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3CFE" w14:paraId="00000001" w14:textId="259A885A">
      <w:pPr>
        <w:pStyle w:val="heading10"/>
      </w:pPr>
      <w:r>
        <w:t>Ryan White HIV/AIDS Program (RWHAP) Tree Testing Script (Test Instrument)</w:t>
      </w:r>
    </w:p>
    <w:p w:rsidR="004A3CFE" w14:paraId="00000002" w14:textId="77777777">
      <w:pPr>
        <w:pStyle w:val="heading20"/>
      </w:pPr>
      <w:r>
        <w:t>Welcome Message</w:t>
      </w:r>
    </w:p>
    <w:p w:rsidR="004A3CFE" w:rsidRPr="000C7F87" w:rsidP="06806F4A" w14:paraId="00000003" w14:textId="7F6561F1">
      <w:pPr>
        <w:pStyle w:val="Normal0"/>
        <w:rPr>
          <w:color w:val="auto"/>
        </w:rPr>
      </w:pPr>
      <w:r w:rsidRPr="000C7F87">
        <w:rPr>
          <w:color w:val="auto"/>
        </w:rPr>
        <w:t xml:space="preserve">Thank you for participating in the study for HRSA’s Ryan White HIV/AIDS Program website. </w:t>
      </w:r>
    </w:p>
    <w:p w:rsidR="004A3CFE" w:rsidRPr="000C7F87" w14:paraId="00000004" w14:textId="2A0C50C4">
      <w:pPr>
        <w:pStyle w:val="Normal0"/>
        <w:rPr>
          <w:color w:val="auto"/>
        </w:rPr>
      </w:pPr>
      <w:r w:rsidRPr="000C7F87">
        <w:rPr>
          <w:color w:val="auto"/>
        </w:rPr>
        <w:t>This activity will take you 20</w:t>
      </w:r>
      <w:r w:rsidRPr="000C7F87" w:rsidR="16FAED75">
        <w:rPr>
          <w:color w:val="auto"/>
        </w:rPr>
        <w:t xml:space="preserve"> to </w:t>
      </w:r>
      <w:r w:rsidRPr="000C7F87" w:rsidR="1A710A41">
        <w:rPr>
          <w:color w:val="auto"/>
        </w:rPr>
        <w:t>25</w:t>
      </w:r>
      <w:r w:rsidRPr="000C7F87">
        <w:rPr>
          <w:color w:val="auto"/>
        </w:rPr>
        <w:t xml:space="preserve"> minutes to complete. </w:t>
      </w:r>
    </w:p>
    <w:p w:rsidR="004A3CFE" w:rsidRPr="000C7F87" w14:paraId="00000005" w14:textId="77777777">
      <w:pPr>
        <w:pStyle w:val="Normal0"/>
        <w:rPr>
          <w:color w:val="auto"/>
        </w:rPr>
      </w:pPr>
      <w:r w:rsidRPr="000C7F87">
        <w:rPr>
          <w:color w:val="auto"/>
        </w:rPr>
        <w:t>Your response will help us understand how to organize the content on our website and make it more useful for you.  </w:t>
      </w:r>
    </w:p>
    <w:p w:rsidR="004A3CFE" w14:paraId="00000006" w14:textId="77777777">
      <w:pPr>
        <w:pStyle w:val="heading20"/>
      </w:pPr>
      <w:r>
        <w:t>Instructions</w:t>
      </w:r>
    </w:p>
    <w:p w:rsidR="004A3CFE" w:rsidRPr="000C7F87" w14:paraId="00000007" w14:textId="77777777">
      <w:pPr>
        <w:pStyle w:val="Normal0"/>
        <w:rPr>
          <w:color w:val="auto"/>
        </w:rPr>
      </w:pPr>
      <w:r w:rsidRPr="000C7F87">
        <w:rPr>
          <w:color w:val="auto"/>
        </w:rPr>
        <w:t>Here's how it works:</w:t>
      </w:r>
    </w:p>
    <w:p w:rsidR="004A3CFE" w:rsidRPr="000C7F87" w14:paraId="00000008" w14:textId="77777777">
      <w:pPr>
        <w:pStyle w:val="Normal0"/>
        <w:rPr>
          <w:color w:val="auto"/>
        </w:rPr>
      </w:pPr>
      <w:r w:rsidRPr="000C7F87">
        <w:rPr>
          <w:color w:val="auto"/>
        </w:rPr>
        <w:t xml:space="preserve">You will </w:t>
      </w:r>
      <w:r w:rsidRPr="000C7F87">
        <w:rPr>
          <w:color w:val="auto"/>
        </w:rPr>
        <w:t>be asked</w:t>
      </w:r>
      <w:r w:rsidRPr="000C7F87">
        <w:rPr>
          <w:color w:val="auto"/>
        </w:rPr>
        <w:t xml:space="preserve"> to find a certain item and presented with a list of links.</w:t>
      </w:r>
    </w:p>
    <w:p w:rsidR="004A3CFE" w:rsidRPr="000C7F87" w14:paraId="00000009" w14:textId="77777777">
      <w:pPr>
        <w:pStyle w:val="Normal0"/>
        <w:numPr>
          <w:ilvl w:val="0"/>
          <w:numId w:val="5"/>
        </w:numPr>
        <w:spacing w:after="0"/>
        <w:rPr>
          <w:color w:val="auto"/>
        </w:rPr>
      </w:pPr>
      <w:r w:rsidRPr="000C7F87">
        <w:rPr>
          <w:color w:val="auto"/>
        </w:rPr>
        <w:t>Click through the list until you arrive at one that you think helps you complete the task.</w:t>
      </w:r>
    </w:p>
    <w:p w:rsidR="004A3CFE" w:rsidRPr="000C7F87" w14:paraId="0000000A" w14:textId="77777777">
      <w:pPr>
        <w:pStyle w:val="Normal0"/>
        <w:numPr>
          <w:ilvl w:val="0"/>
          <w:numId w:val="5"/>
        </w:numPr>
        <w:spacing w:after="0"/>
        <w:rPr>
          <w:color w:val="auto"/>
        </w:rPr>
      </w:pPr>
      <w:r w:rsidRPr="000C7F87">
        <w:rPr>
          <w:color w:val="auto"/>
        </w:rPr>
        <w:t>If you take a wrong turn, you can go back by clicking one of the links above.</w:t>
      </w:r>
    </w:p>
    <w:p w:rsidR="004A3CFE" w:rsidRPr="000C7F87" w14:paraId="0000000B" w14:textId="77777777">
      <w:pPr>
        <w:pStyle w:val="Normal0"/>
        <w:numPr>
          <w:ilvl w:val="0"/>
          <w:numId w:val="5"/>
        </w:numPr>
        <w:rPr>
          <w:color w:val="auto"/>
        </w:rPr>
      </w:pPr>
      <w:r w:rsidRPr="000C7F87">
        <w:rPr>
          <w:color w:val="auto"/>
        </w:rPr>
        <w:t>This is not a test of your ability, there are no right or wrong answers.</w:t>
      </w:r>
    </w:p>
    <w:p w:rsidR="004A3CFE" w:rsidRPr="000C7F87" w14:paraId="0000000C" w14:textId="77777777">
      <w:pPr>
        <w:pStyle w:val="Normal0"/>
        <w:rPr>
          <w:color w:val="auto"/>
        </w:rPr>
      </w:pPr>
      <w:r w:rsidRPr="000C7F87">
        <w:rPr>
          <w:color w:val="auto"/>
        </w:rPr>
        <w:t xml:space="preserve">That's it, let's </w:t>
      </w:r>
      <w:r w:rsidRPr="000C7F87">
        <w:rPr>
          <w:color w:val="auto"/>
        </w:rPr>
        <w:t>get started</w:t>
      </w:r>
      <w:r w:rsidRPr="000C7F87">
        <w:rPr>
          <w:color w:val="auto"/>
        </w:rPr>
        <w:t>!</w:t>
      </w:r>
    </w:p>
    <w:p w:rsidR="004A3CFE" w14:paraId="0000000D" w14:textId="77777777">
      <w:pPr>
        <w:pStyle w:val="Normal0"/>
      </w:pPr>
    </w:p>
    <w:p w:rsidR="004A3CFE" w14:paraId="0000000E" w14:textId="77777777">
      <w:pPr>
        <w:pStyle w:val="Normal0"/>
        <w:widowControl/>
        <w:spacing w:after="0" w:line="240" w:lineRule="auto"/>
        <w:rPr>
          <w:rFonts w:ascii="Quattrocento Sans" w:eastAsia="Quattrocento Sans" w:hAnsi="Quattrocento Sans" w:cs="Quattrocento Sans"/>
          <w:color w:val="555559"/>
          <w:sz w:val="18"/>
          <w:szCs w:val="18"/>
        </w:rPr>
      </w:pPr>
      <w:r>
        <w:rPr>
          <w:rFonts w:ascii="Source Sans Pro" w:eastAsia="Source Sans Pro" w:hAnsi="Source Sans Pro" w:cs="Source Sans Pro"/>
          <w:color w:val="555559"/>
          <w:sz w:val="16"/>
          <w:szCs w:val="16"/>
        </w:rPr>
        <w:t> </w:t>
      </w:r>
    </w:p>
    <w:p w:rsidR="004A3CFE" w14:paraId="0000000F" w14:textId="77777777">
      <w:pPr>
        <w:pStyle w:val="Normal0"/>
        <w:widowControl/>
        <w:spacing w:after="0" w:line="240" w:lineRule="auto"/>
        <w:rPr>
          <w:rFonts w:ascii="Quattrocento Sans" w:eastAsia="Quattrocento Sans" w:hAnsi="Quattrocento Sans" w:cs="Quattrocento Sans"/>
          <w:color w:val="555559"/>
          <w:sz w:val="18"/>
          <w:szCs w:val="18"/>
        </w:rPr>
      </w:pPr>
      <w:r>
        <w:rPr>
          <w:rFonts w:ascii="Source Sans Pro" w:eastAsia="Source Sans Pro" w:hAnsi="Source Sans Pro" w:cs="Source Sans Pro"/>
          <w:color w:val="555559"/>
          <w:sz w:val="16"/>
          <w:szCs w:val="16"/>
        </w:rPr>
        <w:t> </w:t>
      </w:r>
    </w:p>
    <w:p w:rsidR="004A3CFE" w:rsidRPr="00C4502D" w14:paraId="00000010" w14:textId="2C538785">
      <w:pPr>
        <w:pStyle w:val="Normal0"/>
        <w:widowControl/>
        <w:spacing w:before="1600" w:after="0" w:line="240" w:lineRule="auto"/>
        <w:rPr>
          <w:rFonts w:ascii="Quattrocento Sans" w:eastAsia="Quattrocento Sans" w:hAnsi="Quattrocento Sans" w:cs="Quattrocento Sans"/>
          <w:color w:val="auto"/>
          <w:sz w:val="18"/>
          <w:szCs w:val="18"/>
        </w:rPr>
      </w:pPr>
      <w:r w:rsidRPr="7DF41F56">
        <w:rPr>
          <w:rFonts w:ascii="Source Sans Pro" w:eastAsia="Source Sans Pro" w:hAnsi="Source Sans Pro" w:cs="Source Sans Pro"/>
          <w:color w:val="auto"/>
          <w:sz w:val="16"/>
          <w:szCs w:val="16"/>
        </w:rPr>
        <w:t xml:space="preserve">According to the Paperwork Reduction Act of 1995, no persons </w:t>
      </w:r>
      <w:r w:rsidRPr="7DF41F56">
        <w:rPr>
          <w:rFonts w:ascii="Source Sans Pro" w:eastAsia="Source Sans Pro" w:hAnsi="Source Sans Pro" w:cs="Source Sans Pro"/>
          <w:color w:val="auto"/>
          <w:sz w:val="16"/>
          <w:szCs w:val="16"/>
        </w:rPr>
        <w:t>are required</w:t>
      </w:r>
      <w:r w:rsidRPr="7DF41F56">
        <w:rPr>
          <w:rFonts w:ascii="Source Sans Pro" w:eastAsia="Source Sans Pro" w:hAnsi="Source Sans Pro" w:cs="Source Sans Pro"/>
          <w:color w:val="auto"/>
          <w:sz w:val="16"/>
          <w:szCs w:val="16"/>
        </w:rPr>
        <w:t xml:space="preserve"> to respond to a collection of information unless it displays a valid OMB control number. The valid OMB control number for this information collection is 0990-0379. The time required to complete this information collection </w:t>
      </w:r>
      <w:r w:rsidRPr="7DF41F56">
        <w:rPr>
          <w:rFonts w:ascii="Source Sans Pro" w:eastAsia="Source Sans Pro" w:hAnsi="Source Sans Pro" w:cs="Source Sans Pro"/>
          <w:color w:val="auto"/>
          <w:sz w:val="16"/>
          <w:szCs w:val="16"/>
        </w:rPr>
        <w:t>is estimated</w:t>
      </w:r>
      <w:r w:rsidRPr="7DF41F56">
        <w:rPr>
          <w:rFonts w:ascii="Source Sans Pro" w:eastAsia="Source Sans Pro" w:hAnsi="Source Sans Pro" w:cs="Source Sans Pro"/>
          <w:color w:val="auto"/>
          <w:sz w:val="16"/>
          <w:szCs w:val="16"/>
        </w:rPr>
        <w:t xml:space="preserve"> to average 30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w:t>
      </w:r>
      <w:r w:rsidRPr="7DF41F56">
        <w:rPr>
          <w:rFonts w:ascii="Source Sans Pro" w:eastAsia="Source Sans Pro" w:hAnsi="Source Sans Pro" w:cs="Source Sans Pro"/>
          <w:color w:val="auto"/>
          <w:sz w:val="16"/>
          <w:szCs w:val="16"/>
        </w:rPr>
        <w:t>to:</w:t>
      </w:r>
      <w:r w:rsidRPr="7DF41F56">
        <w:rPr>
          <w:rFonts w:ascii="Source Sans Pro" w:eastAsia="Source Sans Pro" w:hAnsi="Source Sans Pro" w:cs="Source Sans Pro"/>
          <w:color w:val="auto"/>
          <w:sz w:val="16"/>
          <w:szCs w:val="16"/>
        </w:rPr>
        <w:t>  U.S. Department of Health &amp; Human Services, OS/OCIO/PRA, 200 Independence Ave., S.W., Suite 336-E, Washington</w:t>
      </w:r>
      <w:r w:rsidRPr="7DF41F56" w:rsidR="36B2FA20">
        <w:rPr>
          <w:rFonts w:ascii="Source Sans Pro" w:eastAsia="Source Sans Pro" w:hAnsi="Source Sans Pro" w:cs="Source Sans Pro"/>
          <w:color w:val="auto"/>
          <w:sz w:val="16"/>
          <w:szCs w:val="16"/>
        </w:rPr>
        <w:t>,</w:t>
      </w:r>
      <w:r w:rsidRPr="7DF41F56">
        <w:rPr>
          <w:rFonts w:ascii="Source Sans Pro" w:eastAsia="Source Sans Pro" w:hAnsi="Source Sans Pro" w:cs="Source Sans Pro"/>
          <w:color w:val="auto"/>
          <w:sz w:val="16"/>
          <w:szCs w:val="16"/>
        </w:rPr>
        <w:t xml:space="preserve"> DC 20201, Attention: PRA Reports Clearance Officer. </w:t>
      </w:r>
    </w:p>
    <w:p w:rsidR="004A3CFE" w:rsidRPr="00C4502D" w14:paraId="00000011" w14:textId="77777777">
      <w:pPr>
        <w:pStyle w:val="Normal0"/>
        <w:widowControl/>
        <w:spacing w:after="160" w:line="259" w:lineRule="auto"/>
        <w:rPr>
          <w:b/>
          <w:color w:val="auto"/>
          <w:sz w:val="32"/>
          <w:szCs w:val="32"/>
        </w:rPr>
      </w:pPr>
      <w:r w:rsidRPr="00C4502D">
        <w:rPr>
          <w:color w:val="auto"/>
        </w:rPr>
        <w:br w:type="page"/>
      </w:r>
    </w:p>
    <w:p w:rsidR="004A3CFE" w14:paraId="00000012" w14:textId="77777777">
      <w:pPr>
        <w:pStyle w:val="heading20"/>
      </w:pPr>
      <w:r>
        <w:t>Tasks</w:t>
      </w:r>
    </w:p>
    <w:p w:rsidR="164B8ADA" w:rsidP="1C76E702" w14:paraId="43B5806B" w14:textId="675D2DB1">
      <w:pPr>
        <w:pStyle w:val="Normal0"/>
      </w:pPr>
      <w:r>
        <w:t xml:space="preserve">To ensure unbiased results, the tasks will </w:t>
      </w:r>
      <w:r>
        <w:t>be presented</w:t>
      </w:r>
      <w:r>
        <w:t xml:space="preserve"> in a random order. This will prevent participants from approaching later tasks differently based on their experience with earlier ones, leading to more accurate insights. </w:t>
      </w:r>
    </w:p>
    <w:tbl>
      <w:tblPr>
        <w:tblStyle w:val="NormalTable0"/>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tblPr>
      <w:tblGrid>
        <w:gridCol w:w="615"/>
        <w:gridCol w:w="2250"/>
        <w:gridCol w:w="3840"/>
        <w:gridCol w:w="2655"/>
      </w:tblGrid>
      <w:tr w14:paraId="76B772C6" w14:textId="77777777" w:rsidTr="7DF41F56">
        <w:tblPrEx>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Pr>
          <w:p w:rsidR="004A3CFE" w14:paraId="00000013" w14:textId="0AA81EC0">
            <w:pPr>
              <w:pStyle w:val="Normal0"/>
            </w:pPr>
            <w:r>
              <w:t>ID</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Pr>
          <w:p w:rsidR="004A3CFE" w:rsidP="1C76E702" w14:paraId="00000014" w14:textId="6351A160">
            <w:pPr>
              <w:pStyle w:val="Normal0"/>
              <w:rPr>
                <w:rFonts w:ascii="Barlow" w:eastAsia="Barlow" w:hAnsi="Barlow" w:cs="Barlow"/>
                <w:b/>
                <w:bCs/>
              </w:rPr>
            </w:pPr>
            <w:r w:rsidRPr="7DF41F56">
              <w:rPr>
                <w:rFonts w:ascii="Barlow" w:eastAsia="Barlow" w:hAnsi="Barlow" w:cs="Barlow"/>
                <w:b/>
                <w:bCs/>
              </w:rPr>
              <w:t>User Journey</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Pr>
          <w:p w:rsidR="004A3CFE" w14:paraId="00000015" w14:textId="77777777">
            <w:pPr>
              <w:pStyle w:val="Normal0"/>
            </w:pPr>
            <w:r>
              <w:rPr>
                <w:rFonts w:ascii="Barlow" w:eastAsia="Barlow" w:hAnsi="Barlow" w:cs="Barlow"/>
                <w:b/>
              </w:rPr>
              <w:t>Task</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Pr>
          <w:p w:rsidR="004A3CFE" w14:paraId="00000016" w14:textId="77777777">
            <w:pPr>
              <w:pStyle w:val="Normal0"/>
            </w:pPr>
            <w:r>
              <w:rPr>
                <w:rFonts w:ascii="Barlow" w:eastAsia="Barlow" w:hAnsi="Barlow" w:cs="Barlow"/>
                <w:b/>
              </w:rPr>
              <w:t>Success Metric</w:t>
            </w:r>
          </w:p>
        </w:tc>
      </w:tr>
      <w:tr w14:paraId="768F55AD"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17" w14:textId="77777777">
            <w:pPr>
              <w:pStyle w:val="Normal0"/>
              <w:rPr>
                <w:rFonts w:ascii="Barlow" w:eastAsia="Barlow" w:hAnsi="Barlow" w:cs="Barlow"/>
              </w:rPr>
            </w:pPr>
            <w:r>
              <w:rPr>
                <w:rFonts w:ascii="Barlow" w:eastAsia="Barlow" w:hAnsi="Barlow" w:cs="Barlow"/>
              </w:rPr>
              <w:t>1.</w:t>
            </w:r>
          </w:p>
          <w:p w:rsidR="004A3CFE" w14:paraId="00000018" w14:textId="77777777">
            <w:pPr>
              <w:pStyle w:val="Normal0"/>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19" w14:textId="7BDEF70E">
            <w:pPr>
              <w:pStyle w:val="Normal0"/>
            </w:pPr>
            <w:r>
              <w:t>Find available HIV care and support</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1A" w14:textId="31708255">
            <w:pPr>
              <w:pStyle w:val="Normal0"/>
            </w:pPr>
            <w:r>
              <w:t xml:space="preserve">You want to learn what support and care services the Ryan White HIV/AIDS Program offers for </w:t>
            </w:r>
            <w:r w:rsidR="47AF985A">
              <w:t>people</w:t>
            </w:r>
            <w:r w:rsidR="1E232F7E">
              <w:t xml:space="preserve"> </w:t>
            </w:r>
            <w:r w:rsidR="5536EC7B">
              <w:t xml:space="preserve">living </w:t>
            </w:r>
            <w:r>
              <w:t>with HIV/AIDS. Where would you expect to find information?</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1B" w14:textId="77777777">
            <w:pPr>
              <w:pStyle w:val="Normal0"/>
              <w:rPr>
                <w:i/>
              </w:rPr>
            </w:pPr>
            <w:r>
              <w:rPr>
                <w:i/>
              </w:rPr>
              <w:t>HIV Care &gt; Available Care &amp; Services</w:t>
            </w:r>
          </w:p>
        </w:tc>
      </w:tr>
      <w:tr w14:paraId="52EC3C80"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1C" w14:textId="77777777">
            <w:pPr>
              <w:pStyle w:val="Normal0"/>
            </w:pPr>
            <w:r>
              <w:t>2.</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1D" w14:textId="1507A768">
            <w:pPr>
              <w:pStyle w:val="Normal0"/>
            </w:pPr>
            <w:r>
              <w:t>Learn about the Ryan White Program</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1E" w14:textId="65EB8171">
            <w:pPr>
              <w:pStyle w:val="Normal0"/>
            </w:pPr>
            <w:r>
              <w:t xml:space="preserve">You would like to learn more about how the Ryan White HIV/AIDS Program </w:t>
            </w:r>
            <w:r>
              <w:t>is structured</w:t>
            </w:r>
            <w:r>
              <w:t xml:space="preserve">. Specifically, you are interested in Special Projects of National Significance (SPNS), which </w:t>
            </w:r>
            <w:r>
              <w:t>is included</w:t>
            </w:r>
            <w:r>
              <w:t xml:space="preserve"> in Part F of the Ryan White HIV/AIDS Program. Where would you expect to find more details about SPNS?</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1F" w14:textId="77777777">
            <w:pPr>
              <w:pStyle w:val="Normal0"/>
              <w:rPr>
                <w:i/>
              </w:rPr>
            </w:pPr>
            <w:r>
              <w:rPr>
                <w:i/>
              </w:rPr>
              <w:t>About the Program &gt; Program Parts and Initiatives &gt; Part F &gt; Special Projects of National Significance (SPNS)</w:t>
            </w:r>
          </w:p>
        </w:tc>
      </w:tr>
      <w:tr w14:paraId="5E58A354"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20" w14:textId="77777777">
            <w:pPr>
              <w:pStyle w:val="Normal0"/>
              <w:rPr>
                <w:rFonts w:ascii="Barlow" w:eastAsia="Barlow" w:hAnsi="Barlow" w:cs="Barlow"/>
              </w:rPr>
            </w:pPr>
            <w:r>
              <w:rPr>
                <w:rFonts w:ascii="Barlow" w:eastAsia="Barlow" w:hAnsi="Barlow" w:cs="Barlow"/>
              </w:rPr>
              <w:t>3.</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21" w14:textId="5AA03DB0">
            <w:pPr>
              <w:pStyle w:val="Normal0"/>
            </w:pPr>
            <w:r>
              <w:t>Find available HIV care and support</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22" w14:textId="0AADED1F">
            <w:pPr>
              <w:pStyle w:val="Normal0"/>
            </w:pPr>
            <w:r>
              <w:t>You want to find an HIV/AIDS service provider in your area. Where would you expect to find that information?</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23" w14:textId="77777777">
            <w:pPr>
              <w:pStyle w:val="Normal0"/>
              <w:rPr>
                <w:i/>
              </w:rPr>
            </w:pPr>
            <w:r>
              <w:rPr>
                <w:i/>
              </w:rPr>
              <w:t>HIV Care &gt; Find a provider</w:t>
            </w:r>
          </w:p>
          <w:p w:rsidR="004A3CFE" w14:paraId="00000024" w14:textId="77777777">
            <w:pPr>
              <w:pStyle w:val="Normal0"/>
              <w:rPr>
                <w:i/>
              </w:rPr>
            </w:pPr>
            <w:r>
              <w:rPr>
                <w:i/>
              </w:rPr>
              <w:t>Or</w:t>
            </w:r>
          </w:p>
          <w:p w:rsidR="004A3CFE" w:rsidP="7DF41F56" w14:paraId="00000025" w14:textId="77777777">
            <w:pPr>
              <w:pStyle w:val="Normal0"/>
              <w:rPr>
                <w:i/>
                <w:iCs/>
              </w:rPr>
            </w:pPr>
            <w:r w:rsidRPr="7DF41F56">
              <w:rPr>
                <w:i/>
                <w:iCs/>
              </w:rPr>
              <w:t>Home Page &gt; Find a Ryan White HIV/AIDS Program Medical Provider</w:t>
            </w:r>
          </w:p>
        </w:tc>
      </w:tr>
      <w:tr w14:paraId="194842DC"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26" w14:textId="77777777">
            <w:pPr>
              <w:pStyle w:val="Normal0"/>
            </w:pPr>
            <w:r>
              <w:t>4.</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27" w14:textId="0B73D509">
            <w:pPr>
              <w:pStyle w:val="Normal0"/>
            </w:pPr>
            <w:r>
              <w:t>Contact for support</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28" w14:textId="77777777">
            <w:pPr>
              <w:pStyle w:val="Normal0"/>
            </w:pPr>
            <w:r>
              <w:t>You want to contact the Division of Metropolitan HIV/AIDS Programs of the Ryan White HIV/AIDS Program (Part A). Where would you expect to find this contact information?</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29" w14:textId="77777777">
            <w:pPr>
              <w:pStyle w:val="Normal0"/>
              <w:rPr>
                <w:i/>
              </w:rPr>
            </w:pPr>
            <w:r>
              <w:rPr>
                <w:i/>
              </w:rPr>
              <w:t>About the Program &gt; Contact &gt; Division of Metropolitan HIV/AIDS Programs</w:t>
            </w:r>
          </w:p>
          <w:p w:rsidR="004A3CFE" w:rsidRPr="00B16BDE" w14:paraId="0000002A" w14:textId="77777777">
            <w:pPr>
              <w:pStyle w:val="Normal0"/>
            </w:pPr>
            <w:r>
              <w:t>Or</w:t>
            </w:r>
          </w:p>
          <w:p w:rsidR="004A3CFE" w:rsidP="1C76E702" w14:paraId="0000002B" w14:textId="0592F0AF">
            <w:pPr>
              <w:pStyle w:val="Normal0"/>
              <w:rPr>
                <w:i/>
                <w:iCs/>
              </w:rPr>
            </w:pPr>
            <w:r w:rsidRPr="1C76E702">
              <w:rPr>
                <w:i/>
                <w:iCs/>
              </w:rPr>
              <w:t>Home Page &gt; Contact Us</w:t>
            </w:r>
          </w:p>
        </w:tc>
      </w:tr>
      <w:tr w14:paraId="514CD802"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2C" w14:textId="77777777">
            <w:pPr>
              <w:pStyle w:val="Normal0"/>
            </w:pPr>
            <w:r>
              <w:t>5.</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2D" w14:textId="00D5EFC2">
            <w:pPr>
              <w:pStyle w:val="Normal0"/>
            </w:pPr>
            <w:r>
              <w:t>Find available HIV care and support</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2E" w14:textId="77777777">
            <w:pPr>
              <w:pStyle w:val="Normal0"/>
            </w:pPr>
            <w:r>
              <w:t>You need to call the HIV/AIDS hotline in your state. Where would you expect to find this contact information?</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2F" w14:textId="77777777">
            <w:pPr>
              <w:pStyle w:val="Normal0"/>
              <w:rPr>
                <w:i/>
              </w:rPr>
            </w:pPr>
            <w:r>
              <w:rPr>
                <w:i/>
              </w:rPr>
              <w:t xml:space="preserve">HIV Care &gt; State HIV/AIDS Hotlines </w:t>
            </w:r>
          </w:p>
          <w:p w:rsidR="004A3CFE" w:rsidRPr="00237E80" w14:paraId="00000030" w14:textId="77777777">
            <w:pPr>
              <w:pStyle w:val="Normal0"/>
            </w:pPr>
            <w:r>
              <w:t>Or</w:t>
            </w:r>
          </w:p>
          <w:p w:rsidR="004A3CFE" w14:paraId="00000031" w14:textId="77777777">
            <w:pPr>
              <w:pStyle w:val="Normal0"/>
              <w:rPr>
                <w:i/>
              </w:rPr>
            </w:pPr>
            <w:r>
              <w:rPr>
                <w:i/>
              </w:rPr>
              <w:t>Home Page &gt; State Hotlines</w:t>
            </w:r>
          </w:p>
        </w:tc>
      </w:tr>
      <w:tr w14:paraId="3EB9DC9D"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32" w14:textId="77777777">
            <w:pPr>
              <w:pStyle w:val="Normal0"/>
            </w:pPr>
            <w:r>
              <w:t>6.</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33" w14:textId="0C748461">
            <w:pPr>
              <w:pStyle w:val="Normal0"/>
            </w:pPr>
            <w:r>
              <w:t>Find Funding Opportunities</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34" w14:textId="1F6C517E">
            <w:pPr>
              <w:pStyle w:val="Normal0"/>
            </w:pPr>
            <w:r>
              <w:t>Your organization is planning to apply for a Ryan White HIV/AIDS Program grant. Where would you go to find grants currently accepting applications?</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35" w14:textId="77777777">
            <w:pPr>
              <w:pStyle w:val="Normal0"/>
              <w:rPr>
                <w:i/>
              </w:rPr>
            </w:pPr>
            <w:r>
              <w:rPr>
                <w:i/>
              </w:rPr>
              <w:t>Grants &gt; Find Funding</w:t>
            </w:r>
          </w:p>
          <w:p w:rsidR="004A3CFE" w:rsidRPr="00237E80" w14:paraId="00000036" w14:textId="77777777">
            <w:pPr>
              <w:pStyle w:val="Normal0"/>
            </w:pPr>
            <w:r>
              <w:t>Or</w:t>
            </w:r>
          </w:p>
          <w:p w:rsidR="004A3CFE" w14:paraId="00000037" w14:textId="77777777">
            <w:pPr>
              <w:pStyle w:val="Normal0"/>
              <w:rPr>
                <w:i/>
              </w:rPr>
            </w:pPr>
            <w:r>
              <w:rPr>
                <w:i/>
              </w:rPr>
              <w:t>Home Page &gt; Find Funding</w:t>
            </w:r>
          </w:p>
        </w:tc>
      </w:tr>
      <w:tr w14:paraId="1B39EF61"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38" w14:textId="77777777">
            <w:pPr>
              <w:pStyle w:val="Normal0"/>
            </w:pPr>
            <w:r>
              <w:t>7.</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39" w14:textId="16D58BC2">
            <w:pPr>
              <w:pStyle w:val="Normal0"/>
            </w:pPr>
            <w:r>
              <w:t>Manage and maintain RWHAP grant</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3A" w14:textId="53A772DA">
            <w:pPr>
              <w:pStyle w:val="Normal0"/>
            </w:pPr>
            <w:r>
              <w:t xml:space="preserve">Your organization is a current Ryan White HIV/AIDS Program grant </w:t>
            </w:r>
            <w:r w:rsidR="7769A546">
              <w:t>awardee,</w:t>
            </w:r>
            <w:r>
              <w:t xml:space="preserve"> and you want to know who to contact for technical assistance with your grant management. Where would you expect to find this information?</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3B" w14:textId="6607A126">
            <w:pPr>
              <w:pStyle w:val="Normal0"/>
              <w:rPr>
                <w:i/>
                <w:iCs/>
              </w:rPr>
            </w:pPr>
            <w:r w:rsidRPr="1C76E702">
              <w:rPr>
                <w:i/>
                <w:iCs/>
              </w:rPr>
              <w:t>Grants &gt; Manage Your Grant &gt; Grant Recipient Resources</w:t>
            </w:r>
          </w:p>
        </w:tc>
      </w:tr>
      <w:tr w14:paraId="41BE05A5"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3C" w14:textId="77777777">
            <w:pPr>
              <w:pStyle w:val="Normal0"/>
            </w:pPr>
            <w:r>
              <w:t>8.</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3D" w14:textId="3E6C0202">
            <w:pPr>
              <w:pStyle w:val="Normal0"/>
            </w:pPr>
            <w:r>
              <w:t>Build skills and knowledge on RWHAP/HIV</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3E" w14:textId="4D01E1E1">
            <w:pPr>
              <w:pStyle w:val="Normal0"/>
            </w:pPr>
            <w:r>
              <w:t>You are interested in exploring the impact of the Ryan White HIV/AIDS Program. You are looking for journal articles on HIV/AIDS topics funded and authored by HRSA. Where would you expect to find a list of journal articles?</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3F" w14:textId="77777777">
            <w:pPr>
              <w:pStyle w:val="Normal0"/>
              <w:rPr>
                <w:i/>
              </w:rPr>
            </w:pPr>
            <w:r>
              <w:rPr>
                <w:i/>
              </w:rPr>
              <w:t xml:space="preserve">Resources &gt; </w:t>
            </w:r>
            <w:r>
              <w:rPr>
                <w:i/>
              </w:rPr>
              <w:t>eLibrary</w:t>
            </w:r>
            <w:r>
              <w:rPr>
                <w:i/>
              </w:rPr>
              <w:t xml:space="preserve">  </w:t>
            </w:r>
          </w:p>
        </w:tc>
      </w:tr>
      <w:tr w14:paraId="4312EE1E"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40" w14:textId="77777777">
            <w:pPr>
              <w:pStyle w:val="Normal0"/>
            </w:pPr>
            <w:r>
              <w:t>9.</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41" w14:textId="4E1CEE8D">
            <w:pPr>
              <w:pStyle w:val="Normal0"/>
            </w:pPr>
            <w:r>
              <w:t>Build skills and knowledge on RWHAP/HIV</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42" w14:textId="6BA8836B">
            <w:pPr>
              <w:pStyle w:val="Normal0"/>
            </w:pPr>
            <w:r>
              <w:t>You are looking for data on how the Ryan White HIV/AIDS Program responded to the coronavirus disease 2019 (COVID-19) pandemic. Where would you expect to find that data report?</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31D486AF" w14:paraId="00000043" w14:textId="77777777">
            <w:pPr>
              <w:pStyle w:val="Normal0"/>
              <w:rPr>
                <w:i/>
                <w:iCs/>
              </w:rPr>
            </w:pPr>
            <w:r w:rsidRPr="31D486AF">
              <w:rPr>
                <w:i/>
                <w:iCs/>
              </w:rPr>
              <w:t>Data &gt; Data Reports and Slide Decks &gt; COVID-19 Data Report</w:t>
            </w:r>
          </w:p>
        </w:tc>
      </w:tr>
      <w:tr w14:paraId="09E75A73"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44" w14:textId="4D3059A8">
            <w:pPr>
              <w:pStyle w:val="Normal0"/>
            </w:pPr>
            <w:r>
              <w:t>10.</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45" w14:textId="266CE105">
            <w:pPr>
              <w:pStyle w:val="Normal0"/>
            </w:pPr>
            <w:r>
              <w:t>Find Funding Opportunities</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46" w14:textId="2A9E19AD">
            <w:pPr>
              <w:pStyle w:val="Normal0"/>
            </w:pPr>
            <w:r>
              <w:t xml:space="preserve">You are interested in learning about organizations </w:t>
            </w:r>
            <w:r w:rsidR="14DCEE8F">
              <w:t xml:space="preserve">that </w:t>
            </w:r>
            <w:r>
              <w:t>were awarded</w:t>
            </w:r>
            <w:r>
              <w:t xml:space="preserve"> Ryan White HIV/AIDS Program Part C grants in FY</w:t>
            </w:r>
            <w:r w:rsidR="14DCEE8F">
              <w:t xml:space="preserve"> </w:t>
            </w:r>
            <w:r>
              <w:t>2021. Where would you expect to find the list of grant awards?</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47" w14:textId="77777777">
            <w:pPr>
              <w:pStyle w:val="Normal0"/>
              <w:rPr>
                <w:i/>
              </w:rPr>
            </w:pPr>
            <w:r>
              <w:rPr>
                <w:i/>
              </w:rPr>
              <w:t xml:space="preserve">About the Program &gt; Program Parts and Initiatives &gt; Part C </w:t>
            </w:r>
          </w:p>
        </w:tc>
      </w:tr>
      <w:tr w14:paraId="0CD4080B"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48" w14:textId="6BD337D0">
            <w:pPr>
              <w:pStyle w:val="Normal0"/>
            </w:pPr>
            <w:r>
              <w:t>11.</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49" w14:textId="0A1247AE">
            <w:pPr>
              <w:pStyle w:val="Normal0"/>
            </w:pPr>
            <w:r>
              <w:t>Manage and maintain RWHAP grant</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4A" w14:textId="52C51178">
            <w:pPr>
              <w:pStyle w:val="Normal0"/>
            </w:pPr>
            <w:r>
              <w:t>As a public health professional, you are seeking guidelines on HIV-related protocols and clinical practices that the Ryan White HIV/AIDS Program grantees should adhere to. Where would you expect to find these guidelines?</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4B" w14:textId="77777777">
            <w:pPr>
              <w:pStyle w:val="Normal0"/>
              <w:rPr>
                <w:i/>
              </w:rPr>
            </w:pPr>
            <w:r>
              <w:rPr>
                <w:i/>
              </w:rPr>
              <w:t>Grants &gt; Clinical Care Guidelines and Resources</w:t>
            </w:r>
          </w:p>
        </w:tc>
      </w:tr>
      <w:tr w14:paraId="49666DE6"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4C" w14:textId="54BF29DE">
            <w:pPr>
              <w:pStyle w:val="Normal0"/>
            </w:pPr>
            <w:r>
              <w:t>12.</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4D" w14:textId="5EEE8F6B">
            <w:pPr>
              <w:pStyle w:val="Normal0"/>
            </w:pPr>
            <w:r>
              <w:t>Manage and maintain RWHAP grant</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584C1E53" w14:paraId="0000004E" w14:textId="52294964">
            <w:pPr>
              <w:pStyle w:val="Normal0"/>
            </w:pPr>
            <w:r w:rsidRPr="584C1E53">
              <w:rPr>
                <w:color w:val="333333"/>
              </w:rPr>
              <w:t xml:space="preserve">You are looking for a new policy notice that </w:t>
            </w:r>
            <w:r w:rsidRPr="584C1E53">
              <w:rPr>
                <w:color w:val="333333"/>
              </w:rPr>
              <w:t>was released</w:t>
            </w:r>
            <w:r w:rsidRPr="584C1E53">
              <w:rPr>
                <w:color w:val="333333"/>
              </w:rPr>
              <w:t xml:space="preserve"> by the Ryan White HIV/AIDS Program. Where would you expect to find it?</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31D486AF" w14:paraId="00000050" w14:textId="29CE84B3">
            <w:pPr>
              <w:pStyle w:val="Normal0"/>
              <w:rPr>
                <w:i/>
                <w:iCs/>
              </w:rPr>
            </w:pPr>
            <w:r w:rsidRPr="31D486AF">
              <w:rPr>
                <w:i/>
                <w:iCs/>
              </w:rPr>
              <w:t>Grants &gt; Policy Notices</w:t>
            </w:r>
          </w:p>
        </w:tc>
      </w:tr>
      <w:tr w14:paraId="2A0D8499"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31D486AF" w:rsidP="31D486AF" w14:paraId="57990521" w14:textId="03412EB1">
            <w:pPr>
              <w:pStyle w:val="Normal0"/>
            </w:pPr>
            <w:r w:rsidRPr="31D486AF">
              <w:t>13.</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31D486AF" w:rsidP="1C76E702" w14:paraId="3CE4AC2F" w14:textId="6AE37B13">
            <w:pPr>
              <w:pStyle w:val="Normal0"/>
            </w:pPr>
            <w:r>
              <w:t>Build skills and knowledge on RWHAP/HIV</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31D486AF" w:rsidP="1C76E702" w14:paraId="7A4A09A4" w14:textId="6B52BC32">
            <w:pPr>
              <w:pStyle w:val="Normal0"/>
              <w:rPr>
                <w:color w:val="333333"/>
              </w:rPr>
            </w:pPr>
            <w:r w:rsidRPr="1C76E702">
              <w:rPr>
                <w:color w:val="333333"/>
              </w:rPr>
              <w:t>You are interested in finding data on the number of people served by the Ryan White HIV/AIDS Program by race/ethnicity and age in 2020. Where would you expect to find this information?</w:t>
            </w:r>
            <w:r w:rsidRPr="1C76E702" w:rsidR="20880BB4">
              <w:rPr>
                <w:color w:val="333333"/>
              </w:rPr>
              <w:t xml:space="preserve"> </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31D486AF" w:rsidP="31D486AF" w14:paraId="6D0EA0E8" w14:textId="6A4DB240">
            <w:pPr>
              <w:pStyle w:val="Normal0"/>
              <w:rPr>
                <w:i/>
                <w:iCs/>
              </w:rPr>
            </w:pPr>
            <w:r w:rsidRPr="31D486AF">
              <w:rPr>
                <w:i/>
                <w:iCs/>
              </w:rPr>
              <w:t xml:space="preserve">Data &gt; Data Reports and Slide Decks &gt; RWHAP Annual Client-Level Data Report </w:t>
            </w:r>
          </w:p>
          <w:p w:rsidR="31D486AF" w:rsidRPr="00C45F34" w:rsidP="31D486AF" w14:paraId="6956CCFD" w14:textId="33284F60">
            <w:pPr>
              <w:pStyle w:val="Normal0"/>
            </w:pPr>
            <w:r>
              <w:t xml:space="preserve">Or </w:t>
            </w:r>
          </w:p>
          <w:p w:rsidR="31D486AF" w:rsidP="31D486AF" w14:paraId="6924A0DD" w14:textId="46E5ADCB">
            <w:pPr>
              <w:pStyle w:val="Normal0"/>
              <w:rPr>
                <w:i/>
                <w:iCs/>
              </w:rPr>
            </w:pPr>
            <w:r w:rsidRPr="31D486AF">
              <w:rPr>
                <w:i/>
                <w:iCs/>
              </w:rPr>
              <w:t>Data &gt; Compass Data Dashboard</w:t>
            </w:r>
          </w:p>
        </w:tc>
      </w:tr>
      <w:tr w14:paraId="4D26331E" w14:textId="77777777" w:rsidTr="7DF41F56">
        <w:tblPrEx>
          <w:tblW w:w="9360" w:type="dxa"/>
          <w:tblLayout w:type="fixed"/>
          <w:tblLook w:val="0600"/>
        </w:tblPrEx>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51" w14:textId="3C4887C2">
            <w:pPr>
              <w:pStyle w:val="Normal0"/>
            </w:pPr>
            <w:r>
              <w:t>14.</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52" w14:textId="5C2C0AD3">
            <w:pPr>
              <w:pStyle w:val="Normal0"/>
            </w:pPr>
            <w:r>
              <w:t>Learn about the Ryan White Program</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rsidP="1C76E702" w14:paraId="00000053" w14:textId="4D86169D">
            <w:pPr>
              <w:pStyle w:val="Normal0"/>
            </w:pPr>
            <w:r>
              <w:t xml:space="preserve">You are looking for information on the funding allocations for each </w:t>
            </w:r>
            <w:r w:rsidR="1833F198">
              <w:t xml:space="preserve">part </w:t>
            </w:r>
            <w:r>
              <w:t xml:space="preserve">of the Ryan White </w:t>
            </w:r>
            <w:r w:rsidR="1833F198">
              <w:t xml:space="preserve">Program </w:t>
            </w:r>
            <w:r>
              <w:t xml:space="preserve">in FY 2020. Where would you expect to find that information? </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A3CFE" w14:paraId="00000054" w14:textId="77777777">
            <w:pPr>
              <w:pStyle w:val="Normal0"/>
              <w:rPr>
                <w:i/>
              </w:rPr>
            </w:pPr>
            <w:r>
              <w:rPr>
                <w:i/>
              </w:rPr>
              <w:t>About the Program &gt; Budget</w:t>
            </w:r>
          </w:p>
        </w:tc>
      </w:tr>
    </w:tbl>
    <w:p w:rsidR="004A3CFE" w14:paraId="00000055" w14:textId="77777777">
      <w:pPr>
        <w:pStyle w:val="Normal0"/>
      </w:pPr>
    </w:p>
    <w:p w:rsidR="2476EE90" w:rsidP="40A15DDB" w14:paraId="59C57CFC" w14:textId="336F0CBF">
      <w:pPr>
        <w:pStyle w:val="heading20"/>
        <w:rPr>
          <w:rFonts w:ascii="Helvetica Neue Light" w:eastAsia="Helvetica Neue Light" w:hAnsi="Helvetica Neue Light" w:cs="Helvetica Neue Light"/>
        </w:rPr>
      </w:pPr>
      <w:r>
        <w:t>Pre-Test Question</w:t>
      </w:r>
      <w:r w:rsidR="55ADF91B">
        <w:t xml:space="preserve"> </w:t>
      </w:r>
    </w:p>
    <w:p w:rsidR="2476EE90" w:rsidRPr="00BB73C7" w:rsidP="1C76E702" w14:paraId="479B6FF1" w14:textId="40D60750">
      <w:pPr>
        <w:pStyle w:val="Normal0"/>
        <w:rPr>
          <w:color w:val="auto"/>
        </w:rPr>
      </w:pPr>
      <w:r w:rsidRPr="00BB73C7">
        <w:rPr>
          <w:color w:val="auto"/>
        </w:rPr>
        <w:t>These questions will appear before the tasks to gather key demographic information for each participant.</w:t>
      </w:r>
    </w:p>
    <w:p w:rsidR="2DB4A10C" w:rsidRPr="00BB73C7" w:rsidP="1C76E702" w14:paraId="088B4338" w14:textId="3C0D19EA">
      <w:pPr>
        <w:pStyle w:val="ListParagraph"/>
        <w:numPr>
          <w:ilvl w:val="0"/>
          <w:numId w:val="2"/>
        </w:numPr>
        <w:rPr>
          <w:color w:val="auto"/>
        </w:rPr>
      </w:pPr>
      <w:r w:rsidRPr="7DF41F56">
        <w:rPr>
          <w:color w:val="auto"/>
        </w:rPr>
        <w:t>How would you describe or classify your organization?</w:t>
      </w:r>
      <w:r w:rsidRPr="7DF41F56" w:rsidR="7FEDEB16">
        <w:rPr>
          <w:color w:val="auto"/>
        </w:rPr>
        <w:t xml:space="preserve"> </w:t>
      </w:r>
    </w:p>
    <w:p w:rsidR="53DCD0B6" w:rsidRPr="00BB73C7" w:rsidP="1C76E702" w14:paraId="280B3DE5" w14:textId="04C344CE">
      <w:pPr>
        <w:pStyle w:val="ListParagraph"/>
        <w:numPr>
          <w:ilvl w:val="1"/>
          <w:numId w:val="2"/>
        </w:numPr>
        <w:rPr>
          <w:color w:val="auto"/>
        </w:rPr>
      </w:pPr>
      <w:r w:rsidRPr="00BB73C7">
        <w:rPr>
          <w:color w:val="auto"/>
        </w:rPr>
        <w:t>RWHAP</w:t>
      </w:r>
      <w:r w:rsidRPr="00BB73C7" w:rsidR="4D49533C">
        <w:rPr>
          <w:color w:val="auto"/>
        </w:rPr>
        <w:t xml:space="preserve"> Grant </w:t>
      </w:r>
      <w:r w:rsidRPr="00BB73C7" w:rsidR="0BF2B67A">
        <w:rPr>
          <w:color w:val="auto"/>
        </w:rPr>
        <w:t xml:space="preserve">or </w:t>
      </w:r>
      <w:r w:rsidRPr="00BB73C7" w:rsidR="19410CD4">
        <w:rPr>
          <w:color w:val="auto"/>
        </w:rPr>
        <w:t>Cooperate Agreement Recipient</w:t>
      </w:r>
    </w:p>
    <w:p w:rsidR="6CB44E41" w:rsidRPr="00BB73C7" w:rsidP="1C76E702" w14:paraId="2EA8644C" w14:textId="0AA1A00D">
      <w:pPr>
        <w:pStyle w:val="ListParagraph"/>
        <w:numPr>
          <w:ilvl w:val="1"/>
          <w:numId w:val="2"/>
        </w:numPr>
        <w:rPr>
          <w:color w:val="auto"/>
        </w:rPr>
      </w:pPr>
      <w:r w:rsidRPr="00BB73C7">
        <w:rPr>
          <w:color w:val="auto"/>
        </w:rPr>
        <w:t xml:space="preserve">RWHAP </w:t>
      </w:r>
      <w:r w:rsidRPr="00BB73C7" w:rsidR="19410CD4">
        <w:rPr>
          <w:color w:val="auto"/>
        </w:rPr>
        <w:t>Partner and</w:t>
      </w:r>
      <w:r w:rsidRPr="00BB73C7" w:rsidR="5D8231C2">
        <w:rPr>
          <w:color w:val="auto"/>
        </w:rPr>
        <w:t>/</w:t>
      </w:r>
      <w:r w:rsidRPr="00BB73C7" w:rsidR="19410CD4">
        <w:rPr>
          <w:color w:val="auto"/>
        </w:rPr>
        <w:t>or Stakeholder Organization</w:t>
      </w:r>
      <w:r w:rsidRPr="00BB73C7" w:rsidR="1AF18C94">
        <w:rPr>
          <w:color w:val="auto"/>
        </w:rPr>
        <w:t xml:space="preserve"> </w:t>
      </w:r>
    </w:p>
    <w:p w:rsidR="19410CD4" w:rsidRPr="00BB73C7" w:rsidP="1C76E702" w14:paraId="3A501FF7" w14:textId="5549CB2A">
      <w:pPr>
        <w:pStyle w:val="ListParagraph"/>
        <w:numPr>
          <w:ilvl w:val="1"/>
          <w:numId w:val="2"/>
        </w:numPr>
        <w:rPr>
          <w:color w:val="auto"/>
        </w:rPr>
      </w:pPr>
      <w:r w:rsidRPr="00BB73C7">
        <w:rPr>
          <w:color w:val="auto"/>
        </w:rPr>
        <w:t>Other [</w:t>
      </w:r>
      <w:r w:rsidRPr="00BB73C7" w:rsidR="6EE34B56">
        <w:rPr>
          <w:color w:val="auto"/>
        </w:rPr>
        <w:t>Please specify</w:t>
      </w:r>
      <w:r w:rsidRPr="00BB73C7">
        <w:rPr>
          <w:color w:val="auto"/>
        </w:rPr>
        <w:t>]</w:t>
      </w:r>
    </w:p>
    <w:p w:rsidR="00030204" w:rsidP="42F440DA" w14:paraId="2E513EAF" w14:textId="77777777">
      <w:pPr>
        <w:pStyle w:val="ListParagraph"/>
        <w:rPr>
          <w:color w:val="auto"/>
        </w:rPr>
      </w:pPr>
    </w:p>
    <w:p w:rsidR="4A8B4E27" w:rsidRPr="00BB73C7" w:rsidP="1C76E702" w14:paraId="4091E037" w14:textId="49DFEB43">
      <w:pPr>
        <w:pStyle w:val="ListParagraph"/>
        <w:numPr>
          <w:ilvl w:val="0"/>
          <w:numId w:val="2"/>
        </w:numPr>
        <w:rPr>
          <w:color w:val="auto"/>
        </w:rPr>
      </w:pPr>
      <w:r w:rsidRPr="42F440DA">
        <w:rPr>
          <w:color w:val="auto"/>
        </w:rPr>
        <w:t>Is your organization in an urban, rural, or tribal area?</w:t>
      </w:r>
    </w:p>
    <w:p w:rsidR="10CF59BB" w:rsidRPr="00BB73C7" w:rsidP="1C76E702" w14:paraId="15217FC1" w14:textId="1276961F">
      <w:pPr>
        <w:pStyle w:val="ListParagraph"/>
        <w:numPr>
          <w:ilvl w:val="1"/>
          <w:numId w:val="2"/>
        </w:numPr>
        <w:rPr>
          <w:color w:val="auto"/>
        </w:rPr>
      </w:pPr>
      <w:r w:rsidRPr="00BB73C7">
        <w:rPr>
          <w:color w:val="auto"/>
        </w:rPr>
        <w:t>Urban</w:t>
      </w:r>
    </w:p>
    <w:p w:rsidR="10CF59BB" w:rsidRPr="00BB73C7" w:rsidP="1C76E702" w14:paraId="79E91233" w14:textId="226A9AB5">
      <w:pPr>
        <w:pStyle w:val="ListParagraph"/>
        <w:numPr>
          <w:ilvl w:val="1"/>
          <w:numId w:val="2"/>
        </w:numPr>
        <w:rPr>
          <w:color w:val="auto"/>
        </w:rPr>
      </w:pPr>
      <w:r w:rsidRPr="00BB73C7">
        <w:rPr>
          <w:color w:val="auto"/>
        </w:rPr>
        <w:t xml:space="preserve">Rural </w:t>
      </w:r>
    </w:p>
    <w:p w:rsidR="33C5672D" w:rsidRPr="00BB73C7" w:rsidP="1C76E702" w14:paraId="28DFE1DB" w14:textId="705038BF">
      <w:pPr>
        <w:pStyle w:val="ListParagraph"/>
        <w:numPr>
          <w:ilvl w:val="1"/>
          <w:numId w:val="2"/>
        </w:numPr>
        <w:rPr>
          <w:color w:val="auto"/>
        </w:rPr>
      </w:pPr>
      <w:r w:rsidRPr="00BB73C7">
        <w:rPr>
          <w:color w:val="auto"/>
        </w:rPr>
        <w:t>Tribal</w:t>
      </w:r>
    </w:p>
    <w:p w:rsidR="00030204" w:rsidP="42F440DA" w14:paraId="2BF56588" w14:textId="77777777">
      <w:pPr>
        <w:pStyle w:val="ListParagraph"/>
        <w:rPr>
          <w:color w:val="auto"/>
        </w:rPr>
      </w:pPr>
    </w:p>
    <w:p w:rsidR="48E299F4" w:rsidRPr="00BB73C7" w:rsidP="1C76E702" w14:paraId="4D23FF13" w14:textId="3D817F17">
      <w:pPr>
        <w:pStyle w:val="ListParagraph"/>
        <w:numPr>
          <w:ilvl w:val="0"/>
          <w:numId w:val="2"/>
        </w:numPr>
        <w:rPr>
          <w:color w:val="auto"/>
        </w:rPr>
      </w:pPr>
      <w:r w:rsidRPr="42F440DA">
        <w:rPr>
          <w:color w:val="auto"/>
        </w:rPr>
        <w:t>How often do you typically visit the Ryan White website?</w:t>
      </w:r>
    </w:p>
    <w:p w:rsidR="129D6E2C" w:rsidRPr="00BB73C7" w:rsidP="1C76E702" w14:paraId="311693E2" w14:textId="2287B87A">
      <w:pPr>
        <w:pStyle w:val="ListParagraph"/>
        <w:numPr>
          <w:ilvl w:val="1"/>
          <w:numId w:val="2"/>
        </w:numPr>
        <w:rPr>
          <w:color w:val="auto"/>
        </w:rPr>
      </w:pPr>
      <w:r w:rsidRPr="00BB73C7">
        <w:rPr>
          <w:color w:val="auto"/>
        </w:rPr>
        <w:t>Multiple times per day</w:t>
      </w:r>
    </w:p>
    <w:p w:rsidR="129D6E2C" w:rsidRPr="00BB73C7" w:rsidP="1C76E702" w14:paraId="73FE15EA" w14:textId="5DE6606C">
      <w:pPr>
        <w:pStyle w:val="ListParagraph"/>
        <w:numPr>
          <w:ilvl w:val="1"/>
          <w:numId w:val="2"/>
        </w:numPr>
        <w:rPr>
          <w:color w:val="auto"/>
        </w:rPr>
      </w:pPr>
      <w:r w:rsidRPr="00BB73C7">
        <w:rPr>
          <w:color w:val="auto"/>
        </w:rPr>
        <w:t>Once a day</w:t>
      </w:r>
    </w:p>
    <w:p w:rsidR="129D6E2C" w:rsidRPr="00BB73C7" w:rsidP="1C76E702" w14:paraId="17DB94BA" w14:textId="4F5D6A54">
      <w:pPr>
        <w:pStyle w:val="ListParagraph"/>
        <w:numPr>
          <w:ilvl w:val="1"/>
          <w:numId w:val="2"/>
        </w:numPr>
        <w:rPr>
          <w:color w:val="auto"/>
        </w:rPr>
      </w:pPr>
      <w:r w:rsidRPr="00BB73C7">
        <w:rPr>
          <w:color w:val="auto"/>
        </w:rPr>
        <w:t>Several times per week</w:t>
      </w:r>
    </w:p>
    <w:p w:rsidR="129D6E2C" w:rsidRPr="00BB73C7" w:rsidP="1C76E702" w14:paraId="0F63A04C" w14:textId="5E62A162">
      <w:pPr>
        <w:pStyle w:val="ListParagraph"/>
        <w:numPr>
          <w:ilvl w:val="1"/>
          <w:numId w:val="2"/>
        </w:numPr>
        <w:rPr>
          <w:color w:val="auto"/>
        </w:rPr>
      </w:pPr>
      <w:r w:rsidRPr="00BB73C7">
        <w:rPr>
          <w:color w:val="auto"/>
        </w:rPr>
        <w:t>Once a week</w:t>
      </w:r>
    </w:p>
    <w:p w:rsidR="129D6E2C" w:rsidRPr="00BB73C7" w:rsidP="1C76E702" w14:paraId="27CA5C98" w14:textId="148939A6">
      <w:pPr>
        <w:pStyle w:val="ListParagraph"/>
        <w:numPr>
          <w:ilvl w:val="1"/>
          <w:numId w:val="2"/>
        </w:numPr>
        <w:rPr>
          <w:color w:val="auto"/>
        </w:rPr>
      </w:pPr>
      <w:r w:rsidRPr="00BB73C7">
        <w:rPr>
          <w:color w:val="auto"/>
        </w:rPr>
        <w:t>A couple times per month</w:t>
      </w:r>
    </w:p>
    <w:p w:rsidR="129D6E2C" w:rsidRPr="00BB73C7" w:rsidP="1C76E702" w14:paraId="1C5C8B83" w14:textId="4413E6FB">
      <w:pPr>
        <w:pStyle w:val="ListParagraph"/>
        <w:numPr>
          <w:ilvl w:val="1"/>
          <w:numId w:val="2"/>
        </w:numPr>
        <w:rPr>
          <w:color w:val="auto"/>
        </w:rPr>
      </w:pPr>
      <w:r w:rsidRPr="00BB73C7">
        <w:rPr>
          <w:color w:val="auto"/>
        </w:rPr>
        <w:t>Once a month</w:t>
      </w:r>
    </w:p>
    <w:p w:rsidR="129D6E2C" w:rsidRPr="00BB73C7" w:rsidP="1C76E702" w14:paraId="05D571EB" w14:textId="08A7AC95">
      <w:pPr>
        <w:pStyle w:val="ListParagraph"/>
        <w:numPr>
          <w:ilvl w:val="1"/>
          <w:numId w:val="2"/>
        </w:numPr>
        <w:rPr>
          <w:color w:val="auto"/>
        </w:rPr>
      </w:pPr>
      <w:r w:rsidRPr="00BB73C7">
        <w:rPr>
          <w:color w:val="auto"/>
        </w:rPr>
        <w:t>Less than once a month</w:t>
      </w:r>
    </w:p>
    <w:p w:rsidR="00030204" w:rsidP="42F440DA" w14:paraId="03BC8E8B" w14:textId="77777777">
      <w:pPr>
        <w:pStyle w:val="ListParagraph"/>
        <w:rPr>
          <w:color w:val="auto"/>
        </w:rPr>
      </w:pPr>
    </w:p>
    <w:p w:rsidR="7B3E847F" w:rsidRPr="00BB73C7" w:rsidP="1C76E702" w14:paraId="23FB6C48" w14:textId="555046E4">
      <w:pPr>
        <w:pStyle w:val="ListParagraph"/>
        <w:numPr>
          <w:ilvl w:val="0"/>
          <w:numId w:val="2"/>
        </w:numPr>
        <w:rPr>
          <w:color w:val="auto"/>
        </w:rPr>
      </w:pPr>
      <w:r w:rsidRPr="42F440DA">
        <w:rPr>
          <w:color w:val="auto"/>
        </w:rPr>
        <w:t>What is your typical reason for visiting the Ryan White website?</w:t>
      </w:r>
    </w:p>
    <w:p w:rsidR="07A49D4A" w:rsidRPr="00BB73C7" w:rsidP="1C76E702" w14:paraId="0F8E8B5B" w14:textId="0A308FE2">
      <w:pPr>
        <w:pStyle w:val="ListParagraph"/>
        <w:numPr>
          <w:ilvl w:val="1"/>
          <w:numId w:val="2"/>
        </w:numPr>
        <w:rPr>
          <w:color w:val="auto"/>
        </w:rPr>
      </w:pPr>
      <w:r w:rsidRPr="00BB73C7">
        <w:rPr>
          <w:color w:val="auto"/>
        </w:rPr>
        <w:t>Check news about the Ryan White Program</w:t>
      </w:r>
    </w:p>
    <w:p w:rsidR="07A49D4A" w:rsidRPr="00BB73C7" w:rsidP="1C76E702" w14:paraId="70945B62" w14:textId="5AA2ABB9">
      <w:pPr>
        <w:pStyle w:val="ListParagraph"/>
        <w:numPr>
          <w:ilvl w:val="1"/>
          <w:numId w:val="2"/>
        </w:numPr>
        <w:rPr>
          <w:color w:val="auto"/>
        </w:rPr>
      </w:pPr>
      <w:r w:rsidRPr="00BB73C7">
        <w:rPr>
          <w:color w:val="auto"/>
        </w:rPr>
        <w:t>Find available HIV care and support</w:t>
      </w:r>
    </w:p>
    <w:p w:rsidR="07A49D4A" w:rsidRPr="00BB73C7" w:rsidP="1C76E702" w14:paraId="28E177E1" w14:textId="4E30BFAF">
      <w:pPr>
        <w:pStyle w:val="ListParagraph"/>
        <w:numPr>
          <w:ilvl w:val="1"/>
          <w:numId w:val="2"/>
        </w:numPr>
        <w:rPr>
          <w:color w:val="auto"/>
        </w:rPr>
      </w:pPr>
      <w:r w:rsidRPr="00BB73C7">
        <w:rPr>
          <w:color w:val="auto"/>
        </w:rPr>
        <w:t xml:space="preserve">See open funding </w:t>
      </w:r>
      <w:r w:rsidRPr="00BB73C7" w:rsidR="3CCD5750">
        <w:rPr>
          <w:color w:val="auto"/>
        </w:rPr>
        <w:t>opportunities</w:t>
      </w:r>
    </w:p>
    <w:p w:rsidR="07A49D4A" w:rsidRPr="00BB73C7" w:rsidP="1C76E702" w14:paraId="24F7527D" w14:textId="0B7EE781">
      <w:pPr>
        <w:pStyle w:val="ListParagraph"/>
        <w:numPr>
          <w:ilvl w:val="1"/>
          <w:numId w:val="2"/>
        </w:numPr>
        <w:rPr>
          <w:color w:val="auto"/>
        </w:rPr>
      </w:pPr>
      <w:r w:rsidRPr="00BB73C7">
        <w:rPr>
          <w:color w:val="auto"/>
        </w:rPr>
        <w:t>Find support for managing and maintaining RWHAP grants</w:t>
      </w:r>
    </w:p>
    <w:p w:rsidR="78522A8D" w:rsidRPr="00BB73C7" w:rsidP="1C76E702" w14:paraId="28DC55B9" w14:textId="3DA6BF8F">
      <w:pPr>
        <w:pStyle w:val="ListParagraph"/>
        <w:numPr>
          <w:ilvl w:val="1"/>
          <w:numId w:val="2"/>
        </w:numPr>
        <w:rPr>
          <w:color w:val="auto"/>
        </w:rPr>
      </w:pPr>
      <w:r w:rsidRPr="00BB73C7">
        <w:rPr>
          <w:color w:val="auto"/>
        </w:rPr>
        <w:t>Find c</w:t>
      </w:r>
      <w:r w:rsidRPr="00BB73C7" w:rsidR="07A49D4A">
        <w:rPr>
          <w:color w:val="auto"/>
        </w:rPr>
        <w:t xml:space="preserve">ontact </w:t>
      </w:r>
      <w:r w:rsidRPr="00BB73C7" w:rsidR="1604573F">
        <w:rPr>
          <w:color w:val="auto"/>
        </w:rPr>
        <w:t xml:space="preserve">information </w:t>
      </w:r>
    </w:p>
    <w:p w:rsidR="07A49D4A" w:rsidRPr="00BB73C7" w:rsidP="1C76E702" w14:paraId="2ED47C2E" w14:textId="7F3A3EB7">
      <w:pPr>
        <w:pStyle w:val="ListParagraph"/>
        <w:numPr>
          <w:ilvl w:val="1"/>
          <w:numId w:val="2"/>
        </w:numPr>
        <w:rPr>
          <w:color w:val="auto"/>
        </w:rPr>
      </w:pPr>
      <w:r w:rsidRPr="00BB73C7">
        <w:rPr>
          <w:color w:val="auto"/>
        </w:rPr>
        <w:t>Find reports and data</w:t>
      </w:r>
    </w:p>
    <w:p w:rsidR="07A49D4A" w:rsidRPr="00BB73C7" w:rsidP="1C76E702" w14:paraId="29B4ECFC" w14:textId="260ADE9D">
      <w:pPr>
        <w:pStyle w:val="ListParagraph"/>
        <w:numPr>
          <w:ilvl w:val="1"/>
          <w:numId w:val="2"/>
        </w:numPr>
        <w:rPr>
          <w:color w:val="auto"/>
        </w:rPr>
      </w:pPr>
      <w:r w:rsidRPr="00BB73C7">
        <w:rPr>
          <w:color w:val="auto"/>
        </w:rPr>
        <w:t>Other [Please specify]</w:t>
      </w:r>
    </w:p>
    <w:p w:rsidR="004A3CFE" w:rsidP="1C76E702" w14:paraId="00000056" w14:textId="77777777">
      <w:pPr>
        <w:pStyle w:val="heading20"/>
        <w:rPr>
          <w:bCs/>
          <w:sz w:val="22"/>
          <w:szCs w:val="22"/>
        </w:rPr>
      </w:pPr>
      <w:r>
        <w:t>Post-Task Question</w:t>
      </w:r>
    </w:p>
    <w:p w:rsidR="38C8663F" w:rsidRPr="000C7F87" w:rsidP="1C76E702" w14:paraId="45C9DADA" w14:textId="73AF19C5">
      <w:pPr>
        <w:pStyle w:val="heading30"/>
        <w:numPr>
          <w:ilvl w:val="0"/>
          <w:numId w:val="3"/>
        </w:numPr>
        <w:rPr>
          <w:color w:val="auto"/>
          <w:sz w:val="22"/>
          <w:szCs w:val="22"/>
        </w:rPr>
      </w:pPr>
      <w:r w:rsidRPr="000C7F87">
        <w:rPr>
          <w:color w:val="auto"/>
          <w:sz w:val="22"/>
          <w:szCs w:val="22"/>
        </w:rPr>
        <w:t>How confident are you that you completed the task correctly?</w:t>
      </w:r>
    </w:p>
    <w:p w:rsidR="4EE99FC1" w:rsidRPr="000C7F87" w:rsidP="1C76E702" w14:paraId="7D58310C" w14:textId="4053A374">
      <w:pPr>
        <w:pStyle w:val="ListParagraph"/>
        <w:numPr>
          <w:ilvl w:val="0"/>
          <w:numId w:val="1"/>
        </w:numPr>
        <w:rPr>
          <w:color w:val="auto"/>
        </w:rPr>
      </w:pPr>
      <w:r w:rsidRPr="000C7F87">
        <w:rPr>
          <w:color w:val="auto"/>
        </w:rPr>
        <w:t xml:space="preserve">Very </w:t>
      </w:r>
      <w:r w:rsidRPr="000C7F87" w:rsidR="16ADFE9A">
        <w:rPr>
          <w:color w:val="auto"/>
        </w:rPr>
        <w:t>confident</w:t>
      </w:r>
    </w:p>
    <w:p w:rsidR="16ADFE9A" w:rsidRPr="000C7F87" w:rsidP="1C76E702" w14:paraId="5BF66167" w14:textId="2A7D9A20">
      <w:pPr>
        <w:pStyle w:val="ListParagraph"/>
        <w:numPr>
          <w:ilvl w:val="0"/>
          <w:numId w:val="1"/>
        </w:numPr>
        <w:rPr>
          <w:color w:val="auto"/>
        </w:rPr>
      </w:pPr>
      <w:r w:rsidRPr="000C7F87">
        <w:rPr>
          <w:color w:val="auto"/>
        </w:rPr>
        <w:t>Somewhat confident</w:t>
      </w:r>
    </w:p>
    <w:p w:rsidR="67355518" w:rsidRPr="000C7F87" w:rsidP="1C76E702" w14:paraId="6846E2B1" w14:textId="2C7B3766">
      <w:pPr>
        <w:pStyle w:val="ListParagraph"/>
        <w:numPr>
          <w:ilvl w:val="0"/>
          <w:numId w:val="1"/>
        </w:numPr>
        <w:rPr>
          <w:color w:val="auto"/>
        </w:rPr>
      </w:pPr>
      <w:r w:rsidRPr="000C7F87">
        <w:rPr>
          <w:color w:val="auto"/>
        </w:rPr>
        <w:t>Not confident at all</w:t>
      </w:r>
    </w:p>
    <w:p w:rsidR="282E03D1" w:rsidRPr="000C7F87" w:rsidP="1C76E702" w14:paraId="2866394A" w14:textId="4580F63E">
      <w:pPr>
        <w:pStyle w:val="ListParagraph"/>
        <w:numPr>
          <w:ilvl w:val="0"/>
          <w:numId w:val="1"/>
        </w:numPr>
        <w:rPr>
          <w:color w:val="auto"/>
        </w:rPr>
      </w:pPr>
      <w:r w:rsidRPr="000C7F87">
        <w:rPr>
          <w:color w:val="auto"/>
        </w:rPr>
        <w:t>Other [Please specify]</w:t>
      </w:r>
    </w:p>
    <w:p w:rsidR="004A3CFE" w:rsidP="1C76E702" w14:paraId="00000059" w14:textId="77777777">
      <w:pPr>
        <w:pStyle w:val="heading20"/>
      </w:pPr>
      <w:r>
        <w:t>Post-Study Questions</w:t>
      </w:r>
    </w:p>
    <w:p w:rsidR="38AA32ED" w:rsidRPr="000C7F87" w:rsidP="1C76E702" w14:paraId="69A7DB99" w14:textId="27CF58DC">
      <w:pPr>
        <w:pStyle w:val="Normal0"/>
        <w:numPr>
          <w:ilvl w:val="0"/>
          <w:numId w:val="4"/>
        </w:numPr>
        <w:spacing w:after="0"/>
        <w:rPr>
          <w:color w:val="auto"/>
        </w:rPr>
      </w:pPr>
      <w:r w:rsidRPr="000C7F87">
        <w:rPr>
          <w:color w:val="auto"/>
        </w:rPr>
        <w:t>Can you identify a task that you found challenging during the test?</w:t>
      </w:r>
    </w:p>
    <w:p w:rsidR="00030204" w:rsidP="42F440DA" w14:paraId="3E026195" w14:textId="77777777">
      <w:pPr>
        <w:pStyle w:val="Normal0"/>
        <w:spacing w:after="0"/>
        <w:ind w:left="720"/>
        <w:rPr>
          <w:color w:val="auto"/>
        </w:rPr>
      </w:pPr>
    </w:p>
    <w:p w:rsidR="20CD4605" w:rsidRPr="000C7F87" w:rsidP="1C76E702" w14:paraId="6DE78F5E" w14:textId="156AD1E1">
      <w:pPr>
        <w:pStyle w:val="Normal0"/>
        <w:numPr>
          <w:ilvl w:val="0"/>
          <w:numId w:val="4"/>
        </w:numPr>
        <w:spacing w:after="0"/>
        <w:rPr>
          <w:color w:val="auto"/>
        </w:rPr>
      </w:pPr>
      <w:r w:rsidRPr="42F440DA">
        <w:rPr>
          <w:color w:val="auto"/>
        </w:rPr>
        <w:t>Can you identify a task that you found easy?</w:t>
      </w:r>
    </w:p>
    <w:p w:rsidR="00030204" w:rsidP="42F440DA" w14:paraId="246D998E" w14:textId="77777777">
      <w:pPr>
        <w:pStyle w:val="Normal0"/>
        <w:spacing w:after="0"/>
        <w:ind w:left="720"/>
        <w:rPr>
          <w:color w:val="auto"/>
        </w:rPr>
      </w:pPr>
    </w:p>
    <w:p w:rsidR="48F74343" w:rsidRPr="000C7F87" w:rsidP="1C76E702" w14:paraId="32A00F95" w14:textId="6631ED68">
      <w:pPr>
        <w:pStyle w:val="Normal0"/>
        <w:numPr>
          <w:ilvl w:val="0"/>
          <w:numId w:val="4"/>
        </w:numPr>
        <w:spacing w:after="0"/>
        <w:rPr>
          <w:color w:val="auto"/>
        </w:rPr>
      </w:pPr>
      <w:r w:rsidRPr="7DF41F56">
        <w:rPr>
          <w:color w:val="auto"/>
        </w:rPr>
        <w:t>Were there any parts of the test that were confusing or unclear to you?</w:t>
      </w:r>
    </w:p>
    <w:p w:rsidR="48F74343" w:rsidRPr="000C7F87" w:rsidP="1C76E702" w14:paraId="2C435D6A" w14:textId="02C3E558">
      <w:pPr>
        <w:pStyle w:val="ListParagraph"/>
        <w:numPr>
          <w:ilvl w:val="1"/>
          <w:numId w:val="4"/>
        </w:numPr>
        <w:rPr>
          <w:color w:val="auto"/>
        </w:rPr>
      </w:pPr>
      <w:r w:rsidRPr="7DF41F56">
        <w:rPr>
          <w:color w:val="auto"/>
        </w:rPr>
        <w:t>The menu structure was unclear</w:t>
      </w:r>
      <w:r w:rsidRPr="7DF41F56" w:rsidR="6E6D1EAA">
        <w:rPr>
          <w:color w:val="auto"/>
        </w:rPr>
        <w:t>.</w:t>
      </w:r>
    </w:p>
    <w:p w:rsidR="48F74343" w:rsidRPr="000C7F87" w:rsidP="1C76E702" w14:paraId="700D6F27" w14:textId="692F1DD2">
      <w:pPr>
        <w:pStyle w:val="ListParagraph"/>
        <w:numPr>
          <w:ilvl w:val="1"/>
          <w:numId w:val="4"/>
        </w:numPr>
        <w:rPr>
          <w:color w:val="auto"/>
        </w:rPr>
      </w:pPr>
      <w:r w:rsidRPr="7DF41F56">
        <w:rPr>
          <w:color w:val="auto"/>
        </w:rPr>
        <w:t>The labeling was unclear</w:t>
      </w:r>
      <w:r w:rsidRPr="7DF41F56" w:rsidR="6E6D1EAA">
        <w:rPr>
          <w:color w:val="auto"/>
        </w:rPr>
        <w:t>.</w:t>
      </w:r>
    </w:p>
    <w:p w:rsidR="48F74343" w:rsidRPr="000C7F87" w:rsidP="1C76E702" w14:paraId="6BC46946" w14:textId="09B3402E">
      <w:pPr>
        <w:pStyle w:val="ListParagraph"/>
        <w:numPr>
          <w:ilvl w:val="1"/>
          <w:numId w:val="4"/>
        </w:numPr>
        <w:rPr>
          <w:color w:val="auto"/>
        </w:rPr>
      </w:pPr>
      <w:r w:rsidRPr="7DF41F56">
        <w:rPr>
          <w:color w:val="auto"/>
        </w:rPr>
        <w:t>The terminology or language used in the tasks was confusing</w:t>
      </w:r>
      <w:r w:rsidRPr="7DF41F56" w:rsidR="6E6D1EAA">
        <w:rPr>
          <w:color w:val="auto"/>
        </w:rPr>
        <w:t>.</w:t>
      </w:r>
    </w:p>
    <w:p w:rsidR="48F74343" w:rsidRPr="000C7F87" w:rsidP="1C76E702" w14:paraId="5CE3B18B" w14:textId="202AF859">
      <w:pPr>
        <w:pStyle w:val="ListParagraph"/>
        <w:numPr>
          <w:ilvl w:val="1"/>
          <w:numId w:val="4"/>
        </w:numPr>
        <w:rPr>
          <w:color w:val="auto"/>
        </w:rPr>
      </w:pPr>
      <w:r w:rsidRPr="7DF41F56">
        <w:rPr>
          <w:color w:val="auto"/>
        </w:rPr>
        <w:t>The instructions for the tasks were unclear</w:t>
      </w:r>
      <w:r w:rsidRPr="7DF41F56" w:rsidR="6E6D1EAA">
        <w:rPr>
          <w:color w:val="auto"/>
        </w:rPr>
        <w:t>.</w:t>
      </w:r>
    </w:p>
    <w:p w:rsidR="48F74343" w:rsidRPr="000C7F87" w:rsidP="1C76E702" w14:paraId="6D5E0983" w14:textId="0A72FA0E">
      <w:pPr>
        <w:pStyle w:val="ListParagraph"/>
        <w:numPr>
          <w:ilvl w:val="1"/>
          <w:numId w:val="4"/>
        </w:numPr>
        <w:rPr>
          <w:color w:val="auto"/>
        </w:rPr>
      </w:pPr>
      <w:r w:rsidRPr="7DF41F56">
        <w:rPr>
          <w:color w:val="auto"/>
        </w:rPr>
        <w:t>No, everything was clear and easy to understand</w:t>
      </w:r>
      <w:r w:rsidRPr="7DF41F56" w:rsidR="6E6D1EAA">
        <w:rPr>
          <w:color w:val="auto"/>
        </w:rPr>
        <w:t>.</w:t>
      </w:r>
    </w:p>
    <w:p w:rsidR="48F74343" w:rsidRPr="000C7F87" w:rsidP="1C76E702" w14:paraId="6BC0B91C" w14:textId="22134E7D">
      <w:pPr>
        <w:pStyle w:val="ListParagraph"/>
        <w:numPr>
          <w:ilvl w:val="1"/>
          <w:numId w:val="4"/>
        </w:numPr>
        <w:rPr>
          <w:color w:val="auto"/>
        </w:rPr>
      </w:pPr>
      <w:r w:rsidRPr="000C7F87">
        <w:rPr>
          <w:color w:val="auto"/>
        </w:rPr>
        <w:t>Other [Please specify]</w:t>
      </w:r>
    </w:p>
    <w:p w:rsidR="23F45822" w:rsidRPr="000C7F87" w:rsidP="1C76E702" w14:paraId="30C57C50" w14:textId="614C8E8C">
      <w:pPr>
        <w:pStyle w:val="Normal0"/>
        <w:numPr>
          <w:ilvl w:val="0"/>
          <w:numId w:val="4"/>
        </w:numPr>
        <w:spacing w:after="0"/>
        <w:rPr>
          <w:color w:val="auto"/>
        </w:rPr>
      </w:pPr>
      <w:r w:rsidRPr="42F440DA">
        <w:rPr>
          <w:color w:val="auto"/>
        </w:rPr>
        <w:t>We would greatly appreciate any additional feedback.</w:t>
      </w:r>
      <w:r w:rsidRPr="42F440DA" w:rsidR="7F64420D">
        <w:rPr>
          <w:color w:val="auto"/>
        </w:rPr>
        <w:t xml:space="preserve"> </w:t>
      </w:r>
    </w:p>
    <w:p w:rsidR="004A3CFE" w14:paraId="0000005E" w14:textId="77777777">
      <w:pPr>
        <w:pStyle w:val="heading20"/>
      </w:pPr>
      <w:r>
        <w:t>Thanks</w:t>
      </w:r>
    </w:p>
    <w:p w:rsidR="004A3CFE" w:rsidRPr="000C7F87" w14:paraId="0000005F" w14:textId="77777777">
      <w:pPr>
        <w:pStyle w:val="Normal0"/>
        <w:rPr>
          <w:color w:val="auto"/>
        </w:rPr>
      </w:pPr>
      <w:r w:rsidRPr="000C7F87">
        <w:rPr>
          <w:color w:val="auto"/>
        </w:rPr>
        <w:t xml:space="preserve">All done, awesome! Thanks again for your participation. Your feedback is incredibly useful in helping to determine how our content should </w:t>
      </w:r>
      <w:r w:rsidRPr="000C7F87">
        <w:rPr>
          <w:color w:val="auto"/>
        </w:rPr>
        <w:t>be organized</w:t>
      </w:r>
      <w:r w:rsidRPr="000C7F87">
        <w:rPr>
          <w:color w:val="auto"/>
        </w:rPr>
        <w:t>, so we can make our website easier to use.</w:t>
      </w:r>
    </w:p>
    <w:p w:rsidR="004A3CFE" w:rsidRPr="000C7F87" w14:paraId="00000060" w14:textId="47DD20B0">
      <w:pPr>
        <w:pStyle w:val="Normal0"/>
        <w:rPr>
          <w:color w:val="auto"/>
        </w:rPr>
      </w:pPr>
      <w:r w:rsidRPr="7DF41F56">
        <w:rPr>
          <w:color w:val="auto"/>
        </w:rPr>
        <w:t>You may now close this window or navigate to another webpage.</w:t>
      </w:r>
    </w:p>
    <w:p w:rsidR="38B6E770" w:rsidP="1C76E702" w14:paraId="7C8C287A" w14:textId="508B6CBF">
      <w:pPr>
        <w:pStyle w:val="heading20"/>
      </w:pPr>
      <w:r>
        <w:t>Sitemap</w:t>
      </w:r>
    </w:p>
    <w:p w:rsidR="004A3CFE" w:rsidRPr="000C7F87" w14:paraId="00000063" w14:textId="77777777">
      <w:pPr>
        <w:pStyle w:val="Normal0"/>
        <w:numPr>
          <w:ilvl w:val="0"/>
          <w:numId w:val="6"/>
        </w:numPr>
        <w:pBdr>
          <w:top w:val="nil"/>
          <w:left w:val="nil"/>
          <w:bottom w:val="nil"/>
          <w:right w:val="nil"/>
          <w:between w:val="nil"/>
        </w:pBdr>
        <w:spacing w:after="0"/>
        <w:rPr>
          <w:color w:val="auto"/>
        </w:rPr>
      </w:pPr>
      <w:r w:rsidRPr="000C7F87">
        <w:rPr>
          <w:color w:val="auto"/>
        </w:rPr>
        <w:t>About the Program</w:t>
      </w:r>
    </w:p>
    <w:p w:rsidR="004A3CFE" w:rsidRPr="000C7F87" w14:paraId="00000064" w14:textId="77777777">
      <w:pPr>
        <w:pStyle w:val="Normal0"/>
        <w:numPr>
          <w:ilvl w:val="1"/>
          <w:numId w:val="6"/>
        </w:numPr>
        <w:pBdr>
          <w:top w:val="nil"/>
          <w:left w:val="nil"/>
          <w:bottom w:val="nil"/>
          <w:right w:val="nil"/>
          <w:between w:val="nil"/>
        </w:pBdr>
        <w:spacing w:after="0"/>
        <w:rPr>
          <w:color w:val="auto"/>
        </w:rPr>
      </w:pPr>
      <w:r w:rsidRPr="000C7F87">
        <w:rPr>
          <w:color w:val="auto"/>
        </w:rPr>
        <w:t>Who Was Ryan White?</w:t>
      </w:r>
    </w:p>
    <w:p w:rsidR="004A3CFE" w:rsidRPr="000C7F87" w14:paraId="00000065" w14:textId="77777777">
      <w:pPr>
        <w:pStyle w:val="Normal0"/>
        <w:numPr>
          <w:ilvl w:val="1"/>
          <w:numId w:val="6"/>
        </w:numPr>
        <w:pBdr>
          <w:top w:val="nil"/>
          <w:left w:val="nil"/>
          <w:bottom w:val="nil"/>
          <w:right w:val="nil"/>
          <w:between w:val="nil"/>
        </w:pBdr>
        <w:spacing w:after="0"/>
        <w:rPr>
          <w:color w:val="auto"/>
        </w:rPr>
      </w:pPr>
      <w:r w:rsidRPr="000C7F87">
        <w:rPr>
          <w:color w:val="auto"/>
        </w:rPr>
        <w:t>Programs Parts &amp; Initiatives</w:t>
      </w:r>
    </w:p>
    <w:p w:rsidR="004A3CFE" w:rsidRPr="000C7F87" w14:paraId="00000066" w14:textId="77777777">
      <w:pPr>
        <w:pStyle w:val="Normal0"/>
        <w:numPr>
          <w:ilvl w:val="2"/>
          <w:numId w:val="6"/>
        </w:numPr>
        <w:pBdr>
          <w:top w:val="nil"/>
          <w:left w:val="nil"/>
          <w:bottom w:val="nil"/>
          <w:right w:val="nil"/>
          <w:between w:val="nil"/>
        </w:pBdr>
        <w:spacing w:after="0"/>
        <w:rPr>
          <w:color w:val="auto"/>
        </w:rPr>
      </w:pPr>
      <w:r w:rsidRPr="000C7F87">
        <w:rPr>
          <w:color w:val="auto"/>
        </w:rPr>
        <w:t>Part A</w:t>
      </w:r>
    </w:p>
    <w:p w:rsidR="004A3CFE" w:rsidRPr="000C7F87" w14:paraId="00000067" w14:textId="77777777">
      <w:pPr>
        <w:pStyle w:val="Normal0"/>
        <w:numPr>
          <w:ilvl w:val="2"/>
          <w:numId w:val="6"/>
        </w:numPr>
        <w:pBdr>
          <w:top w:val="nil"/>
          <w:left w:val="nil"/>
          <w:bottom w:val="nil"/>
          <w:right w:val="nil"/>
          <w:between w:val="nil"/>
        </w:pBdr>
        <w:spacing w:after="0"/>
        <w:rPr>
          <w:color w:val="auto"/>
        </w:rPr>
      </w:pPr>
      <w:r w:rsidRPr="000C7F87">
        <w:rPr>
          <w:color w:val="auto"/>
        </w:rPr>
        <w:t>Part B</w:t>
      </w:r>
    </w:p>
    <w:p w:rsidR="004A3CFE" w:rsidRPr="000C7F87" w14:paraId="00000068" w14:textId="77777777">
      <w:pPr>
        <w:pStyle w:val="Normal0"/>
        <w:numPr>
          <w:ilvl w:val="2"/>
          <w:numId w:val="6"/>
        </w:numPr>
        <w:pBdr>
          <w:top w:val="nil"/>
          <w:left w:val="nil"/>
          <w:bottom w:val="nil"/>
          <w:right w:val="nil"/>
          <w:between w:val="nil"/>
        </w:pBdr>
        <w:spacing w:after="0"/>
        <w:rPr>
          <w:color w:val="auto"/>
        </w:rPr>
      </w:pPr>
      <w:r w:rsidRPr="000C7F87">
        <w:rPr>
          <w:color w:val="auto"/>
        </w:rPr>
        <w:t>Part C</w:t>
      </w:r>
    </w:p>
    <w:p w:rsidR="004A3CFE" w:rsidRPr="000C7F87" w14:paraId="00000069" w14:textId="77777777">
      <w:pPr>
        <w:pStyle w:val="Normal0"/>
        <w:numPr>
          <w:ilvl w:val="2"/>
          <w:numId w:val="6"/>
        </w:numPr>
        <w:pBdr>
          <w:top w:val="nil"/>
          <w:left w:val="nil"/>
          <w:bottom w:val="nil"/>
          <w:right w:val="nil"/>
          <w:between w:val="nil"/>
        </w:pBdr>
        <w:spacing w:after="0"/>
        <w:rPr>
          <w:color w:val="auto"/>
        </w:rPr>
      </w:pPr>
      <w:r w:rsidRPr="000C7F87">
        <w:rPr>
          <w:color w:val="auto"/>
        </w:rPr>
        <w:t>Part D</w:t>
      </w:r>
    </w:p>
    <w:p w:rsidR="004A3CFE" w:rsidRPr="000C7F87" w14:paraId="0000006A" w14:textId="77777777">
      <w:pPr>
        <w:pStyle w:val="Normal0"/>
        <w:numPr>
          <w:ilvl w:val="2"/>
          <w:numId w:val="6"/>
        </w:numPr>
        <w:pBdr>
          <w:top w:val="nil"/>
          <w:left w:val="nil"/>
          <w:bottom w:val="nil"/>
          <w:right w:val="nil"/>
          <w:between w:val="nil"/>
        </w:pBdr>
        <w:spacing w:after="0"/>
        <w:rPr>
          <w:color w:val="auto"/>
        </w:rPr>
      </w:pPr>
      <w:r w:rsidRPr="000C7F87">
        <w:rPr>
          <w:color w:val="auto"/>
        </w:rPr>
        <w:t>Part F</w:t>
      </w:r>
    </w:p>
    <w:p w:rsidR="004A3CFE" w:rsidRPr="000C7F87" w14:paraId="0000006B" w14:textId="77777777">
      <w:pPr>
        <w:pStyle w:val="Normal0"/>
        <w:numPr>
          <w:ilvl w:val="3"/>
          <w:numId w:val="6"/>
        </w:numPr>
        <w:pBdr>
          <w:top w:val="nil"/>
          <w:left w:val="nil"/>
          <w:bottom w:val="nil"/>
          <w:right w:val="nil"/>
          <w:between w:val="nil"/>
        </w:pBdr>
        <w:spacing w:after="0"/>
        <w:rPr>
          <w:color w:val="auto"/>
        </w:rPr>
      </w:pPr>
      <w:r w:rsidRPr="000C7F87">
        <w:rPr>
          <w:color w:val="auto"/>
        </w:rPr>
        <w:t>AIDS Education and Training Center (AETC) Program </w:t>
      </w:r>
    </w:p>
    <w:p w:rsidR="004A3CFE" w:rsidRPr="000C7F87" w14:paraId="0000006C" w14:textId="77777777">
      <w:pPr>
        <w:pStyle w:val="Normal0"/>
        <w:numPr>
          <w:ilvl w:val="3"/>
          <w:numId w:val="6"/>
        </w:numPr>
        <w:pBdr>
          <w:top w:val="nil"/>
          <w:left w:val="nil"/>
          <w:bottom w:val="nil"/>
          <w:right w:val="nil"/>
          <w:between w:val="nil"/>
        </w:pBdr>
        <w:spacing w:after="0"/>
        <w:rPr>
          <w:color w:val="auto"/>
        </w:rPr>
      </w:pPr>
      <w:r w:rsidRPr="000C7F87">
        <w:rPr>
          <w:color w:val="auto"/>
        </w:rPr>
        <w:t>Special Projects of National Significance (SPNS)</w:t>
      </w:r>
    </w:p>
    <w:p w:rsidR="004A3CFE" w:rsidRPr="000C7F87" w14:paraId="0000006D" w14:textId="77777777">
      <w:pPr>
        <w:pStyle w:val="Normal0"/>
        <w:numPr>
          <w:ilvl w:val="3"/>
          <w:numId w:val="6"/>
        </w:numPr>
        <w:pBdr>
          <w:top w:val="nil"/>
          <w:left w:val="nil"/>
          <w:bottom w:val="nil"/>
          <w:right w:val="nil"/>
          <w:between w:val="nil"/>
        </w:pBdr>
        <w:spacing w:after="0"/>
        <w:rPr>
          <w:color w:val="auto"/>
        </w:rPr>
      </w:pPr>
      <w:r w:rsidRPr="000C7F87">
        <w:rPr>
          <w:color w:val="auto"/>
        </w:rPr>
        <w:t>Dental Programs </w:t>
      </w:r>
    </w:p>
    <w:p w:rsidR="004A3CFE" w:rsidRPr="000C7F87" w14:paraId="0000006E" w14:textId="77777777">
      <w:pPr>
        <w:pStyle w:val="Normal0"/>
        <w:numPr>
          <w:ilvl w:val="3"/>
          <w:numId w:val="6"/>
        </w:numPr>
        <w:pBdr>
          <w:top w:val="nil"/>
          <w:left w:val="nil"/>
          <w:bottom w:val="nil"/>
          <w:right w:val="nil"/>
          <w:between w:val="nil"/>
        </w:pBdr>
        <w:spacing w:after="0"/>
        <w:rPr>
          <w:color w:val="auto"/>
        </w:rPr>
      </w:pPr>
      <w:r w:rsidRPr="000C7F87">
        <w:rPr>
          <w:color w:val="auto"/>
        </w:rPr>
        <w:t>Minority AIDS Initiative </w:t>
      </w:r>
    </w:p>
    <w:p w:rsidR="004A3CFE" w:rsidRPr="000C7F87" w14:paraId="0000006F" w14:textId="77777777">
      <w:pPr>
        <w:pStyle w:val="Normal0"/>
        <w:numPr>
          <w:ilvl w:val="1"/>
          <w:numId w:val="6"/>
        </w:numPr>
        <w:pBdr>
          <w:top w:val="nil"/>
          <w:left w:val="nil"/>
          <w:bottom w:val="nil"/>
          <w:right w:val="nil"/>
          <w:between w:val="nil"/>
        </w:pBdr>
        <w:spacing w:after="0"/>
        <w:rPr>
          <w:color w:val="auto"/>
        </w:rPr>
      </w:pPr>
      <w:r w:rsidRPr="000C7F87">
        <w:rPr>
          <w:color w:val="auto"/>
        </w:rPr>
        <w:t>Legislation</w:t>
      </w:r>
    </w:p>
    <w:p w:rsidR="004A3CFE" w:rsidRPr="000C7F87" w14:paraId="00000070" w14:textId="77777777">
      <w:pPr>
        <w:pStyle w:val="Normal0"/>
        <w:numPr>
          <w:ilvl w:val="1"/>
          <w:numId w:val="6"/>
        </w:numPr>
        <w:pBdr>
          <w:top w:val="nil"/>
          <w:left w:val="nil"/>
          <w:bottom w:val="nil"/>
          <w:right w:val="nil"/>
          <w:between w:val="nil"/>
        </w:pBdr>
        <w:spacing w:after="0"/>
        <w:rPr>
          <w:color w:val="auto"/>
        </w:rPr>
      </w:pPr>
      <w:r w:rsidRPr="000C7F87">
        <w:rPr>
          <w:color w:val="auto"/>
        </w:rPr>
        <w:t>National Strategies</w:t>
      </w:r>
    </w:p>
    <w:p w:rsidR="004A3CFE" w:rsidRPr="000C7F87" w14:paraId="00000071" w14:textId="77777777">
      <w:pPr>
        <w:pStyle w:val="Normal0"/>
        <w:numPr>
          <w:ilvl w:val="1"/>
          <w:numId w:val="6"/>
        </w:numPr>
        <w:pBdr>
          <w:top w:val="nil"/>
          <w:left w:val="nil"/>
          <w:bottom w:val="nil"/>
          <w:right w:val="nil"/>
          <w:between w:val="nil"/>
        </w:pBdr>
        <w:spacing w:after="0"/>
        <w:rPr>
          <w:color w:val="auto"/>
        </w:rPr>
      </w:pPr>
      <w:r w:rsidRPr="000C7F87">
        <w:rPr>
          <w:color w:val="auto"/>
        </w:rPr>
        <w:t>Budget</w:t>
      </w:r>
    </w:p>
    <w:p w:rsidR="004A3CFE" w:rsidRPr="000C7F87" w:rsidP="06806F4A" w14:paraId="00000072" w14:textId="77777777">
      <w:pPr>
        <w:pStyle w:val="Normal0"/>
        <w:numPr>
          <w:ilvl w:val="1"/>
          <w:numId w:val="6"/>
        </w:numPr>
        <w:pBdr>
          <w:top w:val="nil"/>
          <w:left w:val="nil"/>
          <w:bottom w:val="nil"/>
          <w:right w:val="nil"/>
          <w:between w:val="nil"/>
        </w:pBdr>
        <w:spacing w:after="0"/>
        <w:rPr>
          <w:color w:val="auto"/>
        </w:rPr>
      </w:pPr>
      <w:r w:rsidRPr="000C7F87">
        <w:rPr>
          <w:color w:val="auto"/>
        </w:rPr>
        <w:t>History</w:t>
      </w:r>
    </w:p>
    <w:p w:rsidR="004A3CFE" w:rsidRPr="000C7F87" w:rsidP="06806F4A" w14:paraId="55AC5E46" w14:textId="124634DB">
      <w:pPr>
        <w:pStyle w:val="Normal0"/>
        <w:numPr>
          <w:ilvl w:val="3"/>
          <w:numId w:val="6"/>
        </w:numPr>
        <w:pBdr>
          <w:top w:val="nil"/>
          <w:left w:val="nil"/>
          <w:bottom w:val="nil"/>
          <w:right w:val="nil"/>
          <w:between w:val="nil"/>
        </w:pBdr>
        <w:spacing w:after="0"/>
        <w:rPr>
          <w:color w:val="auto"/>
        </w:rPr>
      </w:pPr>
      <w:r w:rsidRPr="000C7F87">
        <w:rPr>
          <w:color w:val="auto"/>
        </w:rPr>
        <w:t>30</w:t>
      </w:r>
      <w:r w:rsidRPr="000C7F87">
        <w:rPr>
          <w:color w:val="auto"/>
          <w:vertAlign w:val="superscript"/>
        </w:rPr>
        <w:t>th</w:t>
      </w:r>
      <w:r w:rsidRPr="000C7F87">
        <w:rPr>
          <w:color w:val="auto"/>
        </w:rPr>
        <w:t xml:space="preserve"> Year Anniversary </w:t>
      </w:r>
    </w:p>
    <w:p w:rsidR="004A3CFE" w:rsidRPr="000C7F87" w:rsidP="06806F4A" w14:paraId="32F7C851" w14:textId="490874F6">
      <w:pPr>
        <w:pStyle w:val="Normal0"/>
        <w:numPr>
          <w:ilvl w:val="3"/>
          <w:numId w:val="6"/>
        </w:numPr>
        <w:pBdr>
          <w:top w:val="nil"/>
          <w:left w:val="nil"/>
          <w:bottom w:val="nil"/>
          <w:right w:val="nil"/>
          <w:between w:val="nil"/>
        </w:pBdr>
        <w:spacing w:after="0"/>
        <w:rPr>
          <w:color w:val="auto"/>
        </w:rPr>
      </w:pPr>
      <w:r w:rsidRPr="000C7F87">
        <w:rPr>
          <w:color w:val="auto"/>
        </w:rPr>
        <w:t>Living History</w:t>
      </w:r>
    </w:p>
    <w:p w:rsidR="004A3CFE" w:rsidRPr="000C7F87" w:rsidP="06806F4A" w14:paraId="00000073" w14:textId="262C2958">
      <w:pPr>
        <w:pStyle w:val="ListParagraph"/>
        <w:numPr>
          <w:ilvl w:val="1"/>
          <w:numId w:val="6"/>
        </w:numPr>
        <w:pBdr>
          <w:top w:val="nil"/>
          <w:left w:val="nil"/>
          <w:bottom w:val="nil"/>
          <w:right w:val="nil"/>
          <w:between w:val="nil"/>
        </w:pBdr>
        <w:spacing w:after="0"/>
        <w:rPr>
          <w:color w:val="auto"/>
        </w:rPr>
      </w:pPr>
      <w:r w:rsidRPr="000C7F87">
        <w:rPr>
          <w:color w:val="auto"/>
        </w:rPr>
        <w:t>Contact</w:t>
      </w:r>
    </w:p>
    <w:p w:rsidR="7D9CDFC6" w:rsidRPr="000C7F87" w:rsidP="1C76E702" w14:paraId="6B6BC5BE" w14:textId="4A2EFDC9">
      <w:pPr>
        <w:pStyle w:val="Normal0"/>
        <w:numPr>
          <w:ilvl w:val="2"/>
          <w:numId w:val="6"/>
        </w:numPr>
        <w:pBdr>
          <w:top w:val="nil"/>
          <w:left w:val="nil"/>
          <w:bottom w:val="nil"/>
          <w:right w:val="nil"/>
          <w:between w:val="nil"/>
        </w:pBdr>
        <w:spacing w:after="0"/>
        <w:rPr>
          <w:color w:val="auto"/>
        </w:rPr>
      </w:pPr>
      <w:r w:rsidRPr="000C7F87">
        <w:rPr>
          <w:color w:val="auto"/>
        </w:rPr>
        <w:t>HHS Employee Directory</w:t>
      </w:r>
    </w:p>
    <w:p w:rsidR="7D9CDFC6" w:rsidRPr="000C7F87" w:rsidP="1C76E702" w14:paraId="734A3B1F" w14:textId="6DE3418E">
      <w:pPr>
        <w:pStyle w:val="Normal0"/>
        <w:numPr>
          <w:ilvl w:val="2"/>
          <w:numId w:val="6"/>
        </w:numPr>
        <w:pBdr>
          <w:top w:val="nil"/>
          <w:left w:val="nil"/>
          <w:bottom w:val="nil"/>
          <w:right w:val="nil"/>
          <w:between w:val="nil"/>
        </w:pBdr>
        <w:spacing w:after="0"/>
        <w:rPr>
          <w:color w:val="auto"/>
        </w:rPr>
      </w:pPr>
      <w:r w:rsidRPr="000C7F87">
        <w:rPr>
          <w:color w:val="auto"/>
        </w:rPr>
        <w:t>Key Staff</w:t>
      </w:r>
    </w:p>
    <w:p w:rsidR="004A3CFE" w:rsidRPr="000C7F87" w14:paraId="00000074" w14:textId="77777777">
      <w:pPr>
        <w:pStyle w:val="Normal0"/>
        <w:numPr>
          <w:ilvl w:val="2"/>
          <w:numId w:val="6"/>
        </w:numPr>
        <w:pBdr>
          <w:top w:val="nil"/>
          <w:left w:val="nil"/>
          <w:bottom w:val="nil"/>
          <w:right w:val="nil"/>
          <w:between w:val="nil"/>
        </w:pBdr>
        <w:spacing w:after="0"/>
        <w:rPr>
          <w:color w:val="auto"/>
        </w:rPr>
      </w:pPr>
      <w:r w:rsidRPr="000C7F87">
        <w:rPr>
          <w:color w:val="auto"/>
        </w:rPr>
        <w:t>Office of the Associate Administrator</w:t>
      </w:r>
    </w:p>
    <w:p w:rsidR="004A3CFE" w:rsidRPr="000C7F87" w14:paraId="00000075" w14:textId="77777777">
      <w:pPr>
        <w:pStyle w:val="Normal0"/>
        <w:numPr>
          <w:ilvl w:val="2"/>
          <w:numId w:val="6"/>
        </w:numPr>
        <w:pBdr>
          <w:top w:val="nil"/>
          <w:left w:val="nil"/>
          <w:bottom w:val="nil"/>
          <w:right w:val="nil"/>
          <w:between w:val="nil"/>
        </w:pBdr>
        <w:spacing w:after="0"/>
        <w:rPr>
          <w:color w:val="auto"/>
        </w:rPr>
      </w:pPr>
      <w:r w:rsidRPr="000C7F87">
        <w:rPr>
          <w:color w:val="auto"/>
        </w:rPr>
        <w:t>Office of Program Support</w:t>
      </w:r>
    </w:p>
    <w:p w:rsidR="004A3CFE" w:rsidRPr="000C7F87" w14:paraId="00000076" w14:textId="77777777">
      <w:pPr>
        <w:pStyle w:val="Normal0"/>
        <w:numPr>
          <w:ilvl w:val="2"/>
          <w:numId w:val="6"/>
        </w:numPr>
        <w:pBdr>
          <w:top w:val="nil"/>
          <w:left w:val="nil"/>
          <w:bottom w:val="nil"/>
          <w:right w:val="nil"/>
          <w:between w:val="nil"/>
        </w:pBdr>
        <w:spacing w:after="0"/>
        <w:rPr>
          <w:color w:val="auto"/>
        </w:rPr>
      </w:pPr>
      <w:r w:rsidRPr="000C7F87">
        <w:rPr>
          <w:color w:val="auto"/>
        </w:rPr>
        <w:t>Office of Operations and Management</w:t>
      </w:r>
    </w:p>
    <w:p w:rsidR="004A3CFE" w:rsidRPr="000C7F87" w14:paraId="00000077" w14:textId="77777777">
      <w:pPr>
        <w:pStyle w:val="Normal0"/>
        <w:numPr>
          <w:ilvl w:val="2"/>
          <w:numId w:val="6"/>
        </w:numPr>
        <w:pBdr>
          <w:top w:val="nil"/>
          <w:left w:val="nil"/>
          <w:bottom w:val="nil"/>
          <w:right w:val="nil"/>
          <w:between w:val="nil"/>
        </w:pBdr>
        <w:spacing w:after="0"/>
        <w:rPr>
          <w:color w:val="auto"/>
        </w:rPr>
      </w:pPr>
      <w:r w:rsidRPr="000C7F87">
        <w:rPr>
          <w:color w:val="auto"/>
        </w:rPr>
        <w:t>Division of Community HIV/AIDS Programs</w:t>
      </w:r>
    </w:p>
    <w:p w:rsidR="004A3CFE" w:rsidRPr="000C7F87" w14:paraId="00000078" w14:textId="77777777">
      <w:pPr>
        <w:pStyle w:val="Normal0"/>
        <w:numPr>
          <w:ilvl w:val="2"/>
          <w:numId w:val="6"/>
        </w:numPr>
        <w:pBdr>
          <w:top w:val="nil"/>
          <w:left w:val="nil"/>
          <w:bottom w:val="nil"/>
          <w:right w:val="nil"/>
          <w:between w:val="nil"/>
        </w:pBdr>
        <w:spacing w:after="0"/>
        <w:rPr>
          <w:color w:val="auto"/>
        </w:rPr>
      </w:pPr>
      <w:r w:rsidRPr="000C7F87">
        <w:rPr>
          <w:color w:val="auto"/>
        </w:rPr>
        <w:t>Division of Metropolitan HIV/AIDS Programs</w:t>
      </w:r>
    </w:p>
    <w:p w:rsidR="004A3CFE" w:rsidRPr="000C7F87" w14:paraId="00000079" w14:textId="77777777">
      <w:pPr>
        <w:pStyle w:val="Normal0"/>
        <w:numPr>
          <w:ilvl w:val="2"/>
          <w:numId w:val="6"/>
        </w:numPr>
        <w:pBdr>
          <w:top w:val="nil"/>
          <w:left w:val="nil"/>
          <w:bottom w:val="nil"/>
          <w:right w:val="nil"/>
          <w:between w:val="nil"/>
        </w:pBdr>
        <w:spacing w:after="0"/>
        <w:rPr>
          <w:color w:val="auto"/>
        </w:rPr>
      </w:pPr>
      <w:r w:rsidRPr="000C7F87">
        <w:rPr>
          <w:color w:val="auto"/>
        </w:rPr>
        <w:t>Division of Policy and Data</w:t>
      </w:r>
    </w:p>
    <w:p w:rsidR="004A3CFE" w:rsidRPr="000C7F87" w14:paraId="0000007A" w14:textId="77777777">
      <w:pPr>
        <w:pStyle w:val="Normal0"/>
        <w:numPr>
          <w:ilvl w:val="2"/>
          <w:numId w:val="6"/>
        </w:numPr>
        <w:pBdr>
          <w:top w:val="nil"/>
          <w:left w:val="nil"/>
          <w:bottom w:val="nil"/>
          <w:right w:val="nil"/>
          <w:between w:val="nil"/>
        </w:pBdr>
        <w:spacing w:after="0"/>
        <w:rPr>
          <w:color w:val="auto"/>
        </w:rPr>
      </w:pPr>
      <w:r w:rsidRPr="000C7F87">
        <w:rPr>
          <w:color w:val="auto"/>
        </w:rPr>
        <w:t>Division of State HIV/AIDS Programs</w:t>
      </w:r>
    </w:p>
    <w:p w:rsidR="004A3CFE" w:rsidRPr="000C7F87" w14:paraId="0000007B" w14:textId="77777777">
      <w:pPr>
        <w:pStyle w:val="Normal0"/>
        <w:numPr>
          <w:ilvl w:val="0"/>
          <w:numId w:val="6"/>
        </w:numPr>
        <w:pBdr>
          <w:top w:val="nil"/>
          <w:left w:val="nil"/>
          <w:bottom w:val="nil"/>
          <w:right w:val="nil"/>
          <w:between w:val="nil"/>
        </w:pBdr>
        <w:spacing w:after="0"/>
        <w:rPr>
          <w:color w:val="auto"/>
        </w:rPr>
      </w:pPr>
      <w:r w:rsidRPr="000C7F87">
        <w:rPr>
          <w:color w:val="auto"/>
        </w:rPr>
        <w:t>HIV Care</w:t>
      </w:r>
    </w:p>
    <w:p w:rsidR="004A3CFE" w:rsidRPr="000C7F87" w14:paraId="0000007C" w14:textId="77777777">
      <w:pPr>
        <w:pStyle w:val="Normal0"/>
        <w:numPr>
          <w:ilvl w:val="1"/>
          <w:numId w:val="6"/>
        </w:numPr>
        <w:pBdr>
          <w:top w:val="nil"/>
          <w:left w:val="nil"/>
          <w:bottom w:val="nil"/>
          <w:right w:val="nil"/>
          <w:between w:val="nil"/>
        </w:pBdr>
        <w:spacing w:after="0"/>
        <w:rPr>
          <w:color w:val="auto"/>
        </w:rPr>
      </w:pPr>
      <w:r w:rsidRPr="000C7F87">
        <w:rPr>
          <w:color w:val="auto"/>
        </w:rPr>
        <w:t>State HIV/AIDS Hotlines</w:t>
      </w:r>
    </w:p>
    <w:p w:rsidR="004A3CFE" w:rsidRPr="000C7F87" w14:paraId="0000007D" w14:textId="77777777">
      <w:pPr>
        <w:pStyle w:val="Normal0"/>
        <w:numPr>
          <w:ilvl w:val="1"/>
          <w:numId w:val="6"/>
        </w:numPr>
        <w:pBdr>
          <w:top w:val="nil"/>
          <w:left w:val="nil"/>
          <w:bottom w:val="nil"/>
          <w:right w:val="nil"/>
          <w:between w:val="nil"/>
        </w:pBdr>
        <w:spacing w:after="0"/>
        <w:rPr>
          <w:color w:val="auto"/>
        </w:rPr>
      </w:pPr>
      <w:r w:rsidRPr="000C7F87">
        <w:rPr>
          <w:color w:val="auto"/>
        </w:rPr>
        <w:t>Available Care &amp; Services</w:t>
      </w:r>
    </w:p>
    <w:p w:rsidR="004A3CFE" w:rsidRPr="000C7F87" w14:paraId="0000007E" w14:textId="77777777">
      <w:pPr>
        <w:pStyle w:val="Normal0"/>
        <w:numPr>
          <w:ilvl w:val="1"/>
          <w:numId w:val="6"/>
        </w:numPr>
        <w:pBdr>
          <w:top w:val="nil"/>
          <w:left w:val="nil"/>
          <w:bottom w:val="nil"/>
          <w:right w:val="nil"/>
          <w:between w:val="nil"/>
        </w:pBdr>
        <w:spacing w:after="0"/>
        <w:rPr>
          <w:color w:val="auto"/>
        </w:rPr>
      </w:pPr>
      <w:r w:rsidRPr="000C7F87">
        <w:rPr>
          <w:color w:val="auto"/>
        </w:rPr>
        <w:t>Find a Provider</w:t>
      </w:r>
    </w:p>
    <w:p w:rsidR="004A3CFE" w:rsidRPr="000C7F87" w14:paraId="0000007F" w14:textId="77777777">
      <w:pPr>
        <w:pStyle w:val="Normal0"/>
        <w:numPr>
          <w:ilvl w:val="1"/>
          <w:numId w:val="6"/>
        </w:numPr>
        <w:pBdr>
          <w:top w:val="nil"/>
          <w:left w:val="nil"/>
          <w:bottom w:val="nil"/>
          <w:right w:val="nil"/>
          <w:between w:val="nil"/>
        </w:pBdr>
        <w:spacing w:after="0"/>
        <w:rPr>
          <w:color w:val="auto"/>
        </w:rPr>
      </w:pPr>
      <w:r w:rsidRPr="000C7F87">
        <w:rPr>
          <w:color w:val="auto"/>
        </w:rPr>
        <w:t>National Clinician Consultation Center</w:t>
      </w:r>
    </w:p>
    <w:p w:rsidR="004A3CFE" w:rsidRPr="000C7F87" w14:paraId="00000080" w14:textId="77777777">
      <w:pPr>
        <w:pStyle w:val="Normal0"/>
        <w:numPr>
          <w:ilvl w:val="0"/>
          <w:numId w:val="6"/>
        </w:numPr>
        <w:pBdr>
          <w:top w:val="nil"/>
          <w:left w:val="nil"/>
          <w:bottom w:val="nil"/>
          <w:right w:val="nil"/>
          <w:between w:val="nil"/>
        </w:pBdr>
        <w:spacing w:after="0"/>
        <w:rPr>
          <w:color w:val="auto"/>
        </w:rPr>
      </w:pPr>
      <w:r w:rsidRPr="000C7F87">
        <w:rPr>
          <w:color w:val="auto"/>
        </w:rPr>
        <w:t>Grants</w:t>
      </w:r>
    </w:p>
    <w:p w:rsidR="004A3CFE" w:rsidRPr="000C7F87" w14:paraId="00000081" w14:textId="77777777">
      <w:pPr>
        <w:pStyle w:val="Normal0"/>
        <w:numPr>
          <w:ilvl w:val="1"/>
          <w:numId w:val="6"/>
        </w:numPr>
        <w:pBdr>
          <w:top w:val="nil"/>
          <w:left w:val="nil"/>
          <w:bottom w:val="nil"/>
          <w:right w:val="nil"/>
          <w:between w:val="nil"/>
        </w:pBdr>
        <w:spacing w:after="0"/>
        <w:rPr>
          <w:color w:val="auto"/>
        </w:rPr>
      </w:pPr>
      <w:r w:rsidRPr="000C7F87">
        <w:rPr>
          <w:color w:val="auto"/>
        </w:rPr>
        <w:t>Find Funding</w:t>
      </w:r>
    </w:p>
    <w:p w:rsidR="004A3CFE" w:rsidRPr="000C7F87" w14:paraId="00000082" w14:textId="77777777">
      <w:pPr>
        <w:pStyle w:val="Normal0"/>
        <w:numPr>
          <w:ilvl w:val="1"/>
          <w:numId w:val="6"/>
        </w:numPr>
        <w:pBdr>
          <w:top w:val="nil"/>
          <w:left w:val="nil"/>
          <w:bottom w:val="nil"/>
          <w:right w:val="nil"/>
          <w:between w:val="nil"/>
        </w:pBdr>
        <w:spacing w:after="0"/>
        <w:rPr>
          <w:color w:val="auto"/>
        </w:rPr>
      </w:pPr>
      <w:r w:rsidRPr="000C7F87">
        <w:rPr>
          <w:color w:val="auto"/>
        </w:rPr>
        <w:t>Manage Your Grant</w:t>
      </w:r>
    </w:p>
    <w:p w:rsidR="004A3CFE" w:rsidRPr="000C7F87" w14:paraId="00000083" w14:textId="77777777">
      <w:pPr>
        <w:pStyle w:val="Normal0"/>
        <w:numPr>
          <w:ilvl w:val="2"/>
          <w:numId w:val="6"/>
        </w:numPr>
        <w:pBdr>
          <w:top w:val="nil"/>
          <w:left w:val="nil"/>
          <w:bottom w:val="nil"/>
          <w:right w:val="nil"/>
          <w:between w:val="nil"/>
        </w:pBdr>
        <w:spacing w:after="0"/>
        <w:rPr>
          <w:color w:val="auto"/>
        </w:rPr>
      </w:pPr>
      <w:r w:rsidRPr="000C7F87">
        <w:rPr>
          <w:color w:val="auto"/>
        </w:rPr>
        <w:t>Grant Recipient Resources</w:t>
      </w:r>
    </w:p>
    <w:p w:rsidR="004A3CFE" w:rsidRPr="000C7F87" w14:paraId="00000084" w14:textId="77777777">
      <w:pPr>
        <w:pStyle w:val="Normal0"/>
        <w:numPr>
          <w:ilvl w:val="2"/>
          <w:numId w:val="6"/>
        </w:numPr>
        <w:pBdr>
          <w:top w:val="nil"/>
          <w:left w:val="nil"/>
          <w:bottom w:val="nil"/>
          <w:right w:val="nil"/>
          <w:between w:val="nil"/>
        </w:pBdr>
        <w:spacing w:after="0"/>
        <w:rPr>
          <w:color w:val="auto"/>
        </w:rPr>
      </w:pPr>
      <w:r w:rsidRPr="000C7F87">
        <w:rPr>
          <w:color w:val="auto"/>
        </w:rPr>
        <w:t>CAREWare</w:t>
      </w:r>
    </w:p>
    <w:p w:rsidR="004A3CFE" w:rsidRPr="000C7F87" w14:paraId="00000085" w14:textId="77777777">
      <w:pPr>
        <w:pStyle w:val="Normal0"/>
        <w:numPr>
          <w:ilvl w:val="2"/>
          <w:numId w:val="6"/>
        </w:numPr>
        <w:pBdr>
          <w:top w:val="nil"/>
          <w:left w:val="nil"/>
          <w:bottom w:val="nil"/>
          <w:right w:val="nil"/>
          <w:between w:val="nil"/>
        </w:pBdr>
        <w:spacing w:after="0"/>
        <w:rPr>
          <w:color w:val="auto"/>
        </w:rPr>
      </w:pPr>
      <w:r w:rsidRPr="000C7F87">
        <w:rPr>
          <w:color w:val="auto"/>
        </w:rPr>
        <w:t>Reporting Requirements</w:t>
      </w:r>
    </w:p>
    <w:p w:rsidR="004A3CFE" w:rsidRPr="000C7F87" w14:paraId="00000086" w14:textId="77777777">
      <w:pPr>
        <w:pStyle w:val="Normal0"/>
        <w:numPr>
          <w:ilvl w:val="1"/>
          <w:numId w:val="6"/>
        </w:numPr>
        <w:pBdr>
          <w:top w:val="nil"/>
          <w:left w:val="nil"/>
          <w:bottom w:val="nil"/>
          <w:right w:val="nil"/>
          <w:between w:val="nil"/>
        </w:pBdr>
        <w:spacing w:after="0"/>
        <w:rPr>
          <w:color w:val="auto"/>
        </w:rPr>
      </w:pPr>
      <w:r w:rsidRPr="000C7F87">
        <w:rPr>
          <w:color w:val="auto"/>
        </w:rPr>
        <w:t>Coronavirus (COVID-19)</w:t>
      </w:r>
    </w:p>
    <w:p w:rsidR="004A3CFE" w:rsidRPr="000C7F87" w14:paraId="00000087" w14:textId="77777777">
      <w:pPr>
        <w:pStyle w:val="Normal0"/>
        <w:numPr>
          <w:ilvl w:val="1"/>
          <w:numId w:val="6"/>
        </w:numPr>
        <w:pBdr>
          <w:top w:val="nil"/>
          <w:left w:val="nil"/>
          <w:bottom w:val="nil"/>
          <w:right w:val="nil"/>
          <w:between w:val="nil"/>
        </w:pBdr>
        <w:spacing w:after="0"/>
        <w:rPr>
          <w:color w:val="auto"/>
        </w:rPr>
      </w:pPr>
      <w:r w:rsidRPr="000C7F87">
        <w:rPr>
          <w:color w:val="auto"/>
        </w:rPr>
        <w:t>Policy Notices</w:t>
      </w:r>
    </w:p>
    <w:p w:rsidR="004A3CFE" w:rsidRPr="000C7F87" w14:paraId="00000088" w14:textId="77777777">
      <w:pPr>
        <w:pStyle w:val="Normal0"/>
        <w:numPr>
          <w:ilvl w:val="1"/>
          <w:numId w:val="6"/>
        </w:numPr>
        <w:pBdr>
          <w:top w:val="nil"/>
          <w:left w:val="nil"/>
          <w:bottom w:val="nil"/>
          <w:right w:val="nil"/>
          <w:between w:val="nil"/>
        </w:pBdr>
        <w:spacing w:after="0"/>
        <w:rPr>
          <w:color w:val="auto"/>
        </w:rPr>
      </w:pPr>
      <w:r w:rsidRPr="000C7F87">
        <w:rPr>
          <w:color w:val="auto"/>
        </w:rPr>
        <w:t>Program Letters</w:t>
      </w:r>
    </w:p>
    <w:p w:rsidR="004A3CFE" w:rsidRPr="000C7F87" w14:paraId="00000089" w14:textId="77777777">
      <w:pPr>
        <w:pStyle w:val="Normal0"/>
        <w:numPr>
          <w:ilvl w:val="1"/>
          <w:numId w:val="6"/>
        </w:numPr>
        <w:pBdr>
          <w:top w:val="nil"/>
          <w:left w:val="nil"/>
          <w:bottom w:val="nil"/>
          <w:right w:val="nil"/>
          <w:between w:val="nil"/>
        </w:pBdr>
        <w:spacing w:after="0"/>
        <w:rPr>
          <w:color w:val="auto"/>
        </w:rPr>
      </w:pPr>
      <w:r w:rsidRPr="000C7F87">
        <w:rPr>
          <w:color w:val="auto"/>
        </w:rPr>
        <w:t>Clinical Care Guidelines and Resources</w:t>
      </w:r>
    </w:p>
    <w:p w:rsidR="004A3CFE" w:rsidRPr="000C7F87" w14:paraId="0000008A" w14:textId="77777777">
      <w:pPr>
        <w:pStyle w:val="Normal0"/>
        <w:numPr>
          <w:ilvl w:val="1"/>
          <w:numId w:val="6"/>
        </w:numPr>
        <w:pBdr>
          <w:top w:val="nil"/>
          <w:left w:val="nil"/>
          <w:bottom w:val="nil"/>
          <w:right w:val="nil"/>
          <w:between w:val="nil"/>
        </w:pBdr>
        <w:spacing w:after="0"/>
        <w:rPr>
          <w:color w:val="auto"/>
        </w:rPr>
      </w:pPr>
      <w:r w:rsidRPr="000C7F87">
        <w:rPr>
          <w:color w:val="auto"/>
        </w:rPr>
        <w:t>Quality of Care</w:t>
      </w:r>
    </w:p>
    <w:p w:rsidR="004A3CFE" w:rsidRPr="000C7F87" w14:paraId="0000008B" w14:textId="77777777">
      <w:pPr>
        <w:pStyle w:val="Normal0"/>
        <w:numPr>
          <w:ilvl w:val="1"/>
          <w:numId w:val="6"/>
        </w:numPr>
        <w:pBdr>
          <w:top w:val="nil"/>
          <w:left w:val="nil"/>
          <w:bottom w:val="nil"/>
          <w:right w:val="nil"/>
          <w:between w:val="nil"/>
        </w:pBdr>
        <w:spacing w:after="0"/>
        <w:rPr>
          <w:color w:val="auto"/>
        </w:rPr>
      </w:pPr>
      <w:r w:rsidRPr="000C7F87">
        <w:rPr>
          <w:color w:val="auto"/>
        </w:rPr>
        <w:t>Performance Measure Portfolio</w:t>
      </w:r>
    </w:p>
    <w:p w:rsidR="004A3CFE" w:rsidRPr="000C7F87" w14:paraId="0000008C" w14:textId="77777777">
      <w:pPr>
        <w:pStyle w:val="Normal0"/>
        <w:numPr>
          <w:ilvl w:val="1"/>
          <w:numId w:val="6"/>
        </w:numPr>
        <w:pBdr>
          <w:top w:val="nil"/>
          <w:left w:val="nil"/>
          <w:bottom w:val="nil"/>
          <w:right w:val="nil"/>
          <w:between w:val="nil"/>
        </w:pBdr>
        <w:spacing w:after="0"/>
        <w:rPr>
          <w:color w:val="auto"/>
        </w:rPr>
      </w:pPr>
      <w:r w:rsidRPr="000C7F87">
        <w:rPr>
          <w:color w:val="auto"/>
        </w:rPr>
        <w:t>Audit Reports</w:t>
      </w:r>
    </w:p>
    <w:p w:rsidR="004A3CFE" w:rsidRPr="000C7F87" w14:paraId="0000008D" w14:textId="77777777">
      <w:pPr>
        <w:pStyle w:val="Normal0"/>
        <w:numPr>
          <w:ilvl w:val="0"/>
          <w:numId w:val="6"/>
        </w:numPr>
        <w:pBdr>
          <w:top w:val="nil"/>
          <w:left w:val="nil"/>
          <w:bottom w:val="nil"/>
          <w:right w:val="nil"/>
          <w:between w:val="nil"/>
        </w:pBdr>
        <w:spacing w:after="0"/>
        <w:rPr>
          <w:color w:val="auto"/>
        </w:rPr>
      </w:pPr>
      <w:r w:rsidRPr="000C7F87">
        <w:rPr>
          <w:color w:val="auto"/>
        </w:rPr>
        <w:t>Data</w:t>
      </w:r>
    </w:p>
    <w:p w:rsidR="004A3CFE" w:rsidRPr="000C7F87" w14:paraId="0000008E" w14:textId="77777777">
      <w:pPr>
        <w:pStyle w:val="Normal0"/>
        <w:numPr>
          <w:ilvl w:val="1"/>
          <w:numId w:val="6"/>
        </w:numPr>
        <w:pBdr>
          <w:top w:val="nil"/>
          <w:left w:val="nil"/>
          <w:bottom w:val="nil"/>
          <w:right w:val="nil"/>
          <w:between w:val="nil"/>
        </w:pBdr>
        <w:spacing w:after="0"/>
        <w:rPr>
          <w:color w:val="auto"/>
        </w:rPr>
      </w:pPr>
      <w:r w:rsidRPr="000C7F87">
        <w:rPr>
          <w:color w:val="auto"/>
        </w:rPr>
        <w:t>Data Reports and Slide Decks</w:t>
      </w:r>
    </w:p>
    <w:p w:rsidR="004A3CFE" w:rsidRPr="000C7F87" w14:paraId="0000008F" w14:textId="77777777">
      <w:pPr>
        <w:pStyle w:val="Normal0"/>
        <w:numPr>
          <w:ilvl w:val="2"/>
          <w:numId w:val="6"/>
        </w:numPr>
        <w:pBdr>
          <w:top w:val="nil"/>
          <w:left w:val="nil"/>
          <w:bottom w:val="nil"/>
          <w:right w:val="nil"/>
          <w:between w:val="nil"/>
        </w:pBdr>
        <w:spacing w:after="0"/>
        <w:rPr>
          <w:color w:val="auto"/>
        </w:rPr>
      </w:pPr>
      <w:r w:rsidRPr="000C7F87">
        <w:rPr>
          <w:color w:val="auto"/>
        </w:rPr>
        <w:t>Slide Decks</w:t>
      </w:r>
    </w:p>
    <w:p w:rsidR="004A3CFE" w:rsidRPr="000C7F87" w14:paraId="00000090" w14:textId="77777777">
      <w:pPr>
        <w:pStyle w:val="Normal0"/>
        <w:numPr>
          <w:ilvl w:val="2"/>
          <w:numId w:val="6"/>
        </w:numPr>
        <w:pBdr>
          <w:top w:val="nil"/>
          <w:left w:val="nil"/>
          <w:bottom w:val="nil"/>
          <w:right w:val="nil"/>
          <w:between w:val="nil"/>
        </w:pBdr>
        <w:spacing w:after="0"/>
        <w:rPr>
          <w:color w:val="auto"/>
        </w:rPr>
      </w:pPr>
      <w:r w:rsidRPr="000C7F87">
        <w:rPr>
          <w:color w:val="auto"/>
        </w:rPr>
        <w:t>RWHAP Annual Client-Level Data Report</w:t>
      </w:r>
    </w:p>
    <w:p w:rsidR="004A3CFE" w:rsidRPr="000C7F87" w14:paraId="00000091" w14:textId="77777777">
      <w:pPr>
        <w:pStyle w:val="Normal0"/>
        <w:numPr>
          <w:ilvl w:val="2"/>
          <w:numId w:val="6"/>
        </w:numPr>
        <w:pBdr>
          <w:top w:val="nil"/>
          <w:left w:val="nil"/>
          <w:bottom w:val="nil"/>
          <w:right w:val="nil"/>
          <w:between w:val="nil"/>
        </w:pBdr>
        <w:spacing w:after="0"/>
        <w:rPr>
          <w:color w:val="auto"/>
        </w:rPr>
      </w:pPr>
      <w:r w:rsidRPr="000C7F87">
        <w:rPr>
          <w:color w:val="auto"/>
        </w:rPr>
        <w:t>Ending the HIV Epidemic in the U.S. Initiative Data Report</w:t>
      </w:r>
    </w:p>
    <w:p w:rsidR="004A3CFE" w:rsidRPr="000C7F87" w14:paraId="00000092" w14:textId="77777777">
      <w:pPr>
        <w:pStyle w:val="Normal0"/>
        <w:numPr>
          <w:ilvl w:val="2"/>
          <w:numId w:val="6"/>
        </w:numPr>
        <w:pBdr>
          <w:top w:val="nil"/>
          <w:left w:val="nil"/>
          <w:bottom w:val="nil"/>
          <w:right w:val="nil"/>
          <w:between w:val="nil"/>
        </w:pBdr>
        <w:spacing w:after="0"/>
        <w:rPr>
          <w:color w:val="auto"/>
        </w:rPr>
      </w:pPr>
      <w:r w:rsidRPr="000C7F87">
        <w:rPr>
          <w:color w:val="auto"/>
        </w:rPr>
        <w:t>COVID-19 Data Report</w:t>
      </w:r>
    </w:p>
    <w:p w:rsidR="004A3CFE" w:rsidRPr="000C7F87" w14:paraId="00000093" w14:textId="77777777">
      <w:pPr>
        <w:pStyle w:val="Normal0"/>
        <w:numPr>
          <w:ilvl w:val="2"/>
          <w:numId w:val="6"/>
        </w:numPr>
        <w:pBdr>
          <w:top w:val="nil"/>
          <w:left w:val="nil"/>
          <w:bottom w:val="nil"/>
          <w:right w:val="nil"/>
          <w:between w:val="nil"/>
        </w:pBdr>
        <w:spacing w:after="0"/>
        <w:rPr>
          <w:color w:val="auto"/>
        </w:rPr>
      </w:pPr>
      <w:r w:rsidRPr="000C7F87">
        <w:rPr>
          <w:color w:val="auto"/>
        </w:rPr>
        <w:t>AIDS Drug Assistance Program (ADAP) Data Report</w:t>
      </w:r>
    </w:p>
    <w:p w:rsidR="004A3CFE" w:rsidRPr="000C7F87" w14:paraId="00000094" w14:textId="77777777">
      <w:pPr>
        <w:pStyle w:val="Normal0"/>
        <w:numPr>
          <w:ilvl w:val="2"/>
          <w:numId w:val="6"/>
        </w:numPr>
        <w:pBdr>
          <w:top w:val="nil"/>
          <w:left w:val="nil"/>
          <w:bottom w:val="nil"/>
          <w:right w:val="nil"/>
          <w:between w:val="nil"/>
        </w:pBdr>
        <w:spacing w:after="0"/>
        <w:rPr>
          <w:color w:val="auto"/>
        </w:rPr>
      </w:pPr>
      <w:r w:rsidRPr="000C7F87">
        <w:rPr>
          <w:color w:val="auto"/>
        </w:rPr>
        <w:t>Oral Health Data Report</w:t>
      </w:r>
    </w:p>
    <w:p w:rsidR="004A3CFE" w:rsidRPr="000C7F87" w14:paraId="00000095" w14:textId="77777777">
      <w:pPr>
        <w:pStyle w:val="Normal0"/>
        <w:numPr>
          <w:ilvl w:val="2"/>
          <w:numId w:val="6"/>
        </w:numPr>
        <w:pBdr>
          <w:top w:val="nil"/>
          <w:left w:val="nil"/>
          <w:bottom w:val="nil"/>
          <w:right w:val="nil"/>
          <w:between w:val="nil"/>
        </w:pBdr>
        <w:spacing w:after="0"/>
        <w:rPr>
          <w:color w:val="auto"/>
        </w:rPr>
      </w:pPr>
      <w:r w:rsidRPr="000C7F87">
        <w:rPr>
          <w:color w:val="auto"/>
        </w:rPr>
        <w:t>AIDS Education and Training Centers (AETC) Reports</w:t>
      </w:r>
    </w:p>
    <w:p w:rsidR="004A3CFE" w:rsidRPr="000C7F87" w14:paraId="00000096" w14:textId="77777777">
      <w:pPr>
        <w:pStyle w:val="Normal0"/>
        <w:numPr>
          <w:ilvl w:val="2"/>
          <w:numId w:val="6"/>
        </w:numPr>
        <w:pBdr>
          <w:top w:val="nil"/>
          <w:left w:val="nil"/>
          <w:bottom w:val="nil"/>
          <w:right w:val="nil"/>
          <w:between w:val="nil"/>
        </w:pBdr>
        <w:spacing w:after="0"/>
        <w:rPr>
          <w:color w:val="auto"/>
        </w:rPr>
      </w:pPr>
      <w:r w:rsidRPr="000C7F87">
        <w:rPr>
          <w:color w:val="auto"/>
        </w:rPr>
        <w:t>Special Population Reports</w:t>
      </w:r>
    </w:p>
    <w:p w:rsidR="004A3CFE" w:rsidRPr="000C7F87" w14:paraId="00000097" w14:textId="77777777">
      <w:pPr>
        <w:pStyle w:val="Normal0"/>
        <w:numPr>
          <w:ilvl w:val="1"/>
          <w:numId w:val="6"/>
        </w:numPr>
        <w:pBdr>
          <w:top w:val="nil"/>
          <w:left w:val="nil"/>
          <w:bottom w:val="nil"/>
          <w:right w:val="nil"/>
          <w:between w:val="nil"/>
        </w:pBdr>
        <w:spacing w:after="0"/>
        <w:rPr>
          <w:color w:val="auto"/>
        </w:rPr>
      </w:pPr>
      <w:r w:rsidRPr="000C7F87">
        <w:rPr>
          <w:color w:val="auto"/>
        </w:rPr>
        <w:t>Biennial Reports</w:t>
      </w:r>
    </w:p>
    <w:p w:rsidR="004A3CFE" w:rsidRPr="000C7F87" w14:paraId="00000098" w14:textId="77777777">
      <w:pPr>
        <w:pStyle w:val="Normal0"/>
        <w:numPr>
          <w:ilvl w:val="1"/>
          <w:numId w:val="6"/>
        </w:numPr>
        <w:pBdr>
          <w:top w:val="nil"/>
          <w:left w:val="nil"/>
          <w:bottom w:val="nil"/>
          <w:right w:val="nil"/>
          <w:between w:val="nil"/>
        </w:pBdr>
        <w:spacing w:after="0"/>
        <w:rPr>
          <w:color w:val="auto"/>
        </w:rPr>
      </w:pPr>
      <w:r w:rsidRPr="000C7F87">
        <w:rPr>
          <w:color w:val="auto"/>
        </w:rPr>
        <w:t>Compass Data Dashboard</w:t>
      </w:r>
    </w:p>
    <w:p w:rsidR="004A3CFE" w:rsidRPr="000C7F87" w14:paraId="00000099" w14:textId="77777777">
      <w:pPr>
        <w:pStyle w:val="Normal0"/>
        <w:numPr>
          <w:ilvl w:val="0"/>
          <w:numId w:val="6"/>
        </w:numPr>
        <w:pBdr>
          <w:top w:val="nil"/>
          <w:left w:val="nil"/>
          <w:bottom w:val="nil"/>
          <w:right w:val="nil"/>
          <w:between w:val="nil"/>
        </w:pBdr>
        <w:spacing w:after="0"/>
        <w:rPr>
          <w:color w:val="auto"/>
        </w:rPr>
      </w:pPr>
      <w:r w:rsidRPr="7DF41F56">
        <w:rPr>
          <w:color w:val="auto"/>
        </w:rPr>
        <w:t>Resources</w:t>
      </w:r>
    </w:p>
    <w:p w:rsidR="14EA3A94" w:rsidP="7DF41F56" w14:paraId="68066842" w14:textId="1F847DB5">
      <w:pPr>
        <w:pStyle w:val="Normal0"/>
        <w:numPr>
          <w:ilvl w:val="1"/>
          <w:numId w:val="6"/>
        </w:numPr>
        <w:pBdr>
          <w:top w:val="nil"/>
          <w:left w:val="nil"/>
          <w:bottom w:val="nil"/>
          <w:right w:val="nil"/>
          <w:between w:val="nil"/>
        </w:pBdr>
        <w:spacing w:after="0"/>
        <w:rPr>
          <w:color w:val="auto"/>
        </w:rPr>
      </w:pPr>
      <w:r w:rsidRPr="7DF41F56">
        <w:rPr>
          <w:color w:val="auto"/>
        </w:rPr>
        <w:t>Mpox</w:t>
      </w:r>
      <w:r w:rsidRPr="7DF41F56">
        <w:rPr>
          <w:color w:val="auto"/>
        </w:rPr>
        <w:t xml:space="preserve"> Information</w:t>
      </w:r>
    </w:p>
    <w:p w:rsidR="14EA3A94" w:rsidP="7DF41F56" w14:paraId="5117D5C1" w14:textId="344B7CB7">
      <w:pPr>
        <w:pStyle w:val="Normal0"/>
        <w:numPr>
          <w:ilvl w:val="1"/>
          <w:numId w:val="6"/>
        </w:numPr>
        <w:pBdr>
          <w:top w:val="nil"/>
          <w:left w:val="nil"/>
          <w:bottom w:val="nil"/>
          <w:right w:val="nil"/>
          <w:between w:val="nil"/>
        </w:pBdr>
        <w:spacing w:after="0"/>
        <w:rPr>
          <w:color w:val="auto"/>
        </w:rPr>
      </w:pPr>
      <w:r w:rsidRPr="7DF41F56">
        <w:rPr>
          <w:color w:val="auto"/>
        </w:rPr>
        <w:t>Videos</w:t>
      </w:r>
    </w:p>
    <w:p w:rsidR="004A3CFE" w:rsidRPr="000C7F87" w14:paraId="0000009A" w14:textId="77777777">
      <w:pPr>
        <w:pStyle w:val="Normal0"/>
        <w:numPr>
          <w:ilvl w:val="1"/>
          <w:numId w:val="6"/>
        </w:numPr>
        <w:pBdr>
          <w:top w:val="nil"/>
          <w:left w:val="nil"/>
          <w:bottom w:val="nil"/>
          <w:right w:val="nil"/>
          <w:between w:val="nil"/>
        </w:pBdr>
        <w:spacing w:after="0"/>
        <w:rPr>
          <w:color w:val="auto"/>
        </w:rPr>
      </w:pPr>
      <w:r w:rsidRPr="7DF41F56">
        <w:rPr>
          <w:color w:val="auto"/>
        </w:rPr>
        <w:t>Fact Sheets</w:t>
      </w:r>
    </w:p>
    <w:p w:rsidR="004A3CFE" w:rsidRPr="000C7F87" w14:paraId="0000009B" w14:textId="77777777">
      <w:pPr>
        <w:pStyle w:val="Normal0"/>
        <w:numPr>
          <w:ilvl w:val="1"/>
          <w:numId w:val="6"/>
        </w:numPr>
        <w:pBdr>
          <w:top w:val="nil"/>
          <w:left w:val="nil"/>
          <w:bottom w:val="nil"/>
          <w:right w:val="nil"/>
          <w:between w:val="nil"/>
        </w:pBdr>
        <w:spacing w:after="0"/>
        <w:rPr>
          <w:color w:val="auto"/>
        </w:rPr>
      </w:pPr>
      <w:r w:rsidRPr="7DF41F56">
        <w:rPr>
          <w:color w:val="auto"/>
        </w:rPr>
        <w:t>Infographics</w:t>
      </w:r>
    </w:p>
    <w:p w:rsidR="004A3CFE" w:rsidRPr="000C7F87" w14:paraId="0000009C" w14:textId="77777777">
      <w:pPr>
        <w:pStyle w:val="Normal0"/>
        <w:numPr>
          <w:ilvl w:val="1"/>
          <w:numId w:val="6"/>
        </w:numPr>
        <w:pBdr>
          <w:top w:val="nil"/>
          <w:left w:val="nil"/>
          <w:bottom w:val="nil"/>
          <w:right w:val="nil"/>
          <w:between w:val="nil"/>
        </w:pBdr>
        <w:spacing w:after="0"/>
        <w:rPr>
          <w:color w:val="auto"/>
        </w:rPr>
      </w:pPr>
      <w:r w:rsidRPr="7DF41F56">
        <w:rPr>
          <w:color w:val="auto"/>
        </w:rPr>
        <w:t>Expert Panel Summaries</w:t>
      </w:r>
    </w:p>
    <w:p w:rsidR="004A3CFE" w:rsidRPr="000C7F87" w14:paraId="0000009D" w14:textId="77777777">
      <w:pPr>
        <w:pStyle w:val="Normal0"/>
        <w:numPr>
          <w:ilvl w:val="1"/>
          <w:numId w:val="6"/>
        </w:numPr>
        <w:pBdr>
          <w:top w:val="nil"/>
          <w:left w:val="nil"/>
          <w:bottom w:val="nil"/>
          <w:right w:val="nil"/>
          <w:between w:val="nil"/>
        </w:pBdr>
        <w:spacing w:after="0"/>
        <w:rPr>
          <w:color w:val="auto"/>
        </w:rPr>
      </w:pPr>
      <w:r w:rsidRPr="7DF41F56">
        <w:rPr>
          <w:color w:val="auto"/>
        </w:rPr>
        <w:t>eLibrary</w:t>
      </w:r>
    </w:p>
    <w:p w:rsidR="004A3CFE" w:rsidRPr="000C7F87" w14:paraId="0000009E" w14:textId="77777777">
      <w:pPr>
        <w:pStyle w:val="Normal0"/>
        <w:numPr>
          <w:ilvl w:val="1"/>
          <w:numId w:val="6"/>
        </w:numPr>
        <w:pBdr>
          <w:top w:val="nil"/>
          <w:left w:val="nil"/>
          <w:bottom w:val="nil"/>
          <w:right w:val="nil"/>
          <w:between w:val="nil"/>
        </w:pBdr>
        <w:spacing w:after="0"/>
        <w:rPr>
          <w:color w:val="auto"/>
        </w:rPr>
      </w:pPr>
      <w:r w:rsidRPr="7DF41F56">
        <w:rPr>
          <w:color w:val="auto"/>
        </w:rPr>
        <w:t>Newsletters</w:t>
      </w:r>
    </w:p>
    <w:p w:rsidR="004A3CFE" w:rsidRPr="000C7F87" w14:paraId="0000009F" w14:textId="77777777">
      <w:pPr>
        <w:pStyle w:val="Normal0"/>
        <w:numPr>
          <w:ilvl w:val="1"/>
          <w:numId w:val="6"/>
        </w:numPr>
        <w:pBdr>
          <w:top w:val="nil"/>
          <w:left w:val="nil"/>
          <w:bottom w:val="nil"/>
          <w:right w:val="nil"/>
          <w:between w:val="nil"/>
        </w:pBdr>
        <w:spacing w:after="0"/>
        <w:rPr>
          <w:color w:val="auto"/>
        </w:rPr>
      </w:pPr>
      <w:r w:rsidRPr="7DF41F56">
        <w:rPr>
          <w:color w:val="auto"/>
        </w:rPr>
        <w:t>Provider Resources</w:t>
      </w:r>
    </w:p>
    <w:p w:rsidR="004A3CFE" w:rsidRPr="000C7F87" w14:paraId="000000A0" w14:textId="77777777">
      <w:pPr>
        <w:pStyle w:val="Normal0"/>
        <w:numPr>
          <w:ilvl w:val="2"/>
          <w:numId w:val="6"/>
        </w:numPr>
        <w:pBdr>
          <w:top w:val="nil"/>
          <w:left w:val="nil"/>
          <w:bottom w:val="nil"/>
          <w:right w:val="nil"/>
          <w:between w:val="nil"/>
        </w:pBdr>
        <w:spacing w:after="0"/>
        <w:rPr>
          <w:color w:val="auto"/>
        </w:rPr>
      </w:pPr>
      <w:r w:rsidRPr="000C7F87">
        <w:rPr>
          <w:color w:val="auto"/>
        </w:rPr>
        <w:t>Access Trainings and Curriculum</w:t>
      </w:r>
    </w:p>
    <w:p w:rsidR="004A3CFE" w:rsidRPr="000C7F87" w14:paraId="000000A1" w14:textId="77777777">
      <w:pPr>
        <w:pStyle w:val="Normal0"/>
        <w:numPr>
          <w:ilvl w:val="2"/>
          <w:numId w:val="6"/>
        </w:numPr>
        <w:pBdr>
          <w:top w:val="nil"/>
          <w:left w:val="nil"/>
          <w:bottom w:val="nil"/>
          <w:right w:val="nil"/>
          <w:between w:val="nil"/>
        </w:pBdr>
        <w:spacing w:after="0"/>
        <w:rPr>
          <w:color w:val="auto"/>
        </w:rPr>
      </w:pPr>
      <w:r w:rsidRPr="000C7F87">
        <w:rPr>
          <w:color w:val="auto"/>
        </w:rPr>
        <w:t>Get Clinical Advice</w:t>
      </w:r>
    </w:p>
    <w:p w:rsidR="004A3CFE" w:rsidRPr="000C7F87" w14:paraId="000000A2" w14:textId="77777777">
      <w:pPr>
        <w:pStyle w:val="Normal0"/>
        <w:numPr>
          <w:ilvl w:val="2"/>
          <w:numId w:val="6"/>
        </w:numPr>
        <w:pBdr>
          <w:top w:val="nil"/>
          <w:left w:val="nil"/>
          <w:bottom w:val="nil"/>
          <w:right w:val="nil"/>
          <w:between w:val="nil"/>
        </w:pBdr>
        <w:spacing w:after="0"/>
        <w:rPr>
          <w:color w:val="auto"/>
        </w:rPr>
      </w:pPr>
      <w:r w:rsidRPr="000C7F87">
        <w:rPr>
          <w:color w:val="auto"/>
        </w:rPr>
        <w:t>Follow Clinical Guidelines</w:t>
      </w:r>
    </w:p>
    <w:p w:rsidR="004A3CFE" w:rsidRPr="000C7F87" w14:paraId="000000A3" w14:textId="77777777">
      <w:pPr>
        <w:pStyle w:val="Normal0"/>
        <w:numPr>
          <w:ilvl w:val="1"/>
          <w:numId w:val="6"/>
        </w:numPr>
        <w:pBdr>
          <w:top w:val="nil"/>
          <w:left w:val="nil"/>
          <w:bottom w:val="nil"/>
          <w:right w:val="nil"/>
          <w:between w:val="nil"/>
        </w:pBdr>
        <w:spacing w:after="0"/>
        <w:rPr>
          <w:color w:val="auto"/>
        </w:rPr>
      </w:pPr>
      <w:r w:rsidRPr="7DF41F56">
        <w:rPr>
          <w:color w:val="auto"/>
        </w:rPr>
        <w:t>Webinars</w:t>
      </w:r>
    </w:p>
    <w:p w:rsidR="004A3CFE" w:rsidRPr="000C7F87" w14:paraId="000000A4" w14:textId="77777777">
      <w:pPr>
        <w:pStyle w:val="Normal0"/>
        <w:numPr>
          <w:ilvl w:val="0"/>
          <w:numId w:val="6"/>
        </w:numPr>
        <w:pBdr>
          <w:top w:val="nil"/>
          <w:left w:val="nil"/>
          <w:bottom w:val="nil"/>
          <w:right w:val="nil"/>
          <w:between w:val="nil"/>
        </w:pBdr>
        <w:spacing w:after="0"/>
        <w:rPr>
          <w:color w:val="auto"/>
        </w:rPr>
      </w:pPr>
      <w:r w:rsidRPr="000C7F87">
        <w:rPr>
          <w:color w:val="auto"/>
        </w:rPr>
        <w:t>Home Page</w:t>
      </w:r>
    </w:p>
    <w:p w:rsidR="004A3CFE" w:rsidRPr="000C7F87" w:rsidP="7DF41F56" w14:paraId="000000A5" w14:textId="77777777">
      <w:pPr>
        <w:pStyle w:val="Normal0"/>
        <w:numPr>
          <w:ilvl w:val="1"/>
          <w:numId w:val="6"/>
        </w:numPr>
        <w:spacing w:after="0" w:line="240" w:lineRule="auto"/>
        <w:rPr>
          <w:color w:val="auto"/>
        </w:rPr>
      </w:pPr>
      <w:r w:rsidRPr="7DF41F56">
        <w:rPr>
          <w:color w:val="auto"/>
        </w:rPr>
        <w:t>Search</w:t>
      </w:r>
    </w:p>
    <w:p w:rsidR="18A3313D" w:rsidP="7DF41F56" w14:paraId="65858BA6" w14:textId="27637718">
      <w:pPr>
        <w:pStyle w:val="Normal0"/>
        <w:numPr>
          <w:ilvl w:val="1"/>
          <w:numId w:val="6"/>
        </w:numPr>
        <w:spacing w:after="0" w:line="240" w:lineRule="auto"/>
        <w:rPr>
          <w:color w:val="auto"/>
        </w:rPr>
      </w:pPr>
      <w:r w:rsidRPr="7DF41F56">
        <w:rPr>
          <w:color w:val="auto"/>
        </w:rPr>
        <w:t>Bureaus and Offices</w:t>
      </w:r>
    </w:p>
    <w:p w:rsidR="18A3313D" w:rsidP="7DF41F56" w14:paraId="10665BF1" w14:textId="2E62B9B1">
      <w:pPr>
        <w:pStyle w:val="Normal0"/>
        <w:numPr>
          <w:ilvl w:val="1"/>
          <w:numId w:val="6"/>
        </w:numPr>
        <w:spacing w:after="0" w:line="240" w:lineRule="auto"/>
        <w:rPr>
          <w:color w:val="auto"/>
        </w:rPr>
      </w:pPr>
      <w:r w:rsidRPr="7DF41F56">
        <w:rPr>
          <w:color w:val="auto"/>
        </w:rPr>
        <w:t>Newsroom</w:t>
      </w:r>
    </w:p>
    <w:p w:rsidR="004A3CFE" w:rsidRPr="000C7F87" w:rsidP="7DF41F56" w14:paraId="000000A6" w14:textId="77777777">
      <w:pPr>
        <w:pStyle w:val="Normal0"/>
        <w:numPr>
          <w:ilvl w:val="1"/>
          <w:numId w:val="6"/>
        </w:numPr>
        <w:spacing w:after="0" w:line="240" w:lineRule="auto"/>
        <w:rPr>
          <w:color w:val="auto"/>
        </w:rPr>
      </w:pPr>
      <w:r w:rsidRPr="7DF41F56">
        <w:rPr>
          <w:color w:val="auto"/>
        </w:rPr>
        <w:t>Sitemap</w:t>
      </w:r>
    </w:p>
    <w:p w:rsidR="004A3CFE" w:rsidRPr="000C7F87" w:rsidP="7DF41F56" w14:paraId="000000A7" w14:textId="77777777">
      <w:pPr>
        <w:pStyle w:val="Normal0"/>
        <w:numPr>
          <w:ilvl w:val="1"/>
          <w:numId w:val="6"/>
        </w:numPr>
        <w:spacing w:after="0" w:line="240" w:lineRule="auto"/>
        <w:rPr>
          <w:color w:val="auto"/>
        </w:rPr>
      </w:pPr>
      <w:r w:rsidRPr="7DF41F56">
        <w:rPr>
          <w:color w:val="auto"/>
        </w:rPr>
        <w:t>Contact Us</w:t>
      </w:r>
    </w:p>
    <w:p w:rsidR="004A3CFE" w:rsidRPr="000C7F87" w:rsidP="7DF41F56" w14:paraId="000000A8" w14:textId="77777777">
      <w:pPr>
        <w:pStyle w:val="Normal0"/>
        <w:numPr>
          <w:ilvl w:val="1"/>
          <w:numId w:val="6"/>
        </w:numPr>
        <w:spacing w:after="0" w:line="240" w:lineRule="auto"/>
        <w:rPr>
          <w:color w:val="auto"/>
        </w:rPr>
      </w:pPr>
      <w:r w:rsidRPr="7DF41F56">
        <w:rPr>
          <w:color w:val="auto"/>
        </w:rPr>
        <w:t>Who Was Ryan White?</w:t>
      </w:r>
    </w:p>
    <w:p w:rsidR="004A3CFE" w:rsidRPr="000C7F87" w:rsidP="7DF41F56" w14:paraId="000000A9" w14:textId="77777777">
      <w:pPr>
        <w:pStyle w:val="Normal0"/>
        <w:numPr>
          <w:ilvl w:val="1"/>
          <w:numId w:val="6"/>
        </w:numPr>
        <w:spacing w:after="0" w:line="240" w:lineRule="auto"/>
        <w:rPr>
          <w:color w:val="auto"/>
        </w:rPr>
      </w:pPr>
      <w:r w:rsidRPr="7DF41F56">
        <w:rPr>
          <w:color w:val="auto"/>
        </w:rPr>
        <w:t>State Hotlines</w:t>
      </w:r>
    </w:p>
    <w:p w:rsidR="004A3CFE" w:rsidRPr="000C7F87" w:rsidP="7DF41F56" w14:paraId="000000AA" w14:textId="77777777">
      <w:pPr>
        <w:pStyle w:val="Normal0"/>
        <w:numPr>
          <w:ilvl w:val="1"/>
          <w:numId w:val="6"/>
        </w:numPr>
        <w:spacing w:after="0" w:line="240" w:lineRule="auto"/>
        <w:rPr>
          <w:color w:val="auto"/>
        </w:rPr>
      </w:pPr>
      <w:r w:rsidRPr="7DF41F56">
        <w:rPr>
          <w:color w:val="auto"/>
        </w:rPr>
        <w:t>Find Funding</w:t>
      </w:r>
    </w:p>
    <w:p w:rsidR="004A3CFE" w:rsidRPr="000C7F87" w:rsidP="7DF41F56" w14:paraId="000000AB" w14:textId="77777777">
      <w:pPr>
        <w:pStyle w:val="Normal0"/>
        <w:numPr>
          <w:ilvl w:val="1"/>
          <w:numId w:val="6"/>
        </w:numPr>
        <w:spacing w:after="0" w:line="240" w:lineRule="auto"/>
        <w:rPr>
          <w:color w:val="auto"/>
        </w:rPr>
      </w:pPr>
      <w:r w:rsidRPr="7DF41F56">
        <w:rPr>
          <w:color w:val="auto"/>
        </w:rPr>
        <w:t>TargetHIV</w:t>
      </w:r>
    </w:p>
    <w:p w:rsidR="004A3CFE" w:rsidRPr="000C7F87" w:rsidP="7DF41F56" w14:paraId="000000AC" w14:textId="77777777">
      <w:pPr>
        <w:pStyle w:val="Normal0"/>
        <w:numPr>
          <w:ilvl w:val="1"/>
          <w:numId w:val="6"/>
        </w:numPr>
        <w:rPr>
          <w:color w:val="auto"/>
        </w:rPr>
      </w:pPr>
      <w:r w:rsidRPr="7DF41F56">
        <w:rPr>
          <w:color w:val="auto"/>
        </w:rPr>
        <w:t>Find a Ryan White HIV/AIDS Program Medical Provider</w:t>
      </w:r>
    </w:p>
    <w:p w:rsidR="004A3CFE" w14:paraId="000000AD" w14:textId="77777777">
      <w:pPr>
        <w:pStyle w:val="heading20"/>
      </w:pPr>
      <w:r>
        <w:t>Test Screenshots</w:t>
      </w:r>
    </w:p>
    <w:p w:rsidR="3A7C64CC" w:rsidP="7DF41F56" w14:paraId="0D7A11A9" w14:textId="13A3410B">
      <w:pPr>
        <w:pStyle w:val="Normal0"/>
        <w:jc w:val="center"/>
        <w:rPr>
          <w:i/>
          <w:iCs/>
        </w:rPr>
      </w:pPr>
      <w:r>
        <w:rPr>
          <w:noProof/>
        </w:rPr>
        <w:drawing>
          <wp:inline distT="0" distB="0" distL="0" distR="0">
            <wp:extent cx="6089904" cy="2791206"/>
            <wp:effectExtent l="9525" t="9525" r="9525" b="9525"/>
            <wp:docPr id="1517995367" name="Picture 151799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95367" name=""/>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89904" cy="2791206"/>
                    </a:xfrm>
                    <a:prstGeom prst="rect">
                      <a:avLst/>
                    </a:prstGeom>
                    <a:ln w="9525">
                      <a:solidFill>
                        <a:srgbClr val="1E8BCD"/>
                      </a:solidFill>
                      <a:prstDash val="solid"/>
                    </a:ln>
                  </pic:spPr>
                </pic:pic>
              </a:graphicData>
            </a:graphic>
          </wp:inline>
        </w:drawing>
      </w:r>
      <w:r w:rsidRPr="7DF41F56" w:rsidR="4035B8A0">
        <w:rPr>
          <w:i/>
          <w:iCs/>
        </w:rPr>
        <w:t xml:space="preserve">Image 1: </w:t>
      </w:r>
      <w:r w:rsidRPr="7DF41F56" w:rsidR="19B88E78">
        <w:rPr>
          <w:i/>
          <w:iCs/>
        </w:rPr>
        <w:t>Welcome</w:t>
      </w:r>
    </w:p>
    <w:p w:rsidR="2104F302" w:rsidP="7DF41F56" w14:paraId="72310C32" w14:textId="477AEAA4">
      <w:pPr>
        <w:pStyle w:val="Normal0"/>
        <w:jc w:val="center"/>
        <w:rPr>
          <w:i/>
          <w:iCs/>
        </w:rPr>
      </w:pPr>
      <w:r>
        <w:rPr>
          <w:noProof/>
        </w:rPr>
        <w:drawing>
          <wp:inline distT="0" distB="0" distL="0" distR="0">
            <wp:extent cx="6089904" cy="2778519"/>
            <wp:effectExtent l="9525" t="9525" r="9525" b="9525"/>
            <wp:docPr id="2061393714" name="Picture 206139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93714" name=""/>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89904" cy="2778519"/>
                    </a:xfrm>
                    <a:prstGeom prst="rect">
                      <a:avLst/>
                    </a:prstGeom>
                    <a:ln w="9525">
                      <a:solidFill>
                        <a:srgbClr val="1E8BCD"/>
                      </a:solidFill>
                      <a:prstDash val="solid"/>
                    </a:ln>
                  </pic:spPr>
                </pic:pic>
              </a:graphicData>
            </a:graphic>
          </wp:inline>
        </w:drawing>
      </w:r>
      <w:r w:rsidRPr="7DF41F56">
        <w:rPr>
          <w:i/>
          <w:iCs/>
        </w:rPr>
        <w:t xml:space="preserve">Image </w:t>
      </w:r>
      <w:r w:rsidRPr="7DF41F56" w:rsidR="2C1B7F68">
        <w:rPr>
          <w:i/>
          <w:iCs/>
        </w:rPr>
        <w:t>2</w:t>
      </w:r>
      <w:r w:rsidRPr="7DF41F56">
        <w:rPr>
          <w:i/>
          <w:iCs/>
        </w:rPr>
        <w:t xml:space="preserve">: </w:t>
      </w:r>
      <w:r w:rsidRPr="7DF41F56" w:rsidR="0F03AECD">
        <w:rPr>
          <w:i/>
          <w:iCs/>
        </w:rPr>
        <w:t>P</w:t>
      </w:r>
      <w:r w:rsidRPr="7DF41F56" w:rsidR="30705A50">
        <w:rPr>
          <w:i/>
          <w:iCs/>
        </w:rPr>
        <w:t xml:space="preserve">re-test </w:t>
      </w:r>
      <w:r w:rsidRPr="7DF41F56" w:rsidR="6B230F19">
        <w:rPr>
          <w:i/>
          <w:iCs/>
        </w:rPr>
        <w:t>q</w:t>
      </w:r>
      <w:r w:rsidRPr="7DF41F56" w:rsidR="30705A50">
        <w:rPr>
          <w:i/>
          <w:iCs/>
        </w:rPr>
        <w:t>uestion 1</w:t>
      </w:r>
    </w:p>
    <w:p w:rsidR="004A3CFE" w:rsidP="42F440DA" w14:paraId="23FAFA8B" w14:textId="3B88E6CC">
      <w:pPr>
        <w:pStyle w:val="Normal0"/>
        <w:jc w:val="center"/>
      </w:pPr>
      <w:r>
        <w:rPr>
          <w:noProof/>
        </w:rPr>
        <w:drawing>
          <wp:inline distT="0" distB="0" distL="0" distR="0">
            <wp:extent cx="6089904" cy="2765831"/>
            <wp:effectExtent l="9525" t="9525" r="9525" b="9525"/>
            <wp:docPr id="1207227376" name="Picture 120722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27376" nam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89904" cy="2765831"/>
                    </a:xfrm>
                    <a:prstGeom prst="rect">
                      <a:avLst/>
                    </a:prstGeom>
                    <a:ln w="9525">
                      <a:solidFill>
                        <a:srgbClr val="1E8BCD"/>
                      </a:solidFill>
                      <a:prstDash val="solid"/>
                    </a:ln>
                  </pic:spPr>
                </pic:pic>
              </a:graphicData>
            </a:graphic>
          </wp:inline>
        </w:drawing>
      </w:r>
      <w:r w:rsidRPr="7DF41F56">
        <w:rPr>
          <w:i/>
          <w:iCs/>
        </w:rPr>
        <w:t xml:space="preserve">Image </w:t>
      </w:r>
      <w:r w:rsidRPr="7DF41F56" w:rsidR="435553EF">
        <w:rPr>
          <w:i/>
          <w:iCs/>
        </w:rPr>
        <w:t>3</w:t>
      </w:r>
      <w:r w:rsidRPr="7DF41F56">
        <w:rPr>
          <w:i/>
          <w:iCs/>
        </w:rPr>
        <w:t xml:space="preserve">: </w:t>
      </w:r>
      <w:r w:rsidRPr="7DF41F56" w:rsidR="0CF0CBC7">
        <w:rPr>
          <w:i/>
          <w:iCs/>
        </w:rPr>
        <w:t>P</w:t>
      </w:r>
      <w:r w:rsidRPr="7DF41F56">
        <w:rPr>
          <w:i/>
          <w:iCs/>
        </w:rPr>
        <w:t>re-</w:t>
      </w:r>
      <w:r w:rsidRPr="7DF41F56" w:rsidR="02A199C4">
        <w:rPr>
          <w:i/>
          <w:iCs/>
        </w:rPr>
        <w:t>t</w:t>
      </w:r>
      <w:r w:rsidRPr="7DF41F56" w:rsidR="1C297A2A">
        <w:rPr>
          <w:i/>
          <w:iCs/>
        </w:rPr>
        <w:t xml:space="preserve">est </w:t>
      </w:r>
      <w:r w:rsidRPr="7DF41F56" w:rsidR="6E58655C">
        <w:rPr>
          <w:i/>
          <w:iCs/>
        </w:rPr>
        <w:t>q</w:t>
      </w:r>
      <w:r w:rsidRPr="7DF41F56" w:rsidR="1C297A2A">
        <w:rPr>
          <w:i/>
          <w:iCs/>
        </w:rPr>
        <w:t>uestion 2</w:t>
      </w:r>
    </w:p>
    <w:p w:rsidR="004A3CFE" w:rsidP="7DF41F56" w14:paraId="763E7C1D" w14:textId="02927077">
      <w:pPr>
        <w:pStyle w:val="Normal0"/>
        <w:jc w:val="center"/>
        <w:rPr>
          <w:i/>
          <w:iCs/>
        </w:rPr>
      </w:pPr>
      <w:r>
        <w:rPr>
          <w:noProof/>
        </w:rPr>
        <w:drawing>
          <wp:inline distT="0" distB="0" distL="0" distR="0">
            <wp:extent cx="6089904" cy="2943454"/>
            <wp:effectExtent l="9525" t="9525" r="9525" b="9525"/>
            <wp:docPr id="1149996630" name="Picture 114999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96630"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89904" cy="2943454"/>
                    </a:xfrm>
                    <a:prstGeom prst="rect">
                      <a:avLst/>
                    </a:prstGeom>
                    <a:ln w="9525">
                      <a:solidFill>
                        <a:srgbClr val="1E8BCD"/>
                      </a:solidFill>
                      <a:prstDash val="solid"/>
                    </a:ln>
                  </pic:spPr>
                </pic:pic>
              </a:graphicData>
            </a:graphic>
          </wp:inline>
        </w:drawing>
      </w:r>
      <w:r w:rsidRPr="7DF41F56" w:rsidR="77F2FD2E">
        <w:rPr>
          <w:i/>
          <w:iCs/>
        </w:rPr>
        <w:t xml:space="preserve">Image </w:t>
      </w:r>
      <w:r w:rsidRPr="7DF41F56" w:rsidR="1ED7B084">
        <w:rPr>
          <w:i/>
          <w:iCs/>
        </w:rPr>
        <w:t>4</w:t>
      </w:r>
      <w:r w:rsidRPr="7DF41F56" w:rsidR="77F2FD2E">
        <w:rPr>
          <w:i/>
          <w:iCs/>
        </w:rPr>
        <w:t>: Pre-</w:t>
      </w:r>
      <w:r w:rsidRPr="7DF41F56" w:rsidR="08A19C1D">
        <w:rPr>
          <w:i/>
          <w:iCs/>
        </w:rPr>
        <w:t>t</w:t>
      </w:r>
      <w:r w:rsidRPr="7DF41F56" w:rsidR="77F2FD2E">
        <w:rPr>
          <w:i/>
          <w:iCs/>
        </w:rPr>
        <w:t xml:space="preserve">est </w:t>
      </w:r>
      <w:r w:rsidRPr="7DF41F56" w:rsidR="5468964F">
        <w:rPr>
          <w:i/>
          <w:iCs/>
        </w:rPr>
        <w:t>q</w:t>
      </w:r>
      <w:r w:rsidRPr="7DF41F56" w:rsidR="77F2FD2E">
        <w:rPr>
          <w:i/>
          <w:iCs/>
        </w:rPr>
        <w:t>uestion 3</w:t>
      </w:r>
    </w:p>
    <w:p w:rsidR="004A3CFE" w:rsidP="7DF41F56" w14:paraId="33A49895" w14:textId="32BB68DB">
      <w:pPr>
        <w:pStyle w:val="Normal0"/>
        <w:jc w:val="center"/>
        <w:rPr>
          <w:i/>
          <w:iCs/>
        </w:rPr>
      </w:pPr>
      <w:r>
        <w:rPr>
          <w:noProof/>
        </w:rPr>
        <w:drawing>
          <wp:inline distT="0" distB="0" distL="0" distR="0">
            <wp:extent cx="6089904" cy="2943454"/>
            <wp:effectExtent l="9525" t="9525" r="9525" b="9525"/>
            <wp:docPr id="1623043426" name="Picture 162304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43426"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89904" cy="2943454"/>
                    </a:xfrm>
                    <a:prstGeom prst="rect">
                      <a:avLst/>
                    </a:prstGeom>
                    <a:ln w="9525">
                      <a:solidFill>
                        <a:srgbClr val="1E8BCD"/>
                      </a:solidFill>
                      <a:prstDash val="solid"/>
                    </a:ln>
                  </pic:spPr>
                </pic:pic>
              </a:graphicData>
            </a:graphic>
          </wp:inline>
        </w:drawing>
      </w:r>
      <w:r w:rsidRPr="7DF41F56">
        <w:rPr>
          <w:i/>
          <w:iCs/>
        </w:rPr>
        <w:t xml:space="preserve"> </w:t>
      </w:r>
      <w:r w:rsidRPr="7DF41F56" w:rsidR="12251E30">
        <w:rPr>
          <w:i/>
          <w:iCs/>
        </w:rPr>
        <w:t xml:space="preserve">Image </w:t>
      </w:r>
      <w:r w:rsidRPr="7DF41F56" w:rsidR="34C78B51">
        <w:rPr>
          <w:i/>
          <w:iCs/>
        </w:rPr>
        <w:t>5</w:t>
      </w:r>
      <w:r w:rsidRPr="7DF41F56" w:rsidR="12251E30">
        <w:rPr>
          <w:i/>
          <w:iCs/>
        </w:rPr>
        <w:t>: Pre-test question 4</w:t>
      </w:r>
    </w:p>
    <w:p w:rsidR="004A3CFE" w:rsidP="18E8301B" w14:paraId="4B8A8C6D" w14:textId="0E4321B8">
      <w:pPr>
        <w:pStyle w:val="Normal0"/>
        <w:jc w:val="center"/>
        <w:rPr>
          <w:i/>
          <w:iCs/>
        </w:rPr>
      </w:pPr>
      <w:r>
        <w:rPr>
          <w:noProof/>
        </w:rPr>
        <w:drawing>
          <wp:inline distT="0" distB="0" distL="0" distR="0">
            <wp:extent cx="6089904" cy="2943454"/>
            <wp:effectExtent l="9525" t="9525" r="9525" b="9525"/>
            <wp:docPr id="1659783017" name="Picture 165978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83017" name=""/>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89904" cy="2943454"/>
                    </a:xfrm>
                    <a:prstGeom prst="rect">
                      <a:avLst/>
                    </a:prstGeom>
                    <a:ln w="9525">
                      <a:solidFill>
                        <a:srgbClr val="1E8BCD"/>
                      </a:solidFill>
                      <a:prstDash val="solid"/>
                    </a:ln>
                  </pic:spPr>
                </pic:pic>
              </a:graphicData>
            </a:graphic>
          </wp:inline>
        </w:drawing>
      </w:r>
      <w:r w:rsidRPr="18E8301B" w:rsidR="2F62F7AD">
        <w:rPr>
          <w:i/>
          <w:iCs/>
        </w:rPr>
        <w:t>Image 6: Introduction</w:t>
      </w:r>
    </w:p>
    <w:p w:rsidR="3E145A38" w:rsidP="18E8301B" w14:paraId="6D23E29A" w14:textId="0514CFB0">
      <w:pPr>
        <w:pStyle w:val="Normal0"/>
        <w:jc w:val="center"/>
      </w:pPr>
      <w:r>
        <w:rPr>
          <w:noProof/>
        </w:rPr>
        <w:drawing>
          <wp:inline distT="0" distB="0" distL="0" distR="0">
            <wp:extent cx="6089904" cy="2448649"/>
            <wp:effectExtent l="9525" t="9525" r="9525" b="9525"/>
            <wp:docPr id="219149514" name="Picture 219149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49514"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6089904" cy="2448649"/>
                    </a:xfrm>
                    <a:prstGeom prst="rect">
                      <a:avLst/>
                    </a:prstGeom>
                    <a:ln w="9525">
                      <a:solidFill>
                        <a:srgbClr val="1E8BCD"/>
                      </a:solidFill>
                      <a:prstDash val="solid"/>
                    </a:ln>
                  </pic:spPr>
                </pic:pic>
              </a:graphicData>
            </a:graphic>
          </wp:inline>
        </w:drawing>
      </w:r>
    </w:p>
    <w:p w:rsidR="03E7F004" w:rsidP="7DF41F56" w14:paraId="512C84A0" w14:textId="463B2695">
      <w:pPr>
        <w:pStyle w:val="Normal0"/>
        <w:jc w:val="center"/>
        <w:rPr>
          <w:highlight w:val="white"/>
        </w:rPr>
      </w:pPr>
      <w:r w:rsidRPr="18E8301B">
        <w:rPr>
          <w:i/>
          <w:iCs/>
          <w:highlight w:val="white"/>
        </w:rPr>
        <w:t xml:space="preserve">Image </w:t>
      </w:r>
      <w:r w:rsidRPr="18E8301B" w:rsidR="145AF231">
        <w:rPr>
          <w:i/>
          <w:iCs/>
          <w:highlight w:val="white"/>
        </w:rPr>
        <w:t>7</w:t>
      </w:r>
      <w:r w:rsidRPr="18E8301B">
        <w:rPr>
          <w:i/>
          <w:iCs/>
          <w:highlight w:val="white"/>
        </w:rPr>
        <w:t>: Task 1</w:t>
      </w:r>
      <w:r w:rsidRPr="18E8301B">
        <w:rPr>
          <w:highlight w:val="white"/>
        </w:rPr>
        <w:t xml:space="preserve"> </w:t>
      </w:r>
    </w:p>
    <w:p w:rsidR="656D0DA5" w:rsidP="18E8301B" w14:paraId="1B9DA98A" w14:textId="74CB37EF">
      <w:pPr>
        <w:pStyle w:val="Normal0"/>
        <w:jc w:val="center"/>
      </w:pPr>
      <w:r>
        <w:rPr>
          <w:noProof/>
        </w:rPr>
        <w:drawing>
          <wp:inline distT="0" distB="0" distL="0" distR="0">
            <wp:extent cx="6089904" cy="3450946"/>
            <wp:effectExtent l="9525" t="9525" r="9525" b="9525"/>
            <wp:docPr id="2086268737" name="Picture 2086268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68737"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6089904" cy="3450946"/>
                    </a:xfrm>
                    <a:prstGeom prst="rect">
                      <a:avLst/>
                    </a:prstGeom>
                    <a:ln w="9525">
                      <a:solidFill>
                        <a:srgbClr val="1E8BCD"/>
                      </a:solidFill>
                      <a:prstDash val="solid"/>
                    </a:ln>
                  </pic:spPr>
                </pic:pic>
              </a:graphicData>
            </a:graphic>
          </wp:inline>
        </w:drawing>
      </w:r>
    </w:p>
    <w:p w:rsidR="7A890CEC" w:rsidP="18E8301B" w14:paraId="2D7D231B" w14:textId="525AA9FF">
      <w:pPr>
        <w:pStyle w:val="Normal0"/>
        <w:jc w:val="center"/>
        <w:rPr>
          <w:i/>
          <w:iCs/>
          <w:highlight w:val="white"/>
        </w:rPr>
      </w:pPr>
      <w:r w:rsidRPr="18E8301B">
        <w:rPr>
          <w:i/>
          <w:iCs/>
        </w:rPr>
        <w:t>Image</w:t>
      </w:r>
      <w:r w:rsidRPr="18E8301B" w:rsidR="0142FCD0">
        <w:rPr>
          <w:i/>
          <w:iCs/>
        </w:rPr>
        <w:t xml:space="preserve"> </w:t>
      </w:r>
      <w:r w:rsidRPr="18E8301B" w:rsidR="000CEFC6">
        <w:rPr>
          <w:i/>
          <w:iCs/>
        </w:rPr>
        <w:t>8</w:t>
      </w:r>
      <w:r w:rsidRPr="18E8301B" w:rsidR="0142FCD0">
        <w:rPr>
          <w:i/>
          <w:iCs/>
        </w:rPr>
        <w:t xml:space="preserve">: </w:t>
      </w:r>
      <w:r w:rsidRPr="18E8301B" w:rsidR="0142FCD0">
        <w:rPr>
          <w:i/>
          <w:iCs/>
          <w:highlight w:val="white"/>
        </w:rPr>
        <w:t>Task 1 post-task question</w:t>
      </w:r>
    </w:p>
    <w:p w:rsidR="05C572C3" w:rsidP="18E8301B" w14:paraId="57BDA445" w14:textId="640EB1F7">
      <w:pPr>
        <w:pStyle w:val="Normal0"/>
        <w:jc w:val="center"/>
        <w:rPr>
          <w:i/>
          <w:iCs/>
        </w:rPr>
      </w:pPr>
      <w:r>
        <w:rPr>
          <w:noProof/>
        </w:rPr>
        <w:drawing>
          <wp:inline distT="0" distB="0" distL="0" distR="0">
            <wp:extent cx="6089904" cy="2309089"/>
            <wp:effectExtent l="9525" t="9525" r="9525" b="9525"/>
            <wp:docPr id="1588968944" name="Picture 158896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68944"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6089904" cy="2309089"/>
                    </a:xfrm>
                    <a:prstGeom prst="rect">
                      <a:avLst/>
                    </a:prstGeom>
                    <a:ln w="9525">
                      <a:solidFill>
                        <a:srgbClr val="1E8BCD"/>
                      </a:solidFill>
                      <a:prstDash val="solid"/>
                    </a:ln>
                  </pic:spPr>
                </pic:pic>
              </a:graphicData>
            </a:graphic>
          </wp:inline>
        </w:drawing>
      </w:r>
      <w:r>
        <w:br/>
      </w:r>
      <w:r w:rsidRPr="18E8301B" w:rsidR="178865DA">
        <w:rPr>
          <w:i/>
          <w:iCs/>
        </w:rPr>
        <w:t xml:space="preserve">Image </w:t>
      </w:r>
      <w:r w:rsidRPr="18E8301B" w:rsidR="68C44708">
        <w:rPr>
          <w:i/>
          <w:iCs/>
        </w:rPr>
        <w:t>9</w:t>
      </w:r>
      <w:r w:rsidRPr="18E8301B" w:rsidR="178865DA">
        <w:rPr>
          <w:i/>
          <w:iCs/>
        </w:rPr>
        <w:t>: Task 2</w:t>
      </w:r>
    </w:p>
    <w:p w:rsidR="77B6B458" w:rsidP="18E8301B" w14:paraId="0FB7A95A" w14:textId="65832C22">
      <w:pPr>
        <w:pStyle w:val="Normal0"/>
        <w:jc w:val="center"/>
      </w:pPr>
      <w:r>
        <w:rPr>
          <w:noProof/>
        </w:rPr>
        <w:drawing>
          <wp:inline distT="0" distB="0" distL="0" distR="0">
            <wp:extent cx="6089904" cy="3565132"/>
            <wp:effectExtent l="9525" t="9525" r="9525" b="9525"/>
            <wp:docPr id="119422725" name="Picture 11942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2725" name=""/>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6089904" cy="3565132"/>
                    </a:xfrm>
                    <a:prstGeom prst="rect">
                      <a:avLst/>
                    </a:prstGeom>
                    <a:ln w="9525">
                      <a:solidFill>
                        <a:srgbClr val="1E8BCD"/>
                      </a:solidFill>
                      <a:prstDash val="solid"/>
                    </a:ln>
                  </pic:spPr>
                </pic:pic>
              </a:graphicData>
            </a:graphic>
          </wp:inline>
        </w:drawing>
      </w:r>
    </w:p>
    <w:p w:rsidR="004A3CFE" w:rsidP="18E8301B" w14:paraId="0AE15476" w14:textId="37EF684C">
      <w:pPr>
        <w:pStyle w:val="Normal0"/>
        <w:jc w:val="center"/>
        <w:rPr>
          <w:i/>
          <w:iCs/>
          <w:highlight w:val="white"/>
        </w:rPr>
      </w:pPr>
      <w:r w:rsidRPr="18E8301B">
        <w:rPr>
          <w:i/>
          <w:iCs/>
        </w:rPr>
        <w:t xml:space="preserve">Image </w:t>
      </w:r>
      <w:r w:rsidRPr="18E8301B" w:rsidR="390D4CB9">
        <w:rPr>
          <w:i/>
          <w:iCs/>
        </w:rPr>
        <w:t>10</w:t>
      </w:r>
      <w:r w:rsidRPr="18E8301B">
        <w:rPr>
          <w:i/>
          <w:iCs/>
        </w:rPr>
        <w:t xml:space="preserve">: </w:t>
      </w:r>
      <w:r w:rsidRPr="18E8301B">
        <w:rPr>
          <w:i/>
          <w:iCs/>
          <w:highlight w:val="white"/>
        </w:rPr>
        <w:t>Task 2 post-task question</w:t>
      </w:r>
    </w:p>
    <w:p w:rsidR="31D486AF" w:rsidP="7DF41F56" w14:paraId="533C65D8" w14:textId="5C984A46">
      <w:pPr>
        <w:pStyle w:val="Normal0"/>
        <w:jc w:val="center"/>
        <w:rPr>
          <w:highlight w:val="white"/>
        </w:rPr>
      </w:pPr>
      <w:r>
        <w:rPr>
          <w:noProof/>
        </w:rPr>
        <w:drawing>
          <wp:inline distT="0" distB="0" distL="0" distR="0">
            <wp:extent cx="6089904" cy="2474024"/>
            <wp:effectExtent l="9525" t="9525" r="9525" b="9525"/>
            <wp:docPr id="1884730064" name="Picture 188473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30064" name=""/>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6089904" cy="2474024"/>
                    </a:xfrm>
                    <a:prstGeom prst="rect">
                      <a:avLst/>
                    </a:prstGeom>
                    <a:ln w="9525">
                      <a:solidFill>
                        <a:srgbClr val="1E8BCD"/>
                      </a:solidFill>
                      <a:prstDash val="solid"/>
                    </a:ln>
                  </pic:spPr>
                </pic:pic>
              </a:graphicData>
            </a:graphic>
          </wp:inline>
        </w:drawing>
      </w:r>
      <w:r w:rsidR="160798F0">
        <w:t xml:space="preserve"> </w:t>
      </w:r>
      <w:r w:rsidRPr="18E8301B" w:rsidR="47151ED7">
        <w:rPr>
          <w:i/>
          <w:iCs/>
          <w:highlight w:val="white"/>
        </w:rPr>
        <w:t xml:space="preserve">Image </w:t>
      </w:r>
      <w:r w:rsidRPr="18E8301B" w:rsidR="62792938">
        <w:rPr>
          <w:i/>
          <w:iCs/>
          <w:highlight w:val="white"/>
        </w:rPr>
        <w:t>1</w:t>
      </w:r>
      <w:r w:rsidRPr="18E8301B" w:rsidR="22259F8B">
        <w:rPr>
          <w:i/>
          <w:iCs/>
          <w:highlight w:val="white"/>
        </w:rPr>
        <w:t>1</w:t>
      </w:r>
      <w:r w:rsidRPr="18E8301B" w:rsidR="47151ED7">
        <w:rPr>
          <w:i/>
          <w:iCs/>
          <w:highlight w:val="white"/>
        </w:rPr>
        <w:t>: Task 3</w:t>
      </w:r>
      <w:r w:rsidRPr="18E8301B" w:rsidR="47151ED7">
        <w:rPr>
          <w:highlight w:val="white"/>
        </w:rPr>
        <w:t xml:space="preserve"> </w:t>
      </w:r>
    </w:p>
    <w:p w:rsidR="18E8301B" w:rsidP="18E8301B" w14:paraId="7FFBEC7D" w14:textId="2F7CB89F">
      <w:pPr>
        <w:pStyle w:val="Normal0"/>
        <w:jc w:val="center"/>
        <w:rPr>
          <w:highlight w:val="white"/>
        </w:rPr>
      </w:pPr>
    </w:p>
    <w:p w:rsidR="31D486AF" w:rsidP="18E8301B" w14:paraId="119D01F6" w14:textId="42F769C1">
      <w:pPr>
        <w:pStyle w:val="Normal0"/>
        <w:jc w:val="center"/>
        <w:rPr>
          <w:i/>
          <w:iCs/>
          <w:highlight w:val="white"/>
        </w:rPr>
      </w:pPr>
      <w:r>
        <w:rPr>
          <w:noProof/>
        </w:rPr>
        <w:drawing>
          <wp:inline distT="0" distB="0" distL="0" distR="0">
            <wp:extent cx="6089904" cy="3552444"/>
            <wp:effectExtent l="9525" t="9525" r="9525" b="9525"/>
            <wp:docPr id="570816833" name="Picture 57081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16833" name=""/>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6089904" cy="3552444"/>
                    </a:xfrm>
                    <a:prstGeom prst="rect">
                      <a:avLst/>
                    </a:prstGeom>
                    <a:ln w="9525">
                      <a:solidFill>
                        <a:srgbClr val="1E8BCD"/>
                      </a:solidFill>
                      <a:prstDash val="solid"/>
                    </a:ln>
                  </pic:spPr>
                </pic:pic>
              </a:graphicData>
            </a:graphic>
          </wp:inline>
        </w:drawing>
      </w:r>
      <w:r w:rsidRPr="18E8301B" w:rsidR="618569ED">
        <w:rPr>
          <w:i/>
          <w:iCs/>
        </w:rPr>
        <w:t xml:space="preserve">Image 12: </w:t>
      </w:r>
      <w:r w:rsidRPr="18E8301B" w:rsidR="618569ED">
        <w:rPr>
          <w:i/>
          <w:iCs/>
          <w:highlight w:val="white"/>
        </w:rPr>
        <w:t>Task 3 post-task question</w:t>
      </w:r>
    </w:p>
    <w:p w:rsidR="31D486AF" w:rsidP="7DF41F56" w14:paraId="373EEBF0" w14:textId="0D560342">
      <w:pPr>
        <w:pStyle w:val="Normal0"/>
        <w:jc w:val="center"/>
      </w:pPr>
      <w:r>
        <w:rPr>
          <w:noProof/>
        </w:rPr>
        <w:drawing>
          <wp:inline distT="0" distB="0" distL="0" distR="0">
            <wp:extent cx="6089904" cy="2474024"/>
            <wp:effectExtent l="9525" t="9525" r="9525" b="9525"/>
            <wp:docPr id="6374709" name="Picture 637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4709" name=""/>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6089904" cy="2474024"/>
                    </a:xfrm>
                    <a:prstGeom prst="rect">
                      <a:avLst/>
                    </a:prstGeom>
                    <a:ln w="9525">
                      <a:solidFill>
                        <a:srgbClr val="1E8BCD"/>
                      </a:solidFill>
                      <a:prstDash val="solid"/>
                    </a:ln>
                  </pic:spPr>
                </pic:pic>
              </a:graphicData>
            </a:graphic>
          </wp:inline>
        </w:drawing>
      </w:r>
      <w:r w:rsidRPr="18E8301B" w:rsidR="76993C17">
        <w:rPr>
          <w:i/>
          <w:iCs/>
        </w:rPr>
        <w:t xml:space="preserve">Image 13: </w:t>
      </w:r>
      <w:r w:rsidRPr="18E8301B" w:rsidR="76993C17">
        <w:rPr>
          <w:i/>
          <w:iCs/>
          <w:highlight w:val="white"/>
        </w:rPr>
        <w:t xml:space="preserve">Task </w:t>
      </w:r>
      <w:r w:rsidRPr="18E8301B" w:rsidR="1711BE3E">
        <w:rPr>
          <w:i/>
          <w:iCs/>
          <w:highlight w:val="white"/>
        </w:rPr>
        <w:t>4</w:t>
      </w:r>
      <w:r w:rsidRPr="18E8301B" w:rsidR="76993C17">
        <w:rPr>
          <w:i/>
          <w:iCs/>
          <w:highlight w:val="white"/>
        </w:rPr>
        <w:t xml:space="preserve"> </w:t>
      </w:r>
    </w:p>
    <w:p w:rsidR="31D486AF" w:rsidP="18E8301B" w14:paraId="2BCFD04B" w14:textId="3FF4C873">
      <w:pPr>
        <w:pStyle w:val="Normal0"/>
        <w:jc w:val="center"/>
        <w:rPr>
          <w:i/>
          <w:iCs/>
          <w:highlight w:val="white"/>
        </w:rPr>
      </w:pPr>
      <w:r>
        <w:br/>
      </w:r>
      <w:r w:rsidR="024A6E20">
        <w:rPr>
          <w:noProof/>
        </w:rPr>
        <w:drawing>
          <wp:inline distT="0" distB="0" distL="0" distR="0">
            <wp:extent cx="6089904" cy="3768128"/>
            <wp:effectExtent l="9525" t="9525" r="9525" b="9525"/>
            <wp:docPr id="1174922059" name="Picture 117492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22059" name=""/>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6089904" cy="3768128"/>
                    </a:xfrm>
                    <a:prstGeom prst="rect">
                      <a:avLst/>
                    </a:prstGeom>
                    <a:ln w="9525">
                      <a:solidFill>
                        <a:srgbClr val="1E8BCD"/>
                      </a:solidFill>
                      <a:prstDash val="solid"/>
                    </a:ln>
                  </pic:spPr>
                </pic:pic>
              </a:graphicData>
            </a:graphic>
          </wp:inline>
        </w:drawing>
      </w:r>
      <w:r w:rsidRPr="18E8301B" w:rsidR="312BA34A">
        <w:rPr>
          <w:i/>
          <w:iCs/>
        </w:rPr>
        <w:t xml:space="preserve">Image 14: </w:t>
      </w:r>
      <w:r w:rsidRPr="18E8301B" w:rsidR="312BA34A">
        <w:rPr>
          <w:i/>
          <w:iCs/>
          <w:highlight w:val="white"/>
        </w:rPr>
        <w:t xml:space="preserve">Task </w:t>
      </w:r>
      <w:r w:rsidRPr="18E8301B" w:rsidR="196A310E">
        <w:rPr>
          <w:i/>
          <w:iCs/>
          <w:highlight w:val="white"/>
        </w:rPr>
        <w:t>4</w:t>
      </w:r>
      <w:r w:rsidRPr="18E8301B" w:rsidR="312BA34A">
        <w:rPr>
          <w:i/>
          <w:iCs/>
          <w:highlight w:val="white"/>
        </w:rPr>
        <w:t xml:space="preserve"> post-task question</w:t>
      </w:r>
    </w:p>
    <w:p w:rsidR="004A3CFE" w:rsidP="18E8301B" w14:paraId="474FB9AF" w14:textId="673CAF4C">
      <w:pPr>
        <w:pStyle w:val="Normal0"/>
        <w:jc w:val="center"/>
        <w:rPr>
          <w:i/>
          <w:iCs/>
          <w:highlight w:val="white"/>
        </w:rPr>
      </w:pPr>
      <w:r>
        <w:rPr>
          <w:noProof/>
        </w:rPr>
        <w:drawing>
          <wp:inline distT="0" distB="0" distL="0" distR="0">
            <wp:extent cx="6035040" cy="2326005"/>
            <wp:effectExtent l="9525" t="9525" r="9525" b="9525"/>
            <wp:docPr id="723917119" name="Picture 72391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17119" name=""/>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6035040" cy="2326005"/>
                    </a:xfrm>
                    <a:prstGeom prst="rect">
                      <a:avLst/>
                    </a:prstGeom>
                    <a:ln w="9525">
                      <a:solidFill>
                        <a:srgbClr val="1E8BCD"/>
                      </a:solidFill>
                      <a:prstDash val="solid"/>
                    </a:ln>
                  </pic:spPr>
                </pic:pic>
              </a:graphicData>
            </a:graphic>
          </wp:inline>
        </w:drawing>
      </w:r>
      <w:r w:rsidRPr="18E8301B" w:rsidR="3851C2D8">
        <w:rPr>
          <w:i/>
          <w:iCs/>
        </w:rPr>
        <w:t xml:space="preserve">Image 15: </w:t>
      </w:r>
      <w:r w:rsidRPr="18E8301B" w:rsidR="3851C2D8">
        <w:rPr>
          <w:i/>
          <w:iCs/>
          <w:highlight w:val="white"/>
        </w:rPr>
        <w:t xml:space="preserve">Task </w:t>
      </w:r>
      <w:r w:rsidRPr="18E8301B" w:rsidR="6657DEDA">
        <w:rPr>
          <w:i/>
          <w:iCs/>
          <w:highlight w:val="white"/>
        </w:rPr>
        <w:t>5</w:t>
      </w:r>
      <w:r w:rsidRPr="18E8301B" w:rsidR="3851C2D8">
        <w:rPr>
          <w:i/>
          <w:iCs/>
          <w:highlight w:val="white"/>
        </w:rPr>
        <w:t xml:space="preserve"> </w:t>
      </w:r>
    </w:p>
    <w:p w:rsidR="18E8301B" w:rsidP="18E8301B" w14:paraId="56B4E2B9" w14:textId="7F188625">
      <w:pPr>
        <w:pStyle w:val="Normal0"/>
        <w:jc w:val="center"/>
        <w:rPr>
          <w:i/>
          <w:iCs/>
          <w:highlight w:val="white"/>
        </w:rPr>
      </w:pPr>
    </w:p>
    <w:p w:rsidR="004A3CFE" w:rsidP="18E8301B" w14:paraId="17C4FF30" w14:textId="01E5FAF1">
      <w:pPr>
        <w:pStyle w:val="Normal0"/>
        <w:jc w:val="center"/>
        <w:rPr>
          <w:i/>
          <w:iCs/>
          <w:highlight w:val="white"/>
        </w:rPr>
      </w:pPr>
      <w:r>
        <w:rPr>
          <w:noProof/>
        </w:rPr>
        <w:drawing>
          <wp:inline distT="0" distB="0" distL="0" distR="0">
            <wp:extent cx="6089904" cy="3590506"/>
            <wp:effectExtent l="9525" t="9525" r="9525" b="9525"/>
            <wp:docPr id="1788399473" name="Picture 178839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99473" name=""/>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6089904" cy="3590506"/>
                    </a:xfrm>
                    <a:prstGeom prst="rect">
                      <a:avLst/>
                    </a:prstGeom>
                    <a:ln w="9525">
                      <a:solidFill>
                        <a:srgbClr val="1E8BCD"/>
                      </a:solidFill>
                      <a:prstDash val="solid"/>
                    </a:ln>
                  </pic:spPr>
                </pic:pic>
              </a:graphicData>
            </a:graphic>
          </wp:inline>
        </w:drawing>
      </w:r>
      <w:r w:rsidRPr="18E8301B" w:rsidR="07B4EBA3">
        <w:rPr>
          <w:i/>
          <w:iCs/>
        </w:rPr>
        <w:t>Image 1</w:t>
      </w:r>
      <w:r w:rsidRPr="18E8301B" w:rsidR="530A4DEE">
        <w:rPr>
          <w:i/>
          <w:iCs/>
        </w:rPr>
        <w:t>6</w:t>
      </w:r>
      <w:r w:rsidRPr="18E8301B" w:rsidR="07B4EBA3">
        <w:rPr>
          <w:i/>
          <w:iCs/>
        </w:rPr>
        <w:t xml:space="preserve">: </w:t>
      </w:r>
      <w:r w:rsidRPr="18E8301B" w:rsidR="07B4EBA3">
        <w:rPr>
          <w:i/>
          <w:iCs/>
          <w:highlight w:val="white"/>
        </w:rPr>
        <w:t>Task 5 post-task question</w:t>
      </w:r>
    </w:p>
    <w:p w:rsidR="004A3CFE" w:rsidP="18E8301B" w14:paraId="736A357F" w14:textId="19292BAC">
      <w:pPr>
        <w:pStyle w:val="Normal0"/>
        <w:jc w:val="center"/>
        <w:rPr>
          <w:i/>
          <w:iCs/>
          <w:highlight w:val="white"/>
        </w:rPr>
      </w:pPr>
      <w:r>
        <w:rPr>
          <w:noProof/>
        </w:rPr>
        <w:drawing>
          <wp:inline distT="0" distB="0" distL="0" distR="0">
            <wp:extent cx="6089904" cy="2474024"/>
            <wp:effectExtent l="9525" t="9525" r="9525" b="9525"/>
            <wp:docPr id="1999071259" name="Picture 199907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71259" name=""/>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6089904" cy="2474024"/>
                    </a:xfrm>
                    <a:prstGeom prst="rect">
                      <a:avLst/>
                    </a:prstGeom>
                    <a:ln w="9525">
                      <a:solidFill>
                        <a:srgbClr val="1E8BCD"/>
                      </a:solidFill>
                      <a:prstDash val="solid"/>
                    </a:ln>
                  </pic:spPr>
                </pic:pic>
              </a:graphicData>
            </a:graphic>
          </wp:inline>
        </w:drawing>
      </w:r>
      <w:r w:rsidRPr="18E8301B">
        <w:rPr>
          <w:i/>
          <w:iCs/>
        </w:rPr>
        <w:t xml:space="preserve">Image 17: </w:t>
      </w:r>
      <w:r w:rsidRPr="18E8301B">
        <w:rPr>
          <w:i/>
          <w:iCs/>
          <w:highlight w:val="white"/>
        </w:rPr>
        <w:t>Task 6</w:t>
      </w:r>
    </w:p>
    <w:p w:rsidR="18E8301B" w:rsidP="18E8301B" w14:paraId="3E2C58AE" w14:textId="35376E10">
      <w:pPr>
        <w:pStyle w:val="Normal0"/>
        <w:jc w:val="center"/>
        <w:rPr>
          <w:i/>
          <w:iCs/>
          <w:highlight w:val="white"/>
        </w:rPr>
      </w:pPr>
    </w:p>
    <w:p w:rsidR="004A3CFE" w:rsidP="18E8301B" w14:paraId="492F9FFE" w14:textId="7E4214C4">
      <w:pPr>
        <w:pStyle w:val="Normal0"/>
        <w:jc w:val="center"/>
        <w:rPr>
          <w:i/>
          <w:iCs/>
          <w:highlight w:val="white"/>
        </w:rPr>
      </w:pPr>
      <w:r>
        <w:rPr>
          <w:noProof/>
        </w:rPr>
        <w:drawing>
          <wp:inline distT="0" distB="0" distL="0" distR="0">
            <wp:extent cx="6089904" cy="3590506"/>
            <wp:effectExtent l="9525" t="9525" r="9525" b="9525"/>
            <wp:docPr id="1617480065" name="Picture 161748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80065" name=""/>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6089904" cy="3590506"/>
                    </a:xfrm>
                    <a:prstGeom prst="rect">
                      <a:avLst/>
                    </a:prstGeom>
                    <a:ln w="9525">
                      <a:solidFill>
                        <a:srgbClr val="1E8BCD"/>
                      </a:solidFill>
                      <a:prstDash val="solid"/>
                    </a:ln>
                  </pic:spPr>
                </pic:pic>
              </a:graphicData>
            </a:graphic>
          </wp:inline>
        </w:drawing>
      </w:r>
      <w:r w:rsidRPr="18E8301B">
        <w:rPr>
          <w:i/>
          <w:iCs/>
        </w:rPr>
        <w:t xml:space="preserve">Image 18: </w:t>
      </w:r>
      <w:r w:rsidRPr="18E8301B">
        <w:rPr>
          <w:i/>
          <w:iCs/>
          <w:highlight w:val="white"/>
        </w:rPr>
        <w:t>Task 6 post-task question</w:t>
      </w:r>
    </w:p>
    <w:p w:rsidR="004A3CFE" w:rsidP="18E8301B" w14:paraId="725282FB" w14:textId="2747C2EA">
      <w:pPr>
        <w:pStyle w:val="Normal0"/>
        <w:jc w:val="center"/>
        <w:rPr>
          <w:i/>
          <w:iCs/>
          <w:highlight w:val="white"/>
        </w:rPr>
      </w:pPr>
      <w:r>
        <w:rPr>
          <w:noProof/>
        </w:rPr>
        <w:drawing>
          <wp:inline distT="0" distB="0" distL="0" distR="0">
            <wp:extent cx="6089904" cy="2385212"/>
            <wp:effectExtent l="9525" t="9525" r="9525" b="9525"/>
            <wp:docPr id="516387298" name="Picture 51638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87298" name=""/>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6089904" cy="2385212"/>
                    </a:xfrm>
                    <a:prstGeom prst="rect">
                      <a:avLst/>
                    </a:prstGeom>
                    <a:ln w="9525">
                      <a:solidFill>
                        <a:srgbClr val="1E8BCD"/>
                      </a:solidFill>
                      <a:prstDash val="solid"/>
                    </a:ln>
                  </pic:spPr>
                </pic:pic>
              </a:graphicData>
            </a:graphic>
          </wp:inline>
        </w:drawing>
      </w:r>
      <w:r w:rsidRPr="18E8301B">
        <w:rPr>
          <w:i/>
          <w:iCs/>
        </w:rPr>
        <w:t xml:space="preserve">Image 19: </w:t>
      </w:r>
      <w:r w:rsidRPr="18E8301B">
        <w:rPr>
          <w:i/>
          <w:iCs/>
          <w:highlight w:val="white"/>
        </w:rPr>
        <w:t>Task 7</w:t>
      </w:r>
    </w:p>
    <w:p w:rsidR="004A3CFE" w:rsidP="18E8301B" w14:paraId="392DEC3F" w14:textId="1379862E">
      <w:pPr>
        <w:pStyle w:val="Normal0"/>
        <w:jc w:val="center"/>
        <w:rPr>
          <w:i/>
          <w:iCs/>
          <w:highlight w:val="white"/>
        </w:rPr>
      </w:pPr>
      <w:r>
        <w:rPr>
          <w:noProof/>
        </w:rPr>
        <w:drawing>
          <wp:inline distT="0" distB="0" distL="0" distR="0">
            <wp:extent cx="6089904" cy="3565132"/>
            <wp:effectExtent l="9525" t="9525" r="9525" b="9525"/>
            <wp:docPr id="1890463622" name="Picture 189046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63622" name=""/>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6089904" cy="3565132"/>
                    </a:xfrm>
                    <a:prstGeom prst="rect">
                      <a:avLst/>
                    </a:prstGeom>
                    <a:ln w="9525">
                      <a:solidFill>
                        <a:srgbClr val="1E8BCD"/>
                      </a:solidFill>
                      <a:prstDash val="solid"/>
                    </a:ln>
                  </pic:spPr>
                </pic:pic>
              </a:graphicData>
            </a:graphic>
          </wp:inline>
        </w:drawing>
      </w:r>
      <w:r w:rsidRPr="18E8301B">
        <w:rPr>
          <w:i/>
          <w:iCs/>
        </w:rPr>
        <w:t xml:space="preserve">Image 20: </w:t>
      </w:r>
      <w:r w:rsidRPr="18E8301B">
        <w:rPr>
          <w:i/>
          <w:iCs/>
          <w:highlight w:val="white"/>
        </w:rPr>
        <w:t>Task 7 post-task question</w:t>
      </w:r>
    </w:p>
    <w:p w:rsidR="004A3CFE" w:rsidP="18E8301B" w14:paraId="0B48E18E" w14:textId="660D1863">
      <w:pPr>
        <w:pStyle w:val="Normal0"/>
        <w:jc w:val="center"/>
        <w:rPr>
          <w:i/>
          <w:iCs/>
          <w:highlight w:val="white"/>
        </w:rPr>
      </w:pPr>
      <w:r>
        <w:rPr>
          <w:noProof/>
        </w:rPr>
        <w:drawing>
          <wp:inline distT="0" distB="0" distL="0" distR="0">
            <wp:extent cx="6089904" cy="2575522"/>
            <wp:effectExtent l="9525" t="9525" r="9525" b="9525"/>
            <wp:docPr id="1470267373" name="Picture 147026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67373" name=""/>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6089904" cy="2575522"/>
                    </a:xfrm>
                    <a:prstGeom prst="rect">
                      <a:avLst/>
                    </a:prstGeom>
                    <a:ln w="9525">
                      <a:solidFill>
                        <a:srgbClr val="1E8BCD"/>
                      </a:solidFill>
                      <a:prstDash val="solid"/>
                    </a:ln>
                  </pic:spPr>
                </pic:pic>
              </a:graphicData>
            </a:graphic>
          </wp:inline>
        </w:drawing>
      </w:r>
      <w:r w:rsidRPr="18E8301B">
        <w:rPr>
          <w:i/>
          <w:iCs/>
        </w:rPr>
        <w:t xml:space="preserve">Image 21: </w:t>
      </w:r>
      <w:r w:rsidRPr="18E8301B">
        <w:rPr>
          <w:i/>
          <w:iCs/>
          <w:highlight w:val="white"/>
        </w:rPr>
        <w:t xml:space="preserve">Task 8 </w:t>
      </w:r>
    </w:p>
    <w:p w:rsidR="18E8301B" w:rsidP="18E8301B" w14:paraId="3DB839AC" w14:textId="54F919F3">
      <w:pPr>
        <w:pStyle w:val="Normal0"/>
        <w:jc w:val="center"/>
        <w:rPr>
          <w:i/>
          <w:iCs/>
          <w:highlight w:val="white"/>
        </w:rPr>
      </w:pPr>
    </w:p>
    <w:p w:rsidR="004A3CFE" w:rsidP="18E8301B" w14:paraId="285B71D4" w14:textId="5BE35362">
      <w:pPr>
        <w:pStyle w:val="Normal0"/>
        <w:jc w:val="center"/>
        <w:rPr>
          <w:i/>
          <w:iCs/>
          <w:highlight w:val="white"/>
        </w:rPr>
      </w:pPr>
      <w:r>
        <w:rPr>
          <w:noProof/>
        </w:rPr>
        <w:drawing>
          <wp:inline distT="0" distB="0" distL="0" distR="0">
            <wp:extent cx="6089904" cy="3818877"/>
            <wp:effectExtent l="9525" t="9525" r="9525" b="9525"/>
            <wp:docPr id="1058776502" name="Picture 1058776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76502" name=""/>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6089904" cy="3818877"/>
                    </a:xfrm>
                    <a:prstGeom prst="rect">
                      <a:avLst/>
                    </a:prstGeom>
                    <a:ln w="9525">
                      <a:solidFill>
                        <a:srgbClr val="1E8BCD"/>
                      </a:solidFill>
                      <a:prstDash val="solid"/>
                    </a:ln>
                  </pic:spPr>
                </pic:pic>
              </a:graphicData>
            </a:graphic>
          </wp:inline>
        </w:drawing>
      </w:r>
      <w:r w:rsidRPr="18E8301B">
        <w:rPr>
          <w:i/>
          <w:iCs/>
        </w:rPr>
        <w:t xml:space="preserve">Image 22: </w:t>
      </w:r>
      <w:r w:rsidRPr="18E8301B">
        <w:rPr>
          <w:i/>
          <w:iCs/>
          <w:highlight w:val="white"/>
        </w:rPr>
        <w:t>Task 8 post-task question</w:t>
      </w:r>
    </w:p>
    <w:p w:rsidR="004A3CFE" w:rsidP="18E8301B" w14:paraId="6F3CC246" w14:textId="7B33B556">
      <w:pPr>
        <w:pStyle w:val="Normal0"/>
        <w:jc w:val="center"/>
        <w:rPr>
          <w:i/>
          <w:iCs/>
          <w:highlight w:val="white"/>
        </w:rPr>
      </w:pPr>
      <w:r>
        <w:rPr>
          <w:noProof/>
        </w:rPr>
        <w:drawing>
          <wp:inline distT="0" distB="0" distL="0" distR="0">
            <wp:extent cx="6089904" cy="2397900"/>
            <wp:effectExtent l="9525" t="9525" r="9525" b="9525"/>
            <wp:docPr id="664170327" name="Picture 66417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70327" name=""/>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6089904" cy="2397900"/>
                    </a:xfrm>
                    <a:prstGeom prst="rect">
                      <a:avLst/>
                    </a:prstGeom>
                    <a:ln w="9525">
                      <a:solidFill>
                        <a:srgbClr val="1E8BCD"/>
                      </a:solidFill>
                      <a:prstDash val="solid"/>
                    </a:ln>
                  </pic:spPr>
                </pic:pic>
              </a:graphicData>
            </a:graphic>
          </wp:inline>
        </w:drawing>
      </w:r>
      <w:r w:rsidRPr="18E8301B">
        <w:rPr>
          <w:i/>
          <w:iCs/>
        </w:rPr>
        <w:t xml:space="preserve">Image 23: </w:t>
      </w:r>
      <w:r w:rsidRPr="18E8301B">
        <w:rPr>
          <w:i/>
          <w:iCs/>
          <w:highlight w:val="white"/>
        </w:rPr>
        <w:t xml:space="preserve">Task 9 </w:t>
      </w:r>
    </w:p>
    <w:p w:rsidR="18E8301B" w:rsidP="18E8301B" w14:paraId="0DB56CFF" w14:textId="1C16EA5E">
      <w:pPr>
        <w:pStyle w:val="Normal0"/>
        <w:jc w:val="center"/>
        <w:rPr>
          <w:i/>
          <w:iCs/>
          <w:highlight w:val="white"/>
        </w:rPr>
      </w:pPr>
    </w:p>
    <w:p w:rsidR="004A3CFE" w:rsidP="18E8301B" w14:paraId="2D009D77" w14:textId="73489045">
      <w:pPr>
        <w:pStyle w:val="Normal0"/>
        <w:jc w:val="center"/>
        <w:rPr>
          <w:i/>
          <w:iCs/>
          <w:highlight w:val="white"/>
        </w:rPr>
      </w:pPr>
      <w:r>
        <w:rPr>
          <w:noProof/>
        </w:rPr>
        <w:drawing>
          <wp:inline distT="0" distB="0" distL="0" distR="0">
            <wp:extent cx="6089904" cy="3552444"/>
            <wp:effectExtent l="9525" t="9525" r="9525" b="9525"/>
            <wp:docPr id="794879925" name="Picture 79487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79925" name=""/>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6089904" cy="3552444"/>
                    </a:xfrm>
                    <a:prstGeom prst="rect">
                      <a:avLst/>
                    </a:prstGeom>
                    <a:ln w="9525">
                      <a:solidFill>
                        <a:srgbClr val="1E8BCD"/>
                      </a:solidFill>
                      <a:prstDash val="solid"/>
                    </a:ln>
                  </pic:spPr>
                </pic:pic>
              </a:graphicData>
            </a:graphic>
          </wp:inline>
        </w:drawing>
      </w:r>
      <w:r w:rsidRPr="18E8301B">
        <w:rPr>
          <w:i/>
          <w:iCs/>
        </w:rPr>
        <w:t xml:space="preserve">Image 24: </w:t>
      </w:r>
      <w:r w:rsidRPr="18E8301B">
        <w:rPr>
          <w:i/>
          <w:iCs/>
          <w:highlight w:val="white"/>
        </w:rPr>
        <w:t>Task 9 post-task question</w:t>
      </w:r>
    </w:p>
    <w:p w:rsidR="004A3CFE" w:rsidP="18E8301B" w14:paraId="2A0A7BC2" w14:textId="4BA0D669">
      <w:pPr>
        <w:pStyle w:val="Normal0"/>
        <w:jc w:val="center"/>
        <w:rPr>
          <w:i/>
          <w:iCs/>
          <w:highlight w:val="white"/>
        </w:rPr>
      </w:pPr>
      <w:r>
        <w:rPr>
          <w:noProof/>
        </w:rPr>
        <w:drawing>
          <wp:inline distT="0" distB="0" distL="0" distR="0">
            <wp:extent cx="6089904" cy="2359838"/>
            <wp:effectExtent l="9525" t="9525" r="9525" b="9525"/>
            <wp:docPr id="1809728678" name="Picture 180972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28678" name=""/>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6089904" cy="2359838"/>
                    </a:xfrm>
                    <a:prstGeom prst="rect">
                      <a:avLst/>
                    </a:prstGeom>
                    <a:ln w="9525">
                      <a:solidFill>
                        <a:srgbClr val="1E8BCD"/>
                      </a:solidFill>
                      <a:prstDash val="solid"/>
                    </a:ln>
                  </pic:spPr>
                </pic:pic>
              </a:graphicData>
            </a:graphic>
          </wp:inline>
        </w:drawing>
      </w:r>
      <w:r w:rsidRPr="18E8301B">
        <w:rPr>
          <w:i/>
          <w:iCs/>
        </w:rPr>
        <w:t xml:space="preserve">Image 25: </w:t>
      </w:r>
      <w:r w:rsidRPr="18E8301B">
        <w:rPr>
          <w:i/>
          <w:iCs/>
          <w:highlight w:val="white"/>
        </w:rPr>
        <w:t xml:space="preserve">Task 10 </w:t>
      </w:r>
    </w:p>
    <w:p w:rsidR="18E8301B" w:rsidP="18E8301B" w14:paraId="4447FB4C" w14:textId="205F50E0">
      <w:pPr>
        <w:pStyle w:val="Normal0"/>
        <w:jc w:val="center"/>
        <w:rPr>
          <w:i/>
          <w:iCs/>
          <w:highlight w:val="white"/>
        </w:rPr>
      </w:pPr>
    </w:p>
    <w:p w:rsidR="004A3CFE" w:rsidP="18E8301B" w14:paraId="416B0984" w14:textId="41F0793A">
      <w:pPr>
        <w:pStyle w:val="Normal0"/>
        <w:jc w:val="center"/>
        <w:rPr>
          <w:i/>
          <w:iCs/>
          <w:highlight w:val="white"/>
        </w:rPr>
      </w:pPr>
      <w:r>
        <w:rPr>
          <w:noProof/>
        </w:rPr>
        <w:drawing>
          <wp:inline distT="0" distB="0" distL="0" distR="0">
            <wp:extent cx="6089904" cy="3565132"/>
            <wp:effectExtent l="9525" t="9525" r="9525" b="9525"/>
            <wp:docPr id="1239293749" name="Picture 123929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93749" name=""/>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a:xfrm>
                      <a:off x="0" y="0"/>
                      <a:ext cx="6089904" cy="3565132"/>
                    </a:xfrm>
                    <a:prstGeom prst="rect">
                      <a:avLst/>
                    </a:prstGeom>
                    <a:ln w="9525">
                      <a:solidFill>
                        <a:srgbClr val="1E8BCD"/>
                      </a:solidFill>
                      <a:prstDash val="solid"/>
                    </a:ln>
                  </pic:spPr>
                </pic:pic>
              </a:graphicData>
            </a:graphic>
          </wp:inline>
        </w:drawing>
      </w:r>
      <w:r w:rsidRPr="18E8301B">
        <w:rPr>
          <w:i/>
          <w:iCs/>
        </w:rPr>
        <w:t xml:space="preserve">Image 26: </w:t>
      </w:r>
      <w:r w:rsidRPr="18E8301B">
        <w:rPr>
          <w:i/>
          <w:iCs/>
          <w:highlight w:val="white"/>
        </w:rPr>
        <w:t>Task 10 post-task question</w:t>
      </w:r>
    </w:p>
    <w:p w:rsidR="257E35C1" w:rsidP="18E8301B" w14:paraId="60934AC3" w14:textId="4F2BF29D">
      <w:pPr>
        <w:pStyle w:val="Normal0"/>
        <w:jc w:val="center"/>
      </w:pPr>
      <w:r>
        <w:rPr>
          <w:noProof/>
        </w:rPr>
        <w:drawing>
          <wp:inline distT="0" distB="0" distL="0" distR="0">
            <wp:extent cx="6089904" cy="2347151"/>
            <wp:effectExtent l="9525" t="9525" r="9525" b="9525"/>
            <wp:docPr id="768577351" name="Picture 76857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77351" name=""/>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a:xfrm>
                      <a:off x="0" y="0"/>
                      <a:ext cx="6089904" cy="2347151"/>
                    </a:xfrm>
                    <a:prstGeom prst="rect">
                      <a:avLst/>
                    </a:prstGeom>
                    <a:ln w="9525">
                      <a:solidFill>
                        <a:srgbClr val="1E8BCD"/>
                      </a:solidFill>
                      <a:prstDash val="solid"/>
                    </a:ln>
                  </pic:spPr>
                </pic:pic>
              </a:graphicData>
            </a:graphic>
          </wp:inline>
        </w:drawing>
      </w:r>
    </w:p>
    <w:p w:rsidR="004A3CFE" w:rsidP="18E8301B" w14:paraId="6320B1F4" w14:textId="7CCB4389">
      <w:pPr>
        <w:pStyle w:val="Normal0"/>
        <w:jc w:val="center"/>
        <w:rPr>
          <w:i/>
          <w:iCs/>
          <w:highlight w:val="white"/>
        </w:rPr>
      </w:pPr>
      <w:r w:rsidRPr="18E8301B">
        <w:rPr>
          <w:i/>
          <w:iCs/>
        </w:rPr>
        <w:t xml:space="preserve">Image 27: </w:t>
      </w:r>
      <w:r w:rsidRPr="18E8301B">
        <w:rPr>
          <w:i/>
          <w:iCs/>
          <w:highlight w:val="white"/>
        </w:rPr>
        <w:t xml:space="preserve">Task 11 </w:t>
      </w:r>
    </w:p>
    <w:p w:rsidR="12B5C39F" w:rsidP="18E8301B" w14:paraId="7E65749C" w14:textId="15B3D4A4">
      <w:pPr>
        <w:pStyle w:val="Normal0"/>
        <w:jc w:val="center"/>
      </w:pPr>
      <w:r>
        <w:rPr>
          <w:noProof/>
        </w:rPr>
        <w:drawing>
          <wp:inline distT="0" distB="0" distL="0" distR="0">
            <wp:extent cx="6089904" cy="3577818"/>
            <wp:effectExtent l="9525" t="9525" r="9525" b="9525"/>
            <wp:docPr id="1129096016" name="Picture 112909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96016" name=""/>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a:xfrm>
                      <a:off x="0" y="0"/>
                      <a:ext cx="6089904" cy="3577818"/>
                    </a:xfrm>
                    <a:prstGeom prst="rect">
                      <a:avLst/>
                    </a:prstGeom>
                    <a:ln w="9525">
                      <a:solidFill>
                        <a:srgbClr val="1E8BCD"/>
                      </a:solidFill>
                      <a:prstDash val="solid"/>
                    </a:ln>
                  </pic:spPr>
                </pic:pic>
              </a:graphicData>
            </a:graphic>
          </wp:inline>
        </w:drawing>
      </w:r>
    </w:p>
    <w:p w:rsidR="004A3CFE" w:rsidP="18E8301B" w14:paraId="5E3E2BBD" w14:textId="32DA6A30">
      <w:pPr>
        <w:pStyle w:val="Normal0"/>
        <w:jc w:val="center"/>
        <w:rPr>
          <w:i/>
          <w:iCs/>
          <w:highlight w:val="white"/>
        </w:rPr>
      </w:pPr>
      <w:r w:rsidRPr="18E8301B">
        <w:rPr>
          <w:i/>
          <w:iCs/>
        </w:rPr>
        <w:t xml:space="preserve">Image 28: </w:t>
      </w:r>
      <w:r w:rsidRPr="18E8301B">
        <w:rPr>
          <w:i/>
          <w:iCs/>
          <w:highlight w:val="white"/>
        </w:rPr>
        <w:t>Task 11 post-task question</w:t>
      </w:r>
    </w:p>
    <w:p w:rsidR="004A3CFE" w:rsidP="18E8301B" w14:paraId="5981350C" w14:textId="018BB75B">
      <w:pPr>
        <w:pStyle w:val="Normal0"/>
        <w:jc w:val="center"/>
        <w:rPr>
          <w:i/>
          <w:iCs/>
          <w:highlight w:val="white"/>
        </w:rPr>
      </w:pPr>
      <w:r>
        <w:rPr>
          <w:noProof/>
        </w:rPr>
        <w:drawing>
          <wp:inline distT="0" distB="0" distL="0" distR="0">
            <wp:extent cx="6089904" cy="2385212"/>
            <wp:effectExtent l="9525" t="9525" r="9525" b="9525"/>
            <wp:docPr id="2108331296" name="Picture 210833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31296" name=""/>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a:xfrm>
                      <a:off x="0" y="0"/>
                      <a:ext cx="6089904" cy="2385212"/>
                    </a:xfrm>
                    <a:prstGeom prst="rect">
                      <a:avLst/>
                    </a:prstGeom>
                    <a:ln w="9525">
                      <a:solidFill>
                        <a:srgbClr val="1E8BCD"/>
                      </a:solidFill>
                      <a:prstDash val="solid"/>
                    </a:ln>
                  </pic:spPr>
                </pic:pic>
              </a:graphicData>
            </a:graphic>
          </wp:inline>
        </w:drawing>
      </w:r>
      <w:r w:rsidRPr="18E8301B">
        <w:rPr>
          <w:i/>
          <w:iCs/>
        </w:rPr>
        <w:t xml:space="preserve">Image 29: </w:t>
      </w:r>
      <w:r w:rsidRPr="18E8301B">
        <w:rPr>
          <w:i/>
          <w:iCs/>
          <w:highlight w:val="white"/>
        </w:rPr>
        <w:t xml:space="preserve">Task 12 </w:t>
      </w:r>
    </w:p>
    <w:p w:rsidR="18E8301B" w:rsidP="18E8301B" w14:paraId="7AA25142" w14:textId="2B479361">
      <w:pPr>
        <w:pStyle w:val="Normal0"/>
        <w:jc w:val="center"/>
        <w:rPr>
          <w:i/>
          <w:iCs/>
          <w:highlight w:val="white"/>
        </w:rPr>
      </w:pPr>
    </w:p>
    <w:p w:rsidR="004A3CFE" w:rsidP="18E8301B" w14:paraId="12BF6254" w14:textId="4F31A798">
      <w:pPr>
        <w:pStyle w:val="Normal0"/>
        <w:jc w:val="center"/>
        <w:rPr>
          <w:i/>
          <w:iCs/>
          <w:highlight w:val="white"/>
        </w:rPr>
      </w:pPr>
      <w:r>
        <w:rPr>
          <w:noProof/>
        </w:rPr>
        <w:drawing>
          <wp:inline distT="0" distB="0" distL="0" distR="0">
            <wp:extent cx="6089904" cy="3590506"/>
            <wp:effectExtent l="9525" t="9525" r="9525" b="9525"/>
            <wp:docPr id="443811436" name="Picture 44381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11436" name=""/>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a:xfrm>
                      <a:off x="0" y="0"/>
                      <a:ext cx="6089904" cy="3590506"/>
                    </a:xfrm>
                    <a:prstGeom prst="rect">
                      <a:avLst/>
                    </a:prstGeom>
                    <a:ln w="9525">
                      <a:solidFill>
                        <a:srgbClr val="1E8BCD"/>
                      </a:solidFill>
                      <a:prstDash val="solid"/>
                    </a:ln>
                  </pic:spPr>
                </pic:pic>
              </a:graphicData>
            </a:graphic>
          </wp:inline>
        </w:drawing>
      </w:r>
      <w:r w:rsidRPr="18E8301B">
        <w:rPr>
          <w:i/>
          <w:iCs/>
        </w:rPr>
        <w:t xml:space="preserve">Image 30: </w:t>
      </w:r>
      <w:r w:rsidRPr="18E8301B">
        <w:rPr>
          <w:i/>
          <w:iCs/>
          <w:highlight w:val="white"/>
        </w:rPr>
        <w:t>Task 12 post-task question</w:t>
      </w:r>
    </w:p>
    <w:p w:rsidR="004A3CFE" w:rsidP="18E8301B" w14:paraId="6FCCFD34" w14:textId="4465461B">
      <w:pPr>
        <w:pStyle w:val="Normal0"/>
        <w:jc w:val="center"/>
        <w:rPr>
          <w:i/>
          <w:iCs/>
          <w:highlight w:val="white"/>
        </w:rPr>
      </w:pPr>
      <w:r>
        <w:rPr>
          <w:noProof/>
        </w:rPr>
        <w:drawing>
          <wp:inline distT="0" distB="0" distL="0" distR="0">
            <wp:extent cx="6089904" cy="2423274"/>
            <wp:effectExtent l="9525" t="9525" r="9525" b="9525"/>
            <wp:docPr id="1023908301" name="Picture 102390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08301" name=""/>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a:xfrm>
                      <a:off x="0" y="0"/>
                      <a:ext cx="6089904" cy="2423274"/>
                    </a:xfrm>
                    <a:prstGeom prst="rect">
                      <a:avLst/>
                    </a:prstGeom>
                    <a:ln w="9525">
                      <a:solidFill>
                        <a:srgbClr val="1E8BCD"/>
                      </a:solidFill>
                      <a:prstDash val="solid"/>
                    </a:ln>
                  </pic:spPr>
                </pic:pic>
              </a:graphicData>
            </a:graphic>
          </wp:inline>
        </w:drawing>
      </w:r>
      <w:r w:rsidRPr="18E8301B">
        <w:rPr>
          <w:i/>
          <w:iCs/>
        </w:rPr>
        <w:t xml:space="preserve">Image 31: </w:t>
      </w:r>
      <w:r w:rsidRPr="18E8301B">
        <w:rPr>
          <w:i/>
          <w:iCs/>
          <w:highlight w:val="white"/>
        </w:rPr>
        <w:t xml:space="preserve">Task 13 </w:t>
      </w:r>
    </w:p>
    <w:p w:rsidR="18E8301B" w:rsidP="18E8301B" w14:paraId="72CF0160" w14:textId="7D3B6708">
      <w:pPr>
        <w:pStyle w:val="Normal0"/>
        <w:jc w:val="center"/>
        <w:rPr>
          <w:i/>
          <w:iCs/>
          <w:highlight w:val="white"/>
        </w:rPr>
      </w:pPr>
    </w:p>
    <w:p w:rsidR="004A3CFE" w:rsidP="18E8301B" w14:paraId="5116DFFB" w14:textId="637F558A">
      <w:pPr>
        <w:pStyle w:val="Normal0"/>
        <w:jc w:val="center"/>
        <w:rPr>
          <w:i/>
          <w:iCs/>
          <w:highlight w:val="white"/>
        </w:rPr>
      </w:pPr>
      <w:r>
        <w:rPr>
          <w:noProof/>
        </w:rPr>
        <w:drawing>
          <wp:inline distT="0" distB="0" distL="0" distR="0">
            <wp:extent cx="6089904" cy="3539757"/>
            <wp:effectExtent l="9525" t="9525" r="9525" b="9525"/>
            <wp:docPr id="1266493814" name="Picture 126649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93814" name=""/>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a:off x="0" y="0"/>
                      <a:ext cx="6089904" cy="3539757"/>
                    </a:xfrm>
                    <a:prstGeom prst="rect">
                      <a:avLst/>
                    </a:prstGeom>
                    <a:ln w="9525">
                      <a:solidFill>
                        <a:srgbClr val="1E8BCD"/>
                      </a:solidFill>
                      <a:prstDash val="solid"/>
                    </a:ln>
                  </pic:spPr>
                </pic:pic>
              </a:graphicData>
            </a:graphic>
          </wp:inline>
        </w:drawing>
      </w:r>
      <w:r w:rsidRPr="18E8301B">
        <w:rPr>
          <w:i/>
          <w:iCs/>
        </w:rPr>
        <w:t xml:space="preserve">Image 32: </w:t>
      </w:r>
      <w:r w:rsidRPr="18E8301B">
        <w:rPr>
          <w:i/>
          <w:iCs/>
          <w:highlight w:val="white"/>
        </w:rPr>
        <w:t>Task 13 post-task question</w:t>
      </w:r>
    </w:p>
    <w:p w:rsidR="004A3CFE" w:rsidP="18E8301B" w14:paraId="4374174C" w14:textId="18569D74">
      <w:pPr>
        <w:pStyle w:val="Normal0"/>
        <w:jc w:val="center"/>
        <w:rPr>
          <w:i/>
          <w:iCs/>
          <w:highlight w:val="white"/>
        </w:rPr>
      </w:pPr>
      <w:r>
        <w:rPr>
          <w:noProof/>
        </w:rPr>
        <w:drawing>
          <wp:inline distT="0" distB="0" distL="0" distR="0">
            <wp:extent cx="6089904" cy="2499398"/>
            <wp:effectExtent l="9525" t="9525" r="9525" b="9525"/>
            <wp:docPr id="1041383818" name="Picture 104138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83818" name=""/>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a:xfrm>
                      <a:off x="0" y="0"/>
                      <a:ext cx="6089904" cy="2499398"/>
                    </a:xfrm>
                    <a:prstGeom prst="rect">
                      <a:avLst/>
                    </a:prstGeom>
                    <a:ln w="9525">
                      <a:solidFill>
                        <a:srgbClr val="1E8BCD"/>
                      </a:solidFill>
                      <a:prstDash val="solid"/>
                    </a:ln>
                  </pic:spPr>
                </pic:pic>
              </a:graphicData>
            </a:graphic>
          </wp:inline>
        </w:drawing>
      </w:r>
      <w:r w:rsidRPr="18E8301B">
        <w:rPr>
          <w:i/>
          <w:iCs/>
        </w:rPr>
        <w:t xml:space="preserve">Image 33: </w:t>
      </w:r>
      <w:r w:rsidRPr="18E8301B">
        <w:rPr>
          <w:i/>
          <w:iCs/>
          <w:highlight w:val="white"/>
        </w:rPr>
        <w:t xml:space="preserve">Task 14 </w:t>
      </w:r>
    </w:p>
    <w:p w:rsidR="18E8301B" w:rsidP="18E8301B" w14:paraId="0F3003EB" w14:textId="548462BE">
      <w:pPr>
        <w:pStyle w:val="Normal0"/>
        <w:jc w:val="center"/>
        <w:rPr>
          <w:i/>
          <w:iCs/>
          <w:highlight w:val="white"/>
        </w:rPr>
      </w:pPr>
    </w:p>
    <w:p w:rsidR="004A3CFE" w:rsidP="18E8301B" w14:paraId="09E7F147" w14:textId="4CE19518">
      <w:pPr>
        <w:pStyle w:val="Normal0"/>
        <w:jc w:val="center"/>
        <w:rPr>
          <w:i/>
          <w:iCs/>
          <w:highlight w:val="white"/>
        </w:rPr>
      </w:pPr>
      <w:r>
        <w:rPr>
          <w:noProof/>
        </w:rPr>
        <w:drawing>
          <wp:inline distT="0" distB="0" distL="0" distR="0">
            <wp:extent cx="6089904" cy="3666630"/>
            <wp:effectExtent l="9525" t="9525" r="9525" b="9525"/>
            <wp:docPr id="234456105" name="Picture 23445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56105" name=""/>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a:xfrm>
                      <a:off x="0" y="0"/>
                      <a:ext cx="6089904" cy="3666630"/>
                    </a:xfrm>
                    <a:prstGeom prst="rect">
                      <a:avLst/>
                    </a:prstGeom>
                    <a:ln w="9525">
                      <a:solidFill>
                        <a:srgbClr val="1E8BCD"/>
                      </a:solidFill>
                      <a:prstDash val="solid"/>
                    </a:ln>
                  </pic:spPr>
                </pic:pic>
              </a:graphicData>
            </a:graphic>
          </wp:inline>
        </w:drawing>
      </w:r>
      <w:r w:rsidRPr="18E8301B">
        <w:rPr>
          <w:i/>
          <w:iCs/>
        </w:rPr>
        <w:t xml:space="preserve">Image 34: </w:t>
      </w:r>
      <w:r w:rsidRPr="18E8301B">
        <w:rPr>
          <w:i/>
          <w:iCs/>
          <w:highlight w:val="white"/>
        </w:rPr>
        <w:t>Task 14 post-task question</w:t>
      </w:r>
    </w:p>
    <w:p w:rsidR="004A3CFE" w:rsidP="7DF41F56" w14:paraId="1DE9D8E4" w14:textId="40BC3944">
      <w:pPr>
        <w:pStyle w:val="Normal0"/>
        <w:jc w:val="center"/>
        <w:rPr>
          <w:i/>
          <w:iCs/>
          <w:highlight w:val="white"/>
        </w:rPr>
      </w:pPr>
    </w:p>
    <w:p w:rsidR="004A3CFE" w14:paraId="000000E7" w14:textId="2F4F3FDD">
      <w:pPr>
        <w:pStyle w:val="Normal0"/>
        <w:jc w:val="center"/>
        <w:rPr>
          <w:highlight w:val="white"/>
        </w:rPr>
      </w:pPr>
      <w:r>
        <w:rPr>
          <w:noProof/>
        </w:rPr>
        <w:drawing>
          <wp:inline distT="0" distB="0" distL="0" distR="0">
            <wp:extent cx="6089904" cy="2765832"/>
            <wp:effectExtent l="9525" t="9525" r="9525" b="9525"/>
            <wp:docPr id="1623556992" name="Picture 162355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56992" name=""/>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89904" cy="2765832"/>
                    </a:xfrm>
                    <a:prstGeom prst="rect">
                      <a:avLst/>
                    </a:prstGeom>
                    <a:ln w="9525">
                      <a:solidFill>
                        <a:srgbClr val="1E8BCD"/>
                      </a:solidFill>
                      <a:prstDash val="solid"/>
                    </a:ln>
                  </pic:spPr>
                </pic:pic>
              </a:graphicData>
            </a:graphic>
          </wp:inline>
        </w:drawing>
      </w:r>
      <w:r w:rsidRPr="7DF41F56" w:rsidR="318102F5">
        <w:rPr>
          <w:i/>
          <w:iCs/>
          <w:highlight w:val="white"/>
        </w:rPr>
        <w:t xml:space="preserve">Image </w:t>
      </w:r>
      <w:r w:rsidRPr="7DF41F56" w:rsidR="30088ED1">
        <w:rPr>
          <w:i/>
          <w:iCs/>
          <w:highlight w:val="white"/>
        </w:rPr>
        <w:t>35</w:t>
      </w:r>
      <w:r w:rsidRPr="7DF41F56" w:rsidR="79FEF7A5">
        <w:rPr>
          <w:i/>
          <w:iCs/>
          <w:highlight w:val="white"/>
        </w:rPr>
        <w:t xml:space="preserve">: </w:t>
      </w:r>
      <w:r w:rsidRPr="7DF41F56" w:rsidR="5E181FF6">
        <w:rPr>
          <w:i/>
          <w:iCs/>
          <w:highlight w:val="white"/>
        </w:rPr>
        <w:t>Post-test question 1</w:t>
      </w:r>
    </w:p>
    <w:p w:rsidR="004A3CFE" w:rsidP="31D486AF" w14:paraId="000000E8" w14:textId="7930914F">
      <w:pPr>
        <w:pStyle w:val="Normal0"/>
        <w:jc w:val="center"/>
      </w:pPr>
    </w:p>
    <w:p w:rsidR="004A3CFE" w:rsidP="7DF41F56" w14:paraId="000000EB" w14:textId="07310506">
      <w:pPr>
        <w:pStyle w:val="Normal0"/>
        <w:jc w:val="center"/>
        <w:rPr>
          <w:i/>
          <w:iCs/>
          <w:highlight w:val="white"/>
        </w:rPr>
      </w:pPr>
      <w:r>
        <w:rPr>
          <w:noProof/>
        </w:rPr>
        <w:drawing>
          <wp:inline distT="0" distB="0" distL="0" distR="0">
            <wp:extent cx="6089904" cy="2740457"/>
            <wp:effectExtent l="9525" t="9525" r="9525" b="9525"/>
            <wp:docPr id="344736831" name="Picture 34473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36831" name=""/>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89904" cy="2740457"/>
                    </a:xfrm>
                    <a:prstGeom prst="rect">
                      <a:avLst/>
                    </a:prstGeom>
                    <a:ln w="9525">
                      <a:solidFill>
                        <a:srgbClr val="1E8BCD"/>
                      </a:solidFill>
                      <a:prstDash val="solid"/>
                    </a:ln>
                  </pic:spPr>
                </pic:pic>
              </a:graphicData>
            </a:graphic>
          </wp:inline>
        </w:drawing>
      </w:r>
      <w:r w:rsidRPr="7DF41F56" w:rsidR="318102F5">
        <w:rPr>
          <w:i/>
          <w:iCs/>
          <w:highlight w:val="white"/>
        </w:rPr>
        <w:t xml:space="preserve">Image </w:t>
      </w:r>
      <w:r w:rsidRPr="7DF41F56" w:rsidR="50D79AD2">
        <w:rPr>
          <w:i/>
          <w:iCs/>
          <w:highlight w:val="white"/>
        </w:rPr>
        <w:t>3</w:t>
      </w:r>
      <w:r w:rsidRPr="7DF41F56" w:rsidR="0F5B016A">
        <w:rPr>
          <w:i/>
          <w:iCs/>
          <w:highlight w:val="white"/>
        </w:rPr>
        <w:t>6</w:t>
      </w:r>
      <w:r w:rsidRPr="7DF41F56" w:rsidR="37501896">
        <w:rPr>
          <w:i/>
          <w:iCs/>
          <w:highlight w:val="white"/>
        </w:rPr>
        <w:t>:</w:t>
      </w:r>
      <w:r w:rsidRPr="7DF41F56" w:rsidR="318102F5">
        <w:rPr>
          <w:i/>
          <w:iCs/>
          <w:highlight w:val="white"/>
        </w:rPr>
        <w:t xml:space="preserve"> Post-test question </w:t>
      </w:r>
      <w:r w:rsidRPr="7DF41F56" w:rsidR="1462EEDF">
        <w:rPr>
          <w:i/>
          <w:iCs/>
          <w:highlight w:val="white"/>
        </w:rPr>
        <w:t>2</w:t>
      </w:r>
    </w:p>
    <w:p w:rsidR="42F440DA" w:rsidP="42F440DA" w14:paraId="6E00AEF3" w14:textId="6098F01D">
      <w:pPr>
        <w:pStyle w:val="Normal0"/>
        <w:jc w:val="center"/>
        <w:rPr>
          <w:highlight w:val="white"/>
        </w:rPr>
      </w:pPr>
    </w:p>
    <w:p w:rsidR="004A3CFE" w14:paraId="000000ED" w14:textId="3BDBF7DF">
      <w:pPr>
        <w:pStyle w:val="Normal0"/>
        <w:jc w:val="center"/>
      </w:pPr>
      <w:r>
        <w:rPr>
          <w:noProof/>
        </w:rPr>
        <w:drawing>
          <wp:inline distT="0" distB="0" distL="0" distR="0">
            <wp:extent cx="6089904" cy="2930766"/>
            <wp:effectExtent l="9525" t="9525" r="9525" b="9525"/>
            <wp:docPr id="598020580" name="Picture 59802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20580" name=""/>
                    <pic:cNvPicPr/>
                  </pic:nvPicPr>
                  <pic:blipFill>
                    <a:blip xmlns:r="http://schemas.openxmlformats.org/officeDocument/2006/relationships" r:embed="rId44"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89904" cy="2930766"/>
                    </a:xfrm>
                    <a:prstGeom prst="rect">
                      <a:avLst/>
                    </a:prstGeom>
                    <a:ln w="9525">
                      <a:solidFill>
                        <a:srgbClr val="1E8BCD"/>
                      </a:solidFill>
                      <a:prstDash val="solid"/>
                    </a:ln>
                  </pic:spPr>
                </pic:pic>
              </a:graphicData>
            </a:graphic>
          </wp:inline>
        </w:drawing>
      </w:r>
      <w:r w:rsidRPr="7DF41F56" w:rsidR="15154204">
        <w:rPr>
          <w:i/>
          <w:iCs/>
          <w:highlight w:val="white"/>
        </w:rPr>
        <w:t xml:space="preserve">Image </w:t>
      </w:r>
      <w:r w:rsidRPr="7DF41F56" w:rsidR="3B58121C">
        <w:rPr>
          <w:i/>
          <w:iCs/>
          <w:highlight w:val="white"/>
        </w:rPr>
        <w:t>37</w:t>
      </w:r>
      <w:r w:rsidRPr="7DF41F56" w:rsidR="61564ADC">
        <w:rPr>
          <w:i/>
          <w:iCs/>
          <w:highlight w:val="white"/>
        </w:rPr>
        <w:t>: Post-test question 3</w:t>
      </w:r>
    </w:p>
    <w:p w:rsidR="004A3CFE" w:rsidP="7DF41F56" w14:paraId="6460B204" w14:textId="1AB5BAAE">
      <w:pPr>
        <w:pStyle w:val="Normal0"/>
        <w:jc w:val="center"/>
        <w:rPr>
          <w:i/>
          <w:iCs/>
          <w:highlight w:val="white"/>
        </w:rPr>
      </w:pPr>
    </w:p>
    <w:p w:rsidR="004A3CFE" w14:paraId="784226CC" w14:textId="212B689D">
      <w:pPr>
        <w:pStyle w:val="Normal0"/>
        <w:jc w:val="center"/>
      </w:pPr>
      <w:r>
        <w:rPr>
          <w:noProof/>
        </w:rPr>
        <w:drawing>
          <wp:inline distT="0" distB="0" distL="0" distR="0">
            <wp:extent cx="6089904" cy="2753144"/>
            <wp:effectExtent l="9525" t="9525" r="9525" b="9525"/>
            <wp:docPr id="101107979" name="Picture 101107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7979" name=""/>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89904" cy="2753144"/>
                    </a:xfrm>
                    <a:prstGeom prst="rect">
                      <a:avLst/>
                    </a:prstGeom>
                    <a:ln w="9525">
                      <a:solidFill>
                        <a:srgbClr val="1E8BCD"/>
                      </a:solidFill>
                      <a:prstDash val="solid"/>
                    </a:ln>
                  </pic:spPr>
                </pic:pic>
              </a:graphicData>
            </a:graphic>
          </wp:inline>
        </w:drawing>
      </w:r>
      <w:r w:rsidRPr="7DF41F56">
        <w:rPr>
          <w:i/>
          <w:iCs/>
        </w:rPr>
        <w:t xml:space="preserve">Image </w:t>
      </w:r>
      <w:r w:rsidRPr="7DF41F56" w:rsidR="68BA84E8">
        <w:rPr>
          <w:i/>
          <w:iCs/>
        </w:rPr>
        <w:t>38</w:t>
      </w:r>
      <w:r w:rsidRPr="7DF41F56">
        <w:rPr>
          <w:i/>
          <w:iCs/>
        </w:rPr>
        <w:t>: Post-test question 4</w:t>
      </w:r>
    </w:p>
    <w:p w:rsidR="004A3CFE" w:rsidP="7DF41F56" w14:paraId="2FB90316" w14:textId="0D57B39E">
      <w:pPr>
        <w:pStyle w:val="Normal0"/>
        <w:jc w:val="center"/>
        <w:rPr>
          <w:i/>
          <w:iCs/>
          <w:highlight w:val="white"/>
        </w:rPr>
      </w:pPr>
    </w:p>
    <w:p w:rsidR="004A3CFE" w14:paraId="000000EF" w14:textId="490513C6">
      <w:pPr>
        <w:pStyle w:val="Normal0"/>
        <w:jc w:val="center"/>
        <w:rPr>
          <w:highlight w:val="white"/>
        </w:rPr>
      </w:pPr>
      <w:r>
        <w:rPr>
          <w:noProof/>
        </w:rPr>
        <w:drawing>
          <wp:inline distT="0" distB="0" distL="0" distR="0">
            <wp:extent cx="6089904" cy="2131466"/>
            <wp:effectExtent l="9525" t="9525" r="9525" b="9525"/>
            <wp:docPr id="1313242048" name="Picture 131324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42048" name=""/>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89904" cy="2131466"/>
                    </a:xfrm>
                    <a:prstGeom prst="rect">
                      <a:avLst/>
                    </a:prstGeom>
                    <a:ln w="9525">
                      <a:solidFill>
                        <a:srgbClr val="1E8BCD"/>
                      </a:solidFill>
                      <a:prstDash val="solid"/>
                    </a:ln>
                  </pic:spPr>
                </pic:pic>
              </a:graphicData>
            </a:graphic>
          </wp:inline>
        </w:drawing>
      </w:r>
      <w:r w:rsidRPr="7DF41F56" w:rsidR="15154204">
        <w:rPr>
          <w:i/>
          <w:iCs/>
          <w:highlight w:val="white"/>
        </w:rPr>
        <w:t xml:space="preserve">Image </w:t>
      </w:r>
      <w:r w:rsidRPr="7DF41F56" w:rsidR="2CCE2712">
        <w:rPr>
          <w:i/>
          <w:iCs/>
          <w:highlight w:val="white"/>
        </w:rPr>
        <w:t>39</w:t>
      </w:r>
      <w:r w:rsidRPr="7DF41F56" w:rsidR="15154204">
        <w:rPr>
          <w:i/>
          <w:iCs/>
          <w:highlight w:val="white"/>
        </w:rPr>
        <w:t xml:space="preserve"> – Thank you message</w:t>
      </w:r>
    </w:p>
    <w:sectPr>
      <w:headerReference w:type="default" r:id="rId47"/>
      <w:footerReference w:type="default" r:id="rId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Helvetica Neue Light">
    <w:altName w:val="Arial Nova Light"/>
    <w:charset w:val="00"/>
    <w:family w:val="auto"/>
    <w:pitch w:val="default"/>
  </w:font>
  <w:font w:name="Source Sans Pro">
    <w:charset w:val="00"/>
    <w:family w:val="swiss"/>
    <w:pitch w:val="variable"/>
    <w:sig w:usb0="600002F7" w:usb1="02000001" w:usb2="00000000" w:usb3="00000000" w:csb0="0000019F" w:csb1="00000000"/>
  </w:font>
  <w:font w:name="Quattrocento Sans">
    <w:charset w:val="00"/>
    <w:family w:val="swiss"/>
    <w:pitch w:val="variable"/>
    <w:sig w:usb0="800000BF" w:usb1="4000005B" w:usb2="00000000" w:usb3="00000000" w:csb0="00000001" w:csb1="00000000"/>
  </w:font>
  <w:font w:name="Barlow">
    <w:altName w:val="Calibri"/>
    <w:charset w:val="00"/>
    <w:family w:val="auto"/>
    <w:pitch w:val="variable"/>
    <w:sig w:usb0="20000007" w:usb1="00000000"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3CFE" w14:paraId="000000F4" w14:textId="77777777">
    <w:pPr>
      <w:pStyle w:val="Normal0"/>
      <w:pBdr>
        <w:top w:val="nil"/>
        <w:left w:val="nil"/>
        <w:bottom w:val="nil"/>
        <w:right w:val="nil"/>
        <w:between w:val="nil"/>
      </w:pBdr>
      <w:spacing w:after="0"/>
    </w:pPr>
  </w:p>
  <w:tbl>
    <w:tblPr>
      <w:tblW w:w="9360" w:type="dxa"/>
      <w:tblLayout w:type="fixed"/>
      <w:tblCellMar>
        <w:left w:w="115" w:type="dxa"/>
        <w:right w:w="115" w:type="dxa"/>
      </w:tblCellMar>
      <w:tblLook w:val="0600"/>
    </w:tblPr>
    <w:tblGrid>
      <w:gridCol w:w="3120"/>
      <w:gridCol w:w="3120"/>
      <w:gridCol w:w="3120"/>
    </w:tblGrid>
    <w:tr w14:paraId="672A6659" w14:textId="77777777">
      <w:tblPrEx>
        <w:tblW w:w="9360" w:type="dxa"/>
        <w:tblLayout w:type="fixed"/>
        <w:tblCellMar>
          <w:left w:w="115" w:type="dxa"/>
          <w:right w:w="115" w:type="dxa"/>
        </w:tblCellMar>
        <w:tblLook w:val="0600"/>
      </w:tblPrEx>
      <w:tc>
        <w:tcPr>
          <w:tcW w:w="3120" w:type="dxa"/>
        </w:tcPr>
        <w:p w:rsidR="004A3CFE" w14:paraId="000000F5" w14:textId="77777777">
          <w:pPr>
            <w:pStyle w:val="Normal0"/>
            <w:pBdr>
              <w:top w:val="nil"/>
              <w:left w:val="nil"/>
              <w:bottom w:val="nil"/>
              <w:right w:val="nil"/>
              <w:between w:val="nil"/>
            </w:pBdr>
            <w:tabs>
              <w:tab w:val="center" w:pos="4680"/>
              <w:tab w:val="right" w:pos="9360"/>
            </w:tabs>
            <w:spacing w:after="0" w:line="240" w:lineRule="auto"/>
            <w:ind w:left="-115"/>
          </w:pPr>
        </w:p>
      </w:tc>
      <w:tc>
        <w:tcPr>
          <w:tcW w:w="3120" w:type="dxa"/>
        </w:tcPr>
        <w:p w:rsidR="004A3CFE" w14:paraId="000000F6" w14:textId="77777777">
          <w:pPr>
            <w:pStyle w:val="Normal0"/>
            <w:pBdr>
              <w:top w:val="nil"/>
              <w:left w:val="nil"/>
              <w:bottom w:val="nil"/>
              <w:right w:val="nil"/>
              <w:between w:val="nil"/>
            </w:pBdr>
            <w:tabs>
              <w:tab w:val="center" w:pos="4680"/>
              <w:tab w:val="right" w:pos="9360"/>
            </w:tabs>
            <w:spacing w:after="0" w:line="240" w:lineRule="auto"/>
            <w:jc w:val="center"/>
          </w:pPr>
        </w:p>
      </w:tc>
      <w:tc>
        <w:tcPr>
          <w:tcW w:w="3120" w:type="dxa"/>
        </w:tcPr>
        <w:p w:rsidR="004A3CFE" w14:paraId="000000F7" w14:textId="77777777">
          <w:pPr>
            <w:pStyle w:val="Normal0"/>
            <w:pBdr>
              <w:top w:val="nil"/>
              <w:left w:val="nil"/>
              <w:bottom w:val="nil"/>
              <w:right w:val="nil"/>
              <w:between w:val="nil"/>
            </w:pBdr>
            <w:tabs>
              <w:tab w:val="center" w:pos="4680"/>
              <w:tab w:val="right" w:pos="9360"/>
            </w:tabs>
            <w:spacing w:after="0" w:line="240" w:lineRule="auto"/>
            <w:ind w:right="-115"/>
            <w:jc w:val="right"/>
          </w:pPr>
        </w:p>
      </w:tc>
    </w:tr>
  </w:tbl>
  <w:p w:rsidR="004A3CFE" w14:paraId="000000F8" w14:textId="77777777">
    <w:pPr>
      <w:pStyle w:val="Normal0"/>
      <w:pBdr>
        <w:top w:val="nil"/>
        <w:left w:val="nil"/>
        <w:bottom w:val="nil"/>
        <w:right w:val="nil"/>
        <w:between w:val="nil"/>
      </w:pBdr>
      <w:tabs>
        <w:tab w:val="center" w:pos="4680"/>
        <w:tab w:val="right" w:pos="9360"/>
      </w:tabs>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3CFE" w14:paraId="000000F0" w14:textId="77777777">
    <w:pPr>
      <w:pStyle w:val="Normal0"/>
      <w:widowControl/>
      <w:spacing w:after="0" w:line="240" w:lineRule="auto"/>
      <w:jc w:val="right"/>
      <w:rPr>
        <w:rFonts w:ascii="Quattrocento Sans" w:eastAsia="Quattrocento Sans" w:hAnsi="Quattrocento Sans" w:cs="Quattrocento Sans"/>
        <w:color w:val="555559"/>
        <w:sz w:val="18"/>
        <w:szCs w:val="18"/>
      </w:rPr>
    </w:pPr>
    <w:r>
      <w:rPr>
        <w:rFonts w:ascii="Source Sans Pro" w:eastAsia="Source Sans Pro" w:hAnsi="Source Sans Pro" w:cs="Source Sans Pro"/>
        <w:color w:val="555559"/>
        <w:sz w:val="24"/>
        <w:szCs w:val="24"/>
      </w:rPr>
      <w:t>Form Approved </w:t>
    </w:r>
  </w:p>
  <w:p w:rsidR="004A3CFE" w14:paraId="000000F1" w14:textId="09A73AF7">
    <w:pPr>
      <w:pStyle w:val="Normal0"/>
      <w:widowControl/>
      <w:spacing w:after="0" w:line="240" w:lineRule="auto"/>
      <w:jc w:val="right"/>
      <w:rPr>
        <w:rFonts w:ascii="Quattrocento Sans" w:eastAsia="Quattrocento Sans" w:hAnsi="Quattrocento Sans" w:cs="Quattrocento Sans"/>
        <w:color w:val="555559"/>
        <w:sz w:val="18"/>
        <w:szCs w:val="18"/>
      </w:rPr>
    </w:pPr>
    <w:r>
      <w:rPr>
        <w:rFonts w:ascii="Source Sans Pro" w:eastAsia="Source Sans Pro" w:hAnsi="Source Sans Pro" w:cs="Source Sans Pro"/>
        <w:color w:val="555559"/>
        <w:sz w:val="24"/>
        <w:szCs w:val="24"/>
      </w:rPr>
      <w:t xml:space="preserve">OMB No. </w:t>
    </w:r>
    <w:r w:rsidR="006C67E3">
      <w:rPr>
        <w:rFonts w:ascii="Source Sans Pro" w:eastAsia="Source Sans Pro" w:hAnsi="Source Sans Pro" w:cs="Source Sans Pro"/>
        <w:color w:val="555559"/>
        <w:sz w:val="24"/>
        <w:szCs w:val="24"/>
      </w:rPr>
      <w:t>0915-0212</w:t>
    </w:r>
    <w:r>
      <w:rPr>
        <w:rFonts w:ascii="Source Sans Pro" w:eastAsia="Source Sans Pro" w:hAnsi="Source Sans Pro" w:cs="Source Sans Pro"/>
        <w:color w:val="555559"/>
        <w:sz w:val="24"/>
        <w:szCs w:val="24"/>
      </w:rPr>
      <w:t> </w:t>
    </w:r>
  </w:p>
  <w:p w:rsidR="004A3CFE" w14:paraId="000000F2" w14:textId="43ADFFE5">
    <w:pPr>
      <w:pStyle w:val="Normal0"/>
      <w:widowControl/>
      <w:spacing w:after="0" w:line="240" w:lineRule="auto"/>
      <w:jc w:val="right"/>
      <w:rPr>
        <w:rFonts w:ascii="Quattrocento Sans" w:eastAsia="Quattrocento Sans" w:hAnsi="Quattrocento Sans" w:cs="Quattrocento Sans"/>
        <w:color w:val="555559"/>
        <w:sz w:val="18"/>
        <w:szCs w:val="18"/>
      </w:rPr>
    </w:pPr>
    <w:r>
      <w:rPr>
        <w:rFonts w:ascii="Source Sans Pro" w:eastAsia="Source Sans Pro" w:hAnsi="Source Sans Pro" w:cs="Source Sans Pro"/>
        <w:color w:val="555559"/>
        <w:sz w:val="24"/>
        <w:szCs w:val="24"/>
      </w:rPr>
      <w:t xml:space="preserve">Exp. </w:t>
    </w:r>
    <w:r>
      <w:rPr>
        <w:rFonts w:ascii="Source Sans Pro" w:eastAsia="Source Sans Pro" w:hAnsi="Source Sans Pro" w:cs="Source Sans Pro"/>
        <w:color w:val="555559"/>
        <w:sz w:val="24"/>
        <w:szCs w:val="24"/>
      </w:rPr>
      <w:t xml:space="preserve">Date  </w:t>
    </w:r>
    <w:r w:rsidR="006C67E3">
      <w:rPr>
        <w:rFonts w:ascii="Source Sans Pro" w:eastAsia="Source Sans Pro" w:hAnsi="Source Sans Pro" w:cs="Source Sans Pro"/>
        <w:color w:val="555559"/>
        <w:sz w:val="24"/>
        <w:szCs w:val="24"/>
      </w:rPr>
      <w:t>4</w:t>
    </w:r>
    <w:r w:rsidR="006C67E3">
      <w:rPr>
        <w:rFonts w:ascii="Source Sans Pro" w:eastAsia="Source Sans Pro" w:hAnsi="Source Sans Pro" w:cs="Source Sans Pro"/>
        <w:color w:val="555559"/>
        <w:sz w:val="24"/>
        <w:szCs w:val="24"/>
      </w:rPr>
      <w:t>/30/2024</w:t>
    </w:r>
    <w:r>
      <w:rPr>
        <w:rFonts w:ascii="Source Sans Pro" w:eastAsia="Source Sans Pro" w:hAnsi="Source Sans Pro" w:cs="Source Sans Pro"/>
        <w:color w:val="555559"/>
        <w:sz w:val="24"/>
        <w:szCs w:val="24"/>
      </w:rPr>
      <w:t> </w:t>
    </w:r>
  </w:p>
  <w:p w:rsidR="004A3CFE" w14:paraId="000000F3" w14:textId="77777777">
    <w:pPr>
      <w:pStyle w:val="Normal0"/>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AAC0E2"/>
    <w:multiLevelType w:val="multilevel"/>
    <w:tmpl w:val="BF326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C9A0D5C"/>
    <w:multiLevelType w:val="hybridMultilevel"/>
    <w:tmpl w:val="E1003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9FFCC1"/>
    <w:multiLevelType w:val="multilevel"/>
    <w:tmpl w:val="2C88B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C6E7D32"/>
    <w:multiLevelType w:val="multilevel"/>
    <w:tmpl w:val="3F0AC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212CBA0"/>
    <w:multiLevelType w:val="multilevel"/>
    <w:tmpl w:val="7E6C5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14333C5"/>
    <w:multiLevelType w:val="hybridMultilevel"/>
    <w:tmpl w:val="F6F004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16cid:durableId="683021918">
    <w:abstractNumId w:val="5"/>
  </w:num>
  <w:num w:numId="2" w16cid:durableId="2118327543">
    <w:abstractNumId w:val="1"/>
  </w:num>
  <w:num w:numId="3" w16cid:durableId="1542786901">
    <w:abstractNumId w:val="4"/>
  </w:num>
  <w:num w:numId="4" w16cid:durableId="879706913">
    <w:abstractNumId w:val="3"/>
  </w:num>
  <w:num w:numId="5" w16cid:durableId="533466690">
    <w:abstractNumId w:val="2"/>
  </w:num>
  <w:num w:numId="6" w16cid:durableId="104518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F3"/>
    <w:rsid w:val="000132FC"/>
    <w:rsid w:val="00030204"/>
    <w:rsid w:val="000C7F87"/>
    <w:rsid w:val="000CEFC6"/>
    <w:rsid w:val="0011246B"/>
    <w:rsid w:val="00182105"/>
    <w:rsid w:val="001D3222"/>
    <w:rsid w:val="00237E80"/>
    <w:rsid w:val="00344360"/>
    <w:rsid w:val="003755D8"/>
    <w:rsid w:val="003A5CAF"/>
    <w:rsid w:val="00450ED5"/>
    <w:rsid w:val="00493EF6"/>
    <w:rsid w:val="004A3CFE"/>
    <w:rsid w:val="004D1D0D"/>
    <w:rsid w:val="005336C6"/>
    <w:rsid w:val="00570472"/>
    <w:rsid w:val="005E655A"/>
    <w:rsid w:val="006C0070"/>
    <w:rsid w:val="006C357D"/>
    <w:rsid w:val="006C67E3"/>
    <w:rsid w:val="006D3150"/>
    <w:rsid w:val="00786CE6"/>
    <w:rsid w:val="00820ED0"/>
    <w:rsid w:val="009030A5"/>
    <w:rsid w:val="009A86CD"/>
    <w:rsid w:val="00B16BDE"/>
    <w:rsid w:val="00BB73C7"/>
    <w:rsid w:val="00BC4FF3"/>
    <w:rsid w:val="00C4502D"/>
    <w:rsid w:val="00C45F34"/>
    <w:rsid w:val="00C57779"/>
    <w:rsid w:val="00CE49E1"/>
    <w:rsid w:val="00D35A78"/>
    <w:rsid w:val="00D6796A"/>
    <w:rsid w:val="00DC7167"/>
    <w:rsid w:val="00E62BEB"/>
    <w:rsid w:val="00EA5E4F"/>
    <w:rsid w:val="00F53D16"/>
    <w:rsid w:val="00FE1815"/>
    <w:rsid w:val="0142FCD0"/>
    <w:rsid w:val="014513D1"/>
    <w:rsid w:val="021E242E"/>
    <w:rsid w:val="024A6E20"/>
    <w:rsid w:val="0267208F"/>
    <w:rsid w:val="027BD505"/>
    <w:rsid w:val="0283F3D6"/>
    <w:rsid w:val="02999236"/>
    <w:rsid w:val="02A199C4"/>
    <w:rsid w:val="02AE570A"/>
    <w:rsid w:val="02B24998"/>
    <w:rsid w:val="02D5BC26"/>
    <w:rsid w:val="02FC6A6A"/>
    <w:rsid w:val="0309EE4F"/>
    <w:rsid w:val="032EF6C4"/>
    <w:rsid w:val="035A0A47"/>
    <w:rsid w:val="03AE4DB9"/>
    <w:rsid w:val="03E4691D"/>
    <w:rsid w:val="03E7F004"/>
    <w:rsid w:val="03F8BA0F"/>
    <w:rsid w:val="043F9070"/>
    <w:rsid w:val="049C1AA6"/>
    <w:rsid w:val="04C27C5A"/>
    <w:rsid w:val="04CC83C3"/>
    <w:rsid w:val="04E0FA02"/>
    <w:rsid w:val="04FAC2DD"/>
    <w:rsid w:val="05057559"/>
    <w:rsid w:val="05078A75"/>
    <w:rsid w:val="05129811"/>
    <w:rsid w:val="053E9DDD"/>
    <w:rsid w:val="055F979B"/>
    <w:rsid w:val="05C572C3"/>
    <w:rsid w:val="062FF359"/>
    <w:rsid w:val="065E4CBB"/>
    <w:rsid w:val="06806F4A"/>
    <w:rsid w:val="068411D0"/>
    <w:rsid w:val="06C2B981"/>
    <w:rsid w:val="06F5FCC9"/>
    <w:rsid w:val="06FB67FC"/>
    <w:rsid w:val="0709C851"/>
    <w:rsid w:val="074D727C"/>
    <w:rsid w:val="0783DD11"/>
    <w:rsid w:val="078B4F90"/>
    <w:rsid w:val="07A49D4A"/>
    <w:rsid w:val="07B4EBA3"/>
    <w:rsid w:val="07C397EE"/>
    <w:rsid w:val="0814CB7B"/>
    <w:rsid w:val="086E4F17"/>
    <w:rsid w:val="087CE033"/>
    <w:rsid w:val="087F61FE"/>
    <w:rsid w:val="0884E1B6"/>
    <w:rsid w:val="089B5CA5"/>
    <w:rsid w:val="08A19C1D"/>
    <w:rsid w:val="08C9ABDC"/>
    <w:rsid w:val="08EDE00F"/>
    <w:rsid w:val="090E6EBF"/>
    <w:rsid w:val="09512EB3"/>
    <w:rsid w:val="097730C3"/>
    <w:rsid w:val="09B25243"/>
    <w:rsid w:val="09C2FC87"/>
    <w:rsid w:val="09D6424B"/>
    <w:rsid w:val="0A15D6EF"/>
    <w:rsid w:val="0AA2D8CD"/>
    <w:rsid w:val="0ACF3925"/>
    <w:rsid w:val="0AD1C8C2"/>
    <w:rsid w:val="0AD967F9"/>
    <w:rsid w:val="0B1D8D15"/>
    <w:rsid w:val="0B503B86"/>
    <w:rsid w:val="0B6DE402"/>
    <w:rsid w:val="0BC4CCFF"/>
    <w:rsid w:val="0BF2B67A"/>
    <w:rsid w:val="0C13F89E"/>
    <w:rsid w:val="0C1B45B9"/>
    <w:rsid w:val="0C4FE004"/>
    <w:rsid w:val="0C98B207"/>
    <w:rsid w:val="0CBFE505"/>
    <w:rsid w:val="0CDBC46F"/>
    <w:rsid w:val="0CF0CBC7"/>
    <w:rsid w:val="0D23D57D"/>
    <w:rsid w:val="0D7A9341"/>
    <w:rsid w:val="0D996D6A"/>
    <w:rsid w:val="0D9C06DB"/>
    <w:rsid w:val="0DB07F45"/>
    <w:rsid w:val="0E1CDF33"/>
    <w:rsid w:val="0E4D17F3"/>
    <w:rsid w:val="0E694299"/>
    <w:rsid w:val="0E714C26"/>
    <w:rsid w:val="0E853DF1"/>
    <w:rsid w:val="0EC0F644"/>
    <w:rsid w:val="0F03AECD"/>
    <w:rsid w:val="0F08FED5"/>
    <w:rsid w:val="0F5B016A"/>
    <w:rsid w:val="0FE2A8CF"/>
    <w:rsid w:val="0FFAAC45"/>
    <w:rsid w:val="1023E96F"/>
    <w:rsid w:val="102D2342"/>
    <w:rsid w:val="1044CFE0"/>
    <w:rsid w:val="1091B05E"/>
    <w:rsid w:val="109F2EA7"/>
    <w:rsid w:val="10B8F2A8"/>
    <w:rsid w:val="10BE7276"/>
    <w:rsid w:val="10CF59BB"/>
    <w:rsid w:val="10E1966E"/>
    <w:rsid w:val="110B5BBB"/>
    <w:rsid w:val="11174E53"/>
    <w:rsid w:val="11248418"/>
    <w:rsid w:val="1169E8B1"/>
    <w:rsid w:val="11F55A8F"/>
    <w:rsid w:val="1222424D"/>
    <w:rsid w:val="12251E30"/>
    <w:rsid w:val="127833CA"/>
    <w:rsid w:val="12809781"/>
    <w:rsid w:val="12887A0D"/>
    <w:rsid w:val="128940D9"/>
    <w:rsid w:val="129D6E2C"/>
    <w:rsid w:val="12B5C39F"/>
    <w:rsid w:val="12C36797"/>
    <w:rsid w:val="12D33F07"/>
    <w:rsid w:val="12DA1F0C"/>
    <w:rsid w:val="12F13CC5"/>
    <w:rsid w:val="12F1D421"/>
    <w:rsid w:val="12F900C8"/>
    <w:rsid w:val="135B4D6B"/>
    <w:rsid w:val="13E8F072"/>
    <w:rsid w:val="1408AC23"/>
    <w:rsid w:val="142B7830"/>
    <w:rsid w:val="1441AC17"/>
    <w:rsid w:val="145AF231"/>
    <w:rsid w:val="1462EEDF"/>
    <w:rsid w:val="14811360"/>
    <w:rsid w:val="14B4210C"/>
    <w:rsid w:val="14C2E5EF"/>
    <w:rsid w:val="14DCEE8F"/>
    <w:rsid w:val="14EA3A94"/>
    <w:rsid w:val="14F7BE4A"/>
    <w:rsid w:val="1504B402"/>
    <w:rsid w:val="1509CD7C"/>
    <w:rsid w:val="15154204"/>
    <w:rsid w:val="15277CD7"/>
    <w:rsid w:val="155D0FE4"/>
    <w:rsid w:val="157CB58C"/>
    <w:rsid w:val="15D9A5E8"/>
    <w:rsid w:val="1604573F"/>
    <w:rsid w:val="160798F0"/>
    <w:rsid w:val="162294DD"/>
    <w:rsid w:val="1624C2FA"/>
    <w:rsid w:val="162B0DE7"/>
    <w:rsid w:val="164B8ADA"/>
    <w:rsid w:val="1692EE2D"/>
    <w:rsid w:val="169405FF"/>
    <w:rsid w:val="16ADFE9A"/>
    <w:rsid w:val="16D51AF2"/>
    <w:rsid w:val="16EB0F63"/>
    <w:rsid w:val="16FAED75"/>
    <w:rsid w:val="1711BE3E"/>
    <w:rsid w:val="1716D193"/>
    <w:rsid w:val="171885ED"/>
    <w:rsid w:val="1719794C"/>
    <w:rsid w:val="177020FE"/>
    <w:rsid w:val="178865DA"/>
    <w:rsid w:val="17D6D610"/>
    <w:rsid w:val="17DA8D90"/>
    <w:rsid w:val="17DC3D43"/>
    <w:rsid w:val="1824C4B8"/>
    <w:rsid w:val="1833F198"/>
    <w:rsid w:val="18877625"/>
    <w:rsid w:val="188B85BE"/>
    <w:rsid w:val="18A3313D"/>
    <w:rsid w:val="18BB39A5"/>
    <w:rsid w:val="18E2B1FB"/>
    <w:rsid w:val="18E8301B"/>
    <w:rsid w:val="19410CD4"/>
    <w:rsid w:val="196A310E"/>
    <w:rsid w:val="19B88E78"/>
    <w:rsid w:val="19CCD099"/>
    <w:rsid w:val="19E07812"/>
    <w:rsid w:val="1A342873"/>
    <w:rsid w:val="1A710A41"/>
    <w:rsid w:val="1A9118CF"/>
    <w:rsid w:val="1A93BCAA"/>
    <w:rsid w:val="1A949746"/>
    <w:rsid w:val="1AF18C94"/>
    <w:rsid w:val="1B6478FA"/>
    <w:rsid w:val="1B68051B"/>
    <w:rsid w:val="1B7FDB33"/>
    <w:rsid w:val="1BA595B9"/>
    <w:rsid w:val="1BA89725"/>
    <w:rsid w:val="1BCCDDD3"/>
    <w:rsid w:val="1C256B1B"/>
    <w:rsid w:val="1C297A2A"/>
    <w:rsid w:val="1C76E702"/>
    <w:rsid w:val="1CDDF655"/>
    <w:rsid w:val="1CF4722B"/>
    <w:rsid w:val="1CFE7D67"/>
    <w:rsid w:val="1D87C771"/>
    <w:rsid w:val="1E232F7E"/>
    <w:rsid w:val="1E69C835"/>
    <w:rsid w:val="1E905AB5"/>
    <w:rsid w:val="1EA8BC40"/>
    <w:rsid w:val="1ED7B084"/>
    <w:rsid w:val="1F0CCF46"/>
    <w:rsid w:val="1F3D135B"/>
    <w:rsid w:val="1F51DE49"/>
    <w:rsid w:val="1F5B4ED1"/>
    <w:rsid w:val="1F85F173"/>
    <w:rsid w:val="1F895907"/>
    <w:rsid w:val="1FDA4E3D"/>
    <w:rsid w:val="1FF1BF3B"/>
    <w:rsid w:val="1FF5E72B"/>
    <w:rsid w:val="1FF872C4"/>
    <w:rsid w:val="20159717"/>
    <w:rsid w:val="201B98CA"/>
    <w:rsid w:val="203DCFEF"/>
    <w:rsid w:val="2073B3EE"/>
    <w:rsid w:val="20880BB4"/>
    <w:rsid w:val="2094175A"/>
    <w:rsid w:val="20BCFE62"/>
    <w:rsid w:val="20CD4605"/>
    <w:rsid w:val="2104F302"/>
    <w:rsid w:val="212F588C"/>
    <w:rsid w:val="215138FA"/>
    <w:rsid w:val="216A3FB2"/>
    <w:rsid w:val="21A4DBEC"/>
    <w:rsid w:val="21D845C2"/>
    <w:rsid w:val="22259F8B"/>
    <w:rsid w:val="22603CAC"/>
    <w:rsid w:val="2260854C"/>
    <w:rsid w:val="23391E88"/>
    <w:rsid w:val="237CBA5B"/>
    <w:rsid w:val="23990859"/>
    <w:rsid w:val="23B0E177"/>
    <w:rsid w:val="23F45822"/>
    <w:rsid w:val="242FBF13"/>
    <w:rsid w:val="2476EE90"/>
    <w:rsid w:val="24838C11"/>
    <w:rsid w:val="24CECDAC"/>
    <w:rsid w:val="24E3C363"/>
    <w:rsid w:val="24F9B5A3"/>
    <w:rsid w:val="24FF9C39"/>
    <w:rsid w:val="2519EABE"/>
    <w:rsid w:val="25319ECE"/>
    <w:rsid w:val="2539B7C0"/>
    <w:rsid w:val="257E35C1"/>
    <w:rsid w:val="258AEA89"/>
    <w:rsid w:val="258E7996"/>
    <w:rsid w:val="2597133E"/>
    <w:rsid w:val="25CB8F74"/>
    <w:rsid w:val="25CCCCAC"/>
    <w:rsid w:val="25EA7467"/>
    <w:rsid w:val="266BB03E"/>
    <w:rsid w:val="26B19FFB"/>
    <w:rsid w:val="26CF8B3E"/>
    <w:rsid w:val="27136A07"/>
    <w:rsid w:val="2765B613"/>
    <w:rsid w:val="27AFC702"/>
    <w:rsid w:val="281B6425"/>
    <w:rsid w:val="28215C64"/>
    <w:rsid w:val="282E03D1"/>
    <w:rsid w:val="2834BDA5"/>
    <w:rsid w:val="285DB27E"/>
    <w:rsid w:val="286FC295"/>
    <w:rsid w:val="28774A1A"/>
    <w:rsid w:val="28B21EBE"/>
    <w:rsid w:val="28DB93A6"/>
    <w:rsid w:val="2998C067"/>
    <w:rsid w:val="299AA06D"/>
    <w:rsid w:val="29A09F7B"/>
    <w:rsid w:val="29DFC390"/>
    <w:rsid w:val="2A607F42"/>
    <w:rsid w:val="2AA4BD2D"/>
    <w:rsid w:val="2AC33AD5"/>
    <w:rsid w:val="2B5B00CB"/>
    <w:rsid w:val="2B76CB43"/>
    <w:rsid w:val="2C061B09"/>
    <w:rsid w:val="2C1B7F68"/>
    <w:rsid w:val="2C2E1D4C"/>
    <w:rsid w:val="2C79D434"/>
    <w:rsid w:val="2C7F8A7E"/>
    <w:rsid w:val="2C927BB1"/>
    <w:rsid w:val="2C96080F"/>
    <w:rsid w:val="2CCE2712"/>
    <w:rsid w:val="2CE46765"/>
    <w:rsid w:val="2D0718A4"/>
    <w:rsid w:val="2D084288"/>
    <w:rsid w:val="2DB4A10C"/>
    <w:rsid w:val="2DBEBE87"/>
    <w:rsid w:val="2E01AC17"/>
    <w:rsid w:val="2E1B5ADF"/>
    <w:rsid w:val="2E703A94"/>
    <w:rsid w:val="2E76C223"/>
    <w:rsid w:val="2E99D9FA"/>
    <w:rsid w:val="2EA2E905"/>
    <w:rsid w:val="2F37CFCE"/>
    <w:rsid w:val="2F62F7AD"/>
    <w:rsid w:val="2F75D451"/>
    <w:rsid w:val="2FCC9914"/>
    <w:rsid w:val="2FDAABA0"/>
    <w:rsid w:val="30088ED1"/>
    <w:rsid w:val="30129284"/>
    <w:rsid w:val="304A3C66"/>
    <w:rsid w:val="3050D0A7"/>
    <w:rsid w:val="306187C4"/>
    <w:rsid w:val="30705A50"/>
    <w:rsid w:val="3082FA01"/>
    <w:rsid w:val="312BA34A"/>
    <w:rsid w:val="3139C3C6"/>
    <w:rsid w:val="3163C82F"/>
    <w:rsid w:val="318102F5"/>
    <w:rsid w:val="31A60639"/>
    <w:rsid w:val="31AE62E5"/>
    <w:rsid w:val="31C25A87"/>
    <w:rsid w:val="31D486AF"/>
    <w:rsid w:val="32050403"/>
    <w:rsid w:val="321BB36F"/>
    <w:rsid w:val="323A6AAA"/>
    <w:rsid w:val="323B1685"/>
    <w:rsid w:val="32849618"/>
    <w:rsid w:val="32A66B84"/>
    <w:rsid w:val="32B5245D"/>
    <w:rsid w:val="32EECC02"/>
    <w:rsid w:val="331F2935"/>
    <w:rsid w:val="33830350"/>
    <w:rsid w:val="33C5672D"/>
    <w:rsid w:val="33DE0A23"/>
    <w:rsid w:val="340715C1"/>
    <w:rsid w:val="34158259"/>
    <w:rsid w:val="342633D3"/>
    <w:rsid w:val="345FA5D4"/>
    <w:rsid w:val="3464713F"/>
    <w:rsid w:val="349315CE"/>
    <w:rsid w:val="34C78B51"/>
    <w:rsid w:val="35321C28"/>
    <w:rsid w:val="3535D01D"/>
    <w:rsid w:val="358E5ECD"/>
    <w:rsid w:val="35920FBD"/>
    <w:rsid w:val="3594AB3B"/>
    <w:rsid w:val="35A2E622"/>
    <w:rsid w:val="35C8FC2A"/>
    <w:rsid w:val="35D2A62B"/>
    <w:rsid w:val="360990CE"/>
    <w:rsid w:val="36675946"/>
    <w:rsid w:val="366CB881"/>
    <w:rsid w:val="369DA273"/>
    <w:rsid w:val="36B2FA20"/>
    <w:rsid w:val="36B97DEA"/>
    <w:rsid w:val="36CDEC89"/>
    <w:rsid w:val="36F8C375"/>
    <w:rsid w:val="37084CC6"/>
    <w:rsid w:val="371BFFBC"/>
    <w:rsid w:val="374CBB07"/>
    <w:rsid w:val="374CC75E"/>
    <w:rsid w:val="37501896"/>
    <w:rsid w:val="378C9D79"/>
    <w:rsid w:val="379DCFD3"/>
    <w:rsid w:val="37A9054A"/>
    <w:rsid w:val="37F4173E"/>
    <w:rsid w:val="3851C2D8"/>
    <w:rsid w:val="3887526D"/>
    <w:rsid w:val="3887AE44"/>
    <w:rsid w:val="38AA32ED"/>
    <w:rsid w:val="38ADF566"/>
    <w:rsid w:val="38B34829"/>
    <w:rsid w:val="38B6E770"/>
    <w:rsid w:val="38C8663F"/>
    <w:rsid w:val="38F27CA1"/>
    <w:rsid w:val="39078D2B"/>
    <w:rsid w:val="390D4CB9"/>
    <w:rsid w:val="39173B46"/>
    <w:rsid w:val="391922F7"/>
    <w:rsid w:val="395E5937"/>
    <w:rsid w:val="398ED499"/>
    <w:rsid w:val="3A048120"/>
    <w:rsid w:val="3A1782BB"/>
    <w:rsid w:val="3A4E91FB"/>
    <w:rsid w:val="3A7C4CFA"/>
    <w:rsid w:val="3A7C51FC"/>
    <w:rsid w:val="3A7C64CC"/>
    <w:rsid w:val="3A90136A"/>
    <w:rsid w:val="3AC8745F"/>
    <w:rsid w:val="3B3DA40E"/>
    <w:rsid w:val="3B50E48E"/>
    <w:rsid w:val="3B58121C"/>
    <w:rsid w:val="3B71475A"/>
    <w:rsid w:val="3B9E2135"/>
    <w:rsid w:val="3BA6C9D8"/>
    <w:rsid w:val="3C705160"/>
    <w:rsid w:val="3CA2446C"/>
    <w:rsid w:val="3CB8F6FF"/>
    <w:rsid w:val="3CBA19D6"/>
    <w:rsid w:val="3CCD5750"/>
    <w:rsid w:val="3CE0E185"/>
    <w:rsid w:val="3D526D89"/>
    <w:rsid w:val="3DCBB022"/>
    <w:rsid w:val="3DFEBF92"/>
    <w:rsid w:val="3E09C2E9"/>
    <w:rsid w:val="3E115A33"/>
    <w:rsid w:val="3E145A38"/>
    <w:rsid w:val="3E29680D"/>
    <w:rsid w:val="3E4425C0"/>
    <w:rsid w:val="3E5EBE37"/>
    <w:rsid w:val="3E7A98E5"/>
    <w:rsid w:val="3E9FC329"/>
    <w:rsid w:val="3F1F8B52"/>
    <w:rsid w:val="3F55E11E"/>
    <w:rsid w:val="3F6BB39D"/>
    <w:rsid w:val="3F6F8904"/>
    <w:rsid w:val="3FBA1B13"/>
    <w:rsid w:val="4035B8A0"/>
    <w:rsid w:val="40992A24"/>
    <w:rsid w:val="40A15DDB"/>
    <w:rsid w:val="40EDD216"/>
    <w:rsid w:val="41146846"/>
    <w:rsid w:val="4115F1B2"/>
    <w:rsid w:val="416CC152"/>
    <w:rsid w:val="41805441"/>
    <w:rsid w:val="4199114A"/>
    <w:rsid w:val="41C07F26"/>
    <w:rsid w:val="4243BA01"/>
    <w:rsid w:val="427FD3FA"/>
    <w:rsid w:val="42A73622"/>
    <w:rsid w:val="42F440DA"/>
    <w:rsid w:val="4304061C"/>
    <w:rsid w:val="432F8D96"/>
    <w:rsid w:val="435553EF"/>
    <w:rsid w:val="43EA6194"/>
    <w:rsid w:val="43ED14F6"/>
    <w:rsid w:val="4435E60A"/>
    <w:rsid w:val="448DD71B"/>
    <w:rsid w:val="44BA182C"/>
    <w:rsid w:val="44CB5DF7"/>
    <w:rsid w:val="451829A0"/>
    <w:rsid w:val="4524F62C"/>
    <w:rsid w:val="4548A944"/>
    <w:rsid w:val="4565D1E8"/>
    <w:rsid w:val="457F3C2E"/>
    <w:rsid w:val="45C522A2"/>
    <w:rsid w:val="45D91D75"/>
    <w:rsid w:val="46B3FA01"/>
    <w:rsid w:val="46BE0329"/>
    <w:rsid w:val="4703C058"/>
    <w:rsid w:val="47151ED7"/>
    <w:rsid w:val="47155D9E"/>
    <w:rsid w:val="472E90C9"/>
    <w:rsid w:val="47AF985A"/>
    <w:rsid w:val="482FC0AA"/>
    <w:rsid w:val="4846726D"/>
    <w:rsid w:val="48A7D96E"/>
    <w:rsid w:val="48E299F4"/>
    <w:rsid w:val="48F74343"/>
    <w:rsid w:val="48F99E7B"/>
    <w:rsid w:val="4937EB54"/>
    <w:rsid w:val="49427731"/>
    <w:rsid w:val="4989D4AA"/>
    <w:rsid w:val="498E76A3"/>
    <w:rsid w:val="499ECF1A"/>
    <w:rsid w:val="49C7D360"/>
    <w:rsid w:val="49CBCDAB"/>
    <w:rsid w:val="4A0E6865"/>
    <w:rsid w:val="4A36467B"/>
    <w:rsid w:val="4A8B4E27"/>
    <w:rsid w:val="4A9893C5"/>
    <w:rsid w:val="4AAB9921"/>
    <w:rsid w:val="4B00ACE0"/>
    <w:rsid w:val="4B2A4704"/>
    <w:rsid w:val="4B63A3C1"/>
    <w:rsid w:val="4B6C0DAB"/>
    <w:rsid w:val="4B7D16D4"/>
    <w:rsid w:val="4BA464A9"/>
    <w:rsid w:val="4BDD047F"/>
    <w:rsid w:val="4BED90BD"/>
    <w:rsid w:val="4C15A8B9"/>
    <w:rsid w:val="4C346426"/>
    <w:rsid w:val="4C365829"/>
    <w:rsid w:val="4CA50FD3"/>
    <w:rsid w:val="4D49533C"/>
    <w:rsid w:val="4D4E739A"/>
    <w:rsid w:val="4D5C2ECC"/>
    <w:rsid w:val="4DDA1A32"/>
    <w:rsid w:val="4E6AEB2A"/>
    <w:rsid w:val="4EDE2593"/>
    <w:rsid w:val="4EE99FC1"/>
    <w:rsid w:val="4EFF1F6A"/>
    <w:rsid w:val="4F05ED11"/>
    <w:rsid w:val="4F3E7A6D"/>
    <w:rsid w:val="4F6ED316"/>
    <w:rsid w:val="4F771CBE"/>
    <w:rsid w:val="4FB90ACA"/>
    <w:rsid w:val="4FF84AC5"/>
    <w:rsid w:val="501C8BC1"/>
    <w:rsid w:val="50418210"/>
    <w:rsid w:val="5068DB73"/>
    <w:rsid w:val="50A8D5A2"/>
    <w:rsid w:val="50AB3EFC"/>
    <w:rsid w:val="50D79AD2"/>
    <w:rsid w:val="511AE09A"/>
    <w:rsid w:val="5137F633"/>
    <w:rsid w:val="5180A811"/>
    <w:rsid w:val="51D3DCE1"/>
    <w:rsid w:val="521B6809"/>
    <w:rsid w:val="5240A5F0"/>
    <w:rsid w:val="525BB2E8"/>
    <w:rsid w:val="526FE7EE"/>
    <w:rsid w:val="5298E06D"/>
    <w:rsid w:val="52B3506A"/>
    <w:rsid w:val="52D1473E"/>
    <w:rsid w:val="52DB06F2"/>
    <w:rsid w:val="530A4DEE"/>
    <w:rsid w:val="533D0BA7"/>
    <w:rsid w:val="53920763"/>
    <w:rsid w:val="53DC85CF"/>
    <w:rsid w:val="53DCD0B6"/>
    <w:rsid w:val="53F9B82C"/>
    <w:rsid w:val="545864B4"/>
    <w:rsid w:val="5468964F"/>
    <w:rsid w:val="54AFC97A"/>
    <w:rsid w:val="54D91971"/>
    <w:rsid w:val="5536EC7B"/>
    <w:rsid w:val="55689547"/>
    <w:rsid w:val="556ABE68"/>
    <w:rsid w:val="55785630"/>
    <w:rsid w:val="5578CA1A"/>
    <w:rsid w:val="55A8B363"/>
    <w:rsid w:val="55ADF91B"/>
    <w:rsid w:val="560A23B3"/>
    <w:rsid w:val="56271686"/>
    <w:rsid w:val="56727789"/>
    <w:rsid w:val="5682A637"/>
    <w:rsid w:val="568BCD45"/>
    <w:rsid w:val="5692C251"/>
    <w:rsid w:val="56AFBE01"/>
    <w:rsid w:val="56F4388C"/>
    <w:rsid w:val="56F74A9B"/>
    <w:rsid w:val="5700BBC5"/>
    <w:rsid w:val="5725F803"/>
    <w:rsid w:val="573219FD"/>
    <w:rsid w:val="57D03129"/>
    <w:rsid w:val="57E76A3C"/>
    <w:rsid w:val="5816F883"/>
    <w:rsid w:val="58485DD6"/>
    <w:rsid w:val="584C1E53"/>
    <w:rsid w:val="5857BA9E"/>
    <w:rsid w:val="589C5D5E"/>
    <w:rsid w:val="58B3F301"/>
    <w:rsid w:val="59D6AD49"/>
    <w:rsid w:val="59ED81C4"/>
    <w:rsid w:val="5AB845F9"/>
    <w:rsid w:val="5AD285F6"/>
    <w:rsid w:val="5AE53027"/>
    <w:rsid w:val="5AE6F519"/>
    <w:rsid w:val="5B0869F6"/>
    <w:rsid w:val="5B2D8558"/>
    <w:rsid w:val="5B999F25"/>
    <w:rsid w:val="5BC9B0A7"/>
    <w:rsid w:val="5BD1C96F"/>
    <w:rsid w:val="5BEBC3C9"/>
    <w:rsid w:val="5C1CED15"/>
    <w:rsid w:val="5C782984"/>
    <w:rsid w:val="5C7AA8DA"/>
    <w:rsid w:val="5C8D9F81"/>
    <w:rsid w:val="5C988EB1"/>
    <w:rsid w:val="5C9CE4E5"/>
    <w:rsid w:val="5CB16AAA"/>
    <w:rsid w:val="5CD09FAD"/>
    <w:rsid w:val="5CDB5AA7"/>
    <w:rsid w:val="5D277AD6"/>
    <w:rsid w:val="5D47D94D"/>
    <w:rsid w:val="5D8231C2"/>
    <w:rsid w:val="5DA14354"/>
    <w:rsid w:val="5DB76F2B"/>
    <w:rsid w:val="5DDA6342"/>
    <w:rsid w:val="5E181FF6"/>
    <w:rsid w:val="5E2FBED1"/>
    <w:rsid w:val="5E39F966"/>
    <w:rsid w:val="5E87753A"/>
    <w:rsid w:val="5EA9B658"/>
    <w:rsid w:val="5ECC0ABD"/>
    <w:rsid w:val="5F52A8C7"/>
    <w:rsid w:val="5F6852B2"/>
    <w:rsid w:val="5F7179C0"/>
    <w:rsid w:val="5F8BB71C"/>
    <w:rsid w:val="5FA280D5"/>
    <w:rsid w:val="5FC7DC7F"/>
    <w:rsid w:val="5FDC911D"/>
    <w:rsid w:val="601FF408"/>
    <w:rsid w:val="6055F20D"/>
    <w:rsid w:val="60589818"/>
    <w:rsid w:val="6059B8C0"/>
    <w:rsid w:val="606DE44B"/>
    <w:rsid w:val="60A1172C"/>
    <w:rsid w:val="60BC1070"/>
    <w:rsid w:val="60C6D7C8"/>
    <w:rsid w:val="60EE7928"/>
    <w:rsid w:val="61564ADC"/>
    <w:rsid w:val="618569ED"/>
    <w:rsid w:val="61873D08"/>
    <w:rsid w:val="61FD6AFB"/>
    <w:rsid w:val="6203AB7F"/>
    <w:rsid w:val="620910D9"/>
    <w:rsid w:val="622412BB"/>
    <w:rsid w:val="62387C3F"/>
    <w:rsid w:val="624441B8"/>
    <w:rsid w:val="624B6BA3"/>
    <w:rsid w:val="62792938"/>
    <w:rsid w:val="62CBDA8D"/>
    <w:rsid w:val="630228CB"/>
    <w:rsid w:val="63679581"/>
    <w:rsid w:val="63924BA3"/>
    <w:rsid w:val="639F7BE0"/>
    <w:rsid w:val="63A929ED"/>
    <w:rsid w:val="644A3FAB"/>
    <w:rsid w:val="64CD34B1"/>
    <w:rsid w:val="64D9CAA9"/>
    <w:rsid w:val="64DF15A1"/>
    <w:rsid w:val="652B4A85"/>
    <w:rsid w:val="65354D8E"/>
    <w:rsid w:val="656D0DA5"/>
    <w:rsid w:val="65B2523A"/>
    <w:rsid w:val="65CCFFF2"/>
    <w:rsid w:val="6614B77A"/>
    <w:rsid w:val="6657DEDA"/>
    <w:rsid w:val="666AE7FA"/>
    <w:rsid w:val="6687D8CC"/>
    <w:rsid w:val="66F4AF2D"/>
    <w:rsid w:val="6711B899"/>
    <w:rsid w:val="67355518"/>
    <w:rsid w:val="677196F2"/>
    <w:rsid w:val="6788D9C8"/>
    <w:rsid w:val="679C1DFF"/>
    <w:rsid w:val="67B270F4"/>
    <w:rsid w:val="67BB93DD"/>
    <w:rsid w:val="6861B22C"/>
    <w:rsid w:val="68907F8E"/>
    <w:rsid w:val="689D51E5"/>
    <w:rsid w:val="68AB5ADD"/>
    <w:rsid w:val="68AD88FA"/>
    <w:rsid w:val="68B61D59"/>
    <w:rsid w:val="68BA84E8"/>
    <w:rsid w:val="68C44708"/>
    <w:rsid w:val="68F40AA7"/>
    <w:rsid w:val="68FE6575"/>
    <w:rsid w:val="696C59AA"/>
    <w:rsid w:val="696E9D7C"/>
    <w:rsid w:val="698EB064"/>
    <w:rsid w:val="699D01B9"/>
    <w:rsid w:val="6A72F405"/>
    <w:rsid w:val="6A7FC233"/>
    <w:rsid w:val="6AC6C727"/>
    <w:rsid w:val="6AD7DCB2"/>
    <w:rsid w:val="6AF5BB3B"/>
    <w:rsid w:val="6B02B9A3"/>
    <w:rsid w:val="6B230F19"/>
    <w:rsid w:val="6B2653A9"/>
    <w:rsid w:val="6B3D1C4E"/>
    <w:rsid w:val="6B6BBAB9"/>
    <w:rsid w:val="6B710DA9"/>
    <w:rsid w:val="6B9EC84C"/>
    <w:rsid w:val="6BB64053"/>
    <w:rsid w:val="6BDE2FAE"/>
    <w:rsid w:val="6C3F7BC1"/>
    <w:rsid w:val="6C646E83"/>
    <w:rsid w:val="6CB44E41"/>
    <w:rsid w:val="6CBEBF5A"/>
    <w:rsid w:val="6D23588A"/>
    <w:rsid w:val="6D308113"/>
    <w:rsid w:val="6D82E1FB"/>
    <w:rsid w:val="6D98FD3D"/>
    <w:rsid w:val="6DABC1B6"/>
    <w:rsid w:val="6DB35665"/>
    <w:rsid w:val="6DBE43A9"/>
    <w:rsid w:val="6DDB4E3D"/>
    <w:rsid w:val="6E58655C"/>
    <w:rsid w:val="6E5A8FBB"/>
    <w:rsid w:val="6E6D1EAA"/>
    <w:rsid w:val="6E78528A"/>
    <w:rsid w:val="6EBF28EB"/>
    <w:rsid w:val="6EE0A51B"/>
    <w:rsid w:val="6EE34B56"/>
    <w:rsid w:val="6F45C331"/>
    <w:rsid w:val="6F764028"/>
    <w:rsid w:val="6F771C83"/>
    <w:rsid w:val="6FAE47CA"/>
    <w:rsid w:val="6FC04656"/>
    <w:rsid w:val="706F4FAA"/>
    <w:rsid w:val="707A4CFC"/>
    <w:rsid w:val="715C16B7"/>
    <w:rsid w:val="7161C01F"/>
    <w:rsid w:val="7174B7CD"/>
    <w:rsid w:val="71A646D4"/>
    <w:rsid w:val="71ECA2A5"/>
    <w:rsid w:val="724B5C35"/>
    <w:rsid w:val="72828719"/>
    <w:rsid w:val="72E13CD8"/>
    <w:rsid w:val="7310882E"/>
    <w:rsid w:val="7329B08B"/>
    <w:rsid w:val="73DE5AB1"/>
    <w:rsid w:val="7400D183"/>
    <w:rsid w:val="740BF517"/>
    <w:rsid w:val="7422C8C9"/>
    <w:rsid w:val="74364415"/>
    <w:rsid w:val="7485226A"/>
    <w:rsid w:val="74CDD1D3"/>
    <w:rsid w:val="754FE69F"/>
    <w:rsid w:val="75649484"/>
    <w:rsid w:val="757FC959"/>
    <w:rsid w:val="75B2E375"/>
    <w:rsid w:val="75B4FDFA"/>
    <w:rsid w:val="75F0EE71"/>
    <w:rsid w:val="7623F4BD"/>
    <w:rsid w:val="764828F0"/>
    <w:rsid w:val="7671AF33"/>
    <w:rsid w:val="76993C17"/>
    <w:rsid w:val="771F0E71"/>
    <w:rsid w:val="77254027"/>
    <w:rsid w:val="7738F5F1"/>
    <w:rsid w:val="776456D9"/>
    <w:rsid w:val="7769A546"/>
    <w:rsid w:val="77798712"/>
    <w:rsid w:val="777E7011"/>
    <w:rsid w:val="7797F29B"/>
    <w:rsid w:val="77B6B458"/>
    <w:rsid w:val="77BFC51E"/>
    <w:rsid w:val="77C1601D"/>
    <w:rsid w:val="77E3F951"/>
    <w:rsid w:val="77F2FD2E"/>
    <w:rsid w:val="781B9F56"/>
    <w:rsid w:val="781E891B"/>
    <w:rsid w:val="78267659"/>
    <w:rsid w:val="783BC470"/>
    <w:rsid w:val="78522A8D"/>
    <w:rsid w:val="7887EB55"/>
    <w:rsid w:val="79398290"/>
    <w:rsid w:val="79B5E20B"/>
    <w:rsid w:val="79BEC6A2"/>
    <w:rsid w:val="79E62F42"/>
    <w:rsid w:val="79F22230"/>
    <w:rsid w:val="79FEF7A5"/>
    <w:rsid w:val="7A2B4D9B"/>
    <w:rsid w:val="7A890CEC"/>
    <w:rsid w:val="7A8FDC30"/>
    <w:rsid w:val="7AB448A0"/>
    <w:rsid w:val="7ABE22C7"/>
    <w:rsid w:val="7AC88B77"/>
    <w:rsid w:val="7AF26E11"/>
    <w:rsid w:val="7AFD0E60"/>
    <w:rsid w:val="7B0A0380"/>
    <w:rsid w:val="7B3E847F"/>
    <w:rsid w:val="7B5004EA"/>
    <w:rsid w:val="7B56E36A"/>
    <w:rsid w:val="7B76E5AC"/>
    <w:rsid w:val="7C4A687F"/>
    <w:rsid w:val="7C64E70A"/>
    <w:rsid w:val="7C839103"/>
    <w:rsid w:val="7C9262A6"/>
    <w:rsid w:val="7C93027D"/>
    <w:rsid w:val="7CA96357"/>
    <w:rsid w:val="7D40BB28"/>
    <w:rsid w:val="7D9CDFC6"/>
    <w:rsid w:val="7DA3C70F"/>
    <w:rsid w:val="7DAA43C3"/>
    <w:rsid w:val="7DEED9A2"/>
    <w:rsid w:val="7DF41F56"/>
    <w:rsid w:val="7E009AC5"/>
    <w:rsid w:val="7E098F94"/>
    <w:rsid w:val="7E54AF11"/>
    <w:rsid w:val="7E8AE0DA"/>
    <w:rsid w:val="7EE3493D"/>
    <w:rsid w:val="7F32EE48"/>
    <w:rsid w:val="7F64420D"/>
    <w:rsid w:val="7F78E24C"/>
    <w:rsid w:val="7F7F7EFB"/>
    <w:rsid w:val="7F9D1F2B"/>
    <w:rsid w:val="7F9FC1BB"/>
    <w:rsid w:val="7FEDEB1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3DB1EA2"/>
  <w15:docId w15:val="{260B55EE-010B-4824-8EE8-65DECF38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color w:val="332A2B"/>
        <w:sz w:val="22"/>
        <w:szCs w:val="22"/>
        <w:lang w:val="en"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b/>
      <w:color w:val="006699"/>
      <w:sz w:val="40"/>
      <w:szCs w:val="40"/>
    </w:rPr>
  </w:style>
  <w:style w:type="paragraph" w:styleId="Heading2">
    <w:name w:val="heading 2"/>
    <w:basedOn w:val="Normal"/>
    <w:next w:val="Normal"/>
    <w:uiPriority w:val="9"/>
    <w:semiHidden/>
    <w:unhideWhenUsed/>
    <w:qFormat/>
    <w:pPr>
      <w:keepNext/>
      <w:keepLines/>
      <w:spacing w:before="360" w:after="120"/>
      <w:outlineLvl w:val="1"/>
    </w:pPr>
    <w:rPr>
      <w:b/>
      <w:color w:val="990000"/>
      <w:sz w:val="32"/>
      <w:szCs w:val="32"/>
    </w:rPr>
  </w:style>
  <w:style w:type="paragraph" w:styleId="Heading3">
    <w:name w:val="heading 3"/>
    <w:basedOn w:val="Normal"/>
    <w:next w:val="Normal"/>
    <w:uiPriority w:val="9"/>
    <w:semiHidden/>
    <w:unhideWhenUsed/>
    <w:qFormat/>
    <w:pPr>
      <w:keepNext/>
      <w:keepLines/>
      <w:spacing w:before="300" w:after="120"/>
      <w:outlineLvl w:val="2"/>
    </w:pPr>
    <w:rPr>
      <w:sz w:val="26"/>
      <w:szCs w:val="26"/>
    </w:rPr>
  </w:style>
  <w:style w:type="paragraph" w:styleId="Heading4">
    <w:name w:val="heading 4"/>
    <w:basedOn w:val="Normal"/>
    <w:next w:val="Normal"/>
    <w:uiPriority w:val="9"/>
    <w:semiHidden/>
    <w:unhideWhenUsed/>
    <w:qFormat/>
    <w:pPr>
      <w:keepNext/>
      <w:keepLines/>
      <w:spacing w:before="300" w:after="120"/>
      <w:outlineLvl w:val="3"/>
    </w:pPr>
    <w:rPr>
      <w:b/>
      <w:color w:val="003366"/>
      <w:sz w:val="24"/>
      <w:szCs w:val="24"/>
    </w:rPr>
  </w:style>
  <w:style w:type="paragraph" w:styleId="Heading5">
    <w:name w:val="heading 5"/>
    <w:basedOn w:val="Normal"/>
    <w:next w:val="Normal"/>
    <w:uiPriority w:val="9"/>
    <w:semiHidden/>
    <w:unhideWhenUsed/>
    <w:qFormat/>
    <w:pPr>
      <w:keepNext/>
      <w:keepLines/>
      <w:spacing w:before="160"/>
      <w:outlineLvl w:val="4"/>
    </w:pPr>
    <w:rPr>
      <w:b/>
      <w:color w:val="000000"/>
      <w:sz w:val="24"/>
      <w:szCs w:val="24"/>
    </w:rPr>
  </w:style>
  <w:style w:type="paragraph" w:styleId="Heading6">
    <w:name w:val="heading 6"/>
    <w:basedOn w:val="Normal"/>
    <w:next w:val="Normal"/>
    <w:uiPriority w:val="9"/>
    <w:semiHidden/>
    <w:unhideWhenUsed/>
    <w:qFormat/>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after="120"/>
    </w:pPr>
    <w:rPr>
      <w:b/>
      <w:sz w:val="60"/>
      <w:szCs w:val="60"/>
    </w:rPr>
  </w:style>
  <w:style w:type="paragraph" w:customStyle="1" w:styleId="Normal0">
    <w:name w:val="Normal0"/>
    <w:qFormat/>
    <w:rsid w:val="002508C9"/>
  </w:style>
  <w:style w:type="paragraph" w:customStyle="1" w:styleId="heading10">
    <w:name w:val="heading 10"/>
    <w:basedOn w:val="Normal0"/>
    <w:next w:val="Normal0"/>
    <w:link w:val="Heading1Char"/>
    <w:uiPriority w:val="9"/>
    <w:qFormat/>
    <w:rsid w:val="002508C9"/>
    <w:pPr>
      <w:keepNext/>
      <w:keepLines/>
      <w:spacing w:before="360" w:after="120"/>
      <w:outlineLvl w:val="0"/>
    </w:pPr>
    <w:rPr>
      <w:b/>
      <w:color w:val="006699"/>
      <w:sz w:val="40"/>
      <w:szCs w:val="40"/>
    </w:rPr>
  </w:style>
  <w:style w:type="paragraph" w:customStyle="1" w:styleId="heading20">
    <w:name w:val="heading 20"/>
    <w:basedOn w:val="Normal0"/>
    <w:next w:val="Normal0"/>
    <w:link w:val="Heading2Char"/>
    <w:uiPriority w:val="9"/>
    <w:unhideWhenUsed/>
    <w:qFormat/>
    <w:rsid w:val="002508C9"/>
    <w:pPr>
      <w:keepNext/>
      <w:keepLines/>
      <w:spacing w:before="360" w:after="120"/>
      <w:outlineLvl w:val="1"/>
    </w:pPr>
    <w:rPr>
      <w:b/>
      <w:color w:val="990000"/>
      <w:sz w:val="32"/>
      <w:szCs w:val="32"/>
    </w:rPr>
  </w:style>
  <w:style w:type="paragraph" w:customStyle="1" w:styleId="heading30">
    <w:name w:val="heading 30"/>
    <w:basedOn w:val="Normal0"/>
    <w:next w:val="Normal0"/>
    <w:link w:val="Heading3Char"/>
    <w:uiPriority w:val="9"/>
    <w:unhideWhenUsed/>
    <w:qFormat/>
    <w:rsid w:val="002508C9"/>
    <w:pPr>
      <w:keepNext/>
      <w:keepLines/>
      <w:spacing w:before="300" w:after="120"/>
      <w:outlineLvl w:val="2"/>
    </w:pPr>
    <w:rPr>
      <w:sz w:val="26"/>
      <w:szCs w:val="26"/>
    </w:rPr>
  </w:style>
  <w:style w:type="paragraph" w:customStyle="1" w:styleId="heading40">
    <w:name w:val="heading 40"/>
    <w:basedOn w:val="Normal0"/>
    <w:next w:val="Normal0"/>
    <w:link w:val="Heading4Char"/>
    <w:uiPriority w:val="9"/>
    <w:unhideWhenUsed/>
    <w:qFormat/>
    <w:rsid w:val="002508C9"/>
    <w:pPr>
      <w:keepNext/>
      <w:keepLines/>
      <w:spacing w:before="300" w:after="120"/>
      <w:outlineLvl w:val="3"/>
    </w:pPr>
    <w:rPr>
      <w:b/>
      <w:color w:val="003366"/>
      <w:sz w:val="24"/>
      <w:szCs w:val="24"/>
    </w:rPr>
  </w:style>
  <w:style w:type="paragraph" w:customStyle="1" w:styleId="heading50">
    <w:name w:val="heading 50"/>
    <w:basedOn w:val="Normal0"/>
    <w:next w:val="Normal0"/>
    <w:link w:val="Heading5Char"/>
    <w:uiPriority w:val="9"/>
    <w:semiHidden/>
    <w:unhideWhenUsed/>
    <w:qFormat/>
    <w:rsid w:val="002508C9"/>
    <w:pPr>
      <w:keepNext/>
      <w:keepLines/>
      <w:spacing w:before="160"/>
      <w:outlineLvl w:val="4"/>
    </w:pPr>
    <w:rPr>
      <w:b/>
      <w:color w:val="000000"/>
      <w:sz w:val="24"/>
      <w:szCs w:val="24"/>
    </w:rPr>
  </w:style>
  <w:style w:type="paragraph" w:customStyle="1" w:styleId="heading60">
    <w:name w:val="heading 60"/>
    <w:basedOn w:val="Normal0"/>
    <w:next w:val="Normal0"/>
    <w:link w:val="Heading6Char"/>
    <w:uiPriority w:val="9"/>
    <w:semiHidden/>
    <w:unhideWhenUsed/>
    <w:qFormat/>
    <w:rsid w:val="002508C9"/>
    <w:pPr>
      <w:keepNext/>
      <w:keepLines/>
      <w:outlineLvl w:val="5"/>
    </w:pPr>
    <w:rPr>
      <w:b/>
      <w:i/>
      <w:color w:val="00000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01012D"/>
    <w:pPr>
      <w:ind w:left="720"/>
      <w:contextualSpacing/>
    </w:pPr>
  </w:style>
  <w:style w:type="table" w:styleId="TableGrid">
    <w:name w:val="Table Grid"/>
    <w:basedOn w:val="NormalTable0"/>
    <w:uiPriority w:val="39"/>
    <w:rsid w:val="00FA1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69F6"/>
    <w:rPr>
      <w:color w:val="0563C1" w:themeColor="hyperlink"/>
      <w:u w:val="single"/>
    </w:rPr>
  </w:style>
  <w:style w:type="character" w:styleId="UnresolvedMention">
    <w:name w:val="Unresolved Mention"/>
    <w:basedOn w:val="DefaultParagraphFont"/>
    <w:uiPriority w:val="99"/>
    <w:semiHidden/>
    <w:unhideWhenUsed/>
    <w:rsid w:val="009669F6"/>
    <w:rPr>
      <w:color w:val="605E5C"/>
      <w:shd w:val="clear" w:color="auto" w:fill="E1DFDD"/>
    </w:rPr>
  </w:style>
  <w:style w:type="paragraph" w:customStyle="1" w:styleId="paragraph">
    <w:name w:val="paragraph"/>
    <w:basedOn w:val="Normal0"/>
    <w:rsid w:val="00BC2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2FFB"/>
  </w:style>
  <w:style w:type="character" w:customStyle="1" w:styleId="eop">
    <w:name w:val="eop"/>
    <w:basedOn w:val="DefaultParagraphFont"/>
    <w:rsid w:val="00BC2FFB"/>
  </w:style>
  <w:style w:type="character" w:customStyle="1" w:styleId="Heading1Char">
    <w:name w:val="Heading 1 Char"/>
    <w:basedOn w:val="DefaultParagraphFont"/>
    <w:link w:val="heading10"/>
    <w:uiPriority w:val="9"/>
    <w:rsid w:val="007559D5"/>
    <w:rPr>
      <w:rFonts w:ascii="Helvetica Neue" w:eastAsia="Helvetica Neue" w:hAnsi="Helvetica Neue" w:cs="Helvetica Neue"/>
      <w:b/>
      <w:color w:val="006699"/>
      <w:sz w:val="40"/>
      <w:szCs w:val="40"/>
      <w:lang w:val="en"/>
    </w:rPr>
  </w:style>
  <w:style w:type="character" w:customStyle="1" w:styleId="Heading2Char">
    <w:name w:val="Heading 2 Char"/>
    <w:basedOn w:val="DefaultParagraphFont"/>
    <w:link w:val="heading20"/>
    <w:uiPriority w:val="9"/>
    <w:rsid w:val="00B82FD6"/>
    <w:rPr>
      <w:rFonts w:ascii="Helvetica Neue" w:eastAsia="Helvetica Neue" w:hAnsi="Helvetica Neue" w:cs="Helvetica Neue"/>
      <w:b/>
      <w:color w:val="990000"/>
      <w:sz w:val="32"/>
      <w:szCs w:val="32"/>
      <w:lang w:val="en"/>
    </w:rPr>
  </w:style>
  <w:style w:type="table" w:styleId="ListTable3">
    <w:name w:val="List Table 3"/>
    <w:basedOn w:val="NormalTable0"/>
    <w:uiPriority w:val="48"/>
    <w:rsid w:val="007559D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3Char">
    <w:name w:val="Heading 3 Char"/>
    <w:basedOn w:val="DefaultParagraphFont"/>
    <w:link w:val="heading30"/>
    <w:uiPriority w:val="9"/>
    <w:rsid w:val="00DE1A57"/>
    <w:rPr>
      <w:rFonts w:ascii="Helvetica Neue" w:eastAsia="Helvetica Neue" w:hAnsi="Helvetica Neue" w:cs="Helvetica Neue"/>
      <w:color w:val="332A2B"/>
      <w:sz w:val="26"/>
      <w:szCs w:val="26"/>
      <w:lang w:val="en"/>
    </w:rPr>
  </w:style>
  <w:style w:type="character" w:customStyle="1" w:styleId="Heading4Char">
    <w:name w:val="Heading 4 Char"/>
    <w:basedOn w:val="DefaultParagraphFont"/>
    <w:link w:val="heading40"/>
    <w:uiPriority w:val="9"/>
    <w:rsid w:val="00DE1A57"/>
    <w:rPr>
      <w:rFonts w:ascii="Helvetica Neue" w:eastAsia="Helvetica Neue" w:hAnsi="Helvetica Neue" w:cs="Helvetica Neue"/>
      <w:b/>
      <w:color w:val="003366"/>
      <w:sz w:val="24"/>
      <w:szCs w:val="24"/>
      <w:lang w:val="en"/>
    </w:rPr>
  </w:style>
  <w:style w:type="paragraph" w:styleId="CommentText">
    <w:name w:val="annotation text"/>
    <w:basedOn w:val="Normal0"/>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169DE"/>
    <w:rPr>
      <w:b/>
      <w:bCs/>
    </w:rPr>
  </w:style>
  <w:style w:type="character" w:customStyle="1" w:styleId="CommentSubjectChar">
    <w:name w:val="Comment Subject Char"/>
    <w:basedOn w:val="CommentTextChar"/>
    <w:link w:val="CommentSubject"/>
    <w:uiPriority w:val="99"/>
    <w:semiHidden/>
    <w:rsid w:val="003169DE"/>
    <w:rPr>
      <w:b/>
      <w:bCs/>
      <w:sz w:val="20"/>
      <w:szCs w:val="20"/>
    </w:rPr>
  </w:style>
  <w:style w:type="paragraph" w:styleId="Footer">
    <w:name w:val="footer"/>
    <w:basedOn w:val="Normal0"/>
    <w:link w:val="FooterChar"/>
    <w:uiPriority w:val="99"/>
    <w:unhideWhenUsed/>
    <w:rsid w:val="00250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C9"/>
    <w:rPr>
      <w:rFonts w:ascii="Helvetica Neue" w:eastAsia="Helvetica Neue" w:hAnsi="Helvetica Neue" w:cs="Helvetica Neue"/>
      <w:color w:val="332A2B"/>
      <w:lang w:val="en"/>
    </w:rPr>
  </w:style>
  <w:style w:type="paragraph" w:styleId="Header">
    <w:name w:val="header"/>
    <w:basedOn w:val="Normal0"/>
    <w:link w:val="HeaderChar"/>
    <w:uiPriority w:val="99"/>
    <w:unhideWhenUsed/>
    <w:rsid w:val="00250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8C9"/>
    <w:rPr>
      <w:rFonts w:ascii="Helvetica Neue" w:eastAsia="Helvetica Neue" w:hAnsi="Helvetica Neue" w:cs="Helvetica Neue"/>
      <w:color w:val="332A2B"/>
      <w:lang w:val="en"/>
    </w:rPr>
  </w:style>
  <w:style w:type="character" w:customStyle="1" w:styleId="Heading5Char">
    <w:name w:val="Heading 5 Char"/>
    <w:basedOn w:val="DefaultParagraphFont"/>
    <w:link w:val="heading50"/>
    <w:uiPriority w:val="9"/>
    <w:semiHidden/>
    <w:rsid w:val="002508C9"/>
    <w:rPr>
      <w:rFonts w:ascii="Helvetica Neue" w:eastAsia="Helvetica Neue" w:hAnsi="Helvetica Neue" w:cs="Helvetica Neue"/>
      <w:b/>
      <w:color w:val="000000"/>
      <w:sz w:val="24"/>
      <w:szCs w:val="24"/>
      <w:lang w:val="en"/>
    </w:rPr>
  </w:style>
  <w:style w:type="character" w:customStyle="1" w:styleId="Heading6Char">
    <w:name w:val="Heading 6 Char"/>
    <w:basedOn w:val="DefaultParagraphFont"/>
    <w:link w:val="heading60"/>
    <w:uiPriority w:val="9"/>
    <w:semiHidden/>
    <w:rsid w:val="002508C9"/>
    <w:rPr>
      <w:rFonts w:ascii="Helvetica Neue" w:eastAsia="Helvetica Neue" w:hAnsi="Helvetica Neue" w:cs="Helvetica Neue"/>
      <w:b/>
      <w:i/>
      <w:color w:val="000000"/>
      <w:lang w:val="en"/>
    </w:rPr>
  </w:style>
  <w:style w:type="paragraph" w:styleId="Subtitle">
    <w:name w:val="Subtitle"/>
    <w:basedOn w:val="Normal0"/>
    <w:next w:val="Normal0"/>
    <w:link w:val="SubtitleChar"/>
    <w:uiPriority w:val="11"/>
    <w:qFormat/>
    <w:rsid w:val="002508C9"/>
    <w:pPr>
      <w:keepNext/>
      <w:keepLines/>
    </w:pPr>
    <w:rPr>
      <w:rFonts w:ascii="Helvetica Neue Light" w:eastAsia="Helvetica Neue Light" w:hAnsi="Helvetica Neue Light" w:cs="Helvetica Neue Light"/>
    </w:rPr>
  </w:style>
  <w:style w:type="character" w:customStyle="1" w:styleId="SubtitleChar">
    <w:name w:val="Subtitle Char"/>
    <w:basedOn w:val="DefaultParagraphFont"/>
    <w:link w:val="Subtitle"/>
    <w:uiPriority w:val="11"/>
    <w:rsid w:val="002508C9"/>
    <w:rPr>
      <w:rFonts w:ascii="Helvetica Neue Light" w:eastAsia="Helvetica Neue Light" w:hAnsi="Helvetica Neue Light" w:cs="Helvetica Neue Light"/>
      <w:color w:val="332A2B"/>
      <w:lang w:val="en"/>
    </w:rPr>
  </w:style>
  <w:style w:type="paragraph" w:customStyle="1" w:styleId="Title0">
    <w:name w:val="Title0"/>
    <w:basedOn w:val="Normal0"/>
    <w:next w:val="Normal0"/>
    <w:link w:val="TitleChar"/>
    <w:uiPriority w:val="10"/>
    <w:qFormat/>
    <w:rsid w:val="002508C9"/>
    <w:pPr>
      <w:keepNext/>
      <w:keepLines/>
      <w:spacing w:before="200" w:after="120"/>
    </w:pPr>
    <w:rPr>
      <w:b/>
      <w:sz w:val="60"/>
      <w:szCs w:val="60"/>
    </w:rPr>
  </w:style>
  <w:style w:type="character" w:customStyle="1" w:styleId="TitleChar">
    <w:name w:val="Title Char"/>
    <w:basedOn w:val="DefaultParagraphFont"/>
    <w:link w:val="Title0"/>
    <w:uiPriority w:val="10"/>
    <w:rsid w:val="002508C9"/>
    <w:rPr>
      <w:rFonts w:ascii="Helvetica Neue" w:eastAsia="Helvetica Neue" w:hAnsi="Helvetica Neue" w:cs="Helvetica Neue"/>
      <w:b/>
      <w:color w:val="332A2B"/>
      <w:sz w:val="60"/>
      <w:szCs w:val="60"/>
      <w:lang w:val="en"/>
    </w:rPr>
  </w:style>
  <w:style w:type="paragraph" w:customStyle="1" w:styleId="Subtitle0">
    <w:name w:val="Subtitle0"/>
    <w:basedOn w:val="Normal0"/>
    <w:next w:val="Normal0"/>
    <w:pPr>
      <w:keepNext/>
      <w:keepLines/>
    </w:pPr>
    <w:rPr>
      <w:rFonts w:ascii="Helvetica Neue Light" w:eastAsia="Helvetica Neue Light" w:hAnsi="Helvetica Neue Light" w:cs="Helvetica Neue Light"/>
    </w:rPr>
  </w:style>
  <w:style w:type="table" w:customStyle="1" w:styleId="a">
    <w:name w:val="a"/>
    <w:basedOn w:val="NormalTable0"/>
    <w:pPr>
      <w:spacing w:after="0" w:line="240" w:lineRule="auto"/>
    </w:pPr>
    <w:tblPr>
      <w:tblStyleRowBandSize w:val="1"/>
      <w:tblStyleColBandSize w:val="1"/>
    </w:tblPr>
  </w:style>
  <w:style w:type="table" w:customStyle="1" w:styleId="a0">
    <w:name w:val="a0"/>
    <w:basedOn w:val="NormalTable0"/>
    <w:tblPr>
      <w:tblStyleRowBandSize w:val="1"/>
      <w:tblStyleColBandSize w:val="1"/>
      <w:tblCellMar>
        <w:left w:w="115" w:type="dxa"/>
        <w:right w:w="115" w:type="dxa"/>
      </w:tblCellMar>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D315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header" Target="header1.xml" /><Relationship Id="rId48" Type="http://schemas.openxmlformats.org/officeDocument/2006/relationships/footer" Target="footer1.xml" /><Relationship Id="rId49" Type="http://schemas.openxmlformats.org/officeDocument/2006/relationships/theme" Target="theme/theme1.xml" /><Relationship Id="rId5" Type="http://schemas.openxmlformats.org/officeDocument/2006/relationships/customXml" Target="../customXml/item2.xml"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E1E7F91FD2543AD8D278ECBC68D9C" ma:contentTypeVersion="7" ma:contentTypeDescription="Create a new document." ma:contentTypeScope="" ma:versionID="6a2d4dadafd64739c850f9c3786112c1">
  <xsd:schema xmlns:xsd="http://www.w3.org/2001/XMLSchema" xmlns:xs="http://www.w3.org/2001/XMLSchema" xmlns:p="http://schemas.microsoft.com/office/2006/metadata/properties" xmlns:ns2="1e35ec5a-08ee-4f73-a571-8e1f144a0d8d" xmlns:ns3="e31150d6-b8ff-4d61-921d-968b56486245" targetNamespace="http://schemas.microsoft.com/office/2006/metadata/properties" ma:root="true" ma:fieldsID="a23435052442d79f0cfe3893cb590172" ns2:_="" ns3:_="">
    <xsd:import namespace="1e35ec5a-08ee-4f73-a571-8e1f144a0d8d"/>
    <xsd:import namespace="e31150d6-b8ff-4d61-921d-968b564862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5ec5a-08ee-4f73-a571-8e1f144a0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150d6-b8ff-4d61-921d-968b5648624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NbVXwd0UFfm3U+UfE5pVxOr/eA==">AMUW2mWt50Vll5f3+6CusG1nxfFPGa+ODXjmGwr8Wf76Kf8E/3RIClXOb129WTYXslckg5oqgVJAESOzwGdXHCim+gq6OFZ/+b15k3l/j/4MynIm2D50uMlRa8Od7H/rAFZ4+qLm9vYDzUwgigNXGqSFp29wU22+zmBFx6uxKfuZURSpOFksv3DnEFDdj+8dBEq9BJBaGd/+/1vWRJxxKEH4w/yUJ6ImwbUlEqKu/V78zXQUz19cLAB5jQeIDuRLEZXVqR4EziSA8keJLOFgtdMcQwIhaEAiZ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DB578-2BCA-4746-942D-1853C2266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5ec5a-08ee-4f73-a571-8e1f144a0d8d"/>
    <ds:schemaRef ds:uri="e31150d6-b8ff-4d61-921d-968b5648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5C52E-5F98-49D2-9F36-99D0A1336D78}">
  <ds:schemaRefs>
    <ds:schemaRef ds:uri="http://schemas.microsoft.com/office/2006/metadata/properties"/>
    <ds:schemaRef ds:uri="2cf8c6cc-a179-4cc3-b699-643eda162974"/>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40689e81-8e1d-4cb9-9c46-2811b843d223"/>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11EFAD2E-A075-4B2F-8A5D-0EDDBF04B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Stair</dc:creator>
  <cp:lastModifiedBy>Cooper, Laura (HRSA)</cp:lastModifiedBy>
  <cp:revision>25</cp:revision>
  <dcterms:created xsi:type="dcterms:W3CDTF">2021-11-04T21:10:00Z</dcterms:created>
  <dcterms:modified xsi:type="dcterms:W3CDTF">2023-04-14T16:00:00Z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0x0101009C8E1E7F91FD2543AD8D278ECBC68D9C</vt:lpwstr>
  </property>
  <property fmtid="{D5CDD505-2E9C-101B-9397-08002B2CF9AE}" pid="3" name="MediaServiceImageTags">
    <vt:lpwstr/>
  </property>
</Properties>
</file>