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D5377" w14:textId="77777777" w:rsidR="00A468F3" w:rsidRPr="00733B62" w:rsidRDefault="00A468F3" w:rsidP="00844FC2">
      <w:pPr>
        <w:pStyle w:val="C1-CtrBoldHd"/>
        <w:shd w:val="clear" w:color="auto" w:fill="FFFFFF" w:themeFill="background1"/>
        <w:spacing w:after="0" w:line="240" w:lineRule="auto"/>
        <w:jc w:val="both"/>
        <w:rPr>
          <w:rFonts w:ascii="Arial" w:hAnsi="Arial" w:cs="Arial"/>
          <w:sz w:val="20"/>
        </w:rPr>
      </w:pPr>
      <w:bookmarkStart w:id="0" w:name="_GoBack"/>
      <w:bookmarkEnd w:id="0"/>
    </w:p>
    <w:p w14:paraId="0587E163"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48DE4EAF"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137D6080"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4BEBC892"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2F7A5A1D"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03DFD28C"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3C9CE754"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09042346" w14:textId="77777777" w:rsidR="00654506" w:rsidRDefault="00654506" w:rsidP="00654506">
      <w:pPr>
        <w:pStyle w:val="C1-CtrBoldHd"/>
        <w:spacing w:after="0" w:line="240" w:lineRule="auto"/>
        <w:rPr>
          <w:rFonts w:asciiTheme="minorHAnsi" w:hAnsiTheme="minorHAnsi" w:cs="Arial"/>
          <w:sz w:val="20"/>
        </w:rPr>
      </w:pPr>
    </w:p>
    <w:p w14:paraId="7EC9EE32" w14:textId="29FC6724" w:rsidR="00654506" w:rsidRPr="00EC46E1" w:rsidRDefault="00B6601F" w:rsidP="00654506">
      <w:pPr>
        <w:pStyle w:val="C1-CtrBoldHd"/>
        <w:spacing w:after="0" w:line="240" w:lineRule="auto"/>
        <w:rPr>
          <w:rFonts w:asciiTheme="minorHAnsi" w:hAnsiTheme="minorHAnsi" w:cs="Arial"/>
          <w:sz w:val="20"/>
        </w:rPr>
      </w:pPr>
      <w:r>
        <w:rPr>
          <w:rFonts w:asciiTheme="minorHAnsi" w:hAnsiTheme="minorHAnsi" w:cs="Arial"/>
          <w:sz w:val="20"/>
        </w:rPr>
        <w:t>Attachment 98</w:t>
      </w:r>
    </w:p>
    <w:p w14:paraId="6A634A45" w14:textId="77777777" w:rsidR="00A468F3" w:rsidRPr="00733B62" w:rsidRDefault="00A468F3" w:rsidP="00844FC2">
      <w:pPr>
        <w:pStyle w:val="C1-CtrBoldHd"/>
        <w:shd w:val="clear" w:color="auto" w:fill="FFFFFF" w:themeFill="background1"/>
        <w:spacing w:after="0" w:line="240" w:lineRule="auto"/>
        <w:rPr>
          <w:rFonts w:ascii="Arial" w:hAnsi="Arial" w:cs="Arial"/>
          <w:sz w:val="20"/>
        </w:rPr>
      </w:pPr>
    </w:p>
    <w:p w14:paraId="7E252137"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MEDICAL EXPENDITURE PANEL SURVEY</w:t>
      </w:r>
    </w:p>
    <w:p w14:paraId="71782740"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2986AE39"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MEDICAL PROVIDER COMPONENT</w:t>
      </w:r>
    </w:p>
    <w:p w14:paraId="2ED690CF"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787E0F57"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DATA FORM</w:t>
      </w:r>
    </w:p>
    <w:p w14:paraId="171F7B03"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2DBEE60D"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FOR</w:t>
      </w:r>
    </w:p>
    <w:p w14:paraId="0F8C50E6"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150848AC"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PHARMACIES</w:t>
      </w:r>
    </w:p>
    <w:p w14:paraId="79D89C0A"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05E71642"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for</w:t>
      </w:r>
    </w:p>
    <w:p w14:paraId="0D4DA7BD" w14:textId="77777777" w:rsidR="00A468F3" w:rsidRPr="00844FC2" w:rsidRDefault="00A468F3" w:rsidP="00844FC2">
      <w:pPr>
        <w:pStyle w:val="C1-CtrBoldHd"/>
        <w:shd w:val="clear" w:color="auto" w:fill="FFFFFF" w:themeFill="background1"/>
        <w:spacing w:after="0" w:line="240" w:lineRule="auto"/>
        <w:rPr>
          <w:rFonts w:ascii="Arial" w:hAnsi="Arial" w:cs="Arial"/>
          <w:sz w:val="20"/>
        </w:rPr>
      </w:pPr>
    </w:p>
    <w:p w14:paraId="7728B541" w14:textId="02104BA8" w:rsidR="00A468F3" w:rsidRPr="00844FC2" w:rsidRDefault="00844FC2" w:rsidP="00844FC2">
      <w:pPr>
        <w:pStyle w:val="C1-CtrBoldHd"/>
        <w:shd w:val="clear" w:color="auto" w:fill="FFFFFF" w:themeFill="background1"/>
        <w:spacing w:after="0" w:line="240" w:lineRule="auto"/>
        <w:rPr>
          <w:rFonts w:ascii="Arial" w:hAnsi="Arial" w:cs="Arial"/>
          <w:sz w:val="20"/>
        </w:rPr>
      </w:pPr>
      <w:r w:rsidRPr="00844FC2">
        <w:rPr>
          <w:rFonts w:ascii="Arial" w:hAnsi="Arial" w:cs="Arial"/>
          <w:sz w:val="20"/>
        </w:rPr>
        <w:t>R</w:t>
      </w:r>
      <w:r w:rsidR="00A468F3" w:rsidRPr="00844FC2">
        <w:rPr>
          <w:rFonts w:ascii="Arial" w:hAnsi="Arial" w:cs="Arial"/>
          <w:sz w:val="20"/>
        </w:rPr>
        <w:t xml:space="preserve">EFERENCE YEAR </w:t>
      </w:r>
      <w:r w:rsidR="003A07A2" w:rsidRPr="00844FC2">
        <w:rPr>
          <w:rFonts w:ascii="Arial" w:hAnsi="Arial" w:cs="Arial"/>
          <w:sz w:val="20"/>
        </w:rPr>
        <w:t>2017</w:t>
      </w:r>
    </w:p>
    <w:p w14:paraId="4D9D2462" w14:textId="77777777" w:rsidR="00CA6364" w:rsidRPr="00844FC2" w:rsidRDefault="00CA6364" w:rsidP="00844FC2">
      <w:pPr>
        <w:pStyle w:val="C1-CtrBoldHd"/>
        <w:shd w:val="clear" w:color="auto" w:fill="FFFFFF" w:themeFill="background1"/>
        <w:spacing w:after="0" w:line="240" w:lineRule="auto"/>
        <w:rPr>
          <w:rFonts w:ascii="Arial" w:hAnsi="Arial" w:cs="Arial"/>
          <w:color w:val="548DD4" w:themeColor="text2" w:themeTint="99"/>
          <w:sz w:val="20"/>
        </w:rPr>
      </w:pPr>
    </w:p>
    <w:p w14:paraId="20899068" w14:textId="77777777" w:rsidR="00EF71FD" w:rsidRPr="00844FC2" w:rsidRDefault="00EF71FD" w:rsidP="00844FC2">
      <w:pPr>
        <w:shd w:val="clear" w:color="auto" w:fill="FFFFFF" w:themeFill="background1"/>
        <w:autoSpaceDE w:val="0"/>
        <w:autoSpaceDN w:val="0"/>
        <w:adjustRightInd w:val="0"/>
        <w:spacing w:line="240" w:lineRule="auto"/>
        <w:jc w:val="left"/>
        <w:rPr>
          <w:rFonts w:ascii="Arial" w:hAnsi="Arial" w:cs="Arial"/>
          <w:sz w:val="20"/>
        </w:rPr>
      </w:pPr>
    </w:p>
    <w:p w14:paraId="30182DD4" w14:textId="77777777" w:rsidR="00EF71FD" w:rsidRPr="00844FC2" w:rsidRDefault="00EF71FD" w:rsidP="00844FC2">
      <w:pPr>
        <w:pStyle w:val="C1-CtrBoldHd"/>
        <w:shd w:val="clear" w:color="auto" w:fill="FFFFFF" w:themeFill="background1"/>
        <w:spacing w:after="0" w:line="240" w:lineRule="auto"/>
        <w:rPr>
          <w:rFonts w:ascii="Arial" w:hAnsi="Arial" w:cs="Arial"/>
        </w:rPr>
      </w:pPr>
    </w:p>
    <w:p w14:paraId="336D1CC2" w14:textId="26016AD3" w:rsidR="002F4890" w:rsidRPr="00844FC2" w:rsidRDefault="00A468F3" w:rsidP="00844FC2">
      <w:pPr>
        <w:shd w:val="clear" w:color="auto" w:fill="FFFFFF" w:themeFill="background1"/>
        <w:spacing w:line="240" w:lineRule="auto"/>
        <w:jc w:val="left"/>
        <w:rPr>
          <w:rFonts w:ascii="Arial" w:hAnsi="Arial" w:cs="Arial"/>
          <w:sz w:val="20"/>
        </w:rPr>
      </w:pPr>
      <w:r w:rsidRPr="00844FC2">
        <w:rPr>
          <w:rFonts w:ascii="Arial" w:hAnsi="Arial" w:cs="Arial"/>
          <w:b/>
          <w:sz w:val="28"/>
        </w:rPr>
        <w:br w:type="page"/>
      </w:r>
    </w:p>
    <w:p w14:paraId="7BF4FEC3" w14:textId="77777777" w:rsidR="00104A05" w:rsidRPr="00844FC2" w:rsidRDefault="00104A05" w:rsidP="00844FC2">
      <w:pPr>
        <w:pStyle w:val="C1-CtrBoldHd"/>
        <w:keepNext w:val="0"/>
        <w:shd w:val="clear" w:color="auto" w:fill="FFFFFF" w:themeFill="background1"/>
        <w:tabs>
          <w:tab w:val="left" w:pos="270"/>
        </w:tabs>
        <w:spacing w:after="0" w:line="240" w:lineRule="auto"/>
        <w:jc w:val="left"/>
        <w:rPr>
          <w:rFonts w:ascii="Arial" w:hAnsi="Arial" w:cs="Arial"/>
          <w:b w:val="0"/>
        </w:rPr>
      </w:pPr>
    </w:p>
    <w:p w14:paraId="00DE7934" w14:textId="77777777" w:rsidR="007E540D" w:rsidRPr="00844FC2" w:rsidRDefault="00A25A6A" w:rsidP="00844FC2">
      <w:pPr>
        <w:pStyle w:val="SL-FlLftSgl"/>
        <w:shd w:val="clear" w:color="auto" w:fill="FFFFFF" w:themeFill="background1"/>
        <w:spacing w:line="240" w:lineRule="auto"/>
        <w:rPr>
          <w:rFonts w:ascii="Arial" w:hAnsi="Arial" w:cs="Arial"/>
          <w:b/>
          <w:szCs w:val="22"/>
        </w:rPr>
      </w:pPr>
      <w:r w:rsidRPr="00844FC2">
        <w:rPr>
          <w:rFonts w:ascii="Arial" w:hAnsi="Arial" w:cs="Arial"/>
          <w:b/>
          <w:szCs w:val="22"/>
        </w:rPr>
        <w:t>OMB</w:t>
      </w:r>
    </w:p>
    <w:p w14:paraId="6AA47753" w14:textId="77777777" w:rsidR="00237904" w:rsidRPr="00844FC2" w:rsidRDefault="00237904" w:rsidP="00844FC2">
      <w:pPr>
        <w:shd w:val="clear" w:color="auto" w:fill="FFFFFF" w:themeFill="background1"/>
        <w:ind w:right="7110"/>
        <w:rPr>
          <w:rFonts w:ascii="Arial" w:hAnsi="Arial" w:cs="Arial"/>
        </w:rPr>
      </w:pPr>
    </w:p>
    <w:p w14:paraId="4282AB0E" w14:textId="77777777" w:rsidR="00237904" w:rsidRPr="00844FC2" w:rsidRDefault="00237904" w:rsidP="00844FC2">
      <w:pPr>
        <w:shd w:val="clear" w:color="auto" w:fill="FFFFFF" w:themeFill="background1"/>
        <w:rPr>
          <w:rFonts w:cs="Arial"/>
          <w:color w:val="000000"/>
        </w:rPr>
      </w:pPr>
    </w:p>
    <w:p w14:paraId="3D2B7D4D" w14:textId="77777777" w:rsidR="00237904" w:rsidRPr="00844FC2" w:rsidRDefault="00237904" w:rsidP="00844FC2">
      <w:pPr>
        <w:shd w:val="clear" w:color="auto" w:fill="FFFFFF" w:themeFill="background1"/>
        <w:rPr>
          <w:rFonts w:cs="Arial"/>
          <w:color w:val="666666"/>
          <w:sz w:val="24"/>
          <w:szCs w:val="24"/>
        </w:rPr>
      </w:pPr>
      <w:r w:rsidRPr="00844FC2">
        <w:rPr>
          <w:rFonts w:cs="Arial"/>
          <w:color w:val="000000"/>
        </w:rPr>
        <w:t xml:space="preserve">DCS: READ THIS ALOUD ONLY IF REQUESTED BY RESPONDENT. </w:t>
      </w:r>
    </w:p>
    <w:p w14:paraId="4872D3C8" w14:textId="77777777"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666666"/>
          <w:sz w:val="24"/>
          <w:szCs w:val="24"/>
        </w:rPr>
        <w:t> </w:t>
      </w:r>
    </w:p>
    <w:p w14:paraId="78336D34" w14:textId="77777777"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000000"/>
        </w:rPr>
        <w:t>PRESS NEXT TO CONTINUE IN THIS EVENT FORM</w:t>
      </w:r>
    </w:p>
    <w:p w14:paraId="67F16404" w14:textId="77777777"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666666"/>
          <w:sz w:val="24"/>
          <w:szCs w:val="24"/>
        </w:rPr>
        <w:t> </w:t>
      </w:r>
    </w:p>
    <w:p w14:paraId="3296DEAC" w14:textId="77777777"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000000"/>
        </w:rPr>
        <w:t xml:space="preserve">PRESS BREAKOFF TO DISCONTINUE </w:t>
      </w:r>
    </w:p>
    <w:p w14:paraId="60E93191" w14:textId="77777777"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666666"/>
          <w:sz w:val="24"/>
          <w:szCs w:val="24"/>
        </w:rPr>
        <w:t> </w:t>
      </w:r>
    </w:p>
    <w:p w14:paraId="6D1F73A5" w14:textId="29896054" w:rsidR="00237904" w:rsidRPr="00844FC2" w:rsidRDefault="00237904" w:rsidP="00844FC2">
      <w:pPr>
        <w:shd w:val="clear" w:color="auto" w:fill="FFFFFF" w:themeFill="background1"/>
        <w:spacing w:line="240" w:lineRule="auto"/>
        <w:jc w:val="left"/>
        <w:rPr>
          <w:rFonts w:cs="Arial"/>
          <w:color w:val="666666"/>
          <w:sz w:val="24"/>
          <w:szCs w:val="24"/>
        </w:rPr>
      </w:pPr>
      <w:r w:rsidRPr="00844FC2">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00317DBD" w:rsidRPr="00844FC2">
        <w:rPr>
          <w:rFonts w:cs="Arial"/>
          <w:color w:val="333333"/>
        </w:rPr>
        <w:t>AHRQ, 5600 Fishers Lane, Rockville, MD 20857.)</w:t>
      </w:r>
    </w:p>
    <w:p w14:paraId="2F1507E9" w14:textId="77777777" w:rsidR="002F0E30" w:rsidRPr="00844FC2" w:rsidRDefault="002F0E30" w:rsidP="00844FC2">
      <w:pPr>
        <w:pStyle w:val="SL-FlLftSgl"/>
        <w:shd w:val="clear" w:color="auto" w:fill="FFFFFF" w:themeFill="background1"/>
        <w:spacing w:line="240" w:lineRule="auto"/>
        <w:rPr>
          <w:rFonts w:ascii="Arial" w:hAnsi="Arial" w:cs="Arial"/>
          <w:b/>
          <w:szCs w:val="22"/>
        </w:rPr>
      </w:pPr>
    </w:p>
    <w:p w14:paraId="54DD546E" w14:textId="77777777" w:rsidR="00F11024" w:rsidRPr="00844FC2" w:rsidRDefault="00F11024" w:rsidP="00844FC2">
      <w:pPr>
        <w:pStyle w:val="SL-FlLftSgl"/>
        <w:shd w:val="clear" w:color="auto" w:fill="FFFFFF" w:themeFill="background1"/>
        <w:spacing w:line="240" w:lineRule="auto"/>
        <w:rPr>
          <w:rFonts w:ascii="Arial" w:hAnsi="Arial" w:cs="Arial"/>
          <w:b/>
          <w:color w:val="0000FF"/>
          <w:szCs w:val="22"/>
        </w:rPr>
      </w:pPr>
    </w:p>
    <w:p w14:paraId="02F1CE05" w14:textId="77777777" w:rsidR="002F0E30" w:rsidRPr="00844FC2" w:rsidRDefault="002F0E30" w:rsidP="00844FC2">
      <w:pPr>
        <w:pStyle w:val="SL-FlLftSgl"/>
        <w:shd w:val="clear" w:color="auto" w:fill="FFFFFF" w:themeFill="background1"/>
        <w:spacing w:line="240" w:lineRule="auto"/>
        <w:rPr>
          <w:rFonts w:ascii="Arial" w:hAnsi="Arial" w:cs="Arial"/>
          <w:b/>
          <w:color w:val="0000FF"/>
          <w:szCs w:val="22"/>
        </w:rPr>
      </w:pPr>
    </w:p>
    <w:p w14:paraId="11795668" w14:textId="63BFA1DF" w:rsidR="001C3C1F" w:rsidRPr="00844FC2" w:rsidRDefault="002F0E30" w:rsidP="00844FC2">
      <w:pPr>
        <w:pStyle w:val="SL-FlLftSgl"/>
        <w:shd w:val="clear" w:color="auto" w:fill="FFFFFF" w:themeFill="background1"/>
        <w:tabs>
          <w:tab w:val="right" w:pos="11520"/>
        </w:tabs>
        <w:spacing w:line="240" w:lineRule="auto"/>
        <w:rPr>
          <w:color w:val="0000FF"/>
          <w:u w:val="single"/>
        </w:rPr>
      </w:pPr>
      <w:r w:rsidRPr="00844FC2">
        <w:rPr>
          <w:rFonts w:ascii="Arial" w:hAnsi="Arial" w:cs="Arial"/>
          <w:b/>
          <w:szCs w:val="22"/>
        </w:rPr>
        <w:t>Q1.</w:t>
      </w:r>
      <w:r w:rsidRPr="00844FC2">
        <w:rPr>
          <w:rFonts w:ascii="Arial" w:hAnsi="Arial" w:cs="Arial"/>
          <w:szCs w:val="22"/>
        </w:rPr>
        <w:t xml:space="preserve">  Date Filled </w:t>
      </w:r>
      <w:r w:rsidRPr="00844FC2">
        <w:rPr>
          <w:rFonts w:ascii="Arial" w:hAnsi="Arial" w:cs="Arial"/>
          <w:szCs w:val="22"/>
        </w:rPr>
        <w:tab/>
      </w:r>
      <w:r w:rsidRPr="00844FC2">
        <w:rPr>
          <w:rFonts w:ascii="Arial" w:hAnsi="Arial" w:cs="Arial"/>
          <w:szCs w:val="22"/>
        </w:rPr>
        <w:tab/>
      </w:r>
      <w:r w:rsidR="001427EF">
        <w:rPr>
          <w:rFonts w:ascii="Arial" w:hAnsi="Arial" w:cs="Arial"/>
          <w:szCs w:val="22"/>
        </w:rPr>
        <w:t>OMB Statement link</w:t>
      </w:r>
      <w:r w:rsidRPr="00844FC2">
        <w:rPr>
          <w:color w:val="0000FF"/>
          <w:u w:val="single"/>
        </w:rPr>
        <w:t xml:space="preserve"> </w:t>
      </w:r>
    </w:p>
    <w:p w14:paraId="2142F1A2" w14:textId="6832213E" w:rsidR="005009E4" w:rsidRPr="00844FC2" w:rsidRDefault="000651FE" w:rsidP="00844FC2">
      <w:pPr>
        <w:pStyle w:val="SL-FlLftSgl"/>
        <w:shd w:val="clear" w:color="auto" w:fill="FFFFFF" w:themeFill="background1"/>
        <w:spacing w:line="240" w:lineRule="auto"/>
        <w:rPr>
          <w:rFonts w:ascii="Arial" w:hAnsi="Arial" w:cs="Arial"/>
          <w:color w:val="0000FF"/>
          <w:szCs w:val="22"/>
        </w:rPr>
      </w:pPr>
      <w:r w:rsidRPr="00844FC2">
        <w:rPr>
          <w:rFonts w:ascii="Arial" w:hAnsi="Arial" w:cs="Arial"/>
          <w:szCs w:val="22"/>
        </w:rPr>
        <w:tab/>
      </w:r>
      <w:r w:rsidR="00DE785D" w:rsidRPr="00844FC2">
        <w:rPr>
          <w:rFonts w:ascii="Arial" w:hAnsi="Arial" w:cs="Arial"/>
          <w:szCs w:val="22"/>
        </w:rPr>
        <w:tab/>
      </w:r>
      <w:r w:rsidR="00DE785D" w:rsidRPr="00844FC2">
        <w:rPr>
          <w:rFonts w:ascii="Arial" w:hAnsi="Arial" w:cs="Arial"/>
          <w:szCs w:val="22"/>
        </w:rPr>
        <w:tab/>
      </w:r>
      <w:r w:rsidR="00016283" w:rsidRPr="00844FC2">
        <w:rPr>
          <w:rFonts w:ascii="Arial" w:hAnsi="Arial" w:cs="Arial"/>
          <w:szCs w:val="22"/>
        </w:rPr>
        <w:tab/>
      </w:r>
      <w:r w:rsidR="00016283" w:rsidRPr="00844FC2">
        <w:rPr>
          <w:rFonts w:ascii="Arial" w:hAnsi="Arial" w:cs="Arial"/>
          <w:szCs w:val="22"/>
        </w:rPr>
        <w:tab/>
      </w:r>
      <w:r w:rsidR="00016283" w:rsidRPr="00844FC2">
        <w:rPr>
          <w:rFonts w:ascii="Arial" w:hAnsi="Arial" w:cs="Arial"/>
          <w:szCs w:val="22"/>
        </w:rPr>
        <w:tab/>
      </w:r>
      <w:r w:rsidR="00016283" w:rsidRPr="00844FC2">
        <w:rPr>
          <w:rFonts w:ascii="Arial" w:hAnsi="Arial" w:cs="Arial"/>
          <w:szCs w:val="22"/>
        </w:rPr>
        <w:tab/>
      </w:r>
      <w:r w:rsidR="00016283" w:rsidRPr="00844FC2">
        <w:rPr>
          <w:rFonts w:ascii="Arial" w:hAnsi="Arial" w:cs="Arial"/>
          <w:szCs w:val="22"/>
        </w:rPr>
        <w:tab/>
      </w:r>
    </w:p>
    <w:p w14:paraId="203C8DEC" w14:textId="77777777" w:rsidR="005009E4" w:rsidRPr="00844FC2" w:rsidRDefault="00016283" w:rsidP="00844FC2">
      <w:pPr>
        <w:pStyle w:val="SL-FlLftSgl"/>
        <w:shd w:val="clear" w:color="auto" w:fill="FFFFFF" w:themeFill="background1"/>
        <w:spacing w:line="240" w:lineRule="auto"/>
        <w:rPr>
          <w:rFonts w:ascii="Arial" w:hAnsi="Arial" w:cs="Arial"/>
          <w:szCs w:val="22"/>
        </w:rPr>
      </w:pP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r>
      <w:r w:rsidRPr="00844FC2">
        <w:rPr>
          <w:rFonts w:ascii="Arial" w:hAnsi="Arial" w:cs="Arial"/>
          <w:color w:val="0000FF"/>
          <w:szCs w:val="22"/>
        </w:rPr>
        <w:tab/>
        <w:t xml:space="preserve">   </w:t>
      </w:r>
      <w:r w:rsidRPr="00844FC2">
        <w:rPr>
          <w:rFonts w:ascii="Arial" w:hAnsi="Arial" w:cs="Arial"/>
          <w:szCs w:val="22"/>
        </w:rPr>
        <w:t>MONTH</w:t>
      </w:r>
      <w:r w:rsidRPr="00844FC2">
        <w:rPr>
          <w:rFonts w:ascii="Arial" w:hAnsi="Arial" w:cs="Arial"/>
          <w:szCs w:val="22"/>
        </w:rPr>
        <w:tab/>
        <w:t xml:space="preserve"> DAY</w:t>
      </w:r>
      <w:r w:rsidRPr="00844FC2">
        <w:rPr>
          <w:rFonts w:ascii="Arial" w:hAnsi="Arial" w:cs="Arial"/>
          <w:szCs w:val="22"/>
        </w:rPr>
        <w:tab/>
        <w:t xml:space="preserve">     YEAR</w:t>
      </w:r>
    </w:p>
    <w:p w14:paraId="4E1D67CE" w14:textId="77777777" w:rsidR="00D53A3B" w:rsidRPr="00844FC2" w:rsidRDefault="00D53A3B" w:rsidP="00844FC2">
      <w:pPr>
        <w:pStyle w:val="SL-FlLftSgl"/>
        <w:shd w:val="clear" w:color="auto" w:fill="FFFFFF" w:themeFill="background1"/>
        <w:spacing w:line="240" w:lineRule="auto"/>
        <w:rPr>
          <w:rFonts w:ascii="Arial" w:hAnsi="Arial" w:cs="Arial"/>
          <w:b/>
          <w:szCs w:val="22"/>
        </w:rPr>
      </w:pPr>
    </w:p>
    <w:p w14:paraId="59243834" w14:textId="77777777"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b/>
          <w:szCs w:val="22"/>
        </w:rPr>
        <w:t>Q2.</w:t>
      </w:r>
      <w:r w:rsidRPr="00844FC2">
        <w:rPr>
          <w:rFonts w:ascii="Arial" w:hAnsi="Arial" w:cs="Arial"/>
          <w:szCs w:val="22"/>
        </w:rPr>
        <w:t xml:space="preserve">  </w:t>
      </w:r>
      <w:r w:rsidRPr="00844FC2">
        <w:rPr>
          <w:rFonts w:ascii="Arial" w:hAnsi="Arial" w:cs="Arial"/>
          <w:szCs w:val="22"/>
        </w:rPr>
        <w:tab/>
        <w:t xml:space="preserve">Prescription information will be identified using:    </w:t>
      </w:r>
      <w:r w:rsidRPr="00844FC2">
        <w:rPr>
          <w:rFonts w:ascii="Arial" w:hAnsi="Arial" w:cs="Arial"/>
          <w:szCs w:val="22"/>
        </w:rPr>
        <w:tab/>
      </w:r>
      <w:r w:rsidRPr="00844FC2">
        <w:rPr>
          <w:rFonts w:ascii="Arial" w:hAnsi="Arial" w:cs="Arial"/>
          <w:szCs w:val="22"/>
        </w:rPr>
        <w:tab/>
        <w:t>1 = NDC</w:t>
      </w:r>
    </w:p>
    <w:p w14:paraId="5D8D1215" w14:textId="77777777"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szCs w:val="22"/>
        </w:rPr>
        <w:t xml:space="preserve">  </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t xml:space="preserve">        </w:t>
      </w:r>
      <w:r w:rsidRPr="00844FC2">
        <w:rPr>
          <w:rFonts w:ascii="Arial" w:hAnsi="Arial" w:cs="Arial"/>
          <w:szCs w:val="22"/>
        </w:rPr>
        <w:tab/>
      </w:r>
      <w:r w:rsidRPr="00844FC2">
        <w:rPr>
          <w:rFonts w:ascii="Arial" w:hAnsi="Arial" w:cs="Arial"/>
          <w:szCs w:val="22"/>
        </w:rPr>
        <w:tab/>
        <w:t>2 = Drug Name, Strength/Unit, and Dosage Form</w:t>
      </w:r>
    </w:p>
    <w:p w14:paraId="07FB9EC0" w14:textId="77777777"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szCs w:val="22"/>
        </w:rPr>
        <w:tab/>
        <w:t>NOTE: TRY TO OBTAIN NDC. USE DRUG NAME</w:t>
      </w:r>
      <w:r w:rsidRPr="00844FC2">
        <w:rPr>
          <w:rFonts w:ascii="Arial" w:hAnsi="Arial" w:cs="Arial"/>
          <w:szCs w:val="22"/>
        </w:rPr>
        <w:tab/>
      </w:r>
      <w:r w:rsidRPr="00844FC2">
        <w:rPr>
          <w:rFonts w:ascii="Arial" w:hAnsi="Arial" w:cs="Arial"/>
          <w:szCs w:val="22"/>
        </w:rPr>
        <w:tab/>
      </w:r>
    </w:p>
    <w:p w14:paraId="5B05ED89" w14:textId="77777777"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szCs w:val="22"/>
        </w:rPr>
        <w:tab/>
        <w:t>ONLY IF NDC NOT AVAILABLE.</w:t>
      </w:r>
    </w:p>
    <w:p w14:paraId="0D768D0B" w14:textId="2EE75627" w:rsidR="00D53A3B" w:rsidRPr="00844FC2" w:rsidRDefault="00D53A3B" w:rsidP="00844FC2">
      <w:pPr>
        <w:pStyle w:val="SL-FlLftSgl"/>
        <w:shd w:val="clear" w:color="auto" w:fill="FFFFFF" w:themeFill="background1"/>
        <w:spacing w:line="240" w:lineRule="auto"/>
        <w:rPr>
          <w:rFonts w:ascii="Arial" w:hAnsi="Arial" w:cs="Arial"/>
          <w:b/>
          <w:bCs/>
          <w:color w:val="FF0000"/>
          <w:szCs w:val="22"/>
        </w:rPr>
      </w:pP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180DA488" w14:textId="77777777" w:rsidR="00D53A3B" w:rsidRPr="00844FC2" w:rsidRDefault="00D53A3B" w:rsidP="00844FC2">
      <w:pPr>
        <w:pStyle w:val="SL-FlLftSgl"/>
        <w:shd w:val="clear" w:color="auto" w:fill="FFFFFF" w:themeFill="background1"/>
        <w:spacing w:line="240" w:lineRule="auto"/>
        <w:rPr>
          <w:rFonts w:ascii="Arial" w:hAnsi="Arial" w:cs="Arial"/>
          <w:b/>
          <w:bCs/>
          <w:color w:val="0000FF"/>
          <w:szCs w:val="22"/>
        </w:rPr>
      </w:pPr>
    </w:p>
    <w:p w14:paraId="5E6DBE76" w14:textId="2ACE2D66"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b/>
          <w:szCs w:val="22"/>
        </w:rPr>
        <w:t>Q2a.</w:t>
      </w:r>
      <w:r w:rsidRPr="00844FC2">
        <w:rPr>
          <w:rFonts w:ascii="Arial" w:hAnsi="Arial" w:cs="Arial"/>
          <w:szCs w:val="22"/>
        </w:rPr>
        <w:tab/>
        <w:t>NDC</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33309287" w14:textId="77777777" w:rsidR="00D53A3B" w:rsidRPr="00844FC2" w:rsidRDefault="00D53A3B" w:rsidP="00844FC2">
      <w:pPr>
        <w:pStyle w:val="SL-FlLftSgl"/>
        <w:shd w:val="clear" w:color="auto" w:fill="FFFFFF" w:themeFill="background1"/>
        <w:spacing w:line="240" w:lineRule="auto"/>
        <w:rPr>
          <w:rFonts w:ascii="Arial" w:hAnsi="Arial" w:cs="Arial"/>
          <w:szCs w:val="22"/>
        </w:rPr>
      </w:pPr>
    </w:p>
    <w:p w14:paraId="697220D4" w14:textId="77777777" w:rsidR="00D53A3B" w:rsidRPr="00844FC2" w:rsidRDefault="00D53A3B" w:rsidP="00844FC2">
      <w:pPr>
        <w:pStyle w:val="SL-FlLftSgl"/>
        <w:shd w:val="clear" w:color="auto" w:fill="FFFFFF" w:themeFill="background1"/>
        <w:spacing w:after="120" w:line="240" w:lineRule="auto"/>
        <w:ind w:left="720"/>
        <w:jc w:val="left"/>
        <w:rPr>
          <w:rFonts w:ascii="Arial" w:hAnsi="Arial" w:cs="Arial"/>
          <w:sz w:val="20"/>
        </w:rPr>
      </w:pPr>
      <w:r w:rsidRPr="00844FC2">
        <w:rPr>
          <w:rFonts w:ascii="Arial" w:hAnsi="Arial" w:cs="Arial"/>
          <w:sz w:val="20"/>
          <w:shd w:val="clear" w:color="auto" w:fill="FFFFFF" w:themeFill="background1"/>
        </w:rPr>
        <w:t>ENTER 11-DIGIT NDC WITHOUT DASHES OR SPACES.</w:t>
      </w:r>
      <w:r w:rsidRPr="00844FC2">
        <w:rPr>
          <w:rFonts w:ascii="Arial" w:hAnsi="Arial" w:cs="Arial"/>
          <w:sz w:val="20"/>
          <w:shd w:val="clear" w:color="auto" w:fill="D9D9D9" w:themeFill="background1" w:themeFillShade="D9"/>
        </w:rPr>
        <w:t xml:space="preserve"> </w:t>
      </w:r>
    </w:p>
    <w:p w14:paraId="5A625269" w14:textId="77777777" w:rsidR="00D53A3B" w:rsidRPr="00844FC2" w:rsidRDefault="00D53A3B" w:rsidP="00844FC2">
      <w:pPr>
        <w:pStyle w:val="SL-FlLftSgl"/>
        <w:shd w:val="clear" w:color="auto" w:fill="FFFFFF" w:themeFill="background1"/>
        <w:spacing w:line="240" w:lineRule="auto"/>
        <w:ind w:left="720" w:right="990"/>
        <w:rPr>
          <w:rFonts w:ascii="Arial" w:hAnsi="Arial" w:cs="Arial"/>
          <w:smallCaps/>
          <w:sz w:val="20"/>
        </w:rPr>
      </w:pPr>
      <w:r w:rsidRPr="00844FC2">
        <w:rPr>
          <w:rFonts w:ascii="Arial" w:hAnsi="Arial" w:cs="Arial"/>
          <w:smallCaps/>
          <w:sz w:val="20"/>
        </w:rPr>
        <w:t xml:space="preserve">NDC IS UNKNOWN OR REFUSED, RETURN TO PREVIOUS SCREEN AND SELECT </w:t>
      </w:r>
      <w:r w:rsidRPr="00844FC2">
        <w:rPr>
          <w:rFonts w:ascii="Arial" w:hAnsi="Arial" w:cs="Arial"/>
          <w:b/>
          <w:smallCaps/>
          <w:sz w:val="20"/>
        </w:rPr>
        <w:t>DRUG NAME</w:t>
      </w:r>
      <w:r w:rsidRPr="00844FC2">
        <w:rPr>
          <w:rFonts w:ascii="Arial" w:hAnsi="Arial" w:cs="Arial"/>
          <w:smallCaps/>
          <w:sz w:val="20"/>
        </w:rPr>
        <w:t xml:space="preserve"> OPTION</w:t>
      </w:r>
    </w:p>
    <w:p w14:paraId="0900677B" w14:textId="77777777" w:rsidR="00D53A3B" w:rsidRPr="00844FC2" w:rsidRDefault="00D53A3B" w:rsidP="00844FC2">
      <w:pPr>
        <w:pStyle w:val="SL-FlLftSgl"/>
        <w:shd w:val="clear" w:color="auto" w:fill="FFFFFF" w:themeFill="background1"/>
        <w:spacing w:line="240" w:lineRule="auto"/>
        <w:rPr>
          <w:rFonts w:ascii="Arial" w:hAnsi="Arial" w:cs="Arial"/>
          <w:b/>
          <w:bCs/>
          <w:color w:val="0000FF"/>
          <w:szCs w:val="22"/>
        </w:rPr>
      </w:pPr>
    </w:p>
    <w:p w14:paraId="04AF4FE1" w14:textId="494A5148" w:rsidR="00803A2E" w:rsidRPr="00844FC2" w:rsidRDefault="005C2DFD" w:rsidP="00844FC2">
      <w:pPr>
        <w:pStyle w:val="SL-FlLftSgl"/>
        <w:shd w:val="clear" w:color="auto" w:fill="FFFFFF" w:themeFill="background1"/>
        <w:spacing w:line="240" w:lineRule="auto"/>
        <w:rPr>
          <w:rFonts w:ascii="Arial" w:hAnsi="Arial" w:cs="Arial"/>
          <w:b/>
          <w:bCs/>
          <w:color w:val="0000FF"/>
          <w:szCs w:val="22"/>
        </w:rPr>
      </w:pPr>
      <w:r w:rsidRPr="00844FC2">
        <w:rPr>
          <w:noProof/>
        </w:rPr>
        <w:drawing>
          <wp:inline distT="0" distB="0" distL="0" distR="0" wp14:anchorId="77A96E67" wp14:editId="39FD4EEB">
            <wp:extent cx="6248400"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8400" cy="3162300"/>
                    </a:xfrm>
                    <a:prstGeom prst="rect">
                      <a:avLst/>
                    </a:prstGeom>
                  </pic:spPr>
                </pic:pic>
              </a:graphicData>
            </a:graphic>
          </wp:inline>
        </w:drawing>
      </w:r>
    </w:p>
    <w:p w14:paraId="54981034" w14:textId="77777777" w:rsidR="00803A2E" w:rsidRPr="00844FC2" w:rsidRDefault="00803A2E" w:rsidP="00844FC2">
      <w:pPr>
        <w:pStyle w:val="SL-FlLftSgl"/>
        <w:shd w:val="clear" w:color="auto" w:fill="FFFFFF" w:themeFill="background1"/>
        <w:spacing w:line="240" w:lineRule="auto"/>
        <w:rPr>
          <w:rFonts w:ascii="Arial" w:hAnsi="Arial" w:cs="Arial"/>
          <w:b/>
          <w:bCs/>
          <w:color w:val="0000FF"/>
          <w:szCs w:val="22"/>
        </w:rPr>
      </w:pPr>
    </w:p>
    <w:p w14:paraId="4984047F" w14:textId="77777777" w:rsidR="00803A2E" w:rsidRPr="00844FC2" w:rsidRDefault="00803A2E" w:rsidP="00844FC2">
      <w:pPr>
        <w:shd w:val="clear" w:color="auto" w:fill="FFFFFF" w:themeFill="background1"/>
        <w:spacing w:line="240" w:lineRule="auto"/>
        <w:jc w:val="left"/>
        <w:rPr>
          <w:rFonts w:ascii="Arial" w:hAnsi="Arial" w:cs="Arial"/>
          <w:b/>
          <w:bCs/>
          <w:sz w:val="28"/>
          <w:szCs w:val="28"/>
          <w:u w:val="single"/>
        </w:rPr>
      </w:pPr>
      <w:r w:rsidRPr="00844FC2">
        <w:rPr>
          <w:rFonts w:ascii="Arial" w:hAnsi="Arial" w:cs="Arial"/>
          <w:b/>
          <w:bCs/>
          <w:sz w:val="28"/>
          <w:szCs w:val="28"/>
          <w:u w:val="single"/>
        </w:rPr>
        <w:t>NDC ROUTE</w:t>
      </w:r>
    </w:p>
    <w:p w14:paraId="68AD4830" w14:textId="77777777" w:rsidR="00D53A3B" w:rsidRPr="00844FC2" w:rsidRDefault="00D53A3B" w:rsidP="00844FC2">
      <w:pPr>
        <w:shd w:val="clear" w:color="auto" w:fill="FFFFFF" w:themeFill="background1"/>
        <w:spacing w:line="240" w:lineRule="auto"/>
        <w:jc w:val="left"/>
        <w:rPr>
          <w:rFonts w:ascii="Arial" w:hAnsi="Arial" w:cs="Arial"/>
          <w:b/>
          <w:bCs/>
          <w:sz w:val="28"/>
          <w:szCs w:val="28"/>
          <w:u w:val="single"/>
        </w:rPr>
      </w:pPr>
      <w:r w:rsidRPr="00844FC2">
        <w:rPr>
          <w:rFonts w:ascii="Arial" w:hAnsi="Arial" w:cs="Arial"/>
          <w:b/>
          <w:bCs/>
          <w:sz w:val="28"/>
          <w:szCs w:val="28"/>
          <w:u w:val="single"/>
        </w:rPr>
        <w:lastRenderedPageBreak/>
        <w:t>IF Q2 = 1 (NDC COLLECTED)</w:t>
      </w:r>
    </w:p>
    <w:p w14:paraId="5AB74FAC" w14:textId="5C0E2815" w:rsidR="00D53A3B" w:rsidRPr="00844FC2" w:rsidRDefault="00D53A3B" w:rsidP="00844FC2">
      <w:pPr>
        <w:pStyle w:val="SL-FlLftSgl"/>
        <w:shd w:val="clear" w:color="auto" w:fill="FFFFFF" w:themeFill="background1"/>
        <w:spacing w:line="240" w:lineRule="auto"/>
        <w:rPr>
          <w:rFonts w:ascii="Arial" w:hAnsi="Arial" w:cs="Arial"/>
          <w:b/>
          <w:bCs/>
          <w:szCs w:val="22"/>
        </w:rPr>
      </w:pPr>
    </w:p>
    <w:p w14:paraId="26248200" w14:textId="447F7D26" w:rsidR="00386E0A" w:rsidRPr="00844FC2" w:rsidRDefault="00386E0A"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szCs w:val="22"/>
        </w:rPr>
        <w:t>The NDC you specified:</w:t>
      </w:r>
    </w:p>
    <w:p w14:paraId="69F10281" w14:textId="24D5377E" w:rsidR="00386E0A" w:rsidRPr="00844FC2" w:rsidRDefault="00386E0A"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szCs w:val="22"/>
        </w:rPr>
        <w:tab/>
        <w:t>NDC: [FILL NDC]</w:t>
      </w:r>
    </w:p>
    <w:p w14:paraId="22BEA11C" w14:textId="1BD5FBD9" w:rsidR="00386E0A" w:rsidRPr="00844FC2" w:rsidRDefault="00386E0A"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szCs w:val="22"/>
        </w:rPr>
        <w:tab/>
        <w:t>DESCRIPTION: [SMZ/TMP DS TAB 800-160]</w:t>
      </w:r>
    </w:p>
    <w:p w14:paraId="7B2B667B" w14:textId="296B4DB0" w:rsidR="00386E0A" w:rsidRPr="00844FC2" w:rsidRDefault="00386E0A" w:rsidP="00844FC2">
      <w:pPr>
        <w:pStyle w:val="SL-FlLftSgl"/>
        <w:shd w:val="clear" w:color="auto" w:fill="FFFFFF" w:themeFill="background1"/>
        <w:spacing w:line="240" w:lineRule="auto"/>
        <w:rPr>
          <w:rFonts w:ascii="Arial" w:hAnsi="Arial" w:cs="Arial"/>
          <w:b/>
          <w:bCs/>
          <w:szCs w:val="22"/>
        </w:rPr>
      </w:pPr>
    </w:p>
    <w:p w14:paraId="14901B7A" w14:textId="5B03ADF9" w:rsidR="00386E0A" w:rsidRPr="00844FC2" w:rsidRDefault="00386E0A"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szCs w:val="22"/>
        </w:rPr>
        <w:t>DCS: Please confirm that the drug names matches what is in the record (if specified in the record).  If it does not, please click on Previous and correct the NDC number entered.</w:t>
      </w:r>
    </w:p>
    <w:p w14:paraId="45786B73" w14:textId="77777777" w:rsidR="00D53A3B" w:rsidRPr="00844FC2" w:rsidRDefault="00D53A3B" w:rsidP="00844FC2">
      <w:pPr>
        <w:pStyle w:val="SL-FlLftSgl"/>
        <w:shd w:val="clear" w:color="auto" w:fill="FFFFFF" w:themeFill="background1"/>
        <w:spacing w:line="240" w:lineRule="auto"/>
        <w:rPr>
          <w:rFonts w:ascii="Arial" w:hAnsi="Arial" w:cs="Arial"/>
          <w:b/>
          <w:bCs/>
          <w:szCs w:val="22"/>
        </w:rPr>
      </w:pPr>
    </w:p>
    <w:p w14:paraId="37BEFF2F" w14:textId="6E52360B"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b/>
          <w:szCs w:val="22"/>
        </w:rPr>
        <w:t>Q3a.</w:t>
      </w:r>
      <w:r w:rsidRPr="00844FC2">
        <w:rPr>
          <w:rFonts w:ascii="Arial" w:hAnsi="Arial" w:cs="Arial"/>
          <w:szCs w:val="22"/>
        </w:rPr>
        <w:tab/>
        <w:t xml:space="preserve">Quantity:     </w:t>
      </w:r>
    </w:p>
    <w:p w14:paraId="355070D6" w14:textId="77777777" w:rsidR="00D53A3B" w:rsidRPr="00844FC2" w:rsidRDefault="00D53A3B" w:rsidP="00844FC2">
      <w:pPr>
        <w:pStyle w:val="SL-FlLftSgl"/>
        <w:shd w:val="clear" w:color="auto" w:fill="FFFFFF" w:themeFill="background1"/>
        <w:spacing w:line="240" w:lineRule="auto"/>
        <w:rPr>
          <w:rFonts w:ascii="Arial" w:hAnsi="Arial" w:cs="Arial"/>
          <w:szCs w:val="22"/>
        </w:rPr>
      </w:pPr>
    </w:p>
    <w:p w14:paraId="6A059583" w14:textId="77777777" w:rsidR="00D53A3B" w:rsidRPr="00844FC2" w:rsidRDefault="00D53A3B" w:rsidP="00844FC2">
      <w:pPr>
        <w:pStyle w:val="CommentText"/>
        <w:shd w:val="clear" w:color="auto" w:fill="FFFFFF" w:themeFill="background1"/>
        <w:rPr>
          <w:rFonts w:ascii="Arial" w:hAnsi="Arial" w:cs="Arial"/>
          <w:sz w:val="22"/>
          <w:szCs w:val="22"/>
        </w:rPr>
      </w:pPr>
      <w:r w:rsidRPr="00844FC2">
        <w:rPr>
          <w:rFonts w:ascii="Arial" w:hAnsi="Arial" w:cs="Arial"/>
          <w:b/>
          <w:sz w:val="22"/>
          <w:szCs w:val="22"/>
        </w:rPr>
        <w:t>Q4.</w:t>
      </w:r>
      <w:r w:rsidRPr="00844FC2">
        <w:rPr>
          <w:rFonts w:ascii="Arial" w:hAnsi="Arial" w:cs="Arial"/>
          <w:b/>
          <w:sz w:val="22"/>
          <w:szCs w:val="22"/>
        </w:rPr>
        <w:tab/>
      </w:r>
      <w:r w:rsidRPr="00844FC2">
        <w:rPr>
          <w:rFonts w:ascii="Arial" w:hAnsi="Arial" w:cs="Arial"/>
          <w:sz w:val="22"/>
          <w:szCs w:val="22"/>
        </w:rPr>
        <w:t>How many days were supplied?</w:t>
      </w:r>
    </w:p>
    <w:p w14:paraId="73459F46" w14:textId="77777777" w:rsidR="00D53A3B" w:rsidRPr="00844FC2" w:rsidRDefault="00D53A3B" w:rsidP="00844FC2">
      <w:pPr>
        <w:pStyle w:val="CommentText"/>
        <w:shd w:val="clear" w:color="auto" w:fill="FFFFFF" w:themeFill="background1"/>
        <w:ind w:left="720"/>
        <w:rPr>
          <w:rFonts w:ascii="Arial" w:hAnsi="Arial" w:cs="Arial"/>
          <w:sz w:val="22"/>
          <w:szCs w:val="22"/>
        </w:rPr>
      </w:pPr>
    </w:p>
    <w:p w14:paraId="50FC34B8" w14:textId="77777777" w:rsidR="00D53A3B" w:rsidRPr="00844FC2" w:rsidRDefault="00D53A3B" w:rsidP="00844FC2">
      <w:pPr>
        <w:pStyle w:val="CommentText"/>
        <w:shd w:val="clear" w:color="auto" w:fill="FFFFFF" w:themeFill="background1"/>
        <w:ind w:left="720"/>
        <w:rPr>
          <w:rFonts w:ascii="Arial" w:hAnsi="Arial" w:cs="Arial"/>
          <w:sz w:val="22"/>
          <w:szCs w:val="22"/>
        </w:rPr>
      </w:pPr>
      <w:r w:rsidRPr="00844FC2">
        <w:rPr>
          <w:rFonts w:ascii="Arial" w:hAnsi="Arial" w:cs="Arial"/>
          <w:sz w:val="22"/>
          <w:szCs w:val="22"/>
        </w:rPr>
        <w:t>IF PRESCRIPTION WAS TO BE USED “AS NEEDED” ENTER 999</w:t>
      </w:r>
    </w:p>
    <w:p w14:paraId="767F4D15" w14:textId="77777777" w:rsidR="00D53A3B" w:rsidRPr="00844FC2" w:rsidRDefault="00D53A3B" w:rsidP="00844FC2">
      <w:pPr>
        <w:pStyle w:val="CommentText"/>
        <w:shd w:val="clear" w:color="auto" w:fill="FFFFFF" w:themeFill="background1"/>
        <w:ind w:left="720"/>
        <w:rPr>
          <w:rFonts w:ascii="Arial" w:hAnsi="Arial" w:cs="Arial"/>
          <w:sz w:val="22"/>
          <w:szCs w:val="22"/>
        </w:rPr>
      </w:pPr>
    </w:p>
    <w:p w14:paraId="0CBD2175" w14:textId="09102DD5" w:rsidR="00D53A3B" w:rsidRPr="00844FC2" w:rsidRDefault="00D53A3B" w:rsidP="00844FC2">
      <w:pPr>
        <w:pStyle w:val="CommentText"/>
        <w:shd w:val="clear" w:color="auto" w:fill="FFFFFF" w:themeFill="background1"/>
        <w:ind w:left="720"/>
        <w:rPr>
          <w:rFonts w:ascii="Arial" w:hAnsi="Arial" w:cs="Arial"/>
          <w:b/>
          <w:bCs/>
          <w:color w:val="FF0000"/>
          <w:sz w:val="22"/>
          <w:szCs w:val="22"/>
        </w:rPr>
      </w:pPr>
      <w:r w:rsidRPr="00844FC2">
        <w:rPr>
          <w:rFonts w:ascii="Arial" w:hAnsi="Arial" w:cs="Arial"/>
          <w:sz w:val="22"/>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00A26FE8" w:rsidRPr="00844FC2">
        <w:rPr>
          <w:rFonts w:ascii="Arial" w:hAnsi="Arial" w:cs="Arial"/>
          <w:noProof/>
          <w:szCs w:val="22"/>
        </w:rPr>
        <mc:AlternateContent>
          <mc:Choice Requires="wpc">
            <w:drawing>
              <wp:inline distT="0" distB="0" distL="0" distR="0" wp14:anchorId="30DBC9C7" wp14:editId="7AD89DCC">
                <wp:extent cx="686435" cy="228600"/>
                <wp:effectExtent l="9525" t="9525" r="8890" b="952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1"/>
                        <wps:cNvSpPr txBox="1">
                          <a:spLocks noChangeArrowheads="1"/>
                        </wps:cNvSpPr>
                        <wps:spPr bwMode="auto">
                          <a:xfrm>
                            <a:off x="0" y="0"/>
                            <a:ext cx="686435" cy="228600"/>
                          </a:xfrm>
                          <a:prstGeom prst="rect">
                            <a:avLst/>
                          </a:prstGeom>
                          <a:solidFill>
                            <a:srgbClr val="FFFFFF"/>
                          </a:solidFill>
                          <a:ln w="9525">
                            <a:solidFill>
                              <a:srgbClr val="000000"/>
                            </a:solidFill>
                            <a:miter lim="800000"/>
                            <a:headEnd/>
                            <a:tailEnd/>
                          </a:ln>
                        </wps:spPr>
                        <wps:txbx>
                          <w:txbxContent>
                            <w:p w14:paraId="7D9EDB4B" w14:textId="77777777" w:rsidR="00F40316" w:rsidRDefault="00F40316" w:rsidP="00D53A3B"/>
                          </w:txbxContent>
                        </wps:txbx>
                        <wps:bodyPr rot="0" vert="horz" wrap="square" lIns="91440" tIns="45720" rIns="91440" bIns="45720" anchor="t" anchorCtr="0" upright="1">
                          <a:noAutofit/>
                        </wps:bodyPr>
                      </wps:wsp>
                    </wpc:wpc>
                  </a:graphicData>
                </a:graphic>
              </wp:inline>
            </w:drawing>
          </mc:Choice>
          <mc:Fallback>
            <w:pict>
              <v:group id="Canvas 39" o:spid="_x0000_s1026" editas="canvas" style="width:54.05pt;height:18pt;mso-position-horizontal-relative:char;mso-position-vertical-relative:line" coordsize="686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64;height:2286;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28" type="#_x0000_t202" style="position:absolute;width:68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7D9EDB4B" w14:textId="77777777" w:rsidR="00F40316" w:rsidRDefault="00F40316" w:rsidP="00D53A3B"/>
                    </w:txbxContent>
                  </v:textbox>
                </v:shape>
                <w10:anchorlock/>
              </v:group>
            </w:pict>
          </mc:Fallback>
        </mc:AlternateConten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4EB93EAC" w14:textId="77777777" w:rsidR="00D53A3B" w:rsidRPr="00844FC2" w:rsidRDefault="00D53A3B" w:rsidP="00844FC2">
      <w:pPr>
        <w:shd w:val="clear" w:color="auto" w:fill="FFFFFF" w:themeFill="background1"/>
        <w:spacing w:line="240" w:lineRule="auto"/>
        <w:jc w:val="left"/>
        <w:rPr>
          <w:rFonts w:ascii="Arial" w:hAnsi="Arial" w:cs="Arial"/>
          <w:sz w:val="20"/>
          <w:szCs w:val="22"/>
          <w:shd w:val="clear" w:color="auto" w:fill="FFFFFF" w:themeFill="background1"/>
        </w:rPr>
      </w:pPr>
    </w:p>
    <w:p w14:paraId="33A63D07" w14:textId="0505AFB4" w:rsidR="00D53A3B" w:rsidRPr="00844FC2" w:rsidRDefault="00D53A3B" w:rsidP="00844FC2">
      <w:pPr>
        <w:pStyle w:val="SL-FlLftSgl"/>
        <w:shd w:val="clear" w:color="auto" w:fill="FFFFFF" w:themeFill="background1"/>
        <w:spacing w:line="240" w:lineRule="auto"/>
        <w:rPr>
          <w:rFonts w:ascii="Arial" w:hAnsi="Arial" w:cs="Arial"/>
          <w:szCs w:val="22"/>
        </w:rPr>
      </w:pPr>
      <w:r w:rsidRPr="00844FC2">
        <w:rPr>
          <w:rFonts w:ascii="Arial" w:hAnsi="Arial" w:cs="Arial"/>
          <w:b/>
          <w:szCs w:val="22"/>
        </w:rPr>
        <w:t>Q5.</w:t>
      </w:r>
      <w:r w:rsidRPr="00844FC2">
        <w:rPr>
          <w:rFonts w:ascii="Arial" w:hAnsi="Arial" w:cs="Arial"/>
          <w:szCs w:val="22"/>
        </w:rPr>
        <w:tab/>
      </w:r>
      <w:r w:rsidRPr="00844FC2">
        <w:rPr>
          <w:rFonts w:ascii="Arial" w:hAnsi="Arial" w:cs="Arial"/>
          <w:b/>
          <w:szCs w:val="22"/>
        </w:rPr>
        <w:t>Patient Payment:</w:t>
      </w:r>
      <w:r w:rsidRPr="00844FC2">
        <w:rPr>
          <w:rFonts w:ascii="Arial" w:hAnsi="Arial" w:cs="Arial"/>
          <w:szCs w:val="22"/>
        </w:rPr>
        <w:t xml:space="preserve"> </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t>$</w:t>
      </w:r>
    </w:p>
    <w:p w14:paraId="0B8008A4" w14:textId="77777777" w:rsidR="00D53A3B" w:rsidRPr="00844FC2" w:rsidRDefault="00D53A3B" w:rsidP="00844FC2">
      <w:pPr>
        <w:pStyle w:val="CommentText"/>
        <w:shd w:val="clear" w:color="auto" w:fill="FFFFFF" w:themeFill="background1"/>
        <w:rPr>
          <w:rFonts w:ascii="Arial" w:hAnsi="Arial" w:cs="Arial"/>
          <w:b/>
        </w:rPr>
      </w:pP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p>
    <w:p w14:paraId="49D83FEA" w14:textId="57C7E37B" w:rsidR="00D53A3B" w:rsidRPr="00844FC2" w:rsidRDefault="00D53A3B" w:rsidP="00844FC2">
      <w:pPr>
        <w:shd w:val="clear" w:color="auto" w:fill="FFFFFF" w:themeFill="background1"/>
        <w:spacing w:line="240" w:lineRule="auto"/>
        <w:jc w:val="left"/>
        <w:rPr>
          <w:rFonts w:ascii="Arial" w:hAnsi="Arial" w:cs="Arial"/>
          <w:sz w:val="20"/>
          <w:szCs w:val="22"/>
          <w:shd w:val="clear" w:color="auto" w:fill="FFFFFF" w:themeFill="background1"/>
        </w:rPr>
      </w:pPr>
      <w:r w:rsidRPr="00844FC2">
        <w:rPr>
          <w:rFonts w:ascii="Arial" w:hAnsi="Arial" w:cs="Arial"/>
          <w:b/>
          <w:bCs/>
          <w:szCs w:val="22"/>
        </w:rPr>
        <w:t xml:space="preserve">Q5a. </w:t>
      </w:r>
      <w:r w:rsidRPr="00844FC2">
        <w:rPr>
          <w:rFonts w:ascii="Arial" w:hAnsi="Arial" w:cs="Arial"/>
          <w:b/>
          <w:bCs/>
          <w:szCs w:val="22"/>
        </w:rPr>
        <w:tab/>
        <w:t>Were there any 3rd party payers?</w:t>
      </w:r>
      <w:r w:rsidRPr="00844FC2">
        <w:rPr>
          <w:rFonts w:ascii="Arial" w:hAnsi="Arial" w:cs="Arial"/>
          <w:b/>
          <w:bCs/>
          <w:color w:val="000080"/>
          <w:szCs w:val="22"/>
        </w:rPr>
        <w:tab/>
      </w:r>
      <w:r w:rsidRPr="00844FC2">
        <w:rPr>
          <w:rFonts w:ascii="Arial" w:hAnsi="Arial" w:cs="Arial"/>
          <w:b/>
          <w:bCs/>
          <w:color w:val="000080"/>
          <w:szCs w:val="22"/>
        </w:rPr>
        <w:tab/>
      </w:r>
      <w:r w:rsidRPr="00844FC2">
        <w:rPr>
          <w:rFonts w:ascii="Arial" w:hAnsi="Arial" w:cs="Arial"/>
          <w:b/>
          <w:bCs/>
          <w:color w:val="FF0000"/>
          <w:szCs w:val="22"/>
        </w:rPr>
        <w:t>$</w:t>
      </w:r>
      <w:r w:rsidRPr="00844FC2">
        <w:rPr>
          <w:rFonts w:ascii="Arial" w:hAnsi="Arial" w:cs="Arial"/>
          <w:b/>
          <w:bCs/>
          <w:color w:val="000080"/>
          <w:szCs w:val="22"/>
        </w:rPr>
        <w:tab/>
      </w:r>
    </w:p>
    <w:p w14:paraId="0818C0AA" w14:textId="77777777" w:rsidR="00D53A3B" w:rsidRPr="00844FC2" w:rsidRDefault="00D53A3B" w:rsidP="00844FC2">
      <w:pPr>
        <w:shd w:val="clear" w:color="auto" w:fill="FFFFFF" w:themeFill="background1"/>
        <w:spacing w:line="240" w:lineRule="auto"/>
        <w:jc w:val="left"/>
        <w:rPr>
          <w:rFonts w:ascii="Arial" w:hAnsi="Arial" w:cs="Arial"/>
          <w:sz w:val="20"/>
          <w:szCs w:val="22"/>
          <w:shd w:val="clear" w:color="auto" w:fill="FFFFFF" w:themeFill="background1"/>
        </w:rPr>
      </w:pPr>
    </w:p>
    <w:p w14:paraId="38A3E644" w14:textId="77777777" w:rsidR="00D53A3B" w:rsidRPr="00844FC2" w:rsidRDefault="00D53A3B" w:rsidP="00844FC2">
      <w:pPr>
        <w:shd w:val="clear" w:color="auto" w:fill="FFFFFF" w:themeFill="background1"/>
        <w:spacing w:line="240" w:lineRule="auto"/>
        <w:jc w:val="left"/>
        <w:rPr>
          <w:rFonts w:ascii="Arial" w:hAnsi="Arial" w:cs="Arial"/>
          <w:b/>
          <w:bCs/>
          <w:i/>
          <w:iCs/>
          <w:sz w:val="20"/>
          <w:szCs w:val="22"/>
          <w:shd w:val="clear" w:color="auto" w:fill="FFFFFF" w:themeFill="background1"/>
        </w:rPr>
      </w:pPr>
    </w:p>
    <w:p w14:paraId="70DEA526" w14:textId="77777777" w:rsidR="00803A2E" w:rsidRPr="00844FC2" w:rsidRDefault="00803A2E"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noProof/>
          <w:szCs w:val="22"/>
        </w:rPr>
        <w:drawing>
          <wp:inline distT="0" distB="0" distL="0" distR="0" wp14:anchorId="632A9863" wp14:editId="742502C6">
            <wp:extent cx="6181725" cy="1809750"/>
            <wp:effectExtent l="19050" t="19050" r="28575" b="190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PS1_ND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1725" cy="1809750"/>
                    </a:xfrm>
                    <a:prstGeom prst="rect">
                      <a:avLst/>
                    </a:prstGeom>
                    <a:ln>
                      <a:solidFill>
                        <a:schemeClr val="accent1"/>
                      </a:solidFill>
                    </a:ln>
                  </pic:spPr>
                </pic:pic>
              </a:graphicData>
            </a:graphic>
          </wp:inline>
        </w:drawing>
      </w:r>
    </w:p>
    <w:p w14:paraId="28729AEB" w14:textId="77777777" w:rsidR="00803A2E" w:rsidRPr="00844FC2" w:rsidRDefault="00803A2E" w:rsidP="00844FC2">
      <w:pPr>
        <w:pStyle w:val="SL-FlLftSgl"/>
        <w:shd w:val="clear" w:color="auto" w:fill="FFFFFF" w:themeFill="background1"/>
        <w:spacing w:line="240" w:lineRule="auto"/>
        <w:rPr>
          <w:rFonts w:ascii="Arial" w:hAnsi="Arial" w:cs="Arial"/>
          <w:b/>
          <w:bCs/>
          <w:szCs w:val="22"/>
        </w:rPr>
      </w:pPr>
    </w:p>
    <w:p w14:paraId="4FADFA5E" w14:textId="77777777" w:rsidR="00803A2E" w:rsidRPr="00844FC2" w:rsidRDefault="00803A2E" w:rsidP="00844FC2">
      <w:pPr>
        <w:shd w:val="clear" w:color="auto" w:fill="FFFFFF" w:themeFill="background1"/>
        <w:spacing w:line="240" w:lineRule="auto"/>
        <w:jc w:val="left"/>
        <w:rPr>
          <w:rFonts w:ascii="Arial" w:hAnsi="Arial" w:cs="Arial"/>
          <w:b/>
          <w:bCs/>
          <w:i/>
          <w:iCs/>
          <w:sz w:val="20"/>
          <w:szCs w:val="22"/>
          <w:shd w:val="clear" w:color="auto" w:fill="FFFFFF" w:themeFill="background1"/>
        </w:rPr>
      </w:pPr>
    </w:p>
    <w:p w14:paraId="06FB1AFC" w14:textId="77777777" w:rsidR="00803A2E" w:rsidRPr="00844FC2" w:rsidRDefault="00803A2E" w:rsidP="00844FC2">
      <w:pPr>
        <w:shd w:val="clear" w:color="auto" w:fill="FFFFFF" w:themeFill="background1"/>
        <w:spacing w:line="240" w:lineRule="auto"/>
        <w:jc w:val="left"/>
        <w:rPr>
          <w:rFonts w:ascii="Arial" w:hAnsi="Arial" w:cs="Arial"/>
          <w:b/>
          <w:bCs/>
          <w:sz w:val="28"/>
          <w:szCs w:val="28"/>
          <w:u w:val="single"/>
        </w:rPr>
      </w:pPr>
      <w:r w:rsidRPr="00844FC2">
        <w:rPr>
          <w:rFonts w:ascii="Arial" w:hAnsi="Arial" w:cs="Arial"/>
          <w:b/>
          <w:bCs/>
          <w:sz w:val="28"/>
          <w:szCs w:val="28"/>
          <w:u w:val="single"/>
        </w:rPr>
        <w:t>DRUG NAME  ROUTE</w:t>
      </w:r>
    </w:p>
    <w:p w14:paraId="6A46E5B9" w14:textId="77777777" w:rsidR="00803A2E" w:rsidRPr="00844FC2" w:rsidRDefault="00803A2E" w:rsidP="00844FC2">
      <w:pPr>
        <w:shd w:val="clear" w:color="auto" w:fill="FFFFFF" w:themeFill="background1"/>
        <w:spacing w:line="240" w:lineRule="auto"/>
        <w:jc w:val="left"/>
        <w:rPr>
          <w:rFonts w:ascii="Arial" w:hAnsi="Arial" w:cs="Arial"/>
          <w:b/>
          <w:bCs/>
          <w:sz w:val="28"/>
          <w:szCs w:val="28"/>
          <w:u w:val="single"/>
        </w:rPr>
      </w:pPr>
      <w:r w:rsidRPr="00844FC2">
        <w:rPr>
          <w:rFonts w:ascii="Arial" w:hAnsi="Arial" w:cs="Arial"/>
          <w:b/>
          <w:bCs/>
          <w:sz w:val="28"/>
          <w:szCs w:val="28"/>
          <w:u w:val="single"/>
        </w:rPr>
        <w:t>IF Q2 = 3 (DRUG NAME  COLLECTED)</w:t>
      </w:r>
    </w:p>
    <w:p w14:paraId="3CE7E28B" w14:textId="77777777" w:rsidR="00AF7E61" w:rsidRPr="00844FC2" w:rsidRDefault="00AF7E61" w:rsidP="00844FC2">
      <w:pPr>
        <w:pStyle w:val="SL-FlLftSgl"/>
        <w:shd w:val="clear" w:color="auto" w:fill="FFFFFF" w:themeFill="background1"/>
        <w:spacing w:line="240" w:lineRule="auto"/>
        <w:rPr>
          <w:rFonts w:ascii="Arial" w:hAnsi="Arial" w:cs="Arial"/>
          <w:szCs w:val="22"/>
        </w:rPr>
      </w:pPr>
    </w:p>
    <w:p w14:paraId="4AA297AD" w14:textId="54D8F5BD" w:rsidR="00DE6AE1" w:rsidRPr="00844FC2" w:rsidRDefault="008838DE" w:rsidP="00844FC2">
      <w:pPr>
        <w:pStyle w:val="SL-FlLftSgl"/>
        <w:shd w:val="clear" w:color="auto" w:fill="FFFFFF" w:themeFill="background1"/>
        <w:spacing w:line="240" w:lineRule="auto"/>
        <w:rPr>
          <w:rFonts w:ascii="Arial" w:hAnsi="Arial" w:cs="Arial"/>
          <w:b/>
          <w:bCs/>
          <w:color w:val="0000FF"/>
          <w:szCs w:val="22"/>
        </w:rPr>
      </w:pPr>
      <w:r w:rsidRPr="00844FC2">
        <w:rPr>
          <w:rFonts w:ascii="Arial" w:hAnsi="Arial" w:cs="Arial"/>
          <w:szCs w:val="22"/>
        </w:rPr>
        <w:tab/>
      </w:r>
      <w:r w:rsidR="00DE785D" w:rsidRPr="00844FC2">
        <w:rPr>
          <w:rFonts w:ascii="Arial" w:hAnsi="Arial" w:cs="Arial"/>
          <w:b/>
          <w:szCs w:val="22"/>
        </w:rPr>
        <w:t>Q2b.</w:t>
      </w:r>
      <w:r w:rsidR="00DE785D" w:rsidRPr="00844FC2">
        <w:rPr>
          <w:rFonts w:ascii="Arial" w:hAnsi="Arial" w:cs="Arial"/>
          <w:szCs w:val="22"/>
        </w:rPr>
        <w:t xml:space="preserve"> </w:t>
      </w:r>
      <w:r w:rsidR="00DE785D" w:rsidRPr="00844FC2">
        <w:rPr>
          <w:rFonts w:ascii="Arial" w:hAnsi="Arial" w:cs="Arial"/>
          <w:szCs w:val="22"/>
        </w:rPr>
        <w:tab/>
        <w:t>Drug Name:</w:t>
      </w:r>
      <w:r w:rsidR="003B3D5B" w:rsidRPr="00844FC2">
        <w:rPr>
          <w:rFonts w:ascii="Arial" w:hAnsi="Arial" w:cs="Arial"/>
          <w:szCs w:val="22"/>
        </w:rPr>
        <w:tab/>
      </w:r>
      <w:r w:rsidR="003B3D5B" w:rsidRPr="00844FC2">
        <w:rPr>
          <w:rFonts w:ascii="Arial" w:hAnsi="Arial" w:cs="Arial"/>
          <w:szCs w:val="22"/>
        </w:rPr>
        <w:tab/>
      </w:r>
      <w:r w:rsidR="003B3D5B" w:rsidRPr="00844FC2">
        <w:rPr>
          <w:rFonts w:ascii="Arial" w:hAnsi="Arial" w:cs="Arial"/>
          <w:szCs w:val="22"/>
        </w:rPr>
        <w:tab/>
      </w:r>
      <w:r w:rsidR="007078F5" w:rsidRPr="00844FC2">
        <w:rPr>
          <w:rFonts w:ascii="Arial" w:hAnsi="Arial" w:cs="Arial"/>
          <w:b/>
          <w:bCs/>
          <w:color w:val="0000FF"/>
          <w:szCs w:val="22"/>
        </w:rPr>
        <w:tab/>
      </w:r>
    </w:p>
    <w:p w14:paraId="5AA1A32F" w14:textId="77777777" w:rsidR="00DE6AE1" w:rsidRPr="00844FC2" w:rsidRDefault="00DE6AE1" w:rsidP="00844FC2">
      <w:pPr>
        <w:pStyle w:val="SL-FlLftSgl"/>
        <w:shd w:val="clear" w:color="auto" w:fill="FFFFFF" w:themeFill="background1"/>
        <w:spacing w:line="240" w:lineRule="auto"/>
        <w:rPr>
          <w:rFonts w:ascii="Arial" w:hAnsi="Arial" w:cs="Arial"/>
          <w:b/>
          <w:bCs/>
          <w:color w:val="0000FF"/>
          <w:szCs w:val="22"/>
        </w:rPr>
      </w:pPr>
    </w:p>
    <w:p w14:paraId="2244E63F" w14:textId="19854D49" w:rsidR="006D78DE" w:rsidRPr="00844FC2" w:rsidRDefault="00404FB0" w:rsidP="00844FC2">
      <w:pPr>
        <w:pStyle w:val="NormalWeb"/>
        <w:shd w:val="clear" w:color="auto" w:fill="FFFFFF" w:themeFill="background1"/>
        <w:rPr>
          <w:rFonts w:ascii="Calibri" w:hAnsi="Calibri"/>
          <w:b/>
          <w:bCs/>
        </w:rPr>
      </w:pPr>
      <w:r w:rsidRPr="00844FC2">
        <w:rPr>
          <w:rFonts w:ascii="Calibri" w:hAnsi="Calibri"/>
          <w:b/>
          <w:bCs/>
        </w:rPr>
        <w:t xml:space="preserve">Q2b_1 </w:t>
      </w:r>
    </w:p>
    <w:p w14:paraId="29F2A850" w14:textId="044B2766" w:rsidR="006D78DE" w:rsidRPr="00844FC2" w:rsidRDefault="006D78DE" w:rsidP="00844FC2">
      <w:pPr>
        <w:pStyle w:val="NormalWeb"/>
        <w:shd w:val="clear" w:color="auto" w:fill="FFFFFF" w:themeFill="background1"/>
        <w:rPr>
          <w:rFonts w:ascii="Calibri" w:hAnsi="Calibri"/>
        </w:rPr>
      </w:pPr>
      <w:r w:rsidRPr="00844FC2">
        <w:rPr>
          <w:rFonts w:ascii="Calibri" w:hAnsi="Calibri"/>
          <w:b/>
          <w:bCs/>
        </w:rPr>
        <w:t xml:space="preserve">Compound drug? </w:t>
      </w:r>
      <w:r w:rsidRPr="00844FC2">
        <w:rPr>
          <w:rFonts w:ascii="Calibri" w:hAnsi="Calibri"/>
          <w:b/>
          <w:bCs/>
          <w:sz w:val="28"/>
          <w:szCs w:val="28"/>
        </w:rPr>
        <w:sym w:font="Symbol" w:char="F087"/>
      </w:r>
    </w:p>
    <w:p w14:paraId="3800A33A" w14:textId="1B1FDFB7" w:rsidR="00404FB0" w:rsidRPr="00844FC2" w:rsidRDefault="00404FB0" w:rsidP="00844FC2">
      <w:pPr>
        <w:pStyle w:val="NormalWeb"/>
        <w:shd w:val="clear" w:color="auto" w:fill="FFFFFF" w:themeFill="background1"/>
        <w:rPr>
          <w:rFonts w:ascii="Arial" w:hAnsi="Arial" w:cs="Arial"/>
          <w:b/>
          <w:bCs/>
          <w:color w:val="0000FF"/>
          <w:szCs w:val="22"/>
        </w:rPr>
      </w:pPr>
      <w:r w:rsidRPr="00844FC2">
        <w:rPr>
          <w:rFonts w:ascii="Calibri" w:hAnsi="Calibri"/>
          <w:b/>
        </w:rPr>
        <w:t>Durable Medical Equipment</w:t>
      </w:r>
      <w:r w:rsidRPr="00844FC2">
        <w:rPr>
          <w:rFonts w:ascii="Calibri" w:hAnsi="Calibri"/>
          <w:b/>
          <w:bCs/>
        </w:rPr>
        <w:t xml:space="preserve"> </w:t>
      </w:r>
      <w:r w:rsidRPr="00844FC2">
        <w:rPr>
          <w:rFonts w:ascii="Calibri" w:hAnsi="Calibri"/>
          <w:b/>
          <w:bCs/>
          <w:sz w:val="28"/>
          <w:szCs w:val="28"/>
        </w:rPr>
        <w:sym w:font="Symbol" w:char="F087"/>
      </w:r>
      <w:r w:rsidR="003B742A" w:rsidRPr="00844FC2">
        <w:rPr>
          <w:rFonts w:ascii="Calibri" w:hAnsi="Calibri"/>
          <w:b/>
          <w:bCs/>
          <w:sz w:val="28"/>
          <w:szCs w:val="28"/>
        </w:rPr>
        <w:t xml:space="preserve">  </w:t>
      </w:r>
    </w:p>
    <w:p w14:paraId="72F8CC90" w14:textId="71796524" w:rsidR="00846D3A" w:rsidRPr="00844FC2" w:rsidRDefault="006D78DE" w:rsidP="00844FC2">
      <w:pPr>
        <w:pStyle w:val="NormalWeb"/>
        <w:shd w:val="clear" w:color="auto" w:fill="FFFFFF" w:themeFill="background1"/>
        <w:ind w:firstLine="720"/>
        <w:rPr>
          <w:rFonts w:ascii="Calibri" w:hAnsi="Calibri"/>
          <w:bCs/>
        </w:rPr>
      </w:pPr>
      <w:r w:rsidRPr="00844FC2">
        <w:rPr>
          <w:rFonts w:ascii="Arial" w:hAnsi="Arial" w:cs="Arial"/>
          <w:bCs/>
          <w:szCs w:val="22"/>
        </w:rPr>
        <w:t>IF DURABLE MEDICAL EQUIPMENT GO TO Q3a***</w:t>
      </w:r>
    </w:p>
    <w:p w14:paraId="5D497371" w14:textId="4FCC528D" w:rsidR="00404FB0" w:rsidRPr="00844FC2" w:rsidRDefault="006D78DE" w:rsidP="00844FC2">
      <w:pPr>
        <w:pStyle w:val="SL-FlLftSgl"/>
        <w:shd w:val="clear" w:color="auto" w:fill="FFFFFF" w:themeFill="background1"/>
        <w:spacing w:line="240" w:lineRule="auto"/>
        <w:rPr>
          <w:rFonts w:ascii="Arial" w:hAnsi="Arial" w:cs="Arial"/>
          <w:b/>
          <w:bCs/>
          <w:color w:val="0000FF"/>
          <w:szCs w:val="22"/>
        </w:rPr>
      </w:pPr>
      <w:r w:rsidRPr="00844FC2">
        <w:rPr>
          <w:rFonts w:ascii="Calibri" w:hAnsi="Calibri"/>
          <w:b/>
          <w:bCs/>
        </w:rPr>
        <w:t>MJ?</w:t>
      </w:r>
      <w:r w:rsidR="003B742A" w:rsidRPr="00844FC2">
        <w:rPr>
          <w:rFonts w:ascii="Calibri" w:hAnsi="Calibri"/>
          <w:b/>
          <w:bCs/>
        </w:rPr>
        <w:t xml:space="preserve"> </w:t>
      </w:r>
      <w:r w:rsidR="003B742A" w:rsidRPr="00844FC2">
        <w:rPr>
          <w:rFonts w:ascii="Calibri" w:hAnsi="Calibri"/>
          <w:b/>
          <w:bCs/>
          <w:sz w:val="28"/>
          <w:szCs w:val="28"/>
        </w:rPr>
        <w:sym w:font="Symbol" w:char="F087"/>
      </w:r>
    </w:p>
    <w:p w14:paraId="56BF0762" w14:textId="6B4C67D1" w:rsidR="006D78DE" w:rsidRPr="00844FC2" w:rsidRDefault="006D78DE" w:rsidP="00844FC2">
      <w:pPr>
        <w:pStyle w:val="SL-FlLftSgl"/>
        <w:shd w:val="clear" w:color="auto" w:fill="FFFFFF" w:themeFill="background1"/>
        <w:spacing w:line="240" w:lineRule="auto"/>
        <w:ind w:firstLine="720"/>
        <w:rPr>
          <w:rFonts w:ascii="Arial" w:hAnsi="Arial" w:cs="Arial"/>
          <w:bCs/>
          <w:szCs w:val="22"/>
        </w:rPr>
      </w:pPr>
      <w:r w:rsidRPr="00844FC2">
        <w:rPr>
          <w:rFonts w:ascii="Arial" w:hAnsi="Arial" w:cs="Arial"/>
          <w:bCs/>
          <w:szCs w:val="22"/>
        </w:rPr>
        <w:t>IF MJ GO TO Q3a***</w:t>
      </w:r>
    </w:p>
    <w:p w14:paraId="5A7BBDF0" w14:textId="77777777" w:rsidR="00D75B31" w:rsidRPr="00844FC2" w:rsidRDefault="00AF7E61" w:rsidP="00844FC2">
      <w:pPr>
        <w:pStyle w:val="SL-FlLftSgl"/>
        <w:shd w:val="clear" w:color="auto" w:fill="FFFFFF" w:themeFill="background1"/>
        <w:spacing w:line="240" w:lineRule="auto"/>
        <w:rPr>
          <w:rFonts w:ascii="Arial" w:hAnsi="Arial" w:cs="Arial"/>
          <w:szCs w:val="22"/>
        </w:rPr>
      </w:pPr>
      <w:r w:rsidRPr="00844FC2">
        <w:rPr>
          <w:rFonts w:ascii="Arial" w:hAnsi="Arial" w:cs="Arial"/>
          <w:szCs w:val="22"/>
        </w:rPr>
        <w:tab/>
      </w:r>
    </w:p>
    <w:p w14:paraId="05FE2C07" w14:textId="530EDC20" w:rsidR="00B938F0" w:rsidRPr="00844FC2" w:rsidRDefault="00DE785D" w:rsidP="00844FC2">
      <w:pPr>
        <w:pStyle w:val="SL-FlLftSgl"/>
        <w:shd w:val="clear" w:color="auto" w:fill="FFFFFF" w:themeFill="background1"/>
        <w:spacing w:line="240" w:lineRule="auto"/>
        <w:rPr>
          <w:rFonts w:ascii="Arial" w:hAnsi="Arial" w:cs="Arial"/>
          <w:szCs w:val="22"/>
        </w:rPr>
      </w:pPr>
      <w:r w:rsidRPr="00844FC2">
        <w:rPr>
          <w:rFonts w:ascii="Arial" w:hAnsi="Arial" w:cs="Arial"/>
          <w:b/>
          <w:szCs w:val="22"/>
        </w:rPr>
        <w:t>Q2c.</w:t>
      </w:r>
      <w:r w:rsidRPr="00844FC2">
        <w:rPr>
          <w:rFonts w:ascii="Arial" w:hAnsi="Arial" w:cs="Arial"/>
          <w:szCs w:val="22"/>
        </w:rPr>
        <w:tab/>
      </w:r>
      <w:r w:rsidR="00D213EA" w:rsidRPr="00844FC2">
        <w:rPr>
          <w:rFonts w:ascii="Arial" w:hAnsi="Arial" w:cs="Arial"/>
          <w:szCs w:val="22"/>
        </w:rPr>
        <w:t>Strength</w:t>
      </w:r>
      <w:r w:rsidR="00592503" w:rsidRPr="00844FC2">
        <w:rPr>
          <w:rFonts w:ascii="Arial" w:hAnsi="Arial" w:cs="Arial"/>
          <w:szCs w:val="22"/>
        </w:rPr>
        <w:t xml:space="preserve"> </w:t>
      </w:r>
      <w:r w:rsidR="00FD14B5" w:rsidRPr="00844FC2">
        <w:rPr>
          <w:rFonts w:ascii="Arial" w:hAnsi="Arial" w:cs="Arial"/>
          <w:szCs w:val="22"/>
        </w:rPr>
        <w:t xml:space="preserve"> </w:t>
      </w:r>
      <w:r w:rsidR="00B938F0" w:rsidRPr="00844FC2">
        <w:rPr>
          <w:rFonts w:ascii="Arial" w:hAnsi="Arial" w:cs="Arial"/>
          <w:szCs w:val="22"/>
        </w:rPr>
        <w:tab/>
      </w:r>
      <w:r w:rsidR="00B938F0" w:rsidRPr="00844FC2">
        <w:rPr>
          <w:rFonts w:ascii="Arial" w:hAnsi="Arial" w:cs="Arial"/>
          <w:szCs w:val="22"/>
        </w:rPr>
        <w:tab/>
      </w:r>
      <w:r w:rsidR="00B938F0" w:rsidRPr="00844FC2">
        <w:rPr>
          <w:rFonts w:ascii="Arial" w:hAnsi="Arial" w:cs="Arial"/>
          <w:szCs w:val="22"/>
        </w:rPr>
        <w:tab/>
      </w:r>
      <w:r w:rsidR="00D213EA" w:rsidRPr="00844FC2">
        <w:rPr>
          <w:rFonts w:ascii="Arial" w:hAnsi="Arial" w:cs="Arial"/>
          <w:szCs w:val="22"/>
        </w:rPr>
        <w:t xml:space="preserve"> </w:t>
      </w:r>
      <w:r w:rsidR="00FD14B5" w:rsidRPr="00844FC2">
        <w:rPr>
          <w:rFonts w:ascii="Arial" w:hAnsi="Arial" w:cs="Arial"/>
          <w:szCs w:val="22"/>
        </w:rPr>
        <w:t xml:space="preserve">   </w:t>
      </w:r>
    </w:p>
    <w:p w14:paraId="02EBB5E1" w14:textId="77777777" w:rsidR="00B938F0" w:rsidRPr="00844FC2" w:rsidRDefault="00B938F0" w:rsidP="00844FC2">
      <w:pPr>
        <w:pStyle w:val="SL-FlLftSgl"/>
        <w:shd w:val="clear" w:color="auto" w:fill="FFFFFF" w:themeFill="background1"/>
        <w:spacing w:line="240" w:lineRule="auto"/>
        <w:rPr>
          <w:rFonts w:ascii="Arial" w:hAnsi="Arial" w:cs="Arial"/>
          <w:szCs w:val="22"/>
        </w:rPr>
      </w:pPr>
    </w:p>
    <w:p w14:paraId="27AD2818" w14:textId="2CDCAF4E" w:rsidR="00DE785D" w:rsidRPr="00844FC2" w:rsidRDefault="00B938F0" w:rsidP="00844FC2">
      <w:pPr>
        <w:pStyle w:val="SL-FlLftSgl"/>
        <w:shd w:val="clear" w:color="auto" w:fill="FFFFFF" w:themeFill="background1"/>
        <w:spacing w:line="240" w:lineRule="auto"/>
        <w:ind w:firstLine="720"/>
        <w:rPr>
          <w:rFonts w:ascii="Arial" w:hAnsi="Arial" w:cs="Arial"/>
          <w:b/>
          <w:bCs/>
          <w:color w:val="0000FF"/>
          <w:szCs w:val="22"/>
        </w:rPr>
      </w:pPr>
      <w:r w:rsidRPr="00844FC2">
        <w:rPr>
          <w:rFonts w:ascii="Arial" w:hAnsi="Arial" w:cs="Arial"/>
          <w:b/>
          <w:bCs/>
          <w:szCs w:val="22"/>
        </w:rPr>
        <w:t>Q2d.</w:t>
      </w:r>
      <w:r w:rsidRPr="00844FC2">
        <w:rPr>
          <w:rFonts w:ascii="Arial" w:hAnsi="Arial" w:cs="Arial"/>
          <w:szCs w:val="22"/>
        </w:rPr>
        <w:tab/>
      </w:r>
      <w:r w:rsidR="00D213EA" w:rsidRPr="00844FC2">
        <w:rPr>
          <w:rFonts w:ascii="Arial" w:hAnsi="Arial" w:cs="Arial"/>
          <w:szCs w:val="22"/>
        </w:rPr>
        <w:t xml:space="preserve">Unit: </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38E7F2C5" w14:textId="77777777" w:rsidR="00500E96" w:rsidRPr="00844FC2" w:rsidRDefault="00500E96" w:rsidP="00844FC2">
      <w:pPr>
        <w:pStyle w:val="SL-FlLftSgl"/>
        <w:shd w:val="clear" w:color="auto" w:fill="FFFFFF" w:themeFill="background1"/>
        <w:spacing w:line="240" w:lineRule="auto"/>
        <w:rPr>
          <w:rFonts w:ascii="Arial" w:hAnsi="Arial" w:cs="Arial"/>
          <w:szCs w:val="22"/>
        </w:rPr>
      </w:pPr>
    </w:p>
    <w:p w14:paraId="35900530" w14:textId="77777777" w:rsidR="00844FC2" w:rsidRDefault="00184B63" w:rsidP="00844FC2">
      <w:pPr>
        <w:pStyle w:val="SL-FlLftSgl"/>
        <w:shd w:val="clear" w:color="auto" w:fill="FFFFFF" w:themeFill="background1"/>
        <w:spacing w:line="240" w:lineRule="auto"/>
        <w:ind w:firstLine="720"/>
        <w:rPr>
          <w:rFonts w:ascii="Arial" w:hAnsi="Arial" w:cs="Arial"/>
          <w:b/>
          <w:bCs/>
          <w:color w:val="0000FF"/>
          <w:szCs w:val="22"/>
          <w:shd w:val="clear" w:color="auto" w:fill="FFFFFF" w:themeFill="background1"/>
        </w:rPr>
      </w:pPr>
      <w:r w:rsidRPr="00844FC2">
        <w:rPr>
          <w:rFonts w:ascii="Arial" w:hAnsi="Arial" w:cs="Arial"/>
          <w:b/>
          <w:szCs w:val="22"/>
          <w:shd w:val="clear" w:color="auto" w:fill="FFFFFF" w:themeFill="background1"/>
        </w:rPr>
        <w:t>Q2</w:t>
      </w:r>
      <w:r w:rsidR="00B938F0" w:rsidRPr="00844FC2">
        <w:rPr>
          <w:rFonts w:ascii="Arial" w:hAnsi="Arial" w:cs="Arial"/>
          <w:b/>
          <w:szCs w:val="22"/>
          <w:shd w:val="clear" w:color="auto" w:fill="FFFFFF" w:themeFill="background1"/>
        </w:rPr>
        <w:t>c1</w:t>
      </w:r>
      <w:r w:rsidR="00C531B7" w:rsidRPr="00844FC2">
        <w:rPr>
          <w:rFonts w:ascii="Arial" w:hAnsi="Arial" w:cs="Arial"/>
          <w:b/>
          <w:szCs w:val="22"/>
          <w:shd w:val="clear" w:color="auto" w:fill="FFFFFF" w:themeFill="background1"/>
        </w:rPr>
        <w:t>.</w:t>
      </w:r>
      <w:r w:rsidR="00B938F0" w:rsidRPr="00844FC2">
        <w:rPr>
          <w:rFonts w:ascii="Arial" w:hAnsi="Arial" w:cs="Arial"/>
          <w:b/>
          <w:szCs w:val="22"/>
          <w:shd w:val="clear" w:color="auto" w:fill="FFFFFF" w:themeFill="background1"/>
        </w:rPr>
        <w:tab/>
      </w:r>
      <w:r w:rsidR="005A58DD" w:rsidRPr="00844FC2">
        <w:rPr>
          <w:rFonts w:ascii="Arial" w:hAnsi="Arial" w:cs="Arial"/>
          <w:szCs w:val="22"/>
          <w:shd w:val="clear" w:color="auto" w:fill="FFFFFF" w:themeFill="background1"/>
        </w:rPr>
        <w:t>Strength</w:t>
      </w:r>
      <w:r w:rsidR="006D78DE" w:rsidRPr="00844FC2">
        <w:rPr>
          <w:rFonts w:ascii="Arial" w:hAnsi="Arial" w:cs="Arial"/>
          <w:szCs w:val="22"/>
          <w:shd w:val="clear" w:color="auto" w:fill="FFFFFF" w:themeFill="background1"/>
        </w:rPr>
        <w:t xml:space="preserve"> 2</w:t>
      </w:r>
      <w:r w:rsidR="005A58DD" w:rsidRPr="00844FC2">
        <w:rPr>
          <w:rFonts w:ascii="Arial" w:hAnsi="Arial" w:cs="Arial"/>
          <w:szCs w:val="22"/>
          <w:shd w:val="clear" w:color="auto" w:fill="FFFFFF" w:themeFill="background1"/>
        </w:rPr>
        <w:t xml:space="preserve">: </w:t>
      </w:r>
      <w:r w:rsidR="00B938F0" w:rsidRPr="00844FC2">
        <w:rPr>
          <w:rFonts w:ascii="Arial" w:hAnsi="Arial" w:cs="Arial"/>
          <w:szCs w:val="22"/>
          <w:shd w:val="clear" w:color="auto" w:fill="FFFFFF" w:themeFill="background1"/>
        </w:rPr>
        <w:tab/>
      </w:r>
      <w:r w:rsidR="00B938F0" w:rsidRPr="00844FC2">
        <w:rPr>
          <w:rFonts w:ascii="Arial" w:hAnsi="Arial" w:cs="Arial"/>
          <w:szCs w:val="22"/>
          <w:shd w:val="clear" w:color="auto" w:fill="FFFFFF" w:themeFill="background1"/>
        </w:rPr>
        <w:tab/>
      </w:r>
      <w:r w:rsidR="00B938F0" w:rsidRPr="00844FC2">
        <w:rPr>
          <w:rFonts w:ascii="Arial" w:hAnsi="Arial" w:cs="Arial"/>
          <w:szCs w:val="22"/>
          <w:shd w:val="clear" w:color="auto" w:fill="FFFFFF" w:themeFill="background1"/>
        </w:rPr>
        <w:tab/>
      </w:r>
    </w:p>
    <w:p w14:paraId="35593613" w14:textId="15DF60C4" w:rsidR="00B938F0" w:rsidRPr="00844FC2" w:rsidRDefault="005A58DD" w:rsidP="00844FC2">
      <w:pPr>
        <w:pStyle w:val="SL-FlLftSgl"/>
        <w:shd w:val="clear" w:color="auto" w:fill="FFFFFF" w:themeFill="background1"/>
        <w:spacing w:line="240" w:lineRule="auto"/>
        <w:ind w:firstLine="720"/>
        <w:rPr>
          <w:rFonts w:ascii="Arial" w:hAnsi="Arial" w:cs="Arial"/>
          <w:szCs w:val="22"/>
          <w:shd w:val="clear" w:color="auto" w:fill="FFFF99"/>
        </w:rPr>
      </w:pPr>
      <w:r w:rsidRPr="00844FC2">
        <w:rPr>
          <w:rFonts w:ascii="Arial" w:hAnsi="Arial" w:cs="Arial"/>
          <w:szCs w:val="22"/>
          <w:shd w:val="clear" w:color="auto" w:fill="FFFF99"/>
        </w:rPr>
        <w:t xml:space="preserve">    </w:t>
      </w:r>
    </w:p>
    <w:p w14:paraId="3A7C4DD2" w14:textId="77777777" w:rsidR="00B938F0" w:rsidRPr="00844FC2" w:rsidRDefault="00B938F0" w:rsidP="00844FC2">
      <w:pPr>
        <w:pStyle w:val="SL-FlLftSgl"/>
        <w:shd w:val="clear" w:color="auto" w:fill="FFFFFF" w:themeFill="background1"/>
        <w:spacing w:line="240" w:lineRule="auto"/>
        <w:ind w:firstLine="720"/>
        <w:rPr>
          <w:rFonts w:ascii="Arial" w:hAnsi="Arial" w:cs="Arial"/>
          <w:szCs w:val="22"/>
          <w:shd w:val="clear" w:color="auto" w:fill="FFFF99"/>
        </w:rPr>
      </w:pPr>
    </w:p>
    <w:p w14:paraId="1626DB1E" w14:textId="60F815BF" w:rsidR="006D78DE" w:rsidRDefault="00B938F0" w:rsidP="00844FC2">
      <w:pPr>
        <w:pStyle w:val="SL-FlLftSgl"/>
        <w:shd w:val="clear" w:color="auto" w:fill="FFFFFF" w:themeFill="background1"/>
        <w:spacing w:line="240" w:lineRule="auto"/>
        <w:ind w:firstLine="720"/>
        <w:rPr>
          <w:rFonts w:ascii="Arial" w:hAnsi="Arial" w:cs="Arial"/>
          <w:b/>
          <w:bCs/>
          <w:color w:val="0000FF"/>
          <w:szCs w:val="22"/>
          <w:shd w:val="clear" w:color="auto" w:fill="FFFFFF" w:themeFill="background1"/>
        </w:rPr>
      </w:pPr>
      <w:r w:rsidRPr="00844FC2">
        <w:rPr>
          <w:rFonts w:ascii="Arial" w:hAnsi="Arial" w:cs="Arial"/>
          <w:b/>
          <w:bCs/>
          <w:szCs w:val="22"/>
          <w:shd w:val="clear" w:color="auto" w:fill="FFFFFF" w:themeFill="background1"/>
        </w:rPr>
        <w:t>Q2d2</w:t>
      </w:r>
      <w:r w:rsidR="00C531B7" w:rsidRPr="00844FC2">
        <w:rPr>
          <w:rFonts w:ascii="Arial" w:hAnsi="Arial" w:cs="Arial"/>
          <w:b/>
          <w:bCs/>
          <w:szCs w:val="22"/>
          <w:shd w:val="clear" w:color="auto" w:fill="FFFFFF" w:themeFill="background1"/>
        </w:rPr>
        <w:t>.</w:t>
      </w:r>
      <w:r w:rsidRPr="00844FC2">
        <w:rPr>
          <w:rFonts w:ascii="Arial" w:hAnsi="Arial" w:cs="Arial"/>
          <w:szCs w:val="22"/>
          <w:shd w:val="clear" w:color="auto" w:fill="FFFFFF" w:themeFill="background1"/>
        </w:rPr>
        <w:tab/>
      </w:r>
      <w:r w:rsidR="005A58DD" w:rsidRPr="00844FC2">
        <w:rPr>
          <w:rFonts w:ascii="Arial" w:hAnsi="Arial" w:cs="Arial"/>
          <w:szCs w:val="22"/>
          <w:shd w:val="clear" w:color="auto" w:fill="FFFFFF" w:themeFill="background1"/>
        </w:rPr>
        <w:t>Unit</w:t>
      </w:r>
      <w:r w:rsidR="006D78DE" w:rsidRPr="00844FC2">
        <w:rPr>
          <w:rFonts w:ascii="Arial" w:hAnsi="Arial" w:cs="Arial"/>
          <w:szCs w:val="22"/>
          <w:shd w:val="clear" w:color="auto" w:fill="FFFFFF" w:themeFill="background1"/>
        </w:rPr>
        <w:t xml:space="preserve"> 2</w:t>
      </w:r>
      <w:r w:rsidR="005A58DD" w:rsidRPr="00844FC2">
        <w:rPr>
          <w:rFonts w:ascii="Arial" w:hAnsi="Arial" w:cs="Arial"/>
          <w:szCs w:val="22"/>
          <w:shd w:val="clear" w:color="auto" w:fill="FFFFFF" w:themeFill="background1"/>
        </w:rPr>
        <w:t xml:space="preserve">: </w:t>
      </w:r>
      <w:r w:rsidRPr="00844FC2">
        <w:rPr>
          <w:rFonts w:ascii="Arial" w:hAnsi="Arial" w:cs="Arial"/>
          <w:szCs w:val="22"/>
          <w:shd w:val="clear" w:color="auto" w:fill="FFFFFF" w:themeFill="background1"/>
        </w:rPr>
        <w:tab/>
      </w:r>
      <w:r w:rsidRPr="00844FC2">
        <w:rPr>
          <w:rFonts w:ascii="Arial" w:hAnsi="Arial" w:cs="Arial"/>
          <w:szCs w:val="22"/>
          <w:shd w:val="clear" w:color="auto" w:fill="FFFFFF" w:themeFill="background1"/>
        </w:rPr>
        <w:tab/>
      </w:r>
      <w:r w:rsidRPr="00844FC2">
        <w:rPr>
          <w:rFonts w:ascii="Arial" w:hAnsi="Arial" w:cs="Arial"/>
          <w:szCs w:val="22"/>
          <w:shd w:val="clear" w:color="auto" w:fill="FFFFFF" w:themeFill="background1"/>
        </w:rPr>
        <w:tab/>
      </w:r>
      <w:r w:rsidRPr="00844FC2">
        <w:rPr>
          <w:rFonts w:ascii="Arial" w:hAnsi="Arial" w:cs="Arial"/>
          <w:szCs w:val="22"/>
          <w:shd w:val="clear" w:color="auto" w:fill="FFFFFF" w:themeFill="background1"/>
        </w:rPr>
        <w:tab/>
      </w:r>
    </w:p>
    <w:p w14:paraId="2867289D" w14:textId="77777777" w:rsidR="00844FC2" w:rsidRPr="00844FC2" w:rsidRDefault="00844FC2" w:rsidP="00844FC2">
      <w:pPr>
        <w:pStyle w:val="SL-FlLftSgl"/>
        <w:shd w:val="clear" w:color="auto" w:fill="FFFFFF" w:themeFill="background1"/>
        <w:spacing w:line="240" w:lineRule="auto"/>
        <w:ind w:firstLine="720"/>
        <w:rPr>
          <w:rFonts w:ascii="Arial" w:hAnsi="Arial" w:cs="Arial"/>
          <w:szCs w:val="22"/>
        </w:rPr>
      </w:pPr>
    </w:p>
    <w:p w14:paraId="7E1E04C6" w14:textId="7A7DC2BE" w:rsidR="009863BA" w:rsidRDefault="00DE785D" w:rsidP="00844FC2">
      <w:pPr>
        <w:pStyle w:val="SL-FlLftSgl"/>
        <w:shd w:val="clear" w:color="auto" w:fill="FFFFFF" w:themeFill="background1"/>
        <w:spacing w:line="240" w:lineRule="auto"/>
        <w:ind w:firstLine="720"/>
        <w:rPr>
          <w:rFonts w:ascii="Arial" w:hAnsi="Arial" w:cs="Arial"/>
          <w:b/>
          <w:bCs/>
          <w:color w:val="0000FF"/>
          <w:szCs w:val="22"/>
        </w:rPr>
      </w:pPr>
      <w:r w:rsidRPr="00844FC2">
        <w:rPr>
          <w:rFonts w:ascii="Arial" w:hAnsi="Arial" w:cs="Arial"/>
          <w:b/>
          <w:szCs w:val="22"/>
        </w:rPr>
        <w:t>Q2</w:t>
      </w:r>
      <w:r w:rsidR="00D213EA" w:rsidRPr="00844FC2">
        <w:rPr>
          <w:rFonts w:ascii="Arial" w:hAnsi="Arial" w:cs="Arial"/>
          <w:b/>
          <w:szCs w:val="22"/>
        </w:rPr>
        <w:t>e</w:t>
      </w:r>
      <w:r w:rsidRPr="00844FC2">
        <w:rPr>
          <w:rFonts w:ascii="Arial" w:hAnsi="Arial" w:cs="Arial"/>
          <w:b/>
          <w:szCs w:val="22"/>
        </w:rPr>
        <w:t>.</w:t>
      </w:r>
      <w:r w:rsidRPr="00844FC2">
        <w:rPr>
          <w:rFonts w:ascii="Arial" w:hAnsi="Arial" w:cs="Arial"/>
          <w:szCs w:val="22"/>
        </w:rPr>
        <w:tab/>
        <w:t>Dosage Form:</w:t>
      </w:r>
      <w:r w:rsidR="00D213EA" w:rsidRPr="00844FC2">
        <w:rPr>
          <w:rFonts w:ascii="Arial" w:hAnsi="Arial" w:cs="Arial"/>
          <w:szCs w:val="22"/>
        </w:rPr>
        <w:tab/>
      </w:r>
      <w:r w:rsidR="00D213EA" w:rsidRPr="00844FC2">
        <w:rPr>
          <w:rFonts w:ascii="Arial" w:hAnsi="Arial" w:cs="Arial"/>
          <w:szCs w:val="22"/>
        </w:rPr>
        <w:tab/>
      </w:r>
      <w:r w:rsidR="00D213EA" w:rsidRPr="00844FC2">
        <w:rPr>
          <w:rFonts w:ascii="Arial" w:hAnsi="Arial" w:cs="Arial"/>
          <w:szCs w:val="22"/>
        </w:rPr>
        <w:tab/>
      </w:r>
    </w:p>
    <w:p w14:paraId="45A4F8FF" w14:textId="77777777" w:rsidR="00844FC2" w:rsidRPr="00844FC2" w:rsidRDefault="00844FC2" w:rsidP="00844FC2">
      <w:pPr>
        <w:pStyle w:val="SL-FlLftSgl"/>
        <w:shd w:val="clear" w:color="auto" w:fill="FFFFFF" w:themeFill="background1"/>
        <w:spacing w:line="240" w:lineRule="auto"/>
        <w:ind w:firstLine="720"/>
        <w:rPr>
          <w:rFonts w:ascii="Arial" w:hAnsi="Arial" w:cs="Arial"/>
          <w:szCs w:val="22"/>
        </w:rPr>
      </w:pPr>
    </w:p>
    <w:p w14:paraId="60AA16FD" w14:textId="739F085C" w:rsidR="00803A2E" w:rsidRPr="00844FC2" w:rsidRDefault="00803A2E" w:rsidP="00844FC2">
      <w:pPr>
        <w:pStyle w:val="SL-FlLftSgl"/>
        <w:shd w:val="clear" w:color="auto" w:fill="FFFFFF" w:themeFill="background1"/>
        <w:spacing w:line="240" w:lineRule="auto"/>
        <w:ind w:left="720"/>
        <w:rPr>
          <w:rFonts w:ascii="Arial" w:hAnsi="Arial" w:cs="Arial"/>
          <w:szCs w:val="22"/>
        </w:rPr>
      </w:pPr>
      <w:r w:rsidRPr="00844FC2">
        <w:rPr>
          <w:rFonts w:ascii="Arial" w:hAnsi="Arial" w:cs="Arial"/>
          <w:b/>
          <w:szCs w:val="22"/>
        </w:rPr>
        <w:t>Q3a.</w:t>
      </w:r>
      <w:r w:rsidRPr="00844FC2">
        <w:rPr>
          <w:rFonts w:ascii="Arial" w:hAnsi="Arial" w:cs="Arial"/>
          <w:szCs w:val="22"/>
        </w:rPr>
        <w:tab/>
        <w:t xml:space="preserve">Quantity:     </w:t>
      </w:r>
    </w:p>
    <w:p w14:paraId="7840D9DF" w14:textId="77777777" w:rsidR="001C3C1F" w:rsidRPr="00844FC2" w:rsidRDefault="001C3C1F" w:rsidP="00844FC2">
      <w:pPr>
        <w:pStyle w:val="SL-FlLftSgl"/>
        <w:shd w:val="clear" w:color="auto" w:fill="FFFFFF" w:themeFill="background1"/>
        <w:spacing w:line="240" w:lineRule="auto"/>
        <w:rPr>
          <w:rFonts w:ascii="Arial" w:hAnsi="Arial" w:cs="Arial"/>
          <w:b/>
          <w:szCs w:val="22"/>
        </w:rPr>
      </w:pPr>
    </w:p>
    <w:p w14:paraId="49788123" w14:textId="71B0CE39" w:rsidR="00803A2E" w:rsidRDefault="00803A2E" w:rsidP="00844FC2">
      <w:pPr>
        <w:pStyle w:val="SL-FlLftSgl"/>
        <w:shd w:val="clear" w:color="auto" w:fill="FFFFFF" w:themeFill="background1"/>
        <w:spacing w:line="240" w:lineRule="auto"/>
        <w:ind w:left="720"/>
        <w:rPr>
          <w:rFonts w:ascii="Arial" w:hAnsi="Arial" w:cs="Arial"/>
          <w:b/>
          <w:bCs/>
          <w:color w:val="0000FF"/>
          <w:szCs w:val="22"/>
        </w:rPr>
      </w:pPr>
      <w:r w:rsidRPr="00844FC2">
        <w:rPr>
          <w:rFonts w:ascii="Arial" w:hAnsi="Arial" w:cs="Arial"/>
          <w:b/>
          <w:szCs w:val="22"/>
        </w:rPr>
        <w:t>Q3b</w:t>
      </w:r>
      <w:r w:rsidRPr="00844FC2">
        <w:rPr>
          <w:rFonts w:ascii="Arial" w:hAnsi="Arial" w:cs="Arial"/>
          <w:szCs w:val="22"/>
        </w:rPr>
        <w:t xml:space="preserve"> Unit: </w:t>
      </w:r>
    </w:p>
    <w:p w14:paraId="26E45F90" w14:textId="77777777" w:rsidR="00844FC2" w:rsidRPr="00844FC2" w:rsidRDefault="00844FC2" w:rsidP="00844FC2">
      <w:pPr>
        <w:pStyle w:val="SL-FlLftSgl"/>
        <w:shd w:val="clear" w:color="auto" w:fill="FFFFFF" w:themeFill="background1"/>
        <w:spacing w:line="240" w:lineRule="auto"/>
        <w:ind w:left="720"/>
        <w:rPr>
          <w:rFonts w:ascii="Arial" w:hAnsi="Arial" w:cs="Arial"/>
          <w:b/>
          <w:szCs w:val="22"/>
        </w:rPr>
      </w:pPr>
    </w:p>
    <w:p w14:paraId="2EFEE585" w14:textId="77777777" w:rsidR="00803A2E" w:rsidRPr="00844FC2" w:rsidRDefault="00803A2E" w:rsidP="00844FC2">
      <w:pPr>
        <w:pStyle w:val="CommentText"/>
        <w:shd w:val="clear" w:color="auto" w:fill="FFFFFF" w:themeFill="background1"/>
        <w:ind w:left="720"/>
        <w:rPr>
          <w:rFonts w:ascii="Arial" w:hAnsi="Arial" w:cs="Arial"/>
          <w:sz w:val="22"/>
          <w:szCs w:val="22"/>
        </w:rPr>
      </w:pPr>
      <w:r w:rsidRPr="00844FC2">
        <w:rPr>
          <w:rFonts w:ascii="Arial" w:hAnsi="Arial" w:cs="Arial"/>
          <w:b/>
          <w:sz w:val="22"/>
          <w:szCs w:val="22"/>
        </w:rPr>
        <w:t>Q4.</w:t>
      </w:r>
      <w:r w:rsidRPr="00844FC2">
        <w:rPr>
          <w:rFonts w:ascii="Arial" w:hAnsi="Arial" w:cs="Arial"/>
          <w:b/>
          <w:sz w:val="22"/>
          <w:szCs w:val="22"/>
        </w:rPr>
        <w:tab/>
      </w:r>
      <w:r w:rsidRPr="00844FC2">
        <w:rPr>
          <w:rFonts w:ascii="Arial" w:hAnsi="Arial" w:cs="Arial"/>
          <w:sz w:val="22"/>
          <w:szCs w:val="22"/>
        </w:rPr>
        <w:t>How many days were supplied?</w:t>
      </w:r>
    </w:p>
    <w:p w14:paraId="03B7F5F0" w14:textId="77777777" w:rsidR="00803A2E" w:rsidRPr="00844FC2" w:rsidRDefault="00803A2E" w:rsidP="00844FC2">
      <w:pPr>
        <w:pStyle w:val="CommentText"/>
        <w:shd w:val="clear" w:color="auto" w:fill="FFFFFF" w:themeFill="background1"/>
        <w:ind w:left="720"/>
        <w:rPr>
          <w:rFonts w:ascii="Arial" w:hAnsi="Arial" w:cs="Arial"/>
          <w:sz w:val="22"/>
          <w:szCs w:val="22"/>
        </w:rPr>
      </w:pPr>
    </w:p>
    <w:p w14:paraId="4362AAC4" w14:textId="77777777" w:rsidR="00803A2E" w:rsidRPr="00844FC2" w:rsidRDefault="00803A2E" w:rsidP="00844FC2">
      <w:pPr>
        <w:pStyle w:val="CommentText"/>
        <w:shd w:val="clear" w:color="auto" w:fill="FFFFFF" w:themeFill="background1"/>
        <w:ind w:left="720"/>
        <w:rPr>
          <w:rFonts w:ascii="Arial" w:hAnsi="Arial" w:cs="Arial"/>
          <w:sz w:val="22"/>
          <w:szCs w:val="22"/>
        </w:rPr>
      </w:pPr>
      <w:r w:rsidRPr="00844FC2">
        <w:rPr>
          <w:rFonts w:ascii="Arial" w:hAnsi="Arial" w:cs="Arial"/>
          <w:sz w:val="22"/>
          <w:szCs w:val="22"/>
        </w:rPr>
        <w:t>IF PRESCRIPTION WAS TO BE USED “AS NEEDED” ENTER 999</w:t>
      </w:r>
    </w:p>
    <w:p w14:paraId="3B3DEBFB" w14:textId="77777777" w:rsidR="00803A2E" w:rsidRPr="00844FC2" w:rsidRDefault="00803A2E" w:rsidP="00844FC2">
      <w:pPr>
        <w:pStyle w:val="CommentText"/>
        <w:shd w:val="clear" w:color="auto" w:fill="FFFFFF" w:themeFill="background1"/>
        <w:ind w:left="720"/>
        <w:rPr>
          <w:rFonts w:ascii="Arial" w:hAnsi="Arial" w:cs="Arial"/>
          <w:sz w:val="22"/>
          <w:szCs w:val="22"/>
        </w:rPr>
      </w:pPr>
    </w:p>
    <w:p w14:paraId="5192E0A9" w14:textId="15D06A3E" w:rsidR="00803A2E" w:rsidRPr="00844FC2" w:rsidRDefault="00803A2E" w:rsidP="00844FC2">
      <w:pPr>
        <w:pStyle w:val="CommentText"/>
        <w:shd w:val="clear" w:color="auto" w:fill="FFFFFF" w:themeFill="background1"/>
        <w:ind w:left="720"/>
        <w:rPr>
          <w:rFonts w:ascii="Arial" w:hAnsi="Arial" w:cs="Arial"/>
          <w:b/>
          <w:bCs/>
          <w:color w:val="FF0000"/>
          <w:sz w:val="22"/>
          <w:szCs w:val="22"/>
        </w:rPr>
      </w:pPr>
      <w:r w:rsidRPr="00844FC2">
        <w:rPr>
          <w:rFonts w:ascii="Arial" w:hAnsi="Arial" w:cs="Arial"/>
          <w:sz w:val="22"/>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00A26FE8" w:rsidRPr="00844FC2">
        <w:rPr>
          <w:rFonts w:ascii="Arial" w:hAnsi="Arial" w:cs="Arial"/>
          <w:noProof/>
          <w:szCs w:val="22"/>
        </w:rPr>
        <mc:AlternateContent>
          <mc:Choice Requires="wpc">
            <w:drawing>
              <wp:inline distT="0" distB="0" distL="0" distR="0" wp14:anchorId="4AE86CF3" wp14:editId="51A88C67">
                <wp:extent cx="686435" cy="228600"/>
                <wp:effectExtent l="9525" t="9525" r="8890" b="9525"/>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4"/>
                        <wps:cNvSpPr txBox="1">
                          <a:spLocks noChangeArrowheads="1"/>
                        </wps:cNvSpPr>
                        <wps:spPr bwMode="auto">
                          <a:xfrm>
                            <a:off x="0" y="0"/>
                            <a:ext cx="686435" cy="228600"/>
                          </a:xfrm>
                          <a:prstGeom prst="rect">
                            <a:avLst/>
                          </a:prstGeom>
                          <a:solidFill>
                            <a:srgbClr val="FFFFFF"/>
                          </a:solidFill>
                          <a:ln w="9525">
                            <a:solidFill>
                              <a:srgbClr val="000000"/>
                            </a:solidFill>
                            <a:miter lim="800000"/>
                            <a:headEnd/>
                            <a:tailEnd/>
                          </a:ln>
                        </wps:spPr>
                        <wps:txbx>
                          <w:txbxContent>
                            <w:p w14:paraId="599FB251" w14:textId="77777777" w:rsidR="00F40316" w:rsidRDefault="00F40316" w:rsidP="00803A2E"/>
                          </w:txbxContent>
                        </wps:txbx>
                        <wps:bodyPr rot="0" vert="horz" wrap="square" lIns="91440" tIns="45720" rIns="91440" bIns="45720" anchor="t" anchorCtr="0" upright="1">
                          <a:noAutofit/>
                        </wps:bodyPr>
                      </wps:wsp>
                    </wpc:wpc>
                  </a:graphicData>
                </a:graphic>
              </wp:inline>
            </w:drawing>
          </mc:Choice>
          <mc:Fallback>
            <w:pict>
              <v:group id="Canvas 42" o:spid="_x0000_s1029" editas="canvas" style="width:54.05pt;height:18pt;mso-position-horizontal-relative:char;mso-position-vertical-relative:line" coordsize="686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">
                <v:shape id="_x0000_s1030" type="#_x0000_t75" style="position:absolute;width:6864;height:2286;visibility:visible;mso-wrap-style:square">
                  <v:fill o:detectmouseclick="t"/>
                  <v:path o:connecttype="none"/>
                </v:shape>
                <v:shape id="Text Box 44" o:spid="_x0000_s1031" type="#_x0000_t202" style="position:absolute;width:68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599FB251" w14:textId="77777777" w:rsidR="00F40316" w:rsidRDefault="00F40316" w:rsidP="00803A2E"/>
                    </w:txbxContent>
                  </v:textbox>
                </v:shape>
                <w10:anchorlock/>
              </v:group>
            </w:pict>
          </mc:Fallback>
        </mc:AlternateConten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0AC1A37E" w14:textId="21F04D4D" w:rsidR="00803A2E" w:rsidRPr="00844FC2" w:rsidRDefault="00803A2E" w:rsidP="00844FC2">
      <w:pPr>
        <w:pStyle w:val="SL-FlLftSgl"/>
        <w:shd w:val="clear" w:color="auto" w:fill="FFFFFF" w:themeFill="background1"/>
        <w:spacing w:line="240" w:lineRule="auto"/>
        <w:ind w:left="720"/>
        <w:rPr>
          <w:rFonts w:ascii="Arial" w:hAnsi="Arial" w:cs="Arial"/>
          <w:szCs w:val="22"/>
        </w:rPr>
      </w:pPr>
      <w:r w:rsidRPr="00844FC2">
        <w:rPr>
          <w:rFonts w:ascii="Arial" w:hAnsi="Arial" w:cs="Arial"/>
          <w:b/>
          <w:szCs w:val="22"/>
        </w:rPr>
        <w:t>Q5.</w:t>
      </w:r>
      <w:r w:rsidRPr="00844FC2">
        <w:rPr>
          <w:rFonts w:ascii="Arial" w:hAnsi="Arial" w:cs="Arial"/>
          <w:szCs w:val="22"/>
        </w:rPr>
        <w:tab/>
      </w:r>
      <w:r w:rsidRPr="00844FC2">
        <w:rPr>
          <w:rFonts w:ascii="Arial" w:hAnsi="Arial" w:cs="Arial"/>
          <w:b/>
          <w:szCs w:val="22"/>
        </w:rPr>
        <w:t>Patient Payment:</w:t>
      </w:r>
      <w:r w:rsidRPr="00844FC2">
        <w:rPr>
          <w:rFonts w:ascii="Arial" w:hAnsi="Arial" w:cs="Arial"/>
          <w:szCs w:val="22"/>
        </w:rPr>
        <w:t xml:space="preserve"> </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t>$</w:t>
      </w:r>
    </w:p>
    <w:p w14:paraId="41A9C20F" w14:textId="77777777" w:rsidR="00803A2E" w:rsidRPr="00844FC2" w:rsidRDefault="00803A2E" w:rsidP="00844FC2">
      <w:pPr>
        <w:pStyle w:val="SL-FlLftSgl"/>
        <w:shd w:val="clear" w:color="auto" w:fill="FFFFFF" w:themeFill="background1"/>
        <w:spacing w:line="240" w:lineRule="auto"/>
        <w:ind w:left="720"/>
        <w:rPr>
          <w:rFonts w:ascii="Arial" w:hAnsi="Arial" w:cs="Arial"/>
          <w:szCs w:val="22"/>
          <w:u w:val="single"/>
        </w:rPr>
      </w:pPr>
    </w:p>
    <w:p w14:paraId="28869683" w14:textId="5F757734" w:rsidR="00803A2E" w:rsidRPr="00844FC2" w:rsidRDefault="00803A2E" w:rsidP="00844FC2">
      <w:pPr>
        <w:pStyle w:val="CommentText"/>
        <w:shd w:val="clear" w:color="auto" w:fill="FFFFFF" w:themeFill="background1"/>
        <w:ind w:left="720"/>
        <w:rPr>
          <w:rFonts w:ascii="Arial" w:hAnsi="Arial" w:cs="Arial"/>
          <w:b/>
        </w:rPr>
      </w:pP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r w:rsidRPr="00844FC2">
        <w:rPr>
          <w:rFonts w:ascii="Arial" w:hAnsi="Arial" w:cs="Arial"/>
          <w:b/>
        </w:rPr>
        <w:tab/>
      </w:r>
    </w:p>
    <w:p w14:paraId="4E48E9FE" w14:textId="2069B28E" w:rsidR="00803A2E" w:rsidRDefault="00803A2E" w:rsidP="00844FC2">
      <w:pPr>
        <w:pStyle w:val="SL-FlLftSgl"/>
        <w:shd w:val="clear" w:color="auto" w:fill="FFFFFF" w:themeFill="background1"/>
        <w:spacing w:line="240" w:lineRule="auto"/>
        <w:ind w:left="720"/>
        <w:rPr>
          <w:rFonts w:ascii="Arial" w:hAnsi="Arial" w:cs="Arial"/>
          <w:b/>
          <w:bCs/>
          <w:color w:val="000080"/>
          <w:szCs w:val="22"/>
        </w:rPr>
      </w:pPr>
      <w:r w:rsidRPr="00844FC2">
        <w:rPr>
          <w:rFonts w:ascii="Arial" w:hAnsi="Arial" w:cs="Arial"/>
          <w:b/>
          <w:bCs/>
          <w:szCs w:val="22"/>
        </w:rPr>
        <w:t xml:space="preserve">Q5a. </w:t>
      </w:r>
      <w:r w:rsidRPr="00844FC2">
        <w:rPr>
          <w:rFonts w:ascii="Arial" w:hAnsi="Arial" w:cs="Arial"/>
          <w:b/>
          <w:bCs/>
          <w:szCs w:val="22"/>
        </w:rPr>
        <w:tab/>
        <w:t>Were there any 3rd party payers?</w:t>
      </w:r>
      <w:r w:rsidRPr="00844FC2">
        <w:rPr>
          <w:rFonts w:ascii="Arial" w:hAnsi="Arial" w:cs="Arial"/>
          <w:b/>
          <w:bCs/>
          <w:color w:val="000080"/>
          <w:szCs w:val="22"/>
        </w:rPr>
        <w:tab/>
      </w:r>
      <w:r w:rsidRPr="00844FC2">
        <w:rPr>
          <w:rFonts w:ascii="Arial" w:hAnsi="Arial" w:cs="Arial"/>
          <w:b/>
          <w:bCs/>
          <w:color w:val="000080"/>
          <w:szCs w:val="22"/>
        </w:rPr>
        <w:tab/>
      </w:r>
      <w:r w:rsidRPr="00844FC2">
        <w:rPr>
          <w:rFonts w:ascii="Arial" w:hAnsi="Arial" w:cs="Arial"/>
          <w:b/>
          <w:bCs/>
          <w:color w:val="FF0000"/>
          <w:szCs w:val="22"/>
        </w:rPr>
        <w:t>$</w:t>
      </w:r>
      <w:r w:rsidRPr="00844FC2">
        <w:rPr>
          <w:rFonts w:ascii="Arial" w:hAnsi="Arial" w:cs="Arial"/>
          <w:b/>
          <w:bCs/>
          <w:color w:val="000080"/>
          <w:szCs w:val="22"/>
        </w:rPr>
        <w:tab/>
      </w:r>
      <w:r w:rsidRPr="00844FC2">
        <w:rPr>
          <w:rFonts w:ascii="Arial" w:hAnsi="Arial" w:cs="Arial"/>
          <w:b/>
          <w:bCs/>
          <w:color w:val="000080"/>
          <w:szCs w:val="22"/>
        </w:rPr>
        <w:tab/>
      </w:r>
    </w:p>
    <w:p w14:paraId="11F3AB0F" w14:textId="77777777" w:rsidR="007D6306" w:rsidRPr="00844FC2" w:rsidRDefault="007D6306" w:rsidP="00844FC2">
      <w:pPr>
        <w:pStyle w:val="SL-FlLftSgl"/>
        <w:shd w:val="clear" w:color="auto" w:fill="FFFFFF" w:themeFill="background1"/>
        <w:spacing w:line="240" w:lineRule="auto"/>
        <w:ind w:left="720"/>
        <w:rPr>
          <w:rFonts w:ascii="Arial" w:hAnsi="Arial" w:cs="Arial"/>
          <w:b/>
          <w:szCs w:val="22"/>
        </w:rPr>
      </w:pPr>
    </w:p>
    <w:p w14:paraId="76B980FA" w14:textId="04987691" w:rsidR="00803A2E" w:rsidRPr="00844FC2" w:rsidRDefault="006D78DE" w:rsidP="00844FC2">
      <w:pPr>
        <w:pStyle w:val="SL-FlLftSgl"/>
        <w:shd w:val="clear" w:color="auto" w:fill="FFFFFF" w:themeFill="background1"/>
        <w:spacing w:line="240" w:lineRule="auto"/>
        <w:rPr>
          <w:rFonts w:ascii="Arial" w:hAnsi="Arial" w:cs="Arial"/>
          <w:b/>
          <w:szCs w:val="22"/>
        </w:rPr>
      </w:pPr>
      <w:r w:rsidRPr="00844FC2">
        <w:rPr>
          <w:noProof/>
        </w:rPr>
        <w:drawing>
          <wp:inline distT="0" distB="0" distL="0" distR="0" wp14:anchorId="561BA06A" wp14:editId="34A6933D">
            <wp:extent cx="5934456" cy="480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4456" cy="4800600"/>
                    </a:xfrm>
                    <a:prstGeom prst="rect">
                      <a:avLst/>
                    </a:prstGeom>
                  </pic:spPr>
                </pic:pic>
              </a:graphicData>
            </a:graphic>
          </wp:inline>
        </w:drawing>
      </w:r>
    </w:p>
    <w:p w14:paraId="4595E57D" w14:textId="790000A2" w:rsidR="001C3C1F" w:rsidRPr="00844FC2" w:rsidRDefault="006D78DE" w:rsidP="00844FC2">
      <w:pPr>
        <w:pStyle w:val="SL-FlLftSgl"/>
        <w:shd w:val="clear" w:color="auto" w:fill="FFFFFF" w:themeFill="background1"/>
        <w:spacing w:line="240" w:lineRule="auto"/>
        <w:rPr>
          <w:rFonts w:ascii="Arial" w:hAnsi="Arial" w:cs="Arial"/>
          <w:b/>
          <w:szCs w:val="22"/>
        </w:rPr>
      </w:pPr>
      <w:r w:rsidRPr="00844FC2">
        <w:rPr>
          <w:noProof/>
        </w:rPr>
        <w:drawing>
          <wp:inline distT="0" distB="0" distL="0" distR="0" wp14:anchorId="10254C9A" wp14:editId="01F86C44">
            <wp:extent cx="619125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250" cy="2286000"/>
                    </a:xfrm>
                    <a:prstGeom prst="rect">
                      <a:avLst/>
                    </a:prstGeom>
                  </pic:spPr>
                </pic:pic>
              </a:graphicData>
            </a:graphic>
          </wp:inline>
        </w:drawing>
      </w:r>
    </w:p>
    <w:p w14:paraId="3138DCFB" w14:textId="55A64FD6" w:rsidR="00954418" w:rsidRPr="00844FC2" w:rsidRDefault="00954418" w:rsidP="00844FC2">
      <w:pPr>
        <w:shd w:val="clear" w:color="auto" w:fill="FFFFFF" w:themeFill="background1"/>
        <w:spacing w:line="240" w:lineRule="auto"/>
        <w:jc w:val="left"/>
        <w:rPr>
          <w:rFonts w:ascii="Arial" w:hAnsi="Arial" w:cs="Arial"/>
          <w:b/>
          <w:bCs/>
          <w:i/>
          <w:iCs/>
          <w:sz w:val="20"/>
          <w:szCs w:val="22"/>
          <w:shd w:val="clear" w:color="auto" w:fill="FFFFFF" w:themeFill="background1"/>
        </w:rPr>
      </w:pPr>
    </w:p>
    <w:p w14:paraId="2E7CA768" w14:textId="77777777" w:rsidR="00954418" w:rsidRPr="00844FC2" w:rsidRDefault="00954418" w:rsidP="00844FC2">
      <w:pPr>
        <w:shd w:val="clear" w:color="auto" w:fill="FFFFFF" w:themeFill="background1"/>
        <w:spacing w:line="240" w:lineRule="auto"/>
        <w:jc w:val="left"/>
        <w:rPr>
          <w:rFonts w:ascii="Arial" w:hAnsi="Arial" w:cs="Arial"/>
          <w:b/>
          <w:bCs/>
          <w:i/>
          <w:iCs/>
          <w:sz w:val="20"/>
          <w:szCs w:val="22"/>
          <w:shd w:val="clear" w:color="auto" w:fill="FFFFFF" w:themeFill="background1"/>
        </w:rPr>
      </w:pPr>
    </w:p>
    <w:p w14:paraId="708E1A46" w14:textId="77777777" w:rsidR="00A014AA" w:rsidRPr="00844FC2" w:rsidRDefault="00A014AA"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szCs w:val="22"/>
        </w:rPr>
        <w:t xml:space="preserve">FINAL SCREEN </w:t>
      </w:r>
    </w:p>
    <w:p w14:paraId="1692F5C7" w14:textId="77777777" w:rsidR="00A014AA" w:rsidRPr="00844FC2" w:rsidRDefault="00A014AA" w:rsidP="00844FC2">
      <w:pPr>
        <w:pStyle w:val="SL-FlLftSgl"/>
        <w:shd w:val="clear" w:color="auto" w:fill="FFFFFF" w:themeFill="background1"/>
        <w:spacing w:line="240" w:lineRule="auto"/>
        <w:rPr>
          <w:rFonts w:ascii="Arial" w:hAnsi="Arial" w:cs="Arial"/>
          <w:b/>
          <w:bCs/>
          <w:szCs w:val="22"/>
        </w:rPr>
      </w:pPr>
    </w:p>
    <w:p w14:paraId="29809449" w14:textId="3524DCEF" w:rsidR="0022202C" w:rsidRPr="00844FC2" w:rsidRDefault="0022202C" w:rsidP="00844FC2">
      <w:pPr>
        <w:pStyle w:val="SL-FlLftSgl"/>
        <w:shd w:val="clear" w:color="auto" w:fill="FFFFFF" w:themeFill="background1"/>
        <w:spacing w:line="240" w:lineRule="auto"/>
        <w:jc w:val="left"/>
        <w:rPr>
          <w:rFonts w:ascii="Arial" w:hAnsi="Arial" w:cs="Arial"/>
          <w:b/>
          <w:bCs/>
          <w:szCs w:val="22"/>
        </w:rPr>
      </w:pPr>
    </w:p>
    <w:p w14:paraId="44C56C6B" w14:textId="5FAF8AC0" w:rsidR="00AF7E61" w:rsidRPr="00844FC2" w:rsidRDefault="004A774A" w:rsidP="00844FC2">
      <w:pPr>
        <w:pStyle w:val="SL-FlLftSgl"/>
        <w:shd w:val="clear" w:color="auto" w:fill="FFFFFF" w:themeFill="background1"/>
        <w:spacing w:line="240" w:lineRule="auto"/>
        <w:jc w:val="left"/>
        <w:rPr>
          <w:rFonts w:ascii="Arial" w:hAnsi="Arial" w:cs="Arial"/>
          <w:b/>
          <w:bCs/>
          <w:color w:val="0000FF"/>
          <w:szCs w:val="22"/>
        </w:rPr>
      </w:pPr>
      <w:r w:rsidRPr="00844FC2">
        <w:rPr>
          <w:rFonts w:ascii="Arial" w:hAnsi="Arial" w:cs="Arial"/>
          <w:b/>
          <w:bCs/>
          <w:szCs w:val="22"/>
        </w:rPr>
        <w:t xml:space="preserve">Q6. </w:t>
      </w:r>
      <w:r w:rsidR="00AF6F0E" w:rsidRPr="00844FC2">
        <w:rPr>
          <w:rFonts w:ascii="Arial" w:hAnsi="Arial" w:cs="Arial"/>
          <w:b/>
          <w:bCs/>
          <w:szCs w:val="22"/>
        </w:rPr>
        <w:tab/>
      </w:r>
      <w:r w:rsidRPr="00844FC2">
        <w:rPr>
          <w:rFonts w:ascii="Arial" w:hAnsi="Arial" w:cs="Arial"/>
          <w:b/>
          <w:bCs/>
          <w:szCs w:val="22"/>
        </w:rPr>
        <w:t xml:space="preserve">Type of 3rd Party Payer  </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008F7A5A" w:rsidRPr="00844FC2">
        <w:rPr>
          <w:rFonts w:ascii="Arial" w:hAnsi="Arial" w:cs="Arial"/>
          <w:b/>
          <w:bCs/>
          <w:color w:val="0000FF"/>
          <w:szCs w:val="22"/>
        </w:rPr>
        <w:t xml:space="preserve"> </w:t>
      </w:r>
      <w:r w:rsidR="008F7A5A" w:rsidRPr="00844FC2">
        <w:rPr>
          <w:rFonts w:ascii="Arial" w:hAnsi="Arial" w:cs="Arial"/>
          <w:b/>
          <w:bCs/>
          <w:color w:val="0000FF"/>
          <w:szCs w:val="22"/>
        </w:rPr>
        <w:tab/>
      </w:r>
    </w:p>
    <w:p w14:paraId="64DD0BAD" w14:textId="004FDB9F" w:rsidR="003A512C" w:rsidRPr="00844FC2" w:rsidRDefault="00885EC3" w:rsidP="00844FC2">
      <w:pPr>
        <w:pStyle w:val="SL-FlLftSgl"/>
        <w:shd w:val="clear" w:color="auto" w:fill="FFFFFF" w:themeFill="background1"/>
        <w:spacing w:line="240" w:lineRule="auto"/>
        <w:ind w:left="5040" w:hanging="4320"/>
        <w:jc w:val="left"/>
        <w:rPr>
          <w:rFonts w:ascii="Arial" w:hAnsi="Arial" w:cs="Arial"/>
          <w:b/>
          <w:bCs/>
          <w:color w:val="FF0000"/>
          <w:szCs w:val="22"/>
        </w:rPr>
      </w:pPr>
      <w:r w:rsidRPr="00844FC2">
        <w:rPr>
          <w:rFonts w:ascii="Arial" w:hAnsi="Arial" w:cs="Arial"/>
          <w:bCs/>
          <w:szCs w:val="22"/>
        </w:rPr>
        <w:t>Other Specify Source</w:t>
      </w:r>
      <w:r w:rsidRPr="00844FC2">
        <w:rPr>
          <w:rFonts w:ascii="Arial" w:hAnsi="Arial" w:cs="Arial"/>
          <w:b/>
          <w:bCs/>
          <w:szCs w:val="22"/>
        </w:rPr>
        <w:tab/>
      </w:r>
    </w:p>
    <w:p w14:paraId="0F15DEA4" w14:textId="77777777" w:rsidR="0022202C" w:rsidRPr="00844FC2" w:rsidRDefault="00885EC3" w:rsidP="00844FC2">
      <w:pPr>
        <w:pStyle w:val="SL-FlLftSgl"/>
        <w:shd w:val="clear" w:color="auto" w:fill="FFFFFF" w:themeFill="background1"/>
        <w:spacing w:line="240" w:lineRule="auto"/>
        <w:rPr>
          <w:rFonts w:ascii="Arial" w:hAnsi="Arial" w:cs="Arial"/>
          <w:b/>
          <w:bCs/>
          <w:szCs w:val="22"/>
        </w:rPr>
      </w:pPr>
      <w:r w:rsidRPr="00844FC2">
        <w:rPr>
          <w:rFonts w:ascii="Arial" w:hAnsi="Arial" w:cs="Arial"/>
          <w:b/>
          <w:bCs/>
          <w:color w:val="0000FF"/>
          <w:szCs w:val="22"/>
        </w:rPr>
        <w:tab/>
      </w:r>
      <w:r w:rsidRPr="00844FC2">
        <w:rPr>
          <w:rFonts w:ascii="Arial" w:hAnsi="Arial" w:cs="Arial"/>
          <w:b/>
          <w:bCs/>
          <w:color w:val="0000FF"/>
          <w:szCs w:val="22"/>
        </w:rPr>
        <w:tab/>
      </w:r>
      <w:r w:rsidR="0022202C" w:rsidRPr="00844FC2">
        <w:rPr>
          <w:rFonts w:ascii="Arial" w:hAnsi="Arial" w:cs="Arial"/>
          <w:b/>
          <w:bCs/>
          <w:color w:val="0000FF"/>
          <w:szCs w:val="22"/>
        </w:rPr>
        <w:tab/>
      </w:r>
      <w:r w:rsidR="0022202C" w:rsidRPr="00844FC2">
        <w:rPr>
          <w:rFonts w:ascii="Arial" w:hAnsi="Arial" w:cs="Arial"/>
          <w:b/>
          <w:bCs/>
          <w:color w:val="0000FF"/>
          <w:szCs w:val="22"/>
        </w:rPr>
        <w:tab/>
      </w:r>
      <w:r w:rsidR="0022202C" w:rsidRPr="00844FC2">
        <w:rPr>
          <w:rFonts w:ascii="Arial" w:hAnsi="Arial" w:cs="Arial"/>
          <w:b/>
          <w:bCs/>
          <w:color w:val="0000FF"/>
          <w:szCs w:val="22"/>
        </w:rPr>
        <w:tab/>
      </w:r>
      <w:r w:rsidR="0022202C" w:rsidRPr="00844FC2">
        <w:rPr>
          <w:rFonts w:ascii="Arial" w:hAnsi="Arial" w:cs="Arial"/>
          <w:b/>
          <w:bCs/>
          <w:color w:val="0000FF"/>
          <w:szCs w:val="22"/>
        </w:rPr>
        <w:tab/>
      </w:r>
      <w:r w:rsidR="0022202C" w:rsidRPr="00844FC2">
        <w:rPr>
          <w:rFonts w:ascii="Arial" w:hAnsi="Arial" w:cs="Arial"/>
          <w:b/>
          <w:bCs/>
          <w:color w:val="0000FF"/>
          <w:szCs w:val="22"/>
        </w:rPr>
        <w:tab/>
      </w:r>
    </w:p>
    <w:p w14:paraId="550AF78B" w14:textId="77777777" w:rsidR="00AF7E61" w:rsidRPr="00844FC2" w:rsidRDefault="00AF7E61" w:rsidP="00844FC2">
      <w:pPr>
        <w:pStyle w:val="SL-FlLftSgl"/>
        <w:shd w:val="clear" w:color="auto" w:fill="FFFFFF" w:themeFill="background1"/>
        <w:spacing w:line="240" w:lineRule="auto"/>
        <w:rPr>
          <w:rFonts w:ascii="Arial" w:hAnsi="Arial" w:cs="Arial"/>
          <w:szCs w:val="22"/>
        </w:rPr>
      </w:pP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p>
    <w:p w14:paraId="20C771A8" w14:textId="27E259F0" w:rsidR="002B212C" w:rsidRPr="00844FC2" w:rsidRDefault="002B212C" w:rsidP="00844FC2">
      <w:pPr>
        <w:pStyle w:val="SL-FlLftSgl"/>
        <w:shd w:val="clear" w:color="auto" w:fill="FFFFFF" w:themeFill="background1"/>
        <w:spacing w:line="240" w:lineRule="auto"/>
        <w:rPr>
          <w:rFonts w:ascii="Arial" w:hAnsi="Arial" w:cs="Arial"/>
          <w:b/>
          <w:bCs/>
          <w:color w:val="0000FF"/>
          <w:szCs w:val="22"/>
        </w:rPr>
      </w:pPr>
      <w:r w:rsidRPr="00844FC2">
        <w:rPr>
          <w:rFonts w:ascii="Arial" w:hAnsi="Arial" w:cs="Arial"/>
          <w:b/>
          <w:bCs/>
          <w:szCs w:val="22"/>
        </w:rPr>
        <w:t xml:space="preserve">Q7. </w:t>
      </w:r>
      <w:r w:rsidR="00AF6F0E" w:rsidRPr="00844FC2">
        <w:rPr>
          <w:rFonts w:ascii="Arial" w:hAnsi="Arial" w:cs="Arial"/>
          <w:b/>
          <w:bCs/>
          <w:szCs w:val="22"/>
        </w:rPr>
        <w:tab/>
      </w:r>
      <w:r w:rsidRPr="00844FC2">
        <w:rPr>
          <w:rFonts w:ascii="Arial" w:hAnsi="Arial" w:cs="Arial"/>
          <w:b/>
          <w:bCs/>
          <w:szCs w:val="22"/>
        </w:rPr>
        <w:t>3rd Party Payment</w:t>
      </w:r>
      <w:r w:rsidRPr="00844FC2">
        <w:rPr>
          <w:rFonts w:ascii="Arial" w:hAnsi="Arial" w:cs="Arial"/>
          <w:szCs w:val="22"/>
        </w:rPr>
        <w:tab/>
      </w:r>
      <w:r w:rsidRPr="00844FC2">
        <w:rPr>
          <w:rFonts w:ascii="Arial" w:hAnsi="Arial" w:cs="Arial"/>
          <w:szCs w:val="22"/>
        </w:rPr>
        <w:tab/>
      </w:r>
      <w:r w:rsidRPr="00844FC2">
        <w:rPr>
          <w:rFonts w:ascii="Arial" w:hAnsi="Arial" w:cs="Arial"/>
          <w:szCs w:val="22"/>
        </w:rPr>
        <w:tab/>
      </w:r>
      <w:r w:rsidRPr="00844FC2">
        <w:rPr>
          <w:rFonts w:ascii="Arial" w:hAnsi="Arial" w:cs="Arial"/>
          <w:szCs w:val="22"/>
        </w:rPr>
        <w:tab/>
        <w:t>$</w:t>
      </w:r>
    </w:p>
    <w:p w14:paraId="1E5FEB90" w14:textId="77777777" w:rsidR="002B212C" w:rsidRPr="00844FC2" w:rsidRDefault="002B212C" w:rsidP="00844FC2">
      <w:pPr>
        <w:pStyle w:val="SL-FlLftSgl"/>
        <w:shd w:val="clear" w:color="auto" w:fill="FFFFFF" w:themeFill="background1"/>
        <w:spacing w:line="240" w:lineRule="auto"/>
        <w:rPr>
          <w:rFonts w:ascii="Arial" w:hAnsi="Arial" w:cs="Arial"/>
          <w:szCs w:val="22"/>
        </w:rPr>
      </w:pPr>
    </w:p>
    <w:p w14:paraId="60DCA942" w14:textId="77777777" w:rsidR="00AF7E61" w:rsidRPr="00844FC2" w:rsidRDefault="00AF7E61" w:rsidP="00844FC2">
      <w:pPr>
        <w:pStyle w:val="CommentText"/>
        <w:shd w:val="clear" w:color="auto" w:fill="FFFFFF" w:themeFill="background1"/>
        <w:rPr>
          <w:rFonts w:ascii="Arial" w:hAnsi="Arial" w:cs="Arial"/>
        </w:rPr>
      </w:pPr>
      <w:r w:rsidRPr="00844FC2">
        <w:rPr>
          <w:rFonts w:ascii="Arial" w:hAnsi="Arial" w:cs="Arial"/>
          <w:szCs w:val="22"/>
        </w:rPr>
        <w:tab/>
      </w:r>
      <w:r w:rsidR="004A774A" w:rsidRPr="00844FC2">
        <w:rPr>
          <w:rFonts w:ascii="Arial" w:hAnsi="Arial" w:cs="Arial"/>
          <w:szCs w:val="22"/>
        </w:rPr>
        <w:t xml:space="preserve">NOTE: </w:t>
      </w:r>
      <w:r w:rsidRPr="00844FC2">
        <w:rPr>
          <w:rFonts w:ascii="Arial" w:hAnsi="Arial" w:cs="Arial"/>
        </w:rPr>
        <w:t xml:space="preserve">IF PATIENT PAYMENT WAS $1 OR LESS, </w:t>
      </w:r>
    </w:p>
    <w:p w14:paraId="0C5640CA" w14:textId="77777777" w:rsidR="00AF7E61" w:rsidRPr="00844FC2" w:rsidRDefault="00AF7E61" w:rsidP="00844FC2">
      <w:pPr>
        <w:pStyle w:val="CommentText"/>
        <w:shd w:val="clear" w:color="auto" w:fill="FFFFFF" w:themeFill="background1"/>
        <w:rPr>
          <w:rFonts w:ascii="Arial" w:hAnsi="Arial" w:cs="Arial"/>
        </w:rPr>
      </w:pPr>
      <w:r w:rsidRPr="00844FC2">
        <w:rPr>
          <w:rFonts w:ascii="Arial" w:hAnsi="Arial" w:cs="Arial"/>
        </w:rPr>
        <w:tab/>
        <w:t>EXPECT THE 3</w:t>
      </w:r>
      <w:r w:rsidRPr="00844FC2">
        <w:rPr>
          <w:rFonts w:ascii="Arial" w:hAnsi="Arial" w:cs="Arial"/>
          <w:vertAlign w:val="superscript"/>
        </w:rPr>
        <w:t>rd</w:t>
      </w:r>
      <w:r w:rsidRPr="00844FC2">
        <w:rPr>
          <w:rFonts w:ascii="Arial" w:hAnsi="Arial" w:cs="Arial"/>
        </w:rPr>
        <w:t xml:space="preserve"> PARTY PAYER TO BE A </w:t>
      </w:r>
    </w:p>
    <w:p w14:paraId="640049DE" w14:textId="77777777" w:rsidR="00AF7E61" w:rsidRPr="00844FC2" w:rsidRDefault="00AF7E61" w:rsidP="00844FC2">
      <w:pPr>
        <w:pStyle w:val="CommentText"/>
        <w:shd w:val="clear" w:color="auto" w:fill="FFFFFF" w:themeFill="background1"/>
        <w:rPr>
          <w:rFonts w:ascii="Arial" w:hAnsi="Arial" w:cs="Arial"/>
        </w:rPr>
      </w:pPr>
      <w:r w:rsidRPr="00844FC2">
        <w:rPr>
          <w:rFonts w:ascii="Arial" w:hAnsi="Arial" w:cs="Arial"/>
        </w:rPr>
        <w:tab/>
        <w:t xml:space="preserve">PUBLIC PROGRAM, E.G., MEDICAID OR </w:t>
      </w:r>
    </w:p>
    <w:p w14:paraId="7A1EA43C" w14:textId="77777777" w:rsidR="00AF7E61" w:rsidRPr="00844FC2" w:rsidRDefault="00AF7E61" w:rsidP="00844FC2">
      <w:pPr>
        <w:pStyle w:val="CommentText"/>
        <w:shd w:val="clear" w:color="auto" w:fill="FFFFFF" w:themeFill="background1"/>
        <w:rPr>
          <w:rFonts w:ascii="Arial" w:hAnsi="Arial" w:cs="Arial"/>
        </w:rPr>
      </w:pPr>
      <w:r w:rsidRPr="00844FC2">
        <w:rPr>
          <w:rFonts w:ascii="Arial" w:hAnsi="Arial" w:cs="Arial"/>
        </w:rPr>
        <w:tab/>
        <w:t>OTHER STATE/LOCAL GOVT, ETC.</w:t>
      </w:r>
    </w:p>
    <w:p w14:paraId="048F82CB" w14:textId="77777777" w:rsidR="0022202C" w:rsidRPr="00844FC2" w:rsidRDefault="0022202C" w:rsidP="00844FC2">
      <w:pPr>
        <w:pStyle w:val="CommentText"/>
        <w:shd w:val="clear" w:color="auto" w:fill="FFFFFF" w:themeFill="background1"/>
        <w:rPr>
          <w:rFonts w:ascii="Arial" w:hAnsi="Arial" w:cs="Arial"/>
        </w:rPr>
      </w:pPr>
    </w:p>
    <w:p w14:paraId="109955EE" w14:textId="77777777" w:rsidR="0022202C" w:rsidRPr="00844FC2" w:rsidRDefault="0022202C" w:rsidP="00844FC2">
      <w:pPr>
        <w:pStyle w:val="CommentText"/>
        <w:shd w:val="clear" w:color="auto" w:fill="FFFFFF" w:themeFill="background1"/>
        <w:rPr>
          <w:rFonts w:ascii="Arial" w:hAnsi="Arial" w:cs="Arial"/>
        </w:rPr>
      </w:pPr>
      <w:r w:rsidRPr="00844FC2">
        <w:rPr>
          <w:rFonts w:ascii="Arial" w:hAnsi="Arial" w:cs="Arial"/>
        </w:rPr>
        <w:t>Any more 3</w:t>
      </w:r>
      <w:r w:rsidRPr="00844FC2">
        <w:rPr>
          <w:rFonts w:ascii="Arial" w:hAnsi="Arial" w:cs="Arial"/>
          <w:vertAlign w:val="superscript"/>
        </w:rPr>
        <w:t>rd</w:t>
      </w:r>
      <w:r w:rsidRPr="00844FC2">
        <w:rPr>
          <w:rFonts w:ascii="Arial" w:hAnsi="Arial" w:cs="Arial"/>
        </w:rPr>
        <w:t xml:space="preserve"> Party Payers?</w:t>
      </w:r>
    </w:p>
    <w:p w14:paraId="65823711" w14:textId="77777777" w:rsidR="0022202C" w:rsidRPr="00844FC2" w:rsidRDefault="0022202C" w:rsidP="00844FC2">
      <w:pPr>
        <w:pStyle w:val="CommentText"/>
        <w:numPr>
          <w:ilvl w:val="0"/>
          <w:numId w:val="24"/>
        </w:numPr>
        <w:shd w:val="clear" w:color="auto" w:fill="FFFFFF" w:themeFill="background1"/>
        <w:rPr>
          <w:rFonts w:ascii="Arial" w:hAnsi="Arial" w:cs="Arial"/>
        </w:rPr>
      </w:pPr>
      <w:r w:rsidRPr="00844FC2">
        <w:rPr>
          <w:rFonts w:ascii="Arial" w:hAnsi="Arial" w:cs="Arial"/>
        </w:rPr>
        <w:t>YES</w:t>
      </w:r>
    </w:p>
    <w:p w14:paraId="4F877C70" w14:textId="77777777" w:rsidR="0022202C" w:rsidRPr="00844FC2" w:rsidRDefault="0022202C" w:rsidP="00844FC2">
      <w:pPr>
        <w:pStyle w:val="CommentText"/>
        <w:numPr>
          <w:ilvl w:val="0"/>
          <w:numId w:val="24"/>
        </w:numPr>
        <w:shd w:val="clear" w:color="auto" w:fill="FFFFFF" w:themeFill="background1"/>
        <w:rPr>
          <w:rFonts w:ascii="Arial" w:hAnsi="Arial" w:cs="Arial"/>
        </w:rPr>
      </w:pPr>
      <w:r w:rsidRPr="00844FC2">
        <w:rPr>
          <w:rFonts w:ascii="Arial" w:hAnsi="Arial" w:cs="Arial"/>
        </w:rPr>
        <w:t>NO</w:t>
      </w:r>
    </w:p>
    <w:p w14:paraId="1BBDB8CB" w14:textId="77777777" w:rsidR="008F7A5A" w:rsidRPr="00844FC2" w:rsidRDefault="008F7A5A" w:rsidP="00844FC2">
      <w:pPr>
        <w:pStyle w:val="CommentText"/>
        <w:shd w:val="clear" w:color="auto" w:fill="FFFFFF" w:themeFill="background1"/>
        <w:rPr>
          <w:rFonts w:ascii="Arial" w:hAnsi="Arial" w:cs="Arial"/>
        </w:rPr>
      </w:pPr>
    </w:p>
    <w:p w14:paraId="586710FF" w14:textId="77777777" w:rsidR="008B20FD" w:rsidRPr="00844FC2" w:rsidRDefault="008B20FD" w:rsidP="00844FC2">
      <w:pPr>
        <w:pStyle w:val="SL-FlLftSgl"/>
        <w:shd w:val="clear" w:color="auto" w:fill="FFFFFF" w:themeFill="background1"/>
        <w:spacing w:line="240" w:lineRule="auto"/>
        <w:rPr>
          <w:rFonts w:ascii="Arial" w:hAnsi="Arial" w:cs="Arial"/>
          <w:b/>
          <w:bCs/>
          <w:color w:val="0000FF"/>
          <w:szCs w:val="22"/>
        </w:rPr>
      </w:pPr>
    </w:p>
    <w:p w14:paraId="385DD16C" w14:textId="77777777" w:rsidR="00552D73" w:rsidRPr="00844FC2" w:rsidRDefault="00552D73" w:rsidP="00844FC2">
      <w:pPr>
        <w:pStyle w:val="SL-FlLftSgl"/>
        <w:shd w:val="clear" w:color="auto" w:fill="FFFFFF" w:themeFill="background1"/>
        <w:spacing w:line="240" w:lineRule="auto"/>
        <w:rPr>
          <w:rFonts w:ascii="Arial" w:hAnsi="Arial" w:cs="Arial"/>
          <w:szCs w:val="22"/>
        </w:rPr>
        <w:sectPr w:rsidR="00552D73" w:rsidRPr="00844FC2" w:rsidSect="009906F4">
          <w:footerReference w:type="default" r:id="rId12"/>
          <w:footerReference w:type="first" r:id="rId13"/>
          <w:type w:val="oddPage"/>
          <w:pgSz w:w="12240" w:h="15840" w:code="1"/>
          <w:pgMar w:top="1008" w:right="360" w:bottom="720" w:left="360" w:header="576" w:footer="432" w:gutter="0"/>
          <w:cols w:space="720"/>
          <w:docGrid w:linePitch="299"/>
        </w:sectPr>
      </w:pPr>
    </w:p>
    <w:p w14:paraId="15589D7A" w14:textId="0239FF21" w:rsidR="008E4FD5" w:rsidRPr="00844FC2" w:rsidRDefault="00844FC2" w:rsidP="00844FC2">
      <w:pPr>
        <w:pStyle w:val="SL-FlLftSgl"/>
        <w:shd w:val="clear" w:color="auto" w:fill="FFFFFF" w:themeFill="background1"/>
        <w:spacing w:line="240" w:lineRule="auto"/>
        <w:ind w:left="270"/>
        <w:rPr>
          <w:rFonts w:ascii="Arial" w:hAnsi="Arial" w:cs="Arial"/>
          <w:szCs w:val="22"/>
        </w:rPr>
      </w:pPr>
      <w:r>
        <w:rPr>
          <w:rFonts w:ascii="Arial" w:hAnsi="Arial" w:cs="Arial"/>
          <w:szCs w:val="22"/>
        </w:rPr>
        <w:br w:type="column"/>
      </w:r>
    </w:p>
    <w:p w14:paraId="039E1057" w14:textId="77777777" w:rsidR="001C3C1F" w:rsidRPr="00844FC2" w:rsidRDefault="001C3C1F" w:rsidP="00844FC2">
      <w:pPr>
        <w:pStyle w:val="SL-FlLftSgl"/>
        <w:shd w:val="clear" w:color="auto" w:fill="FFFFFF" w:themeFill="background1"/>
        <w:spacing w:line="240" w:lineRule="auto"/>
        <w:rPr>
          <w:rFonts w:ascii="Arial" w:hAnsi="Arial" w:cs="Arial"/>
          <w:szCs w:val="22"/>
        </w:rPr>
      </w:pPr>
    </w:p>
    <w:p w14:paraId="3D00A035" w14:textId="3220E845" w:rsidR="003C622C" w:rsidRPr="00844FC2" w:rsidRDefault="003C622C" w:rsidP="00844FC2">
      <w:pPr>
        <w:shd w:val="clear" w:color="auto" w:fill="FFFFFF" w:themeFill="background1"/>
        <w:spacing w:line="240" w:lineRule="auto"/>
        <w:jc w:val="left"/>
        <w:rPr>
          <w:rFonts w:ascii="Arial" w:hAnsi="Arial" w:cs="Arial"/>
          <w:b/>
          <w:bCs/>
          <w:szCs w:val="22"/>
        </w:rPr>
        <w:sectPr w:rsidR="003C622C" w:rsidRPr="00844FC2" w:rsidSect="009906F4">
          <w:type w:val="continuous"/>
          <w:pgSz w:w="12240" w:h="15840" w:code="1"/>
          <w:pgMar w:top="1008" w:right="360" w:bottom="720" w:left="360" w:header="576" w:footer="432" w:gutter="0"/>
          <w:cols w:num="3" w:space="720"/>
          <w:docGrid w:linePitch="299"/>
        </w:sectPr>
      </w:pPr>
    </w:p>
    <w:p w14:paraId="5C0EF2CF" w14:textId="77777777" w:rsidR="00CF717E" w:rsidRPr="00844FC2" w:rsidRDefault="00CF717E" w:rsidP="00844FC2">
      <w:pPr>
        <w:pStyle w:val="SL-FlLftSgl"/>
        <w:shd w:val="clear" w:color="auto" w:fill="FFFFFF" w:themeFill="background1"/>
        <w:spacing w:line="240" w:lineRule="auto"/>
        <w:jc w:val="left"/>
        <w:rPr>
          <w:rFonts w:ascii="Arial" w:hAnsi="Arial" w:cs="Arial"/>
          <w:b/>
          <w:szCs w:val="22"/>
        </w:rPr>
      </w:pPr>
      <w:r w:rsidRPr="00844FC2">
        <w:rPr>
          <w:rFonts w:ascii="Arial" w:hAnsi="Arial" w:cs="Arial"/>
          <w:b/>
          <w:szCs w:val="22"/>
        </w:rPr>
        <w:t>FINISH SCREEN</w:t>
      </w:r>
    </w:p>
    <w:p w14:paraId="4485DC12" w14:textId="77777777" w:rsidR="00CF717E" w:rsidRPr="00844FC2" w:rsidRDefault="00CF717E" w:rsidP="00844FC2">
      <w:pPr>
        <w:shd w:val="clear" w:color="auto" w:fill="FFFFFF" w:themeFill="background1"/>
        <w:jc w:val="left"/>
        <w:rPr>
          <w:rFonts w:ascii="Arial" w:hAnsi="Arial" w:cs="Arial"/>
          <w:szCs w:val="22"/>
        </w:rPr>
      </w:pPr>
      <w:r w:rsidRPr="00844FC2">
        <w:rPr>
          <w:rFonts w:ascii="Arial" w:hAnsi="Arial" w:cs="Arial"/>
          <w:szCs w:val="22"/>
        </w:rPr>
        <w:t>PRESS VALIDATE TO COMPLETE THIS EVENT FORM.</w:t>
      </w:r>
    </w:p>
    <w:p w14:paraId="5E587574" w14:textId="77777777" w:rsidR="00CF717E" w:rsidRPr="00844FC2" w:rsidRDefault="00CF717E" w:rsidP="00844FC2">
      <w:pPr>
        <w:shd w:val="clear" w:color="auto" w:fill="FFFFFF" w:themeFill="background1"/>
        <w:jc w:val="left"/>
        <w:rPr>
          <w:rFonts w:ascii="Arial" w:hAnsi="Arial" w:cs="Arial"/>
          <w:szCs w:val="22"/>
        </w:rPr>
      </w:pPr>
    </w:p>
    <w:p w14:paraId="18F25021" w14:textId="77777777" w:rsidR="007E5BEB" w:rsidRPr="00733B62" w:rsidRDefault="007E5BEB" w:rsidP="00844FC2">
      <w:pPr>
        <w:pStyle w:val="SL-FlLftSgl"/>
        <w:shd w:val="clear" w:color="auto" w:fill="FFFFFF" w:themeFill="background1"/>
        <w:spacing w:line="240" w:lineRule="auto"/>
        <w:rPr>
          <w:rFonts w:ascii="Arial" w:hAnsi="Arial" w:cs="Arial"/>
          <w:b/>
          <w:bCs/>
          <w:szCs w:val="22"/>
        </w:rPr>
      </w:pPr>
    </w:p>
    <w:sectPr w:rsidR="007E5BEB" w:rsidRPr="00733B62" w:rsidSect="009906F4">
      <w:type w:val="continuous"/>
      <w:pgSz w:w="12240" w:h="15840" w:code="1"/>
      <w:pgMar w:top="1008" w:right="360" w:bottom="720" w:left="360" w:header="576" w:footer="432" w:gutter="0"/>
      <w:cols w:num="3"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3D47F" w14:textId="77777777" w:rsidR="00F40316" w:rsidRDefault="00F40316">
      <w:r>
        <w:separator/>
      </w:r>
    </w:p>
  </w:endnote>
  <w:endnote w:type="continuationSeparator" w:id="0">
    <w:p w14:paraId="7B3D573C" w14:textId="77777777" w:rsidR="00F40316" w:rsidRDefault="00F4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FAEC" w14:textId="28704D72" w:rsidR="00F40316" w:rsidRPr="00EF71FD" w:rsidRDefault="00654506" w:rsidP="005016C5">
    <w:pPr>
      <w:pStyle w:val="Footer"/>
      <w:tabs>
        <w:tab w:val="clear" w:pos="4320"/>
        <w:tab w:val="clear" w:pos="8640"/>
        <w:tab w:val="center" w:pos="4680"/>
        <w:tab w:val="right" w:pos="9360"/>
      </w:tabs>
      <w:jc w:val="left"/>
      <w:rPr>
        <w:rFonts w:ascii="Arial" w:hAnsi="Arial" w:cs="Arial"/>
        <w:sz w:val="20"/>
      </w:rPr>
    </w:pPr>
    <w:r>
      <w:rPr>
        <w:rFonts w:ascii="Arial" w:hAnsi="Arial" w:cs="Arial"/>
        <w:sz w:val="20"/>
      </w:rPr>
      <w:t>Pharmacy Questionnaire</w:t>
    </w:r>
    <w:r w:rsidR="00F40316">
      <w:rPr>
        <w:rFonts w:ascii="Arial" w:hAnsi="Arial" w:cs="Arial"/>
        <w:sz w:val="20"/>
      </w:rPr>
      <w:tab/>
    </w:r>
    <w:r w:rsidR="00F40316">
      <w:rPr>
        <w:rFonts w:ascii="Arial" w:hAnsi="Arial" w:cs="Arial"/>
        <w:sz w:val="20"/>
      </w:rPr>
      <w:tab/>
      <w:t xml:space="preserve">                        </w:t>
    </w:r>
    <w:r w:rsidR="00F40316" w:rsidRPr="00EF71FD">
      <w:rPr>
        <w:rFonts w:ascii="Arial" w:hAnsi="Arial" w:cs="Arial"/>
        <w:sz w:val="20"/>
      </w:rPr>
      <w:t xml:space="preserve">Page </w:t>
    </w:r>
    <w:r w:rsidR="00F40316" w:rsidRPr="00EF71FD">
      <w:rPr>
        <w:rFonts w:ascii="Arial" w:hAnsi="Arial" w:cs="Arial"/>
        <w:sz w:val="20"/>
      </w:rPr>
      <w:fldChar w:fldCharType="begin"/>
    </w:r>
    <w:r w:rsidR="00F40316" w:rsidRPr="00EF71FD">
      <w:rPr>
        <w:rFonts w:ascii="Arial" w:hAnsi="Arial" w:cs="Arial"/>
        <w:sz w:val="20"/>
      </w:rPr>
      <w:instrText xml:space="preserve"> PAGE </w:instrText>
    </w:r>
    <w:r w:rsidR="00F40316" w:rsidRPr="00EF71FD">
      <w:rPr>
        <w:rFonts w:ascii="Arial" w:hAnsi="Arial" w:cs="Arial"/>
        <w:sz w:val="20"/>
      </w:rPr>
      <w:fldChar w:fldCharType="separate"/>
    </w:r>
    <w:r w:rsidR="00684395">
      <w:rPr>
        <w:rFonts w:ascii="Arial" w:hAnsi="Arial" w:cs="Arial"/>
        <w:noProof/>
        <w:sz w:val="20"/>
      </w:rPr>
      <w:t>1</w:t>
    </w:r>
    <w:r w:rsidR="00F40316" w:rsidRPr="00EF71FD">
      <w:rPr>
        <w:rFonts w:ascii="Arial" w:hAnsi="Arial" w:cs="Arial"/>
        <w:sz w:val="20"/>
      </w:rPr>
      <w:fldChar w:fldCharType="end"/>
    </w:r>
    <w:r w:rsidR="00F40316" w:rsidRPr="00EF71FD">
      <w:rPr>
        <w:rFonts w:ascii="Arial" w:hAnsi="Arial" w:cs="Arial"/>
        <w:sz w:val="20"/>
      </w:rPr>
      <w:t xml:space="preserve"> of </w:t>
    </w:r>
    <w:r w:rsidR="00F40316" w:rsidRPr="00EF71FD">
      <w:rPr>
        <w:rFonts w:ascii="Arial" w:hAnsi="Arial" w:cs="Arial"/>
        <w:sz w:val="20"/>
      </w:rPr>
      <w:fldChar w:fldCharType="begin"/>
    </w:r>
    <w:r w:rsidR="00F40316" w:rsidRPr="00EF71FD">
      <w:rPr>
        <w:rFonts w:ascii="Arial" w:hAnsi="Arial" w:cs="Arial"/>
        <w:sz w:val="20"/>
      </w:rPr>
      <w:instrText xml:space="preserve"> NUMPAGES </w:instrText>
    </w:r>
    <w:r w:rsidR="00F40316" w:rsidRPr="00EF71FD">
      <w:rPr>
        <w:rFonts w:ascii="Arial" w:hAnsi="Arial" w:cs="Arial"/>
        <w:sz w:val="20"/>
      </w:rPr>
      <w:fldChar w:fldCharType="separate"/>
    </w:r>
    <w:r w:rsidR="00684395">
      <w:rPr>
        <w:rFonts w:ascii="Arial" w:hAnsi="Arial" w:cs="Arial"/>
        <w:noProof/>
        <w:sz w:val="20"/>
      </w:rPr>
      <w:t>3</w:t>
    </w:r>
    <w:r w:rsidR="00F40316" w:rsidRPr="00EF71FD">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A2BA" w14:textId="77777777" w:rsidR="00F40316" w:rsidRPr="00EF71FD" w:rsidRDefault="00F40316" w:rsidP="00EF71FD">
    <w:pPr>
      <w:pStyle w:val="Footer"/>
      <w:rPr>
        <w:rFonts w:ascii="Arial" w:hAnsi="Arial" w:cs="Arial"/>
        <w:sz w:val="20"/>
      </w:rPr>
    </w:pPr>
    <w:r w:rsidRPr="00EF71FD">
      <w:rPr>
        <w:rFonts w:ascii="Arial" w:hAnsi="Arial" w:cs="Arial"/>
        <w:sz w:val="20"/>
      </w:rPr>
      <w:fldChar w:fldCharType="begin"/>
    </w:r>
    <w:r w:rsidRPr="00EF71FD">
      <w:rPr>
        <w:rFonts w:ascii="Arial" w:hAnsi="Arial" w:cs="Arial"/>
        <w:sz w:val="20"/>
      </w:rPr>
      <w:instrText xml:space="preserve"> FILENAME </w:instrText>
    </w:r>
    <w:r w:rsidRPr="00EF71FD">
      <w:rPr>
        <w:rFonts w:ascii="Arial" w:hAnsi="Arial" w:cs="Arial"/>
        <w:sz w:val="20"/>
      </w:rPr>
      <w:fldChar w:fldCharType="separate"/>
    </w:r>
    <w:r>
      <w:rPr>
        <w:rFonts w:ascii="Arial" w:hAnsi="Arial" w:cs="Arial"/>
        <w:noProof/>
        <w:sz w:val="20"/>
      </w:rPr>
      <w:t>OP1-12_PHAR_EF_v1.docx</w:t>
    </w:r>
    <w:r w:rsidRPr="00EF71FD">
      <w:rPr>
        <w:rFonts w:ascii="Arial" w:hAnsi="Arial" w:cs="Arial"/>
        <w:sz w:val="20"/>
      </w:rPr>
      <w:fldChar w:fldCharType="end"/>
    </w:r>
    <w:r w:rsidRPr="00EF71FD">
      <w:rPr>
        <w:rFonts w:ascii="Arial" w:hAnsi="Arial" w:cs="Arial"/>
        <w:sz w:val="20"/>
      </w:rPr>
      <w:tab/>
    </w:r>
    <w:r w:rsidRPr="00EF71FD">
      <w:rPr>
        <w:rFonts w:ascii="Arial" w:hAnsi="Arial" w:cs="Arial"/>
        <w:sz w:val="20"/>
      </w:rPr>
      <w:tab/>
    </w:r>
    <w:r w:rsidRPr="00EF71FD">
      <w:rPr>
        <w:rFonts w:ascii="Arial" w:hAnsi="Arial" w:cs="Arial"/>
        <w:sz w:val="20"/>
      </w:rPr>
      <w:tab/>
      <w:t xml:space="preserve">Page </w:t>
    </w:r>
    <w:r w:rsidRPr="00EF71FD">
      <w:rPr>
        <w:rFonts w:ascii="Arial" w:hAnsi="Arial" w:cs="Arial"/>
        <w:sz w:val="20"/>
      </w:rPr>
      <w:fldChar w:fldCharType="begin"/>
    </w:r>
    <w:r w:rsidRPr="00EF71FD">
      <w:rPr>
        <w:rFonts w:ascii="Arial" w:hAnsi="Arial" w:cs="Arial"/>
        <w:sz w:val="20"/>
      </w:rPr>
      <w:instrText xml:space="preserve"> PAGE </w:instrText>
    </w:r>
    <w:r w:rsidRPr="00EF71FD">
      <w:rPr>
        <w:rFonts w:ascii="Arial" w:hAnsi="Arial" w:cs="Arial"/>
        <w:sz w:val="20"/>
      </w:rPr>
      <w:fldChar w:fldCharType="separate"/>
    </w:r>
    <w:r>
      <w:rPr>
        <w:rFonts w:ascii="Arial" w:hAnsi="Arial" w:cs="Arial"/>
        <w:noProof/>
        <w:sz w:val="20"/>
      </w:rPr>
      <w:t>1</w:t>
    </w:r>
    <w:r w:rsidRPr="00EF71FD">
      <w:rPr>
        <w:rFonts w:ascii="Arial" w:hAnsi="Arial" w:cs="Arial"/>
        <w:sz w:val="20"/>
      </w:rPr>
      <w:fldChar w:fldCharType="end"/>
    </w:r>
    <w:r w:rsidRPr="00EF71FD">
      <w:rPr>
        <w:rFonts w:ascii="Arial" w:hAnsi="Arial" w:cs="Arial"/>
        <w:sz w:val="20"/>
      </w:rPr>
      <w:t xml:space="preserve"> of </w:t>
    </w:r>
    <w:r w:rsidRPr="00EF71FD">
      <w:rPr>
        <w:rFonts w:ascii="Arial" w:hAnsi="Arial" w:cs="Arial"/>
        <w:sz w:val="20"/>
      </w:rPr>
      <w:fldChar w:fldCharType="begin"/>
    </w:r>
    <w:r w:rsidRPr="00EF71FD">
      <w:rPr>
        <w:rFonts w:ascii="Arial" w:hAnsi="Arial" w:cs="Arial"/>
        <w:sz w:val="20"/>
      </w:rPr>
      <w:instrText xml:space="preserve"> NUMPAGES </w:instrText>
    </w:r>
    <w:r w:rsidRPr="00EF71FD">
      <w:rPr>
        <w:rFonts w:ascii="Arial" w:hAnsi="Arial" w:cs="Arial"/>
        <w:sz w:val="20"/>
      </w:rPr>
      <w:fldChar w:fldCharType="separate"/>
    </w:r>
    <w:r>
      <w:rPr>
        <w:rFonts w:ascii="Arial" w:hAnsi="Arial" w:cs="Arial"/>
        <w:noProof/>
        <w:sz w:val="20"/>
      </w:rPr>
      <w:t>19</w:t>
    </w:r>
    <w:r w:rsidRPr="00EF71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CFF2" w14:textId="77777777" w:rsidR="00F40316" w:rsidRDefault="00F40316">
      <w:r>
        <w:separator/>
      </w:r>
    </w:p>
  </w:footnote>
  <w:footnote w:type="continuationSeparator" w:id="0">
    <w:p w14:paraId="107AFC84" w14:textId="77777777" w:rsidR="00F40316" w:rsidRDefault="00F40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22C1FA"/>
    <w:lvl w:ilvl="0">
      <w:start w:val="1"/>
      <w:numFmt w:val="decimal"/>
      <w:lvlText w:val="%1."/>
      <w:lvlJc w:val="left"/>
      <w:pPr>
        <w:tabs>
          <w:tab w:val="num" w:pos="1800"/>
        </w:tabs>
        <w:ind w:left="1800" w:hanging="360"/>
      </w:pPr>
    </w:lvl>
  </w:abstractNum>
  <w:abstractNum w:abstractNumId="1">
    <w:nsid w:val="FFFFFF7D"/>
    <w:multiLevelType w:val="singleLevel"/>
    <w:tmpl w:val="9184DDEA"/>
    <w:lvl w:ilvl="0">
      <w:start w:val="1"/>
      <w:numFmt w:val="decimal"/>
      <w:lvlText w:val="%1."/>
      <w:lvlJc w:val="left"/>
      <w:pPr>
        <w:tabs>
          <w:tab w:val="num" w:pos="1440"/>
        </w:tabs>
        <w:ind w:left="1440" w:hanging="360"/>
      </w:pPr>
    </w:lvl>
  </w:abstractNum>
  <w:abstractNum w:abstractNumId="2">
    <w:nsid w:val="FFFFFF7E"/>
    <w:multiLevelType w:val="singleLevel"/>
    <w:tmpl w:val="CE88C022"/>
    <w:lvl w:ilvl="0">
      <w:start w:val="1"/>
      <w:numFmt w:val="decimal"/>
      <w:lvlText w:val="%1."/>
      <w:lvlJc w:val="left"/>
      <w:pPr>
        <w:tabs>
          <w:tab w:val="num" w:pos="1080"/>
        </w:tabs>
        <w:ind w:left="1080" w:hanging="360"/>
      </w:pPr>
    </w:lvl>
  </w:abstractNum>
  <w:abstractNum w:abstractNumId="3">
    <w:nsid w:val="FFFFFF7F"/>
    <w:multiLevelType w:val="singleLevel"/>
    <w:tmpl w:val="F6D281B8"/>
    <w:lvl w:ilvl="0">
      <w:start w:val="1"/>
      <w:numFmt w:val="decimal"/>
      <w:lvlText w:val="%1."/>
      <w:lvlJc w:val="left"/>
      <w:pPr>
        <w:tabs>
          <w:tab w:val="num" w:pos="720"/>
        </w:tabs>
        <w:ind w:left="720" w:hanging="360"/>
      </w:pPr>
    </w:lvl>
  </w:abstractNum>
  <w:abstractNum w:abstractNumId="4">
    <w:nsid w:val="FFFFFF80"/>
    <w:multiLevelType w:val="singleLevel"/>
    <w:tmpl w:val="76D2E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561E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F678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B2E6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14BF92"/>
    <w:lvl w:ilvl="0">
      <w:start w:val="1"/>
      <w:numFmt w:val="decimal"/>
      <w:lvlText w:val="%1."/>
      <w:lvlJc w:val="left"/>
      <w:pPr>
        <w:tabs>
          <w:tab w:val="num" w:pos="360"/>
        </w:tabs>
        <w:ind w:left="360" w:hanging="360"/>
      </w:pPr>
    </w:lvl>
  </w:abstractNum>
  <w:abstractNum w:abstractNumId="9">
    <w:nsid w:val="FFFFFF89"/>
    <w:multiLevelType w:val="singleLevel"/>
    <w:tmpl w:val="1CB0DA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8B0934"/>
    <w:multiLevelType w:val="hybridMultilevel"/>
    <w:tmpl w:val="327C3538"/>
    <w:lvl w:ilvl="0" w:tplc="E2E2A6F2">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12">
    <w:nsid w:val="05485AC8"/>
    <w:multiLevelType w:val="hybridMultilevel"/>
    <w:tmpl w:val="1BB07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980F4B"/>
    <w:multiLevelType w:val="hybridMultilevel"/>
    <w:tmpl w:val="578CEEBE"/>
    <w:lvl w:ilvl="0" w:tplc="A0CAF8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5">
    <w:nsid w:val="3A6E3ED8"/>
    <w:multiLevelType w:val="hybridMultilevel"/>
    <w:tmpl w:val="48BE233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6">
    <w:nsid w:val="51A86905"/>
    <w:multiLevelType w:val="hybridMultilevel"/>
    <w:tmpl w:val="6F360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867399"/>
    <w:multiLevelType w:val="hybridMultilevel"/>
    <w:tmpl w:val="E0B2BE70"/>
    <w:lvl w:ilvl="0" w:tplc="6FA214D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8">
    <w:nsid w:val="565C4A1E"/>
    <w:multiLevelType w:val="hybridMultilevel"/>
    <w:tmpl w:val="29DA1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81351"/>
    <w:multiLevelType w:val="hybridMultilevel"/>
    <w:tmpl w:val="5BB6E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700B5C"/>
    <w:multiLevelType w:val="multilevel"/>
    <w:tmpl w:val="5F8291DA"/>
    <w:lvl w:ilvl="0">
      <w:start w:val="25"/>
      <w:numFmt w:val="decimal"/>
      <w:lvlText w:val="%1"/>
      <w:lvlJc w:val="left"/>
      <w:pPr>
        <w:tabs>
          <w:tab w:val="num" w:pos="1836"/>
        </w:tabs>
        <w:ind w:left="1836" w:hanging="1236"/>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1">
    <w:nsid w:val="662D2C22"/>
    <w:multiLevelType w:val="hybridMultilevel"/>
    <w:tmpl w:val="11D6BD62"/>
    <w:lvl w:ilvl="0" w:tplc="A746D46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6B8B7B9F"/>
    <w:multiLevelType w:val="hybridMultilevel"/>
    <w:tmpl w:val="5F8291DA"/>
    <w:lvl w:ilvl="0" w:tplc="0D0A98C6">
      <w:start w:val="25"/>
      <w:numFmt w:val="decimal"/>
      <w:lvlText w:val="%1"/>
      <w:lvlJc w:val="left"/>
      <w:pPr>
        <w:tabs>
          <w:tab w:val="num" w:pos="1836"/>
        </w:tabs>
        <w:ind w:left="1836" w:hanging="1236"/>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70CA461C"/>
    <w:multiLevelType w:val="hybridMultilevel"/>
    <w:tmpl w:val="809C674E"/>
    <w:lvl w:ilvl="0" w:tplc="6568C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CE401C"/>
    <w:multiLevelType w:val="hybridMultilevel"/>
    <w:tmpl w:val="DD883300"/>
    <w:lvl w:ilvl="0" w:tplc="EC227F1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E82859"/>
    <w:multiLevelType w:val="multilevel"/>
    <w:tmpl w:val="5F8291DA"/>
    <w:lvl w:ilvl="0">
      <w:start w:val="25"/>
      <w:numFmt w:val="decimal"/>
      <w:lvlText w:val="%1"/>
      <w:lvlJc w:val="left"/>
      <w:pPr>
        <w:tabs>
          <w:tab w:val="num" w:pos="1836"/>
        </w:tabs>
        <w:ind w:left="1836" w:hanging="1236"/>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14">
    <w:abstractNumId w:val="24"/>
  </w:num>
  <w:num w:numId="15">
    <w:abstractNumId w:val="12"/>
  </w:num>
  <w:num w:numId="16">
    <w:abstractNumId w:val="13"/>
  </w:num>
  <w:num w:numId="17">
    <w:abstractNumId w:val="21"/>
  </w:num>
  <w:num w:numId="18">
    <w:abstractNumId w:val="17"/>
  </w:num>
  <w:num w:numId="19">
    <w:abstractNumId w:val="19"/>
  </w:num>
  <w:num w:numId="20">
    <w:abstractNumId w:val="16"/>
  </w:num>
  <w:num w:numId="21">
    <w:abstractNumId w:val="22"/>
  </w:num>
  <w:num w:numId="22">
    <w:abstractNumId w:val="20"/>
  </w:num>
  <w:num w:numId="23">
    <w:abstractNumId w:val="26"/>
  </w:num>
  <w:num w:numId="24">
    <w:abstractNumId w:val="23"/>
  </w:num>
  <w:num w:numId="25">
    <w:abstractNumId w:val="11"/>
  </w:num>
  <w:num w:numId="26">
    <w:abstractNumId w:val="18"/>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07"/>
    <w:rsid w:val="0000719F"/>
    <w:rsid w:val="00011CBD"/>
    <w:rsid w:val="00015010"/>
    <w:rsid w:val="00016283"/>
    <w:rsid w:val="00017FB5"/>
    <w:rsid w:val="00020392"/>
    <w:rsid w:val="00020855"/>
    <w:rsid w:val="0002168A"/>
    <w:rsid w:val="000271D4"/>
    <w:rsid w:val="0002722E"/>
    <w:rsid w:val="00031EEB"/>
    <w:rsid w:val="0003385C"/>
    <w:rsid w:val="00033F2C"/>
    <w:rsid w:val="0003477D"/>
    <w:rsid w:val="0003738D"/>
    <w:rsid w:val="000374C2"/>
    <w:rsid w:val="00040BCB"/>
    <w:rsid w:val="00042DDD"/>
    <w:rsid w:val="00045B36"/>
    <w:rsid w:val="00055943"/>
    <w:rsid w:val="00062D24"/>
    <w:rsid w:val="0006371F"/>
    <w:rsid w:val="000651FE"/>
    <w:rsid w:val="000813B4"/>
    <w:rsid w:val="00081655"/>
    <w:rsid w:val="000977A3"/>
    <w:rsid w:val="000A1835"/>
    <w:rsid w:val="000A6073"/>
    <w:rsid w:val="000B12E8"/>
    <w:rsid w:val="000B2A97"/>
    <w:rsid w:val="000B56C0"/>
    <w:rsid w:val="000C1DB9"/>
    <w:rsid w:val="000C4CD8"/>
    <w:rsid w:val="000C4FBE"/>
    <w:rsid w:val="000C5845"/>
    <w:rsid w:val="000C6241"/>
    <w:rsid w:val="000C7085"/>
    <w:rsid w:val="000C741E"/>
    <w:rsid w:val="000D327A"/>
    <w:rsid w:val="000E37D2"/>
    <w:rsid w:val="000F55C3"/>
    <w:rsid w:val="00103D95"/>
    <w:rsid w:val="00104A05"/>
    <w:rsid w:val="00110BDE"/>
    <w:rsid w:val="00115F3C"/>
    <w:rsid w:val="001278DC"/>
    <w:rsid w:val="001427EF"/>
    <w:rsid w:val="00146716"/>
    <w:rsid w:val="001638EF"/>
    <w:rsid w:val="001649BF"/>
    <w:rsid w:val="001655C0"/>
    <w:rsid w:val="00172366"/>
    <w:rsid w:val="00172A98"/>
    <w:rsid w:val="00174BA8"/>
    <w:rsid w:val="00175C11"/>
    <w:rsid w:val="00183277"/>
    <w:rsid w:val="00184B63"/>
    <w:rsid w:val="00194D5A"/>
    <w:rsid w:val="001957FB"/>
    <w:rsid w:val="0019727E"/>
    <w:rsid w:val="001A22DC"/>
    <w:rsid w:val="001A5CE9"/>
    <w:rsid w:val="001A731C"/>
    <w:rsid w:val="001C363C"/>
    <w:rsid w:val="001C3C1F"/>
    <w:rsid w:val="001D2A95"/>
    <w:rsid w:val="001D6CCF"/>
    <w:rsid w:val="001E3C7A"/>
    <w:rsid w:val="001E5E4B"/>
    <w:rsid w:val="001F54F0"/>
    <w:rsid w:val="001F613E"/>
    <w:rsid w:val="001F6351"/>
    <w:rsid w:val="0020614D"/>
    <w:rsid w:val="00207AB0"/>
    <w:rsid w:val="00214A19"/>
    <w:rsid w:val="00217ECF"/>
    <w:rsid w:val="00221F6D"/>
    <w:rsid w:val="0022202C"/>
    <w:rsid w:val="002243A1"/>
    <w:rsid w:val="00226D55"/>
    <w:rsid w:val="00231675"/>
    <w:rsid w:val="0023182D"/>
    <w:rsid w:val="002350C4"/>
    <w:rsid w:val="00237904"/>
    <w:rsid w:val="002472FF"/>
    <w:rsid w:val="00250190"/>
    <w:rsid w:val="002569B2"/>
    <w:rsid w:val="00257F21"/>
    <w:rsid w:val="00263E5E"/>
    <w:rsid w:val="00274F3B"/>
    <w:rsid w:val="00276E38"/>
    <w:rsid w:val="00277B0D"/>
    <w:rsid w:val="002801BF"/>
    <w:rsid w:val="00284C87"/>
    <w:rsid w:val="00286BBE"/>
    <w:rsid w:val="00290A7C"/>
    <w:rsid w:val="002920AB"/>
    <w:rsid w:val="002920AF"/>
    <w:rsid w:val="002A591A"/>
    <w:rsid w:val="002A7026"/>
    <w:rsid w:val="002B212C"/>
    <w:rsid w:val="002B5042"/>
    <w:rsid w:val="002B7073"/>
    <w:rsid w:val="002B74B2"/>
    <w:rsid w:val="002C0E6D"/>
    <w:rsid w:val="002C22AD"/>
    <w:rsid w:val="002C484A"/>
    <w:rsid w:val="002C53CD"/>
    <w:rsid w:val="002D7293"/>
    <w:rsid w:val="002E00E0"/>
    <w:rsid w:val="002E564E"/>
    <w:rsid w:val="002E7D56"/>
    <w:rsid w:val="002F0E30"/>
    <w:rsid w:val="002F1E8D"/>
    <w:rsid w:val="002F4890"/>
    <w:rsid w:val="002F6F3D"/>
    <w:rsid w:val="00305E4B"/>
    <w:rsid w:val="0030761E"/>
    <w:rsid w:val="00314236"/>
    <w:rsid w:val="00316AC2"/>
    <w:rsid w:val="00317DBD"/>
    <w:rsid w:val="0032653D"/>
    <w:rsid w:val="00326F71"/>
    <w:rsid w:val="0032782B"/>
    <w:rsid w:val="00330046"/>
    <w:rsid w:val="00330703"/>
    <w:rsid w:val="00330FCB"/>
    <w:rsid w:val="003326EF"/>
    <w:rsid w:val="00333C77"/>
    <w:rsid w:val="00333CDD"/>
    <w:rsid w:val="00336D53"/>
    <w:rsid w:val="003372DB"/>
    <w:rsid w:val="003373BD"/>
    <w:rsid w:val="0034011C"/>
    <w:rsid w:val="003410BA"/>
    <w:rsid w:val="003412EA"/>
    <w:rsid w:val="0034279B"/>
    <w:rsid w:val="00346897"/>
    <w:rsid w:val="00355D2F"/>
    <w:rsid w:val="00356B4A"/>
    <w:rsid w:val="00357687"/>
    <w:rsid w:val="0036378B"/>
    <w:rsid w:val="00363C0C"/>
    <w:rsid w:val="00365CE7"/>
    <w:rsid w:val="00367D0B"/>
    <w:rsid w:val="00375B5C"/>
    <w:rsid w:val="0038216B"/>
    <w:rsid w:val="0038455C"/>
    <w:rsid w:val="003866DD"/>
    <w:rsid w:val="00386E0A"/>
    <w:rsid w:val="003A07A2"/>
    <w:rsid w:val="003A512C"/>
    <w:rsid w:val="003A6C18"/>
    <w:rsid w:val="003B0CFB"/>
    <w:rsid w:val="003B3D5B"/>
    <w:rsid w:val="003B58B2"/>
    <w:rsid w:val="003B68E7"/>
    <w:rsid w:val="003B6C24"/>
    <w:rsid w:val="003B742A"/>
    <w:rsid w:val="003C041F"/>
    <w:rsid w:val="003C07CF"/>
    <w:rsid w:val="003C2C05"/>
    <w:rsid w:val="003C37BA"/>
    <w:rsid w:val="003C5C86"/>
    <w:rsid w:val="003C622C"/>
    <w:rsid w:val="003D043A"/>
    <w:rsid w:val="003D1E55"/>
    <w:rsid w:val="003D2CFB"/>
    <w:rsid w:val="003D6633"/>
    <w:rsid w:val="003E5729"/>
    <w:rsid w:val="003E78BF"/>
    <w:rsid w:val="003F125D"/>
    <w:rsid w:val="003F1B49"/>
    <w:rsid w:val="003F61EB"/>
    <w:rsid w:val="00400E9B"/>
    <w:rsid w:val="0040290D"/>
    <w:rsid w:val="00403F2E"/>
    <w:rsid w:val="00404FB0"/>
    <w:rsid w:val="004050DC"/>
    <w:rsid w:val="0041191D"/>
    <w:rsid w:val="00411DAB"/>
    <w:rsid w:val="00415161"/>
    <w:rsid w:val="00416370"/>
    <w:rsid w:val="00432344"/>
    <w:rsid w:val="004346B9"/>
    <w:rsid w:val="00440A66"/>
    <w:rsid w:val="00442431"/>
    <w:rsid w:val="00444BA3"/>
    <w:rsid w:val="0045625D"/>
    <w:rsid w:val="0045798E"/>
    <w:rsid w:val="004607A6"/>
    <w:rsid w:val="00461DFB"/>
    <w:rsid w:val="00475AC9"/>
    <w:rsid w:val="00476FD5"/>
    <w:rsid w:val="00481223"/>
    <w:rsid w:val="0048450D"/>
    <w:rsid w:val="004853A1"/>
    <w:rsid w:val="00494946"/>
    <w:rsid w:val="004A03D4"/>
    <w:rsid w:val="004A3FD9"/>
    <w:rsid w:val="004A6885"/>
    <w:rsid w:val="004A774A"/>
    <w:rsid w:val="004A7769"/>
    <w:rsid w:val="004B3B2C"/>
    <w:rsid w:val="004C073D"/>
    <w:rsid w:val="004C11A8"/>
    <w:rsid w:val="004D68D4"/>
    <w:rsid w:val="004E1BAC"/>
    <w:rsid w:val="004E35AA"/>
    <w:rsid w:val="004E47B1"/>
    <w:rsid w:val="004F3BE8"/>
    <w:rsid w:val="00500870"/>
    <w:rsid w:val="005009E4"/>
    <w:rsid w:val="00500E96"/>
    <w:rsid w:val="005016C5"/>
    <w:rsid w:val="00501B19"/>
    <w:rsid w:val="005044DF"/>
    <w:rsid w:val="005072E8"/>
    <w:rsid w:val="005110DB"/>
    <w:rsid w:val="00515B62"/>
    <w:rsid w:val="0052516B"/>
    <w:rsid w:val="00525916"/>
    <w:rsid w:val="00530B35"/>
    <w:rsid w:val="00533C55"/>
    <w:rsid w:val="00540CBF"/>
    <w:rsid w:val="00542150"/>
    <w:rsid w:val="00542A4E"/>
    <w:rsid w:val="00544499"/>
    <w:rsid w:val="00545494"/>
    <w:rsid w:val="00552D73"/>
    <w:rsid w:val="00553F4C"/>
    <w:rsid w:val="005546D3"/>
    <w:rsid w:val="00566B83"/>
    <w:rsid w:val="00587C8B"/>
    <w:rsid w:val="005901C0"/>
    <w:rsid w:val="00592503"/>
    <w:rsid w:val="00594D0E"/>
    <w:rsid w:val="00596593"/>
    <w:rsid w:val="005A58DD"/>
    <w:rsid w:val="005A63BE"/>
    <w:rsid w:val="005B1366"/>
    <w:rsid w:val="005C2DFD"/>
    <w:rsid w:val="005C7032"/>
    <w:rsid w:val="005E239C"/>
    <w:rsid w:val="005E2CDC"/>
    <w:rsid w:val="005E5662"/>
    <w:rsid w:val="00605509"/>
    <w:rsid w:val="006064B7"/>
    <w:rsid w:val="00611F47"/>
    <w:rsid w:val="0061368F"/>
    <w:rsid w:val="00616C63"/>
    <w:rsid w:val="00625317"/>
    <w:rsid w:val="00627D9F"/>
    <w:rsid w:val="0063052E"/>
    <w:rsid w:val="00630F08"/>
    <w:rsid w:val="00636536"/>
    <w:rsid w:val="00640DDF"/>
    <w:rsid w:val="006453BE"/>
    <w:rsid w:val="00654506"/>
    <w:rsid w:val="00657896"/>
    <w:rsid w:val="00661FC9"/>
    <w:rsid w:val="00664A65"/>
    <w:rsid w:val="0066561A"/>
    <w:rsid w:val="006666D7"/>
    <w:rsid w:val="006802AC"/>
    <w:rsid w:val="0068087E"/>
    <w:rsid w:val="00680AC4"/>
    <w:rsid w:val="00683DB7"/>
    <w:rsid w:val="00684395"/>
    <w:rsid w:val="00686B71"/>
    <w:rsid w:val="006903FA"/>
    <w:rsid w:val="006A3D7C"/>
    <w:rsid w:val="006A504A"/>
    <w:rsid w:val="006A567E"/>
    <w:rsid w:val="006A6662"/>
    <w:rsid w:val="006B2815"/>
    <w:rsid w:val="006C12D2"/>
    <w:rsid w:val="006C7780"/>
    <w:rsid w:val="006D3157"/>
    <w:rsid w:val="006D78DE"/>
    <w:rsid w:val="006D7E81"/>
    <w:rsid w:val="006E0C6C"/>
    <w:rsid w:val="006E3AEE"/>
    <w:rsid w:val="006E4D4C"/>
    <w:rsid w:val="006E6F3A"/>
    <w:rsid w:val="006E762A"/>
    <w:rsid w:val="006E7C93"/>
    <w:rsid w:val="006F1F59"/>
    <w:rsid w:val="00701828"/>
    <w:rsid w:val="007078F5"/>
    <w:rsid w:val="00710830"/>
    <w:rsid w:val="007130E4"/>
    <w:rsid w:val="00713487"/>
    <w:rsid w:val="00717715"/>
    <w:rsid w:val="00723AE8"/>
    <w:rsid w:val="007274C2"/>
    <w:rsid w:val="00727DFC"/>
    <w:rsid w:val="0073072A"/>
    <w:rsid w:val="00733B62"/>
    <w:rsid w:val="00734947"/>
    <w:rsid w:val="00736B92"/>
    <w:rsid w:val="007519D8"/>
    <w:rsid w:val="00752335"/>
    <w:rsid w:val="00760868"/>
    <w:rsid w:val="00763834"/>
    <w:rsid w:val="00791A33"/>
    <w:rsid w:val="0079496E"/>
    <w:rsid w:val="007A3D8B"/>
    <w:rsid w:val="007A61D2"/>
    <w:rsid w:val="007B07ED"/>
    <w:rsid w:val="007B732B"/>
    <w:rsid w:val="007C05A0"/>
    <w:rsid w:val="007C1510"/>
    <w:rsid w:val="007C41E9"/>
    <w:rsid w:val="007D50FA"/>
    <w:rsid w:val="007D536F"/>
    <w:rsid w:val="007D6306"/>
    <w:rsid w:val="007D6407"/>
    <w:rsid w:val="007E2F7A"/>
    <w:rsid w:val="007E4A0E"/>
    <w:rsid w:val="007E4B4D"/>
    <w:rsid w:val="007E540D"/>
    <w:rsid w:val="007E5BEB"/>
    <w:rsid w:val="007E66FD"/>
    <w:rsid w:val="007F2CBB"/>
    <w:rsid w:val="007F3A4E"/>
    <w:rsid w:val="00801B93"/>
    <w:rsid w:val="00803A2E"/>
    <w:rsid w:val="008126DB"/>
    <w:rsid w:val="0081777E"/>
    <w:rsid w:val="00830366"/>
    <w:rsid w:val="00844CFA"/>
    <w:rsid w:val="00844E07"/>
    <w:rsid w:val="00844FC2"/>
    <w:rsid w:val="00846D3A"/>
    <w:rsid w:val="00853213"/>
    <w:rsid w:val="00857A13"/>
    <w:rsid w:val="008606C3"/>
    <w:rsid w:val="00864254"/>
    <w:rsid w:val="008676DE"/>
    <w:rsid w:val="0087095D"/>
    <w:rsid w:val="008721B2"/>
    <w:rsid w:val="00872420"/>
    <w:rsid w:val="0087727E"/>
    <w:rsid w:val="008838DE"/>
    <w:rsid w:val="00885EC3"/>
    <w:rsid w:val="008863FB"/>
    <w:rsid w:val="00890863"/>
    <w:rsid w:val="00891643"/>
    <w:rsid w:val="00891EB4"/>
    <w:rsid w:val="00893230"/>
    <w:rsid w:val="00893A42"/>
    <w:rsid w:val="00893ED4"/>
    <w:rsid w:val="00897DEC"/>
    <w:rsid w:val="008A34CF"/>
    <w:rsid w:val="008A6852"/>
    <w:rsid w:val="008B20FD"/>
    <w:rsid w:val="008B4496"/>
    <w:rsid w:val="008B542C"/>
    <w:rsid w:val="008B6503"/>
    <w:rsid w:val="008C26D5"/>
    <w:rsid w:val="008C27E7"/>
    <w:rsid w:val="008C4813"/>
    <w:rsid w:val="008E1DB3"/>
    <w:rsid w:val="008E4E3A"/>
    <w:rsid w:val="008E4FD5"/>
    <w:rsid w:val="008F7A5A"/>
    <w:rsid w:val="009015CA"/>
    <w:rsid w:val="009060FC"/>
    <w:rsid w:val="00906A38"/>
    <w:rsid w:val="00907999"/>
    <w:rsid w:val="00914F39"/>
    <w:rsid w:val="009158C2"/>
    <w:rsid w:val="009261AF"/>
    <w:rsid w:val="00930F2D"/>
    <w:rsid w:val="0093486E"/>
    <w:rsid w:val="009364F1"/>
    <w:rsid w:val="00944111"/>
    <w:rsid w:val="00946C2B"/>
    <w:rsid w:val="00950236"/>
    <w:rsid w:val="00951F5B"/>
    <w:rsid w:val="00952354"/>
    <w:rsid w:val="00954418"/>
    <w:rsid w:val="0095482A"/>
    <w:rsid w:val="0095718A"/>
    <w:rsid w:val="00970C42"/>
    <w:rsid w:val="00971198"/>
    <w:rsid w:val="00971B3C"/>
    <w:rsid w:val="00972FC6"/>
    <w:rsid w:val="00975B78"/>
    <w:rsid w:val="009776F8"/>
    <w:rsid w:val="0098442A"/>
    <w:rsid w:val="009863BA"/>
    <w:rsid w:val="009865E1"/>
    <w:rsid w:val="009906F4"/>
    <w:rsid w:val="00993F99"/>
    <w:rsid w:val="009B28E7"/>
    <w:rsid w:val="009B6189"/>
    <w:rsid w:val="009B7A34"/>
    <w:rsid w:val="009C0C76"/>
    <w:rsid w:val="009C341F"/>
    <w:rsid w:val="009C5ED3"/>
    <w:rsid w:val="009C7C05"/>
    <w:rsid w:val="009D195A"/>
    <w:rsid w:val="009D327A"/>
    <w:rsid w:val="009D6DF6"/>
    <w:rsid w:val="009D7EE5"/>
    <w:rsid w:val="009E279C"/>
    <w:rsid w:val="009E31B7"/>
    <w:rsid w:val="009F3DF6"/>
    <w:rsid w:val="009F69CB"/>
    <w:rsid w:val="009F7DEA"/>
    <w:rsid w:val="00A014AA"/>
    <w:rsid w:val="00A102A3"/>
    <w:rsid w:val="00A10348"/>
    <w:rsid w:val="00A105B3"/>
    <w:rsid w:val="00A10AE2"/>
    <w:rsid w:val="00A156AE"/>
    <w:rsid w:val="00A20E31"/>
    <w:rsid w:val="00A22ED9"/>
    <w:rsid w:val="00A25A6A"/>
    <w:rsid w:val="00A26FE8"/>
    <w:rsid w:val="00A311C7"/>
    <w:rsid w:val="00A43168"/>
    <w:rsid w:val="00A45580"/>
    <w:rsid w:val="00A457A4"/>
    <w:rsid w:val="00A468F3"/>
    <w:rsid w:val="00A57D28"/>
    <w:rsid w:val="00A62D44"/>
    <w:rsid w:val="00A72AAB"/>
    <w:rsid w:val="00A7696D"/>
    <w:rsid w:val="00A9301E"/>
    <w:rsid w:val="00A96B07"/>
    <w:rsid w:val="00A97619"/>
    <w:rsid w:val="00AA07DC"/>
    <w:rsid w:val="00AA14BD"/>
    <w:rsid w:val="00AA45AE"/>
    <w:rsid w:val="00AA6D20"/>
    <w:rsid w:val="00AB65B0"/>
    <w:rsid w:val="00AC25C2"/>
    <w:rsid w:val="00AC3202"/>
    <w:rsid w:val="00AC6DBA"/>
    <w:rsid w:val="00AE0647"/>
    <w:rsid w:val="00AE4756"/>
    <w:rsid w:val="00AF5D75"/>
    <w:rsid w:val="00AF6676"/>
    <w:rsid w:val="00AF6B48"/>
    <w:rsid w:val="00AF6F0E"/>
    <w:rsid w:val="00AF7D35"/>
    <w:rsid w:val="00AF7E61"/>
    <w:rsid w:val="00B05441"/>
    <w:rsid w:val="00B05A5A"/>
    <w:rsid w:val="00B1160F"/>
    <w:rsid w:val="00B2382B"/>
    <w:rsid w:val="00B30BA5"/>
    <w:rsid w:val="00B31990"/>
    <w:rsid w:val="00B328AF"/>
    <w:rsid w:val="00B36906"/>
    <w:rsid w:val="00B46ECF"/>
    <w:rsid w:val="00B47467"/>
    <w:rsid w:val="00B5077C"/>
    <w:rsid w:val="00B51456"/>
    <w:rsid w:val="00B54A0B"/>
    <w:rsid w:val="00B5624B"/>
    <w:rsid w:val="00B63244"/>
    <w:rsid w:val="00B6601F"/>
    <w:rsid w:val="00B664E5"/>
    <w:rsid w:val="00B6753B"/>
    <w:rsid w:val="00B71161"/>
    <w:rsid w:val="00B739BE"/>
    <w:rsid w:val="00B91A9E"/>
    <w:rsid w:val="00B938F0"/>
    <w:rsid w:val="00B963D1"/>
    <w:rsid w:val="00B97AB6"/>
    <w:rsid w:val="00BA0A55"/>
    <w:rsid w:val="00BA0FE1"/>
    <w:rsid w:val="00BA627B"/>
    <w:rsid w:val="00BC0710"/>
    <w:rsid w:val="00BD0ABA"/>
    <w:rsid w:val="00BD5417"/>
    <w:rsid w:val="00BD6006"/>
    <w:rsid w:val="00BE1AF4"/>
    <w:rsid w:val="00BE2118"/>
    <w:rsid w:val="00BE5816"/>
    <w:rsid w:val="00BF27C4"/>
    <w:rsid w:val="00BF340D"/>
    <w:rsid w:val="00BF5486"/>
    <w:rsid w:val="00C060CF"/>
    <w:rsid w:val="00C105F9"/>
    <w:rsid w:val="00C11AE7"/>
    <w:rsid w:val="00C17AB8"/>
    <w:rsid w:val="00C21932"/>
    <w:rsid w:val="00C2203A"/>
    <w:rsid w:val="00C232C4"/>
    <w:rsid w:val="00C31B4A"/>
    <w:rsid w:val="00C34642"/>
    <w:rsid w:val="00C4113A"/>
    <w:rsid w:val="00C4778E"/>
    <w:rsid w:val="00C47B6B"/>
    <w:rsid w:val="00C5177E"/>
    <w:rsid w:val="00C527C4"/>
    <w:rsid w:val="00C531B7"/>
    <w:rsid w:val="00C55CB8"/>
    <w:rsid w:val="00C652C9"/>
    <w:rsid w:val="00C65A22"/>
    <w:rsid w:val="00C65CD7"/>
    <w:rsid w:val="00C73984"/>
    <w:rsid w:val="00C739EE"/>
    <w:rsid w:val="00C75B92"/>
    <w:rsid w:val="00C81F15"/>
    <w:rsid w:val="00C871A7"/>
    <w:rsid w:val="00C91678"/>
    <w:rsid w:val="00C91990"/>
    <w:rsid w:val="00C937FA"/>
    <w:rsid w:val="00C94D23"/>
    <w:rsid w:val="00CA45E4"/>
    <w:rsid w:val="00CA6364"/>
    <w:rsid w:val="00CB4B0E"/>
    <w:rsid w:val="00CC71D5"/>
    <w:rsid w:val="00CD2844"/>
    <w:rsid w:val="00CD732D"/>
    <w:rsid w:val="00CD7C63"/>
    <w:rsid w:val="00CF5D40"/>
    <w:rsid w:val="00CF6B80"/>
    <w:rsid w:val="00CF717E"/>
    <w:rsid w:val="00D02755"/>
    <w:rsid w:val="00D032F6"/>
    <w:rsid w:val="00D0764D"/>
    <w:rsid w:val="00D17AC7"/>
    <w:rsid w:val="00D213EA"/>
    <w:rsid w:val="00D25636"/>
    <w:rsid w:val="00D27892"/>
    <w:rsid w:val="00D332F6"/>
    <w:rsid w:val="00D35A64"/>
    <w:rsid w:val="00D42B09"/>
    <w:rsid w:val="00D44360"/>
    <w:rsid w:val="00D44D4A"/>
    <w:rsid w:val="00D52F3A"/>
    <w:rsid w:val="00D53A3B"/>
    <w:rsid w:val="00D56AB3"/>
    <w:rsid w:val="00D63E3C"/>
    <w:rsid w:val="00D6431C"/>
    <w:rsid w:val="00D727C2"/>
    <w:rsid w:val="00D745BB"/>
    <w:rsid w:val="00D75AE3"/>
    <w:rsid w:val="00D75B31"/>
    <w:rsid w:val="00D77144"/>
    <w:rsid w:val="00D77605"/>
    <w:rsid w:val="00D85669"/>
    <w:rsid w:val="00D8705B"/>
    <w:rsid w:val="00D91025"/>
    <w:rsid w:val="00D916BE"/>
    <w:rsid w:val="00D933F7"/>
    <w:rsid w:val="00DA6633"/>
    <w:rsid w:val="00DB1325"/>
    <w:rsid w:val="00DB3C8C"/>
    <w:rsid w:val="00DB3E3E"/>
    <w:rsid w:val="00DB48D5"/>
    <w:rsid w:val="00DB4A1D"/>
    <w:rsid w:val="00DB7B4B"/>
    <w:rsid w:val="00DC1DE5"/>
    <w:rsid w:val="00DC384A"/>
    <w:rsid w:val="00DC407D"/>
    <w:rsid w:val="00DD6560"/>
    <w:rsid w:val="00DE5029"/>
    <w:rsid w:val="00DE6AE1"/>
    <w:rsid w:val="00DE785D"/>
    <w:rsid w:val="00DF4D36"/>
    <w:rsid w:val="00DF58F2"/>
    <w:rsid w:val="00DF7099"/>
    <w:rsid w:val="00E04C6C"/>
    <w:rsid w:val="00E1538C"/>
    <w:rsid w:val="00E16C06"/>
    <w:rsid w:val="00E224DD"/>
    <w:rsid w:val="00E24176"/>
    <w:rsid w:val="00E26015"/>
    <w:rsid w:val="00E455AF"/>
    <w:rsid w:val="00E51656"/>
    <w:rsid w:val="00E54C2E"/>
    <w:rsid w:val="00E55463"/>
    <w:rsid w:val="00E5620C"/>
    <w:rsid w:val="00E64F34"/>
    <w:rsid w:val="00E65E8A"/>
    <w:rsid w:val="00E73A51"/>
    <w:rsid w:val="00E77E0E"/>
    <w:rsid w:val="00E814A5"/>
    <w:rsid w:val="00E8170F"/>
    <w:rsid w:val="00E872FE"/>
    <w:rsid w:val="00E93079"/>
    <w:rsid w:val="00E935B6"/>
    <w:rsid w:val="00E945BB"/>
    <w:rsid w:val="00E9618D"/>
    <w:rsid w:val="00EA2FDB"/>
    <w:rsid w:val="00EA2FFD"/>
    <w:rsid w:val="00EA372C"/>
    <w:rsid w:val="00EC2F30"/>
    <w:rsid w:val="00EE2B72"/>
    <w:rsid w:val="00EE35D6"/>
    <w:rsid w:val="00EF1892"/>
    <w:rsid w:val="00EF2E53"/>
    <w:rsid w:val="00EF71FD"/>
    <w:rsid w:val="00F04554"/>
    <w:rsid w:val="00F06A97"/>
    <w:rsid w:val="00F11024"/>
    <w:rsid w:val="00F12864"/>
    <w:rsid w:val="00F12DFC"/>
    <w:rsid w:val="00F1350E"/>
    <w:rsid w:val="00F152E5"/>
    <w:rsid w:val="00F16203"/>
    <w:rsid w:val="00F22AA6"/>
    <w:rsid w:val="00F25A26"/>
    <w:rsid w:val="00F32DE7"/>
    <w:rsid w:val="00F34E30"/>
    <w:rsid w:val="00F40316"/>
    <w:rsid w:val="00F466A3"/>
    <w:rsid w:val="00F4686F"/>
    <w:rsid w:val="00F50520"/>
    <w:rsid w:val="00F51EAD"/>
    <w:rsid w:val="00F53B1B"/>
    <w:rsid w:val="00F57801"/>
    <w:rsid w:val="00F61D23"/>
    <w:rsid w:val="00F65BC6"/>
    <w:rsid w:val="00F66603"/>
    <w:rsid w:val="00F66D1E"/>
    <w:rsid w:val="00F72191"/>
    <w:rsid w:val="00F73E2C"/>
    <w:rsid w:val="00F83109"/>
    <w:rsid w:val="00F835F8"/>
    <w:rsid w:val="00F84F26"/>
    <w:rsid w:val="00F87506"/>
    <w:rsid w:val="00F926EA"/>
    <w:rsid w:val="00F9441B"/>
    <w:rsid w:val="00F9707F"/>
    <w:rsid w:val="00FA4939"/>
    <w:rsid w:val="00FA67B8"/>
    <w:rsid w:val="00FA7E2A"/>
    <w:rsid w:val="00FB57E3"/>
    <w:rsid w:val="00FB605C"/>
    <w:rsid w:val="00FC0995"/>
    <w:rsid w:val="00FD14B5"/>
    <w:rsid w:val="00FD33A2"/>
    <w:rsid w:val="00FD5BF9"/>
    <w:rsid w:val="00FE2A30"/>
    <w:rsid w:val="00FE3813"/>
    <w:rsid w:val="00FF0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9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19"/>
    <w:pPr>
      <w:spacing w:line="240" w:lineRule="atLeast"/>
      <w:jc w:val="both"/>
    </w:pPr>
    <w:rPr>
      <w:sz w:val="22"/>
    </w:rPr>
  </w:style>
  <w:style w:type="paragraph" w:styleId="Heading1">
    <w:name w:val="heading 1"/>
    <w:aliases w:val="H1-Sec.Head"/>
    <w:basedOn w:val="Normal"/>
    <w:next w:val="P1-StandPara"/>
    <w:qFormat/>
    <w:rsid w:val="00501B19"/>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501B19"/>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501B19"/>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501B19"/>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501B19"/>
    <w:pPr>
      <w:keepLines/>
      <w:spacing w:before="360" w:line="360" w:lineRule="atLeast"/>
      <w:jc w:val="center"/>
      <w:outlineLvl w:val="4"/>
    </w:pPr>
  </w:style>
  <w:style w:type="paragraph" w:styleId="Heading6">
    <w:name w:val="heading 6"/>
    <w:basedOn w:val="Normal"/>
    <w:next w:val="Normal"/>
    <w:qFormat/>
    <w:rsid w:val="00501B19"/>
    <w:pPr>
      <w:keepNext/>
      <w:spacing w:before="240"/>
      <w:jc w:val="center"/>
      <w:outlineLvl w:val="5"/>
    </w:pPr>
    <w:rPr>
      <w:b/>
      <w:caps/>
    </w:rPr>
  </w:style>
  <w:style w:type="paragraph" w:styleId="Heading7">
    <w:name w:val="heading 7"/>
    <w:basedOn w:val="Normal"/>
    <w:next w:val="Normal"/>
    <w:qFormat/>
    <w:rsid w:val="00501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01B19"/>
    <w:pPr>
      <w:keepNext/>
      <w:spacing w:after="720" w:line="240" w:lineRule="atLeast"/>
      <w:jc w:val="center"/>
    </w:pPr>
    <w:rPr>
      <w:b/>
      <w:caps/>
      <w:sz w:val="22"/>
    </w:rPr>
  </w:style>
  <w:style w:type="paragraph" w:customStyle="1" w:styleId="C2-CtrSglSp">
    <w:name w:val="C2-Ctr Sgl Sp"/>
    <w:rsid w:val="00501B19"/>
    <w:pPr>
      <w:keepLines/>
      <w:spacing w:line="240" w:lineRule="atLeast"/>
      <w:jc w:val="center"/>
    </w:pPr>
    <w:rPr>
      <w:sz w:val="22"/>
    </w:rPr>
  </w:style>
  <w:style w:type="paragraph" w:customStyle="1" w:styleId="C3-CtrSp12">
    <w:name w:val="C3-Ctr Sp&amp;1/2"/>
    <w:rsid w:val="00501B19"/>
    <w:pPr>
      <w:keepLines/>
      <w:spacing w:line="360" w:lineRule="atLeast"/>
      <w:jc w:val="center"/>
    </w:pPr>
    <w:rPr>
      <w:sz w:val="22"/>
    </w:rPr>
  </w:style>
  <w:style w:type="paragraph" w:customStyle="1" w:styleId="E1-Equation">
    <w:name w:val="E1-Equation"/>
    <w:rsid w:val="00501B19"/>
    <w:pPr>
      <w:tabs>
        <w:tab w:val="center" w:pos="4680"/>
        <w:tab w:val="right" w:pos="9360"/>
      </w:tabs>
      <w:spacing w:line="240" w:lineRule="atLeast"/>
      <w:jc w:val="both"/>
    </w:pPr>
    <w:rPr>
      <w:sz w:val="22"/>
    </w:rPr>
  </w:style>
  <w:style w:type="paragraph" w:customStyle="1" w:styleId="E2-Equation">
    <w:name w:val="E2-Equation"/>
    <w:basedOn w:val="E1-Equation"/>
    <w:rsid w:val="00501B19"/>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501B19"/>
    <w:pPr>
      <w:tabs>
        <w:tab w:val="left" w:pos="120"/>
      </w:tabs>
      <w:spacing w:before="120" w:line="200" w:lineRule="atLeast"/>
      <w:ind w:left="115" w:hanging="115"/>
      <w:jc w:val="both"/>
    </w:pPr>
    <w:rPr>
      <w:sz w:val="16"/>
    </w:rPr>
  </w:style>
  <w:style w:type="paragraph" w:customStyle="1" w:styleId="L1-FlLSp12">
    <w:name w:val="L1-FlL Sp&amp;1/2"/>
    <w:rsid w:val="00501B19"/>
    <w:pPr>
      <w:tabs>
        <w:tab w:val="left" w:pos="1152"/>
      </w:tabs>
      <w:spacing w:line="360" w:lineRule="atLeast"/>
      <w:jc w:val="both"/>
    </w:pPr>
    <w:rPr>
      <w:sz w:val="22"/>
    </w:rPr>
  </w:style>
  <w:style w:type="paragraph" w:customStyle="1" w:styleId="N0-FlLftBullet">
    <w:name w:val="N0-Fl Lft Bullet"/>
    <w:basedOn w:val="Normal"/>
    <w:rsid w:val="00501B19"/>
    <w:pPr>
      <w:tabs>
        <w:tab w:val="left" w:pos="576"/>
      </w:tabs>
      <w:spacing w:after="240"/>
      <w:ind w:left="576" w:hanging="576"/>
    </w:pPr>
  </w:style>
  <w:style w:type="paragraph" w:customStyle="1" w:styleId="N1-1stBullet">
    <w:name w:val="N1-1st Bullet"/>
    <w:basedOn w:val="Normal"/>
    <w:rsid w:val="00501B19"/>
    <w:pPr>
      <w:tabs>
        <w:tab w:val="left" w:pos="1152"/>
      </w:tabs>
      <w:spacing w:after="240"/>
      <w:ind w:left="1152" w:hanging="576"/>
    </w:pPr>
  </w:style>
  <w:style w:type="paragraph" w:customStyle="1" w:styleId="N2-2ndBullet">
    <w:name w:val="N2-2nd Bullet"/>
    <w:basedOn w:val="Normal"/>
    <w:rsid w:val="00501B19"/>
    <w:pPr>
      <w:numPr>
        <w:numId w:val="2"/>
      </w:numPr>
      <w:tabs>
        <w:tab w:val="clear" w:pos="0"/>
        <w:tab w:val="left" w:pos="1728"/>
      </w:tabs>
      <w:spacing w:after="240"/>
    </w:pPr>
  </w:style>
  <w:style w:type="paragraph" w:customStyle="1" w:styleId="N3-3rdBullet">
    <w:name w:val="N3-3rd Bullet"/>
    <w:basedOn w:val="Normal"/>
    <w:rsid w:val="00501B19"/>
    <w:pPr>
      <w:tabs>
        <w:tab w:val="left" w:pos="2304"/>
      </w:tabs>
      <w:spacing w:after="240"/>
      <w:ind w:left="2304" w:hanging="576"/>
    </w:pPr>
  </w:style>
  <w:style w:type="paragraph" w:customStyle="1" w:styleId="N4-4thBullet">
    <w:name w:val="N4-4th Bullet"/>
    <w:basedOn w:val="Normal"/>
    <w:rsid w:val="00501B19"/>
    <w:pPr>
      <w:tabs>
        <w:tab w:val="left" w:pos="2880"/>
      </w:tabs>
      <w:spacing w:after="240"/>
      <w:ind w:left="2880" w:hanging="576"/>
    </w:pPr>
  </w:style>
  <w:style w:type="paragraph" w:customStyle="1" w:styleId="N5-5thBullet">
    <w:name w:val="N5-5th Bullet"/>
    <w:basedOn w:val="Normal"/>
    <w:rsid w:val="00501B19"/>
    <w:pPr>
      <w:tabs>
        <w:tab w:val="left" w:pos="3456"/>
      </w:tabs>
      <w:spacing w:after="240"/>
      <w:ind w:left="3456" w:hanging="576"/>
    </w:pPr>
  </w:style>
  <w:style w:type="paragraph" w:customStyle="1" w:styleId="N6-DateInd">
    <w:name w:val="N6-Date Ind."/>
    <w:basedOn w:val="Normal"/>
    <w:rsid w:val="00501B19"/>
    <w:pPr>
      <w:tabs>
        <w:tab w:val="left" w:pos="5400"/>
      </w:tabs>
      <w:ind w:left="5400"/>
    </w:pPr>
  </w:style>
  <w:style w:type="paragraph" w:customStyle="1" w:styleId="N7-3Block">
    <w:name w:val="N7-3&quot; Block"/>
    <w:basedOn w:val="Normal"/>
    <w:rsid w:val="00501B19"/>
    <w:pPr>
      <w:tabs>
        <w:tab w:val="left" w:pos="1152"/>
      </w:tabs>
      <w:ind w:left="1152" w:right="1152"/>
    </w:pPr>
  </w:style>
  <w:style w:type="paragraph" w:customStyle="1" w:styleId="N8-QxQBlock">
    <w:name w:val="N8-QxQ Block"/>
    <w:rsid w:val="00501B19"/>
    <w:pPr>
      <w:tabs>
        <w:tab w:val="left" w:pos="1152"/>
      </w:tabs>
      <w:spacing w:after="360" w:line="360" w:lineRule="atLeast"/>
      <w:ind w:left="1152" w:hanging="1152"/>
      <w:jc w:val="both"/>
    </w:pPr>
    <w:rPr>
      <w:sz w:val="22"/>
    </w:rPr>
  </w:style>
  <w:style w:type="paragraph" w:customStyle="1" w:styleId="P1-StandPara">
    <w:name w:val="P1-Stand Para"/>
    <w:rsid w:val="00501B19"/>
    <w:pPr>
      <w:spacing w:line="360" w:lineRule="atLeast"/>
      <w:ind w:firstLine="1152"/>
      <w:jc w:val="both"/>
    </w:pPr>
    <w:rPr>
      <w:sz w:val="22"/>
    </w:rPr>
  </w:style>
  <w:style w:type="paragraph" w:customStyle="1" w:styleId="Q1-BestFinQ">
    <w:name w:val="Q1-Best/Fin Q"/>
    <w:rsid w:val="00501B19"/>
    <w:pPr>
      <w:tabs>
        <w:tab w:val="left" w:pos="1152"/>
      </w:tabs>
      <w:spacing w:after="360" w:line="240" w:lineRule="atLeast"/>
      <w:ind w:left="1152" w:hanging="1152"/>
      <w:jc w:val="both"/>
    </w:pPr>
    <w:rPr>
      <w:b/>
      <w:sz w:val="22"/>
    </w:rPr>
  </w:style>
  <w:style w:type="paragraph" w:customStyle="1" w:styleId="SH-SglSpHead">
    <w:name w:val="SH-Sgl Sp Head"/>
    <w:rsid w:val="00501B19"/>
    <w:pPr>
      <w:keepNext/>
      <w:tabs>
        <w:tab w:val="left" w:pos="576"/>
      </w:tabs>
      <w:spacing w:line="240" w:lineRule="atLeast"/>
      <w:ind w:left="576" w:hanging="576"/>
    </w:pPr>
    <w:rPr>
      <w:b/>
      <w:sz w:val="22"/>
    </w:rPr>
  </w:style>
  <w:style w:type="paragraph" w:customStyle="1" w:styleId="SL-FlLftSgl">
    <w:name w:val="SL-Fl Lft Sgl"/>
    <w:rsid w:val="00501B19"/>
    <w:pPr>
      <w:spacing w:line="240" w:lineRule="atLeast"/>
      <w:jc w:val="both"/>
    </w:pPr>
    <w:rPr>
      <w:sz w:val="22"/>
    </w:rPr>
  </w:style>
  <w:style w:type="paragraph" w:customStyle="1" w:styleId="SP-SglSpPara">
    <w:name w:val="SP-Sgl Sp Para"/>
    <w:rsid w:val="00501B19"/>
    <w:pPr>
      <w:tabs>
        <w:tab w:val="left" w:pos="576"/>
      </w:tabs>
      <w:spacing w:line="240" w:lineRule="atLeast"/>
      <w:ind w:firstLine="576"/>
      <w:jc w:val="both"/>
    </w:pPr>
    <w:rPr>
      <w:sz w:val="22"/>
    </w:rPr>
  </w:style>
  <w:style w:type="paragraph" w:customStyle="1" w:styleId="T0-ChapPgHd">
    <w:name w:val="T0-Chap/Pg Hd"/>
    <w:rsid w:val="00501B19"/>
    <w:pPr>
      <w:tabs>
        <w:tab w:val="left" w:pos="8640"/>
      </w:tabs>
      <w:spacing w:line="240" w:lineRule="atLeast"/>
      <w:jc w:val="both"/>
    </w:pPr>
    <w:rPr>
      <w:sz w:val="22"/>
      <w:u w:val="words"/>
    </w:rPr>
  </w:style>
  <w:style w:type="paragraph" w:styleId="TOC1">
    <w:name w:val="toc 1"/>
    <w:autoRedefine/>
    <w:semiHidden/>
    <w:rsid w:val="00501B19"/>
    <w:pPr>
      <w:tabs>
        <w:tab w:val="left" w:pos="1440"/>
        <w:tab w:val="right" w:leader="dot" w:pos="8208"/>
        <w:tab w:val="left" w:pos="8640"/>
      </w:tabs>
      <w:spacing w:line="240" w:lineRule="atLeast"/>
      <w:ind w:left="288"/>
    </w:pPr>
    <w:rPr>
      <w:caps/>
      <w:sz w:val="22"/>
    </w:rPr>
  </w:style>
  <w:style w:type="paragraph" w:styleId="TOC2">
    <w:name w:val="toc 2"/>
    <w:autoRedefine/>
    <w:semiHidden/>
    <w:rsid w:val="00501B19"/>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501B19"/>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501B19"/>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501B19"/>
    <w:rPr>
      <w:caps w:val="0"/>
    </w:rPr>
  </w:style>
  <w:style w:type="paragraph" w:customStyle="1" w:styleId="TT-TableTitle">
    <w:name w:val="TT-Table Title"/>
    <w:rsid w:val="00501B19"/>
    <w:pPr>
      <w:tabs>
        <w:tab w:val="left" w:pos="1152"/>
      </w:tabs>
      <w:spacing w:line="240" w:lineRule="atLeast"/>
      <w:ind w:left="1152" w:hanging="1152"/>
    </w:pPr>
    <w:rPr>
      <w:sz w:val="22"/>
    </w:rPr>
  </w:style>
  <w:style w:type="paragraph" w:styleId="Header">
    <w:name w:val="header"/>
    <w:basedOn w:val="Normal"/>
    <w:rsid w:val="00501B19"/>
    <w:pPr>
      <w:tabs>
        <w:tab w:val="center" w:pos="4320"/>
        <w:tab w:val="right" w:pos="8640"/>
      </w:tabs>
    </w:pPr>
    <w:rPr>
      <w:sz w:val="16"/>
    </w:rPr>
  </w:style>
  <w:style w:type="paragraph" w:styleId="Footer">
    <w:name w:val="footer"/>
    <w:basedOn w:val="Normal"/>
    <w:rsid w:val="00501B19"/>
    <w:pPr>
      <w:tabs>
        <w:tab w:val="center" w:pos="4320"/>
        <w:tab w:val="right" w:pos="8640"/>
      </w:tabs>
    </w:pPr>
  </w:style>
  <w:style w:type="character" w:styleId="PageNumber">
    <w:name w:val="page number"/>
    <w:basedOn w:val="DefaultParagraphFont"/>
    <w:rsid w:val="00501B19"/>
  </w:style>
  <w:style w:type="paragraph" w:styleId="BalloonText">
    <w:name w:val="Balloon Text"/>
    <w:basedOn w:val="Normal"/>
    <w:semiHidden/>
    <w:rsid w:val="00501B19"/>
    <w:rPr>
      <w:rFonts w:ascii="Tahoma" w:hAnsi="Tahoma" w:cs="Tahoma"/>
      <w:sz w:val="16"/>
      <w:szCs w:val="16"/>
    </w:rPr>
  </w:style>
  <w:style w:type="character" w:styleId="CommentReference">
    <w:name w:val="annotation reference"/>
    <w:basedOn w:val="DefaultParagraphFont"/>
    <w:semiHidden/>
    <w:rsid w:val="003C2C05"/>
    <w:rPr>
      <w:sz w:val="16"/>
      <w:szCs w:val="16"/>
    </w:rPr>
  </w:style>
  <w:style w:type="paragraph" w:styleId="CommentText">
    <w:name w:val="annotation text"/>
    <w:basedOn w:val="Normal"/>
    <w:semiHidden/>
    <w:rsid w:val="003C2C05"/>
    <w:rPr>
      <w:sz w:val="20"/>
    </w:rPr>
  </w:style>
  <w:style w:type="paragraph" w:styleId="CommentSubject">
    <w:name w:val="annotation subject"/>
    <w:basedOn w:val="CommentText"/>
    <w:next w:val="CommentText"/>
    <w:semiHidden/>
    <w:rsid w:val="003C2C05"/>
    <w:rPr>
      <w:b/>
      <w:bCs/>
    </w:rPr>
  </w:style>
  <w:style w:type="table" w:styleId="TableGrid">
    <w:name w:val="Table Grid"/>
    <w:basedOn w:val="TableNormal"/>
    <w:rsid w:val="00EF71FD"/>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93A42"/>
    <w:pPr>
      <w:jc w:val="left"/>
    </w:pPr>
  </w:style>
  <w:style w:type="paragraph" w:styleId="BodyText2">
    <w:name w:val="Body Text 2"/>
    <w:basedOn w:val="Normal"/>
    <w:rsid w:val="00893A42"/>
    <w:pPr>
      <w:spacing w:after="120" w:line="480" w:lineRule="auto"/>
    </w:pPr>
  </w:style>
  <w:style w:type="paragraph" w:styleId="BodyTextIndent3">
    <w:name w:val="Body Text Indent 3"/>
    <w:basedOn w:val="Normal"/>
    <w:rsid w:val="00AF6B48"/>
    <w:pPr>
      <w:spacing w:after="120"/>
      <w:ind w:left="360"/>
    </w:pPr>
    <w:rPr>
      <w:sz w:val="16"/>
      <w:szCs w:val="16"/>
    </w:rPr>
  </w:style>
  <w:style w:type="paragraph" w:styleId="BodyText3">
    <w:name w:val="Body Text 3"/>
    <w:basedOn w:val="Normal"/>
    <w:rsid w:val="00AF6B48"/>
    <w:pPr>
      <w:spacing w:after="120"/>
    </w:pPr>
    <w:rPr>
      <w:sz w:val="16"/>
      <w:szCs w:val="16"/>
    </w:rPr>
  </w:style>
  <w:style w:type="character" w:customStyle="1" w:styleId="questionlabel1">
    <w:name w:val="questionlabel1"/>
    <w:basedOn w:val="DefaultParagraphFont"/>
    <w:rsid w:val="0002722E"/>
    <w:rPr>
      <w:vanish w:val="0"/>
      <w:webHidden w:val="0"/>
      <w:color w:val="333399"/>
      <w:sz w:val="17"/>
      <w:szCs w:val="17"/>
      <w:specVanish w:val="0"/>
    </w:rPr>
  </w:style>
  <w:style w:type="character" w:customStyle="1" w:styleId="EmailStyle561">
    <w:name w:val="EmailStyle561"/>
    <w:basedOn w:val="DefaultParagraphFont"/>
    <w:semiHidden/>
    <w:rsid w:val="00432344"/>
    <w:rPr>
      <w:rFonts w:ascii="Arial" w:hAnsi="Arial" w:cs="Arial" w:hint="default"/>
      <w:b w:val="0"/>
      <w:bCs w:val="0"/>
      <w:i w:val="0"/>
      <w:iCs w:val="0"/>
      <w:strike w:val="0"/>
      <w:dstrike w:val="0"/>
      <w:color w:val="000080"/>
      <w:sz w:val="20"/>
      <w:szCs w:val="20"/>
      <w:u w:val="none"/>
      <w:effect w:val="none"/>
    </w:rPr>
  </w:style>
  <w:style w:type="paragraph" w:styleId="Revision">
    <w:name w:val="Revision"/>
    <w:hidden/>
    <w:uiPriority w:val="99"/>
    <w:semiHidden/>
    <w:rsid w:val="007B732B"/>
    <w:rPr>
      <w:sz w:val="22"/>
    </w:rPr>
  </w:style>
  <w:style w:type="character" w:styleId="Hyperlink">
    <w:name w:val="Hyperlink"/>
    <w:basedOn w:val="DefaultParagraphFont"/>
    <w:rsid w:val="00EE2B72"/>
    <w:rPr>
      <w:color w:val="0000FF" w:themeColor="hyperlink"/>
      <w:u w:val="single"/>
    </w:rPr>
  </w:style>
  <w:style w:type="character" w:styleId="FollowedHyperlink">
    <w:name w:val="FollowedHyperlink"/>
    <w:basedOn w:val="DefaultParagraphFont"/>
    <w:rsid w:val="00EE2B72"/>
    <w:rPr>
      <w:color w:val="800080" w:themeColor="followedHyperlink"/>
      <w:u w:val="single"/>
    </w:rPr>
  </w:style>
  <w:style w:type="paragraph" w:styleId="ListParagraph">
    <w:name w:val="List Paragraph"/>
    <w:basedOn w:val="Normal"/>
    <w:uiPriority w:val="34"/>
    <w:qFormat/>
    <w:rsid w:val="002B7073"/>
    <w:pPr>
      <w:ind w:left="720"/>
      <w:contextualSpacing/>
    </w:pPr>
  </w:style>
  <w:style w:type="paragraph" w:customStyle="1" w:styleId="sl-fllftsgl0">
    <w:name w:val="sl-fllftsgl"/>
    <w:basedOn w:val="Normal"/>
    <w:rsid w:val="009C7C05"/>
    <w:pPr>
      <w:spacing w:before="100" w:beforeAutospacing="1" w:after="100" w:afterAutospacing="1" w:line="240" w:lineRule="auto"/>
      <w:jc w:val="left"/>
    </w:pPr>
    <w:rPr>
      <w:rFonts w:eastAsiaTheme="minorHAnsi"/>
      <w:sz w:val="24"/>
      <w:szCs w:val="24"/>
    </w:rPr>
  </w:style>
  <w:style w:type="paragraph" w:styleId="NormalWeb">
    <w:name w:val="Normal (Web)"/>
    <w:basedOn w:val="Normal"/>
    <w:uiPriority w:val="99"/>
    <w:unhideWhenUsed/>
    <w:rsid w:val="00404FB0"/>
    <w:pPr>
      <w:spacing w:before="240"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19"/>
    <w:pPr>
      <w:spacing w:line="240" w:lineRule="atLeast"/>
      <w:jc w:val="both"/>
    </w:pPr>
    <w:rPr>
      <w:sz w:val="22"/>
    </w:rPr>
  </w:style>
  <w:style w:type="paragraph" w:styleId="Heading1">
    <w:name w:val="heading 1"/>
    <w:aliases w:val="H1-Sec.Head"/>
    <w:basedOn w:val="Normal"/>
    <w:next w:val="P1-StandPara"/>
    <w:qFormat/>
    <w:rsid w:val="00501B19"/>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501B19"/>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501B19"/>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501B19"/>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501B19"/>
    <w:pPr>
      <w:keepLines/>
      <w:spacing w:before="360" w:line="360" w:lineRule="atLeast"/>
      <w:jc w:val="center"/>
      <w:outlineLvl w:val="4"/>
    </w:pPr>
  </w:style>
  <w:style w:type="paragraph" w:styleId="Heading6">
    <w:name w:val="heading 6"/>
    <w:basedOn w:val="Normal"/>
    <w:next w:val="Normal"/>
    <w:qFormat/>
    <w:rsid w:val="00501B19"/>
    <w:pPr>
      <w:keepNext/>
      <w:spacing w:before="240"/>
      <w:jc w:val="center"/>
      <w:outlineLvl w:val="5"/>
    </w:pPr>
    <w:rPr>
      <w:b/>
      <w:caps/>
    </w:rPr>
  </w:style>
  <w:style w:type="paragraph" w:styleId="Heading7">
    <w:name w:val="heading 7"/>
    <w:basedOn w:val="Normal"/>
    <w:next w:val="Normal"/>
    <w:qFormat/>
    <w:rsid w:val="00501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01B19"/>
    <w:pPr>
      <w:keepNext/>
      <w:spacing w:after="720" w:line="240" w:lineRule="atLeast"/>
      <w:jc w:val="center"/>
    </w:pPr>
    <w:rPr>
      <w:b/>
      <w:caps/>
      <w:sz w:val="22"/>
    </w:rPr>
  </w:style>
  <w:style w:type="paragraph" w:customStyle="1" w:styleId="C2-CtrSglSp">
    <w:name w:val="C2-Ctr Sgl Sp"/>
    <w:rsid w:val="00501B19"/>
    <w:pPr>
      <w:keepLines/>
      <w:spacing w:line="240" w:lineRule="atLeast"/>
      <w:jc w:val="center"/>
    </w:pPr>
    <w:rPr>
      <w:sz w:val="22"/>
    </w:rPr>
  </w:style>
  <w:style w:type="paragraph" w:customStyle="1" w:styleId="C3-CtrSp12">
    <w:name w:val="C3-Ctr Sp&amp;1/2"/>
    <w:rsid w:val="00501B19"/>
    <w:pPr>
      <w:keepLines/>
      <w:spacing w:line="360" w:lineRule="atLeast"/>
      <w:jc w:val="center"/>
    </w:pPr>
    <w:rPr>
      <w:sz w:val="22"/>
    </w:rPr>
  </w:style>
  <w:style w:type="paragraph" w:customStyle="1" w:styleId="E1-Equation">
    <w:name w:val="E1-Equation"/>
    <w:rsid w:val="00501B19"/>
    <w:pPr>
      <w:tabs>
        <w:tab w:val="center" w:pos="4680"/>
        <w:tab w:val="right" w:pos="9360"/>
      </w:tabs>
      <w:spacing w:line="240" w:lineRule="atLeast"/>
      <w:jc w:val="both"/>
    </w:pPr>
    <w:rPr>
      <w:sz w:val="22"/>
    </w:rPr>
  </w:style>
  <w:style w:type="paragraph" w:customStyle="1" w:styleId="E2-Equation">
    <w:name w:val="E2-Equation"/>
    <w:basedOn w:val="E1-Equation"/>
    <w:rsid w:val="00501B19"/>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501B19"/>
    <w:pPr>
      <w:tabs>
        <w:tab w:val="left" w:pos="120"/>
      </w:tabs>
      <w:spacing w:before="120" w:line="200" w:lineRule="atLeast"/>
      <w:ind w:left="115" w:hanging="115"/>
      <w:jc w:val="both"/>
    </w:pPr>
    <w:rPr>
      <w:sz w:val="16"/>
    </w:rPr>
  </w:style>
  <w:style w:type="paragraph" w:customStyle="1" w:styleId="L1-FlLSp12">
    <w:name w:val="L1-FlL Sp&amp;1/2"/>
    <w:rsid w:val="00501B19"/>
    <w:pPr>
      <w:tabs>
        <w:tab w:val="left" w:pos="1152"/>
      </w:tabs>
      <w:spacing w:line="360" w:lineRule="atLeast"/>
      <w:jc w:val="both"/>
    </w:pPr>
    <w:rPr>
      <w:sz w:val="22"/>
    </w:rPr>
  </w:style>
  <w:style w:type="paragraph" w:customStyle="1" w:styleId="N0-FlLftBullet">
    <w:name w:val="N0-Fl Lft Bullet"/>
    <w:basedOn w:val="Normal"/>
    <w:rsid w:val="00501B19"/>
    <w:pPr>
      <w:tabs>
        <w:tab w:val="left" w:pos="576"/>
      </w:tabs>
      <w:spacing w:after="240"/>
      <w:ind w:left="576" w:hanging="576"/>
    </w:pPr>
  </w:style>
  <w:style w:type="paragraph" w:customStyle="1" w:styleId="N1-1stBullet">
    <w:name w:val="N1-1st Bullet"/>
    <w:basedOn w:val="Normal"/>
    <w:rsid w:val="00501B19"/>
    <w:pPr>
      <w:tabs>
        <w:tab w:val="left" w:pos="1152"/>
      </w:tabs>
      <w:spacing w:after="240"/>
      <w:ind w:left="1152" w:hanging="576"/>
    </w:pPr>
  </w:style>
  <w:style w:type="paragraph" w:customStyle="1" w:styleId="N2-2ndBullet">
    <w:name w:val="N2-2nd Bullet"/>
    <w:basedOn w:val="Normal"/>
    <w:rsid w:val="00501B19"/>
    <w:pPr>
      <w:numPr>
        <w:numId w:val="2"/>
      </w:numPr>
      <w:tabs>
        <w:tab w:val="clear" w:pos="0"/>
        <w:tab w:val="left" w:pos="1728"/>
      </w:tabs>
      <w:spacing w:after="240"/>
    </w:pPr>
  </w:style>
  <w:style w:type="paragraph" w:customStyle="1" w:styleId="N3-3rdBullet">
    <w:name w:val="N3-3rd Bullet"/>
    <w:basedOn w:val="Normal"/>
    <w:rsid w:val="00501B19"/>
    <w:pPr>
      <w:tabs>
        <w:tab w:val="left" w:pos="2304"/>
      </w:tabs>
      <w:spacing w:after="240"/>
      <w:ind w:left="2304" w:hanging="576"/>
    </w:pPr>
  </w:style>
  <w:style w:type="paragraph" w:customStyle="1" w:styleId="N4-4thBullet">
    <w:name w:val="N4-4th Bullet"/>
    <w:basedOn w:val="Normal"/>
    <w:rsid w:val="00501B19"/>
    <w:pPr>
      <w:tabs>
        <w:tab w:val="left" w:pos="2880"/>
      </w:tabs>
      <w:spacing w:after="240"/>
      <w:ind w:left="2880" w:hanging="576"/>
    </w:pPr>
  </w:style>
  <w:style w:type="paragraph" w:customStyle="1" w:styleId="N5-5thBullet">
    <w:name w:val="N5-5th Bullet"/>
    <w:basedOn w:val="Normal"/>
    <w:rsid w:val="00501B19"/>
    <w:pPr>
      <w:tabs>
        <w:tab w:val="left" w:pos="3456"/>
      </w:tabs>
      <w:spacing w:after="240"/>
      <w:ind w:left="3456" w:hanging="576"/>
    </w:pPr>
  </w:style>
  <w:style w:type="paragraph" w:customStyle="1" w:styleId="N6-DateInd">
    <w:name w:val="N6-Date Ind."/>
    <w:basedOn w:val="Normal"/>
    <w:rsid w:val="00501B19"/>
    <w:pPr>
      <w:tabs>
        <w:tab w:val="left" w:pos="5400"/>
      </w:tabs>
      <w:ind w:left="5400"/>
    </w:pPr>
  </w:style>
  <w:style w:type="paragraph" w:customStyle="1" w:styleId="N7-3Block">
    <w:name w:val="N7-3&quot; Block"/>
    <w:basedOn w:val="Normal"/>
    <w:rsid w:val="00501B19"/>
    <w:pPr>
      <w:tabs>
        <w:tab w:val="left" w:pos="1152"/>
      </w:tabs>
      <w:ind w:left="1152" w:right="1152"/>
    </w:pPr>
  </w:style>
  <w:style w:type="paragraph" w:customStyle="1" w:styleId="N8-QxQBlock">
    <w:name w:val="N8-QxQ Block"/>
    <w:rsid w:val="00501B19"/>
    <w:pPr>
      <w:tabs>
        <w:tab w:val="left" w:pos="1152"/>
      </w:tabs>
      <w:spacing w:after="360" w:line="360" w:lineRule="atLeast"/>
      <w:ind w:left="1152" w:hanging="1152"/>
      <w:jc w:val="both"/>
    </w:pPr>
    <w:rPr>
      <w:sz w:val="22"/>
    </w:rPr>
  </w:style>
  <w:style w:type="paragraph" w:customStyle="1" w:styleId="P1-StandPara">
    <w:name w:val="P1-Stand Para"/>
    <w:rsid w:val="00501B19"/>
    <w:pPr>
      <w:spacing w:line="360" w:lineRule="atLeast"/>
      <w:ind w:firstLine="1152"/>
      <w:jc w:val="both"/>
    </w:pPr>
    <w:rPr>
      <w:sz w:val="22"/>
    </w:rPr>
  </w:style>
  <w:style w:type="paragraph" w:customStyle="1" w:styleId="Q1-BestFinQ">
    <w:name w:val="Q1-Best/Fin Q"/>
    <w:rsid w:val="00501B19"/>
    <w:pPr>
      <w:tabs>
        <w:tab w:val="left" w:pos="1152"/>
      </w:tabs>
      <w:spacing w:after="360" w:line="240" w:lineRule="atLeast"/>
      <w:ind w:left="1152" w:hanging="1152"/>
      <w:jc w:val="both"/>
    </w:pPr>
    <w:rPr>
      <w:b/>
      <w:sz w:val="22"/>
    </w:rPr>
  </w:style>
  <w:style w:type="paragraph" w:customStyle="1" w:styleId="SH-SglSpHead">
    <w:name w:val="SH-Sgl Sp Head"/>
    <w:rsid w:val="00501B19"/>
    <w:pPr>
      <w:keepNext/>
      <w:tabs>
        <w:tab w:val="left" w:pos="576"/>
      </w:tabs>
      <w:spacing w:line="240" w:lineRule="atLeast"/>
      <w:ind w:left="576" w:hanging="576"/>
    </w:pPr>
    <w:rPr>
      <w:b/>
      <w:sz w:val="22"/>
    </w:rPr>
  </w:style>
  <w:style w:type="paragraph" w:customStyle="1" w:styleId="SL-FlLftSgl">
    <w:name w:val="SL-Fl Lft Sgl"/>
    <w:rsid w:val="00501B19"/>
    <w:pPr>
      <w:spacing w:line="240" w:lineRule="atLeast"/>
      <w:jc w:val="both"/>
    </w:pPr>
    <w:rPr>
      <w:sz w:val="22"/>
    </w:rPr>
  </w:style>
  <w:style w:type="paragraph" w:customStyle="1" w:styleId="SP-SglSpPara">
    <w:name w:val="SP-Sgl Sp Para"/>
    <w:rsid w:val="00501B19"/>
    <w:pPr>
      <w:tabs>
        <w:tab w:val="left" w:pos="576"/>
      </w:tabs>
      <w:spacing w:line="240" w:lineRule="atLeast"/>
      <w:ind w:firstLine="576"/>
      <w:jc w:val="both"/>
    </w:pPr>
    <w:rPr>
      <w:sz w:val="22"/>
    </w:rPr>
  </w:style>
  <w:style w:type="paragraph" w:customStyle="1" w:styleId="T0-ChapPgHd">
    <w:name w:val="T0-Chap/Pg Hd"/>
    <w:rsid w:val="00501B19"/>
    <w:pPr>
      <w:tabs>
        <w:tab w:val="left" w:pos="8640"/>
      </w:tabs>
      <w:spacing w:line="240" w:lineRule="atLeast"/>
      <w:jc w:val="both"/>
    </w:pPr>
    <w:rPr>
      <w:sz w:val="22"/>
      <w:u w:val="words"/>
    </w:rPr>
  </w:style>
  <w:style w:type="paragraph" w:styleId="TOC1">
    <w:name w:val="toc 1"/>
    <w:autoRedefine/>
    <w:semiHidden/>
    <w:rsid w:val="00501B19"/>
    <w:pPr>
      <w:tabs>
        <w:tab w:val="left" w:pos="1440"/>
        <w:tab w:val="right" w:leader="dot" w:pos="8208"/>
        <w:tab w:val="left" w:pos="8640"/>
      </w:tabs>
      <w:spacing w:line="240" w:lineRule="atLeast"/>
      <w:ind w:left="288"/>
    </w:pPr>
    <w:rPr>
      <w:caps/>
      <w:sz w:val="22"/>
    </w:rPr>
  </w:style>
  <w:style w:type="paragraph" w:styleId="TOC2">
    <w:name w:val="toc 2"/>
    <w:autoRedefine/>
    <w:semiHidden/>
    <w:rsid w:val="00501B19"/>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501B19"/>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501B19"/>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501B19"/>
    <w:rPr>
      <w:caps w:val="0"/>
    </w:rPr>
  </w:style>
  <w:style w:type="paragraph" w:customStyle="1" w:styleId="TT-TableTitle">
    <w:name w:val="TT-Table Title"/>
    <w:rsid w:val="00501B19"/>
    <w:pPr>
      <w:tabs>
        <w:tab w:val="left" w:pos="1152"/>
      </w:tabs>
      <w:spacing w:line="240" w:lineRule="atLeast"/>
      <w:ind w:left="1152" w:hanging="1152"/>
    </w:pPr>
    <w:rPr>
      <w:sz w:val="22"/>
    </w:rPr>
  </w:style>
  <w:style w:type="paragraph" w:styleId="Header">
    <w:name w:val="header"/>
    <w:basedOn w:val="Normal"/>
    <w:rsid w:val="00501B19"/>
    <w:pPr>
      <w:tabs>
        <w:tab w:val="center" w:pos="4320"/>
        <w:tab w:val="right" w:pos="8640"/>
      </w:tabs>
    </w:pPr>
    <w:rPr>
      <w:sz w:val="16"/>
    </w:rPr>
  </w:style>
  <w:style w:type="paragraph" w:styleId="Footer">
    <w:name w:val="footer"/>
    <w:basedOn w:val="Normal"/>
    <w:rsid w:val="00501B19"/>
    <w:pPr>
      <w:tabs>
        <w:tab w:val="center" w:pos="4320"/>
        <w:tab w:val="right" w:pos="8640"/>
      </w:tabs>
    </w:pPr>
  </w:style>
  <w:style w:type="character" w:styleId="PageNumber">
    <w:name w:val="page number"/>
    <w:basedOn w:val="DefaultParagraphFont"/>
    <w:rsid w:val="00501B19"/>
  </w:style>
  <w:style w:type="paragraph" w:styleId="BalloonText">
    <w:name w:val="Balloon Text"/>
    <w:basedOn w:val="Normal"/>
    <w:semiHidden/>
    <w:rsid w:val="00501B19"/>
    <w:rPr>
      <w:rFonts w:ascii="Tahoma" w:hAnsi="Tahoma" w:cs="Tahoma"/>
      <w:sz w:val="16"/>
      <w:szCs w:val="16"/>
    </w:rPr>
  </w:style>
  <w:style w:type="character" w:styleId="CommentReference">
    <w:name w:val="annotation reference"/>
    <w:basedOn w:val="DefaultParagraphFont"/>
    <w:semiHidden/>
    <w:rsid w:val="003C2C05"/>
    <w:rPr>
      <w:sz w:val="16"/>
      <w:szCs w:val="16"/>
    </w:rPr>
  </w:style>
  <w:style w:type="paragraph" w:styleId="CommentText">
    <w:name w:val="annotation text"/>
    <w:basedOn w:val="Normal"/>
    <w:semiHidden/>
    <w:rsid w:val="003C2C05"/>
    <w:rPr>
      <w:sz w:val="20"/>
    </w:rPr>
  </w:style>
  <w:style w:type="paragraph" w:styleId="CommentSubject">
    <w:name w:val="annotation subject"/>
    <w:basedOn w:val="CommentText"/>
    <w:next w:val="CommentText"/>
    <w:semiHidden/>
    <w:rsid w:val="003C2C05"/>
    <w:rPr>
      <w:b/>
      <w:bCs/>
    </w:rPr>
  </w:style>
  <w:style w:type="table" w:styleId="TableGrid">
    <w:name w:val="Table Grid"/>
    <w:basedOn w:val="TableNormal"/>
    <w:rsid w:val="00EF71FD"/>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93A42"/>
    <w:pPr>
      <w:jc w:val="left"/>
    </w:pPr>
  </w:style>
  <w:style w:type="paragraph" w:styleId="BodyText2">
    <w:name w:val="Body Text 2"/>
    <w:basedOn w:val="Normal"/>
    <w:rsid w:val="00893A42"/>
    <w:pPr>
      <w:spacing w:after="120" w:line="480" w:lineRule="auto"/>
    </w:pPr>
  </w:style>
  <w:style w:type="paragraph" w:styleId="BodyTextIndent3">
    <w:name w:val="Body Text Indent 3"/>
    <w:basedOn w:val="Normal"/>
    <w:rsid w:val="00AF6B48"/>
    <w:pPr>
      <w:spacing w:after="120"/>
      <w:ind w:left="360"/>
    </w:pPr>
    <w:rPr>
      <w:sz w:val="16"/>
      <w:szCs w:val="16"/>
    </w:rPr>
  </w:style>
  <w:style w:type="paragraph" w:styleId="BodyText3">
    <w:name w:val="Body Text 3"/>
    <w:basedOn w:val="Normal"/>
    <w:rsid w:val="00AF6B48"/>
    <w:pPr>
      <w:spacing w:after="120"/>
    </w:pPr>
    <w:rPr>
      <w:sz w:val="16"/>
      <w:szCs w:val="16"/>
    </w:rPr>
  </w:style>
  <w:style w:type="character" w:customStyle="1" w:styleId="questionlabel1">
    <w:name w:val="questionlabel1"/>
    <w:basedOn w:val="DefaultParagraphFont"/>
    <w:rsid w:val="0002722E"/>
    <w:rPr>
      <w:vanish w:val="0"/>
      <w:webHidden w:val="0"/>
      <w:color w:val="333399"/>
      <w:sz w:val="17"/>
      <w:szCs w:val="17"/>
      <w:specVanish w:val="0"/>
    </w:rPr>
  </w:style>
  <w:style w:type="character" w:customStyle="1" w:styleId="EmailStyle561">
    <w:name w:val="EmailStyle561"/>
    <w:basedOn w:val="DefaultParagraphFont"/>
    <w:semiHidden/>
    <w:rsid w:val="00432344"/>
    <w:rPr>
      <w:rFonts w:ascii="Arial" w:hAnsi="Arial" w:cs="Arial" w:hint="default"/>
      <w:b w:val="0"/>
      <w:bCs w:val="0"/>
      <w:i w:val="0"/>
      <w:iCs w:val="0"/>
      <w:strike w:val="0"/>
      <w:dstrike w:val="0"/>
      <w:color w:val="000080"/>
      <w:sz w:val="20"/>
      <w:szCs w:val="20"/>
      <w:u w:val="none"/>
      <w:effect w:val="none"/>
    </w:rPr>
  </w:style>
  <w:style w:type="paragraph" w:styleId="Revision">
    <w:name w:val="Revision"/>
    <w:hidden/>
    <w:uiPriority w:val="99"/>
    <w:semiHidden/>
    <w:rsid w:val="007B732B"/>
    <w:rPr>
      <w:sz w:val="22"/>
    </w:rPr>
  </w:style>
  <w:style w:type="character" w:styleId="Hyperlink">
    <w:name w:val="Hyperlink"/>
    <w:basedOn w:val="DefaultParagraphFont"/>
    <w:rsid w:val="00EE2B72"/>
    <w:rPr>
      <w:color w:val="0000FF" w:themeColor="hyperlink"/>
      <w:u w:val="single"/>
    </w:rPr>
  </w:style>
  <w:style w:type="character" w:styleId="FollowedHyperlink">
    <w:name w:val="FollowedHyperlink"/>
    <w:basedOn w:val="DefaultParagraphFont"/>
    <w:rsid w:val="00EE2B72"/>
    <w:rPr>
      <w:color w:val="800080" w:themeColor="followedHyperlink"/>
      <w:u w:val="single"/>
    </w:rPr>
  </w:style>
  <w:style w:type="paragraph" w:styleId="ListParagraph">
    <w:name w:val="List Paragraph"/>
    <w:basedOn w:val="Normal"/>
    <w:uiPriority w:val="34"/>
    <w:qFormat/>
    <w:rsid w:val="002B7073"/>
    <w:pPr>
      <w:ind w:left="720"/>
      <w:contextualSpacing/>
    </w:pPr>
  </w:style>
  <w:style w:type="paragraph" w:customStyle="1" w:styleId="sl-fllftsgl0">
    <w:name w:val="sl-fllftsgl"/>
    <w:basedOn w:val="Normal"/>
    <w:rsid w:val="009C7C05"/>
    <w:pPr>
      <w:spacing w:before="100" w:beforeAutospacing="1" w:after="100" w:afterAutospacing="1" w:line="240" w:lineRule="auto"/>
      <w:jc w:val="left"/>
    </w:pPr>
    <w:rPr>
      <w:rFonts w:eastAsiaTheme="minorHAnsi"/>
      <w:sz w:val="24"/>
      <w:szCs w:val="24"/>
    </w:rPr>
  </w:style>
  <w:style w:type="paragraph" w:styleId="NormalWeb">
    <w:name w:val="Normal (Web)"/>
    <w:basedOn w:val="Normal"/>
    <w:uiPriority w:val="99"/>
    <w:unhideWhenUsed/>
    <w:rsid w:val="00404FB0"/>
    <w:pPr>
      <w:spacing w:before="240"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5403">
      <w:bodyDiv w:val="1"/>
      <w:marLeft w:val="0"/>
      <w:marRight w:val="0"/>
      <w:marTop w:val="0"/>
      <w:marBottom w:val="0"/>
      <w:divBdr>
        <w:top w:val="none" w:sz="0" w:space="0" w:color="auto"/>
        <w:left w:val="none" w:sz="0" w:space="0" w:color="auto"/>
        <w:bottom w:val="none" w:sz="0" w:space="0" w:color="auto"/>
        <w:right w:val="none" w:sz="0" w:space="0" w:color="auto"/>
      </w:divBdr>
    </w:div>
    <w:div w:id="456145674">
      <w:bodyDiv w:val="1"/>
      <w:marLeft w:val="0"/>
      <w:marRight w:val="0"/>
      <w:marTop w:val="0"/>
      <w:marBottom w:val="0"/>
      <w:divBdr>
        <w:top w:val="none" w:sz="0" w:space="0" w:color="auto"/>
        <w:left w:val="none" w:sz="0" w:space="0" w:color="auto"/>
        <w:bottom w:val="none" w:sz="0" w:space="0" w:color="auto"/>
        <w:right w:val="none" w:sz="0" w:space="0" w:color="auto"/>
      </w:divBdr>
      <w:divsChild>
        <w:div w:id="46925735">
          <w:marLeft w:val="0"/>
          <w:marRight w:val="0"/>
          <w:marTop w:val="120"/>
          <w:marBottom w:val="120"/>
          <w:divBdr>
            <w:top w:val="none" w:sz="0" w:space="0" w:color="auto"/>
            <w:left w:val="none" w:sz="0" w:space="0" w:color="auto"/>
            <w:bottom w:val="none" w:sz="0" w:space="0" w:color="auto"/>
            <w:right w:val="none" w:sz="0" w:space="0" w:color="auto"/>
          </w:divBdr>
          <w:divsChild>
            <w:div w:id="147478114">
              <w:marLeft w:val="0"/>
              <w:marRight w:val="0"/>
              <w:marTop w:val="540"/>
              <w:marBottom w:val="0"/>
              <w:divBdr>
                <w:top w:val="none" w:sz="0" w:space="0" w:color="auto"/>
                <w:left w:val="none" w:sz="0" w:space="0" w:color="auto"/>
                <w:bottom w:val="none" w:sz="0" w:space="0" w:color="auto"/>
                <w:right w:val="none" w:sz="0" w:space="0" w:color="auto"/>
              </w:divBdr>
              <w:divsChild>
                <w:div w:id="1749188283">
                  <w:marLeft w:val="0"/>
                  <w:marRight w:val="0"/>
                  <w:marTop w:val="0"/>
                  <w:marBottom w:val="0"/>
                  <w:divBdr>
                    <w:top w:val="none" w:sz="0" w:space="0" w:color="auto"/>
                    <w:left w:val="none" w:sz="0" w:space="0" w:color="auto"/>
                    <w:bottom w:val="none" w:sz="0" w:space="0" w:color="auto"/>
                    <w:right w:val="none" w:sz="0" w:space="0" w:color="auto"/>
                  </w:divBdr>
                  <w:divsChild>
                    <w:div w:id="805700087">
                      <w:marLeft w:val="0"/>
                      <w:marRight w:val="0"/>
                      <w:marTop w:val="0"/>
                      <w:marBottom w:val="0"/>
                      <w:divBdr>
                        <w:top w:val="none" w:sz="0" w:space="0" w:color="auto"/>
                        <w:left w:val="none" w:sz="0" w:space="0" w:color="auto"/>
                        <w:bottom w:val="none" w:sz="0" w:space="0" w:color="auto"/>
                        <w:right w:val="none" w:sz="0" w:space="0" w:color="auto"/>
                      </w:divBdr>
                      <w:divsChild>
                        <w:div w:id="92290360">
                          <w:marLeft w:val="0"/>
                          <w:marRight w:val="0"/>
                          <w:marTop w:val="0"/>
                          <w:marBottom w:val="0"/>
                          <w:divBdr>
                            <w:top w:val="none" w:sz="0" w:space="0" w:color="auto"/>
                            <w:left w:val="none" w:sz="0" w:space="0" w:color="auto"/>
                            <w:bottom w:val="none" w:sz="0" w:space="0" w:color="auto"/>
                            <w:right w:val="none" w:sz="0" w:space="0" w:color="auto"/>
                          </w:divBdr>
                          <w:divsChild>
                            <w:div w:id="582228423">
                              <w:marLeft w:val="0"/>
                              <w:marRight w:val="0"/>
                              <w:marTop w:val="0"/>
                              <w:marBottom w:val="0"/>
                              <w:divBdr>
                                <w:top w:val="none" w:sz="0" w:space="0" w:color="auto"/>
                                <w:left w:val="none" w:sz="0" w:space="0" w:color="auto"/>
                                <w:bottom w:val="none" w:sz="0" w:space="0" w:color="auto"/>
                                <w:right w:val="none" w:sz="0" w:space="0" w:color="auto"/>
                              </w:divBdr>
                              <w:divsChild>
                                <w:div w:id="767893437">
                                  <w:marLeft w:val="0"/>
                                  <w:marRight w:val="0"/>
                                  <w:marTop w:val="0"/>
                                  <w:marBottom w:val="0"/>
                                  <w:divBdr>
                                    <w:top w:val="none" w:sz="0" w:space="0" w:color="auto"/>
                                    <w:left w:val="none" w:sz="0" w:space="0" w:color="auto"/>
                                    <w:bottom w:val="none" w:sz="0" w:space="0" w:color="auto"/>
                                    <w:right w:val="none" w:sz="0" w:space="0" w:color="auto"/>
                                  </w:divBdr>
                                  <w:divsChild>
                                    <w:div w:id="1124081824">
                                      <w:marLeft w:val="0"/>
                                      <w:marRight w:val="0"/>
                                      <w:marTop w:val="0"/>
                                      <w:marBottom w:val="0"/>
                                      <w:divBdr>
                                        <w:top w:val="none" w:sz="0" w:space="0" w:color="auto"/>
                                        <w:left w:val="none" w:sz="0" w:space="0" w:color="auto"/>
                                        <w:bottom w:val="none" w:sz="0" w:space="0" w:color="auto"/>
                                        <w:right w:val="none" w:sz="0" w:space="0" w:color="auto"/>
                                      </w:divBdr>
                                      <w:divsChild>
                                        <w:div w:id="1223754380">
                                          <w:marLeft w:val="0"/>
                                          <w:marRight w:val="0"/>
                                          <w:marTop w:val="0"/>
                                          <w:marBottom w:val="0"/>
                                          <w:divBdr>
                                            <w:top w:val="none" w:sz="0" w:space="0" w:color="auto"/>
                                            <w:left w:val="none" w:sz="0" w:space="0" w:color="auto"/>
                                            <w:bottom w:val="none" w:sz="0" w:space="0" w:color="auto"/>
                                            <w:right w:val="none" w:sz="0" w:space="0" w:color="auto"/>
                                          </w:divBdr>
                                          <w:divsChild>
                                            <w:div w:id="158039394">
                                              <w:marLeft w:val="0"/>
                                              <w:marRight w:val="0"/>
                                              <w:marTop w:val="0"/>
                                              <w:marBottom w:val="0"/>
                                              <w:divBdr>
                                                <w:top w:val="none" w:sz="0" w:space="0" w:color="auto"/>
                                                <w:left w:val="none" w:sz="0" w:space="0" w:color="auto"/>
                                                <w:bottom w:val="none" w:sz="0" w:space="0" w:color="auto"/>
                                                <w:right w:val="none" w:sz="0" w:space="0" w:color="auto"/>
                                              </w:divBdr>
                                            </w:div>
                                            <w:div w:id="1297564123">
                                              <w:marLeft w:val="480"/>
                                              <w:marRight w:val="0"/>
                                              <w:marTop w:val="0"/>
                                              <w:marBottom w:val="0"/>
                                              <w:divBdr>
                                                <w:top w:val="none" w:sz="0" w:space="0" w:color="auto"/>
                                                <w:left w:val="none" w:sz="0" w:space="0" w:color="auto"/>
                                                <w:bottom w:val="none" w:sz="0" w:space="0" w:color="auto"/>
                                                <w:right w:val="none" w:sz="0" w:space="0" w:color="auto"/>
                                              </w:divBdr>
                                            </w:div>
                                            <w:div w:id="1759516293">
                                              <w:marLeft w:val="480"/>
                                              <w:marRight w:val="0"/>
                                              <w:marTop w:val="0"/>
                                              <w:marBottom w:val="0"/>
                                              <w:divBdr>
                                                <w:top w:val="none" w:sz="0" w:space="0" w:color="auto"/>
                                                <w:left w:val="none" w:sz="0" w:space="0" w:color="auto"/>
                                                <w:bottom w:val="none" w:sz="0" w:space="0" w:color="auto"/>
                                                <w:right w:val="none" w:sz="0" w:space="0" w:color="auto"/>
                                              </w:divBdr>
                                            </w:div>
                                            <w:div w:id="2124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092494">
      <w:bodyDiv w:val="1"/>
      <w:marLeft w:val="0"/>
      <w:marRight w:val="0"/>
      <w:marTop w:val="0"/>
      <w:marBottom w:val="0"/>
      <w:divBdr>
        <w:top w:val="none" w:sz="0" w:space="0" w:color="auto"/>
        <w:left w:val="none" w:sz="0" w:space="0" w:color="auto"/>
        <w:bottom w:val="none" w:sz="0" w:space="0" w:color="auto"/>
        <w:right w:val="none" w:sz="0" w:space="0" w:color="auto"/>
      </w:divBdr>
    </w:div>
    <w:div w:id="860243095">
      <w:bodyDiv w:val="1"/>
      <w:marLeft w:val="0"/>
      <w:marRight w:val="0"/>
      <w:marTop w:val="0"/>
      <w:marBottom w:val="0"/>
      <w:divBdr>
        <w:top w:val="none" w:sz="0" w:space="0" w:color="auto"/>
        <w:left w:val="none" w:sz="0" w:space="0" w:color="auto"/>
        <w:bottom w:val="none" w:sz="0" w:space="0" w:color="auto"/>
        <w:right w:val="none" w:sz="0" w:space="0" w:color="auto"/>
      </w:divBdr>
    </w:div>
    <w:div w:id="1186596984">
      <w:bodyDiv w:val="1"/>
      <w:marLeft w:val="0"/>
      <w:marRight w:val="0"/>
      <w:marTop w:val="0"/>
      <w:marBottom w:val="0"/>
      <w:divBdr>
        <w:top w:val="none" w:sz="0" w:space="0" w:color="auto"/>
        <w:left w:val="none" w:sz="0" w:space="0" w:color="auto"/>
        <w:bottom w:val="none" w:sz="0" w:space="0" w:color="auto"/>
        <w:right w:val="none" w:sz="0" w:space="0" w:color="auto"/>
      </w:divBdr>
    </w:div>
    <w:div w:id="1197082004">
      <w:bodyDiv w:val="1"/>
      <w:marLeft w:val="0"/>
      <w:marRight w:val="0"/>
      <w:marTop w:val="0"/>
      <w:marBottom w:val="0"/>
      <w:divBdr>
        <w:top w:val="none" w:sz="0" w:space="0" w:color="auto"/>
        <w:left w:val="none" w:sz="0" w:space="0" w:color="auto"/>
        <w:bottom w:val="none" w:sz="0" w:space="0" w:color="auto"/>
        <w:right w:val="none" w:sz="0" w:space="0" w:color="auto"/>
      </w:divBdr>
    </w:div>
    <w:div w:id="1206989458">
      <w:bodyDiv w:val="1"/>
      <w:marLeft w:val="0"/>
      <w:marRight w:val="0"/>
      <w:marTop w:val="0"/>
      <w:marBottom w:val="0"/>
      <w:divBdr>
        <w:top w:val="none" w:sz="0" w:space="0" w:color="auto"/>
        <w:left w:val="none" w:sz="0" w:space="0" w:color="auto"/>
        <w:bottom w:val="none" w:sz="0" w:space="0" w:color="auto"/>
        <w:right w:val="none" w:sz="0" w:space="0" w:color="auto"/>
      </w:divBdr>
    </w:div>
    <w:div w:id="1207452812">
      <w:bodyDiv w:val="1"/>
      <w:marLeft w:val="0"/>
      <w:marRight w:val="0"/>
      <w:marTop w:val="0"/>
      <w:marBottom w:val="0"/>
      <w:divBdr>
        <w:top w:val="none" w:sz="0" w:space="0" w:color="auto"/>
        <w:left w:val="none" w:sz="0" w:space="0" w:color="auto"/>
        <w:bottom w:val="none" w:sz="0" w:space="0" w:color="auto"/>
        <w:right w:val="none" w:sz="0" w:space="0" w:color="auto"/>
      </w:divBdr>
    </w:div>
    <w:div w:id="1254051097">
      <w:bodyDiv w:val="1"/>
      <w:marLeft w:val="0"/>
      <w:marRight w:val="0"/>
      <w:marTop w:val="0"/>
      <w:marBottom w:val="0"/>
      <w:divBdr>
        <w:top w:val="none" w:sz="0" w:space="0" w:color="auto"/>
        <w:left w:val="none" w:sz="0" w:space="0" w:color="auto"/>
        <w:bottom w:val="none" w:sz="0" w:space="0" w:color="auto"/>
        <w:right w:val="none" w:sz="0" w:space="0" w:color="auto"/>
      </w:divBdr>
    </w:div>
    <w:div w:id="1376125925">
      <w:bodyDiv w:val="1"/>
      <w:marLeft w:val="0"/>
      <w:marRight w:val="0"/>
      <w:marTop w:val="0"/>
      <w:marBottom w:val="0"/>
      <w:divBdr>
        <w:top w:val="none" w:sz="0" w:space="0" w:color="auto"/>
        <w:left w:val="none" w:sz="0" w:space="0" w:color="auto"/>
        <w:bottom w:val="none" w:sz="0" w:space="0" w:color="auto"/>
        <w:right w:val="none" w:sz="0" w:space="0" w:color="auto"/>
      </w:divBdr>
    </w:div>
    <w:div w:id="1511720591">
      <w:bodyDiv w:val="1"/>
      <w:marLeft w:val="0"/>
      <w:marRight w:val="0"/>
      <w:marTop w:val="0"/>
      <w:marBottom w:val="0"/>
      <w:divBdr>
        <w:top w:val="none" w:sz="0" w:space="0" w:color="auto"/>
        <w:left w:val="none" w:sz="0" w:space="0" w:color="auto"/>
        <w:bottom w:val="none" w:sz="0" w:space="0" w:color="auto"/>
        <w:right w:val="none" w:sz="0" w:space="0" w:color="auto"/>
      </w:divBdr>
    </w:div>
    <w:div w:id="1818957249">
      <w:bodyDiv w:val="1"/>
      <w:marLeft w:val="0"/>
      <w:marRight w:val="0"/>
      <w:marTop w:val="0"/>
      <w:marBottom w:val="0"/>
      <w:divBdr>
        <w:top w:val="none" w:sz="0" w:space="0" w:color="auto"/>
        <w:left w:val="none" w:sz="0" w:space="0" w:color="auto"/>
        <w:bottom w:val="none" w:sz="0" w:space="0" w:color="auto"/>
        <w:right w:val="none" w:sz="0" w:space="0" w:color="auto"/>
      </w:divBdr>
    </w:div>
    <w:div w:id="2051878000">
      <w:bodyDiv w:val="1"/>
      <w:marLeft w:val="0"/>
      <w:marRight w:val="0"/>
      <w:marTop w:val="0"/>
      <w:marBottom w:val="0"/>
      <w:divBdr>
        <w:top w:val="none" w:sz="0" w:space="0" w:color="auto"/>
        <w:left w:val="none" w:sz="0" w:space="0" w:color="auto"/>
        <w:bottom w:val="none" w:sz="0" w:space="0" w:color="auto"/>
        <w:right w:val="none" w:sz="0" w:space="0" w:color="auto"/>
      </w:divBdr>
    </w:div>
    <w:div w:id="20681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715111: US Public Health Service 1999 Pharmacy Component Data Form</vt:lpstr>
    </vt:vector>
  </TitlesOfParts>
  <Company>WESTAT</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715111: US Public Health Service 1999 Pharmacy Component Data Form</dc:title>
  <dc:creator>MARKOVICH_L</dc:creator>
  <cp:lastModifiedBy>SYSTEM</cp:lastModifiedBy>
  <cp:revision>2</cp:revision>
  <cp:lastPrinted>2014-01-03T17:14:00Z</cp:lastPrinted>
  <dcterms:created xsi:type="dcterms:W3CDTF">2018-09-07T20:23:00Z</dcterms:created>
  <dcterms:modified xsi:type="dcterms:W3CDTF">2018-09-07T20:23:00Z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-541148191</vt:i4>
  </property>
  <property fmtid="{D5CDD505-2E9C-101B-9397-08002B2CF9AE}" pid="3" name="_EmailSubject">
    <vt:lpwstr>MPC 2003 forms</vt:lpwstr>
  </property>
  <property fmtid="{D5CDD505-2E9C-101B-9397-08002B2CF9AE}" pid="4" name="_AuthorEmail">
    <vt:lpwstr>REESMAL1@WESTAT.com</vt:lpwstr>
  </property>
  <property fmtid="{D5CDD505-2E9C-101B-9397-08002B2CF9AE}" pid="5" name="_AuthorEmailDisplayName">
    <vt:lpwstr>Leah Reesman</vt:lpwstr>
  </property>
  <property fmtid="{D5CDD505-2E9C-101B-9397-08002B2CF9AE}" pid="6" name="_ReviewingToolsShownOnce">
    <vt:lpwstr/>
  </property>
</Properties>
</file>