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30AC8" w:rsidR="00806081" w:rsidP="00806081" w:rsidRDefault="00806081">
      <w:pPr>
        <w:spacing w:after="0" w:line="240" w:lineRule="auto"/>
        <w:jc w:val="center"/>
        <w:rPr>
          <w:rFonts w:ascii="Arial" w:hAnsi="Arial" w:cs="Arial"/>
          <w:sz w:val="24"/>
          <w:szCs w:val="24"/>
        </w:rPr>
      </w:pPr>
      <w:r w:rsidRPr="00D30AC8">
        <w:rPr>
          <w:rFonts w:ascii="Arial" w:hAnsi="Arial" w:cs="Arial"/>
          <w:sz w:val="24"/>
          <w:szCs w:val="24"/>
        </w:rPr>
        <w:t xml:space="preserve">Justification for </w:t>
      </w:r>
      <w:proofErr w:type="spellStart"/>
      <w:r w:rsidRPr="00D30AC8">
        <w:rPr>
          <w:rFonts w:ascii="Arial" w:hAnsi="Arial" w:cs="Arial"/>
          <w:sz w:val="24"/>
          <w:szCs w:val="24"/>
        </w:rPr>
        <w:t>Nonsubstantive</w:t>
      </w:r>
      <w:proofErr w:type="spellEnd"/>
      <w:r w:rsidRPr="00D30AC8">
        <w:rPr>
          <w:rFonts w:ascii="Arial" w:hAnsi="Arial" w:cs="Arial"/>
          <w:sz w:val="24"/>
          <w:szCs w:val="24"/>
        </w:rPr>
        <w:t xml:space="preserve"> Change</w:t>
      </w:r>
    </w:p>
    <w:p w:rsidRPr="00D30AC8" w:rsidR="00806081" w:rsidP="00806081" w:rsidRDefault="00806081">
      <w:pPr>
        <w:spacing w:after="0" w:line="240" w:lineRule="auto"/>
        <w:jc w:val="center"/>
        <w:rPr>
          <w:rFonts w:ascii="Arial" w:hAnsi="Arial" w:cs="Arial"/>
          <w:sz w:val="24"/>
          <w:szCs w:val="24"/>
        </w:rPr>
      </w:pPr>
      <w:r w:rsidRPr="00D30AC8">
        <w:rPr>
          <w:rFonts w:ascii="Arial" w:hAnsi="Arial" w:cs="Arial"/>
          <w:sz w:val="24"/>
          <w:szCs w:val="24"/>
        </w:rPr>
        <w:t>Reporting Requirements for Additional Funding for Medicaid HCBS</w:t>
      </w:r>
    </w:p>
    <w:p w:rsidRPr="00D30AC8" w:rsidR="00E25A38" w:rsidP="00806081" w:rsidRDefault="00806081">
      <w:pPr>
        <w:spacing w:after="0" w:line="240" w:lineRule="auto"/>
        <w:jc w:val="center"/>
        <w:rPr>
          <w:rFonts w:ascii="Arial" w:hAnsi="Arial" w:cs="Arial"/>
          <w:sz w:val="24"/>
          <w:szCs w:val="24"/>
        </w:rPr>
      </w:pPr>
      <w:r w:rsidRPr="00D30AC8">
        <w:rPr>
          <w:rFonts w:ascii="Arial" w:hAnsi="Arial" w:cs="Arial"/>
          <w:sz w:val="24"/>
          <w:szCs w:val="24"/>
        </w:rPr>
        <w:t>During the COVID–19 Emergency</w:t>
      </w:r>
    </w:p>
    <w:p w:rsidRPr="00D30AC8" w:rsidR="00806081" w:rsidP="00806081" w:rsidRDefault="00806081">
      <w:pPr>
        <w:spacing w:after="0" w:line="240" w:lineRule="auto"/>
        <w:jc w:val="center"/>
        <w:rPr>
          <w:rFonts w:ascii="Arial" w:hAnsi="Arial" w:cs="Arial"/>
          <w:sz w:val="24"/>
          <w:szCs w:val="24"/>
        </w:rPr>
      </w:pPr>
      <w:r w:rsidRPr="00D30AC8">
        <w:rPr>
          <w:rFonts w:ascii="Arial" w:hAnsi="Arial" w:cs="Arial"/>
          <w:sz w:val="24"/>
          <w:szCs w:val="24"/>
        </w:rPr>
        <w:t xml:space="preserve">CMS-10398 </w:t>
      </w:r>
      <w:r w:rsidRPr="00D30AC8">
        <w:rPr>
          <w:rFonts w:ascii="Arial" w:hAnsi="Arial" w:cs="Arial"/>
          <w:sz w:val="24"/>
          <w:szCs w:val="24"/>
        </w:rPr>
        <w:t>#69</w:t>
      </w:r>
      <w:r w:rsidRPr="00D30AC8">
        <w:rPr>
          <w:rFonts w:ascii="Arial" w:hAnsi="Arial" w:cs="Arial"/>
          <w:sz w:val="24"/>
          <w:szCs w:val="24"/>
        </w:rPr>
        <w:t>, OMB 0938-1148</w:t>
      </w:r>
    </w:p>
    <w:p w:rsidRPr="00D30AC8" w:rsidR="00806081" w:rsidP="00806081" w:rsidRDefault="00806081">
      <w:pPr>
        <w:spacing w:after="0" w:line="240" w:lineRule="auto"/>
        <w:rPr>
          <w:rFonts w:ascii="Arial" w:hAnsi="Arial" w:cs="Arial"/>
          <w:sz w:val="24"/>
          <w:szCs w:val="24"/>
        </w:rPr>
      </w:pPr>
    </w:p>
    <w:p w:rsidRPr="00D30AC8" w:rsidR="00FD734E" w:rsidP="00FD734E" w:rsidRDefault="00FD734E">
      <w:pPr>
        <w:spacing w:after="0" w:line="240" w:lineRule="auto"/>
        <w:rPr>
          <w:rFonts w:ascii="Arial" w:hAnsi="Arial" w:cs="Arial"/>
          <w:sz w:val="24"/>
          <w:szCs w:val="24"/>
        </w:rPr>
      </w:pPr>
      <w:r w:rsidRPr="00D30AC8">
        <w:rPr>
          <w:rFonts w:ascii="Arial" w:hAnsi="Arial" w:cs="Arial"/>
          <w:sz w:val="24"/>
          <w:szCs w:val="24"/>
        </w:rPr>
        <w:t xml:space="preserve">This collection of information request was </w:t>
      </w:r>
      <w:r w:rsidR="0025718E">
        <w:rPr>
          <w:rFonts w:ascii="Arial" w:hAnsi="Arial" w:cs="Arial"/>
          <w:sz w:val="24"/>
          <w:szCs w:val="24"/>
        </w:rPr>
        <w:t xml:space="preserve">initially </w:t>
      </w:r>
      <w:r w:rsidRPr="00D30AC8">
        <w:rPr>
          <w:rFonts w:ascii="Arial" w:hAnsi="Arial" w:cs="Arial"/>
          <w:sz w:val="24"/>
          <w:szCs w:val="24"/>
        </w:rPr>
        <w:t>approved by OMB on May 11, 2021. Since the reporting requirements are associated with a</w:t>
      </w:r>
      <w:r w:rsidR="00C03EEF">
        <w:rPr>
          <w:rFonts w:ascii="Arial" w:hAnsi="Arial" w:cs="Arial"/>
          <w:sz w:val="24"/>
          <w:szCs w:val="24"/>
        </w:rPr>
        <w:t xml:space="preserve"> </w:t>
      </w:r>
      <w:r w:rsidRPr="00D30AC8" w:rsidR="00C03EEF">
        <w:rPr>
          <w:rFonts w:ascii="Arial" w:hAnsi="Arial" w:cs="Arial"/>
          <w:sz w:val="24"/>
          <w:szCs w:val="24"/>
        </w:rPr>
        <w:t>State Medicaid Director Letter (SMDL)</w:t>
      </w:r>
      <w:r w:rsidRPr="00D30AC8">
        <w:rPr>
          <w:rFonts w:ascii="Arial" w:hAnsi="Arial" w:cs="Arial"/>
          <w:sz w:val="24"/>
          <w:szCs w:val="24"/>
        </w:rPr>
        <w:t xml:space="preserve">, it was submitted to OMB ahead of the publication of </w:t>
      </w:r>
      <w:r w:rsidR="003B21B9">
        <w:rPr>
          <w:rFonts w:ascii="Arial" w:hAnsi="Arial" w:cs="Arial"/>
          <w:sz w:val="24"/>
          <w:szCs w:val="24"/>
        </w:rPr>
        <w:t>our</w:t>
      </w:r>
      <w:r w:rsidRPr="00D30AC8">
        <w:rPr>
          <w:rFonts w:ascii="Arial" w:hAnsi="Arial" w:cs="Arial"/>
          <w:sz w:val="24"/>
          <w:szCs w:val="24"/>
        </w:rPr>
        <w:t xml:space="preserve"> 14-day Federal Register notice.</w:t>
      </w:r>
    </w:p>
    <w:p w:rsidRPr="00D30AC8" w:rsidR="00FD734E" w:rsidP="00FD734E" w:rsidRDefault="00FD734E">
      <w:pPr>
        <w:spacing w:after="0" w:line="240" w:lineRule="auto"/>
        <w:rPr>
          <w:rFonts w:ascii="Arial" w:hAnsi="Arial" w:cs="Arial"/>
          <w:sz w:val="24"/>
          <w:szCs w:val="24"/>
        </w:rPr>
      </w:pPr>
    </w:p>
    <w:p w:rsidRPr="00D30AC8" w:rsidR="00806081" w:rsidP="00806081" w:rsidRDefault="00FD734E">
      <w:pPr>
        <w:spacing w:after="0" w:line="240" w:lineRule="auto"/>
        <w:rPr>
          <w:rFonts w:ascii="Arial" w:hAnsi="Arial" w:cs="Arial"/>
          <w:sz w:val="24"/>
          <w:szCs w:val="24"/>
        </w:rPr>
      </w:pPr>
      <w:r w:rsidRPr="00D30AC8">
        <w:rPr>
          <w:rFonts w:ascii="Arial" w:hAnsi="Arial" w:cs="Arial"/>
          <w:sz w:val="24"/>
          <w:szCs w:val="24"/>
        </w:rPr>
        <w:t xml:space="preserve">The 14-day notice published on May 20, 2021 (86 FR 27433). Public comments were due June 3, 2021. Once comment letter was received. The comments and our response are attached to this collection of information request. We did not make any changes </w:t>
      </w:r>
      <w:proofErr w:type="gramStart"/>
      <w:r w:rsidRPr="00D30AC8">
        <w:rPr>
          <w:rFonts w:ascii="Arial" w:hAnsi="Arial" w:cs="Arial"/>
          <w:sz w:val="24"/>
          <w:szCs w:val="24"/>
        </w:rPr>
        <w:t>as a result of</w:t>
      </w:r>
      <w:proofErr w:type="gramEnd"/>
      <w:r w:rsidRPr="00D30AC8">
        <w:rPr>
          <w:rFonts w:ascii="Arial" w:hAnsi="Arial" w:cs="Arial"/>
          <w:sz w:val="24"/>
          <w:szCs w:val="24"/>
        </w:rPr>
        <w:t xml:space="preserve"> the comments.</w:t>
      </w:r>
    </w:p>
    <w:p w:rsidR="00FD734E" w:rsidP="00806081" w:rsidRDefault="00FD734E">
      <w:pPr>
        <w:spacing w:after="0" w:line="240" w:lineRule="auto"/>
        <w:rPr>
          <w:rFonts w:ascii="Arial" w:hAnsi="Arial" w:cs="Arial"/>
          <w:sz w:val="24"/>
          <w:szCs w:val="24"/>
        </w:rPr>
      </w:pPr>
    </w:p>
    <w:p w:rsidR="0057708B" w:rsidP="00806081" w:rsidRDefault="0057708B">
      <w:pPr>
        <w:spacing w:after="0" w:line="240" w:lineRule="auto"/>
        <w:rPr>
          <w:rFonts w:ascii="Arial" w:hAnsi="Arial" w:cs="Arial"/>
          <w:sz w:val="24"/>
          <w:szCs w:val="24"/>
        </w:rPr>
      </w:pPr>
      <w:r>
        <w:rPr>
          <w:rFonts w:ascii="Arial" w:hAnsi="Arial" w:cs="Arial"/>
          <w:sz w:val="24"/>
          <w:szCs w:val="24"/>
        </w:rPr>
        <w:t>We have, however, added 5 hours of burden due to the limitations of ROCIS which prevent</w:t>
      </w:r>
      <w:r w:rsidR="009A1586">
        <w:rPr>
          <w:rFonts w:ascii="Arial" w:hAnsi="Arial" w:cs="Arial"/>
          <w:sz w:val="24"/>
          <w:szCs w:val="24"/>
        </w:rPr>
        <w:t>s</w:t>
      </w:r>
      <w:bookmarkStart w:name="_GoBack" w:id="0"/>
      <w:bookmarkEnd w:id="0"/>
      <w:r>
        <w:rPr>
          <w:rFonts w:ascii="Arial" w:hAnsi="Arial" w:cs="Arial"/>
          <w:sz w:val="24"/>
          <w:szCs w:val="24"/>
        </w:rPr>
        <w:t xml:space="preserve"> the submission of zero (0) burden hours for generic </w:t>
      </w:r>
      <w:r w:rsidRPr="00D30AC8" w:rsidR="009B60A1">
        <w:rPr>
          <w:rFonts w:ascii="Arial" w:hAnsi="Arial" w:cs="Arial"/>
          <w:sz w:val="24"/>
          <w:szCs w:val="24"/>
        </w:rPr>
        <w:t>collection of information request</w:t>
      </w:r>
      <w:r w:rsidR="009B60A1">
        <w:rPr>
          <w:rFonts w:ascii="Arial" w:hAnsi="Arial" w:cs="Arial"/>
          <w:sz w:val="24"/>
          <w:szCs w:val="24"/>
        </w:rPr>
        <w:t>s such as this</w:t>
      </w:r>
      <w:r>
        <w:rPr>
          <w:rFonts w:ascii="Arial" w:hAnsi="Arial" w:cs="Arial"/>
          <w:sz w:val="24"/>
          <w:szCs w:val="24"/>
        </w:rPr>
        <w:t>.</w:t>
      </w:r>
    </w:p>
    <w:p w:rsidRPr="00D30AC8" w:rsidR="0057708B" w:rsidP="00806081" w:rsidRDefault="0057708B">
      <w:pPr>
        <w:spacing w:after="0" w:line="240" w:lineRule="auto"/>
        <w:rPr>
          <w:rFonts w:ascii="Arial" w:hAnsi="Arial" w:cs="Arial"/>
          <w:sz w:val="24"/>
          <w:szCs w:val="24"/>
        </w:rPr>
      </w:pPr>
    </w:p>
    <w:p w:rsidRPr="00D30AC8" w:rsidR="00806081" w:rsidP="00806081" w:rsidRDefault="00E25738">
      <w:pPr>
        <w:spacing w:after="0" w:line="240" w:lineRule="auto"/>
        <w:rPr>
          <w:rFonts w:ascii="Arial" w:hAnsi="Arial" w:cs="Arial"/>
          <w:sz w:val="24"/>
          <w:szCs w:val="24"/>
        </w:rPr>
      </w:pPr>
      <w:r w:rsidRPr="00D30AC8">
        <w:rPr>
          <w:rFonts w:ascii="Arial" w:hAnsi="Arial" w:cs="Arial"/>
          <w:sz w:val="24"/>
          <w:szCs w:val="24"/>
        </w:rPr>
        <w:t xml:space="preserve">This June </w:t>
      </w:r>
      <w:r w:rsidRPr="00D30AC8" w:rsidR="000F1716">
        <w:rPr>
          <w:rFonts w:ascii="Arial" w:hAnsi="Arial" w:cs="Arial"/>
          <w:sz w:val="24"/>
          <w:szCs w:val="24"/>
        </w:rPr>
        <w:t xml:space="preserve">22, 2021 </w:t>
      </w:r>
      <w:proofErr w:type="spellStart"/>
      <w:r w:rsidRPr="00D30AC8" w:rsidR="000F1716">
        <w:rPr>
          <w:rFonts w:ascii="Arial" w:hAnsi="Arial" w:cs="Arial"/>
          <w:sz w:val="24"/>
          <w:szCs w:val="24"/>
        </w:rPr>
        <w:t>nonsubstantive</w:t>
      </w:r>
      <w:proofErr w:type="spellEnd"/>
      <w:r w:rsidRPr="00D30AC8" w:rsidR="000F1716">
        <w:rPr>
          <w:rFonts w:ascii="Arial" w:hAnsi="Arial" w:cs="Arial"/>
          <w:sz w:val="24"/>
          <w:szCs w:val="24"/>
        </w:rPr>
        <w:t xml:space="preserve"> change request includes the following documents:</w:t>
      </w:r>
    </w:p>
    <w:p w:rsidRPr="00D30AC8" w:rsidR="00E25738" w:rsidP="00806081" w:rsidRDefault="00E25738">
      <w:pPr>
        <w:spacing w:after="0" w:line="240" w:lineRule="auto"/>
        <w:rPr>
          <w:rFonts w:ascii="Arial" w:hAnsi="Arial" w:cs="Arial"/>
          <w:sz w:val="24"/>
          <w:szCs w:val="24"/>
        </w:rPr>
      </w:pPr>
    </w:p>
    <w:p w:rsidR="00E25738" w:rsidP="00806081" w:rsidRDefault="000F1716">
      <w:pPr>
        <w:spacing w:after="0" w:line="240" w:lineRule="auto"/>
        <w:rPr>
          <w:rFonts w:ascii="Arial" w:hAnsi="Arial" w:cs="Arial"/>
          <w:sz w:val="24"/>
          <w:szCs w:val="24"/>
        </w:rPr>
      </w:pPr>
      <w:r w:rsidRPr="00D30AC8">
        <w:rPr>
          <w:rFonts w:ascii="Arial" w:hAnsi="Arial" w:cs="Arial"/>
          <w:sz w:val="24"/>
          <w:szCs w:val="24"/>
        </w:rPr>
        <w:t>1-Generic Supporting Statement (</w:t>
      </w:r>
      <w:proofErr w:type="spellStart"/>
      <w:r w:rsidRPr="00D30AC8">
        <w:rPr>
          <w:rFonts w:ascii="Arial" w:hAnsi="Arial" w:cs="Arial"/>
          <w:sz w:val="24"/>
          <w:szCs w:val="24"/>
        </w:rPr>
        <w:t>No</w:t>
      </w:r>
      <w:r w:rsidR="00FD03BB">
        <w:rPr>
          <w:rFonts w:ascii="Arial" w:hAnsi="Arial" w:cs="Arial"/>
          <w:sz w:val="24"/>
          <w:szCs w:val="24"/>
        </w:rPr>
        <w:t>nsubstantive</w:t>
      </w:r>
      <w:proofErr w:type="spellEnd"/>
      <w:r w:rsidR="00FD03BB">
        <w:rPr>
          <w:rFonts w:ascii="Arial" w:hAnsi="Arial" w:cs="Arial"/>
          <w:sz w:val="24"/>
          <w:szCs w:val="24"/>
        </w:rPr>
        <w:t xml:space="preserve"> </w:t>
      </w:r>
      <w:r w:rsidRPr="00D30AC8">
        <w:rPr>
          <w:rFonts w:ascii="Arial" w:hAnsi="Arial" w:cs="Arial"/>
          <w:sz w:val="24"/>
          <w:szCs w:val="24"/>
        </w:rPr>
        <w:t>Change)</w:t>
      </w:r>
    </w:p>
    <w:p w:rsidR="00FD03BB" w:rsidP="00806081" w:rsidRDefault="00FD03BB">
      <w:pPr>
        <w:spacing w:after="0" w:line="240" w:lineRule="auto"/>
        <w:rPr>
          <w:rFonts w:ascii="Arial" w:hAnsi="Arial" w:cs="Arial"/>
          <w:sz w:val="24"/>
          <w:szCs w:val="24"/>
        </w:rPr>
      </w:pPr>
    </w:p>
    <w:p w:rsidR="00FD03BB" w:rsidP="00806081" w:rsidRDefault="00FD03BB">
      <w:pPr>
        <w:spacing w:after="0" w:line="240" w:lineRule="auto"/>
        <w:rPr>
          <w:rFonts w:ascii="Arial" w:hAnsi="Arial" w:cs="Arial"/>
          <w:sz w:val="24"/>
          <w:szCs w:val="24"/>
        </w:rPr>
      </w:pPr>
      <w:r>
        <w:rPr>
          <w:rFonts w:ascii="Arial" w:hAnsi="Arial" w:cs="Arial"/>
          <w:sz w:val="24"/>
          <w:szCs w:val="24"/>
        </w:rPr>
        <w:t xml:space="preserve">The change </w:t>
      </w:r>
      <w:r w:rsidR="00311FFB">
        <w:rPr>
          <w:rFonts w:ascii="Arial" w:hAnsi="Arial" w:cs="Arial"/>
          <w:sz w:val="24"/>
          <w:szCs w:val="24"/>
        </w:rPr>
        <w:t xml:space="preserve">is </w:t>
      </w:r>
      <w:r w:rsidRPr="00311FFB" w:rsidR="00311FFB">
        <w:rPr>
          <w:rFonts w:ascii="Arial" w:hAnsi="Arial" w:cs="Arial"/>
          <w:sz w:val="24"/>
          <w:szCs w:val="24"/>
        </w:rPr>
        <w:t>limited to the Timeline section which now includes text related to the 14-day Federal Register notice and comment period.</w:t>
      </w:r>
    </w:p>
    <w:p w:rsidRPr="00D30AC8" w:rsidR="00637056" w:rsidP="00637056" w:rsidRDefault="00637056">
      <w:pPr>
        <w:spacing w:after="0" w:line="240" w:lineRule="auto"/>
        <w:rPr>
          <w:rFonts w:ascii="Arial" w:hAnsi="Arial" w:cs="Arial"/>
          <w:sz w:val="24"/>
          <w:szCs w:val="24"/>
        </w:rPr>
      </w:pPr>
    </w:p>
    <w:p w:rsidRPr="00D30AC8" w:rsidR="00637056" w:rsidP="00637056" w:rsidRDefault="000F1716">
      <w:pPr>
        <w:spacing w:after="0" w:line="240" w:lineRule="auto"/>
        <w:rPr>
          <w:rFonts w:ascii="Arial" w:hAnsi="Arial" w:cs="Arial"/>
          <w:sz w:val="24"/>
          <w:szCs w:val="24"/>
        </w:rPr>
      </w:pPr>
      <w:r w:rsidRPr="00D30AC8">
        <w:rPr>
          <w:rFonts w:ascii="Arial" w:hAnsi="Arial" w:cs="Arial"/>
          <w:sz w:val="24"/>
          <w:szCs w:val="24"/>
        </w:rPr>
        <w:t xml:space="preserve">2-State Medicaid Director Letter (SMDL) </w:t>
      </w:r>
      <w:r w:rsidRPr="00D30AC8">
        <w:rPr>
          <w:rFonts w:ascii="Arial" w:hAnsi="Arial" w:cs="Arial"/>
          <w:sz w:val="24"/>
          <w:szCs w:val="24"/>
        </w:rPr>
        <w:t>(No Change</w:t>
      </w:r>
      <w:r w:rsidRPr="00D30AC8" w:rsidR="00637056">
        <w:rPr>
          <w:rFonts w:ascii="Arial" w:hAnsi="Arial" w:cs="Arial"/>
          <w:sz w:val="24"/>
          <w:szCs w:val="24"/>
        </w:rPr>
        <w:t xml:space="preserve">; approved by OMB on May 11, 2021) </w:t>
      </w:r>
    </w:p>
    <w:p w:rsidRPr="00D30AC8" w:rsidR="00637056" w:rsidP="00806081" w:rsidRDefault="00637056">
      <w:pPr>
        <w:spacing w:after="0" w:line="240" w:lineRule="auto"/>
        <w:rPr>
          <w:rFonts w:ascii="Arial" w:hAnsi="Arial" w:cs="Arial"/>
          <w:sz w:val="24"/>
          <w:szCs w:val="24"/>
        </w:rPr>
      </w:pPr>
    </w:p>
    <w:p w:rsidRPr="00D30AC8" w:rsidR="000F1716" w:rsidP="00806081" w:rsidRDefault="000F1716">
      <w:pPr>
        <w:spacing w:after="0" w:line="240" w:lineRule="auto"/>
        <w:rPr>
          <w:rFonts w:ascii="Arial" w:hAnsi="Arial" w:cs="Arial"/>
          <w:sz w:val="24"/>
          <w:szCs w:val="24"/>
        </w:rPr>
      </w:pPr>
      <w:r w:rsidRPr="00D30AC8">
        <w:rPr>
          <w:rFonts w:ascii="Arial" w:hAnsi="Arial" w:cs="Arial"/>
          <w:sz w:val="24"/>
          <w:szCs w:val="24"/>
        </w:rPr>
        <w:t>3-Public Comment (New)</w:t>
      </w:r>
    </w:p>
    <w:p w:rsidRPr="00D30AC8" w:rsidR="00637056" w:rsidP="00806081" w:rsidRDefault="00637056">
      <w:pPr>
        <w:spacing w:after="0" w:line="240" w:lineRule="auto"/>
        <w:rPr>
          <w:rFonts w:ascii="Arial" w:hAnsi="Arial" w:cs="Arial"/>
          <w:sz w:val="24"/>
          <w:szCs w:val="24"/>
        </w:rPr>
      </w:pPr>
    </w:p>
    <w:p w:rsidRPr="00D30AC8" w:rsidR="000F1716" w:rsidP="00806081" w:rsidRDefault="000F1716">
      <w:pPr>
        <w:spacing w:after="0" w:line="240" w:lineRule="auto"/>
        <w:rPr>
          <w:rFonts w:ascii="Arial" w:hAnsi="Arial" w:cs="Arial"/>
          <w:sz w:val="24"/>
          <w:szCs w:val="24"/>
        </w:rPr>
      </w:pPr>
      <w:r w:rsidRPr="00D30AC8">
        <w:rPr>
          <w:rFonts w:ascii="Arial" w:hAnsi="Arial" w:cs="Arial"/>
          <w:sz w:val="24"/>
          <w:szCs w:val="24"/>
        </w:rPr>
        <w:t>4-Response to Public Comment (New)</w:t>
      </w:r>
    </w:p>
    <w:p w:rsidR="00E25738" w:rsidP="00806081" w:rsidRDefault="00E25738">
      <w:pPr>
        <w:spacing w:after="0" w:line="240" w:lineRule="auto"/>
        <w:rPr>
          <w:rFonts w:ascii="Arial" w:hAnsi="Arial" w:cs="Arial"/>
          <w:sz w:val="24"/>
          <w:szCs w:val="24"/>
        </w:rPr>
      </w:pPr>
    </w:p>
    <w:p w:rsidRPr="00D30AC8" w:rsidR="005177DA" w:rsidP="00806081" w:rsidRDefault="005177DA">
      <w:pPr>
        <w:spacing w:after="0" w:line="240" w:lineRule="auto"/>
        <w:rPr>
          <w:rFonts w:ascii="Arial" w:hAnsi="Arial" w:cs="Arial"/>
          <w:sz w:val="24"/>
          <w:szCs w:val="24"/>
        </w:rPr>
      </w:pPr>
      <w:r>
        <w:rPr>
          <w:rFonts w:ascii="Arial" w:hAnsi="Arial" w:cs="Arial"/>
          <w:sz w:val="24"/>
          <w:szCs w:val="24"/>
        </w:rPr>
        <w:t>5-</w:t>
      </w:r>
      <w:r w:rsidR="008B63B3">
        <w:rPr>
          <w:rFonts w:ascii="Arial" w:hAnsi="Arial" w:cs="Arial"/>
          <w:sz w:val="24"/>
          <w:szCs w:val="24"/>
        </w:rPr>
        <w:t xml:space="preserve">Justification for </w:t>
      </w:r>
      <w:proofErr w:type="spellStart"/>
      <w:r w:rsidR="008B63B3">
        <w:rPr>
          <w:rFonts w:ascii="Arial" w:hAnsi="Arial" w:cs="Arial"/>
          <w:sz w:val="24"/>
          <w:szCs w:val="24"/>
        </w:rPr>
        <w:t>Nonsubstantive</w:t>
      </w:r>
      <w:proofErr w:type="spellEnd"/>
      <w:r w:rsidR="008B63B3">
        <w:rPr>
          <w:rFonts w:ascii="Arial" w:hAnsi="Arial" w:cs="Arial"/>
          <w:sz w:val="24"/>
          <w:szCs w:val="24"/>
        </w:rPr>
        <w:t xml:space="preserve"> Change (New)</w:t>
      </w:r>
    </w:p>
    <w:sectPr w:rsidRPr="00D30AC8" w:rsidR="00517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81"/>
    <w:rsid w:val="000F1716"/>
    <w:rsid w:val="0025718E"/>
    <w:rsid w:val="00311FFB"/>
    <w:rsid w:val="003B21B9"/>
    <w:rsid w:val="005177DA"/>
    <w:rsid w:val="0057708B"/>
    <w:rsid w:val="005E4BC9"/>
    <w:rsid w:val="00637056"/>
    <w:rsid w:val="007035F1"/>
    <w:rsid w:val="00806081"/>
    <w:rsid w:val="008B63B3"/>
    <w:rsid w:val="008E1613"/>
    <w:rsid w:val="009A1586"/>
    <w:rsid w:val="009B60A1"/>
    <w:rsid w:val="00A04CEC"/>
    <w:rsid w:val="00C03EEF"/>
    <w:rsid w:val="00C774E0"/>
    <w:rsid w:val="00D30AC8"/>
    <w:rsid w:val="00E25738"/>
    <w:rsid w:val="00E25A38"/>
    <w:rsid w:val="00FD03BB"/>
    <w:rsid w:val="00FD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7E94"/>
  <w15:chartTrackingRefBased/>
  <w15:docId w15:val="{71FC34CA-8890-4424-AA33-0CBFF2C0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Bryman</dc:creator>
  <cp:keywords/>
  <dc:description/>
  <cp:lastModifiedBy>Mitch Bryman</cp:lastModifiedBy>
  <cp:revision>17</cp:revision>
  <dcterms:created xsi:type="dcterms:W3CDTF">2021-06-22T11:05:00Z</dcterms:created>
  <dcterms:modified xsi:type="dcterms:W3CDTF">2021-06-22T11:56:00Z</dcterms:modified>
</cp:coreProperties>
</file>