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7F60" w:rsidRPr="00E8258F" w:rsidP="008C76B1" w14:paraId="6EE1B30A" w14:textId="29A4F258">
      <w:pPr>
        <w:spacing w:line="276" w:lineRule="auto"/>
        <w:rPr>
          <w:rFonts w:ascii="Roboto" w:hAnsi="Roboto"/>
          <w:b/>
          <w:sz w:val="40"/>
        </w:rPr>
      </w:pPr>
      <w:r w:rsidRPr="00E8258F">
        <w:rPr>
          <w:rFonts w:ascii="Roboto" w:hAnsi="Roboto"/>
          <w:noProof/>
        </w:rPr>
        <w:drawing>
          <wp:anchor distT="0" distB="0" distL="114300" distR="114300" simplePos="0" relativeHeight="251658240" behindDoc="0" locked="0" layoutInCell="1" allowOverlap="1">
            <wp:simplePos x="0" y="0"/>
            <wp:positionH relativeFrom="margin">
              <wp:posOffset>-225085</wp:posOffset>
            </wp:positionH>
            <wp:positionV relativeFrom="margin">
              <wp:posOffset>-414020</wp:posOffset>
            </wp:positionV>
            <wp:extent cx="5943600" cy="1086485"/>
            <wp:effectExtent l="0" t="0" r="0" b="0"/>
            <wp:wrapSquare wrapText="bothSides"/>
            <wp:docPr id="33" name="Picture 3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Shape&#10;&#10;Description automatically generated with medium confidence"/>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1086485"/>
                    </a:xfrm>
                    <a:prstGeom prst="rect">
                      <a:avLst/>
                    </a:prstGeom>
                  </pic:spPr>
                </pic:pic>
              </a:graphicData>
            </a:graphic>
          </wp:anchor>
        </w:drawing>
      </w:r>
    </w:p>
    <w:p w:rsidR="00E9696E" w:rsidP="008C76B1" w14:paraId="4FC35A9F" w14:textId="77777777">
      <w:pPr>
        <w:pStyle w:val="DocumentType"/>
        <w:spacing w:line="276" w:lineRule="auto"/>
        <w:rPr>
          <w:rFonts w:ascii="Roboto" w:hAnsi="Roboto"/>
          <w:sz w:val="32"/>
          <w:szCs w:val="32"/>
        </w:rPr>
      </w:pPr>
    </w:p>
    <w:p w:rsidR="005A7F60" w:rsidRPr="0079668D" w:rsidP="008C76B1" w14:paraId="47C66BA1" w14:textId="3AB9B76F">
      <w:pPr>
        <w:pStyle w:val="DocumentType"/>
        <w:spacing w:line="276" w:lineRule="auto"/>
        <w:rPr>
          <w:rFonts w:ascii="Roboto" w:hAnsi="Roboto"/>
          <w:sz w:val="32"/>
          <w:szCs w:val="32"/>
        </w:rPr>
      </w:pPr>
      <w:r w:rsidRPr="0079668D">
        <w:rPr>
          <w:rFonts w:ascii="Roboto" w:hAnsi="Roboto"/>
          <w:sz w:val="32"/>
          <w:szCs w:val="32"/>
        </w:rPr>
        <w:t>SURVEY</w:t>
      </w:r>
      <w:r w:rsidRPr="0079668D" w:rsidR="006169E1">
        <w:rPr>
          <w:rFonts w:ascii="Roboto" w:hAnsi="Roboto"/>
          <w:sz w:val="32"/>
          <w:szCs w:val="32"/>
        </w:rPr>
        <w:t xml:space="preserve"> PROTOCOL</w:t>
      </w:r>
    </w:p>
    <w:p w:rsidR="005A7F60" w:rsidRPr="0079668D" w:rsidP="008C76B1" w14:paraId="221BC83F" w14:textId="1401CAD6">
      <w:pPr>
        <w:pStyle w:val="Heading1"/>
        <w:spacing w:line="276" w:lineRule="auto"/>
        <w:rPr>
          <w:rFonts w:ascii="Roboto" w:hAnsi="Roboto"/>
        </w:rPr>
      </w:pPr>
      <w:bookmarkStart w:id="0" w:name="_Toc139453149"/>
      <w:bookmarkStart w:id="1" w:name="_Toc139453528"/>
      <w:bookmarkStart w:id="2" w:name="_Toc140835237"/>
      <w:bookmarkStart w:id="3" w:name="_Toc145659034"/>
      <w:bookmarkStart w:id="4" w:name="_Toc145659476"/>
      <w:bookmarkStart w:id="5" w:name="_Toc146692756"/>
      <w:bookmarkStart w:id="6" w:name="_Toc146724609"/>
      <w:bookmarkStart w:id="7" w:name="_Toc149315225"/>
      <w:bookmarkStart w:id="8" w:name="_Toc149315276"/>
      <w:r w:rsidRPr="0079668D">
        <w:rPr>
          <w:rFonts w:ascii="Roboto" w:hAnsi="Roboto"/>
        </w:rPr>
        <w:t>State Administrator</w:t>
      </w:r>
      <w:bookmarkEnd w:id="0"/>
      <w:bookmarkEnd w:id="1"/>
      <w:bookmarkEnd w:id="2"/>
      <w:bookmarkEnd w:id="3"/>
      <w:bookmarkEnd w:id="4"/>
      <w:bookmarkEnd w:id="5"/>
      <w:bookmarkEnd w:id="6"/>
      <w:bookmarkEnd w:id="7"/>
      <w:bookmarkEnd w:id="8"/>
    </w:p>
    <w:p w:rsidR="00CE5965" w:rsidRPr="00B365C0" w:rsidP="00CE5965" w14:paraId="311F5DE6" w14:textId="5B6DE064">
      <w:pPr>
        <w:pStyle w:val="Date"/>
        <w:tabs>
          <w:tab w:val="left" w:pos="2970"/>
        </w:tabs>
        <w:spacing w:line="276" w:lineRule="auto"/>
        <w:rPr>
          <w:rFonts w:ascii="Roboto" w:hAnsi="Roboto"/>
        </w:rPr>
      </w:pPr>
      <w:r w:rsidRPr="00DA3DC4">
        <w:rPr>
          <w:rFonts w:ascii="Roboto" w:hAnsi="Roboto"/>
        </w:rPr>
        <w:t xml:space="preserve">Draft </w:t>
      </w:r>
      <w:r>
        <w:rPr>
          <w:rFonts w:ascii="Roboto" w:hAnsi="Roboto"/>
        </w:rPr>
        <w:t>1</w:t>
      </w:r>
      <w:r>
        <w:rPr>
          <w:rFonts w:ascii="Roboto" w:hAnsi="Roboto"/>
        </w:rPr>
        <w:t>2</w:t>
      </w:r>
      <w:r w:rsidRPr="00DA3DC4">
        <w:rPr>
          <w:rFonts w:ascii="Roboto" w:hAnsi="Roboto"/>
        </w:rPr>
        <w:t xml:space="preserve">   </w:t>
      </w:r>
      <w:r w:rsidRPr="00DA3DC4" w:rsidR="005A7F60">
        <w:rPr>
          <w:rFonts w:ascii="Roboto" w:hAnsi="Roboto"/>
        </w:rPr>
        <w:t xml:space="preserve">|  </w:t>
      </w:r>
      <w:r w:rsidRPr="00DA3DC4">
        <w:rPr>
          <w:rFonts w:ascii="Roboto" w:hAnsi="Roboto"/>
        </w:rPr>
        <w:t xml:space="preserve"> </w:t>
      </w:r>
      <w:r>
        <w:rPr>
          <w:rFonts w:ascii="Roboto" w:hAnsi="Roboto"/>
        </w:rPr>
        <w:t>January 17, 2024</w:t>
      </w:r>
    </w:p>
    <w:p w:rsidR="005A7F60" w:rsidRPr="00E8258F" w:rsidP="008C76B1" w14:paraId="6C83A8FC" w14:textId="6D63C094">
      <w:pPr>
        <w:tabs>
          <w:tab w:val="left" w:pos="1326"/>
        </w:tabs>
        <w:spacing w:line="276" w:lineRule="auto"/>
        <w:rPr>
          <w:rFonts w:ascii="Roboto" w:hAnsi="Roboto"/>
          <w:b/>
          <w:sz w:val="40"/>
        </w:rPr>
      </w:pPr>
    </w:p>
    <w:p w:rsidR="009C74E0" w:rsidRPr="0079668D" w:rsidP="008C76B1" w14:paraId="7E57FC07" w14:textId="06612800">
      <w:pPr>
        <w:pStyle w:val="TOAHeading"/>
        <w:spacing w:line="276" w:lineRule="auto"/>
      </w:pPr>
      <w:bookmarkStart w:id="9" w:name="_Toc139453150"/>
      <w:bookmarkStart w:id="10" w:name="_Toc139453529"/>
      <w:bookmarkStart w:id="11" w:name="_Toc140835238"/>
      <w:bookmarkStart w:id="12" w:name="_Toc145659035"/>
      <w:bookmarkStart w:id="13" w:name="_Toc145659477"/>
      <w:bookmarkStart w:id="14" w:name="_Toc146692757"/>
      <w:bookmarkStart w:id="15" w:name="_Toc146724610"/>
      <w:bookmarkStart w:id="16" w:name="_Toc149315226"/>
      <w:bookmarkStart w:id="17" w:name="_Toc149315277"/>
      <w:r>
        <w:rPr>
          <w:noProof/>
          <w:sz w:val="40"/>
        </w:rPr>
        <mc:AlternateContent>
          <mc:Choice Requires="wpg">
            <w:drawing>
              <wp:anchor distT="0" distB="0" distL="114300" distR="114300" simplePos="0" relativeHeight="251659264" behindDoc="0" locked="0" layoutInCell="1" allowOverlap="1">
                <wp:simplePos x="0" y="0"/>
                <wp:positionH relativeFrom="column">
                  <wp:posOffset>-1013988</wp:posOffset>
                </wp:positionH>
                <wp:positionV relativeFrom="page">
                  <wp:posOffset>5349875</wp:posOffset>
                </wp:positionV>
                <wp:extent cx="7883525" cy="4776470"/>
                <wp:effectExtent l="0" t="0" r="3175" b="0"/>
                <wp:wrapNone/>
                <wp:docPr id="374451957" name="Group 374451957"/>
                <wp:cNvGraphicFramePr/>
                <a:graphic xmlns:a="http://schemas.openxmlformats.org/drawingml/2006/main">
                  <a:graphicData uri="http://schemas.microsoft.com/office/word/2010/wordprocessingGroup">
                    <wpg:wgp xmlns:wpg="http://schemas.microsoft.com/office/word/2010/wordprocessingGroup">
                      <wpg:cNvGrpSpPr/>
                      <wpg:grpSpPr>
                        <a:xfrm>
                          <a:off x="0" y="0"/>
                          <a:ext cx="7883525" cy="4776470"/>
                          <a:chOff x="0" y="0"/>
                          <a:chExt cx="7883525" cy="4776690"/>
                        </a:xfrm>
                      </wpg:grpSpPr>
                      <pic:pic xmlns:pic="http://schemas.openxmlformats.org/drawingml/2006/picture">
                        <pic:nvPicPr>
                          <pic:cNvPr id="2104028965" name="Picture 2104028965"/>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11324" r="7295" b="11324"/>
                          <a:stretch>
                            <a:fillRect/>
                          </a:stretch>
                        </pic:blipFill>
                        <pic:spPr bwMode="auto">
                          <a:xfrm>
                            <a:off x="0" y="117695"/>
                            <a:ext cx="7883525" cy="4658995"/>
                          </a:xfrm>
                          <a:prstGeom prst="rect">
                            <a:avLst/>
                          </a:prstGeom>
                          <a:ln>
                            <a:noFill/>
                          </a:ln>
                          <a:extLst>
                            <a:ext xmlns:a="http://schemas.openxmlformats.org/drawingml/2006/main" uri="{53640926-AAD7-44D8-BBD7-CCE9431645EC}">
                              <a14:shadowObscured xmlns:a14="http://schemas.microsoft.com/office/drawing/2010/main"/>
                            </a:ext>
                          </a:extLst>
                        </pic:spPr>
                      </pic:pic>
                      <wpg:grpSp>
                        <wpg:cNvPr id="386994433" name="Group 386994433"/>
                        <wpg:cNvGrpSpPr/>
                        <wpg:grpSpPr>
                          <a:xfrm>
                            <a:off x="81481" y="0"/>
                            <a:ext cx="7792412" cy="128905"/>
                            <a:chOff x="0" y="0"/>
                            <a:chExt cx="8000539" cy="129132"/>
                          </a:xfrm>
                        </wpg:grpSpPr>
                        <wps:wsp xmlns:wps="http://schemas.microsoft.com/office/word/2010/wordprocessingShape">
                          <wps:cNvPr id="856141963" name="Rectangle 1"/>
                          <wps:cNvSpPr/>
                          <wps:spPr>
                            <a:xfrm rot="5400000">
                              <a:off x="6932559" y="-938848"/>
                              <a:ext cx="128874" cy="2007086"/>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94804311" name="Rectangle 2"/>
                          <wps:cNvSpPr/>
                          <wps:spPr>
                            <a:xfrm rot="5400000">
                              <a:off x="4940797" y="-938848"/>
                              <a:ext cx="128270" cy="20066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52131152" name="Rectangle 3"/>
                          <wps:cNvSpPr/>
                          <wps:spPr>
                            <a:xfrm rot="5400000">
                              <a:off x="2939981" y="-938848"/>
                              <a:ext cx="128270" cy="200596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26532725" name="Rectangle 4"/>
                          <wps:cNvSpPr/>
                          <wps:spPr>
                            <a:xfrm rot="5400000">
                              <a:off x="939165" y="-938848"/>
                              <a:ext cx="128270" cy="2006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grpSp>
                    </wpg:wgp>
                  </a:graphicData>
                </a:graphic>
              </wp:anchor>
            </w:drawing>
          </mc:Choice>
          <mc:Fallback>
            <w:pict>
              <v:group id="Group 374451957" o:spid="_x0000_s1025" style="width:620.75pt;height:376.1pt;margin-top:421.25pt;margin-left:-79.85pt;mso-position-vertical-relative:page;position:absolute;z-index:251660288" coordsize="78835,47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4028965" o:spid="_x0000_s1026" type="#_x0000_t75" style="width:78835;height:46590;mso-wrap-style:square;position:absolute;top:1176;visibility:visible">
                  <v:imagedata r:id="rId10" o:title="" croptop="7421f" cropbottom="7421f" cropright="4781f"/>
                </v:shape>
                <v:group id="Group 386994433" o:spid="_x0000_s1027" style="width:77924;height:1289;left:814;position:absolute" coordsize="80005,1291">
                  <v:rect id="Rectangle 1" o:spid="_x0000_s1028" style="width:1289;height:20071;left:69325;mso-wrap-style:square;position:absolute;rotation:90;top:-9389;visibility:visible;v-text-anchor:middle" fillcolor="#373172" stroked="f" strokeweight="1pt"/>
                  <v:rect id="Rectangle 2" o:spid="_x0000_s1029" style="width:1282;height:20066;left:49408;mso-wrap-style:square;position:absolute;rotation:90;top:-9389;visibility:visible;v-text-anchor:middle" fillcolor="#447572" stroked="f" strokeweight="1pt"/>
                  <v:rect id="Rectangle 3" o:spid="_x0000_s1030" style="width:1282;height:20059;left:29400;mso-wrap-style:square;position:absolute;rotation:90;top:-9389;visibility:visible;v-text-anchor:middle" fillcolor="#fcb017" stroked="f" strokeweight="1pt"/>
                  <v:rect id="Rectangle 4" o:spid="_x0000_s1031" style="width:1282;height:20066;left:9392;mso-wrap-style:square;position:absolute;rotation:90;top:-9389;visibility:visible;v-text-anchor:middle" fillcolor="#982827" stroked="f" strokeweight="1pt"/>
                </v:group>
              </v:group>
            </w:pict>
          </mc:Fallback>
        </mc:AlternateContent>
      </w:r>
      <w:r w:rsidRPr="0079668D" w:rsidR="000C715D">
        <w:rPr>
          <w:sz w:val="40"/>
        </w:rPr>
        <w:br w:type="page"/>
      </w:r>
      <w:r w:rsidRPr="0079668D">
        <w:t>Table of Contents</w:t>
      </w:r>
      <w:bookmarkEnd w:id="9"/>
      <w:bookmarkEnd w:id="10"/>
      <w:bookmarkEnd w:id="11"/>
      <w:bookmarkEnd w:id="12"/>
      <w:bookmarkEnd w:id="13"/>
      <w:bookmarkEnd w:id="14"/>
      <w:bookmarkEnd w:id="15"/>
      <w:bookmarkEnd w:id="16"/>
      <w:bookmarkEnd w:id="17"/>
    </w:p>
    <w:sdt>
      <w:sdtPr>
        <w:rPr>
          <w:noProof w:val="0"/>
        </w:rPr>
        <w:id w:val="-766692034"/>
        <w:docPartObj>
          <w:docPartGallery w:val="Table of Contents"/>
          <w:docPartUnique/>
        </w:docPartObj>
      </w:sdtPr>
      <w:sdtEndPr>
        <w:rPr>
          <w:rFonts w:ascii="Roboto" w:hAnsi="Roboto"/>
          <w:b/>
          <w:bCs/>
        </w:rPr>
      </w:sdtEndPr>
      <w:sdtContent>
        <w:p w:rsidR="004A3015" w:rsidRPr="004A3015" w:rsidP="004A3015" w14:paraId="2280BD26" w14:textId="57D2E01F">
          <w:pPr>
            <w:pStyle w:val="TOC1"/>
            <w:rPr>
              <w:rFonts w:ascii="Roboto" w:hAnsi="Roboto" w:eastAsiaTheme="minorEastAsia"/>
            </w:rPr>
          </w:pPr>
          <w:r w:rsidRPr="0097491E">
            <w:rPr>
              <w:rFonts w:ascii="Roboto" w:hAnsi="Roboto" w:eastAsiaTheme="majorEastAsia" w:cstheme="majorBidi"/>
              <w:noProof w:val="0"/>
              <w:color w:val="711D1D" w:themeColor="accent1" w:themeShade="BF"/>
            </w:rPr>
            <w:fldChar w:fldCharType="begin"/>
          </w:r>
          <w:r w:rsidRPr="0097491E">
            <w:rPr>
              <w:rFonts w:ascii="Roboto" w:hAnsi="Roboto"/>
            </w:rPr>
            <w:instrText xml:space="preserve"> TOC \o "1-3" \h \z \u </w:instrText>
          </w:r>
          <w:r w:rsidRPr="0097491E">
            <w:rPr>
              <w:rFonts w:ascii="Roboto" w:hAnsi="Roboto" w:eastAsiaTheme="majorEastAsia" w:cstheme="majorBidi"/>
              <w:noProof w:val="0"/>
              <w:color w:val="711D1D" w:themeColor="accent1" w:themeShade="BF"/>
            </w:rPr>
            <w:fldChar w:fldCharType="separate"/>
          </w:r>
          <w:hyperlink w:anchor="_Toc149315278" w:history="1">
            <w:r w:rsidRPr="004A3015">
              <w:rPr>
                <w:rStyle w:val="Hyperlink"/>
                <w:rFonts w:ascii="Roboto" w:hAnsi="Roboto"/>
              </w:rPr>
              <w:t>Survey Introduction</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_Toc149315278 \h </w:instrText>
            </w:r>
            <w:r w:rsidRPr="004A3015">
              <w:rPr>
                <w:rFonts w:ascii="Roboto" w:hAnsi="Roboto"/>
                <w:webHidden/>
              </w:rPr>
              <w:fldChar w:fldCharType="separate"/>
            </w:r>
            <w:r w:rsidR="00FB3182">
              <w:rPr>
                <w:rFonts w:ascii="Roboto" w:hAnsi="Roboto"/>
                <w:webHidden/>
              </w:rPr>
              <w:t>1</w:t>
            </w:r>
            <w:r w:rsidRPr="004A3015">
              <w:rPr>
                <w:rFonts w:ascii="Roboto" w:hAnsi="Roboto"/>
                <w:webHidden/>
              </w:rPr>
              <w:fldChar w:fldCharType="end"/>
            </w:r>
          </w:hyperlink>
        </w:p>
        <w:p w:rsidR="004A3015" w:rsidRPr="004A3015" w14:paraId="3FE5207D" w14:textId="4F59E18B">
          <w:pPr>
            <w:pStyle w:val="TOC3"/>
            <w:rPr>
              <w:rFonts w:ascii="Roboto" w:hAnsi="Roboto" w:eastAsiaTheme="minorEastAsia" w:cstheme="minorBidi"/>
              <w:noProof/>
              <w:kern w:val="2"/>
              <w:sz w:val="24"/>
              <w:szCs w:val="24"/>
              <w14:ligatures w14:val="standardContextual"/>
            </w:rPr>
          </w:pPr>
          <w:hyperlink w:anchor="_Toc149315279" w:history="1">
            <w:r w:rsidRPr="004A3015">
              <w:rPr>
                <w:rStyle w:val="Hyperlink"/>
                <w:rFonts w:ascii="Roboto" w:hAnsi="Roboto"/>
                <w:noProof/>
                <w:szCs w:val="24"/>
              </w:rPr>
              <w:t>Definitions</w:t>
            </w:r>
            <w:r w:rsidRPr="004A3015">
              <w:rPr>
                <w:rFonts w:ascii="Roboto" w:hAnsi="Roboto"/>
                <w:noProof/>
                <w:webHidden/>
                <w:sz w:val="24"/>
                <w:szCs w:val="24"/>
              </w:rPr>
              <w:tab/>
            </w:r>
            <w:r w:rsidRPr="004A3015">
              <w:rPr>
                <w:rFonts w:ascii="Roboto" w:hAnsi="Roboto"/>
                <w:noProof/>
                <w:webHidden/>
                <w:sz w:val="24"/>
                <w:szCs w:val="24"/>
              </w:rPr>
              <w:fldChar w:fldCharType="begin"/>
            </w:r>
            <w:r w:rsidRPr="004A3015">
              <w:rPr>
                <w:rFonts w:ascii="Roboto" w:hAnsi="Roboto"/>
                <w:noProof/>
                <w:webHidden/>
                <w:sz w:val="24"/>
                <w:szCs w:val="24"/>
              </w:rPr>
              <w:instrText xml:space="preserve"> PAGEREF _Toc149315279 \h </w:instrText>
            </w:r>
            <w:r w:rsidRPr="004A3015">
              <w:rPr>
                <w:rFonts w:ascii="Roboto" w:hAnsi="Roboto"/>
                <w:noProof/>
                <w:webHidden/>
                <w:sz w:val="24"/>
                <w:szCs w:val="24"/>
              </w:rPr>
              <w:fldChar w:fldCharType="separate"/>
            </w:r>
            <w:r w:rsidR="00FB3182">
              <w:rPr>
                <w:rFonts w:ascii="Roboto" w:hAnsi="Roboto"/>
                <w:noProof/>
                <w:webHidden/>
                <w:sz w:val="24"/>
                <w:szCs w:val="24"/>
              </w:rPr>
              <w:t>2</w:t>
            </w:r>
            <w:r w:rsidRPr="004A3015">
              <w:rPr>
                <w:rFonts w:ascii="Roboto" w:hAnsi="Roboto"/>
                <w:noProof/>
                <w:webHidden/>
                <w:sz w:val="24"/>
                <w:szCs w:val="24"/>
              </w:rPr>
              <w:fldChar w:fldCharType="end"/>
            </w:r>
          </w:hyperlink>
        </w:p>
        <w:p w:rsidR="004A3015" w:rsidRPr="004A3015" w14:paraId="541C3267" w14:textId="012B6DA3">
          <w:pPr>
            <w:pStyle w:val="TOC2"/>
            <w:rPr>
              <w:rFonts w:ascii="Roboto" w:hAnsi="Roboto" w:eastAsiaTheme="minorEastAsia"/>
            </w:rPr>
          </w:pPr>
          <w:hyperlink w:anchor="_Toc149315280" w:history="1">
            <w:r w:rsidRPr="004A3015">
              <w:rPr>
                <w:rStyle w:val="Hyperlink"/>
                <w:rFonts w:ascii="Roboto" w:hAnsi="Roboto"/>
              </w:rPr>
              <w:t xml:space="preserve">Funding Sources &amp; Distribution </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_Toc149315280 \h </w:instrText>
            </w:r>
            <w:r w:rsidRPr="004A3015">
              <w:rPr>
                <w:rFonts w:ascii="Roboto" w:hAnsi="Roboto"/>
                <w:webHidden/>
              </w:rPr>
              <w:fldChar w:fldCharType="separate"/>
            </w:r>
            <w:r w:rsidR="00FB3182">
              <w:rPr>
                <w:rFonts w:ascii="Roboto" w:hAnsi="Roboto"/>
                <w:webHidden/>
              </w:rPr>
              <w:t>3</w:t>
            </w:r>
            <w:r w:rsidRPr="004A3015">
              <w:rPr>
                <w:rFonts w:ascii="Roboto" w:hAnsi="Roboto"/>
                <w:webHidden/>
              </w:rPr>
              <w:fldChar w:fldCharType="end"/>
            </w:r>
          </w:hyperlink>
        </w:p>
        <w:p w:rsidR="004A3015" w:rsidRPr="004A3015" w14:paraId="58C66ED6" w14:textId="490F404D">
          <w:pPr>
            <w:pStyle w:val="TOC2"/>
            <w:rPr>
              <w:rFonts w:ascii="Roboto" w:hAnsi="Roboto" w:eastAsiaTheme="minorEastAsia"/>
            </w:rPr>
          </w:pPr>
          <w:hyperlink w:anchor="_Toc149315281" w:history="1">
            <w:r w:rsidRPr="004A3015">
              <w:rPr>
                <w:rStyle w:val="Hyperlink"/>
                <w:rFonts w:ascii="Roboto" w:hAnsi="Roboto"/>
              </w:rPr>
              <w:t>Individual ECE Funding Sources</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_Toc149315281 \h </w:instrText>
            </w:r>
            <w:r w:rsidRPr="004A3015">
              <w:rPr>
                <w:rFonts w:ascii="Roboto" w:hAnsi="Roboto"/>
                <w:webHidden/>
              </w:rPr>
              <w:fldChar w:fldCharType="separate"/>
            </w:r>
            <w:r w:rsidR="00FB3182">
              <w:rPr>
                <w:rFonts w:ascii="Roboto" w:hAnsi="Roboto"/>
                <w:webHidden/>
              </w:rPr>
              <w:t>10</w:t>
            </w:r>
            <w:r w:rsidRPr="004A3015">
              <w:rPr>
                <w:rFonts w:ascii="Roboto" w:hAnsi="Roboto"/>
                <w:webHidden/>
              </w:rPr>
              <w:fldChar w:fldCharType="end"/>
            </w:r>
          </w:hyperlink>
        </w:p>
        <w:p w:rsidR="004A3015" w:rsidRPr="004A3015" w14:paraId="4F96E447" w14:textId="6F948402">
          <w:pPr>
            <w:pStyle w:val="TOC2"/>
            <w:rPr>
              <w:rFonts w:ascii="Roboto" w:hAnsi="Roboto" w:eastAsiaTheme="minorEastAsia"/>
            </w:rPr>
          </w:pPr>
          <w:hyperlink w:anchor="_Toc149315282" w:history="1">
            <w:r w:rsidRPr="004A3015">
              <w:rPr>
                <w:rStyle w:val="Hyperlink"/>
                <w:rFonts w:ascii="Roboto" w:hAnsi="Roboto"/>
              </w:rPr>
              <w:t>Funding Source Regulations and Requirements</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_Toc149315282 \h </w:instrText>
            </w:r>
            <w:r w:rsidRPr="004A3015">
              <w:rPr>
                <w:rFonts w:ascii="Roboto" w:hAnsi="Roboto"/>
                <w:webHidden/>
              </w:rPr>
              <w:fldChar w:fldCharType="separate"/>
            </w:r>
            <w:r w:rsidR="00FB3182">
              <w:rPr>
                <w:rFonts w:ascii="Roboto" w:hAnsi="Roboto"/>
                <w:webHidden/>
              </w:rPr>
              <w:t>12</w:t>
            </w:r>
            <w:r w:rsidRPr="004A3015">
              <w:rPr>
                <w:rFonts w:ascii="Roboto" w:hAnsi="Roboto"/>
                <w:webHidden/>
              </w:rPr>
              <w:fldChar w:fldCharType="end"/>
            </w:r>
          </w:hyperlink>
        </w:p>
        <w:p w:rsidR="004A3015" w:rsidRPr="004A3015" w14:paraId="6AC05E25" w14:textId="25E6B601">
          <w:pPr>
            <w:pStyle w:val="TOC2"/>
            <w:rPr>
              <w:rFonts w:ascii="Roboto" w:hAnsi="Roboto" w:eastAsiaTheme="minorEastAsia"/>
            </w:rPr>
          </w:pPr>
          <w:hyperlink w:anchor="_Toc149315283" w:history="1">
            <w:r w:rsidRPr="004A3015">
              <w:rPr>
                <w:rStyle w:val="Hyperlink"/>
                <w:rFonts w:ascii="Roboto" w:hAnsi="Roboto"/>
              </w:rPr>
              <w:t>State Collaboration and Integration</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_Toc149315283 \h </w:instrText>
            </w:r>
            <w:r w:rsidRPr="004A3015">
              <w:rPr>
                <w:rFonts w:ascii="Roboto" w:hAnsi="Roboto"/>
                <w:webHidden/>
              </w:rPr>
              <w:fldChar w:fldCharType="separate"/>
            </w:r>
            <w:r w:rsidR="00FB3182">
              <w:rPr>
                <w:rFonts w:ascii="Roboto" w:hAnsi="Roboto"/>
                <w:webHidden/>
              </w:rPr>
              <w:t>15</w:t>
            </w:r>
            <w:r w:rsidRPr="004A3015">
              <w:rPr>
                <w:rFonts w:ascii="Roboto" w:hAnsi="Roboto"/>
                <w:webHidden/>
              </w:rPr>
              <w:fldChar w:fldCharType="end"/>
            </w:r>
          </w:hyperlink>
        </w:p>
        <w:p w:rsidR="004A3015" w:rsidRPr="004A3015" w14:paraId="70E88FEC" w14:textId="37A4E3DF">
          <w:pPr>
            <w:pStyle w:val="TOC2"/>
            <w:rPr>
              <w:rFonts w:ascii="Roboto" w:hAnsi="Roboto" w:eastAsiaTheme="minorEastAsia"/>
            </w:rPr>
          </w:pPr>
          <w:hyperlink w:anchor="_Toc149315284" w:history="1">
            <w:r w:rsidRPr="004A3015">
              <w:rPr>
                <w:rStyle w:val="Hyperlink"/>
                <w:rFonts w:ascii="Roboto" w:hAnsi="Roboto"/>
              </w:rPr>
              <w:t>Beliefs and Mindsets</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_Toc149315284 \h </w:instrText>
            </w:r>
            <w:r w:rsidRPr="004A3015">
              <w:rPr>
                <w:rFonts w:ascii="Roboto" w:hAnsi="Roboto"/>
                <w:webHidden/>
              </w:rPr>
              <w:fldChar w:fldCharType="separate"/>
            </w:r>
            <w:r w:rsidR="00FB3182">
              <w:rPr>
                <w:rFonts w:ascii="Roboto" w:hAnsi="Roboto"/>
                <w:webHidden/>
              </w:rPr>
              <w:t>23</w:t>
            </w:r>
            <w:r w:rsidRPr="004A3015">
              <w:rPr>
                <w:rFonts w:ascii="Roboto" w:hAnsi="Roboto"/>
                <w:webHidden/>
              </w:rPr>
              <w:fldChar w:fldCharType="end"/>
            </w:r>
          </w:hyperlink>
        </w:p>
        <w:p w:rsidR="004A3015" w:rsidRPr="004A3015" w14:paraId="24E652D0" w14:textId="237D3C39">
          <w:pPr>
            <w:pStyle w:val="TOC2"/>
            <w:rPr>
              <w:rFonts w:ascii="Roboto" w:hAnsi="Roboto" w:eastAsiaTheme="minorEastAsia"/>
            </w:rPr>
          </w:pPr>
          <w:hyperlink w:anchor="_Toc149315285" w:history="1">
            <w:r w:rsidRPr="004A3015">
              <w:rPr>
                <w:rStyle w:val="Hyperlink"/>
                <w:rFonts w:ascii="Roboto" w:hAnsi="Roboto"/>
              </w:rPr>
              <w:t>T/TA, Guidance, and Resources for Combining Funds</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_Toc149315285 \h </w:instrText>
            </w:r>
            <w:r w:rsidRPr="004A3015">
              <w:rPr>
                <w:rFonts w:ascii="Roboto" w:hAnsi="Roboto"/>
                <w:webHidden/>
              </w:rPr>
              <w:fldChar w:fldCharType="separate"/>
            </w:r>
            <w:r w:rsidR="00FB3182">
              <w:rPr>
                <w:rFonts w:ascii="Roboto" w:hAnsi="Roboto"/>
                <w:webHidden/>
              </w:rPr>
              <w:t>26</w:t>
            </w:r>
            <w:r w:rsidRPr="004A3015">
              <w:rPr>
                <w:rFonts w:ascii="Roboto" w:hAnsi="Roboto"/>
                <w:webHidden/>
              </w:rPr>
              <w:fldChar w:fldCharType="end"/>
            </w:r>
          </w:hyperlink>
        </w:p>
        <w:p w:rsidR="004A3015" w:rsidRPr="004A3015" w14:paraId="3303B5A1" w14:textId="2F911F65">
          <w:pPr>
            <w:pStyle w:val="TOC2"/>
            <w:rPr>
              <w:rFonts w:ascii="Roboto" w:hAnsi="Roboto" w:eastAsiaTheme="minorEastAsia"/>
            </w:rPr>
          </w:pPr>
          <w:hyperlink w:anchor="_Toc149315286" w:history="1">
            <w:r w:rsidRPr="004A3015">
              <w:rPr>
                <w:rStyle w:val="Hyperlink"/>
                <w:rFonts w:ascii="Roboto" w:hAnsi="Roboto"/>
              </w:rPr>
              <w:t>Your Background</w:t>
            </w:r>
            <w:r w:rsidRPr="004A3015">
              <w:rPr>
                <w:rFonts w:ascii="Roboto" w:hAnsi="Roboto"/>
                <w:webHidden/>
              </w:rPr>
              <w:tab/>
            </w:r>
            <w:r w:rsidRPr="004A3015">
              <w:rPr>
                <w:rFonts w:ascii="Roboto" w:hAnsi="Roboto"/>
                <w:webHidden/>
              </w:rPr>
              <w:fldChar w:fldCharType="begin"/>
            </w:r>
            <w:r w:rsidRPr="004A3015">
              <w:rPr>
                <w:rFonts w:ascii="Roboto" w:hAnsi="Roboto"/>
                <w:webHidden/>
              </w:rPr>
              <w:instrText xml:space="preserve"> PAGEREF _Toc149315286 \h </w:instrText>
            </w:r>
            <w:r w:rsidRPr="004A3015">
              <w:rPr>
                <w:rFonts w:ascii="Roboto" w:hAnsi="Roboto"/>
                <w:webHidden/>
              </w:rPr>
              <w:fldChar w:fldCharType="separate"/>
            </w:r>
            <w:r w:rsidR="00FB3182">
              <w:rPr>
                <w:rFonts w:ascii="Roboto" w:hAnsi="Roboto"/>
                <w:webHidden/>
              </w:rPr>
              <w:t>29</w:t>
            </w:r>
            <w:r w:rsidRPr="004A3015">
              <w:rPr>
                <w:rFonts w:ascii="Roboto" w:hAnsi="Roboto"/>
                <w:webHidden/>
              </w:rPr>
              <w:fldChar w:fldCharType="end"/>
            </w:r>
          </w:hyperlink>
        </w:p>
        <w:p w:rsidR="00FD1E3D" w:rsidRPr="00682A9A" w:rsidP="008C76B1" w14:paraId="4CBDDFD3" w14:textId="305BA094">
          <w:pPr>
            <w:spacing w:line="276" w:lineRule="auto"/>
            <w:rPr>
              <w:rFonts w:ascii="Roboto" w:hAnsi="Roboto"/>
            </w:rPr>
          </w:pPr>
          <w:r w:rsidRPr="0097491E">
            <w:rPr>
              <w:rFonts w:ascii="Roboto" w:hAnsi="Roboto"/>
              <w:b/>
              <w:bCs/>
              <w:noProof/>
            </w:rPr>
            <w:fldChar w:fldCharType="end"/>
          </w:r>
        </w:p>
      </w:sdtContent>
    </w:sdt>
    <w:p w:rsidR="00A42629" w:rsidRPr="00682A9A" w:rsidP="004A3015" w14:paraId="680C129D" w14:textId="36C2B27C">
      <w:pPr>
        <w:pStyle w:val="TOC1"/>
        <w:rPr>
          <w:rFonts w:eastAsiaTheme="minorEastAsia"/>
        </w:rPr>
      </w:pPr>
      <w:r w:rsidRPr="00682A9A">
        <w:rPr>
          <w:b/>
          <w:color w:val="373172" w:themeColor="accent6"/>
        </w:rPr>
        <w:fldChar w:fldCharType="begin"/>
      </w:r>
      <w:r w:rsidRPr="00682A9A">
        <w:rPr>
          <w:b/>
          <w:color w:val="373172" w:themeColor="accent6"/>
        </w:rPr>
        <w:fldChar w:fldCharType="separate"/>
      </w:r>
      <w:hyperlink w:anchor="_Toc139021017" w:history="1">
        <w:r w:rsidRPr="00682A9A">
          <w:rPr>
            <w:rStyle w:val="Hyperlink"/>
            <w:rFonts w:ascii="Roboto" w:hAnsi="Roboto"/>
          </w:rPr>
          <w:t>Introduction</w:t>
        </w:r>
        <w:r w:rsidRPr="00682A9A">
          <w:rPr>
            <w:webHidden/>
          </w:rPr>
          <w:tab/>
        </w:r>
        <w:r w:rsidRPr="00682A9A">
          <w:rPr>
            <w:webHidden/>
          </w:rPr>
          <w:fldChar w:fldCharType="begin"/>
        </w:r>
        <w:r w:rsidRPr="00682A9A">
          <w:rPr>
            <w:webHidden/>
          </w:rPr>
          <w:instrText xml:space="preserve"> PAGEREF _Toc139021017 \h </w:instrText>
        </w:r>
        <w:r w:rsidRPr="00682A9A">
          <w:rPr>
            <w:webHidden/>
          </w:rPr>
          <w:fldChar w:fldCharType="separate"/>
        </w:r>
        <w:r w:rsidRPr="00682A9A" w:rsidR="00DE1A4F">
          <w:rPr>
            <w:webHidden/>
          </w:rPr>
          <w:t>3</w:t>
        </w:r>
        <w:r w:rsidRPr="00682A9A">
          <w:rPr>
            <w:webHidden/>
          </w:rPr>
          <w:fldChar w:fldCharType="end"/>
        </w:r>
      </w:hyperlink>
    </w:p>
    <w:p w:rsidR="00A42629" w:rsidRPr="00682A9A" w:rsidP="008C76B1" w14:paraId="323301E1" w14:textId="295DF7D6">
      <w:pPr>
        <w:pStyle w:val="TOC2"/>
        <w:spacing w:line="276" w:lineRule="auto"/>
      </w:pPr>
      <w:hyperlink w:anchor="_Toc139021018" w:history="1">
        <w:r w:rsidRPr="00682A9A">
          <w:rPr>
            <w:rStyle w:val="Hyperlink"/>
            <w:rFonts w:ascii="Roboto" w:hAnsi="Roboto"/>
          </w:rPr>
          <w:t>Definitions</w:t>
        </w:r>
        <w:r w:rsidRPr="00682A9A">
          <w:rPr>
            <w:webHidden/>
          </w:rPr>
          <w:tab/>
        </w:r>
        <w:r w:rsidRPr="00682A9A">
          <w:rPr>
            <w:webHidden/>
          </w:rPr>
          <w:fldChar w:fldCharType="begin"/>
        </w:r>
        <w:r w:rsidRPr="00682A9A">
          <w:rPr>
            <w:webHidden/>
          </w:rPr>
          <w:instrText xml:space="preserve"> PAGEREF _Toc139021018 \h </w:instrText>
        </w:r>
        <w:r w:rsidRPr="00682A9A">
          <w:rPr>
            <w:webHidden/>
          </w:rPr>
          <w:fldChar w:fldCharType="separate"/>
        </w:r>
        <w:r w:rsidRPr="00682A9A" w:rsidR="00DE1A4F">
          <w:rPr>
            <w:webHidden/>
          </w:rPr>
          <w:t>3</w:t>
        </w:r>
        <w:r w:rsidRPr="00682A9A">
          <w:rPr>
            <w:webHidden/>
          </w:rPr>
          <w:fldChar w:fldCharType="end"/>
        </w:r>
      </w:hyperlink>
    </w:p>
    <w:p w:rsidR="00A42629" w:rsidRPr="00682A9A" w:rsidP="004A3015" w14:paraId="69DBDD57" w14:textId="48BA90D3">
      <w:pPr>
        <w:pStyle w:val="TOC1"/>
        <w:rPr>
          <w:rFonts w:eastAsiaTheme="minorEastAsia"/>
        </w:rPr>
      </w:pPr>
      <w:hyperlink w:anchor="_Toc139021019" w:history="1">
        <w:r w:rsidRPr="00682A9A">
          <w:rPr>
            <w:rStyle w:val="Hyperlink"/>
            <w:rFonts w:ascii="Roboto" w:hAnsi="Roboto"/>
          </w:rPr>
          <w:t>Funding Sources &amp; Distribution</w:t>
        </w:r>
        <w:r w:rsidRPr="00682A9A">
          <w:rPr>
            <w:webHidden/>
          </w:rPr>
          <w:tab/>
        </w:r>
        <w:r w:rsidRPr="00682A9A">
          <w:rPr>
            <w:webHidden/>
          </w:rPr>
          <w:fldChar w:fldCharType="begin"/>
        </w:r>
        <w:r w:rsidRPr="00682A9A">
          <w:rPr>
            <w:webHidden/>
          </w:rPr>
          <w:instrText xml:space="preserve"> PAGEREF _Toc139021019 \h </w:instrText>
        </w:r>
        <w:r w:rsidRPr="00682A9A">
          <w:rPr>
            <w:webHidden/>
          </w:rPr>
          <w:fldChar w:fldCharType="separate"/>
        </w:r>
        <w:r w:rsidRPr="00682A9A" w:rsidR="00DE1A4F">
          <w:rPr>
            <w:webHidden/>
          </w:rPr>
          <w:t>5</w:t>
        </w:r>
        <w:r w:rsidRPr="00682A9A">
          <w:rPr>
            <w:webHidden/>
          </w:rPr>
          <w:fldChar w:fldCharType="end"/>
        </w:r>
      </w:hyperlink>
    </w:p>
    <w:p w:rsidR="00A42629" w:rsidRPr="00682A9A" w:rsidP="004A3015" w14:paraId="32C7532F" w14:textId="5DDC192C">
      <w:pPr>
        <w:pStyle w:val="TOC1"/>
        <w:rPr>
          <w:rFonts w:eastAsiaTheme="minorEastAsia"/>
        </w:rPr>
      </w:pPr>
      <w:hyperlink w:anchor="_Toc139021020" w:history="1">
        <w:r w:rsidRPr="00682A9A">
          <w:rPr>
            <w:rStyle w:val="Hyperlink"/>
            <w:rFonts w:ascii="Roboto" w:hAnsi="Roboto"/>
          </w:rPr>
          <w:t>Funding Stream Regulations and Requirements</w:t>
        </w:r>
        <w:r w:rsidRPr="00682A9A">
          <w:rPr>
            <w:webHidden/>
          </w:rPr>
          <w:tab/>
        </w:r>
        <w:r w:rsidRPr="00682A9A">
          <w:rPr>
            <w:webHidden/>
          </w:rPr>
          <w:fldChar w:fldCharType="begin"/>
        </w:r>
        <w:r w:rsidRPr="00682A9A">
          <w:rPr>
            <w:webHidden/>
          </w:rPr>
          <w:instrText xml:space="preserve"> PAGEREF _Toc139021020 \h </w:instrText>
        </w:r>
        <w:r w:rsidRPr="00682A9A">
          <w:rPr>
            <w:webHidden/>
          </w:rPr>
          <w:fldChar w:fldCharType="separate"/>
        </w:r>
        <w:r w:rsidRPr="00682A9A" w:rsidR="00DE1A4F">
          <w:rPr>
            <w:webHidden/>
          </w:rPr>
          <w:t>14</w:t>
        </w:r>
        <w:r w:rsidRPr="00682A9A">
          <w:rPr>
            <w:webHidden/>
          </w:rPr>
          <w:fldChar w:fldCharType="end"/>
        </w:r>
      </w:hyperlink>
    </w:p>
    <w:p w:rsidR="00A42629" w:rsidRPr="00682A9A" w:rsidP="004A3015" w14:paraId="23CF003A" w14:textId="62BE5B0A">
      <w:pPr>
        <w:pStyle w:val="TOC1"/>
        <w:rPr>
          <w:rFonts w:eastAsiaTheme="minorEastAsia"/>
        </w:rPr>
      </w:pPr>
      <w:hyperlink w:anchor="_Toc139021021" w:history="1">
        <w:r w:rsidRPr="00682A9A">
          <w:rPr>
            <w:rStyle w:val="Hyperlink"/>
            <w:rFonts w:ascii="Roboto" w:hAnsi="Roboto"/>
          </w:rPr>
          <w:t xml:space="preserve">State Collaboration and Integration  </w:t>
        </w:r>
        <w:r w:rsidRPr="00682A9A">
          <w:rPr>
            <w:webHidden/>
          </w:rPr>
          <w:tab/>
        </w:r>
        <w:r w:rsidRPr="00682A9A">
          <w:rPr>
            <w:webHidden/>
          </w:rPr>
          <w:fldChar w:fldCharType="begin"/>
        </w:r>
        <w:r w:rsidRPr="00682A9A">
          <w:rPr>
            <w:webHidden/>
          </w:rPr>
          <w:instrText xml:space="preserve"> PAGEREF _Toc139021021 \h </w:instrText>
        </w:r>
        <w:r w:rsidRPr="00682A9A">
          <w:rPr>
            <w:webHidden/>
          </w:rPr>
          <w:fldChar w:fldCharType="separate"/>
        </w:r>
        <w:r w:rsidRPr="00682A9A" w:rsidR="00CF159D">
          <w:rPr>
            <w:webHidden/>
          </w:rPr>
          <w:t>19</w:t>
        </w:r>
        <w:r w:rsidRPr="00682A9A">
          <w:rPr>
            <w:webHidden/>
          </w:rPr>
          <w:fldChar w:fldCharType="end"/>
        </w:r>
      </w:hyperlink>
    </w:p>
    <w:p w:rsidR="00A42629" w:rsidRPr="00682A9A" w:rsidP="004A3015" w14:paraId="574875DA" w14:textId="3BB77583">
      <w:pPr>
        <w:pStyle w:val="TOC1"/>
        <w:rPr>
          <w:rFonts w:eastAsiaTheme="minorEastAsia"/>
        </w:rPr>
      </w:pPr>
      <w:hyperlink w:anchor="_Toc139021022" w:history="1">
        <w:r w:rsidRPr="00682A9A">
          <w:rPr>
            <w:rStyle w:val="Hyperlink"/>
            <w:rFonts w:ascii="Roboto" w:hAnsi="Roboto"/>
          </w:rPr>
          <w:t>Beliefs and Mindsets</w:t>
        </w:r>
        <w:r w:rsidRPr="00682A9A">
          <w:rPr>
            <w:webHidden/>
          </w:rPr>
          <w:tab/>
        </w:r>
        <w:r w:rsidRPr="00682A9A">
          <w:rPr>
            <w:webHidden/>
          </w:rPr>
          <w:fldChar w:fldCharType="begin"/>
        </w:r>
        <w:r w:rsidRPr="00682A9A">
          <w:rPr>
            <w:webHidden/>
          </w:rPr>
          <w:instrText xml:space="preserve"> PAGEREF _Toc139021022 \h </w:instrText>
        </w:r>
        <w:r w:rsidRPr="00682A9A">
          <w:rPr>
            <w:webHidden/>
          </w:rPr>
          <w:fldChar w:fldCharType="separate"/>
        </w:r>
        <w:r w:rsidRPr="00682A9A" w:rsidR="00CF159D">
          <w:rPr>
            <w:webHidden/>
          </w:rPr>
          <w:t>26</w:t>
        </w:r>
        <w:r w:rsidRPr="00682A9A">
          <w:rPr>
            <w:webHidden/>
          </w:rPr>
          <w:fldChar w:fldCharType="end"/>
        </w:r>
      </w:hyperlink>
    </w:p>
    <w:p w:rsidR="00A42629" w:rsidRPr="00682A9A" w:rsidP="004A3015" w14:paraId="11DE22A9" w14:textId="0823E521">
      <w:pPr>
        <w:pStyle w:val="TOC1"/>
        <w:rPr>
          <w:rFonts w:eastAsiaTheme="minorEastAsia"/>
        </w:rPr>
      </w:pPr>
      <w:hyperlink w:anchor="_Toc139021023" w:history="1">
        <w:r w:rsidRPr="00682A9A">
          <w:rPr>
            <w:rStyle w:val="Hyperlink"/>
            <w:rFonts w:ascii="Roboto" w:hAnsi="Roboto"/>
          </w:rPr>
          <w:t>T/TA, Guidance, and Resources for Combining Funds</w:t>
        </w:r>
        <w:r w:rsidRPr="00682A9A">
          <w:rPr>
            <w:webHidden/>
          </w:rPr>
          <w:tab/>
        </w:r>
        <w:r w:rsidRPr="00682A9A">
          <w:rPr>
            <w:webHidden/>
          </w:rPr>
          <w:fldChar w:fldCharType="begin"/>
        </w:r>
        <w:r w:rsidRPr="00682A9A">
          <w:rPr>
            <w:webHidden/>
          </w:rPr>
          <w:instrText xml:space="preserve"> PAGEREF _Toc139021023 \h </w:instrText>
        </w:r>
        <w:r w:rsidRPr="00682A9A">
          <w:rPr>
            <w:webHidden/>
          </w:rPr>
          <w:fldChar w:fldCharType="separate"/>
        </w:r>
        <w:r w:rsidRPr="00682A9A" w:rsidR="00CF159D">
          <w:rPr>
            <w:webHidden/>
          </w:rPr>
          <w:t>30</w:t>
        </w:r>
        <w:r w:rsidRPr="00682A9A">
          <w:rPr>
            <w:webHidden/>
          </w:rPr>
          <w:fldChar w:fldCharType="end"/>
        </w:r>
      </w:hyperlink>
    </w:p>
    <w:p w:rsidR="00A42629" w:rsidRPr="00682A9A" w:rsidP="004A3015" w14:paraId="11E4678B" w14:textId="6419E1DA">
      <w:pPr>
        <w:pStyle w:val="TOC1"/>
        <w:rPr>
          <w:rFonts w:eastAsiaTheme="minorEastAsia"/>
        </w:rPr>
      </w:pPr>
      <w:hyperlink w:anchor="_Toc139021024" w:history="1">
        <w:r w:rsidRPr="00682A9A">
          <w:rPr>
            <w:rStyle w:val="Hyperlink"/>
            <w:rFonts w:ascii="Roboto" w:hAnsi="Roboto"/>
          </w:rPr>
          <w:t>Your Background</w:t>
        </w:r>
        <w:r w:rsidRPr="00682A9A">
          <w:rPr>
            <w:webHidden/>
          </w:rPr>
          <w:tab/>
        </w:r>
        <w:r w:rsidRPr="00682A9A">
          <w:rPr>
            <w:webHidden/>
          </w:rPr>
          <w:fldChar w:fldCharType="begin"/>
        </w:r>
        <w:r w:rsidRPr="00682A9A">
          <w:rPr>
            <w:webHidden/>
          </w:rPr>
          <w:instrText xml:space="preserve"> PAGEREF _Toc139021024 \h </w:instrText>
        </w:r>
        <w:r w:rsidRPr="00682A9A">
          <w:rPr>
            <w:webHidden/>
          </w:rPr>
          <w:fldChar w:fldCharType="separate"/>
        </w:r>
        <w:r w:rsidRPr="00682A9A" w:rsidR="00CF159D">
          <w:rPr>
            <w:webHidden/>
          </w:rPr>
          <w:t>33</w:t>
        </w:r>
        <w:r w:rsidRPr="00682A9A">
          <w:rPr>
            <w:webHidden/>
          </w:rPr>
          <w:fldChar w:fldCharType="end"/>
        </w:r>
      </w:hyperlink>
    </w:p>
    <w:p w:rsidR="009C166B" w:rsidRPr="00B94D82" w:rsidP="008C76B1" w14:paraId="5203D149" w14:textId="47A002BF">
      <w:pPr>
        <w:spacing w:line="276" w:lineRule="auto"/>
        <w:rPr>
          <w:rFonts w:ascii="Roboto" w:hAnsi="Roboto"/>
          <w:sz w:val="40"/>
        </w:rPr>
        <w:sectPr>
          <w:headerReference w:type="even" r:id="rId11"/>
          <w:footerReference w:type="even" r:id="rId12"/>
          <w:headerReference w:type="first" r:id="rId13"/>
          <w:pgSz w:w="12240" w:h="15840"/>
          <w:pgMar w:top="1440" w:right="1440" w:bottom="1440" w:left="1440" w:header="720" w:footer="720" w:gutter="0"/>
          <w:cols w:space="720"/>
          <w:docGrid w:linePitch="360"/>
        </w:sectPr>
      </w:pPr>
      <w:r w:rsidRPr="00682A9A">
        <w:rPr>
          <w:rFonts w:ascii="Roboto" w:hAnsi="Roboto"/>
        </w:rPr>
        <w:fldChar w:fldCharType="end"/>
      </w:r>
      <w:r w:rsidRPr="00682A9A" w:rsidR="00D96F8E">
        <w:rPr>
          <w:rFonts w:ascii="Roboto" w:hAnsi="Roboto"/>
          <w:sz w:val="40"/>
        </w:rPr>
        <w:br w:type="page"/>
      </w:r>
    </w:p>
    <w:p w:rsidR="00C056B0" w:rsidRPr="00EB0B13" w:rsidP="008C76B1" w14:paraId="1149F034" w14:textId="296C2D5D">
      <w:pPr>
        <w:pStyle w:val="Heading2"/>
        <w:spacing w:line="276" w:lineRule="auto"/>
      </w:pPr>
      <w:bookmarkStart w:id="18" w:name="_Toc139021017"/>
      <w:bookmarkStart w:id="19" w:name="_Toc140835240"/>
      <w:bookmarkStart w:id="20" w:name="_Toc149315278"/>
      <w:r>
        <w:t>Survey Introduction</w:t>
      </w:r>
      <w:bookmarkEnd w:id="18"/>
      <w:bookmarkEnd w:id="19"/>
      <w:bookmarkEnd w:id="20"/>
    </w:p>
    <w:p w:rsidR="004A73B7" w:rsidRPr="003C5B15" w:rsidP="003C5B15" w14:paraId="37F92A87" w14:textId="39AB6B60">
      <w:pPr>
        <w:spacing w:before="160" w:after="240" w:line="276" w:lineRule="auto"/>
        <w:rPr>
          <w:rFonts w:ascii="Roboto" w:hAnsi="Roboto"/>
        </w:rPr>
      </w:pPr>
      <w:r>
        <w:rPr>
          <w:rFonts w:ascii="Roboto" w:hAnsi="Roboto"/>
        </w:rPr>
        <w:t>[</w:t>
      </w:r>
      <w:r w:rsidRPr="003C5B15" w:rsidR="00732BF9">
        <w:rPr>
          <w:rFonts w:ascii="Roboto" w:hAnsi="Roboto"/>
          <w:b/>
        </w:rPr>
        <w:t>INTRODUCTION AND CONSENT LANGUAGE INCLUDED IN APPENDIX A</w:t>
      </w:r>
      <w:r w:rsidR="00732BF9">
        <w:rPr>
          <w:rFonts w:ascii="Roboto" w:hAnsi="Roboto"/>
        </w:rPr>
        <w:t>]</w:t>
      </w:r>
    </w:p>
    <w:p w:rsidR="6A8E4A12" w14:paraId="341543AB" w14:textId="0E1851F5">
      <w:r>
        <w:rPr>
          <w:rFonts w:ascii="Roboto" w:hAnsi="Roboto"/>
          <w:noProof/>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-3810</wp:posOffset>
                </wp:positionV>
                <wp:extent cx="5956935" cy="1699260"/>
                <wp:effectExtent l="0" t="0" r="24765" b="15240"/>
                <wp:wrapSquare wrapText="bothSides"/>
                <wp:docPr id="262881383" name="Rectangle 262881383"/>
                <wp:cNvGraphicFramePr/>
                <a:graphic xmlns:a="http://schemas.openxmlformats.org/drawingml/2006/main">
                  <a:graphicData uri="http://schemas.microsoft.com/office/word/2010/wordprocessingShape">
                    <wps:wsp xmlns:wps="http://schemas.microsoft.com/office/word/2010/wordprocessingShape">
                      <wps:cNvSpPr/>
                      <wps:spPr>
                        <a:xfrm>
                          <a:off x="0" y="0"/>
                          <a:ext cx="5956935" cy="1699260"/>
                        </a:xfrm>
                        <a:prstGeom prst="rect">
                          <a:avLst/>
                        </a:prstGeom>
                        <a:noFill/>
                        <a:ln>
                          <a:solidFill>
                            <a:schemeClr val="bg1">
                              <a:lumMod val="6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2C57" w:rsidRPr="005F173E" w:rsidP="005F173E" w14:textId="77777777">
                            <w:pPr>
                              <w:spacing w:after="240"/>
                              <w:rPr>
                                <w:rFonts w:ascii="Roboto" w:hAnsi="Roboto" w:cs="Helvetica Neue"/>
                                <w:b/>
                                <w:bCs/>
                                <w:color w:val="000000" w:themeColor="text1"/>
                                <w:sz w:val="18"/>
                                <w:szCs w:val="18"/>
                              </w:rPr>
                            </w:pPr>
                            <w:r w:rsidRPr="005F173E">
                              <w:rPr>
                                <w:rFonts w:ascii="Roboto" w:hAnsi="Roboto" w:cs="Helvetica Neue"/>
                                <w:b/>
                                <w:bCs/>
                                <w:color w:val="000000" w:themeColor="text1"/>
                                <w:sz w:val="18"/>
                                <w:szCs w:val="18"/>
                              </w:rPr>
                              <w:t>The Paperwork Reduction Act Statement</w:t>
                            </w:r>
                          </w:p>
                          <w:p w:rsidR="00035E97" w:rsidRPr="005F173E" w:rsidP="005F173E" w14:textId="2D56CC59">
                            <w:pPr>
                              <w:spacing w:after="240"/>
                              <w:rPr>
                                <w:rFonts w:ascii="Roboto" w:hAnsi="Roboto"/>
                                <w:color w:val="000000" w:themeColor="text1"/>
                                <w:sz w:val="18"/>
                                <w:szCs w:val="18"/>
                              </w:rPr>
                            </w:pPr>
                            <w:r w:rsidRPr="005F173E">
                              <w:rPr>
                                <w:rFonts w:ascii="Roboto" w:hAnsi="Roboto" w:cs="Helvetica Neue"/>
                                <w:color w:val="000000" w:themeColor="text1"/>
                                <w:sz w:val="18"/>
                                <w:szCs w:val="18"/>
                              </w:rPr>
                              <w:t xml:space="preserve">This collection of information is voluntary and will be used to </w:t>
                            </w:r>
                            <w:r w:rsidRPr="005F173E" w:rsidR="00D212A7">
                              <w:rPr>
                                <w:rFonts w:ascii="Roboto" w:hAnsi="Roboto" w:cs="Helvetica Neue"/>
                                <w:color w:val="000000" w:themeColor="text1"/>
                                <w:sz w:val="18"/>
                                <w:szCs w:val="18"/>
                              </w:rPr>
                              <w:t>study the funding models of early care and education (ECE) providers that receive Head Start funds</w:t>
                            </w:r>
                            <w:r w:rsidRPr="005F173E">
                              <w:rPr>
                                <w:rFonts w:ascii="Roboto" w:hAnsi="Roboto" w:cs="Helvetica Neue"/>
                                <w:color w:val="000000" w:themeColor="text1"/>
                                <w:sz w:val="18"/>
                                <w:szCs w:val="18"/>
                              </w:rPr>
                              <w:t xml:space="preserve">. Public reporting burden for this collection of information is estimated to average </w:t>
                            </w:r>
                            <w:r w:rsidRPr="005F173E" w:rsidR="00716E65">
                              <w:rPr>
                                <w:rFonts w:ascii="Roboto" w:hAnsi="Roboto" w:cs="Helvetica Neue"/>
                                <w:color w:val="000000" w:themeColor="text1"/>
                                <w:sz w:val="18"/>
                                <w:szCs w:val="18"/>
                              </w:rPr>
                              <w:t>35</w:t>
                            </w:r>
                            <w:r w:rsidRPr="005F173E">
                              <w:rPr>
                                <w:rFonts w:ascii="Roboto" w:hAnsi="Roboto" w:cs="Helvetica Neue"/>
                                <w:color w:val="000000" w:themeColor="text1"/>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504C77">
                              <w:rPr>
                                <w:rFonts w:ascii="Roboto" w:hAnsi="Roboto" w:cs="Helvetica Neue"/>
                                <w:color w:val="3F3F3F"/>
                                <w:sz w:val="18"/>
                                <w:szCs w:val="18"/>
                              </w:rPr>
                              <w:t>0623</w:t>
                            </w:r>
                            <w:r w:rsidRPr="005F173E">
                              <w:rPr>
                                <w:rFonts w:ascii="Roboto" w:hAnsi="Roboto" w:cs="Helvetica Neue"/>
                                <w:color w:val="000000" w:themeColor="text1"/>
                                <w:sz w:val="18"/>
                                <w:szCs w:val="18"/>
                              </w:rPr>
                              <w:t xml:space="preserve">, Exp: </w:t>
                            </w:r>
                            <w:r w:rsidR="00504C77">
                              <w:rPr>
                                <w:rFonts w:ascii="Roboto" w:hAnsi="Roboto" w:cs="Helvetica Neue"/>
                                <w:color w:val="000000" w:themeColor="text1"/>
                                <w:sz w:val="18"/>
                                <w:szCs w:val="18"/>
                              </w:rPr>
                              <w:t>01/31/2027</w:t>
                            </w:r>
                            <w:r w:rsidRPr="005F173E">
                              <w:rPr>
                                <w:rFonts w:ascii="Roboto" w:hAnsi="Roboto" w:cs="Helvetica Neue"/>
                                <w:color w:val="000000" w:themeColor="text1"/>
                                <w:sz w:val="18"/>
                                <w:szCs w:val="18"/>
                              </w:rPr>
                              <w:t xml:space="preserve">. Send comments regarding this burden estimate or any other aspect of this collection of information, including suggestions for reducing this burden to </w:t>
                            </w:r>
                            <w:r w:rsidRPr="005F173E" w:rsidR="00A642E3">
                              <w:rPr>
                                <w:rFonts w:ascii="Roboto" w:hAnsi="Roboto" w:cs="Helvetica Neue"/>
                                <w:color w:val="000000" w:themeColor="text1"/>
                                <w:sz w:val="18"/>
                                <w:szCs w:val="18"/>
                              </w:rPr>
                              <w:t>Stacy Ehrlich Loewe at loewe-stacy@norc.org</w:t>
                            </w:r>
                            <w:r w:rsidRPr="005F173E">
                              <w:rPr>
                                <w:rFonts w:ascii="Roboto" w:hAnsi="Roboto" w:cs="Helvetica Neue"/>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2881383" o:spid="_x0000_s1032" style="width:469.05pt;height:133.8pt;margin-top:-0.3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2336" filled="f" strokecolor="#a5a5a5" strokeweight="1pt">
                <v:textbox>
                  <w:txbxContent>
                    <w:p w:rsidR="00132C57" w:rsidRPr="005F173E" w:rsidP="005F173E" w14:paraId="50135205" w14:textId="77777777">
                      <w:pPr>
                        <w:spacing w:after="240"/>
                        <w:rPr>
                          <w:rFonts w:ascii="Roboto" w:hAnsi="Roboto" w:cs="Helvetica Neue"/>
                          <w:b/>
                          <w:bCs/>
                          <w:color w:val="000000" w:themeColor="text1"/>
                          <w:sz w:val="18"/>
                          <w:szCs w:val="18"/>
                        </w:rPr>
                      </w:pPr>
                      <w:r w:rsidRPr="005F173E">
                        <w:rPr>
                          <w:rFonts w:ascii="Roboto" w:hAnsi="Roboto" w:cs="Helvetica Neue"/>
                          <w:b/>
                          <w:bCs/>
                          <w:color w:val="000000" w:themeColor="text1"/>
                          <w:sz w:val="18"/>
                          <w:szCs w:val="18"/>
                        </w:rPr>
                        <w:t>The Paperwork Reduction Act Statement</w:t>
                      </w:r>
                    </w:p>
                    <w:p w:rsidR="00035E97" w:rsidRPr="005F173E" w:rsidP="005F173E" w14:paraId="37F5BB03" w14:textId="2D56CC59">
                      <w:pPr>
                        <w:spacing w:after="240"/>
                        <w:rPr>
                          <w:rFonts w:ascii="Roboto" w:hAnsi="Roboto"/>
                          <w:color w:val="000000" w:themeColor="text1"/>
                          <w:sz w:val="18"/>
                          <w:szCs w:val="18"/>
                        </w:rPr>
                      </w:pPr>
                      <w:r w:rsidRPr="005F173E">
                        <w:rPr>
                          <w:rFonts w:ascii="Roboto" w:hAnsi="Roboto" w:cs="Helvetica Neue"/>
                          <w:color w:val="000000" w:themeColor="text1"/>
                          <w:sz w:val="18"/>
                          <w:szCs w:val="18"/>
                        </w:rPr>
                        <w:t xml:space="preserve">This collection of information is voluntary and will be used to </w:t>
                      </w:r>
                      <w:r w:rsidRPr="005F173E" w:rsidR="00D212A7">
                        <w:rPr>
                          <w:rFonts w:ascii="Roboto" w:hAnsi="Roboto" w:cs="Helvetica Neue"/>
                          <w:color w:val="000000" w:themeColor="text1"/>
                          <w:sz w:val="18"/>
                          <w:szCs w:val="18"/>
                        </w:rPr>
                        <w:t>study the funding models of early care and education (ECE) providers that receive Head Start funds</w:t>
                      </w:r>
                      <w:r w:rsidRPr="005F173E">
                        <w:rPr>
                          <w:rFonts w:ascii="Roboto" w:hAnsi="Roboto" w:cs="Helvetica Neue"/>
                          <w:color w:val="000000" w:themeColor="text1"/>
                          <w:sz w:val="18"/>
                          <w:szCs w:val="18"/>
                        </w:rPr>
                        <w:t xml:space="preserve">. Public reporting burden for this collection of information is estimated to average </w:t>
                      </w:r>
                      <w:r w:rsidRPr="005F173E" w:rsidR="00716E65">
                        <w:rPr>
                          <w:rFonts w:ascii="Roboto" w:hAnsi="Roboto" w:cs="Helvetica Neue"/>
                          <w:color w:val="000000" w:themeColor="text1"/>
                          <w:sz w:val="18"/>
                          <w:szCs w:val="18"/>
                        </w:rPr>
                        <w:t>35</w:t>
                      </w:r>
                      <w:r w:rsidRPr="005F173E">
                        <w:rPr>
                          <w:rFonts w:ascii="Roboto" w:hAnsi="Roboto" w:cs="Helvetica Neue"/>
                          <w:color w:val="000000" w:themeColor="text1"/>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504C77">
                        <w:rPr>
                          <w:rFonts w:ascii="Roboto" w:hAnsi="Roboto" w:cs="Helvetica Neue"/>
                          <w:color w:val="3F3F3F"/>
                          <w:sz w:val="18"/>
                          <w:szCs w:val="18"/>
                        </w:rPr>
                        <w:t>0623</w:t>
                      </w:r>
                      <w:r w:rsidRPr="005F173E">
                        <w:rPr>
                          <w:rFonts w:ascii="Roboto" w:hAnsi="Roboto" w:cs="Helvetica Neue"/>
                          <w:color w:val="000000" w:themeColor="text1"/>
                          <w:sz w:val="18"/>
                          <w:szCs w:val="18"/>
                        </w:rPr>
                        <w:t xml:space="preserve">, Exp: </w:t>
                      </w:r>
                      <w:r w:rsidR="00504C77">
                        <w:rPr>
                          <w:rFonts w:ascii="Roboto" w:hAnsi="Roboto" w:cs="Helvetica Neue"/>
                          <w:color w:val="000000" w:themeColor="text1"/>
                          <w:sz w:val="18"/>
                          <w:szCs w:val="18"/>
                        </w:rPr>
                        <w:t>01/31/2027</w:t>
                      </w:r>
                      <w:r w:rsidRPr="005F173E">
                        <w:rPr>
                          <w:rFonts w:ascii="Roboto" w:hAnsi="Roboto" w:cs="Helvetica Neue"/>
                          <w:color w:val="000000" w:themeColor="text1"/>
                          <w:sz w:val="18"/>
                          <w:szCs w:val="18"/>
                        </w:rPr>
                        <w:t xml:space="preserve">. Send comments regarding this burden estimate or any other aspect of this collection of information, including suggestions for reducing this burden to </w:t>
                      </w:r>
                      <w:r w:rsidRPr="005F173E" w:rsidR="00A642E3">
                        <w:rPr>
                          <w:rFonts w:ascii="Roboto" w:hAnsi="Roboto" w:cs="Helvetica Neue"/>
                          <w:color w:val="000000" w:themeColor="text1"/>
                          <w:sz w:val="18"/>
                          <w:szCs w:val="18"/>
                        </w:rPr>
                        <w:t>Stacy Ehrlich Loewe at loewe-stacy@norc.org</w:t>
                      </w:r>
                      <w:r w:rsidRPr="005F173E">
                        <w:rPr>
                          <w:rFonts w:ascii="Roboto" w:hAnsi="Roboto" w:cs="Helvetica Neue"/>
                          <w:color w:val="000000" w:themeColor="text1"/>
                          <w:sz w:val="18"/>
                          <w:szCs w:val="18"/>
                        </w:rPr>
                        <w:t>.</w:t>
                      </w:r>
                    </w:p>
                  </w:txbxContent>
                </v:textbox>
                <w10:wrap type="square"/>
              </v:rect>
            </w:pict>
          </mc:Fallback>
        </mc:AlternateContent>
      </w:r>
      <w:bookmarkStart w:id="21" w:name="_Toc136873667"/>
      <w:bookmarkStart w:id="22" w:name="_Toc139021018"/>
      <w:bookmarkStart w:id="23" w:name="_Toc139453152"/>
      <w:bookmarkStart w:id="24" w:name="_Toc139453531"/>
      <w:bookmarkStart w:id="25" w:name="_Toc140835241"/>
      <w:r w:rsidR="6A8E4A12">
        <w:br w:type="page"/>
      </w:r>
    </w:p>
    <w:p w:rsidR="00D872B3" w:rsidRPr="00C57CBB" w:rsidP="008C76B1" w14:paraId="483163C8" w14:textId="4483189C">
      <w:pPr>
        <w:pStyle w:val="Heading3"/>
        <w:spacing w:line="276" w:lineRule="auto"/>
      </w:pPr>
      <w:bookmarkStart w:id="26" w:name="_Toc149315279"/>
      <w:r w:rsidRPr="00C57CBB">
        <w:t>Definitions</w:t>
      </w:r>
      <w:bookmarkEnd w:id="21"/>
      <w:bookmarkEnd w:id="22"/>
      <w:bookmarkEnd w:id="23"/>
      <w:bookmarkEnd w:id="24"/>
      <w:bookmarkEnd w:id="25"/>
      <w:bookmarkEnd w:id="26"/>
      <w:r w:rsidR="3661C286">
        <w:t xml:space="preserve"> </w:t>
      </w:r>
    </w:p>
    <w:p w:rsidR="007B7D15" w:rsidP="000D5BF1" w14:paraId="01B6C07C" w14:textId="2C1D9909">
      <w:pPr>
        <w:spacing w:after="240" w:line="276" w:lineRule="auto"/>
        <w:rPr>
          <w:rFonts w:ascii="Roboto" w:hAnsi="Roboto"/>
        </w:rPr>
      </w:pPr>
      <w:r w:rsidRPr="37C7F36A">
        <w:rPr>
          <w:rFonts w:ascii="Roboto" w:hAnsi="Roboto"/>
          <w:b/>
          <w:bCs/>
        </w:rPr>
        <w:t>“Combining” or “combined” funding</w:t>
      </w:r>
      <w:r w:rsidR="00DD262A">
        <w:rPr>
          <w:rFonts w:ascii="Roboto" w:hAnsi="Roboto"/>
          <w:b/>
          <w:bCs/>
        </w:rPr>
        <w:t>:</w:t>
      </w:r>
      <w:r w:rsidRPr="37C7F36A">
        <w:rPr>
          <w:rFonts w:ascii="Roboto" w:hAnsi="Roboto"/>
          <w:b/>
          <w:bCs/>
        </w:rPr>
        <w:t xml:space="preserve"> </w:t>
      </w:r>
      <w:r w:rsidR="00DD262A">
        <w:rPr>
          <w:rFonts w:ascii="Roboto" w:hAnsi="Roboto"/>
        </w:rPr>
        <w:t>W</w:t>
      </w:r>
      <w:r w:rsidRPr="37C7F36A" w:rsidR="59EE640B">
        <w:rPr>
          <w:rFonts w:ascii="Roboto" w:hAnsi="Roboto"/>
        </w:rPr>
        <w:t>hen more than one funding source is used to</w:t>
      </w:r>
      <w:r w:rsidRPr="37C7F36A">
        <w:rPr>
          <w:rFonts w:ascii="Roboto" w:hAnsi="Roboto"/>
        </w:rPr>
        <w:t xml:space="preserve"> support the total cost of</w:t>
      </w:r>
      <w:r w:rsidRPr="37C7F36A" w:rsidR="0097488A">
        <w:rPr>
          <w:rFonts w:ascii="Roboto" w:hAnsi="Roboto"/>
        </w:rPr>
        <w:t xml:space="preserve"> </w:t>
      </w:r>
      <w:r w:rsidRPr="37C7F36A" w:rsidR="7626659D">
        <w:rPr>
          <w:rFonts w:ascii="Roboto" w:hAnsi="Roboto"/>
        </w:rPr>
        <w:t xml:space="preserve">a provider’s </w:t>
      </w:r>
      <w:r w:rsidRPr="37C7F36A" w:rsidR="0097488A">
        <w:rPr>
          <w:rFonts w:ascii="Roboto" w:hAnsi="Roboto"/>
        </w:rPr>
        <w:t>early care and education</w:t>
      </w:r>
      <w:r w:rsidRPr="37C7F36A">
        <w:rPr>
          <w:rFonts w:ascii="Roboto" w:hAnsi="Roboto"/>
        </w:rPr>
        <w:t xml:space="preserve"> </w:t>
      </w:r>
      <w:r w:rsidRPr="37C7F36A" w:rsidR="0097488A">
        <w:rPr>
          <w:rFonts w:ascii="Roboto" w:hAnsi="Roboto"/>
        </w:rPr>
        <w:t>(</w:t>
      </w:r>
      <w:r w:rsidRPr="37C7F36A">
        <w:rPr>
          <w:rFonts w:ascii="Roboto" w:hAnsi="Roboto"/>
        </w:rPr>
        <w:t>ECE</w:t>
      </w:r>
      <w:r w:rsidRPr="37C7F36A" w:rsidR="0097488A">
        <w:rPr>
          <w:rFonts w:ascii="Roboto" w:hAnsi="Roboto"/>
        </w:rPr>
        <w:t>)</w:t>
      </w:r>
      <w:r w:rsidRPr="37C7F36A">
        <w:rPr>
          <w:rFonts w:ascii="Roboto" w:hAnsi="Roboto"/>
        </w:rPr>
        <w:t xml:space="preserve"> services. We use </w:t>
      </w:r>
      <w:r w:rsidRPr="37C7F36A">
        <w:rPr>
          <w:rFonts w:ascii="Roboto" w:hAnsi="Roboto"/>
          <w:i/>
          <w:iCs/>
        </w:rPr>
        <w:t xml:space="preserve">combined funding </w:t>
      </w:r>
      <w:r w:rsidRPr="37C7F36A">
        <w:rPr>
          <w:rFonts w:ascii="Roboto" w:hAnsi="Roboto"/>
        </w:rPr>
        <w:t xml:space="preserve">as an umbrella term </w:t>
      </w:r>
      <w:r w:rsidRPr="37C7F36A" w:rsidR="6FDB1429">
        <w:rPr>
          <w:rFonts w:ascii="Roboto" w:hAnsi="Roboto"/>
        </w:rPr>
        <w:t>for</w:t>
      </w:r>
      <w:r w:rsidRPr="37C7F36A">
        <w:rPr>
          <w:rFonts w:ascii="Roboto" w:hAnsi="Roboto"/>
        </w:rPr>
        <w:t xml:space="preserve"> the </w:t>
      </w:r>
      <w:r w:rsidRPr="37C7F36A" w:rsidR="00133C7B">
        <w:rPr>
          <w:rFonts w:ascii="Roboto" w:hAnsi="Roboto"/>
        </w:rPr>
        <w:t xml:space="preserve">many </w:t>
      </w:r>
      <w:r w:rsidRPr="37C7F36A">
        <w:rPr>
          <w:rFonts w:ascii="Roboto" w:hAnsi="Roboto"/>
        </w:rPr>
        <w:t xml:space="preserve">terms </w:t>
      </w:r>
      <w:r w:rsidRPr="37C7F36A" w:rsidR="00133C7B">
        <w:rPr>
          <w:rFonts w:ascii="Roboto" w:hAnsi="Roboto"/>
        </w:rPr>
        <w:t xml:space="preserve">that describe </w:t>
      </w:r>
      <w:r w:rsidRPr="37C7F36A">
        <w:rPr>
          <w:rFonts w:ascii="Roboto" w:hAnsi="Roboto"/>
        </w:rPr>
        <w:t xml:space="preserve">bringing together funds, such as </w:t>
      </w:r>
      <w:r w:rsidRPr="37C7F36A">
        <w:rPr>
          <w:rFonts w:ascii="Roboto" w:hAnsi="Roboto"/>
          <w:i/>
          <w:iCs/>
        </w:rPr>
        <w:t>braiding, blending, coordinating, layering, pooling,</w:t>
      </w:r>
      <w:r w:rsidRPr="37C7F36A">
        <w:rPr>
          <w:rFonts w:ascii="Roboto" w:hAnsi="Roboto"/>
        </w:rPr>
        <w:t xml:space="preserve"> </w:t>
      </w:r>
      <w:r w:rsidRPr="37C7F36A">
        <w:rPr>
          <w:rFonts w:ascii="Roboto" w:hAnsi="Roboto"/>
          <w:i/>
          <w:iCs/>
        </w:rPr>
        <w:t>stacking</w:t>
      </w:r>
      <w:r w:rsidRPr="37C7F36A">
        <w:rPr>
          <w:rFonts w:ascii="Roboto" w:hAnsi="Roboto"/>
        </w:rPr>
        <w:t>.</w:t>
      </w:r>
    </w:p>
    <w:p w:rsidR="2BA85DDD" w:rsidP="000D5BF1" w14:paraId="21A8120C" w14:textId="0684AF89">
      <w:pPr>
        <w:spacing w:after="240" w:line="276" w:lineRule="auto"/>
        <w:rPr>
          <w:rFonts w:ascii="Roboto" w:hAnsi="Roboto"/>
        </w:rPr>
      </w:pPr>
      <w:r w:rsidRPr="2FB427A3">
        <w:rPr>
          <w:rFonts w:ascii="Roboto" w:hAnsi="Roboto"/>
          <w:b/>
          <w:bCs/>
        </w:rPr>
        <w:t>Funding / Funding Sources</w:t>
      </w:r>
      <w:r w:rsidR="00DD262A">
        <w:rPr>
          <w:rFonts w:ascii="Roboto" w:hAnsi="Roboto"/>
          <w:b/>
          <w:bCs/>
        </w:rPr>
        <w:t>:</w:t>
      </w:r>
      <w:r w:rsidRPr="2FB427A3">
        <w:rPr>
          <w:rFonts w:ascii="Roboto" w:hAnsi="Roboto"/>
        </w:rPr>
        <w:t xml:space="preserve"> </w:t>
      </w:r>
      <w:r w:rsidR="00DD262A">
        <w:rPr>
          <w:rFonts w:ascii="Roboto" w:hAnsi="Roboto"/>
        </w:rPr>
        <w:t xml:space="preserve">These </w:t>
      </w:r>
      <w:r w:rsidRPr="2FB427A3">
        <w:rPr>
          <w:rFonts w:ascii="Roboto" w:hAnsi="Roboto"/>
        </w:rPr>
        <w:t>include all funds that</w:t>
      </w:r>
      <w:r w:rsidR="009E7B38">
        <w:rPr>
          <w:rFonts w:ascii="Roboto" w:hAnsi="Roboto"/>
        </w:rPr>
        <w:t xml:space="preserve"> pay for</w:t>
      </w:r>
      <w:r w:rsidRPr="2FB427A3">
        <w:rPr>
          <w:rFonts w:ascii="Roboto" w:hAnsi="Roboto"/>
        </w:rPr>
        <w:t xml:space="preserve"> support direct services to families and children; other direct costs such as funds for professional learning, materials, books, technical assistance, and coaching; and indirect costs.</w:t>
      </w:r>
    </w:p>
    <w:p w:rsidR="00206B2C" w:rsidP="000D5BF1" w14:paraId="510B5B89" w14:textId="429BE5F9">
      <w:pPr>
        <w:spacing w:after="240" w:line="276" w:lineRule="auto"/>
        <w:rPr>
          <w:rFonts w:ascii="Roboto" w:hAnsi="Roboto"/>
        </w:rPr>
      </w:pPr>
      <w:r w:rsidRPr="4E6377DF">
        <w:rPr>
          <w:rFonts w:ascii="Roboto" w:eastAsia="Roboto" w:hAnsi="Roboto" w:cs="Roboto"/>
          <w:b/>
          <w:bCs/>
          <w:color w:val="000000" w:themeColor="text1"/>
        </w:rPr>
        <w:t>Early Care and Education (ECE) Provider/Program</w:t>
      </w:r>
      <w:r w:rsidRPr="4E6377DF" w:rsidR="1B41E6C7">
        <w:rPr>
          <w:rFonts w:ascii="Roboto" w:hAnsi="Roboto"/>
          <w:b/>
          <w:bCs/>
        </w:rPr>
        <w:t xml:space="preserve"> </w:t>
      </w:r>
      <w:r>
        <w:rPr>
          <w:rFonts w:ascii="Roboto" w:hAnsi="Roboto"/>
          <w:b/>
        </w:rPr>
        <w:t xml:space="preserve">– </w:t>
      </w:r>
      <w:r>
        <w:rPr>
          <w:rFonts w:ascii="Roboto" w:hAnsi="Roboto"/>
        </w:rPr>
        <w:t>Any</w:t>
      </w:r>
      <w:r>
        <w:rPr>
          <w:rFonts w:ascii="Roboto" w:hAnsi="Roboto"/>
          <w:b/>
        </w:rPr>
        <w:t xml:space="preserve"> </w:t>
      </w:r>
      <w:r>
        <w:rPr>
          <w:rFonts w:ascii="Roboto" w:hAnsi="Roboto"/>
        </w:rPr>
        <w:t>organization</w:t>
      </w:r>
      <w:r>
        <w:rPr>
          <w:rFonts w:ascii="Roboto" w:hAnsi="Roboto"/>
          <w:b/>
        </w:rPr>
        <w:t xml:space="preserve"> </w:t>
      </w:r>
      <w:r>
        <w:rPr>
          <w:rFonts w:ascii="Roboto" w:hAnsi="Roboto"/>
        </w:rPr>
        <w:t>providing early care</w:t>
      </w:r>
      <w:r>
        <w:rPr>
          <w:rFonts w:ascii="Roboto" w:hAnsi="Roboto"/>
          <w:b/>
        </w:rPr>
        <w:t xml:space="preserve"> </w:t>
      </w:r>
      <w:r>
        <w:rPr>
          <w:rFonts w:ascii="Roboto" w:hAnsi="Roboto"/>
        </w:rPr>
        <w:t xml:space="preserve">and education </w:t>
      </w:r>
      <w:r w:rsidR="007D7AFB">
        <w:rPr>
          <w:rFonts w:ascii="Roboto" w:hAnsi="Roboto"/>
        </w:rPr>
        <w:t xml:space="preserve">(ECE) </w:t>
      </w:r>
      <w:r>
        <w:rPr>
          <w:rFonts w:ascii="Roboto" w:hAnsi="Roboto"/>
        </w:rPr>
        <w:t xml:space="preserve">services to children aged birth through 5. When the survey asks about “ECE providers,” we </w:t>
      </w:r>
      <w:r w:rsidR="00E14E53">
        <w:rPr>
          <w:rFonts w:ascii="Roboto" w:hAnsi="Roboto"/>
        </w:rPr>
        <w:t>want</w:t>
      </w:r>
      <w:r>
        <w:rPr>
          <w:rFonts w:ascii="Roboto" w:hAnsi="Roboto"/>
        </w:rPr>
        <w:t xml:space="preserve"> you to think about all early care and education settings. </w:t>
      </w:r>
    </w:p>
    <w:p w:rsidR="00E35067" w:rsidRPr="00C57CBB" w:rsidP="000D5BF1" w14:paraId="3D8B8944" w14:textId="3F301F10">
      <w:pPr>
        <w:spacing w:after="240" w:line="276" w:lineRule="auto"/>
        <w:rPr>
          <w:rFonts w:ascii="Roboto" w:hAnsi="Roboto"/>
        </w:rPr>
      </w:pPr>
      <w:r w:rsidRPr="2F09EA46">
        <w:rPr>
          <w:rFonts w:ascii="Roboto" w:hAnsi="Roboto"/>
          <w:b/>
          <w:bCs/>
        </w:rPr>
        <w:t xml:space="preserve">Head Start </w:t>
      </w:r>
      <w:r w:rsidRPr="31C2511C" w:rsidR="00C0351D">
        <w:rPr>
          <w:rFonts w:ascii="Roboto" w:hAnsi="Roboto"/>
          <w:b/>
          <w:bCs/>
        </w:rPr>
        <w:t>Provider/</w:t>
      </w:r>
      <w:r w:rsidRPr="2F09EA46" w:rsidR="00C056B0">
        <w:rPr>
          <w:rFonts w:ascii="Roboto" w:hAnsi="Roboto"/>
          <w:b/>
          <w:bCs/>
        </w:rPr>
        <w:t>Program</w:t>
      </w:r>
      <w:r w:rsidRPr="2F09EA46">
        <w:rPr>
          <w:rFonts w:ascii="Roboto" w:hAnsi="Roboto"/>
          <w:b/>
          <w:bCs/>
        </w:rPr>
        <w:t xml:space="preserve">: </w:t>
      </w:r>
      <w:r w:rsidRPr="00C57CBB">
        <w:rPr>
          <w:rStyle w:val="normaltextrun"/>
          <w:rFonts w:ascii="Roboto" w:hAnsi="Roboto"/>
          <w:color w:val="000000"/>
          <w:shd w:val="clear" w:color="auto" w:fill="FFFFFF"/>
        </w:rPr>
        <w:t xml:space="preserve">An agency, or their delegate, that is a local public or private non-profit or for-profit entity designated by the </w:t>
      </w:r>
      <w:r w:rsidRPr="00C57CBB" w:rsidR="161E184D">
        <w:rPr>
          <w:rStyle w:val="normaltextrun"/>
          <w:rFonts w:ascii="Roboto" w:hAnsi="Roboto"/>
          <w:color w:val="000000"/>
          <w:shd w:val="clear" w:color="auto" w:fill="FFFFFF"/>
        </w:rPr>
        <w:t>A</w:t>
      </w:r>
      <w:r w:rsidRPr="31C2511C" w:rsidR="00744CC4">
        <w:rPr>
          <w:rStyle w:val="normaltextrun"/>
          <w:rFonts w:ascii="Roboto" w:hAnsi="Roboto"/>
          <w:color w:val="000000" w:themeColor="text1"/>
        </w:rPr>
        <w:t>dministration for Children and Families</w:t>
      </w:r>
      <w:r w:rsidRPr="31C2511C" w:rsidR="00EF55B8">
        <w:rPr>
          <w:rStyle w:val="normaltextrun"/>
          <w:rFonts w:ascii="Roboto" w:hAnsi="Roboto"/>
          <w:color w:val="000000" w:themeColor="text1"/>
        </w:rPr>
        <w:t xml:space="preserve"> (ACF)</w:t>
      </w:r>
      <w:r w:rsidRPr="00C57CBB">
        <w:rPr>
          <w:rStyle w:val="normaltextrun"/>
          <w:rFonts w:ascii="Roboto" w:hAnsi="Roboto"/>
          <w:color w:val="000000"/>
          <w:shd w:val="clear" w:color="auto" w:fill="FFFFFF"/>
        </w:rPr>
        <w:t xml:space="preserve"> to operate a Head Start program to serve children age three to compulsory school age, pursuant to section 641(b) and (d) of the Head Start Act</w:t>
      </w:r>
      <w:r w:rsidRPr="00C57CBB" w:rsidR="78D13BCF">
        <w:rPr>
          <w:rStyle w:val="normaltextrun"/>
          <w:rFonts w:ascii="Roboto" w:hAnsi="Roboto"/>
          <w:color w:val="000000"/>
          <w:shd w:val="clear" w:color="auto" w:fill="FFFFFF"/>
        </w:rPr>
        <w:t xml:space="preserve">, </w:t>
      </w:r>
      <w:r w:rsidR="001E031F">
        <w:rPr>
          <w:rStyle w:val="normaltextrun"/>
          <w:rFonts w:ascii="Roboto" w:hAnsi="Roboto"/>
          <w:color w:val="000000"/>
          <w:shd w:val="clear" w:color="auto" w:fill="FFFFFF"/>
        </w:rPr>
        <w:t>as well as</w:t>
      </w:r>
      <w:r w:rsidRPr="00572073" w:rsidR="00572073">
        <w:rPr>
          <w:rStyle w:val="normaltextrun"/>
          <w:rFonts w:ascii="Roboto" w:hAnsi="Roboto"/>
          <w:color w:val="000000"/>
          <w:shd w:val="clear" w:color="auto" w:fill="FFFFFF"/>
        </w:rPr>
        <w:t xml:space="preserve"> Early Head Start </w:t>
      </w:r>
      <w:r w:rsidRPr="31C2511C" w:rsidR="148479C2">
        <w:rPr>
          <w:rStyle w:val="normaltextrun"/>
          <w:rFonts w:ascii="Roboto" w:hAnsi="Roboto"/>
          <w:color w:val="000000" w:themeColor="text1"/>
        </w:rPr>
        <w:t>(EHS)</w:t>
      </w:r>
      <w:r w:rsidRPr="31C2511C" w:rsidR="00572073">
        <w:rPr>
          <w:rStyle w:val="normaltextrun"/>
          <w:rFonts w:ascii="Roboto" w:hAnsi="Roboto"/>
          <w:color w:val="000000" w:themeColor="text1"/>
        </w:rPr>
        <w:t xml:space="preserve"> </w:t>
      </w:r>
      <w:r w:rsidRPr="00572073" w:rsidR="00572073">
        <w:rPr>
          <w:rStyle w:val="normaltextrun"/>
          <w:rFonts w:ascii="Roboto" w:hAnsi="Roboto"/>
          <w:color w:val="000000"/>
          <w:shd w:val="clear" w:color="auto" w:fill="FFFFFF"/>
        </w:rPr>
        <w:t xml:space="preserve">program, which serve pregnant women and children birth to age 3. </w:t>
      </w:r>
      <w:r w:rsidRPr="005F173E" w:rsidR="00572073">
        <w:rPr>
          <w:rStyle w:val="normaltextrun"/>
          <w:rFonts w:ascii="Roboto" w:hAnsi="Roboto"/>
          <w:b/>
          <w:bCs/>
          <w:i/>
          <w:iCs/>
          <w:color w:val="000000"/>
          <w:shd w:val="clear" w:color="auto" w:fill="FFFFFF"/>
        </w:rPr>
        <w:t xml:space="preserve">When </w:t>
      </w:r>
      <w:r w:rsidRPr="005F173E" w:rsidR="190A48D6">
        <w:rPr>
          <w:rStyle w:val="normaltextrun"/>
          <w:rFonts w:ascii="Roboto" w:hAnsi="Roboto"/>
          <w:b/>
          <w:bCs/>
          <w:i/>
          <w:iCs/>
          <w:color w:val="000000" w:themeColor="text1"/>
        </w:rPr>
        <w:t>the survey asks</w:t>
      </w:r>
      <w:r w:rsidRPr="005F173E" w:rsidR="00572073">
        <w:rPr>
          <w:rStyle w:val="normaltextrun"/>
          <w:rFonts w:ascii="Roboto" w:hAnsi="Roboto"/>
          <w:b/>
          <w:bCs/>
          <w:i/>
          <w:iCs/>
          <w:color w:val="000000"/>
          <w:shd w:val="clear" w:color="auto" w:fill="FFFFFF"/>
        </w:rPr>
        <w:t xml:space="preserve"> about “Head Start Programs,”</w:t>
      </w:r>
      <w:r w:rsidRPr="005F173E" w:rsidR="00572073">
        <w:rPr>
          <w:rStyle w:val="normaltextrun"/>
          <w:rFonts w:ascii="Roboto" w:hAnsi="Roboto"/>
          <w:i/>
          <w:iCs/>
          <w:color w:val="000000"/>
          <w:shd w:val="clear" w:color="auto" w:fill="FFFFFF"/>
        </w:rPr>
        <w:t xml:space="preserve"> we</w:t>
      </w:r>
      <w:r w:rsidRPr="005F173E" w:rsidR="4B1FCE8E">
        <w:rPr>
          <w:rStyle w:val="normaltextrun"/>
          <w:rFonts w:ascii="Roboto" w:hAnsi="Roboto"/>
          <w:i/>
          <w:iCs/>
          <w:color w:val="000000" w:themeColor="text1"/>
        </w:rPr>
        <w:t xml:space="preserve"> want you to think about </w:t>
      </w:r>
      <w:r w:rsidRPr="00F11FF0" w:rsidR="006540B4">
        <w:rPr>
          <w:rStyle w:val="normaltextrun"/>
          <w:rFonts w:ascii="Roboto" w:hAnsi="Roboto"/>
          <w:i/>
          <w:iCs/>
          <w:color w:val="000000" w:themeColor="text1"/>
        </w:rPr>
        <w:t xml:space="preserve">any </w:t>
      </w:r>
      <w:r w:rsidRPr="005F173E" w:rsidR="2C6E6E9A">
        <w:rPr>
          <w:rStyle w:val="normaltextrun"/>
          <w:rFonts w:ascii="Roboto" w:hAnsi="Roboto"/>
          <w:i/>
          <w:iCs/>
          <w:color w:val="000000" w:themeColor="text1"/>
        </w:rPr>
        <w:t>provider</w:t>
      </w:r>
      <w:r w:rsidRPr="005F173E" w:rsidR="00F9740B">
        <w:rPr>
          <w:rStyle w:val="normaltextrun"/>
          <w:rFonts w:ascii="Roboto" w:hAnsi="Roboto"/>
          <w:i/>
          <w:iCs/>
          <w:color w:val="000000" w:themeColor="text1"/>
        </w:rPr>
        <w:t>(</w:t>
      </w:r>
      <w:r w:rsidRPr="005F173E" w:rsidR="2C6E6E9A">
        <w:rPr>
          <w:rStyle w:val="normaltextrun"/>
          <w:rFonts w:ascii="Roboto" w:hAnsi="Roboto"/>
          <w:i/>
          <w:iCs/>
          <w:color w:val="000000" w:themeColor="text1"/>
        </w:rPr>
        <w:t>s</w:t>
      </w:r>
      <w:r w:rsidRPr="005F173E" w:rsidR="00F9740B">
        <w:rPr>
          <w:rStyle w:val="normaltextrun"/>
          <w:rFonts w:ascii="Roboto" w:hAnsi="Roboto"/>
          <w:i/>
          <w:iCs/>
          <w:color w:val="000000" w:themeColor="text1"/>
        </w:rPr>
        <w:t>)</w:t>
      </w:r>
      <w:r w:rsidRPr="005F173E" w:rsidR="2C6E6E9A">
        <w:rPr>
          <w:rStyle w:val="normaltextrun"/>
          <w:rFonts w:ascii="Roboto" w:hAnsi="Roboto"/>
          <w:i/>
          <w:iCs/>
          <w:color w:val="000000" w:themeColor="text1"/>
        </w:rPr>
        <w:t xml:space="preserve"> that receive any form of Head Start funding. This </w:t>
      </w:r>
      <w:r w:rsidRPr="005F173E">
        <w:rPr>
          <w:rFonts w:ascii="Roboto" w:hAnsi="Roboto"/>
          <w:i/>
          <w:iCs/>
        </w:rPr>
        <w:t>include</w:t>
      </w:r>
      <w:r w:rsidRPr="005F173E" w:rsidR="719E0AEB">
        <w:rPr>
          <w:rFonts w:ascii="Roboto" w:hAnsi="Roboto"/>
          <w:i/>
          <w:iCs/>
        </w:rPr>
        <w:t xml:space="preserve">s </w:t>
      </w:r>
      <w:r w:rsidRPr="005F173E" w:rsidR="00A84844">
        <w:rPr>
          <w:rFonts w:ascii="Roboto" w:hAnsi="Roboto"/>
          <w:i/>
          <w:iCs/>
        </w:rPr>
        <w:t>EHS</w:t>
      </w:r>
      <w:r w:rsidRPr="005F173E">
        <w:rPr>
          <w:rFonts w:ascii="Roboto" w:hAnsi="Roboto"/>
          <w:i/>
          <w:iCs/>
        </w:rPr>
        <w:t>, American Indian/Alaska Native Head Start, Migrant and Seasonal Head Start</w:t>
      </w:r>
      <w:r w:rsidRPr="005F173E" w:rsidR="007069ED">
        <w:rPr>
          <w:rFonts w:ascii="Roboto" w:hAnsi="Roboto"/>
          <w:i/>
          <w:iCs/>
        </w:rPr>
        <w:t xml:space="preserve">, and </w:t>
      </w:r>
      <w:r w:rsidRPr="005F173E" w:rsidR="00A84844">
        <w:rPr>
          <w:rFonts w:ascii="Roboto" w:hAnsi="Roboto"/>
          <w:i/>
          <w:iCs/>
        </w:rPr>
        <w:t>EHS</w:t>
      </w:r>
      <w:r w:rsidRPr="005F173E" w:rsidR="00C70FC9">
        <w:rPr>
          <w:rFonts w:ascii="Roboto" w:hAnsi="Roboto"/>
          <w:i/>
          <w:iCs/>
        </w:rPr>
        <w:t xml:space="preserve"> </w:t>
      </w:r>
      <w:r w:rsidRPr="005F173E" w:rsidR="007069ED">
        <w:rPr>
          <w:rFonts w:ascii="Roboto" w:hAnsi="Roboto"/>
          <w:i/>
          <w:iCs/>
        </w:rPr>
        <w:t xml:space="preserve">programs </w:t>
      </w:r>
      <w:r w:rsidRPr="005F173E" w:rsidR="00C70FC9">
        <w:rPr>
          <w:rFonts w:ascii="Roboto" w:hAnsi="Roboto"/>
          <w:i/>
          <w:iCs/>
        </w:rPr>
        <w:t>that are part of</w:t>
      </w:r>
      <w:r w:rsidRPr="005F173E" w:rsidR="007069ED">
        <w:rPr>
          <w:rFonts w:ascii="Roboto" w:hAnsi="Roboto"/>
          <w:i/>
          <w:iCs/>
        </w:rPr>
        <w:t xml:space="preserve"> </w:t>
      </w:r>
      <w:r w:rsidRPr="005F173E" w:rsidR="00A84844">
        <w:rPr>
          <w:rFonts w:ascii="Roboto" w:hAnsi="Roboto"/>
          <w:i/>
          <w:iCs/>
        </w:rPr>
        <w:t>EHS</w:t>
      </w:r>
      <w:r w:rsidRPr="005F173E" w:rsidR="007069ED">
        <w:rPr>
          <w:rFonts w:ascii="Roboto" w:hAnsi="Roboto"/>
          <w:i/>
          <w:iCs/>
        </w:rPr>
        <w:t>-C</w:t>
      </w:r>
      <w:r w:rsidRPr="005F173E" w:rsidR="00F4356C">
        <w:rPr>
          <w:rFonts w:ascii="Roboto" w:hAnsi="Roboto"/>
          <w:i/>
          <w:iCs/>
        </w:rPr>
        <w:t xml:space="preserve">hild </w:t>
      </w:r>
      <w:r w:rsidRPr="005F173E" w:rsidR="007069ED">
        <w:rPr>
          <w:rFonts w:ascii="Roboto" w:hAnsi="Roboto"/>
          <w:i/>
          <w:iCs/>
        </w:rPr>
        <w:t>C</w:t>
      </w:r>
      <w:r w:rsidRPr="005F173E" w:rsidR="00F4356C">
        <w:rPr>
          <w:rFonts w:ascii="Roboto" w:hAnsi="Roboto"/>
          <w:i/>
          <w:iCs/>
        </w:rPr>
        <w:t xml:space="preserve">are </w:t>
      </w:r>
      <w:r w:rsidRPr="005F173E" w:rsidR="007069ED">
        <w:rPr>
          <w:rFonts w:ascii="Roboto" w:hAnsi="Roboto"/>
          <w:i/>
          <w:iCs/>
        </w:rPr>
        <w:t>P</w:t>
      </w:r>
      <w:r w:rsidRPr="005F173E" w:rsidR="00F4356C">
        <w:rPr>
          <w:rFonts w:ascii="Roboto" w:hAnsi="Roboto"/>
          <w:i/>
          <w:iCs/>
        </w:rPr>
        <w:t>artnership</w:t>
      </w:r>
      <w:r w:rsidRPr="005F173E" w:rsidR="007069ED">
        <w:rPr>
          <w:rFonts w:ascii="Roboto" w:hAnsi="Roboto"/>
          <w:i/>
          <w:iCs/>
        </w:rPr>
        <w:t xml:space="preserve"> </w:t>
      </w:r>
      <w:r w:rsidRPr="005F173E" w:rsidR="00F4356C">
        <w:rPr>
          <w:rFonts w:ascii="Roboto" w:hAnsi="Roboto"/>
          <w:i/>
          <w:iCs/>
        </w:rPr>
        <w:t xml:space="preserve">(EHS-CCP) </w:t>
      </w:r>
      <w:r w:rsidRPr="005F173E" w:rsidR="007069ED">
        <w:rPr>
          <w:rFonts w:ascii="Roboto" w:hAnsi="Roboto"/>
          <w:i/>
          <w:iCs/>
        </w:rPr>
        <w:t>grants</w:t>
      </w:r>
      <w:r w:rsidRPr="005F173E">
        <w:rPr>
          <w:rFonts w:ascii="Roboto" w:hAnsi="Roboto"/>
          <w:i/>
          <w:iCs/>
        </w:rPr>
        <w:t xml:space="preserve">. </w:t>
      </w:r>
      <w:r w:rsidRPr="005F173E" w:rsidR="195BC9FF">
        <w:rPr>
          <w:rFonts w:ascii="Roboto" w:eastAsia="Roboto" w:hAnsi="Roboto" w:cs="Roboto"/>
          <w:i/>
          <w:iCs/>
        </w:rPr>
        <w:t xml:space="preserve">Programs may </w:t>
      </w:r>
      <w:r w:rsidRPr="005F173E" w:rsidR="000A143D">
        <w:rPr>
          <w:rFonts w:ascii="Roboto" w:eastAsia="Roboto" w:hAnsi="Roboto" w:cs="Roboto"/>
          <w:i/>
          <w:iCs/>
        </w:rPr>
        <w:t>have</w:t>
      </w:r>
      <w:r w:rsidRPr="005F173E" w:rsidR="195BC9FF">
        <w:rPr>
          <w:rFonts w:ascii="Roboto" w:eastAsia="Roboto" w:hAnsi="Roboto" w:cs="Roboto"/>
          <w:i/>
          <w:iCs/>
        </w:rPr>
        <w:t xml:space="preserve"> multiple centers and multiple grants.</w:t>
      </w:r>
      <w:r w:rsidRPr="005F173E" w:rsidR="195BC9FF">
        <w:rPr>
          <w:rFonts w:ascii="Roboto" w:eastAsia="Roboto" w:hAnsi="Roboto" w:cs="Roboto"/>
          <w:i/>
          <w:iCs/>
          <w:sz w:val="20"/>
          <w:szCs w:val="20"/>
        </w:rPr>
        <w:t xml:space="preserve"> </w:t>
      </w:r>
    </w:p>
    <w:p w:rsidR="00254AC8" w:rsidP="000D5BF1" w14:paraId="1533D73D" w14:textId="1C873976">
      <w:pPr>
        <w:spacing w:after="240" w:line="276" w:lineRule="auto"/>
        <w:rPr>
          <w:rFonts w:ascii="Roboto" w:hAnsi="Roboto"/>
        </w:rPr>
      </w:pPr>
      <w:r w:rsidRPr="31C2511C">
        <w:rPr>
          <w:rFonts w:ascii="Roboto" w:hAnsi="Roboto"/>
          <w:b/>
          <w:bCs/>
        </w:rPr>
        <w:t>Non-Head Start ECE Provider</w:t>
      </w:r>
      <w:r w:rsidR="00DD262A">
        <w:rPr>
          <w:rFonts w:ascii="Roboto" w:hAnsi="Roboto"/>
          <w:b/>
          <w:bCs/>
        </w:rPr>
        <w:t>:</w:t>
      </w:r>
      <w:r w:rsidRPr="31C2511C">
        <w:rPr>
          <w:rFonts w:ascii="Roboto" w:hAnsi="Roboto"/>
        </w:rPr>
        <w:t xml:space="preserve"> </w:t>
      </w:r>
      <w:r w:rsidRPr="31C2511C" w:rsidR="001F415F">
        <w:rPr>
          <w:rFonts w:ascii="Roboto" w:hAnsi="Roboto"/>
        </w:rPr>
        <w:t>Any</w:t>
      </w:r>
      <w:r w:rsidRPr="31C2511C" w:rsidR="001F415F">
        <w:rPr>
          <w:rFonts w:ascii="Roboto" w:hAnsi="Roboto"/>
          <w:b/>
          <w:bCs/>
        </w:rPr>
        <w:t xml:space="preserve"> </w:t>
      </w:r>
      <w:r w:rsidRPr="31C2511C" w:rsidR="001F415F">
        <w:rPr>
          <w:rFonts w:ascii="Roboto" w:hAnsi="Roboto"/>
        </w:rPr>
        <w:t>organization</w:t>
      </w:r>
      <w:r w:rsidR="00E14E53">
        <w:rPr>
          <w:rFonts w:ascii="Roboto" w:hAnsi="Roboto"/>
        </w:rPr>
        <w:t xml:space="preserve"> </w:t>
      </w:r>
      <w:r w:rsidRPr="31C2511C" w:rsidR="001F415F">
        <w:rPr>
          <w:rFonts w:ascii="Roboto" w:hAnsi="Roboto"/>
        </w:rPr>
        <w:t>providing early care</w:t>
      </w:r>
      <w:r w:rsidRPr="31C2511C" w:rsidR="001F415F">
        <w:rPr>
          <w:rFonts w:ascii="Roboto" w:hAnsi="Roboto"/>
          <w:b/>
          <w:bCs/>
        </w:rPr>
        <w:t xml:space="preserve"> </w:t>
      </w:r>
      <w:r w:rsidRPr="31C2511C" w:rsidR="001F415F">
        <w:rPr>
          <w:rFonts w:ascii="Roboto" w:hAnsi="Roboto"/>
        </w:rPr>
        <w:t xml:space="preserve">and education services to children aged birth through 5 that </w:t>
      </w:r>
      <w:r w:rsidRPr="31C2511C" w:rsidR="007B7D15">
        <w:rPr>
          <w:rFonts w:ascii="Roboto" w:hAnsi="Roboto"/>
        </w:rPr>
        <w:t>does</w:t>
      </w:r>
      <w:r w:rsidRPr="31C2511C" w:rsidR="001F415F">
        <w:rPr>
          <w:rFonts w:ascii="Roboto" w:hAnsi="Roboto"/>
        </w:rPr>
        <w:t xml:space="preserve"> </w:t>
      </w:r>
      <w:r w:rsidRPr="31C2511C" w:rsidR="001F415F">
        <w:rPr>
          <w:rFonts w:ascii="Roboto" w:hAnsi="Roboto"/>
          <w:b/>
          <w:bCs/>
        </w:rPr>
        <w:t>not</w:t>
      </w:r>
      <w:r w:rsidRPr="31C2511C" w:rsidR="001F415F">
        <w:rPr>
          <w:rFonts w:ascii="Roboto" w:hAnsi="Roboto"/>
        </w:rPr>
        <w:t xml:space="preserve"> </w:t>
      </w:r>
      <w:r w:rsidRPr="31C2511C" w:rsidR="007B7D15">
        <w:rPr>
          <w:rFonts w:ascii="Roboto" w:hAnsi="Roboto"/>
        </w:rPr>
        <w:t xml:space="preserve">receive </w:t>
      </w:r>
      <w:r w:rsidRPr="31C2511C" w:rsidR="6EC1FD20">
        <w:rPr>
          <w:rFonts w:ascii="Roboto" w:hAnsi="Roboto"/>
        </w:rPr>
        <w:t xml:space="preserve">any form of </w:t>
      </w:r>
      <w:r w:rsidRPr="31C2511C" w:rsidR="001F415F">
        <w:rPr>
          <w:rFonts w:ascii="Roboto" w:hAnsi="Roboto"/>
        </w:rPr>
        <w:t>Head Start</w:t>
      </w:r>
      <w:r w:rsidRPr="31C2511C" w:rsidR="007B7D15">
        <w:rPr>
          <w:rFonts w:ascii="Roboto" w:hAnsi="Roboto"/>
        </w:rPr>
        <w:t xml:space="preserve"> funding</w:t>
      </w:r>
      <w:r w:rsidRPr="31C2511C" w:rsidR="001F415F">
        <w:rPr>
          <w:rFonts w:ascii="Roboto" w:hAnsi="Roboto"/>
        </w:rPr>
        <w:t xml:space="preserve">. </w:t>
      </w:r>
      <w:r w:rsidRPr="31C2511C" w:rsidR="00023095">
        <w:rPr>
          <w:rFonts w:ascii="Roboto" w:hAnsi="Roboto"/>
        </w:rPr>
        <w:t xml:space="preserve">When the survey asks about “non-Head Start ECE providers,” we </w:t>
      </w:r>
      <w:r w:rsidRPr="31C2511C" w:rsidR="5F075F8B">
        <w:rPr>
          <w:rFonts w:ascii="Roboto" w:hAnsi="Roboto"/>
        </w:rPr>
        <w:t xml:space="preserve">want </w:t>
      </w:r>
      <w:r w:rsidRPr="31C2511C" w:rsidR="00023095">
        <w:rPr>
          <w:rFonts w:ascii="Roboto" w:hAnsi="Roboto"/>
        </w:rPr>
        <w:t xml:space="preserve">you to think about </w:t>
      </w:r>
      <w:r w:rsidRPr="31C2511C" w:rsidR="006C01F6">
        <w:rPr>
          <w:rFonts w:ascii="Roboto" w:hAnsi="Roboto"/>
        </w:rPr>
        <w:t>only non-Head Start</w:t>
      </w:r>
      <w:r w:rsidRPr="31C2511C" w:rsidR="00023095">
        <w:rPr>
          <w:rFonts w:ascii="Roboto" w:hAnsi="Roboto"/>
        </w:rPr>
        <w:t xml:space="preserve"> </w:t>
      </w:r>
      <w:r w:rsidRPr="31C2511C" w:rsidR="27D63A82">
        <w:rPr>
          <w:rFonts w:ascii="Roboto" w:hAnsi="Roboto"/>
        </w:rPr>
        <w:t>ECE providers</w:t>
      </w:r>
      <w:r w:rsidRPr="31C2511C" w:rsidR="00023095">
        <w:rPr>
          <w:rFonts w:ascii="Roboto" w:hAnsi="Roboto"/>
        </w:rPr>
        <w:t>.</w:t>
      </w:r>
      <w:r w:rsidRPr="31C2511C">
        <w:rPr>
          <w:rFonts w:ascii="Roboto" w:hAnsi="Roboto"/>
        </w:rPr>
        <w:t xml:space="preserve"> </w:t>
      </w:r>
      <w:r w:rsidRPr="31C2511C" w:rsidR="00E84F53">
        <w:rPr>
          <w:rFonts w:ascii="Roboto" w:hAnsi="Roboto"/>
        </w:rPr>
        <w:t xml:space="preserve">  </w:t>
      </w:r>
    </w:p>
    <w:p w:rsidR="5C46EC68" w:rsidP="47B9EBDA" w14:paraId="18F3DB07" w14:textId="5D98F2AB">
      <w:pPr>
        <w:spacing w:after="240" w:line="276" w:lineRule="auto"/>
      </w:pPr>
      <w:r w:rsidRPr="47B9EBDA">
        <w:rPr>
          <w:rFonts w:ascii="Roboto" w:eastAsia="Roboto" w:hAnsi="Roboto" w:cs="Roboto"/>
          <w:b/>
          <w:bCs/>
          <w:color w:val="000000" w:themeColor="text1"/>
        </w:rPr>
        <w:t xml:space="preserve">Priority Populations: </w:t>
      </w:r>
      <w:r w:rsidRPr="007473A5">
        <w:rPr>
          <w:rFonts w:ascii="Roboto" w:eastAsia="Roboto" w:hAnsi="Roboto" w:cs="Roboto"/>
        </w:rPr>
        <w:t>Children and families who are prioritized for Head Start/ECE enrollment based on relevant risk factors and community needs. Priority populations include but are not limited to: children living in poverty, children in foster care, children experiencing homelessness, children with disabilities, and dual language learners.</w:t>
      </w:r>
    </w:p>
    <w:p w:rsidR="00DD262A" w:rsidRPr="007E4C9C" w:rsidP="000D5BF1" w14:paraId="351139B3" w14:textId="0AB4177F">
      <w:pPr>
        <w:spacing w:after="240" w:line="276" w:lineRule="auto"/>
        <w:rPr>
          <w:rFonts w:ascii="Roboto" w:eastAsia="Arial" w:hAnsi="Roboto" w:cs="Arial"/>
          <w:b/>
          <w:bCs/>
        </w:rPr>
      </w:pPr>
      <w:r w:rsidRPr="007E4C9C">
        <w:rPr>
          <w:rFonts w:ascii="Roboto" w:hAnsi="Roboto"/>
          <w:b/>
          <w:bCs/>
        </w:rPr>
        <w:t>State ECE Governance System:</w:t>
      </w:r>
      <w:r w:rsidRPr="00DD262A">
        <w:t xml:space="preserve"> </w:t>
      </w:r>
      <w:r w:rsidR="007E4C9C">
        <w:rPr>
          <w:rFonts w:ascii="Roboto" w:hAnsi="Roboto"/>
        </w:rPr>
        <w:t>This</w:t>
      </w:r>
      <w:r w:rsidRPr="007E4C9C">
        <w:rPr>
          <w:rFonts w:ascii="Roboto" w:hAnsi="Roboto"/>
        </w:rPr>
        <w:t xml:space="preserve"> refers to a state's organizational structures and its placement of authority and accountability for making program policy, financing, and implementation decisions for publicly funded early care and education for children birth to age 5.</w:t>
      </w:r>
    </w:p>
    <w:p w:rsidR="008C76B1" w14:paraId="4DB26B7D" w14:textId="77777777">
      <w:pPr>
        <w:rPr>
          <w:rFonts w:ascii="Roboto" w:hAnsi="Roboto" w:eastAsiaTheme="majorEastAsia" w:cs="Open Sans Light"/>
          <w:bCs/>
          <w:noProof/>
          <w:color w:val="464D78" w:themeColor="background2"/>
          <w:position w:val="14"/>
          <w:sz w:val="56"/>
          <w:szCs w:val="68"/>
        </w:rPr>
      </w:pPr>
      <w:bookmarkStart w:id="27" w:name="_Toc136873668"/>
      <w:bookmarkStart w:id="28" w:name="_Toc139021019"/>
      <w:bookmarkStart w:id="29" w:name="_Toc140835242"/>
      <w:r>
        <w:rPr>
          <w:rFonts w:ascii="Roboto" w:hAnsi="Roboto"/>
        </w:rPr>
        <w:br w:type="page"/>
      </w:r>
    </w:p>
    <w:p w:rsidR="00C47332" w:rsidP="008C76B1" w14:paraId="5AFEC441" w14:textId="259484AB">
      <w:pPr>
        <w:pStyle w:val="Heading2"/>
        <w:spacing w:line="276" w:lineRule="auto"/>
        <w:rPr>
          <w:rFonts w:ascii="Roboto" w:hAnsi="Roboto"/>
        </w:rPr>
      </w:pPr>
      <w:bookmarkStart w:id="30" w:name="_Toc149315280"/>
      <w:r w:rsidRPr="0079668D">
        <w:rPr>
          <w:rFonts w:ascii="Roboto" w:hAnsi="Roboto"/>
        </w:rPr>
        <w:t>F</w:t>
      </w:r>
      <w:r w:rsidRPr="0079668D" w:rsidR="000D662E">
        <w:rPr>
          <w:rFonts w:ascii="Roboto" w:hAnsi="Roboto"/>
        </w:rPr>
        <w:t>unding</w:t>
      </w:r>
      <w:r w:rsidRPr="0079668D">
        <w:rPr>
          <w:rFonts w:ascii="Roboto" w:hAnsi="Roboto"/>
        </w:rPr>
        <w:t xml:space="preserve"> S</w:t>
      </w:r>
      <w:r w:rsidRPr="0079668D" w:rsidR="000D662E">
        <w:rPr>
          <w:rFonts w:ascii="Roboto" w:hAnsi="Roboto"/>
        </w:rPr>
        <w:t xml:space="preserve">ources &amp; </w:t>
      </w:r>
      <w:r w:rsidRPr="0079668D" w:rsidR="0097038E">
        <w:rPr>
          <w:rFonts w:ascii="Roboto" w:hAnsi="Roboto"/>
        </w:rPr>
        <w:t>Distribution</w:t>
      </w:r>
      <w:bookmarkEnd w:id="27"/>
      <w:bookmarkEnd w:id="28"/>
      <w:bookmarkEnd w:id="29"/>
      <w:r w:rsidRPr="0079668D" w:rsidR="003E187D">
        <w:rPr>
          <w:rFonts w:ascii="Roboto" w:hAnsi="Roboto"/>
        </w:rPr>
        <w:t xml:space="preserve"> </w:t>
      </w:r>
      <w:bookmarkEnd w:id="30"/>
    </w:p>
    <w:p w:rsidR="007261DE" w:rsidRPr="00B616A3" w:rsidP="008C76B1" w14:paraId="4A635723" w14:textId="3F344821">
      <w:pPr>
        <w:spacing w:line="276" w:lineRule="auto"/>
        <w:rPr>
          <w:rFonts w:ascii="Roboto" w:hAnsi="Roboto"/>
          <w:i/>
          <w:iCs/>
        </w:rPr>
      </w:pPr>
      <w:r>
        <w:rPr>
          <w:rFonts w:ascii="Roboto" w:hAnsi="Roboto"/>
          <w:i/>
          <w:iCs/>
        </w:rPr>
        <w:t xml:space="preserve">Instructions: </w:t>
      </w:r>
      <w:r w:rsidRPr="007261DE">
        <w:rPr>
          <w:rFonts w:ascii="Roboto" w:hAnsi="Roboto"/>
          <w:i/>
          <w:iCs/>
        </w:rPr>
        <w:t xml:space="preserve">This survey is designed for a </w:t>
      </w:r>
      <w:r w:rsidR="00C63353">
        <w:rPr>
          <w:rFonts w:ascii="Roboto" w:hAnsi="Roboto"/>
          <w:i/>
          <w:iCs/>
        </w:rPr>
        <w:t xml:space="preserve">[Head Start Collaboration </w:t>
      </w:r>
      <w:r w:rsidR="000D60A6">
        <w:rPr>
          <w:rFonts w:ascii="Roboto" w:hAnsi="Roboto"/>
          <w:i/>
          <w:iCs/>
        </w:rPr>
        <w:t xml:space="preserve">Office </w:t>
      </w:r>
      <w:r w:rsidR="00C63353">
        <w:rPr>
          <w:rFonts w:ascii="Roboto" w:hAnsi="Roboto"/>
          <w:i/>
          <w:iCs/>
        </w:rPr>
        <w:t xml:space="preserve">Director / </w:t>
      </w:r>
      <w:r w:rsidRPr="007261DE">
        <w:rPr>
          <w:rFonts w:ascii="Roboto" w:hAnsi="Roboto"/>
          <w:i/>
          <w:iCs/>
        </w:rPr>
        <w:t>CCDF administrator</w:t>
      </w:r>
      <w:r w:rsidR="00C63353">
        <w:rPr>
          <w:rFonts w:ascii="Roboto" w:hAnsi="Roboto"/>
          <w:i/>
          <w:iCs/>
        </w:rPr>
        <w:t xml:space="preserve"> /</w:t>
      </w:r>
      <w:r w:rsidRPr="007261DE">
        <w:rPr>
          <w:rFonts w:ascii="Roboto" w:hAnsi="Roboto"/>
          <w:i/>
          <w:iCs/>
        </w:rPr>
        <w:t xml:space="preserve"> State Pre-K administrator</w:t>
      </w:r>
      <w:r w:rsidR="00C63353">
        <w:rPr>
          <w:rFonts w:ascii="Roboto" w:hAnsi="Roboto"/>
          <w:i/>
          <w:iCs/>
        </w:rPr>
        <w:t>]</w:t>
      </w:r>
      <w:r w:rsidRPr="007261DE">
        <w:rPr>
          <w:rFonts w:ascii="Roboto" w:hAnsi="Roboto"/>
          <w:i/>
          <w:iCs/>
        </w:rPr>
        <w:t xml:space="preserve">. </w:t>
      </w:r>
      <w:r w:rsidR="008805BA">
        <w:rPr>
          <w:rFonts w:ascii="Roboto" w:hAnsi="Roboto"/>
          <w:i/>
          <w:iCs/>
        </w:rPr>
        <w:t xml:space="preserve">To support you in answering questions accurately, </w:t>
      </w:r>
      <w:r w:rsidR="000463C7">
        <w:rPr>
          <w:rFonts w:ascii="Roboto" w:hAnsi="Roboto"/>
          <w:i/>
          <w:iCs/>
        </w:rPr>
        <w:t xml:space="preserve">you </w:t>
      </w:r>
      <w:r w:rsidRPr="007261DE">
        <w:rPr>
          <w:rFonts w:ascii="Roboto" w:hAnsi="Roboto"/>
          <w:i/>
          <w:iCs/>
        </w:rPr>
        <w:t xml:space="preserve">may </w:t>
      </w:r>
      <w:r w:rsidR="00172BA7">
        <w:rPr>
          <w:rFonts w:ascii="Roboto" w:eastAsia="Calibri" w:hAnsi="Roboto" w:cs="ApexSans-Book"/>
          <w:i/>
          <w:iCs/>
        </w:rPr>
        <w:t>collaborate with</w:t>
      </w:r>
      <w:r w:rsidR="000551E2">
        <w:rPr>
          <w:rFonts w:ascii="Roboto" w:eastAsia="Calibri" w:hAnsi="Roboto" w:cs="ApexSans-Book"/>
          <w:i/>
          <w:iCs/>
        </w:rPr>
        <w:t xml:space="preserve"> other</w:t>
      </w:r>
      <w:r w:rsidR="00172BA7">
        <w:rPr>
          <w:rFonts w:ascii="Roboto" w:eastAsia="Calibri" w:hAnsi="Roboto" w:cs="ApexSans-Book"/>
          <w:i/>
          <w:iCs/>
        </w:rPr>
        <w:t xml:space="preserve"> </w:t>
      </w:r>
      <w:r w:rsidR="00BC4BDD">
        <w:rPr>
          <w:rFonts w:ascii="Roboto" w:eastAsia="Calibri" w:hAnsi="Roboto" w:cs="ApexSans-Book"/>
          <w:i/>
          <w:iCs/>
        </w:rPr>
        <w:t>administration staff</w:t>
      </w:r>
      <w:r w:rsidR="000551E2">
        <w:rPr>
          <w:rFonts w:ascii="Roboto" w:eastAsia="Calibri" w:hAnsi="Roboto" w:cs="ApexSans-Book"/>
          <w:i/>
          <w:iCs/>
        </w:rPr>
        <w:t xml:space="preserve">, including </w:t>
      </w:r>
      <w:r w:rsidR="008805BA">
        <w:rPr>
          <w:rFonts w:ascii="Roboto" w:eastAsia="Calibri" w:hAnsi="Roboto" w:cs="ApexSans-Book"/>
          <w:i/>
          <w:iCs/>
        </w:rPr>
        <w:t xml:space="preserve">a co-lead administrator, </w:t>
      </w:r>
      <w:r w:rsidRPr="007261DE">
        <w:rPr>
          <w:rFonts w:ascii="Roboto" w:hAnsi="Roboto"/>
          <w:i/>
          <w:iCs/>
        </w:rPr>
        <w:t>who are also responsible for [</w:t>
      </w:r>
      <w:r w:rsidR="00497BFD">
        <w:rPr>
          <w:rFonts w:ascii="Roboto" w:hAnsi="Roboto"/>
          <w:i/>
          <w:iCs/>
        </w:rPr>
        <w:t xml:space="preserve">Head Start collaboration / </w:t>
      </w:r>
      <w:r w:rsidRPr="007261DE">
        <w:rPr>
          <w:rFonts w:ascii="Roboto" w:hAnsi="Roboto"/>
          <w:i/>
          <w:iCs/>
        </w:rPr>
        <w:t>CCDF</w:t>
      </w:r>
      <w:r w:rsidR="00497BFD">
        <w:rPr>
          <w:rFonts w:ascii="Roboto" w:hAnsi="Roboto"/>
          <w:i/>
          <w:iCs/>
        </w:rPr>
        <w:t xml:space="preserve"> </w:t>
      </w:r>
      <w:r w:rsidR="006A6CAD">
        <w:rPr>
          <w:rFonts w:ascii="Roboto" w:hAnsi="Roboto"/>
          <w:i/>
          <w:iCs/>
        </w:rPr>
        <w:t xml:space="preserve">funds </w:t>
      </w:r>
      <w:r w:rsidRPr="007261DE">
        <w:rPr>
          <w:rFonts w:ascii="Roboto" w:hAnsi="Roboto"/>
          <w:i/>
          <w:iCs/>
        </w:rPr>
        <w:t>/</w:t>
      </w:r>
      <w:r w:rsidR="00497BFD">
        <w:rPr>
          <w:rFonts w:ascii="Roboto" w:hAnsi="Roboto"/>
          <w:i/>
          <w:iCs/>
        </w:rPr>
        <w:t xml:space="preserve"> </w:t>
      </w:r>
      <w:r w:rsidRPr="007261DE">
        <w:rPr>
          <w:rFonts w:ascii="Roboto" w:hAnsi="Roboto"/>
          <w:i/>
          <w:iCs/>
        </w:rPr>
        <w:t>State Pre-k</w:t>
      </w:r>
      <w:r w:rsidR="006A6CAD">
        <w:rPr>
          <w:rFonts w:ascii="Roboto" w:hAnsi="Roboto"/>
          <w:i/>
          <w:iCs/>
        </w:rPr>
        <w:t xml:space="preserve"> funds</w:t>
      </w:r>
      <w:r w:rsidRPr="007261DE">
        <w:rPr>
          <w:rFonts w:ascii="Roboto" w:hAnsi="Roboto"/>
          <w:i/>
          <w:iCs/>
        </w:rPr>
        <w:t>]</w:t>
      </w:r>
      <w:r w:rsidR="00F51300">
        <w:rPr>
          <w:rFonts w:ascii="Roboto" w:hAnsi="Roboto"/>
          <w:i/>
          <w:iCs/>
        </w:rPr>
        <w:t>.</w:t>
      </w:r>
      <w:r w:rsidRPr="007261DE">
        <w:rPr>
          <w:rFonts w:ascii="Roboto" w:hAnsi="Roboto"/>
          <w:i/>
          <w:iCs/>
        </w:rPr>
        <w:t xml:space="preserve"> </w:t>
      </w:r>
    </w:p>
    <w:p w:rsidR="00ED0BEC" w:rsidRPr="00555B17" w:rsidP="008C76B1" w14:paraId="38B03999" w14:textId="4162816E">
      <w:pPr>
        <w:spacing w:line="276" w:lineRule="auto"/>
        <w:rPr>
          <w:rFonts w:ascii="Roboto" w:hAnsi="Roboto"/>
          <w:b/>
          <w:bCs/>
          <w:i/>
          <w:iCs/>
        </w:rPr>
      </w:pPr>
      <w:r>
        <w:rPr>
          <w:rFonts w:ascii="Roboto" w:hAnsi="Roboto"/>
          <w:b/>
          <w:bCs/>
          <w:i/>
          <w:iCs/>
        </w:rPr>
        <w:t xml:space="preserve">[NOTE: This section </w:t>
      </w:r>
      <w:r w:rsidR="002D082A">
        <w:rPr>
          <w:rFonts w:ascii="Roboto" w:hAnsi="Roboto"/>
          <w:b/>
          <w:bCs/>
          <w:i/>
          <w:iCs/>
        </w:rPr>
        <w:t xml:space="preserve">will </w:t>
      </w:r>
      <w:r>
        <w:rPr>
          <w:rFonts w:ascii="Roboto" w:hAnsi="Roboto"/>
          <w:b/>
          <w:bCs/>
          <w:i/>
          <w:iCs/>
        </w:rPr>
        <w:t>be shown to all respondents—CCDF administrators, state pre-k administrators, and HSCOs.</w:t>
      </w:r>
      <w:r w:rsidR="00AE1758">
        <w:rPr>
          <w:rFonts w:ascii="Roboto" w:hAnsi="Roboto"/>
          <w:b/>
          <w:bCs/>
          <w:i/>
          <w:iCs/>
        </w:rPr>
        <w:t xml:space="preserve"> </w:t>
      </w:r>
      <w:r w:rsidRPr="00451E01" w:rsidR="00AE1758">
        <w:rPr>
          <w:rFonts w:ascii="Roboto" w:hAnsi="Roboto"/>
          <w:b/>
          <w:bCs/>
          <w:i/>
          <w:iCs/>
          <w:color w:val="C00000"/>
        </w:rPr>
        <w:t xml:space="preserve">As noted in the instructions immediately below, throughout the survey participants will be able to see definitions of certain terms if they hover over </w:t>
      </w:r>
      <w:r w:rsidR="0090729F">
        <w:rPr>
          <w:rFonts w:ascii="Roboto" w:hAnsi="Roboto"/>
          <w:b/>
          <w:bCs/>
          <w:i/>
          <w:iCs/>
          <w:color w:val="C00000"/>
        </w:rPr>
        <w:t xml:space="preserve">(or tap on touchscreen devices) </w:t>
      </w:r>
      <w:r w:rsidRPr="00451E01" w:rsidR="00AE1758">
        <w:rPr>
          <w:rFonts w:ascii="Roboto" w:hAnsi="Roboto"/>
          <w:b/>
          <w:bCs/>
          <w:i/>
          <w:iCs/>
          <w:color w:val="C00000"/>
        </w:rPr>
        <w:t>those terms. In this version of the survey, those terms are highlighted in yellow. The study team is continuing to investigate how to best format those terms in the survey platform.</w:t>
      </w:r>
      <w:r>
        <w:rPr>
          <w:rFonts w:ascii="Roboto" w:hAnsi="Roboto"/>
          <w:b/>
          <w:bCs/>
          <w:i/>
          <w:iCs/>
        </w:rPr>
        <w:t>]</w:t>
      </w:r>
    </w:p>
    <w:p w:rsidR="00ED0BEC" w:rsidP="008C76B1" w14:paraId="4EC3B644" w14:textId="18F78A6C">
      <w:pPr>
        <w:spacing w:line="276" w:lineRule="auto"/>
        <w:rPr>
          <w:rFonts w:ascii="Roboto" w:hAnsi="Roboto"/>
          <w:i/>
          <w:iCs/>
        </w:rPr>
      </w:pPr>
      <w:r w:rsidRPr="007473A5">
        <w:rPr>
          <w:rFonts w:ascii="Roboto" w:hAnsi="Roboto"/>
          <w:i/>
          <w:iCs/>
        </w:rPr>
        <w:t>Throughout the survey, you may see [</w:t>
      </w:r>
      <w:r w:rsidRPr="007473A5">
        <w:rPr>
          <w:rFonts w:ascii="Roboto" w:hAnsi="Roboto"/>
          <w:b/>
          <w:bCs/>
          <w:i/>
          <w:iCs/>
        </w:rPr>
        <w:t>FORMATTING</w:t>
      </w:r>
      <w:r w:rsidRPr="007473A5">
        <w:rPr>
          <w:rFonts w:ascii="Roboto" w:hAnsi="Roboto"/>
          <w:i/>
          <w:iCs/>
        </w:rPr>
        <w:t xml:space="preserve">] words. If you </w:t>
      </w:r>
      <w:r w:rsidR="008C7E8A">
        <w:rPr>
          <w:rFonts w:ascii="Roboto" w:hAnsi="Roboto"/>
          <w:i/>
          <w:iCs/>
        </w:rPr>
        <w:t xml:space="preserve">click on </w:t>
      </w:r>
      <w:r w:rsidRPr="007473A5">
        <w:rPr>
          <w:rFonts w:ascii="Roboto" w:hAnsi="Roboto"/>
          <w:i/>
          <w:iCs/>
        </w:rPr>
        <w:t>those words with your mouse, a definition will appear. If using a touchscreen, tap on the words to see definitions.</w:t>
      </w:r>
    </w:p>
    <w:p w:rsidR="00C70DFA" w:rsidRPr="00877154" w:rsidP="008C76B1" w14:paraId="58F6E626" w14:textId="65290211">
      <w:pPr>
        <w:spacing w:line="276" w:lineRule="auto"/>
        <w:rPr>
          <w:rFonts w:ascii="Roboto" w:hAnsi="Roboto"/>
          <w:i/>
          <w:iCs/>
        </w:rPr>
      </w:pPr>
      <w:r w:rsidRPr="00877154">
        <w:rPr>
          <w:rFonts w:ascii="Roboto" w:hAnsi="Roboto"/>
          <w:i/>
          <w:iCs/>
        </w:rPr>
        <w:t xml:space="preserve">We will start this survey by asking about </w:t>
      </w:r>
      <w:r w:rsidRPr="00877154">
        <w:rPr>
          <w:rFonts w:ascii="Roboto" w:hAnsi="Roboto"/>
          <w:i/>
          <w:iCs/>
        </w:rPr>
        <w:t xml:space="preserve">various ECE funding </w:t>
      </w:r>
      <w:r w:rsidR="004A5A26">
        <w:rPr>
          <w:rFonts w:ascii="Roboto" w:hAnsi="Roboto"/>
          <w:i/>
          <w:iCs/>
        </w:rPr>
        <w:t>sources</w:t>
      </w:r>
      <w:r w:rsidRPr="00877154" w:rsidR="004A5A26">
        <w:rPr>
          <w:rFonts w:ascii="Roboto" w:hAnsi="Roboto"/>
          <w:i/>
          <w:iCs/>
        </w:rPr>
        <w:t xml:space="preserve"> </w:t>
      </w:r>
      <w:r w:rsidRPr="00877154">
        <w:rPr>
          <w:rFonts w:ascii="Roboto" w:hAnsi="Roboto"/>
          <w:i/>
          <w:iCs/>
        </w:rPr>
        <w:t>and how they are combined</w:t>
      </w:r>
      <w:r w:rsidRPr="00877154" w:rsidR="00442432">
        <w:rPr>
          <w:rFonts w:ascii="Roboto" w:hAnsi="Roboto"/>
          <w:i/>
          <w:iCs/>
        </w:rPr>
        <w:t xml:space="preserve"> and distributed to ECE providers. </w:t>
      </w:r>
    </w:p>
    <w:p w:rsidR="001F6793" w:rsidP="008C76B1" w14:paraId="2C976630" w14:textId="77777777">
      <w:pPr>
        <w:keepNext/>
        <w:spacing w:line="276" w:lineRule="auto"/>
        <w:rPr>
          <w:rFonts w:ascii="Roboto" w:hAnsi="Roboto"/>
        </w:rPr>
      </w:pPr>
    </w:p>
    <w:p w:rsidR="00A011D7" w:rsidRPr="008F62F4" w:rsidP="008C76B1" w14:paraId="0C197AA2" w14:textId="5FA258A5">
      <w:pPr>
        <w:keepNext/>
        <w:spacing w:line="276" w:lineRule="auto"/>
        <w:rPr>
          <w:rFonts w:ascii="Roboto" w:hAnsi="Roboto"/>
        </w:rPr>
      </w:pPr>
      <w:r w:rsidRPr="008F62F4">
        <w:rPr>
          <w:rFonts w:ascii="Roboto" w:hAnsi="Roboto"/>
        </w:rPr>
        <w:t xml:space="preserve">Which funding </w:t>
      </w:r>
      <w:r w:rsidRPr="003744CE">
        <w:rPr>
          <w:rFonts w:ascii="Roboto" w:hAnsi="Roboto"/>
        </w:rPr>
        <w:t>sources</w:t>
      </w:r>
      <w:r w:rsidRPr="00CF159D">
        <w:rPr>
          <w:rFonts w:ascii="Roboto" w:hAnsi="Roboto"/>
        </w:rPr>
        <w:t xml:space="preserve"> </w:t>
      </w:r>
      <w:r w:rsidRPr="008F62F4">
        <w:rPr>
          <w:rFonts w:ascii="Roboto" w:hAnsi="Roboto"/>
        </w:rPr>
        <w:t xml:space="preserve">does your state </w:t>
      </w:r>
      <w:r>
        <w:rPr>
          <w:rFonts w:ascii="Roboto" w:hAnsi="Roboto"/>
        </w:rPr>
        <w:t>use to support ECE programming</w:t>
      </w:r>
      <w:r w:rsidRPr="008F62F4">
        <w:rPr>
          <w:rFonts w:ascii="Roboto" w:hAnsi="Roboto"/>
        </w:rPr>
        <w:t>? [</w:t>
      </w:r>
      <w:r w:rsidR="009A0057">
        <w:rPr>
          <w:rFonts w:ascii="Roboto" w:hAnsi="Roboto"/>
          <w:b/>
          <w:i/>
        </w:rPr>
        <w:t>S</w:t>
      </w:r>
      <w:r w:rsidRPr="008F62F4">
        <w:rPr>
          <w:rFonts w:ascii="Roboto" w:hAnsi="Roboto"/>
          <w:b/>
          <w:i/>
        </w:rPr>
        <w:t>fd_</w:t>
      </w:r>
      <w:r w:rsidR="004366A7">
        <w:rPr>
          <w:rFonts w:ascii="Roboto" w:hAnsi="Roboto"/>
          <w:b/>
          <w:i/>
        </w:rPr>
        <w:t>all</w:t>
      </w:r>
      <w:r w:rsidRPr="008F62F4">
        <w:rPr>
          <w:rFonts w:ascii="Roboto" w:hAnsi="Roboto"/>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7470"/>
        <w:gridCol w:w="539"/>
        <w:gridCol w:w="541"/>
        <w:gridCol w:w="807"/>
      </w:tblGrid>
      <w:tr w14:paraId="796AC28F" w14:textId="77777777" w:rsidTr="26CD6B7F">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3992"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79668D" w:rsidP="008C76B1" w14:paraId="48825C83" w14:textId="77777777">
            <w:pPr>
              <w:pStyle w:val="TableHeader1"/>
              <w:spacing w:line="276" w:lineRule="auto"/>
              <w:rPr>
                <w:rFonts w:ascii="Roboto" w:hAnsi="Roboto"/>
                <w:color w:val="FFFFFF" w:themeColor="background1"/>
              </w:rPr>
            </w:pPr>
          </w:p>
        </w:tc>
        <w:tc>
          <w:tcPr>
            <w:tcW w:w="28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4B2781" w:rsidRPr="0079668D" w:rsidP="008C76B1" w14:paraId="4C23E841" w14:textId="77777777">
            <w:pPr>
              <w:pStyle w:val="TableHeader1"/>
              <w:spacing w:line="276" w:lineRule="auto"/>
              <w:rPr>
                <w:rFonts w:ascii="Roboto" w:hAnsi="Roboto"/>
                <w:color w:val="FFFFFF" w:themeColor="background1"/>
              </w:rPr>
            </w:pPr>
            <w:r w:rsidRPr="0079668D">
              <w:rPr>
                <w:rFonts w:ascii="Roboto" w:hAnsi="Roboto"/>
                <w:color w:val="FFFFFF" w:themeColor="background1"/>
              </w:rPr>
              <w:t>Yes</w:t>
            </w:r>
          </w:p>
        </w:tc>
        <w:tc>
          <w:tcPr>
            <w:tcW w:w="28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4B2781" w:rsidRPr="0079668D" w:rsidP="008C76B1" w14:paraId="1891D737" w14:textId="77777777">
            <w:pPr>
              <w:pStyle w:val="TableHeader1"/>
              <w:spacing w:line="276" w:lineRule="auto"/>
              <w:rPr>
                <w:rFonts w:ascii="Roboto" w:hAnsi="Roboto"/>
                <w:color w:val="FFFFFF" w:themeColor="background1"/>
              </w:rPr>
            </w:pPr>
            <w:r w:rsidRPr="0079668D">
              <w:rPr>
                <w:rFonts w:ascii="Roboto" w:hAnsi="Roboto"/>
                <w:color w:val="FFFFFF" w:themeColor="background1"/>
              </w:rPr>
              <w:t>No</w:t>
            </w:r>
          </w:p>
        </w:tc>
        <w:tc>
          <w:tcPr>
            <w:tcW w:w="431"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4B2781" w:rsidP="008C76B1" w14:paraId="2DFA050A" w14:textId="77777777">
            <w:pPr>
              <w:pStyle w:val="TableHeader1"/>
              <w:spacing w:line="276" w:lineRule="auto"/>
              <w:rPr>
                <w:rFonts w:ascii="Roboto" w:hAnsi="Roboto"/>
                <w:color w:val="FFFFFF" w:themeColor="background1"/>
              </w:rPr>
            </w:pPr>
            <w:r>
              <w:rPr>
                <w:rFonts w:ascii="Roboto" w:hAnsi="Roboto"/>
                <w:color w:val="FFFFFF" w:themeColor="background1"/>
              </w:rPr>
              <w:t>I don’t know</w:t>
            </w:r>
          </w:p>
        </w:tc>
      </w:tr>
      <w:tr w14:paraId="6D304B63"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B2781" w:rsidRPr="001A0A1A" w:rsidP="008C76B1" w14:paraId="0FB6DDD1" w14:textId="4BC3D742">
            <w:pPr>
              <w:pStyle w:val="TableHeader2"/>
              <w:spacing w:before="0" w:after="0" w:line="276" w:lineRule="auto"/>
              <w:rPr>
                <w:rFonts w:ascii="Roboto" w:hAnsi="Roboto"/>
              </w:rPr>
            </w:pPr>
            <w:r w:rsidRPr="001A0A1A">
              <w:rPr>
                <w:rFonts w:ascii="Roboto" w:hAnsi="Roboto"/>
              </w:rPr>
              <w:t>Child Care</w:t>
            </w:r>
            <w:r w:rsidRPr="001A0A1A">
              <w:rPr>
                <w:rFonts w:ascii="Roboto" w:hAnsi="Roboto"/>
              </w:rPr>
              <w:t xml:space="preserve"> and Development Funds (CCDF; including subsidy funds and quality funds)</w:t>
            </w:r>
            <w:r w:rsidRPr="0C597027" w:rsidR="158B8B21">
              <w:rPr>
                <w:rFonts w:ascii="Roboto" w:hAnsi="Roboto"/>
                <w:i/>
                <w:iCs/>
              </w:rPr>
              <w:t xml:space="preserve"> </w:t>
            </w:r>
            <w:r w:rsidRPr="0C597027" w:rsidR="158B8B21">
              <w:rPr>
                <w:rFonts w:ascii="Roboto" w:hAnsi="Roboto"/>
                <w:b/>
                <w:bCs/>
                <w:i/>
                <w:iCs/>
              </w:rPr>
              <w:t>[</w:t>
            </w:r>
            <w:r w:rsidR="00047D1C">
              <w:rPr>
                <w:rFonts w:ascii="Roboto" w:hAnsi="Roboto"/>
                <w:b/>
                <w:i/>
              </w:rPr>
              <w:t>Sfd</w:t>
            </w:r>
            <w:r w:rsidRPr="0C597027" w:rsidR="158B8B21">
              <w:rPr>
                <w:rFonts w:ascii="Roboto" w:hAnsi="Roboto"/>
                <w:b/>
                <w:bCs/>
                <w:i/>
                <w:iCs/>
              </w:rPr>
              <w:t>_all_1]</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756843C2"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BFC6974"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5D666A45" w14:textId="77777777">
            <w:pPr>
              <w:pStyle w:val="TableBodyCenter"/>
              <w:spacing w:before="0" w:after="0" w:line="276" w:lineRule="auto"/>
              <w:rPr>
                <w:rFonts w:ascii="Roboto" w:hAnsi="Roboto"/>
              </w:rPr>
            </w:pPr>
          </w:p>
        </w:tc>
      </w:tr>
      <w:tr w14:paraId="6816934D"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B2781" w:rsidRPr="001A0A1A" w:rsidP="008C76B1" w14:paraId="70C911A5" w14:textId="337B001A">
            <w:pPr>
              <w:pStyle w:val="TableHeader2"/>
              <w:spacing w:before="0" w:after="0" w:line="276" w:lineRule="auto"/>
              <w:rPr>
                <w:rFonts w:ascii="Roboto" w:hAnsi="Roboto"/>
              </w:rPr>
            </w:pPr>
            <w:r w:rsidRPr="08CDC5B4">
              <w:rPr>
                <w:rFonts w:ascii="Roboto" w:hAnsi="Roboto"/>
              </w:rPr>
              <w:t xml:space="preserve">State </w:t>
            </w:r>
            <w:r w:rsidRPr="0DFEF3C1" w:rsidR="26E4154C">
              <w:rPr>
                <w:rFonts w:ascii="Roboto" w:hAnsi="Roboto"/>
              </w:rPr>
              <w:t>p</w:t>
            </w:r>
            <w:r w:rsidRPr="0DFEF3C1" w:rsidR="2D38707F">
              <w:rPr>
                <w:rFonts w:ascii="Roboto" w:hAnsi="Roboto"/>
              </w:rPr>
              <w:t>re</w:t>
            </w:r>
            <w:r w:rsidRPr="08CDC5B4">
              <w:rPr>
                <w:rFonts w:ascii="Roboto" w:hAnsi="Roboto"/>
              </w:rPr>
              <w:t>-K</w:t>
            </w:r>
            <w:r w:rsidRPr="0C597027" w:rsidR="3D626F2D">
              <w:rPr>
                <w:rFonts w:ascii="Roboto" w:hAnsi="Roboto"/>
                <w:i/>
                <w:iCs/>
              </w:rPr>
              <w:t xml:space="preserve"> </w:t>
            </w:r>
            <w:r w:rsidRPr="0C597027" w:rsidR="3D626F2D">
              <w:rPr>
                <w:rFonts w:ascii="Roboto" w:hAnsi="Roboto"/>
                <w:b/>
                <w:bCs/>
                <w:i/>
                <w:iCs/>
              </w:rPr>
              <w:t>[</w:t>
            </w:r>
            <w:r w:rsidR="00047D1C">
              <w:rPr>
                <w:rFonts w:ascii="Roboto" w:hAnsi="Roboto"/>
                <w:b/>
                <w:i/>
              </w:rPr>
              <w:t>Sfd</w:t>
            </w:r>
            <w:r w:rsidRPr="0C597027" w:rsidR="3D626F2D">
              <w:rPr>
                <w:rFonts w:ascii="Roboto" w:hAnsi="Roboto"/>
                <w:b/>
                <w:bCs/>
                <w:i/>
                <w:iCs/>
              </w:rPr>
              <w:t>_all_</w:t>
            </w:r>
            <w:r w:rsidRPr="0C597027" w:rsidR="636542BB">
              <w:rPr>
                <w:rFonts w:ascii="Roboto" w:hAnsi="Roboto"/>
                <w:b/>
                <w:bCs/>
                <w:i/>
                <w:iCs/>
              </w:rPr>
              <w:t>2</w:t>
            </w:r>
            <w:r w:rsidRPr="0C597027" w:rsidR="3D626F2D">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6CB6CA5E"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B7E79DA"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7E1563DA" w14:textId="77777777">
            <w:pPr>
              <w:pStyle w:val="TableBodyCenter"/>
              <w:spacing w:before="0" w:after="0" w:line="276" w:lineRule="auto"/>
              <w:rPr>
                <w:rFonts w:ascii="Roboto" w:hAnsi="Roboto"/>
              </w:rPr>
            </w:pPr>
          </w:p>
        </w:tc>
      </w:tr>
      <w:tr w14:paraId="313B67EE"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B2781" w:rsidRPr="001A0A1A" w:rsidP="008C76B1" w14:paraId="451DE9C2" w14:textId="1F157195">
            <w:pPr>
              <w:pStyle w:val="TableHeader2"/>
              <w:spacing w:before="0" w:after="0" w:line="276" w:lineRule="auto"/>
              <w:rPr>
                <w:rFonts w:ascii="Roboto" w:hAnsi="Roboto"/>
              </w:rPr>
            </w:pPr>
            <w:r>
              <w:rPr>
                <w:rFonts w:ascii="Roboto" w:hAnsi="Roboto"/>
              </w:rPr>
              <w:t xml:space="preserve">State-funded </w:t>
            </w:r>
            <w:r w:rsidRPr="001A0A1A">
              <w:rPr>
                <w:rFonts w:ascii="Roboto" w:hAnsi="Roboto"/>
              </w:rPr>
              <w:t xml:space="preserve">Head Start (including state-funded Early/Head Start, Early Head Start-Child Care Partnership </w:t>
            </w:r>
            <w:r w:rsidR="00617B5E">
              <w:rPr>
                <w:rFonts w:ascii="Roboto" w:hAnsi="Roboto"/>
              </w:rPr>
              <w:t>[</w:t>
            </w:r>
            <w:r w:rsidRPr="001A0A1A">
              <w:rPr>
                <w:rFonts w:ascii="Roboto" w:hAnsi="Roboto"/>
              </w:rPr>
              <w:t>EHS-CCP</w:t>
            </w:r>
            <w:r w:rsidR="00617B5E">
              <w:rPr>
                <w:rFonts w:ascii="Roboto" w:hAnsi="Roboto"/>
              </w:rPr>
              <w:t>]</w:t>
            </w:r>
            <w:r w:rsidRPr="001A0A1A">
              <w:rPr>
                <w:rFonts w:ascii="Roboto" w:hAnsi="Roboto"/>
              </w:rPr>
              <w:t xml:space="preserve"> funds)</w:t>
            </w:r>
            <w:r w:rsidRPr="0C597027" w:rsidR="3652DA2E">
              <w:rPr>
                <w:rFonts w:ascii="Roboto" w:hAnsi="Roboto"/>
              </w:rPr>
              <w:t xml:space="preserve"> </w:t>
            </w:r>
            <w:r w:rsidRPr="0C597027" w:rsidR="3652DA2E">
              <w:rPr>
                <w:rFonts w:ascii="Roboto" w:hAnsi="Roboto"/>
                <w:b/>
                <w:bCs/>
                <w:i/>
                <w:iCs/>
              </w:rPr>
              <w:t>[</w:t>
            </w:r>
            <w:r w:rsidR="00047D1C">
              <w:rPr>
                <w:rFonts w:ascii="Roboto" w:hAnsi="Roboto"/>
                <w:b/>
                <w:i/>
              </w:rPr>
              <w:t>Sfd</w:t>
            </w:r>
            <w:r w:rsidRPr="0C597027" w:rsidR="3652DA2E">
              <w:rPr>
                <w:rFonts w:ascii="Roboto" w:hAnsi="Roboto"/>
                <w:b/>
                <w:bCs/>
                <w:i/>
                <w:iCs/>
              </w:rPr>
              <w:t>_all_</w:t>
            </w:r>
            <w:r w:rsidRPr="0C597027" w:rsidR="4E8EB909">
              <w:rPr>
                <w:rFonts w:ascii="Roboto" w:hAnsi="Roboto"/>
                <w:b/>
                <w:bCs/>
                <w:i/>
                <w:iCs/>
              </w:rPr>
              <w:t>3</w:t>
            </w:r>
            <w:r w:rsidRPr="0C597027" w:rsidR="3652DA2E">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279D89D3"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61BD2F07"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31C21568" w14:textId="77777777">
            <w:pPr>
              <w:pStyle w:val="TableBodyCenter"/>
              <w:spacing w:before="0" w:after="0" w:line="276" w:lineRule="auto"/>
              <w:rPr>
                <w:rFonts w:ascii="Roboto" w:hAnsi="Roboto"/>
              </w:rPr>
            </w:pPr>
          </w:p>
        </w:tc>
      </w:tr>
      <w:tr w14:paraId="54A3465A"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4F0ED66C" w14:textId="4FBF1858">
            <w:pPr>
              <w:pStyle w:val="TableHeader2"/>
              <w:spacing w:before="0" w:after="0" w:line="276" w:lineRule="auto"/>
              <w:rPr>
                <w:rFonts w:ascii="Roboto" w:hAnsi="Roboto"/>
              </w:rPr>
            </w:pPr>
            <w:r w:rsidRPr="26CD6B7F">
              <w:rPr>
                <w:rFonts w:ascii="Roboto" w:hAnsi="Roboto"/>
              </w:rPr>
              <w:t>Individuals with Disabilities Education Act (IDEA) (including preschool special education/Part B Section 619 IDEA, Early Intervention</w:t>
            </w:r>
            <w:r w:rsidRPr="26CD6B7F" w:rsidR="00E14E53">
              <w:rPr>
                <w:rFonts w:ascii="Roboto" w:hAnsi="Roboto"/>
              </w:rPr>
              <w:t>/Part C</w:t>
            </w:r>
            <w:r w:rsidRPr="26CD6B7F">
              <w:rPr>
                <w:rFonts w:ascii="Roboto" w:hAnsi="Roboto"/>
              </w:rPr>
              <w:t>)</w:t>
            </w:r>
            <w:r w:rsidRPr="0C597027" w:rsidR="69ADD9C5">
              <w:rPr>
                <w:rFonts w:ascii="Roboto" w:hAnsi="Roboto"/>
              </w:rPr>
              <w:t xml:space="preserve"> </w:t>
            </w:r>
            <w:r w:rsidR="00047D1C">
              <w:rPr>
                <w:rFonts w:ascii="Roboto" w:hAnsi="Roboto"/>
                <w:b/>
                <w:i/>
              </w:rPr>
              <w:t>Sfd</w:t>
            </w:r>
            <w:r w:rsidRPr="0C597027" w:rsidR="69ADD9C5">
              <w:rPr>
                <w:rFonts w:ascii="Roboto" w:hAnsi="Roboto"/>
                <w:b/>
                <w:bCs/>
                <w:i/>
                <w:iCs/>
              </w:rPr>
              <w:t>_all_</w:t>
            </w:r>
            <w:r w:rsidRPr="0C597027" w:rsidR="43C5D74A">
              <w:rPr>
                <w:rFonts w:ascii="Roboto" w:hAnsi="Roboto"/>
                <w:b/>
                <w:bCs/>
                <w:i/>
                <w:iCs/>
              </w:rPr>
              <w:t>4</w:t>
            </w:r>
            <w:r w:rsidRPr="0C597027" w:rsidR="69ADD9C5">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0744D996"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775BF5A1"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1DEB0CCA" w14:textId="77777777">
            <w:pPr>
              <w:pStyle w:val="TableBodyCenter"/>
              <w:spacing w:before="0" w:after="0" w:line="276" w:lineRule="auto"/>
              <w:rPr>
                <w:rFonts w:ascii="Roboto" w:hAnsi="Roboto"/>
              </w:rPr>
            </w:pPr>
          </w:p>
        </w:tc>
      </w:tr>
      <w:tr w14:paraId="3BA2DB26"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16CEC37D" w14:textId="7C5D8A7C">
            <w:pPr>
              <w:pStyle w:val="TableHeader2"/>
              <w:spacing w:before="0" w:after="0" w:line="276" w:lineRule="auto"/>
              <w:rPr>
                <w:rFonts w:ascii="Roboto" w:hAnsi="Roboto"/>
              </w:rPr>
            </w:pPr>
            <w:r w:rsidRPr="001A0A1A">
              <w:rPr>
                <w:rFonts w:ascii="Roboto" w:hAnsi="Roboto"/>
              </w:rPr>
              <w:t xml:space="preserve">Early Childhood Mental Health Consultation </w:t>
            </w:r>
            <w:r w:rsidRPr="1C8101DF" w:rsidR="0485DE5C">
              <w:rPr>
                <w:rFonts w:ascii="Roboto" w:hAnsi="Roboto"/>
              </w:rPr>
              <w:t>(</w:t>
            </w:r>
            <w:r w:rsidRPr="2AE19573" w:rsidR="0485DE5C">
              <w:rPr>
                <w:rFonts w:ascii="Roboto" w:hAnsi="Roboto"/>
              </w:rPr>
              <w:t>ECMHC</w:t>
            </w:r>
            <w:r w:rsidRPr="756DF4AF" w:rsidR="0485DE5C">
              <w:rPr>
                <w:rFonts w:ascii="Roboto" w:hAnsi="Roboto"/>
              </w:rPr>
              <w:t>)</w:t>
            </w:r>
            <w:r w:rsidRPr="0C597027" w:rsidR="70224F66">
              <w:rPr>
                <w:rFonts w:ascii="Roboto" w:hAnsi="Roboto"/>
                <w:i/>
                <w:iCs/>
              </w:rPr>
              <w:t xml:space="preserve"> </w:t>
            </w:r>
            <w:r w:rsidRPr="0C597027" w:rsidR="70224F66">
              <w:rPr>
                <w:rFonts w:ascii="Roboto" w:hAnsi="Roboto"/>
                <w:b/>
                <w:bCs/>
                <w:i/>
                <w:iCs/>
              </w:rPr>
              <w:t>[</w:t>
            </w:r>
            <w:r w:rsidR="00047D1C">
              <w:rPr>
                <w:rFonts w:ascii="Roboto" w:hAnsi="Roboto"/>
                <w:b/>
                <w:i/>
              </w:rPr>
              <w:t>Sfd</w:t>
            </w:r>
            <w:r w:rsidRPr="0C597027" w:rsidR="70224F66">
              <w:rPr>
                <w:rFonts w:ascii="Roboto" w:hAnsi="Roboto"/>
                <w:b/>
                <w:bCs/>
                <w:i/>
                <w:iCs/>
              </w:rPr>
              <w:t>_all_</w:t>
            </w:r>
            <w:r w:rsidRPr="0C597027" w:rsidR="0EBEB207">
              <w:rPr>
                <w:rFonts w:ascii="Roboto" w:hAnsi="Roboto"/>
                <w:b/>
                <w:bCs/>
                <w:i/>
                <w:iCs/>
              </w:rPr>
              <w:t>5</w:t>
            </w:r>
            <w:r w:rsidRPr="0C597027" w:rsidR="70224F66">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152E4F41"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2CA336F9"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0C80B771" w14:textId="77777777">
            <w:pPr>
              <w:pStyle w:val="TableBodyCenter"/>
              <w:spacing w:before="0" w:after="0" w:line="276" w:lineRule="auto"/>
              <w:rPr>
                <w:rFonts w:ascii="Roboto" w:hAnsi="Roboto"/>
              </w:rPr>
            </w:pPr>
          </w:p>
        </w:tc>
      </w:tr>
      <w:tr w14:paraId="60CEE3C8"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1BE0776" w14:textId="72F721EE">
            <w:pPr>
              <w:pStyle w:val="TableHeader2"/>
              <w:spacing w:before="0" w:after="0" w:line="276" w:lineRule="auto"/>
              <w:rPr>
                <w:rFonts w:ascii="Roboto" w:hAnsi="Roboto"/>
              </w:rPr>
            </w:pPr>
            <w:r w:rsidRPr="001A0A1A">
              <w:rPr>
                <w:rFonts w:ascii="Roboto" w:hAnsi="Roboto"/>
              </w:rPr>
              <w:t>Workforce Wages/Compensation enhancement funds</w:t>
            </w:r>
            <w:r w:rsidRPr="0C597027">
              <w:rPr>
                <w:rFonts w:ascii="Roboto" w:hAnsi="Roboto"/>
                <w:i/>
              </w:rPr>
              <w:t xml:space="preserve"> </w:t>
            </w:r>
            <w:r w:rsidRPr="0C597027" w:rsidR="46563101">
              <w:rPr>
                <w:rFonts w:ascii="Roboto" w:hAnsi="Roboto"/>
                <w:b/>
                <w:bCs/>
                <w:i/>
                <w:iCs/>
              </w:rPr>
              <w:t>[</w:t>
            </w:r>
            <w:r w:rsidR="00047D1C">
              <w:rPr>
                <w:rFonts w:ascii="Roboto" w:hAnsi="Roboto"/>
                <w:b/>
                <w:i/>
              </w:rPr>
              <w:t>Sfd</w:t>
            </w:r>
            <w:r w:rsidRPr="0C597027" w:rsidR="46563101">
              <w:rPr>
                <w:rFonts w:ascii="Roboto" w:hAnsi="Roboto"/>
                <w:b/>
                <w:bCs/>
                <w:i/>
                <w:iCs/>
              </w:rPr>
              <w:t>_all_</w:t>
            </w:r>
            <w:r w:rsidRPr="0C597027" w:rsidR="3F5150BE">
              <w:rPr>
                <w:rFonts w:ascii="Roboto" w:hAnsi="Roboto"/>
                <w:b/>
                <w:bCs/>
                <w:i/>
                <w:iCs/>
              </w:rPr>
              <w:t>6</w:t>
            </w:r>
            <w:r w:rsidRPr="0C597027" w:rsidR="46563101">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22311EB9"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5174656A"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796374E9" w14:textId="77777777">
            <w:pPr>
              <w:pStyle w:val="TableBodyCenter"/>
              <w:spacing w:before="0" w:after="0" w:line="276" w:lineRule="auto"/>
              <w:rPr>
                <w:rFonts w:ascii="Roboto" w:hAnsi="Roboto"/>
              </w:rPr>
            </w:pPr>
          </w:p>
        </w:tc>
      </w:tr>
      <w:tr w14:paraId="432EB7EE"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C056AC3" w14:textId="293BEA37">
            <w:pPr>
              <w:pStyle w:val="TableHeader2"/>
              <w:spacing w:before="0" w:after="0" w:line="276" w:lineRule="auto"/>
              <w:rPr>
                <w:rFonts w:ascii="Roboto" w:hAnsi="Roboto"/>
              </w:rPr>
            </w:pPr>
            <w:r w:rsidRPr="001A0A1A">
              <w:rPr>
                <w:rFonts w:ascii="Roboto" w:hAnsi="Roboto"/>
              </w:rPr>
              <w:t xml:space="preserve">Other revenue </w:t>
            </w:r>
            <w:r>
              <w:rPr>
                <w:rFonts w:ascii="Roboto" w:hAnsi="Roboto"/>
              </w:rPr>
              <w:t>sources</w:t>
            </w:r>
            <w:r w:rsidRPr="001A0A1A">
              <w:rPr>
                <w:rFonts w:ascii="Roboto" w:hAnsi="Roboto"/>
              </w:rPr>
              <w:t xml:space="preserve"> (e.g., Tobacco Settlement Funds, </w:t>
            </w:r>
            <w:r w:rsidRPr="4A207403" w:rsidR="5D321D04">
              <w:rPr>
                <w:rFonts w:ascii="Roboto" w:hAnsi="Roboto"/>
              </w:rPr>
              <w:t>c</w:t>
            </w:r>
            <w:r w:rsidRPr="4A207403">
              <w:rPr>
                <w:rFonts w:ascii="Roboto" w:hAnsi="Roboto"/>
              </w:rPr>
              <w:t>asino</w:t>
            </w:r>
            <w:r w:rsidRPr="001A0A1A">
              <w:rPr>
                <w:rFonts w:ascii="Roboto" w:hAnsi="Roboto"/>
              </w:rPr>
              <w:t xml:space="preserve"> revenue, </w:t>
            </w:r>
            <w:r w:rsidRPr="758C4710" w:rsidR="43E70CC6">
              <w:rPr>
                <w:rFonts w:ascii="Roboto" w:hAnsi="Roboto"/>
              </w:rPr>
              <w:t>t</w:t>
            </w:r>
            <w:r w:rsidRPr="758C4710">
              <w:rPr>
                <w:rFonts w:ascii="Roboto" w:hAnsi="Roboto"/>
              </w:rPr>
              <w:t>ax</w:t>
            </w:r>
            <w:r w:rsidRPr="001A0A1A">
              <w:rPr>
                <w:rFonts w:ascii="Roboto" w:hAnsi="Roboto"/>
              </w:rPr>
              <w:t xml:space="preserve"> credits/local taxes/earmarks, Social Impact Bonds)</w:t>
            </w:r>
            <w:r w:rsidRPr="0C597027" w:rsidR="441ADE4E">
              <w:rPr>
                <w:rFonts w:ascii="Roboto" w:hAnsi="Roboto"/>
              </w:rPr>
              <w:t xml:space="preserve"> </w:t>
            </w:r>
            <w:r w:rsidR="00047D1C">
              <w:rPr>
                <w:rFonts w:ascii="Roboto" w:hAnsi="Roboto"/>
                <w:b/>
                <w:i/>
              </w:rPr>
              <w:t>Sfd</w:t>
            </w:r>
            <w:r w:rsidRPr="0C597027" w:rsidR="441ADE4E">
              <w:rPr>
                <w:rFonts w:ascii="Roboto" w:hAnsi="Roboto"/>
                <w:b/>
                <w:bCs/>
                <w:i/>
                <w:iCs/>
              </w:rPr>
              <w:t>_all_</w:t>
            </w:r>
            <w:r w:rsidRPr="0C597027" w:rsidR="030D440F">
              <w:rPr>
                <w:rFonts w:ascii="Roboto" w:hAnsi="Roboto"/>
                <w:b/>
                <w:bCs/>
                <w:i/>
                <w:iCs/>
              </w:rPr>
              <w:t>7</w:t>
            </w:r>
            <w:r w:rsidRPr="0C597027" w:rsidR="441ADE4E">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76DDA563"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01EAC0B"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23BAFD30" w14:textId="77777777">
            <w:pPr>
              <w:pStyle w:val="TableBodyCenter"/>
              <w:spacing w:before="0" w:after="0" w:line="276" w:lineRule="auto"/>
              <w:rPr>
                <w:rFonts w:ascii="Roboto" w:hAnsi="Roboto"/>
              </w:rPr>
            </w:pPr>
          </w:p>
        </w:tc>
      </w:tr>
      <w:tr w14:paraId="4AA09877"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252FA6D" w14:textId="0A792B6E">
            <w:pPr>
              <w:pStyle w:val="TableHeader2"/>
              <w:spacing w:before="0" w:after="0" w:line="276" w:lineRule="auto"/>
              <w:rPr>
                <w:rFonts w:ascii="Roboto" w:hAnsi="Roboto"/>
              </w:rPr>
            </w:pPr>
            <w:r w:rsidRPr="08CDC5B4">
              <w:rPr>
                <w:rFonts w:ascii="Roboto" w:hAnsi="Roboto"/>
              </w:rPr>
              <w:t xml:space="preserve">Maternal, Infant, and Early Childhood Home Visiting </w:t>
            </w:r>
            <w:r w:rsidRPr="0D66F23A" w:rsidR="1AB6A50F">
              <w:rPr>
                <w:rFonts w:ascii="Roboto" w:hAnsi="Roboto"/>
              </w:rPr>
              <w:t>(MIECHV)</w:t>
            </w:r>
            <w:r w:rsidRPr="0D66F23A">
              <w:rPr>
                <w:rFonts w:ascii="Roboto" w:hAnsi="Roboto"/>
              </w:rPr>
              <w:t xml:space="preserve"> </w:t>
            </w:r>
            <w:r w:rsidRPr="0D66F23A" w:rsidR="275C2D2E">
              <w:rPr>
                <w:rFonts w:ascii="Roboto" w:hAnsi="Roboto"/>
              </w:rPr>
              <w:t>p</w:t>
            </w:r>
            <w:r w:rsidRPr="08CDC5B4">
              <w:rPr>
                <w:rFonts w:ascii="Roboto" w:hAnsi="Roboto"/>
              </w:rPr>
              <w:t>rograms</w:t>
            </w:r>
            <w:r w:rsidRPr="0C597027" w:rsidR="018385D9">
              <w:rPr>
                <w:rFonts w:ascii="Roboto" w:hAnsi="Roboto"/>
              </w:rPr>
              <w:t xml:space="preserve"> </w:t>
            </w:r>
            <w:r w:rsidRPr="0C597027" w:rsidR="018385D9">
              <w:rPr>
                <w:rFonts w:ascii="Roboto" w:hAnsi="Roboto"/>
                <w:b/>
                <w:bCs/>
                <w:i/>
                <w:iCs/>
              </w:rPr>
              <w:t>[</w:t>
            </w:r>
            <w:r w:rsidR="00047D1C">
              <w:rPr>
                <w:rFonts w:ascii="Roboto" w:hAnsi="Roboto"/>
                <w:b/>
                <w:i/>
              </w:rPr>
              <w:t>Sfd</w:t>
            </w:r>
            <w:r w:rsidRPr="0C597027" w:rsidR="018385D9">
              <w:rPr>
                <w:rFonts w:ascii="Roboto" w:hAnsi="Roboto"/>
                <w:b/>
                <w:bCs/>
                <w:i/>
                <w:iCs/>
              </w:rPr>
              <w:t>_all_</w:t>
            </w:r>
            <w:r w:rsidRPr="0C597027" w:rsidR="63CD945D">
              <w:rPr>
                <w:rFonts w:ascii="Roboto" w:hAnsi="Roboto"/>
                <w:b/>
                <w:bCs/>
                <w:i/>
                <w:iCs/>
              </w:rPr>
              <w:t>8</w:t>
            </w:r>
            <w:r w:rsidRPr="0C597027" w:rsidR="018385D9">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745E270C"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5B0CF683"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1B59E2DF" w14:textId="77777777">
            <w:pPr>
              <w:pStyle w:val="TableBodyCenter"/>
              <w:spacing w:before="0" w:after="0" w:line="276" w:lineRule="auto"/>
              <w:rPr>
                <w:rFonts w:ascii="Roboto" w:hAnsi="Roboto"/>
              </w:rPr>
            </w:pPr>
          </w:p>
        </w:tc>
      </w:tr>
      <w:tr w14:paraId="57F86D21"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0E05E44D" w14:textId="5F5E9328">
            <w:pPr>
              <w:pStyle w:val="TableHeader2"/>
              <w:spacing w:before="0" w:after="0" w:line="276" w:lineRule="auto"/>
              <w:rPr>
                <w:rFonts w:ascii="Roboto" w:hAnsi="Roboto"/>
              </w:rPr>
            </w:pPr>
            <w:r w:rsidRPr="001A0A1A">
              <w:rPr>
                <w:rFonts w:ascii="Roboto" w:hAnsi="Roboto"/>
              </w:rPr>
              <w:t>Migrant education funds</w:t>
            </w:r>
            <w:r w:rsidRPr="0C597027" w:rsidR="1007D332">
              <w:rPr>
                <w:rFonts w:ascii="Roboto" w:hAnsi="Roboto"/>
              </w:rPr>
              <w:t xml:space="preserve"> </w:t>
            </w:r>
            <w:r w:rsidRPr="0C597027" w:rsidR="1007D332">
              <w:rPr>
                <w:rFonts w:ascii="Roboto" w:hAnsi="Roboto"/>
                <w:b/>
                <w:bCs/>
                <w:i/>
                <w:iCs/>
              </w:rPr>
              <w:t>[</w:t>
            </w:r>
            <w:r w:rsidR="00047D1C">
              <w:rPr>
                <w:rFonts w:ascii="Roboto" w:hAnsi="Roboto"/>
                <w:b/>
                <w:i/>
              </w:rPr>
              <w:t>Sfd</w:t>
            </w:r>
            <w:r w:rsidRPr="0C597027" w:rsidR="1007D332">
              <w:rPr>
                <w:rFonts w:ascii="Roboto" w:hAnsi="Roboto"/>
                <w:b/>
                <w:bCs/>
                <w:i/>
                <w:iCs/>
              </w:rPr>
              <w:t>_all_</w:t>
            </w:r>
            <w:r w:rsidRPr="0C597027" w:rsidR="1D79C0E1">
              <w:rPr>
                <w:rFonts w:ascii="Roboto" w:hAnsi="Roboto"/>
                <w:b/>
                <w:bCs/>
                <w:i/>
                <w:iCs/>
              </w:rPr>
              <w:t>9</w:t>
            </w:r>
            <w:r w:rsidRPr="0C597027" w:rsidR="1007D332">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13141400"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044FF60E"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0A9F3774" w14:textId="77777777">
            <w:pPr>
              <w:pStyle w:val="TableBodyCenter"/>
              <w:spacing w:before="0" w:after="0" w:line="276" w:lineRule="auto"/>
              <w:rPr>
                <w:rFonts w:ascii="Roboto" w:hAnsi="Roboto"/>
              </w:rPr>
            </w:pPr>
          </w:p>
        </w:tc>
      </w:tr>
      <w:tr w14:paraId="05D4BE6C"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07F7349" w14:textId="7141FC77">
            <w:pPr>
              <w:pStyle w:val="TableHeader2"/>
              <w:spacing w:before="0" w:after="0" w:line="276" w:lineRule="auto"/>
              <w:rPr>
                <w:rFonts w:ascii="Roboto" w:hAnsi="Roboto"/>
              </w:rPr>
            </w:pPr>
            <w:r w:rsidRPr="26CD6B7F">
              <w:rPr>
                <w:rFonts w:ascii="Roboto" w:hAnsi="Roboto"/>
              </w:rPr>
              <w:t>Temporary Assistance for Needy Families (TANF)</w:t>
            </w:r>
            <w:r w:rsidRPr="0C597027" w:rsidR="08135774">
              <w:rPr>
                <w:rFonts w:ascii="Roboto" w:hAnsi="Roboto"/>
              </w:rPr>
              <w:t xml:space="preserve"> </w:t>
            </w:r>
            <w:r w:rsidRPr="0C597027" w:rsidR="08135774">
              <w:rPr>
                <w:rFonts w:ascii="Roboto" w:hAnsi="Roboto"/>
                <w:b/>
                <w:bCs/>
                <w:i/>
                <w:iCs/>
              </w:rPr>
              <w:t>[</w:t>
            </w:r>
            <w:r w:rsidR="00047D1C">
              <w:rPr>
                <w:rFonts w:ascii="Roboto" w:hAnsi="Roboto"/>
                <w:b/>
                <w:i/>
              </w:rPr>
              <w:t>Sfd</w:t>
            </w:r>
            <w:r w:rsidRPr="0C597027" w:rsidR="08135774">
              <w:rPr>
                <w:rFonts w:ascii="Roboto" w:hAnsi="Roboto"/>
                <w:b/>
                <w:bCs/>
                <w:i/>
                <w:iCs/>
              </w:rPr>
              <w:t>_all_1</w:t>
            </w:r>
            <w:r w:rsidRPr="0C597027" w:rsidR="7ABBCA9D">
              <w:rPr>
                <w:rFonts w:ascii="Roboto" w:hAnsi="Roboto"/>
                <w:b/>
                <w:bCs/>
                <w:i/>
                <w:iCs/>
              </w:rPr>
              <w:t>0</w:t>
            </w:r>
            <w:r w:rsidRPr="0C597027" w:rsidR="08135774">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6476B1BA"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88D104D"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16B72AC0" w14:textId="77777777">
            <w:pPr>
              <w:pStyle w:val="TableBodyCenter"/>
              <w:spacing w:before="0" w:after="0" w:line="276" w:lineRule="auto"/>
              <w:rPr>
                <w:rFonts w:ascii="Roboto" w:hAnsi="Roboto"/>
              </w:rPr>
            </w:pPr>
          </w:p>
        </w:tc>
      </w:tr>
      <w:tr w14:paraId="7A613CB2"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4D99D621" w14:textId="7425FEC9">
            <w:pPr>
              <w:pStyle w:val="TableHeader2"/>
              <w:spacing w:before="0" w:after="0" w:line="276" w:lineRule="auto"/>
              <w:rPr>
                <w:rFonts w:ascii="Roboto" w:hAnsi="Roboto"/>
              </w:rPr>
            </w:pPr>
            <w:r w:rsidRPr="26CD6B7F">
              <w:rPr>
                <w:rFonts w:ascii="Roboto" w:hAnsi="Roboto"/>
              </w:rPr>
              <w:t>Every Student Succeeds Act (ESSA) (including Title I, Title III of ESSA Programs for Dual Language Learners, Title IV, Title VI)</w:t>
            </w:r>
            <w:r w:rsidRPr="0C597027" w:rsidR="7D0EFF4C">
              <w:rPr>
                <w:rFonts w:ascii="Roboto" w:hAnsi="Roboto"/>
              </w:rPr>
              <w:t xml:space="preserve"> </w:t>
            </w:r>
            <w:r w:rsidRPr="0C597027" w:rsidR="7D0EFF4C">
              <w:rPr>
                <w:rFonts w:ascii="Roboto" w:hAnsi="Roboto"/>
                <w:b/>
                <w:bCs/>
                <w:i/>
                <w:iCs/>
              </w:rPr>
              <w:t>[</w:t>
            </w:r>
            <w:r w:rsidR="00047D1C">
              <w:rPr>
                <w:rFonts w:ascii="Roboto" w:hAnsi="Roboto"/>
                <w:b/>
                <w:i/>
              </w:rPr>
              <w:t>Sfd</w:t>
            </w:r>
            <w:r w:rsidRPr="0C597027" w:rsidR="7D0EFF4C">
              <w:rPr>
                <w:rFonts w:ascii="Roboto" w:hAnsi="Roboto"/>
                <w:b/>
                <w:bCs/>
                <w:i/>
                <w:iCs/>
              </w:rPr>
              <w:t>_all_1</w:t>
            </w:r>
            <w:r w:rsidRPr="0C597027" w:rsidR="5F56EEF7">
              <w:rPr>
                <w:rFonts w:ascii="Roboto" w:hAnsi="Roboto"/>
                <w:b/>
                <w:bCs/>
                <w:i/>
                <w:iCs/>
              </w:rPr>
              <w:t>1</w:t>
            </w:r>
            <w:r w:rsidRPr="0C597027" w:rsidR="7D0EFF4C">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21B87FDD"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3E0E0CE3"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3C1144DF" w14:textId="77777777">
            <w:pPr>
              <w:pStyle w:val="TableBodyCenter"/>
              <w:spacing w:before="0" w:after="0" w:line="276" w:lineRule="auto"/>
              <w:rPr>
                <w:rFonts w:ascii="Roboto" w:hAnsi="Roboto"/>
              </w:rPr>
            </w:pPr>
          </w:p>
        </w:tc>
      </w:tr>
      <w:tr w14:paraId="6C6FDFB6"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7F627BB6" w14:textId="337C9D97">
            <w:pPr>
              <w:pStyle w:val="TableHeader2"/>
              <w:spacing w:before="0" w:after="0" w:line="276" w:lineRule="auto"/>
              <w:rPr>
                <w:rFonts w:ascii="Roboto" w:hAnsi="Roboto"/>
              </w:rPr>
            </w:pPr>
            <w:r w:rsidRPr="26CD6B7F">
              <w:rPr>
                <w:rFonts w:ascii="Roboto" w:hAnsi="Roboto"/>
              </w:rPr>
              <w:t>McKinney-Vento Homeless Assistance Act</w:t>
            </w:r>
            <w:r w:rsidRPr="0C597027" w:rsidR="0D6DD42C">
              <w:rPr>
                <w:rFonts w:ascii="Roboto" w:hAnsi="Roboto"/>
                <w:i/>
                <w:iCs/>
              </w:rPr>
              <w:t xml:space="preserve"> </w:t>
            </w:r>
            <w:r w:rsidRPr="0C597027" w:rsidR="0D6DD42C">
              <w:rPr>
                <w:rFonts w:ascii="Roboto" w:hAnsi="Roboto"/>
                <w:b/>
                <w:bCs/>
                <w:i/>
                <w:iCs/>
              </w:rPr>
              <w:t>[</w:t>
            </w:r>
            <w:r w:rsidR="00047D1C">
              <w:rPr>
                <w:rFonts w:ascii="Roboto" w:hAnsi="Roboto"/>
                <w:b/>
                <w:i/>
              </w:rPr>
              <w:t>Sfd</w:t>
            </w:r>
            <w:r w:rsidRPr="0C597027" w:rsidR="0D6DD42C">
              <w:rPr>
                <w:rFonts w:ascii="Roboto" w:hAnsi="Roboto"/>
                <w:b/>
                <w:bCs/>
                <w:i/>
                <w:iCs/>
              </w:rPr>
              <w:t>_all_1</w:t>
            </w:r>
            <w:r w:rsidRPr="0C597027" w:rsidR="0668F3E9">
              <w:rPr>
                <w:rFonts w:ascii="Roboto" w:hAnsi="Roboto"/>
                <w:b/>
                <w:bCs/>
                <w:i/>
                <w:iCs/>
              </w:rPr>
              <w:t>2</w:t>
            </w:r>
            <w:r w:rsidRPr="0C597027" w:rsidR="0D6DD42C">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0030E97C"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6F79F0F7"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341E3968" w14:textId="77777777">
            <w:pPr>
              <w:pStyle w:val="TableBodyCenter"/>
              <w:spacing w:before="0" w:after="0" w:line="276" w:lineRule="auto"/>
              <w:rPr>
                <w:rFonts w:ascii="Roboto" w:hAnsi="Roboto"/>
              </w:rPr>
            </w:pPr>
          </w:p>
        </w:tc>
      </w:tr>
      <w:tr w14:paraId="74D22594" w14:textId="77777777" w:rsidTr="26CD6B7F">
        <w:tblPrEx>
          <w:tblW w:w="5000" w:type="pct"/>
          <w:tblLayout w:type="fixed"/>
          <w:tblCellMar>
            <w:top w:w="58" w:type="dxa"/>
            <w:left w:w="58" w:type="dxa"/>
            <w:bottom w:w="58" w:type="dxa"/>
            <w:right w:w="58" w:type="dxa"/>
          </w:tblCellMar>
          <w:tblLook w:val="04A0"/>
        </w:tblPrEx>
        <w:trPr>
          <w:cantSplit/>
        </w:trPr>
        <w:tc>
          <w:tcPr>
            <w:tcW w:w="399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B2781" w:rsidRPr="001A0A1A" w:rsidP="008C76B1" w14:paraId="1AE64114" w14:textId="5B915B93">
            <w:pPr>
              <w:pStyle w:val="TableHeader2"/>
              <w:spacing w:before="0" w:after="0" w:line="276" w:lineRule="auto"/>
              <w:rPr>
                <w:rFonts w:ascii="Roboto" w:hAnsi="Roboto"/>
              </w:rPr>
            </w:pPr>
            <w:r w:rsidRPr="001A0A1A">
              <w:rPr>
                <w:rFonts w:ascii="Roboto" w:hAnsi="Roboto"/>
              </w:rPr>
              <w:t>Other (please specify)</w:t>
            </w:r>
            <w:r w:rsidRPr="0C597027" w:rsidR="61E529D4">
              <w:rPr>
                <w:rFonts w:ascii="Roboto" w:hAnsi="Roboto"/>
              </w:rPr>
              <w:t xml:space="preserve"> </w:t>
            </w:r>
            <w:r w:rsidRPr="0C597027" w:rsidR="61E529D4">
              <w:rPr>
                <w:rFonts w:ascii="Roboto" w:hAnsi="Roboto"/>
                <w:b/>
                <w:bCs/>
                <w:i/>
                <w:iCs/>
              </w:rPr>
              <w:t>[</w:t>
            </w:r>
            <w:r w:rsidR="00047D1C">
              <w:rPr>
                <w:rFonts w:ascii="Roboto" w:hAnsi="Roboto"/>
                <w:b/>
                <w:i/>
              </w:rPr>
              <w:t>Sfd</w:t>
            </w:r>
            <w:r w:rsidRPr="0C597027" w:rsidR="61E529D4">
              <w:rPr>
                <w:rFonts w:ascii="Roboto" w:hAnsi="Roboto"/>
                <w:b/>
                <w:bCs/>
                <w:i/>
                <w:iCs/>
              </w:rPr>
              <w:t>_all_1</w:t>
            </w:r>
            <w:r w:rsidRPr="0C597027" w:rsidR="460CEE26">
              <w:rPr>
                <w:rFonts w:ascii="Roboto" w:hAnsi="Roboto"/>
                <w:b/>
                <w:bCs/>
                <w:i/>
                <w:iCs/>
              </w:rPr>
              <w:t>3</w:t>
            </w:r>
            <w:r w:rsidR="00047D1C">
              <w:rPr>
                <w:rFonts w:ascii="Roboto" w:hAnsi="Roboto"/>
                <w:b/>
                <w:bCs/>
                <w:i/>
                <w:iCs/>
              </w:rPr>
              <w:t xml:space="preserve">; </w:t>
            </w:r>
            <w:r w:rsidR="00047D1C">
              <w:rPr>
                <w:rFonts w:ascii="Roboto" w:hAnsi="Roboto"/>
                <w:b/>
                <w:i/>
              </w:rPr>
              <w:t>Sfd</w:t>
            </w:r>
            <w:r w:rsidR="00047D1C">
              <w:rPr>
                <w:rFonts w:ascii="Roboto" w:hAnsi="Roboto"/>
                <w:b/>
                <w:bCs/>
                <w:i/>
                <w:iCs/>
              </w:rPr>
              <w:t>_all_13t</w:t>
            </w:r>
            <w:r w:rsidRPr="0C597027" w:rsidR="61E529D4">
              <w:rPr>
                <w:rFonts w:ascii="Roboto" w:hAnsi="Roboto"/>
                <w:b/>
                <w:bCs/>
                <w:i/>
                <w:iCs/>
              </w:rPr>
              <w:t>]</w:t>
            </w:r>
          </w:p>
        </w:tc>
        <w:tc>
          <w:tcPr>
            <w:tcW w:w="28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B2781" w:rsidRPr="008F62F4" w:rsidP="008C76B1" w14:paraId="0E5B6EC4" w14:textId="77777777">
            <w:pPr>
              <w:pStyle w:val="TableBullet1"/>
              <w:numPr>
                <w:ilvl w:val="0"/>
                <w:numId w:val="0"/>
              </w:numPr>
              <w:spacing w:before="0" w:after="0" w:line="276" w:lineRule="auto"/>
              <w:ind w:left="170"/>
              <w:rPr>
                <w:rFonts w:ascii="Roboto" w:hAnsi="Roboto"/>
              </w:rPr>
            </w:pPr>
          </w:p>
        </w:tc>
        <w:tc>
          <w:tcPr>
            <w:tcW w:w="28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B2781" w:rsidRPr="008F62F4" w:rsidP="008C76B1" w14:paraId="64B50827"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B2781" w:rsidRPr="008F62F4" w:rsidP="008C76B1" w14:paraId="1006ADCB" w14:textId="77777777">
            <w:pPr>
              <w:pStyle w:val="TableBodyCenter"/>
              <w:spacing w:before="0" w:after="0" w:line="276" w:lineRule="auto"/>
              <w:rPr>
                <w:rFonts w:ascii="Roboto" w:hAnsi="Roboto"/>
              </w:rPr>
            </w:pPr>
          </w:p>
        </w:tc>
      </w:tr>
    </w:tbl>
    <w:p w:rsidR="00A011D7" w:rsidP="008C76B1" w14:paraId="3CF8833F" w14:textId="77777777">
      <w:pPr>
        <w:spacing w:line="276" w:lineRule="auto"/>
        <w:rPr>
          <w:rFonts w:ascii="Roboto" w:hAnsi="Roboto"/>
          <w:b/>
          <w:color w:val="C00000"/>
        </w:rPr>
      </w:pPr>
    </w:p>
    <w:p w:rsidR="00471B64" w:rsidP="008C76B1" w14:paraId="360DE51F" w14:textId="673F8FA7">
      <w:pPr>
        <w:keepNext/>
        <w:spacing w:line="276" w:lineRule="auto"/>
        <w:rPr>
          <w:rFonts w:ascii="Roboto" w:hAnsi="Roboto"/>
        </w:rPr>
      </w:pPr>
      <w:r>
        <w:rPr>
          <w:rFonts w:ascii="Roboto" w:hAnsi="Roboto"/>
        </w:rPr>
        <w:t xml:space="preserve">How knowledgeable are you about each of these funding sources in your state? </w:t>
      </w:r>
      <w:r>
        <w:rPr>
          <w:rFonts w:ascii="Roboto" w:hAnsi="Roboto"/>
          <w:b/>
          <w:bCs/>
          <w:i/>
          <w:iCs/>
        </w:rPr>
        <w:t>[</w:t>
      </w:r>
      <w:r w:rsidR="00047D1C">
        <w:rPr>
          <w:rFonts w:ascii="Roboto" w:hAnsi="Roboto"/>
          <w:b/>
          <w:bCs/>
          <w:i/>
          <w:iCs/>
        </w:rPr>
        <w:t>Srg</w:t>
      </w:r>
      <w:r>
        <w:rPr>
          <w:rFonts w:ascii="Roboto" w:hAnsi="Roboto"/>
          <w:b/>
          <w:bCs/>
          <w:i/>
          <w:iCs/>
        </w:rPr>
        <w:t>_knowl</w:t>
      </w:r>
      <w:r>
        <w:rPr>
          <w:rFonts w:ascii="Roboto" w:hAnsi="Roboto"/>
          <w:b/>
          <w:bCs/>
          <w:i/>
          <w:iCs/>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1781"/>
        <w:gridCol w:w="1516"/>
        <w:gridCol w:w="1514"/>
        <w:gridCol w:w="1516"/>
        <w:gridCol w:w="1516"/>
        <w:gridCol w:w="1514"/>
      </w:tblGrid>
      <w:tr w14:paraId="1DC5B9BC" w14:textId="77777777" w:rsidTr="00DB10EA">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rHeight w:val="742"/>
          <w:tblHeader/>
        </w:trPr>
        <w:tc>
          <w:tcPr>
            <w:tcW w:w="952"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471B64" w:rsidP="008C76B1" w14:paraId="4E1BA011" w14:textId="77777777">
            <w:pPr>
              <w:pStyle w:val="TableHeader1"/>
              <w:spacing w:line="276" w:lineRule="auto"/>
              <w:rPr>
                <w:rFonts w:ascii="Roboto" w:hAnsi="Roboto"/>
                <w:bCs/>
                <w:color w:val="FFFFFF" w:themeColor="background1"/>
              </w:rPr>
            </w:pPr>
          </w:p>
        </w:tc>
        <w:tc>
          <w:tcPr>
            <w:tcW w:w="81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471B64" w:rsidP="008C76B1" w14:paraId="14D882CC" w14:textId="77777777">
            <w:pPr>
              <w:pStyle w:val="TableHeader1"/>
              <w:spacing w:line="276" w:lineRule="auto"/>
              <w:rPr>
                <w:rFonts w:ascii="Roboto" w:hAnsi="Roboto"/>
                <w:color w:val="FFFFFF" w:themeColor="background1"/>
              </w:rPr>
            </w:pPr>
            <w:r>
              <w:rPr>
                <w:rFonts w:ascii="Roboto" w:hAnsi="Roboto"/>
                <w:color w:val="FFFFFF" w:themeColor="background1"/>
              </w:rPr>
              <w:t>Not at all knowledgeable</w:t>
            </w:r>
          </w:p>
        </w:tc>
        <w:tc>
          <w:tcPr>
            <w:tcW w:w="80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471B64" w:rsidP="008C76B1" w14:paraId="511E7EAF" w14:textId="351514B7">
            <w:pPr>
              <w:pStyle w:val="TableHeader1"/>
              <w:spacing w:line="276" w:lineRule="auto"/>
              <w:rPr>
                <w:rFonts w:ascii="Roboto" w:hAnsi="Roboto"/>
                <w:color w:val="FFFFFF" w:themeColor="background1"/>
              </w:rPr>
            </w:pPr>
            <w:r>
              <w:rPr>
                <w:rFonts w:ascii="Roboto" w:hAnsi="Roboto"/>
                <w:color w:val="FFFFFF" w:themeColor="background1"/>
              </w:rPr>
              <w:t>Not too knowledgeable</w:t>
            </w:r>
          </w:p>
        </w:tc>
        <w:tc>
          <w:tcPr>
            <w:tcW w:w="81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hideMark/>
          </w:tcPr>
          <w:p w:rsidR="00471B64" w:rsidP="008C76B1" w14:paraId="19EEF0B8" w14:textId="39F61C62">
            <w:pPr>
              <w:pStyle w:val="TableHeader1"/>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knowledgeable</w:t>
            </w:r>
          </w:p>
        </w:tc>
        <w:tc>
          <w:tcPr>
            <w:tcW w:w="810"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hideMark/>
          </w:tcPr>
          <w:p w:rsidR="00471B64" w:rsidP="008C76B1" w14:paraId="7E9580F5" w14:textId="77777777">
            <w:pPr>
              <w:pStyle w:val="TableHeader1"/>
              <w:spacing w:line="276" w:lineRule="auto"/>
              <w:rPr>
                <w:rFonts w:ascii="Roboto" w:hAnsi="Roboto"/>
                <w:color w:val="FFFFFF" w:themeColor="background1"/>
              </w:rPr>
            </w:pPr>
            <w:r>
              <w:rPr>
                <w:rFonts w:ascii="Roboto" w:hAnsi="Roboto"/>
                <w:color w:val="FFFFFF" w:themeColor="background1"/>
              </w:rPr>
              <w:t>Very knowledgeable</w:t>
            </w:r>
          </w:p>
        </w:tc>
        <w:tc>
          <w:tcPr>
            <w:tcW w:w="80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hideMark/>
          </w:tcPr>
          <w:p w:rsidR="00471B64" w:rsidP="008C76B1" w14:paraId="48812719" w14:textId="77777777">
            <w:pPr>
              <w:pStyle w:val="TableHeader1"/>
              <w:spacing w:line="276" w:lineRule="auto"/>
              <w:rPr>
                <w:rFonts w:ascii="Roboto" w:hAnsi="Roboto"/>
                <w:color w:val="FFFFFF" w:themeColor="background1"/>
              </w:rPr>
            </w:pPr>
            <w:r>
              <w:rPr>
                <w:rFonts w:ascii="Roboto" w:hAnsi="Roboto"/>
                <w:color w:val="FFFFFF" w:themeColor="background1"/>
              </w:rPr>
              <w:t>Extremely knowledgeable</w:t>
            </w:r>
          </w:p>
        </w:tc>
      </w:tr>
      <w:tr w14:paraId="344B3639" w14:textId="77777777" w:rsidTr="00DB10EA">
        <w:tblPrEx>
          <w:tblW w:w="5000" w:type="pct"/>
          <w:tblLayout w:type="fixed"/>
          <w:tblCellMar>
            <w:top w:w="58" w:type="dxa"/>
            <w:left w:w="58" w:type="dxa"/>
            <w:bottom w:w="58" w:type="dxa"/>
            <w:right w:w="58" w:type="dxa"/>
          </w:tblCellMar>
          <w:tblLook w:val="04A0"/>
        </w:tblPrEx>
        <w:trPr>
          <w:cantSplit/>
          <w:trHeight w:val="1267"/>
        </w:trPr>
        <w:tc>
          <w:tcPr>
            <w:tcW w:w="95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71B64" w:rsidP="0C597027" w14:paraId="513BF90D" w14:textId="166384D1">
            <w:pPr>
              <w:pStyle w:val="TableHeader2"/>
              <w:spacing w:before="0" w:after="0" w:line="276" w:lineRule="auto"/>
              <w:rPr>
                <w:rFonts w:ascii="Roboto" w:hAnsi="Roboto"/>
              </w:rPr>
            </w:pPr>
            <w:r w:rsidRPr="62C0B5AD">
              <w:rPr>
                <w:rFonts w:ascii="Roboto" w:hAnsi="Roboto"/>
              </w:rPr>
              <w:t>Child Care</w:t>
            </w:r>
            <w:r w:rsidRPr="62C0B5AD">
              <w:rPr>
                <w:rFonts w:ascii="Roboto" w:hAnsi="Roboto"/>
              </w:rPr>
              <w:t xml:space="preserve"> and Development Funds (CCDF)</w:t>
            </w:r>
            <w:r w:rsidR="005B5979">
              <w:rPr>
                <w:rFonts w:ascii="Roboto" w:hAnsi="Roboto"/>
              </w:rPr>
              <w:t xml:space="preserve"> [</w:t>
            </w:r>
            <w:r w:rsidR="00753D44">
              <w:rPr>
                <w:rFonts w:ascii="Roboto" w:hAnsi="Roboto"/>
              </w:rPr>
              <w:t>Display i</w:t>
            </w:r>
            <w:r w:rsidR="005B5979">
              <w:rPr>
                <w:rFonts w:ascii="Roboto" w:hAnsi="Roboto"/>
              </w:rPr>
              <w:t xml:space="preserve">f </w:t>
            </w:r>
            <w:r w:rsidR="00753D44">
              <w:rPr>
                <w:rFonts w:ascii="Roboto" w:hAnsi="Roboto"/>
              </w:rPr>
              <w:t xml:space="preserve">“CCDF” selected in </w:t>
            </w:r>
            <w:r w:rsidRPr="00141754" w:rsidR="00141754">
              <w:rPr>
                <w:rFonts w:ascii="Roboto" w:hAnsi="Roboto"/>
                <w:b/>
                <w:bCs/>
              </w:rPr>
              <w:t>S</w:t>
            </w:r>
            <w:r w:rsidRPr="00141754" w:rsidR="00753D44">
              <w:rPr>
                <w:rFonts w:ascii="Roboto" w:hAnsi="Roboto"/>
                <w:b/>
                <w:bCs/>
              </w:rPr>
              <w:t>fd_all</w:t>
            </w:r>
            <w:r w:rsidR="00753D44">
              <w:rPr>
                <w:rFonts w:ascii="Roboto" w:hAnsi="Roboto"/>
              </w:rPr>
              <w:t>]</w:t>
            </w:r>
          </w:p>
          <w:p w:rsidR="00471B64" w:rsidP="008C76B1" w14:paraId="457317FF" w14:textId="748080C5">
            <w:pPr>
              <w:pStyle w:val="TableHeader2"/>
              <w:spacing w:before="0" w:after="0" w:line="276" w:lineRule="auto"/>
              <w:rPr>
                <w:rFonts w:ascii="Roboto" w:hAnsi="Roboto"/>
                <w:b/>
                <w:i/>
              </w:rPr>
            </w:pPr>
            <w:r w:rsidRPr="0C597027">
              <w:rPr>
                <w:rFonts w:ascii="Roboto" w:hAnsi="Roboto"/>
                <w:b/>
                <w:bCs/>
                <w:i/>
                <w:iCs/>
              </w:rPr>
              <w:t>[</w:t>
            </w:r>
            <w:r w:rsidR="00E568B2">
              <w:rPr>
                <w:rFonts w:ascii="Roboto" w:hAnsi="Roboto"/>
                <w:b/>
                <w:bCs/>
                <w:i/>
                <w:iCs/>
              </w:rPr>
              <w:t>Srg</w:t>
            </w:r>
            <w:r w:rsidRPr="0C597027">
              <w:rPr>
                <w:rFonts w:ascii="Roboto" w:hAnsi="Roboto"/>
                <w:b/>
                <w:bCs/>
                <w:i/>
                <w:iCs/>
              </w:rPr>
              <w:t>_knowl_1]</w:t>
            </w: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6B6C5C0A"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3713D3A2"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0EAACC31"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49681B36"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39E8D549" w14:textId="77777777">
            <w:pPr>
              <w:pStyle w:val="TableBullet1"/>
              <w:numPr>
                <w:ilvl w:val="0"/>
                <w:numId w:val="0"/>
              </w:numPr>
              <w:spacing w:before="0" w:after="0" w:line="276" w:lineRule="auto"/>
              <w:ind w:left="170" w:hanging="170"/>
              <w:rPr>
                <w:rFonts w:ascii="Roboto" w:hAnsi="Roboto"/>
              </w:rPr>
            </w:pPr>
          </w:p>
        </w:tc>
      </w:tr>
      <w:tr w14:paraId="49629E31" w14:textId="77777777" w:rsidTr="00DB10EA">
        <w:tblPrEx>
          <w:tblW w:w="5000" w:type="pct"/>
          <w:tblLayout w:type="fixed"/>
          <w:tblCellMar>
            <w:top w:w="58" w:type="dxa"/>
            <w:left w:w="58" w:type="dxa"/>
            <w:bottom w:w="58" w:type="dxa"/>
            <w:right w:w="58" w:type="dxa"/>
          </w:tblCellMar>
          <w:tblLook w:val="04A0"/>
        </w:tblPrEx>
        <w:trPr>
          <w:cantSplit/>
          <w:trHeight w:val="290"/>
        </w:trPr>
        <w:tc>
          <w:tcPr>
            <w:tcW w:w="95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71B64" w:rsidP="0C597027" w14:paraId="26278CF3" w14:textId="24C441F1">
            <w:pPr>
              <w:pStyle w:val="TableHeader2"/>
              <w:spacing w:before="0" w:after="0" w:line="276" w:lineRule="auto"/>
              <w:rPr>
                <w:rFonts w:ascii="Roboto" w:hAnsi="Roboto"/>
                <w:b/>
                <w:bCs/>
              </w:rPr>
            </w:pPr>
            <w:r>
              <w:rPr>
                <w:rFonts w:ascii="Roboto" w:hAnsi="Roboto"/>
              </w:rPr>
              <w:t>State pre-</w:t>
            </w:r>
            <w:r w:rsidRPr="0DFEF3C1">
              <w:rPr>
                <w:rFonts w:ascii="Roboto" w:hAnsi="Roboto"/>
              </w:rPr>
              <w:t>K</w:t>
            </w:r>
            <w:r w:rsidR="00753D44">
              <w:rPr>
                <w:rFonts w:ascii="Roboto" w:hAnsi="Roboto"/>
              </w:rPr>
              <w:t xml:space="preserve"> [Display if “State </w:t>
            </w:r>
            <w:r w:rsidR="00753D44">
              <w:rPr>
                <w:rFonts w:ascii="Roboto" w:hAnsi="Roboto"/>
              </w:rPr>
              <w:t>pre-</w:t>
            </w:r>
            <w:r w:rsidR="001C1A10">
              <w:rPr>
                <w:rFonts w:ascii="Roboto" w:hAnsi="Roboto"/>
              </w:rPr>
              <w:t>K</w:t>
            </w:r>
            <w:r w:rsidR="00753D44">
              <w:rPr>
                <w:rFonts w:ascii="Roboto" w:hAnsi="Roboto"/>
              </w:rPr>
              <w:t xml:space="preserve">” selected in </w:t>
            </w:r>
            <w:r w:rsidR="00141754">
              <w:rPr>
                <w:rFonts w:ascii="Roboto" w:hAnsi="Roboto"/>
                <w:b/>
                <w:bCs/>
              </w:rPr>
              <w:t>Sfd_all</w:t>
            </w:r>
            <w:r w:rsidR="00141754">
              <w:rPr>
                <w:rFonts w:ascii="Roboto" w:hAnsi="Roboto"/>
              </w:rPr>
              <w:t>]</w:t>
            </w:r>
            <w:r w:rsidRPr="0C597027" w:rsidR="00141754">
              <w:rPr>
                <w:rFonts w:ascii="Roboto" w:hAnsi="Roboto"/>
                <w:b/>
                <w:bCs/>
                <w:i/>
                <w:iCs/>
              </w:rPr>
              <w:t xml:space="preserve"> </w:t>
            </w:r>
            <w:r w:rsidRPr="0C597027" w:rsidR="61BDA8BF">
              <w:rPr>
                <w:rFonts w:ascii="Roboto" w:hAnsi="Roboto"/>
                <w:b/>
                <w:bCs/>
                <w:i/>
                <w:iCs/>
              </w:rPr>
              <w:t>[</w:t>
            </w:r>
            <w:r w:rsidR="00E568B2">
              <w:rPr>
                <w:rFonts w:ascii="Roboto" w:hAnsi="Roboto"/>
                <w:b/>
                <w:bCs/>
                <w:i/>
                <w:iCs/>
              </w:rPr>
              <w:t>Srg</w:t>
            </w:r>
            <w:r w:rsidRPr="0C597027" w:rsidR="61BDA8BF">
              <w:rPr>
                <w:rFonts w:ascii="Roboto" w:hAnsi="Roboto"/>
                <w:b/>
                <w:bCs/>
                <w:i/>
                <w:iCs/>
              </w:rPr>
              <w:t>_knowl_2]</w:t>
            </w:r>
          </w:p>
          <w:p w:rsidR="00471B64" w:rsidP="008C76B1" w14:paraId="446C0757" w14:textId="19CBC232">
            <w:pPr>
              <w:pStyle w:val="TableHeader2"/>
              <w:spacing w:before="0" w:after="0" w:line="276" w:lineRule="auto"/>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7F627E40"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009261CD"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0ABEB564"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51416E7B"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56385004" w14:textId="77777777">
            <w:pPr>
              <w:pStyle w:val="TableBullet1"/>
              <w:numPr>
                <w:ilvl w:val="0"/>
                <w:numId w:val="0"/>
              </w:numPr>
              <w:spacing w:before="0" w:after="0" w:line="276" w:lineRule="auto"/>
              <w:ind w:left="170" w:hanging="170"/>
              <w:rPr>
                <w:rFonts w:ascii="Roboto" w:hAnsi="Roboto"/>
              </w:rPr>
            </w:pPr>
          </w:p>
        </w:tc>
      </w:tr>
      <w:tr w14:paraId="310496F4" w14:textId="77777777" w:rsidTr="00DB10EA">
        <w:tblPrEx>
          <w:tblW w:w="5000" w:type="pct"/>
          <w:tblLayout w:type="fixed"/>
          <w:tblCellMar>
            <w:top w:w="58" w:type="dxa"/>
            <w:left w:w="58" w:type="dxa"/>
            <w:bottom w:w="58" w:type="dxa"/>
            <w:right w:w="58" w:type="dxa"/>
          </w:tblCellMar>
          <w:tblLook w:val="04A0"/>
        </w:tblPrEx>
        <w:trPr>
          <w:cantSplit/>
          <w:trHeight w:val="523"/>
        </w:trPr>
        <w:tc>
          <w:tcPr>
            <w:tcW w:w="952"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71B64" w:rsidP="0C597027" w14:paraId="45A0BDDD" w14:textId="356EDE63">
            <w:pPr>
              <w:pStyle w:val="TableHeader2"/>
              <w:spacing w:before="0" w:after="0" w:line="276" w:lineRule="auto"/>
              <w:rPr>
                <w:rFonts w:ascii="Roboto" w:hAnsi="Roboto"/>
              </w:rPr>
            </w:pPr>
            <w:r>
              <w:rPr>
                <w:rFonts w:ascii="Roboto" w:hAnsi="Roboto"/>
              </w:rPr>
              <w:t>State-funded Head Start</w:t>
            </w:r>
            <w:r w:rsidR="00753D44">
              <w:rPr>
                <w:rFonts w:ascii="Roboto" w:hAnsi="Roboto"/>
              </w:rPr>
              <w:t xml:space="preserve"> [Display if “State-funded Head Start” selected in </w:t>
            </w:r>
            <w:r w:rsidR="00141754">
              <w:rPr>
                <w:rFonts w:ascii="Roboto" w:hAnsi="Roboto"/>
                <w:b/>
                <w:bCs/>
              </w:rPr>
              <w:t>Sfd_all</w:t>
            </w:r>
            <w:r w:rsidR="00141754">
              <w:rPr>
                <w:rFonts w:ascii="Roboto" w:hAnsi="Roboto"/>
              </w:rPr>
              <w:t>]</w:t>
            </w:r>
          </w:p>
          <w:p w:rsidR="00471B64" w:rsidP="0C597027" w14:paraId="51B85F24" w14:textId="2236B516">
            <w:pPr>
              <w:pStyle w:val="TableHeader2"/>
              <w:spacing w:before="0" w:after="0" w:line="276" w:lineRule="auto"/>
              <w:rPr>
                <w:rFonts w:ascii="Roboto" w:hAnsi="Roboto"/>
                <w:b/>
                <w:bCs/>
                <w:i/>
                <w:iCs/>
              </w:rPr>
            </w:pPr>
            <w:r w:rsidRPr="0C597027">
              <w:rPr>
                <w:rFonts w:ascii="Roboto" w:hAnsi="Roboto"/>
                <w:b/>
                <w:bCs/>
                <w:i/>
                <w:iCs/>
              </w:rPr>
              <w:t>[</w:t>
            </w:r>
            <w:r w:rsidR="00E568B2">
              <w:rPr>
                <w:rFonts w:ascii="Roboto" w:hAnsi="Roboto"/>
                <w:b/>
                <w:bCs/>
                <w:i/>
                <w:iCs/>
              </w:rPr>
              <w:t>Srg</w:t>
            </w:r>
            <w:r w:rsidRPr="0C597027">
              <w:rPr>
                <w:rFonts w:ascii="Roboto" w:hAnsi="Roboto"/>
                <w:b/>
                <w:bCs/>
                <w:i/>
                <w:iCs/>
              </w:rPr>
              <w:t>_knowl_3]</w:t>
            </w:r>
          </w:p>
          <w:p w:rsidR="00471B64" w:rsidP="008C76B1" w14:paraId="675B977D" w14:textId="2C78704F">
            <w:pPr>
              <w:pStyle w:val="TableHeader2"/>
              <w:spacing w:before="0" w:after="0" w:line="276" w:lineRule="auto"/>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3FCF8082"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71B64" w:rsidP="008C76B1" w14:paraId="1681DCDC"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0F02B167" w14:textId="77777777">
            <w:pPr>
              <w:pStyle w:val="TableBullet1"/>
              <w:numPr>
                <w:ilvl w:val="0"/>
                <w:numId w:val="0"/>
              </w:numPr>
              <w:spacing w:before="0" w:after="0" w:line="276" w:lineRule="auto"/>
              <w:ind w:left="170" w:hanging="170"/>
              <w:rPr>
                <w:rFonts w:ascii="Roboto" w:hAnsi="Roboto"/>
              </w:rPr>
            </w:pPr>
          </w:p>
        </w:tc>
        <w:tc>
          <w:tcPr>
            <w:tcW w:w="810"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755C68D9" w14:textId="77777777">
            <w:pPr>
              <w:pStyle w:val="TableBullet1"/>
              <w:numPr>
                <w:ilvl w:val="0"/>
                <w:numId w:val="0"/>
              </w:numPr>
              <w:spacing w:before="0" w:after="0" w:line="276" w:lineRule="auto"/>
              <w:ind w:left="170" w:hanging="170"/>
              <w:rPr>
                <w:rFonts w:ascii="Roboto" w:hAnsi="Roboto"/>
              </w:rPr>
            </w:pPr>
          </w:p>
        </w:tc>
        <w:tc>
          <w:tcPr>
            <w:tcW w:w="80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71B64" w:rsidP="008C76B1" w14:paraId="752F4204" w14:textId="77777777">
            <w:pPr>
              <w:pStyle w:val="TableBullet1"/>
              <w:numPr>
                <w:ilvl w:val="0"/>
                <w:numId w:val="0"/>
              </w:numPr>
              <w:spacing w:before="0" w:after="0" w:line="276" w:lineRule="auto"/>
              <w:ind w:left="170" w:hanging="170"/>
              <w:rPr>
                <w:rFonts w:ascii="Roboto" w:hAnsi="Roboto"/>
              </w:rPr>
            </w:pPr>
          </w:p>
        </w:tc>
      </w:tr>
    </w:tbl>
    <w:p w:rsidR="00471B64" w:rsidRPr="0001663E" w:rsidP="008C76B1" w14:paraId="181FE017" w14:textId="77777777">
      <w:pPr>
        <w:spacing w:line="276" w:lineRule="auto"/>
        <w:rPr>
          <w:rFonts w:ascii="Roboto" w:hAnsi="Roboto"/>
        </w:rPr>
      </w:pPr>
    </w:p>
    <w:p w:rsidR="00454C8B" w:rsidRPr="0042777B" w:rsidP="008C76B1" w14:paraId="4DBEB1B1" w14:textId="42CD1959">
      <w:pPr>
        <w:spacing w:after="200" w:line="276" w:lineRule="auto"/>
        <w:rPr>
          <w:rFonts w:ascii="Roboto" w:eastAsia="Roboto" w:hAnsi="Roboto" w:cs="Roboto"/>
        </w:rPr>
      </w:pPr>
      <w:r w:rsidRPr="37C7F36A">
        <w:rPr>
          <w:rFonts w:ascii="Roboto" w:hAnsi="Roboto"/>
          <w:b/>
          <w:bCs/>
          <w:i/>
          <w:iCs/>
        </w:rPr>
        <w:t xml:space="preserve">[If at least </w:t>
      </w:r>
      <w:r w:rsidRPr="37C7F36A" w:rsidR="00572D22">
        <w:rPr>
          <w:rFonts w:ascii="Roboto" w:hAnsi="Roboto"/>
          <w:b/>
          <w:bCs/>
          <w:i/>
          <w:iCs/>
        </w:rPr>
        <w:t>2</w:t>
      </w:r>
      <w:r w:rsidRPr="37C7F36A">
        <w:rPr>
          <w:rFonts w:ascii="Roboto" w:hAnsi="Roboto"/>
          <w:b/>
          <w:bCs/>
          <w:i/>
          <w:iCs/>
        </w:rPr>
        <w:t xml:space="preserve"> selected for </w:t>
      </w:r>
      <w:r w:rsidR="00E568B2">
        <w:rPr>
          <w:rFonts w:ascii="Roboto" w:hAnsi="Roboto"/>
          <w:b/>
          <w:bCs/>
          <w:i/>
          <w:iCs/>
        </w:rPr>
        <w:t>Sfd</w:t>
      </w:r>
      <w:r w:rsidRPr="37C7F36A">
        <w:rPr>
          <w:rFonts w:ascii="Roboto" w:hAnsi="Roboto"/>
          <w:b/>
          <w:bCs/>
          <w:i/>
          <w:iCs/>
        </w:rPr>
        <w:t>_all</w:t>
      </w:r>
      <w:r w:rsidRPr="37C7F36A">
        <w:rPr>
          <w:rFonts w:ascii="Roboto" w:hAnsi="Roboto"/>
          <w:b/>
          <w:bCs/>
          <w:i/>
          <w:iCs/>
        </w:rPr>
        <w:t xml:space="preserve">] </w:t>
      </w:r>
      <w:r w:rsidRPr="37C7F36A">
        <w:rPr>
          <w:rFonts w:ascii="Roboto" w:hAnsi="Roboto"/>
        </w:rPr>
        <w:t>You indicated that your state has more than one funding source that supports ECE programming. In some states, multiple funds are combined before being distributed</w:t>
      </w:r>
      <w:r w:rsidRPr="37C7F36A" w:rsidR="00D057E4">
        <w:rPr>
          <w:rFonts w:ascii="Roboto" w:hAnsi="Roboto"/>
        </w:rPr>
        <w:t xml:space="preserve"> to </w:t>
      </w:r>
      <w:r w:rsidRPr="37C7F36A" w:rsidR="00481110">
        <w:rPr>
          <w:rFonts w:ascii="Roboto" w:hAnsi="Roboto"/>
        </w:rPr>
        <w:t xml:space="preserve">ECE </w:t>
      </w:r>
      <w:r w:rsidRPr="37C7F36A" w:rsidR="00D057E4">
        <w:rPr>
          <w:rFonts w:ascii="Roboto" w:hAnsi="Roboto"/>
        </w:rPr>
        <w:t>providers</w:t>
      </w:r>
      <w:r w:rsidRPr="37C7F36A">
        <w:rPr>
          <w:rFonts w:ascii="Roboto" w:hAnsi="Roboto"/>
        </w:rPr>
        <w:t xml:space="preserve">. Does your state combine multiple ECE funding sources before awarding </w:t>
      </w:r>
      <w:r w:rsidRPr="37C7F36A" w:rsidR="003D13DD">
        <w:rPr>
          <w:rFonts w:ascii="Roboto" w:hAnsi="Roboto"/>
        </w:rPr>
        <w:t>them</w:t>
      </w:r>
      <w:r w:rsidRPr="37C7F36A">
        <w:rPr>
          <w:rFonts w:ascii="Roboto" w:hAnsi="Roboto"/>
        </w:rPr>
        <w:t xml:space="preserve">? </w:t>
      </w:r>
      <w:r w:rsidRPr="00F14AC5" w:rsidR="00F14AC5">
        <w:rPr>
          <w:rFonts w:ascii="Roboto" w:hAnsi="Roboto"/>
          <w:i/>
          <w:iCs/>
        </w:rPr>
        <w:t>[</w:t>
      </w:r>
      <w:r w:rsidR="00F14AC5">
        <w:rPr>
          <w:rFonts w:ascii="Roboto" w:hAnsi="Roboto"/>
          <w:i/>
          <w:iCs/>
        </w:rPr>
        <w:t xml:space="preserve">For State Pre-k/CCDF Admins:] </w:t>
      </w:r>
      <w:r w:rsidRPr="37C7F36A">
        <w:rPr>
          <w:rFonts w:ascii="Roboto" w:hAnsi="Roboto"/>
          <w:i/>
          <w:iCs/>
        </w:rPr>
        <w:t>Include your [state pre-</w:t>
      </w:r>
      <w:r w:rsidRPr="37C7F36A" w:rsidR="71E8B99C">
        <w:rPr>
          <w:rFonts w:ascii="Roboto" w:hAnsi="Roboto"/>
          <w:i/>
          <w:iCs/>
        </w:rPr>
        <w:t>K</w:t>
      </w:r>
      <w:r w:rsidRPr="37C7F36A">
        <w:rPr>
          <w:rFonts w:ascii="Roboto" w:hAnsi="Roboto"/>
          <w:i/>
          <w:iCs/>
        </w:rPr>
        <w:t xml:space="preserve">/CCDF] agency funds when considering your answer. </w:t>
      </w:r>
      <w:r w:rsidRPr="37C7F36A">
        <w:rPr>
          <w:rFonts w:ascii="Roboto" w:hAnsi="Roboto"/>
        </w:rPr>
        <w:t>[</w:t>
      </w:r>
      <w:r w:rsidR="00F14AC5">
        <w:rPr>
          <w:rFonts w:ascii="Roboto" w:hAnsi="Roboto"/>
          <w:b/>
          <w:bCs/>
          <w:i/>
          <w:iCs/>
        </w:rPr>
        <w:t>S</w:t>
      </w:r>
      <w:r w:rsidRPr="37C7F36A">
        <w:rPr>
          <w:rFonts w:ascii="Roboto" w:hAnsi="Roboto"/>
          <w:b/>
          <w:bCs/>
          <w:i/>
          <w:iCs/>
        </w:rPr>
        <w:t>b</w:t>
      </w:r>
      <w:r w:rsidR="00F14AC5">
        <w:rPr>
          <w:rFonts w:ascii="Roboto" w:hAnsi="Roboto"/>
          <w:b/>
          <w:bCs/>
          <w:i/>
          <w:iCs/>
        </w:rPr>
        <w:t>r</w:t>
      </w:r>
      <w:r w:rsidRPr="37C7F36A">
        <w:rPr>
          <w:rFonts w:ascii="Roboto" w:hAnsi="Roboto"/>
          <w:b/>
          <w:bCs/>
          <w:i/>
          <w:iCs/>
        </w:rPr>
        <w:t>_comb</w:t>
      </w:r>
      <w:r w:rsidRPr="37C7F36A">
        <w:rPr>
          <w:rFonts w:ascii="Roboto" w:hAnsi="Roboto"/>
        </w:rPr>
        <w:t>]</w:t>
      </w:r>
      <w:r w:rsidRPr="37C7F36A">
        <w:rPr>
          <w:rFonts w:ascii="Roboto" w:hAnsi="Roboto"/>
          <w:i/>
          <w:iCs/>
        </w:rPr>
        <w:t xml:space="preserve"> </w:t>
      </w:r>
    </w:p>
    <w:p w:rsidR="00454C8B" w:rsidRPr="008C76B1" w:rsidP="008C76B1" w14:paraId="17A09FFF" w14:textId="12A5A6CE">
      <w:pPr>
        <w:spacing w:after="200" w:line="276" w:lineRule="auto"/>
        <w:rPr>
          <w:rFonts w:ascii="Roboto" w:hAnsi="Roboto"/>
          <w:i/>
          <w:color w:val="FF0000"/>
        </w:rPr>
      </w:pPr>
      <w:r>
        <w:rPr>
          <w:rFonts w:ascii="Roboto" w:eastAsia="Roboto" w:hAnsi="Roboto" w:cs="Roboto"/>
          <w:i/>
          <w:iCs/>
          <w:color w:val="FF0000"/>
        </w:rPr>
        <w:t>Click</w:t>
      </w:r>
      <w:r w:rsidRPr="008C76B1">
        <w:rPr>
          <w:rFonts w:ascii="Roboto" w:eastAsia="Roboto" w:hAnsi="Roboto" w:cs="Roboto"/>
          <w:i/>
          <w:iCs/>
          <w:color w:val="FF0000"/>
        </w:rPr>
        <w:t xml:space="preserve"> </w:t>
      </w:r>
      <w:r>
        <w:rPr>
          <w:rFonts w:ascii="Roboto" w:eastAsia="Roboto" w:hAnsi="Roboto" w:cs="Roboto"/>
          <w:i/>
          <w:iCs/>
          <w:color w:val="FF0000"/>
        </w:rPr>
        <w:t xml:space="preserve">on </w:t>
      </w:r>
      <w:r w:rsidRPr="008C76B1" w:rsidR="12A60586">
        <w:rPr>
          <w:rFonts w:ascii="Roboto" w:eastAsia="Roboto" w:hAnsi="Roboto" w:cs="Roboto"/>
          <w:i/>
          <w:iCs/>
          <w:color w:val="FF0000"/>
        </w:rPr>
        <w:t>“combine</w:t>
      </w:r>
      <w:r w:rsidRPr="008C76B1" w:rsidR="17C55370">
        <w:rPr>
          <w:rFonts w:ascii="Roboto" w:eastAsia="Roboto" w:hAnsi="Roboto" w:cs="Roboto"/>
          <w:i/>
          <w:iCs/>
          <w:color w:val="FF0000"/>
        </w:rPr>
        <w:t>d</w:t>
      </w:r>
      <w:r w:rsidRPr="008C76B1" w:rsidR="12A60586">
        <w:rPr>
          <w:rFonts w:ascii="Roboto" w:eastAsia="Roboto" w:hAnsi="Roboto" w:cs="Roboto"/>
          <w:i/>
          <w:iCs/>
          <w:color w:val="FF0000"/>
        </w:rPr>
        <w:t>” with definition from above: “W</w:t>
      </w:r>
      <w:r w:rsidRPr="008C76B1" w:rsidR="12A60586">
        <w:rPr>
          <w:rFonts w:ascii="Roboto" w:hAnsi="Roboto"/>
          <w:i/>
          <w:iCs/>
          <w:color w:val="FF0000"/>
        </w:rPr>
        <w:t>hen more than one funding source is used to support the total cost of a provider’s early care and education (ECE) services. We use combined funding as an umbrella term for the many terms that describe bringing together funds, such as braiding, blending, coordinating, layering, pooling, stacking</w:t>
      </w:r>
      <w:r w:rsidRPr="008C76B1" w:rsidR="3E08A60C">
        <w:rPr>
          <w:rFonts w:ascii="Roboto" w:hAnsi="Roboto"/>
          <w:i/>
          <w:iCs/>
          <w:color w:val="FF0000"/>
        </w:rPr>
        <w:t>.</w:t>
      </w:r>
      <w:r w:rsidRPr="008C76B1" w:rsidR="0913241C">
        <w:rPr>
          <w:rFonts w:ascii="Roboto" w:hAnsi="Roboto"/>
          <w:i/>
          <w:iCs/>
          <w:color w:val="FF0000"/>
        </w:rPr>
        <w:t>”</w:t>
      </w:r>
    </w:p>
    <w:p w:rsidR="00454C8B" w:rsidRPr="0042777B" w:rsidP="00604350" w14:paraId="0826BF2D" w14:textId="57F5FE32">
      <w:pPr>
        <w:pStyle w:val="ListParagraph"/>
        <w:numPr>
          <w:ilvl w:val="0"/>
          <w:numId w:val="13"/>
        </w:numPr>
        <w:spacing w:line="276" w:lineRule="auto"/>
        <w:rPr>
          <w:rFonts w:ascii="Roboto" w:hAnsi="Roboto"/>
        </w:rPr>
      </w:pPr>
      <w:r w:rsidRPr="0042777B">
        <w:rPr>
          <w:rFonts w:ascii="Roboto" w:hAnsi="Roboto"/>
        </w:rPr>
        <w:t>Yes</w:t>
      </w:r>
      <w:r w:rsidR="005B4EFC">
        <w:rPr>
          <w:rFonts w:ascii="Roboto" w:hAnsi="Roboto"/>
        </w:rPr>
        <w:t xml:space="preserve">, we combine ECE funding </w:t>
      </w:r>
      <w:r w:rsidR="005B4EFC">
        <w:rPr>
          <w:rFonts w:ascii="Roboto" w:hAnsi="Roboto"/>
        </w:rPr>
        <w:t>sources</w:t>
      </w:r>
      <w:r w:rsidR="005B4EFC">
        <w:rPr>
          <w:rFonts w:ascii="Roboto" w:hAnsi="Roboto"/>
        </w:rPr>
        <w:t xml:space="preserve"> </w:t>
      </w:r>
    </w:p>
    <w:p w:rsidR="00454C8B" w:rsidP="00604350" w14:paraId="5180C40A" w14:textId="77777777">
      <w:pPr>
        <w:pStyle w:val="ListParagraph"/>
        <w:numPr>
          <w:ilvl w:val="0"/>
          <w:numId w:val="13"/>
        </w:numPr>
        <w:spacing w:line="276" w:lineRule="auto"/>
        <w:rPr>
          <w:rFonts w:ascii="Roboto" w:hAnsi="Roboto"/>
        </w:rPr>
      </w:pPr>
      <w:r w:rsidRPr="0042777B">
        <w:rPr>
          <w:rFonts w:ascii="Roboto" w:hAnsi="Roboto"/>
        </w:rPr>
        <w:t>No</w:t>
      </w:r>
      <w:r>
        <w:rPr>
          <w:rFonts w:ascii="Roboto" w:hAnsi="Roboto"/>
        </w:rPr>
        <w:t xml:space="preserve">, we do not combine ECE funding </w:t>
      </w:r>
      <w:r>
        <w:rPr>
          <w:rFonts w:ascii="Roboto" w:hAnsi="Roboto"/>
        </w:rPr>
        <w:t>sources</w:t>
      </w:r>
    </w:p>
    <w:p w:rsidR="00454C8B" w:rsidRPr="0042777B" w:rsidP="00604350" w14:paraId="5BEBC608" w14:textId="77777777">
      <w:pPr>
        <w:pStyle w:val="ListParagraph"/>
        <w:numPr>
          <w:ilvl w:val="0"/>
          <w:numId w:val="13"/>
        </w:numPr>
        <w:spacing w:line="276" w:lineRule="auto"/>
        <w:rPr>
          <w:rFonts w:ascii="Roboto" w:hAnsi="Roboto"/>
        </w:rPr>
      </w:pPr>
      <w:r w:rsidRPr="2FB427A3">
        <w:rPr>
          <w:rFonts w:ascii="Roboto" w:hAnsi="Roboto"/>
        </w:rPr>
        <w:t xml:space="preserve">Don’t </w:t>
      </w:r>
      <w:r w:rsidRPr="2FB427A3">
        <w:rPr>
          <w:rFonts w:ascii="Roboto" w:hAnsi="Roboto"/>
        </w:rPr>
        <w:t>know</w:t>
      </w:r>
      <w:r w:rsidRPr="2FB427A3">
        <w:rPr>
          <w:rFonts w:ascii="Roboto" w:hAnsi="Roboto"/>
        </w:rPr>
        <w:t xml:space="preserve"> </w:t>
      </w:r>
    </w:p>
    <w:p w:rsidR="00841365" w:rsidP="008C76B1" w14:paraId="52826257" w14:textId="77777777">
      <w:pPr>
        <w:spacing w:line="276" w:lineRule="auto"/>
        <w:rPr>
          <w:rFonts w:ascii="Roboto" w:hAnsi="Roboto"/>
        </w:rPr>
      </w:pPr>
    </w:p>
    <w:p w:rsidR="00AD635E" w:rsidRPr="00CF159D" w:rsidP="008C76B1" w14:paraId="6419A8CE" w14:textId="19777697">
      <w:pPr>
        <w:spacing w:line="276" w:lineRule="auto"/>
        <w:rPr>
          <w:rFonts w:ascii="Roboto" w:hAnsi="Roboto"/>
          <w:i/>
        </w:rPr>
      </w:pPr>
      <w:r w:rsidRPr="00CF159D">
        <w:rPr>
          <w:rFonts w:ascii="Roboto" w:hAnsi="Roboto"/>
          <w:i/>
        </w:rPr>
        <w:t xml:space="preserve">[If </w:t>
      </w:r>
      <w:r w:rsidR="00664CF9">
        <w:rPr>
          <w:rFonts w:ascii="Roboto" w:hAnsi="Roboto"/>
          <w:b/>
          <w:bCs/>
          <w:i/>
          <w:iCs/>
        </w:rPr>
        <w:t>Sbr</w:t>
      </w:r>
      <w:r w:rsidRPr="00CF159D">
        <w:rPr>
          <w:rFonts w:ascii="Roboto" w:hAnsi="Roboto"/>
          <w:b/>
          <w:bCs/>
          <w:i/>
        </w:rPr>
        <w:t>_comb</w:t>
      </w:r>
      <w:r w:rsidRPr="00CF159D">
        <w:rPr>
          <w:rFonts w:ascii="Roboto" w:hAnsi="Roboto"/>
          <w:b/>
          <w:bCs/>
          <w:i/>
        </w:rPr>
        <w:t xml:space="preserve"> = </w:t>
      </w:r>
      <w:r w:rsidRPr="00CF159D">
        <w:rPr>
          <w:rFonts w:ascii="Roboto" w:hAnsi="Roboto"/>
          <w:i/>
        </w:rPr>
        <w:t xml:space="preserve">“No” skip to </w:t>
      </w:r>
      <w:r w:rsidR="00877E27">
        <w:rPr>
          <w:rFonts w:ascii="Roboto" w:hAnsi="Roboto"/>
          <w:b/>
          <w:i/>
        </w:rPr>
        <w:t>Sbr</w:t>
      </w:r>
      <w:r w:rsidRPr="00CF159D">
        <w:rPr>
          <w:rFonts w:ascii="Roboto" w:hAnsi="Roboto"/>
          <w:b/>
          <w:i/>
        </w:rPr>
        <w:t>_no</w:t>
      </w:r>
      <w:r w:rsidRPr="00CF159D">
        <w:rPr>
          <w:rFonts w:ascii="Roboto" w:hAnsi="Roboto"/>
          <w:i/>
        </w:rPr>
        <w:t>]</w:t>
      </w:r>
    </w:p>
    <w:p w:rsidR="00AD635E" w:rsidP="008C76B1" w14:paraId="476DE3BE" w14:textId="627322D2">
      <w:pPr>
        <w:spacing w:line="276" w:lineRule="auto"/>
        <w:rPr>
          <w:rFonts w:ascii="Roboto" w:hAnsi="Roboto"/>
          <w:i/>
        </w:rPr>
      </w:pPr>
      <w:r w:rsidRPr="00CF159D">
        <w:rPr>
          <w:rFonts w:ascii="Roboto" w:hAnsi="Roboto"/>
          <w:i/>
        </w:rPr>
        <w:t xml:space="preserve">[If </w:t>
      </w:r>
      <w:r w:rsidR="00877E27">
        <w:rPr>
          <w:rFonts w:ascii="Roboto" w:hAnsi="Roboto"/>
          <w:b/>
          <w:bCs/>
          <w:i/>
        </w:rPr>
        <w:t>Sbr</w:t>
      </w:r>
      <w:r w:rsidRPr="00CF159D">
        <w:rPr>
          <w:rFonts w:ascii="Roboto" w:hAnsi="Roboto"/>
          <w:b/>
          <w:bCs/>
          <w:i/>
        </w:rPr>
        <w:t>_comb</w:t>
      </w:r>
      <w:r w:rsidRPr="00CF159D">
        <w:rPr>
          <w:rFonts w:ascii="Roboto" w:hAnsi="Roboto"/>
          <w:b/>
          <w:bCs/>
          <w:i/>
        </w:rPr>
        <w:t xml:space="preserve"> = </w:t>
      </w:r>
      <w:r w:rsidRPr="00CF159D">
        <w:rPr>
          <w:rFonts w:ascii="Roboto" w:hAnsi="Roboto"/>
          <w:i/>
        </w:rPr>
        <w:t xml:space="preserve">“Don’t know” skip to </w:t>
      </w:r>
      <w:r w:rsidR="00877E27">
        <w:rPr>
          <w:rFonts w:ascii="Roboto" w:hAnsi="Roboto"/>
          <w:b/>
          <w:i/>
        </w:rPr>
        <w:t>Srg</w:t>
      </w:r>
      <w:r w:rsidRPr="00CF159D">
        <w:rPr>
          <w:rFonts w:ascii="Roboto" w:hAnsi="Roboto"/>
          <w:b/>
          <w:i/>
        </w:rPr>
        <w:t>_guid</w:t>
      </w:r>
      <w:r w:rsidR="00877E27">
        <w:rPr>
          <w:rFonts w:ascii="Roboto" w:hAnsi="Roboto"/>
          <w:b/>
          <w:i/>
        </w:rPr>
        <w:t>1</w:t>
      </w:r>
      <w:r w:rsidRPr="00CF159D">
        <w:rPr>
          <w:rFonts w:ascii="Roboto" w:hAnsi="Roboto"/>
          <w:i/>
        </w:rPr>
        <w:t>]</w:t>
      </w:r>
    </w:p>
    <w:p w:rsidR="00AE2B29" w:rsidP="008C76B1" w14:paraId="75ED5089" w14:textId="20E39A3A">
      <w:pPr>
        <w:keepNext/>
        <w:spacing w:line="276" w:lineRule="auto"/>
        <w:rPr>
          <w:rFonts w:ascii="Roboto" w:hAnsi="Roboto"/>
          <w:i/>
          <w:iCs/>
        </w:rPr>
      </w:pPr>
      <w:r w:rsidRPr="1473D426">
        <w:rPr>
          <w:rFonts w:ascii="Roboto" w:hAnsi="Roboto"/>
        </w:rPr>
        <w:t xml:space="preserve">[If “Yes” for </w:t>
      </w:r>
      <w:r w:rsidR="00FF31D3">
        <w:rPr>
          <w:rFonts w:ascii="Roboto" w:hAnsi="Roboto"/>
          <w:b/>
          <w:bCs/>
        </w:rPr>
        <w:t>Sbr</w:t>
      </w:r>
      <w:r w:rsidRPr="1473D426">
        <w:rPr>
          <w:rFonts w:ascii="Roboto" w:hAnsi="Roboto"/>
          <w:b/>
          <w:bCs/>
        </w:rPr>
        <w:t>_comb</w:t>
      </w:r>
      <w:r w:rsidRPr="1473D426">
        <w:rPr>
          <w:rFonts w:ascii="Roboto" w:hAnsi="Roboto"/>
        </w:rPr>
        <w:t xml:space="preserve">] Which funding sources does your state </w:t>
      </w:r>
      <w:r w:rsidRPr="005F173E">
        <w:rPr>
          <w:rFonts w:ascii="Roboto" w:hAnsi="Roboto"/>
          <w:highlight w:val="yellow"/>
        </w:rPr>
        <w:t>combine</w:t>
      </w:r>
      <w:r w:rsidRPr="1473D426">
        <w:rPr>
          <w:rFonts w:ascii="Roboto" w:hAnsi="Roboto"/>
        </w:rPr>
        <w:t xml:space="preserve"> </w:t>
      </w:r>
      <w:r>
        <w:rPr>
          <w:rFonts w:ascii="Roboto" w:hAnsi="Roboto"/>
        </w:rPr>
        <w:t xml:space="preserve">into any combined pot of funds </w:t>
      </w:r>
      <w:r w:rsidRPr="1473D426">
        <w:rPr>
          <w:rFonts w:ascii="Roboto" w:hAnsi="Roboto"/>
        </w:rPr>
        <w:t>before awarding them to ECE providers? [</w:t>
      </w:r>
      <w:r w:rsidR="00FF31D3">
        <w:rPr>
          <w:rFonts w:ascii="Roboto" w:hAnsi="Roboto"/>
          <w:b/>
          <w:bCs/>
          <w:i/>
          <w:iCs/>
        </w:rPr>
        <w:t>S</w:t>
      </w:r>
      <w:r w:rsidRPr="1473D426">
        <w:rPr>
          <w:rFonts w:ascii="Roboto" w:hAnsi="Roboto"/>
          <w:b/>
          <w:bCs/>
          <w:i/>
          <w:iCs/>
        </w:rPr>
        <w:t>fd_comb</w:t>
      </w:r>
      <w:r w:rsidRPr="1473D426">
        <w:rPr>
          <w:rFonts w:ascii="Roboto" w:hAnsi="Roboto"/>
        </w:rPr>
        <w:t>]</w:t>
      </w:r>
      <w:r w:rsidRPr="1473D426">
        <w:rPr>
          <w:rFonts w:ascii="Roboto" w:hAnsi="Roboto"/>
          <w:i/>
          <w:iCs/>
        </w:rPr>
        <w:t xml:space="preserve"> </w:t>
      </w:r>
    </w:p>
    <w:p w:rsidR="00AE2B29" w:rsidP="008C76B1" w14:paraId="69BA3534" w14:textId="77777777">
      <w:pPr>
        <w:spacing w:line="276" w:lineRule="auto"/>
        <w:rPr>
          <w:rFonts w:ascii="Roboto" w:eastAsia="Calibri" w:hAnsi="Roboto" w:cs="Arial"/>
        </w:rPr>
      </w:pP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6390"/>
        <w:gridCol w:w="1080"/>
        <w:gridCol w:w="1080"/>
        <w:gridCol w:w="807"/>
      </w:tblGrid>
      <w:tr w14:paraId="27E5D8CD" w14:textId="77777777">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3415"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AE2B29" w:rsidRPr="0079668D" w:rsidP="008C76B1" w14:paraId="2797EE59" w14:textId="77777777">
            <w:pPr>
              <w:pStyle w:val="TableHeader1"/>
              <w:spacing w:line="276" w:lineRule="auto"/>
              <w:rPr>
                <w:rFonts w:ascii="Roboto" w:hAnsi="Roboto"/>
                <w:color w:val="FFFFFF" w:themeColor="background1"/>
              </w:rPr>
            </w:pPr>
          </w:p>
        </w:tc>
        <w:tc>
          <w:tcPr>
            <w:tcW w:w="57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AE2B29" w:rsidRPr="0079668D" w:rsidP="008C76B1" w14:paraId="0A9F99BD" w14:textId="77777777">
            <w:pPr>
              <w:pStyle w:val="TableHeader1"/>
              <w:spacing w:line="276" w:lineRule="auto"/>
              <w:rPr>
                <w:rFonts w:ascii="Roboto" w:hAnsi="Roboto"/>
                <w:color w:val="FFFFFF" w:themeColor="background1"/>
              </w:rPr>
            </w:pPr>
            <w:r>
              <w:rPr>
                <w:rFonts w:ascii="Roboto" w:hAnsi="Roboto"/>
                <w:color w:val="FFFFFF" w:themeColor="background1"/>
              </w:rPr>
              <w:t>Combined</w:t>
            </w:r>
          </w:p>
        </w:tc>
        <w:tc>
          <w:tcPr>
            <w:tcW w:w="57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AE2B29" w:rsidRPr="0079668D" w:rsidP="008C76B1" w14:paraId="27D98D20" w14:textId="77777777">
            <w:pPr>
              <w:pStyle w:val="TableHeader1"/>
              <w:spacing w:line="276" w:lineRule="auto"/>
              <w:rPr>
                <w:rFonts w:ascii="Roboto" w:hAnsi="Roboto"/>
                <w:color w:val="FFFFFF" w:themeColor="background1"/>
              </w:rPr>
            </w:pPr>
            <w:r w:rsidRPr="0079668D">
              <w:rPr>
                <w:rFonts w:ascii="Roboto" w:hAnsi="Roboto"/>
                <w:color w:val="FFFFFF" w:themeColor="background1"/>
              </w:rPr>
              <w:t>No</w:t>
            </w:r>
            <w:r>
              <w:rPr>
                <w:rFonts w:ascii="Roboto" w:hAnsi="Roboto"/>
                <w:color w:val="FFFFFF" w:themeColor="background1"/>
              </w:rPr>
              <w:t>t combined</w:t>
            </w:r>
          </w:p>
        </w:tc>
        <w:tc>
          <w:tcPr>
            <w:tcW w:w="431"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AE2B29" w:rsidP="008C76B1" w14:paraId="6007D792" w14:textId="77777777">
            <w:pPr>
              <w:pStyle w:val="TableHeader1"/>
              <w:spacing w:line="276" w:lineRule="auto"/>
              <w:rPr>
                <w:rFonts w:ascii="Roboto" w:hAnsi="Roboto"/>
                <w:color w:val="FFFFFF" w:themeColor="background1"/>
              </w:rPr>
            </w:pPr>
            <w:r>
              <w:rPr>
                <w:rFonts w:ascii="Roboto" w:hAnsi="Roboto"/>
                <w:color w:val="FFFFFF" w:themeColor="background1"/>
              </w:rPr>
              <w:t>I don’t know</w:t>
            </w:r>
          </w:p>
        </w:tc>
      </w:tr>
      <w:tr w14:paraId="1DB663A9" w14:textId="77777777">
        <w:tblPrEx>
          <w:tblW w:w="5000" w:type="pct"/>
          <w:tblLayout w:type="fixed"/>
          <w:tblCellMar>
            <w:top w:w="58" w:type="dxa"/>
            <w:left w:w="58" w:type="dxa"/>
            <w:bottom w:w="58" w:type="dxa"/>
            <w:right w:w="58" w:type="dxa"/>
          </w:tblCellMar>
          <w:tblLook w:val="04A0"/>
        </w:tblPrEx>
        <w:trPr>
          <w:cantSplit/>
        </w:trPr>
        <w:tc>
          <w:tcPr>
            <w:tcW w:w="341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AE2B29" w:rsidP="008C76B1" w14:paraId="3873FB75" w14:textId="77777777">
            <w:pPr>
              <w:pStyle w:val="TableHeader2"/>
              <w:spacing w:before="0" w:after="0" w:line="276" w:lineRule="auto"/>
              <w:rPr>
                <w:rFonts w:ascii="Roboto" w:hAnsi="Roboto"/>
                <w:i/>
              </w:rPr>
            </w:pPr>
            <w:r w:rsidRPr="003744CE">
              <w:rPr>
                <w:rFonts w:ascii="Roboto" w:hAnsi="Roboto"/>
                <w:i/>
              </w:rPr>
              <w:t>Repeat options from [</w:t>
            </w:r>
            <w:r w:rsidRPr="00FF31D3" w:rsidR="00FF31D3">
              <w:rPr>
                <w:rFonts w:ascii="Roboto" w:hAnsi="Roboto"/>
                <w:b/>
                <w:bCs/>
                <w:i/>
              </w:rPr>
              <w:t>S</w:t>
            </w:r>
            <w:r w:rsidRPr="00FF31D3">
              <w:rPr>
                <w:rFonts w:ascii="Roboto" w:hAnsi="Roboto"/>
                <w:b/>
                <w:bCs/>
                <w:i/>
              </w:rPr>
              <w:t>fd_all</w:t>
            </w:r>
            <w:r w:rsidR="00FF31D3">
              <w:rPr>
                <w:rFonts w:ascii="Roboto" w:hAnsi="Roboto"/>
                <w:b/>
                <w:bCs/>
                <w:i/>
              </w:rPr>
              <w:t xml:space="preserve"> </w:t>
            </w:r>
            <w:r w:rsidRPr="00FF31D3" w:rsidR="00FF31D3">
              <w:rPr>
                <w:rFonts w:ascii="Roboto" w:hAnsi="Roboto"/>
                <w:i/>
              </w:rPr>
              <w:t>except Other</w:t>
            </w:r>
            <w:r w:rsidR="00DD3EDB">
              <w:rPr>
                <w:rFonts w:ascii="Roboto" w:hAnsi="Roboto"/>
                <w:i/>
              </w:rPr>
              <w:t xml:space="preserve"> (Sfd_all_13)</w:t>
            </w:r>
            <w:r w:rsidRPr="003744CE">
              <w:rPr>
                <w:rFonts w:ascii="Roboto" w:hAnsi="Roboto"/>
                <w:i/>
              </w:rPr>
              <w:t>]</w:t>
            </w:r>
          </w:p>
          <w:p w:rsidR="00DD3EDB" w:rsidRPr="00DD3EDB" w:rsidP="008C76B1" w14:paraId="37BB055E" w14:textId="1F7B27C7">
            <w:pPr>
              <w:pStyle w:val="TableHeader2"/>
              <w:spacing w:before="0" w:after="0" w:line="276" w:lineRule="auto"/>
              <w:rPr>
                <w:rFonts w:ascii="Roboto" w:hAnsi="Roboto"/>
                <w:b/>
                <w:bCs/>
                <w:i/>
              </w:rPr>
            </w:pPr>
            <w:r>
              <w:rPr>
                <w:rFonts w:ascii="Roboto" w:hAnsi="Roboto"/>
                <w:b/>
                <w:bCs/>
                <w:i/>
              </w:rPr>
              <w:t>[Sfd_comb_1…Sfd_comb_12]</w:t>
            </w:r>
          </w:p>
        </w:tc>
        <w:tc>
          <w:tcPr>
            <w:tcW w:w="5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AE2B29" w:rsidRPr="008F62F4" w:rsidP="008C76B1" w14:paraId="1CC9B946" w14:textId="77777777">
            <w:pPr>
              <w:pStyle w:val="TableBullet1"/>
              <w:numPr>
                <w:ilvl w:val="0"/>
                <w:numId w:val="0"/>
              </w:numPr>
              <w:spacing w:before="0" w:after="0" w:line="276" w:lineRule="auto"/>
              <w:ind w:left="170"/>
              <w:rPr>
                <w:rFonts w:ascii="Roboto" w:hAnsi="Roboto"/>
              </w:rPr>
            </w:pPr>
          </w:p>
        </w:tc>
        <w:tc>
          <w:tcPr>
            <w:tcW w:w="5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AE2B29" w:rsidRPr="008F62F4" w:rsidP="008C76B1" w14:paraId="01D568E8" w14:textId="77777777">
            <w:pPr>
              <w:pStyle w:val="TableBodyCenter"/>
              <w:spacing w:before="0" w:after="0" w:line="276" w:lineRule="auto"/>
              <w:rPr>
                <w:rFonts w:ascii="Roboto" w:hAnsi="Roboto"/>
              </w:rPr>
            </w:pPr>
          </w:p>
        </w:tc>
        <w:tc>
          <w:tcPr>
            <w:tcW w:w="43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AE2B29" w:rsidRPr="008F62F4" w:rsidP="008C76B1" w14:paraId="732641C7" w14:textId="77777777">
            <w:pPr>
              <w:pStyle w:val="TableBodyCenter"/>
              <w:spacing w:before="0" w:after="0" w:line="276" w:lineRule="auto"/>
              <w:rPr>
                <w:rFonts w:ascii="Roboto" w:hAnsi="Roboto"/>
              </w:rPr>
            </w:pPr>
          </w:p>
        </w:tc>
      </w:tr>
    </w:tbl>
    <w:p w:rsidR="00AE2B29" w:rsidP="008C76B1" w14:paraId="791A183E" w14:textId="77777777">
      <w:pPr>
        <w:spacing w:line="276" w:lineRule="auto"/>
        <w:rPr>
          <w:rFonts w:ascii="Roboto" w:eastAsia="Calibri" w:hAnsi="Roboto" w:cs="Arial"/>
        </w:rPr>
      </w:pPr>
    </w:p>
    <w:p w:rsidR="00AE7DA3" w:rsidP="008C76B1" w14:paraId="507CAF98" w14:textId="70E21164">
      <w:pPr>
        <w:spacing w:line="276" w:lineRule="auto"/>
        <w:rPr>
          <w:rFonts w:ascii="Roboto" w:hAnsi="Roboto"/>
        </w:rPr>
      </w:pPr>
      <w:r>
        <w:rPr>
          <w:rFonts w:ascii="Roboto" w:hAnsi="Roboto"/>
        </w:rPr>
        <w:t xml:space="preserve">[If “Yes” for </w:t>
      </w:r>
      <w:r w:rsidR="00DD3EDB">
        <w:rPr>
          <w:rFonts w:ascii="Roboto" w:hAnsi="Roboto"/>
          <w:b/>
          <w:bCs/>
        </w:rPr>
        <w:t>S</w:t>
      </w:r>
      <w:r>
        <w:rPr>
          <w:rFonts w:ascii="Roboto" w:hAnsi="Roboto"/>
          <w:b/>
          <w:bCs/>
        </w:rPr>
        <w:t>b</w:t>
      </w:r>
      <w:r w:rsidR="00DD3EDB">
        <w:rPr>
          <w:rFonts w:ascii="Roboto" w:hAnsi="Roboto"/>
          <w:b/>
          <w:bCs/>
        </w:rPr>
        <w:t>r</w:t>
      </w:r>
      <w:r>
        <w:rPr>
          <w:rFonts w:ascii="Roboto" w:hAnsi="Roboto"/>
          <w:b/>
          <w:bCs/>
        </w:rPr>
        <w:t>_comb</w:t>
      </w:r>
      <w:r>
        <w:rPr>
          <w:rFonts w:ascii="Roboto" w:hAnsi="Roboto"/>
        </w:rPr>
        <w:t xml:space="preserve">] When your state </w:t>
      </w:r>
      <w:r w:rsidRPr="005F173E">
        <w:rPr>
          <w:rFonts w:ascii="Roboto" w:hAnsi="Roboto"/>
          <w:highlight w:val="yellow"/>
        </w:rPr>
        <w:t>combines</w:t>
      </w:r>
      <w:r>
        <w:rPr>
          <w:rFonts w:ascii="Roboto" w:hAnsi="Roboto"/>
        </w:rPr>
        <w:t xml:space="preserve"> multiple ECE </w:t>
      </w:r>
      <w:r w:rsidRPr="005F173E">
        <w:rPr>
          <w:rFonts w:ascii="Roboto" w:hAnsi="Roboto"/>
          <w:highlight w:val="yellow"/>
        </w:rPr>
        <w:t>funding sources</w:t>
      </w:r>
      <w:r>
        <w:rPr>
          <w:rFonts w:ascii="Roboto" w:hAnsi="Roboto"/>
        </w:rPr>
        <w:t xml:space="preserve"> before awarding, does your state create one combined </w:t>
      </w:r>
      <w:r w:rsidR="00106E78">
        <w:rPr>
          <w:rFonts w:ascii="Roboto" w:hAnsi="Roboto"/>
        </w:rPr>
        <w:t xml:space="preserve">pot of </w:t>
      </w:r>
      <w:r>
        <w:rPr>
          <w:rFonts w:ascii="Roboto" w:hAnsi="Roboto"/>
        </w:rPr>
        <w:t>fund</w:t>
      </w:r>
      <w:r w:rsidR="00106E78">
        <w:rPr>
          <w:rFonts w:ascii="Roboto" w:hAnsi="Roboto"/>
        </w:rPr>
        <w:t>s</w:t>
      </w:r>
      <w:r>
        <w:rPr>
          <w:rFonts w:ascii="Roboto" w:hAnsi="Roboto"/>
        </w:rPr>
        <w:t xml:space="preserve"> or multiple combined </w:t>
      </w:r>
      <w:r w:rsidR="00106E78">
        <w:rPr>
          <w:rFonts w:ascii="Roboto" w:hAnsi="Roboto"/>
        </w:rPr>
        <w:t xml:space="preserve">pots of </w:t>
      </w:r>
      <w:r>
        <w:rPr>
          <w:rFonts w:ascii="Roboto" w:hAnsi="Roboto"/>
        </w:rPr>
        <w:t>funds? [</w:t>
      </w:r>
      <w:r w:rsidR="00DD3EDB">
        <w:rPr>
          <w:rFonts w:ascii="Roboto" w:hAnsi="Roboto"/>
          <w:b/>
          <w:bCs/>
          <w:i/>
          <w:iCs/>
        </w:rPr>
        <w:t>Sdt</w:t>
      </w:r>
      <w:r>
        <w:rPr>
          <w:rFonts w:ascii="Roboto" w:hAnsi="Roboto"/>
          <w:b/>
          <w:bCs/>
          <w:i/>
          <w:iCs/>
        </w:rPr>
        <w:t>_mult</w:t>
      </w:r>
      <w:r>
        <w:rPr>
          <w:rFonts w:ascii="Roboto" w:hAnsi="Roboto"/>
        </w:rPr>
        <w:t>]</w:t>
      </w:r>
    </w:p>
    <w:p w:rsidR="00AE7DA3" w:rsidP="00604350" w14:paraId="5A693B79" w14:textId="7B435979">
      <w:pPr>
        <w:pStyle w:val="ListParagraph"/>
        <w:numPr>
          <w:ilvl w:val="0"/>
          <w:numId w:val="35"/>
        </w:numPr>
        <w:spacing w:line="276" w:lineRule="auto"/>
        <w:rPr>
          <w:rFonts w:ascii="Roboto" w:hAnsi="Roboto"/>
          <w:iCs/>
        </w:rPr>
      </w:pPr>
      <w:r>
        <w:rPr>
          <w:rFonts w:ascii="Roboto" w:hAnsi="Roboto"/>
          <w:iCs/>
        </w:rPr>
        <w:t xml:space="preserve">One </w:t>
      </w:r>
      <w:r w:rsidR="00106E78">
        <w:rPr>
          <w:rFonts w:ascii="Roboto" w:hAnsi="Roboto"/>
          <w:iCs/>
        </w:rPr>
        <w:t xml:space="preserve">pot of </w:t>
      </w:r>
      <w:r>
        <w:rPr>
          <w:rFonts w:ascii="Roboto" w:hAnsi="Roboto"/>
          <w:iCs/>
        </w:rPr>
        <w:t>fund</w:t>
      </w:r>
      <w:r w:rsidR="00106E78">
        <w:rPr>
          <w:rFonts w:ascii="Roboto" w:hAnsi="Roboto"/>
          <w:iCs/>
        </w:rPr>
        <w:t>s</w:t>
      </w:r>
    </w:p>
    <w:p w:rsidR="00AE7DA3" w:rsidP="00604350" w14:paraId="121B8852" w14:textId="2C921B14">
      <w:pPr>
        <w:pStyle w:val="ListParagraph"/>
        <w:numPr>
          <w:ilvl w:val="0"/>
          <w:numId w:val="35"/>
        </w:numPr>
        <w:spacing w:line="276" w:lineRule="auto"/>
        <w:rPr>
          <w:rFonts w:ascii="Roboto" w:hAnsi="Roboto"/>
          <w:iCs/>
        </w:rPr>
      </w:pPr>
      <w:r>
        <w:rPr>
          <w:rFonts w:ascii="Roboto" w:hAnsi="Roboto"/>
          <w:iCs/>
        </w:rPr>
        <w:t xml:space="preserve">Multiple </w:t>
      </w:r>
      <w:r w:rsidR="00106E78">
        <w:rPr>
          <w:rFonts w:ascii="Roboto" w:hAnsi="Roboto"/>
          <w:iCs/>
        </w:rPr>
        <w:t xml:space="preserve">pots of </w:t>
      </w:r>
      <w:r>
        <w:rPr>
          <w:rFonts w:ascii="Roboto" w:hAnsi="Roboto"/>
          <w:iCs/>
        </w:rPr>
        <w:t>funds</w:t>
      </w:r>
    </w:p>
    <w:p w:rsidR="00AE7DA3" w:rsidP="00604350" w14:paraId="454972D4" w14:textId="77777777">
      <w:pPr>
        <w:pStyle w:val="ListParagraph"/>
        <w:numPr>
          <w:ilvl w:val="0"/>
          <w:numId w:val="35"/>
        </w:numPr>
        <w:spacing w:line="276" w:lineRule="auto"/>
        <w:rPr>
          <w:rFonts w:ascii="Roboto" w:hAnsi="Roboto"/>
          <w:iCs/>
        </w:rPr>
      </w:pPr>
      <w:r>
        <w:rPr>
          <w:rFonts w:ascii="Roboto" w:hAnsi="Roboto"/>
          <w:iCs/>
        </w:rPr>
        <w:t xml:space="preserve">Don’t </w:t>
      </w:r>
      <w:r>
        <w:rPr>
          <w:rFonts w:ascii="Roboto" w:hAnsi="Roboto"/>
          <w:iCs/>
        </w:rPr>
        <w:t>know</w:t>
      </w:r>
    </w:p>
    <w:p w:rsidR="00BB323C" w:rsidP="008C76B1" w14:paraId="51FEA2F2" w14:textId="77777777">
      <w:pPr>
        <w:spacing w:line="276" w:lineRule="auto"/>
        <w:rPr>
          <w:rFonts w:ascii="Roboto" w:hAnsi="Roboto"/>
          <w:color w:val="C00000"/>
        </w:rPr>
      </w:pPr>
    </w:p>
    <w:p w:rsidR="002067F3" w:rsidRPr="001A0A1A" w:rsidP="008C76B1" w14:paraId="63EFDCCA" w14:textId="3EB05228">
      <w:pPr>
        <w:spacing w:line="276" w:lineRule="auto"/>
        <w:rPr>
          <w:i/>
        </w:rPr>
      </w:pPr>
      <w:r w:rsidRPr="008F62F4">
        <w:rPr>
          <w:rFonts w:ascii="Roboto" w:hAnsi="Roboto"/>
        </w:rPr>
        <w:t xml:space="preserve">[If “Yes” for </w:t>
      </w:r>
      <w:r w:rsidR="00DD3EDB">
        <w:rPr>
          <w:rFonts w:ascii="Roboto" w:hAnsi="Roboto"/>
          <w:b/>
          <w:i/>
        </w:rPr>
        <w:t>Sbr</w:t>
      </w:r>
      <w:r w:rsidRPr="008F62F4">
        <w:rPr>
          <w:rFonts w:ascii="Roboto" w:hAnsi="Roboto"/>
          <w:b/>
          <w:i/>
        </w:rPr>
        <w:t>_comb</w:t>
      </w:r>
      <w:r w:rsidRPr="008F62F4">
        <w:rPr>
          <w:rFonts w:ascii="Roboto" w:hAnsi="Roboto"/>
        </w:rPr>
        <w:t xml:space="preserve">] </w:t>
      </w:r>
      <w:r>
        <w:rPr>
          <w:rFonts w:ascii="Roboto" w:hAnsi="Roboto"/>
        </w:rPr>
        <w:t>Which</w:t>
      </w:r>
      <w:r w:rsidRPr="008F62F4">
        <w:rPr>
          <w:rFonts w:ascii="Roboto" w:hAnsi="Roboto"/>
        </w:rPr>
        <w:t xml:space="preserve"> of these types of </w:t>
      </w:r>
      <w:r w:rsidRPr="005F173E" w:rsidR="00481110">
        <w:rPr>
          <w:rFonts w:ascii="Roboto" w:hAnsi="Roboto"/>
          <w:highlight w:val="yellow"/>
        </w:rPr>
        <w:t xml:space="preserve">ECE </w:t>
      </w:r>
      <w:r w:rsidRPr="005F173E">
        <w:rPr>
          <w:rFonts w:ascii="Roboto" w:hAnsi="Roboto"/>
          <w:highlight w:val="yellow"/>
        </w:rPr>
        <w:t>providers</w:t>
      </w:r>
      <w:r w:rsidRPr="008F62F4">
        <w:rPr>
          <w:rFonts w:ascii="Roboto" w:hAnsi="Roboto"/>
        </w:rPr>
        <w:t xml:space="preserve"> </w:t>
      </w:r>
      <w:r>
        <w:rPr>
          <w:rFonts w:ascii="Roboto" w:hAnsi="Roboto"/>
        </w:rPr>
        <w:t xml:space="preserve">are </w:t>
      </w:r>
      <w:r w:rsidRPr="008F62F4">
        <w:rPr>
          <w:rFonts w:ascii="Roboto" w:hAnsi="Roboto"/>
        </w:rPr>
        <w:t xml:space="preserve">eligible to receive </w:t>
      </w:r>
      <w:r w:rsidRPr="003744CE">
        <w:rPr>
          <w:rFonts w:ascii="Roboto" w:hAnsi="Roboto"/>
          <w:b/>
        </w:rPr>
        <w:t>combined</w:t>
      </w:r>
      <w:r w:rsidRPr="008F62F4">
        <w:rPr>
          <w:rFonts w:ascii="Roboto" w:hAnsi="Roboto"/>
        </w:rPr>
        <w:t xml:space="preserve"> ECE funding</w:t>
      </w:r>
      <w:r>
        <w:t xml:space="preserve">? </w:t>
      </w:r>
      <w:r w:rsidRPr="008F62F4">
        <w:rPr>
          <w:rFonts w:ascii="Roboto" w:hAnsi="Roboto"/>
        </w:rPr>
        <w:t xml:space="preserve"> [</w:t>
      </w:r>
      <w:r w:rsidR="00DD3EDB">
        <w:rPr>
          <w:rFonts w:ascii="Roboto" w:hAnsi="Roboto"/>
          <w:b/>
          <w:i/>
        </w:rPr>
        <w:t>Sdt</w:t>
      </w:r>
      <w:r w:rsidRPr="008F62F4" w:rsidR="00DD3EDB">
        <w:rPr>
          <w:rFonts w:ascii="Roboto" w:hAnsi="Roboto"/>
          <w:b/>
          <w:i/>
        </w:rPr>
        <w:t xml:space="preserve"> </w:t>
      </w:r>
      <w:r w:rsidRPr="008F62F4">
        <w:rPr>
          <w:rFonts w:ascii="Roboto" w:hAnsi="Roboto"/>
          <w:b/>
          <w:i/>
        </w:rPr>
        <w:t>_</w:t>
      </w:r>
      <w:r w:rsidRPr="008F62F4">
        <w:rPr>
          <w:rFonts w:ascii="Roboto" w:hAnsi="Roboto"/>
          <w:b/>
          <w:i/>
        </w:rPr>
        <w:t>elg</w:t>
      </w:r>
      <w:r w:rsidRPr="008F62F4">
        <w:rPr>
          <w:rFonts w:ascii="Roboto" w:hAnsi="Roboto"/>
        </w:rPr>
        <w:t>]</w:t>
      </w:r>
      <w:r w:rsidRPr="008F62F4">
        <w:rPr>
          <w:rFonts w:ascii="Roboto" w:hAnsi="Roboto"/>
          <w:i/>
        </w:rPr>
        <w:t xml:space="preserve"> </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3660"/>
        <w:gridCol w:w="2993"/>
        <w:gridCol w:w="1351"/>
        <w:gridCol w:w="1353"/>
      </w:tblGrid>
      <w:tr w14:paraId="4C6E4655" w14:textId="55803DF4" w:rsidTr="004C27DD">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1955"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79668D" w:rsidP="008C76B1" w14:paraId="03F626CD" w14:textId="77777777">
            <w:pPr>
              <w:pStyle w:val="TableHeader1"/>
              <w:spacing w:line="276" w:lineRule="auto"/>
              <w:rPr>
                <w:rFonts w:ascii="Roboto" w:hAnsi="Roboto"/>
                <w:color w:val="FFFFFF" w:themeColor="background1"/>
              </w:rPr>
            </w:pPr>
          </w:p>
        </w:tc>
        <w:tc>
          <w:tcPr>
            <w:tcW w:w="159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4C27DD" w:rsidRPr="0079668D" w:rsidP="008C76B1" w14:paraId="153B2BCA" w14:textId="41FDF9F8">
            <w:pPr>
              <w:pStyle w:val="TableHeader1"/>
              <w:spacing w:line="276" w:lineRule="auto"/>
              <w:rPr>
                <w:rFonts w:ascii="Roboto" w:hAnsi="Roboto"/>
                <w:color w:val="FFFFFF" w:themeColor="background1"/>
              </w:rPr>
            </w:pPr>
            <w:r>
              <w:rPr>
                <w:rFonts w:ascii="Roboto" w:hAnsi="Roboto"/>
                <w:color w:val="FFFFFF" w:themeColor="background1"/>
              </w:rPr>
              <w:t>Eligible</w:t>
            </w:r>
          </w:p>
        </w:tc>
        <w:tc>
          <w:tcPr>
            <w:tcW w:w="722"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4C27DD" w:rsidRPr="0079668D" w:rsidP="008C76B1" w14:paraId="1A0BA965" w14:textId="41ABB205">
            <w:pPr>
              <w:pStyle w:val="TableHeader1"/>
              <w:spacing w:line="276" w:lineRule="auto"/>
              <w:rPr>
                <w:rFonts w:ascii="Roboto" w:hAnsi="Roboto"/>
                <w:color w:val="FFFFFF" w:themeColor="background1"/>
              </w:rPr>
            </w:pPr>
            <w:r w:rsidRPr="0079668D">
              <w:rPr>
                <w:rFonts w:ascii="Roboto" w:hAnsi="Roboto"/>
                <w:color w:val="FFFFFF" w:themeColor="background1"/>
              </w:rPr>
              <w:t>No</w:t>
            </w:r>
            <w:r>
              <w:rPr>
                <w:rFonts w:ascii="Roboto" w:hAnsi="Roboto"/>
                <w:color w:val="FFFFFF" w:themeColor="background1"/>
              </w:rPr>
              <w:t>t eligible</w:t>
            </w:r>
          </w:p>
        </w:tc>
        <w:tc>
          <w:tcPr>
            <w:tcW w:w="723"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4C27DD" w:rsidRPr="0079668D" w:rsidP="008C76B1" w14:paraId="33D58A90" w14:textId="1B02CFF9">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3E9E43C9" w14:textId="52484773"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3D8CFF06" w14:textId="39EF0CB6">
            <w:pPr>
              <w:pStyle w:val="TableHeader2"/>
              <w:spacing w:before="0" w:after="0" w:line="276" w:lineRule="auto"/>
              <w:rPr>
                <w:rFonts w:ascii="Roboto" w:hAnsi="Roboto"/>
                <w:i/>
              </w:rPr>
            </w:pPr>
            <w:r w:rsidRPr="0079668D">
              <w:rPr>
                <w:rFonts w:ascii="Roboto" w:hAnsi="Roboto"/>
              </w:rPr>
              <w:t>School-based providers</w:t>
            </w:r>
            <w:r w:rsidRPr="0C597027" w:rsidR="647AD360">
              <w:rPr>
                <w:rFonts w:ascii="Roboto" w:hAnsi="Roboto"/>
                <w:i/>
                <w:iCs/>
              </w:rPr>
              <w:t xml:space="preserve"> </w:t>
            </w:r>
            <w:r w:rsidRPr="0C597027" w:rsidR="647AD360">
              <w:rPr>
                <w:rFonts w:ascii="Roboto" w:hAnsi="Roboto"/>
                <w:b/>
                <w:bCs/>
                <w:i/>
                <w:iCs/>
              </w:rPr>
              <w:t>[</w:t>
            </w:r>
            <w:r w:rsidR="00DD3EDB">
              <w:rPr>
                <w:rFonts w:ascii="Roboto" w:hAnsi="Roboto"/>
                <w:b/>
                <w:i/>
              </w:rPr>
              <w:t>Sdt</w:t>
            </w:r>
            <w:r w:rsidRPr="0C597027" w:rsidR="647AD360">
              <w:rPr>
                <w:rFonts w:ascii="Roboto" w:hAnsi="Roboto"/>
                <w:b/>
                <w:bCs/>
                <w:i/>
                <w:iCs/>
              </w:rPr>
              <w:t>_elg_1]</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65206258"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2669A9A7"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39E9F8D2" w14:textId="77777777">
            <w:pPr>
              <w:pStyle w:val="TableBodyCenter"/>
              <w:spacing w:before="0" w:after="0" w:line="276" w:lineRule="auto"/>
              <w:rPr>
                <w:rFonts w:ascii="Roboto" w:hAnsi="Roboto"/>
              </w:rPr>
            </w:pPr>
          </w:p>
        </w:tc>
      </w:tr>
      <w:tr w14:paraId="764F0257" w14:textId="62BD402E"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589B40DF" w14:textId="4D0F98F0">
            <w:pPr>
              <w:pStyle w:val="TableHeader2"/>
              <w:spacing w:before="0" w:after="0" w:line="276" w:lineRule="auto"/>
              <w:rPr>
                <w:rFonts w:ascii="Roboto" w:hAnsi="Roboto"/>
                <w:b/>
              </w:rPr>
            </w:pPr>
            <w:r w:rsidRPr="0079668D">
              <w:rPr>
                <w:rFonts w:ascii="Roboto" w:hAnsi="Roboto"/>
              </w:rPr>
              <w:t>Early Head Start/Head Start community-based programs</w:t>
            </w:r>
            <w:r w:rsidRPr="0C597027" w:rsidR="2D10EB9D">
              <w:rPr>
                <w:rFonts w:ascii="Roboto" w:hAnsi="Roboto"/>
              </w:rPr>
              <w:t xml:space="preserve"> </w:t>
            </w:r>
            <w:r w:rsidRPr="0C597027" w:rsidR="2D10EB9D">
              <w:rPr>
                <w:rFonts w:ascii="Roboto" w:hAnsi="Roboto"/>
                <w:b/>
                <w:bCs/>
                <w:i/>
                <w:iCs/>
              </w:rPr>
              <w:t>[</w:t>
            </w:r>
            <w:r w:rsidR="00DD3EDB">
              <w:rPr>
                <w:rFonts w:ascii="Roboto" w:hAnsi="Roboto"/>
                <w:b/>
                <w:i/>
              </w:rPr>
              <w:t>Sdt</w:t>
            </w:r>
            <w:r w:rsidRPr="0C597027" w:rsidR="2D10EB9D">
              <w:rPr>
                <w:rFonts w:ascii="Roboto" w:hAnsi="Roboto"/>
                <w:b/>
                <w:bCs/>
                <w:i/>
                <w:iCs/>
              </w:rPr>
              <w:t>_elg_2]</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57149675"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4BDCF27A"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1153FDE1" w14:textId="77777777">
            <w:pPr>
              <w:pStyle w:val="TableBodyCenter"/>
              <w:spacing w:before="0" w:after="0" w:line="276" w:lineRule="auto"/>
              <w:rPr>
                <w:rFonts w:ascii="Roboto" w:hAnsi="Roboto"/>
              </w:rPr>
            </w:pPr>
          </w:p>
        </w:tc>
      </w:tr>
      <w:tr w14:paraId="3EF759FF" w14:textId="69547DAA"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154E666C" w14:textId="3EC189D4">
            <w:pPr>
              <w:pStyle w:val="TableHeader2"/>
              <w:spacing w:before="0" w:after="0" w:line="276" w:lineRule="auto"/>
              <w:rPr>
                <w:rFonts w:ascii="Roboto" w:hAnsi="Roboto"/>
                <w:b/>
              </w:rPr>
            </w:pPr>
            <w:r w:rsidRPr="0079668D">
              <w:rPr>
                <w:rFonts w:ascii="Roboto" w:hAnsi="Roboto"/>
              </w:rPr>
              <w:t>Other community/center-based providers</w:t>
            </w:r>
            <w:r w:rsidRPr="0C597027" w:rsidR="51E79DDB">
              <w:rPr>
                <w:rFonts w:ascii="Roboto" w:hAnsi="Roboto"/>
                <w:i/>
                <w:iCs/>
              </w:rPr>
              <w:t xml:space="preserve"> </w:t>
            </w:r>
            <w:r w:rsidRPr="0C597027" w:rsidR="51E79DDB">
              <w:rPr>
                <w:rFonts w:ascii="Roboto" w:hAnsi="Roboto"/>
                <w:b/>
                <w:bCs/>
                <w:i/>
                <w:iCs/>
              </w:rPr>
              <w:t>[</w:t>
            </w:r>
            <w:r w:rsidR="00DD3EDB">
              <w:rPr>
                <w:rFonts w:ascii="Roboto" w:hAnsi="Roboto"/>
                <w:b/>
                <w:i/>
              </w:rPr>
              <w:t>Sdt</w:t>
            </w:r>
            <w:r w:rsidRPr="0C597027" w:rsidR="51E79DDB">
              <w:rPr>
                <w:rFonts w:ascii="Roboto" w:hAnsi="Roboto"/>
                <w:b/>
                <w:bCs/>
                <w:i/>
                <w:iCs/>
              </w:rPr>
              <w:t>_elg_3]</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7BBC0B62"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780DA81D"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6965BEEB" w14:textId="77777777">
            <w:pPr>
              <w:pStyle w:val="TableBodyCenter"/>
              <w:spacing w:before="0" w:after="0" w:line="276" w:lineRule="auto"/>
              <w:rPr>
                <w:rFonts w:ascii="Roboto" w:hAnsi="Roboto"/>
              </w:rPr>
            </w:pPr>
          </w:p>
        </w:tc>
      </w:tr>
      <w:tr w14:paraId="6D16ECFE" w14:textId="64DA28DF"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3244500C" w14:textId="3EC491BF">
            <w:pPr>
              <w:pStyle w:val="TableHeader2"/>
              <w:spacing w:before="0" w:after="0" w:line="276" w:lineRule="auto"/>
              <w:rPr>
                <w:rFonts w:ascii="Roboto" w:hAnsi="Roboto"/>
              </w:rPr>
            </w:pPr>
            <w:r>
              <w:rPr>
                <w:rFonts w:ascii="Roboto" w:hAnsi="Roboto"/>
              </w:rPr>
              <w:t>Home-based</w:t>
            </w:r>
            <w:r w:rsidRPr="0079668D">
              <w:rPr>
                <w:rFonts w:ascii="Roboto" w:hAnsi="Roboto"/>
              </w:rPr>
              <w:t xml:space="preserve"> </w:t>
            </w:r>
            <w:r>
              <w:rPr>
                <w:rFonts w:ascii="Roboto" w:hAnsi="Roboto"/>
              </w:rPr>
              <w:t>child care</w:t>
            </w:r>
            <w:r>
              <w:rPr>
                <w:rFonts w:ascii="Roboto" w:hAnsi="Roboto"/>
              </w:rPr>
              <w:t xml:space="preserve"> providers</w:t>
            </w:r>
            <w:r w:rsidRPr="0079668D">
              <w:rPr>
                <w:rFonts w:ascii="Roboto" w:hAnsi="Roboto"/>
              </w:rPr>
              <w:t xml:space="preserve"> </w:t>
            </w:r>
            <w:r w:rsidRPr="0C597027" w:rsidR="70D24688">
              <w:rPr>
                <w:rFonts w:ascii="Roboto" w:hAnsi="Roboto"/>
                <w:b/>
                <w:bCs/>
                <w:i/>
                <w:iCs/>
              </w:rPr>
              <w:t>[</w:t>
            </w:r>
            <w:r w:rsidR="00DD3EDB">
              <w:rPr>
                <w:rFonts w:ascii="Roboto" w:hAnsi="Roboto"/>
                <w:b/>
                <w:i/>
              </w:rPr>
              <w:t>Sdt</w:t>
            </w:r>
            <w:r w:rsidRPr="0C597027" w:rsidR="70D24688">
              <w:rPr>
                <w:rFonts w:ascii="Roboto" w:hAnsi="Roboto"/>
                <w:b/>
                <w:bCs/>
                <w:i/>
                <w:iCs/>
              </w:rPr>
              <w:t>_elg_4]</w:t>
            </w:r>
            <w:r w:rsidRPr="0C597027" w:rsidR="70D24688">
              <w:rPr>
                <w:rFonts w:ascii="Roboto" w:hAnsi="Roboto"/>
                <w:i/>
                <w:iCs/>
              </w:rPr>
              <w:t xml:space="preserve"> </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01BFAFFC"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31CEFEEF"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205EEB0D" w14:textId="77777777">
            <w:pPr>
              <w:pStyle w:val="TableBodyCenter"/>
              <w:spacing w:before="0" w:after="0" w:line="276" w:lineRule="auto"/>
              <w:rPr>
                <w:rFonts w:ascii="Roboto" w:hAnsi="Roboto"/>
              </w:rPr>
            </w:pPr>
          </w:p>
        </w:tc>
      </w:tr>
      <w:tr w14:paraId="74DE24A7" w14:textId="48E1CD93"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C27DD" w:rsidRPr="0079668D" w:rsidP="008C76B1" w14:paraId="238EB8C6" w14:textId="0F10AB7C">
            <w:pPr>
              <w:pStyle w:val="TableHeader2"/>
              <w:spacing w:before="0" w:after="0" w:line="276" w:lineRule="auto"/>
              <w:rPr>
                <w:rFonts w:ascii="Roboto" w:hAnsi="Roboto"/>
                <w:b/>
              </w:rPr>
            </w:pPr>
            <w:r w:rsidRPr="0079668D">
              <w:rPr>
                <w:rFonts w:ascii="Roboto" w:hAnsi="Roboto"/>
              </w:rPr>
              <w:t xml:space="preserve">Home visiting </w:t>
            </w:r>
            <w:r>
              <w:rPr>
                <w:rFonts w:ascii="Roboto" w:hAnsi="Roboto"/>
              </w:rPr>
              <w:t>providers</w:t>
            </w:r>
            <w:r w:rsidRPr="0C597027" w:rsidR="43B5E295">
              <w:rPr>
                <w:rFonts w:ascii="Roboto" w:hAnsi="Roboto"/>
                <w:i/>
                <w:iCs/>
              </w:rPr>
              <w:t xml:space="preserve"> </w:t>
            </w:r>
            <w:r w:rsidRPr="0C597027" w:rsidR="43B5E295">
              <w:rPr>
                <w:rFonts w:ascii="Roboto" w:hAnsi="Roboto"/>
                <w:b/>
                <w:bCs/>
                <w:i/>
                <w:iCs/>
              </w:rPr>
              <w:t>[</w:t>
            </w:r>
            <w:r w:rsidR="00DD3EDB">
              <w:rPr>
                <w:rFonts w:ascii="Roboto" w:hAnsi="Roboto"/>
                <w:b/>
                <w:i/>
              </w:rPr>
              <w:t>Sdt</w:t>
            </w:r>
            <w:r w:rsidRPr="0C597027" w:rsidR="43B5E295">
              <w:rPr>
                <w:rFonts w:ascii="Roboto" w:hAnsi="Roboto"/>
                <w:b/>
                <w:bCs/>
                <w:i/>
                <w:iCs/>
              </w:rPr>
              <w:t>_elg_5]</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35533801"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5498616B"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19984C75" w14:textId="77777777">
            <w:pPr>
              <w:pStyle w:val="TableBodyCenter"/>
              <w:spacing w:before="0" w:after="0" w:line="276" w:lineRule="auto"/>
              <w:rPr>
                <w:rFonts w:ascii="Roboto" w:hAnsi="Roboto"/>
              </w:rPr>
            </w:pPr>
          </w:p>
        </w:tc>
      </w:tr>
      <w:tr w14:paraId="7FA5F2A2" w14:textId="46E7C981"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C27DD" w:rsidRPr="0079668D" w:rsidP="008C76B1" w14:paraId="09311242" w14:textId="17812B8C">
            <w:pPr>
              <w:pStyle w:val="TableHeader2"/>
              <w:spacing w:before="0" w:after="0" w:line="276" w:lineRule="auto"/>
              <w:rPr>
                <w:rFonts w:ascii="Roboto" w:hAnsi="Roboto"/>
                <w:b/>
              </w:rPr>
            </w:pPr>
            <w:r>
              <w:rPr>
                <w:rFonts w:ascii="Roboto" w:hAnsi="Roboto"/>
              </w:rPr>
              <w:t>Providers</w:t>
            </w:r>
            <w:r w:rsidRPr="0079668D">
              <w:rPr>
                <w:rFonts w:ascii="Roboto" w:hAnsi="Roboto"/>
              </w:rPr>
              <w:t xml:space="preserve"> in tribal nations</w:t>
            </w:r>
            <w:r w:rsidRPr="0C597027" w:rsidR="1FA40F72">
              <w:rPr>
                <w:rFonts w:ascii="Roboto" w:hAnsi="Roboto"/>
              </w:rPr>
              <w:t xml:space="preserve"> </w:t>
            </w:r>
            <w:r w:rsidRPr="00DD3EDB" w:rsidR="00DD3EDB">
              <w:rPr>
                <w:rFonts w:ascii="Roboto" w:hAnsi="Roboto"/>
                <w:b/>
                <w:bCs/>
                <w:i/>
                <w:iCs/>
              </w:rPr>
              <w:t>[</w:t>
            </w:r>
            <w:r w:rsidR="00DD3EDB">
              <w:rPr>
                <w:rFonts w:ascii="Roboto" w:hAnsi="Roboto"/>
                <w:b/>
                <w:i/>
              </w:rPr>
              <w:t>Sdt</w:t>
            </w:r>
            <w:r w:rsidRPr="0C597027" w:rsidR="1FA40F72">
              <w:rPr>
                <w:rFonts w:ascii="Roboto" w:hAnsi="Roboto"/>
                <w:b/>
                <w:bCs/>
                <w:i/>
                <w:iCs/>
              </w:rPr>
              <w:t>_elg_6]</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3A961D8F"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2BF8B78A"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452A386C" w14:textId="77777777">
            <w:pPr>
              <w:pStyle w:val="TableBodyCenter"/>
              <w:spacing w:before="0" w:after="0" w:line="276" w:lineRule="auto"/>
              <w:rPr>
                <w:rFonts w:ascii="Roboto" w:hAnsi="Roboto"/>
              </w:rPr>
            </w:pPr>
          </w:p>
        </w:tc>
      </w:tr>
      <w:tr w14:paraId="30B7848B" w14:textId="05889AE5"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4C27DD" w:rsidRPr="0079668D" w:rsidP="008C76B1" w14:paraId="1C5A3853" w14:textId="15AFE34F">
            <w:pPr>
              <w:pStyle w:val="TableHeader2"/>
              <w:spacing w:before="0" w:after="0" w:line="276" w:lineRule="auto"/>
              <w:rPr>
                <w:rFonts w:ascii="Roboto" w:hAnsi="Roboto"/>
                <w:b/>
              </w:rPr>
            </w:pPr>
            <w:r>
              <w:rPr>
                <w:rFonts w:ascii="Roboto" w:hAnsi="Roboto"/>
              </w:rPr>
              <w:t>Family, Friend, and Neighbor Care providers</w:t>
            </w:r>
            <w:r w:rsidRPr="0C597027" w:rsidR="79794123">
              <w:rPr>
                <w:rFonts w:ascii="Roboto" w:hAnsi="Roboto"/>
              </w:rPr>
              <w:t xml:space="preserve"> </w:t>
            </w:r>
            <w:r w:rsidRPr="0C597027" w:rsidR="79794123">
              <w:rPr>
                <w:rFonts w:ascii="Roboto" w:hAnsi="Roboto"/>
                <w:b/>
                <w:bCs/>
                <w:i/>
                <w:iCs/>
              </w:rPr>
              <w:t>[</w:t>
            </w:r>
            <w:r w:rsidR="00DD3EDB">
              <w:rPr>
                <w:rFonts w:ascii="Roboto" w:hAnsi="Roboto"/>
                <w:b/>
                <w:i/>
              </w:rPr>
              <w:t>Sdt</w:t>
            </w:r>
            <w:r w:rsidRPr="0C597027" w:rsidR="79794123">
              <w:rPr>
                <w:rFonts w:ascii="Roboto" w:hAnsi="Roboto"/>
                <w:b/>
                <w:bCs/>
                <w:i/>
                <w:iCs/>
              </w:rPr>
              <w:t>_elg_7]</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C27DD" w:rsidRPr="008F62F4" w:rsidP="008C76B1" w14:paraId="4C2F8B36"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C27DD" w:rsidRPr="008F62F4" w:rsidP="008C76B1" w14:paraId="56FC8642"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4C27DD" w:rsidRPr="008F62F4" w:rsidP="008C76B1" w14:paraId="64AAF0E5" w14:textId="77777777">
            <w:pPr>
              <w:pStyle w:val="TableBodyCenter"/>
              <w:spacing w:before="0" w:after="0" w:line="276" w:lineRule="auto"/>
              <w:rPr>
                <w:rFonts w:ascii="Roboto" w:hAnsi="Roboto"/>
              </w:rPr>
            </w:pPr>
          </w:p>
        </w:tc>
      </w:tr>
      <w:tr w14:paraId="386A0B19" w14:textId="33368554" w:rsidTr="004C27DD">
        <w:tblPrEx>
          <w:tblW w:w="5000" w:type="pct"/>
          <w:tblCellMar>
            <w:top w:w="58" w:type="dxa"/>
            <w:left w:w="58" w:type="dxa"/>
            <w:bottom w:w="58" w:type="dxa"/>
            <w:right w:w="58" w:type="dxa"/>
          </w:tblCellMar>
          <w:tblLook w:val="04A0"/>
        </w:tblPrEx>
        <w:trPr>
          <w:cantSplit/>
        </w:trPr>
        <w:tc>
          <w:tcPr>
            <w:tcW w:w="195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C27DD" w:rsidRPr="0079668D" w:rsidP="008C76B1" w14:paraId="0B6497EC" w14:textId="634F2833">
            <w:pPr>
              <w:pStyle w:val="TableHeader2"/>
              <w:spacing w:before="0" w:after="0" w:line="276" w:lineRule="auto"/>
              <w:rPr>
                <w:rFonts w:ascii="Roboto" w:hAnsi="Roboto"/>
                <w:b/>
              </w:rPr>
            </w:pPr>
            <w:r w:rsidRPr="0079668D">
              <w:rPr>
                <w:rFonts w:ascii="Roboto" w:hAnsi="Roboto"/>
              </w:rPr>
              <w:t>Other (please specify)</w:t>
            </w:r>
            <w:r w:rsidRPr="0C597027" w:rsidR="032A5B9E">
              <w:rPr>
                <w:rFonts w:ascii="Roboto" w:hAnsi="Roboto"/>
              </w:rPr>
              <w:t xml:space="preserve"> </w:t>
            </w:r>
            <w:r w:rsidRPr="0C597027" w:rsidR="032A5B9E">
              <w:rPr>
                <w:rFonts w:ascii="Roboto" w:hAnsi="Roboto"/>
                <w:b/>
                <w:bCs/>
                <w:i/>
                <w:iCs/>
              </w:rPr>
              <w:t>[</w:t>
            </w:r>
            <w:r w:rsidR="00DD3EDB">
              <w:rPr>
                <w:rFonts w:ascii="Roboto" w:hAnsi="Roboto"/>
                <w:b/>
                <w:i/>
              </w:rPr>
              <w:t>Sdt</w:t>
            </w:r>
            <w:r w:rsidRPr="0C597027" w:rsidR="032A5B9E">
              <w:rPr>
                <w:rFonts w:ascii="Roboto" w:hAnsi="Roboto"/>
                <w:b/>
                <w:bCs/>
                <w:i/>
                <w:iCs/>
              </w:rPr>
              <w:t>_elg_8</w:t>
            </w:r>
            <w:r w:rsidR="00DD3EDB">
              <w:rPr>
                <w:rFonts w:ascii="Roboto" w:hAnsi="Roboto"/>
                <w:b/>
                <w:bCs/>
                <w:i/>
                <w:iCs/>
              </w:rPr>
              <w:t xml:space="preserve">; </w:t>
            </w:r>
            <w:r w:rsidR="00DD3EDB">
              <w:rPr>
                <w:rFonts w:ascii="Roboto" w:hAnsi="Roboto"/>
                <w:b/>
                <w:i/>
              </w:rPr>
              <w:t>Sdt</w:t>
            </w:r>
            <w:r w:rsidR="00DD3EDB">
              <w:rPr>
                <w:rFonts w:ascii="Roboto" w:hAnsi="Roboto"/>
                <w:b/>
                <w:bCs/>
                <w:i/>
                <w:iCs/>
              </w:rPr>
              <w:t>_elg_8t</w:t>
            </w:r>
            <w:r w:rsidRPr="0C597027" w:rsidR="032A5B9E">
              <w:rPr>
                <w:rFonts w:ascii="Roboto" w:hAnsi="Roboto"/>
                <w:b/>
                <w:bCs/>
                <w:i/>
                <w:iCs/>
              </w:rPr>
              <w:t>]</w:t>
            </w:r>
          </w:p>
        </w:tc>
        <w:tc>
          <w:tcPr>
            <w:tcW w:w="159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tcPr>
          <w:p w:rsidR="004C27DD" w:rsidRPr="008F62F4" w:rsidP="008C76B1" w14:paraId="2D2500E4" w14:textId="77777777">
            <w:pPr>
              <w:pStyle w:val="TableBullet1"/>
              <w:numPr>
                <w:ilvl w:val="0"/>
                <w:numId w:val="0"/>
              </w:numPr>
              <w:spacing w:before="0" w:after="0" w:line="276" w:lineRule="auto"/>
              <w:ind w:left="170"/>
              <w:rPr>
                <w:rFonts w:ascii="Roboto" w:hAnsi="Roboto"/>
              </w:rPr>
            </w:pPr>
          </w:p>
        </w:tc>
        <w:tc>
          <w:tcPr>
            <w:tcW w:w="72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tcPr>
          <w:p w:rsidR="004C27DD" w:rsidRPr="008F62F4" w:rsidP="008C76B1" w14:paraId="7FA00197" w14:textId="77777777">
            <w:pPr>
              <w:pStyle w:val="TableBodyCenter"/>
              <w:spacing w:before="0" w:after="0" w:line="276" w:lineRule="auto"/>
              <w:rPr>
                <w:rFonts w:ascii="Roboto" w:hAnsi="Roboto"/>
              </w:rPr>
            </w:pPr>
          </w:p>
        </w:tc>
        <w:tc>
          <w:tcPr>
            <w:tcW w:w="72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4C27DD" w:rsidRPr="008F62F4" w:rsidP="008C76B1" w14:paraId="4DA5B5E4" w14:textId="77777777">
            <w:pPr>
              <w:pStyle w:val="TableBodyCenter"/>
              <w:spacing w:before="0" w:after="0" w:line="276" w:lineRule="auto"/>
              <w:rPr>
                <w:rFonts w:ascii="Roboto" w:hAnsi="Roboto"/>
              </w:rPr>
            </w:pPr>
          </w:p>
        </w:tc>
      </w:tr>
    </w:tbl>
    <w:p w:rsidR="002067F3" w:rsidP="008C76B1" w14:paraId="573880B1" w14:textId="77777777">
      <w:pPr>
        <w:spacing w:line="276" w:lineRule="auto"/>
        <w:rPr>
          <w:rFonts w:ascii="Roboto" w:hAnsi="Roboto"/>
        </w:rPr>
      </w:pPr>
    </w:p>
    <w:p w:rsidR="002067F3" w:rsidP="008C76B1" w14:paraId="41DD897B" w14:textId="77777777">
      <w:pPr>
        <w:spacing w:line="276" w:lineRule="auto"/>
        <w:rPr>
          <w:rFonts w:ascii="Roboto" w:eastAsia="Calibri" w:hAnsi="Roboto" w:cs="Arial"/>
        </w:rPr>
      </w:pPr>
    </w:p>
    <w:p w:rsidR="006C0AAF" w:rsidP="008C76B1" w14:paraId="02F5E5EE" w14:textId="77777777">
      <w:pPr>
        <w:spacing w:line="276" w:lineRule="auto"/>
        <w:rPr>
          <w:rFonts w:ascii="Roboto" w:eastAsia="Calibri" w:hAnsi="Roboto" w:cs="Arial"/>
        </w:rPr>
      </w:pPr>
    </w:p>
    <w:p w:rsidR="00672D17" w:rsidRPr="003744CE" w:rsidP="008C76B1" w14:paraId="01476BDC" w14:textId="56A05B57">
      <w:pPr>
        <w:spacing w:line="276" w:lineRule="auto"/>
        <w:rPr>
          <w:rFonts w:ascii="Roboto" w:hAnsi="Roboto"/>
        </w:rPr>
      </w:pPr>
      <w:r w:rsidRPr="00371B1D">
        <w:rPr>
          <w:rFonts w:ascii="Roboto" w:hAnsi="Roboto"/>
        </w:rPr>
        <w:t xml:space="preserve">[If “Yes” for </w:t>
      </w:r>
      <w:r w:rsidR="00DD3EDB">
        <w:rPr>
          <w:rFonts w:ascii="Roboto" w:hAnsi="Roboto"/>
          <w:b/>
          <w:bCs/>
          <w:i/>
          <w:iCs/>
        </w:rPr>
        <w:t>Sbr</w:t>
      </w:r>
      <w:r w:rsidRPr="007473A5">
        <w:rPr>
          <w:rFonts w:ascii="Roboto" w:hAnsi="Roboto"/>
          <w:b/>
          <w:bCs/>
          <w:i/>
          <w:iCs/>
        </w:rPr>
        <w:t>_comb</w:t>
      </w:r>
      <w:r w:rsidRPr="00371B1D">
        <w:rPr>
          <w:rFonts w:ascii="Roboto" w:hAnsi="Roboto"/>
        </w:rPr>
        <w:t xml:space="preserve">] </w:t>
      </w:r>
      <w:r w:rsidR="00007D9C">
        <w:rPr>
          <w:rFonts w:ascii="Roboto" w:hAnsi="Roboto"/>
        </w:rPr>
        <w:t>D</w:t>
      </w:r>
      <w:r>
        <w:rPr>
          <w:rFonts w:ascii="Roboto" w:hAnsi="Roboto"/>
        </w:rPr>
        <w:t xml:space="preserve">oes your state distribute </w:t>
      </w:r>
      <w:r w:rsidR="0021090C">
        <w:rPr>
          <w:rFonts w:ascii="Roboto" w:hAnsi="Roboto"/>
        </w:rPr>
        <w:t xml:space="preserve">its </w:t>
      </w:r>
      <w:r w:rsidRPr="005F173E" w:rsidR="0021090C">
        <w:rPr>
          <w:rFonts w:ascii="Roboto" w:hAnsi="Roboto"/>
          <w:highlight w:val="yellow"/>
        </w:rPr>
        <w:t xml:space="preserve">combined </w:t>
      </w:r>
      <w:r w:rsidRPr="005F173E">
        <w:rPr>
          <w:rFonts w:ascii="Roboto" w:hAnsi="Roboto"/>
          <w:b/>
          <w:highlight w:val="yellow"/>
        </w:rPr>
        <w:t>ECE</w:t>
      </w:r>
      <w:r w:rsidRPr="005F173E">
        <w:rPr>
          <w:rFonts w:ascii="Roboto" w:hAnsi="Roboto"/>
          <w:highlight w:val="yellow"/>
        </w:rPr>
        <w:t xml:space="preserve"> </w:t>
      </w:r>
      <w:r w:rsidRPr="005F173E">
        <w:rPr>
          <w:rFonts w:ascii="Roboto" w:hAnsi="Roboto"/>
          <w:b/>
          <w:highlight w:val="yellow"/>
        </w:rPr>
        <w:t>funds</w:t>
      </w:r>
      <w:r>
        <w:rPr>
          <w:rFonts w:ascii="Roboto" w:hAnsi="Roboto"/>
        </w:rPr>
        <w:t xml:space="preserve"> to </w:t>
      </w:r>
      <w:r w:rsidR="00FC4613">
        <w:rPr>
          <w:rFonts w:ascii="Roboto" w:hAnsi="Roboto"/>
        </w:rPr>
        <w:t xml:space="preserve">ECE </w:t>
      </w:r>
      <w:r>
        <w:rPr>
          <w:rFonts w:ascii="Roboto" w:hAnsi="Roboto"/>
        </w:rPr>
        <w:t>providers</w:t>
      </w:r>
      <w:r w:rsidR="00007D9C">
        <w:rPr>
          <w:rFonts w:ascii="Roboto" w:hAnsi="Roboto"/>
        </w:rPr>
        <w:t xml:space="preserve"> through </w:t>
      </w:r>
      <w:r w:rsidR="003054F6">
        <w:rPr>
          <w:rFonts w:ascii="Roboto" w:hAnsi="Roboto"/>
        </w:rPr>
        <w:t>any</w:t>
      </w:r>
      <w:r w:rsidR="00007D9C">
        <w:rPr>
          <w:rFonts w:ascii="Roboto" w:hAnsi="Roboto"/>
        </w:rPr>
        <w:t xml:space="preserve"> of these mechanisms</w:t>
      </w:r>
      <w:r>
        <w:rPr>
          <w:rFonts w:ascii="Roboto" w:hAnsi="Roboto"/>
        </w:rPr>
        <w:t>? [</w:t>
      </w:r>
      <w:r w:rsidR="00DD3EDB">
        <w:rPr>
          <w:rFonts w:ascii="Roboto" w:hAnsi="Roboto"/>
          <w:b/>
          <w:i/>
        </w:rPr>
        <w:t>Sdt_</w:t>
      </w:r>
      <w:r>
        <w:rPr>
          <w:rFonts w:ascii="Roboto" w:hAnsi="Roboto"/>
          <w:b/>
          <w:i/>
        </w:rPr>
        <w:t>how</w:t>
      </w:r>
      <w:r w:rsidR="00962086">
        <w:rPr>
          <w:rFonts w:ascii="Roboto" w:hAnsi="Roboto"/>
          <w:b/>
          <w:i/>
        </w:rPr>
        <w:t>CB</w:t>
      </w:r>
      <w:r>
        <w:t>]</w:t>
      </w:r>
      <w:r>
        <w:rPr>
          <w:i/>
        </w:rPr>
        <w:t xml:space="preserve"> </w:t>
      </w:r>
      <w:r>
        <w:rPr>
          <w:rFonts w:ascii="Roboto" w:hAnsi="Roboto"/>
          <w:i/>
        </w:rPr>
        <w:t xml:space="preserve"> </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710"/>
        <w:gridCol w:w="1793"/>
        <w:gridCol w:w="1215"/>
        <w:gridCol w:w="1639"/>
      </w:tblGrid>
      <w:tr w14:paraId="24BFD084" w14:textId="0E4BDB6B" w:rsidTr="003250A0">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517"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2C017605" w14:textId="77777777">
            <w:pPr>
              <w:pStyle w:val="TableHeader1"/>
              <w:spacing w:line="276" w:lineRule="auto"/>
              <w:rPr>
                <w:rFonts w:ascii="Roboto" w:hAnsi="Roboto"/>
                <w:color w:val="FFFFFF" w:themeColor="background1"/>
              </w:rPr>
            </w:pPr>
          </w:p>
        </w:tc>
        <w:tc>
          <w:tcPr>
            <w:tcW w:w="958"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007D9C" w:rsidP="008C76B1" w14:paraId="1B810E34" w14:textId="78308A1C">
            <w:pPr>
              <w:pStyle w:val="TableHeader1"/>
              <w:spacing w:line="276" w:lineRule="auto"/>
              <w:rPr>
                <w:rFonts w:ascii="Roboto" w:hAnsi="Roboto"/>
                <w:color w:val="FFFFFF" w:themeColor="background1"/>
              </w:rPr>
            </w:pPr>
            <w:r>
              <w:rPr>
                <w:rFonts w:ascii="Roboto" w:hAnsi="Roboto"/>
                <w:color w:val="FFFFFF" w:themeColor="background1"/>
              </w:rPr>
              <w:t>Yes</w:t>
            </w:r>
            <w:r w:rsidRPr="1473D426">
              <w:rPr>
                <w:rFonts w:ascii="Roboto" w:hAnsi="Roboto"/>
                <w:color w:val="FFFFFF" w:themeColor="background1"/>
              </w:rPr>
              <w:t xml:space="preserve"> </w:t>
            </w:r>
          </w:p>
        </w:tc>
        <w:tc>
          <w:tcPr>
            <w:tcW w:w="649"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007D9C" w:rsidP="008C76B1" w14:paraId="08D8F71C" w14:textId="30309595">
            <w:pPr>
              <w:pStyle w:val="TableHeader1"/>
              <w:spacing w:line="276" w:lineRule="auto"/>
              <w:rPr>
                <w:rFonts w:ascii="Roboto" w:hAnsi="Roboto"/>
                <w:color w:val="FFFFFF" w:themeColor="background1"/>
              </w:rPr>
            </w:pPr>
            <w:r>
              <w:rPr>
                <w:rFonts w:ascii="Roboto" w:hAnsi="Roboto"/>
                <w:color w:val="FFFFFF" w:themeColor="background1"/>
              </w:rPr>
              <w:t>No</w:t>
            </w:r>
          </w:p>
        </w:tc>
        <w:tc>
          <w:tcPr>
            <w:tcW w:w="876"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007D9C" w:rsidP="008C76B1" w14:paraId="0F2D59BD" w14:textId="3CA73FF5">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323DC99C" w14:textId="44846345"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6DAF0EB9" w14:textId="408CD33C">
            <w:pPr>
              <w:pStyle w:val="TableHeader2"/>
              <w:spacing w:before="0" w:after="0" w:line="276" w:lineRule="auto"/>
            </w:pPr>
            <w:r>
              <w:rPr>
                <w:rFonts w:ascii="Roboto" w:hAnsi="Roboto"/>
              </w:rPr>
              <w:t>Grants directly to providers</w:t>
            </w:r>
            <w:r w:rsidRPr="0C597027" w:rsidR="7BBC1A4B">
              <w:rPr>
                <w:rFonts w:ascii="Roboto" w:hAnsi="Roboto"/>
              </w:rPr>
              <w:t xml:space="preserve"> </w:t>
            </w:r>
            <w:r w:rsidRPr="0C597027" w:rsidR="7BBC1A4B">
              <w:rPr>
                <w:rFonts w:ascii="Roboto" w:hAnsi="Roboto"/>
                <w:b/>
                <w:bCs/>
                <w:i/>
                <w:iCs/>
              </w:rPr>
              <w:t>[</w:t>
            </w:r>
            <w:r w:rsidR="00962086">
              <w:rPr>
                <w:rFonts w:ascii="Roboto" w:hAnsi="Roboto"/>
                <w:b/>
                <w:i/>
              </w:rPr>
              <w:t>Sdt_howCB</w:t>
            </w:r>
            <w:r w:rsidRPr="0C597027" w:rsidR="7BBC1A4B">
              <w:rPr>
                <w:rFonts w:ascii="Roboto" w:hAnsi="Roboto"/>
                <w:b/>
                <w:bCs/>
                <w:i/>
                <w:iCs/>
              </w:rPr>
              <w:t>_1]</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6FD4C6F1"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34898847"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25E12835" w14:textId="77777777">
            <w:pPr>
              <w:pStyle w:val="TableBullet1"/>
              <w:numPr>
                <w:ilvl w:val="0"/>
                <w:numId w:val="0"/>
              </w:numPr>
              <w:spacing w:before="0" w:after="0" w:line="276" w:lineRule="auto"/>
              <w:ind w:left="170"/>
              <w:rPr>
                <w:rFonts w:ascii="Roboto" w:hAnsi="Roboto"/>
              </w:rPr>
            </w:pPr>
          </w:p>
        </w:tc>
      </w:tr>
      <w:tr w14:paraId="5E761E75" w14:textId="4C2983F1"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076C3B9E" w14:textId="0E86B5CE">
            <w:pPr>
              <w:pStyle w:val="TableHeader2"/>
              <w:spacing w:before="0" w:after="0" w:line="276" w:lineRule="auto"/>
              <w:rPr>
                <w:rFonts w:ascii="Roboto" w:hAnsi="Roboto"/>
                <w:b/>
                <w:i/>
              </w:rPr>
            </w:pPr>
            <w:r>
              <w:rPr>
                <w:rFonts w:ascii="Roboto" w:hAnsi="Roboto"/>
              </w:rPr>
              <w:t>Contracts directly to providers</w:t>
            </w:r>
            <w:r w:rsidRPr="0C597027" w:rsidR="5058F5C3">
              <w:rPr>
                <w:rFonts w:ascii="Roboto" w:hAnsi="Roboto"/>
              </w:rPr>
              <w:t xml:space="preserve"> </w:t>
            </w:r>
            <w:r w:rsidRPr="0C597027" w:rsidR="5058F5C3">
              <w:rPr>
                <w:rFonts w:ascii="Roboto" w:hAnsi="Roboto"/>
                <w:b/>
                <w:bCs/>
                <w:i/>
                <w:iCs/>
              </w:rPr>
              <w:t>[</w:t>
            </w:r>
            <w:r w:rsidR="00962086">
              <w:rPr>
                <w:rFonts w:ascii="Roboto" w:hAnsi="Roboto"/>
                <w:b/>
                <w:i/>
              </w:rPr>
              <w:t>Sdt_howCB</w:t>
            </w:r>
            <w:r w:rsidRPr="0C597027" w:rsidR="5058F5C3">
              <w:rPr>
                <w:rFonts w:ascii="Roboto" w:hAnsi="Roboto"/>
                <w:b/>
                <w:bCs/>
                <w:i/>
                <w:iCs/>
              </w:rPr>
              <w:t>_</w:t>
            </w:r>
            <w:r w:rsidRPr="0C597027" w:rsidR="55936AD7">
              <w:rPr>
                <w:rFonts w:ascii="Roboto" w:hAnsi="Roboto"/>
                <w:b/>
                <w:bCs/>
                <w:i/>
                <w:iCs/>
              </w:rPr>
              <w:t>2]</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5E37DCFC"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388AD99C"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6FB79894" w14:textId="77777777">
            <w:pPr>
              <w:pStyle w:val="TableBullet1"/>
              <w:numPr>
                <w:ilvl w:val="0"/>
                <w:numId w:val="0"/>
              </w:numPr>
              <w:spacing w:before="0" w:after="0" w:line="276" w:lineRule="auto"/>
              <w:ind w:left="170"/>
              <w:rPr>
                <w:rFonts w:ascii="Roboto" w:hAnsi="Roboto"/>
              </w:rPr>
            </w:pPr>
          </w:p>
        </w:tc>
      </w:tr>
      <w:tr w14:paraId="413100CF" w14:textId="38FD7EF2"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747B5E25" w14:textId="161DF608">
            <w:pPr>
              <w:pStyle w:val="TableHeader2"/>
              <w:spacing w:before="0" w:after="0" w:line="276" w:lineRule="auto"/>
              <w:rPr>
                <w:rFonts w:ascii="Roboto" w:hAnsi="Roboto"/>
                <w:b/>
                <w:i/>
              </w:rPr>
            </w:pPr>
            <w:r>
              <w:rPr>
                <w:rFonts w:ascii="Roboto" w:hAnsi="Roboto"/>
              </w:rPr>
              <w:t>Certificates/Vouchers directly to providers</w:t>
            </w:r>
            <w:r w:rsidRPr="0C597027" w:rsidR="25D81D7F">
              <w:rPr>
                <w:rFonts w:ascii="Roboto" w:hAnsi="Roboto"/>
              </w:rPr>
              <w:t xml:space="preserve"> </w:t>
            </w:r>
            <w:r w:rsidR="00962086">
              <w:rPr>
                <w:rFonts w:ascii="Roboto" w:hAnsi="Roboto"/>
                <w:b/>
                <w:i/>
              </w:rPr>
              <w:t>Sdt_howCB</w:t>
            </w:r>
            <w:r w:rsidRPr="0C597027" w:rsidR="25D81D7F">
              <w:rPr>
                <w:rFonts w:ascii="Roboto" w:hAnsi="Roboto"/>
                <w:b/>
                <w:bCs/>
                <w:i/>
                <w:iCs/>
              </w:rPr>
              <w:t>_</w:t>
            </w:r>
            <w:r w:rsidRPr="0C597027" w:rsidR="0D066382">
              <w:rPr>
                <w:rFonts w:ascii="Roboto" w:hAnsi="Roboto"/>
                <w:b/>
                <w:bCs/>
                <w:i/>
                <w:iCs/>
              </w:rPr>
              <w:t>3]</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3BD7A402"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404472EE"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6FFBE82C" w14:textId="77777777">
            <w:pPr>
              <w:pStyle w:val="TableBullet1"/>
              <w:numPr>
                <w:ilvl w:val="0"/>
                <w:numId w:val="0"/>
              </w:numPr>
              <w:spacing w:before="0" w:after="0" w:line="276" w:lineRule="auto"/>
              <w:ind w:left="170"/>
              <w:rPr>
                <w:rFonts w:ascii="Roboto" w:hAnsi="Roboto"/>
              </w:rPr>
            </w:pPr>
          </w:p>
        </w:tc>
      </w:tr>
      <w:tr w14:paraId="4B96DA48" w14:textId="56B3D234"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0FF8EC87" w14:textId="39DA3140">
            <w:pPr>
              <w:pStyle w:val="TableHeader2"/>
              <w:spacing w:before="0" w:after="0" w:line="276" w:lineRule="auto"/>
              <w:rPr>
                <w:rFonts w:ascii="Roboto" w:hAnsi="Roboto"/>
                <w:b/>
                <w:i/>
              </w:rPr>
            </w:pPr>
            <w:r>
              <w:rPr>
                <w:rFonts w:ascii="Roboto" w:hAnsi="Roboto"/>
              </w:rPr>
              <w:t>Allocation through intermediary agencies that distribute funds to providers</w:t>
            </w:r>
            <w:r w:rsidRPr="0C597027" w:rsidR="7949BFEE">
              <w:rPr>
                <w:rFonts w:ascii="Roboto" w:hAnsi="Roboto"/>
              </w:rPr>
              <w:t xml:space="preserve"> </w:t>
            </w:r>
            <w:r w:rsidRPr="0C597027" w:rsidR="7949BFEE">
              <w:rPr>
                <w:rFonts w:ascii="Roboto" w:hAnsi="Roboto"/>
                <w:b/>
                <w:bCs/>
                <w:i/>
                <w:iCs/>
              </w:rPr>
              <w:t>[</w:t>
            </w:r>
            <w:r w:rsidR="00962086">
              <w:rPr>
                <w:rFonts w:ascii="Roboto" w:hAnsi="Roboto"/>
                <w:b/>
                <w:i/>
              </w:rPr>
              <w:t>Sdt_howCB</w:t>
            </w:r>
            <w:r w:rsidRPr="0C597027" w:rsidR="7949BFEE">
              <w:rPr>
                <w:rFonts w:ascii="Roboto" w:hAnsi="Roboto"/>
                <w:b/>
                <w:bCs/>
                <w:i/>
                <w:iCs/>
              </w:rPr>
              <w:t>_</w:t>
            </w:r>
            <w:r w:rsidRPr="0C597027" w:rsidR="34186873">
              <w:rPr>
                <w:rFonts w:ascii="Roboto" w:hAnsi="Roboto"/>
                <w:b/>
                <w:bCs/>
                <w:i/>
                <w:iCs/>
              </w:rPr>
              <w:t>4]</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5B96BD06"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4BEBDDAF"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4B93F2ED" w14:textId="77777777">
            <w:pPr>
              <w:pStyle w:val="TableBullet1"/>
              <w:numPr>
                <w:ilvl w:val="0"/>
                <w:numId w:val="0"/>
              </w:numPr>
              <w:spacing w:before="0" w:after="0" w:line="276" w:lineRule="auto"/>
              <w:ind w:left="170"/>
              <w:rPr>
                <w:rFonts w:ascii="Roboto" w:hAnsi="Roboto"/>
              </w:rPr>
            </w:pPr>
          </w:p>
        </w:tc>
      </w:tr>
      <w:tr w14:paraId="7AD15C05" w14:textId="2365889C" w:rsidTr="005F173E">
        <w:tblPrEx>
          <w:tblW w:w="5000" w:type="pct"/>
          <w:tblCellMar>
            <w:top w:w="58" w:type="dxa"/>
            <w:left w:w="58" w:type="dxa"/>
            <w:bottom w:w="58" w:type="dxa"/>
            <w:right w:w="58" w:type="dxa"/>
          </w:tblCellMar>
          <w:tblLook w:val="04A0"/>
        </w:tblPrEx>
        <w:trPr>
          <w:cantSplit/>
        </w:trPr>
        <w:tc>
          <w:tcPr>
            <w:tcW w:w="2517"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007D9C" w:rsidP="008C76B1" w14:paraId="7540D46B" w14:textId="3F882795">
            <w:pPr>
              <w:pStyle w:val="TableHeader2"/>
              <w:spacing w:before="0" w:after="0" w:line="276" w:lineRule="auto"/>
              <w:rPr>
                <w:rFonts w:ascii="Roboto" w:hAnsi="Roboto"/>
                <w:b/>
                <w:i/>
              </w:rPr>
            </w:pPr>
            <w:r>
              <w:rPr>
                <w:rFonts w:ascii="Roboto" w:hAnsi="Roboto"/>
              </w:rPr>
              <w:t>Other (please specify)</w:t>
            </w:r>
            <w:r w:rsidRPr="0C597027" w:rsidR="3D05B33F">
              <w:rPr>
                <w:rFonts w:ascii="Roboto" w:hAnsi="Roboto"/>
              </w:rPr>
              <w:t xml:space="preserve"> </w:t>
            </w:r>
            <w:r w:rsidRPr="0C597027" w:rsidR="3D05B33F">
              <w:rPr>
                <w:rFonts w:ascii="Roboto" w:hAnsi="Roboto"/>
                <w:b/>
                <w:bCs/>
                <w:i/>
                <w:iCs/>
              </w:rPr>
              <w:t>[</w:t>
            </w:r>
            <w:r w:rsidR="00962086">
              <w:rPr>
                <w:rFonts w:ascii="Roboto" w:hAnsi="Roboto"/>
                <w:b/>
                <w:i/>
              </w:rPr>
              <w:t>Sdt_howCB</w:t>
            </w:r>
            <w:r w:rsidRPr="0C597027" w:rsidR="3D05B33F">
              <w:rPr>
                <w:rFonts w:ascii="Roboto" w:hAnsi="Roboto"/>
                <w:b/>
                <w:bCs/>
                <w:i/>
                <w:iCs/>
              </w:rPr>
              <w:t>_</w:t>
            </w:r>
            <w:r w:rsidRPr="0C597027" w:rsidR="405F443F">
              <w:rPr>
                <w:rFonts w:ascii="Roboto" w:hAnsi="Roboto"/>
                <w:b/>
                <w:bCs/>
                <w:i/>
                <w:iCs/>
              </w:rPr>
              <w:t>5</w:t>
            </w:r>
            <w:r w:rsidR="00F90188">
              <w:rPr>
                <w:rFonts w:ascii="Roboto" w:hAnsi="Roboto"/>
                <w:b/>
                <w:bCs/>
                <w:i/>
                <w:iCs/>
              </w:rPr>
              <w:t>; Sdt_howCB_5t</w:t>
            </w:r>
            <w:r w:rsidRPr="0C597027" w:rsidR="405F443F">
              <w:rPr>
                <w:rFonts w:ascii="Roboto" w:hAnsi="Roboto"/>
                <w:b/>
                <w:bCs/>
                <w:i/>
                <w:iCs/>
              </w:rPr>
              <w:t>]</w:t>
            </w:r>
          </w:p>
        </w:tc>
        <w:tc>
          <w:tcPr>
            <w:tcW w:w="95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007D9C" w:rsidP="008C76B1" w14:paraId="53220C06" w14:textId="77777777">
            <w:pPr>
              <w:pStyle w:val="TableBullet1"/>
              <w:numPr>
                <w:ilvl w:val="0"/>
                <w:numId w:val="0"/>
              </w:numPr>
              <w:spacing w:before="0" w:after="0" w:line="276" w:lineRule="auto"/>
              <w:ind w:left="170"/>
              <w:rPr>
                <w:rFonts w:ascii="Roboto" w:hAnsi="Roboto"/>
              </w:rPr>
            </w:pPr>
          </w:p>
        </w:tc>
        <w:tc>
          <w:tcPr>
            <w:tcW w:w="64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28C32DF3" w14:textId="77777777">
            <w:pPr>
              <w:pStyle w:val="TableBullet1"/>
              <w:numPr>
                <w:ilvl w:val="0"/>
                <w:numId w:val="0"/>
              </w:numPr>
              <w:spacing w:before="0" w:after="0" w:line="276" w:lineRule="auto"/>
              <w:ind w:left="170"/>
              <w:rPr>
                <w:rFonts w:ascii="Roboto" w:hAnsi="Roboto"/>
              </w:rPr>
            </w:pPr>
          </w:p>
        </w:tc>
        <w:tc>
          <w:tcPr>
            <w:tcW w:w="8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007D9C" w:rsidP="008C76B1" w14:paraId="09368F09" w14:textId="6955078F">
            <w:pPr>
              <w:keepLines/>
              <w:spacing w:line="276" w:lineRule="auto"/>
              <w:ind w:left="170"/>
              <w:rPr>
                <w:rFonts w:ascii="Roboto" w:eastAsia="Times New Roman" w:hAnsi="Roboto"/>
              </w:rPr>
            </w:pPr>
            <w:r w:rsidRPr="4F68DA50">
              <w:rPr>
                <w:rFonts w:ascii="Roboto" w:hAnsi="Roboto" w:eastAsiaTheme="minorEastAsia"/>
                <w:sz w:val="20"/>
                <w:szCs w:val="20"/>
              </w:rPr>
              <w:t>[</w:t>
            </w:r>
            <w:r w:rsidRPr="4F68DA50">
              <w:rPr>
                <w:rFonts w:ascii="Roboto" w:hAnsi="Roboto" w:eastAsiaTheme="minorEastAsia"/>
                <w:i/>
                <w:iCs/>
                <w:sz w:val="20"/>
                <w:szCs w:val="20"/>
              </w:rPr>
              <w:t>Do not allow respondent to select this response option if “other” is filled out</w:t>
            </w:r>
            <w:r w:rsidRPr="4F68DA50">
              <w:rPr>
                <w:rFonts w:ascii="Roboto" w:hAnsi="Roboto"/>
                <w:sz w:val="20"/>
                <w:szCs w:val="20"/>
              </w:rPr>
              <w:t>]</w:t>
            </w:r>
          </w:p>
        </w:tc>
      </w:tr>
    </w:tbl>
    <w:p w:rsidR="00672D17" w:rsidP="008C76B1" w14:paraId="38ED95F7" w14:textId="77777777">
      <w:pPr>
        <w:spacing w:line="276" w:lineRule="auto"/>
        <w:rPr>
          <w:rFonts w:ascii="Roboto" w:hAnsi="Roboto"/>
        </w:rPr>
      </w:pPr>
    </w:p>
    <w:p w:rsidR="00672D17" w:rsidP="008C76B1" w14:paraId="752E7711" w14:textId="77777777">
      <w:pPr>
        <w:spacing w:line="276" w:lineRule="auto"/>
        <w:rPr>
          <w:rFonts w:ascii="Roboto" w:eastAsia="Calibri" w:hAnsi="Roboto" w:cs="Arial"/>
        </w:rPr>
      </w:pPr>
    </w:p>
    <w:p w:rsidR="00A11212" w:rsidP="008C76B1" w14:paraId="0E698D57" w14:textId="0679358B">
      <w:pPr>
        <w:keepNext/>
        <w:keepLines/>
        <w:spacing w:line="276" w:lineRule="auto"/>
        <w:rPr>
          <w:rFonts w:ascii="Roboto" w:hAnsi="Roboto"/>
          <w:i/>
        </w:rPr>
      </w:pPr>
      <w:r w:rsidRPr="008F62F4">
        <w:rPr>
          <w:rFonts w:ascii="Roboto" w:hAnsi="Roboto"/>
        </w:rPr>
        <w:t xml:space="preserve">[If “Yes” for </w:t>
      </w:r>
      <w:r w:rsidR="003C320A">
        <w:rPr>
          <w:rFonts w:ascii="Roboto" w:hAnsi="Roboto"/>
          <w:b/>
        </w:rPr>
        <w:t>Sbr</w:t>
      </w:r>
      <w:r w:rsidRPr="008F62F4">
        <w:rPr>
          <w:rFonts w:ascii="Roboto" w:hAnsi="Roboto"/>
          <w:b/>
        </w:rPr>
        <w:t>_comb</w:t>
      </w:r>
      <w:r w:rsidRPr="008F62F4">
        <w:rPr>
          <w:rFonts w:ascii="Roboto" w:hAnsi="Roboto"/>
        </w:rPr>
        <w:t xml:space="preserve">] To your knowledge, what are the top </w:t>
      </w:r>
      <w:r w:rsidRPr="008F62F4">
        <w:rPr>
          <w:rFonts w:ascii="Roboto" w:hAnsi="Roboto"/>
          <w:b/>
        </w:rPr>
        <w:t>two</w:t>
      </w:r>
      <w:r w:rsidRPr="008F62F4">
        <w:rPr>
          <w:rFonts w:ascii="Roboto" w:hAnsi="Roboto"/>
        </w:rPr>
        <w:t xml:space="preserve"> reasons your state combines multiple ECE funding </w:t>
      </w:r>
      <w:r>
        <w:rPr>
          <w:rFonts w:ascii="Roboto" w:hAnsi="Roboto"/>
        </w:rPr>
        <w:t>sources</w:t>
      </w:r>
      <w:r w:rsidRPr="008F62F4">
        <w:rPr>
          <w:rFonts w:ascii="Roboto" w:hAnsi="Roboto"/>
        </w:rPr>
        <w:t xml:space="preserve"> at the state level? </w:t>
      </w:r>
      <w:r w:rsidRPr="00877154">
        <w:rPr>
          <w:rFonts w:ascii="Roboto" w:hAnsi="Roboto"/>
        </w:rPr>
        <w:t xml:space="preserve">Select up to </w:t>
      </w:r>
      <w:r w:rsidRPr="007473A5">
        <w:rPr>
          <w:rFonts w:ascii="Roboto" w:hAnsi="Roboto"/>
          <w:b/>
        </w:rPr>
        <w:t>two</w:t>
      </w:r>
      <w:r w:rsidRPr="00877154">
        <w:rPr>
          <w:rFonts w:ascii="Roboto" w:hAnsi="Roboto"/>
        </w:rPr>
        <w:t>.</w:t>
      </w:r>
      <w:r>
        <w:t xml:space="preserve"> </w:t>
      </w:r>
      <w:r w:rsidRPr="008F62F4">
        <w:rPr>
          <w:rFonts w:ascii="Roboto" w:hAnsi="Roboto"/>
        </w:rPr>
        <w:t>[</w:t>
      </w:r>
      <w:r w:rsidR="003C320A">
        <w:rPr>
          <w:rFonts w:ascii="Roboto" w:hAnsi="Roboto"/>
          <w:b/>
          <w:i/>
        </w:rPr>
        <w:t>Sbr</w:t>
      </w:r>
      <w:r w:rsidRPr="008F62F4">
        <w:rPr>
          <w:rFonts w:ascii="Roboto" w:hAnsi="Roboto"/>
          <w:b/>
          <w:i/>
        </w:rPr>
        <w:t>_why</w:t>
      </w:r>
      <w:r w:rsidRPr="008F62F4">
        <w:rPr>
          <w:rFonts w:ascii="Roboto" w:hAnsi="Roboto"/>
        </w:rPr>
        <w:t>]</w:t>
      </w:r>
      <w:r w:rsidRPr="008F62F4">
        <w:rPr>
          <w:rFonts w:ascii="Roboto" w:hAnsi="Roboto"/>
          <w:i/>
        </w:rPr>
        <w:t xml:space="preserve"> </w:t>
      </w:r>
    </w:p>
    <w:p w:rsidR="00A11212" w:rsidRPr="00A116EF" w:rsidP="008C76B1" w14:paraId="38561F72" w14:textId="48A2DD46">
      <w:pPr>
        <w:keepNext/>
        <w:keepLines/>
        <w:spacing w:line="276" w:lineRule="auto"/>
        <w:rPr>
          <w:rFonts w:ascii="Roboto" w:hAnsi="Roboto"/>
          <w:iCs/>
        </w:rPr>
      </w:pPr>
      <w:r>
        <w:rPr>
          <w:rFonts w:ascii="Roboto" w:hAnsi="Roboto"/>
          <w:iCs/>
        </w:rPr>
        <w:t>Combining funds at the state level…</w:t>
      </w:r>
    </w:p>
    <w:p w:rsidR="00A11212" w:rsidRPr="008F62F4" w:rsidP="00604350" w14:paraId="5B012BE3" w14:textId="258183A9">
      <w:pPr>
        <w:pStyle w:val="ListParagraph"/>
        <w:keepNext/>
        <w:keepLines/>
        <w:numPr>
          <w:ilvl w:val="0"/>
          <w:numId w:val="12"/>
        </w:numPr>
        <w:spacing w:line="276" w:lineRule="auto"/>
        <w:rPr>
          <w:rFonts w:ascii="Roboto" w:hAnsi="Roboto"/>
        </w:rPr>
      </w:pPr>
      <w:r>
        <w:rPr>
          <w:rFonts w:ascii="Roboto" w:hAnsi="Roboto"/>
        </w:rPr>
        <w:t>Makes i</w:t>
      </w:r>
      <w:r w:rsidRPr="008F62F4">
        <w:rPr>
          <w:rFonts w:ascii="Roboto" w:hAnsi="Roboto"/>
        </w:rPr>
        <w:t xml:space="preserve">t easier to distribute funds to </w:t>
      </w:r>
      <w:r>
        <w:rPr>
          <w:rFonts w:ascii="Roboto" w:hAnsi="Roboto"/>
        </w:rPr>
        <w:t>ECE providers</w:t>
      </w:r>
      <w:r>
        <w:t>.</w:t>
      </w:r>
      <w:r w:rsidR="003C320A">
        <w:t xml:space="preserve"> </w:t>
      </w:r>
      <w:r w:rsidR="003C320A">
        <w:rPr>
          <w:b/>
          <w:bCs/>
          <w:i/>
          <w:iCs/>
        </w:rPr>
        <w:t>[</w:t>
      </w:r>
      <w:r w:rsidR="003C320A">
        <w:rPr>
          <w:rFonts w:ascii="Roboto" w:hAnsi="Roboto"/>
          <w:b/>
          <w:i/>
        </w:rPr>
        <w:t>Sbr_why_1]</w:t>
      </w:r>
    </w:p>
    <w:p w:rsidR="00A11212" w:rsidRPr="008F62F4" w:rsidP="00604350" w14:paraId="56FD7B48" w14:textId="6D093A27">
      <w:pPr>
        <w:pStyle w:val="ListParagraph"/>
        <w:keepNext/>
        <w:keepLines/>
        <w:numPr>
          <w:ilvl w:val="0"/>
          <w:numId w:val="12"/>
        </w:numPr>
        <w:spacing w:line="276" w:lineRule="auto"/>
        <w:rPr>
          <w:rFonts w:ascii="Roboto" w:hAnsi="Roboto"/>
        </w:rPr>
      </w:pPr>
      <w:r>
        <w:rPr>
          <w:rFonts w:ascii="Roboto" w:hAnsi="Roboto"/>
        </w:rPr>
        <w:t>Makes i</w:t>
      </w:r>
      <w:r w:rsidRPr="008F62F4">
        <w:rPr>
          <w:rFonts w:ascii="Roboto" w:hAnsi="Roboto"/>
        </w:rPr>
        <w:t>t easier for the state to keep track of funds</w:t>
      </w:r>
      <w:r>
        <w:t>.</w:t>
      </w:r>
      <w:r w:rsidR="003C320A">
        <w:t xml:space="preserve"> </w:t>
      </w:r>
      <w:r w:rsidR="003C320A">
        <w:rPr>
          <w:b/>
          <w:bCs/>
          <w:i/>
          <w:iCs/>
        </w:rPr>
        <w:t>[</w:t>
      </w:r>
      <w:r w:rsidR="003C320A">
        <w:rPr>
          <w:rFonts w:ascii="Roboto" w:hAnsi="Roboto"/>
          <w:b/>
          <w:i/>
        </w:rPr>
        <w:t>Sbr_why_2]</w:t>
      </w:r>
    </w:p>
    <w:p w:rsidR="00A11212" w:rsidRPr="008F62F4" w:rsidP="00604350" w14:paraId="556F4E80" w14:textId="1F85B1EF">
      <w:pPr>
        <w:pStyle w:val="ListParagraph"/>
        <w:keepNext/>
        <w:keepLines/>
        <w:numPr>
          <w:ilvl w:val="0"/>
          <w:numId w:val="12"/>
        </w:numPr>
        <w:spacing w:line="276" w:lineRule="auto"/>
        <w:rPr>
          <w:rFonts w:ascii="Roboto" w:hAnsi="Roboto"/>
        </w:rPr>
      </w:pPr>
      <w:r>
        <w:rPr>
          <w:rFonts w:ascii="Roboto" w:hAnsi="Roboto"/>
        </w:rPr>
        <w:t>Makes i</w:t>
      </w:r>
      <w:r w:rsidRPr="008F62F4">
        <w:rPr>
          <w:rFonts w:ascii="Roboto" w:hAnsi="Roboto"/>
        </w:rPr>
        <w:t xml:space="preserve">t easier for </w:t>
      </w:r>
      <w:r>
        <w:rPr>
          <w:rFonts w:ascii="Roboto" w:hAnsi="Roboto"/>
        </w:rPr>
        <w:t>ECE</w:t>
      </w:r>
      <w:r w:rsidRPr="008F62F4">
        <w:rPr>
          <w:rFonts w:ascii="Roboto" w:hAnsi="Roboto"/>
        </w:rPr>
        <w:t xml:space="preserve"> providers to keep track of funds</w:t>
      </w:r>
      <w:r>
        <w:t>.</w:t>
      </w:r>
      <w:r w:rsidRPr="003C320A" w:rsidR="003C320A">
        <w:rPr>
          <w:b/>
          <w:bCs/>
          <w:i/>
          <w:iCs/>
        </w:rPr>
        <w:t xml:space="preserve"> </w:t>
      </w:r>
      <w:r w:rsidR="003C320A">
        <w:rPr>
          <w:b/>
          <w:bCs/>
          <w:i/>
          <w:iCs/>
        </w:rPr>
        <w:t>[</w:t>
      </w:r>
      <w:r w:rsidR="003C320A">
        <w:rPr>
          <w:rFonts w:ascii="Roboto" w:hAnsi="Roboto"/>
          <w:b/>
          <w:i/>
        </w:rPr>
        <w:t>Sbr_why_3]</w:t>
      </w:r>
    </w:p>
    <w:p w:rsidR="00A11212" w:rsidRPr="00D30F83" w:rsidP="00604350" w14:paraId="2A235A12" w14:textId="012BE99F">
      <w:pPr>
        <w:pStyle w:val="ListParagraph"/>
        <w:keepNext/>
        <w:keepLines/>
        <w:numPr>
          <w:ilvl w:val="0"/>
          <w:numId w:val="12"/>
        </w:numPr>
        <w:spacing w:line="276" w:lineRule="auto"/>
        <w:rPr>
          <w:rFonts w:ascii="Roboto" w:hAnsi="Roboto"/>
        </w:rPr>
      </w:pPr>
      <w:r>
        <w:rPr>
          <w:rFonts w:ascii="Roboto" w:hAnsi="Roboto"/>
        </w:rPr>
        <w:t xml:space="preserve">Makes it easier for ECE providers to apply for funds. </w:t>
      </w:r>
      <w:r w:rsidR="003C320A">
        <w:rPr>
          <w:b/>
          <w:bCs/>
          <w:i/>
          <w:iCs/>
        </w:rPr>
        <w:t>[</w:t>
      </w:r>
      <w:r w:rsidR="003C320A">
        <w:rPr>
          <w:rFonts w:ascii="Roboto" w:hAnsi="Roboto"/>
          <w:b/>
          <w:i/>
        </w:rPr>
        <w:t>Sbr_why_4]</w:t>
      </w:r>
    </w:p>
    <w:p w:rsidR="00A11212" w:rsidP="00604350" w14:paraId="294328A7" w14:textId="5F02BA46">
      <w:pPr>
        <w:pStyle w:val="ListParagraph"/>
        <w:keepNext/>
        <w:keepLines/>
        <w:numPr>
          <w:ilvl w:val="0"/>
          <w:numId w:val="12"/>
        </w:numPr>
        <w:spacing w:line="276" w:lineRule="auto"/>
        <w:rPr>
          <w:rFonts w:ascii="Roboto" w:hAnsi="Roboto"/>
        </w:rPr>
      </w:pPr>
      <w:r>
        <w:rPr>
          <w:rFonts w:ascii="Roboto" w:hAnsi="Roboto"/>
        </w:rPr>
        <w:t>Allows our state to provide higher pay to ECE workers.</w:t>
      </w:r>
      <w:r w:rsidRPr="003C320A" w:rsidR="003C320A">
        <w:rPr>
          <w:b/>
          <w:bCs/>
          <w:i/>
          <w:iCs/>
        </w:rPr>
        <w:t xml:space="preserve"> </w:t>
      </w:r>
      <w:r w:rsidR="003C320A">
        <w:rPr>
          <w:b/>
          <w:bCs/>
          <w:i/>
          <w:iCs/>
        </w:rPr>
        <w:t>[</w:t>
      </w:r>
      <w:r w:rsidR="003C320A">
        <w:rPr>
          <w:rFonts w:ascii="Roboto" w:hAnsi="Roboto"/>
          <w:b/>
          <w:i/>
        </w:rPr>
        <w:t>Sbr_why_5]</w:t>
      </w:r>
    </w:p>
    <w:p w:rsidR="00A11212" w:rsidRPr="005B3FFB" w:rsidP="00604350" w14:paraId="107B466B" w14:textId="784FEAC7">
      <w:pPr>
        <w:pStyle w:val="ListParagraph"/>
        <w:keepNext/>
        <w:keepLines/>
        <w:numPr>
          <w:ilvl w:val="0"/>
          <w:numId w:val="12"/>
        </w:numPr>
        <w:spacing w:line="276" w:lineRule="auto"/>
        <w:rPr>
          <w:rFonts w:ascii="Roboto" w:hAnsi="Roboto"/>
        </w:rPr>
      </w:pPr>
      <w:r>
        <w:rPr>
          <w:rFonts w:ascii="Roboto" w:hAnsi="Roboto"/>
        </w:rPr>
        <w:t>A</w:t>
      </w:r>
      <w:r w:rsidRPr="08CDC5B4">
        <w:rPr>
          <w:rFonts w:ascii="Roboto" w:hAnsi="Roboto"/>
        </w:rPr>
        <w:t xml:space="preserve">llows our state to provide more </w:t>
      </w:r>
      <w:r>
        <w:rPr>
          <w:rFonts w:ascii="Roboto" w:hAnsi="Roboto"/>
        </w:rPr>
        <w:t xml:space="preserve">ECE options </w:t>
      </w:r>
      <w:r w:rsidRPr="08CDC5B4">
        <w:rPr>
          <w:rFonts w:ascii="Roboto" w:hAnsi="Roboto"/>
        </w:rPr>
        <w:t>to parents.</w:t>
      </w:r>
      <w:r w:rsidRPr="003C320A" w:rsidR="003C320A">
        <w:rPr>
          <w:b/>
          <w:bCs/>
          <w:i/>
          <w:iCs/>
        </w:rPr>
        <w:t xml:space="preserve"> </w:t>
      </w:r>
      <w:r w:rsidR="003C320A">
        <w:rPr>
          <w:b/>
          <w:bCs/>
          <w:i/>
          <w:iCs/>
        </w:rPr>
        <w:t>[</w:t>
      </w:r>
      <w:r w:rsidR="003C320A">
        <w:rPr>
          <w:rFonts w:ascii="Roboto" w:hAnsi="Roboto"/>
          <w:b/>
          <w:i/>
        </w:rPr>
        <w:t>Sbr_why_6]</w:t>
      </w:r>
    </w:p>
    <w:p w:rsidR="00A11212" w:rsidRPr="00D30F83" w:rsidP="00604350" w14:paraId="64492FBD" w14:textId="3D29319A">
      <w:pPr>
        <w:pStyle w:val="ListParagraph"/>
        <w:keepNext/>
        <w:keepLines/>
        <w:numPr>
          <w:ilvl w:val="0"/>
          <w:numId w:val="12"/>
        </w:numPr>
        <w:spacing w:line="276" w:lineRule="auto"/>
        <w:rPr>
          <w:rFonts w:ascii="Roboto" w:hAnsi="Roboto"/>
        </w:rPr>
      </w:pPr>
      <w:r>
        <w:rPr>
          <w:rFonts w:ascii="Roboto" w:hAnsi="Roboto"/>
        </w:rPr>
        <w:t>H</w:t>
      </w:r>
      <w:r w:rsidRPr="08CDC5B4">
        <w:rPr>
          <w:rFonts w:ascii="Roboto" w:hAnsi="Roboto"/>
        </w:rPr>
        <w:t>elps create a more cohesive ECE system in our state</w:t>
      </w:r>
      <w:r>
        <w:t>.</w:t>
      </w:r>
      <w:r w:rsidRPr="003C320A" w:rsidR="003C320A">
        <w:rPr>
          <w:b/>
          <w:bCs/>
          <w:i/>
          <w:iCs/>
        </w:rPr>
        <w:t xml:space="preserve"> </w:t>
      </w:r>
      <w:r w:rsidR="003C320A">
        <w:rPr>
          <w:b/>
          <w:bCs/>
          <w:i/>
          <w:iCs/>
        </w:rPr>
        <w:t>[</w:t>
      </w:r>
      <w:r w:rsidR="003C320A">
        <w:rPr>
          <w:rFonts w:ascii="Roboto" w:hAnsi="Roboto"/>
          <w:b/>
          <w:i/>
        </w:rPr>
        <w:t>Sbr_why_7]</w:t>
      </w:r>
    </w:p>
    <w:p w:rsidR="00A11212" w:rsidRPr="008F62F4" w:rsidP="00604350" w14:paraId="66B960B1" w14:textId="23506009">
      <w:pPr>
        <w:pStyle w:val="ListParagraph"/>
        <w:keepNext/>
        <w:keepLines/>
        <w:numPr>
          <w:ilvl w:val="0"/>
          <w:numId w:val="12"/>
        </w:numPr>
        <w:spacing w:line="276" w:lineRule="auto"/>
        <w:rPr>
          <w:rFonts w:ascii="Roboto" w:hAnsi="Roboto"/>
        </w:rPr>
      </w:pPr>
      <w:r>
        <w:rPr>
          <w:rFonts w:ascii="Roboto" w:hAnsi="Roboto"/>
        </w:rPr>
        <w:t>Helps our state meet goals related to access, quality, and/or equity.</w:t>
      </w:r>
      <w:r w:rsidR="003C320A">
        <w:rPr>
          <w:rFonts w:ascii="Roboto" w:hAnsi="Roboto"/>
        </w:rPr>
        <w:t xml:space="preserve"> </w:t>
      </w:r>
      <w:r w:rsidR="003C320A">
        <w:rPr>
          <w:b/>
          <w:bCs/>
          <w:i/>
          <w:iCs/>
        </w:rPr>
        <w:t>[</w:t>
      </w:r>
      <w:r w:rsidR="003C320A">
        <w:rPr>
          <w:rFonts w:ascii="Roboto" w:hAnsi="Roboto"/>
          <w:b/>
          <w:i/>
        </w:rPr>
        <w:t>Sbr_why_8]</w:t>
      </w:r>
    </w:p>
    <w:p w:rsidR="00A11212" w:rsidP="00604350" w14:paraId="70BF49E1" w14:textId="60DD0241">
      <w:pPr>
        <w:pStyle w:val="ListParagraph"/>
        <w:keepNext/>
        <w:keepLines/>
        <w:numPr>
          <w:ilvl w:val="0"/>
          <w:numId w:val="12"/>
        </w:numPr>
        <w:spacing w:line="276" w:lineRule="auto"/>
        <w:rPr>
          <w:rFonts w:ascii="Roboto" w:hAnsi="Roboto"/>
        </w:rPr>
      </w:pPr>
      <w:r>
        <w:rPr>
          <w:rFonts w:ascii="Roboto" w:hAnsi="Roboto"/>
        </w:rPr>
        <w:t xml:space="preserve">Other (please </w:t>
      </w:r>
      <w:r w:rsidR="00F90188">
        <w:rPr>
          <w:rFonts w:ascii="Roboto" w:hAnsi="Roboto"/>
        </w:rPr>
        <w:t>specify</w:t>
      </w:r>
      <w:r>
        <w:rPr>
          <w:rFonts w:ascii="Roboto" w:hAnsi="Roboto"/>
        </w:rPr>
        <w:t>)</w:t>
      </w:r>
      <w:r w:rsidR="003C320A">
        <w:rPr>
          <w:rFonts w:ascii="Roboto" w:hAnsi="Roboto"/>
        </w:rPr>
        <w:t xml:space="preserve"> </w:t>
      </w:r>
      <w:r w:rsidR="003C320A">
        <w:rPr>
          <w:b/>
          <w:bCs/>
          <w:i/>
          <w:iCs/>
        </w:rPr>
        <w:t>[</w:t>
      </w:r>
      <w:r w:rsidR="003C320A">
        <w:rPr>
          <w:rFonts w:ascii="Roboto" w:hAnsi="Roboto"/>
          <w:b/>
          <w:i/>
        </w:rPr>
        <w:t>Sbr_why_9; Sbr_why_9t]</w:t>
      </w:r>
    </w:p>
    <w:p w:rsidR="00A11212" w:rsidRPr="008F62F4" w:rsidP="00604350" w14:paraId="758225EF" w14:textId="66DE8B68">
      <w:pPr>
        <w:pStyle w:val="ListParagraph"/>
        <w:keepNext/>
        <w:keepLines/>
        <w:numPr>
          <w:ilvl w:val="0"/>
          <w:numId w:val="12"/>
        </w:numPr>
        <w:spacing w:line="276" w:lineRule="auto"/>
        <w:rPr>
          <w:rFonts w:ascii="Roboto" w:hAnsi="Roboto"/>
        </w:rPr>
      </w:pPr>
      <w:r w:rsidRPr="008F62F4">
        <w:rPr>
          <w:rFonts w:ascii="Roboto" w:hAnsi="Roboto"/>
        </w:rPr>
        <w:t>Don’t know [</w:t>
      </w:r>
      <w:r w:rsidRPr="008F62F4">
        <w:rPr>
          <w:rFonts w:ascii="Roboto" w:hAnsi="Roboto"/>
          <w:b/>
        </w:rPr>
        <w:t>EXCLUSIVE ANSWER</w:t>
      </w:r>
      <w:r w:rsidRPr="008F62F4">
        <w:rPr>
          <w:rFonts w:ascii="Roboto" w:hAnsi="Roboto"/>
        </w:rPr>
        <w:t>]</w:t>
      </w:r>
      <w:r w:rsidR="003C320A">
        <w:rPr>
          <w:rFonts w:ascii="Roboto" w:hAnsi="Roboto"/>
        </w:rPr>
        <w:t xml:space="preserve"> </w:t>
      </w:r>
      <w:r w:rsidR="003C320A">
        <w:rPr>
          <w:b/>
          <w:bCs/>
          <w:i/>
          <w:iCs/>
        </w:rPr>
        <w:t>[</w:t>
      </w:r>
      <w:r w:rsidR="003C320A">
        <w:rPr>
          <w:rFonts w:ascii="Roboto" w:hAnsi="Roboto"/>
          <w:b/>
          <w:i/>
        </w:rPr>
        <w:t>Sbr_why_10]</w:t>
      </w:r>
    </w:p>
    <w:p w:rsidR="00A11212" w:rsidP="008C76B1" w14:paraId="20312A10" w14:textId="0B562984">
      <w:pPr>
        <w:spacing w:line="276" w:lineRule="auto"/>
        <w:rPr>
          <w:rFonts w:ascii="Roboto" w:hAnsi="Roboto"/>
        </w:rPr>
      </w:pPr>
    </w:p>
    <w:p w:rsidR="00672D17" w:rsidP="008C76B1" w14:paraId="4747C9F2" w14:textId="77777777">
      <w:pPr>
        <w:spacing w:line="276" w:lineRule="auto"/>
        <w:rPr>
          <w:rFonts w:ascii="Roboto" w:eastAsia="Calibri" w:hAnsi="Roboto" w:cs="Arial"/>
        </w:rPr>
      </w:pPr>
    </w:p>
    <w:p w:rsidR="00BB5AF0" w:rsidRPr="008F62F4" w:rsidP="008C76B1" w14:paraId="0C9E35B2" w14:textId="6567EC32">
      <w:pPr>
        <w:spacing w:line="276" w:lineRule="auto"/>
        <w:rPr>
          <w:rFonts w:ascii="Roboto" w:hAnsi="Roboto"/>
          <w:b/>
          <w:i/>
        </w:rPr>
      </w:pPr>
      <w:r w:rsidRPr="008F62F4">
        <w:rPr>
          <w:rFonts w:ascii="Roboto" w:hAnsi="Roboto"/>
        </w:rPr>
        <w:t>[</w:t>
      </w:r>
      <w:r w:rsidRPr="008F62F4">
        <w:rPr>
          <w:rFonts w:ascii="Roboto" w:hAnsi="Roboto"/>
          <w:i/>
        </w:rPr>
        <w:t xml:space="preserve">If “Yes” to </w:t>
      </w:r>
      <w:r w:rsidR="003C320A">
        <w:rPr>
          <w:rFonts w:ascii="Roboto" w:hAnsi="Roboto"/>
          <w:b/>
          <w:i/>
        </w:rPr>
        <w:t>Sbr</w:t>
      </w:r>
      <w:r w:rsidRPr="008F62F4">
        <w:rPr>
          <w:rFonts w:ascii="Roboto" w:hAnsi="Roboto"/>
          <w:b/>
          <w:i/>
        </w:rPr>
        <w:t>_comb</w:t>
      </w:r>
      <w:r w:rsidRPr="008F62F4">
        <w:rPr>
          <w:rFonts w:ascii="Roboto" w:hAnsi="Roboto"/>
          <w:i/>
        </w:rPr>
        <w:t>]</w:t>
      </w:r>
      <w:r w:rsidRPr="008F62F4">
        <w:rPr>
          <w:rFonts w:ascii="Roboto" w:hAnsi="Roboto"/>
        </w:rPr>
        <w:t xml:space="preserve"> What are the top </w:t>
      </w:r>
      <w:r w:rsidRPr="008F62F4">
        <w:rPr>
          <w:rFonts w:ascii="Roboto" w:hAnsi="Roboto"/>
          <w:b/>
        </w:rPr>
        <w:t xml:space="preserve">three </w:t>
      </w:r>
      <w:r w:rsidRPr="008F62F4">
        <w:rPr>
          <w:rFonts w:ascii="Roboto" w:hAnsi="Roboto"/>
        </w:rPr>
        <w:t>factors your state uses</w:t>
      </w:r>
      <w:r>
        <w:rPr>
          <w:rFonts w:ascii="Roboto" w:hAnsi="Roboto"/>
        </w:rPr>
        <w:t xml:space="preserve"> as criteria</w:t>
      </w:r>
      <w:r w:rsidRPr="008F62F4">
        <w:rPr>
          <w:rFonts w:ascii="Roboto" w:hAnsi="Roboto"/>
        </w:rPr>
        <w:t xml:space="preserve"> to prioritize the distribution of </w:t>
      </w:r>
      <w:r w:rsidRPr="008F62F4">
        <w:rPr>
          <w:rFonts w:ascii="Roboto" w:hAnsi="Roboto"/>
          <w:b/>
        </w:rPr>
        <w:t>state-combined</w:t>
      </w:r>
      <w:r w:rsidRPr="008F62F4">
        <w:rPr>
          <w:rFonts w:ascii="Roboto" w:hAnsi="Roboto"/>
          <w:b/>
        </w:rPr>
        <w:t xml:space="preserve"> ECE </w:t>
      </w:r>
      <w:r w:rsidRPr="00E806BA">
        <w:rPr>
          <w:rFonts w:ascii="Roboto" w:hAnsi="Roboto"/>
          <w:b/>
        </w:rPr>
        <w:t>funds</w:t>
      </w:r>
      <w:r w:rsidRPr="003744CE">
        <w:rPr>
          <w:rFonts w:ascii="Roboto" w:hAnsi="Roboto"/>
          <w:b/>
        </w:rPr>
        <w:t xml:space="preserve"> </w:t>
      </w:r>
      <w:r w:rsidRPr="003744CE">
        <w:rPr>
          <w:rFonts w:ascii="Roboto" w:hAnsi="Roboto"/>
        </w:rPr>
        <w:t xml:space="preserve">to </w:t>
      </w:r>
      <w:r w:rsidRPr="005F173E">
        <w:rPr>
          <w:rFonts w:ascii="Roboto" w:hAnsi="Roboto"/>
          <w:highlight w:val="yellow"/>
        </w:rPr>
        <w:t>ECE providers</w:t>
      </w:r>
      <w:r w:rsidRPr="00BD1D0F">
        <w:rPr>
          <w:rFonts w:ascii="Roboto" w:hAnsi="Roboto"/>
        </w:rPr>
        <w:t xml:space="preserve">? </w:t>
      </w:r>
      <w:r w:rsidRPr="00877154">
        <w:rPr>
          <w:rFonts w:ascii="Roboto" w:hAnsi="Roboto"/>
        </w:rPr>
        <w:t xml:space="preserve">Select up to </w:t>
      </w:r>
      <w:r w:rsidRPr="007473A5">
        <w:rPr>
          <w:rFonts w:ascii="Roboto" w:hAnsi="Roboto"/>
          <w:b/>
        </w:rPr>
        <w:t>three</w:t>
      </w:r>
      <w:r w:rsidRPr="00877154">
        <w:rPr>
          <w:rFonts w:ascii="Roboto" w:hAnsi="Roboto"/>
        </w:rPr>
        <w:t>.</w:t>
      </w:r>
      <w:r w:rsidRPr="008F62F4">
        <w:rPr>
          <w:rFonts w:ascii="Roboto" w:hAnsi="Roboto"/>
        </w:rPr>
        <w:t xml:space="preserve"> </w:t>
      </w:r>
      <w:r w:rsidRPr="008F62F4">
        <w:rPr>
          <w:rFonts w:ascii="Roboto" w:hAnsi="Roboto"/>
          <w:b/>
          <w:i/>
        </w:rPr>
        <w:t>[</w:t>
      </w:r>
      <w:r w:rsidR="0010622F">
        <w:rPr>
          <w:rFonts w:ascii="Roboto" w:hAnsi="Roboto"/>
          <w:b/>
          <w:i/>
        </w:rPr>
        <w:t>Sdt_priCB</w:t>
      </w:r>
      <w:r w:rsidRPr="008F62F4">
        <w:rPr>
          <w:rFonts w:ascii="Roboto" w:hAnsi="Roboto"/>
          <w:b/>
          <w:i/>
        </w:rPr>
        <w:t>]</w:t>
      </w:r>
    </w:p>
    <w:p w:rsidR="00BB5AF0" w:rsidRPr="008F62F4" w:rsidP="00604350" w14:paraId="2C7E97ED" w14:textId="358ECE10">
      <w:pPr>
        <w:pStyle w:val="ListParagraph"/>
        <w:numPr>
          <w:ilvl w:val="0"/>
          <w:numId w:val="14"/>
        </w:numPr>
        <w:spacing w:line="276" w:lineRule="auto"/>
        <w:rPr>
          <w:rFonts w:ascii="Roboto" w:hAnsi="Roboto"/>
        </w:rPr>
      </w:pPr>
      <w:r w:rsidRPr="08CDC5B4">
        <w:rPr>
          <w:rFonts w:ascii="Roboto" w:hAnsi="Roboto"/>
        </w:rPr>
        <w:t xml:space="preserve">Whether the </w:t>
      </w:r>
      <w:r>
        <w:rPr>
          <w:rFonts w:ascii="Roboto" w:hAnsi="Roboto"/>
        </w:rPr>
        <w:t xml:space="preserve">ECE </w:t>
      </w:r>
      <w:r w:rsidRPr="08CDC5B4">
        <w:rPr>
          <w:rFonts w:ascii="Roboto" w:hAnsi="Roboto"/>
        </w:rPr>
        <w:t xml:space="preserve">provider </w:t>
      </w:r>
      <w:r w:rsidRPr="08CDC5B4">
        <w:rPr>
          <w:rFonts w:ascii="Roboto" w:hAnsi="Roboto"/>
        </w:rPr>
        <w:t>is located in</w:t>
      </w:r>
      <w:r w:rsidRPr="08CDC5B4">
        <w:rPr>
          <w:rFonts w:ascii="Roboto" w:hAnsi="Roboto"/>
        </w:rPr>
        <w:t xml:space="preserve"> a tribal nation</w:t>
      </w:r>
      <w:r w:rsidR="009E33B8">
        <w:rPr>
          <w:rFonts w:ascii="Roboto" w:hAnsi="Roboto"/>
        </w:rPr>
        <w:t xml:space="preserve"> </w:t>
      </w:r>
      <w:r w:rsidR="009E33B8">
        <w:rPr>
          <w:rFonts w:ascii="Roboto" w:hAnsi="Roboto"/>
          <w:b/>
          <w:i/>
        </w:rPr>
        <w:t>[Sdt_priCB_1]</w:t>
      </w:r>
    </w:p>
    <w:p w:rsidR="00BB5AF0" w:rsidRPr="008F62F4" w:rsidP="00604350" w14:paraId="0F9723A9" w14:textId="299DF69C">
      <w:pPr>
        <w:pStyle w:val="ListParagraph"/>
        <w:numPr>
          <w:ilvl w:val="0"/>
          <w:numId w:val="14"/>
        </w:numPr>
        <w:spacing w:line="276" w:lineRule="auto"/>
        <w:rPr>
          <w:rFonts w:ascii="Roboto" w:hAnsi="Roboto"/>
        </w:rPr>
      </w:pPr>
      <w:r w:rsidRPr="008F62F4">
        <w:rPr>
          <w:rFonts w:ascii="Roboto" w:hAnsi="Roboto"/>
        </w:rPr>
        <w:t xml:space="preserve">Whether the </w:t>
      </w:r>
      <w:r>
        <w:rPr>
          <w:rFonts w:ascii="Roboto" w:hAnsi="Roboto"/>
        </w:rPr>
        <w:t>ECE provider</w:t>
      </w:r>
      <w:r w:rsidRPr="008F62F4">
        <w:rPr>
          <w:rFonts w:ascii="Roboto" w:hAnsi="Roboto"/>
        </w:rPr>
        <w:t xml:space="preserve"> </w:t>
      </w:r>
      <w:r w:rsidRPr="008F62F4">
        <w:rPr>
          <w:rFonts w:ascii="Roboto" w:hAnsi="Roboto"/>
        </w:rPr>
        <w:t>is located in</w:t>
      </w:r>
      <w:r w:rsidRPr="008F62F4">
        <w:rPr>
          <w:rFonts w:ascii="Roboto" w:hAnsi="Roboto"/>
        </w:rPr>
        <w:t xml:space="preserve"> a rural area</w:t>
      </w:r>
      <w:r w:rsidR="009E33B8">
        <w:rPr>
          <w:rFonts w:ascii="Roboto" w:hAnsi="Roboto"/>
        </w:rPr>
        <w:t xml:space="preserve"> </w:t>
      </w:r>
      <w:r w:rsidR="009E33B8">
        <w:rPr>
          <w:rFonts w:ascii="Roboto" w:hAnsi="Roboto"/>
          <w:b/>
          <w:i/>
        </w:rPr>
        <w:t>[Sdt_priCB_2]</w:t>
      </w:r>
    </w:p>
    <w:p w:rsidR="00BB5AF0" w:rsidRPr="008F62F4" w:rsidP="00604350" w14:paraId="343FC597" w14:textId="1461ECC6">
      <w:pPr>
        <w:pStyle w:val="ListParagraph"/>
        <w:numPr>
          <w:ilvl w:val="0"/>
          <w:numId w:val="14"/>
        </w:numPr>
        <w:spacing w:line="276" w:lineRule="auto"/>
        <w:rPr>
          <w:rFonts w:ascii="Roboto" w:hAnsi="Roboto"/>
        </w:rPr>
      </w:pPr>
      <w:r w:rsidRPr="1473D426">
        <w:rPr>
          <w:rFonts w:ascii="Roboto" w:hAnsi="Roboto"/>
        </w:rPr>
        <w:t xml:space="preserve">Whether the ECE provider </w:t>
      </w:r>
      <w:r w:rsidRPr="1473D426">
        <w:rPr>
          <w:rFonts w:ascii="Roboto" w:hAnsi="Roboto"/>
        </w:rPr>
        <w:t>is located in</w:t>
      </w:r>
      <w:r w:rsidRPr="1473D426">
        <w:rPr>
          <w:rFonts w:ascii="Roboto" w:hAnsi="Roboto"/>
        </w:rPr>
        <w:t xml:space="preserve"> an area with a high concentration of families with low</w:t>
      </w:r>
      <w:r w:rsidRPr="1473D426" w:rsidR="059718B6">
        <w:rPr>
          <w:rFonts w:ascii="Roboto" w:hAnsi="Roboto"/>
        </w:rPr>
        <w:t xml:space="preserve"> </w:t>
      </w:r>
      <w:r w:rsidRPr="1473D426">
        <w:rPr>
          <w:rFonts w:ascii="Roboto" w:hAnsi="Roboto"/>
        </w:rPr>
        <w:t>income</w:t>
      </w:r>
      <w:r w:rsidRPr="1473D426" w:rsidR="4120FB06">
        <w:rPr>
          <w:rFonts w:ascii="Roboto" w:hAnsi="Roboto"/>
        </w:rPr>
        <w:t>s</w:t>
      </w:r>
      <w:r w:rsidRPr="1473D426">
        <w:rPr>
          <w:rFonts w:ascii="Roboto" w:hAnsi="Roboto"/>
        </w:rPr>
        <w:t xml:space="preserve"> </w:t>
      </w:r>
      <w:r w:rsidR="009E33B8">
        <w:rPr>
          <w:rFonts w:ascii="Roboto" w:hAnsi="Roboto"/>
          <w:b/>
          <w:i/>
        </w:rPr>
        <w:t>[Sdt_priCB_3]</w:t>
      </w:r>
    </w:p>
    <w:p w:rsidR="001014FC" w:rsidRPr="00E82622" w:rsidP="00604350" w14:paraId="04205D1B" w14:textId="25BE1419">
      <w:pPr>
        <w:pStyle w:val="ListParagraph"/>
        <w:numPr>
          <w:ilvl w:val="0"/>
          <w:numId w:val="14"/>
        </w:numPr>
        <w:spacing w:line="276" w:lineRule="auto"/>
        <w:rPr>
          <w:rFonts w:ascii="Roboto" w:hAnsi="Roboto"/>
        </w:rPr>
      </w:pPr>
      <w:r>
        <w:rPr>
          <w:rFonts w:ascii="Roboto" w:hAnsi="Roboto"/>
        </w:rPr>
        <w:t>Low s</w:t>
      </w:r>
      <w:r w:rsidRPr="2FB427A3" w:rsidR="00BB5AF0">
        <w:rPr>
          <w:rFonts w:ascii="Roboto" w:hAnsi="Roboto"/>
        </w:rPr>
        <w:t>upply of ECE</w:t>
      </w:r>
      <w:r w:rsidRPr="2FB427A3" w:rsidR="00B94D82">
        <w:rPr>
          <w:rFonts w:ascii="Roboto" w:hAnsi="Roboto"/>
        </w:rPr>
        <w:t xml:space="preserve"> </w:t>
      </w:r>
      <w:r w:rsidRPr="2FB427A3" w:rsidR="00BB5AF0">
        <w:rPr>
          <w:rFonts w:ascii="Roboto" w:hAnsi="Roboto"/>
        </w:rPr>
        <w:t>providers in the area</w:t>
      </w:r>
      <w:r w:rsidR="009E33B8">
        <w:rPr>
          <w:rFonts w:ascii="Roboto" w:hAnsi="Roboto"/>
        </w:rPr>
        <w:t xml:space="preserve"> </w:t>
      </w:r>
      <w:r w:rsidR="009E33B8">
        <w:rPr>
          <w:rFonts w:ascii="Roboto" w:hAnsi="Roboto"/>
          <w:b/>
          <w:i/>
        </w:rPr>
        <w:t>[Sdt_priCB_4]</w:t>
      </w:r>
    </w:p>
    <w:p w:rsidR="001014FC" w:rsidRPr="00651389" w:rsidP="00604350" w14:paraId="4F2AA0F9" w14:textId="03D98488">
      <w:pPr>
        <w:pStyle w:val="ListParagraph"/>
        <w:numPr>
          <w:ilvl w:val="0"/>
          <w:numId w:val="14"/>
        </w:numPr>
        <w:spacing w:line="276" w:lineRule="auto"/>
        <w:rPr>
          <w:rFonts w:ascii="Roboto" w:hAnsi="Roboto"/>
        </w:rPr>
      </w:pPr>
      <w:r w:rsidRPr="001014FC">
        <w:rPr>
          <w:rFonts w:ascii="Roboto" w:hAnsi="Roboto"/>
        </w:rPr>
        <w:t xml:space="preserve">An ECE provider’s </w:t>
      </w:r>
      <w:r w:rsidR="009930BD">
        <w:rPr>
          <w:rFonts w:ascii="Roboto" w:hAnsi="Roboto"/>
        </w:rPr>
        <w:t>capacity</w:t>
      </w:r>
      <w:r w:rsidRPr="001014FC" w:rsidR="009930BD">
        <w:rPr>
          <w:rFonts w:ascii="Roboto" w:hAnsi="Roboto"/>
        </w:rPr>
        <w:t xml:space="preserve"> </w:t>
      </w:r>
      <w:r w:rsidRPr="001014FC">
        <w:rPr>
          <w:rFonts w:ascii="Roboto" w:hAnsi="Roboto"/>
        </w:rPr>
        <w:t>to serve</w:t>
      </w:r>
      <w:r w:rsidR="005528B9">
        <w:rPr>
          <w:rFonts w:ascii="Roboto" w:hAnsi="Roboto"/>
        </w:rPr>
        <w:t xml:space="preserve"> </w:t>
      </w:r>
      <w:r w:rsidRPr="007473A5" w:rsidR="005528B9">
        <w:rPr>
          <w:rFonts w:ascii="Roboto" w:hAnsi="Roboto"/>
          <w:highlight w:val="yellow"/>
        </w:rPr>
        <w:t>priority populations</w:t>
      </w:r>
      <w:r w:rsidR="005528B9">
        <w:rPr>
          <w:rFonts w:ascii="Roboto" w:hAnsi="Roboto"/>
        </w:rPr>
        <w:t xml:space="preserve"> </w:t>
      </w:r>
      <w:r w:rsidR="009E33B8">
        <w:rPr>
          <w:rFonts w:ascii="Roboto" w:hAnsi="Roboto"/>
          <w:b/>
          <w:i/>
        </w:rPr>
        <w:t>[Sdt_priCB_5]</w:t>
      </w:r>
    </w:p>
    <w:p w:rsidR="00651389" w:rsidP="00604350" w14:paraId="152E9091" w14:textId="0FD83EB1">
      <w:pPr>
        <w:pStyle w:val="ListParagraph"/>
        <w:numPr>
          <w:ilvl w:val="0"/>
          <w:numId w:val="14"/>
        </w:numPr>
        <w:spacing w:line="276" w:lineRule="auto"/>
        <w:rPr>
          <w:rFonts w:ascii="Roboto" w:hAnsi="Roboto"/>
        </w:rPr>
      </w:pPr>
      <w:r>
        <w:rPr>
          <w:rFonts w:ascii="Roboto" w:hAnsi="Roboto"/>
        </w:rPr>
        <w:t xml:space="preserve">Whether funds would </w:t>
      </w:r>
      <w:r w:rsidR="00C13660">
        <w:rPr>
          <w:rFonts w:ascii="Roboto" w:hAnsi="Roboto"/>
        </w:rPr>
        <w:t>expand</w:t>
      </w:r>
      <w:r w:rsidRPr="00651389" w:rsidR="00C13660">
        <w:rPr>
          <w:rFonts w:ascii="Roboto" w:hAnsi="Roboto"/>
        </w:rPr>
        <w:t xml:space="preserve"> </w:t>
      </w:r>
      <w:r w:rsidRPr="00651389">
        <w:rPr>
          <w:rFonts w:ascii="Roboto" w:hAnsi="Roboto"/>
        </w:rPr>
        <w:t xml:space="preserve">provider </w:t>
      </w:r>
      <w:r w:rsidR="00C13660">
        <w:rPr>
          <w:rFonts w:ascii="Roboto" w:hAnsi="Roboto"/>
        </w:rPr>
        <w:t>services</w:t>
      </w:r>
      <w:r w:rsidRPr="00651389" w:rsidR="00C13660">
        <w:rPr>
          <w:rFonts w:ascii="Roboto" w:hAnsi="Roboto"/>
        </w:rPr>
        <w:t xml:space="preserve"> </w:t>
      </w:r>
      <w:r w:rsidRPr="00651389">
        <w:rPr>
          <w:rFonts w:ascii="Roboto" w:hAnsi="Roboto"/>
        </w:rPr>
        <w:t>(</w:t>
      </w:r>
      <w:r w:rsidR="00226E4D">
        <w:rPr>
          <w:rFonts w:ascii="Roboto" w:hAnsi="Roboto"/>
        </w:rPr>
        <w:t xml:space="preserve">e.g., number of </w:t>
      </w:r>
      <w:r w:rsidRPr="00651389">
        <w:rPr>
          <w:rFonts w:ascii="Roboto" w:hAnsi="Roboto"/>
        </w:rPr>
        <w:t>children</w:t>
      </w:r>
      <w:r w:rsidR="00226E4D">
        <w:rPr>
          <w:rFonts w:ascii="Roboto" w:hAnsi="Roboto"/>
        </w:rPr>
        <w:t xml:space="preserve"> served</w:t>
      </w:r>
      <w:r w:rsidRPr="00651389">
        <w:rPr>
          <w:rFonts w:ascii="Roboto" w:hAnsi="Roboto"/>
        </w:rPr>
        <w:t xml:space="preserve">, age groups served, </w:t>
      </w:r>
      <w:r w:rsidR="00226E4D">
        <w:rPr>
          <w:rFonts w:ascii="Roboto" w:hAnsi="Roboto"/>
        </w:rPr>
        <w:t xml:space="preserve">offering </w:t>
      </w:r>
      <w:r w:rsidRPr="00651389">
        <w:rPr>
          <w:rFonts w:ascii="Roboto" w:hAnsi="Roboto"/>
        </w:rPr>
        <w:t>non</w:t>
      </w:r>
      <w:r w:rsidR="00226E4D">
        <w:rPr>
          <w:rFonts w:ascii="Roboto" w:hAnsi="Roboto"/>
        </w:rPr>
        <w:t>-</w:t>
      </w:r>
      <w:r w:rsidRPr="00651389">
        <w:rPr>
          <w:rFonts w:ascii="Roboto" w:hAnsi="Roboto"/>
        </w:rPr>
        <w:t>traditional days and hours)</w:t>
      </w:r>
      <w:r w:rsidRPr="009E33B8" w:rsidR="009E33B8">
        <w:rPr>
          <w:rFonts w:ascii="Roboto" w:hAnsi="Roboto"/>
          <w:b/>
          <w:i/>
        </w:rPr>
        <w:t xml:space="preserve"> </w:t>
      </w:r>
      <w:r w:rsidR="009E33B8">
        <w:rPr>
          <w:rFonts w:ascii="Roboto" w:hAnsi="Roboto"/>
          <w:b/>
          <w:i/>
        </w:rPr>
        <w:t>[Sdt_priCB_6]</w:t>
      </w:r>
    </w:p>
    <w:p w:rsidR="00BB5AF0" w:rsidP="00604350" w14:paraId="255A11D4" w14:textId="6B9765AC">
      <w:pPr>
        <w:pStyle w:val="ListParagraph"/>
        <w:numPr>
          <w:ilvl w:val="0"/>
          <w:numId w:val="14"/>
        </w:numPr>
        <w:spacing w:line="276" w:lineRule="auto"/>
        <w:rPr>
          <w:rFonts w:ascii="Roboto" w:hAnsi="Roboto"/>
        </w:rPr>
      </w:pPr>
      <w:r w:rsidRPr="008F62F4">
        <w:rPr>
          <w:rFonts w:ascii="Roboto" w:hAnsi="Roboto"/>
        </w:rPr>
        <w:t xml:space="preserve">Whether </w:t>
      </w:r>
      <w:r>
        <w:rPr>
          <w:rFonts w:ascii="Roboto" w:hAnsi="Roboto"/>
        </w:rPr>
        <w:t>the ECE provider</w:t>
      </w:r>
      <w:r w:rsidRPr="008F62F4">
        <w:rPr>
          <w:rFonts w:ascii="Roboto" w:hAnsi="Roboto"/>
        </w:rPr>
        <w:t xml:space="preserve"> receives Head Start funds </w:t>
      </w:r>
      <w:r w:rsidR="009E33B8">
        <w:rPr>
          <w:rFonts w:ascii="Roboto" w:hAnsi="Roboto"/>
          <w:b/>
          <w:i/>
        </w:rPr>
        <w:t>[Sdt_priCB_7]</w:t>
      </w:r>
    </w:p>
    <w:p w:rsidR="00257E02" w:rsidRPr="008F62F4" w:rsidP="00604350" w14:paraId="42FDED4A" w14:textId="28E21CDA">
      <w:pPr>
        <w:pStyle w:val="ListParagraph"/>
        <w:numPr>
          <w:ilvl w:val="0"/>
          <w:numId w:val="14"/>
        </w:numPr>
        <w:spacing w:line="276" w:lineRule="auto"/>
        <w:rPr>
          <w:rFonts w:ascii="Roboto" w:hAnsi="Roboto"/>
        </w:rPr>
      </w:pPr>
      <w:r>
        <w:rPr>
          <w:rFonts w:ascii="Roboto" w:hAnsi="Roboto"/>
        </w:rPr>
        <w:t xml:space="preserve">Whether the ECE provider accepts </w:t>
      </w:r>
      <w:r w:rsidR="00E019A3">
        <w:rPr>
          <w:rFonts w:ascii="Roboto" w:hAnsi="Roboto"/>
        </w:rPr>
        <w:t>child care</w:t>
      </w:r>
      <w:r w:rsidR="00E019A3">
        <w:rPr>
          <w:rFonts w:ascii="Roboto" w:hAnsi="Roboto"/>
        </w:rPr>
        <w:t xml:space="preserve"> </w:t>
      </w:r>
      <w:r>
        <w:rPr>
          <w:rFonts w:ascii="Roboto" w:hAnsi="Roboto"/>
        </w:rPr>
        <w:t>subsid</w:t>
      </w:r>
      <w:r w:rsidR="00E019A3">
        <w:rPr>
          <w:rFonts w:ascii="Roboto" w:hAnsi="Roboto"/>
        </w:rPr>
        <w:t>ies</w:t>
      </w:r>
      <w:r>
        <w:rPr>
          <w:rFonts w:ascii="Roboto" w:hAnsi="Roboto"/>
        </w:rPr>
        <w:t xml:space="preserve"> </w:t>
      </w:r>
      <w:r w:rsidR="009E33B8">
        <w:rPr>
          <w:rFonts w:ascii="Roboto" w:hAnsi="Roboto"/>
          <w:b/>
          <w:i/>
        </w:rPr>
        <w:t>[Sdt_priCB_8]</w:t>
      </w:r>
    </w:p>
    <w:p w:rsidR="00BB5AF0" w:rsidRPr="008F62F4" w:rsidP="00604350" w14:paraId="0B6AA977" w14:textId="3ADD72CF">
      <w:pPr>
        <w:pStyle w:val="ListParagraph"/>
        <w:numPr>
          <w:ilvl w:val="0"/>
          <w:numId w:val="14"/>
        </w:numPr>
        <w:spacing w:line="276" w:lineRule="auto"/>
        <w:rPr>
          <w:rFonts w:ascii="Roboto" w:hAnsi="Roboto"/>
        </w:rPr>
      </w:pPr>
      <w:r w:rsidRPr="2FB427A3">
        <w:rPr>
          <w:rFonts w:ascii="Roboto" w:hAnsi="Roboto"/>
        </w:rPr>
        <w:t>Whether the ECE provider participates</w:t>
      </w:r>
      <w:r w:rsidRPr="2FB427A3">
        <w:rPr>
          <w:rFonts w:ascii="Roboto" w:hAnsi="Roboto"/>
        </w:rPr>
        <w:t xml:space="preserve"> in the state’s Quality Rating and Improvement System (QRIS</w:t>
      </w:r>
      <w:r w:rsidRPr="2FB427A3" w:rsidR="501ECE77">
        <w:rPr>
          <w:rFonts w:ascii="Roboto" w:hAnsi="Roboto"/>
        </w:rPr>
        <w:t>)</w:t>
      </w:r>
      <w:r w:rsidRPr="009E33B8" w:rsidR="009E33B8">
        <w:rPr>
          <w:rFonts w:ascii="Roboto" w:hAnsi="Roboto"/>
          <w:b/>
          <w:i/>
        </w:rPr>
        <w:t xml:space="preserve"> </w:t>
      </w:r>
      <w:r w:rsidR="009E33B8">
        <w:rPr>
          <w:rFonts w:ascii="Roboto" w:hAnsi="Roboto"/>
          <w:b/>
          <w:i/>
        </w:rPr>
        <w:t>[Sdt_priCB_9]</w:t>
      </w:r>
    </w:p>
    <w:p w:rsidR="00BB5AF0" w:rsidRPr="008F62F4" w:rsidP="00604350" w14:paraId="15F3FD98" w14:textId="740D2CD3">
      <w:pPr>
        <w:pStyle w:val="ListParagraph"/>
        <w:numPr>
          <w:ilvl w:val="0"/>
          <w:numId w:val="14"/>
        </w:numPr>
        <w:spacing w:line="276" w:lineRule="auto"/>
        <w:rPr>
          <w:rFonts w:ascii="Roboto" w:hAnsi="Roboto"/>
        </w:rPr>
      </w:pPr>
      <w:r w:rsidRPr="2FB427A3">
        <w:rPr>
          <w:rFonts w:ascii="Roboto" w:hAnsi="Roboto"/>
        </w:rPr>
        <w:t xml:space="preserve">Other </w:t>
      </w:r>
      <w:r w:rsidR="009E33B8">
        <w:rPr>
          <w:rFonts w:ascii="Roboto" w:hAnsi="Roboto"/>
          <w:b/>
          <w:i/>
        </w:rPr>
        <w:t>[Sdt_priCB_10]</w:t>
      </w:r>
    </w:p>
    <w:p w:rsidR="00BB5AF0" w:rsidP="00604350" w14:paraId="2858E805" w14:textId="7D0E712C">
      <w:pPr>
        <w:pStyle w:val="ListParagraph"/>
        <w:numPr>
          <w:ilvl w:val="0"/>
          <w:numId w:val="14"/>
        </w:numPr>
        <w:spacing w:line="276" w:lineRule="auto"/>
        <w:rPr>
          <w:rFonts w:eastAsia="Calibri" w:cs="Arial"/>
        </w:rPr>
      </w:pPr>
      <w:r w:rsidRPr="2FB427A3">
        <w:rPr>
          <w:rFonts w:ascii="Roboto" w:hAnsi="Roboto"/>
        </w:rPr>
        <w:t xml:space="preserve">None – </w:t>
      </w:r>
      <w:r w:rsidRPr="459D3FD0" w:rsidR="1BCD14E0">
        <w:rPr>
          <w:rFonts w:ascii="Roboto" w:hAnsi="Roboto"/>
        </w:rPr>
        <w:t>f</w:t>
      </w:r>
      <w:r w:rsidRPr="2FB427A3">
        <w:rPr>
          <w:rFonts w:ascii="Roboto" w:hAnsi="Roboto"/>
        </w:rPr>
        <w:t>unds are not distributed based on any priority criteria [</w:t>
      </w:r>
      <w:r w:rsidRPr="008F62F4">
        <w:rPr>
          <w:rFonts w:ascii="Roboto" w:hAnsi="Roboto"/>
          <w:b/>
        </w:rPr>
        <w:t>EXCLUSIVE ANSWER</w:t>
      </w:r>
      <w:r w:rsidRPr="2FB427A3">
        <w:rPr>
          <w:rFonts w:ascii="Roboto" w:hAnsi="Roboto"/>
        </w:rPr>
        <w:t>]</w:t>
      </w:r>
      <w:r w:rsidRPr="009E33B8" w:rsidR="009E33B8">
        <w:rPr>
          <w:rFonts w:ascii="Roboto" w:hAnsi="Roboto"/>
          <w:b/>
          <w:i/>
        </w:rPr>
        <w:t xml:space="preserve"> </w:t>
      </w:r>
      <w:r w:rsidR="009E33B8">
        <w:rPr>
          <w:rFonts w:ascii="Roboto" w:hAnsi="Roboto"/>
          <w:b/>
          <w:i/>
        </w:rPr>
        <w:t>[Sdt_priCB_11]</w:t>
      </w:r>
    </w:p>
    <w:p w:rsidR="00FA4283" w:rsidP="008C76B1" w14:paraId="5CAEFC87" w14:textId="77777777">
      <w:pPr>
        <w:keepNext/>
        <w:keepLines/>
        <w:spacing w:line="276" w:lineRule="auto"/>
        <w:rPr>
          <w:rFonts w:ascii="Roboto" w:hAnsi="Roboto"/>
        </w:rPr>
      </w:pPr>
    </w:p>
    <w:p w:rsidR="00BB5AF0" w:rsidRPr="008F62F4" w:rsidP="008C76B1" w14:paraId="0E970DB1" w14:textId="79530CF9">
      <w:pPr>
        <w:keepNext/>
        <w:keepLines/>
        <w:spacing w:line="276" w:lineRule="auto"/>
        <w:rPr>
          <w:rFonts w:ascii="Roboto" w:hAnsi="Roboto"/>
        </w:rPr>
      </w:pPr>
      <w:r w:rsidRPr="008F62F4">
        <w:rPr>
          <w:rFonts w:ascii="Roboto" w:hAnsi="Roboto"/>
        </w:rPr>
        <w:t xml:space="preserve">[If “Yes” for </w:t>
      </w:r>
      <w:r w:rsidR="00E778E8">
        <w:rPr>
          <w:rFonts w:ascii="Roboto" w:hAnsi="Roboto"/>
          <w:b/>
        </w:rPr>
        <w:t>Sbr</w:t>
      </w:r>
      <w:r w:rsidRPr="008F62F4" w:rsidR="00E778E8">
        <w:rPr>
          <w:rFonts w:ascii="Roboto" w:hAnsi="Roboto"/>
          <w:b/>
        </w:rPr>
        <w:t xml:space="preserve"> </w:t>
      </w:r>
      <w:r w:rsidRPr="008F62F4">
        <w:rPr>
          <w:rFonts w:ascii="Roboto" w:hAnsi="Roboto"/>
          <w:b/>
        </w:rPr>
        <w:t>_comb</w:t>
      </w:r>
      <w:r w:rsidRPr="008F62F4">
        <w:rPr>
          <w:rFonts w:ascii="Roboto" w:hAnsi="Roboto"/>
        </w:rPr>
        <w:t xml:space="preserve">] What are the </w:t>
      </w:r>
      <w:r w:rsidRPr="008F62F4">
        <w:rPr>
          <w:rFonts w:ascii="Roboto" w:hAnsi="Roboto"/>
          <w:b/>
        </w:rPr>
        <w:t xml:space="preserve">two </w:t>
      </w:r>
      <w:r w:rsidRPr="008F62F4">
        <w:rPr>
          <w:rFonts w:ascii="Roboto" w:hAnsi="Roboto"/>
        </w:rPr>
        <w:t xml:space="preserve">greatest </w:t>
      </w:r>
      <w:r w:rsidRPr="00877154">
        <w:rPr>
          <w:rFonts w:ascii="Roboto" w:hAnsi="Roboto"/>
        </w:rPr>
        <w:t xml:space="preserve">challenges your state agencies face in combining ECE funding to </w:t>
      </w:r>
      <w:r>
        <w:rPr>
          <w:rFonts w:ascii="Roboto" w:hAnsi="Roboto"/>
        </w:rPr>
        <w:t>distribute</w:t>
      </w:r>
      <w:r w:rsidRPr="00877154">
        <w:rPr>
          <w:rFonts w:ascii="Roboto" w:hAnsi="Roboto"/>
        </w:rPr>
        <w:t xml:space="preserve"> to </w:t>
      </w:r>
      <w:r w:rsidRPr="00372BAD">
        <w:rPr>
          <w:rFonts w:ascii="Roboto" w:hAnsi="Roboto"/>
        </w:rPr>
        <w:t>ECE providers</w:t>
      </w:r>
      <w:r w:rsidRPr="00877154">
        <w:rPr>
          <w:rFonts w:ascii="Roboto" w:hAnsi="Roboto"/>
        </w:rPr>
        <w:t xml:space="preserve">? Select up to </w:t>
      </w:r>
      <w:r w:rsidRPr="007473A5">
        <w:rPr>
          <w:rFonts w:ascii="Roboto" w:hAnsi="Roboto"/>
          <w:b/>
        </w:rPr>
        <w:t>two</w:t>
      </w:r>
      <w:r w:rsidRPr="00877154">
        <w:rPr>
          <w:rFonts w:ascii="Roboto" w:hAnsi="Roboto"/>
        </w:rPr>
        <w:t>. [</w:t>
      </w:r>
      <w:r w:rsidR="009219B2">
        <w:rPr>
          <w:rFonts w:ascii="Roboto" w:hAnsi="Roboto"/>
          <w:b/>
          <w:i/>
        </w:rPr>
        <w:t>Srg</w:t>
      </w:r>
      <w:r w:rsidRPr="00877154">
        <w:rPr>
          <w:rFonts w:ascii="Roboto" w:hAnsi="Roboto"/>
          <w:b/>
          <w:i/>
        </w:rPr>
        <w:t>_chal</w:t>
      </w:r>
      <w:r w:rsidRPr="00877154">
        <w:rPr>
          <w:rFonts w:ascii="Roboto" w:hAnsi="Roboto"/>
        </w:rPr>
        <w:t xml:space="preserve">] </w:t>
      </w:r>
    </w:p>
    <w:p w:rsidR="00BB5AF0" w:rsidRPr="008F62F4" w:rsidP="00604350" w14:paraId="768B740A" w14:textId="1A6C3C2B">
      <w:pPr>
        <w:pStyle w:val="ListParagraph"/>
        <w:keepNext/>
        <w:keepLines/>
        <w:numPr>
          <w:ilvl w:val="0"/>
          <w:numId w:val="12"/>
        </w:numPr>
        <w:spacing w:line="276" w:lineRule="auto"/>
        <w:rPr>
          <w:rFonts w:ascii="Roboto" w:hAnsi="Roboto"/>
        </w:rPr>
      </w:pPr>
      <w:r>
        <w:rPr>
          <w:rFonts w:ascii="Roboto" w:hAnsi="Roboto"/>
        </w:rPr>
        <w:t>Requirements of f</w:t>
      </w:r>
      <w:r w:rsidRPr="008F62F4">
        <w:rPr>
          <w:rFonts w:ascii="Roboto" w:hAnsi="Roboto"/>
        </w:rPr>
        <w:t xml:space="preserve">unding </w:t>
      </w:r>
      <w:r>
        <w:rPr>
          <w:rFonts w:ascii="Roboto" w:hAnsi="Roboto"/>
        </w:rPr>
        <w:t xml:space="preserve">sources </w:t>
      </w:r>
      <w:r w:rsidRPr="008F62F4">
        <w:rPr>
          <w:rFonts w:ascii="Roboto" w:hAnsi="Roboto"/>
        </w:rPr>
        <w:t xml:space="preserve">(e.g., </w:t>
      </w:r>
      <w:r>
        <w:rPr>
          <w:rFonts w:ascii="Roboto" w:hAnsi="Roboto"/>
        </w:rPr>
        <w:t>enrollment,</w:t>
      </w:r>
      <w:r w:rsidRPr="008F62F4">
        <w:rPr>
          <w:rFonts w:ascii="Roboto" w:hAnsi="Roboto"/>
        </w:rPr>
        <w:t xml:space="preserve"> eligibility</w:t>
      </w:r>
      <w:r>
        <w:rPr>
          <w:rFonts w:ascii="Roboto" w:hAnsi="Roboto"/>
        </w:rPr>
        <w:t>, standards, reporting</w:t>
      </w:r>
      <w:r w:rsidRPr="008F62F4">
        <w:rPr>
          <w:rFonts w:ascii="Roboto" w:hAnsi="Roboto"/>
        </w:rPr>
        <w:t>) are too different from one another.</w:t>
      </w:r>
      <w:r w:rsidRPr="009219B2" w:rsidR="009219B2">
        <w:rPr>
          <w:rFonts w:ascii="Roboto" w:hAnsi="Roboto"/>
        </w:rPr>
        <w:t xml:space="preserve"> </w:t>
      </w:r>
      <w:r w:rsidR="009219B2">
        <w:rPr>
          <w:rFonts w:ascii="Roboto" w:hAnsi="Roboto"/>
        </w:rPr>
        <w:t>[</w:t>
      </w:r>
      <w:r w:rsidR="009219B2">
        <w:rPr>
          <w:rFonts w:ascii="Roboto" w:hAnsi="Roboto"/>
          <w:b/>
          <w:i/>
        </w:rPr>
        <w:t>Srg_chal_1</w:t>
      </w:r>
      <w:r w:rsidR="009219B2">
        <w:rPr>
          <w:rFonts w:ascii="Roboto" w:hAnsi="Roboto"/>
        </w:rPr>
        <w:t>]</w:t>
      </w:r>
    </w:p>
    <w:p w:rsidR="00BB5AF0" w:rsidRPr="008F62F4" w:rsidP="00604350" w14:paraId="5EEFA542" w14:textId="2B3D6BDC">
      <w:pPr>
        <w:pStyle w:val="ListParagraph"/>
        <w:keepNext/>
        <w:keepLines/>
        <w:numPr>
          <w:ilvl w:val="0"/>
          <w:numId w:val="12"/>
        </w:numPr>
        <w:spacing w:line="276" w:lineRule="auto"/>
        <w:rPr>
          <w:rFonts w:ascii="Roboto" w:hAnsi="Roboto"/>
        </w:rPr>
      </w:pPr>
      <w:r w:rsidRPr="008F62F4">
        <w:rPr>
          <w:rFonts w:ascii="Roboto" w:hAnsi="Roboto"/>
        </w:rPr>
        <w:t xml:space="preserve">Governance structures make it logistically difficult to combine funds. </w:t>
      </w:r>
      <w:r w:rsidR="009219B2">
        <w:rPr>
          <w:rFonts w:ascii="Roboto" w:hAnsi="Roboto"/>
        </w:rPr>
        <w:t>[</w:t>
      </w:r>
      <w:r w:rsidR="009219B2">
        <w:rPr>
          <w:rFonts w:ascii="Roboto" w:hAnsi="Roboto"/>
          <w:b/>
          <w:i/>
        </w:rPr>
        <w:t>Srg_chal_2</w:t>
      </w:r>
      <w:r w:rsidR="009219B2">
        <w:rPr>
          <w:rFonts w:ascii="Roboto" w:hAnsi="Roboto"/>
        </w:rPr>
        <w:t>]</w:t>
      </w:r>
    </w:p>
    <w:p w:rsidR="00BB5AF0" w:rsidRPr="008F62F4" w:rsidP="00604350" w14:paraId="2AA3B7F5" w14:textId="7BB89157">
      <w:pPr>
        <w:pStyle w:val="ListParagraph"/>
        <w:keepNext/>
        <w:keepLines/>
        <w:numPr>
          <w:ilvl w:val="0"/>
          <w:numId w:val="12"/>
        </w:numPr>
        <w:spacing w:line="276" w:lineRule="auto"/>
        <w:rPr>
          <w:rFonts w:ascii="Roboto" w:hAnsi="Roboto"/>
        </w:rPr>
      </w:pPr>
      <w:r w:rsidRPr="008F62F4">
        <w:rPr>
          <w:rFonts w:ascii="Roboto" w:hAnsi="Roboto"/>
        </w:rPr>
        <w:t>The legislature does not prioritize combining funds at the state level when passing ECE legislation.</w:t>
      </w:r>
      <w:r w:rsidRPr="009219B2" w:rsidR="009219B2">
        <w:rPr>
          <w:rFonts w:ascii="Roboto" w:hAnsi="Roboto"/>
        </w:rPr>
        <w:t xml:space="preserve"> </w:t>
      </w:r>
      <w:r w:rsidR="009219B2">
        <w:rPr>
          <w:rFonts w:ascii="Roboto" w:hAnsi="Roboto"/>
        </w:rPr>
        <w:t>[</w:t>
      </w:r>
      <w:r w:rsidR="009219B2">
        <w:rPr>
          <w:rFonts w:ascii="Roboto" w:hAnsi="Roboto"/>
          <w:b/>
          <w:i/>
        </w:rPr>
        <w:t>Srg_chal_3</w:t>
      </w:r>
      <w:r w:rsidR="009219B2">
        <w:rPr>
          <w:rFonts w:ascii="Roboto" w:hAnsi="Roboto"/>
        </w:rPr>
        <w:t>]</w:t>
      </w:r>
    </w:p>
    <w:p w:rsidR="00BB5AF0" w:rsidRPr="008F62F4" w:rsidP="00604350" w14:paraId="65D509D1" w14:textId="5A209911">
      <w:pPr>
        <w:pStyle w:val="ListParagraph"/>
        <w:keepNext/>
        <w:keepLines/>
        <w:numPr>
          <w:ilvl w:val="0"/>
          <w:numId w:val="12"/>
        </w:numPr>
        <w:spacing w:line="276" w:lineRule="auto"/>
        <w:rPr>
          <w:rFonts w:ascii="Roboto" w:hAnsi="Roboto"/>
        </w:rPr>
      </w:pPr>
      <w:r w:rsidRPr="008F62F4">
        <w:rPr>
          <w:rFonts w:ascii="Roboto" w:hAnsi="Roboto"/>
        </w:rPr>
        <w:t>The</w:t>
      </w:r>
      <w:r w:rsidR="00B94D82">
        <w:rPr>
          <w:rFonts w:ascii="Roboto" w:hAnsi="Roboto"/>
        </w:rPr>
        <w:t xml:space="preserve"> </w:t>
      </w:r>
      <w:r w:rsidRPr="008F62F4">
        <w:rPr>
          <w:rFonts w:ascii="Roboto" w:hAnsi="Roboto"/>
        </w:rPr>
        <w:t>governor does not prioritize combining funds at the state level.</w:t>
      </w:r>
      <w:r w:rsidRPr="009219B2" w:rsidR="009219B2">
        <w:rPr>
          <w:rFonts w:ascii="Roboto" w:hAnsi="Roboto"/>
        </w:rPr>
        <w:t xml:space="preserve"> </w:t>
      </w:r>
      <w:r w:rsidR="009219B2">
        <w:rPr>
          <w:rFonts w:ascii="Roboto" w:hAnsi="Roboto"/>
        </w:rPr>
        <w:t>[</w:t>
      </w:r>
      <w:r w:rsidR="009219B2">
        <w:rPr>
          <w:rFonts w:ascii="Roboto" w:hAnsi="Roboto"/>
          <w:b/>
          <w:i/>
        </w:rPr>
        <w:t>Srg_chal_4</w:t>
      </w:r>
      <w:r w:rsidR="009219B2">
        <w:rPr>
          <w:rFonts w:ascii="Roboto" w:hAnsi="Roboto"/>
        </w:rPr>
        <w:t>]</w:t>
      </w:r>
    </w:p>
    <w:p w:rsidR="00BB5AF0" w:rsidP="00604350" w14:paraId="38E692A2" w14:textId="444DC90D">
      <w:pPr>
        <w:pStyle w:val="ListParagraph"/>
        <w:keepNext/>
        <w:keepLines/>
        <w:numPr>
          <w:ilvl w:val="0"/>
          <w:numId w:val="12"/>
        </w:numPr>
        <w:spacing w:line="276" w:lineRule="auto"/>
        <w:rPr>
          <w:rFonts w:ascii="Roboto" w:hAnsi="Roboto"/>
        </w:rPr>
      </w:pPr>
      <w:r>
        <w:rPr>
          <w:rFonts w:ascii="Roboto" w:hAnsi="Roboto"/>
        </w:rPr>
        <w:t>A</w:t>
      </w:r>
      <w:r w:rsidRPr="008F62F4">
        <w:rPr>
          <w:rFonts w:ascii="Roboto" w:hAnsi="Roboto"/>
        </w:rPr>
        <w:t>gency</w:t>
      </w:r>
      <w:r>
        <w:rPr>
          <w:rFonts w:ascii="Roboto" w:hAnsi="Roboto"/>
        </w:rPr>
        <w:t xml:space="preserve"> leadership</w:t>
      </w:r>
      <w:r w:rsidRPr="008F62F4">
        <w:rPr>
          <w:rFonts w:ascii="Roboto" w:hAnsi="Roboto"/>
        </w:rPr>
        <w:t xml:space="preserve"> do</w:t>
      </w:r>
      <w:r>
        <w:rPr>
          <w:rFonts w:ascii="Roboto" w:hAnsi="Roboto"/>
        </w:rPr>
        <w:t>es</w:t>
      </w:r>
      <w:r w:rsidRPr="008F62F4">
        <w:rPr>
          <w:rFonts w:ascii="Roboto" w:hAnsi="Roboto"/>
        </w:rPr>
        <w:t xml:space="preserve"> not prioritize combining funds at the state level.</w:t>
      </w:r>
      <w:r w:rsidRPr="009219B2" w:rsidR="009219B2">
        <w:rPr>
          <w:rFonts w:ascii="Roboto" w:hAnsi="Roboto"/>
        </w:rPr>
        <w:t xml:space="preserve"> </w:t>
      </w:r>
      <w:r w:rsidR="009219B2">
        <w:rPr>
          <w:rFonts w:ascii="Roboto" w:hAnsi="Roboto"/>
        </w:rPr>
        <w:t>[</w:t>
      </w:r>
      <w:r w:rsidR="009219B2">
        <w:rPr>
          <w:rFonts w:ascii="Roboto" w:hAnsi="Roboto"/>
          <w:b/>
          <w:i/>
        </w:rPr>
        <w:t>Srg_chal_5</w:t>
      </w:r>
      <w:r w:rsidR="009219B2">
        <w:rPr>
          <w:rFonts w:ascii="Roboto" w:hAnsi="Roboto"/>
        </w:rPr>
        <w:t>]</w:t>
      </w:r>
    </w:p>
    <w:p w:rsidR="00BB5AF0" w:rsidP="00604350" w14:paraId="0094266D" w14:textId="5CE48E37">
      <w:pPr>
        <w:pStyle w:val="ListParagraph"/>
        <w:keepNext/>
        <w:keepLines/>
        <w:numPr>
          <w:ilvl w:val="0"/>
          <w:numId w:val="12"/>
        </w:numPr>
        <w:spacing w:line="276" w:lineRule="auto"/>
        <w:rPr>
          <w:rFonts w:ascii="Roboto" w:hAnsi="Roboto"/>
        </w:rPr>
      </w:pPr>
      <w:r>
        <w:rPr>
          <w:rFonts w:ascii="Roboto" w:hAnsi="Roboto"/>
        </w:rPr>
        <w:t>Agency staff turnover.</w:t>
      </w:r>
      <w:r w:rsidRPr="009219B2" w:rsidR="009219B2">
        <w:rPr>
          <w:rFonts w:ascii="Roboto" w:hAnsi="Roboto"/>
        </w:rPr>
        <w:t xml:space="preserve"> </w:t>
      </w:r>
      <w:r w:rsidR="009219B2">
        <w:rPr>
          <w:rFonts w:ascii="Roboto" w:hAnsi="Roboto"/>
        </w:rPr>
        <w:t>[</w:t>
      </w:r>
      <w:r w:rsidR="009219B2">
        <w:rPr>
          <w:rFonts w:ascii="Roboto" w:hAnsi="Roboto"/>
          <w:b/>
          <w:i/>
        </w:rPr>
        <w:t>Srg_chal_6</w:t>
      </w:r>
      <w:r w:rsidR="009219B2">
        <w:rPr>
          <w:rFonts w:ascii="Roboto" w:hAnsi="Roboto"/>
        </w:rPr>
        <w:t>]</w:t>
      </w:r>
    </w:p>
    <w:p w:rsidR="00BB5AF0" w:rsidP="00604350" w14:paraId="6F102B14" w14:textId="19AC55CD">
      <w:pPr>
        <w:pStyle w:val="ListParagraph"/>
        <w:keepNext/>
        <w:keepLines/>
        <w:numPr>
          <w:ilvl w:val="0"/>
          <w:numId w:val="12"/>
        </w:numPr>
        <w:spacing w:line="276" w:lineRule="auto"/>
        <w:rPr>
          <w:rFonts w:ascii="Roboto" w:hAnsi="Roboto"/>
        </w:rPr>
      </w:pPr>
      <w:r w:rsidRPr="008F62F4">
        <w:rPr>
          <w:rFonts w:ascii="Roboto" w:hAnsi="Roboto"/>
        </w:rPr>
        <w:t xml:space="preserve">Other (please </w:t>
      </w:r>
      <w:r w:rsidR="00F90188">
        <w:rPr>
          <w:rFonts w:ascii="Roboto" w:hAnsi="Roboto"/>
        </w:rPr>
        <w:t>specify</w:t>
      </w:r>
      <w:r w:rsidRPr="008F62F4">
        <w:rPr>
          <w:rFonts w:ascii="Roboto" w:hAnsi="Roboto"/>
        </w:rPr>
        <w:t xml:space="preserve">) </w:t>
      </w:r>
      <w:r w:rsidRPr="008F62F4">
        <w:rPr>
          <w:rFonts w:ascii="Roboto" w:hAnsi="Roboto"/>
        </w:rPr>
        <w:t xml:space="preserve"> </w:t>
      </w:r>
      <w:r w:rsidR="009219B2">
        <w:rPr>
          <w:rFonts w:ascii="Roboto" w:hAnsi="Roboto"/>
        </w:rPr>
        <w:t>[</w:t>
      </w:r>
      <w:r w:rsidR="009219B2">
        <w:rPr>
          <w:rFonts w:ascii="Roboto" w:hAnsi="Roboto"/>
          <w:b/>
          <w:i/>
        </w:rPr>
        <w:t>Srg_chal_7; Srg_chal_7t</w:t>
      </w:r>
      <w:r w:rsidR="009219B2">
        <w:rPr>
          <w:rFonts w:ascii="Roboto" w:hAnsi="Roboto"/>
        </w:rPr>
        <w:t>]</w:t>
      </w:r>
    </w:p>
    <w:p w:rsidR="00F73CDA" w:rsidP="00604350" w14:paraId="652E1F57" w14:textId="360C247C">
      <w:pPr>
        <w:pStyle w:val="ListParagraph"/>
        <w:keepNext/>
        <w:keepLines/>
        <w:numPr>
          <w:ilvl w:val="0"/>
          <w:numId w:val="12"/>
        </w:numPr>
        <w:spacing w:line="276" w:lineRule="auto"/>
        <w:rPr>
          <w:rFonts w:ascii="Roboto" w:hAnsi="Roboto"/>
        </w:rPr>
      </w:pPr>
      <w:r>
        <w:rPr>
          <w:rFonts w:ascii="Roboto" w:hAnsi="Roboto"/>
        </w:rPr>
        <w:t>Don’t know [</w:t>
      </w:r>
      <w:r>
        <w:rPr>
          <w:rFonts w:ascii="Roboto" w:hAnsi="Roboto"/>
          <w:b/>
        </w:rPr>
        <w:t>EXCLUSIVE ANSWER</w:t>
      </w:r>
      <w:r>
        <w:rPr>
          <w:rFonts w:ascii="Roboto" w:hAnsi="Roboto"/>
        </w:rPr>
        <w:t>]</w:t>
      </w:r>
      <w:r w:rsidRPr="00F73CDA">
        <w:rPr>
          <w:rFonts w:ascii="Roboto" w:hAnsi="Roboto"/>
        </w:rPr>
        <w:t xml:space="preserve"> </w:t>
      </w:r>
      <w:r w:rsidR="009219B2">
        <w:rPr>
          <w:rFonts w:ascii="Roboto" w:hAnsi="Roboto"/>
        </w:rPr>
        <w:t>[</w:t>
      </w:r>
      <w:r w:rsidR="009219B2">
        <w:rPr>
          <w:rFonts w:ascii="Roboto" w:hAnsi="Roboto"/>
          <w:b/>
          <w:i/>
        </w:rPr>
        <w:t>Srg_chal_8</w:t>
      </w:r>
      <w:r w:rsidR="009219B2">
        <w:rPr>
          <w:rFonts w:ascii="Roboto" w:hAnsi="Roboto"/>
        </w:rPr>
        <w:t>]</w:t>
      </w:r>
    </w:p>
    <w:p w:rsidR="00BB5AF0" w:rsidRPr="00D0120D" w:rsidP="00604350" w14:paraId="5A5188F6" w14:textId="17486F0F">
      <w:pPr>
        <w:pStyle w:val="ListParagraph"/>
        <w:keepNext/>
        <w:keepLines/>
        <w:numPr>
          <w:ilvl w:val="0"/>
          <w:numId w:val="12"/>
        </w:numPr>
        <w:spacing w:line="276" w:lineRule="auto"/>
        <w:rPr>
          <w:rFonts w:ascii="Roboto" w:hAnsi="Roboto"/>
        </w:rPr>
      </w:pPr>
      <w:r w:rsidRPr="459D3FD0">
        <w:rPr>
          <w:rFonts w:ascii="Roboto" w:hAnsi="Roboto"/>
        </w:rPr>
        <w:t>N</w:t>
      </w:r>
      <w:r w:rsidRPr="459D3FD0" w:rsidR="1EB2CBB2">
        <w:rPr>
          <w:rFonts w:ascii="Roboto" w:hAnsi="Roboto"/>
        </w:rPr>
        <w:t>ot applicable</w:t>
      </w:r>
      <w:r w:rsidRPr="1473D426">
        <w:rPr>
          <w:rFonts w:ascii="Roboto" w:hAnsi="Roboto"/>
        </w:rPr>
        <w:t>, our state does not face any challenges in combining ECE funding. [</w:t>
      </w:r>
      <w:r w:rsidRPr="1473D426">
        <w:rPr>
          <w:rFonts w:ascii="Roboto" w:hAnsi="Roboto"/>
          <w:b/>
          <w:bCs/>
        </w:rPr>
        <w:t>EXCLUSIVE ANSWER</w:t>
      </w:r>
      <w:r w:rsidRPr="1473D426">
        <w:rPr>
          <w:rFonts w:ascii="Roboto" w:hAnsi="Roboto"/>
        </w:rPr>
        <w:t>]</w:t>
      </w:r>
      <w:r w:rsidRPr="009219B2" w:rsidR="009219B2">
        <w:rPr>
          <w:rFonts w:ascii="Roboto" w:hAnsi="Roboto"/>
        </w:rPr>
        <w:t xml:space="preserve"> </w:t>
      </w:r>
      <w:r w:rsidR="009219B2">
        <w:rPr>
          <w:rFonts w:ascii="Roboto" w:hAnsi="Roboto"/>
        </w:rPr>
        <w:t>[</w:t>
      </w:r>
      <w:r w:rsidR="009219B2">
        <w:rPr>
          <w:rFonts w:ascii="Roboto" w:hAnsi="Roboto"/>
          <w:b/>
          <w:i/>
        </w:rPr>
        <w:t>Srg_chal_9</w:t>
      </w:r>
      <w:r w:rsidR="009219B2">
        <w:rPr>
          <w:rFonts w:ascii="Roboto" w:hAnsi="Roboto"/>
        </w:rPr>
        <w:t>]</w:t>
      </w:r>
    </w:p>
    <w:p w:rsidR="00BB5AF0" w:rsidRPr="00B94D82" w:rsidP="008C76B1" w14:paraId="206B7150" w14:textId="77777777">
      <w:pPr>
        <w:spacing w:line="276" w:lineRule="auto"/>
        <w:rPr>
          <w:rFonts w:ascii="Roboto" w:hAnsi="Roboto"/>
          <w:b/>
          <w:color w:val="C00000"/>
        </w:rPr>
      </w:pPr>
    </w:p>
    <w:p w:rsidR="007B558F" w:rsidRPr="008F62F4" w:rsidP="008C76B1" w14:paraId="2D4691E1" w14:textId="7A01F9C0">
      <w:pPr>
        <w:keepNext/>
        <w:spacing w:line="276" w:lineRule="auto"/>
        <w:rPr>
          <w:rFonts w:ascii="Roboto" w:hAnsi="Roboto"/>
        </w:rPr>
      </w:pPr>
      <w:r w:rsidRPr="008F62F4">
        <w:rPr>
          <w:rFonts w:ascii="Roboto" w:hAnsi="Roboto"/>
        </w:rPr>
        <w:t xml:space="preserve">[If “No” for </w:t>
      </w:r>
      <w:r w:rsidR="009219B2">
        <w:rPr>
          <w:rFonts w:ascii="Roboto" w:hAnsi="Roboto"/>
          <w:b/>
        </w:rPr>
        <w:t>Sbr</w:t>
      </w:r>
      <w:r w:rsidRPr="008F62F4">
        <w:rPr>
          <w:rFonts w:ascii="Roboto" w:hAnsi="Roboto"/>
          <w:b/>
        </w:rPr>
        <w:t>_comb</w:t>
      </w:r>
      <w:r w:rsidRPr="008F62F4">
        <w:rPr>
          <w:rFonts w:ascii="Roboto" w:hAnsi="Roboto"/>
        </w:rPr>
        <w:t xml:space="preserve">] </w:t>
      </w:r>
      <w:r>
        <w:rPr>
          <w:rFonts w:ascii="Roboto" w:hAnsi="Roboto"/>
        </w:rPr>
        <w:t>In your opinion</w:t>
      </w:r>
      <w:r w:rsidRPr="008F62F4">
        <w:rPr>
          <w:rFonts w:ascii="Roboto" w:hAnsi="Roboto"/>
        </w:rPr>
        <w:t xml:space="preserve">, what are the top </w:t>
      </w:r>
      <w:r w:rsidRPr="008F62F4">
        <w:rPr>
          <w:rFonts w:ascii="Roboto" w:hAnsi="Roboto"/>
          <w:b/>
        </w:rPr>
        <w:t xml:space="preserve">two </w:t>
      </w:r>
      <w:r w:rsidRPr="008F62F4">
        <w:rPr>
          <w:rFonts w:ascii="Roboto" w:hAnsi="Roboto"/>
        </w:rPr>
        <w:t xml:space="preserve">reasons why your state </w:t>
      </w:r>
      <w:r w:rsidRPr="00877154">
        <w:rPr>
          <w:rFonts w:ascii="Roboto" w:hAnsi="Roboto"/>
        </w:rPr>
        <w:t>doesn’t</w:t>
      </w:r>
      <w:r w:rsidRPr="00A40768">
        <w:t xml:space="preserve"> </w:t>
      </w:r>
      <w:r w:rsidRPr="008F62F4">
        <w:rPr>
          <w:rFonts w:ascii="Roboto" w:hAnsi="Roboto"/>
        </w:rPr>
        <w:t xml:space="preserve">combine ECE funding </w:t>
      </w:r>
      <w:r>
        <w:rPr>
          <w:rFonts w:ascii="Roboto" w:hAnsi="Roboto"/>
        </w:rPr>
        <w:t>sources</w:t>
      </w:r>
      <w:r w:rsidRPr="008F62F4">
        <w:rPr>
          <w:rFonts w:ascii="Roboto" w:hAnsi="Roboto"/>
        </w:rPr>
        <w:t xml:space="preserve"> before </w:t>
      </w:r>
      <w:r>
        <w:rPr>
          <w:rFonts w:ascii="Roboto" w:hAnsi="Roboto"/>
        </w:rPr>
        <w:t>distributing</w:t>
      </w:r>
      <w:r w:rsidRPr="008F62F4">
        <w:rPr>
          <w:rFonts w:ascii="Roboto" w:hAnsi="Roboto"/>
        </w:rPr>
        <w:t xml:space="preserve"> </w:t>
      </w:r>
      <w:r>
        <w:rPr>
          <w:rFonts w:ascii="Roboto" w:hAnsi="Roboto"/>
        </w:rPr>
        <w:t xml:space="preserve">funds </w:t>
      </w:r>
      <w:r w:rsidRPr="008F62F4">
        <w:rPr>
          <w:rFonts w:ascii="Roboto" w:hAnsi="Roboto"/>
        </w:rPr>
        <w:t xml:space="preserve">to </w:t>
      </w:r>
      <w:r w:rsidR="00815E9F">
        <w:rPr>
          <w:rFonts w:ascii="Roboto" w:hAnsi="Roboto"/>
        </w:rPr>
        <w:t xml:space="preserve">ECE </w:t>
      </w:r>
      <w:r w:rsidRPr="008F62F4">
        <w:rPr>
          <w:rFonts w:ascii="Roboto" w:hAnsi="Roboto"/>
        </w:rPr>
        <w:t xml:space="preserve">providers? </w:t>
      </w:r>
      <w:r w:rsidRPr="0DD4EAF5" w:rsidR="4E4D6AAD">
        <w:rPr>
          <w:rFonts w:ascii="Roboto" w:hAnsi="Roboto"/>
        </w:rPr>
        <w:t xml:space="preserve">Select up to </w:t>
      </w:r>
      <w:r w:rsidRPr="007473A5" w:rsidR="4E4D6AAD">
        <w:rPr>
          <w:rFonts w:ascii="Roboto" w:hAnsi="Roboto"/>
          <w:b/>
          <w:bCs/>
        </w:rPr>
        <w:t>two</w:t>
      </w:r>
      <w:r w:rsidRPr="0DD4EAF5" w:rsidR="4E4D6AAD">
        <w:rPr>
          <w:rFonts w:ascii="Roboto" w:hAnsi="Roboto"/>
        </w:rPr>
        <w:t>.</w:t>
      </w:r>
      <w:r w:rsidRPr="008F62F4">
        <w:rPr>
          <w:rFonts w:ascii="Roboto" w:hAnsi="Roboto"/>
        </w:rPr>
        <w:t xml:space="preserve"> [</w:t>
      </w:r>
      <w:r w:rsidR="009219B2">
        <w:rPr>
          <w:rFonts w:ascii="Roboto" w:hAnsi="Roboto"/>
          <w:b/>
          <w:i/>
        </w:rPr>
        <w:t>Sbr</w:t>
      </w:r>
      <w:r w:rsidRPr="008F62F4">
        <w:rPr>
          <w:rFonts w:ascii="Roboto" w:hAnsi="Roboto"/>
          <w:b/>
          <w:i/>
        </w:rPr>
        <w:t>_no</w:t>
      </w:r>
      <w:r w:rsidRPr="008F62F4">
        <w:rPr>
          <w:rFonts w:ascii="Roboto" w:hAnsi="Roboto"/>
        </w:rPr>
        <w:t>]</w:t>
      </w:r>
      <w:r w:rsidRPr="008F62F4">
        <w:rPr>
          <w:rFonts w:ascii="Roboto" w:hAnsi="Roboto"/>
          <w:i/>
        </w:rPr>
        <w:t xml:space="preserve"> </w:t>
      </w:r>
    </w:p>
    <w:p w:rsidR="007B558F" w:rsidRPr="008A54A1" w:rsidP="00604350" w14:paraId="07572734" w14:textId="4873B105">
      <w:pPr>
        <w:pStyle w:val="ListParagraph"/>
        <w:keepNext/>
        <w:numPr>
          <w:ilvl w:val="0"/>
          <w:numId w:val="12"/>
        </w:numPr>
        <w:spacing w:line="276" w:lineRule="auto"/>
        <w:rPr>
          <w:rFonts w:ascii="Roboto" w:hAnsi="Roboto"/>
        </w:rPr>
      </w:pPr>
      <w:r w:rsidRPr="2FB427A3">
        <w:rPr>
          <w:rFonts w:ascii="Roboto" w:hAnsi="Roboto"/>
        </w:rPr>
        <w:t>State regulations do not permit combining ECE funds at the state level</w:t>
      </w:r>
      <w:r>
        <w:t>.</w:t>
      </w:r>
      <w:r w:rsidRPr="009219B2" w:rsidR="009219B2">
        <w:rPr>
          <w:rFonts w:ascii="Roboto" w:hAnsi="Roboto"/>
        </w:rPr>
        <w:t xml:space="preserve"> </w:t>
      </w:r>
      <w:r w:rsidR="009219B2">
        <w:rPr>
          <w:rFonts w:ascii="Roboto" w:hAnsi="Roboto"/>
        </w:rPr>
        <w:t>[</w:t>
      </w:r>
      <w:r w:rsidR="009219B2">
        <w:rPr>
          <w:rFonts w:ascii="Roboto" w:hAnsi="Roboto"/>
          <w:b/>
          <w:i/>
        </w:rPr>
        <w:t>Sbr_no_1</w:t>
      </w:r>
      <w:r w:rsidR="009219B2">
        <w:rPr>
          <w:rFonts w:ascii="Roboto" w:hAnsi="Roboto"/>
        </w:rPr>
        <w:t>]</w:t>
      </w:r>
    </w:p>
    <w:p w:rsidR="00F43A4D" w:rsidP="00604350" w14:paraId="2314B1AA" w14:textId="3CAD02CC">
      <w:pPr>
        <w:pStyle w:val="ListParagraph"/>
        <w:keepNext/>
        <w:keepLines/>
        <w:numPr>
          <w:ilvl w:val="0"/>
          <w:numId w:val="12"/>
        </w:numPr>
        <w:spacing w:line="276" w:lineRule="auto"/>
        <w:rPr>
          <w:rFonts w:ascii="Roboto" w:hAnsi="Roboto"/>
        </w:rPr>
      </w:pPr>
      <w:r>
        <w:rPr>
          <w:rFonts w:ascii="Roboto" w:hAnsi="Roboto"/>
        </w:rPr>
        <w:t>Requirements of funding sources (e.g., enrollment, eligibility, standards, reporting) are too different from one another.</w:t>
      </w:r>
      <w:r w:rsidRPr="009219B2" w:rsidR="009219B2">
        <w:rPr>
          <w:rFonts w:ascii="Roboto" w:hAnsi="Roboto"/>
        </w:rPr>
        <w:t xml:space="preserve"> </w:t>
      </w:r>
      <w:r w:rsidR="009219B2">
        <w:rPr>
          <w:rFonts w:ascii="Roboto" w:hAnsi="Roboto"/>
        </w:rPr>
        <w:t>[</w:t>
      </w:r>
      <w:r w:rsidR="009219B2">
        <w:rPr>
          <w:rFonts w:ascii="Roboto" w:hAnsi="Roboto"/>
          <w:b/>
          <w:i/>
        </w:rPr>
        <w:t>Sbr_no_2</w:t>
      </w:r>
      <w:r w:rsidR="009219B2">
        <w:rPr>
          <w:rFonts w:ascii="Roboto" w:hAnsi="Roboto"/>
        </w:rPr>
        <w:t>]</w:t>
      </w:r>
    </w:p>
    <w:p w:rsidR="00E111AA" w:rsidP="00604350" w14:paraId="50362A26" w14:textId="53C276F3">
      <w:pPr>
        <w:pStyle w:val="ListParagraph"/>
        <w:keepNext/>
        <w:keepLines/>
        <w:numPr>
          <w:ilvl w:val="0"/>
          <w:numId w:val="12"/>
        </w:numPr>
        <w:spacing w:line="276" w:lineRule="auto"/>
        <w:rPr>
          <w:rFonts w:ascii="Roboto" w:hAnsi="Roboto"/>
        </w:rPr>
      </w:pPr>
      <w:r>
        <w:rPr>
          <w:rFonts w:ascii="Roboto" w:hAnsi="Roboto"/>
        </w:rPr>
        <w:t xml:space="preserve">Governance structures make it logistically difficult to combine funds. </w:t>
      </w:r>
      <w:r w:rsidR="009219B2">
        <w:rPr>
          <w:rFonts w:ascii="Roboto" w:hAnsi="Roboto"/>
        </w:rPr>
        <w:t>[</w:t>
      </w:r>
      <w:r w:rsidR="009219B2">
        <w:rPr>
          <w:rFonts w:ascii="Roboto" w:hAnsi="Roboto"/>
          <w:b/>
          <w:i/>
        </w:rPr>
        <w:t>Sbr_no_3</w:t>
      </w:r>
      <w:r w:rsidR="009219B2">
        <w:rPr>
          <w:rFonts w:ascii="Roboto" w:hAnsi="Roboto"/>
        </w:rPr>
        <w:t>]</w:t>
      </w:r>
    </w:p>
    <w:p w:rsidR="00296119" w:rsidRPr="008F62F4" w:rsidP="00604350" w14:paraId="0C17AE26" w14:textId="56489BAA">
      <w:pPr>
        <w:pStyle w:val="ListParagraph"/>
        <w:keepNext/>
        <w:keepLines/>
        <w:numPr>
          <w:ilvl w:val="0"/>
          <w:numId w:val="12"/>
        </w:numPr>
        <w:spacing w:line="276" w:lineRule="auto"/>
        <w:rPr>
          <w:rFonts w:ascii="Roboto" w:hAnsi="Roboto"/>
        </w:rPr>
      </w:pPr>
      <w:r w:rsidRPr="008F62F4">
        <w:rPr>
          <w:rFonts w:ascii="Roboto" w:hAnsi="Roboto"/>
        </w:rPr>
        <w:t>The legislature does not prioritize combining funds at the state level when passing ECE legislation.</w:t>
      </w:r>
      <w:r w:rsidRPr="009219B2" w:rsidR="009219B2">
        <w:rPr>
          <w:rFonts w:ascii="Roboto" w:hAnsi="Roboto"/>
        </w:rPr>
        <w:t xml:space="preserve"> </w:t>
      </w:r>
      <w:r w:rsidR="009219B2">
        <w:rPr>
          <w:rFonts w:ascii="Roboto" w:hAnsi="Roboto"/>
        </w:rPr>
        <w:t>[</w:t>
      </w:r>
      <w:r w:rsidR="009219B2">
        <w:rPr>
          <w:rFonts w:ascii="Roboto" w:hAnsi="Roboto"/>
          <w:b/>
          <w:i/>
        </w:rPr>
        <w:t>Sbr_no_4</w:t>
      </w:r>
      <w:r w:rsidR="009219B2">
        <w:rPr>
          <w:rFonts w:ascii="Roboto" w:hAnsi="Roboto"/>
        </w:rPr>
        <w:t>]</w:t>
      </w:r>
    </w:p>
    <w:p w:rsidR="00881295" w:rsidRPr="008F62F4" w:rsidP="00604350" w14:paraId="7EC9B5DA" w14:textId="0E0E8215">
      <w:pPr>
        <w:pStyle w:val="ListParagraph"/>
        <w:keepNext/>
        <w:keepLines/>
        <w:numPr>
          <w:ilvl w:val="0"/>
          <w:numId w:val="12"/>
        </w:numPr>
        <w:spacing w:line="276" w:lineRule="auto"/>
        <w:rPr>
          <w:rFonts w:ascii="Roboto" w:hAnsi="Roboto"/>
        </w:rPr>
      </w:pPr>
      <w:r w:rsidRPr="008F62F4">
        <w:rPr>
          <w:rFonts w:ascii="Roboto" w:hAnsi="Roboto"/>
        </w:rPr>
        <w:t>The</w:t>
      </w:r>
      <w:r>
        <w:rPr>
          <w:rFonts w:ascii="Roboto" w:hAnsi="Roboto"/>
        </w:rPr>
        <w:t xml:space="preserve"> </w:t>
      </w:r>
      <w:r w:rsidRPr="008F62F4">
        <w:rPr>
          <w:rFonts w:ascii="Roboto" w:hAnsi="Roboto"/>
        </w:rPr>
        <w:t>governor does not prioritize combining funds at the state level.</w:t>
      </w:r>
      <w:r w:rsidRPr="009219B2" w:rsidR="009219B2">
        <w:rPr>
          <w:rFonts w:ascii="Roboto" w:hAnsi="Roboto"/>
        </w:rPr>
        <w:t xml:space="preserve"> </w:t>
      </w:r>
      <w:r w:rsidR="009219B2">
        <w:rPr>
          <w:rFonts w:ascii="Roboto" w:hAnsi="Roboto"/>
        </w:rPr>
        <w:t>[</w:t>
      </w:r>
      <w:r w:rsidR="009219B2">
        <w:rPr>
          <w:rFonts w:ascii="Roboto" w:hAnsi="Roboto"/>
          <w:b/>
          <w:i/>
        </w:rPr>
        <w:t>Sbr_no_5</w:t>
      </w:r>
      <w:r w:rsidR="009219B2">
        <w:rPr>
          <w:rFonts w:ascii="Roboto" w:hAnsi="Roboto"/>
        </w:rPr>
        <w:t>]</w:t>
      </w:r>
    </w:p>
    <w:p w:rsidR="00881295" w:rsidP="00604350" w14:paraId="1B5278FD" w14:textId="60177DEF">
      <w:pPr>
        <w:pStyle w:val="ListParagraph"/>
        <w:keepNext/>
        <w:keepLines/>
        <w:numPr>
          <w:ilvl w:val="0"/>
          <w:numId w:val="12"/>
        </w:numPr>
        <w:spacing w:line="276" w:lineRule="auto"/>
        <w:rPr>
          <w:rFonts w:ascii="Roboto" w:hAnsi="Roboto"/>
        </w:rPr>
      </w:pPr>
      <w:r>
        <w:rPr>
          <w:rFonts w:ascii="Roboto" w:hAnsi="Roboto"/>
        </w:rPr>
        <w:t>A</w:t>
      </w:r>
      <w:r w:rsidRPr="008F62F4">
        <w:rPr>
          <w:rFonts w:ascii="Roboto" w:hAnsi="Roboto"/>
        </w:rPr>
        <w:t>gency</w:t>
      </w:r>
      <w:r>
        <w:rPr>
          <w:rFonts w:ascii="Roboto" w:hAnsi="Roboto"/>
        </w:rPr>
        <w:t xml:space="preserve"> leadership</w:t>
      </w:r>
      <w:r w:rsidRPr="008F62F4">
        <w:rPr>
          <w:rFonts w:ascii="Roboto" w:hAnsi="Roboto"/>
        </w:rPr>
        <w:t xml:space="preserve"> do</w:t>
      </w:r>
      <w:r>
        <w:rPr>
          <w:rFonts w:ascii="Roboto" w:hAnsi="Roboto"/>
        </w:rPr>
        <w:t>es</w:t>
      </w:r>
      <w:r w:rsidRPr="008F62F4">
        <w:rPr>
          <w:rFonts w:ascii="Roboto" w:hAnsi="Roboto"/>
        </w:rPr>
        <w:t xml:space="preserve"> not prioritize combining funds at the state level.</w:t>
      </w:r>
      <w:r w:rsidRPr="009219B2" w:rsidR="009219B2">
        <w:rPr>
          <w:rFonts w:ascii="Roboto" w:hAnsi="Roboto"/>
        </w:rPr>
        <w:t xml:space="preserve"> </w:t>
      </w:r>
      <w:r w:rsidR="009219B2">
        <w:rPr>
          <w:rFonts w:ascii="Roboto" w:hAnsi="Roboto"/>
        </w:rPr>
        <w:t>[</w:t>
      </w:r>
      <w:r w:rsidR="009219B2">
        <w:rPr>
          <w:rFonts w:ascii="Roboto" w:hAnsi="Roboto"/>
          <w:b/>
          <w:i/>
        </w:rPr>
        <w:t>Sbr_no_6</w:t>
      </w:r>
      <w:r w:rsidR="009219B2">
        <w:rPr>
          <w:rFonts w:ascii="Roboto" w:hAnsi="Roboto"/>
        </w:rPr>
        <w:t>]</w:t>
      </w:r>
    </w:p>
    <w:p w:rsidR="00F43A4D" w:rsidRPr="001A3A5F" w:rsidP="00604350" w14:paraId="24C8D95E" w14:textId="02A46624">
      <w:pPr>
        <w:pStyle w:val="ListParagraph"/>
        <w:keepNext/>
        <w:keepLines/>
        <w:numPr>
          <w:ilvl w:val="0"/>
          <w:numId w:val="12"/>
        </w:numPr>
        <w:spacing w:line="276" w:lineRule="auto"/>
        <w:rPr>
          <w:rFonts w:ascii="Roboto" w:hAnsi="Roboto"/>
        </w:rPr>
      </w:pPr>
      <w:r>
        <w:rPr>
          <w:rFonts w:ascii="Roboto" w:hAnsi="Roboto"/>
        </w:rPr>
        <w:t>Agency staff turnover.</w:t>
      </w:r>
      <w:r w:rsidRPr="009219B2" w:rsidR="009219B2">
        <w:rPr>
          <w:rFonts w:ascii="Roboto" w:hAnsi="Roboto"/>
        </w:rPr>
        <w:t xml:space="preserve"> </w:t>
      </w:r>
      <w:r w:rsidR="009219B2">
        <w:rPr>
          <w:rFonts w:ascii="Roboto" w:hAnsi="Roboto"/>
        </w:rPr>
        <w:t>[</w:t>
      </w:r>
      <w:r w:rsidR="009219B2">
        <w:rPr>
          <w:rFonts w:ascii="Roboto" w:hAnsi="Roboto"/>
          <w:b/>
          <w:i/>
        </w:rPr>
        <w:t>Sbr_no_7</w:t>
      </w:r>
      <w:r w:rsidR="009219B2">
        <w:rPr>
          <w:rFonts w:ascii="Roboto" w:hAnsi="Roboto"/>
        </w:rPr>
        <w:t>]</w:t>
      </w:r>
    </w:p>
    <w:p w:rsidR="007B558F" w:rsidRPr="008F62F4" w:rsidP="00604350" w14:paraId="3587ADCA" w14:textId="7729AFA8">
      <w:pPr>
        <w:pStyle w:val="ListParagraph"/>
        <w:numPr>
          <w:ilvl w:val="0"/>
          <w:numId w:val="29"/>
        </w:numPr>
        <w:spacing w:line="276" w:lineRule="auto"/>
        <w:rPr>
          <w:rFonts w:ascii="Roboto" w:hAnsi="Roboto"/>
        </w:rPr>
      </w:pPr>
      <w:r w:rsidRPr="008F62F4">
        <w:rPr>
          <w:rFonts w:ascii="Roboto" w:hAnsi="Roboto"/>
        </w:rPr>
        <w:t xml:space="preserve">Combining ECE funding </w:t>
      </w:r>
      <w:r>
        <w:rPr>
          <w:rFonts w:ascii="Roboto" w:hAnsi="Roboto"/>
        </w:rPr>
        <w:t>sources</w:t>
      </w:r>
      <w:r w:rsidRPr="008F62F4">
        <w:rPr>
          <w:rFonts w:ascii="Roboto" w:hAnsi="Roboto"/>
        </w:rPr>
        <w:t xml:space="preserve"> at the state level is unnecessary for </w:t>
      </w:r>
      <w:r>
        <w:rPr>
          <w:rFonts w:ascii="Roboto" w:hAnsi="Roboto"/>
        </w:rPr>
        <w:t xml:space="preserve">ECE </w:t>
      </w:r>
      <w:r w:rsidRPr="008F62F4">
        <w:rPr>
          <w:rFonts w:ascii="Roboto" w:hAnsi="Roboto"/>
        </w:rPr>
        <w:t>providers to meet their goals</w:t>
      </w:r>
      <w:r>
        <w:t>.</w:t>
      </w:r>
      <w:r w:rsidRPr="009219B2" w:rsidR="009219B2">
        <w:rPr>
          <w:rFonts w:ascii="Roboto" w:hAnsi="Roboto"/>
        </w:rPr>
        <w:t xml:space="preserve"> </w:t>
      </w:r>
      <w:r w:rsidR="009219B2">
        <w:rPr>
          <w:rFonts w:ascii="Roboto" w:hAnsi="Roboto"/>
        </w:rPr>
        <w:t>[</w:t>
      </w:r>
      <w:r w:rsidR="009219B2">
        <w:rPr>
          <w:rFonts w:ascii="Roboto" w:hAnsi="Roboto"/>
          <w:b/>
          <w:i/>
        </w:rPr>
        <w:t>Sbr_no_8</w:t>
      </w:r>
      <w:r w:rsidR="009219B2">
        <w:rPr>
          <w:rFonts w:ascii="Roboto" w:hAnsi="Roboto"/>
        </w:rPr>
        <w:t>]</w:t>
      </w:r>
    </w:p>
    <w:p w:rsidR="007B558F" w:rsidRPr="008F62F4" w:rsidP="00604350" w14:paraId="3122E531" w14:textId="071AC372">
      <w:pPr>
        <w:pStyle w:val="ListParagraph"/>
        <w:numPr>
          <w:ilvl w:val="0"/>
          <w:numId w:val="12"/>
        </w:numPr>
        <w:spacing w:line="276" w:lineRule="auto"/>
        <w:rPr>
          <w:rFonts w:ascii="Roboto" w:hAnsi="Roboto"/>
        </w:rPr>
      </w:pPr>
      <w:r w:rsidRPr="2FB427A3">
        <w:rPr>
          <w:rFonts w:ascii="Roboto" w:hAnsi="Roboto"/>
        </w:rPr>
        <w:t xml:space="preserve">The state prefers to leave funding decisions to </w:t>
      </w:r>
      <w:r w:rsidRPr="25B4677E" w:rsidR="3FCCE139">
        <w:rPr>
          <w:rFonts w:ascii="Roboto" w:hAnsi="Roboto"/>
        </w:rPr>
        <w:t>ECE</w:t>
      </w:r>
      <w:r w:rsidRPr="25B4677E">
        <w:rPr>
          <w:rFonts w:ascii="Roboto" w:hAnsi="Roboto"/>
        </w:rPr>
        <w:t xml:space="preserve"> </w:t>
      </w:r>
      <w:r w:rsidRPr="2FB427A3">
        <w:rPr>
          <w:rFonts w:ascii="Roboto" w:hAnsi="Roboto"/>
        </w:rPr>
        <w:t>providers</w:t>
      </w:r>
      <w:r>
        <w:t>.</w:t>
      </w:r>
      <w:r w:rsidRPr="009219B2" w:rsidR="009219B2">
        <w:rPr>
          <w:rFonts w:ascii="Roboto" w:hAnsi="Roboto"/>
        </w:rPr>
        <w:t xml:space="preserve"> </w:t>
      </w:r>
      <w:r w:rsidR="009219B2">
        <w:rPr>
          <w:rFonts w:ascii="Roboto" w:hAnsi="Roboto"/>
        </w:rPr>
        <w:t>[</w:t>
      </w:r>
      <w:r w:rsidR="009219B2">
        <w:rPr>
          <w:rFonts w:ascii="Roboto" w:hAnsi="Roboto"/>
          <w:b/>
          <w:i/>
        </w:rPr>
        <w:t>Sbr_no_9</w:t>
      </w:r>
      <w:r w:rsidR="009219B2">
        <w:rPr>
          <w:rFonts w:ascii="Roboto" w:hAnsi="Roboto"/>
        </w:rPr>
        <w:t>]</w:t>
      </w:r>
    </w:p>
    <w:p w:rsidR="007B558F" w:rsidRPr="008F62F4" w:rsidP="00604350" w14:paraId="21357667" w14:textId="0D5CE4D5">
      <w:pPr>
        <w:pStyle w:val="ListParagraph"/>
        <w:numPr>
          <w:ilvl w:val="0"/>
          <w:numId w:val="12"/>
        </w:numPr>
        <w:spacing w:line="276" w:lineRule="auto"/>
        <w:rPr>
          <w:rFonts w:ascii="Roboto" w:hAnsi="Roboto"/>
        </w:rPr>
      </w:pPr>
      <w:r w:rsidRPr="2FB427A3">
        <w:rPr>
          <w:rFonts w:ascii="Roboto" w:hAnsi="Roboto"/>
        </w:rPr>
        <w:t>Combining funds at the state level is too complicated</w:t>
      </w:r>
      <w:r>
        <w:t>.</w:t>
      </w:r>
      <w:r w:rsidRPr="009219B2" w:rsidR="009219B2">
        <w:rPr>
          <w:rFonts w:ascii="Roboto" w:hAnsi="Roboto"/>
        </w:rPr>
        <w:t xml:space="preserve"> </w:t>
      </w:r>
      <w:r w:rsidR="009219B2">
        <w:rPr>
          <w:rFonts w:ascii="Roboto" w:hAnsi="Roboto"/>
        </w:rPr>
        <w:t>[</w:t>
      </w:r>
      <w:r w:rsidR="009219B2">
        <w:rPr>
          <w:rFonts w:ascii="Roboto" w:hAnsi="Roboto"/>
          <w:b/>
          <w:i/>
        </w:rPr>
        <w:t>Sbr_no_10</w:t>
      </w:r>
      <w:r w:rsidR="009219B2">
        <w:rPr>
          <w:rFonts w:ascii="Roboto" w:hAnsi="Roboto"/>
        </w:rPr>
        <w:t>]</w:t>
      </w:r>
    </w:p>
    <w:p w:rsidR="09C5ED66" w:rsidP="00604350" w14:paraId="26DA7EE9" w14:textId="1D8FCC4E">
      <w:pPr>
        <w:pStyle w:val="ListParagraph"/>
        <w:numPr>
          <w:ilvl w:val="0"/>
          <w:numId w:val="12"/>
        </w:numPr>
        <w:spacing w:line="276" w:lineRule="auto"/>
        <w:rPr>
          <w:rFonts w:ascii="Roboto" w:hAnsi="Roboto"/>
        </w:rPr>
      </w:pPr>
      <w:r w:rsidRPr="31CD4564">
        <w:rPr>
          <w:rFonts w:ascii="Roboto" w:hAnsi="Roboto"/>
        </w:rPr>
        <w:t>We do not know how to combine funding sources</w:t>
      </w:r>
      <w:r>
        <w:t xml:space="preserve"> </w:t>
      </w:r>
      <w:r w:rsidRPr="31CD4564">
        <w:rPr>
          <w:rFonts w:ascii="Roboto" w:hAnsi="Roboto"/>
        </w:rPr>
        <w:t>at the state level.</w:t>
      </w:r>
      <w:r w:rsidRPr="009219B2" w:rsidR="009219B2">
        <w:rPr>
          <w:rFonts w:ascii="Roboto" w:hAnsi="Roboto"/>
        </w:rPr>
        <w:t xml:space="preserve"> </w:t>
      </w:r>
      <w:r w:rsidR="009219B2">
        <w:rPr>
          <w:rFonts w:ascii="Roboto" w:hAnsi="Roboto"/>
        </w:rPr>
        <w:t>[</w:t>
      </w:r>
      <w:r w:rsidR="009219B2">
        <w:rPr>
          <w:rFonts w:ascii="Roboto" w:hAnsi="Roboto"/>
          <w:b/>
          <w:i/>
        </w:rPr>
        <w:t>Sbr_no_11</w:t>
      </w:r>
      <w:r w:rsidR="009219B2">
        <w:rPr>
          <w:rFonts w:ascii="Roboto" w:hAnsi="Roboto"/>
        </w:rPr>
        <w:t>]</w:t>
      </w:r>
    </w:p>
    <w:p w:rsidR="007B558F" w:rsidRPr="00877154" w:rsidP="00604350" w14:paraId="1B0C0937" w14:textId="7B3E04A2">
      <w:pPr>
        <w:pStyle w:val="ListParagraph"/>
        <w:numPr>
          <w:ilvl w:val="0"/>
          <w:numId w:val="12"/>
        </w:numPr>
        <w:spacing w:line="276" w:lineRule="auto"/>
        <w:rPr>
          <w:rFonts w:ascii="Roboto" w:hAnsi="Roboto"/>
        </w:rPr>
      </w:pPr>
      <w:r w:rsidRPr="31CD4564">
        <w:rPr>
          <w:rFonts w:ascii="Roboto" w:hAnsi="Roboto"/>
        </w:rPr>
        <w:t>Combining funds at the state level requires resources the state does not have</w:t>
      </w:r>
      <w:r>
        <w:t>.</w:t>
      </w:r>
      <w:r w:rsidRPr="009219B2" w:rsidR="009219B2">
        <w:rPr>
          <w:rFonts w:ascii="Roboto" w:hAnsi="Roboto"/>
        </w:rPr>
        <w:t xml:space="preserve"> </w:t>
      </w:r>
      <w:r w:rsidR="009219B2">
        <w:rPr>
          <w:rFonts w:ascii="Roboto" w:hAnsi="Roboto"/>
        </w:rPr>
        <w:t>[</w:t>
      </w:r>
      <w:r w:rsidR="009219B2">
        <w:rPr>
          <w:rFonts w:ascii="Roboto" w:hAnsi="Roboto"/>
          <w:b/>
          <w:i/>
        </w:rPr>
        <w:t>Sbr_no_12</w:t>
      </w:r>
      <w:r w:rsidR="009219B2">
        <w:rPr>
          <w:rFonts w:ascii="Roboto" w:hAnsi="Roboto"/>
        </w:rPr>
        <w:t>]</w:t>
      </w:r>
    </w:p>
    <w:p w:rsidR="007B558F" w:rsidRPr="00877154" w:rsidP="00604350" w14:paraId="37CA3482" w14:textId="03645951">
      <w:pPr>
        <w:pStyle w:val="ListParagraph"/>
        <w:numPr>
          <w:ilvl w:val="0"/>
          <w:numId w:val="12"/>
        </w:numPr>
        <w:spacing w:line="276" w:lineRule="auto"/>
        <w:rPr>
          <w:rFonts w:ascii="Roboto" w:hAnsi="Roboto"/>
        </w:rPr>
      </w:pPr>
      <w:r w:rsidRPr="31CD4564">
        <w:rPr>
          <w:rFonts w:ascii="Roboto" w:hAnsi="Roboto"/>
        </w:rPr>
        <w:t xml:space="preserve">Other (please </w:t>
      </w:r>
      <w:r w:rsidR="00F90188">
        <w:rPr>
          <w:rFonts w:ascii="Roboto" w:hAnsi="Roboto"/>
        </w:rPr>
        <w:t>specify</w:t>
      </w:r>
      <w:r w:rsidRPr="31CD4564">
        <w:rPr>
          <w:rFonts w:ascii="Roboto" w:hAnsi="Roboto"/>
        </w:rPr>
        <w:t>)</w:t>
      </w:r>
      <w:r w:rsidRPr="009219B2" w:rsidR="009219B2">
        <w:rPr>
          <w:rFonts w:ascii="Roboto" w:hAnsi="Roboto"/>
        </w:rPr>
        <w:t xml:space="preserve"> </w:t>
      </w:r>
      <w:r w:rsidR="009219B2">
        <w:rPr>
          <w:rFonts w:ascii="Roboto" w:hAnsi="Roboto"/>
        </w:rPr>
        <w:t>[</w:t>
      </w:r>
      <w:r w:rsidR="009219B2">
        <w:rPr>
          <w:rFonts w:ascii="Roboto" w:hAnsi="Roboto"/>
          <w:b/>
          <w:i/>
        </w:rPr>
        <w:t>Sbr_no_13; Sbr_no_13t</w:t>
      </w:r>
      <w:r w:rsidR="009219B2">
        <w:rPr>
          <w:rFonts w:ascii="Roboto" w:hAnsi="Roboto"/>
        </w:rPr>
        <w:t>]</w:t>
      </w:r>
    </w:p>
    <w:p w:rsidR="007B558F" w:rsidRPr="008F62F4" w:rsidP="00604350" w14:paraId="634D3B89" w14:textId="3A4AEFF5">
      <w:pPr>
        <w:pStyle w:val="ListParagraph"/>
        <w:numPr>
          <w:ilvl w:val="0"/>
          <w:numId w:val="12"/>
        </w:numPr>
        <w:spacing w:line="276" w:lineRule="auto"/>
        <w:rPr>
          <w:rFonts w:ascii="Roboto" w:hAnsi="Roboto"/>
        </w:rPr>
      </w:pPr>
      <w:r w:rsidRPr="31CD4564">
        <w:rPr>
          <w:rFonts w:ascii="Roboto" w:hAnsi="Roboto"/>
        </w:rPr>
        <w:t>Don’t know [</w:t>
      </w:r>
      <w:r w:rsidRPr="31CD4564">
        <w:rPr>
          <w:rFonts w:ascii="Roboto" w:hAnsi="Roboto"/>
          <w:b/>
          <w:bCs/>
        </w:rPr>
        <w:t>EXCLUSIVE ANSWER</w:t>
      </w:r>
      <w:r w:rsidRPr="31CD4564">
        <w:rPr>
          <w:rFonts w:ascii="Roboto" w:hAnsi="Roboto"/>
        </w:rPr>
        <w:t>]</w:t>
      </w:r>
      <w:r w:rsidRPr="009219B2" w:rsidR="009219B2">
        <w:rPr>
          <w:rFonts w:ascii="Roboto" w:hAnsi="Roboto"/>
        </w:rPr>
        <w:t xml:space="preserve"> </w:t>
      </w:r>
      <w:r w:rsidR="009219B2">
        <w:rPr>
          <w:rFonts w:ascii="Roboto" w:hAnsi="Roboto"/>
        </w:rPr>
        <w:t>[</w:t>
      </w:r>
      <w:r w:rsidR="009219B2">
        <w:rPr>
          <w:rFonts w:ascii="Roboto" w:hAnsi="Roboto"/>
          <w:b/>
          <w:i/>
        </w:rPr>
        <w:t>Sbr_no_14</w:t>
      </w:r>
      <w:r w:rsidR="009219B2">
        <w:rPr>
          <w:rFonts w:ascii="Roboto" w:hAnsi="Roboto"/>
        </w:rPr>
        <w:t>]</w:t>
      </w:r>
    </w:p>
    <w:p w:rsidR="00A52F92" w:rsidP="008C76B1" w14:paraId="2D9E96E4" w14:textId="3E6771F6">
      <w:pPr>
        <w:keepNext/>
        <w:keepLines/>
        <w:spacing w:line="276" w:lineRule="auto"/>
        <w:rPr>
          <w:rFonts w:ascii="Roboto" w:hAnsi="Roboto"/>
          <w:color w:val="C00000"/>
        </w:rPr>
      </w:pPr>
    </w:p>
    <w:p w:rsidR="00A52F92" w:rsidP="008C76B1" w14:paraId="6BD47BCD" w14:textId="57E915BE">
      <w:pPr>
        <w:keepNext/>
        <w:keepLines/>
        <w:spacing w:line="276" w:lineRule="auto"/>
        <w:rPr>
          <w:rFonts w:ascii="Roboto" w:hAnsi="Roboto"/>
          <w:i/>
          <w:iCs/>
        </w:rPr>
      </w:pPr>
      <w:r w:rsidRPr="0012389F">
        <w:rPr>
          <w:rFonts w:ascii="Roboto" w:hAnsi="Roboto"/>
          <w:i/>
          <w:iCs/>
        </w:rPr>
        <w:t>The next question ask</w:t>
      </w:r>
      <w:r w:rsidR="00F2488E">
        <w:rPr>
          <w:rFonts w:ascii="Roboto" w:hAnsi="Roboto"/>
          <w:i/>
          <w:iCs/>
        </w:rPr>
        <w:t>s</w:t>
      </w:r>
      <w:r w:rsidRPr="0012389F">
        <w:rPr>
          <w:rFonts w:ascii="Roboto" w:hAnsi="Roboto"/>
          <w:i/>
          <w:iCs/>
        </w:rPr>
        <w:t xml:space="preserve"> about the </w:t>
      </w:r>
      <w:r w:rsidR="00521F23">
        <w:rPr>
          <w:rFonts w:ascii="Roboto" w:hAnsi="Roboto"/>
          <w:i/>
          <w:iCs/>
        </w:rPr>
        <w:t>policies</w:t>
      </w:r>
      <w:r w:rsidRPr="0012389F" w:rsidR="00521F23">
        <w:rPr>
          <w:rFonts w:ascii="Roboto" w:hAnsi="Roboto"/>
          <w:i/>
          <w:iCs/>
        </w:rPr>
        <w:t xml:space="preserve"> </w:t>
      </w:r>
      <w:r w:rsidRPr="0012389F" w:rsidR="000A1D2D">
        <w:rPr>
          <w:rFonts w:ascii="Roboto" w:hAnsi="Roboto"/>
          <w:i/>
          <w:iCs/>
        </w:rPr>
        <w:t>available for</w:t>
      </w:r>
      <w:r w:rsidR="006C61AA">
        <w:rPr>
          <w:rFonts w:ascii="Roboto" w:hAnsi="Roboto"/>
          <w:i/>
          <w:iCs/>
        </w:rPr>
        <w:t xml:space="preserve"> </w:t>
      </w:r>
      <w:r w:rsidRPr="005F173E" w:rsidR="006C61AA">
        <w:rPr>
          <w:rFonts w:ascii="Roboto" w:hAnsi="Roboto"/>
          <w:i/>
          <w:highlight w:val="yellow"/>
        </w:rPr>
        <w:t>ECE</w:t>
      </w:r>
      <w:r w:rsidRPr="005F173E" w:rsidR="004F25BF">
        <w:rPr>
          <w:rFonts w:ascii="Roboto" w:hAnsi="Roboto"/>
          <w:i/>
          <w:highlight w:val="yellow"/>
        </w:rPr>
        <w:t xml:space="preserve"> </w:t>
      </w:r>
      <w:r w:rsidRPr="005F173E" w:rsidR="004F25BF">
        <w:rPr>
          <w:rFonts w:ascii="Roboto" w:hAnsi="Roboto"/>
          <w:b/>
          <w:i/>
          <w:highlight w:val="yellow"/>
        </w:rPr>
        <w:t>providers</w:t>
      </w:r>
      <w:r w:rsidRPr="0012389F" w:rsidR="004F25BF">
        <w:rPr>
          <w:rFonts w:ascii="Roboto" w:hAnsi="Roboto"/>
          <w:i/>
          <w:iCs/>
        </w:rPr>
        <w:t xml:space="preserve"> around </w:t>
      </w:r>
      <w:r w:rsidRPr="005F173E" w:rsidR="004F25BF">
        <w:rPr>
          <w:rFonts w:ascii="Roboto" w:hAnsi="Roboto"/>
          <w:i/>
          <w:highlight w:val="yellow"/>
        </w:rPr>
        <w:t>combining</w:t>
      </w:r>
      <w:r w:rsidRPr="0012389F" w:rsidR="004F25BF">
        <w:rPr>
          <w:rFonts w:ascii="Roboto" w:hAnsi="Roboto"/>
          <w:i/>
          <w:iCs/>
        </w:rPr>
        <w:t xml:space="preserve"> </w:t>
      </w:r>
      <w:r w:rsidRPr="005F173E" w:rsidR="004F25BF">
        <w:rPr>
          <w:rFonts w:ascii="Roboto" w:hAnsi="Roboto"/>
          <w:i/>
          <w:highlight w:val="yellow"/>
        </w:rPr>
        <w:t>funding sources</w:t>
      </w:r>
      <w:r w:rsidRPr="0012389F" w:rsidR="004F25BF">
        <w:rPr>
          <w:rFonts w:ascii="Roboto" w:hAnsi="Roboto"/>
          <w:i/>
          <w:iCs/>
        </w:rPr>
        <w:t xml:space="preserve">. </w:t>
      </w:r>
    </w:p>
    <w:p w:rsidR="00A52F92" w:rsidRPr="00EB0B13" w:rsidP="008C76B1" w14:paraId="5DBD58C4" w14:textId="23459A8F">
      <w:pPr>
        <w:keepNext/>
        <w:keepLines/>
        <w:spacing w:line="276" w:lineRule="auto"/>
        <w:rPr>
          <w:rFonts w:ascii="Roboto" w:hAnsi="Roboto"/>
        </w:rPr>
      </w:pPr>
      <w:r w:rsidRPr="00EB0B13">
        <w:rPr>
          <w:rFonts w:ascii="Roboto" w:hAnsi="Roboto"/>
        </w:rPr>
        <w:t xml:space="preserve">Does your state have </w:t>
      </w:r>
      <w:r w:rsidRPr="007959E4">
        <w:rPr>
          <w:rFonts w:ascii="Roboto" w:hAnsi="Roboto"/>
          <w:b/>
        </w:rPr>
        <w:t>any</w:t>
      </w:r>
      <w:r w:rsidRPr="00EB0B13">
        <w:rPr>
          <w:rFonts w:ascii="Roboto" w:hAnsi="Roboto"/>
        </w:rPr>
        <w:t xml:space="preserve"> </w:t>
      </w:r>
      <w:r w:rsidRPr="00EB0B13">
        <w:rPr>
          <w:rFonts w:ascii="Roboto" w:hAnsi="Roboto"/>
        </w:rPr>
        <w:t xml:space="preserve">written policies that provide guidance on whether and how </w:t>
      </w:r>
      <w:r w:rsidRPr="5B445CF8" w:rsidR="10D1CADF">
        <w:rPr>
          <w:rFonts w:ascii="Roboto" w:hAnsi="Roboto"/>
        </w:rPr>
        <w:t xml:space="preserve">ECE </w:t>
      </w:r>
      <w:r w:rsidRPr="00EB0B13">
        <w:rPr>
          <w:rFonts w:ascii="Roboto" w:hAnsi="Roboto"/>
        </w:rPr>
        <w:t>providers can combine more than one ECE funding source? [</w:t>
      </w:r>
      <w:r w:rsidR="009219B2">
        <w:rPr>
          <w:rFonts w:ascii="Roboto" w:hAnsi="Roboto"/>
          <w:b/>
          <w:i/>
        </w:rPr>
        <w:t>Srg</w:t>
      </w:r>
      <w:r w:rsidRPr="00EB0B13">
        <w:rPr>
          <w:rFonts w:ascii="Roboto" w:hAnsi="Roboto"/>
          <w:b/>
          <w:i/>
        </w:rPr>
        <w:t>_guid1</w:t>
      </w:r>
      <w:r w:rsidRPr="00EB0B13">
        <w:rPr>
          <w:rFonts w:ascii="Roboto" w:hAnsi="Roboto"/>
        </w:rPr>
        <w:t>]</w:t>
      </w:r>
    </w:p>
    <w:p w:rsidR="00A52F92" w:rsidRPr="00EB0B13" w:rsidP="00604350" w14:paraId="44033E14" w14:textId="77777777">
      <w:pPr>
        <w:pStyle w:val="ListParagraph"/>
        <w:keepNext/>
        <w:keepLines/>
        <w:numPr>
          <w:ilvl w:val="0"/>
          <w:numId w:val="32"/>
        </w:numPr>
        <w:spacing w:line="276" w:lineRule="auto"/>
        <w:rPr>
          <w:rFonts w:ascii="Roboto" w:hAnsi="Roboto"/>
        </w:rPr>
      </w:pPr>
      <w:r w:rsidRPr="00EB0B13">
        <w:rPr>
          <w:rFonts w:ascii="Roboto" w:hAnsi="Roboto"/>
        </w:rPr>
        <w:t>Yes</w:t>
      </w:r>
    </w:p>
    <w:p w:rsidR="00A52F92" w:rsidRPr="00EB0B13" w:rsidP="00604350" w14:paraId="4B716E2A" w14:textId="77777777">
      <w:pPr>
        <w:pStyle w:val="ListParagraph"/>
        <w:keepNext/>
        <w:keepLines/>
        <w:numPr>
          <w:ilvl w:val="0"/>
          <w:numId w:val="32"/>
        </w:numPr>
        <w:spacing w:line="276" w:lineRule="auto"/>
        <w:rPr>
          <w:rFonts w:ascii="Roboto" w:hAnsi="Roboto"/>
        </w:rPr>
      </w:pPr>
      <w:r w:rsidRPr="00EB0B13">
        <w:rPr>
          <w:rFonts w:ascii="Roboto" w:hAnsi="Roboto"/>
        </w:rPr>
        <w:t>No</w:t>
      </w:r>
    </w:p>
    <w:p w:rsidR="00A52F92" w:rsidRPr="00EB0B13" w:rsidP="00604350" w14:paraId="599C267C" w14:textId="77777777">
      <w:pPr>
        <w:pStyle w:val="ListParagraph"/>
        <w:keepNext/>
        <w:keepLines/>
        <w:numPr>
          <w:ilvl w:val="0"/>
          <w:numId w:val="32"/>
        </w:numPr>
        <w:spacing w:line="276" w:lineRule="auto"/>
        <w:rPr>
          <w:rFonts w:ascii="Roboto" w:hAnsi="Roboto"/>
        </w:rPr>
      </w:pPr>
      <w:r w:rsidRPr="00EB0B13">
        <w:rPr>
          <w:rFonts w:ascii="Roboto" w:hAnsi="Roboto"/>
        </w:rPr>
        <w:t xml:space="preserve">Don’t </w:t>
      </w:r>
      <w:r w:rsidRPr="00EB0B13">
        <w:rPr>
          <w:rFonts w:ascii="Roboto" w:hAnsi="Roboto"/>
        </w:rPr>
        <w:t>know</w:t>
      </w:r>
    </w:p>
    <w:p w:rsidR="00254C70" w:rsidP="008C76B1" w14:paraId="7881192B" w14:textId="77777777">
      <w:pPr>
        <w:keepNext/>
        <w:spacing w:line="276" w:lineRule="auto"/>
        <w:rPr>
          <w:rFonts w:ascii="Roboto" w:hAnsi="Roboto"/>
        </w:rPr>
      </w:pPr>
    </w:p>
    <w:p w:rsidR="00A52F92" w:rsidRPr="00877154" w:rsidP="008C76B1" w14:paraId="1FDD27E3" w14:textId="64B0C923">
      <w:pPr>
        <w:keepNext/>
        <w:spacing w:line="276" w:lineRule="auto"/>
        <w:rPr>
          <w:rFonts w:ascii="Roboto" w:hAnsi="Roboto"/>
        </w:rPr>
      </w:pPr>
      <w:r w:rsidRPr="00EB0B13">
        <w:rPr>
          <w:rFonts w:ascii="Roboto" w:hAnsi="Roboto"/>
        </w:rPr>
        <w:t>[</w:t>
      </w:r>
      <w:r w:rsidRPr="00EB0B13">
        <w:rPr>
          <w:rFonts w:ascii="Roboto" w:hAnsi="Roboto"/>
          <w:b/>
        </w:rPr>
        <w:t>NOTE:</w:t>
      </w:r>
      <w:r w:rsidRPr="00EB0B13">
        <w:rPr>
          <w:rFonts w:ascii="Roboto" w:hAnsi="Roboto"/>
        </w:rPr>
        <w:t xml:space="preserve"> If </w:t>
      </w:r>
      <w:r w:rsidR="00751992">
        <w:rPr>
          <w:rFonts w:ascii="Roboto" w:hAnsi="Roboto"/>
        </w:rPr>
        <w:t>“</w:t>
      </w:r>
      <w:r w:rsidRPr="00EB0B13">
        <w:rPr>
          <w:rFonts w:ascii="Roboto" w:hAnsi="Roboto"/>
        </w:rPr>
        <w:t>No</w:t>
      </w:r>
      <w:r w:rsidR="00751992">
        <w:rPr>
          <w:rFonts w:ascii="Roboto" w:hAnsi="Roboto"/>
        </w:rPr>
        <w:t xml:space="preserve">” to </w:t>
      </w:r>
      <w:r w:rsidR="009219B2">
        <w:rPr>
          <w:rFonts w:ascii="Roboto" w:hAnsi="Roboto"/>
          <w:b/>
          <w:bCs/>
        </w:rPr>
        <w:t>Srg</w:t>
      </w:r>
      <w:r w:rsidRPr="00A97745" w:rsidR="00751992">
        <w:rPr>
          <w:rFonts w:ascii="Roboto" w:hAnsi="Roboto"/>
          <w:b/>
          <w:bCs/>
        </w:rPr>
        <w:t>_guid1</w:t>
      </w:r>
      <w:r w:rsidRPr="00EB0B13">
        <w:rPr>
          <w:rFonts w:ascii="Roboto" w:hAnsi="Roboto"/>
        </w:rPr>
        <w:t xml:space="preserve">, SKIP] Which of the following </w:t>
      </w:r>
      <w:r w:rsidR="006B4AF6">
        <w:rPr>
          <w:rFonts w:ascii="Roboto" w:hAnsi="Roboto"/>
        </w:rPr>
        <w:t xml:space="preserve">funding sources have </w:t>
      </w:r>
      <w:r w:rsidRPr="00EB0B13">
        <w:rPr>
          <w:rFonts w:ascii="Roboto" w:hAnsi="Roboto"/>
        </w:rPr>
        <w:t xml:space="preserve">state-level written policies </w:t>
      </w:r>
      <w:r w:rsidR="00FC095E">
        <w:rPr>
          <w:rFonts w:ascii="Roboto" w:hAnsi="Roboto"/>
        </w:rPr>
        <w:t>that</w:t>
      </w:r>
      <w:r w:rsidR="00A6668B">
        <w:rPr>
          <w:rFonts w:ascii="Roboto" w:hAnsi="Roboto"/>
        </w:rPr>
        <w:t xml:space="preserve"> </w:t>
      </w:r>
      <w:r w:rsidRPr="00EB0B13">
        <w:rPr>
          <w:rFonts w:ascii="Roboto" w:hAnsi="Roboto"/>
        </w:rPr>
        <w:t xml:space="preserve">provide guidance on </w:t>
      </w:r>
      <w:r w:rsidRPr="003F003C">
        <w:rPr>
          <w:rFonts w:ascii="Roboto" w:hAnsi="Roboto"/>
          <w:b/>
          <w:bCs/>
        </w:rPr>
        <w:t>whether</w:t>
      </w:r>
      <w:r w:rsidRPr="00EB0B13">
        <w:rPr>
          <w:rFonts w:ascii="Roboto" w:hAnsi="Roboto"/>
        </w:rPr>
        <w:t xml:space="preserve"> and how </w:t>
      </w:r>
      <w:r w:rsidRPr="5B445CF8" w:rsidR="38B08912">
        <w:rPr>
          <w:rFonts w:ascii="Roboto" w:hAnsi="Roboto"/>
        </w:rPr>
        <w:t>ECE</w:t>
      </w:r>
      <w:r w:rsidRPr="5B445CF8" w:rsidR="16B38DCB">
        <w:rPr>
          <w:rFonts w:ascii="Roboto" w:hAnsi="Roboto"/>
        </w:rPr>
        <w:t xml:space="preserve"> </w:t>
      </w:r>
      <w:r w:rsidRPr="00EB0B13">
        <w:rPr>
          <w:rFonts w:ascii="Roboto" w:hAnsi="Roboto"/>
        </w:rPr>
        <w:t>providers can</w:t>
      </w:r>
      <w:r>
        <w:t xml:space="preserve"> </w:t>
      </w:r>
      <w:r w:rsidRPr="008F62F4">
        <w:rPr>
          <w:rFonts w:ascii="Roboto" w:hAnsi="Roboto"/>
        </w:rPr>
        <w:t xml:space="preserve">combine more than one ECE funding </w:t>
      </w:r>
      <w:r>
        <w:rPr>
          <w:rFonts w:ascii="Roboto" w:hAnsi="Roboto"/>
        </w:rPr>
        <w:t>source</w:t>
      </w:r>
      <w:r w:rsidRPr="5B445CF8" w:rsidR="3E38991A">
        <w:rPr>
          <w:rFonts w:ascii="Roboto" w:hAnsi="Roboto"/>
        </w:rPr>
        <w:t xml:space="preserve"> </w:t>
      </w:r>
      <w:r w:rsidRPr="008F62F4">
        <w:rPr>
          <w:rFonts w:ascii="Roboto" w:hAnsi="Roboto"/>
        </w:rPr>
        <w:t>[</w:t>
      </w:r>
      <w:r w:rsidR="009219B2">
        <w:rPr>
          <w:rFonts w:ascii="Roboto" w:hAnsi="Roboto"/>
          <w:b/>
          <w:i/>
        </w:rPr>
        <w:t>Srg</w:t>
      </w:r>
      <w:r w:rsidRPr="008F62F4">
        <w:rPr>
          <w:rFonts w:ascii="Roboto" w:hAnsi="Roboto"/>
          <w:b/>
          <w:i/>
        </w:rPr>
        <w:t>_guid</w:t>
      </w:r>
      <w:r>
        <w:rPr>
          <w:rFonts w:ascii="Roboto" w:hAnsi="Roboto"/>
          <w:b/>
          <w:i/>
        </w:rPr>
        <w:t>2</w:t>
      </w:r>
      <w:r w:rsidRPr="008F62F4">
        <w:rPr>
          <w:rFonts w:ascii="Roboto" w:hAnsi="Roboto"/>
        </w:rPr>
        <w:t xml:space="preserve">] </w:t>
      </w:r>
    </w:p>
    <w:tbl>
      <w:tblPr>
        <w:tblStyle w:val="TableGrid"/>
        <w:tblW w:w="0" w:type="auto"/>
        <w:tblLook w:val="04A0"/>
      </w:tblPr>
      <w:tblGrid>
        <w:gridCol w:w="3545"/>
        <w:gridCol w:w="1633"/>
        <w:gridCol w:w="1896"/>
        <w:gridCol w:w="853"/>
        <w:gridCol w:w="1428"/>
      </w:tblGrid>
      <w:tr w14:paraId="5F38B896" w14:textId="5F1E7076" w:rsidTr="007473A5">
        <w:tblPrEx>
          <w:tblW w:w="0" w:type="auto"/>
          <w:tblLook w:val="04A0"/>
        </w:tblPrEx>
        <w:tc>
          <w:tcPr>
            <w:tcW w:w="3545" w:type="dxa"/>
            <w:tcBorders>
              <w:top w:val="nil"/>
              <w:left w:val="nil"/>
              <w:bottom w:val="single" w:sz="4" w:space="0" w:color="7F7F7F" w:themeColor="text1" w:themeTint="80"/>
              <w:right w:val="single" w:sz="4" w:space="0" w:color="7F7F7F" w:themeColor="text1" w:themeTint="80"/>
            </w:tcBorders>
          </w:tcPr>
          <w:p w:rsidR="00DD77D6" w:rsidP="008C76B1" w14:paraId="17E46553" w14:textId="77777777">
            <w:pPr>
              <w:keepNext/>
              <w:spacing w:line="276" w:lineRule="auto"/>
              <w:rPr>
                <w:rFonts w:ascii="Roboto" w:hAnsi="Roboto"/>
              </w:rPr>
            </w:pPr>
          </w:p>
        </w:tc>
        <w:tc>
          <w:tcPr>
            <w:tcW w:w="1633"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464D78" w:themeFill="background2"/>
          </w:tcPr>
          <w:p w:rsidR="00DD77D6" w:rsidRPr="00877154" w:rsidP="008C76B1" w14:paraId="300FEB7C" w14:textId="23F3FC2E">
            <w:pPr>
              <w:keepNext/>
              <w:spacing w:line="276" w:lineRule="auto"/>
              <w:rPr>
                <w:rFonts w:ascii="Roboto" w:hAnsi="Roboto"/>
                <w:color w:val="FFFFFF" w:themeColor="background1"/>
              </w:rPr>
            </w:pPr>
            <w:r w:rsidRPr="00877154">
              <w:rPr>
                <w:rFonts w:ascii="Roboto" w:hAnsi="Roboto"/>
                <w:color w:val="FFFFFF" w:themeColor="background1"/>
              </w:rPr>
              <w:t>Yes</w:t>
            </w:r>
            <w:r>
              <w:rPr>
                <w:rFonts w:ascii="Roboto" w:hAnsi="Roboto"/>
                <w:color w:val="FFFFFF" w:themeColor="background1"/>
              </w:rPr>
              <w:t>, has written policies</w:t>
            </w:r>
          </w:p>
        </w:tc>
        <w:tc>
          <w:tcPr>
            <w:tcW w:w="1896"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464D78" w:themeFill="background2"/>
          </w:tcPr>
          <w:p w:rsidR="00DD77D6" w:rsidRPr="00877154" w:rsidP="008C76B1" w14:paraId="6DC9AEB7" w14:textId="621E489A">
            <w:pPr>
              <w:keepNext/>
              <w:spacing w:line="276" w:lineRule="auto"/>
              <w:rPr>
                <w:rFonts w:ascii="Roboto" w:hAnsi="Roboto"/>
                <w:color w:val="FFFFFF" w:themeColor="background1"/>
              </w:rPr>
            </w:pPr>
            <w:r w:rsidRPr="00877154">
              <w:rPr>
                <w:rFonts w:ascii="Roboto" w:hAnsi="Roboto"/>
                <w:color w:val="FFFFFF" w:themeColor="background1"/>
              </w:rPr>
              <w:t>No</w:t>
            </w:r>
            <w:r>
              <w:rPr>
                <w:rFonts w:ascii="Roboto" w:hAnsi="Roboto"/>
                <w:color w:val="FFFFFF" w:themeColor="background1"/>
              </w:rPr>
              <w:t>, does not have written policies</w:t>
            </w:r>
          </w:p>
        </w:tc>
        <w:tc>
          <w:tcPr>
            <w:tcW w:w="853"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464D78" w:themeFill="background2"/>
          </w:tcPr>
          <w:p w:rsidR="00DD77D6" w:rsidRPr="00877154" w:rsidP="008C76B1" w14:paraId="6D4084EF" w14:textId="77777777">
            <w:pPr>
              <w:keepNext/>
              <w:spacing w:line="276" w:lineRule="auto"/>
              <w:rPr>
                <w:rFonts w:ascii="Roboto" w:hAnsi="Roboto"/>
                <w:color w:val="FFFFFF" w:themeColor="background1"/>
              </w:rPr>
            </w:pPr>
            <w:r>
              <w:rPr>
                <w:rFonts w:ascii="Roboto" w:hAnsi="Roboto"/>
                <w:color w:val="FFFFFF" w:themeColor="background1"/>
              </w:rPr>
              <w:t>D</w:t>
            </w:r>
            <w:r w:rsidRPr="00877154">
              <w:rPr>
                <w:rFonts w:ascii="Roboto" w:hAnsi="Roboto"/>
                <w:color w:val="FFFFFF" w:themeColor="background1"/>
              </w:rPr>
              <w:t>on’t know</w:t>
            </w:r>
          </w:p>
        </w:tc>
        <w:tc>
          <w:tcPr>
            <w:tcW w:w="1428" w:type="dxa"/>
            <w:tcBorders>
              <w:left w:val="single" w:sz="4" w:space="0" w:color="7F7F7F" w:themeColor="text1" w:themeTint="80"/>
              <w:bottom w:val="single" w:sz="4" w:space="0" w:color="7F7F7F" w:themeColor="text1" w:themeTint="80"/>
              <w:right w:val="single" w:sz="4" w:space="0" w:color="7F7F7F" w:themeColor="text1" w:themeTint="80"/>
            </w:tcBorders>
            <w:shd w:val="clear" w:color="auto" w:fill="464D78" w:themeFill="background2"/>
          </w:tcPr>
          <w:p w:rsidR="00DD77D6" w:rsidP="008C76B1" w14:paraId="2DCD41D9" w14:textId="587B462B">
            <w:pPr>
              <w:keepNext/>
              <w:spacing w:line="276" w:lineRule="auto"/>
              <w:rPr>
                <w:rFonts w:ascii="Roboto" w:hAnsi="Roboto"/>
                <w:color w:val="FFFFFF" w:themeColor="background1"/>
              </w:rPr>
            </w:pPr>
            <w:r w:rsidRPr="459D3FD0">
              <w:rPr>
                <w:rFonts w:ascii="Roboto" w:hAnsi="Roboto"/>
                <w:color w:val="FFFFFF" w:themeColor="background1"/>
              </w:rPr>
              <w:t>N</w:t>
            </w:r>
            <w:r w:rsidRPr="459D3FD0" w:rsidR="153ED798">
              <w:rPr>
                <w:rFonts w:ascii="Roboto" w:hAnsi="Roboto"/>
                <w:color w:val="FFFFFF" w:themeColor="background1"/>
              </w:rPr>
              <w:t>ot applicable</w:t>
            </w:r>
          </w:p>
        </w:tc>
      </w:tr>
      <w:tr w14:paraId="7BAEF562" w14:textId="3663F9A6"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1E0E44C3" w14:textId="06420762">
            <w:pPr>
              <w:keepNext/>
              <w:spacing w:line="276" w:lineRule="auto"/>
              <w:rPr>
                <w:rFonts w:ascii="Roboto" w:hAnsi="Roboto"/>
              </w:rPr>
            </w:pPr>
            <w:r w:rsidRPr="00DF4773">
              <w:rPr>
                <w:rFonts w:ascii="Roboto" w:hAnsi="Roboto"/>
              </w:rPr>
              <w:t xml:space="preserve">State </w:t>
            </w:r>
            <w:r w:rsidRPr="1C4ECA4D">
              <w:rPr>
                <w:rFonts w:ascii="Roboto" w:hAnsi="Roboto"/>
              </w:rPr>
              <w:t>child care</w:t>
            </w:r>
            <w:r w:rsidRPr="00DF4773">
              <w:rPr>
                <w:rFonts w:ascii="Roboto" w:hAnsi="Roboto"/>
              </w:rPr>
              <w:t xml:space="preserve"> </w:t>
            </w:r>
            <w:r w:rsidRPr="0C597027" w:rsidR="30DC8B7B">
              <w:rPr>
                <w:rFonts w:ascii="Roboto" w:hAnsi="Roboto"/>
                <w:b/>
                <w:bCs/>
                <w:i/>
                <w:iCs/>
              </w:rPr>
              <w:t>[</w:t>
            </w:r>
            <w:r w:rsidR="009219B2">
              <w:rPr>
                <w:rFonts w:ascii="Roboto" w:hAnsi="Roboto"/>
                <w:b/>
                <w:bCs/>
                <w:i/>
                <w:iCs/>
              </w:rPr>
              <w:t>Srg</w:t>
            </w:r>
            <w:r w:rsidRPr="0C597027" w:rsidR="30DC8B7B">
              <w:rPr>
                <w:rFonts w:ascii="Roboto" w:hAnsi="Roboto"/>
                <w:b/>
                <w:bCs/>
                <w:i/>
                <w:iCs/>
              </w:rPr>
              <w:t xml:space="preserve">_guid2_1] </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2470A064" w14:textId="77777777">
            <w:pPr>
              <w:keepNext/>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0FC5F4F9" w14:textId="77777777">
            <w:pPr>
              <w:keepNext/>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853A35D" w14:textId="77777777">
            <w:pPr>
              <w:keepNext/>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46D2AA6" w14:textId="77777777">
            <w:pPr>
              <w:keepNext/>
              <w:spacing w:line="276" w:lineRule="auto"/>
              <w:rPr>
                <w:rFonts w:ascii="Roboto" w:hAnsi="Roboto"/>
              </w:rPr>
            </w:pPr>
          </w:p>
        </w:tc>
      </w:tr>
      <w:tr w14:paraId="071C4D77" w14:textId="5B09F7DF"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02089F33" w14:textId="0C22B953">
            <w:pPr>
              <w:keepNext/>
              <w:spacing w:line="276" w:lineRule="auto"/>
              <w:rPr>
                <w:rFonts w:ascii="Roboto" w:hAnsi="Roboto"/>
              </w:rPr>
            </w:pPr>
            <w:r w:rsidRPr="08CDC5B4">
              <w:rPr>
                <w:rFonts w:ascii="Roboto" w:hAnsi="Roboto"/>
              </w:rPr>
              <w:t xml:space="preserve">State </w:t>
            </w:r>
            <w:r w:rsidRPr="0C597027" w:rsidR="2BE228B6">
              <w:rPr>
                <w:rFonts w:ascii="Roboto" w:hAnsi="Roboto"/>
              </w:rPr>
              <w:t>p</w:t>
            </w:r>
            <w:r w:rsidRPr="08CDC5B4">
              <w:rPr>
                <w:rFonts w:ascii="Roboto" w:hAnsi="Roboto"/>
              </w:rPr>
              <w:t>re-</w:t>
            </w:r>
            <w:r w:rsidRPr="1C4ECA4D">
              <w:rPr>
                <w:rFonts w:ascii="Roboto" w:hAnsi="Roboto"/>
              </w:rPr>
              <w:t>K</w:t>
            </w:r>
            <w:r w:rsidRPr="08CDC5B4">
              <w:rPr>
                <w:rFonts w:ascii="Roboto" w:hAnsi="Roboto"/>
              </w:rPr>
              <w:t xml:space="preserve"> </w:t>
            </w:r>
            <w:r w:rsidRPr="0C597027" w:rsidR="44E71569">
              <w:rPr>
                <w:rFonts w:ascii="Roboto" w:hAnsi="Roboto"/>
                <w:b/>
                <w:bCs/>
                <w:i/>
                <w:iCs/>
              </w:rPr>
              <w:t>[</w:t>
            </w:r>
            <w:r w:rsidR="009219B2">
              <w:rPr>
                <w:rFonts w:ascii="Roboto" w:hAnsi="Roboto"/>
                <w:b/>
                <w:bCs/>
                <w:i/>
                <w:iCs/>
              </w:rPr>
              <w:t>Srg</w:t>
            </w:r>
            <w:r w:rsidRPr="0C597027" w:rsidR="44E71569">
              <w:rPr>
                <w:rFonts w:ascii="Roboto" w:hAnsi="Roboto"/>
                <w:b/>
                <w:bCs/>
                <w:i/>
                <w:iCs/>
              </w:rPr>
              <w:t>_guid2_</w:t>
            </w:r>
            <w:r w:rsidRPr="0C597027" w:rsidR="0E38FBDA">
              <w:rPr>
                <w:rFonts w:ascii="Roboto" w:hAnsi="Roboto"/>
                <w:b/>
                <w:bCs/>
                <w:i/>
                <w:iCs/>
              </w:rPr>
              <w:t>2</w:t>
            </w:r>
            <w:r w:rsidRPr="0C597027" w:rsidR="44E71569">
              <w:rPr>
                <w:rFonts w:ascii="Roboto" w:hAnsi="Roboto"/>
                <w:b/>
                <w:bCs/>
                <w:i/>
                <w:iCs/>
              </w:rPr>
              <w:t>]</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1FD01EE7" w14:textId="77777777">
            <w:pPr>
              <w:keepNext/>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0E3E4051" w14:textId="77777777">
            <w:pPr>
              <w:keepNext/>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053616FB" w14:textId="77777777">
            <w:pPr>
              <w:keepNext/>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2877107D" w14:textId="77777777">
            <w:pPr>
              <w:keepNext/>
              <w:spacing w:line="276" w:lineRule="auto"/>
              <w:rPr>
                <w:rFonts w:ascii="Roboto" w:hAnsi="Roboto"/>
              </w:rPr>
            </w:pPr>
          </w:p>
        </w:tc>
      </w:tr>
      <w:tr w14:paraId="15CEB4F6" w14:textId="7AC04327"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63D47D22" w14:textId="265944D6">
            <w:pPr>
              <w:spacing w:line="276" w:lineRule="auto"/>
              <w:rPr>
                <w:rFonts w:ascii="Roboto" w:hAnsi="Roboto"/>
              </w:rPr>
            </w:pPr>
            <w:r w:rsidRPr="00DF4773">
              <w:rPr>
                <w:rFonts w:ascii="Roboto" w:hAnsi="Roboto"/>
              </w:rPr>
              <w:t>State</w:t>
            </w:r>
            <w:r w:rsidRPr="0C597027" w:rsidR="6CADF678">
              <w:rPr>
                <w:rFonts w:ascii="Roboto" w:hAnsi="Roboto"/>
              </w:rPr>
              <w:t>-</w:t>
            </w:r>
            <w:r w:rsidRPr="00DF4773">
              <w:rPr>
                <w:rFonts w:ascii="Roboto" w:hAnsi="Roboto"/>
              </w:rPr>
              <w:t xml:space="preserve">funded Early/Head Start </w:t>
            </w:r>
            <w:r w:rsidRPr="0C597027" w:rsidR="1775F463">
              <w:rPr>
                <w:rFonts w:ascii="Roboto" w:hAnsi="Roboto"/>
                <w:b/>
                <w:bCs/>
                <w:i/>
                <w:iCs/>
              </w:rPr>
              <w:t>[</w:t>
            </w:r>
            <w:r w:rsidR="009219B2">
              <w:rPr>
                <w:rFonts w:ascii="Roboto" w:hAnsi="Roboto"/>
                <w:b/>
                <w:bCs/>
                <w:i/>
                <w:iCs/>
              </w:rPr>
              <w:t>Srg</w:t>
            </w:r>
            <w:r w:rsidRPr="0C597027" w:rsidR="1775F463">
              <w:rPr>
                <w:rFonts w:ascii="Roboto" w:hAnsi="Roboto"/>
                <w:b/>
                <w:bCs/>
                <w:i/>
                <w:iCs/>
              </w:rPr>
              <w:t>_guid2_</w:t>
            </w:r>
            <w:r w:rsidRPr="0C597027" w:rsidR="70D81162">
              <w:rPr>
                <w:rFonts w:ascii="Roboto" w:hAnsi="Roboto"/>
                <w:b/>
                <w:bCs/>
                <w:i/>
                <w:iCs/>
              </w:rPr>
              <w:t>3</w:t>
            </w:r>
            <w:r w:rsidRPr="0C597027" w:rsidR="1775F463">
              <w:rPr>
                <w:rFonts w:ascii="Roboto" w:hAnsi="Roboto"/>
                <w:b/>
                <w:bCs/>
                <w:i/>
                <w:iCs/>
              </w:rPr>
              <w:t>]</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69D17650" w14:textId="77777777">
            <w:pPr>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23B4C9A9" w14:textId="77777777">
            <w:pPr>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69A90FC4" w14:textId="77777777">
            <w:pPr>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CDD34C4" w14:textId="77777777">
            <w:pPr>
              <w:spacing w:line="276" w:lineRule="auto"/>
              <w:rPr>
                <w:rFonts w:ascii="Roboto" w:hAnsi="Roboto"/>
              </w:rPr>
            </w:pPr>
          </w:p>
        </w:tc>
      </w:tr>
      <w:tr w14:paraId="381CAC28" w14:textId="0D3E17F3"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152717B4" w14:textId="0075457F">
            <w:pPr>
              <w:spacing w:line="276" w:lineRule="auto"/>
              <w:rPr>
                <w:rFonts w:ascii="Roboto" w:hAnsi="Roboto"/>
              </w:rPr>
            </w:pPr>
            <w:r w:rsidRPr="00DF4773">
              <w:rPr>
                <w:rFonts w:ascii="Roboto" w:hAnsi="Roboto"/>
              </w:rPr>
              <w:t xml:space="preserve">State PDG B-5 </w:t>
            </w:r>
            <w:r w:rsidRPr="0C597027" w:rsidR="3E395B04">
              <w:rPr>
                <w:rFonts w:ascii="Roboto" w:hAnsi="Roboto"/>
                <w:b/>
                <w:bCs/>
                <w:i/>
                <w:iCs/>
              </w:rPr>
              <w:t>[</w:t>
            </w:r>
            <w:r w:rsidR="009219B2">
              <w:rPr>
                <w:rFonts w:ascii="Roboto" w:hAnsi="Roboto"/>
                <w:b/>
                <w:bCs/>
                <w:i/>
                <w:iCs/>
              </w:rPr>
              <w:t>Srg</w:t>
            </w:r>
            <w:r w:rsidRPr="0C597027" w:rsidR="3E395B04">
              <w:rPr>
                <w:rFonts w:ascii="Roboto" w:hAnsi="Roboto"/>
                <w:b/>
                <w:bCs/>
                <w:i/>
                <w:iCs/>
              </w:rPr>
              <w:t>_guid2_</w:t>
            </w:r>
            <w:r w:rsidRPr="0C597027" w:rsidR="4D80689E">
              <w:rPr>
                <w:rFonts w:ascii="Roboto" w:hAnsi="Roboto"/>
                <w:b/>
                <w:bCs/>
                <w:i/>
                <w:iCs/>
              </w:rPr>
              <w:t>4</w:t>
            </w:r>
            <w:r w:rsidRPr="0C597027" w:rsidR="3E395B04">
              <w:rPr>
                <w:rFonts w:ascii="Roboto" w:hAnsi="Roboto"/>
                <w:b/>
                <w:bCs/>
                <w:i/>
                <w:iCs/>
              </w:rPr>
              <w:t>]</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17C51129" w14:textId="77777777">
            <w:pPr>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7E301148" w14:textId="77777777">
            <w:pPr>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1513EAA0" w14:textId="77777777">
            <w:pPr>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22298977" w14:textId="77777777">
            <w:pPr>
              <w:spacing w:line="276" w:lineRule="auto"/>
              <w:rPr>
                <w:rFonts w:ascii="Roboto" w:hAnsi="Roboto"/>
              </w:rPr>
            </w:pPr>
          </w:p>
        </w:tc>
      </w:tr>
      <w:tr w14:paraId="532B98E1" w14:textId="2E8B58F2"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3F053E91" w14:textId="17F4ED25">
            <w:pPr>
              <w:spacing w:line="276" w:lineRule="auto"/>
              <w:rPr>
                <w:rFonts w:ascii="Roboto" w:hAnsi="Roboto"/>
              </w:rPr>
            </w:pPr>
            <w:r w:rsidRPr="00DF4773">
              <w:rPr>
                <w:rFonts w:ascii="Roboto" w:hAnsi="Roboto"/>
              </w:rPr>
              <w:t xml:space="preserve">EHS-Child Care Partnership </w:t>
            </w:r>
            <w:r w:rsidRPr="0C597027" w:rsidR="66E4B843">
              <w:rPr>
                <w:rFonts w:ascii="Roboto" w:hAnsi="Roboto"/>
                <w:b/>
                <w:bCs/>
                <w:i/>
                <w:iCs/>
              </w:rPr>
              <w:t>[</w:t>
            </w:r>
            <w:r w:rsidR="009219B2">
              <w:rPr>
                <w:rFonts w:ascii="Roboto" w:hAnsi="Roboto"/>
                <w:b/>
                <w:bCs/>
                <w:i/>
                <w:iCs/>
              </w:rPr>
              <w:t>Srg</w:t>
            </w:r>
            <w:r w:rsidRPr="0C597027" w:rsidR="66E4B843">
              <w:rPr>
                <w:rFonts w:ascii="Roboto" w:hAnsi="Roboto"/>
                <w:b/>
                <w:bCs/>
                <w:i/>
                <w:iCs/>
              </w:rPr>
              <w:t>_guid2_</w:t>
            </w:r>
            <w:r w:rsidRPr="0C597027" w:rsidR="6C616BFC">
              <w:rPr>
                <w:rFonts w:ascii="Roboto" w:hAnsi="Roboto"/>
                <w:b/>
                <w:bCs/>
                <w:i/>
                <w:iCs/>
              </w:rPr>
              <w:t>5</w:t>
            </w:r>
            <w:r w:rsidRPr="0C597027" w:rsidR="66E4B843">
              <w:rPr>
                <w:rFonts w:ascii="Roboto" w:hAnsi="Roboto"/>
                <w:b/>
                <w:bCs/>
                <w:i/>
                <w:iCs/>
              </w:rPr>
              <w:t>]</w:t>
            </w:r>
            <w:r w:rsidRPr="0C597027" w:rsidR="66E4B843">
              <w:rPr>
                <w:rFonts w:ascii="Roboto" w:hAnsi="Roboto"/>
              </w:rPr>
              <w:t xml:space="preserve"> </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473E17D1" w14:textId="77777777">
            <w:pPr>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4249048" w14:textId="77777777">
            <w:pPr>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79BFEE73" w14:textId="77777777">
            <w:pPr>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2E01707" w14:textId="77777777">
            <w:pPr>
              <w:spacing w:line="276" w:lineRule="auto"/>
              <w:rPr>
                <w:rFonts w:ascii="Roboto" w:hAnsi="Roboto"/>
              </w:rPr>
            </w:pPr>
          </w:p>
        </w:tc>
      </w:tr>
      <w:tr w14:paraId="694C80B7" w14:textId="59E03C96" w:rsidTr="007473A5">
        <w:tblPrEx>
          <w:tblW w:w="0" w:type="auto"/>
          <w:tblLook w:val="04A0"/>
        </w:tblPrEx>
        <w:tc>
          <w:tcPr>
            <w:tcW w:w="3545" w:type="dxa"/>
            <w:tcBorders>
              <w:top w:val="single" w:sz="4" w:space="0" w:color="7F7F7F" w:themeColor="text1" w:themeTint="80"/>
              <w:left w:val="nil"/>
              <w:bottom w:val="single" w:sz="4" w:space="0" w:color="7F7F7F" w:themeColor="text1" w:themeTint="80"/>
              <w:right w:val="single" w:sz="4" w:space="0" w:color="7F7F7F" w:themeColor="text1" w:themeTint="80"/>
            </w:tcBorders>
          </w:tcPr>
          <w:p w:rsidR="00DD77D6" w:rsidP="008C76B1" w14:paraId="4A94C72E" w14:textId="0EC629BD">
            <w:pPr>
              <w:spacing w:line="276" w:lineRule="auto"/>
              <w:rPr>
                <w:rFonts w:ascii="Roboto" w:hAnsi="Roboto"/>
              </w:rPr>
            </w:pPr>
            <w:r w:rsidRPr="00DF4773">
              <w:rPr>
                <w:rFonts w:ascii="Roboto" w:hAnsi="Roboto"/>
              </w:rPr>
              <w:t xml:space="preserve">Cross-ECE systems state </w:t>
            </w:r>
            <w:r w:rsidRPr="0C597027" w:rsidR="1EF67D0C">
              <w:rPr>
                <w:rFonts w:ascii="Roboto" w:hAnsi="Roboto"/>
                <w:b/>
                <w:bCs/>
                <w:i/>
                <w:iCs/>
              </w:rPr>
              <w:t>[</w:t>
            </w:r>
            <w:r w:rsidR="009219B2">
              <w:rPr>
                <w:rFonts w:ascii="Roboto" w:hAnsi="Roboto"/>
                <w:b/>
                <w:bCs/>
                <w:i/>
                <w:iCs/>
              </w:rPr>
              <w:t>Srg</w:t>
            </w:r>
            <w:r w:rsidRPr="0C597027" w:rsidR="1EF67D0C">
              <w:rPr>
                <w:rFonts w:ascii="Roboto" w:hAnsi="Roboto"/>
                <w:b/>
                <w:bCs/>
                <w:i/>
                <w:iCs/>
              </w:rPr>
              <w:t>_guid2_</w:t>
            </w:r>
            <w:r w:rsidRPr="0C597027" w:rsidR="2C05663A">
              <w:rPr>
                <w:rFonts w:ascii="Roboto" w:hAnsi="Roboto"/>
                <w:b/>
                <w:bCs/>
                <w:i/>
                <w:iCs/>
              </w:rPr>
              <w:t>6</w:t>
            </w:r>
            <w:r w:rsidRPr="0C597027" w:rsidR="1EF67D0C">
              <w:rPr>
                <w:rFonts w:ascii="Roboto" w:hAnsi="Roboto"/>
                <w:b/>
                <w:bCs/>
                <w:i/>
                <w:iCs/>
              </w:rPr>
              <w:t>]</w:t>
            </w:r>
          </w:p>
        </w:tc>
        <w:tc>
          <w:tcPr>
            <w:tcW w:w="163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48AA0893" w14:textId="77777777">
            <w:pPr>
              <w:spacing w:line="276" w:lineRule="auto"/>
              <w:rPr>
                <w:rFonts w:ascii="Roboto" w:hAnsi="Roboto"/>
              </w:rPr>
            </w:pPr>
          </w:p>
        </w:tc>
        <w:tc>
          <w:tcPr>
            <w:tcW w:w="189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E17D994" w14:textId="77777777">
            <w:pPr>
              <w:spacing w:line="276" w:lineRule="auto"/>
              <w:rPr>
                <w:rFonts w:ascii="Roboto" w:hAnsi="Roboto"/>
              </w:rPr>
            </w:pPr>
          </w:p>
        </w:tc>
        <w:tc>
          <w:tcPr>
            <w:tcW w:w="8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3402C501" w14:textId="77777777">
            <w:pPr>
              <w:spacing w:line="276" w:lineRule="auto"/>
              <w:rPr>
                <w:rFonts w:ascii="Roboto" w:hAnsi="Roboto"/>
              </w:rPr>
            </w:pPr>
          </w:p>
        </w:tc>
        <w:tc>
          <w:tcPr>
            <w:tcW w:w="142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DD77D6" w:rsidP="008C76B1" w14:paraId="0A81268E" w14:textId="77777777">
            <w:pPr>
              <w:spacing w:line="276" w:lineRule="auto"/>
              <w:rPr>
                <w:rFonts w:ascii="Roboto" w:hAnsi="Roboto"/>
              </w:rPr>
            </w:pPr>
          </w:p>
        </w:tc>
      </w:tr>
    </w:tbl>
    <w:p w:rsidR="00A52F92" w:rsidP="008C76B1" w14:paraId="633B3F02" w14:textId="77777777">
      <w:pPr>
        <w:keepNext/>
        <w:keepLines/>
        <w:spacing w:line="276" w:lineRule="auto"/>
        <w:rPr>
          <w:rFonts w:ascii="Roboto" w:hAnsi="Roboto"/>
          <w:color w:val="C00000"/>
        </w:rPr>
      </w:pPr>
    </w:p>
    <w:p w:rsidR="007B558F" w:rsidP="008C76B1" w14:paraId="023F486A" w14:textId="77777777">
      <w:pPr>
        <w:spacing w:line="276" w:lineRule="auto"/>
        <w:rPr>
          <w:rFonts w:ascii="Roboto" w:eastAsia="Calibri" w:hAnsi="Roboto" w:cs="Arial"/>
        </w:rPr>
      </w:pPr>
    </w:p>
    <w:p w:rsidR="000A1D2D" w:rsidP="008C76B1" w14:paraId="5B0A2E72" w14:textId="77777777">
      <w:pPr>
        <w:spacing w:line="276" w:lineRule="auto"/>
        <w:rPr>
          <w:rFonts w:ascii="Roboto" w:hAnsi="Roboto" w:eastAsiaTheme="majorEastAsia" w:cs="Open Sans Light"/>
          <w:bCs/>
          <w:color w:val="343959" w:themeColor="background2" w:themeShade="BF"/>
          <w:sz w:val="40"/>
          <w:szCs w:val="40"/>
        </w:rPr>
      </w:pPr>
      <w:r>
        <w:br w:type="page"/>
      </w:r>
    </w:p>
    <w:p w:rsidR="005E0EB3" w:rsidRPr="004A3015" w:rsidP="004A3015" w14:paraId="1BE250F5" w14:textId="11DCB4A1">
      <w:pPr>
        <w:pStyle w:val="Heading2"/>
      </w:pPr>
      <w:bookmarkStart w:id="31" w:name="_Toc149315281"/>
      <w:r w:rsidRPr="004A3015">
        <w:t>Individual ECE Funding Sources</w:t>
      </w:r>
      <w:bookmarkEnd w:id="31"/>
    </w:p>
    <w:p w:rsidR="000A1D2D" w:rsidP="008C76B1" w14:paraId="41AAC73D" w14:textId="3BC3229C">
      <w:pPr>
        <w:spacing w:line="276" w:lineRule="auto"/>
        <w:rPr>
          <w:rFonts w:ascii="Roboto" w:hAnsi="Roboto"/>
          <w:b/>
          <w:bCs/>
          <w:i/>
          <w:iCs/>
          <w:color w:val="FF0000"/>
        </w:rPr>
      </w:pPr>
      <w:r w:rsidRPr="008C76B1">
        <w:rPr>
          <w:rFonts w:ascii="Roboto" w:hAnsi="Roboto"/>
          <w:b/>
          <w:bCs/>
          <w:i/>
          <w:iCs/>
          <w:color w:val="FF0000"/>
        </w:rPr>
        <w:t>[NOTE: This section will only be shown to either CCDF administrators or state pre-k administrators, focused on their respecti</w:t>
      </w:r>
      <w:r w:rsidR="00F90188">
        <w:rPr>
          <w:rFonts w:ascii="Roboto" w:hAnsi="Roboto"/>
          <w:b/>
          <w:bCs/>
          <w:i/>
          <w:iCs/>
          <w:color w:val="FF0000"/>
        </w:rPr>
        <w:t>ve</w:t>
      </w:r>
      <w:r w:rsidRPr="008C76B1">
        <w:rPr>
          <w:rFonts w:ascii="Roboto" w:hAnsi="Roboto"/>
          <w:b/>
          <w:bCs/>
          <w:i/>
          <w:iCs/>
          <w:color w:val="FF0000"/>
        </w:rPr>
        <w:t xml:space="preserve"> funding</w:t>
      </w:r>
      <w:r w:rsidRPr="008C76B1" w:rsidR="00ED0BEC">
        <w:rPr>
          <w:rFonts w:ascii="Roboto" w:hAnsi="Roboto"/>
          <w:b/>
          <w:bCs/>
          <w:i/>
          <w:iCs/>
          <w:color w:val="FF0000"/>
        </w:rPr>
        <w:t xml:space="preserve"> source</w:t>
      </w:r>
      <w:r w:rsidRPr="008C76B1">
        <w:rPr>
          <w:rFonts w:ascii="Roboto" w:hAnsi="Roboto"/>
          <w:b/>
          <w:bCs/>
          <w:i/>
          <w:iCs/>
          <w:color w:val="FF0000"/>
        </w:rPr>
        <w:t>.]</w:t>
      </w:r>
    </w:p>
    <w:p w:rsidR="005E0EB3" w:rsidRPr="0012389F" w:rsidP="008C76B1" w14:paraId="544881D2" w14:textId="635C83C1">
      <w:pPr>
        <w:keepNext/>
        <w:spacing w:line="276" w:lineRule="auto"/>
        <w:rPr>
          <w:rFonts w:ascii="Roboto" w:hAnsi="Roboto"/>
          <w:i/>
          <w:iCs/>
        </w:rPr>
      </w:pPr>
      <w:r w:rsidRPr="0012389F">
        <w:rPr>
          <w:rFonts w:ascii="Roboto" w:hAnsi="Roboto"/>
          <w:i/>
          <w:iCs/>
        </w:rPr>
        <w:t>In this section of the survey, we will ask you questions about [state pre-</w:t>
      </w:r>
      <w:r w:rsidRPr="0012389F" w:rsidR="7696A9BB">
        <w:rPr>
          <w:rFonts w:ascii="Roboto" w:hAnsi="Roboto"/>
          <w:i/>
          <w:iCs/>
        </w:rPr>
        <w:t>K</w:t>
      </w:r>
      <w:r w:rsidRPr="0012389F">
        <w:rPr>
          <w:rFonts w:ascii="Roboto" w:hAnsi="Roboto"/>
          <w:i/>
          <w:iCs/>
        </w:rPr>
        <w:t xml:space="preserve">/CCDF] funding. </w:t>
      </w:r>
    </w:p>
    <w:p w:rsidR="00DB10EA" w:rsidP="008C76B1" w14:paraId="25745E2E" w14:textId="77777777">
      <w:pPr>
        <w:spacing w:line="276" w:lineRule="auto"/>
        <w:rPr>
          <w:rFonts w:ascii="Roboto" w:hAnsi="Roboto"/>
        </w:rPr>
      </w:pPr>
    </w:p>
    <w:p w:rsidR="00BC4A49" w:rsidRPr="00A74F0C" w:rsidP="008C76B1" w14:paraId="4682E3C1" w14:textId="1EFA6D86">
      <w:pPr>
        <w:spacing w:line="276" w:lineRule="auto"/>
        <w:rPr>
          <w:rFonts w:ascii="Roboto" w:hAnsi="Roboto"/>
          <w:b/>
          <w:bCs/>
          <w:i/>
          <w:iCs/>
        </w:rPr>
      </w:pPr>
      <w:r>
        <w:rPr>
          <w:rFonts w:ascii="Roboto" w:hAnsi="Roboto"/>
        </w:rPr>
        <w:t xml:space="preserve">[“Yes” to </w:t>
      </w:r>
      <w:r w:rsidR="009219B2">
        <w:rPr>
          <w:rFonts w:ascii="Roboto" w:hAnsi="Roboto"/>
          <w:b/>
        </w:rPr>
        <w:t>Sbr</w:t>
      </w:r>
      <w:r>
        <w:rPr>
          <w:rFonts w:ascii="Roboto" w:hAnsi="Roboto"/>
          <w:b/>
        </w:rPr>
        <w:t>_comb</w:t>
      </w:r>
      <w:r>
        <w:rPr>
          <w:rFonts w:ascii="Roboto" w:hAnsi="Roboto"/>
          <w:b/>
        </w:rPr>
        <w:t>]</w:t>
      </w:r>
      <w:r>
        <w:rPr>
          <w:rFonts w:ascii="Roboto" w:hAnsi="Roboto"/>
        </w:rPr>
        <w:t xml:space="preserve"> Does your agency administer </w:t>
      </w:r>
      <w:r w:rsidR="00A74F0C">
        <w:rPr>
          <w:rFonts w:ascii="Roboto" w:hAnsi="Roboto"/>
        </w:rPr>
        <w:t xml:space="preserve">any </w:t>
      </w:r>
      <w:r>
        <w:rPr>
          <w:rFonts w:ascii="Roboto" w:hAnsi="Roboto"/>
        </w:rPr>
        <w:t xml:space="preserve">[state pre-K/CCDF] </w:t>
      </w:r>
      <w:r w:rsidR="00A74F0C">
        <w:rPr>
          <w:rFonts w:ascii="Roboto" w:hAnsi="Roboto"/>
        </w:rPr>
        <w:t xml:space="preserve">funds to ECE providers, </w:t>
      </w:r>
      <w:r>
        <w:rPr>
          <w:rFonts w:ascii="Roboto" w:hAnsi="Roboto"/>
        </w:rPr>
        <w:t xml:space="preserve">separate from </w:t>
      </w:r>
      <w:r w:rsidR="00A46FBC">
        <w:rPr>
          <w:rFonts w:ascii="Roboto" w:hAnsi="Roboto"/>
        </w:rPr>
        <w:t xml:space="preserve">any </w:t>
      </w:r>
      <w:r>
        <w:rPr>
          <w:rFonts w:ascii="Roboto" w:hAnsi="Roboto"/>
        </w:rPr>
        <w:t xml:space="preserve">combined </w:t>
      </w:r>
      <w:r w:rsidR="0050187A">
        <w:rPr>
          <w:rFonts w:ascii="Roboto" w:hAnsi="Roboto"/>
        </w:rPr>
        <w:t xml:space="preserve">ECE </w:t>
      </w:r>
      <w:r>
        <w:rPr>
          <w:rFonts w:ascii="Roboto" w:hAnsi="Roboto"/>
        </w:rPr>
        <w:t>funds?</w:t>
      </w:r>
      <w:r w:rsidR="00A74F0C">
        <w:rPr>
          <w:rFonts w:ascii="Roboto" w:hAnsi="Roboto"/>
        </w:rPr>
        <w:t xml:space="preserve"> </w:t>
      </w:r>
      <w:r w:rsidR="00A74F0C">
        <w:rPr>
          <w:rFonts w:ascii="Roboto" w:hAnsi="Roboto"/>
          <w:b/>
          <w:bCs/>
          <w:i/>
          <w:iCs/>
        </w:rPr>
        <w:t>[</w:t>
      </w:r>
      <w:r w:rsidR="009219B2">
        <w:rPr>
          <w:rFonts w:ascii="Roboto" w:hAnsi="Roboto"/>
          <w:b/>
          <w:bCs/>
          <w:i/>
          <w:iCs/>
        </w:rPr>
        <w:t>Sdt</w:t>
      </w:r>
      <w:r w:rsidR="00371EA5">
        <w:rPr>
          <w:rFonts w:ascii="Roboto" w:hAnsi="Roboto"/>
          <w:b/>
          <w:bCs/>
          <w:i/>
          <w:iCs/>
        </w:rPr>
        <w:t>_ind</w:t>
      </w:r>
      <w:r w:rsidR="00A74F0C">
        <w:rPr>
          <w:rFonts w:ascii="Roboto" w:hAnsi="Roboto"/>
          <w:b/>
          <w:bCs/>
          <w:i/>
          <w:iCs/>
        </w:rPr>
        <w:t>]</w:t>
      </w:r>
    </w:p>
    <w:p w:rsidR="00BC4A49" w:rsidP="00604350" w14:paraId="266836BC" w14:textId="77777777">
      <w:pPr>
        <w:pStyle w:val="ListParagraph"/>
        <w:numPr>
          <w:ilvl w:val="0"/>
          <w:numId w:val="33"/>
        </w:numPr>
        <w:spacing w:line="276" w:lineRule="auto"/>
        <w:rPr>
          <w:rFonts w:ascii="Roboto" w:hAnsi="Roboto" w:cs="Times New Roman"/>
        </w:rPr>
      </w:pPr>
      <w:r>
        <w:rPr>
          <w:rFonts w:ascii="Roboto" w:hAnsi="Roboto" w:cs="Times New Roman"/>
        </w:rPr>
        <w:t>Yes</w:t>
      </w:r>
    </w:p>
    <w:p w:rsidR="00BC4A49" w:rsidP="00604350" w14:paraId="340351BD" w14:textId="776446DA">
      <w:pPr>
        <w:pStyle w:val="ListParagraph"/>
        <w:numPr>
          <w:ilvl w:val="0"/>
          <w:numId w:val="33"/>
        </w:numPr>
        <w:spacing w:line="276" w:lineRule="auto"/>
        <w:rPr>
          <w:rFonts w:ascii="Roboto" w:hAnsi="Roboto" w:cs="Times New Roman"/>
        </w:rPr>
      </w:pPr>
      <w:r>
        <w:rPr>
          <w:rFonts w:ascii="Roboto" w:hAnsi="Roboto" w:cs="Times New Roman"/>
        </w:rPr>
        <w:t>No</w:t>
      </w:r>
    </w:p>
    <w:p w:rsidR="00287CF0" w:rsidP="008C76B1" w14:paraId="7080215F" w14:textId="77777777">
      <w:pPr>
        <w:spacing w:line="276" w:lineRule="auto"/>
        <w:rPr>
          <w:rFonts w:ascii="Roboto" w:eastAsia="Calibri" w:hAnsi="Roboto" w:cs="Arial"/>
        </w:rPr>
      </w:pPr>
    </w:p>
    <w:p w:rsidR="00FA5372" w:rsidP="008C76B1" w14:paraId="706175A5" w14:textId="54A2B510">
      <w:pPr>
        <w:keepNext/>
        <w:spacing w:line="276" w:lineRule="auto"/>
        <w:rPr>
          <w:rFonts w:ascii="Roboto" w:hAnsi="Roboto"/>
        </w:rPr>
      </w:pPr>
      <w:r>
        <w:rPr>
          <w:rFonts w:ascii="Roboto" w:hAnsi="Roboto"/>
        </w:rPr>
        <w:t xml:space="preserve">[If </w:t>
      </w:r>
      <w:r w:rsidRPr="1C4ECA4D" w:rsidR="10A755B4">
        <w:rPr>
          <w:rFonts w:ascii="Roboto" w:hAnsi="Roboto"/>
        </w:rPr>
        <w:t xml:space="preserve">“No” to </w:t>
      </w:r>
      <w:r w:rsidR="00371EA5">
        <w:rPr>
          <w:rFonts w:ascii="Roboto" w:hAnsi="Roboto"/>
          <w:b/>
        </w:rPr>
        <w:t>Sbr</w:t>
      </w:r>
      <w:r w:rsidRPr="1C4ECA4D">
        <w:rPr>
          <w:rFonts w:ascii="Roboto" w:hAnsi="Roboto"/>
          <w:b/>
        </w:rPr>
        <w:t>_comb</w:t>
      </w:r>
      <w:r w:rsidRPr="1C4ECA4D" w:rsidR="10A755B4">
        <w:rPr>
          <w:rFonts w:ascii="Roboto" w:hAnsi="Roboto"/>
        </w:rPr>
        <w:t xml:space="preserve"> </w:t>
      </w:r>
      <w:r w:rsidR="00C722E5">
        <w:rPr>
          <w:rFonts w:ascii="Roboto" w:hAnsi="Roboto"/>
        </w:rPr>
        <w:t>AND selects “</w:t>
      </w:r>
      <w:r>
        <w:rPr>
          <w:rFonts w:ascii="Roboto" w:hAnsi="Roboto"/>
        </w:rPr>
        <w:t>CCDF</w:t>
      </w:r>
      <w:r w:rsidR="00C722E5">
        <w:rPr>
          <w:rFonts w:ascii="Roboto" w:hAnsi="Roboto"/>
        </w:rPr>
        <w:t>” OR “state pre-K” for [</w:t>
      </w:r>
      <w:r w:rsidR="007E2C95">
        <w:rPr>
          <w:rFonts w:ascii="Roboto" w:hAnsi="Roboto"/>
          <w:b/>
          <w:i/>
        </w:rPr>
        <w:t>S</w:t>
      </w:r>
      <w:r w:rsidR="00C722E5">
        <w:rPr>
          <w:rFonts w:ascii="Roboto" w:hAnsi="Roboto"/>
          <w:b/>
          <w:i/>
        </w:rPr>
        <w:t>fd_all</w:t>
      </w:r>
      <w:r w:rsidR="00C722E5">
        <w:rPr>
          <w:rFonts w:ascii="Roboto" w:hAnsi="Roboto"/>
        </w:rPr>
        <w:t xml:space="preserve">] </w:t>
      </w:r>
      <w:r w:rsidR="00B310A5">
        <w:rPr>
          <w:rFonts w:ascii="Roboto" w:hAnsi="Roboto"/>
        </w:rPr>
        <w:t xml:space="preserve">OR </w:t>
      </w:r>
      <w:r w:rsidR="00A74F0C">
        <w:rPr>
          <w:rFonts w:ascii="Roboto" w:hAnsi="Roboto"/>
        </w:rPr>
        <w:t>if “yes” to</w:t>
      </w:r>
      <w:r w:rsidR="009F79DB">
        <w:rPr>
          <w:rFonts w:ascii="Roboto" w:hAnsi="Roboto"/>
        </w:rPr>
        <w:t xml:space="preserve"> </w:t>
      </w:r>
      <w:r w:rsidR="007E2C95">
        <w:rPr>
          <w:rFonts w:ascii="Roboto" w:hAnsi="Roboto"/>
          <w:b/>
          <w:bCs/>
        </w:rPr>
        <w:t>Sdt</w:t>
      </w:r>
      <w:r w:rsidR="009F79DB">
        <w:rPr>
          <w:rFonts w:ascii="Roboto" w:hAnsi="Roboto"/>
          <w:b/>
          <w:bCs/>
        </w:rPr>
        <w:t>_</w:t>
      </w:r>
      <w:r w:rsidR="007E2C95">
        <w:rPr>
          <w:rFonts w:ascii="Roboto" w:hAnsi="Roboto"/>
          <w:b/>
          <w:bCs/>
        </w:rPr>
        <w:t>ind</w:t>
      </w:r>
      <w:r w:rsidR="007E2C95">
        <w:rPr>
          <w:rFonts w:ascii="Roboto" w:hAnsi="Roboto"/>
        </w:rPr>
        <w:t>]</w:t>
      </w:r>
    </w:p>
    <w:p w:rsidR="00F902CD" w:rsidRPr="00D166BC" w:rsidP="008C76B1" w14:paraId="3C13C8FF" w14:textId="2A5A5DA8">
      <w:pPr>
        <w:keepNext/>
        <w:spacing w:line="276" w:lineRule="auto"/>
        <w:rPr>
          <w:rFonts w:ascii="Roboto" w:hAnsi="Roboto"/>
          <w:i/>
        </w:rPr>
      </w:pPr>
      <w:r>
        <w:rPr>
          <w:rFonts w:ascii="Roboto" w:hAnsi="Roboto"/>
        </w:rPr>
        <w:t>D</w:t>
      </w:r>
      <w:r w:rsidRPr="00D166BC">
        <w:rPr>
          <w:rFonts w:ascii="Roboto" w:hAnsi="Roboto"/>
        </w:rPr>
        <w:t>oes your state distribute</w:t>
      </w:r>
      <w:r>
        <w:rPr>
          <w:rFonts w:ascii="Roboto" w:hAnsi="Roboto"/>
        </w:rPr>
        <w:t xml:space="preserve"> [state pre-K / CCDF] funds </w:t>
      </w:r>
      <w:r w:rsidRPr="005F173E">
        <w:rPr>
          <w:rFonts w:ascii="Roboto" w:hAnsi="Roboto"/>
          <w:b/>
          <w:bCs/>
        </w:rPr>
        <w:t xml:space="preserve">to </w:t>
      </w:r>
      <w:r w:rsidRPr="005F173E" w:rsidR="69621634">
        <w:rPr>
          <w:rFonts w:ascii="Roboto" w:hAnsi="Roboto"/>
          <w:b/>
          <w:highlight w:val="yellow"/>
        </w:rPr>
        <w:t xml:space="preserve">ECE </w:t>
      </w:r>
      <w:r w:rsidRPr="005F173E">
        <w:rPr>
          <w:rFonts w:ascii="Roboto" w:hAnsi="Roboto"/>
          <w:b/>
          <w:highlight w:val="yellow"/>
        </w:rPr>
        <w:t>providers</w:t>
      </w:r>
      <w:r>
        <w:rPr>
          <w:rFonts w:ascii="Roboto" w:hAnsi="Roboto"/>
        </w:rPr>
        <w:t xml:space="preserve"> through </w:t>
      </w:r>
      <w:r w:rsidR="001F6AB6">
        <w:rPr>
          <w:rFonts w:ascii="Roboto" w:hAnsi="Roboto"/>
        </w:rPr>
        <w:t xml:space="preserve">each </w:t>
      </w:r>
      <w:r w:rsidRPr="4E6377DF" w:rsidR="3448777C">
        <w:rPr>
          <w:rFonts w:ascii="Roboto" w:hAnsi="Roboto"/>
        </w:rPr>
        <w:t>of the following</w:t>
      </w:r>
      <w:r>
        <w:rPr>
          <w:rFonts w:ascii="Roboto" w:hAnsi="Roboto"/>
        </w:rPr>
        <w:t xml:space="preserve"> mechanisms</w:t>
      </w:r>
      <w:r w:rsidRPr="00D166BC">
        <w:rPr>
          <w:rFonts w:ascii="Roboto" w:hAnsi="Roboto"/>
        </w:rPr>
        <w:t>? [</w:t>
      </w:r>
      <w:r w:rsidR="00DB3E66">
        <w:rPr>
          <w:rFonts w:ascii="Roboto" w:hAnsi="Roboto"/>
          <w:b/>
          <w:i/>
        </w:rPr>
        <w:t>Sdt_</w:t>
      </w:r>
      <w:r w:rsidRPr="00D166BC">
        <w:rPr>
          <w:rFonts w:ascii="Roboto" w:hAnsi="Roboto"/>
          <w:b/>
          <w:i/>
        </w:rPr>
        <w:t>how</w:t>
      </w:r>
      <w:r>
        <w:t>]</w:t>
      </w:r>
      <w:r w:rsidRPr="00D166BC">
        <w:rPr>
          <w:i/>
        </w:rPr>
        <w:t xml:space="preserve"> </w:t>
      </w:r>
      <w:r w:rsidRPr="00D166BC">
        <w:rPr>
          <w:rFonts w:ascii="Roboto" w:hAnsi="Roboto"/>
          <w:i/>
        </w:rPr>
        <w:t xml:space="preserve"> </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904"/>
        <w:gridCol w:w="1282"/>
        <w:gridCol w:w="1754"/>
        <w:gridCol w:w="1417"/>
      </w:tblGrid>
      <w:tr w14:paraId="0E2CDB90" w14:textId="6E088192" w:rsidTr="00B310A5">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620"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P="008C76B1" w14:paraId="5E12A0F2" w14:textId="77777777">
            <w:pPr>
              <w:pStyle w:val="TableHeader1"/>
              <w:spacing w:line="276" w:lineRule="auto"/>
              <w:rPr>
                <w:rFonts w:ascii="Roboto" w:hAnsi="Roboto"/>
                <w:color w:val="FFFFFF" w:themeColor="background1"/>
              </w:rPr>
            </w:pPr>
          </w:p>
        </w:tc>
        <w:tc>
          <w:tcPr>
            <w:tcW w:w="685"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8470FF" w:rsidP="008C76B1" w14:paraId="10CDD670" w14:textId="0D71B19D">
            <w:pPr>
              <w:pStyle w:val="TableHeader1"/>
              <w:spacing w:line="276" w:lineRule="auto"/>
              <w:rPr>
                <w:rFonts w:ascii="Roboto" w:hAnsi="Roboto"/>
                <w:color w:val="FFFFFF" w:themeColor="background1"/>
              </w:rPr>
            </w:pPr>
            <w:r>
              <w:rPr>
                <w:rFonts w:ascii="Roboto" w:hAnsi="Roboto"/>
                <w:color w:val="FFFFFF" w:themeColor="background1"/>
              </w:rPr>
              <w:t>Yes</w:t>
            </w:r>
          </w:p>
        </w:tc>
        <w:tc>
          <w:tcPr>
            <w:tcW w:w="93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8470FF" w:rsidP="008C76B1" w14:paraId="29787BA9" w14:textId="63A5CBF8">
            <w:pPr>
              <w:pStyle w:val="TableHeader1"/>
              <w:spacing w:line="276" w:lineRule="auto"/>
              <w:rPr>
                <w:rFonts w:ascii="Roboto" w:hAnsi="Roboto"/>
                <w:color w:val="FFFFFF" w:themeColor="background1"/>
              </w:rPr>
            </w:pPr>
            <w:r>
              <w:rPr>
                <w:rFonts w:ascii="Roboto" w:hAnsi="Roboto"/>
                <w:color w:val="FFFFFF" w:themeColor="background1"/>
              </w:rPr>
              <w:t>No</w:t>
            </w:r>
          </w:p>
        </w:tc>
        <w:tc>
          <w:tcPr>
            <w:tcW w:w="75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8470FF" w:rsidP="008C76B1" w14:paraId="575FBE8A" w14:textId="7EBE0FA9">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4FCF8E65" w14:textId="083E0D84"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69EFDCA1" w14:textId="62BF1A9A">
            <w:pPr>
              <w:pStyle w:val="TableHeader2"/>
              <w:spacing w:before="0" w:after="0" w:line="276" w:lineRule="auto"/>
              <w:rPr>
                <w:rFonts w:ascii="Roboto" w:hAnsi="Roboto"/>
                <w:i/>
              </w:rPr>
            </w:pPr>
            <w:r>
              <w:rPr>
                <w:rFonts w:ascii="Roboto" w:hAnsi="Roboto"/>
              </w:rPr>
              <w:t>Grants directly to providers</w:t>
            </w:r>
            <w:r w:rsidRPr="0C597027" w:rsidR="1F00225B">
              <w:rPr>
                <w:rFonts w:ascii="Roboto" w:hAnsi="Roboto"/>
              </w:rPr>
              <w:t xml:space="preserve"> </w:t>
            </w:r>
            <w:r w:rsidRPr="0C597027" w:rsidR="1F00225B">
              <w:rPr>
                <w:rFonts w:ascii="Roboto" w:hAnsi="Roboto"/>
                <w:b/>
                <w:bCs/>
                <w:i/>
                <w:iCs/>
              </w:rPr>
              <w:t>[</w:t>
            </w:r>
            <w:r w:rsidR="00B34213">
              <w:rPr>
                <w:rFonts w:ascii="Roboto" w:hAnsi="Roboto"/>
                <w:b/>
                <w:bCs/>
                <w:i/>
                <w:iCs/>
              </w:rPr>
              <w:t>Sdt</w:t>
            </w:r>
            <w:r w:rsidRPr="0C597027" w:rsidR="1F00225B">
              <w:rPr>
                <w:rFonts w:ascii="Roboto" w:hAnsi="Roboto"/>
                <w:b/>
                <w:bCs/>
                <w:i/>
                <w:iCs/>
              </w:rPr>
              <w:t>_how_1</w:t>
            </w:r>
            <w:r w:rsidRPr="0C597027" w:rsidR="1F00225B">
              <w:rPr>
                <w:b/>
                <w:bCs/>
                <w:i/>
                <w:iCs/>
              </w:rPr>
              <w:t xml:space="preserve">] </w:t>
            </w:r>
            <w:r w:rsidRPr="0C597027" w:rsidR="1F00225B">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60E196F2"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4968AD5C"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4F993F11" w14:textId="77777777">
            <w:pPr>
              <w:pStyle w:val="TableBodyCenter"/>
              <w:spacing w:before="0" w:after="0" w:line="276" w:lineRule="auto"/>
              <w:rPr>
                <w:rFonts w:ascii="Roboto" w:hAnsi="Roboto"/>
              </w:rPr>
            </w:pPr>
          </w:p>
        </w:tc>
      </w:tr>
      <w:tr w14:paraId="08E87265" w14:textId="481FAE8B"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689688B6" w14:textId="51954EAD">
            <w:pPr>
              <w:pStyle w:val="TableHeader2"/>
              <w:spacing w:before="0" w:after="0" w:line="276" w:lineRule="auto"/>
              <w:rPr>
                <w:rFonts w:ascii="Roboto" w:hAnsi="Roboto"/>
                <w:i/>
              </w:rPr>
            </w:pPr>
            <w:r>
              <w:rPr>
                <w:rFonts w:ascii="Roboto" w:hAnsi="Roboto"/>
              </w:rPr>
              <w:t>Contracts directly to providers</w:t>
            </w:r>
            <w:r w:rsidRPr="0C597027" w:rsidR="4734A34D">
              <w:rPr>
                <w:rFonts w:ascii="Roboto" w:hAnsi="Roboto"/>
              </w:rPr>
              <w:t xml:space="preserve"> </w:t>
            </w:r>
            <w:r w:rsidRPr="0C597027" w:rsidR="4734A34D">
              <w:rPr>
                <w:rFonts w:ascii="Roboto" w:hAnsi="Roboto"/>
                <w:b/>
                <w:bCs/>
                <w:i/>
                <w:iCs/>
              </w:rPr>
              <w:t>[</w:t>
            </w:r>
            <w:r w:rsidR="004D200C">
              <w:rPr>
                <w:rFonts w:ascii="Roboto" w:hAnsi="Roboto"/>
                <w:b/>
                <w:bCs/>
                <w:i/>
                <w:iCs/>
              </w:rPr>
              <w:t>Sdt_how</w:t>
            </w:r>
            <w:r w:rsidRPr="0C597027" w:rsidR="4734A34D">
              <w:rPr>
                <w:rFonts w:ascii="Roboto" w:hAnsi="Roboto"/>
                <w:b/>
                <w:bCs/>
                <w:i/>
                <w:iCs/>
              </w:rPr>
              <w:t>_</w:t>
            </w:r>
            <w:r w:rsidRPr="0C597027" w:rsidR="0EAAF2CB">
              <w:rPr>
                <w:rFonts w:ascii="Roboto" w:hAnsi="Roboto"/>
                <w:b/>
                <w:bCs/>
                <w:i/>
                <w:iCs/>
              </w:rPr>
              <w:t>2</w:t>
            </w:r>
            <w:r w:rsidRPr="0C597027" w:rsidR="4734A34D">
              <w:rPr>
                <w:b/>
                <w:bCs/>
                <w:i/>
                <w:iCs/>
              </w:rPr>
              <w:t xml:space="preserve">] </w:t>
            </w:r>
            <w:r w:rsidRPr="0C597027" w:rsidR="4734A34D">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2BABD1FB"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79A34DB1"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0277D4E7" w14:textId="77777777">
            <w:pPr>
              <w:pStyle w:val="TableBodyCenter"/>
              <w:spacing w:before="0" w:after="0" w:line="276" w:lineRule="auto"/>
              <w:rPr>
                <w:rFonts w:ascii="Roboto" w:hAnsi="Roboto"/>
              </w:rPr>
            </w:pPr>
          </w:p>
        </w:tc>
      </w:tr>
      <w:tr w14:paraId="4702FECE" w14:textId="20616E84"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5879402A" w14:textId="38E00368">
            <w:pPr>
              <w:pStyle w:val="TableHeader2"/>
              <w:spacing w:before="0" w:after="0" w:line="276" w:lineRule="auto"/>
              <w:rPr>
                <w:rFonts w:ascii="Roboto" w:hAnsi="Roboto"/>
                <w:i/>
              </w:rPr>
            </w:pPr>
            <w:r>
              <w:rPr>
                <w:rFonts w:ascii="Roboto" w:hAnsi="Roboto"/>
              </w:rPr>
              <w:t>Certificates/Vouchers directly to providers</w:t>
            </w:r>
            <w:r w:rsidRPr="0C597027" w:rsidR="60ED1656">
              <w:rPr>
                <w:rFonts w:ascii="Roboto" w:hAnsi="Roboto"/>
              </w:rPr>
              <w:t xml:space="preserve"> </w:t>
            </w:r>
            <w:r w:rsidRPr="0C597027" w:rsidR="60ED1656">
              <w:rPr>
                <w:rFonts w:ascii="Roboto" w:hAnsi="Roboto"/>
                <w:b/>
                <w:bCs/>
                <w:i/>
                <w:iCs/>
              </w:rPr>
              <w:t>[</w:t>
            </w:r>
            <w:r w:rsidR="004D200C">
              <w:rPr>
                <w:rFonts w:ascii="Roboto" w:hAnsi="Roboto"/>
                <w:b/>
                <w:bCs/>
                <w:i/>
                <w:iCs/>
              </w:rPr>
              <w:t>Sdt_how</w:t>
            </w:r>
            <w:r w:rsidRPr="0C597027" w:rsidR="60ED1656">
              <w:rPr>
                <w:rFonts w:ascii="Roboto" w:hAnsi="Roboto"/>
                <w:b/>
                <w:bCs/>
                <w:i/>
                <w:iCs/>
              </w:rPr>
              <w:t>_</w:t>
            </w:r>
            <w:r w:rsidRPr="0C597027" w:rsidR="18B89ABE">
              <w:rPr>
                <w:rFonts w:ascii="Roboto" w:hAnsi="Roboto"/>
                <w:b/>
                <w:bCs/>
                <w:i/>
                <w:iCs/>
              </w:rPr>
              <w:t>3</w:t>
            </w:r>
            <w:r w:rsidRPr="0C597027" w:rsidR="60ED1656">
              <w:rPr>
                <w:b/>
                <w:bCs/>
                <w:i/>
                <w:iCs/>
              </w:rPr>
              <w:t xml:space="preserve">] </w:t>
            </w:r>
            <w:r w:rsidRPr="0C597027" w:rsidR="60ED1656">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087CADA4"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321E1471"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54D97D31" w14:textId="77777777">
            <w:pPr>
              <w:pStyle w:val="TableBodyCenter"/>
              <w:spacing w:before="0" w:after="0" w:line="276" w:lineRule="auto"/>
              <w:rPr>
                <w:rFonts w:ascii="Roboto" w:hAnsi="Roboto"/>
              </w:rPr>
            </w:pPr>
          </w:p>
        </w:tc>
      </w:tr>
      <w:tr w14:paraId="548531BF" w14:textId="0A819296"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58F5F0D0" w14:textId="11503A2D">
            <w:pPr>
              <w:pStyle w:val="TableHeader2"/>
              <w:spacing w:before="0" w:after="0" w:line="276" w:lineRule="auto"/>
              <w:rPr>
                <w:rFonts w:ascii="Roboto" w:hAnsi="Roboto"/>
                <w:i/>
              </w:rPr>
            </w:pPr>
            <w:r>
              <w:rPr>
                <w:rFonts w:ascii="Roboto" w:hAnsi="Roboto"/>
              </w:rPr>
              <w:t>Allocation through intermediary agencies that distribute funds to providers</w:t>
            </w:r>
            <w:r w:rsidRPr="0C597027" w:rsidR="23DCFA89">
              <w:rPr>
                <w:rFonts w:ascii="Roboto" w:hAnsi="Roboto"/>
              </w:rPr>
              <w:t xml:space="preserve"> </w:t>
            </w:r>
            <w:r w:rsidRPr="0C597027" w:rsidR="23DCFA89">
              <w:rPr>
                <w:rFonts w:ascii="Roboto" w:hAnsi="Roboto"/>
                <w:b/>
                <w:bCs/>
                <w:i/>
                <w:iCs/>
              </w:rPr>
              <w:t>[</w:t>
            </w:r>
            <w:r w:rsidR="004D200C">
              <w:rPr>
                <w:rFonts w:ascii="Roboto" w:hAnsi="Roboto"/>
                <w:b/>
                <w:bCs/>
                <w:i/>
                <w:iCs/>
              </w:rPr>
              <w:t>Sdt_how</w:t>
            </w:r>
            <w:r w:rsidRPr="0C597027" w:rsidR="23DCFA89">
              <w:rPr>
                <w:rFonts w:ascii="Roboto" w:hAnsi="Roboto"/>
                <w:b/>
                <w:bCs/>
                <w:i/>
                <w:iCs/>
              </w:rPr>
              <w:t>_</w:t>
            </w:r>
            <w:r w:rsidRPr="0C597027" w:rsidR="24A2E911">
              <w:rPr>
                <w:rFonts w:ascii="Roboto" w:hAnsi="Roboto"/>
                <w:b/>
                <w:bCs/>
                <w:i/>
                <w:iCs/>
              </w:rPr>
              <w:t>4</w:t>
            </w:r>
            <w:r w:rsidRPr="0C597027" w:rsidR="23DCFA89">
              <w:rPr>
                <w:b/>
                <w:bCs/>
                <w:i/>
                <w:iCs/>
              </w:rPr>
              <w:t xml:space="preserve">] </w:t>
            </w:r>
            <w:r w:rsidRPr="0C597027" w:rsidR="23DCFA89">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7F2FB5EE"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64636777"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27E14070" w14:textId="77777777">
            <w:pPr>
              <w:pStyle w:val="TableBodyCenter"/>
              <w:spacing w:before="0" w:after="0" w:line="276" w:lineRule="auto"/>
              <w:rPr>
                <w:rFonts w:ascii="Roboto" w:hAnsi="Roboto"/>
              </w:rPr>
            </w:pPr>
          </w:p>
        </w:tc>
      </w:tr>
      <w:tr w14:paraId="0430E61C" w14:textId="47647A5B" w:rsidTr="00B310A5">
        <w:tblPrEx>
          <w:tblW w:w="5000" w:type="pct"/>
          <w:tblCellMar>
            <w:top w:w="58" w:type="dxa"/>
            <w:left w:w="58" w:type="dxa"/>
            <w:bottom w:w="58" w:type="dxa"/>
            <w:right w:w="58" w:type="dxa"/>
          </w:tblCellMar>
          <w:tblLook w:val="04A0"/>
        </w:tblPrEx>
        <w:trPr>
          <w:cantSplit/>
        </w:trPr>
        <w:tc>
          <w:tcPr>
            <w:tcW w:w="2620"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P="008C76B1" w14:paraId="14D24D59" w14:textId="2BEFB4AA">
            <w:pPr>
              <w:pStyle w:val="TableHeader2"/>
              <w:spacing w:before="0" w:after="0" w:line="276" w:lineRule="auto"/>
              <w:rPr>
                <w:rFonts w:ascii="Roboto" w:hAnsi="Roboto"/>
                <w:i/>
              </w:rPr>
            </w:pPr>
            <w:r>
              <w:rPr>
                <w:rFonts w:ascii="Roboto" w:hAnsi="Roboto"/>
              </w:rPr>
              <w:t>Other (please specify)</w:t>
            </w:r>
            <w:r w:rsidRPr="0C597027" w:rsidR="06D67EB1">
              <w:rPr>
                <w:rFonts w:ascii="Roboto" w:hAnsi="Roboto"/>
              </w:rPr>
              <w:t xml:space="preserve"> </w:t>
            </w:r>
            <w:r w:rsidRPr="0C597027" w:rsidR="06D67EB1">
              <w:rPr>
                <w:rFonts w:ascii="Roboto" w:hAnsi="Roboto"/>
                <w:b/>
                <w:bCs/>
                <w:i/>
                <w:iCs/>
              </w:rPr>
              <w:t>[</w:t>
            </w:r>
            <w:r w:rsidR="004D200C">
              <w:rPr>
                <w:rFonts w:ascii="Roboto" w:hAnsi="Roboto"/>
                <w:b/>
                <w:bCs/>
                <w:i/>
                <w:iCs/>
              </w:rPr>
              <w:t>Sdt_how</w:t>
            </w:r>
            <w:r w:rsidRPr="0C597027" w:rsidR="06D67EB1">
              <w:rPr>
                <w:rFonts w:ascii="Roboto" w:hAnsi="Roboto"/>
                <w:b/>
                <w:bCs/>
                <w:i/>
                <w:iCs/>
              </w:rPr>
              <w:t>_</w:t>
            </w:r>
            <w:r w:rsidRPr="0C597027" w:rsidR="30E9C4DD">
              <w:rPr>
                <w:rFonts w:ascii="Roboto" w:hAnsi="Roboto"/>
                <w:b/>
                <w:bCs/>
                <w:i/>
                <w:iCs/>
              </w:rPr>
              <w:t>5</w:t>
            </w:r>
            <w:r w:rsidR="00F90188">
              <w:rPr>
                <w:rFonts w:ascii="Roboto" w:hAnsi="Roboto"/>
                <w:b/>
                <w:bCs/>
                <w:i/>
                <w:iCs/>
              </w:rPr>
              <w:t>; [Sdt_how_5t</w:t>
            </w:r>
            <w:r w:rsidRPr="0C597027" w:rsidR="06D67EB1">
              <w:rPr>
                <w:b/>
                <w:bCs/>
                <w:i/>
                <w:iCs/>
              </w:rPr>
              <w:t xml:space="preserve">] </w:t>
            </w:r>
            <w:r w:rsidRPr="0C597027" w:rsidR="06D67EB1">
              <w:rPr>
                <w:rFonts w:ascii="Roboto" w:hAnsi="Roboto"/>
                <w:b/>
                <w:bCs/>
                <w:i/>
                <w:iCs/>
              </w:rPr>
              <w:t xml:space="preserve"> </w:t>
            </w:r>
          </w:p>
        </w:tc>
        <w:tc>
          <w:tcPr>
            <w:tcW w:w="685"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P="008C76B1" w14:paraId="602DCE06" w14:textId="77777777">
            <w:pPr>
              <w:pStyle w:val="TableBodyCenter"/>
              <w:spacing w:before="0" w:after="0" w:line="276" w:lineRule="auto"/>
              <w:rPr>
                <w:rFonts w:ascii="Roboto" w:hAnsi="Roboto"/>
                <w:sz w:val="20"/>
              </w:rPr>
            </w:pPr>
          </w:p>
        </w:tc>
        <w:tc>
          <w:tcPr>
            <w:tcW w:w="93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5845ADFF" w14:textId="77777777">
            <w:pPr>
              <w:pStyle w:val="TableBodyCenter"/>
              <w:spacing w:before="0" w:after="0" w:line="276" w:lineRule="auto"/>
              <w:rPr>
                <w:rFonts w:ascii="Roboto" w:hAnsi="Roboto"/>
              </w:rPr>
            </w:pPr>
          </w:p>
        </w:tc>
        <w:tc>
          <w:tcPr>
            <w:tcW w:w="75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P="008C76B1" w14:paraId="74B6D8DC" w14:textId="77777777">
            <w:pPr>
              <w:pStyle w:val="TableBodyCenter"/>
              <w:spacing w:before="0" w:after="0" w:line="276" w:lineRule="auto"/>
              <w:rPr>
                <w:rFonts w:ascii="Roboto" w:hAnsi="Roboto"/>
              </w:rPr>
            </w:pPr>
          </w:p>
        </w:tc>
      </w:tr>
    </w:tbl>
    <w:p w:rsidR="00F902CD" w:rsidP="008C76B1" w14:paraId="224F981A" w14:textId="77777777">
      <w:pPr>
        <w:spacing w:line="276" w:lineRule="auto"/>
        <w:rPr>
          <w:rFonts w:ascii="Roboto" w:hAnsi="Roboto"/>
        </w:rPr>
      </w:pPr>
    </w:p>
    <w:p w:rsidR="00B63404" w:rsidRPr="00EE23B3" w:rsidP="008C76B1" w14:paraId="75956988" w14:textId="2D064B47">
      <w:pPr>
        <w:spacing w:line="276" w:lineRule="auto"/>
        <w:rPr>
          <w:rFonts w:ascii="Roboto" w:eastAsia="Calibri" w:hAnsi="Roboto" w:cs="Arial"/>
          <w:color w:val="C00000"/>
        </w:rPr>
      </w:pPr>
    </w:p>
    <w:p w:rsidR="00EE23B3" w:rsidRPr="00EE23B3" w:rsidP="008C76B1" w14:paraId="2C32D54C" w14:textId="77777777">
      <w:pPr>
        <w:spacing w:line="276" w:lineRule="auto"/>
        <w:rPr>
          <w:rFonts w:ascii="Roboto" w:eastAsia="Calibri" w:hAnsi="Roboto" w:cs="Arial"/>
          <w:color w:val="FF0000"/>
        </w:rPr>
      </w:pPr>
    </w:p>
    <w:p w:rsidR="00EE23B3" w:rsidRPr="007A6470" w:rsidP="008C76B1" w14:paraId="31557CC3" w14:textId="14173784">
      <w:pPr>
        <w:keepNext/>
        <w:keepLines/>
        <w:spacing w:line="276" w:lineRule="auto"/>
        <w:rPr>
          <w:rFonts w:ascii="Roboto" w:eastAsia="Calibri" w:hAnsi="Roboto" w:cs="Arial"/>
        </w:rPr>
      </w:pPr>
      <w:r w:rsidRPr="08CDC5B4">
        <w:rPr>
          <w:rFonts w:ascii="Roboto" w:eastAsia="Calibri" w:hAnsi="Roboto" w:cs="Arial"/>
        </w:rPr>
        <w:t>[</w:t>
      </w:r>
      <w:r w:rsidR="003B3A21">
        <w:rPr>
          <w:rFonts w:ascii="Roboto" w:eastAsia="Calibri" w:hAnsi="Roboto" w:cs="Arial"/>
        </w:rPr>
        <w:t xml:space="preserve">If “yes” to either “Grants directly to providers” OR “Contracts directly to providers” OR “Certificates/Vouchers directly to providers” </w:t>
      </w:r>
      <w:r w:rsidRPr="08CDC5B4">
        <w:rPr>
          <w:rFonts w:ascii="Roboto" w:eastAsia="Calibri" w:hAnsi="Roboto" w:cs="Arial"/>
        </w:rPr>
        <w:t>in</w:t>
      </w:r>
      <w:r w:rsidRPr="08CDC5B4">
        <w:rPr>
          <w:rFonts w:ascii="Roboto" w:eastAsia="Calibri" w:hAnsi="Roboto" w:cs="Arial"/>
          <w:b/>
          <w:bCs/>
        </w:rPr>
        <w:t xml:space="preserve"> </w:t>
      </w:r>
      <w:r w:rsidR="00FB4E0F">
        <w:rPr>
          <w:rFonts w:ascii="Roboto" w:eastAsia="Calibri" w:hAnsi="Roboto" w:cs="Arial"/>
          <w:b/>
          <w:bCs/>
        </w:rPr>
        <w:t>Sdt</w:t>
      </w:r>
      <w:r w:rsidRPr="08CDC5B4">
        <w:rPr>
          <w:rFonts w:ascii="Roboto" w:eastAsia="Calibri" w:hAnsi="Roboto" w:cs="Arial"/>
          <w:b/>
          <w:bCs/>
        </w:rPr>
        <w:t>_how</w:t>
      </w:r>
      <w:r w:rsidRPr="08CDC5B4">
        <w:rPr>
          <w:rFonts w:ascii="Roboto" w:eastAsia="Calibri" w:hAnsi="Roboto" w:cs="Arial"/>
        </w:rPr>
        <w:t xml:space="preserve">] In your state, </w:t>
      </w:r>
      <w:r w:rsidRPr="1C4ECA4D" w:rsidR="1C4A9910">
        <w:rPr>
          <w:rFonts w:ascii="Roboto" w:eastAsia="Calibri" w:hAnsi="Roboto" w:cs="Arial"/>
        </w:rPr>
        <w:t xml:space="preserve">which of </w:t>
      </w:r>
      <w:r w:rsidRPr="1C4ECA4D" w:rsidR="64025DF2">
        <w:rPr>
          <w:rFonts w:ascii="Roboto" w:eastAsia="Calibri" w:hAnsi="Roboto" w:cs="Arial"/>
        </w:rPr>
        <w:t>the</w:t>
      </w:r>
      <w:r w:rsidRPr="1C4ECA4D" w:rsidR="1C4A9910">
        <w:rPr>
          <w:rFonts w:ascii="Roboto" w:eastAsia="Calibri" w:hAnsi="Roboto" w:cs="Arial"/>
        </w:rPr>
        <w:t xml:space="preserve"> following</w:t>
      </w:r>
      <w:r w:rsidRPr="08CDC5B4">
        <w:rPr>
          <w:rFonts w:ascii="Roboto" w:eastAsia="Calibri" w:hAnsi="Roboto" w:cs="Arial"/>
        </w:rPr>
        <w:t xml:space="preserve"> </w:t>
      </w:r>
      <w:r w:rsidRPr="007A6470">
        <w:rPr>
          <w:rFonts w:ascii="Roboto" w:eastAsia="Calibri" w:hAnsi="Roboto" w:cs="Arial"/>
        </w:rPr>
        <w:t xml:space="preserve">agencies </w:t>
      </w:r>
      <w:r w:rsidRPr="007A6470" w:rsidR="008470FF">
        <w:rPr>
          <w:rFonts w:ascii="Roboto" w:eastAsia="Calibri" w:hAnsi="Roboto" w:cs="Arial"/>
        </w:rPr>
        <w:t xml:space="preserve">are </w:t>
      </w:r>
      <w:r w:rsidRPr="007A6470">
        <w:rPr>
          <w:rFonts w:ascii="Roboto" w:eastAsia="Calibri" w:hAnsi="Roboto" w:cs="Arial"/>
        </w:rPr>
        <w:t xml:space="preserve">responsible for </w:t>
      </w:r>
      <w:r w:rsidRPr="007A6470">
        <w:rPr>
          <w:rFonts w:ascii="Roboto" w:eastAsia="Calibri" w:hAnsi="Roboto" w:cs="Arial"/>
          <w:b/>
          <w:bCs/>
        </w:rPr>
        <w:t>distributing</w:t>
      </w:r>
      <w:r w:rsidRPr="007A6470">
        <w:rPr>
          <w:rFonts w:ascii="Roboto" w:eastAsia="Calibri" w:hAnsi="Roboto" w:cs="Arial"/>
        </w:rPr>
        <w:t xml:space="preserve"> [pre-</w:t>
      </w:r>
      <w:r w:rsidRPr="007A6470" w:rsidR="326CCA73">
        <w:rPr>
          <w:rFonts w:ascii="Roboto" w:eastAsia="Calibri" w:hAnsi="Roboto" w:cs="Arial"/>
        </w:rPr>
        <w:t>K</w:t>
      </w:r>
      <w:r w:rsidRPr="007A6470">
        <w:rPr>
          <w:rFonts w:ascii="Roboto" w:eastAsia="Calibri" w:hAnsi="Roboto" w:cs="Arial"/>
        </w:rPr>
        <w:t xml:space="preserve">/CCDF] funds </w:t>
      </w:r>
      <w:r w:rsidRPr="007A6470">
        <w:rPr>
          <w:rFonts w:ascii="Roboto" w:eastAsia="Calibri" w:hAnsi="Roboto" w:cs="Arial"/>
          <w:b/>
          <w:bCs/>
        </w:rPr>
        <w:t>directly</w:t>
      </w:r>
      <w:r w:rsidRPr="007A6470">
        <w:rPr>
          <w:rFonts w:ascii="Roboto" w:eastAsia="Calibri" w:hAnsi="Roboto" w:cs="Arial"/>
        </w:rPr>
        <w:t xml:space="preserve"> to ECE providers? [</w:t>
      </w:r>
      <w:r w:rsidRPr="007A6470" w:rsidR="00FB4E0F">
        <w:rPr>
          <w:rFonts w:ascii="Roboto" w:eastAsia="Calibri" w:hAnsi="Roboto" w:cs="Arial"/>
          <w:b/>
          <w:bCs/>
          <w:i/>
          <w:iCs/>
        </w:rPr>
        <w:t>Sdt</w:t>
      </w:r>
      <w:r w:rsidRPr="007A6470">
        <w:rPr>
          <w:rFonts w:ascii="Roboto" w:eastAsia="Calibri" w:hAnsi="Roboto" w:cs="Arial"/>
          <w:b/>
          <w:bCs/>
          <w:i/>
          <w:iCs/>
        </w:rPr>
        <w:t>_age</w:t>
      </w:r>
      <w:r w:rsidRPr="007A6470">
        <w:rPr>
          <w:rFonts w:ascii="Roboto" w:eastAsia="Calibri" w:hAnsi="Roboto" w:cs="Arial"/>
        </w:rPr>
        <w:t>]</w:t>
      </w:r>
      <w:r w:rsidRPr="007A6470">
        <w:rPr>
          <w:rFonts w:ascii="Roboto" w:eastAsia="Calibri" w:hAnsi="Roboto" w:cs="Arial"/>
          <w:i/>
          <w:iCs/>
        </w:rPr>
        <w:t xml:space="preserve"> </w:t>
      </w:r>
    </w:p>
    <w:tbl>
      <w:tblPr>
        <w:tblStyle w:val="NASHPTableGrid1"/>
        <w:tblW w:w="5000" w:type="pct"/>
        <w:tblInd w:w="0" w:type="dxa"/>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5212"/>
        <w:gridCol w:w="1249"/>
        <w:gridCol w:w="1448"/>
        <w:gridCol w:w="1448"/>
      </w:tblGrid>
      <w:tr w14:paraId="215B4835" w14:textId="15ABE4E8" w:rsidTr="008470FF">
        <w:tblPrEx>
          <w:tblW w:w="5000" w:type="pct"/>
          <w:tblInd w:w="0" w:type="dxa"/>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793"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7A6470" w:rsidP="008C76B1" w14:paraId="37A0140A" w14:textId="77777777">
            <w:pPr>
              <w:keepNext/>
              <w:keepLines/>
              <w:spacing w:before="120" w:after="120" w:line="276" w:lineRule="auto"/>
              <w:jc w:val="center"/>
              <w:rPr>
                <w:rFonts w:ascii="Roboto" w:hAnsi="Roboto"/>
                <w:color w:val="FFFFFF" w:themeColor="background1"/>
              </w:rPr>
            </w:pPr>
          </w:p>
        </w:tc>
        <w:tc>
          <w:tcPr>
            <w:tcW w:w="644"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8470FF" w:rsidRPr="007A6470" w:rsidP="008C76B1" w14:paraId="132D9D40" w14:textId="268A1596">
            <w:pPr>
              <w:keepNext/>
              <w:keepLines/>
              <w:spacing w:before="120" w:after="120" w:line="276" w:lineRule="auto"/>
              <w:jc w:val="center"/>
              <w:rPr>
                <w:rFonts w:ascii="Roboto" w:hAnsi="Roboto"/>
                <w:color w:val="FFFFFF" w:themeColor="background1"/>
              </w:rPr>
            </w:pPr>
            <w:r w:rsidRPr="007A6470">
              <w:rPr>
                <w:rFonts w:ascii="Roboto" w:hAnsi="Roboto"/>
                <w:color w:val="FFFFFF" w:themeColor="background1"/>
              </w:rPr>
              <w:t>Yes, responsible</w:t>
            </w:r>
          </w:p>
        </w:tc>
        <w:tc>
          <w:tcPr>
            <w:tcW w:w="782"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center"/>
            <w:hideMark/>
          </w:tcPr>
          <w:p w:rsidR="008470FF" w:rsidRPr="007A6470" w:rsidP="008C76B1" w14:paraId="57F65D04" w14:textId="3DAC5164">
            <w:pPr>
              <w:keepNext/>
              <w:keepLines/>
              <w:spacing w:before="120" w:after="120" w:line="276" w:lineRule="auto"/>
              <w:jc w:val="center"/>
              <w:rPr>
                <w:rFonts w:ascii="Roboto" w:hAnsi="Roboto"/>
                <w:color w:val="FFFFFF" w:themeColor="background1"/>
              </w:rPr>
            </w:pPr>
            <w:r w:rsidRPr="007A6470">
              <w:rPr>
                <w:rFonts w:ascii="Roboto" w:hAnsi="Roboto"/>
                <w:color w:val="FFFFFF" w:themeColor="background1"/>
              </w:rPr>
              <w:t>No, not responsible</w:t>
            </w:r>
          </w:p>
        </w:tc>
        <w:tc>
          <w:tcPr>
            <w:tcW w:w="782"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Pr>
          <w:p w:rsidR="008470FF" w:rsidRPr="007A6470" w:rsidP="008C76B1" w14:paraId="7E794DB4" w14:textId="2280E08E">
            <w:pPr>
              <w:keepNext/>
              <w:keepLines/>
              <w:spacing w:before="120" w:after="120" w:line="276" w:lineRule="auto"/>
              <w:jc w:val="center"/>
              <w:rPr>
                <w:rFonts w:ascii="Roboto" w:hAnsi="Roboto"/>
                <w:color w:val="FFFFFF" w:themeColor="background1"/>
              </w:rPr>
            </w:pPr>
            <w:r w:rsidRPr="007A6470">
              <w:rPr>
                <w:rFonts w:ascii="Roboto" w:hAnsi="Roboto"/>
                <w:color w:val="FFFFFF" w:themeColor="background1"/>
              </w:rPr>
              <w:t>Don’t know</w:t>
            </w:r>
          </w:p>
        </w:tc>
      </w:tr>
      <w:tr w14:paraId="65D87899" w14:textId="70616BA9"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7A6470" w:rsidP="008C76B1" w14:paraId="45EDE65B" w14:textId="44A484B2">
            <w:pPr>
              <w:keepNext/>
              <w:keepLines/>
              <w:spacing w:line="276" w:lineRule="auto"/>
              <w:rPr>
                <w:rFonts w:ascii="Roboto" w:hAnsi="Roboto"/>
                <w:b/>
                <w:i/>
              </w:rPr>
            </w:pPr>
            <w:r w:rsidRPr="007A6470">
              <w:rPr>
                <w:rFonts w:ascii="Roboto" w:hAnsi="Roboto"/>
              </w:rPr>
              <w:t xml:space="preserve">State agencies (e.g., governor’s office, education, </w:t>
            </w:r>
            <w:r w:rsidRPr="007A6470">
              <w:rPr>
                <w:rFonts w:ascii="Roboto" w:hAnsi="Roboto"/>
              </w:rPr>
              <w:t>health</w:t>
            </w:r>
            <w:r w:rsidRPr="007A6470">
              <w:rPr>
                <w:rFonts w:ascii="Roboto" w:hAnsi="Roboto"/>
              </w:rPr>
              <w:t xml:space="preserve"> and human services)</w:t>
            </w:r>
            <w:r w:rsidRPr="007A6470" w:rsidR="42E49323">
              <w:rPr>
                <w:rFonts w:ascii="Roboto" w:hAnsi="Roboto"/>
                <w:b/>
                <w:bCs/>
                <w:i/>
                <w:iCs/>
              </w:rPr>
              <w:t xml:space="preserve"> [</w:t>
            </w:r>
            <w:r w:rsidRPr="007A6470" w:rsidR="007A6470">
              <w:rPr>
                <w:rFonts w:ascii="Roboto" w:hAnsi="Roboto"/>
                <w:b/>
                <w:bCs/>
                <w:i/>
                <w:iCs/>
              </w:rPr>
              <w:t>Sdt_age</w:t>
            </w:r>
            <w:r w:rsidRPr="007A6470" w:rsidR="42E49323">
              <w:rPr>
                <w:rFonts w:ascii="Roboto" w:hAnsi="Roboto"/>
                <w:b/>
                <w:bCs/>
                <w:i/>
                <w:iCs/>
              </w:rPr>
              <w:t>_1]</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7A6470" w:rsidP="008C76B1" w14:paraId="52AB0760" w14:textId="77777777">
            <w:pPr>
              <w:keepNext/>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7A6470" w:rsidP="008C76B1" w14:paraId="0646D14F" w14:textId="77777777">
            <w:pPr>
              <w:keepNext/>
              <w:keepLines/>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7A6470" w:rsidP="008C76B1" w14:paraId="646C15AC" w14:textId="77777777">
            <w:pPr>
              <w:keepNext/>
              <w:keepLines/>
              <w:spacing w:line="276" w:lineRule="auto"/>
              <w:jc w:val="center"/>
              <w:rPr>
                <w:rFonts w:ascii="Roboto" w:eastAsia="MS Mincho" w:hAnsi="Roboto"/>
              </w:rPr>
            </w:pPr>
          </w:p>
        </w:tc>
      </w:tr>
      <w:tr w14:paraId="1010B173" w14:textId="29223C37"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7A6470" w:rsidP="008C76B1" w14:paraId="3C976890" w14:textId="327509F8">
            <w:pPr>
              <w:spacing w:line="276" w:lineRule="auto"/>
              <w:rPr>
                <w:rFonts w:ascii="Roboto" w:hAnsi="Roboto"/>
                <w:b/>
                <w:i/>
              </w:rPr>
            </w:pPr>
            <w:r w:rsidRPr="007A6470">
              <w:rPr>
                <w:rFonts w:ascii="Roboto" w:hAnsi="Roboto"/>
              </w:rPr>
              <w:t xml:space="preserve">Regional or county agencies </w:t>
            </w:r>
            <w:r w:rsidRPr="007A6470" w:rsidR="02EB91E2">
              <w:rPr>
                <w:rFonts w:ascii="Roboto" w:hAnsi="Roboto"/>
                <w:b/>
                <w:bCs/>
                <w:i/>
                <w:iCs/>
              </w:rPr>
              <w:t>[</w:t>
            </w:r>
            <w:r w:rsidR="007A6470">
              <w:rPr>
                <w:rFonts w:ascii="Roboto" w:hAnsi="Roboto"/>
                <w:b/>
                <w:bCs/>
                <w:i/>
                <w:iCs/>
              </w:rPr>
              <w:t>Sdt_age</w:t>
            </w:r>
            <w:r w:rsidRPr="007A6470" w:rsidR="02EB91E2">
              <w:rPr>
                <w:rFonts w:ascii="Roboto" w:hAnsi="Roboto"/>
                <w:b/>
                <w:bCs/>
                <w:i/>
                <w:iCs/>
              </w:rPr>
              <w:t>_2]</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7A6470" w:rsidP="008C76B1" w14:paraId="17933422"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7A6470" w:rsidP="008C76B1" w14:paraId="0543AB56"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7A6470" w:rsidP="008C76B1" w14:paraId="216CC061" w14:textId="77777777">
            <w:pPr>
              <w:spacing w:line="276" w:lineRule="auto"/>
              <w:jc w:val="center"/>
              <w:rPr>
                <w:rFonts w:ascii="Roboto" w:eastAsia="MS Mincho" w:hAnsi="Roboto"/>
              </w:rPr>
            </w:pPr>
          </w:p>
        </w:tc>
      </w:tr>
      <w:tr w14:paraId="5045BDE2" w14:textId="155F8ECC"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7A6470" w:rsidP="008C76B1" w14:paraId="6B744CE3" w14:textId="6318ECD0">
            <w:pPr>
              <w:spacing w:line="276" w:lineRule="auto"/>
              <w:rPr>
                <w:rFonts w:ascii="Roboto" w:hAnsi="Roboto"/>
                <w:b/>
                <w:i/>
              </w:rPr>
            </w:pPr>
            <w:r w:rsidRPr="007A6470">
              <w:rPr>
                <w:rFonts w:ascii="Roboto" w:hAnsi="Roboto"/>
              </w:rPr>
              <w:t xml:space="preserve">City or town agencies </w:t>
            </w:r>
            <w:r w:rsidRPr="007A6470" w:rsidR="7C3BB8A2">
              <w:rPr>
                <w:rFonts w:ascii="Roboto" w:hAnsi="Roboto"/>
                <w:b/>
                <w:bCs/>
                <w:i/>
                <w:iCs/>
              </w:rPr>
              <w:t>[</w:t>
            </w:r>
            <w:r w:rsidR="007A6470">
              <w:rPr>
                <w:rFonts w:ascii="Roboto" w:hAnsi="Roboto"/>
                <w:b/>
                <w:bCs/>
                <w:i/>
                <w:iCs/>
              </w:rPr>
              <w:t>Sdt_age</w:t>
            </w:r>
            <w:r w:rsidRPr="007A6470" w:rsidR="7C3BB8A2">
              <w:rPr>
                <w:rFonts w:ascii="Roboto" w:hAnsi="Roboto"/>
                <w:b/>
                <w:bCs/>
                <w:i/>
                <w:iCs/>
              </w:rPr>
              <w:t>_3]</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7A6470" w:rsidP="008C76B1" w14:paraId="67B67E93"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7A6470" w:rsidP="008C76B1" w14:paraId="5F22ACA2"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7A6470" w:rsidP="008C76B1" w14:paraId="0DF5DD9D" w14:textId="77777777">
            <w:pPr>
              <w:spacing w:line="276" w:lineRule="auto"/>
              <w:jc w:val="center"/>
              <w:rPr>
                <w:rFonts w:ascii="Roboto" w:eastAsia="MS Mincho" w:hAnsi="Roboto"/>
              </w:rPr>
            </w:pPr>
          </w:p>
        </w:tc>
      </w:tr>
      <w:tr w14:paraId="2A2922BE" w14:textId="0D362B02"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7A6470" w:rsidP="008C76B1" w14:paraId="1E926AAF" w14:textId="1C6D83FA">
            <w:pPr>
              <w:spacing w:line="276" w:lineRule="auto"/>
              <w:rPr>
                <w:rFonts w:ascii="Roboto" w:hAnsi="Roboto"/>
                <w:b/>
                <w:i/>
              </w:rPr>
            </w:pPr>
            <w:r w:rsidRPr="007A6470">
              <w:rPr>
                <w:rFonts w:ascii="Roboto" w:hAnsi="Roboto"/>
              </w:rPr>
              <w:t>Local education agencies</w:t>
            </w:r>
            <w:r w:rsidRPr="007A6470" w:rsidR="4230DFCC">
              <w:rPr>
                <w:rFonts w:ascii="Roboto" w:hAnsi="Roboto"/>
                <w:b/>
                <w:bCs/>
                <w:i/>
                <w:iCs/>
              </w:rPr>
              <w:t xml:space="preserve"> [</w:t>
            </w:r>
            <w:r w:rsidR="007A6470">
              <w:rPr>
                <w:rFonts w:ascii="Roboto" w:hAnsi="Roboto"/>
                <w:b/>
                <w:bCs/>
                <w:i/>
                <w:iCs/>
              </w:rPr>
              <w:t>Sdt_age</w:t>
            </w:r>
            <w:r w:rsidRPr="007A6470" w:rsidR="4230DFCC">
              <w:rPr>
                <w:rFonts w:ascii="Roboto" w:hAnsi="Roboto"/>
                <w:b/>
                <w:bCs/>
                <w:i/>
                <w:iCs/>
              </w:rPr>
              <w:t>_4]</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7A6470" w:rsidP="008C76B1" w14:paraId="72137E68"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7A6470" w:rsidP="008C76B1" w14:paraId="70E55CE1"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7A6470" w:rsidP="008C76B1" w14:paraId="721CA51E" w14:textId="77777777">
            <w:pPr>
              <w:spacing w:line="276" w:lineRule="auto"/>
              <w:jc w:val="center"/>
              <w:rPr>
                <w:rFonts w:ascii="Roboto" w:eastAsia="MS Mincho" w:hAnsi="Roboto"/>
              </w:rPr>
            </w:pPr>
          </w:p>
        </w:tc>
      </w:tr>
      <w:tr w14:paraId="413F77D3" w14:textId="19889782" w:rsidTr="00A97745">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7A6470" w:rsidP="008C76B1" w14:paraId="0726A85F" w14:textId="2CEEBE7D">
            <w:pPr>
              <w:spacing w:line="276" w:lineRule="auto"/>
              <w:rPr>
                <w:rFonts w:ascii="Roboto" w:hAnsi="Roboto"/>
                <w:b/>
                <w:i/>
              </w:rPr>
            </w:pPr>
            <w:r w:rsidRPr="007A6470">
              <w:rPr>
                <w:rFonts w:ascii="Roboto" w:hAnsi="Roboto"/>
              </w:rPr>
              <w:t>Tribal agencies</w:t>
            </w:r>
            <w:r w:rsidRPr="007A6470" w:rsidR="68E8761E">
              <w:rPr>
                <w:rFonts w:ascii="Roboto" w:hAnsi="Roboto"/>
              </w:rPr>
              <w:t xml:space="preserve"> </w:t>
            </w:r>
            <w:r w:rsidRPr="007A6470" w:rsidR="68E8761E">
              <w:rPr>
                <w:rFonts w:ascii="Roboto" w:hAnsi="Roboto"/>
                <w:b/>
                <w:bCs/>
                <w:i/>
                <w:iCs/>
              </w:rPr>
              <w:t>[</w:t>
            </w:r>
            <w:r w:rsidR="007A6470">
              <w:rPr>
                <w:rFonts w:ascii="Roboto" w:hAnsi="Roboto"/>
                <w:b/>
                <w:bCs/>
                <w:i/>
                <w:iCs/>
              </w:rPr>
              <w:t>Sdt_age</w:t>
            </w:r>
            <w:r w:rsidRPr="007A6470" w:rsidR="68E8761E">
              <w:rPr>
                <w:rFonts w:ascii="Roboto" w:hAnsi="Roboto"/>
                <w:b/>
                <w:bCs/>
                <w:i/>
                <w:iCs/>
              </w:rPr>
              <w:t>_5]</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470FF" w:rsidRPr="007A6470" w:rsidP="008C76B1" w14:paraId="7115F3B7"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8470FF" w:rsidRPr="007A6470" w:rsidP="008C76B1" w14:paraId="72339DF3"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Pr>
          <w:p w:rsidR="008470FF" w:rsidRPr="007A6470" w:rsidP="008C76B1" w14:paraId="28291432" w14:textId="77777777">
            <w:pPr>
              <w:spacing w:line="276" w:lineRule="auto"/>
              <w:jc w:val="center"/>
              <w:rPr>
                <w:rFonts w:ascii="Roboto" w:eastAsia="MS Mincho" w:hAnsi="Roboto"/>
              </w:rPr>
            </w:pPr>
          </w:p>
        </w:tc>
      </w:tr>
      <w:tr w14:paraId="25352ECC" w14:textId="6BA6E880" w:rsidTr="008470FF">
        <w:tblPrEx>
          <w:tblW w:w="5000" w:type="pct"/>
          <w:tblInd w:w="0" w:type="dxa"/>
          <w:tblCellMar>
            <w:top w:w="58" w:type="dxa"/>
            <w:left w:w="58" w:type="dxa"/>
            <w:bottom w:w="58" w:type="dxa"/>
            <w:right w:w="58" w:type="dxa"/>
          </w:tblCellMar>
          <w:tblLook w:val="04A0"/>
        </w:tblPrEx>
        <w:trPr>
          <w:cantSplit/>
        </w:trPr>
        <w:tc>
          <w:tcPr>
            <w:tcW w:w="2793"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8470FF" w:rsidRPr="007A6470" w:rsidP="008C76B1" w14:paraId="3AE4BFEE" w14:textId="0718A1D0">
            <w:pPr>
              <w:spacing w:line="276" w:lineRule="auto"/>
              <w:rPr>
                <w:rFonts w:ascii="Roboto" w:hAnsi="Roboto"/>
                <w:b/>
                <w:i/>
              </w:rPr>
            </w:pPr>
            <w:r w:rsidRPr="007A6470">
              <w:rPr>
                <w:rFonts w:ascii="Roboto" w:hAnsi="Roboto"/>
              </w:rPr>
              <w:t>Other (please describe)</w:t>
            </w:r>
            <w:r w:rsidRPr="007A6470" w:rsidR="164BA7FC">
              <w:rPr>
                <w:rFonts w:ascii="Roboto" w:hAnsi="Roboto"/>
              </w:rPr>
              <w:t xml:space="preserve"> </w:t>
            </w:r>
            <w:r w:rsidRPr="007A6470" w:rsidR="164BA7FC">
              <w:rPr>
                <w:rFonts w:ascii="Roboto" w:hAnsi="Roboto"/>
                <w:b/>
                <w:bCs/>
                <w:i/>
                <w:iCs/>
              </w:rPr>
              <w:t>[</w:t>
            </w:r>
            <w:r w:rsidR="007A6470">
              <w:rPr>
                <w:rFonts w:ascii="Roboto" w:hAnsi="Roboto"/>
                <w:b/>
                <w:bCs/>
                <w:i/>
                <w:iCs/>
              </w:rPr>
              <w:t>Sdt_age</w:t>
            </w:r>
            <w:r w:rsidRPr="007A6470" w:rsidR="164BA7FC">
              <w:rPr>
                <w:rFonts w:ascii="Roboto" w:hAnsi="Roboto"/>
                <w:b/>
                <w:bCs/>
                <w:i/>
                <w:iCs/>
              </w:rPr>
              <w:t>_6</w:t>
            </w:r>
            <w:r w:rsidRPr="007A6470" w:rsidR="008A24AF">
              <w:rPr>
                <w:rFonts w:ascii="Roboto" w:hAnsi="Roboto"/>
                <w:b/>
                <w:bCs/>
                <w:i/>
                <w:iCs/>
              </w:rPr>
              <w:t xml:space="preserve">; </w:t>
            </w:r>
            <w:r w:rsidR="007A6470">
              <w:rPr>
                <w:rFonts w:ascii="Roboto" w:hAnsi="Roboto"/>
                <w:b/>
                <w:bCs/>
                <w:i/>
                <w:iCs/>
              </w:rPr>
              <w:t>Sdt_age_6t</w:t>
            </w:r>
            <w:r w:rsidRPr="007A6470" w:rsidR="164BA7FC">
              <w:rPr>
                <w:rFonts w:ascii="Roboto" w:hAnsi="Roboto"/>
                <w:b/>
                <w:bCs/>
                <w:i/>
                <w:iCs/>
              </w:rPr>
              <w:t>]</w:t>
            </w:r>
          </w:p>
        </w:tc>
        <w:tc>
          <w:tcPr>
            <w:tcW w:w="64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999597" w:themeFill="text2" w:themeFillTint="80"/>
            <w:tcMar>
              <w:top w:w="29" w:type="dxa"/>
              <w:left w:w="58" w:type="dxa"/>
              <w:bottom w:w="29" w:type="dxa"/>
              <w:right w:w="58" w:type="dxa"/>
            </w:tcMar>
            <w:vAlign w:val="center"/>
          </w:tcPr>
          <w:p w:rsidR="008470FF" w:rsidRPr="007A6470" w:rsidP="008C76B1" w14:paraId="74A3E4F9" w14:textId="77777777">
            <w:pPr>
              <w:keepLines/>
              <w:spacing w:line="276" w:lineRule="auto"/>
              <w:ind w:left="170"/>
              <w:rPr>
                <w:rFonts w:ascii="Roboto" w:eastAsia="Times New Roman"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999597" w:themeFill="text2" w:themeFillTint="80"/>
            <w:vAlign w:val="center"/>
          </w:tcPr>
          <w:p w:rsidR="008470FF" w:rsidRPr="007A6470" w:rsidP="008C76B1" w14:paraId="4E942AA7" w14:textId="77777777">
            <w:pPr>
              <w:spacing w:line="276" w:lineRule="auto"/>
              <w:jc w:val="center"/>
              <w:rPr>
                <w:rFonts w:ascii="Roboto" w:eastAsia="MS Mincho" w:hAnsi="Roboto"/>
              </w:rPr>
            </w:pPr>
          </w:p>
        </w:tc>
        <w:tc>
          <w:tcPr>
            <w:tcW w:w="78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999597" w:themeFill="text2" w:themeFillTint="80"/>
          </w:tcPr>
          <w:p w:rsidR="008470FF" w:rsidRPr="007A6470" w:rsidP="008C76B1" w14:paraId="7D326E4F" w14:textId="77777777">
            <w:pPr>
              <w:spacing w:line="276" w:lineRule="auto"/>
              <w:jc w:val="center"/>
              <w:rPr>
                <w:rFonts w:ascii="Roboto" w:eastAsia="MS Mincho" w:hAnsi="Roboto"/>
              </w:rPr>
            </w:pPr>
          </w:p>
        </w:tc>
      </w:tr>
    </w:tbl>
    <w:p w:rsidR="00EE23B3" w:rsidRPr="00EE23B3" w:rsidP="008C76B1" w14:paraId="045111B1" w14:textId="77777777">
      <w:pPr>
        <w:spacing w:line="276" w:lineRule="auto"/>
        <w:rPr>
          <w:rFonts w:ascii="Roboto" w:eastAsia="Calibri" w:hAnsi="Roboto" w:cs="Arial"/>
        </w:rPr>
      </w:pPr>
    </w:p>
    <w:p w:rsidR="00361D3B" w:rsidRPr="00DB10EA" w:rsidP="00DB10EA" w14:paraId="6850F4B2" w14:textId="3D642A46">
      <w:pPr>
        <w:spacing w:line="276" w:lineRule="auto"/>
        <w:rPr>
          <w:rFonts w:ascii="Roboto" w:hAnsi="Roboto"/>
        </w:rPr>
      </w:pPr>
      <w:r w:rsidRPr="00EE23B3">
        <w:rPr>
          <w:rFonts w:ascii="Calibri" w:eastAsia="Calibri" w:hAnsi="Calibri" w:cs="Arial"/>
          <w:color w:val="000000"/>
        </w:rPr>
        <w:t xml:space="preserve"> </w:t>
      </w:r>
      <w:r w:rsidRPr="008F62F4" w:rsidR="004E5FA2">
        <w:rPr>
          <w:rFonts w:ascii="Roboto" w:hAnsi="Roboto"/>
        </w:rPr>
        <w:t>[</w:t>
      </w:r>
      <w:r w:rsidRPr="008F62F4" w:rsidR="009D07CB">
        <w:rPr>
          <w:rFonts w:ascii="Roboto" w:hAnsi="Roboto"/>
          <w:i/>
        </w:rPr>
        <w:t xml:space="preserve">If </w:t>
      </w:r>
      <w:r w:rsidR="00961F4F">
        <w:rPr>
          <w:rFonts w:ascii="Roboto" w:hAnsi="Roboto"/>
          <w:bCs/>
          <w:i/>
        </w:rPr>
        <w:t>respondent is pre-</w:t>
      </w:r>
      <w:r w:rsidRPr="1C4ECA4D" w:rsidR="4551B400">
        <w:rPr>
          <w:rFonts w:ascii="Roboto" w:hAnsi="Roboto"/>
          <w:i/>
          <w:iCs/>
        </w:rPr>
        <w:t>K</w:t>
      </w:r>
      <w:r w:rsidR="00961F4F">
        <w:rPr>
          <w:rFonts w:ascii="Roboto" w:hAnsi="Roboto"/>
          <w:bCs/>
          <w:i/>
        </w:rPr>
        <w:t xml:space="preserve"> administrator</w:t>
      </w:r>
      <w:r w:rsidR="0089003C">
        <w:rPr>
          <w:rFonts w:ascii="Roboto" w:hAnsi="Roboto"/>
          <w:bCs/>
          <w:i/>
        </w:rPr>
        <w:t xml:space="preserve"> AND either </w:t>
      </w:r>
      <w:r w:rsidRPr="008F62F4" w:rsidR="00CE351C">
        <w:rPr>
          <w:rFonts w:ascii="Roboto" w:hAnsi="Roboto"/>
          <w:i/>
        </w:rPr>
        <w:t xml:space="preserve">“No” or “Don’t know” to </w:t>
      </w:r>
      <w:r w:rsidR="00E61774">
        <w:rPr>
          <w:rFonts w:ascii="Roboto" w:hAnsi="Roboto"/>
          <w:b/>
          <w:i/>
        </w:rPr>
        <w:t>Sbr</w:t>
      </w:r>
      <w:r w:rsidRPr="008F62F4" w:rsidR="00CE351C">
        <w:rPr>
          <w:rFonts w:ascii="Roboto" w:hAnsi="Roboto"/>
          <w:b/>
          <w:i/>
        </w:rPr>
        <w:t>_comb</w:t>
      </w:r>
      <w:r w:rsidR="00CE351C">
        <w:rPr>
          <w:rFonts w:ascii="Roboto" w:hAnsi="Roboto"/>
          <w:b/>
          <w:i/>
        </w:rPr>
        <w:t xml:space="preserve"> </w:t>
      </w:r>
      <w:r w:rsidR="00CE351C">
        <w:rPr>
          <w:rFonts w:ascii="Roboto" w:hAnsi="Roboto"/>
          <w:bCs/>
          <w:i/>
        </w:rPr>
        <w:t xml:space="preserve">OR “yes” to </w:t>
      </w:r>
      <w:r w:rsidR="00E61774">
        <w:rPr>
          <w:rFonts w:ascii="Roboto" w:hAnsi="Roboto"/>
          <w:b/>
          <w:bCs/>
          <w:i/>
          <w:iCs/>
        </w:rPr>
        <w:t>Sdt</w:t>
      </w:r>
      <w:r w:rsidR="00CE351C">
        <w:rPr>
          <w:rFonts w:ascii="Roboto" w:hAnsi="Roboto"/>
          <w:b/>
          <w:bCs/>
          <w:i/>
          <w:iCs/>
        </w:rPr>
        <w:t>_</w:t>
      </w:r>
      <w:r w:rsidR="00650EFF">
        <w:rPr>
          <w:rFonts w:ascii="Roboto" w:hAnsi="Roboto"/>
          <w:b/>
          <w:bCs/>
          <w:i/>
          <w:iCs/>
        </w:rPr>
        <w:t>ind</w:t>
      </w:r>
      <w:r w:rsidRPr="008F62F4" w:rsidR="00D97E3F">
        <w:rPr>
          <w:rFonts w:ascii="Roboto" w:hAnsi="Roboto"/>
          <w:i/>
        </w:rPr>
        <w:t>]</w:t>
      </w:r>
      <w:r w:rsidRPr="008F62F4" w:rsidR="009D07CB">
        <w:rPr>
          <w:rFonts w:ascii="Roboto" w:hAnsi="Roboto"/>
        </w:rPr>
        <w:t xml:space="preserve"> </w:t>
      </w:r>
      <w:r w:rsidRPr="008F62F4" w:rsidR="00D97E3F">
        <w:rPr>
          <w:rFonts w:ascii="Roboto" w:hAnsi="Roboto"/>
        </w:rPr>
        <w:t xml:space="preserve">What are the top </w:t>
      </w:r>
      <w:r w:rsidRPr="008F62F4" w:rsidR="00D97E3F">
        <w:rPr>
          <w:rFonts w:ascii="Roboto" w:hAnsi="Roboto"/>
          <w:b/>
        </w:rPr>
        <w:t>three</w:t>
      </w:r>
      <w:r w:rsidRPr="008F62F4" w:rsidR="00D97E3F">
        <w:rPr>
          <w:rFonts w:ascii="Roboto" w:hAnsi="Roboto"/>
        </w:rPr>
        <w:t xml:space="preserve"> </w:t>
      </w:r>
      <w:r w:rsidRPr="008F62F4" w:rsidR="004E5FA2">
        <w:rPr>
          <w:rFonts w:ascii="Roboto" w:hAnsi="Roboto"/>
        </w:rPr>
        <w:t>factors your state use</w:t>
      </w:r>
      <w:r w:rsidRPr="008F62F4" w:rsidR="00D97E3F">
        <w:rPr>
          <w:rFonts w:ascii="Roboto" w:hAnsi="Roboto"/>
        </w:rPr>
        <w:t>s</w:t>
      </w:r>
      <w:r w:rsidRPr="008F62F4" w:rsidR="004E5FA2">
        <w:rPr>
          <w:rFonts w:ascii="Roboto" w:hAnsi="Roboto"/>
        </w:rPr>
        <w:t xml:space="preserve"> to prioritize the distribution of </w:t>
      </w:r>
      <w:r w:rsidRPr="008F62F4" w:rsidR="004E5FA2">
        <w:rPr>
          <w:rFonts w:ascii="Roboto" w:hAnsi="Roboto"/>
          <w:b/>
        </w:rPr>
        <w:t>state pre-</w:t>
      </w:r>
      <w:r w:rsidRPr="1C4ECA4D" w:rsidR="0ED6923D">
        <w:rPr>
          <w:rFonts w:ascii="Roboto" w:hAnsi="Roboto"/>
          <w:b/>
          <w:bCs/>
        </w:rPr>
        <w:t>K</w:t>
      </w:r>
      <w:r w:rsidRPr="008F62F4" w:rsidR="004E5FA2">
        <w:rPr>
          <w:rFonts w:ascii="Roboto" w:hAnsi="Roboto"/>
        </w:rPr>
        <w:t xml:space="preserve"> </w:t>
      </w:r>
      <w:r w:rsidRPr="008F62F4" w:rsidR="004E5FA2">
        <w:rPr>
          <w:rFonts w:ascii="Roboto" w:hAnsi="Roboto"/>
          <w:b/>
        </w:rPr>
        <w:t>funds</w:t>
      </w:r>
      <w:r w:rsidR="00961F4F">
        <w:rPr>
          <w:rFonts w:ascii="Roboto" w:hAnsi="Roboto"/>
          <w:b/>
        </w:rPr>
        <w:t xml:space="preserve"> </w:t>
      </w:r>
      <w:r w:rsidR="00961F4F">
        <w:rPr>
          <w:rFonts w:ascii="Roboto" w:hAnsi="Roboto"/>
          <w:bCs/>
        </w:rPr>
        <w:t xml:space="preserve">to </w:t>
      </w:r>
      <w:r w:rsidR="00A815D7">
        <w:rPr>
          <w:rFonts w:ascii="Roboto" w:hAnsi="Roboto"/>
          <w:bCs/>
        </w:rPr>
        <w:t>ECE providers</w:t>
      </w:r>
      <w:r w:rsidRPr="008F62F4" w:rsidR="004E5FA2">
        <w:rPr>
          <w:rFonts w:ascii="Roboto" w:hAnsi="Roboto"/>
        </w:rPr>
        <w:t xml:space="preserve">? </w:t>
      </w:r>
      <w:r w:rsidRPr="00877154" w:rsidR="00EB300E">
        <w:rPr>
          <w:rFonts w:ascii="Roboto" w:hAnsi="Roboto"/>
        </w:rPr>
        <w:t xml:space="preserve">Select up to </w:t>
      </w:r>
      <w:r w:rsidRPr="007473A5" w:rsidR="00EB300E">
        <w:rPr>
          <w:rFonts w:ascii="Roboto" w:hAnsi="Roboto"/>
          <w:b/>
        </w:rPr>
        <w:t>three</w:t>
      </w:r>
      <w:r w:rsidRPr="008F62F4" w:rsidR="004E5FA2">
        <w:rPr>
          <w:rFonts w:ascii="Roboto" w:hAnsi="Roboto"/>
        </w:rPr>
        <w:t>.</w:t>
      </w:r>
      <w:r w:rsidRPr="008F62F4" w:rsidR="00D97E3F">
        <w:rPr>
          <w:rFonts w:ascii="Roboto" w:hAnsi="Roboto"/>
        </w:rPr>
        <w:t xml:space="preserve"> </w:t>
      </w:r>
      <w:r w:rsidRPr="008F62F4" w:rsidR="00D97E3F">
        <w:rPr>
          <w:rFonts w:ascii="Roboto" w:hAnsi="Roboto"/>
          <w:b/>
          <w:i/>
        </w:rPr>
        <w:t>[</w:t>
      </w:r>
      <w:r w:rsidR="00650EFF">
        <w:rPr>
          <w:rFonts w:ascii="Roboto" w:hAnsi="Roboto"/>
          <w:b/>
          <w:i/>
        </w:rPr>
        <w:t>Sdt</w:t>
      </w:r>
      <w:r w:rsidRPr="008F62F4" w:rsidR="00D97E3F">
        <w:rPr>
          <w:rFonts w:ascii="Roboto" w:hAnsi="Roboto"/>
          <w:b/>
          <w:i/>
        </w:rPr>
        <w:t>_pri</w:t>
      </w:r>
      <w:r w:rsidR="00650EFF">
        <w:rPr>
          <w:rFonts w:ascii="Roboto" w:hAnsi="Roboto"/>
          <w:b/>
          <w:i/>
        </w:rPr>
        <w:t>PK</w:t>
      </w:r>
      <w:r w:rsidRPr="008F62F4" w:rsidR="00D97E3F">
        <w:rPr>
          <w:rFonts w:ascii="Roboto" w:hAnsi="Roboto"/>
          <w:b/>
          <w:i/>
        </w:rPr>
        <w:t>]</w:t>
      </w:r>
    </w:p>
    <w:p w:rsidR="00C31A31" w:rsidRPr="008F62F4" w:rsidP="00604350" w14:paraId="09A54E52" w14:textId="47948B2A">
      <w:pPr>
        <w:pStyle w:val="ListParagraph"/>
        <w:keepNext/>
        <w:numPr>
          <w:ilvl w:val="0"/>
          <w:numId w:val="14"/>
        </w:numPr>
        <w:spacing w:line="276" w:lineRule="auto"/>
        <w:rPr>
          <w:rFonts w:ascii="Roboto" w:hAnsi="Roboto"/>
        </w:rPr>
      </w:pPr>
      <w:r w:rsidRPr="2FB427A3">
        <w:rPr>
          <w:rFonts w:ascii="Roboto" w:hAnsi="Roboto"/>
        </w:rPr>
        <w:t xml:space="preserve">Whether the </w:t>
      </w:r>
      <w:r w:rsidRPr="2FB427A3" w:rsidR="008769A7">
        <w:rPr>
          <w:rFonts w:ascii="Roboto" w:hAnsi="Roboto"/>
        </w:rPr>
        <w:t xml:space="preserve">ECE </w:t>
      </w:r>
      <w:r w:rsidRPr="2FB427A3" w:rsidR="005A5948">
        <w:rPr>
          <w:rFonts w:ascii="Roboto" w:hAnsi="Roboto"/>
        </w:rPr>
        <w:t xml:space="preserve">provider </w:t>
      </w:r>
      <w:r w:rsidRPr="2FB427A3">
        <w:rPr>
          <w:rFonts w:ascii="Roboto" w:hAnsi="Roboto"/>
        </w:rPr>
        <w:t xml:space="preserve">is </w:t>
      </w:r>
      <w:r w:rsidRPr="2FB427A3" w:rsidR="00FE585E">
        <w:rPr>
          <w:rFonts w:ascii="Roboto" w:hAnsi="Roboto"/>
        </w:rPr>
        <w:t>located in</w:t>
      </w:r>
      <w:r w:rsidRPr="2FB427A3" w:rsidR="00FE585E">
        <w:rPr>
          <w:rFonts w:ascii="Roboto" w:hAnsi="Roboto"/>
        </w:rPr>
        <w:t xml:space="preserve"> a </w:t>
      </w:r>
      <w:r w:rsidRPr="2FB427A3" w:rsidR="36BB2673">
        <w:rPr>
          <w:rFonts w:ascii="Roboto" w:hAnsi="Roboto"/>
        </w:rPr>
        <w:t>t</w:t>
      </w:r>
      <w:r w:rsidRPr="2FB427A3" w:rsidR="00FE585E">
        <w:rPr>
          <w:rFonts w:ascii="Roboto" w:hAnsi="Roboto"/>
        </w:rPr>
        <w:t>ribal nation</w:t>
      </w:r>
      <w:r w:rsidRPr="0019703C" w:rsidR="0019703C">
        <w:rPr>
          <w:rFonts w:ascii="Roboto" w:hAnsi="Roboto"/>
          <w:b/>
          <w:i/>
        </w:rPr>
        <w:t xml:space="preserve"> </w:t>
      </w:r>
      <w:r w:rsidR="0019703C">
        <w:rPr>
          <w:rFonts w:ascii="Roboto" w:hAnsi="Roboto"/>
          <w:b/>
          <w:i/>
        </w:rPr>
        <w:t>[Sdt_priPK_1]</w:t>
      </w:r>
    </w:p>
    <w:p w:rsidR="00C612CB" w:rsidP="00604350" w14:paraId="1C21600F" w14:textId="4C64E08F">
      <w:pPr>
        <w:pStyle w:val="ListParagraph"/>
        <w:keepNext/>
        <w:numPr>
          <w:ilvl w:val="0"/>
          <w:numId w:val="14"/>
        </w:numPr>
        <w:spacing w:line="276" w:lineRule="auto"/>
        <w:rPr>
          <w:rFonts w:ascii="Roboto" w:hAnsi="Roboto"/>
        </w:rPr>
      </w:pPr>
      <w:r w:rsidRPr="2FB427A3">
        <w:rPr>
          <w:rFonts w:ascii="Roboto" w:hAnsi="Roboto"/>
        </w:rPr>
        <w:t xml:space="preserve">Whether the </w:t>
      </w:r>
      <w:r w:rsidRPr="2FB427A3" w:rsidR="008769A7">
        <w:rPr>
          <w:rFonts w:ascii="Roboto" w:hAnsi="Roboto"/>
        </w:rPr>
        <w:t xml:space="preserve">ECE </w:t>
      </w:r>
      <w:r w:rsidRPr="2FB427A3" w:rsidR="005A5948">
        <w:rPr>
          <w:rFonts w:ascii="Roboto" w:hAnsi="Roboto"/>
        </w:rPr>
        <w:t xml:space="preserve">provider </w:t>
      </w:r>
      <w:r w:rsidRPr="2FB427A3">
        <w:rPr>
          <w:rFonts w:ascii="Roboto" w:hAnsi="Roboto"/>
        </w:rPr>
        <w:t>is located in</w:t>
      </w:r>
      <w:r w:rsidRPr="2FB427A3">
        <w:rPr>
          <w:rFonts w:ascii="Roboto" w:hAnsi="Roboto"/>
        </w:rPr>
        <w:t xml:space="preserve"> a rural area</w:t>
      </w:r>
      <w:r w:rsidR="0019703C">
        <w:rPr>
          <w:rFonts w:ascii="Roboto" w:hAnsi="Roboto"/>
        </w:rPr>
        <w:t xml:space="preserve"> </w:t>
      </w:r>
      <w:r w:rsidR="0019703C">
        <w:rPr>
          <w:rFonts w:ascii="Roboto" w:hAnsi="Roboto"/>
          <w:b/>
          <w:i/>
        </w:rPr>
        <w:t>[Sdt_priPK_2]</w:t>
      </w:r>
    </w:p>
    <w:p w:rsidR="005A5948" w:rsidRPr="008F62F4" w:rsidP="00604350" w14:paraId="05E7B80A" w14:textId="37A170A7">
      <w:pPr>
        <w:pStyle w:val="ListParagraph"/>
        <w:keepNext/>
        <w:numPr>
          <w:ilvl w:val="0"/>
          <w:numId w:val="14"/>
        </w:numPr>
        <w:spacing w:line="276" w:lineRule="auto"/>
        <w:rPr>
          <w:rFonts w:ascii="Roboto" w:hAnsi="Roboto"/>
        </w:rPr>
      </w:pPr>
      <w:r w:rsidRPr="37C7F36A">
        <w:rPr>
          <w:rFonts w:ascii="Roboto" w:hAnsi="Roboto"/>
        </w:rPr>
        <w:t xml:space="preserve">Whether the </w:t>
      </w:r>
      <w:r w:rsidRPr="37C7F36A" w:rsidR="008769A7">
        <w:rPr>
          <w:rFonts w:ascii="Roboto" w:hAnsi="Roboto"/>
        </w:rPr>
        <w:t xml:space="preserve">ECE </w:t>
      </w:r>
      <w:r w:rsidRPr="37C7F36A">
        <w:rPr>
          <w:rFonts w:ascii="Roboto" w:hAnsi="Roboto"/>
        </w:rPr>
        <w:t xml:space="preserve">provider </w:t>
      </w:r>
      <w:r w:rsidRPr="37C7F36A">
        <w:rPr>
          <w:rFonts w:ascii="Roboto" w:hAnsi="Roboto"/>
        </w:rPr>
        <w:t>is located in</w:t>
      </w:r>
      <w:r w:rsidRPr="37C7F36A">
        <w:rPr>
          <w:rFonts w:ascii="Roboto" w:hAnsi="Roboto"/>
        </w:rPr>
        <w:t xml:space="preserve"> an </w:t>
      </w:r>
      <w:r w:rsidRPr="37C7F36A" w:rsidR="00042DC1">
        <w:rPr>
          <w:rFonts w:ascii="Roboto" w:hAnsi="Roboto"/>
        </w:rPr>
        <w:t>area with a high concentration of families with low</w:t>
      </w:r>
      <w:r w:rsidRPr="37C7F36A" w:rsidR="01DF144D">
        <w:rPr>
          <w:rFonts w:ascii="Roboto" w:hAnsi="Roboto"/>
        </w:rPr>
        <w:t xml:space="preserve"> </w:t>
      </w:r>
      <w:r w:rsidRPr="37C7F36A" w:rsidR="00042DC1">
        <w:rPr>
          <w:rFonts w:ascii="Roboto" w:hAnsi="Roboto"/>
        </w:rPr>
        <w:t xml:space="preserve">income </w:t>
      </w:r>
      <w:r w:rsidR="0019703C">
        <w:rPr>
          <w:rFonts w:ascii="Roboto" w:hAnsi="Roboto"/>
          <w:b/>
          <w:i/>
        </w:rPr>
        <w:t>[Sdt_priPK_3]</w:t>
      </w:r>
    </w:p>
    <w:p w:rsidR="009F47E9" w:rsidRPr="008F62F4" w:rsidP="00604350" w14:paraId="1CAAEA27" w14:textId="6DADF068">
      <w:pPr>
        <w:pStyle w:val="ListParagraph"/>
        <w:keepNext/>
        <w:numPr>
          <w:ilvl w:val="0"/>
          <w:numId w:val="14"/>
        </w:numPr>
        <w:spacing w:line="276" w:lineRule="auto"/>
        <w:rPr>
          <w:rFonts w:ascii="Roboto" w:hAnsi="Roboto"/>
        </w:rPr>
      </w:pPr>
      <w:r>
        <w:rPr>
          <w:rFonts w:ascii="Roboto" w:hAnsi="Roboto"/>
        </w:rPr>
        <w:t>Low s</w:t>
      </w:r>
      <w:r w:rsidRPr="2FB427A3" w:rsidR="00FE585E">
        <w:rPr>
          <w:rFonts w:ascii="Roboto" w:hAnsi="Roboto"/>
        </w:rPr>
        <w:t xml:space="preserve">upply of </w:t>
      </w:r>
      <w:r w:rsidRPr="2FB427A3" w:rsidR="0051796F">
        <w:rPr>
          <w:rFonts w:ascii="Roboto" w:hAnsi="Roboto"/>
        </w:rPr>
        <w:t xml:space="preserve">ECE services </w:t>
      </w:r>
      <w:r w:rsidRPr="2FB427A3" w:rsidR="00930472">
        <w:rPr>
          <w:rFonts w:ascii="Roboto" w:hAnsi="Roboto"/>
        </w:rPr>
        <w:t>in the area</w:t>
      </w:r>
      <w:r w:rsidR="0019703C">
        <w:rPr>
          <w:rFonts w:ascii="Roboto" w:hAnsi="Roboto"/>
        </w:rPr>
        <w:t xml:space="preserve"> </w:t>
      </w:r>
      <w:r w:rsidR="0019703C">
        <w:rPr>
          <w:rFonts w:ascii="Roboto" w:hAnsi="Roboto"/>
          <w:b/>
          <w:i/>
        </w:rPr>
        <w:t>[Sdt_priPK_4]</w:t>
      </w:r>
    </w:p>
    <w:p w:rsidR="001068A9" w:rsidRPr="001068A9" w:rsidP="00604350" w14:paraId="05E5FC29" w14:textId="7D56BA65">
      <w:pPr>
        <w:pStyle w:val="ListParagraph"/>
        <w:keepNext/>
        <w:numPr>
          <w:ilvl w:val="0"/>
          <w:numId w:val="14"/>
        </w:numPr>
        <w:spacing w:line="276" w:lineRule="auto"/>
        <w:rPr>
          <w:rFonts w:ascii="Roboto" w:hAnsi="Roboto"/>
        </w:rPr>
      </w:pPr>
      <w:r w:rsidRPr="001068A9">
        <w:rPr>
          <w:rFonts w:ascii="Roboto" w:hAnsi="Roboto"/>
        </w:rPr>
        <w:t xml:space="preserve">An ECE provider’s </w:t>
      </w:r>
      <w:r w:rsidR="00BD1DBA">
        <w:rPr>
          <w:rFonts w:ascii="Roboto" w:hAnsi="Roboto"/>
        </w:rPr>
        <w:t>capacity</w:t>
      </w:r>
      <w:r w:rsidRPr="001068A9" w:rsidR="00BD1DBA">
        <w:rPr>
          <w:rFonts w:ascii="Roboto" w:hAnsi="Roboto"/>
        </w:rPr>
        <w:t xml:space="preserve"> </w:t>
      </w:r>
      <w:r w:rsidRPr="001068A9">
        <w:rPr>
          <w:rFonts w:ascii="Roboto" w:hAnsi="Roboto"/>
        </w:rPr>
        <w:t>to serve</w:t>
      </w:r>
      <w:r w:rsidRPr="00BD1DBA" w:rsidR="00BD1DBA">
        <w:rPr>
          <w:rFonts w:ascii="Roboto" w:hAnsi="Roboto"/>
        </w:rPr>
        <w:t xml:space="preserve"> </w:t>
      </w:r>
      <w:r w:rsidRPr="007473A5" w:rsidR="00BD1DBA">
        <w:rPr>
          <w:rFonts w:ascii="Roboto" w:hAnsi="Roboto"/>
          <w:highlight w:val="yellow"/>
        </w:rPr>
        <w:t>priority populations</w:t>
      </w:r>
      <w:r w:rsidR="00BD1DBA">
        <w:rPr>
          <w:rFonts w:ascii="Roboto" w:hAnsi="Roboto"/>
        </w:rPr>
        <w:t xml:space="preserve"> </w:t>
      </w:r>
      <w:r w:rsidR="0019703C">
        <w:rPr>
          <w:rFonts w:ascii="Roboto" w:hAnsi="Roboto"/>
          <w:b/>
          <w:i/>
        </w:rPr>
        <w:t>[Sdt_priPK_5]</w:t>
      </w:r>
    </w:p>
    <w:p w:rsidR="00BD1DBA" w:rsidRPr="00BD1DBA" w:rsidP="00604350" w14:paraId="1927D4BD" w14:textId="2E6DC9F7">
      <w:pPr>
        <w:pStyle w:val="ListParagraph"/>
        <w:numPr>
          <w:ilvl w:val="0"/>
          <w:numId w:val="14"/>
        </w:numPr>
        <w:spacing w:line="276" w:lineRule="auto"/>
        <w:rPr>
          <w:rFonts w:ascii="Roboto" w:hAnsi="Roboto"/>
        </w:rPr>
      </w:pPr>
      <w:r>
        <w:rPr>
          <w:rFonts w:ascii="Roboto" w:hAnsi="Roboto"/>
        </w:rPr>
        <w:t>Whether funds would increase provider reach (e.g., number of children served, age groups served, offering non-traditional days and hours)</w:t>
      </w:r>
      <w:r w:rsidRPr="0019703C" w:rsidR="0019703C">
        <w:rPr>
          <w:rFonts w:ascii="Roboto" w:hAnsi="Roboto"/>
          <w:b/>
          <w:i/>
        </w:rPr>
        <w:t xml:space="preserve"> </w:t>
      </w:r>
      <w:r w:rsidR="0019703C">
        <w:rPr>
          <w:rFonts w:ascii="Roboto" w:hAnsi="Roboto"/>
          <w:b/>
          <w:i/>
        </w:rPr>
        <w:t>[Sdt_priPK_6]</w:t>
      </w:r>
    </w:p>
    <w:p w:rsidR="00AE4ECD" w:rsidP="00604350" w14:paraId="2F570E99" w14:textId="2A951FEE">
      <w:pPr>
        <w:pStyle w:val="ListParagraph"/>
        <w:numPr>
          <w:ilvl w:val="0"/>
          <w:numId w:val="14"/>
        </w:numPr>
        <w:spacing w:line="276" w:lineRule="auto"/>
        <w:rPr>
          <w:rFonts w:ascii="Roboto" w:hAnsi="Roboto"/>
        </w:rPr>
      </w:pPr>
      <w:r w:rsidRPr="2FB427A3">
        <w:rPr>
          <w:rFonts w:ascii="Roboto" w:hAnsi="Roboto"/>
        </w:rPr>
        <w:t xml:space="preserve">Whether the ECE provider receives Head Start </w:t>
      </w:r>
      <w:r w:rsidRPr="2FB427A3">
        <w:rPr>
          <w:rFonts w:ascii="Roboto" w:hAnsi="Roboto"/>
        </w:rPr>
        <w:t>funds</w:t>
      </w:r>
      <w:r w:rsidR="0019703C">
        <w:rPr>
          <w:rFonts w:ascii="Roboto" w:hAnsi="Roboto"/>
          <w:b/>
          <w:i/>
        </w:rPr>
        <w:t>[</w:t>
      </w:r>
      <w:r w:rsidR="0019703C">
        <w:rPr>
          <w:rFonts w:ascii="Roboto" w:hAnsi="Roboto"/>
          <w:b/>
          <w:i/>
        </w:rPr>
        <w:t>Sdt_priPK_7]</w:t>
      </w:r>
    </w:p>
    <w:p w:rsidR="00BD1DBA" w:rsidRPr="008F62F4" w:rsidP="00604350" w14:paraId="439C08D8" w14:textId="1BC6A7A6">
      <w:pPr>
        <w:pStyle w:val="ListParagraph"/>
        <w:numPr>
          <w:ilvl w:val="0"/>
          <w:numId w:val="14"/>
        </w:numPr>
        <w:spacing w:line="276" w:lineRule="auto"/>
        <w:rPr>
          <w:rFonts w:ascii="Roboto" w:hAnsi="Roboto"/>
        </w:rPr>
      </w:pPr>
      <w:r>
        <w:rPr>
          <w:rFonts w:ascii="Roboto" w:hAnsi="Roboto"/>
        </w:rPr>
        <w:t xml:space="preserve">Whether the ECE provider accepts </w:t>
      </w:r>
      <w:r>
        <w:rPr>
          <w:rFonts w:ascii="Roboto" w:hAnsi="Roboto"/>
        </w:rPr>
        <w:t>child care</w:t>
      </w:r>
      <w:r>
        <w:rPr>
          <w:rFonts w:ascii="Roboto" w:hAnsi="Roboto"/>
        </w:rPr>
        <w:t xml:space="preserve"> subsidies</w:t>
      </w:r>
      <w:r w:rsidR="0019703C">
        <w:rPr>
          <w:rFonts w:ascii="Roboto" w:hAnsi="Roboto"/>
        </w:rPr>
        <w:t xml:space="preserve"> </w:t>
      </w:r>
      <w:r w:rsidR="0019703C">
        <w:rPr>
          <w:rFonts w:ascii="Roboto" w:hAnsi="Roboto"/>
          <w:b/>
          <w:i/>
        </w:rPr>
        <w:t>[Sdt_priPK_8]</w:t>
      </w:r>
    </w:p>
    <w:p w:rsidR="00CF6D3B" w:rsidRPr="008F62F4" w:rsidP="00604350" w14:paraId="09663715" w14:textId="1F0F76DF">
      <w:pPr>
        <w:pStyle w:val="ListParagraph"/>
        <w:numPr>
          <w:ilvl w:val="0"/>
          <w:numId w:val="14"/>
        </w:numPr>
        <w:spacing w:line="276" w:lineRule="auto"/>
        <w:rPr>
          <w:rFonts w:ascii="Roboto" w:hAnsi="Roboto"/>
        </w:rPr>
      </w:pPr>
      <w:r w:rsidRPr="2FB427A3">
        <w:rPr>
          <w:rFonts w:ascii="Roboto" w:hAnsi="Roboto"/>
        </w:rPr>
        <w:t xml:space="preserve">The ECE provider’s </w:t>
      </w:r>
      <w:r w:rsidRPr="2FB427A3">
        <w:rPr>
          <w:rFonts w:ascii="Roboto" w:hAnsi="Roboto"/>
        </w:rPr>
        <w:t xml:space="preserve">participation in </w:t>
      </w:r>
      <w:r w:rsidRPr="2FB427A3">
        <w:rPr>
          <w:rFonts w:ascii="Roboto" w:hAnsi="Roboto"/>
        </w:rPr>
        <w:t xml:space="preserve">the state’s </w:t>
      </w:r>
      <w:r w:rsidRPr="2FB427A3">
        <w:rPr>
          <w:rFonts w:ascii="Roboto" w:hAnsi="Roboto"/>
        </w:rPr>
        <w:t>Quality Rating and Improvement System (QRIS)</w:t>
      </w:r>
      <w:r w:rsidRPr="0019703C" w:rsidR="0019703C">
        <w:rPr>
          <w:rFonts w:ascii="Roboto" w:hAnsi="Roboto"/>
          <w:b/>
          <w:i/>
        </w:rPr>
        <w:t xml:space="preserve"> </w:t>
      </w:r>
      <w:r w:rsidR="0019703C">
        <w:rPr>
          <w:rFonts w:ascii="Roboto" w:hAnsi="Roboto"/>
          <w:b/>
          <w:i/>
        </w:rPr>
        <w:t>[Sdt_priPK_9]</w:t>
      </w:r>
    </w:p>
    <w:p w:rsidR="00CF6D3B" w:rsidRPr="008F62F4" w:rsidP="00604350" w14:paraId="315BD65B" w14:textId="67B82662">
      <w:pPr>
        <w:pStyle w:val="ListParagraph"/>
        <w:numPr>
          <w:ilvl w:val="0"/>
          <w:numId w:val="14"/>
        </w:numPr>
        <w:spacing w:line="276" w:lineRule="auto"/>
        <w:rPr>
          <w:rFonts w:ascii="Roboto" w:hAnsi="Roboto"/>
        </w:rPr>
      </w:pPr>
      <w:r w:rsidRPr="2FB427A3">
        <w:rPr>
          <w:rFonts w:ascii="Roboto" w:hAnsi="Roboto"/>
        </w:rPr>
        <w:t xml:space="preserve">Other </w:t>
      </w:r>
      <w:r w:rsidR="0019703C">
        <w:rPr>
          <w:rFonts w:ascii="Roboto" w:hAnsi="Roboto"/>
          <w:b/>
          <w:i/>
        </w:rPr>
        <w:t>[Sdt_priPK_10]</w:t>
      </w:r>
    </w:p>
    <w:p w:rsidR="00CF6D3B" w:rsidP="00604350" w14:paraId="2B3B1D9A" w14:textId="3B5B88CF">
      <w:pPr>
        <w:pStyle w:val="ListParagraph"/>
        <w:numPr>
          <w:ilvl w:val="0"/>
          <w:numId w:val="14"/>
        </w:numPr>
        <w:spacing w:line="276" w:lineRule="auto"/>
        <w:rPr>
          <w:rFonts w:ascii="Roboto" w:hAnsi="Roboto"/>
        </w:rPr>
      </w:pPr>
      <w:r w:rsidRPr="2FB427A3">
        <w:rPr>
          <w:rFonts w:ascii="Roboto" w:hAnsi="Roboto"/>
        </w:rPr>
        <w:t>None – Funds are not distributed based on any priority criteria [</w:t>
      </w:r>
      <w:r w:rsidRPr="008F62F4">
        <w:rPr>
          <w:rFonts w:ascii="Roboto" w:hAnsi="Roboto"/>
          <w:b/>
        </w:rPr>
        <w:t>EXCLUSIVE ANSWER</w:t>
      </w:r>
      <w:r w:rsidRPr="2FB427A3">
        <w:rPr>
          <w:rFonts w:ascii="Roboto" w:hAnsi="Roboto"/>
        </w:rPr>
        <w:t>]</w:t>
      </w:r>
      <w:r w:rsidRPr="00B3014A" w:rsidR="00B3014A">
        <w:rPr>
          <w:rFonts w:ascii="Roboto" w:hAnsi="Roboto"/>
          <w:b/>
          <w:i/>
        </w:rPr>
        <w:t xml:space="preserve"> </w:t>
      </w:r>
      <w:r w:rsidR="00B3014A">
        <w:rPr>
          <w:rFonts w:ascii="Roboto" w:hAnsi="Roboto"/>
          <w:b/>
          <w:i/>
        </w:rPr>
        <w:t>[Sdt_priPK_11]</w:t>
      </w:r>
    </w:p>
    <w:p w:rsidR="00B05E11" w:rsidRPr="00A40768" w:rsidP="008C76B1" w14:paraId="22EB887B" w14:textId="77777777">
      <w:pPr>
        <w:spacing w:line="276" w:lineRule="auto"/>
      </w:pPr>
    </w:p>
    <w:p w:rsidR="006C0A3D" w:rsidRPr="006C0A3D" w:rsidP="008C76B1" w14:paraId="529DAC10" w14:textId="77777777">
      <w:pPr>
        <w:spacing w:line="276" w:lineRule="auto"/>
        <w:rPr>
          <w:rFonts w:ascii="Roboto" w:hAnsi="Roboto"/>
          <w:color w:val="C00000"/>
        </w:rPr>
      </w:pPr>
    </w:p>
    <w:p w:rsidR="00A3547E" w:rsidRPr="008F62F4" w:rsidP="008C76B1" w14:paraId="018EE8A1" w14:textId="1A16F806">
      <w:pPr>
        <w:spacing w:line="276" w:lineRule="auto"/>
        <w:rPr>
          <w:rFonts w:ascii="Roboto" w:hAnsi="Roboto"/>
        </w:rPr>
      </w:pPr>
      <w:r w:rsidRPr="008F62F4">
        <w:rPr>
          <w:rFonts w:ascii="Roboto" w:hAnsi="Roboto"/>
        </w:rPr>
        <w:br w:type="page"/>
      </w:r>
    </w:p>
    <w:p w:rsidR="00C36326" w:rsidRPr="0079668D" w:rsidP="008C76B1" w14:paraId="439AB162" w14:textId="09DEBF3B">
      <w:pPr>
        <w:pStyle w:val="Heading2"/>
        <w:spacing w:line="276" w:lineRule="auto"/>
        <w:rPr>
          <w:rFonts w:ascii="Roboto" w:hAnsi="Roboto"/>
        </w:rPr>
      </w:pPr>
      <w:bookmarkStart w:id="32" w:name="_Toc136873669"/>
      <w:bookmarkStart w:id="33" w:name="_Toc139021020"/>
      <w:bookmarkStart w:id="34" w:name="_Toc140835243"/>
      <w:bookmarkStart w:id="35" w:name="_Toc149315282"/>
      <w:r w:rsidRPr="0079668D">
        <w:rPr>
          <w:rFonts w:ascii="Roboto" w:hAnsi="Roboto"/>
        </w:rPr>
        <w:t xml:space="preserve">Funding </w:t>
      </w:r>
      <w:r w:rsidR="00DA6DB6">
        <w:rPr>
          <w:rFonts w:ascii="Roboto" w:hAnsi="Roboto"/>
        </w:rPr>
        <w:t>Source</w:t>
      </w:r>
      <w:r w:rsidRPr="0079668D" w:rsidR="00DA6DB6">
        <w:rPr>
          <w:rFonts w:ascii="Roboto" w:hAnsi="Roboto"/>
        </w:rPr>
        <w:t xml:space="preserve"> </w:t>
      </w:r>
      <w:r w:rsidRPr="0079668D">
        <w:rPr>
          <w:rFonts w:ascii="Roboto" w:hAnsi="Roboto"/>
        </w:rPr>
        <w:t>Regulations and Requirements</w:t>
      </w:r>
      <w:bookmarkEnd w:id="32"/>
      <w:bookmarkEnd w:id="33"/>
      <w:bookmarkEnd w:id="34"/>
      <w:bookmarkEnd w:id="35"/>
      <w:r w:rsidRPr="0079668D">
        <w:rPr>
          <w:rFonts w:ascii="Roboto" w:hAnsi="Roboto"/>
        </w:rPr>
        <w:t xml:space="preserve"> </w:t>
      </w:r>
    </w:p>
    <w:p w:rsidR="00A51322" w:rsidP="008C76B1" w14:paraId="55D7D68B" w14:textId="7D55DCF7">
      <w:pPr>
        <w:spacing w:line="276" w:lineRule="auto"/>
        <w:rPr>
          <w:rFonts w:ascii="Roboto" w:hAnsi="Roboto"/>
          <w:i/>
          <w:iCs/>
        </w:rPr>
      </w:pPr>
      <w:r w:rsidRPr="00877154">
        <w:rPr>
          <w:rFonts w:ascii="Roboto" w:hAnsi="Roboto"/>
          <w:i/>
          <w:iCs/>
        </w:rPr>
        <w:t xml:space="preserve">In this section of the survey, we ask you to think about the regulations and requirements that come along with individual </w:t>
      </w:r>
      <w:r w:rsidR="00C01AC8">
        <w:rPr>
          <w:rFonts w:ascii="Roboto" w:hAnsi="Roboto"/>
          <w:i/>
          <w:iCs/>
        </w:rPr>
        <w:t xml:space="preserve">ECE </w:t>
      </w:r>
      <w:r w:rsidRPr="00877154">
        <w:rPr>
          <w:rFonts w:ascii="Roboto" w:hAnsi="Roboto"/>
          <w:i/>
          <w:iCs/>
        </w:rPr>
        <w:t xml:space="preserve">funding </w:t>
      </w:r>
      <w:r w:rsidR="00636E98">
        <w:rPr>
          <w:rFonts w:ascii="Roboto" w:hAnsi="Roboto"/>
          <w:i/>
          <w:iCs/>
        </w:rPr>
        <w:t>sources</w:t>
      </w:r>
      <w:r w:rsidRPr="00877154">
        <w:rPr>
          <w:rFonts w:ascii="Roboto" w:hAnsi="Roboto"/>
          <w:i/>
          <w:iCs/>
        </w:rPr>
        <w:t xml:space="preserve">. We also ask some specific questions about Head Start programs. </w:t>
      </w:r>
      <w:r w:rsidR="0056299A">
        <w:rPr>
          <w:rFonts w:ascii="Roboto" w:hAnsi="Roboto"/>
          <w:i/>
          <w:iCs/>
        </w:rPr>
        <w:t xml:space="preserve">  </w:t>
      </w:r>
    </w:p>
    <w:p w:rsidR="00DB10EA" w:rsidRPr="00DB10EA" w:rsidP="008C76B1" w14:paraId="2943EA82" w14:textId="77777777">
      <w:pPr>
        <w:spacing w:line="276" w:lineRule="auto"/>
        <w:rPr>
          <w:rFonts w:ascii="Roboto" w:hAnsi="Roboto"/>
          <w:i/>
          <w:iCs/>
        </w:rPr>
      </w:pPr>
    </w:p>
    <w:p w:rsidR="00107EDF" w:rsidRPr="008F62F4" w:rsidP="008C76B1" w14:paraId="78AAE1B0" w14:textId="30AF7872">
      <w:pPr>
        <w:spacing w:line="276" w:lineRule="auto"/>
        <w:rPr>
          <w:rFonts w:ascii="Roboto" w:hAnsi="Roboto"/>
        </w:rPr>
      </w:pPr>
      <w:r w:rsidRPr="008F62F4">
        <w:rPr>
          <w:rFonts w:ascii="Roboto" w:hAnsi="Roboto"/>
        </w:rPr>
        <w:t xml:space="preserve">Are </w:t>
      </w:r>
      <w:r w:rsidRPr="005F173E">
        <w:rPr>
          <w:rFonts w:ascii="Roboto" w:hAnsi="Roboto"/>
          <w:b/>
          <w:highlight w:val="yellow"/>
        </w:rPr>
        <w:t>Head Start</w:t>
      </w:r>
      <w:r w:rsidRPr="005F173E">
        <w:rPr>
          <w:rFonts w:ascii="Roboto" w:hAnsi="Roboto"/>
          <w:highlight w:val="yellow"/>
        </w:rPr>
        <w:t xml:space="preserve"> programs</w:t>
      </w:r>
      <w:r w:rsidRPr="008F62F4">
        <w:rPr>
          <w:rFonts w:ascii="Roboto" w:hAnsi="Roboto"/>
        </w:rPr>
        <w:t xml:space="preserve"> eligible to receive </w:t>
      </w:r>
      <w:r w:rsidRPr="008F62F4" w:rsidR="00E534F6">
        <w:rPr>
          <w:rFonts w:ascii="Roboto" w:hAnsi="Roboto"/>
        </w:rPr>
        <w:t xml:space="preserve">funding from </w:t>
      </w:r>
      <w:r w:rsidRPr="008F62F4">
        <w:rPr>
          <w:rFonts w:ascii="Roboto" w:hAnsi="Roboto"/>
        </w:rPr>
        <w:t xml:space="preserve">the following </w:t>
      </w:r>
      <w:r w:rsidR="004C1A8B">
        <w:rPr>
          <w:rFonts w:ascii="Roboto" w:hAnsi="Roboto"/>
        </w:rPr>
        <w:t>sources</w:t>
      </w:r>
      <w:r w:rsidRPr="008F62F4" w:rsidR="004C1A8B">
        <w:rPr>
          <w:rFonts w:ascii="Roboto" w:hAnsi="Roboto"/>
        </w:rPr>
        <w:t xml:space="preserve"> </w:t>
      </w:r>
      <w:r w:rsidRPr="008F62F4" w:rsidR="00C4012B">
        <w:rPr>
          <w:rFonts w:ascii="Roboto" w:hAnsi="Roboto"/>
        </w:rPr>
        <w:t>in your state</w:t>
      </w:r>
      <w:r w:rsidRPr="008F62F4">
        <w:rPr>
          <w:rFonts w:ascii="Roboto" w:hAnsi="Roboto"/>
        </w:rPr>
        <w:t>?</w:t>
      </w:r>
      <w:r w:rsidRPr="008F62F4" w:rsidR="00311F03">
        <w:rPr>
          <w:rFonts w:ascii="Roboto" w:hAnsi="Roboto"/>
        </w:rPr>
        <w:t xml:space="preserve"> </w:t>
      </w:r>
      <w:r w:rsidRPr="008F62F4" w:rsidR="001D761F">
        <w:rPr>
          <w:rFonts w:ascii="Roboto" w:hAnsi="Roboto"/>
        </w:rPr>
        <w:t>[</w:t>
      </w:r>
      <w:r w:rsidR="00DD1741">
        <w:rPr>
          <w:rFonts w:ascii="Roboto" w:hAnsi="Roboto"/>
          <w:b/>
          <w:i/>
        </w:rPr>
        <w:t>Srg</w:t>
      </w:r>
      <w:r w:rsidRPr="008F62F4">
        <w:rPr>
          <w:rFonts w:ascii="Roboto" w:hAnsi="Roboto"/>
          <w:b/>
          <w:i/>
        </w:rPr>
        <w:t>_hs</w:t>
      </w:r>
      <w:r w:rsidRPr="008F62F4" w:rsidR="001D761F">
        <w:rPr>
          <w:rFonts w:ascii="Roboto" w:hAnsi="Roboto"/>
        </w:rPr>
        <w:t>]</w:t>
      </w:r>
    </w:p>
    <w:tbl>
      <w:tblPr>
        <w:tblStyle w:val="TableGrid"/>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5131"/>
        <w:gridCol w:w="1259"/>
        <w:gridCol w:w="1531"/>
        <w:gridCol w:w="1259"/>
      </w:tblGrid>
      <w:tr w14:paraId="7BF4182B" w14:textId="77777777" w:rsidTr="00F95E14">
        <w:tblPrEx>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794" w:type="pct"/>
            <w:tcBorders>
              <w:top w:val="nil"/>
              <w:bottom w:val="single" w:sz="2" w:space="0" w:color="A6A6A6" w:themeColor="background1" w:themeShade="A6"/>
            </w:tcBorders>
            <w:shd w:val="clear" w:color="auto" w:fill="auto"/>
            <w:tcMar>
              <w:top w:w="29" w:type="dxa"/>
              <w:bottom w:w="29" w:type="dxa"/>
            </w:tcMar>
            <w:vAlign w:val="bottom"/>
          </w:tcPr>
          <w:p w:rsidR="00157C7A" w:rsidRPr="0079668D" w:rsidP="008C76B1" w14:paraId="628949A7" w14:textId="35D57921">
            <w:pPr>
              <w:pStyle w:val="TableHeader1"/>
              <w:spacing w:line="276" w:lineRule="auto"/>
              <w:rPr>
                <w:rFonts w:ascii="Roboto" w:hAnsi="Roboto"/>
                <w:color w:val="FFFFFF" w:themeColor="background1"/>
              </w:rPr>
            </w:pPr>
          </w:p>
        </w:tc>
        <w:tc>
          <w:tcPr>
            <w:tcW w:w="686" w:type="pct"/>
            <w:tcBorders>
              <w:top w:val="nil"/>
              <w:bottom w:val="single" w:sz="2" w:space="0" w:color="A6A6A6" w:themeColor="background1" w:themeShade="A6"/>
            </w:tcBorders>
            <w:shd w:val="clear" w:color="auto" w:fill="464D78" w:themeFill="background2"/>
            <w:tcMar>
              <w:top w:w="29" w:type="dxa"/>
              <w:bottom w:w="29" w:type="dxa"/>
            </w:tcMar>
            <w:vAlign w:val="bottom"/>
          </w:tcPr>
          <w:p w:rsidR="00157C7A" w:rsidRPr="0079668D" w:rsidP="008C76B1" w14:paraId="47DB6BCD" w14:textId="23CBA73C">
            <w:pPr>
              <w:pStyle w:val="TableHeader1"/>
              <w:spacing w:line="276" w:lineRule="auto"/>
              <w:rPr>
                <w:rFonts w:ascii="Roboto" w:hAnsi="Roboto"/>
                <w:color w:val="FFFFFF" w:themeColor="background1"/>
              </w:rPr>
            </w:pPr>
            <w:r w:rsidRPr="0079668D">
              <w:rPr>
                <w:rFonts w:ascii="Roboto" w:hAnsi="Roboto"/>
                <w:color w:val="FFFFFF" w:themeColor="background1"/>
              </w:rPr>
              <w:t>Yes</w:t>
            </w:r>
            <w:r>
              <w:rPr>
                <w:rFonts w:ascii="Roboto" w:hAnsi="Roboto"/>
                <w:color w:val="FFFFFF" w:themeColor="background1"/>
              </w:rPr>
              <w:t>, eligible</w:t>
            </w:r>
          </w:p>
        </w:tc>
        <w:tc>
          <w:tcPr>
            <w:tcW w:w="834" w:type="pct"/>
            <w:tcBorders>
              <w:top w:val="nil"/>
              <w:bottom w:val="single" w:sz="2" w:space="0" w:color="A6A6A6" w:themeColor="background1" w:themeShade="A6"/>
            </w:tcBorders>
            <w:shd w:val="clear" w:color="auto" w:fill="464D78" w:themeFill="background2"/>
            <w:vAlign w:val="bottom"/>
          </w:tcPr>
          <w:p w:rsidR="00157C7A" w:rsidRPr="0079668D" w:rsidP="008C76B1" w14:paraId="47C37309" w14:textId="545D96D2">
            <w:pPr>
              <w:pStyle w:val="TableHeader1"/>
              <w:spacing w:line="276" w:lineRule="auto"/>
              <w:rPr>
                <w:rFonts w:ascii="Roboto" w:hAnsi="Roboto"/>
                <w:color w:val="FFFFFF" w:themeColor="background1"/>
              </w:rPr>
            </w:pPr>
            <w:r w:rsidRPr="0079668D">
              <w:rPr>
                <w:rFonts w:ascii="Roboto" w:hAnsi="Roboto"/>
                <w:color w:val="FFFFFF" w:themeColor="background1"/>
              </w:rPr>
              <w:t>No</w:t>
            </w:r>
            <w:r>
              <w:rPr>
                <w:rFonts w:ascii="Roboto" w:hAnsi="Roboto"/>
                <w:color w:val="FFFFFF" w:themeColor="background1"/>
              </w:rPr>
              <w:t>, not eligible</w:t>
            </w:r>
          </w:p>
        </w:tc>
        <w:tc>
          <w:tcPr>
            <w:tcW w:w="686" w:type="pct"/>
            <w:tcBorders>
              <w:bottom w:val="single" w:sz="2" w:space="0" w:color="A6A6A6" w:themeColor="background1" w:themeShade="A6"/>
            </w:tcBorders>
            <w:shd w:val="clear" w:color="auto" w:fill="464D78" w:themeFill="background2"/>
            <w:tcMar>
              <w:top w:w="29" w:type="dxa"/>
              <w:bottom w:w="29" w:type="dxa"/>
            </w:tcMar>
            <w:vAlign w:val="bottom"/>
          </w:tcPr>
          <w:p w:rsidR="00157C7A" w:rsidRPr="0079668D" w:rsidP="008C76B1" w14:paraId="3020F8C3" w14:textId="7B5A810B">
            <w:pPr>
              <w:pStyle w:val="TableHeader1"/>
              <w:spacing w:line="276" w:lineRule="auto"/>
              <w:rPr>
                <w:rFonts w:ascii="Roboto" w:hAnsi="Roboto"/>
                <w:color w:val="FFFFFF" w:themeColor="background1"/>
              </w:rPr>
            </w:pPr>
            <w:r w:rsidRPr="0079668D">
              <w:rPr>
                <w:rFonts w:ascii="Roboto" w:hAnsi="Roboto"/>
                <w:color w:val="FFFFFF" w:themeColor="background1"/>
              </w:rPr>
              <w:t>Don’t know</w:t>
            </w:r>
          </w:p>
        </w:tc>
      </w:tr>
      <w:tr w14:paraId="750E6A1B" w14:textId="77777777" w:rsidTr="00F95E14">
        <w:tblPrEx>
          <w:tblW w:w="4904" w:type="pct"/>
          <w:tblCellMar>
            <w:top w:w="58" w:type="dxa"/>
            <w:left w:w="58" w:type="dxa"/>
            <w:bottom w:w="58" w:type="dxa"/>
            <w:right w:w="58" w:type="dxa"/>
          </w:tblCellMar>
          <w:tblLook w:val="04A0"/>
        </w:tblPrEx>
        <w:trPr>
          <w:cantSplit/>
        </w:trPr>
        <w:tc>
          <w:tcPr>
            <w:tcW w:w="279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580734" w:rsidP="008C76B1" w14:paraId="44079525" w14:textId="77777777">
            <w:pPr>
              <w:spacing w:line="276" w:lineRule="auto"/>
              <w:rPr>
                <w:rFonts w:ascii="Roboto" w:hAnsi="Roboto"/>
                <w:i/>
                <w:iCs/>
              </w:rPr>
            </w:pPr>
            <w:r>
              <w:rPr>
                <w:rFonts w:ascii="Roboto" w:hAnsi="Roboto"/>
              </w:rPr>
              <w:t>[</w:t>
            </w:r>
            <w:r>
              <w:rPr>
                <w:rFonts w:ascii="Roboto" w:hAnsi="Roboto"/>
                <w:i/>
                <w:iCs/>
              </w:rPr>
              <w:t xml:space="preserve">fill in response categories from </w:t>
            </w:r>
            <w:r w:rsidR="00005713">
              <w:rPr>
                <w:rFonts w:ascii="Roboto" w:hAnsi="Roboto"/>
                <w:b/>
                <w:bCs/>
                <w:i/>
                <w:iCs/>
              </w:rPr>
              <w:t>S</w:t>
            </w:r>
            <w:r w:rsidRPr="00167BB3">
              <w:rPr>
                <w:rFonts w:ascii="Roboto" w:hAnsi="Roboto"/>
                <w:b/>
                <w:bCs/>
                <w:i/>
                <w:iCs/>
              </w:rPr>
              <w:t>fd_all</w:t>
            </w:r>
            <w:r w:rsidR="008F7071">
              <w:rPr>
                <w:rFonts w:ascii="Roboto" w:hAnsi="Roboto"/>
                <w:b/>
                <w:bCs/>
                <w:i/>
                <w:iCs/>
              </w:rPr>
              <w:t xml:space="preserve"> </w:t>
            </w:r>
            <w:r w:rsidRPr="008F7071" w:rsidR="008F7071">
              <w:rPr>
                <w:rFonts w:ascii="Roboto" w:hAnsi="Roboto"/>
                <w:i/>
                <w:iCs/>
              </w:rPr>
              <w:t>except</w:t>
            </w:r>
            <w:r w:rsidR="008F7071">
              <w:rPr>
                <w:rFonts w:ascii="Roboto" w:hAnsi="Roboto"/>
                <w:i/>
                <w:iCs/>
              </w:rPr>
              <w:t xml:space="preserve"> Other (sfd_all_13</w:t>
            </w:r>
            <w:r>
              <w:rPr>
                <w:rFonts w:ascii="Roboto" w:hAnsi="Roboto"/>
                <w:i/>
                <w:iCs/>
              </w:rPr>
              <w:t>]</w:t>
            </w:r>
          </w:p>
          <w:p w:rsidR="00CA33F9" w:rsidRPr="00CA33F9" w:rsidP="008C76B1" w14:paraId="2A630400" w14:textId="7234DCA8">
            <w:pPr>
              <w:spacing w:line="276" w:lineRule="auto"/>
              <w:rPr>
                <w:rFonts w:ascii="Times New Roman" w:hAnsi="Times New Roman"/>
                <w:i/>
                <w:iCs/>
                <w:sz w:val="20"/>
                <w:szCs w:val="20"/>
              </w:rPr>
            </w:pPr>
            <w:r w:rsidRPr="00CA33F9">
              <w:rPr>
                <w:rFonts w:ascii="Roboto" w:hAnsi="Roboto"/>
                <w:i/>
                <w:iCs/>
              </w:rPr>
              <w:t>[</w:t>
            </w:r>
            <w:r w:rsidRPr="00CA33F9">
              <w:rPr>
                <w:rFonts w:ascii="Roboto" w:hAnsi="Roboto"/>
                <w:b/>
                <w:bCs/>
                <w:i/>
                <w:iCs/>
              </w:rPr>
              <w:t>Srg_hs_1... Srg_hs_12</w:t>
            </w:r>
            <w:r w:rsidRPr="00CA33F9">
              <w:rPr>
                <w:rFonts w:ascii="Roboto" w:hAnsi="Roboto"/>
                <w:i/>
                <w:iCs/>
              </w:rPr>
              <w:t>]</w:t>
            </w:r>
          </w:p>
        </w:tc>
        <w:tc>
          <w:tcPr>
            <w:tcW w:w="68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80734" w:rsidRPr="008F62F4" w:rsidP="008C76B1" w14:paraId="339D2AD9" w14:textId="77777777">
            <w:pPr>
              <w:pStyle w:val="TableBullet1"/>
              <w:numPr>
                <w:ilvl w:val="0"/>
                <w:numId w:val="0"/>
              </w:numPr>
              <w:spacing w:before="0" w:after="0" w:line="276" w:lineRule="auto"/>
              <w:ind w:left="170"/>
              <w:rPr>
                <w:rFonts w:ascii="Roboto" w:hAnsi="Roboto"/>
              </w:rPr>
            </w:pPr>
          </w:p>
        </w:tc>
        <w:tc>
          <w:tcPr>
            <w:tcW w:w="834" w:type="pct"/>
            <w:tcBorders>
              <w:top w:val="single" w:sz="2" w:space="0" w:color="A6A6A6" w:themeColor="background1" w:themeShade="A6"/>
              <w:bottom w:val="single" w:sz="2" w:space="0" w:color="A6A6A6" w:themeColor="background1" w:themeShade="A6"/>
            </w:tcBorders>
            <w:vAlign w:val="center"/>
          </w:tcPr>
          <w:p w:rsidR="00580734" w:rsidRPr="008F62F4" w:rsidP="008C76B1" w14:paraId="2F819F2C" w14:textId="77777777">
            <w:pPr>
              <w:pStyle w:val="TableBodyCenter"/>
              <w:spacing w:before="0" w:after="0" w:line="276" w:lineRule="auto"/>
              <w:rPr>
                <w:rFonts w:ascii="Roboto" w:hAnsi="Roboto"/>
              </w:rPr>
            </w:pPr>
          </w:p>
        </w:tc>
        <w:tc>
          <w:tcPr>
            <w:tcW w:w="68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80734" w:rsidRPr="008F62F4" w:rsidP="008C76B1" w14:paraId="1AC43ABF" w14:textId="32536B6C">
            <w:pPr>
              <w:pStyle w:val="TableBodyLeft"/>
              <w:spacing w:before="0" w:after="0" w:line="276" w:lineRule="auto"/>
              <w:rPr>
                <w:rFonts w:ascii="Roboto" w:hAnsi="Roboto"/>
              </w:rPr>
            </w:pPr>
          </w:p>
        </w:tc>
      </w:tr>
    </w:tbl>
    <w:p w:rsidR="009357DC" w:rsidRPr="008F62F4" w:rsidP="008C76B1" w14:paraId="4047CEDD" w14:textId="77777777">
      <w:pPr>
        <w:spacing w:line="276" w:lineRule="auto"/>
        <w:rPr>
          <w:rFonts w:ascii="Roboto" w:hAnsi="Roboto"/>
        </w:rPr>
      </w:pPr>
    </w:p>
    <w:p w:rsidR="00A65CD3" w:rsidRPr="008F62F4" w:rsidP="008C76B1" w14:paraId="037E9A8F" w14:textId="48D1D351">
      <w:pPr>
        <w:pStyle w:val="ListParagraph"/>
        <w:spacing w:line="276" w:lineRule="auto"/>
        <w:rPr>
          <w:rFonts w:ascii="Roboto" w:hAnsi="Roboto"/>
        </w:rPr>
      </w:pPr>
    </w:p>
    <w:p w:rsidR="003E22A9" w:rsidRPr="008F62F4" w:rsidP="008C76B1" w14:paraId="430ABD61" w14:textId="4D537AF6">
      <w:pPr>
        <w:spacing w:line="276" w:lineRule="auto"/>
        <w:rPr>
          <w:rFonts w:ascii="Roboto" w:hAnsi="Roboto"/>
        </w:rPr>
      </w:pPr>
      <w:r w:rsidRPr="008F62F4">
        <w:rPr>
          <w:rFonts w:ascii="Roboto" w:hAnsi="Roboto"/>
        </w:rPr>
        <w:t>Does</w:t>
      </w:r>
      <w:r w:rsidRPr="008F62F4">
        <w:rPr>
          <w:rFonts w:ascii="Roboto" w:hAnsi="Roboto"/>
        </w:rPr>
        <w:t xml:space="preserve"> your state offer incentives to </w:t>
      </w:r>
      <w:r w:rsidRPr="005F173E">
        <w:rPr>
          <w:rFonts w:ascii="Roboto" w:hAnsi="Roboto"/>
          <w:highlight w:val="yellow"/>
        </w:rPr>
        <w:t>Head Start programs</w:t>
      </w:r>
      <w:r w:rsidRPr="008F62F4">
        <w:rPr>
          <w:rFonts w:ascii="Roboto" w:hAnsi="Roboto"/>
        </w:rPr>
        <w:t xml:space="preserve"> for using multiple ECE funding </w:t>
      </w:r>
      <w:r w:rsidR="00CE7AFE">
        <w:rPr>
          <w:rFonts w:ascii="Roboto" w:hAnsi="Roboto"/>
        </w:rPr>
        <w:t>sources</w:t>
      </w:r>
      <w:r w:rsidRPr="008F62F4">
        <w:rPr>
          <w:rFonts w:ascii="Roboto" w:hAnsi="Roboto"/>
        </w:rPr>
        <w:t xml:space="preserve">? If so, please describe these incentives. </w:t>
      </w:r>
      <w:r w:rsidRPr="008F62F4" w:rsidR="003F6568">
        <w:rPr>
          <w:rFonts w:ascii="Roboto" w:hAnsi="Roboto"/>
        </w:rPr>
        <w:t>[</w:t>
      </w:r>
      <w:r w:rsidR="00520350">
        <w:rPr>
          <w:rFonts w:ascii="Roboto" w:hAnsi="Roboto"/>
          <w:b/>
          <w:i/>
        </w:rPr>
        <w:t>Srg</w:t>
      </w:r>
      <w:r w:rsidRPr="008F62F4">
        <w:rPr>
          <w:rFonts w:ascii="Roboto" w:hAnsi="Roboto"/>
          <w:b/>
          <w:i/>
        </w:rPr>
        <w:t>_inc</w:t>
      </w:r>
      <w:r w:rsidRPr="008F62F4" w:rsidR="003F6568">
        <w:rPr>
          <w:rFonts w:ascii="Roboto" w:hAnsi="Roboto"/>
        </w:rPr>
        <w:t>]</w:t>
      </w:r>
      <w:r w:rsidRPr="008F62F4">
        <w:rPr>
          <w:rFonts w:ascii="Roboto" w:hAnsi="Roboto"/>
        </w:rPr>
        <w:t xml:space="preserve"> </w:t>
      </w:r>
    </w:p>
    <w:p w:rsidR="003E22A9" w:rsidRPr="008F62F4" w:rsidP="00604350" w14:paraId="1A8C05AE" w14:textId="70A256D2">
      <w:pPr>
        <w:pStyle w:val="ListParagraph"/>
        <w:numPr>
          <w:ilvl w:val="0"/>
          <w:numId w:val="15"/>
        </w:numPr>
        <w:spacing w:line="276" w:lineRule="auto"/>
        <w:rPr>
          <w:rFonts w:ascii="Roboto" w:hAnsi="Roboto"/>
        </w:rPr>
      </w:pPr>
      <w:r w:rsidRPr="008F62F4">
        <w:rPr>
          <w:rFonts w:ascii="Roboto" w:hAnsi="Roboto"/>
        </w:rPr>
        <w:t xml:space="preserve">Yes </w:t>
      </w:r>
      <w:r w:rsidRPr="008F62F4" w:rsidR="00C61708">
        <w:rPr>
          <w:rFonts w:ascii="Roboto" w:hAnsi="Roboto"/>
        </w:rPr>
        <w:t>(please describe: [open-ended text])</w:t>
      </w:r>
      <w:r w:rsidRPr="008F62F4" w:rsidR="00C61708">
        <w:rPr>
          <w:rFonts w:ascii="Roboto" w:hAnsi="Roboto"/>
        </w:rPr>
        <w:t xml:space="preserve"> </w:t>
      </w:r>
      <w:r w:rsidR="00520350">
        <w:rPr>
          <w:rFonts w:ascii="Roboto" w:hAnsi="Roboto"/>
        </w:rPr>
        <w:t>[</w:t>
      </w:r>
      <w:r w:rsidR="00520350">
        <w:rPr>
          <w:rFonts w:ascii="Roboto" w:hAnsi="Roboto"/>
          <w:b/>
          <w:i/>
        </w:rPr>
        <w:t>Srg_inc_t</w:t>
      </w:r>
      <w:r w:rsidR="00520350">
        <w:rPr>
          <w:rFonts w:ascii="Roboto" w:hAnsi="Roboto"/>
        </w:rPr>
        <w:t>]</w:t>
      </w:r>
    </w:p>
    <w:p w:rsidR="00400867" w:rsidRPr="00877154" w:rsidP="00604350" w14:paraId="08771B29" w14:textId="1D97D2DE">
      <w:pPr>
        <w:pStyle w:val="ListParagraph"/>
        <w:numPr>
          <w:ilvl w:val="0"/>
          <w:numId w:val="15"/>
        </w:numPr>
        <w:spacing w:line="276" w:lineRule="auto"/>
        <w:rPr>
          <w:rFonts w:ascii="Roboto" w:hAnsi="Roboto"/>
        </w:rPr>
      </w:pPr>
      <w:r w:rsidRPr="008F62F4">
        <w:rPr>
          <w:rFonts w:ascii="Roboto" w:hAnsi="Roboto"/>
        </w:rPr>
        <w:t>No</w:t>
      </w:r>
    </w:p>
    <w:p w:rsidR="00400867" w:rsidP="00604350" w14:paraId="14C754E1" w14:textId="77777777">
      <w:pPr>
        <w:pStyle w:val="ListParagraph"/>
        <w:numPr>
          <w:ilvl w:val="0"/>
          <w:numId w:val="31"/>
        </w:numPr>
        <w:spacing w:line="276" w:lineRule="auto"/>
        <w:rPr>
          <w:rFonts w:ascii="Roboto" w:hAnsi="Roboto"/>
        </w:rPr>
      </w:pPr>
      <w:r w:rsidRPr="00103A80">
        <w:rPr>
          <w:rFonts w:ascii="Roboto" w:hAnsi="Roboto"/>
        </w:rPr>
        <w:t xml:space="preserve">Don’t </w:t>
      </w:r>
      <w:r w:rsidRPr="00103A80">
        <w:rPr>
          <w:rFonts w:ascii="Roboto" w:hAnsi="Roboto"/>
        </w:rPr>
        <w:t>know</w:t>
      </w:r>
    </w:p>
    <w:p w:rsidR="00400867" w:rsidP="008C76B1" w14:paraId="18F34262" w14:textId="77777777">
      <w:pPr>
        <w:pStyle w:val="ListParagraph"/>
        <w:spacing w:line="276" w:lineRule="auto"/>
        <w:rPr>
          <w:rFonts w:ascii="Roboto" w:hAnsi="Roboto"/>
        </w:rPr>
      </w:pPr>
    </w:p>
    <w:p w:rsidR="00BE39FE" w:rsidRPr="00554CCF" w:rsidP="00554CCF" w14:paraId="76881E2A" w14:textId="55425355">
      <w:pPr>
        <w:spacing w:line="276" w:lineRule="auto"/>
        <w:rPr>
          <w:rFonts w:ascii="Roboto" w:hAnsi="Roboto"/>
        </w:rPr>
      </w:pPr>
      <w:r>
        <w:rPr>
          <w:rFonts w:ascii="Roboto" w:hAnsi="Roboto"/>
        </w:rPr>
        <w:t>Does your state require</w:t>
      </w:r>
      <w:r w:rsidR="00072184">
        <w:rPr>
          <w:rFonts w:ascii="Roboto" w:hAnsi="Roboto"/>
        </w:rPr>
        <w:t xml:space="preserve"> or allow</w:t>
      </w:r>
      <w:r>
        <w:rPr>
          <w:rFonts w:ascii="Roboto" w:hAnsi="Roboto"/>
        </w:rPr>
        <w:t xml:space="preserve"> </w:t>
      </w:r>
      <w:r w:rsidRPr="005F173E">
        <w:rPr>
          <w:rFonts w:ascii="Roboto" w:hAnsi="Roboto"/>
          <w:highlight w:val="yellow"/>
        </w:rPr>
        <w:t>Head Start programs</w:t>
      </w:r>
      <w:r>
        <w:rPr>
          <w:rFonts w:ascii="Roboto" w:hAnsi="Roboto"/>
        </w:rPr>
        <w:t xml:space="preserve"> to do any of the following? </w:t>
      </w:r>
      <w:r w:rsidR="004E064B">
        <w:rPr>
          <w:rFonts w:ascii="Roboto" w:hAnsi="Roboto"/>
        </w:rPr>
        <w:t>Select all that apply.</w:t>
      </w:r>
      <w:r>
        <w:rPr>
          <w:rFonts w:ascii="Roboto" w:hAnsi="Roboto"/>
        </w:rPr>
        <w:t xml:space="preserve"> [</w:t>
      </w:r>
      <w:r w:rsidR="004F7216">
        <w:rPr>
          <w:rFonts w:ascii="Roboto" w:hAnsi="Roboto"/>
          <w:b/>
          <w:i/>
        </w:rPr>
        <w:t>S</w:t>
      </w:r>
      <w:r>
        <w:rPr>
          <w:rFonts w:ascii="Roboto" w:hAnsi="Roboto"/>
          <w:b/>
          <w:i/>
        </w:rPr>
        <w:t>de_req</w:t>
      </w:r>
      <w:r>
        <w:rPr>
          <w:rFonts w:ascii="Roboto" w:hAnsi="Roboto"/>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601"/>
        <w:gridCol w:w="1129"/>
        <w:gridCol w:w="1372"/>
        <w:gridCol w:w="1129"/>
        <w:gridCol w:w="1129"/>
      </w:tblGrid>
      <w:tr w14:paraId="105A13B4" w14:textId="77777777" w:rsidTr="005865C8">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458"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5865C8" w:rsidP="008C76B1" w14:paraId="2DD7D7B0" w14:textId="77777777">
            <w:pPr>
              <w:pStyle w:val="TableHeader1"/>
              <w:spacing w:line="276" w:lineRule="auto"/>
              <w:rPr>
                <w:rFonts w:ascii="Roboto" w:hAnsi="Roboto"/>
                <w:color w:val="FFFFFF" w:themeColor="background1"/>
              </w:rPr>
            </w:pPr>
          </w:p>
        </w:tc>
        <w:tc>
          <w:tcPr>
            <w:tcW w:w="603"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bottom"/>
            <w:hideMark/>
          </w:tcPr>
          <w:p w:rsidR="005865C8" w:rsidP="008C76B1" w14:paraId="4C7A487D" w14:textId="0714BD09">
            <w:pPr>
              <w:pStyle w:val="TableHeader1"/>
              <w:spacing w:line="276" w:lineRule="auto"/>
              <w:rPr>
                <w:rFonts w:ascii="Roboto" w:hAnsi="Roboto"/>
                <w:color w:val="FFFFFF" w:themeColor="background1"/>
              </w:rPr>
            </w:pPr>
            <w:r>
              <w:rPr>
                <w:rFonts w:ascii="Roboto" w:hAnsi="Roboto"/>
                <w:color w:val="FFFFFF" w:themeColor="background1"/>
              </w:rPr>
              <w:t>Required of Head Start programs</w:t>
            </w:r>
          </w:p>
        </w:tc>
        <w:tc>
          <w:tcPr>
            <w:tcW w:w="733"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bottom"/>
            <w:hideMark/>
          </w:tcPr>
          <w:p w:rsidR="005865C8" w:rsidP="008C76B1" w14:paraId="0A3BBD2E" w14:textId="705BCB91">
            <w:pPr>
              <w:pStyle w:val="TableHeader1"/>
              <w:spacing w:line="276" w:lineRule="auto"/>
              <w:rPr>
                <w:rFonts w:ascii="Roboto" w:hAnsi="Roboto"/>
                <w:color w:val="FFFFFF" w:themeColor="background1"/>
              </w:rPr>
            </w:pPr>
            <w:r>
              <w:rPr>
                <w:rFonts w:ascii="Roboto" w:hAnsi="Roboto"/>
                <w:color w:val="FFFFFF" w:themeColor="background1"/>
              </w:rPr>
              <w:t>Allow</w:t>
            </w:r>
            <w:r w:rsidR="00746854">
              <w:rPr>
                <w:rFonts w:ascii="Roboto" w:hAnsi="Roboto"/>
                <w:color w:val="FFFFFF" w:themeColor="background1"/>
              </w:rPr>
              <w:t>ed for</w:t>
            </w:r>
            <w:r>
              <w:rPr>
                <w:rFonts w:ascii="Roboto" w:hAnsi="Roboto"/>
                <w:color w:val="FFFFFF" w:themeColor="background1"/>
              </w:rPr>
              <w:t xml:space="preserve"> Head Start programs, but not require</w:t>
            </w:r>
            <w:r w:rsidR="00746854">
              <w:rPr>
                <w:rFonts w:ascii="Roboto" w:hAnsi="Roboto"/>
                <w:color w:val="FFFFFF" w:themeColor="background1"/>
              </w:rPr>
              <w:t>d</w:t>
            </w:r>
          </w:p>
        </w:tc>
        <w:tc>
          <w:tcPr>
            <w:tcW w:w="603" w:type="pct"/>
            <w:tcBorders>
              <w:top w:val="nil"/>
              <w:left w:val="single" w:sz="2" w:space="0" w:color="A6A6A6" w:themeColor="background1" w:themeShade="A6"/>
              <w:bottom w:val="single" w:sz="2" w:space="0" w:color="A6A6A6" w:themeColor="background1" w:themeShade="A6"/>
              <w:right w:val="nil"/>
            </w:tcBorders>
            <w:shd w:val="clear" w:color="auto" w:fill="464D78" w:themeFill="background2"/>
            <w:tcMar>
              <w:top w:w="29" w:type="dxa"/>
              <w:left w:w="58" w:type="dxa"/>
              <w:bottom w:w="29" w:type="dxa"/>
              <w:right w:w="58" w:type="dxa"/>
            </w:tcMar>
            <w:vAlign w:val="bottom"/>
            <w:hideMark/>
          </w:tcPr>
          <w:p w:rsidR="005865C8" w:rsidP="008C76B1" w14:paraId="30D5320D" w14:textId="0F7C2885">
            <w:pPr>
              <w:pStyle w:val="TableHeader1"/>
              <w:spacing w:line="276" w:lineRule="auto"/>
              <w:rPr>
                <w:rFonts w:ascii="Roboto" w:hAnsi="Roboto"/>
                <w:color w:val="FFFFFF" w:themeColor="background1"/>
              </w:rPr>
            </w:pPr>
            <w:r>
              <w:rPr>
                <w:rFonts w:ascii="Roboto" w:hAnsi="Roboto"/>
                <w:color w:val="FFFFFF" w:themeColor="background1"/>
              </w:rPr>
              <w:t>Neither require</w:t>
            </w:r>
            <w:r w:rsidR="009A6FF2">
              <w:rPr>
                <w:rFonts w:ascii="Roboto" w:hAnsi="Roboto"/>
                <w:color w:val="FFFFFF" w:themeColor="background1"/>
              </w:rPr>
              <w:t>d</w:t>
            </w:r>
            <w:r>
              <w:rPr>
                <w:rFonts w:ascii="Roboto" w:hAnsi="Roboto"/>
                <w:color w:val="FFFFFF" w:themeColor="background1"/>
              </w:rPr>
              <w:t xml:space="preserve"> </w:t>
            </w:r>
            <w:r>
              <w:rPr>
                <w:rFonts w:ascii="Roboto" w:hAnsi="Roboto"/>
                <w:color w:val="FFFFFF" w:themeColor="background1"/>
              </w:rPr>
              <w:t>or</w:t>
            </w:r>
            <w:r>
              <w:rPr>
                <w:rFonts w:ascii="Roboto" w:hAnsi="Roboto"/>
                <w:color w:val="FFFFFF" w:themeColor="background1"/>
              </w:rPr>
              <w:t xml:space="preserve"> allow</w:t>
            </w:r>
            <w:r w:rsidR="009A6FF2">
              <w:rPr>
                <w:rFonts w:ascii="Roboto" w:hAnsi="Roboto"/>
                <w:color w:val="FFFFFF" w:themeColor="background1"/>
              </w:rPr>
              <w:t>ed for</w:t>
            </w:r>
            <w:r>
              <w:rPr>
                <w:rFonts w:ascii="Roboto" w:hAnsi="Roboto"/>
                <w:color w:val="FFFFFF" w:themeColor="background1"/>
              </w:rPr>
              <w:t xml:space="preserve"> Head Start programs</w:t>
            </w:r>
          </w:p>
        </w:tc>
        <w:tc>
          <w:tcPr>
            <w:tcW w:w="603" w:type="pct"/>
            <w:tcBorders>
              <w:top w:val="nil"/>
              <w:left w:val="single" w:sz="2" w:space="0" w:color="A6A6A6" w:themeColor="background1" w:themeShade="A6"/>
              <w:bottom w:val="single" w:sz="2" w:space="0" w:color="A6A6A6" w:themeColor="background1" w:themeShade="A6"/>
              <w:right w:val="nil"/>
            </w:tcBorders>
            <w:shd w:val="clear" w:color="auto" w:fill="464D78" w:themeFill="background2"/>
          </w:tcPr>
          <w:p w:rsidR="005865C8" w:rsidP="008C76B1" w14:paraId="1E4F4670" w14:textId="13D3214A">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3752443B"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5865C8" w:rsidRPr="00554CCF" w:rsidP="008C76B1" w14:paraId="2DA59DA6" w14:textId="669FDBD6">
            <w:pPr>
              <w:spacing w:line="276" w:lineRule="auto"/>
              <w:rPr>
                <w:rFonts w:ascii="Roboto" w:hAnsi="Roboto"/>
              </w:rPr>
            </w:pPr>
            <w:r w:rsidRPr="00554CCF">
              <w:rPr>
                <w:rFonts w:ascii="Roboto" w:hAnsi="Roboto"/>
              </w:rPr>
              <w:t xml:space="preserve">Comply with state </w:t>
            </w:r>
            <w:r w:rsidRPr="00554CCF">
              <w:rPr>
                <w:rFonts w:ascii="Roboto" w:hAnsi="Roboto"/>
              </w:rPr>
              <w:t>child care</w:t>
            </w:r>
            <w:r w:rsidRPr="00554CCF">
              <w:rPr>
                <w:rFonts w:ascii="Roboto" w:hAnsi="Roboto"/>
              </w:rPr>
              <w:t xml:space="preserve"> licensing standards</w:t>
            </w:r>
            <w:r w:rsidRPr="0C597027" w:rsidR="669E9818">
              <w:rPr>
                <w:rFonts w:ascii="Roboto" w:hAnsi="Roboto"/>
              </w:rPr>
              <w:t xml:space="preserve"> </w:t>
            </w:r>
            <w:r w:rsidRPr="0C597027" w:rsidR="669E9818">
              <w:rPr>
                <w:rFonts w:ascii="Roboto" w:hAnsi="Roboto"/>
                <w:b/>
                <w:bCs/>
                <w:i/>
                <w:iCs/>
              </w:rPr>
              <w:t>[</w:t>
            </w:r>
            <w:r w:rsidR="004F7216">
              <w:rPr>
                <w:rFonts w:ascii="Roboto" w:hAnsi="Roboto"/>
                <w:b/>
                <w:i/>
              </w:rPr>
              <w:t>Sde_req</w:t>
            </w:r>
            <w:r w:rsidRPr="0C597027" w:rsidR="669E9818">
              <w:rPr>
                <w:rFonts w:ascii="Roboto" w:hAnsi="Roboto"/>
                <w:b/>
                <w:bCs/>
                <w:i/>
                <w:iCs/>
              </w:rPr>
              <w:t>_1]</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459DB8A7"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4EC1C638"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7ADE2D3A"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47E30081" w14:textId="77777777">
            <w:pPr>
              <w:pStyle w:val="TableBodyLeft"/>
              <w:spacing w:before="0" w:after="0" w:line="276" w:lineRule="auto"/>
              <w:rPr>
                <w:rFonts w:ascii="Roboto" w:hAnsi="Roboto"/>
              </w:rPr>
            </w:pPr>
          </w:p>
        </w:tc>
      </w:tr>
      <w:tr w14:paraId="12E41343"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56AEA452" w14:textId="7F742DAC">
            <w:pPr>
              <w:spacing w:line="276" w:lineRule="auto"/>
              <w:rPr>
                <w:rFonts w:ascii="Roboto" w:hAnsi="Roboto"/>
              </w:rPr>
            </w:pPr>
            <w:r w:rsidRPr="00554CCF">
              <w:rPr>
                <w:rFonts w:ascii="Roboto" w:hAnsi="Roboto"/>
              </w:rPr>
              <w:t>Participate in QRIS</w:t>
            </w:r>
            <w:r w:rsidRPr="0C597027" w:rsidR="7BF056ED">
              <w:rPr>
                <w:rFonts w:ascii="Roboto" w:hAnsi="Roboto"/>
              </w:rPr>
              <w:t xml:space="preserve"> </w:t>
            </w:r>
            <w:r w:rsidRPr="0C597027" w:rsidR="7BF056ED">
              <w:rPr>
                <w:rFonts w:ascii="Roboto" w:hAnsi="Roboto"/>
                <w:b/>
                <w:bCs/>
                <w:i/>
                <w:iCs/>
              </w:rPr>
              <w:t>[</w:t>
            </w:r>
            <w:r w:rsidR="004F7216">
              <w:rPr>
                <w:rFonts w:ascii="Roboto" w:hAnsi="Roboto"/>
                <w:b/>
                <w:i/>
              </w:rPr>
              <w:t>Sde_re</w:t>
            </w:r>
            <w:r w:rsidRPr="0C597027" w:rsidR="7BF056ED">
              <w:rPr>
                <w:rFonts w:ascii="Roboto" w:hAnsi="Roboto"/>
                <w:b/>
                <w:bCs/>
                <w:i/>
                <w:iCs/>
              </w:rPr>
              <w:t>q_2]</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04E2C32C"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0A66193F"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09E34A73"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34038110" w14:textId="77777777">
            <w:pPr>
              <w:pStyle w:val="TableBodyLeft"/>
              <w:spacing w:before="0" w:after="0" w:line="276" w:lineRule="auto"/>
              <w:rPr>
                <w:rFonts w:ascii="Roboto" w:hAnsi="Roboto"/>
              </w:rPr>
            </w:pPr>
          </w:p>
        </w:tc>
      </w:tr>
      <w:tr w14:paraId="5B53C35A"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2A472244" w14:textId="6228887E">
            <w:pPr>
              <w:spacing w:line="276" w:lineRule="auto"/>
              <w:rPr>
                <w:rFonts w:ascii="Roboto" w:hAnsi="Roboto"/>
              </w:rPr>
            </w:pPr>
            <w:r w:rsidRPr="00554CCF">
              <w:rPr>
                <w:rFonts w:ascii="Roboto" w:hAnsi="Roboto"/>
              </w:rPr>
              <w:t>Participate in common or coordinated enrollment systems</w:t>
            </w:r>
            <w:r w:rsidRPr="0C597027" w:rsidR="583C20B0">
              <w:rPr>
                <w:rFonts w:ascii="Roboto" w:hAnsi="Roboto"/>
              </w:rPr>
              <w:t xml:space="preserve"> </w:t>
            </w:r>
            <w:r w:rsidRPr="0C597027" w:rsidR="583C20B0">
              <w:rPr>
                <w:rFonts w:ascii="Roboto" w:hAnsi="Roboto"/>
                <w:b/>
                <w:bCs/>
                <w:i/>
                <w:iCs/>
              </w:rPr>
              <w:t>[</w:t>
            </w:r>
            <w:r w:rsidR="004F7216">
              <w:rPr>
                <w:rFonts w:ascii="Roboto" w:hAnsi="Roboto"/>
                <w:b/>
                <w:i/>
              </w:rPr>
              <w:t>Sde_req</w:t>
            </w:r>
            <w:r w:rsidRPr="0C597027" w:rsidR="583C20B0">
              <w:rPr>
                <w:rFonts w:ascii="Roboto" w:hAnsi="Roboto"/>
                <w:b/>
                <w:bCs/>
                <w:i/>
                <w:iCs/>
              </w:rPr>
              <w:t>_3]</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05FA46A6"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6D750DC4"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3E9E12A3"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10870BB6" w14:textId="77777777">
            <w:pPr>
              <w:pStyle w:val="TableBodyLeft"/>
              <w:spacing w:before="0" w:after="0" w:line="276" w:lineRule="auto"/>
              <w:rPr>
                <w:rFonts w:ascii="Roboto" w:hAnsi="Roboto"/>
              </w:rPr>
            </w:pPr>
          </w:p>
        </w:tc>
      </w:tr>
      <w:tr w14:paraId="2F515B08"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7BD77A75" w14:textId="199B81F1">
            <w:pPr>
              <w:spacing w:line="276" w:lineRule="auto"/>
              <w:rPr>
                <w:rFonts w:ascii="Roboto" w:hAnsi="Roboto"/>
              </w:rPr>
            </w:pPr>
            <w:r w:rsidRPr="00554CCF">
              <w:rPr>
                <w:rFonts w:ascii="Roboto" w:hAnsi="Roboto"/>
              </w:rPr>
              <w:t>Contribute program data to state data systems</w:t>
            </w:r>
            <w:r w:rsidRPr="0C597027" w:rsidR="477E9F7E">
              <w:rPr>
                <w:rFonts w:ascii="Roboto" w:hAnsi="Roboto"/>
              </w:rPr>
              <w:t xml:space="preserve"> </w:t>
            </w:r>
            <w:r w:rsidR="004F7216">
              <w:rPr>
                <w:rFonts w:ascii="Roboto" w:hAnsi="Roboto"/>
                <w:b/>
                <w:i/>
              </w:rPr>
              <w:t>Sde_req</w:t>
            </w:r>
            <w:r w:rsidRPr="0C597027" w:rsidR="477E9F7E">
              <w:rPr>
                <w:rFonts w:ascii="Roboto" w:hAnsi="Roboto"/>
                <w:b/>
                <w:bCs/>
                <w:i/>
                <w:iCs/>
              </w:rPr>
              <w:t>_4]</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1481DB29"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54C162B9"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19F54134"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3BF1D347" w14:textId="77777777">
            <w:pPr>
              <w:pStyle w:val="TableBodyLeft"/>
              <w:spacing w:before="0" w:after="0" w:line="276" w:lineRule="auto"/>
              <w:rPr>
                <w:rFonts w:ascii="Roboto" w:hAnsi="Roboto"/>
              </w:rPr>
            </w:pPr>
          </w:p>
        </w:tc>
      </w:tr>
      <w:tr w14:paraId="28442331"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1828897F" w14:textId="12270940">
            <w:pPr>
              <w:spacing w:line="276" w:lineRule="auto"/>
              <w:rPr>
                <w:rFonts w:ascii="Roboto" w:hAnsi="Roboto"/>
              </w:rPr>
            </w:pPr>
            <w:r w:rsidRPr="00554CCF">
              <w:rPr>
                <w:rFonts w:ascii="Roboto" w:hAnsi="Roboto"/>
              </w:rPr>
              <w:t>Utilize funding from non-Head Start sources</w:t>
            </w:r>
            <w:r w:rsidRPr="0C597027" w:rsidR="789D3CF5">
              <w:rPr>
                <w:rFonts w:ascii="Roboto" w:hAnsi="Roboto"/>
              </w:rPr>
              <w:t xml:space="preserve"> </w:t>
            </w:r>
            <w:r w:rsidRPr="0C597027" w:rsidR="789D3CF5">
              <w:rPr>
                <w:rFonts w:ascii="Roboto" w:hAnsi="Roboto"/>
                <w:b/>
                <w:bCs/>
                <w:i/>
                <w:iCs/>
              </w:rPr>
              <w:t>[</w:t>
            </w:r>
            <w:r w:rsidR="004F7216">
              <w:rPr>
                <w:rFonts w:ascii="Roboto" w:hAnsi="Roboto"/>
                <w:b/>
                <w:i/>
              </w:rPr>
              <w:t>Sde_req</w:t>
            </w:r>
            <w:r w:rsidRPr="0C597027" w:rsidR="789D3CF5">
              <w:rPr>
                <w:rFonts w:ascii="Roboto" w:hAnsi="Roboto"/>
                <w:b/>
                <w:bCs/>
                <w:i/>
                <w:iCs/>
              </w:rPr>
              <w:t>_5]</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662F91EB"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49FDDAD5"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2AC0FDE3"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5D29CA10" w14:textId="77777777">
            <w:pPr>
              <w:pStyle w:val="TableBodyLeft"/>
              <w:spacing w:before="0" w:after="0" w:line="276" w:lineRule="auto"/>
              <w:rPr>
                <w:rFonts w:ascii="Roboto" w:hAnsi="Roboto"/>
              </w:rPr>
            </w:pPr>
          </w:p>
        </w:tc>
      </w:tr>
      <w:tr w14:paraId="4164C325" w14:textId="77777777" w:rsidTr="005865C8">
        <w:tblPrEx>
          <w:tblW w:w="5000" w:type="pct"/>
          <w:tblCellMar>
            <w:top w:w="58" w:type="dxa"/>
            <w:left w:w="58" w:type="dxa"/>
            <w:bottom w:w="58" w:type="dxa"/>
            <w:right w:w="58" w:type="dxa"/>
          </w:tblCellMar>
          <w:tblLook w:val="04A0"/>
        </w:tblPrEx>
        <w:trPr>
          <w:cantSplit/>
        </w:trPr>
        <w:tc>
          <w:tcPr>
            <w:tcW w:w="2458"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5865C8" w:rsidRPr="00554CCF" w:rsidP="008C76B1" w14:paraId="24C22FD5" w14:textId="3D9B12E7">
            <w:pPr>
              <w:spacing w:line="276" w:lineRule="auto"/>
              <w:rPr>
                <w:rFonts w:ascii="Roboto" w:hAnsi="Roboto"/>
              </w:rPr>
            </w:pPr>
            <w:r w:rsidRPr="00554CCF">
              <w:rPr>
                <w:rFonts w:ascii="Roboto" w:hAnsi="Roboto"/>
              </w:rPr>
              <w:t xml:space="preserve">Partner with non-Head Start ECE providers to provide </w:t>
            </w:r>
            <w:r w:rsidRPr="00554CCF">
              <w:rPr>
                <w:rFonts w:ascii="Roboto" w:hAnsi="Roboto"/>
              </w:rPr>
              <w:t>child care</w:t>
            </w:r>
            <w:r w:rsidRPr="00554CCF">
              <w:rPr>
                <w:rFonts w:ascii="Roboto" w:hAnsi="Roboto"/>
              </w:rPr>
              <w:t xml:space="preserve"> or pre-K education</w:t>
            </w:r>
            <w:r w:rsidRPr="0C597027" w:rsidR="595D8D44">
              <w:rPr>
                <w:rFonts w:ascii="Roboto" w:hAnsi="Roboto"/>
              </w:rPr>
              <w:t xml:space="preserve"> </w:t>
            </w:r>
            <w:r w:rsidRPr="0C597027" w:rsidR="595D8D44">
              <w:rPr>
                <w:rFonts w:ascii="Roboto" w:hAnsi="Roboto"/>
                <w:b/>
                <w:bCs/>
                <w:i/>
                <w:iCs/>
              </w:rPr>
              <w:t>[</w:t>
            </w:r>
            <w:r w:rsidR="004F7216">
              <w:rPr>
                <w:rFonts w:ascii="Roboto" w:hAnsi="Roboto"/>
                <w:b/>
                <w:i/>
              </w:rPr>
              <w:t>Sde_req</w:t>
            </w:r>
            <w:r w:rsidRPr="0C597027" w:rsidR="595D8D44">
              <w:rPr>
                <w:rFonts w:ascii="Roboto" w:hAnsi="Roboto"/>
                <w:b/>
                <w:bCs/>
                <w:i/>
                <w:iCs/>
              </w:rPr>
              <w:t>_6]</w:t>
            </w: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5865C8" w:rsidP="008C76B1" w14:paraId="48B1B3F4" w14:textId="77777777">
            <w:pPr>
              <w:pStyle w:val="TableBullet1"/>
              <w:numPr>
                <w:ilvl w:val="0"/>
                <w:numId w:val="0"/>
              </w:numPr>
              <w:spacing w:before="0" w:after="0" w:line="276" w:lineRule="auto"/>
              <w:ind w:left="170"/>
              <w:rPr>
                <w:rFonts w:ascii="Roboto" w:hAnsi="Roboto"/>
              </w:rPr>
            </w:pPr>
          </w:p>
        </w:tc>
        <w:tc>
          <w:tcPr>
            <w:tcW w:w="733"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5865C8" w:rsidP="008C76B1" w14:paraId="64516C9B" w14:textId="77777777">
            <w:pPr>
              <w:pStyle w:val="TableBodyCenter"/>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5865C8" w:rsidP="008C76B1" w14:paraId="22C075C4" w14:textId="77777777">
            <w:pPr>
              <w:pStyle w:val="TableBodyLeft"/>
              <w:spacing w:before="0" w:after="0" w:line="276" w:lineRule="auto"/>
              <w:rPr>
                <w:rFonts w:ascii="Roboto" w:hAnsi="Roboto"/>
              </w:rPr>
            </w:pPr>
          </w:p>
        </w:tc>
        <w:tc>
          <w:tcPr>
            <w:tcW w:w="603"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5865C8" w:rsidP="008C76B1" w14:paraId="1B3BE1BF" w14:textId="77777777">
            <w:pPr>
              <w:pStyle w:val="TableBodyLeft"/>
              <w:spacing w:before="0" w:after="0" w:line="276" w:lineRule="auto"/>
              <w:rPr>
                <w:rFonts w:ascii="Roboto" w:hAnsi="Roboto"/>
              </w:rPr>
            </w:pPr>
          </w:p>
        </w:tc>
      </w:tr>
    </w:tbl>
    <w:p w:rsidR="00EB0B13" w:rsidP="00CE351C" w14:paraId="7AFFD7C2" w14:textId="77777777">
      <w:pPr>
        <w:spacing w:line="276" w:lineRule="auto"/>
        <w:rPr>
          <w:rFonts w:ascii="Roboto" w:hAnsi="Roboto"/>
        </w:rPr>
      </w:pPr>
    </w:p>
    <w:p w:rsidR="007B0294" w:rsidP="00CE351C" w14:paraId="125E876E" w14:textId="434CF92C">
      <w:pPr>
        <w:spacing w:line="276" w:lineRule="auto"/>
        <w:rPr>
          <w:rFonts w:ascii="Roboto" w:hAnsi="Roboto"/>
        </w:rPr>
      </w:pPr>
      <w:r w:rsidRPr="008F62F4">
        <w:rPr>
          <w:rFonts w:ascii="Roboto" w:hAnsi="Roboto"/>
        </w:rPr>
        <w:t xml:space="preserve">For this question, </w:t>
      </w:r>
      <w:r>
        <w:rPr>
          <w:rFonts w:ascii="Roboto" w:hAnsi="Roboto"/>
        </w:rPr>
        <w:t xml:space="preserve">please </w:t>
      </w:r>
      <w:r w:rsidRPr="008F62F4">
        <w:rPr>
          <w:rFonts w:ascii="Roboto" w:hAnsi="Roboto"/>
        </w:rPr>
        <w:t xml:space="preserve">think about </w:t>
      </w:r>
      <w:r w:rsidRPr="008F62F4" w:rsidR="00E832A0">
        <w:rPr>
          <w:rFonts w:ascii="Roboto" w:hAnsi="Roboto"/>
        </w:rPr>
        <w:t>[</w:t>
      </w:r>
      <w:r>
        <w:rPr>
          <w:rFonts w:ascii="Roboto" w:hAnsi="Roboto"/>
        </w:rPr>
        <w:t>CCDF/state pre-</w:t>
      </w:r>
      <w:r w:rsidRPr="1C4ECA4D" w:rsidR="3DE530D3">
        <w:rPr>
          <w:rFonts w:ascii="Roboto" w:hAnsi="Roboto"/>
        </w:rPr>
        <w:t>K</w:t>
      </w:r>
      <w:r w:rsidRPr="008F62F4" w:rsidR="00116550">
        <w:rPr>
          <w:rFonts w:ascii="Roboto" w:hAnsi="Roboto"/>
        </w:rPr>
        <w:t xml:space="preserve">] </w:t>
      </w:r>
      <w:r>
        <w:rPr>
          <w:rFonts w:ascii="Roboto" w:hAnsi="Roboto"/>
        </w:rPr>
        <w:t>and Head Start</w:t>
      </w:r>
      <w:r w:rsidRPr="008F62F4">
        <w:rPr>
          <w:rFonts w:ascii="Roboto" w:hAnsi="Roboto"/>
        </w:rPr>
        <w:t xml:space="preserve">. </w:t>
      </w:r>
      <w:r w:rsidRPr="008F62F4" w:rsidR="00801FE2">
        <w:rPr>
          <w:rFonts w:ascii="Roboto" w:hAnsi="Roboto"/>
        </w:rPr>
        <w:t xml:space="preserve">To the best of your knowledge, how much </w:t>
      </w:r>
      <w:r w:rsidRPr="008F62F4" w:rsidR="00801FE2">
        <w:rPr>
          <w:rFonts w:ascii="Roboto" w:hAnsi="Roboto"/>
        </w:rPr>
        <w:t>are</w:t>
      </w:r>
      <w:r w:rsidRPr="008F62F4" w:rsidR="00801FE2">
        <w:rPr>
          <w:rFonts w:ascii="Roboto" w:hAnsi="Roboto"/>
        </w:rPr>
        <w:t xml:space="preserve"> </w:t>
      </w:r>
    </w:p>
    <w:p w:rsidR="00FE315C" w:rsidP="00CE351C" w14:paraId="732F1885" w14:textId="2220704A">
      <w:pPr>
        <w:spacing w:line="276" w:lineRule="auto"/>
        <w:ind w:firstLine="720"/>
        <w:rPr>
          <w:rFonts w:ascii="Roboto" w:hAnsi="Roboto"/>
          <w:color w:val="000000" w:themeColor="text1"/>
        </w:rPr>
      </w:pPr>
      <w:r w:rsidRPr="08CDC5B4">
        <w:rPr>
          <w:rFonts w:ascii="Roboto" w:hAnsi="Roboto"/>
          <w:b/>
          <w:bCs/>
          <w:color w:val="000000" w:themeColor="text1"/>
        </w:rPr>
        <w:t>[if CCDF admin</w:t>
      </w:r>
      <w:r w:rsidRPr="08CDC5B4">
        <w:rPr>
          <w:rFonts w:ascii="Roboto" w:hAnsi="Roboto"/>
          <w:color w:val="000000" w:themeColor="text1"/>
        </w:rPr>
        <w:t xml:space="preserve">: </w:t>
      </w:r>
      <w:r w:rsidRPr="08CDC5B4" w:rsidR="2E1D2830">
        <w:rPr>
          <w:rFonts w:ascii="Roboto" w:hAnsi="Roboto"/>
          <w:color w:val="000000" w:themeColor="text1"/>
        </w:rPr>
        <w:t xml:space="preserve">the </w:t>
      </w:r>
      <w:r w:rsidRPr="08CDC5B4">
        <w:rPr>
          <w:rFonts w:ascii="Roboto" w:hAnsi="Roboto"/>
          <w:color w:val="000000" w:themeColor="text1"/>
        </w:rPr>
        <w:t>most stringent CCDF standards</w:t>
      </w:r>
      <w:r w:rsidR="00555A1E">
        <w:rPr>
          <w:rFonts w:ascii="Roboto" w:hAnsi="Roboto"/>
          <w:color w:val="000000" w:themeColor="text1"/>
        </w:rPr>
        <w:t xml:space="preserve"> in your state</w:t>
      </w:r>
      <w:r w:rsidRPr="08CDC5B4">
        <w:rPr>
          <w:rFonts w:ascii="Roboto" w:hAnsi="Roboto"/>
          <w:color w:val="000000" w:themeColor="text1"/>
        </w:rPr>
        <w:t xml:space="preserve">] </w:t>
      </w:r>
    </w:p>
    <w:p w:rsidR="00FE315C" w:rsidP="00CE351C" w14:paraId="70CC9F3F" w14:textId="6F601B1B">
      <w:pPr>
        <w:spacing w:line="276" w:lineRule="auto"/>
        <w:ind w:firstLine="720"/>
        <w:rPr>
          <w:rFonts w:ascii="Roboto" w:hAnsi="Roboto"/>
          <w:color w:val="000000" w:themeColor="text1"/>
        </w:rPr>
      </w:pPr>
      <w:r w:rsidRPr="00EB0B13">
        <w:rPr>
          <w:rFonts w:ascii="Roboto" w:hAnsi="Roboto"/>
          <w:b/>
          <w:bCs/>
          <w:color w:val="000000" w:themeColor="text1"/>
        </w:rPr>
        <w:t>[if pre-</w:t>
      </w:r>
      <w:r w:rsidRPr="1C4ECA4D" w:rsidR="3DE530D3">
        <w:rPr>
          <w:rFonts w:ascii="Roboto" w:hAnsi="Roboto"/>
          <w:b/>
          <w:bCs/>
          <w:color w:val="000000" w:themeColor="text1"/>
        </w:rPr>
        <w:t>K</w:t>
      </w:r>
      <w:r w:rsidRPr="00EB0B13">
        <w:rPr>
          <w:rFonts w:ascii="Roboto" w:hAnsi="Roboto"/>
          <w:b/>
          <w:bCs/>
          <w:color w:val="000000" w:themeColor="text1"/>
        </w:rPr>
        <w:t xml:space="preserve"> admin</w:t>
      </w:r>
      <w:r>
        <w:rPr>
          <w:rFonts w:ascii="Roboto" w:hAnsi="Roboto"/>
          <w:color w:val="000000" w:themeColor="text1"/>
        </w:rPr>
        <w:t>: the most stringent state pre-</w:t>
      </w:r>
      <w:r w:rsidRPr="1C4ECA4D" w:rsidR="167086D5">
        <w:rPr>
          <w:rFonts w:ascii="Roboto" w:hAnsi="Roboto"/>
          <w:color w:val="000000" w:themeColor="text1"/>
        </w:rPr>
        <w:t>K</w:t>
      </w:r>
      <w:r>
        <w:rPr>
          <w:rFonts w:ascii="Roboto" w:hAnsi="Roboto"/>
          <w:color w:val="000000" w:themeColor="text1"/>
        </w:rPr>
        <w:t xml:space="preserve"> standards]</w:t>
      </w:r>
    </w:p>
    <w:p w:rsidR="006D5C85" w:rsidRPr="00877154" w:rsidP="00CE351C" w14:paraId="0435C43D" w14:textId="50A9D200">
      <w:pPr>
        <w:spacing w:line="276" w:lineRule="auto"/>
        <w:ind w:firstLine="720"/>
        <w:rPr>
          <w:rFonts w:ascii="Roboto" w:hAnsi="Roboto"/>
          <w:color w:val="000000" w:themeColor="text1"/>
        </w:rPr>
      </w:pPr>
      <w:r w:rsidRPr="005F173E">
        <w:rPr>
          <w:rFonts w:ascii="Roboto" w:hAnsi="Roboto"/>
          <w:b/>
          <w:bCs/>
          <w:color w:val="000000" w:themeColor="text1"/>
        </w:rPr>
        <w:t>[</w:t>
      </w:r>
      <w:r w:rsidRPr="37C7F36A">
        <w:rPr>
          <w:rFonts w:ascii="Roboto" w:hAnsi="Roboto"/>
          <w:b/>
          <w:bCs/>
          <w:color w:val="000000" w:themeColor="text1"/>
        </w:rPr>
        <w:t>if HSCO</w:t>
      </w:r>
      <w:r w:rsidRPr="37C7F36A">
        <w:rPr>
          <w:rFonts w:ascii="Roboto" w:hAnsi="Roboto"/>
          <w:color w:val="000000" w:themeColor="text1"/>
        </w:rPr>
        <w:t xml:space="preserve">: the most stringent CCDF or state </w:t>
      </w:r>
      <w:r w:rsidRPr="37C7F36A" w:rsidR="167086D5">
        <w:rPr>
          <w:rFonts w:ascii="Roboto" w:hAnsi="Roboto"/>
          <w:color w:val="000000" w:themeColor="text1"/>
        </w:rPr>
        <w:t>pre-K</w:t>
      </w:r>
      <w:r w:rsidRPr="37C7F36A">
        <w:rPr>
          <w:rFonts w:ascii="Roboto" w:hAnsi="Roboto"/>
          <w:color w:val="000000" w:themeColor="text1"/>
        </w:rPr>
        <w:t xml:space="preserve"> standards]</w:t>
      </w:r>
    </w:p>
    <w:p w:rsidR="2C3706A9" w:rsidRPr="008F62F4" w:rsidP="00CE351C" w14:paraId="2E7CCEEB" w14:textId="0A89B0FF">
      <w:pPr>
        <w:spacing w:line="276" w:lineRule="auto"/>
        <w:rPr>
          <w:rFonts w:ascii="Roboto" w:hAnsi="Roboto"/>
        </w:rPr>
      </w:pPr>
      <w:r w:rsidRPr="008F62F4">
        <w:rPr>
          <w:rFonts w:ascii="Roboto" w:hAnsi="Roboto"/>
        </w:rPr>
        <w:t xml:space="preserve">aligned with </w:t>
      </w:r>
      <w:r w:rsidR="00AF0D28">
        <w:rPr>
          <w:rFonts w:ascii="Roboto" w:hAnsi="Roboto"/>
        </w:rPr>
        <w:t xml:space="preserve">federal </w:t>
      </w:r>
      <w:r w:rsidRPr="008F62F4">
        <w:rPr>
          <w:rFonts w:ascii="Roboto" w:hAnsi="Roboto"/>
        </w:rPr>
        <w:t xml:space="preserve">Head Start standards in the following </w:t>
      </w:r>
      <w:r w:rsidRPr="008F62F4" w:rsidR="00417DD1">
        <w:rPr>
          <w:rFonts w:ascii="Roboto" w:hAnsi="Roboto"/>
        </w:rPr>
        <w:t>areas:</w:t>
      </w:r>
      <w:r w:rsidRPr="008F62F4">
        <w:rPr>
          <w:rFonts w:ascii="Roboto" w:hAnsi="Roboto"/>
        </w:rPr>
        <w:t xml:space="preserve"> </w:t>
      </w:r>
      <w:r w:rsidRPr="008F62F4" w:rsidR="00010B4D">
        <w:rPr>
          <w:rFonts w:ascii="Roboto" w:hAnsi="Roboto"/>
        </w:rPr>
        <w:t>[</w:t>
      </w:r>
      <w:r w:rsidR="009A635A">
        <w:rPr>
          <w:rFonts w:ascii="Roboto" w:hAnsi="Roboto"/>
          <w:b/>
          <w:i/>
        </w:rPr>
        <w:t>Srg</w:t>
      </w:r>
      <w:r w:rsidRPr="008F62F4">
        <w:rPr>
          <w:rFonts w:ascii="Roboto" w:hAnsi="Roboto"/>
          <w:b/>
          <w:i/>
        </w:rPr>
        <w:t>_align</w:t>
      </w:r>
      <w:r w:rsidRPr="008F62F4" w:rsidR="00010B4D">
        <w:rPr>
          <w:rFonts w:ascii="Roboto" w:hAnsi="Roboto"/>
        </w:rPr>
        <w:t>]</w:t>
      </w:r>
      <w:r w:rsidRPr="008F62F4">
        <w:rPr>
          <w:rFonts w:ascii="Roboto" w:hAnsi="Roboto"/>
          <w:i/>
        </w:rPr>
        <w:t xml:space="preserve"> </w:t>
      </w:r>
    </w:p>
    <w:tbl>
      <w:tblPr>
        <w:tblStyle w:val="TableGrid"/>
        <w:tblW w:w="9144" w:type="dxa"/>
        <w:tblLayout w:type="fixed"/>
        <w:tblLook w:val="04A0"/>
      </w:tblPr>
      <w:tblGrid>
        <w:gridCol w:w="2220"/>
        <w:gridCol w:w="1110"/>
        <w:gridCol w:w="1110"/>
        <w:gridCol w:w="1230"/>
        <w:gridCol w:w="1140"/>
        <w:gridCol w:w="1470"/>
        <w:gridCol w:w="864"/>
      </w:tblGrid>
      <w:tr w14:paraId="65C1F5FF" w14:textId="77777777" w:rsidTr="73E9C350">
        <w:tblPrEx>
          <w:tblW w:w="9144" w:type="dxa"/>
          <w:tblLayout w:type="fixed"/>
          <w:tblLook w:val="04A0"/>
        </w:tblPrEx>
        <w:trPr>
          <w:trHeight w:val="300"/>
        </w:trPr>
        <w:tc>
          <w:tcPr>
            <w:tcW w:w="2220" w:type="dxa"/>
            <w:tcBorders>
              <w:top w:val="nil"/>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bottom"/>
          </w:tcPr>
          <w:p w:rsidR="3B4EDE06" w:rsidRPr="008F62F4" w:rsidP="008C76B1" w14:paraId="6C3644A6" w14:textId="24502A63">
            <w:pPr>
              <w:keepNext/>
              <w:keepLines/>
              <w:spacing w:before="120" w:after="120" w:line="276" w:lineRule="auto"/>
              <w:jc w:val="center"/>
              <w:rPr>
                <w:rFonts w:ascii="Roboto" w:hAnsi="Roboto"/>
                <w:color w:val="FFFFFF" w:themeColor="background1"/>
              </w:rPr>
            </w:pPr>
          </w:p>
        </w:tc>
        <w:tc>
          <w:tcPr>
            <w:tcW w:w="1110" w:type="dxa"/>
            <w:tcBorders>
              <w:top w:val="nil"/>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64D78" w:themeFill="background2"/>
            <w:tcMar>
              <w:top w:w="15" w:type="dxa"/>
              <w:left w:w="45" w:type="dxa"/>
              <w:bottom w:w="15" w:type="dxa"/>
              <w:right w:w="45" w:type="dxa"/>
            </w:tcMar>
            <w:vAlign w:val="bottom"/>
          </w:tcPr>
          <w:p w:rsidR="3B4EDE06" w:rsidRPr="0079668D" w:rsidP="03E5B334" w14:paraId="37336FE4" w14:textId="3F95814F">
            <w:pPr>
              <w:pStyle w:val="TableHeader1"/>
              <w:keepNext/>
              <w:keepLines/>
              <w:spacing w:line="276" w:lineRule="auto"/>
              <w:rPr>
                <w:rFonts w:ascii="Roboto" w:eastAsia="Roboto Medium" w:hAnsi="Roboto" w:cs="Roboto Medium"/>
                <w:color w:val="FFFFFF" w:themeColor="background1"/>
              </w:rPr>
            </w:pPr>
            <w:r w:rsidRPr="03E5B334">
              <w:rPr>
                <w:rFonts w:ascii="Roboto" w:eastAsia="Roboto Medium" w:hAnsi="Roboto" w:cs="Roboto Medium"/>
                <w:color w:val="FFFFFF" w:themeColor="background1"/>
              </w:rPr>
              <w:t xml:space="preserve">Not at </w:t>
            </w:r>
            <w:r w:rsidRPr="03E5B334" w:rsidR="705AC13A">
              <w:rPr>
                <w:rFonts w:ascii="Roboto" w:eastAsia="Roboto Medium" w:hAnsi="Roboto" w:cs="Roboto Medium"/>
                <w:color w:val="FFFFFF" w:themeColor="background1"/>
              </w:rPr>
              <w:t>a</w:t>
            </w:r>
            <w:r w:rsidRPr="03E5B334">
              <w:rPr>
                <w:rFonts w:ascii="Roboto" w:eastAsia="Roboto Medium" w:hAnsi="Roboto" w:cs="Roboto Medium"/>
                <w:color w:val="FFFFFF" w:themeColor="background1"/>
              </w:rPr>
              <w:t xml:space="preserve">ll </w:t>
            </w:r>
            <w:r w:rsidRPr="03E5B334" w:rsidR="0029602D">
              <w:rPr>
                <w:rFonts w:ascii="Roboto" w:eastAsia="Roboto Medium" w:hAnsi="Roboto" w:cs="Roboto Medium"/>
                <w:color w:val="FFFFFF" w:themeColor="background1"/>
              </w:rPr>
              <w:t>a</w:t>
            </w:r>
            <w:r w:rsidRPr="03E5B334">
              <w:rPr>
                <w:rFonts w:ascii="Roboto" w:eastAsia="Roboto Medium" w:hAnsi="Roboto" w:cs="Roboto Medium"/>
                <w:color w:val="FFFFFF" w:themeColor="background1"/>
              </w:rPr>
              <w:t>ligned</w:t>
            </w:r>
          </w:p>
        </w:tc>
        <w:tc>
          <w:tcPr>
            <w:tcW w:w="1110" w:type="dxa"/>
            <w:tcBorders>
              <w:top w:val="nil"/>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64D78" w:themeFill="background2"/>
            <w:tcMar>
              <w:top w:w="45" w:type="dxa"/>
              <w:left w:w="45" w:type="dxa"/>
              <w:bottom w:w="45" w:type="dxa"/>
              <w:right w:w="45" w:type="dxa"/>
            </w:tcMar>
            <w:vAlign w:val="bottom"/>
          </w:tcPr>
          <w:p w:rsidR="3B4EDE06" w:rsidRPr="0079668D" w:rsidP="008C76B1" w14:paraId="0595AE11" w14:textId="7B841929">
            <w:pPr>
              <w:pStyle w:val="TableHeader1"/>
              <w:keepNext/>
              <w:keepLines/>
              <w:spacing w:line="276" w:lineRule="auto"/>
              <w:rPr>
                <w:rFonts w:ascii="Roboto" w:eastAsia="Roboto Medium" w:hAnsi="Roboto" w:cs="Roboto Medium"/>
                <w:color w:val="FFFFFF" w:themeColor="background1"/>
                <w:szCs w:val="20"/>
              </w:rPr>
            </w:pPr>
            <w:r>
              <w:rPr>
                <w:rFonts w:ascii="Roboto" w:eastAsia="Roboto Medium" w:hAnsi="Roboto" w:cs="Roboto Medium"/>
                <w:color w:val="FFFFFF" w:themeColor="background1"/>
                <w:szCs w:val="20"/>
              </w:rPr>
              <w:t>Not too</w:t>
            </w:r>
            <w:r w:rsidRPr="0079668D">
              <w:rPr>
                <w:rFonts w:ascii="Roboto" w:eastAsia="Roboto Medium" w:hAnsi="Roboto" w:cs="Roboto Medium"/>
                <w:color w:val="FFFFFF" w:themeColor="background1"/>
                <w:szCs w:val="20"/>
              </w:rPr>
              <w:t xml:space="preserve"> </w:t>
            </w:r>
            <w:r w:rsidR="0029602D">
              <w:rPr>
                <w:rFonts w:ascii="Roboto" w:eastAsia="Roboto Medium" w:hAnsi="Roboto" w:cs="Roboto Medium"/>
                <w:color w:val="FFFFFF" w:themeColor="background1"/>
                <w:szCs w:val="20"/>
              </w:rPr>
              <w:t>a</w:t>
            </w:r>
            <w:r w:rsidRPr="0079668D">
              <w:rPr>
                <w:rFonts w:ascii="Roboto" w:eastAsia="Roboto Medium" w:hAnsi="Roboto" w:cs="Roboto Medium"/>
                <w:color w:val="FFFFFF" w:themeColor="background1"/>
                <w:szCs w:val="20"/>
              </w:rPr>
              <w:t>ligned</w:t>
            </w:r>
          </w:p>
        </w:tc>
        <w:tc>
          <w:tcPr>
            <w:tcW w:w="1230" w:type="dxa"/>
            <w:tcBorders>
              <w:top w:val="nil"/>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64D78" w:themeFill="background2"/>
            <w:tcMar>
              <w:top w:w="15" w:type="dxa"/>
              <w:left w:w="45" w:type="dxa"/>
              <w:bottom w:w="15" w:type="dxa"/>
              <w:right w:w="45" w:type="dxa"/>
            </w:tcMar>
            <w:vAlign w:val="bottom"/>
          </w:tcPr>
          <w:p w:rsidR="3B4EDE06" w:rsidRPr="0079668D" w:rsidP="008C76B1" w14:paraId="6CF24ED2" w14:textId="7E770143">
            <w:pPr>
              <w:pStyle w:val="TableHeader1"/>
              <w:keepNext/>
              <w:keepLines/>
              <w:spacing w:line="276" w:lineRule="auto"/>
              <w:rPr>
                <w:rFonts w:ascii="Roboto" w:eastAsia="Roboto Medium" w:hAnsi="Roboto" w:cs="Roboto Medium"/>
                <w:color w:val="FFFFFF" w:themeColor="background1"/>
                <w:szCs w:val="20"/>
              </w:rPr>
            </w:pPr>
            <w:r>
              <w:rPr>
                <w:rFonts w:ascii="Roboto" w:eastAsia="Roboto Medium" w:hAnsi="Roboto" w:cs="Roboto Medium"/>
                <w:color w:val="FFFFFF" w:themeColor="background1"/>
                <w:szCs w:val="20"/>
              </w:rPr>
              <w:t>Moderately</w:t>
            </w:r>
            <w:r w:rsidRPr="0079668D" w:rsidR="00417DD1">
              <w:rPr>
                <w:rFonts w:ascii="Roboto" w:eastAsia="Roboto Medium" w:hAnsi="Roboto" w:cs="Roboto Medium"/>
                <w:color w:val="FFFFFF" w:themeColor="background1"/>
                <w:szCs w:val="20"/>
              </w:rPr>
              <w:t xml:space="preserve"> </w:t>
            </w:r>
            <w:r w:rsidR="0029602D">
              <w:rPr>
                <w:rFonts w:ascii="Roboto" w:eastAsia="Roboto Medium" w:hAnsi="Roboto" w:cs="Roboto Medium"/>
                <w:color w:val="FFFFFF" w:themeColor="background1"/>
                <w:szCs w:val="20"/>
              </w:rPr>
              <w:t>a</w:t>
            </w:r>
            <w:r w:rsidRPr="0079668D">
              <w:rPr>
                <w:rFonts w:ascii="Roboto" w:eastAsia="Roboto Medium" w:hAnsi="Roboto" w:cs="Roboto Medium"/>
                <w:color w:val="FFFFFF" w:themeColor="background1"/>
                <w:szCs w:val="20"/>
              </w:rPr>
              <w:t>ligned</w:t>
            </w:r>
          </w:p>
        </w:tc>
        <w:tc>
          <w:tcPr>
            <w:tcW w:w="1140" w:type="dxa"/>
            <w:tcBorders>
              <w:top w:val="nil"/>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464D78" w:themeFill="background2"/>
            <w:tcMar>
              <w:top w:w="45" w:type="dxa"/>
              <w:left w:w="45" w:type="dxa"/>
              <w:bottom w:w="45" w:type="dxa"/>
              <w:right w:w="45" w:type="dxa"/>
            </w:tcMar>
            <w:vAlign w:val="bottom"/>
          </w:tcPr>
          <w:p w:rsidR="3B4EDE06" w:rsidRPr="0079668D" w:rsidP="008C76B1" w14:paraId="00900C91" w14:textId="200BC6A9">
            <w:pPr>
              <w:pStyle w:val="TableHeader1"/>
              <w:keepNext/>
              <w:keepLines/>
              <w:spacing w:line="276" w:lineRule="auto"/>
              <w:rPr>
                <w:rFonts w:ascii="Roboto" w:eastAsia="Roboto Medium" w:hAnsi="Roboto" w:cs="Roboto Medium"/>
                <w:color w:val="FFFFFF" w:themeColor="background1"/>
                <w:szCs w:val="20"/>
              </w:rPr>
            </w:pPr>
            <w:r>
              <w:rPr>
                <w:rFonts w:ascii="Roboto" w:eastAsia="Roboto Medium" w:hAnsi="Roboto" w:cs="Roboto Medium"/>
                <w:color w:val="FFFFFF" w:themeColor="background1"/>
                <w:szCs w:val="20"/>
              </w:rPr>
              <w:t>Mostly</w:t>
            </w:r>
            <w:r w:rsidRPr="0079668D">
              <w:rPr>
                <w:rFonts w:ascii="Roboto" w:eastAsia="Roboto Medium" w:hAnsi="Roboto" w:cs="Roboto Medium"/>
                <w:color w:val="FFFFFF" w:themeColor="background1"/>
                <w:szCs w:val="20"/>
              </w:rPr>
              <w:t xml:space="preserve"> </w:t>
            </w:r>
            <w:r w:rsidR="0029602D">
              <w:rPr>
                <w:rFonts w:ascii="Roboto" w:eastAsia="Roboto Medium" w:hAnsi="Roboto" w:cs="Roboto Medium"/>
                <w:color w:val="FFFFFF" w:themeColor="background1"/>
                <w:szCs w:val="20"/>
              </w:rPr>
              <w:t>a</w:t>
            </w:r>
            <w:r w:rsidRPr="0079668D">
              <w:rPr>
                <w:rFonts w:ascii="Roboto" w:eastAsia="Roboto Medium" w:hAnsi="Roboto" w:cs="Roboto Medium"/>
                <w:color w:val="FFFFFF" w:themeColor="background1"/>
                <w:szCs w:val="20"/>
              </w:rPr>
              <w:t>ligned</w:t>
            </w:r>
          </w:p>
        </w:tc>
        <w:tc>
          <w:tcPr>
            <w:tcW w:w="1470" w:type="dxa"/>
            <w:tcBorders>
              <w:top w:val="nil"/>
              <w:left w:val="single" w:sz="6" w:space="0" w:color="A6A6A6" w:themeColor="background1" w:themeShade="A6"/>
              <w:bottom w:val="single" w:sz="4" w:space="0" w:color="auto"/>
              <w:right w:val="single" w:sz="6" w:space="0" w:color="A6A6A6" w:themeColor="background1" w:themeShade="A6"/>
            </w:tcBorders>
            <w:shd w:val="clear" w:color="auto" w:fill="464D78" w:themeFill="background2"/>
          </w:tcPr>
          <w:p w:rsidR="00C42940" w:rsidP="008C76B1" w14:paraId="2506EF79" w14:textId="29C69EFA">
            <w:pPr>
              <w:pStyle w:val="TableHeader1"/>
              <w:keepNext/>
              <w:keepLines/>
              <w:spacing w:line="276" w:lineRule="auto"/>
              <w:rPr>
                <w:rFonts w:ascii="Roboto" w:eastAsia="Roboto Medium" w:hAnsi="Roboto" w:cs="Roboto Medium"/>
                <w:color w:val="FFFFFF" w:themeColor="background1"/>
                <w:szCs w:val="20"/>
              </w:rPr>
            </w:pPr>
            <w:r>
              <w:rPr>
                <w:rFonts w:ascii="Roboto" w:eastAsia="Roboto Medium" w:hAnsi="Roboto" w:cs="Roboto Medium"/>
                <w:color w:val="FFFFFF" w:themeColor="background1"/>
                <w:szCs w:val="20"/>
              </w:rPr>
              <w:t xml:space="preserve">Completely </w:t>
            </w:r>
            <w:r w:rsidR="0029602D">
              <w:rPr>
                <w:rFonts w:ascii="Roboto" w:eastAsia="Roboto Medium" w:hAnsi="Roboto" w:cs="Roboto Medium"/>
                <w:color w:val="FFFFFF" w:themeColor="background1"/>
                <w:szCs w:val="20"/>
              </w:rPr>
              <w:t>a</w:t>
            </w:r>
            <w:r>
              <w:rPr>
                <w:rFonts w:ascii="Roboto" w:eastAsia="Roboto Medium" w:hAnsi="Roboto" w:cs="Roboto Medium"/>
                <w:color w:val="FFFFFF" w:themeColor="background1"/>
                <w:szCs w:val="20"/>
              </w:rPr>
              <w:t>ligned</w:t>
            </w:r>
          </w:p>
        </w:tc>
        <w:tc>
          <w:tcPr>
            <w:tcW w:w="864" w:type="dxa"/>
            <w:tcBorders>
              <w:top w:val="nil"/>
              <w:left w:val="single" w:sz="6" w:space="0" w:color="A6A6A6" w:themeColor="background1" w:themeShade="A6"/>
              <w:bottom w:val="single" w:sz="6" w:space="0" w:color="A6A6A6" w:themeColor="background1" w:themeShade="A6"/>
              <w:right w:val="nil"/>
            </w:tcBorders>
            <w:shd w:val="clear" w:color="auto" w:fill="464D78" w:themeFill="background2"/>
            <w:tcMar>
              <w:top w:w="45" w:type="dxa"/>
              <w:left w:w="45" w:type="dxa"/>
              <w:bottom w:w="45" w:type="dxa"/>
              <w:right w:w="45" w:type="dxa"/>
            </w:tcMar>
            <w:vAlign w:val="bottom"/>
          </w:tcPr>
          <w:p w:rsidR="3B4EDE06" w:rsidRPr="0079668D" w:rsidP="008C76B1" w14:paraId="639507A5" w14:textId="5DB226A1">
            <w:pPr>
              <w:pStyle w:val="TableHeader1"/>
              <w:keepNext/>
              <w:keepLines/>
              <w:spacing w:line="276" w:lineRule="auto"/>
              <w:rPr>
                <w:rFonts w:ascii="Roboto" w:eastAsia="Roboto Medium" w:hAnsi="Roboto" w:cs="Roboto Medium"/>
                <w:color w:val="FFFFFF" w:themeColor="background1"/>
              </w:rPr>
            </w:pPr>
            <w:r w:rsidRPr="459D3FD0">
              <w:rPr>
                <w:rFonts w:ascii="Roboto" w:eastAsia="Roboto Medium" w:hAnsi="Roboto" w:cs="Roboto Medium"/>
                <w:color w:val="FFFFFF" w:themeColor="background1"/>
              </w:rPr>
              <w:t>D</w:t>
            </w:r>
            <w:r w:rsidRPr="459D3FD0" w:rsidR="00B2663D">
              <w:rPr>
                <w:rFonts w:ascii="Roboto" w:eastAsia="Roboto Medium" w:hAnsi="Roboto" w:cs="Roboto Medium"/>
                <w:color w:val="FFFFFF" w:themeColor="background1"/>
              </w:rPr>
              <w:t>on’t know</w:t>
            </w:r>
            <w:r w:rsidRPr="459D3FD0">
              <w:rPr>
                <w:rFonts w:ascii="Roboto" w:eastAsia="Roboto Medium" w:hAnsi="Roboto" w:cs="Roboto Medium"/>
                <w:color w:val="FFFFFF" w:themeColor="background1"/>
              </w:rPr>
              <w:t xml:space="preserve"> </w:t>
            </w:r>
          </w:p>
        </w:tc>
      </w:tr>
      <w:tr w14:paraId="7DE2481F"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C597027" w14:paraId="431862EF" w14:textId="7FC8A9E7">
            <w:pPr>
              <w:keepNext/>
              <w:keepLines/>
              <w:spacing w:line="276" w:lineRule="auto"/>
              <w:rPr>
                <w:rFonts w:ascii="Roboto" w:hAnsi="Roboto"/>
              </w:rPr>
            </w:pPr>
            <w:r w:rsidRPr="0C597027">
              <w:rPr>
                <w:rFonts w:ascii="Roboto" w:eastAsia="Roboto" w:hAnsi="Roboto" w:cs="Roboto"/>
                <w:color w:val="000000" w:themeColor="text1"/>
              </w:rPr>
              <w:t>Workforce qualifications</w:t>
            </w:r>
            <w:r w:rsidRPr="0C597027" w:rsidR="5C75536F">
              <w:rPr>
                <w:rFonts w:ascii="Roboto" w:eastAsia="Roboto" w:hAnsi="Roboto" w:cs="Roboto"/>
                <w:color w:val="000000" w:themeColor="text1"/>
              </w:rPr>
              <w:t xml:space="preserve"> </w:t>
            </w:r>
            <w:r w:rsidRPr="0C597027" w:rsidR="5C75536F">
              <w:rPr>
                <w:rFonts w:ascii="Roboto" w:hAnsi="Roboto"/>
                <w:b/>
                <w:bCs/>
                <w:i/>
                <w:iCs/>
                <w:sz w:val="20"/>
                <w:szCs w:val="20"/>
              </w:rPr>
              <w:t>[</w:t>
            </w:r>
            <w:r w:rsidR="006D37D6">
              <w:rPr>
                <w:rFonts w:ascii="Roboto" w:hAnsi="Roboto"/>
                <w:b/>
                <w:bCs/>
                <w:i/>
                <w:iCs/>
                <w:sz w:val="20"/>
                <w:szCs w:val="20"/>
              </w:rPr>
              <w:t>Srg</w:t>
            </w:r>
            <w:r w:rsidRPr="0C597027" w:rsidR="5C75536F">
              <w:rPr>
                <w:rFonts w:ascii="Roboto" w:hAnsi="Roboto"/>
                <w:b/>
                <w:bCs/>
                <w:i/>
                <w:iCs/>
                <w:sz w:val="20"/>
                <w:szCs w:val="20"/>
              </w:rPr>
              <w:t>_</w:t>
            </w:r>
            <w:r w:rsidR="006D37D6">
              <w:rPr>
                <w:rFonts w:ascii="Roboto" w:hAnsi="Roboto"/>
                <w:b/>
                <w:bCs/>
                <w:i/>
                <w:iCs/>
                <w:sz w:val="20"/>
                <w:szCs w:val="20"/>
              </w:rPr>
              <w:t>align_</w:t>
            </w:r>
            <w:r w:rsidRPr="0C597027" w:rsidR="5C75536F">
              <w:rPr>
                <w:rFonts w:ascii="Roboto" w:hAnsi="Roboto"/>
                <w:b/>
                <w:bCs/>
                <w:i/>
                <w:iCs/>
                <w:sz w:val="20"/>
                <w:szCs w:val="20"/>
              </w:rPr>
              <w:t>1]</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38E846A6" w14:textId="49A53D32">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45AC5314" w14:textId="1000CBEC">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68EDE13E" w14:textId="37A92B7E">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64FEABBE" w14:textId="639BCA98">
            <w:pPr>
              <w:keepNext/>
              <w:keepLines/>
              <w:spacing w:line="276" w:lineRule="auto"/>
              <w:rPr>
                <w:rFonts w:ascii="Roboto" w:hAnsi="Roboto"/>
                <w:color w:val="000000" w:themeColor="text1"/>
              </w:rPr>
            </w:pPr>
          </w:p>
        </w:tc>
        <w:tc>
          <w:tcPr>
            <w:tcW w:w="1470" w:type="dxa"/>
            <w:tcBorders>
              <w:top w:val="single" w:sz="4" w:space="0" w:color="auto"/>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232A4FA7"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3869DF13" w14:textId="65F28021">
            <w:pPr>
              <w:keepNext/>
              <w:keepLines/>
              <w:spacing w:line="276" w:lineRule="auto"/>
              <w:rPr>
                <w:rFonts w:ascii="Roboto" w:hAnsi="Roboto"/>
                <w:color w:val="000000" w:themeColor="text1"/>
              </w:rPr>
            </w:pPr>
          </w:p>
        </w:tc>
      </w:tr>
      <w:tr w14:paraId="5CE14239"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050EFFE5" w14:textId="000B8A4D">
            <w:pPr>
              <w:pStyle w:val="TableHeader2"/>
              <w:keepNext/>
              <w:keepLines/>
              <w:spacing w:before="0" w:after="0" w:line="276" w:lineRule="auto"/>
              <w:rPr>
                <w:rFonts w:ascii="Roboto" w:hAnsi="Roboto"/>
              </w:rPr>
            </w:pPr>
            <w:r w:rsidRPr="0079668D">
              <w:rPr>
                <w:rFonts w:ascii="Roboto" w:eastAsia="Roboto" w:hAnsi="Roboto" w:cs="Roboto"/>
                <w:color w:val="000000" w:themeColor="text1"/>
                <w:sz w:val="22"/>
              </w:rPr>
              <w:t>Workforce supports (including professional development)</w:t>
            </w:r>
            <w:r w:rsidRPr="0C597027" w:rsidR="760F0218">
              <w:rPr>
                <w:rFonts w:ascii="Roboto" w:eastAsia="Roboto" w:hAnsi="Roboto" w:cs="Roboto"/>
                <w:color w:val="000000" w:themeColor="text1"/>
                <w:sz w:val="22"/>
              </w:rPr>
              <w:t xml:space="preserve"> </w:t>
            </w:r>
            <w:r w:rsidRPr="0C597027" w:rsidR="760F0218">
              <w:rPr>
                <w:rFonts w:ascii="Roboto" w:hAnsi="Roboto"/>
                <w:b/>
                <w:bCs/>
                <w:i/>
                <w:iCs/>
              </w:rPr>
              <w:t>[</w:t>
            </w:r>
            <w:r w:rsidR="006D37D6">
              <w:rPr>
                <w:rFonts w:ascii="Roboto" w:hAnsi="Roboto"/>
                <w:b/>
                <w:bCs/>
                <w:i/>
                <w:iCs/>
                <w:szCs w:val="20"/>
              </w:rPr>
              <w:t>Srg_align</w:t>
            </w:r>
            <w:r w:rsidRPr="0C597027" w:rsidR="760F0218">
              <w:rPr>
                <w:rFonts w:ascii="Roboto" w:hAnsi="Roboto"/>
                <w:b/>
                <w:bCs/>
                <w:i/>
                <w:iCs/>
              </w:rPr>
              <w:t>_2]</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20F66AFD" w14:textId="737765A1">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01C0C4C8" w14:textId="33D81768">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53612EDC" w14:textId="3A3CAB29">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1AF1DD93" w14:textId="5C3C7EC7">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353C34E7"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4A9DA6D6" w14:textId="5C86AA32">
            <w:pPr>
              <w:keepNext/>
              <w:keepLines/>
              <w:spacing w:line="276" w:lineRule="auto"/>
              <w:rPr>
                <w:rFonts w:ascii="Roboto" w:hAnsi="Roboto"/>
                <w:color w:val="000000" w:themeColor="text1"/>
              </w:rPr>
            </w:pPr>
          </w:p>
        </w:tc>
      </w:tr>
      <w:tr w14:paraId="31952C01"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007B79D3" w:rsidRPr="0079668D" w:rsidP="008C76B1" w14:paraId="3D1734FD" w14:textId="47F82D96">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Workforce compensation</w:t>
            </w:r>
            <w:r w:rsidRPr="0C597027" w:rsidR="24B35E56">
              <w:rPr>
                <w:rFonts w:ascii="Roboto" w:eastAsia="Roboto" w:hAnsi="Roboto" w:cs="Roboto"/>
                <w:color w:val="000000" w:themeColor="text1"/>
                <w:sz w:val="22"/>
              </w:rPr>
              <w:t xml:space="preserve"> </w:t>
            </w:r>
            <w:r w:rsidRPr="0C597027" w:rsidR="24B35E56">
              <w:rPr>
                <w:rFonts w:ascii="Roboto" w:hAnsi="Roboto"/>
                <w:b/>
                <w:bCs/>
                <w:i/>
                <w:iCs/>
              </w:rPr>
              <w:t>[</w:t>
            </w:r>
            <w:r w:rsidR="006D37D6">
              <w:rPr>
                <w:rFonts w:ascii="Roboto" w:hAnsi="Roboto"/>
                <w:b/>
                <w:bCs/>
                <w:i/>
                <w:iCs/>
                <w:szCs w:val="20"/>
              </w:rPr>
              <w:t>Srg_align</w:t>
            </w:r>
            <w:r w:rsidRPr="0C597027" w:rsidR="24B35E56">
              <w:rPr>
                <w:rFonts w:ascii="Roboto" w:hAnsi="Roboto"/>
                <w:b/>
                <w:bCs/>
                <w:i/>
                <w:iCs/>
              </w:rPr>
              <w:t>_3]</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007B79D3" w:rsidRPr="008F62F4" w:rsidP="008C76B1" w14:paraId="3E58A8B9" w14:textId="77777777">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007B79D3" w:rsidRPr="008F62F4" w:rsidP="008C76B1" w14:paraId="6A4DA0BD" w14:textId="77777777">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007B79D3" w:rsidRPr="008F62F4" w:rsidP="008C76B1" w14:paraId="3F1C6334" w14:textId="77777777">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007B79D3" w:rsidRPr="008F62F4" w:rsidP="008C76B1" w14:paraId="3F1694FD" w14:textId="77777777">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7B79D3" w:rsidRPr="008F62F4" w:rsidP="008C76B1" w14:paraId="605E723E"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007B79D3" w:rsidRPr="008F62F4" w:rsidP="008C76B1" w14:paraId="2251A78A" w14:textId="77777777">
            <w:pPr>
              <w:keepNext/>
              <w:keepLines/>
              <w:spacing w:line="276" w:lineRule="auto"/>
              <w:rPr>
                <w:rFonts w:ascii="Roboto" w:hAnsi="Roboto"/>
                <w:color w:val="000000" w:themeColor="text1"/>
              </w:rPr>
            </w:pPr>
          </w:p>
        </w:tc>
      </w:tr>
      <w:tr w14:paraId="05F4AEC6"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686A50EF" w14:textId="6FE20E1F">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Instructional standards</w:t>
            </w:r>
            <w:r w:rsidRPr="0C597027" w:rsidR="25B83B65">
              <w:rPr>
                <w:rFonts w:ascii="Roboto" w:eastAsia="Roboto" w:hAnsi="Roboto" w:cs="Roboto"/>
                <w:color w:val="000000" w:themeColor="text1"/>
                <w:sz w:val="22"/>
              </w:rPr>
              <w:t xml:space="preserve"> </w:t>
            </w:r>
            <w:r w:rsidRPr="0C597027" w:rsidR="25B83B65">
              <w:rPr>
                <w:rFonts w:ascii="Roboto" w:hAnsi="Roboto"/>
                <w:b/>
                <w:bCs/>
                <w:i/>
                <w:iCs/>
              </w:rPr>
              <w:t>[</w:t>
            </w:r>
            <w:r w:rsidR="006D37D6">
              <w:rPr>
                <w:rFonts w:ascii="Roboto" w:hAnsi="Roboto"/>
                <w:b/>
                <w:bCs/>
                <w:i/>
                <w:iCs/>
                <w:szCs w:val="20"/>
              </w:rPr>
              <w:t>Srg_align</w:t>
            </w:r>
            <w:r w:rsidRPr="0C597027" w:rsidR="25B83B65">
              <w:rPr>
                <w:rFonts w:ascii="Roboto" w:hAnsi="Roboto"/>
                <w:b/>
                <w:bCs/>
                <w:i/>
                <w:iCs/>
              </w:rPr>
              <w:t>_4]</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7A250658" w14:textId="5CB4CFB8">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71C20913" w14:textId="7FE1B6E6">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2B46F203" w14:textId="415A9860">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207C37A1" w14:textId="23EB8443">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6909F5FB"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5AC3E54A" w14:textId="6F81FE69">
            <w:pPr>
              <w:keepNext/>
              <w:keepLines/>
              <w:spacing w:line="276" w:lineRule="auto"/>
              <w:rPr>
                <w:rFonts w:ascii="Roboto" w:hAnsi="Roboto"/>
                <w:color w:val="000000" w:themeColor="text1"/>
              </w:rPr>
            </w:pPr>
          </w:p>
        </w:tc>
      </w:tr>
      <w:tr w14:paraId="358628D9"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5A8868B7" w14:textId="620880B9">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 xml:space="preserve">Group </w:t>
            </w:r>
            <w:r w:rsidRPr="0C597027" w:rsidR="0E023FF1">
              <w:rPr>
                <w:rFonts w:ascii="Roboto" w:eastAsia="Roboto" w:hAnsi="Roboto" w:cs="Roboto"/>
                <w:color w:val="000000" w:themeColor="text1"/>
                <w:sz w:val="22"/>
              </w:rPr>
              <w:t>size</w:t>
            </w:r>
            <w:r w:rsidRPr="0C597027" w:rsidR="1EBCC29B">
              <w:rPr>
                <w:rFonts w:ascii="Roboto" w:eastAsia="Roboto" w:hAnsi="Roboto" w:cs="Roboto"/>
                <w:color w:val="000000" w:themeColor="text1"/>
                <w:sz w:val="22"/>
              </w:rPr>
              <w:t xml:space="preserve"> </w:t>
            </w:r>
            <w:r w:rsidRPr="0C597027" w:rsidR="1EBCC29B">
              <w:rPr>
                <w:rFonts w:ascii="Roboto" w:hAnsi="Roboto"/>
                <w:b/>
                <w:bCs/>
                <w:i/>
                <w:iCs/>
              </w:rPr>
              <w:t>[</w:t>
            </w:r>
            <w:r w:rsidR="006D37D6">
              <w:rPr>
                <w:rFonts w:ascii="Roboto" w:hAnsi="Roboto"/>
                <w:b/>
                <w:bCs/>
                <w:i/>
                <w:iCs/>
                <w:szCs w:val="20"/>
              </w:rPr>
              <w:t>Srg_align</w:t>
            </w:r>
            <w:r w:rsidRPr="0C597027" w:rsidR="1EBCC29B">
              <w:rPr>
                <w:rFonts w:ascii="Roboto" w:hAnsi="Roboto"/>
                <w:b/>
                <w:bCs/>
                <w:i/>
                <w:iCs/>
              </w:rPr>
              <w:t>_5]</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7B920427" w14:textId="7136FA83">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5E33BB0D" w14:textId="3AEA5394">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10A2FED7" w14:textId="2EC4E803">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52234287" w14:textId="13431B54">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78FFD8E0" w14:textId="34726A5F">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59B477FE" w14:textId="0CECF1AB">
            <w:pPr>
              <w:keepNext/>
              <w:keepLines/>
              <w:spacing w:line="276" w:lineRule="auto"/>
              <w:rPr>
                <w:rFonts w:ascii="Roboto" w:hAnsi="Roboto"/>
                <w:color w:val="000000" w:themeColor="text1"/>
              </w:rPr>
            </w:pPr>
          </w:p>
        </w:tc>
      </w:tr>
      <w:tr w14:paraId="6AED0EB5"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5B41ECB1" w14:textId="2AB45231">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 xml:space="preserve">Teacher to child </w:t>
            </w:r>
            <w:r w:rsidRPr="0C597027" w:rsidR="71BC5D61">
              <w:rPr>
                <w:rFonts w:ascii="Roboto" w:eastAsia="Roboto" w:hAnsi="Roboto" w:cs="Roboto"/>
                <w:color w:val="000000" w:themeColor="text1"/>
                <w:sz w:val="22"/>
              </w:rPr>
              <w:t>r</w:t>
            </w:r>
            <w:r w:rsidRPr="0C597027" w:rsidR="5A79C1A4">
              <w:rPr>
                <w:rFonts w:ascii="Roboto" w:eastAsia="Roboto" w:hAnsi="Roboto" w:cs="Roboto"/>
                <w:color w:val="000000" w:themeColor="text1"/>
                <w:sz w:val="22"/>
              </w:rPr>
              <w:t>atios</w:t>
            </w:r>
            <w:r w:rsidRPr="0C597027" w:rsidR="4C4DCDD1">
              <w:rPr>
                <w:rFonts w:ascii="Roboto" w:eastAsia="Roboto" w:hAnsi="Roboto" w:cs="Roboto"/>
                <w:color w:val="000000" w:themeColor="text1"/>
                <w:sz w:val="22"/>
              </w:rPr>
              <w:t xml:space="preserve"> </w:t>
            </w:r>
            <w:r w:rsidRPr="0C597027" w:rsidR="4C4DCDD1">
              <w:rPr>
                <w:rFonts w:ascii="Roboto" w:hAnsi="Roboto"/>
                <w:b/>
                <w:bCs/>
                <w:i/>
                <w:iCs/>
              </w:rPr>
              <w:t>[</w:t>
            </w:r>
            <w:r w:rsidR="006D37D6">
              <w:rPr>
                <w:rFonts w:ascii="Roboto" w:hAnsi="Roboto"/>
                <w:b/>
                <w:bCs/>
                <w:i/>
                <w:iCs/>
                <w:szCs w:val="20"/>
              </w:rPr>
              <w:t>Srg_align</w:t>
            </w:r>
            <w:r w:rsidRPr="0C597027" w:rsidR="4C4DCDD1">
              <w:rPr>
                <w:rFonts w:ascii="Roboto" w:hAnsi="Roboto"/>
                <w:b/>
                <w:bCs/>
                <w:i/>
                <w:iCs/>
              </w:rPr>
              <w:t>_6]</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4F4436C9" w14:textId="62FCCFA0">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0E4A9608" w14:textId="34444C6F">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0079749A" w14:textId="2B681930">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38A9A34B" w14:textId="39614E30">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57C7FDA4"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7905BA75" w14:textId="110DC194">
            <w:pPr>
              <w:keepNext/>
              <w:keepLines/>
              <w:spacing w:line="276" w:lineRule="auto"/>
              <w:rPr>
                <w:rFonts w:ascii="Roboto" w:hAnsi="Roboto"/>
                <w:color w:val="000000" w:themeColor="text1"/>
              </w:rPr>
            </w:pPr>
          </w:p>
        </w:tc>
      </w:tr>
      <w:tr w14:paraId="28A3E0F0"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54C60433" w14:textId="60107AC0">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Health and safety standards</w:t>
            </w:r>
            <w:r w:rsidRPr="0C597027" w:rsidR="5C6DDB69">
              <w:rPr>
                <w:rFonts w:ascii="Roboto" w:eastAsia="Roboto" w:hAnsi="Roboto" w:cs="Roboto"/>
                <w:color w:val="000000" w:themeColor="text1"/>
                <w:sz w:val="22"/>
              </w:rPr>
              <w:t xml:space="preserve"> </w:t>
            </w:r>
            <w:r w:rsidRPr="0C597027" w:rsidR="5C6DDB69">
              <w:rPr>
                <w:rFonts w:ascii="Roboto" w:hAnsi="Roboto"/>
                <w:b/>
                <w:bCs/>
                <w:i/>
                <w:iCs/>
              </w:rPr>
              <w:t>[</w:t>
            </w:r>
            <w:r w:rsidR="006D37D6">
              <w:rPr>
                <w:rFonts w:ascii="Roboto" w:hAnsi="Roboto"/>
                <w:b/>
                <w:bCs/>
                <w:i/>
                <w:iCs/>
                <w:szCs w:val="20"/>
              </w:rPr>
              <w:t>Srg_align</w:t>
            </w:r>
            <w:r w:rsidRPr="0C597027" w:rsidR="5C6DDB69">
              <w:rPr>
                <w:rFonts w:ascii="Roboto" w:hAnsi="Roboto"/>
                <w:b/>
                <w:bCs/>
                <w:i/>
                <w:iCs/>
              </w:rPr>
              <w:t>_7]</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2DF07EA9" w14:textId="044E1755">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3A0DD21D" w14:textId="0ED7F47B">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086EA688" w14:textId="1E0A61F0">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1EC1D748" w14:textId="2D4149BF">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439F165D"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129BC597" w14:textId="266D2131">
            <w:pPr>
              <w:keepNext/>
              <w:keepLines/>
              <w:spacing w:line="276" w:lineRule="auto"/>
              <w:rPr>
                <w:rFonts w:ascii="Roboto" w:hAnsi="Roboto"/>
                <w:color w:val="000000" w:themeColor="text1"/>
              </w:rPr>
            </w:pPr>
          </w:p>
        </w:tc>
      </w:tr>
      <w:tr w14:paraId="5E7AA12C"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08D85E07" w14:textId="4B8552F7">
            <w:pPr>
              <w:pStyle w:val="TableHeader2"/>
              <w:keepNext/>
              <w:keepLines/>
              <w:spacing w:before="0" w:after="0" w:line="276" w:lineRule="auto"/>
              <w:rPr>
                <w:rFonts w:ascii="Roboto" w:hAnsi="Roboto"/>
              </w:rPr>
            </w:pPr>
            <w:r w:rsidRPr="0C597027">
              <w:rPr>
                <w:rFonts w:ascii="Roboto" w:eastAsia="Roboto" w:hAnsi="Roboto" w:cs="Roboto"/>
                <w:color w:val="000000" w:themeColor="text1"/>
                <w:sz w:val="22"/>
              </w:rPr>
              <w:t>Access to supports for families</w:t>
            </w:r>
            <w:r w:rsidRPr="0C597027" w:rsidR="414624CB">
              <w:rPr>
                <w:rFonts w:ascii="Roboto" w:eastAsia="Roboto" w:hAnsi="Roboto" w:cs="Roboto"/>
                <w:color w:val="000000" w:themeColor="text1"/>
                <w:sz w:val="22"/>
              </w:rPr>
              <w:t xml:space="preserve"> </w:t>
            </w:r>
            <w:r w:rsidRPr="0C597027" w:rsidR="414624CB">
              <w:rPr>
                <w:rFonts w:ascii="Roboto" w:hAnsi="Roboto"/>
                <w:b/>
                <w:bCs/>
                <w:i/>
                <w:iCs/>
              </w:rPr>
              <w:t>[</w:t>
            </w:r>
            <w:r w:rsidR="006D37D6">
              <w:rPr>
                <w:rFonts w:ascii="Roboto" w:hAnsi="Roboto"/>
                <w:b/>
                <w:bCs/>
                <w:i/>
                <w:iCs/>
                <w:szCs w:val="20"/>
              </w:rPr>
              <w:t>Srg_align</w:t>
            </w:r>
            <w:r w:rsidRPr="0C597027" w:rsidR="414624CB">
              <w:rPr>
                <w:rFonts w:ascii="Roboto" w:hAnsi="Roboto"/>
                <w:b/>
                <w:bCs/>
                <w:i/>
                <w:iCs/>
              </w:rPr>
              <w:t>_8]</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52A9442F" w14:textId="5EA0DCAF">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45B5035A" w14:textId="6FD8878A">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37CB9E22" w14:textId="798905DF">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54459966" w14:textId="5666A9A6">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03FCCB0A"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07F19B7B" w14:textId="794FC31B">
            <w:pPr>
              <w:keepNext/>
              <w:keepLines/>
              <w:spacing w:line="276" w:lineRule="auto"/>
              <w:rPr>
                <w:rFonts w:ascii="Roboto" w:hAnsi="Roboto"/>
                <w:color w:val="000000" w:themeColor="text1"/>
              </w:rPr>
            </w:pPr>
          </w:p>
        </w:tc>
      </w:tr>
      <w:tr w14:paraId="67F7D886"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72546173" w14:textId="054A0A44">
            <w:pPr>
              <w:pStyle w:val="TableHeader2"/>
              <w:keepNext/>
              <w:keepLines/>
              <w:spacing w:before="0" w:after="0" w:line="276" w:lineRule="auto"/>
              <w:rPr>
                <w:rFonts w:ascii="Roboto" w:hAnsi="Roboto"/>
              </w:rPr>
            </w:pPr>
            <w:r w:rsidRPr="0079668D">
              <w:rPr>
                <w:rFonts w:ascii="Roboto" w:eastAsia="Roboto" w:hAnsi="Roboto" w:cs="Roboto"/>
                <w:color w:val="000000" w:themeColor="text1"/>
                <w:sz w:val="22"/>
              </w:rPr>
              <w:t>Access to mental health supports for children</w:t>
            </w:r>
            <w:r w:rsidRPr="0C597027" w:rsidR="1147E47B">
              <w:rPr>
                <w:rFonts w:ascii="Roboto" w:eastAsia="Roboto" w:hAnsi="Roboto" w:cs="Roboto"/>
                <w:color w:val="000000" w:themeColor="text1"/>
                <w:sz w:val="22"/>
              </w:rPr>
              <w:t xml:space="preserve"> </w:t>
            </w:r>
            <w:r w:rsidRPr="0C597027" w:rsidR="1147E47B">
              <w:rPr>
                <w:rFonts w:ascii="Roboto" w:hAnsi="Roboto"/>
                <w:b/>
                <w:bCs/>
                <w:i/>
                <w:iCs/>
              </w:rPr>
              <w:t>[</w:t>
            </w:r>
            <w:r w:rsidR="006D37D6">
              <w:rPr>
                <w:rFonts w:ascii="Roboto" w:hAnsi="Roboto"/>
                <w:b/>
                <w:bCs/>
                <w:i/>
                <w:iCs/>
                <w:szCs w:val="20"/>
              </w:rPr>
              <w:t>Srg_align</w:t>
            </w:r>
            <w:r w:rsidRPr="0C597027" w:rsidR="1147E47B">
              <w:rPr>
                <w:rFonts w:ascii="Roboto" w:hAnsi="Roboto"/>
                <w:b/>
                <w:bCs/>
                <w:i/>
                <w:iCs/>
              </w:rPr>
              <w:t>_9]</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07A65BCC" w14:textId="4E8E3D12">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23D84056" w14:textId="6B2928B2">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5A95D7DA" w14:textId="53EBFCF6">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3277D092" w14:textId="2DCF244F">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053EF346"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3CCB19C7" w14:textId="09D32BAB">
            <w:pPr>
              <w:keepNext/>
              <w:keepLines/>
              <w:spacing w:line="276" w:lineRule="auto"/>
              <w:rPr>
                <w:rFonts w:ascii="Roboto" w:hAnsi="Roboto"/>
                <w:color w:val="000000" w:themeColor="text1"/>
              </w:rPr>
            </w:pPr>
          </w:p>
        </w:tc>
      </w:tr>
      <w:tr w14:paraId="679509BC" w14:textId="77777777" w:rsidTr="73E9C350">
        <w:tblPrEx>
          <w:tblW w:w="9144" w:type="dxa"/>
          <w:tblLayout w:type="fixed"/>
          <w:tblLook w:val="04A0"/>
        </w:tblPrEx>
        <w:trPr>
          <w:trHeight w:val="300"/>
        </w:trPr>
        <w:tc>
          <w:tcPr>
            <w:tcW w:w="2220" w:type="dxa"/>
            <w:tcBorders>
              <w:top w:val="single" w:sz="6" w:space="0" w:color="A6A6A6" w:themeColor="background1" w:themeShade="A6"/>
              <w:left w:val="nil"/>
              <w:bottom w:val="single" w:sz="6" w:space="0" w:color="A6A6A6" w:themeColor="background1" w:themeShade="A6"/>
              <w:right w:val="single" w:sz="6" w:space="0" w:color="A6A6A6" w:themeColor="background1" w:themeShade="A6"/>
            </w:tcBorders>
            <w:tcMar>
              <w:top w:w="15" w:type="dxa"/>
              <w:left w:w="45" w:type="dxa"/>
              <w:bottom w:w="15" w:type="dxa"/>
              <w:right w:w="45" w:type="dxa"/>
            </w:tcMar>
          </w:tcPr>
          <w:p w:rsidR="3B4EDE06" w:rsidRPr="0079668D" w:rsidP="008C76B1" w14:paraId="2A551D66" w14:textId="3FC421BE">
            <w:pPr>
              <w:pStyle w:val="TableHeader2"/>
              <w:keepNext/>
              <w:keepLines/>
              <w:spacing w:before="0" w:after="0" w:line="276" w:lineRule="auto"/>
              <w:rPr>
                <w:rFonts w:ascii="Roboto" w:hAnsi="Roboto"/>
              </w:rPr>
            </w:pPr>
            <w:r w:rsidRPr="0079668D">
              <w:rPr>
                <w:rFonts w:ascii="Roboto" w:eastAsia="Roboto" w:hAnsi="Roboto" w:cs="Roboto"/>
                <w:color w:val="000000" w:themeColor="text1"/>
                <w:sz w:val="22"/>
              </w:rPr>
              <w:t>Family/child eligibility requirements</w:t>
            </w:r>
            <w:r w:rsidRPr="0C597027" w:rsidR="3C71E27F">
              <w:rPr>
                <w:rFonts w:ascii="Roboto" w:eastAsia="Roboto" w:hAnsi="Roboto" w:cs="Roboto"/>
                <w:color w:val="000000" w:themeColor="text1"/>
                <w:sz w:val="22"/>
              </w:rPr>
              <w:t xml:space="preserve"> </w:t>
            </w:r>
            <w:r w:rsidRPr="0C597027" w:rsidR="3C71E27F">
              <w:rPr>
                <w:rFonts w:ascii="Roboto" w:hAnsi="Roboto"/>
                <w:b/>
                <w:bCs/>
                <w:i/>
                <w:iCs/>
              </w:rPr>
              <w:t>[</w:t>
            </w:r>
            <w:r w:rsidR="006D37D6">
              <w:rPr>
                <w:rFonts w:ascii="Roboto" w:hAnsi="Roboto"/>
                <w:b/>
                <w:bCs/>
                <w:i/>
                <w:iCs/>
                <w:szCs w:val="20"/>
              </w:rPr>
              <w:t>Srg_align</w:t>
            </w:r>
            <w:r w:rsidRPr="0C597027" w:rsidR="3C71E27F">
              <w:rPr>
                <w:rFonts w:ascii="Roboto" w:hAnsi="Roboto"/>
                <w:b/>
                <w:bCs/>
                <w:i/>
                <w:iCs/>
              </w:rPr>
              <w:t>_10]</w:t>
            </w: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0460FF57" w14:textId="5D0681F5">
            <w:pPr>
              <w:keepNext/>
              <w:keepLines/>
              <w:spacing w:line="276" w:lineRule="auto"/>
              <w:ind w:left="170"/>
              <w:rPr>
                <w:rFonts w:ascii="Roboto" w:hAnsi="Roboto"/>
                <w:color w:val="000000" w:themeColor="text1"/>
              </w:rPr>
            </w:pPr>
          </w:p>
        </w:tc>
        <w:tc>
          <w:tcPr>
            <w:tcW w:w="111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vAlign w:val="center"/>
          </w:tcPr>
          <w:p w:rsidR="3B4EDE06" w:rsidRPr="008F62F4" w:rsidP="008C76B1" w14:paraId="19042291" w14:textId="3F008C1A">
            <w:pPr>
              <w:keepNext/>
              <w:keepLines/>
              <w:spacing w:line="276" w:lineRule="auto"/>
              <w:jc w:val="center"/>
              <w:rPr>
                <w:rFonts w:ascii="Roboto" w:hAnsi="Roboto"/>
                <w:color w:val="000000" w:themeColor="text1"/>
              </w:rPr>
            </w:pPr>
          </w:p>
        </w:tc>
        <w:tc>
          <w:tcPr>
            <w:tcW w:w="123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15" w:type="dxa"/>
              <w:left w:w="45" w:type="dxa"/>
              <w:bottom w:w="15" w:type="dxa"/>
              <w:right w:w="45" w:type="dxa"/>
            </w:tcMar>
            <w:vAlign w:val="center"/>
          </w:tcPr>
          <w:p w:rsidR="3B4EDE06" w:rsidRPr="008F62F4" w:rsidP="008C76B1" w14:paraId="3613E8EB" w14:textId="5343D4C9">
            <w:pPr>
              <w:keepNext/>
              <w:keepLines/>
              <w:spacing w:line="276" w:lineRule="auto"/>
              <w:rPr>
                <w:rFonts w:ascii="Roboto" w:hAnsi="Roboto"/>
                <w:color w:val="000000" w:themeColor="text1"/>
              </w:rPr>
            </w:pPr>
          </w:p>
        </w:tc>
        <w:tc>
          <w:tcPr>
            <w:tcW w:w="114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Mar>
              <w:top w:w="45" w:type="dxa"/>
              <w:left w:w="45" w:type="dxa"/>
              <w:bottom w:w="45" w:type="dxa"/>
              <w:right w:w="45" w:type="dxa"/>
            </w:tcMar>
          </w:tcPr>
          <w:p w:rsidR="3B4EDE06" w:rsidRPr="008F62F4" w:rsidP="008C76B1" w14:paraId="7F3AF9DD" w14:textId="7BE4D649">
            <w:pPr>
              <w:keepNext/>
              <w:keepLines/>
              <w:spacing w:line="276" w:lineRule="auto"/>
              <w:rPr>
                <w:rFonts w:ascii="Roboto" w:hAnsi="Roboto"/>
                <w:color w:val="000000" w:themeColor="text1"/>
              </w:rPr>
            </w:pPr>
          </w:p>
        </w:tc>
        <w:tc>
          <w:tcPr>
            <w:tcW w:w="1470"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C42940" w:rsidRPr="008F62F4" w:rsidP="008C76B1" w14:paraId="6F9B7EED" w14:textId="77777777">
            <w:pPr>
              <w:keepNext/>
              <w:keepLines/>
              <w:spacing w:line="276" w:lineRule="auto"/>
              <w:rPr>
                <w:rFonts w:ascii="Roboto" w:hAnsi="Roboto"/>
                <w:color w:val="000000" w:themeColor="text1"/>
              </w:rPr>
            </w:pPr>
          </w:p>
        </w:tc>
        <w:tc>
          <w:tcPr>
            <w:tcW w:w="864" w:type="dxa"/>
            <w:tcBorders>
              <w:top w:val="single" w:sz="6" w:space="0" w:color="A6A6A6" w:themeColor="background1" w:themeShade="A6"/>
              <w:left w:val="single" w:sz="6" w:space="0" w:color="A6A6A6" w:themeColor="background1" w:themeShade="A6"/>
              <w:bottom w:val="single" w:sz="6" w:space="0" w:color="A6A6A6" w:themeColor="background1" w:themeShade="A6"/>
              <w:right w:val="nil"/>
            </w:tcBorders>
            <w:tcMar>
              <w:top w:w="45" w:type="dxa"/>
              <w:left w:w="45" w:type="dxa"/>
              <w:bottom w:w="45" w:type="dxa"/>
              <w:right w:w="45" w:type="dxa"/>
            </w:tcMar>
          </w:tcPr>
          <w:p w:rsidR="3B4EDE06" w:rsidRPr="008F62F4" w:rsidP="008C76B1" w14:paraId="2E561289" w14:textId="5BB95269">
            <w:pPr>
              <w:keepNext/>
              <w:keepLines/>
              <w:spacing w:line="276" w:lineRule="auto"/>
              <w:rPr>
                <w:rFonts w:ascii="Roboto" w:hAnsi="Roboto"/>
                <w:color w:val="000000" w:themeColor="text1"/>
              </w:rPr>
            </w:pPr>
          </w:p>
        </w:tc>
      </w:tr>
    </w:tbl>
    <w:p w:rsidR="3B4EDE06" w:rsidP="008C76B1" w14:paraId="12633D8F" w14:textId="0D22B425">
      <w:pPr>
        <w:spacing w:line="276" w:lineRule="auto"/>
        <w:rPr>
          <w:rFonts w:ascii="Roboto" w:hAnsi="Roboto"/>
          <w:i/>
        </w:rPr>
      </w:pPr>
    </w:p>
    <w:p w:rsidR="005D2093" w:rsidP="008C76B1" w14:paraId="05037325" w14:textId="77777777">
      <w:pPr>
        <w:spacing w:line="276" w:lineRule="auto"/>
        <w:rPr>
          <w:rFonts w:ascii="Roboto" w:hAnsi="Roboto"/>
        </w:rPr>
      </w:pPr>
    </w:p>
    <w:p w:rsidR="00660D46" w:rsidP="008C76B1" w14:paraId="633FC1E5" w14:textId="77777777">
      <w:pPr>
        <w:spacing w:line="276" w:lineRule="auto"/>
        <w:rPr>
          <w:rFonts w:ascii="Roboto" w:hAnsi="Roboto" w:eastAsiaTheme="majorEastAsia" w:cs="Open Sans Light"/>
          <w:bCs/>
          <w:noProof/>
          <w:color w:val="464D78" w:themeColor="background2"/>
          <w:position w:val="14"/>
          <w:sz w:val="56"/>
          <w:szCs w:val="68"/>
        </w:rPr>
      </w:pPr>
      <w:bookmarkStart w:id="36" w:name="_Toc140835245"/>
      <w:bookmarkStart w:id="37" w:name="_Toc136873670"/>
      <w:bookmarkStart w:id="38" w:name="_Toc139021021"/>
      <w:r>
        <w:rPr>
          <w:rFonts w:ascii="Roboto" w:hAnsi="Roboto"/>
        </w:rPr>
        <w:br w:type="page"/>
      </w:r>
    </w:p>
    <w:p w:rsidR="000F02B9" w:rsidP="008C76B1" w14:paraId="1C74EFD6" w14:textId="6477CEA7">
      <w:pPr>
        <w:pStyle w:val="Heading2"/>
        <w:spacing w:line="276" w:lineRule="auto"/>
        <w:rPr>
          <w:rFonts w:ascii="Roboto" w:hAnsi="Roboto"/>
        </w:rPr>
      </w:pPr>
      <w:bookmarkStart w:id="39" w:name="_Toc149315283"/>
      <w:r w:rsidRPr="0079668D">
        <w:rPr>
          <w:rFonts w:ascii="Roboto" w:hAnsi="Roboto"/>
        </w:rPr>
        <w:t xml:space="preserve">State </w:t>
      </w:r>
      <w:r w:rsidRPr="0079668D" w:rsidR="00C423A6">
        <w:rPr>
          <w:rFonts w:ascii="Roboto" w:hAnsi="Roboto"/>
        </w:rPr>
        <w:t>Collaboration and Integration</w:t>
      </w:r>
      <w:bookmarkEnd w:id="36"/>
      <w:bookmarkEnd w:id="39"/>
      <w:r w:rsidRPr="0079668D">
        <w:rPr>
          <w:rFonts w:ascii="Roboto" w:hAnsi="Roboto"/>
        </w:rPr>
        <w:t xml:space="preserve"> </w:t>
      </w:r>
      <w:bookmarkEnd w:id="37"/>
      <w:r w:rsidRPr="00A40768" w:rsidR="009670F0">
        <w:rPr>
          <w:rFonts w:ascii="Roboto" w:hAnsi="Roboto"/>
        </w:rPr>
        <w:t xml:space="preserve"> </w:t>
      </w:r>
      <w:bookmarkEnd w:id="38"/>
      <w:r w:rsidRPr="0079668D" w:rsidR="009670F0">
        <w:rPr>
          <w:rFonts w:ascii="Roboto" w:hAnsi="Roboto"/>
        </w:rPr>
        <w:t xml:space="preserve"> </w:t>
      </w:r>
    </w:p>
    <w:p w:rsidR="00CE630B" w:rsidRPr="00877154" w:rsidP="008C76B1" w14:paraId="25F93AE3" w14:textId="32B9C045">
      <w:pPr>
        <w:spacing w:line="276" w:lineRule="auto"/>
        <w:rPr>
          <w:rFonts w:ascii="Roboto" w:hAnsi="Roboto"/>
          <w:i/>
          <w:iCs/>
        </w:rPr>
      </w:pPr>
      <w:r w:rsidRPr="00877154">
        <w:rPr>
          <w:rFonts w:ascii="Roboto" w:hAnsi="Roboto"/>
          <w:i/>
          <w:iCs/>
        </w:rPr>
        <w:t>We now would like to understand more about how different agencies focusing on ECE work together in your state</w:t>
      </w:r>
      <w:r w:rsidR="00FB535C">
        <w:rPr>
          <w:rFonts w:ascii="Roboto" w:hAnsi="Roboto"/>
          <w:i/>
          <w:iCs/>
        </w:rPr>
        <w:t xml:space="preserve"> (or not)</w:t>
      </w:r>
      <w:r w:rsidRPr="00877154">
        <w:rPr>
          <w:rFonts w:ascii="Roboto" w:hAnsi="Roboto"/>
          <w:i/>
          <w:iCs/>
        </w:rPr>
        <w:t xml:space="preserve">, including how Head Start is integrated into the broader ECE system. </w:t>
      </w:r>
    </w:p>
    <w:p w:rsidR="00FE18D8" w:rsidP="008C76B1" w14:paraId="4E2A7421" w14:textId="77777777">
      <w:pPr>
        <w:spacing w:line="276" w:lineRule="auto"/>
        <w:rPr>
          <w:rFonts w:ascii="Roboto" w:hAnsi="Roboto"/>
        </w:rPr>
      </w:pPr>
    </w:p>
    <w:p w:rsidR="004E609E" w:rsidRPr="00EB0B13" w:rsidP="008C76B1" w14:paraId="5DB54FEF" w14:textId="6A728967">
      <w:pPr>
        <w:spacing w:line="276" w:lineRule="auto"/>
        <w:rPr>
          <w:rFonts w:ascii="Roboto" w:hAnsi="Roboto"/>
        </w:rPr>
      </w:pPr>
      <w:r w:rsidRPr="00EB0B13">
        <w:rPr>
          <w:rFonts w:ascii="Roboto" w:hAnsi="Roboto"/>
        </w:rPr>
        <w:t xml:space="preserve">Does your </w:t>
      </w:r>
      <w:r w:rsidRPr="00EB0B13" w:rsidR="000C3BBD">
        <w:rPr>
          <w:rFonts w:ascii="Roboto" w:hAnsi="Roboto"/>
        </w:rPr>
        <w:t xml:space="preserve">office </w:t>
      </w:r>
      <w:r w:rsidRPr="00EB0B13" w:rsidR="00F915B0">
        <w:rPr>
          <w:rFonts w:ascii="Roboto" w:hAnsi="Roboto"/>
        </w:rPr>
        <w:t>collaborate</w:t>
      </w:r>
      <w:r w:rsidRPr="00EB0B13">
        <w:rPr>
          <w:rFonts w:ascii="Roboto" w:hAnsi="Roboto"/>
        </w:rPr>
        <w:t xml:space="preserve"> with local-level </w:t>
      </w:r>
      <w:r w:rsidRPr="1C4ECA4D" w:rsidR="342FA41A">
        <w:rPr>
          <w:rFonts w:ascii="Roboto" w:hAnsi="Roboto"/>
        </w:rPr>
        <w:t>(e.g., regional</w:t>
      </w:r>
      <w:r w:rsidR="342FA41A">
        <w:t xml:space="preserve">, </w:t>
      </w:r>
      <w:r w:rsidRPr="1C4ECA4D" w:rsidR="342FA41A">
        <w:rPr>
          <w:rFonts w:ascii="Roboto" w:hAnsi="Roboto"/>
        </w:rPr>
        <w:t xml:space="preserve">county) </w:t>
      </w:r>
      <w:r w:rsidRPr="00EB0B13">
        <w:rPr>
          <w:rFonts w:ascii="Roboto" w:hAnsi="Roboto"/>
        </w:rPr>
        <w:t xml:space="preserve">entities </w:t>
      </w:r>
      <w:r w:rsidR="001F652C">
        <w:rPr>
          <w:rFonts w:ascii="Roboto" w:hAnsi="Roboto"/>
        </w:rPr>
        <w:t xml:space="preserve">that are part of the </w:t>
      </w:r>
      <w:r w:rsidRPr="00DD262A" w:rsidR="001F652C">
        <w:rPr>
          <w:rFonts w:ascii="Roboto" w:hAnsi="Roboto"/>
          <w:highlight w:val="yellow"/>
        </w:rPr>
        <w:t xml:space="preserve">state ECE </w:t>
      </w:r>
      <w:r w:rsidRPr="00DD262A" w:rsidR="003B5AC1">
        <w:rPr>
          <w:rFonts w:ascii="Roboto" w:hAnsi="Roboto"/>
          <w:highlight w:val="yellow"/>
        </w:rPr>
        <w:t xml:space="preserve">governance </w:t>
      </w:r>
      <w:r w:rsidRPr="00DD262A" w:rsidR="001F652C">
        <w:rPr>
          <w:rFonts w:ascii="Roboto" w:hAnsi="Roboto"/>
          <w:highlight w:val="yellow"/>
        </w:rPr>
        <w:t>system</w:t>
      </w:r>
      <w:r w:rsidR="00B83A86">
        <w:rPr>
          <w:rFonts w:ascii="Roboto" w:hAnsi="Roboto"/>
        </w:rPr>
        <w:t xml:space="preserve"> </w:t>
      </w:r>
      <w:r w:rsidRPr="00EB0B13">
        <w:rPr>
          <w:rFonts w:ascii="Roboto" w:hAnsi="Roboto"/>
        </w:rPr>
        <w:t xml:space="preserve">in any of the following ways? </w:t>
      </w:r>
      <w:r w:rsidRPr="00EB0B13" w:rsidR="00B25DB0">
        <w:rPr>
          <w:rFonts w:ascii="Roboto" w:hAnsi="Roboto"/>
        </w:rPr>
        <w:t>[</w:t>
      </w:r>
      <w:r w:rsidR="00E82F48">
        <w:rPr>
          <w:rFonts w:ascii="Roboto" w:hAnsi="Roboto"/>
          <w:b/>
          <w:i/>
        </w:rPr>
        <w:t>S</w:t>
      </w:r>
      <w:r w:rsidRPr="00EB0B13">
        <w:rPr>
          <w:rFonts w:ascii="Roboto" w:hAnsi="Roboto"/>
          <w:b/>
          <w:i/>
        </w:rPr>
        <w:t>gv_col</w:t>
      </w:r>
      <w:r w:rsidR="007404EA">
        <w:rPr>
          <w:rFonts w:ascii="Roboto" w:hAnsi="Roboto"/>
          <w:b/>
          <w:i/>
        </w:rPr>
        <w:t>gov</w:t>
      </w:r>
      <w:r w:rsidRPr="00EB0B13" w:rsidR="00B25DB0">
        <w:rPr>
          <w:rFonts w:ascii="Roboto" w:hAnsi="Roboto"/>
        </w:rPr>
        <w:t>]</w:t>
      </w:r>
    </w:p>
    <w:tbl>
      <w:tblPr>
        <w:tblStyle w:val="TableGrid"/>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860"/>
        <w:gridCol w:w="1439"/>
        <w:gridCol w:w="1441"/>
        <w:gridCol w:w="1530"/>
      </w:tblGrid>
      <w:tr w14:paraId="7016DCC1" w14:textId="77777777" w:rsidTr="08CDC5B4">
        <w:tblPrEx>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621"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D70461" w:rsidP="008C76B1" w14:paraId="0FFFBEB2" w14:textId="77777777">
            <w:pPr>
              <w:pStyle w:val="TableHeader1"/>
              <w:keepNext/>
              <w:keepLines/>
              <w:spacing w:before="0" w:after="0" w:line="276" w:lineRule="auto"/>
              <w:rPr>
                <w:rFonts w:ascii="Roboto" w:hAnsi="Roboto"/>
                <w:color w:val="FFFFFF" w:themeColor="background1"/>
              </w:rPr>
            </w:pPr>
          </w:p>
        </w:tc>
        <w:tc>
          <w:tcPr>
            <w:tcW w:w="776"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bottom"/>
            <w:hideMark/>
          </w:tcPr>
          <w:p w:rsidR="00D70461" w:rsidP="008C76B1" w14:paraId="61436CF5"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Yes</w:t>
            </w:r>
          </w:p>
        </w:tc>
        <w:tc>
          <w:tcPr>
            <w:tcW w:w="77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bottom"/>
            <w:hideMark/>
          </w:tcPr>
          <w:p w:rsidR="00D70461" w:rsidP="008C76B1" w14:paraId="72B7D8FB"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No</w:t>
            </w:r>
          </w:p>
        </w:tc>
        <w:tc>
          <w:tcPr>
            <w:tcW w:w="825" w:type="pct"/>
            <w:tcBorders>
              <w:top w:val="nil"/>
              <w:left w:val="single" w:sz="2" w:space="0" w:color="A6A6A6" w:themeColor="background1" w:themeShade="A6"/>
              <w:bottom w:val="single" w:sz="2" w:space="0" w:color="A6A6A6" w:themeColor="background1" w:themeShade="A6"/>
              <w:right w:val="nil"/>
            </w:tcBorders>
            <w:shd w:val="clear" w:color="auto" w:fill="464D78" w:themeFill="background2"/>
            <w:tcMar>
              <w:top w:w="29" w:type="dxa"/>
              <w:left w:w="58" w:type="dxa"/>
              <w:bottom w:w="29" w:type="dxa"/>
              <w:right w:w="58" w:type="dxa"/>
            </w:tcMar>
            <w:vAlign w:val="bottom"/>
            <w:hideMark/>
          </w:tcPr>
          <w:p w:rsidR="00D70461" w:rsidP="008C76B1" w14:paraId="120BF731"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Don’t know</w:t>
            </w:r>
          </w:p>
        </w:tc>
      </w:tr>
      <w:tr w14:paraId="161B0B2E" w14:textId="77777777" w:rsidTr="08CDC5B4">
        <w:tblPrEx>
          <w:tblW w:w="4952" w:type="pct"/>
          <w:tblCellMar>
            <w:top w:w="58" w:type="dxa"/>
            <w:left w:w="58" w:type="dxa"/>
            <w:bottom w:w="58" w:type="dxa"/>
            <w:right w:w="58" w:type="dxa"/>
          </w:tblCellMar>
          <w:tblLook w:val="04A0"/>
        </w:tblPrEx>
        <w:trPr>
          <w:cantSplit/>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D70461" w:rsidP="008C76B1" w14:paraId="7F9ED220" w14:textId="07540BEA">
            <w:pPr>
              <w:pStyle w:val="TableHeader2"/>
              <w:keepNext/>
              <w:keepLines/>
              <w:spacing w:before="0" w:after="0" w:line="276" w:lineRule="auto"/>
              <w:rPr>
                <w:rFonts w:ascii="Roboto" w:hAnsi="Roboto"/>
              </w:rPr>
            </w:pPr>
            <w:r w:rsidRPr="00537337">
              <w:rPr>
                <w:rFonts w:ascii="Roboto" w:hAnsi="Roboto"/>
              </w:rPr>
              <w:t>To align state and local expectations</w:t>
            </w:r>
            <w:r w:rsidR="00EC3424">
              <w:rPr>
                <w:rFonts w:ascii="Roboto" w:hAnsi="Roboto"/>
              </w:rPr>
              <w:t xml:space="preserve"> </w:t>
            </w:r>
            <w:r w:rsidR="00197327">
              <w:rPr>
                <w:rFonts w:ascii="Roboto" w:hAnsi="Roboto"/>
              </w:rPr>
              <w:t>for</w:t>
            </w:r>
            <w:r w:rsidR="00EC3424">
              <w:rPr>
                <w:rFonts w:ascii="Roboto" w:hAnsi="Roboto"/>
              </w:rPr>
              <w:t xml:space="preserve"> ECE financing</w:t>
            </w:r>
            <w:r w:rsidRPr="0C597027" w:rsidR="27E01964">
              <w:rPr>
                <w:rFonts w:ascii="Roboto" w:hAnsi="Roboto"/>
                <w:b/>
                <w:bCs/>
                <w:i/>
                <w:iCs/>
              </w:rPr>
              <w:t xml:space="preserve"> [</w:t>
            </w:r>
            <w:r w:rsidR="00E82F48">
              <w:rPr>
                <w:rFonts w:ascii="Roboto" w:hAnsi="Roboto"/>
                <w:b/>
                <w:bCs/>
                <w:i/>
                <w:iCs/>
              </w:rPr>
              <w:t>S</w:t>
            </w:r>
            <w:r w:rsidRPr="0C597027" w:rsidR="27E01964">
              <w:rPr>
                <w:rFonts w:ascii="Roboto" w:hAnsi="Roboto"/>
                <w:b/>
                <w:bCs/>
                <w:i/>
                <w:iCs/>
              </w:rPr>
              <w:t>gv_colgv_1]</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0AF005DD"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351D975F"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4B44F82B" w14:textId="77777777">
            <w:pPr>
              <w:pStyle w:val="TableBodyLeft"/>
              <w:keepNext/>
              <w:keepLines/>
              <w:spacing w:before="0" w:after="0" w:line="276" w:lineRule="auto"/>
              <w:rPr>
                <w:rFonts w:ascii="Roboto" w:hAnsi="Roboto"/>
              </w:rPr>
            </w:pPr>
          </w:p>
        </w:tc>
      </w:tr>
      <w:tr w14:paraId="22E293FB"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D70461" w:rsidP="008C76B1" w14:paraId="5C532296" w14:textId="0BEC9F96">
            <w:pPr>
              <w:pStyle w:val="TableHeader2"/>
              <w:keepNext/>
              <w:keepLines/>
              <w:spacing w:before="0" w:after="0" w:line="276" w:lineRule="auto"/>
              <w:rPr>
                <w:rFonts w:ascii="Roboto" w:hAnsi="Roboto"/>
              </w:rPr>
            </w:pPr>
            <w:r w:rsidRPr="00537337">
              <w:rPr>
                <w:rFonts w:ascii="Roboto" w:hAnsi="Roboto"/>
              </w:rPr>
              <w:t xml:space="preserve">To conduct needs assessments </w:t>
            </w:r>
            <w:r w:rsidRPr="0C597027" w:rsidR="298D68A5">
              <w:rPr>
                <w:rFonts w:ascii="Roboto" w:hAnsi="Roboto"/>
                <w:b/>
                <w:bCs/>
                <w:i/>
                <w:iCs/>
              </w:rPr>
              <w:t>[</w:t>
            </w:r>
            <w:r w:rsidR="00E82F48">
              <w:rPr>
                <w:rFonts w:ascii="Roboto" w:hAnsi="Roboto"/>
                <w:b/>
                <w:bCs/>
                <w:i/>
                <w:iCs/>
              </w:rPr>
              <w:t>Sg</w:t>
            </w:r>
            <w:r w:rsidRPr="0C597027" w:rsidR="298D68A5">
              <w:rPr>
                <w:rFonts w:ascii="Roboto" w:hAnsi="Roboto"/>
                <w:b/>
                <w:bCs/>
                <w:i/>
                <w:iCs/>
              </w:rPr>
              <w:t>v_colgv_2]</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7C62C4CE"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74251DC0"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4EF345F6" w14:textId="77777777">
            <w:pPr>
              <w:pStyle w:val="TableBodyLeft"/>
              <w:keepNext/>
              <w:keepLines/>
              <w:spacing w:before="0" w:after="0" w:line="276" w:lineRule="auto"/>
              <w:rPr>
                <w:rFonts w:ascii="Roboto" w:hAnsi="Roboto"/>
              </w:rPr>
            </w:pPr>
          </w:p>
        </w:tc>
      </w:tr>
      <w:tr w14:paraId="123C6523"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D70461" w:rsidP="008C76B1" w14:paraId="422BB1C6" w14:textId="2A2A7EA6">
            <w:pPr>
              <w:pStyle w:val="TableHeader2"/>
              <w:keepNext/>
              <w:keepLines/>
              <w:spacing w:before="0" w:after="0" w:line="276" w:lineRule="auto"/>
              <w:rPr>
                <w:rFonts w:ascii="Roboto" w:hAnsi="Roboto"/>
              </w:rPr>
            </w:pPr>
            <w:r w:rsidRPr="08CDC5B4">
              <w:rPr>
                <w:rFonts w:ascii="Roboto" w:hAnsi="Roboto"/>
              </w:rPr>
              <w:t xml:space="preserve">To plan, fund, and assist the implementation of </w:t>
            </w:r>
            <w:r w:rsidR="006F67C7">
              <w:rPr>
                <w:rFonts w:ascii="Roboto" w:hAnsi="Roboto"/>
              </w:rPr>
              <w:t xml:space="preserve">ECE </w:t>
            </w:r>
            <w:r w:rsidRPr="08CDC5B4" w:rsidR="13400EB1">
              <w:rPr>
                <w:rFonts w:ascii="Roboto" w:hAnsi="Roboto"/>
              </w:rPr>
              <w:t>services</w:t>
            </w:r>
            <w:r w:rsidRPr="0C597027" w:rsidR="55330EA2">
              <w:rPr>
                <w:rFonts w:ascii="Roboto" w:hAnsi="Roboto"/>
              </w:rPr>
              <w:t xml:space="preserve"> </w:t>
            </w:r>
            <w:r w:rsidRPr="0C597027" w:rsidR="55330EA2">
              <w:rPr>
                <w:rFonts w:ascii="Roboto" w:hAnsi="Roboto"/>
                <w:b/>
                <w:bCs/>
                <w:i/>
                <w:iCs/>
              </w:rPr>
              <w:t>[</w:t>
            </w:r>
            <w:r w:rsidR="00E82F48">
              <w:rPr>
                <w:rFonts w:ascii="Roboto" w:hAnsi="Roboto"/>
                <w:b/>
                <w:bCs/>
                <w:i/>
                <w:iCs/>
              </w:rPr>
              <w:t>Sgv</w:t>
            </w:r>
            <w:r w:rsidRPr="0C597027" w:rsidR="55330EA2">
              <w:rPr>
                <w:rFonts w:ascii="Roboto" w:hAnsi="Roboto"/>
                <w:b/>
                <w:bCs/>
                <w:i/>
                <w:iCs/>
              </w:rPr>
              <w:t>_colgv_3]</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214FDFF5"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104F8A7B"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5680474E" w14:textId="77777777">
            <w:pPr>
              <w:pStyle w:val="TableBodyLeft"/>
              <w:keepNext/>
              <w:keepLines/>
              <w:spacing w:before="0" w:after="0" w:line="276" w:lineRule="auto"/>
              <w:rPr>
                <w:rFonts w:ascii="Roboto" w:hAnsi="Roboto"/>
              </w:rPr>
            </w:pPr>
          </w:p>
        </w:tc>
      </w:tr>
      <w:tr w14:paraId="33A719CE"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D70461" w:rsidP="008C76B1" w14:paraId="4854AF8E" w14:textId="6DC77E33">
            <w:pPr>
              <w:pStyle w:val="TableHeader2"/>
              <w:keepNext/>
              <w:keepLines/>
              <w:spacing w:before="0" w:after="0" w:line="276" w:lineRule="auto"/>
              <w:rPr>
                <w:rFonts w:ascii="Roboto" w:hAnsi="Roboto"/>
              </w:rPr>
            </w:pPr>
            <w:r w:rsidRPr="08CDC5B4">
              <w:rPr>
                <w:rFonts w:ascii="Roboto" w:hAnsi="Roboto"/>
              </w:rPr>
              <w:t xml:space="preserve">To offer training and technical assistance to local </w:t>
            </w:r>
            <w:r w:rsidR="006F67C7">
              <w:rPr>
                <w:rFonts w:ascii="Roboto" w:hAnsi="Roboto"/>
              </w:rPr>
              <w:t xml:space="preserve">ECE </w:t>
            </w:r>
            <w:r w:rsidRPr="08CDC5B4" w:rsidR="7B5BDB75">
              <w:rPr>
                <w:rFonts w:ascii="Roboto" w:hAnsi="Roboto"/>
              </w:rPr>
              <w:t>providers</w:t>
            </w:r>
            <w:r w:rsidRPr="0C597027" w:rsidR="72987A81">
              <w:rPr>
                <w:rFonts w:ascii="Roboto" w:hAnsi="Roboto"/>
              </w:rPr>
              <w:t xml:space="preserve"> </w:t>
            </w:r>
            <w:r w:rsidRPr="0C597027" w:rsidR="72987A81">
              <w:rPr>
                <w:rFonts w:ascii="Roboto" w:hAnsi="Roboto"/>
                <w:b/>
                <w:bCs/>
                <w:i/>
                <w:iCs/>
              </w:rPr>
              <w:t>[</w:t>
            </w:r>
            <w:r w:rsidR="00E82F48">
              <w:rPr>
                <w:rFonts w:ascii="Roboto" w:hAnsi="Roboto"/>
                <w:b/>
                <w:bCs/>
                <w:i/>
                <w:iCs/>
              </w:rPr>
              <w:t>S</w:t>
            </w:r>
            <w:r w:rsidRPr="0C597027" w:rsidR="72987A81">
              <w:rPr>
                <w:rFonts w:ascii="Roboto" w:hAnsi="Roboto"/>
                <w:b/>
                <w:bCs/>
                <w:i/>
                <w:iCs/>
              </w:rPr>
              <w:t>gv_colgv_4]</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73DFB47F"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681C6B23"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2547196C" w14:textId="77777777">
            <w:pPr>
              <w:pStyle w:val="TableBodyLeft"/>
              <w:keepNext/>
              <w:keepLines/>
              <w:spacing w:before="0" w:after="0" w:line="276" w:lineRule="auto"/>
              <w:rPr>
                <w:rFonts w:ascii="Roboto" w:hAnsi="Roboto"/>
              </w:rPr>
            </w:pPr>
          </w:p>
        </w:tc>
      </w:tr>
      <w:tr w14:paraId="22BAE201"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D70461" w:rsidP="008C76B1" w14:paraId="1D8BCBBD" w14:textId="26FF267D">
            <w:pPr>
              <w:pStyle w:val="TableHeader2"/>
              <w:keepNext/>
              <w:keepLines/>
              <w:spacing w:before="0" w:after="0" w:line="276" w:lineRule="auto"/>
              <w:rPr>
                <w:rFonts w:ascii="Roboto" w:hAnsi="Roboto"/>
              </w:rPr>
            </w:pPr>
            <w:r w:rsidRPr="00537337">
              <w:rPr>
                <w:rFonts w:ascii="Roboto" w:hAnsi="Roboto"/>
              </w:rPr>
              <w:t>To track, report, and sustain progress</w:t>
            </w:r>
            <w:r w:rsidRPr="0C597027" w:rsidR="0B714462">
              <w:rPr>
                <w:rFonts w:ascii="Roboto" w:hAnsi="Roboto"/>
              </w:rPr>
              <w:t xml:space="preserve"> </w:t>
            </w:r>
            <w:r w:rsidRPr="0C597027" w:rsidR="0B714462">
              <w:rPr>
                <w:rFonts w:ascii="Roboto" w:hAnsi="Roboto"/>
                <w:b/>
                <w:bCs/>
                <w:i/>
                <w:iCs/>
              </w:rPr>
              <w:t>[</w:t>
            </w:r>
            <w:r w:rsidR="00E82F48">
              <w:rPr>
                <w:rFonts w:ascii="Roboto" w:hAnsi="Roboto"/>
                <w:b/>
                <w:bCs/>
                <w:i/>
                <w:iCs/>
              </w:rPr>
              <w:t>S</w:t>
            </w:r>
            <w:r w:rsidRPr="0C597027" w:rsidR="0B714462">
              <w:rPr>
                <w:rFonts w:ascii="Roboto" w:hAnsi="Roboto"/>
                <w:b/>
                <w:bCs/>
                <w:i/>
                <w:iCs/>
              </w:rPr>
              <w:t>gv_colgv_5]</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D70461" w:rsidP="008C76B1" w14:paraId="1713C0F1"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D70461" w:rsidP="008C76B1" w14:paraId="6BDDA8A0"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D70461" w:rsidP="008C76B1" w14:paraId="319B027A" w14:textId="77777777">
            <w:pPr>
              <w:pStyle w:val="TableBodyLeft"/>
              <w:keepNext/>
              <w:keepLines/>
              <w:spacing w:before="0" w:after="0" w:line="276" w:lineRule="auto"/>
              <w:rPr>
                <w:rFonts w:ascii="Roboto" w:hAnsi="Roboto"/>
              </w:rPr>
            </w:pPr>
          </w:p>
        </w:tc>
      </w:tr>
      <w:tr w14:paraId="71ED2E03" w14:textId="77777777" w:rsidTr="08CDC5B4">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nil"/>
              <w:right w:val="single" w:sz="2" w:space="0" w:color="A6A6A6" w:themeColor="background1" w:themeShade="A6"/>
            </w:tcBorders>
            <w:tcMar>
              <w:top w:w="29" w:type="dxa"/>
              <w:left w:w="58" w:type="dxa"/>
              <w:bottom w:w="29" w:type="dxa"/>
              <w:right w:w="58" w:type="dxa"/>
            </w:tcMar>
          </w:tcPr>
          <w:p w:rsidR="00D70461" w:rsidP="008C76B1" w14:paraId="7FC3A053" w14:textId="466FEF22">
            <w:pPr>
              <w:pStyle w:val="TableHeader2"/>
              <w:keepNext/>
              <w:keepLines/>
              <w:spacing w:before="0" w:after="0" w:line="276" w:lineRule="auto"/>
              <w:rPr>
                <w:rFonts w:ascii="Roboto" w:hAnsi="Roboto"/>
              </w:rPr>
            </w:pPr>
            <w:r w:rsidRPr="00537337">
              <w:rPr>
                <w:rFonts w:ascii="Roboto" w:hAnsi="Roboto"/>
              </w:rPr>
              <w:t>To inform ongoing systems-strengthening efforts</w:t>
            </w:r>
            <w:r w:rsidRPr="0C597027" w:rsidR="0F871E9B">
              <w:rPr>
                <w:rFonts w:ascii="Roboto" w:hAnsi="Roboto"/>
              </w:rPr>
              <w:t xml:space="preserve"> </w:t>
            </w:r>
            <w:r w:rsidRPr="0C597027" w:rsidR="0F871E9B">
              <w:rPr>
                <w:rFonts w:ascii="Roboto" w:hAnsi="Roboto"/>
                <w:b/>
                <w:bCs/>
                <w:i/>
                <w:iCs/>
              </w:rPr>
              <w:t>[</w:t>
            </w:r>
            <w:r w:rsidR="00E82F48">
              <w:rPr>
                <w:rFonts w:ascii="Roboto" w:hAnsi="Roboto"/>
                <w:b/>
                <w:bCs/>
                <w:i/>
                <w:iCs/>
              </w:rPr>
              <w:t>S</w:t>
            </w:r>
            <w:r w:rsidRPr="0C597027" w:rsidR="0F871E9B">
              <w:rPr>
                <w:rFonts w:ascii="Roboto" w:hAnsi="Roboto"/>
                <w:b/>
                <w:bCs/>
                <w:i/>
                <w:iCs/>
              </w:rPr>
              <w:t>gv_colgv_6]</w:t>
            </w:r>
          </w:p>
        </w:tc>
        <w:tc>
          <w:tcPr>
            <w:tcW w:w="776"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tcMar>
              <w:top w:w="29" w:type="dxa"/>
              <w:left w:w="58" w:type="dxa"/>
              <w:bottom w:w="29" w:type="dxa"/>
              <w:right w:w="58" w:type="dxa"/>
            </w:tcMar>
            <w:vAlign w:val="center"/>
          </w:tcPr>
          <w:p w:rsidR="00D70461" w:rsidP="008C76B1" w14:paraId="0EEA8412"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vAlign w:val="center"/>
          </w:tcPr>
          <w:p w:rsidR="00D70461" w:rsidP="008C76B1" w14:paraId="55D95A04"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nil"/>
              <w:right w:val="nil"/>
            </w:tcBorders>
            <w:tcMar>
              <w:top w:w="29" w:type="dxa"/>
              <w:left w:w="58" w:type="dxa"/>
              <w:bottom w:w="29" w:type="dxa"/>
              <w:right w:w="58" w:type="dxa"/>
            </w:tcMar>
            <w:vAlign w:val="center"/>
          </w:tcPr>
          <w:p w:rsidR="00D70461" w:rsidP="008C76B1" w14:paraId="0E5F1D21" w14:textId="77777777">
            <w:pPr>
              <w:pStyle w:val="TableBodyLeft"/>
              <w:keepNext/>
              <w:keepLines/>
              <w:spacing w:before="0" w:after="0" w:line="276" w:lineRule="auto"/>
              <w:rPr>
                <w:rFonts w:ascii="Roboto" w:hAnsi="Roboto"/>
              </w:rPr>
            </w:pPr>
          </w:p>
        </w:tc>
      </w:tr>
      <w:tr w14:paraId="5182414B" w14:textId="77777777" w:rsidTr="00C30791">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nil"/>
              <w:right w:val="single" w:sz="2" w:space="0" w:color="A6A6A6" w:themeColor="background1" w:themeShade="A6"/>
            </w:tcBorders>
            <w:tcMar>
              <w:top w:w="29" w:type="dxa"/>
              <w:left w:w="58" w:type="dxa"/>
              <w:bottom w:w="29" w:type="dxa"/>
              <w:right w:w="58" w:type="dxa"/>
            </w:tcMar>
            <w:vAlign w:val="bottom"/>
          </w:tcPr>
          <w:p w:rsidR="00D70461" w:rsidP="008C76B1" w14:paraId="55C17E07" w14:textId="25D329A6">
            <w:pPr>
              <w:pStyle w:val="TableHeader2"/>
              <w:keepNext/>
              <w:keepLines/>
              <w:spacing w:before="0" w:after="0" w:line="276" w:lineRule="auto"/>
              <w:rPr>
                <w:rFonts w:ascii="Roboto" w:hAnsi="Roboto"/>
              </w:rPr>
            </w:pPr>
            <w:r w:rsidRPr="0C597027">
              <w:rPr>
                <w:rFonts w:ascii="Roboto" w:hAnsi="Roboto"/>
              </w:rPr>
              <w:t>Other</w:t>
            </w:r>
            <w:r w:rsidRPr="0C597027" w:rsidR="46FA1745">
              <w:rPr>
                <w:rFonts w:ascii="Roboto" w:hAnsi="Roboto"/>
              </w:rPr>
              <w:t xml:space="preserve"> </w:t>
            </w:r>
            <w:r w:rsidRPr="0C597027" w:rsidR="46FA1745">
              <w:rPr>
                <w:rFonts w:ascii="Roboto" w:hAnsi="Roboto"/>
                <w:b/>
                <w:bCs/>
                <w:i/>
                <w:iCs/>
              </w:rPr>
              <w:t>[</w:t>
            </w:r>
            <w:r w:rsidR="00E82F48">
              <w:rPr>
                <w:rFonts w:ascii="Roboto" w:hAnsi="Roboto"/>
                <w:b/>
                <w:bCs/>
                <w:i/>
                <w:iCs/>
              </w:rPr>
              <w:t>S</w:t>
            </w:r>
            <w:r w:rsidRPr="0C597027" w:rsidR="46FA1745">
              <w:rPr>
                <w:rFonts w:ascii="Roboto" w:hAnsi="Roboto"/>
                <w:b/>
                <w:bCs/>
                <w:i/>
                <w:iCs/>
              </w:rPr>
              <w:t>gv_colgv_7]</w:t>
            </w:r>
          </w:p>
        </w:tc>
        <w:tc>
          <w:tcPr>
            <w:tcW w:w="776"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auto"/>
            <w:tcMar>
              <w:top w:w="29" w:type="dxa"/>
              <w:left w:w="58" w:type="dxa"/>
              <w:bottom w:w="29" w:type="dxa"/>
              <w:right w:w="58" w:type="dxa"/>
            </w:tcMar>
            <w:vAlign w:val="center"/>
          </w:tcPr>
          <w:p w:rsidR="00D70461" w:rsidP="008C76B1" w14:paraId="7B0CAF4D"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shd w:val="clear" w:color="auto" w:fill="auto"/>
            <w:vAlign w:val="center"/>
          </w:tcPr>
          <w:p w:rsidR="00D70461" w:rsidP="008C76B1" w14:paraId="30AE183B"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nil"/>
              <w:right w:val="nil"/>
            </w:tcBorders>
            <w:shd w:val="clear" w:color="auto" w:fill="auto"/>
            <w:tcMar>
              <w:top w:w="29" w:type="dxa"/>
              <w:left w:w="58" w:type="dxa"/>
              <w:bottom w:w="29" w:type="dxa"/>
              <w:right w:w="58" w:type="dxa"/>
            </w:tcMar>
            <w:vAlign w:val="center"/>
          </w:tcPr>
          <w:p w:rsidR="00D70461" w:rsidP="008C76B1" w14:paraId="21E461A2" w14:textId="77777777">
            <w:pPr>
              <w:pStyle w:val="TableBodyLeft"/>
              <w:keepNext/>
              <w:keepLines/>
              <w:spacing w:before="0" w:after="0" w:line="276" w:lineRule="auto"/>
              <w:rPr>
                <w:rFonts w:ascii="Roboto" w:hAnsi="Roboto"/>
              </w:rPr>
            </w:pPr>
          </w:p>
        </w:tc>
      </w:tr>
    </w:tbl>
    <w:p w:rsidR="00D70461" w:rsidRPr="008F62F4" w:rsidP="008C76B1" w14:paraId="2167FE8E" w14:textId="77777777">
      <w:pPr>
        <w:spacing w:line="276" w:lineRule="auto"/>
        <w:rPr>
          <w:rFonts w:ascii="Roboto" w:hAnsi="Roboto"/>
        </w:rPr>
      </w:pPr>
    </w:p>
    <w:p w:rsidR="00B83A86" w:rsidP="008C76B1" w14:paraId="15181F7B" w14:textId="3C98240C">
      <w:pPr>
        <w:spacing w:line="276" w:lineRule="auto"/>
        <w:rPr>
          <w:rFonts w:ascii="Roboto" w:hAnsi="Roboto"/>
          <w:b/>
          <w:bCs/>
          <w:i/>
          <w:iCs/>
        </w:rPr>
      </w:pPr>
      <w:r>
        <w:rPr>
          <w:rFonts w:ascii="Roboto" w:hAnsi="Roboto"/>
        </w:rPr>
        <w:t xml:space="preserve">How </w:t>
      </w:r>
      <w:r w:rsidR="00FF0F57">
        <w:rPr>
          <w:rFonts w:ascii="Roboto" w:hAnsi="Roboto"/>
        </w:rPr>
        <w:t>frequently</w:t>
      </w:r>
      <w:r>
        <w:rPr>
          <w:rFonts w:ascii="Roboto" w:hAnsi="Roboto"/>
        </w:rPr>
        <w:t xml:space="preserve"> does your</w:t>
      </w:r>
      <w:r>
        <w:rPr>
          <w:rFonts w:ascii="Roboto" w:hAnsi="Roboto"/>
        </w:rPr>
        <w:t xml:space="preserve"> office collaborate </w:t>
      </w:r>
      <w:r w:rsidR="009407B6">
        <w:rPr>
          <w:rFonts w:ascii="Roboto" w:hAnsi="Roboto"/>
        </w:rPr>
        <w:t>on</w:t>
      </w:r>
      <w:r w:rsidR="003B5AC1">
        <w:rPr>
          <w:rFonts w:ascii="Roboto" w:hAnsi="Roboto"/>
        </w:rPr>
        <w:t xml:space="preserve"> ECE financing </w:t>
      </w:r>
      <w:r>
        <w:rPr>
          <w:rFonts w:ascii="Roboto" w:hAnsi="Roboto"/>
        </w:rPr>
        <w:t xml:space="preserve">with local-level entities that are </w:t>
      </w:r>
      <w:r>
        <w:rPr>
          <w:rFonts w:ascii="Roboto" w:hAnsi="Roboto"/>
          <w:b/>
          <w:bCs/>
        </w:rPr>
        <w:t xml:space="preserve">not formally </w:t>
      </w:r>
      <w:r>
        <w:rPr>
          <w:rFonts w:ascii="Roboto" w:hAnsi="Roboto"/>
        </w:rPr>
        <w:t xml:space="preserve">part of the </w:t>
      </w:r>
      <w:r w:rsidRPr="00DD262A">
        <w:rPr>
          <w:rFonts w:ascii="Roboto" w:hAnsi="Roboto"/>
          <w:highlight w:val="yellow"/>
        </w:rPr>
        <w:t>state ECE</w:t>
      </w:r>
      <w:r w:rsidRPr="00DD262A" w:rsidR="003B5AC1">
        <w:rPr>
          <w:rFonts w:ascii="Roboto" w:hAnsi="Roboto"/>
          <w:highlight w:val="yellow"/>
        </w:rPr>
        <w:t xml:space="preserve"> governance</w:t>
      </w:r>
      <w:r w:rsidRPr="00DD262A">
        <w:rPr>
          <w:rFonts w:ascii="Roboto" w:hAnsi="Roboto"/>
          <w:highlight w:val="yellow"/>
        </w:rPr>
        <w:t xml:space="preserve"> system</w:t>
      </w:r>
      <w:r>
        <w:rPr>
          <w:rFonts w:ascii="Roboto" w:hAnsi="Roboto"/>
        </w:rPr>
        <w:t xml:space="preserve">? </w:t>
      </w:r>
      <w:r w:rsidRPr="009E685A">
        <w:rPr>
          <w:rFonts w:ascii="Roboto" w:hAnsi="Roboto"/>
          <w:i/>
          <w:iCs/>
        </w:rPr>
        <w:t>These might include cities or other entities that make ECE financing decisions independent of your state.</w:t>
      </w:r>
      <w:r>
        <w:rPr>
          <w:rFonts w:ascii="Roboto" w:hAnsi="Roboto"/>
        </w:rPr>
        <w:t xml:space="preserve"> </w:t>
      </w:r>
      <w:r w:rsidRPr="009F511D">
        <w:rPr>
          <w:rFonts w:ascii="Roboto" w:hAnsi="Roboto"/>
          <w:b/>
          <w:bCs/>
          <w:i/>
          <w:iCs/>
        </w:rPr>
        <w:t>[</w:t>
      </w:r>
      <w:r w:rsidR="007E4FB0">
        <w:rPr>
          <w:rFonts w:ascii="Roboto" w:hAnsi="Roboto"/>
          <w:b/>
          <w:bCs/>
          <w:i/>
          <w:iCs/>
        </w:rPr>
        <w:t>S</w:t>
      </w:r>
      <w:r w:rsidR="009F79DB">
        <w:rPr>
          <w:rFonts w:ascii="Roboto" w:hAnsi="Roboto"/>
          <w:b/>
          <w:bCs/>
          <w:i/>
          <w:iCs/>
        </w:rPr>
        <w:t>gv_</w:t>
      </w:r>
      <w:r w:rsidR="00412D26">
        <w:rPr>
          <w:rFonts w:ascii="Roboto" w:hAnsi="Roboto"/>
          <w:b/>
          <w:bCs/>
          <w:i/>
          <w:iCs/>
        </w:rPr>
        <w:t>co</w:t>
      </w:r>
      <w:r w:rsidR="007404EA">
        <w:rPr>
          <w:rFonts w:ascii="Roboto" w:hAnsi="Roboto"/>
          <w:b/>
          <w:bCs/>
          <w:i/>
          <w:iCs/>
        </w:rPr>
        <w:t>lngv</w:t>
      </w:r>
      <w:r w:rsidRPr="009F511D">
        <w:rPr>
          <w:rFonts w:ascii="Roboto" w:hAnsi="Roboto"/>
          <w:b/>
          <w:bCs/>
          <w:i/>
          <w:iCs/>
        </w:rPr>
        <w:t>]</w:t>
      </w:r>
    </w:p>
    <w:p w:rsidR="0051604C" w:rsidRPr="00554CCF" w:rsidP="00604350" w14:paraId="7F5D433B" w14:textId="66438FB2">
      <w:pPr>
        <w:pStyle w:val="ListParagraph"/>
        <w:numPr>
          <w:ilvl w:val="0"/>
          <w:numId w:val="34"/>
        </w:numPr>
        <w:spacing w:line="276" w:lineRule="auto"/>
        <w:rPr>
          <w:rFonts w:ascii="Roboto" w:hAnsi="Roboto"/>
        </w:rPr>
      </w:pPr>
      <w:r>
        <w:rPr>
          <w:rFonts w:ascii="Roboto" w:hAnsi="Roboto"/>
        </w:rPr>
        <w:t>Not at all</w:t>
      </w:r>
    </w:p>
    <w:p w:rsidR="00FF0F57" w:rsidP="00604350" w14:paraId="5E71533C" w14:textId="0BD648B1">
      <w:pPr>
        <w:pStyle w:val="ListParagraph"/>
        <w:numPr>
          <w:ilvl w:val="0"/>
          <w:numId w:val="34"/>
        </w:numPr>
        <w:spacing w:line="276" w:lineRule="auto"/>
        <w:rPr>
          <w:rFonts w:ascii="Roboto" w:hAnsi="Roboto"/>
        </w:rPr>
      </w:pPr>
      <w:r>
        <w:rPr>
          <w:rFonts w:ascii="Roboto" w:hAnsi="Roboto"/>
        </w:rPr>
        <w:t>Not too frequently</w:t>
      </w:r>
    </w:p>
    <w:p w:rsidR="0051604C" w:rsidP="00604350" w14:paraId="3508F60B" w14:textId="1C573E16">
      <w:pPr>
        <w:pStyle w:val="ListParagraph"/>
        <w:numPr>
          <w:ilvl w:val="0"/>
          <w:numId w:val="34"/>
        </w:numPr>
        <w:spacing w:line="276" w:lineRule="auto"/>
        <w:rPr>
          <w:rFonts w:ascii="Roboto" w:hAnsi="Roboto"/>
        </w:rPr>
      </w:pPr>
      <w:r>
        <w:rPr>
          <w:rFonts w:ascii="Roboto" w:hAnsi="Roboto"/>
        </w:rPr>
        <w:t xml:space="preserve">Moderately </w:t>
      </w:r>
      <w:r>
        <w:rPr>
          <w:rFonts w:ascii="Roboto" w:hAnsi="Roboto"/>
        </w:rPr>
        <w:t>frequently</w:t>
      </w:r>
    </w:p>
    <w:p w:rsidR="0051604C" w:rsidP="00604350" w14:paraId="651F5194" w14:textId="478754FA">
      <w:pPr>
        <w:pStyle w:val="ListParagraph"/>
        <w:numPr>
          <w:ilvl w:val="0"/>
          <w:numId w:val="34"/>
        </w:numPr>
        <w:spacing w:line="276" w:lineRule="auto"/>
        <w:rPr>
          <w:rFonts w:ascii="Roboto" w:hAnsi="Roboto"/>
        </w:rPr>
      </w:pPr>
      <w:r>
        <w:rPr>
          <w:rFonts w:ascii="Roboto" w:hAnsi="Roboto"/>
        </w:rPr>
        <w:t>Frequently</w:t>
      </w:r>
    </w:p>
    <w:p w:rsidR="00870DDE" w:rsidP="00604350" w14:paraId="72CA8754" w14:textId="2DD3D15D">
      <w:pPr>
        <w:pStyle w:val="ListParagraph"/>
        <w:numPr>
          <w:ilvl w:val="0"/>
          <w:numId w:val="34"/>
        </w:numPr>
        <w:spacing w:line="276" w:lineRule="auto"/>
        <w:rPr>
          <w:rFonts w:ascii="Roboto" w:hAnsi="Roboto"/>
        </w:rPr>
      </w:pPr>
      <w:r>
        <w:rPr>
          <w:rFonts w:ascii="Roboto" w:hAnsi="Roboto"/>
        </w:rPr>
        <w:t>Very</w:t>
      </w:r>
      <w:r w:rsidRPr="009749E4">
        <w:rPr>
          <w:rFonts w:ascii="Roboto" w:hAnsi="Roboto"/>
        </w:rPr>
        <w:t xml:space="preserve"> </w:t>
      </w:r>
      <w:r w:rsidRPr="009749E4" w:rsidR="00FF0F57">
        <w:rPr>
          <w:rFonts w:ascii="Roboto" w:hAnsi="Roboto"/>
        </w:rPr>
        <w:t>frequently</w:t>
      </w:r>
    </w:p>
    <w:p w:rsidR="00493531" w:rsidRPr="0079668D" w:rsidP="008C76B1" w14:paraId="667DDFAA" w14:textId="77777777">
      <w:pPr>
        <w:spacing w:line="276" w:lineRule="auto"/>
        <w:rPr>
          <w:rFonts w:ascii="Roboto" w:hAnsi="Roboto"/>
        </w:rPr>
      </w:pPr>
    </w:p>
    <w:p w:rsidR="004E609E" w:rsidRPr="008F62F4" w:rsidP="008C76B1" w14:paraId="66D80F34" w14:textId="18E91182">
      <w:pPr>
        <w:keepNext/>
        <w:spacing w:line="276" w:lineRule="auto"/>
        <w:rPr>
          <w:rFonts w:ascii="Roboto" w:hAnsi="Roboto"/>
        </w:rPr>
      </w:pPr>
      <w:r w:rsidRPr="008F62F4">
        <w:rPr>
          <w:rFonts w:ascii="Roboto" w:hAnsi="Roboto"/>
        </w:rPr>
        <w:t xml:space="preserve">How </w:t>
      </w:r>
      <w:r w:rsidRPr="008F62F4" w:rsidR="007F34DC">
        <w:rPr>
          <w:rFonts w:ascii="Roboto" w:hAnsi="Roboto"/>
        </w:rPr>
        <w:t>involved</w:t>
      </w:r>
      <w:r w:rsidRPr="008F62F4">
        <w:rPr>
          <w:rFonts w:ascii="Roboto" w:hAnsi="Roboto"/>
        </w:rPr>
        <w:t xml:space="preserve"> </w:t>
      </w:r>
      <w:r w:rsidRPr="008F62F4" w:rsidR="00D72717">
        <w:rPr>
          <w:rFonts w:ascii="Roboto" w:hAnsi="Roboto"/>
        </w:rPr>
        <w:t>are</w:t>
      </w:r>
      <w:r w:rsidR="00ED6862">
        <w:rPr>
          <w:rFonts w:ascii="Roboto" w:hAnsi="Roboto"/>
        </w:rPr>
        <w:t xml:space="preserve"> </w:t>
      </w:r>
      <w:r w:rsidRPr="008F62F4">
        <w:rPr>
          <w:rFonts w:ascii="Roboto" w:hAnsi="Roboto"/>
        </w:rPr>
        <w:t>people</w:t>
      </w:r>
      <w:r w:rsidR="0041136E">
        <w:rPr>
          <w:rFonts w:ascii="Roboto" w:hAnsi="Roboto"/>
        </w:rPr>
        <w:t xml:space="preserve"> in these roles</w:t>
      </w:r>
      <w:r w:rsidRPr="008F62F4">
        <w:rPr>
          <w:rFonts w:ascii="Roboto" w:hAnsi="Roboto"/>
        </w:rPr>
        <w:t xml:space="preserve"> </w:t>
      </w:r>
      <w:r w:rsidR="003B2F33">
        <w:rPr>
          <w:rFonts w:ascii="Roboto" w:hAnsi="Roboto"/>
        </w:rPr>
        <w:t xml:space="preserve">(or from these agency offices) </w:t>
      </w:r>
      <w:r w:rsidRPr="008F62F4">
        <w:rPr>
          <w:rFonts w:ascii="Roboto" w:hAnsi="Roboto"/>
        </w:rPr>
        <w:t xml:space="preserve">in your state’s ECE advisory groups (e.g., </w:t>
      </w:r>
      <w:r w:rsidRPr="00377A3C" w:rsidR="00BD52C0">
        <w:rPr>
          <w:rFonts w:ascii="Roboto" w:hAnsi="Roboto"/>
        </w:rPr>
        <w:t>S</w:t>
      </w:r>
      <w:r w:rsidRPr="00377A3C" w:rsidR="00BD52C0">
        <w:rPr>
          <w:rFonts w:ascii="Roboto" w:hAnsi="Roboto"/>
          <w:color w:val="222222"/>
          <w:shd w:val="clear" w:color="auto" w:fill="FFFFFF"/>
        </w:rPr>
        <w:t>tate Advisory Council on Early Childhood Education and Care</w:t>
      </w:r>
      <w:r w:rsidR="008A2FE1">
        <w:rPr>
          <w:rFonts w:ascii="Roboto" w:hAnsi="Roboto"/>
          <w:color w:val="222222"/>
          <w:shd w:val="clear" w:color="auto" w:fill="FFFFFF"/>
        </w:rPr>
        <w:t>, PDG Birth to Five councils</w:t>
      </w:r>
      <w:r w:rsidR="00760FFC">
        <w:rPr>
          <w:rFonts w:ascii="Roboto" w:hAnsi="Roboto"/>
          <w:color w:val="222222"/>
          <w:shd w:val="clear" w:color="auto" w:fill="FFFFFF"/>
        </w:rPr>
        <w:t>,</w:t>
      </w:r>
      <w:r w:rsidRPr="008F62F4" w:rsidR="00BD52C0">
        <w:rPr>
          <w:rFonts w:ascii="Roboto" w:hAnsi="Roboto"/>
        </w:rPr>
        <w:t xml:space="preserve"> </w:t>
      </w:r>
      <w:r w:rsidRPr="008F62F4">
        <w:rPr>
          <w:rFonts w:ascii="Roboto" w:hAnsi="Roboto"/>
        </w:rPr>
        <w:t xml:space="preserve">early learning councils)? </w:t>
      </w:r>
      <w:r w:rsidRPr="008F62F4" w:rsidR="00F03452">
        <w:rPr>
          <w:rFonts w:ascii="Roboto" w:hAnsi="Roboto"/>
        </w:rPr>
        <w:t>[</w:t>
      </w:r>
      <w:r w:rsidR="00342AE8">
        <w:rPr>
          <w:rFonts w:ascii="Roboto" w:hAnsi="Roboto"/>
          <w:b/>
          <w:i/>
        </w:rPr>
        <w:t>S</w:t>
      </w:r>
      <w:r w:rsidRPr="008F62F4">
        <w:rPr>
          <w:rFonts w:ascii="Roboto" w:hAnsi="Roboto"/>
          <w:b/>
          <w:i/>
        </w:rPr>
        <w:t>hs_inf</w:t>
      </w:r>
      <w:r w:rsidRPr="008F62F4" w:rsidR="00F03452">
        <w:rPr>
          <w:rFonts w:ascii="Roboto" w:hAnsi="Roboto"/>
        </w:rPr>
        <w:t>]</w:t>
      </w:r>
    </w:p>
    <w:tbl>
      <w:tblPr>
        <w:tblStyle w:val="TableGrid"/>
        <w:tblW w:w="4927"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420"/>
        <w:gridCol w:w="1169"/>
        <w:gridCol w:w="1260"/>
        <w:gridCol w:w="1260"/>
        <w:gridCol w:w="991"/>
        <w:gridCol w:w="1123"/>
      </w:tblGrid>
      <w:tr w14:paraId="3ED8B3DC" w14:textId="636A9CDB" w:rsidTr="00054534">
        <w:tblPrEx>
          <w:tblW w:w="4927"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1854" w:type="pct"/>
            <w:tcBorders>
              <w:top w:val="nil"/>
              <w:bottom w:val="single" w:sz="2" w:space="0" w:color="A6A6A6" w:themeColor="background1" w:themeShade="A6"/>
            </w:tcBorders>
            <w:shd w:val="clear" w:color="auto" w:fill="auto"/>
            <w:tcMar>
              <w:top w:w="29" w:type="dxa"/>
              <w:bottom w:w="29" w:type="dxa"/>
            </w:tcMar>
            <w:vAlign w:val="bottom"/>
          </w:tcPr>
          <w:p w:rsidR="008423F8" w:rsidRPr="0079668D" w:rsidP="008C76B1" w14:paraId="50243848" w14:textId="77777777">
            <w:pPr>
              <w:pStyle w:val="TableHeader1"/>
              <w:spacing w:line="276" w:lineRule="auto"/>
              <w:rPr>
                <w:rFonts w:ascii="Roboto" w:hAnsi="Roboto"/>
                <w:color w:val="FFFFFF" w:themeColor="background1"/>
              </w:rPr>
            </w:pPr>
          </w:p>
        </w:tc>
        <w:tc>
          <w:tcPr>
            <w:tcW w:w="634" w:type="pct"/>
            <w:tcBorders>
              <w:top w:val="nil"/>
              <w:bottom w:val="single" w:sz="2" w:space="0" w:color="A6A6A6" w:themeColor="background1" w:themeShade="A6"/>
            </w:tcBorders>
            <w:shd w:val="clear" w:color="auto" w:fill="464D78" w:themeFill="background2"/>
            <w:tcMar>
              <w:top w:w="29" w:type="dxa"/>
              <w:bottom w:w="29" w:type="dxa"/>
            </w:tcMar>
            <w:vAlign w:val="bottom"/>
          </w:tcPr>
          <w:p w:rsidR="008423F8" w:rsidRPr="0079668D" w:rsidP="008C76B1" w14:paraId="1890037E" w14:textId="589E5B5C">
            <w:pPr>
              <w:pStyle w:val="TableHeader1"/>
              <w:spacing w:line="276" w:lineRule="auto"/>
              <w:rPr>
                <w:rFonts w:ascii="Roboto" w:hAnsi="Roboto"/>
                <w:color w:val="FFFFFF" w:themeColor="background1"/>
              </w:rPr>
            </w:pPr>
            <w:r w:rsidRPr="0079668D">
              <w:rPr>
                <w:rFonts w:ascii="Roboto" w:hAnsi="Roboto"/>
                <w:color w:val="FFFFFF" w:themeColor="background1"/>
              </w:rPr>
              <w:t>Not at all involved</w:t>
            </w:r>
          </w:p>
        </w:tc>
        <w:tc>
          <w:tcPr>
            <w:tcW w:w="683" w:type="pct"/>
            <w:tcBorders>
              <w:bottom w:val="single" w:sz="2" w:space="0" w:color="A6A6A6" w:themeColor="background1" w:themeShade="A6"/>
            </w:tcBorders>
            <w:shd w:val="clear" w:color="auto" w:fill="464D78" w:themeFill="background2"/>
            <w:tcMar>
              <w:top w:w="29" w:type="dxa"/>
              <w:bottom w:w="29" w:type="dxa"/>
            </w:tcMar>
            <w:vAlign w:val="bottom"/>
          </w:tcPr>
          <w:p w:rsidR="008423F8" w:rsidRPr="0079668D" w:rsidP="008C76B1" w14:paraId="7DAF0827" w14:textId="08D664DD">
            <w:pPr>
              <w:pStyle w:val="TableHeader1"/>
              <w:spacing w:line="276" w:lineRule="auto"/>
              <w:rPr>
                <w:rFonts w:ascii="Roboto" w:hAnsi="Roboto"/>
                <w:color w:val="FFFFFF" w:themeColor="background1"/>
              </w:rPr>
            </w:pPr>
            <w:r>
              <w:rPr>
                <w:rFonts w:ascii="Roboto" w:hAnsi="Roboto"/>
                <w:color w:val="FFFFFF" w:themeColor="background1"/>
              </w:rPr>
              <w:t>Not too</w:t>
            </w:r>
            <w:r>
              <w:rPr>
                <w:rFonts w:ascii="Roboto" w:hAnsi="Roboto"/>
                <w:color w:val="FFFFFF" w:themeColor="background1"/>
              </w:rPr>
              <w:t xml:space="preserve"> </w:t>
            </w:r>
            <w:r w:rsidRPr="0079668D">
              <w:rPr>
                <w:rFonts w:ascii="Roboto" w:hAnsi="Roboto"/>
                <w:color w:val="FFFFFF" w:themeColor="background1"/>
              </w:rPr>
              <w:t>involved</w:t>
            </w:r>
          </w:p>
        </w:tc>
        <w:tc>
          <w:tcPr>
            <w:tcW w:w="683" w:type="pct"/>
            <w:tcBorders>
              <w:bottom w:val="single" w:sz="2" w:space="0" w:color="A6A6A6" w:themeColor="background1" w:themeShade="A6"/>
            </w:tcBorders>
            <w:shd w:val="clear" w:color="auto" w:fill="464D78" w:themeFill="background2"/>
          </w:tcPr>
          <w:p w:rsidR="008423F8" w:rsidRPr="0079668D" w:rsidP="008C76B1" w14:paraId="16F1BCA8" w14:textId="59F58E4F">
            <w:pPr>
              <w:pStyle w:val="TableHeader1"/>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involved</w:t>
            </w:r>
          </w:p>
        </w:tc>
        <w:tc>
          <w:tcPr>
            <w:tcW w:w="537" w:type="pct"/>
            <w:tcBorders>
              <w:bottom w:val="single" w:sz="2" w:space="0" w:color="A6A6A6" w:themeColor="background1" w:themeShade="A6"/>
            </w:tcBorders>
            <w:shd w:val="clear" w:color="auto" w:fill="464D78" w:themeFill="background2"/>
          </w:tcPr>
          <w:p w:rsidR="008423F8" w:rsidRPr="0079668D" w:rsidP="008C76B1" w14:paraId="52DF2DF8" w14:textId="4D193F58">
            <w:pPr>
              <w:pStyle w:val="TableHeader1"/>
              <w:spacing w:line="276" w:lineRule="auto"/>
              <w:rPr>
                <w:rFonts w:ascii="Roboto" w:hAnsi="Roboto"/>
                <w:color w:val="FFFFFF" w:themeColor="background1"/>
              </w:rPr>
            </w:pPr>
            <w:r w:rsidRPr="0079668D">
              <w:rPr>
                <w:rFonts w:ascii="Roboto" w:hAnsi="Roboto"/>
                <w:color w:val="FFFFFF" w:themeColor="background1"/>
              </w:rPr>
              <w:t>Very involved</w:t>
            </w:r>
          </w:p>
        </w:tc>
        <w:tc>
          <w:tcPr>
            <w:tcW w:w="609" w:type="pct"/>
            <w:tcBorders>
              <w:bottom w:val="single" w:sz="2" w:space="0" w:color="A6A6A6" w:themeColor="background1" w:themeShade="A6"/>
            </w:tcBorders>
            <w:shd w:val="clear" w:color="auto" w:fill="464D78" w:themeFill="background2"/>
          </w:tcPr>
          <w:p w:rsidR="008423F8" w:rsidRPr="0079668D" w:rsidP="008C76B1" w14:paraId="26AD904B" w14:textId="6E9AB0EF">
            <w:pPr>
              <w:pStyle w:val="TableHeader1"/>
              <w:spacing w:line="276" w:lineRule="auto"/>
              <w:rPr>
                <w:rFonts w:ascii="Roboto" w:hAnsi="Roboto"/>
                <w:color w:val="FFFFFF" w:themeColor="background1"/>
              </w:rPr>
            </w:pPr>
            <w:r w:rsidRPr="0079668D">
              <w:rPr>
                <w:rFonts w:ascii="Roboto" w:hAnsi="Roboto"/>
                <w:color w:val="FFFFFF" w:themeColor="background1"/>
              </w:rPr>
              <w:t>Extremely involved</w:t>
            </w:r>
          </w:p>
        </w:tc>
      </w:tr>
      <w:tr w14:paraId="5E282B94" w14:textId="1C8807A8" w:rsidTr="00054534">
        <w:tblPrEx>
          <w:tblW w:w="4927" w:type="pct"/>
          <w:tblLayout w:type="fixed"/>
          <w:tblCellMar>
            <w:top w:w="58" w:type="dxa"/>
            <w:left w:w="58" w:type="dxa"/>
            <w:bottom w:w="58" w:type="dxa"/>
            <w:right w:w="58" w:type="dxa"/>
          </w:tblCellMar>
          <w:tblLook w:val="04A0"/>
        </w:tblPrEx>
        <w:trPr>
          <w:cantSplit/>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1A78C3C9" w14:textId="57794984">
            <w:pPr>
              <w:pStyle w:val="TableHeader2"/>
              <w:spacing w:before="0" w:after="0" w:line="276" w:lineRule="auto"/>
              <w:rPr>
                <w:rFonts w:ascii="Roboto" w:hAnsi="Roboto"/>
                <w:b/>
                <w:i/>
              </w:rPr>
            </w:pPr>
            <w:r w:rsidRPr="0079668D">
              <w:rPr>
                <w:rFonts w:ascii="Roboto" w:hAnsi="Roboto"/>
              </w:rPr>
              <w:t>Head Start Program Directors</w:t>
            </w:r>
            <w:r w:rsidRPr="0C597027" w:rsidR="1815A593">
              <w:rPr>
                <w:rFonts w:ascii="Roboto" w:hAnsi="Roboto"/>
              </w:rPr>
              <w:t xml:space="preserve"> </w:t>
            </w:r>
            <w:r w:rsidRPr="00AA2414" w:rsidR="00AA2414">
              <w:rPr>
                <w:rFonts w:ascii="Roboto" w:hAnsi="Roboto"/>
                <w:b/>
                <w:bCs/>
                <w:i/>
                <w:iCs/>
              </w:rPr>
              <w:t>[</w:t>
            </w:r>
            <w:r w:rsidR="00342AE8">
              <w:rPr>
                <w:rFonts w:ascii="Roboto" w:hAnsi="Roboto"/>
                <w:b/>
                <w:i/>
              </w:rPr>
              <w:t>Shs</w:t>
            </w:r>
            <w:r w:rsidRPr="0C597027" w:rsidR="1815A593">
              <w:rPr>
                <w:rFonts w:ascii="Roboto" w:hAnsi="Roboto"/>
                <w:b/>
                <w:bCs/>
                <w:i/>
                <w:iCs/>
              </w:rPr>
              <w:t>_inf_1]</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25FBA6BA"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752316A2"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5ECD2594"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7F2791ED"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6EC7A37D" w14:textId="77777777">
            <w:pPr>
              <w:pStyle w:val="TableBodyLeft"/>
              <w:spacing w:before="0" w:after="0" w:line="276" w:lineRule="auto"/>
              <w:rPr>
                <w:rFonts w:ascii="Roboto" w:hAnsi="Roboto"/>
              </w:rPr>
            </w:pPr>
          </w:p>
        </w:tc>
      </w:tr>
      <w:tr w14:paraId="1E2E3B73" w14:textId="77777777" w:rsidTr="00054534">
        <w:tblPrEx>
          <w:tblW w:w="4927" w:type="pct"/>
          <w:tblLayout w:type="fixed"/>
          <w:tblCellMar>
            <w:top w:w="58" w:type="dxa"/>
            <w:left w:w="58" w:type="dxa"/>
            <w:bottom w:w="58" w:type="dxa"/>
            <w:right w:w="58" w:type="dxa"/>
          </w:tblCellMar>
          <w:tblLook w:val="04A0"/>
        </w:tblPrEx>
        <w:trPr>
          <w:cantSplit/>
          <w:trHeight w:val="468"/>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0D8430B0" w14:textId="45553B26">
            <w:pPr>
              <w:pStyle w:val="TableHeader2"/>
              <w:spacing w:before="0" w:after="0" w:line="276" w:lineRule="auto"/>
              <w:rPr>
                <w:rFonts w:ascii="Roboto" w:hAnsi="Roboto"/>
                <w:b/>
                <w:i/>
              </w:rPr>
            </w:pPr>
            <w:r>
              <w:rPr>
                <w:rFonts w:ascii="Roboto" w:hAnsi="Roboto"/>
              </w:rPr>
              <w:t>Non-Head Start ECE Program Directors</w:t>
            </w:r>
            <w:r w:rsidRPr="0C597027" w:rsidR="1D58C80A">
              <w:rPr>
                <w:rFonts w:ascii="Roboto" w:hAnsi="Roboto"/>
              </w:rPr>
              <w:t xml:space="preserve"> </w:t>
            </w:r>
            <w:r w:rsidRPr="0C597027" w:rsidR="1D58C80A">
              <w:rPr>
                <w:rFonts w:ascii="Roboto" w:hAnsi="Roboto"/>
                <w:b/>
                <w:bCs/>
                <w:i/>
                <w:iCs/>
              </w:rPr>
              <w:t>[</w:t>
            </w:r>
            <w:r w:rsidR="00342AE8">
              <w:rPr>
                <w:rFonts w:ascii="Roboto" w:hAnsi="Roboto"/>
                <w:b/>
                <w:i/>
              </w:rPr>
              <w:t>Shs</w:t>
            </w:r>
            <w:r w:rsidRPr="0C597027" w:rsidR="1D58C80A">
              <w:rPr>
                <w:rFonts w:ascii="Roboto" w:hAnsi="Roboto"/>
                <w:b/>
                <w:bCs/>
                <w:i/>
                <w:iCs/>
              </w:rPr>
              <w:t>_inf_2]</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234C78C7"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7CF4409F"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41601FE1"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1FB3C7FE"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4F0C192A" w14:textId="77777777">
            <w:pPr>
              <w:pStyle w:val="TableBodyLeft"/>
              <w:spacing w:before="0" w:after="0" w:line="276" w:lineRule="auto"/>
              <w:rPr>
                <w:rFonts w:ascii="Roboto" w:hAnsi="Roboto"/>
              </w:rPr>
            </w:pPr>
          </w:p>
        </w:tc>
      </w:tr>
      <w:tr w14:paraId="4C4974B1" w14:textId="1A6CD5D3" w:rsidTr="00054534">
        <w:tblPrEx>
          <w:tblW w:w="4927" w:type="pct"/>
          <w:tblLayout w:type="fixed"/>
          <w:tblCellMar>
            <w:top w:w="58" w:type="dxa"/>
            <w:left w:w="58" w:type="dxa"/>
            <w:bottom w:w="58" w:type="dxa"/>
            <w:right w:w="58" w:type="dxa"/>
          </w:tblCellMar>
          <w:tblLook w:val="04A0"/>
        </w:tblPrEx>
        <w:trPr>
          <w:cantSplit/>
          <w:trHeight w:val="468"/>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08857835" w14:textId="1B2CC1D6">
            <w:pPr>
              <w:pStyle w:val="TableHeader2"/>
              <w:spacing w:before="0" w:after="0" w:line="276" w:lineRule="auto"/>
              <w:rPr>
                <w:rFonts w:ascii="Roboto" w:hAnsi="Roboto"/>
                <w:b/>
                <w:i/>
              </w:rPr>
            </w:pPr>
            <w:r w:rsidRPr="0079668D">
              <w:rPr>
                <w:rFonts w:ascii="Roboto" w:hAnsi="Roboto"/>
              </w:rPr>
              <w:t>Head Start Collaboration Office Director</w:t>
            </w:r>
            <w:r w:rsidRPr="0C597027" w:rsidR="27666FFD">
              <w:rPr>
                <w:rFonts w:ascii="Roboto" w:hAnsi="Roboto"/>
              </w:rPr>
              <w:t xml:space="preserve"> </w:t>
            </w:r>
            <w:r w:rsidRPr="0C597027" w:rsidR="27666FFD">
              <w:rPr>
                <w:rFonts w:ascii="Roboto" w:hAnsi="Roboto"/>
                <w:b/>
                <w:bCs/>
                <w:i/>
                <w:iCs/>
              </w:rPr>
              <w:t>[</w:t>
            </w:r>
            <w:r w:rsidR="00342AE8">
              <w:rPr>
                <w:rFonts w:ascii="Roboto" w:hAnsi="Roboto"/>
                <w:b/>
                <w:i/>
              </w:rPr>
              <w:t>Shs</w:t>
            </w:r>
            <w:r w:rsidRPr="0C597027" w:rsidR="27666FFD">
              <w:rPr>
                <w:rFonts w:ascii="Roboto" w:hAnsi="Roboto"/>
                <w:b/>
                <w:bCs/>
                <w:i/>
                <w:iCs/>
              </w:rPr>
              <w:t>_inf_3]</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0361432D"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492FDD4B"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7A507D1C"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7CDC869E"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05468FAB" w14:textId="77777777">
            <w:pPr>
              <w:pStyle w:val="TableBodyLeft"/>
              <w:spacing w:before="0" w:after="0" w:line="276" w:lineRule="auto"/>
              <w:rPr>
                <w:rFonts w:ascii="Roboto" w:hAnsi="Roboto"/>
              </w:rPr>
            </w:pPr>
          </w:p>
        </w:tc>
      </w:tr>
      <w:tr w14:paraId="5E5D6F34" w14:textId="77777777" w:rsidTr="00054534">
        <w:tblPrEx>
          <w:tblW w:w="4927" w:type="pct"/>
          <w:tblLayout w:type="fixed"/>
          <w:tblCellMar>
            <w:top w:w="58" w:type="dxa"/>
            <w:left w:w="58" w:type="dxa"/>
            <w:bottom w:w="58" w:type="dxa"/>
            <w:right w:w="58" w:type="dxa"/>
          </w:tblCellMar>
          <w:tblLook w:val="04A0"/>
        </w:tblPrEx>
        <w:trPr>
          <w:cantSplit/>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28C9A4EB" w14:textId="0FF483E0">
            <w:pPr>
              <w:pStyle w:val="TableHeader2"/>
              <w:spacing w:before="0" w:after="0" w:line="276" w:lineRule="auto"/>
              <w:rPr>
                <w:rFonts w:ascii="Roboto" w:hAnsi="Roboto"/>
                <w:b/>
                <w:i/>
              </w:rPr>
            </w:pPr>
            <w:r>
              <w:rPr>
                <w:rFonts w:ascii="Roboto" w:hAnsi="Roboto"/>
              </w:rPr>
              <w:t>State CCDF Administrator</w:t>
            </w:r>
            <w:r w:rsidRPr="0C597027" w:rsidR="3FF6466F">
              <w:rPr>
                <w:rFonts w:ascii="Roboto" w:hAnsi="Roboto"/>
              </w:rPr>
              <w:t xml:space="preserve"> </w:t>
            </w:r>
            <w:r w:rsidRPr="0C597027" w:rsidR="3FF6466F">
              <w:rPr>
                <w:rFonts w:ascii="Roboto" w:hAnsi="Roboto"/>
                <w:b/>
                <w:bCs/>
                <w:i/>
                <w:iCs/>
              </w:rPr>
              <w:t>[</w:t>
            </w:r>
            <w:r w:rsidR="00342AE8">
              <w:rPr>
                <w:rFonts w:ascii="Roboto" w:hAnsi="Roboto"/>
                <w:b/>
                <w:i/>
              </w:rPr>
              <w:t>Shs</w:t>
            </w:r>
            <w:r w:rsidRPr="0C597027" w:rsidR="3FF6466F">
              <w:rPr>
                <w:rFonts w:ascii="Roboto" w:hAnsi="Roboto"/>
                <w:b/>
                <w:bCs/>
                <w:i/>
                <w:iCs/>
              </w:rPr>
              <w:t>_inf_4]</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5AC8A715"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573AB5B9"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025A68E1"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61763E14"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103863E8" w14:textId="77777777">
            <w:pPr>
              <w:pStyle w:val="TableBodyLeft"/>
              <w:spacing w:before="0" w:after="0" w:line="276" w:lineRule="auto"/>
              <w:rPr>
                <w:rFonts w:ascii="Roboto" w:hAnsi="Roboto"/>
              </w:rPr>
            </w:pPr>
          </w:p>
        </w:tc>
      </w:tr>
      <w:tr w14:paraId="39E095A2" w14:textId="77777777" w:rsidTr="00054534">
        <w:tblPrEx>
          <w:tblW w:w="4927" w:type="pct"/>
          <w:tblLayout w:type="fixed"/>
          <w:tblCellMar>
            <w:top w:w="58" w:type="dxa"/>
            <w:left w:w="58" w:type="dxa"/>
            <w:bottom w:w="58" w:type="dxa"/>
            <w:right w:w="58" w:type="dxa"/>
          </w:tblCellMar>
          <w:tblLook w:val="04A0"/>
        </w:tblPrEx>
        <w:trPr>
          <w:cantSplit/>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8423F8" w:rsidRPr="0079668D" w:rsidP="008C76B1" w14:paraId="77A14672" w14:textId="2B49BFED">
            <w:pPr>
              <w:pStyle w:val="TableHeader2"/>
              <w:spacing w:before="0" w:after="0" w:line="276" w:lineRule="auto"/>
              <w:rPr>
                <w:rFonts w:ascii="Roboto" w:hAnsi="Roboto"/>
                <w:b/>
                <w:i/>
              </w:rPr>
            </w:pPr>
            <w:r>
              <w:rPr>
                <w:rFonts w:ascii="Roboto" w:hAnsi="Roboto"/>
              </w:rPr>
              <w:t>State Pre-K Program Administrator</w:t>
            </w:r>
            <w:r w:rsidR="007354AE">
              <w:rPr>
                <w:rFonts w:ascii="Roboto" w:hAnsi="Roboto"/>
              </w:rPr>
              <w:t>(s)</w:t>
            </w:r>
            <w:r w:rsidRPr="0C597027" w:rsidR="6615E488">
              <w:rPr>
                <w:rFonts w:ascii="Roboto" w:hAnsi="Roboto"/>
              </w:rPr>
              <w:t xml:space="preserve"> </w:t>
            </w:r>
            <w:r w:rsidRPr="0C597027" w:rsidR="6615E488">
              <w:rPr>
                <w:rFonts w:ascii="Roboto" w:hAnsi="Roboto"/>
                <w:b/>
                <w:bCs/>
                <w:i/>
                <w:iCs/>
              </w:rPr>
              <w:t>[</w:t>
            </w:r>
            <w:r w:rsidR="00342AE8">
              <w:rPr>
                <w:rFonts w:ascii="Roboto" w:hAnsi="Roboto"/>
                <w:b/>
                <w:i/>
              </w:rPr>
              <w:t>Shs</w:t>
            </w:r>
            <w:r w:rsidRPr="0C597027" w:rsidR="6615E488">
              <w:rPr>
                <w:rFonts w:ascii="Roboto" w:hAnsi="Roboto"/>
                <w:b/>
                <w:bCs/>
                <w:i/>
                <w:iCs/>
              </w:rPr>
              <w:t>_inf_5]</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011879CE"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423F8" w:rsidRPr="008F62F4" w:rsidP="008C76B1" w14:paraId="26195A41"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8423F8" w:rsidRPr="008F62F4" w:rsidP="008C76B1" w14:paraId="35A83EA0"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8423F8" w:rsidRPr="008F62F4" w:rsidP="008C76B1" w14:paraId="12775B81"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8423F8" w:rsidRPr="008F62F4" w:rsidP="008C76B1" w14:paraId="07FE17B8" w14:textId="77777777">
            <w:pPr>
              <w:pStyle w:val="TableBodyLeft"/>
              <w:spacing w:before="0" w:after="0" w:line="276" w:lineRule="auto"/>
              <w:rPr>
                <w:rFonts w:ascii="Roboto" w:hAnsi="Roboto"/>
              </w:rPr>
            </w:pPr>
          </w:p>
        </w:tc>
      </w:tr>
      <w:tr w14:paraId="6D66F344" w14:textId="77777777" w:rsidTr="00054534">
        <w:tblPrEx>
          <w:tblW w:w="4927" w:type="pct"/>
          <w:tblLayout w:type="fixed"/>
          <w:tblCellMar>
            <w:top w:w="58" w:type="dxa"/>
            <w:left w:w="58" w:type="dxa"/>
            <w:bottom w:w="58" w:type="dxa"/>
            <w:right w:w="58" w:type="dxa"/>
          </w:tblCellMar>
          <w:tblLook w:val="04A0"/>
        </w:tblPrEx>
        <w:trPr>
          <w:cantSplit/>
        </w:trPr>
        <w:tc>
          <w:tcPr>
            <w:tcW w:w="185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981F62" w:rsidRPr="0079668D" w:rsidP="008C76B1" w14:paraId="3DA196E7" w14:textId="65D4A7AC">
            <w:pPr>
              <w:pStyle w:val="TableHeader2"/>
              <w:spacing w:before="0" w:after="0" w:line="276" w:lineRule="auto"/>
              <w:rPr>
                <w:rFonts w:ascii="Roboto" w:hAnsi="Roboto"/>
                <w:b/>
                <w:i/>
              </w:rPr>
            </w:pPr>
            <w:r>
              <w:rPr>
                <w:rFonts w:ascii="Roboto" w:hAnsi="Roboto"/>
              </w:rPr>
              <w:t>Local Education Agency Administrators</w:t>
            </w:r>
            <w:r w:rsidRPr="0C597027" w:rsidR="436845AD">
              <w:rPr>
                <w:rFonts w:ascii="Roboto" w:hAnsi="Roboto"/>
              </w:rPr>
              <w:t xml:space="preserve"> </w:t>
            </w:r>
            <w:r w:rsidRPr="00020771" w:rsidR="00020771">
              <w:rPr>
                <w:rFonts w:ascii="Roboto" w:hAnsi="Roboto"/>
                <w:b/>
                <w:bCs/>
                <w:i/>
                <w:iCs/>
              </w:rPr>
              <w:t>[</w:t>
            </w:r>
            <w:r w:rsidR="00020771">
              <w:rPr>
                <w:rFonts w:ascii="Roboto" w:hAnsi="Roboto"/>
                <w:b/>
                <w:i/>
              </w:rPr>
              <w:t>Shs</w:t>
            </w:r>
            <w:r w:rsidRPr="0C597027" w:rsidR="436845AD">
              <w:rPr>
                <w:rFonts w:ascii="Roboto" w:hAnsi="Roboto"/>
                <w:b/>
                <w:bCs/>
                <w:i/>
                <w:iCs/>
              </w:rPr>
              <w:t>_inf_6]</w:t>
            </w:r>
          </w:p>
        </w:tc>
        <w:tc>
          <w:tcPr>
            <w:tcW w:w="63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981F62" w:rsidRPr="008F62F4" w:rsidP="008C76B1" w14:paraId="7B26E93E" w14:textId="77777777">
            <w:pPr>
              <w:pStyle w:val="TableBullet1"/>
              <w:numPr>
                <w:ilvl w:val="0"/>
                <w:numId w:val="0"/>
              </w:numPr>
              <w:spacing w:before="0" w:after="0" w:line="276" w:lineRule="auto"/>
              <w:ind w:left="170"/>
              <w:rPr>
                <w:rFonts w:ascii="Roboto" w:hAnsi="Roboto"/>
              </w:rPr>
            </w:pPr>
          </w:p>
        </w:tc>
        <w:tc>
          <w:tcPr>
            <w:tcW w:w="683"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981F62" w:rsidRPr="008F62F4" w:rsidP="008C76B1" w14:paraId="1ECEDAC0" w14:textId="77777777">
            <w:pPr>
              <w:pStyle w:val="TableBodyLeft"/>
              <w:spacing w:before="0" w:after="0" w:line="276" w:lineRule="auto"/>
              <w:rPr>
                <w:rFonts w:ascii="Roboto" w:hAnsi="Roboto"/>
              </w:rPr>
            </w:pPr>
          </w:p>
        </w:tc>
        <w:tc>
          <w:tcPr>
            <w:tcW w:w="683" w:type="pct"/>
            <w:tcBorders>
              <w:top w:val="single" w:sz="2" w:space="0" w:color="A6A6A6" w:themeColor="background1" w:themeShade="A6"/>
              <w:bottom w:val="single" w:sz="2" w:space="0" w:color="A6A6A6" w:themeColor="background1" w:themeShade="A6"/>
            </w:tcBorders>
          </w:tcPr>
          <w:p w:rsidR="00981F62" w:rsidRPr="008F62F4" w:rsidP="008C76B1" w14:paraId="00AAA888" w14:textId="77777777">
            <w:pPr>
              <w:pStyle w:val="TableBodyLeft"/>
              <w:spacing w:before="0" w:after="0" w:line="276" w:lineRule="auto"/>
              <w:rPr>
                <w:rFonts w:ascii="Roboto" w:hAnsi="Roboto"/>
              </w:rPr>
            </w:pPr>
          </w:p>
        </w:tc>
        <w:tc>
          <w:tcPr>
            <w:tcW w:w="537" w:type="pct"/>
            <w:tcBorders>
              <w:top w:val="single" w:sz="2" w:space="0" w:color="A6A6A6" w:themeColor="background1" w:themeShade="A6"/>
              <w:bottom w:val="single" w:sz="2" w:space="0" w:color="A6A6A6" w:themeColor="background1" w:themeShade="A6"/>
            </w:tcBorders>
          </w:tcPr>
          <w:p w:rsidR="00981F62" w:rsidRPr="008F62F4" w:rsidP="008C76B1" w14:paraId="2E102666" w14:textId="77777777">
            <w:pPr>
              <w:pStyle w:val="TableBodyLeft"/>
              <w:spacing w:before="0" w:after="0" w:line="276" w:lineRule="auto"/>
              <w:rPr>
                <w:rFonts w:ascii="Roboto" w:hAnsi="Roboto"/>
              </w:rPr>
            </w:pPr>
          </w:p>
        </w:tc>
        <w:tc>
          <w:tcPr>
            <w:tcW w:w="609" w:type="pct"/>
            <w:tcBorders>
              <w:top w:val="single" w:sz="2" w:space="0" w:color="A6A6A6" w:themeColor="background1" w:themeShade="A6"/>
              <w:bottom w:val="single" w:sz="2" w:space="0" w:color="A6A6A6" w:themeColor="background1" w:themeShade="A6"/>
            </w:tcBorders>
          </w:tcPr>
          <w:p w:rsidR="00981F62" w:rsidRPr="008F62F4" w:rsidP="008C76B1" w14:paraId="3C9DEB5A" w14:textId="77777777">
            <w:pPr>
              <w:pStyle w:val="TableBodyLeft"/>
              <w:spacing w:before="0" w:after="0" w:line="276" w:lineRule="auto"/>
              <w:rPr>
                <w:rFonts w:ascii="Roboto" w:hAnsi="Roboto"/>
              </w:rPr>
            </w:pPr>
          </w:p>
        </w:tc>
      </w:tr>
    </w:tbl>
    <w:p w:rsidR="004E609E" w:rsidP="008C76B1" w14:paraId="0B99CFD1" w14:textId="77777777">
      <w:pPr>
        <w:spacing w:line="276" w:lineRule="auto"/>
        <w:rPr>
          <w:rFonts w:ascii="Roboto" w:hAnsi="Roboto"/>
          <w:b/>
        </w:rPr>
      </w:pPr>
    </w:p>
    <w:p w:rsidR="00F40FA4" w:rsidP="008C76B1" w14:paraId="34B6C2CE" w14:textId="77777777">
      <w:pPr>
        <w:spacing w:line="276" w:lineRule="auto"/>
        <w:rPr>
          <w:rFonts w:ascii="Roboto" w:hAnsi="Roboto"/>
        </w:rPr>
      </w:pPr>
    </w:p>
    <w:p w:rsidR="002F73A8" w:rsidRPr="008021DD" w:rsidP="008C76B1" w14:paraId="4C5E47C3" w14:textId="1495479D">
      <w:pPr>
        <w:spacing w:line="276" w:lineRule="auto"/>
        <w:rPr>
          <w:rFonts w:ascii="Times New Roman" w:hAnsi="Times New Roman"/>
        </w:rPr>
      </w:pPr>
      <w:r w:rsidRPr="000420BD">
        <w:rPr>
          <w:rFonts w:ascii="Roboto" w:hAnsi="Roboto"/>
        </w:rPr>
        <w:t>In the past 2 years, how influential were</w:t>
      </w:r>
      <w:r>
        <w:rPr>
          <w:rFonts w:ascii="Roboto" w:hAnsi="Roboto"/>
        </w:rPr>
        <w:t xml:space="preserve"> </w:t>
      </w:r>
      <w:r w:rsidRPr="000420BD">
        <w:rPr>
          <w:rFonts w:ascii="Roboto" w:hAnsi="Roboto"/>
        </w:rPr>
        <w:t>Head Start Program Directors</w:t>
      </w:r>
      <w:r w:rsidRPr="000420BD">
        <w:rPr>
          <w:rFonts w:ascii="Roboto" w:hAnsi="Roboto"/>
        </w:rPr>
        <w:t xml:space="preserve"> </w:t>
      </w:r>
      <w:r w:rsidRPr="000420BD" w:rsidR="00C0314C">
        <w:rPr>
          <w:rFonts w:ascii="Roboto" w:hAnsi="Roboto"/>
        </w:rPr>
        <w:t xml:space="preserve">with </w:t>
      </w:r>
      <w:r w:rsidRPr="000420BD">
        <w:rPr>
          <w:rFonts w:ascii="Roboto" w:hAnsi="Roboto"/>
        </w:rPr>
        <w:t>the following state efforts</w:t>
      </w:r>
      <w:r w:rsidRPr="000420BD">
        <w:rPr>
          <w:rFonts w:ascii="Roboto" w:hAnsi="Roboto"/>
        </w:rPr>
        <w:t>?</w:t>
      </w:r>
      <w:r w:rsidR="00AB74C8">
        <w:rPr>
          <w:rFonts w:ascii="Roboto" w:hAnsi="Roboto"/>
          <w:b/>
          <w:bCs/>
        </w:rPr>
        <w:t xml:space="preserve"> </w:t>
      </w:r>
      <w:r w:rsidR="00AB74C8">
        <w:rPr>
          <w:rFonts w:ascii="Roboto" w:hAnsi="Roboto"/>
        </w:rPr>
        <w:t>[</w:t>
      </w:r>
      <w:r w:rsidR="00020771">
        <w:rPr>
          <w:rFonts w:ascii="Roboto" w:hAnsi="Roboto"/>
          <w:b/>
          <w:i/>
        </w:rPr>
        <w:t>Shs</w:t>
      </w:r>
      <w:r w:rsidR="00AB74C8">
        <w:rPr>
          <w:rFonts w:ascii="Roboto" w:hAnsi="Roboto"/>
          <w:b/>
          <w:i/>
        </w:rPr>
        <w:t>_</w:t>
      </w:r>
      <w:r w:rsidR="00C00ABF">
        <w:rPr>
          <w:rFonts w:ascii="Roboto" w:hAnsi="Roboto"/>
          <w:b/>
          <w:i/>
        </w:rPr>
        <w:t>hsdir</w:t>
      </w:r>
      <w:r w:rsidR="00AB74C8">
        <w:rPr>
          <w:rFonts w:ascii="Roboto" w:hAnsi="Roboto"/>
        </w:rPr>
        <w:t>]</w:t>
      </w:r>
      <w:r w:rsidRPr="008021DD" w:rsidR="00AB74C8">
        <w:rPr>
          <w:rFonts w:ascii="Times New Roman" w:hAnsi="Times New Roman"/>
        </w:rPr>
        <w:t xml:space="preserve"> </w:t>
      </w:r>
      <w:r w:rsidR="00E760A1">
        <w:rPr>
          <w:rFonts w:ascii="Times New Roman" w:hAnsi="Times New Roman"/>
        </w:rPr>
        <w:t xml:space="preserve"> </w:t>
      </w:r>
    </w:p>
    <w:tbl>
      <w:tblPr>
        <w:tblStyle w:val="TableGrid"/>
        <w:tblW w:w="954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Look w:val="04A0"/>
      </w:tblPr>
      <w:tblGrid>
        <w:gridCol w:w="2340"/>
        <w:gridCol w:w="1170"/>
        <w:gridCol w:w="1170"/>
        <w:gridCol w:w="1170"/>
        <w:gridCol w:w="1350"/>
        <w:gridCol w:w="1170"/>
        <w:gridCol w:w="1170"/>
      </w:tblGrid>
      <w:tr w14:paraId="0F3C278E" w14:textId="3EA87A08" w:rsidTr="7F1C0D1D">
        <w:tblPrEx>
          <w:tblW w:w="954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Look w:val="04A0"/>
        </w:tblPrEx>
        <w:tc>
          <w:tcPr>
            <w:tcW w:w="2340" w:type="dxa"/>
          </w:tcPr>
          <w:p w:rsidR="00B211FB" w:rsidRPr="008F62F4" w:rsidP="008C76B1" w14:paraId="6E5CB281" w14:textId="77777777">
            <w:pPr>
              <w:keepNext/>
              <w:keepLines/>
              <w:widowControl w:val="0"/>
              <w:spacing w:line="276" w:lineRule="auto"/>
              <w:rPr>
                <w:rFonts w:ascii="Roboto" w:hAnsi="Roboto"/>
              </w:rPr>
            </w:pPr>
          </w:p>
        </w:tc>
        <w:tc>
          <w:tcPr>
            <w:tcW w:w="1170" w:type="dxa"/>
            <w:shd w:val="clear" w:color="auto" w:fill="464D78" w:themeFill="background2"/>
          </w:tcPr>
          <w:p w:rsidR="00B211FB" w:rsidRPr="0079668D" w:rsidP="008C76B1" w14:paraId="4B2EF97A" w14:textId="22D921C7">
            <w:pPr>
              <w:pStyle w:val="TableHeader1"/>
              <w:keepNext/>
              <w:keepLines/>
              <w:widowControl w:val="0"/>
              <w:spacing w:line="276" w:lineRule="auto"/>
              <w:rPr>
                <w:rFonts w:ascii="Roboto" w:hAnsi="Roboto"/>
                <w:color w:val="FFFFFF" w:themeColor="background1"/>
              </w:rPr>
            </w:pPr>
            <w:r w:rsidRPr="0079668D">
              <w:rPr>
                <w:rFonts w:ascii="Roboto" w:hAnsi="Roboto"/>
                <w:color w:val="FFFFFF" w:themeColor="background1"/>
              </w:rPr>
              <w:t>Not at all</w:t>
            </w:r>
            <w:r>
              <w:rPr>
                <w:rFonts w:ascii="Roboto" w:hAnsi="Roboto"/>
                <w:color w:val="FFFFFF" w:themeColor="background1"/>
              </w:rPr>
              <w:t xml:space="preserve"> influential</w:t>
            </w:r>
          </w:p>
        </w:tc>
        <w:tc>
          <w:tcPr>
            <w:tcW w:w="1170" w:type="dxa"/>
            <w:shd w:val="clear" w:color="auto" w:fill="464D78" w:themeFill="background2"/>
          </w:tcPr>
          <w:p w:rsidR="00B211FB" w:rsidRPr="0079668D" w:rsidP="008C76B1" w14:paraId="21774153" w14:textId="01B823F3">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Not too influential</w:t>
            </w:r>
          </w:p>
        </w:tc>
        <w:tc>
          <w:tcPr>
            <w:tcW w:w="1170" w:type="dxa"/>
            <w:shd w:val="clear" w:color="auto" w:fill="464D78" w:themeFill="background2"/>
          </w:tcPr>
          <w:p w:rsidR="00B211FB" w:rsidRPr="0079668D" w:rsidP="008C76B1" w14:paraId="64258A6B" w14:textId="3C614F01">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influential</w:t>
            </w:r>
          </w:p>
        </w:tc>
        <w:tc>
          <w:tcPr>
            <w:tcW w:w="1350" w:type="dxa"/>
            <w:shd w:val="clear" w:color="auto" w:fill="464D78" w:themeFill="background2"/>
          </w:tcPr>
          <w:p w:rsidR="00B211FB" w:rsidRPr="0079668D" w:rsidP="008C76B1" w14:paraId="1B1CFDCE" w14:textId="4789A268">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Very influential</w:t>
            </w:r>
          </w:p>
        </w:tc>
        <w:tc>
          <w:tcPr>
            <w:tcW w:w="1170" w:type="dxa"/>
            <w:shd w:val="clear" w:color="auto" w:fill="464D78" w:themeFill="background2"/>
          </w:tcPr>
          <w:p w:rsidR="00B211FB" w:rsidRPr="0079668D" w:rsidP="008C76B1" w14:paraId="1FBFEB9F" w14:textId="684CA0C4">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Extremely influential</w:t>
            </w:r>
          </w:p>
        </w:tc>
        <w:tc>
          <w:tcPr>
            <w:tcW w:w="1170" w:type="dxa"/>
            <w:shd w:val="clear" w:color="auto" w:fill="464D78" w:themeFill="background2"/>
          </w:tcPr>
          <w:p w:rsidR="00B211FB" w:rsidRPr="00EB0B13" w:rsidP="008C76B1" w14:paraId="605E5FB8" w14:textId="7C20BF30">
            <w:pPr>
              <w:pStyle w:val="TableHeader1"/>
              <w:keepNext/>
              <w:keepLines/>
              <w:widowControl w:val="0"/>
              <w:spacing w:line="276" w:lineRule="auto"/>
              <w:rPr>
                <w:rFonts w:ascii="Roboto" w:hAnsi="Roboto"/>
                <w:color w:val="FFFFFF" w:themeColor="background1"/>
              </w:rPr>
            </w:pPr>
            <w:r w:rsidRPr="459D3FD0">
              <w:rPr>
                <w:rFonts w:ascii="Roboto" w:hAnsi="Roboto"/>
                <w:color w:val="FFFFFF" w:themeColor="background1"/>
              </w:rPr>
              <w:t>N</w:t>
            </w:r>
            <w:r w:rsidRPr="459D3FD0" w:rsidR="7DE72613">
              <w:rPr>
                <w:rFonts w:ascii="Roboto" w:hAnsi="Roboto"/>
                <w:color w:val="FFFFFF" w:themeColor="background1"/>
              </w:rPr>
              <w:t>ot applicable</w:t>
            </w:r>
          </w:p>
        </w:tc>
      </w:tr>
      <w:tr w14:paraId="507FC7F2" w14:textId="28575FF8" w:rsidTr="7F1C0D1D">
        <w:tblPrEx>
          <w:tblW w:w="9540" w:type="dxa"/>
          <w:tblLayout w:type="fixed"/>
          <w:tblLook w:val="04A0"/>
        </w:tblPrEx>
        <w:tc>
          <w:tcPr>
            <w:tcW w:w="2340" w:type="dxa"/>
          </w:tcPr>
          <w:p w:rsidR="00B211FB" w:rsidRPr="000420BD" w:rsidP="008C76B1" w14:paraId="63C23BFD" w14:textId="302B95DD">
            <w:pPr>
              <w:spacing w:line="276" w:lineRule="auto"/>
              <w:rPr>
                <w:rFonts w:ascii="Roboto" w:hAnsi="Roboto"/>
                <w:sz w:val="20"/>
                <w:szCs w:val="20"/>
              </w:rPr>
            </w:pPr>
            <w:r w:rsidRPr="000420BD">
              <w:rPr>
                <w:rFonts w:ascii="Roboto" w:hAnsi="Roboto"/>
                <w:sz w:val="20"/>
                <w:szCs w:val="20"/>
              </w:rPr>
              <w:t xml:space="preserve">Developing </w:t>
            </w:r>
            <w:r w:rsidRPr="000420BD" w:rsidR="43241156">
              <w:rPr>
                <w:rFonts w:ascii="Roboto" w:hAnsi="Roboto"/>
                <w:sz w:val="20"/>
                <w:szCs w:val="20"/>
              </w:rPr>
              <w:t>QRIS standards</w:t>
            </w:r>
            <w:r w:rsidRPr="0C597027" w:rsidR="7F5D4EC8">
              <w:rPr>
                <w:rFonts w:ascii="Roboto" w:hAnsi="Roboto"/>
                <w:sz w:val="20"/>
                <w:szCs w:val="20"/>
              </w:rPr>
              <w:t xml:space="preserve"> </w:t>
            </w:r>
            <w:r w:rsidRPr="0C597027" w:rsidR="7F5D4EC8">
              <w:rPr>
                <w:rFonts w:ascii="Roboto" w:hAnsi="Roboto"/>
                <w:b/>
                <w:bCs/>
                <w:i/>
                <w:iCs/>
                <w:sz w:val="20"/>
                <w:szCs w:val="20"/>
              </w:rPr>
              <w:t>[</w:t>
            </w:r>
            <w:r w:rsidRPr="00020771" w:rsidR="00020771">
              <w:rPr>
                <w:rFonts w:ascii="Roboto" w:hAnsi="Roboto"/>
                <w:b/>
                <w:i/>
                <w:sz w:val="20"/>
                <w:szCs w:val="20"/>
              </w:rPr>
              <w:t>Shs</w:t>
            </w:r>
            <w:r w:rsidRPr="0C597027" w:rsidR="7F5D4EC8">
              <w:rPr>
                <w:rFonts w:ascii="Roboto" w:hAnsi="Roboto"/>
                <w:b/>
                <w:bCs/>
                <w:i/>
                <w:iCs/>
                <w:sz w:val="20"/>
                <w:szCs w:val="20"/>
              </w:rPr>
              <w:t>_hsdir_1]</w:t>
            </w:r>
          </w:p>
        </w:tc>
        <w:tc>
          <w:tcPr>
            <w:tcW w:w="1170" w:type="dxa"/>
          </w:tcPr>
          <w:p w:rsidR="00B211FB" w:rsidRPr="008F62F4" w:rsidP="008C76B1" w14:paraId="38999F6F" w14:textId="77777777">
            <w:pPr>
              <w:keepNext/>
              <w:keepLines/>
              <w:widowControl w:val="0"/>
              <w:spacing w:line="276" w:lineRule="auto"/>
              <w:rPr>
                <w:rFonts w:ascii="Roboto" w:hAnsi="Roboto"/>
              </w:rPr>
            </w:pPr>
          </w:p>
        </w:tc>
        <w:tc>
          <w:tcPr>
            <w:tcW w:w="1170" w:type="dxa"/>
          </w:tcPr>
          <w:p w:rsidR="00B211FB" w:rsidRPr="008F62F4" w:rsidP="008C76B1" w14:paraId="243E69F4" w14:textId="77777777">
            <w:pPr>
              <w:keepNext/>
              <w:keepLines/>
              <w:widowControl w:val="0"/>
              <w:spacing w:line="276" w:lineRule="auto"/>
              <w:rPr>
                <w:rFonts w:ascii="Roboto" w:hAnsi="Roboto"/>
              </w:rPr>
            </w:pPr>
          </w:p>
        </w:tc>
        <w:tc>
          <w:tcPr>
            <w:tcW w:w="1170" w:type="dxa"/>
          </w:tcPr>
          <w:p w:rsidR="00B211FB" w:rsidRPr="008F62F4" w:rsidP="008C76B1" w14:paraId="78863A84" w14:textId="5626A96C">
            <w:pPr>
              <w:keepNext/>
              <w:keepLines/>
              <w:widowControl w:val="0"/>
              <w:spacing w:line="276" w:lineRule="auto"/>
              <w:rPr>
                <w:rFonts w:ascii="Roboto" w:hAnsi="Roboto"/>
              </w:rPr>
            </w:pPr>
          </w:p>
        </w:tc>
        <w:tc>
          <w:tcPr>
            <w:tcW w:w="1350" w:type="dxa"/>
          </w:tcPr>
          <w:p w:rsidR="00B211FB" w:rsidRPr="008F62F4" w:rsidP="008C76B1" w14:paraId="3C8CB874" w14:textId="77777777">
            <w:pPr>
              <w:keepNext/>
              <w:keepLines/>
              <w:widowControl w:val="0"/>
              <w:spacing w:line="276" w:lineRule="auto"/>
              <w:rPr>
                <w:rFonts w:ascii="Roboto" w:hAnsi="Roboto"/>
              </w:rPr>
            </w:pPr>
          </w:p>
        </w:tc>
        <w:tc>
          <w:tcPr>
            <w:tcW w:w="1170" w:type="dxa"/>
          </w:tcPr>
          <w:p w:rsidR="00B211FB" w:rsidRPr="008F62F4" w:rsidP="008C76B1" w14:paraId="1EC8AFD4" w14:textId="77777777">
            <w:pPr>
              <w:keepNext/>
              <w:keepLines/>
              <w:widowControl w:val="0"/>
              <w:spacing w:line="276" w:lineRule="auto"/>
              <w:rPr>
                <w:rFonts w:ascii="Roboto" w:hAnsi="Roboto"/>
              </w:rPr>
            </w:pPr>
          </w:p>
        </w:tc>
        <w:tc>
          <w:tcPr>
            <w:tcW w:w="1170" w:type="dxa"/>
          </w:tcPr>
          <w:p w:rsidR="00B211FB" w:rsidRPr="008F62F4" w:rsidP="008C76B1" w14:paraId="3B09716E" w14:textId="77777777">
            <w:pPr>
              <w:keepNext/>
              <w:keepLines/>
              <w:widowControl w:val="0"/>
              <w:spacing w:line="276" w:lineRule="auto"/>
              <w:rPr>
                <w:rFonts w:ascii="Roboto" w:hAnsi="Roboto"/>
              </w:rPr>
            </w:pPr>
          </w:p>
        </w:tc>
      </w:tr>
      <w:tr w14:paraId="000A8B59" w14:textId="2736AC3A" w:rsidTr="7F1C0D1D">
        <w:tblPrEx>
          <w:tblW w:w="9540" w:type="dxa"/>
          <w:tblLayout w:type="fixed"/>
          <w:tblLook w:val="04A0"/>
        </w:tblPrEx>
        <w:tc>
          <w:tcPr>
            <w:tcW w:w="2340" w:type="dxa"/>
            <w:tcBorders>
              <w:bottom w:val="single" w:sz="4" w:space="0" w:color="A6A6A6" w:themeColor="background1" w:themeShade="A6"/>
            </w:tcBorders>
          </w:tcPr>
          <w:p w:rsidR="00B211FB" w:rsidRPr="000420BD" w:rsidP="008C76B1" w14:paraId="43587667" w14:textId="22A80DB3">
            <w:pPr>
              <w:keepNext/>
              <w:keepLines/>
              <w:widowControl w:val="0"/>
              <w:spacing w:line="276" w:lineRule="auto"/>
              <w:rPr>
                <w:rFonts w:ascii="Roboto" w:hAnsi="Roboto"/>
                <w:sz w:val="20"/>
                <w:szCs w:val="20"/>
              </w:rPr>
            </w:pPr>
            <w:r w:rsidRPr="000420BD">
              <w:rPr>
                <w:rFonts w:ascii="Roboto" w:hAnsi="Roboto"/>
                <w:sz w:val="20"/>
                <w:szCs w:val="20"/>
              </w:rPr>
              <w:t xml:space="preserve">Developing </w:t>
            </w:r>
            <w:r w:rsidRPr="000420BD" w:rsidR="2A44360A">
              <w:rPr>
                <w:rFonts w:ascii="Roboto" w:hAnsi="Roboto"/>
                <w:sz w:val="20"/>
                <w:szCs w:val="20"/>
              </w:rPr>
              <w:t xml:space="preserve">program </w:t>
            </w:r>
            <w:r w:rsidRPr="000420BD" w:rsidR="385C3F04">
              <w:rPr>
                <w:rFonts w:ascii="Roboto" w:hAnsi="Roboto"/>
                <w:sz w:val="20"/>
                <w:szCs w:val="20"/>
              </w:rPr>
              <w:t>licensing requirements</w:t>
            </w:r>
            <w:r w:rsidRPr="0C597027" w:rsidR="39A12F02">
              <w:rPr>
                <w:rFonts w:ascii="Roboto" w:hAnsi="Roboto"/>
                <w:sz w:val="20"/>
                <w:szCs w:val="20"/>
              </w:rPr>
              <w:t xml:space="preserve"> </w:t>
            </w:r>
            <w:r w:rsidRPr="0C597027" w:rsidR="39A12F02">
              <w:rPr>
                <w:rFonts w:ascii="Roboto" w:hAnsi="Roboto"/>
                <w:b/>
                <w:bCs/>
                <w:i/>
                <w:iCs/>
                <w:sz w:val="20"/>
                <w:szCs w:val="20"/>
              </w:rPr>
              <w:t>[</w:t>
            </w:r>
            <w:r w:rsidR="00020771">
              <w:rPr>
                <w:rFonts w:ascii="Roboto" w:hAnsi="Roboto"/>
                <w:b/>
                <w:i/>
                <w:sz w:val="20"/>
                <w:szCs w:val="20"/>
              </w:rPr>
              <w:t>Shs</w:t>
            </w:r>
            <w:r w:rsidRPr="0C597027" w:rsidR="39A12F02">
              <w:rPr>
                <w:rFonts w:ascii="Roboto" w:hAnsi="Roboto"/>
                <w:b/>
                <w:bCs/>
                <w:i/>
                <w:iCs/>
                <w:sz w:val="20"/>
                <w:szCs w:val="20"/>
              </w:rPr>
              <w:t>_hsdir_2]</w:t>
            </w:r>
          </w:p>
        </w:tc>
        <w:tc>
          <w:tcPr>
            <w:tcW w:w="1170" w:type="dxa"/>
            <w:tcBorders>
              <w:bottom w:val="single" w:sz="4" w:space="0" w:color="A6A6A6" w:themeColor="background1" w:themeShade="A6"/>
            </w:tcBorders>
          </w:tcPr>
          <w:p w:rsidR="00B211FB" w:rsidRPr="008F62F4" w:rsidP="008C76B1" w14:paraId="1859B5EB"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B211FB" w:rsidRPr="008F62F4" w:rsidP="008C76B1" w14:paraId="7CE78BE9"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B211FB" w:rsidRPr="008F62F4" w:rsidP="008C76B1" w14:paraId="44A4C446" w14:textId="39A7FED2">
            <w:pPr>
              <w:keepNext/>
              <w:keepLines/>
              <w:widowControl w:val="0"/>
              <w:spacing w:line="276" w:lineRule="auto"/>
              <w:rPr>
                <w:rFonts w:ascii="Roboto" w:hAnsi="Roboto"/>
              </w:rPr>
            </w:pPr>
          </w:p>
        </w:tc>
        <w:tc>
          <w:tcPr>
            <w:tcW w:w="1350" w:type="dxa"/>
            <w:tcBorders>
              <w:bottom w:val="single" w:sz="4" w:space="0" w:color="A6A6A6" w:themeColor="background1" w:themeShade="A6"/>
            </w:tcBorders>
          </w:tcPr>
          <w:p w:rsidR="00B211FB" w:rsidRPr="008F62F4" w:rsidP="008C76B1" w14:paraId="30DD8E79"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B211FB" w:rsidRPr="008F62F4" w:rsidP="008C76B1" w14:paraId="17943544"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B211FB" w:rsidRPr="008F62F4" w:rsidP="008C76B1" w14:paraId="7779EDBB" w14:textId="77777777">
            <w:pPr>
              <w:keepNext/>
              <w:keepLines/>
              <w:widowControl w:val="0"/>
              <w:spacing w:line="276" w:lineRule="auto"/>
              <w:rPr>
                <w:rFonts w:ascii="Roboto" w:hAnsi="Roboto"/>
              </w:rPr>
            </w:pPr>
          </w:p>
        </w:tc>
      </w:tr>
      <w:tr w14:paraId="398FA76F" w14:textId="4ADCE1C3" w:rsidTr="7F1C0D1D">
        <w:tblPrEx>
          <w:tblW w:w="9540" w:type="dxa"/>
          <w:tblLayout w:type="fixed"/>
          <w:tblLook w:val="04A0"/>
        </w:tblPrEx>
        <w:tc>
          <w:tcPr>
            <w:tcW w:w="2340" w:type="dxa"/>
            <w:tcBorders>
              <w:top w:val="single" w:sz="4" w:space="0" w:color="A6A6A6" w:themeColor="background1" w:themeShade="A6"/>
              <w:bottom w:val="single" w:sz="4" w:space="0" w:color="A6A6A6" w:themeColor="background1" w:themeShade="A6"/>
            </w:tcBorders>
          </w:tcPr>
          <w:p w:rsidR="00B211FB" w:rsidRPr="000420BD" w:rsidP="008C76B1" w14:paraId="423E4CC7" w14:textId="712C5223">
            <w:pPr>
              <w:keepNext/>
              <w:keepLines/>
              <w:widowControl w:val="0"/>
              <w:spacing w:line="276" w:lineRule="auto"/>
              <w:rPr>
                <w:rFonts w:ascii="Roboto" w:hAnsi="Roboto"/>
                <w:sz w:val="20"/>
                <w:szCs w:val="20"/>
              </w:rPr>
            </w:pPr>
            <w:r w:rsidRPr="000420BD">
              <w:rPr>
                <w:rFonts w:ascii="Roboto" w:hAnsi="Roboto"/>
                <w:sz w:val="20"/>
                <w:szCs w:val="20"/>
              </w:rPr>
              <w:t xml:space="preserve">Developing </w:t>
            </w:r>
            <w:r w:rsidRPr="000420BD" w:rsidR="43241156">
              <w:rPr>
                <w:rFonts w:ascii="Roboto" w:hAnsi="Roboto"/>
                <w:sz w:val="20"/>
                <w:szCs w:val="20"/>
              </w:rPr>
              <w:t>professional development requirements for educators</w:t>
            </w:r>
            <w:r w:rsidRPr="0C597027" w:rsidR="1B13AC9C">
              <w:rPr>
                <w:rFonts w:ascii="Roboto" w:hAnsi="Roboto"/>
                <w:sz w:val="20"/>
                <w:szCs w:val="20"/>
              </w:rPr>
              <w:t xml:space="preserve"> </w:t>
            </w:r>
            <w:r w:rsidRPr="0C597027" w:rsidR="1B13AC9C">
              <w:rPr>
                <w:rFonts w:ascii="Roboto" w:hAnsi="Roboto"/>
                <w:b/>
                <w:bCs/>
                <w:i/>
                <w:iCs/>
                <w:sz w:val="20"/>
                <w:szCs w:val="20"/>
              </w:rPr>
              <w:t>[</w:t>
            </w:r>
            <w:r w:rsidR="00020771">
              <w:rPr>
                <w:rFonts w:ascii="Roboto" w:hAnsi="Roboto"/>
                <w:b/>
                <w:i/>
                <w:sz w:val="20"/>
                <w:szCs w:val="20"/>
              </w:rPr>
              <w:t>Shs</w:t>
            </w:r>
            <w:r w:rsidRPr="0C597027" w:rsidR="1B13AC9C">
              <w:rPr>
                <w:rFonts w:ascii="Roboto" w:hAnsi="Roboto"/>
                <w:b/>
                <w:bCs/>
                <w:i/>
                <w:iCs/>
                <w:sz w:val="20"/>
                <w:szCs w:val="20"/>
              </w:rPr>
              <w:t>_hsdir_3]</w:t>
            </w: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06E3702E"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2A1A1163"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5E5337C7" w14:textId="0B2BCB11">
            <w:pPr>
              <w:keepNext/>
              <w:keepLines/>
              <w:widowControl w:val="0"/>
              <w:spacing w:line="276" w:lineRule="auto"/>
              <w:rPr>
                <w:rFonts w:ascii="Roboto" w:hAnsi="Roboto"/>
              </w:rPr>
            </w:pPr>
          </w:p>
        </w:tc>
        <w:tc>
          <w:tcPr>
            <w:tcW w:w="1350" w:type="dxa"/>
            <w:tcBorders>
              <w:top w:val="single" w:sz="4" w:space="0" w:color="A6A6A6" w:themeColor="background1" w:themeShade="A6"/>
              <w:bottom w:val="single" w:sz="4" w:space="0" w:color="A6A6A6" w:themeColor="background1" w:themeShade="A6"/>
            </w:tcBorders>
          </w:tcPr>
          <w:p w:rsidR="00B211FB" w:rsidRPr="008F62F4" w:rsidP="008C76B1" w14:paraId="6BB82D49"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0CB2ADAB"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B211FB" w:rsidRPr="008F62F4" w:rsidP="008C76B1" w14:paraId="16CDD9B9" w14:textId="77777777">
            <w:pPr>
              <w:keepNext/>
              <w:keepLines/>
              <w:widowControl w:val="0"/>
              <w:spacing w:line="276" w:lineRule="auto"/>
              <w:rPr>
                <w:rFonts w:ascii="Roboto" w:hAnsi="Roboto"/>
              </w:rPr>
            </w:pPr>
          </w:p>
        </w:tc>
      </w:tr>
    </w:tbl>
    <w:p w:rsidR="004E609E" w:rsidP="008C76B1" w14:paraId="57D859F1" w14:textId="77777777">
      <w:pPr>
        <w:spacing w:line="276" w:lineRule="auto"/>
        <w:rPr>
          <w:rFonts w:ascii="Roboto" w:hAnsi="Roboto"/>
        </w:rPr>
      </w:pPr>
    </w:p>
    <w:p w:rsidR="00B211FB" w:rsidRPr="00B211FB" w:rsidP="008C76B1" w14:paraId="0BB74E25" w14:textId="77777777">
      <w:pPr>
        <w:spacing w:line="276" w:lineRule="auto"/>
        <w:rPr>
          <w:rFonts w:ascii="Roboto" w:hAnsi="Roboto"/>
        </w:rPr>
      </w:pPr>
    </w:p>
    <w:p w:rsidR="002F73A8" w:rsidRPr="00877154" w:rsidP="008C76B1" w14:paraId="4014214F" w14:textId="61FC312B">
      <w:pPr>
        <w:keepNext/>
        <w:keepLines/>
        <w:spacing w:line="276" w:lineRule="auto"/>
        <w:rPr>
          <w:rFonts w:ascii="Roboto" w:hAnsi="Roboto"/>
          <w:b/>
          <w:bCs/>
        </w:rPr>
      </w:pPr>
      <w:r w:rsidRPr="3E2DC731">
        <w:rPr>
          <w:rFonts w:ascii="Roboto" w:hAnsi="Roboto"/>
        </w:rPr>
        <w:t xml:space="preserve">In the past 2 years, how influential </w:t>
      </w:r>
      <w:r w:rsidRPr="3E2DC731" w:rsidR="1778BC5D">
        <w:rPr>
          <w:rFonts w:ascii="Roboto" w:hAnsi="Roboto"/>
        </w:rPr>
        <w:t>[CCDF/</w:t>
      </w:r>
      <w:r w:rsidRPr="3E2DC731" w:rsidR="1099FD29">
        <w:rPr>
          <w:rFonts w:ascii="Roboto" w:hAnsi="Roboto"/>
        </w:rPr>
        <w:t>Pre-K</w:t>
      </w:r>
      <w:r w:rsidRPr="3E2DC731" w:rsidR="1778BC5D">
        <w:rPr>
          <w:rFonts w:ascii="Roboto" w:hAnsi="Roboto"/>
        </w:rPr>
        <w:t>:</w:t>
      </w:r>
      <w:r w:rsidRPr="3E2DC731" w:rsidR="5534965A">
        <w:rPr>
          <w:rFonts w:ascii="Roboto" w:hAnsi="Roboto"/>
        </w:rPr>
        <w:t xml:space="preserve"> was</w:t>
      </w:r>
      <w:r w:rsidRPr="3E2DC731" w:rsidR="1778BC5D">
        <w:rPr>
          <w:rFonts w:ascii="Roboto" w:hAnsi="Roboto"/>
        </w:rPr>
        <w:t xml:space="preserve"> </w:t>
      </w:r>
      <w:r w:rsidRPr="3E2DC731" w:rsidR="5A707AD1">
        <w:rPr>
          <w:rFonts w:ascii="Roboto" w:hAnsi="Roboto"/>
        </w:rPr>
        <w:t xml:space="preserve">the </w:t>
      </w:r>
      <w:r w:rsidRPr="3E2DC731">
        <w:rPr>
          <w:rFonts w:ascii="Roboto" w:hAnsi="Roboto"/>
        </w:rPr>
        <w:t xml:space="preserve">Head Start Collaboration Office </w:t>
      </w:r>
      <w:r w:rsidRPr="3E2DC731" w:rsidR="6F3D02E7">
        <w:rPr>
          <w:rFonts w:ascii="Roboto" w:hAnsi="Roboto"/>
        </w:rPr>
        <w:t>/</w:t>
      </w:r>
      <w:r w:rsidRPr="3E2DC731" w:rsidR="0389D40D">
        <w:rPr>
          <w:rFonts w:ascii="Roboto" w:hAnsi="Roboto"/>
        </w:rPr>
        <w:t xml:space="preserve"> HSCOs: </w:t>
      </w:r>
      <w:r w:rsidR="00D7692B">
        <w:rPr>
          <w:rFonts w:ascii="Roboto" w:hAnsi="Roboto"/>
        </w:rPr>
        <w:t>was</w:t>
      </w:r>
      <w:r w:rsidRPr="3E2DC731" w:rsidR="00D7692B">
        <w:rPr>
          <w:rFonts w:ascii="Roboto" w:hAnsi="Roboto"/>
        </w:rPr>
        <w:t xml:space="preserve"> </w:t>
      </w:r>
      <w:r w:rsidRPr="3E2DC731" w:rsidR="005A6508">
        <w:rPr>
          <w:rFonts w:ascii="Roboto" w:hAnsi="Roboto"/>
        </w:rPr>
        <w:t>y</w:t>
      </w:r>
      <w:r w:rsidRPr="3E2DC731" w:rsidR="006376F6">
        <w:rPr>
          <w:rFonts w:ascii="Roboto" w:hAnsi="Roboto"/>
        </w:rPr>
        <w:t>ou</w:t>
      </w:r>
      <w:r w:rsidR="00D7692B">
        <w:rPr>
          <w:rFonts w:ascii="Roboto" w:hAnsi="Roboto"/>
        </w:rPr>
        <w:t>r office</w:t>
      </w:r>
      <w:r w:rsidRPr="3E2DC731" w:rsidR="006376F6">
        <w:rPr>
          <w:rFonts w:ascii="Roboto" w:hAnsi="Roboto"/>
        </w:rPr>
        <w:t>]</w:t>
      </w:r>
      <w:r w:rsidRPr="3E2DC731">
        <w:rPr>
          <w:rFonts w:ascii="Roboto" w:hAnsi="Roboto"/>
        </w:rPr>
        <w:t xml:space="preserve"> </w:t>
      </w:r>
      <w:r w:rsidRPr="3E2DC731" w:rsidR="007967DE">
        <w:rPr>
          <w:rFonts w:ascii="Roboto" w:hAnsi="Roboto"/>
        </w:rPr>
        <w:t xml:space="preserve">with </w:t>
      </w:r>
      <w:r w:rsidRPr="3E2DC731">
        <w:rPr>
          <w:rFonts w:ascii="Roboto" w:hAnsi="Roboto"/>
        </w:rPr>
        <w:t>the following state efforts</w:t>
      </w:r>
      <w:r w:rsidRPr="3E2DC731">
        <w:rPr>
          <w:rFonts w:ascii="Roboto" w:hAnsi="Roboto"/>
        </w:rPr>
        <w:t>?</w:t>
      </w:r>
      <w:r w:rsidRPr="3E2DC731" w:rsidR="00C00ABF">
        <w:rPr>
          <w:rFonts w:ascii="Roboto" w:hAnsi="Roboto"/>
          <w:b/>
          <w:bCs/>
        </w:rPr>
        <w:t xml:space="preserve"> </w:t>
      </w:r>
      <w:r w:rsidRPr="3E2DC731" w:rsidR="00C00ABF">
        <w:rPr>
          <w:rFonts w:ascii="Roboto" w:hAnsi="Roboto"/>
          <w:b/>
          <w:bCs/>
          <w:i/>
          <w:iCs/>
        </w:rPr>
        <w:t>[</w:t>
      </w:r>
      <w:r w:rsidR="003A76DB">
        <w:rPr>
          <w:rFonts w:ascii="Roboto" w:hAnsi="Roboto"/>
          <w:b/>
          <w:bCs/>
          <w:i/>
          <w:iCs/>
        </w:rPr>
        <w:t>Shs</w:t>
      </w:r>
      <w:r w:rsidRPr="3E2DC731" w:rsidR="00C00ABF">
        <w:rPr>
          <w:rFonts w:ascii="Roboto" w:hAnsi="Roboto"/>
          <w:b/>
          <w:bCs/>
          <w:i/>
          <w:iCs/>
        </w:rPr>
        <w:t>_hsco</w:t>
      </w:r>
      <w:r w:rsidRPr="3E2DC731" w:rsidR="00C00ABF">
        <w:rPr>
          <w:rFonts w:ascii="Roboto" w:hAnsi="Roboto"/>
          <w:b/>
          <w:bCs/>
          <w:i/>
          <w:iCs/>
        </w:rPr>
        <w:t>]</w:t>
      </w:r>
    </w:p>
    <w:tbl>
      <w:tblPr>
        <w:tblStyle w:val="TableGrid"/>
        <w:tblW w:w="900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Look w:val="04A0"/>
      </w:tblPr>
      <w:tblGrid>
        <w:gridCol w:w="2250"/>
        <w:gridCol w:w="1170"/>
        <w:gridCol w:w="1170"/>
        <w:gridCol w:w="1170"/>
        <w:gridCol w:w="1350"/>
        <w:gridCol w:w="1170"/>
        <w:gridCol w:w="720"/>
      </w:tblGrid>
      <w:tr w14:paraId="520FE3D4" w14:textId="7EF151ED" w:rsidTr="7F1C0D1D">
        <w:tblPrEx>
          <w:tblW w:w="9000" w:type="dxa"/>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Layout w:type="fixed"/>
          <w:tblLook w:val="04A0"/>
        </w:tblPrEx>
        <w:tc>
          <w:tcPr>
            <w:tcW w:w="2250" w:type="dxa"/>
          </w:tcPr>
          <w:p w:rsidR="00242B40" w:rsidRPr="008F62F4" w:rsidP="008C76B1" w14:paraId="2851DA25" w14:textId="77777777">
            <w:pPr>
              <w:keepNext/>
              <w:keepLines/>
              <w:widowControl w:val="0"/>
              <w:spacing w:line="276" w:lineRule="auto"/>
              <w:rPr>
                <w:rFonts w:ascii="Roboto" w:hAnsi="Roboto"/>
              </w:rPr>
            </w:pPr>
          </w:p>
        </w:tc>
        <w:tc>
          <w:tcPr>
            <w:tcW w:w="1170" w:type="dxa"/>
            <w:shd w:val="clear" w:color="auto" w:fill="464D78" w:themeFill="background2"/>
          </w:tcPr>
          <w:p w:rsidR="00242B40" w:rsidRPr="0079668D" w:rsidP="008C76B1" w14:paraId="672A764F" w14:textId="77777777">
            <w:pPr>
              <w:pStyle w:val="TableHeader1"/>
              <w:keepNext/>
              <w:keepLines/>
              <w:widowControl w:val="0"/>
              <w:spacing w:line="276" w:lineRule="auto"/>
              <w:rPr>
                <w:rFonts w:ascii="Roboto" w:hAnsi="Roboto"/>
                <w:color w:val="FFFFFF" w:themeColor="background1"/>
              </w:rPr>
            </w:pPr>
            <w:r w:rsidRPr="0079668D">
              <w:rPr>
                <w:rFonts w:ascii="Roboto" w:hAnsi="Roboto"/>
                <w:color w:val="FFFFFF" w:themeColor="background1"/>
              </w:rPr>
              <w:t>Not at all</w:t>
            </w:r>
            <w:r>
              <w:rPr>
                <w:rFonts w:ascii="Roboto" w:hAnsi="Roboto"/>
                <w:color w:val="FFFFFF" w:themeColor="background1"/>
              </w:rPr>
              <w:t xml:space="preserve"> influential</w:t>
            </w:r>
          </w:p>
        </w:tc>
        <w:tc>
          <w:tcPr>
            <w:tcW w:w="1170" w:type="dxa"/>
            <w:shd w:val="clear" w:color="auto" w:fill="464D78" w:themeFill="background2"/>
          </w:tcPr>
          <w:p w:rsidR="00242B40" w:rsidRPr="0079668D" w:rsidP="008C76B1" w14:paraId="6309AFBB" w14:textId="542C429E">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Not too influential</w:t>
            </w:r>
          </w:p>
        </w:tc>
        <w:tc>
          <w:tcPr>
            <w:tcW w:w="1170" w:type="dxa"/>
            <w:shd w:val="clear" w:color="auto" w:fill="464D78" w:themeFill="background2"/>
          </w:tcPr>
          <w:p w:rsidR="00242B40" w:rsidRPr="0079668D" w:rsidP="008C76B1" w14:paraId="05A77C84" w14:textId="0F538EE0">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influential</w:t>
            </w:r>
          </w:p>
        </w:tc>
        <w:tc>
          <w:tcPr>
            <w:tcW w:w="1350" w:type="dxa"/>
            <w:shd w:val="clear" w:color="auto" w:fill="464D78" w:themeFill="background2"/>
          </w:tcPr>
          <w:p w:rsidR="00242B40" w:rsidRPr="0079668D" w:rsidP="008C76B1" w14:paraId="056096CB" w14:textId="77777777">
            <w:pPr>
              <w:pStyle w:val="TableHeader1"/>
              <w:keepNext/>
              <w:keepLines/>
              <w:widowControl w:val="0"/>
              <w:spacing w:line="276" w:lineRule="auto"/>
              <w:rPr>
                <w:rFonts w:ascii="Roboto" w:hAnsi="Roboto"/>
                <w:color w:val="FFFFFF" w:themeColor="background1"/>
              </w:rPr>
            </w:pPr>
            <w:r>
              <w:rPr>
                <w:rFonts w:ascii="Roboto" w:hAnsi="Roboto"/>
                <w:color w:val="FFFFFF" w:themeColor="background1"/>
              </w:rPr>
              <w:t>Very influential</w:t>
            </w:r>
          </w:p>
        </w:tc>
        <w:tc>
          <w:tcPr>
            <w:tcW w:w="1170" w:type="dxa"/>
            <w:shd w:val="clear" w:color="auto" w:fill="464D78" w:themeFill="background2"/>
          </w:tcPr>
          <w:p w:rsidR="00242B40" w:rsidRPr="00EB0B13" w:rsidP="008C76B1" w14:paraId="65859E1E" w14:textId="77777777">
            <w:pPr>
              <w:pStyle w:val="TableHeader1"/>
              <w:keepNext/>
              <w:keepLines/>
              <w:widowControl w:val="0"/>
              <w:spacing w:line="276" w:lineRule="auto"/>
              <w:rPr>
                <w:rFonts w:ascii="Roboto" w:hAnsi="Roboto"/>
                <w:color w:val="FFFFFF" w:themeColor="background1"/>
              </w:rPr>
            </w:pPr>
            <w:r w:rsidRPr="00EB0B13">
              <w:rPr>
                <w:rFonts w:ascii="Roboto" w:hAnsi="Roboto"/>
                <w:color w:val="FFFFFF" w:themeColor="background1"/>
              </w:rPr>
              <w:t>Extremely influential</w:t>
            </w:r>
          </w:p>
        </w:tc>
        <w:tc>
          <w:tcPr>
            <w:tcW w:w="720" w:type="dxa"/>
            <w:shd w:val="clear" w:color="auto" w:fill="464D78" w:themeFill="background2"/>
          </w:tcPr>
          <w:p w:rsidR="00242B40" w:rsidRPr="00EB0B13" w:rsidP="008C76B1" w14:paraId="0AE0FC3E" w14:textId="139CD35C">
            <w:pPr>
              <w:pStyle w:val="TableHeader1"/>
              <w:keepNext/>
              <w:keepLines/>
              <w:widowControl w:val="0"/>
              <w:spacing w:line="276" w:lineRule="auto"/>
              <w:rPr>
                <w:rFonts w:ascii="Roboto" w:hAnsi="Roboto"/>
                <w:color w:val="FFFFFF" w:themeColor="background1"/>
              </w:rPr>
            </w:pPr>
            <w:r w:rsidRPr="459D3FD0">
              <w:rPr>
                <w:rFonts w:ascii="Roboto" w:hAnsi="Roboto"/>
                <w:color w:val="FFFFFF" w:themeColor="background1"/>
              </w:rPr>
              <w:t>N</w:t>
            </w:r>
            <w:r w:rsidRPr="459D3FD0" w:rsidR="3960984E">
              <w:rPr>
                <w:rFonts w:ascii="Roboto" w:hAnsi="Roboto"/>
                <w:color w:val="FFFFFF" w:themeColor="background1"/>
              </w:rPr>
              <w:t>ot applicable</w:t>
            </w:r>
          </w:p>
        </w:tc>
      </w:tr>
      <w:tr w14:paraId="37E682D9" w14:textId="1759419A" w:rsidTr="7F1C0D1D">
        <w:tblPrEx>
          <w:tblW w:w="9000" w:type="dxa"/>
          <w:tblLayout w:type="fixed"/>
          <w:tblLook w:val="04A0"/>
        </w:tblPrEx>
        <w:tc>
          <w:tcPr>
            <w:tcW w:w="2250" w:type="dxa"/>
          </w:tcPr>
          <w:p w:rsidR="00242B40" w:rsidRPr="000420BD" w:rsidP="008C76B1" w14:paraId="46A40A51" w14:textId="08438056">
            <w:pPr>
              <w:keepNext/>
              <w:keepLines/>
              <w:spacing w:line="276" w:lineRule="auto"/>
              <w:rPr>
                <w:rFonts w:ascii="Roboto" w:hAnsi="Roboto"/>
                <w:sz w:val="20"/>
                <w:szCs w:val="20"/>
              </w:rPr>
            </w:pPr>
            <w:r w:rsidRPr="000420BD">
              <w:rPr>
                <w:rFonts w:ascii="Roboto" w:hAnsi="Roboto"/>
                <w:sz w:val="20"/>
                <w:szCs w:val="20"/>
              </w:rPr>
              <w:t xml:space="preserve">Developing </w:t>
            </w:r>
            <w:r w:rsidRPr="000420BD">
              <w:rPr>
                <w:rFonts w:ascii="Roboto" w:hAnsi="Roboto"/>
                <w:sz w:val="20"/>
                <w:szCs w:val="20"/>
              </w:rPr>
              <w:t>QRIS standards/regulations</w:t>
            </w:r>
            <w:r w:rsidRPr="0C597027" w:rsidR="175212D6">
              <w:rPr>
                <w:rFonts w:ascii="Roboto" w:hAnsi="Roboto"/>
                <w:sz w:val="20"/>
                <w:szCs w:val="20"/>
              </w:rPr>
              <w:t xml:space="preserve"> </w:t>
            </w:r>
            <w:r w:rsidRPr="0C597027" w:rsidR="175212D6">
              <w:rPr>
                <w:rFonts w:ascii="Roboto" w:hAnsi="Roboto"/>
                <w:b/>
                <w:bCs/>
                <w:i/>
                <w:iCs/>
                <w:sz w:val="20"/>
                <w:szCs w:val="20"/>
              </w:rPr>
              <w:t>[</w:t>
            </w:r>
            <w:r w:rsidRPr="003A76DB" w:rsidR="003A76DB">
              <w:rPr>
                <w:rFonts w:ascii="Roboto" w:hAnsi="Roboto"/>
                <w:b/>
                <w:bCs/>
                <w:i/>
                <w:iCs/>
                <w:sz w:val="20"/>
                <w:szCs w:val="20"/>
              </w:rPr>
              <w:t>Shs</w:t>
            </w:r>
            <w:r w:rsidRPr="0C597027" w:rsidR="175212D6">
              <w:rPr>
                <w:rFonts w:ascii="Roboto" w:hAnsi="Roboto"/>
                <w:b/>
                <w:bCs/>
                <w:i/>
                <w:iCs/>
                <w:sz w:val="20"/>
                <w:szCs w:val="20"/>
              </w:rPr>
              <w:t>_hsco_1]</w:t>
            </w:r>
          </w:p>
        </w:tc>
        <w:tc>
          <w:tcPr>
            <w:tcW w:w="1170" w:type="dxa"/>
          </w:tcPr>
          <w:p w:rsidR="00242B40" w:rsidRPr="008F62F4" w:rsidP="008C76B1" w14:paraId="1E2C9826" w14:textId="77777777">
            <w:pPr>
              <w:keepNext/>
              <w:keepLines/>
              <w:widowControl w:val="0"/>
              <w:spacing w:line="276" w:lineRule="auto"/>
              <w:rPr>
                <w:rFonts w:ascii="Roboto" w:hAnsi="Roboto"/>
              </w:rPr>
            </w:pPr>
          </w:p>
        </w:tc>
        <w:tc>
          <w:tcPr>
            <w:tcW w:w="1170" w:type="dxa"/>
          </w:tcPr>
          <w:p w:rsidR="00242B40" w:rsidRPr="008F62F4" w:rsidP="008C76B1" w14:paraId="2FD5B1AA" w14:textId="77777777">
            <w:pPr>
              <w:keepNext/>
              <w:keepLines/>
              <w:widowControl w:val="0"/>
              <w:spacing w:line="276" w:lineRule="auto"/>
              <w:rPr>
                <w:rFonts w:ascii="Roboto" w:hAnsi="Roboto"/>
              </w:rPr>
            </w:pPr>
          </w:p>
        </w:tc>
        <w:tc>
          <w:tcPr>
            <w:tcW w:w="1170" w:type="dxa"/>
          </w:tcPr>
          <w:p w:rsidR="00242B40" w:rsidRPr="008F62F4" w:rsidP="008C76B1" w14:paraId="340D81A7" w14:textId="77777777">
            <w:pPr>
              <w:keepNext/>
              <w:keepLines/>
              <w:widowControl w:val="0"/>
              <w:spacing w:line="276" w:lineRule="auto"/>
              <w:rPr>
                <w:rFonts w:ascii="Roboto" w:hAnsi="Roboto"/>
              </w:rPr>
            </w:pPr>
          </w:p>
        </w:tc>
        <w:tc>
          <w:tcPr>
            <w:tcW w:w="1350" w:type="dxa"/>
          </w:tcPr>
          <w:p w:rsidR="00242B40" w:rsidRPr="008F62F4" w:rsidP="008C76B1" w14:paraId="0533B4AB" w14:textId="77777777">
            <w:pPr>
              <w:keepNext/>
              <w:keepLines/>
              <w:widowControl w:val="0"/>
              <w:spacing w:line="276" w:lineRule="auto"/>
              <w:rPr>
                <w:rFonts w:ascii="Roboto" w:hAnsi="Roboto"/>
              </w:rPr>
            </w:pPr>
          </w:p>
        </w:tc>
        <w:tc>
          <w:tcPr>
            <w:tcW w:w="1170" w:type="dxa"/>
          </w:tcPr>
          <w:p w:rsidR="00242B40" w:rsidRPr="008F62F4" w:rsidP="008C76B1" w14:paraId="2BA6C529" w14:textId="77777777">
            <w:pPr>
              <w:keepNext/>
              <w:keepLines/>
              <w:widowControl w:val="0"/>
              <w:spacing w:line="276" w:lineRule="auto"/>
              <w:rPr>
                <w:rFonts w:ascii="Roboto" w:hAnsi="Roboto"/>
              </w:rPr>
            </w:pPr>
          </w:p>
        </w:tc>
        <w:tc>
          <w:tcPr>
            <w:tcW w:w="720" w:type="dxa"/>
          </w:tcPr>
          <w:p w:rsidR="00242B40" w:rsidRPr="008F62F4" w:rsidP="008C76B1" w14:paraId="56366DA3" w14:textId="77777777">
            <w:pPr>
              <w:keepNext/>
              <w:keepLines/>
              <w:widowControl w:val="0"/>
              <w:spacing w:line="276" w:lineRule="auto"/>
              <w:rPr>
                <w:rFonts w:ascii="Roboto" w:hAnsi="Roboto"/>
              </w:rPr>
            </w:pPr>
          </w:p>
        </w:tc>
      </w:tr>
      <w:tr w14:paraId="21ACCD0E" w14:textId="6E601AA6" w:rsidTr="7F1C0D1D">
        <w:tblPrEx>
          <w:tblW w:w="9000" w:type="dxa"/>
          <w:tblLayout w:type="fixed"/>
          <w:tblLook w:val="04A0"/>
        </w:tblPrEx>
        <w:tc>
          <w:tcPr>
            <w:tcW w:w="2250" w:type="dxa"/>
            <w:tcBorders>
              <w:bottom w:val="single" w:sz="4" w:space="0" w:color="A6A6A6" w:themeColor="background1" w:themeShade="A6"/>
            </w:tcBorders>
          </w:tcPr>
          <w:p w:rsidR="00242B40" w:rsidRPr="000420BD" w:rsidP="008C76B1" w14:paraId="21368737" w14:textId="03A876FA">
            <w:pPr>
              <w:keepNext/>
              <w:keepLines/>
              <w:widowControl w:val="0"/>
              <w:spacing w:line="276" w:lineRule="auto"/>
              <w:rPr>
                <w:rFonts w:ascii="Roboto" w:hAnsi="Roboto"/>
                <w:sz w:val="20"/>
                <w:szCs w:val="20"/>
              </w:rPr>
            </w:pPr>
            <w:r w:rsidRPr="000420BD">
              <w:rPr>
                <w:rFonts w:ascii="Roboto" w:hAnsi="Roboto"/>
                <w:sz w:val="20"/>
                <w:szCs w:val="20"/>
              </w:rPr>
              <w:t xml:space="preserve">Developing </w:t>
            </w:r>
            <w:r w:rsidRPr="000420BD" w:rsidR="2D557B43">
              <w:rPr>
                <w:rFonts w:ascii="Roboto" w:hAnsi="Roboto"/>
                <w:sz w:val="20"/>
                <w:szCs w:val="20"/>
              </w:rPr>
              <w:t xml:space="preserve">program </w:t>
            </w:r>
            <w:r w:rsidRPr="000420BD">
              <w:rPr>
                <w:rFonts w:ascii="Roboto" w:hAnsi="Roboto"/>
                <w:sz w:val="20"/>
                <w:szCs w:val="20"/>
              </w:rPr>
              <w:t>licensing requirements</w:t>
            </w:r>
            <w:r w:rsidRPr="0C597027" w:rsidR="4F75B1FA">
              <w:rPr>
                <w:rFonts w:ascii="Roboto" w:hAnsi="Roboto"/>
                <w:sz w:val="20"/>
                <w:szCs w:val="20"/>
              </w:rPr>
              <w:t xml:space="preserve"> </w:t>
            </w:r>
            <w:r w:rsidRPr="0C597027" w:rsidR="4F75B1FA">
              <w:rPr>
                <w:rFonts w:ascii="Roboto" w:hAnsi="Roboto"/>
                <w:b/>
                <w:bCs/>
                <w:i/>
                <w:iCs/>
                <w:sz w:val="20"/>
                <w:szCs w:val="20"/>
              </w:rPr>
              <w:t>[</w:t>
            </w:r>
            <w:r w:rsidR="003A76DB">
              <w:rPr>
                <w:rFonts w:ascii="Roboto" w:hAnsi="Roboto"/>
                <w:b/>
                <w:bCs/>
                <w:i/>
                <w:iCs/>
                <w:sz w:val="20"/>
                <w:szCs w:val="20"/>
              </w:rPr>
              <w:t>Shs</w:t>
            </w:r>
            <w:r w:rsidRPr="0C597027" w:rsidR="4F75B1FA">
              <w:rPr>
                <w:rFonts w:ascii="Roboto" w:hAnsi="Roboto"/>
                <w:b/>
                <w:bCs/>
                <w:i/>
                <w:iCs/>
                <w:sz w:val="20"/>
                <w:szCs w:val="20"/>
              </w:rPr>
              <w:t>_hsco_</w:t>
            </w:r>
            <w:r w:rsidRPr="0C597027" w:rsidR="577C5319">
              <w:rPr>
                <w:rFonts w:ascii="Roboto" w:hAnsi="Roboto"/>
                <w:b/>
                <w:bCs/>
                <w:i/>
                <w:iCs/>
                <w:sz w:val="20"/>
                <w:szCs w:val="20"/>
              </w:rPr>
              <w:t>2</w:t>
            </w:r>
            <w:r w:rsidRPr="0C597027" w:rsidR="4F75B1FA">
              <w:rPr>
                <w:rFonts w:ascii="Roboto" w:hAnsi="Roboto"/>
                <w:b/>
                <w:bCs/>
                <w:i/>
                <w:iCs/>
                <w:sz w:val="20"/>
                <w:szCs w:val="20"/>
              </w:rPr>
              <w:t>]</w:t>
            </w:r>
          </w:p>
        </w:tc>
        <w:tc>
          <w:tcPr>
            <w:tcW w:w="1170" w:type="dxa"/>
            <w:tcBorders>
              <w:bottom w:val="single" w:sz="4" w:space="0" w:color="A6A6A6" w:themeColor="background1" w:themeShade="A6"/>
            </w:tcBorders>
          </w:tcPr>
          <w:p w:rsidR="00242B40" w:rsidRPr="008F62F4" w:rsidP="008C76B1" w14:paraId="43EE0E4A"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242B40" w:rsidRPr="008F62F4" w:rsidP="008C76B1" w14:paraId="1EA70766"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242B40" w:rsidRPr="008F62F4" w:rsidP="008C76B1" w14:paraId="08D397B8" w14:textId="77777777">
            <w:pPr>
              <w:keepNext/>
              <w:keepLines/>
              <w:widowControl w:val="0"/>
              <w:spacing w:line="276" w:lineRule="auto"/>
              <w:rPr>
                <w:rFonts w:ascii="Roboto" w:hAnsi="Roboto"/>
              </w:rPr>
            </w:pPr>
          </w:p>
        </w:tc>
        <w:tc>
          <w:tcPr>
            <w:tcW w:w="1350" w:type="dxa"/>
            <w:tcBorders>
              <w:bottom w:val="single" w:sz="4" w:space="0" w:color="A6A6A6" w:themeColor="background1" w:themeShade="A6"/>
            </w:tcBorders>
          </w:tcPr>
          <w:p w:rsidR="00242B40" w:rsidRPr="008F62F4" w:rsidP="008C76B1" w14:paraId="38702225" w14:textId="77777777">
            <w:pPr>
              <w:keepNext/>
              <w:keepLines/>
              <w:widowControl w:val="0"/>
              <w:spacing w:line="276" w:lineRule="auto"/>
              <w:rPr>
                <w:rFonts w:ascii="Roboto" w:hAnsi="Roboto"/>
              </w:rPr>
            </w:pPr>
          </w:p>
        </w:tc>
        <w:tc>
          <w:tcPr>
            <w:tcW w:w="1170" w:type="dxa"/>
            <w:tcBorders>
              <w:bottom w:val="single" w:sz="4" w:space="0" w:color="A6A6A6" w:themeColor="background1" w:themeShade="A6"/>
            </w:tcBorders>
          </w:tcPr>
          <w:p w:rsidR="00242B40" w:rsidRPr="008F62F4" w:rsidP="008C76B1" w14:paraId="40DAB70A" w14:textId="77777777">
            <w:pPr>
              <w:keepNext/>
              <w:keepLines/>
              <w:widowControl w:val="0"/>
              <w:spacing w:line="276" w:lineRule="auto"/>
              <w:rPr>
                <w:rFonts w:ascii="Roboto" w:hAnsi="Roboto"/>
              </w:rPr>
            </w:pPr>
          </w:p>
        </w:tc>
        <w:tc>
          <w:tcPr>
            <w:tcW w:w="720" w:type="dxa"/>
            <w:tcBorders>
              <w:bottom w:val="single" w:sz="4" w:space="0" w:color="A6A6A6" w:themeColor="background1" w:themeShade="A6"/>
            </w:tcBorders>
          </w:tcPr>
          <w:p w:rsidR="00242B40" w:rsidRPr="008F62F4" w:rsidP="008C76B1" w14:paraId="77EB44C1" w14:textId="77777777">
            <w:pPr>
              <w:keepNext/>
              <w:keepLines/>
              <w:widowControl w:val="0"/>
              <w:spacing w:line="276" w:lineRule="auto"/>
              <w:rPr>
                <w:rFonts w:ascii="Roboto" w:hAnsi="Roboto"/>
              </w:rPr>
            </w:pPr>
          </w:p>
        </w:tc>
      </w:tr>
      <w:tr w14:paraId="091F12F3" w14:textId="3953FFC0" w:rsidTr="7F1C0D1D">
        <w:tblPrEx>
          <w:tblW w:w="9000" w:type="dxa"/>
          <w:tblLayout w:type="fixed"/>
          <w:tblLook w:val="04A0"/>
        </w:tblPrEx>
        <w:tc>
          <w:tcPr>
            <w:tcW w:w="2250" w:type="dxa"/>
            <w:tcBorders>
              <w:top w:val="single" w:sz="4" w:space="0" w:color="A6A6A6" w:themeColor="background1" w:themeShade="A6"/>
              <w:bottom w:val="single" w:sz="4" w:space="0" w:color="A6A6A6" w:themeColor="background1" w:themeShade="A6"/>
            </w:tcBorders>
          </w:tcPr>
          <w:p w:rsidR="00242B40" w:rsidRPr="000420BD" w:rsidP="008C76B1" w14:paraId="7D43646E" w14:textId="0814958F">
            <w:pPr>
              <w:keepNext/>
              <w:keepLines/>
              <w:widowControl w:val="0"/>
              <w:spacing w:line="276" w:lineRule="auto"/>
              <w:rPr>
                <w:rFonts w:ascii="Roboto" w:hAnsi="Roboto"/>
                <w:sz w:val="20"/>
                <w:szCs w:val="20"/>
              </w:rPr>
            </w:pPr>
            <w:r w:rsidRPr="000420BD">
              <w:rPr>
                <w:rFonts w:ascii="Roboto" w:hAnsi="Roboto"/>
                <w:sz w:val="20"/>
                <w:szCs w:val="20"/>
              </w:rPr>
              <w:t xml:space="preserve">Developing </w:t>
            </w:r>
            <w:r w:rsidRPr="000420BD">
              <w:rPr>
                <w:rFonts w:ascii="Roboto" w:hAnsi="Roboto"/>
                <w:sz w:val="20"/>
                <w:szCs w:val="20"/>
              </w:rPr>
              <w:t>professional development requirements for educators</w:t>
            </w:r>
            <w:r w:rsidRPr="0C597027" w:rsidR="7D15E43B">
              <w:rPr>
                <w:rFonts w:ascii="Roboto" w:hAnsi="Roboto"/>
                <w:sz w:val="20"/>
                <w:szCs w:val="20"/>
              </w:rPr>
              <w:t xml:space="preserve"> </w:t>
            </w:r>
            <w:r w:rsidRPr="0C597027" w:rsidR="7D15E43B">
              <w:rPr>
                <w:rFonts w:ascii="Roboto" w:hAnsi="Roboto"/>
                <w:b/>
                <w:bCs/>
                <w:i/>
                <w:iCs/>
                <w:sz w:val="20"/>
                <w:szCs w:val="20"/>
              </w:rPr>
              <w:t>[</w:t>
            </w:r>
            <w:r w:rsidR="003A76DB">
              <w:rPr>
                <w:rFonts w:ascii="Roboto" w:hAnsi="Roboto"/>
                <w:b/>
                <w:bCs/>
                <w:i/>
                <w:iCs/>
                <w:sz w:val="20"/>
                <w:szCs w:val="20"/>
              </w:rPr>
              <w:t>Shs</w:t>
            </w:r>
            <w:r w:rsidRPr="0C597027" w:rsidR="7D15E43B">
              <w:rPr>
                <w:rFonts w:ascii="Roboto" w:hAnsi="Roboto"/>
                <w:b/>
                <w:bCs/>
                <w:i/>
                <w:iCs/>
                <w:sz w:val="20"/>
                <w:szCs w:val="20"/>
              </w:rPr>
              <w:t>_hsco_</w:t>
            </w:r>
            <w:r w:rsidRPr="0C597027" w:rsidR="46BED1E7">
              <w:rPr>
                <w:rFonts w:ascii="Roboto" w:hAnsi="Roboto"/>
                <w:b/>
                <w:bCs/>
                <w:i/>
                <w:iCs/>
                <w:sz w:val="20"/>
                <w:szCs w:val="20"/>
              </w:rPr>
              <w:t>3</w:t>
            </w:r>
            <w:r w:rsidRPr="0C597027" w:rsidR="7D15E43B">
              <w:rPr>
                <w:rFonts w:ascii="Roboto" w:hAnsi="Roboto"/>
                <w:b/>
                <w:bCs/>
                <w:i/>
                <w:iCs/>
                <w:sz w:val="20"/>
                <w:szCs w:val="20"/>
              </w:rPr>
              <w:t>]</w:t>
            </w:r>
          </w:p>
        </w:tc>
        <w:tc>
          <w:tcPr>
            <w:tcW w:w="1170" w:type="dxa"/>
            <w:tcBorders>
              <w:top w:val="single" w:sz="4" w:space="0" w:color="A6A6A6" w:themeColor="background1" w:themeShade="A6"/>
              <w:bottom w:val="single" w:sz="4" w:space="0" w:color="A6A6A6" w:themeColor="background1" w:themeShade="A6"/>
            </w:tcBorders>
          </w:tcPr>
          <w:p w:rsidR="00242B40" w:rsidRPr="008F62F4" w:rsidP="008C76B1" w14:paraId="1D70C1B4"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242B40" w:rsidRPr="008F62F4" w:rsidP="008C76B1" w14:paraId="09C3E5E5"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242B40" w:rsidRPr="008F62F4" w:rsidP="008C76B1" w14:paraId="3B572AF4" w14:textId="77777777">
            <w:pPr>
              <w:keepNext/>
              <w:keepLines/>
              <w:widowControl w:val="0"/>
              <w:spacing w:line="276" w:lineRule="auto"/>
              <w:rPr>
                <w:rFonts w:ascii="Roboto" w:hAnsi="Roboto"/>
              </w:rPr>
            </w:pPr>
          </w:p>
        </w:tc>
        <w:tc>
          <w:tcPr>
            <w:tcW w:w="1350" w:type="dxa"/>
            <w:tcBorders>
              <w:top w:val="single" w:sz="4" w:space="0" w:color="A6A6A6" w:themeColor="background1" w:themeShade="A6"/>
              <w:bottom w:val="single" w:sz="4" w:space="0" w:color="A6A6A6" w:themeColor="background1" w:themeShade="A6"/>
            </w:tcBorders>
          </w:tcPr>
          <w:p w:rsidR="00242B40" w:rsidRPr="008F62F4" w:rsidP="008C76B1" w14:paraId="1A17A54A" w14:textId="77777777">
            <w:pPr>
              <w:keepNext/>
              <w:keepLines/>
              <w:widowControl w:val="0"/>
              <w:spacing w:line="276" w:lineRule="auto"/>
              <w:rPr>
                <w:rFonts w:ascii="Roboto" w:hAnsi="Roboto"/>
              </w:rPr>
            </w:pPr>
          </w:p>
        </w:tc>
        <w:tc>
          <w:tcPr>
            <w:tcW w:w="1170" w:type="dxa"/>
            <w:tcBorders>
              <w:top w:val="single" w:sz="4" w:space="0" w:color="A6A6A6" w:themeColor="background1" w:themeShade="A6"/>
              <w:bottom w:val="single" w:sz="4" w:space="0" w:color="A6A6A6" w:themeColor="background1" w:themeShade="A6"/>
            </w:tcBorders>
          </w:tcPr>
          <w:p w:rsidR="00242B40" w:rsidRPr="008F62F4" w:rsidP="008C76B1" w14:paraId="182CC8C6" w14:textId="77777777">
            <w:pPr>
              <w:keepNext/>
              <w:keepLines/>
              <w:widowControl w:val="0"/>
              <w:spacing w:line="276" w:lineRule="auto"/>
              <w:rPr>
                <w:rFonts w:ascii="Roboto" w:hAnsi="Roboto"/>
              </w:rPr>
            </w:pPr>
          </w:p>
        </w:tc>
        <w:tc>
          <w:tcPr>
            <w:tcW w:w="720" w:type="dxa"/>
            <w:tcBorders>
              <w:top w:val="single" w:sz="4" w:space="0" w:color="A6A6A6" w:themeColor="background1" w:themeShade="A6"/>
              <w:bottom w:val="single" w:sz="4" w:space="0" w:color="A6A6A6" w:themeColor="background1" w:themeShade="A6"/>
            </w:tcBorders>
          </w:tcPr>
          <w:p w:rsidR="00242B40" w:rsidRPr="008F62F4" w:rsidP="008C76B1" w14:paraId="66872A9C" w14:textId="77777777">
            <w:pPr>
              <w:keepNext/>
              <w:keepLines/>
              <w:widowControl w:val="0"/>
              <w:spacing w:line="276" w:lineRule="auto"/>
              <w:rPr>
                <w:rFonts w:ascii="Roboto" w:hAnsi="Roboto"/>
              </w:rPr>
            </w:pPr>
          </w:p>
        </w:tc>
      </w:tr>
    </w:tbl>
    <w:p w:rsidR="002F73A8" w:rsidP="008C76B1" w14:paraId="6F81FCBF" w14:textId="77777777">
      <w:pPr>
        <w:spacing w:line="276" w:lineRule="auto"/>
        <w:rPr>
          <w:rFonts w:ascii="Roboto" w:hAnsi="Roboto"/>
        </w:rPr>
      </w:pPr>
    </w:p>
    <w:p w:rsidR="00242B40" w:rsidRPr="00EB0B13" w:rsidP="008C76B1" w14:paraId="40979FA6" w14:textId="77777777">
      <w:pPr>
        <w:spacing w:line="276" w:lineRule="auto"/>
        <w:rPr>
          <w:rFonts w:ascii="Roboto" w:hAnsi="Roboto"/>
          <w:color w:val="C00000"/>
        </w:rPr>
      </w:pPr>
    </w:p>
    <w:p w:rsidR="004E609E" w:rsidRPr="008F62F4" w:rsidP="008C76B1" w14:paraId="21FF554F" w14:textId="3EE52141">
      <w:pPr>
        <w:keepNext/>
        <w:spacing w:line="276" w:lineRule="auto"/>
        <w:rPr>
          <w:rFonts w:ascii="Roboto" w:hAnsi="Roboto"/>
          <w:b/>
          <w:bCs/>
          <w:i/>
          <w:iCs/>
        </w:rPr>
      </w:pPr>
      <w:r w:rsidRPr="37C7F36A">
        <w:rPr>
          <w:rFonts w:ascii="Roboto" w:hAnsi="Roboto"/>
        </w:rPr>
        <w:t xml:space="preserve">Which of the following </w:t>
      </w:r>
      <w:r w:rsidRPr="5591914E" w:rsidR="5087A18C">
        <w:rPr>
          <w:rFonts w:ascii="Roboto" w:hAnsi="Roboto"/>
        </w:rPr>
        <w:t xml:space="preserve">ECE </w:t>
      </w:r>
      <w:r w:rsidRPr="5591914E" w:rsidR="005E64A3">
        <w:rPr>
          <w:rFonts w:ascii="Roboto" w:hAnsi="Roboto"/>
        </w:rPr>
        <w:t>provider</w:t>
      </w:r>
      <w:r w:rsidRPr="37C7F36A" w:rsidR="005E64A3">
        <w:rPr>
          <w:rFonts w:ascii="Roboto" w:hAnsi="Roboto"/>
        </w:rPr>
        <w:t xml:space="preserve"> data </w:t>
      </w:r>
      <w:r w:rsidRPr="37C7F36A">
        <w:rPr>
          <w:rFonts w:ascii="Roboto" w:hAnsi="Roboto"/>
        </w:rPr>
        <w:t xml:space="preserve">are included in your state’s </w:t>
      </w:r>
      <w:r w:rsidRPr="37C7F36A" w:rsidR="008136DD">
        <w:rPr>
          <w:rFonts w:ascii="Roboto" w:hAnsi="Roboto"/>
        </w:rPr>
        <w:t xml:space="preserve">integrated </w:t>
      </w:r>
      <w:r w:rsidRPr="37C7F36A" w:rsidR="0051149E">
        <w:rPr>
          <w:rFonts w:ascii="Roboto" w:hAnsi="Roboto"/>
        </w:rPr>
        <w:t>ECE</w:t>
      </w:r>
      <w:r w:rsidRPr="37C7F36A">
        <w:rPr>
          <w:rFonts w:ascii="Roboto" w:hAnsi="Roboto"/>
        </w:rPr>
        <w:t xml:space="preserve"> data system? Select all that apply. </w:t>
      </w:r>
      <w:r w:rsidRPr="37C7F36A" w:rsidR="00C774C5">
        <w:rPr>
          <w:rFonts w:ascii="Roboto" w:hAnsi="Roboto"/>
        </w:rPr>
        <w:t>[</w:t>
      </w:r>
      <w:r w:rsidR="006364E6">
        <w:rPr>
          <w:rFonts w:ascii="Roboto" w:hAnsi="Roboto"/>
          <w:b/>
          <w:bCs/>
          <w:i/>
          <w:iCs/>
        </w:rPr>
        <w:t>S</w:t>
      </w:r>
      <w:r w:rsidRPr="37C7F36A">
        <w:rPr>
          <w:rFonts w:ascii="Roboto" w:hAnsi="Roboto"/>
          <w:b/>
          <w:bCs/>
          <w:i/>
          <w:iCs/>
        </w:rPr>
        <w:t>hs_data</w:t>
      </w:r>
      <w:r w:rsidRPr="37C7F36A" w:rsidR="00C774C5">
        <w:rPr>
          <w:rFonts w:ascii="Roboto" w:hAnsi="Roboto"/>
        </w:rPr>
        <w:t>]</w:t>
      </w:r>
    </w:p>
    <w:p w:rsidR="004E609E" w:rsidRPr="00DB10EA" w:rsidP="008C76B1" w14:paraId="5B787A9C" w14:textId="279FA1A5">
      <w:pPr>
        <w:pStyle w:val="ListParagraph"/>
        <w:numPr>
          <w:ilvl w:val="0"/>
          <w:numId w:val="5"/>
        </w:numPr>
        <w:spacing w:line="276" w:lineRule="auto"/>
      </w:pPr>
      <w:r w:rsidRPr="008F62F4">
        <w:rPr>
          <w:rFonts w:ascii="Roboto" w:hAnsi="Roboto"/>
        </w:rPr>
        <w:t xml:space="preserve">Head </w:t>
      </w:r>
      <w:r w:rsidRPr="00DB10EA">
        <w:rPr>
          <w:rFonts w:ascii="Roboto" w:hAnsi="Roboto"/>
        </w:rPr>
        <w:t>Start</w:t>
      </w:r>
      <w:r w:rsidRPr="00DB10EA" w:rsidR="75A60643">
        <w:rPr>
          <w:rFonts w:ascii="Roboto" w:hAnsi="Roboto"/>
        </w:rPr>
        <w:t xml:space="preserve"> </w:t>
      </w:r>
      <w:r w:rsidRPr="00DB10EA" w:rsidR="75A60643">
        <w:rPr>
          <w:rFonts w:ascii="Roboto" w:eastAsia="Roboto" w:hAnsi="Roboto" w:cs="Roboto"/>
        </w:rPr>
        <w:t>[</w:t>
      </w:r>
      <w:r w:rsidR="006364E6">
        <w:rPr>
          <w:rFonts w:ascii="Roboto" w:hAnsi="Roboto"/>
          <w:b/>
          <w:bCs/>
          <w:i/>
          <w:iCs/>
        </w:rPr>
        <w:t>Shs</w:t>
      </w:r>
      <w:r w:rsidRPr="00DB10EA" w:rsidR="75A60643">
        <w:rPr>
          <w:rFonts w:ascii="Roboto" w:eastAsia="Roboto" w:hAnsi="Roboto" w:cs="Roboto"/>
          <w:b/>
          <w:bCs/>
          <w:i/>
          <w:iCs/>
        </w:rPr>
        <w:t>_data_1</w:t>
      </w:r>
      <w:r w:rsidRPr="00DB10EA" w:rsidR="75A60643">
        <w:rPr>
          <w:rFonts w:ascii="Roboto" w:eastAsia="Roboto" w:hAnsi="Roboto" w:cs="Roboto"/>
        </w:rPr>
        <w:t>]</w:t>
      </w:r>
    </w:p>
    <w:p w:rsidR="004E609E" w:rsidRPr="00DB10EA" w:rsidP="008C76B1" w14:paraId="38049461" w14:textId="5A9359AD">
      <w:pPr>
        <w:pStyle w:val="ListParagraph"/>
        <w:numPr>
          <w:ilvl w:val="0"/>
          <w:numId w:val="5"/>
        </w:numPr>
        <w:spacing w:line="276" w:lineRule="auto"/>
      </w:pPr>
      <w:r w:rsidRPr="00DB10EA">
        <w:rPr>
          <w:rFonts w:ascii="Roboto" w:hAnsi="Roboto"/>
        </w:rPr>
        <w:t>State pre-K</w:t>
      </w:r>
      <w:r w:rsidRPr="00DB10EA" w:rsidR="15BFBF8F">
        <w:rPr>
          <w:rFonts w:ascii="Roboto" w:eastAsia="Roboto" w:hAnsi="Roboto" w:cs="Roboto"/>
        </w:rPr>
        <w:t xml:space="preserve"> [</w:t>
      </w:r>
      <w:r w:rsidR="006364E6">
        <w:rPr>
          <w:rFonts w:ascii="Roboto" w:hAnsi="Roboto"/>
          <w:b/>
          <w:bCs/>
          <w:i/>
          <w:iCs/>
        </w:rPr>
        <w:t>Shs</w:t>
      </w:r>
      <w:r w:rsidRPr="00DB10EA" w:rsidR="15BFBF8F">
        <w:rPr>
          <w:rFonts w:ascii="Roboto" w:eastAsia="Roboto" w:hAnsi="Roboto" w:cs="Roboto"/>
          <w:b/>
          <w:bCs/>
          <w:i/>
          <w:iCs/>
        </w:rPr>
        <w:t>_data_2</w:t>
      </w:r>
      <w:r w:rsidRPr="00DB10EA" w:rsidR="15BFBF8F">
        <w:rPr>
          <w:rFonts w:ascii="Roboto" w:eastAsia="Roboto" w:hAnsi="Roboto" w:cs="Roboto"/>
        </w:rPr>
        <w:t>]</w:t>
      </w:r>
    </w:p>
    <w:p w:rsidR="008D6285" w:rsidRPr="00DB10EA" w:rsidP="008C76B1" w14:paraId="028FA65C" w14:textId="1F7A500E">
      <w:pPr>
        <w:pStyle w:val="ListParagraph"/>
        <w:numPr>
          <w:ilvl w:val="0"/>
          <w:numId w:val="5"/>
        </w:numPr>
        <w:spacing w:line="276" w:lineRule="auto"/>
        <w:rPr>
          <w:rFonts w:ascii="Roboto" w:hAnsi="Roboto"/>
        </w:rPr>
      </w:pPr>
      <w:r w:rsidRPr="00DB10EA">
        <w:rPr>
          <w:rFonts w:ascii="Roboto" w:hAnsi="Roboto"/>
        </w:rPr>
        <w:t>EC</w:t>
      </w:r>
      <w:r w:rsidRPr="00DB10EA" w:rsidR="00C93C5C">
        <w:rPr>
          <w:rFonts w:ascii="Roboto" w:hAnsi="Roboto"/>
        </w:rPr>
        <w:t>E</w:t>
      </w:r>
      <w:r w:rsidRPr="00DB10EA">
        <w:rPr>
          <w:rFonts w:ascii="Roboto" w:hAnsi="Roboto"/>
        </w:rPr>
        <w:t xml:space="preserve"> programs run by public school districts</w:t>
      </w:r>
      <w:r w:rsidRPr="00DB10EA" w:rsidR="00271B1D">
        <w:t xml:space="preserve"> </w:t>
      </w:r>
      <w:r w:rsidRPr="00DB10EA" w:rsidR="00271B1D">
        <w:rPr>
          <w:rFonts w:ascii="Roboto" w:hAnsi="Roboto"/>
        </w:rPr>
        <w:t>and charter schools</w:t>
      </w:r>
      <w:r w:rsidRPr="00DB10EA" w:rsidR="002B1238">
        <w:rPr>
          <w:rFonts w:ascii="Roboto" w:hAnsi="Roboto"/>
        </w:rPr>
        <w:t xml:space="preserve"> (LEAs)</w:t>
      </w:r>
      <w:r w:rsidRPr="00DB10EA" w:rsidR="028B79B8">
        <w:rPr>
          <w:rFonts w:ascii="Roboto" w:eastAsia="Roboto" w:hAnsi="Roboto" w:cs="Roboto"/>
        </w:rPr>
        <w:t xml:space="preserve"> [</w:t>
      </w:r>
      <w:r w:rsidR="006364E6">
        <w:rPr>
          <w:rFonts w:ascii="Roboto" w:hAnsi="Roboto"/>
          <w:b/>
          <w:bCs/>
          <w:i/>
          <w:iCs/>
        </w:rPr>
        <w:t>Shs</w:t>
      </w:r>
      <w:r w:rsidRPr="00DB10EA" w:rsidR="028B79B8">
        <w:rPr>
          <w:rFonts w:ascii="Roboto" w:eastAsia="Roboto" w:hAnsi="Roboto" w:cs="Roboto"/>
          <w:b/>
          <w:bCs/>
          <w:i/>
          <w:iCs/>
        </w:rPr>
        <w:t>_data_3</w:t>
      </w:r>
      <w:r w:rsidRPr="00DB10EA" w:rsidR="028B79B8">
        <w:rPr>
          <w:rFonts w:ascii="Roboto" w:eastAsia="Roboto" w:hAnsi="Roboto" w:cs="Roboto"/>
        </w:rPr>
        <w:t>]</w:t>
      </w:r>
    </w:p>
    <w:p w:rsidR="004E609E" w:rsidRPr="00DB10EA" w:rsidP="008C76B1" w14:paraId="4CC20540" w14:textId="7DED635E">
      <w:pPr>
        <w:pStyle w:val="ListParagraph"/>
        <w:numPr>
          <w:ilvl w:val="0"/>
          <w:numId w:val="5"/>
        </w:numPr>
        <w:spacing w:line="276" w:lineRule="auto"/>
        <w:rPr>
          <w:rFonts w:ascii="Roboto" w:hAnsi="Roboto"/>
        </w:rPr>
      </w:pPr>
      <w:r w:rsidRPr="00DB10EA">
        <w:rPr>
          <w:rFonts w:ascii="Roboto" w:hAnsi="Roboto"/>
        </w:rPr>
        <w:t>Private providers receiving CCDF</w:t>
      </w:r>
      <w:r w:rsidRPr="00DB10EA" w:rsidR="001B7C8E">
        <w:rPr>
          <w:rFonts w:ascii="Times New Roman" w:hAnsi="Times New Roman"/>
        </w:rPr>
        <w:t xml:space="preserve"> </w:t>
      </w:r>
      <w:r w:rsidRPr="00DB10EA" w:rsidR="4BDC2738">
        <w:rPr>
          <w:rFonts w:ascii="Roboto" w:eastAsia="Roboto" w:hAnsi="Roboto" w:cs="Roboto"/>
        </w:rPr>
        <w:t>[</w:t>
      </w:r>
      <w:r w:rsidR="006364E6">
        <w:rPr>
          <w:rFonts w:ascii="Roboto" w:hAnsi="Roboto"/>
          <w:b/>
          <w:bCs/>
          <w:i/>
          <w:iCs/>
        </w:rPr>
        <w:t>Shs</w:t>
      </w:r>
      <w:r w:rsidRPr="00DB10EA" w:rsidR="4BDC2738">
        <w:rPr>
          <w:rFonts w:ascii="Roboto" w:eastAsia="Roboto" w:hAnsi="Roboto" w:cs="Roboto"/>
          <w:b/>
          <w:bCs/>
          <w:i/>
          <w:iCs/>
        </w:rPr>
        <w:t>_data_4</w:t>
      </w:r>
      <w:r w:rsidRPr="00DB10EA" w:rsidR="4BDC2738">
        <w:rPr>
          <w:rFonts w:ascii="Roboto" w:eastAsia="Roboto" w:hAnsi="Roboto" w:cs="Roboto"/>
        </w:rPr>
        <w:t>]</w:t>
      </w:r>
      <w:r w:rsidRPr="00DB10EA" w:rsidR="001B7C8E">
        <w:rPr>
          <w:rFonts w:ascii="Roboto" w:hAnsi="Roboto"/>
        </w:rPr>
        <w:t xml:space="preserve"> </w:t>
      </w:r>
    </w:p>
    <w:p w:rsidR="00720BFA" w:rsidRPr="00DB10EA" w:rsidP="008C76B1" w14:paraId="635203D9" w14:textId="40A9BBA9">
      <w:pPr>
        <w:pStyle w:val="ListParagraph"/>
        <w:numPr>
          <w:ilvl w:val="0"/>
          <w:numId w:val="5"/>
        </w:numPr>
        <w:spacing w:line="276" w:lineRule="auto"/>
        <w:rPr>
          <w:rFonts w:ascii="Roboto" w:hAnsi="Roboto"/>
          <w:sz w:val="21"/>
          <w:szCs w:val="21"/>
        </w:rPr>
      </w:pPr>
      <w:r w:rsidRPr="00DB10EA">
        <w:rPr>
          <w:rFonts w:ascii="Roboto" w:hAnsi="Roboto"/>
        </w:rPr>
        <w:t xml:space="preserve">Other </w:t>
      </w:r>
      <w:r w:rsidRPr="00DB10EA" w:rsidR="00D5250A">
        <w:rPr>
          <w:rFonts w:ascii="Roboto" w:hAnsi="Roboto"/>
        </w:rPr>
        <w:t xml:space="preserve">non-ECE </w:t>
      </w:r>
      <w:r w:rsidRPr="00DB10EA">
        <w:rPr>
          <w:rFonts w:ascii="Roboto" w:hAnsi="Roboto"/>
        </w:rPr>
        <w:t>social services</w:t>
      </w:r>
      <w:r w:rsidRPr="00DB10EA" w:rsidR="0113CD30">
        <w:rPr>
          <w:rFonts w:ascii="Roboto" w:eastAsia="Roboto" w:hAnsi="Roboto" w:cs="Roboto"/>
        </w:rPr>
        <w:t xml:space="preserve"> [</w:t>
      </w:r>
      <w:r w:rsidR="006364E6">
        <w:rPr>
          <w:rFonts w:ascii="Roboto" w:hAnsi="Roboto"/>
          <w:b/>
          <w:bCs/>
          <w:i/>
          <w:iCs/>
        </w:rPr>
        <w:t>Shs</w:t>
      </w:r>
      <w:r w:rsidRPr="00DB10EA" w:rsidR="0113CD30">
        <w:rPr>
          <w:rFonts w:ascii="Roboto" w:eastAsia="Roboto" w:hAnsi="Roboto" w:cs="Roboto"/>
          <w:b/>
          <w:bCs/>
          <w:i/>
          <w:iCs/>
        </w:rPr>
        <w:t>_data_5</w:t>
      </w:r>
      <w:r w:rsidRPr="00DB10EA" w:rsidR="0113CD30">
        <w:rPr>
          <w:rFonts w:ascii="Roboto" w:eastAsia="Roboto" w:hAnsi="Roboto" w:cs="Roboto"/>
        </w:rPr>
        <w:t>]</w:t>
      </w:r>
    </w:p>
    <w:p w:rsidR="00AE69D9" w:rsidRPr="00DB10EA" w:rsidP="008C76B1" w14:paraId="5ACECB2F" w14:textId="7D2079E6">
      <w:pPr>
        <w:pStyle w:val="ListParagraph"/>
        <w:numPr>
          <w:ilvl w:val="0"/>
          <w:numId w:val="5"/>
        </w:numPr>
        <w:spacing w:line="276" w:lineRule="auto"/>
        <w:rPr>
          <w:rFonts w:ascii="Roboto" w:hAnsi="Roboto"/>
          <w:sz w:val="21"/>
          <w:szCs w:val="21"/>
        </w:rPr>
      </w:pPr>
      <w:r w:rsidRPr="00DB10EA">
        <w:rPr>
          <w:rFonts w:ascii="Roboto" w:hAnsi="Roboto"/>
        </w:rPr>
        <w:t xml:space="preserve">Our state does not have an </w:t>
      </w:r>
      <w:r w:rsidRPr="00DB10EA" w:rsidR="009407B6">
        <w:rPr>
          <w:rFonts w:ascii="Roboto" w:hAnsi="Roboto"/>
        </w:rPr>
        <w:t xml:space="preserve">integrated </w:t>
      </w:r>
      <w:r w:rsidRPr="00DB10EA">
        <w:rPr>
          <w:rFonts w:ascii="Roboto" w:hAnsi="Roboto"/>
        </w:rPr>
        <w:t>ECE data system</w:t>
      </w:r>
      <w:r w:rsidRPr="00DB10EA" w:rsidR="346DBD5A">
        <w:rPr>
          <w:rFonts w:ascii="Roboto" w:eastAsia="Roboto" w:hAnsi="Roboto" w:cs="Roboto"/>
        </w:rPr>
        <w:t xml:space="preserve"> [</w:t>
      </w:r>
      <w:r w:rsidR="006364E6">
        <w:rPr>
          <w:rFonts w:ascii="Roboto" w:hAnsi="Roboto"/>
          <w:b/>
          <w:bCs/>
          <w:i/>
          <w:iCs/>
        </w:rPr>
        <w:t>Shs</w:t>
      </w:r>
      <w:r w:rsidRPr="00DB10EA" w:rsidR="346DBD5A">
        <w:rPr>
          <w:rFonts w:ascii="Roboto" w:eastAsia="Roboto" w:hAnsi="Roboto" w:cs="Roboto"/>
          <w:b/>
          <w:bCs/>
          <w:i/>
          <w:iCs/>
        </w:rPr>
        <w:t>_data_6</w:t>
      </w:r>
      <w:r w:rsidRPr="00DB10EA" w:rsidR="346DBD5A">
        <w:rPr>
          <w:rFonts w:ascii="Roboto" w:eastAsia="Roboto" w:hAnsi="Roboto" w:cs="Roboto"/>
        </w:rPr>
        <w:t>]</w:t>
      </w:r>
      <w:r w:rsidRPr="00665B29" w:rsidR="00665B29">
        <w:rPr>
          <w:rFonts w:ascii="Roboto" w:eastAsia="Roboto" w:hAnsi="Roboto" w:cs="Roboto"/>
        </w:rPr>
        <w:t xml:space="preserve"> </w:t>
      </w:r>
      <w:r w:rsidR="00665B29">
        <w:rPr>
          <w:rFonts w:ascii="Roboto" w:eastAsia="Roboto" w:hAnsi="Roboto" w:cs="Roboto"/>
        </w:rPr>
        <w:t>[EXCLUSIVE ANSWER]</w:t>
      </w:r>
      <w:r w:rsidR="009F5CAC">
        <w:rPr>
          <w:rFonts w:ascii="Roboto" w:eastAsia="Roboto" w:hAnsi="Roboto" w:cs="Roboto"/>
        </w:rPr>
        <w:t xml:space="preserve"> </w:t>
      </w:r>
    </w:p>
    <w:p w:rsidR="00D5250A" w:rsidRPr="00DB10EA" w:rsidP="008C76B1" w14:paraId="639F5612" w14:textId="7EEBB7DA">
      <w:pPr>
        <w:pStyle w:val="ListParagraph"/>
        <w:numPr>
          <w:ilvl w:val="0"/>
          <w:numId w:val="5"/>
        </w:numPr>
        <w:spacing w:line="276" w:lineRule="auto"/>
        <w:rPr>
          <w:rFonts w:ascii="Roboto" w:hAnsi="Roboto"/>
          <w:sz w:val="21"/>
          <w:szCs w:val="21"/>
        </w:rPr>
      </w:pPr>
      <w:r w:rsidRPr="03E5B334">
        <w:rPr>
          <w:rFonts w:ascii="Roboto" w:hAnsi="Roboto"/>
        </w:rPr>
        <w:t>Other</w:t>
      </w:r>
      <w:r w:rsidRPr="03E5B334" w:rsidR="676E4E52">
        <w:rPr>
          <w:rFonts w:ascii="Roboto" w:eastAsia="Roboto" w:hAnsi="Roboto" w:cs="Roboto"/>
        </w:rPr>
        <w:t xml:space="preserve"> [</w:t>
      </w:r>
      <w:r w:rsidR="006364E6">
        <w:rPr>
          <w:rFonts w:ascii="Roboto" w:hAnsi="Roboto"/>
          <w:b/>
          <w:bCs/>
          <w:i/>
          <w:iCs/>
        </w:rPr>
        <w:t>Shs</w:t>
      </w:r>
      <w:r w:rsidRPr="03E5B334" w:rsidR="676E4E52">
        <w:rPr>
          <w:rFonts w:ascii="Roboto" w:eastAsia="Roboto" w:hAnsi="Roboto" w:cs="Roboto"/>
          <w:b/>
          <w:bCs/>
          <w:i/>
          <w:iCs/>
        </w:rPr>
        <w:t>_data_7</w:t>
      </w:r>
      <w:r w:rsidRPr="03E5B334" w:rsidR="676E4E52">
        <w:rPr>
          <w:rFonts w:ascii="Roboto" w:eastAsia="Roboto" w:hAnsi="Roboto" w:cs="Roboto"/>
        </w:rPr>
        <w:t>]</w:t>
      </w:r>
    </w:p>
    <w:p w:rsidR="00994AC4" w:rsidRPr="00DB10EA" w:rsidP="008C76B1" w14:paraId="5DA99D82" w14:textId="392FC200">
      <w:pPr>
        <w:pStyle w:val="ListParagraph"/>
        <w:numPr>
          <w:ilvl w:val="0"/>
          <w:numId w:val="5"/>
        </w:numPr>
        <w:spacing w:line="276" w:lineRule="auto"/>
        <w:rPr>
          <w:rFonts w:ascii="Roboto" w:hAnsi="Roboto"/>
          <w:sz w:val="21"/>
          <w:szCs w:val="21"/>
        </w:rPr>
      </w:pPr>
      <w:r w:rsidRPr="00DB10EA">
        <w:rPr>
          <w:rFonts w:ascii="Roboto" w:hAnsi="Roboto"/>
        </w:rPr>
        <w:t>Don’t know</w:t>
      </w:r>
      <w:r w:rsidRPr="00DB10EA" w:rsidR="4887FDD3">
        <w:rPr>
          <w:rFonts w:ascii="Roboto" w:eastAsia="Roboto" w:hAnsi="Roboto" w:cs="Roboto"/>
        </w:rPr>
        <w:t xml:space="preserve"> [</w:t>
      </w:r>
      <w:r w:rsidR="006364E6">
        <w:rPr>
          <w:rFonts w:ascii="Roboto" w:hAnsi="Roboto"/>
          <w:b/>
          <w:bCs/>
          <w:i/>
          <w:iCs/>
        </w:rPr>
        <w:t>Shs</w:t>
      </w:r>
      <w:r w:rsidRPr="00DB10EA" w:rsidR="4887FDD3">
        <w:rPr>
          <w:rFonts w:ascii="Roboto" w:eastAsia="Roboto" w:hAnsi="Roboto" w:cs="Roboto"/>
          <w:b/>
          <w:bCs/>
          <w:i/>
          <w:iCs/>
        </w:rPr>
        <w:t>_data_8</w:t>
      </w:r>
      <w:r w:rsidRPr="00DB10EA" w:rsidR="4887FDD3">
        <w:rPr>
          <w:rFonts w:ascii="Roboto" w:eastAsia="Roboto" w:hAnsi="Roboto" w:cs="Roboto"/>
        </w:rPr>
        <w:t>]</w:t>
      </w:r>
      <w:r w:rsidRPr="005253E3" w:rsidR="005253E3">
        <w:rPr>
          <w:rFonts w:ascii="Roboto" w:eastAsia="Roboto" w:hAnsi="Roboto" w:cs="Roboto"/>
          <w:b/>
          <w:bCs/>
        </w:rPr>
        <w:t xml:space="preserve"> </w:t>
      </w:r>
      <w:r w:rsidR="005253E3">
        <w:rPr>
          <w:rFonts w:ascii="Roboto" w:eastAsia="Roboto" w:hAnsi="Roboto" w:cs="Roboto"/>
          <w:b/>
          <w:bCs/>
        </w:rPr>
        <w:t>[EXCLUSIVE ANSWER]</w:t>
      </w:r>
    </w:p>
    <w:p w:rsidR="00AF3809" w:rsidRPr="008F62F4" w:rsidP="008C76B1" w14:paraId="15C04698" w14:textId="77777777">
      <w:pPr>
        <w:pStyle w:val="ListParagraph"/>
        <w:spacing w:line="276" w:lineRule="auto"/>
        <w:rPr>
          <w:rFonts w:ascii="Roboto" w:hAnsi="Roboto"/>
        </w:rPr>
      </w:pPr>
    </w:p>
    <w:p w:rsidR="00BB626E" w:rsidP="008C76B1" w14:paraId="65D07CA7" w14:textId="77777777">
      <w:pPr>
        <w:spacing w:line="276" w:lineRule="auto"/>
        <w:rPr>
          <w:rFonts w:ascii="Roboto" w:hAnsi="Roboto"/>
        </w:rPr>
      </w:pPr>
    </w:p>
    <w:p w:rsidR="004E609E" w:rsidRPr="008F62F4" w:rsidP="008C76B1" w14:paraId="4A503773" w14:textId="1EC74103">
      <w:pPr>
        <w:spacing w:line="276" w:lineRule="auto"/>
        <w:rPr>
          <w:rFonts w:ascii="Roboto" w:hAnsi="Roboto"/>
          <w:b/>
          <w:bCs/>
        </w:rPr>
      </w:pPr>
      <w:r w:rsidRPr="31CD4564">
        <w:rPr>
          <w:rFonts w:ascii="Roboto" w:hAnsi="Roboto"/>
        </w:rPr>
        <w:t xml:space="preserve">[If Head Start is selected in </w:t>
      </w:r>
      <w:r w:rsidR="005253E3">
        <w:rPr>
          <w:rFonts w:ascii="Roboto" w:hAnsi="Roboto"/>
          <w:b/>
          <w:bCs/>
          <w:i/>
          <w:iCs/>
        </w:rPr>
        <w:t>S</w:t>
      </w:r>
      <w:r w:rsidRPr="31CD4564">
        <w:rPr>
          <w:rFonts w:ascii="Roboto" w:hAnsi="Roboto"/>
          <w:b/>
          <w:bCs/>
          <w:i/>
          <w:iCs/>
        </w:rPr>
        <w:t>hs_data</w:t>
      </w:r>
      <w:r w:rsidRPr="31CD4564">
        <w:rPr>
          <w:rFonts w:ascii="Roboto" w:hAnsi="Roboto"/>
        </w:rPr>
        <w:t xml:space="preserve">] Are Head Start </w:t>
      </w:r>
      <w:r w:rsidRPr="31CD4564" w:rsidR="00E85707">
        <w:rPr>
          <w:rFonts w:ascii="Roboto" w:hAnsi="Roboto"/>
        </w:rPr>
        <w:t>child</w:t>
      </w:r>
      <w:r w:rsidRPr="31CD4564" w:rsidR="45834166">
        <w:rPr>
          <w:rFonts w:ascii="Roboto" w:hAnsi="Roboto"/>
        </w:rPr>
        <w:t>-</w:t>
      </w:r>
      <w:r w:rsidRPr="31CD4564" w:rsidR="00B14E4C">
        <w:rPr>
          <w:rFonts w:ascii="Roboto" w:hAnsi="Roboto"/>
        </w:rPr>
        <w:t xml:space="preserve"> or family</w:t>
      </w:r>
      <w:r w:rsidRPr="31CD4564" w:rsidR="00E85707">
        <w:rPr>
          <w:rFonts w:ascii="Roboto" w:hAnsi="Roboto"/>
        </w:rPr>
        <w:t xml:space="preserve">-level </w:t>
      </w:r>
      <w:r w:rsidRPr="31CD4564">
        <w:rPr>
          <w:rFonts w:ascii="Roboto" w:hAnsi="Roboto"/>
        </w:rPr>
        <w:t xml:space="preserve">data </w:t>
      </w:r>
      <w:r w:rsidRPr="31CD4564">
        <w:rPr>
          <w:rFonts w:ascii="Roboto" w:hAnsi="Roboto"/>
          <w:b/>
          <w:bCs/>
        </w:rPr>
        <w:t>linked</w:t>
      </w:r>
      <w:r w:rsidRPr="31CD4564">
        <w:rPr>
          <w:rFonts w:ascii="Roboto" w:hAnsi="Roboto"/>
        </w:rPr>
        <w:t xml:space="preserve"> </w:t>
      </w:r>
      <w:r w:rsidRPr="31CD4564" w:rsidR="00705A96">
        <w:rPr>
          <w:rFonts w:ascii="Roboto" w:hAnsi="Roboto"/>
        </w:rPr>
        <w:t xml:space="preserve">with </w:t>
      </w:r>
      <w:r w:rsidRPr="31CD4564">
        <w:rPr>
          <w:rFonts w:ascii="Roboto" w:hAnsi="Roboto"/>
        </w:rPr>
        <w:t xml:space="preserve">other state-level data systems (e.g., with a unique identifier)? </w:t>
      </w:r>
      <w:r w:rsidRPr="31CD4564" w:rsidR="00580254">
        <w:rPr>
          <w:rFonts w:ascii="Roboto" w:hAnsi="Roboto"/>
        </w:rPr>
        <w:t>[</w:t>
      </w:r>
      <w:r w:rsidR="005253E3">
        <w:rPr>
          <w:rFonts w:ascii="Roboto" w:hAnsi="Roboto"/>
          <w:b/>
          <w:bCs/>
          <w:i/>
          <w:iCs/>
        </w:rPr>
        <w:t>S</w:t>
      </w:r>
      <w:r w:rsidRPr="31CD4564">
        <w:rPr>
          <w:rFonts w:ascii="Roboto" w:hAnsi="Roboto"/>
          <w:b/>
          <w:bCs/>
          <w:i/>
          <w:iCs/>
        </w:rPr>
        <w:t>hs_dataid</w:t>
      </w:r>
      <w:r w:rsidRPr="31CD4564" w:rsidR="00580254">
        <w:rPr>
          <w:rFonts w:ascii="Roboto" w:hAnsi="Roboto"/>
        </w:rPr>
        <w:t>]</w:t>
      </w:r>
    </w:p>
    <w:p w:rsidR="004E609E" w:rsidRPr="008F62F4" w:rsidP="008C76B1" w14:paraId="026C1065" w14:textId="1DDF9AB9">
      <w:pPr>
        <w:pStyle w:val="ListParagraph"/>
        <w:numPr>
          <w:ilvl w:val="0"/>
          <w:numId w:val="6"/>
        </w:numPr>
        <w:spacing w:line="276" w:lineRule="auto"/>
        <w:rPr>
          <w:rFonts w:ascii="Roboto" w:hAnsi="Roboto"/>
        </w:rPr>
      </w:pPr>
      <w:r w:rsidRPr="31CD4564">
        <w:rPr>
          <w:rFonts w:ascii="Roboto" w:hAnsi="Roboto"/>
        </w:rPr>
        <w:t>Yes</w:t>
      </w:r>
      <w:r w:rsidRPr="31CD4564" w:rsidR="05DA1EBB">
        <w:rPr>
          <w:rFonts w:ascii="Roboto" w:hAnsi="Roboto"/>
        </w:rPr>
        <w:t>, both child- and</w:t>
      </w:r>
      <w:r w:rsidRPr="31CD4564">
        <w:rPr>
          <w:rFonts w:ascii="Roboto" w:hAnsi="Roboto"/>
        </w:rPr>
        <w:t xml:space="preserve"> </w:t>
      </w:r>
      <w:r w:rsidRPr="31CD4564" w:rsidR="513398DE">
        <w:rPr>
          <w:rFonts w:ascii="Roboto" w:hAnsi="Roboto"/>
        </w:rPr>
        <w:t>family-level</w:t>
      </w:r>
      <w:r w:rsidRPr="31CD4564" w:rsidR="6A951FD2">
        <w:rPr>
          <w:rFonts w:ascii="Roboto" w:hAnsi="Roboto"/>
        </w:rPr>
        <w:t xml:space="preserve"> data</w:t>
      </w:r>
    </w:p>
    <w:p w:rsidR="6A951FD2" w:rsidP="008C76B1" w14:paraId="581A1A25" w14:textId="5C239C1D">
      <w:pPr>
        <w:pStyle w:val="ListParagraph"/>
        <w:numPr>
          <w:ilvl w:val="0"/>
          <w:numId w:val="6"/>
        </w:numPr>
        <w:spacing w:line="276" w:lineRule="auto"/>
        <w:rPr>
          <w:rFonts w:ascii="Roboto" w:hAnsi="Roboto"/>
        </w:rPr>
      </w:pPr>
      <w:r w:rsidRPr="31CD4564">
        <w:rPr>
          <w:rFonts w:ascii="Roboto" w:hAnsi="Roboto"/>
        </w:rPr>
        <w:t xml:space="preserve">Yes, only child-level </w:t>
      </w:r>
      <w:r w:rsidRPr="31CD4564">
        <w:rPr>
          <w:rFonts w:ascii="Roboto" w:hAnsi="Roboto"/>
        </w:rPr>
        <w:t>data</w:t>
      </w:r>
    </w:p>
    <w:p w:rsidR="6A951FD2" w:rsidP="008C76B1" w14:paraId="73C7E0FF" w14:textId="53698C19">
      <w:pPr>
        <w:pStyle w:val="ListParagraph"/>
        <w:numPr>
          <w:ilvl w:val="0"/>
          <w:numId w:val="6"/>
        </w:numPr>
        <w:spacing w:line="276" w:lineRule="auto"/>
        <w:rPr>
          <w:rFonts w:ascii="Roboto" w:hAnsi="Roboto"/>
        </w:rPr>
      </w:pPr>
      <w:r w:rsidRPr="31CD4564">
        <w:rPr>
          <w:rFonts w:ascii="Roboto" w:hAnsi="Roboto"/>
        </w:rPr>
        <w:t xml:space="preserve">Yes, only family-level </w:t>
      </w:r>
      <w:r w:rsidRPr="31CD4564">
        <w:rPr>
          <w:rFonts w:ascii="Roboto" w:hAnsi="Roboto"/>
        </w:rPr>
        <w:t>data</w:t>
      </w:r>
    </w:p>
    <w:p w:rsidR="004E609E" w:rsidRPr="008F62F4" w:rsidP="008C76B1" w14:paraId="06BDAF76" w14:textId="77777777">
      <w:pPr>
        <w:pStyle w:val="ListParagraph"/>
        <w:numPr>
          <w:ilvl w:val="0"/>
          <w:numId w:val="6"/>
        </w:numPr>
        <w:spacing w:line="276" w:lineRule="auto"/>
        <w:rPr>
          <w:rFonts w:ascii="Roboto" w:hAnsi="Roboto"/>
        </w:rPr>
      </w:pPr>
      <w:r w:rsidRPr="008F62F4">
        <w:rPr>
          <w:rFonts w:ascii="Roboto" w:hAnsi="Roboto"/>
        </w:rPr>
        <w:t>No</w:t>
      </w:r>
    </w:p>
    <w:p w:rsidR="00685A7A" w:rsidRPr="008F62F4" w:rsidP="008C76B1" w14:paraId="3ECBA860" w14:textId="1E06EEDA">
      <w:pPr>
        <w:pStyle w:val="ListParagraph"/>
        <w:numPr>
          <w:ilvl w:val="0"/>
          <w:numId w:val="6"/>
        </w:numPr>
        <w:spacing w:line="276" w:lineRule="auto"/>
        <w:rPr>
          <w:rFonts w:ascii="Roboto" w:hAnsi="Roboto"/>
        </w:rPr>
      </w:pPr>
      <w:r w:rsidRPr="008F62F4">
        <w:rPr>
          <w:rFonts w:ascii="Roboto" w:hAnsi="Roboto"/>
        </w:rPr>
        <w:t xml:space="preserve">Don’t </w:t>
      </w:r>
      <w:r w:rsidRPr="008F62F4">
        <w:rPr>
          <w:rFonts w:ascii="Roboto" w:hAnsi="Roboto"/>
        </w:rPr>
        <w:t>know</w:t>
      </w:r>
    </w:p>
    <w:p w:rsidR="00AF3809" w:rsidRPr="008F62F4" w:rsidP="008C76B1" w14:paraId="6B136FEC" w14:textId="77777777">
      <w:pPr>
        <w:pStyle w:val="ListParagraph"/>
        <w:spacing w:line="276" w:lineRule="auto"/>
        <w:rPr>
          <w:rFonts w:ascii="Roboto" w:hAnsi="Roboto"/>
        </w:rPr>
      </w:pPr>
    </w:p>
    <w:p w:rsidR="004E609E" w:rsidRPr="008F62F4" w:rsidP="008C76B1" w14:paraId="6689FA0D" w14:textId="17BA3FF6">
      <w:pPr>
        <w:spacing w:line="276" w:lineRule="auto"/>
        <w:rPr>
          <w:rFonts w:ascii="Roboto" w:hAnsi="Roboto"/>
        </w:rPr>
      </w:pPr>
    </w:p>
    <w:p w:rsidR="004E609E" w:rsidRPr="008F62F4" w:rsidP="00554CCF" w14:paraId="564AAB86" w14:textId="3E88996F">
      <w:pPr>
        <w:keepNext/>
        <w:spacing w:line="276" w:lineRule="auto"/>
        <w:rPr>
          <w:rFonts w:ascii="Roboto" w:hAnsi="Roboto"/>
          <w:b/>
          <w:i/>
        </w:rPr>
      </w:pPr>
      <w:r w:rsidRPr="008F62F4">
        <w:rPr>
          <w:rFonts w:ascii="Roboto" w:hAnsi="Roboto"/>
        </w:rPr>
        <w:t xml:space="preserve">To what extent do you agree with the following statements: </w:t>
      </w:r>
      <w:r w:rsidRPr="008F62F4" w:rsidR="00541328">
        <w:rPr>
          <w:rFonts w:ascii="Roboto" w:hAnsi="Roboto"/>
        </w:rPr>
        <w:t>[</w:t>
      </w:r>
      <w:r w:rsidR="005253E3">
        <w:rPr>
          <w:rFonts w:ascii="Roboto" w:hAnsi="Roboto"/>
          <w:b/>
          <w:i/>
          <w:color w:val="000000" w:themeColor="text1"/>
        </w:rPr>
        <w:t>S</w:t>
      </w:r>
      <w:r w:rsidRPr="008F62F4">
        <w:rPr>
          <w:rFonts w:ascii="Roboto" w:hAnsi="Roboto"/>
          <w:b/>
          <w:i/>
          <w:color w:val="000000" w:themeColor="text1"/>
        </w:rPr>
        <w:t>hs_inv</w:t>
      </w:r>
      <w:r w:rsidRPr="008F62F4" w:rsidR="00541328">
        <w:rPr>
          <w:rFonts w:ascii="Roboto" w:hAnsi="Roboto"/>
        </w:rPr>
        <w:t>]</w:t>
      </w:r>
    </w:p>
    <w:tbl>
      <w:tblPr>
        <w:tblStyle w:val="TableGrid"/>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599"/>
        <w:gridCol w:w="837"/>
        <w:gridCol w:w="1144"/>
        <w:gridCol w:w="1080"/>
        <w:gridCol w:w="810"/>
        <w:gridCol w:w="990"/>
        <w:gridCol w:w="720"/>
      </w:tblGrid>
      <w:tr w14:paraId="4129088F" w14:textId="6CA8BD09" w:rsidTr="006C308B">
        <w:tblPrEx>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1961" w:type="pct"/>
            <w:tcBorders>
              <w:top w:val="nil"/>
              <w:bottom w:val="single" w:sz="2" w:space="0" w:color="A6A6A6" w:themeColor="background1" w:themeShade="A6"/>
            </w:tcBorders>
            <w:shd w:val="clear" w:color="auto" w:fill="auto"/>
            <w:tcMar>
              <w:top w:w="29" w:type="dxa"/>
              <w:bottom w:w="29" w:type="dxa"/>
            </w:tcMar>
            <w:vAlign w:val="bottom"/>
          </w:tcPr>
          <w:p w:rsidR="007F52B5" w:rsidRPr="0079668D" w:rsidP="008C76B1" w14:paraId="78B534F1" w14:textId="77777777">
            <w:pPr>
              <w:pStyle w:val="TableHeader1"/>
              <w:spacing w:line="276" w:lineRule="auto"/>
              <w:rPr>
                <w:rFonts w:ascii="Roboto" w:hAnsi="Roboto"/>
                <w:color w:val="FFFFFF" w:themeColor="background1"/>
              </w:rPr>
            </w:pPr>
          </w:p>
        </w:tc>
        <w:tc>
          <w:tcPr>
            <w:tcW w:w="456" w:type="pct"/>
            <w:tcBorders>
              <w:top w:val="nil"/>
              <w:bottom w:val="single" w:sz="2" w:space="0" w:color="A6A6A6" w:themeColor="background1" w:themeShade="A6"/>
            </w:tcBorders>
            <w:shd w:val="clear" w:color="auto" w:fill="464D78" w:themeFill="background2"/>
            <w:tcMar>
              <w:top w:w="29" w:type="dxa"/>
              <w:bottom w:w="29" w:type="dxa"/>
            </w:tcMar>
            <w:vAlign w:val="center"/>
          </w:tcPr>
          <w:p w:rsidR="007F52B5" w:rsidRPr="0079668D" w:rsidP="008C76B1" w14:paraId="5ABCE893" w14:textId="13167D96">
            <w:pPr>
              <w:pStyle w:val="TableHeader1"/>
              <w:spacing w:line="276" w:lineRule="auto"/>
              <w:rPr>
                <w:rFonts w:ascii="Roboto" w:hAnsi="Roboto"/>
                <w:color w:val="FFFFFF" w:themeColor="background1"/>
              </w:rPr>
            </w:pPr>
            <w:r>
              <w:rPr>
                <w:rFonts w:ascii="Roboto" w:hAnsi="Roboto"/>
                <w:color w:val="FFFFFF" w:themeColor="background1"/>
              </w:rPr>
              <w:t>Do</w:t>
            </w:r>
            <w:r w:rsidRPr="459D3FD0" w:rsidR="4F6C60EA">
              <w:rPr>
                <w:rFonts w:ascii="Roboto" w:hAnsi="Roboto"/>
                <w:color w:val="FFFFFF" w:themeColor="background1"/>
              </w:rPr>
              <w:t>n’</w:t>
            </w:r>
            <w:r w:rsidRPr="459D3FD0" w:rsidR="36ADC84C">
              <w:rPr>
                <w:rFonts w:ascii="Roboto" w:hAnsi="Roboto"/>
                <w:color w:val="FFFFFF" w:themeColor="background1"/>
              </w:rPr>
              <w:t>t</w:t>
            </w:r>
            <w:r>
              <w:rPr>
                <w:rFonts w:ascii="Roboto" w:hAnsi="Roboto"/>
                <w:color w:val="FFFFFF" w:themeColor="background1"/>
              </w:rPr>
              <w:t xml:space="preserve"> agree at all</w:t>
            </w:r>
          </w:p>
        </w:tc>
        <w:tc>
          <w:tcPr>
            <w:tcW w:w="623" w:type="pct"/>
            <w:tcBorders>
              <w:top w:val="nil"/>
              <w:bottom w:val="single" w:sz="2" w:space="0" w:color="A6A6A6" w:themeColor="background1" w:themeShade="A6"/>
            </w:tcBorders>
            <w:shd w:val="clear" w:color="auto" w:fill="464D78" w:themeFill="background2"/>
            <w:vAlign w:val="center"/>
          </w:tcPr>
          <w:p w:rsidR="007F52B5" w:rsidRPr="0079668D" w:rsidP="008C76B1" w14:paraId="1C334651" w14:textId="1148BB32">
            <w:pPr>
              <w:pStyle w:val="TableHeader1"/>
              <w:spacing w:line="276" w:lineRule="auto"/>
              <w:rPr>
                <w:rFonts w:ascii="Roboto" w:hAnsi="Roboto"/>
                <w:color w:val="FFFFFF" w:themeColor="background1"/>
              </w:rPr>
            </w:pPr>
            <w:r>
              <w:rPr>
                <w:rFonts w:ascii="Roboto" w:hAnsi="Roboto"/>
                <w:color w:val="FFFFFF" w:themeColor="background1"/>
              </w:rPr>
              <w:t>Somewhat agree</w:t>
            </w:r>
          </w:p>
        </w:tc>
        <w:tc>
          <w:tcPr>
            <w:tcW w:w="588" w:type="pct"/>
            <w:tcBorders>
              <w:bottom w:val="single" w:sz="2" w:space="0" w:color="A6A6A6" w:themeColor="background1" w:themeShade="A6"/>
            </w:tcBorders>
            <w:shd w:val="clear" w:color="auto" w:fill="464D78" w:themeFill="background2"/>
            <w:tcMar>
              <w:top w:w="29" w:type="dxa"/>
              <w:bottom w:w="29" w:type="dxa"/>
            </w:tcMar>
            <w:vAlign w:val="center"/>
          </w:tcPr>
          <w:p w:rsidR="007F52B5" w:rsidRPr="0079668D" w:rsidP="008C76B1" w14:paraId="761D4F04" w14:textId="2E421A1F">
            <w:pPr>
              <w:pStyle w:val="TableHeader1"/>
              <w:spacing w:line="276" w:lineRule="auto"/>
              <w:rPr>
                <w:rFonts w:ascii="Roboto" w:hAnsi="Roboto"/>
                <w:color w:val="FFFFFF" w:themeColor="background1"/>
              </w:rPr>
            </w:pPr>
            <w:r>
              <w:rPr>
                <w:rFonts w:ascii="Roboto" w:hAnsi="Roboto"/>
                <w:color w:val="FFFFFF" w:themeColor="background1"/>
              </w:rPr>
              <w:t>Moderately agree</w:t>
            </w:r>
          </w:p>
        </w:tc>
        <w:tc>
          <w:tcPr>
            <w:tcW w:w="441" w:type="pct"/>
            <w:tcBorders>
              <w:bottom w:val="single" w:sz="2" w:space="0" w:color="A6A6A6" w:themeColor="background1" w:themeShade="A6"/>
            </w:tcBorders>
            <w:shd w:val="clear" w:color="auto" w:fill="464D78" w:themeFill="background2"/>
            <w:vAlign w:val="center"/>
          </w:tcPr>
          <w:p w:rsidR="007F52B5" w:rsidRPr="0079668D" w:rsidP="008C76B1" w14:paraId="5D6D3221" w14:textId="38F0F081">
            <w:pPr>
              <w:pStyle w:val="TableHeader1"/>
              <w:spacing w:line="276" w:lineRule="auto"/>
              <w:rPr>
                <w:rFonts w:ascii="Roboto" w:hAnsi="Roboto"/>
                <w:color w:val="FFFFFF" w:themeColor="background1"/>
              </w:rPr>
            </w:pPr>
            <w:r>
              <w:rPr>
                <w:rFonts w:ascii="Roboto" w:hAnsi="Roboto"/>
                <w:color w:val="FFFFFF" w:themeColor="background1"/>
              </w:rPr>
              <w:t>Mostly agree</w:t>
            </w:r>
          </w:p>
        </w:tc>
        <w:tc>
          <w:tcPr>
            <w:tcW w:w="539" w:type="pct"/>
            <w:tcBorders>
              <w:bottom w:val="single" w:sz="2" w:space="0" w:color="A6A6A6" w:themeColor="background1" w:themeShade="A6"/>
            </w:tcBorders>
            <w:shd w:val="clear" w:color="auto" w:fill="464D78" w:themeFill="background2"/>
            <w:vAlign w:val="center"/>
          </w:tcPr>
          <w:p w:rsidR="007F52B5" w:rsidRPr="0079668D" w:rsidP="008C76B1" w14:paraId="72E4E380" w14:textId="2C9E18AC">
            <w:pPr>
              <w:pStyle w:val="TableHeader1"/>
              <w:spacing w:line="276" w:lineRule="auto"/>
              <w:rPr>
                <w:rFonts w:ascii="Roboto" w:hAnsi="Roboto"/>
                <w:color w:val="FFFFFF" w:themeColor="background1"/>
              </w:rPr>
            </w:pPr>
            <w:r w:rsidRPr="0079668D">
              <w:rPr>
                <w:rFonts w:ascii="Roboto" w:hAnsi="Roboto"/>
                <w:color w:val="FFFFFF" w:themeColor="background1"/>
              </w:rPr>
              <w:t>Strongly Agree</w:t>
            </w:r>
          </w:p>
        </w:tc>
        <w:tc>
          <w:tcPr>
            <w:tcW w:w="392" w:type="pct"/>
            <w:tcBorders>
              <w:bottom w:val="single" w:sz="2" w:space="0" w:color="A6A6A6" w:themeColor="background1" w:themeShade="A6"/>
            </w:tcBorders>
            <w:shd w:val="clear" w:color="auto" w:fill="464D78" w:themeFill="background2"/>
            <w:vAlign w:val="center"/>
          </w:tcPr>
          <w:p w:rsidR="007F52B5" w:rsidRPr="0079668D" w:rsidP="008C76B1" w14:paraId="51F8A03B" w14:textId="2F03FBC5">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0683C459" w14:textId="2A3A3932" w:rsidTr="006C308B">
        <w:tblPrEx>
          <w:tblW w:w="4904" w:type="pct"/>
          <w:tblLayout w:type="fixed"/>
          <w:tblCellMar>
            <w:top w:w="58" w:type="dxa"/>
            <w:left w:w="58" w:type="dxa"/>
            <w:bottom w:w="58" w:type="dxa"/>
            <w:right w:w="58" w:type="dxa"/>
          </w:tblCellMar>
          <w:tblLook w:val="04A0"/>
        </w:tblPrEx>
        <w:trPr>
          <w:cantSplit/>
        </w:trPr>
        <w:tc>
          <w:tcPr>
            <w:tcW w:w="19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7F52B5" w:rsidRPr="005253E3" w:rsidP="008C76B1" w14:paraId="5E3A375B" w14:textId="34B145FF">
            <w:pPr>
              <w:pStyle w:val="TableHeader2"/>
              <w:spacing w:before="0" w:after="0" w:line="276" w:lineRule="auto"/>
              <w:rPr>
                <w:rFonts w:ascii="Roboto" w:hAnsi="Roboto"/>
                <w:szCs w:val="20"/>
              </w:rPr>
            </w:pPr>
            <w:r w:rsidRPr="005253E3">
              <w:rPr>
                <w:rFonts w:ascii="Roboto" w:hAnsi="Roboto"/>
                <w:szCs w:val="20"/>
              </w:rPr>
              <w:t xml:space="preserve">Our state takes </w:t>
            </w:r>
            <w:r w:rsidRPr="005253E3">
              <w:rPr>
                <w:rFonts w:ascii="Roboto" w:hAnsi="Roboto"/>
                <w:b/>
                <w:szCs w:val="20"/>
              </w:rPr>
              <w:t>Head Start providers’</w:t>
            </w:r>
            <w:r w:rsidRPr="005253E3">
              <w:rPr>
                <w:rFonts w:ascii="Roboto" w:hAnsi="Roboto"/>
                <w:szCs w:val="20"/>
              </w:rPr>
              <w:t xml:space="preserve"> </w:t>
            </w:r>
            <w:r w:rsidRPr="005253E3" w:rsidR="5B7DCAB5">
              <w:rPr>
                <w:rFonts w:ascii="Roboto" w:hAnsi="Roboto"/>
                <w:szCs w:val="20"/>
              </w:rPr>
              <w:t xml:space="preserve">feedback </w:t>
            </w:r>
            <w:r w:rsidRPr="005253E3">
              <w:rPr>
                <w:rFonts w:ascii="Roboto" w:hAnsi="Roboto"/>
                <w:szCs w:val="20"/>
              </w:rPr>
              <w:t>into account when making decisions about allocating state ECE funds.</w:t>
            </w:r>
            <w:r w:rsidRPr="005253E3" w:rsidR="49226A3F">
              <w:rPr>
                <w:rFonts w:ascii="Roboto" w:hAnsi="Roboto"/>
                <w:b/>
                <w:bCs/>
                <w:szCs w:val="20"/>
              </w:rPr>
              <w:t xml:space="preserve"> </w:t>
            </w:r>
            <w:r w:rsidRPr="005253E3" w:rsidR="49226A3F">
              <w:rPr>
                <w:rFonts w:ascii="Roboto" w:hAnsi="Roboto"/>
                <w:b/>
                <w:bCs/>
                <w:i/>
                <w:iCs/>
                <w:szCs w:val="20"/>
              </w:rPr>
              <w:t>[</w:t>
            </w:r>
            <w:r w:rsidRPr="005253E3" w:rsidR="005253E3">
              <w:rPr>
                <w:rFonts w:ascii="Roboto" w:hAnsi="Roboto"/>
                <w:b/>
                <w:i/>
                <w:color w:val="000000" w:themeColor="text1"/>
                <w:szCs w:val="20"/>
              </w:rPr>
              <w:t>Shs_inv</w:t>
            </w:r>
            <w:r w:rsidRPr="005253E3" w:rsidR="49226A3F">
              <w:rPr>
                <w:rFonts w:ascii="Roboto" w:hAnsi="Roboto"/>
                <w:b/>
                <w:bCs/>
                <w:i/>
                <w:iCs/>
                <w:szCs w:val="20"/>
              </w:rPr>
              <w:t>_1]</w:t>
            </w:r>
          </w:p>
        </w:tc>
        <w:tc>
          <w:tcPr>
            <w:tcW w:w="45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7A6A7CFD" w14:textId="77777777">
            <w:pPr>
              <w:pStyle w:val="TableBullet1"/>
              <w:numPr>
                <w:ilvl w:val="0"/>
                <w:numId w:val="0"/>
              </w:numPr>
              <w:spacing w:before="0" w:after="0" w:line="276" w:lineRule="auto"/>
              <w:ind w:left="170"/>
              <w:rPr>
                <w:rFonts w:ascii="Roboto" w:hAnsi="Roboto"/>
              </w:rPr>
            </w:pPr>
          </w:p>
        </w:tc>
        <w:tc>
          <w:tcPr>
            <w:tcW w:w="623" w:type="pct"/>
            <w:tcBorders>
              <w:top w:val="single" w:sz="2" w:space="0" w:color="A6A6A6" w:themeColor="background1" w:themeShade="A6"/>
              <w:bottom w:val="single" w:sz="2" w:space="0" w:color="A6A6A6" w:themeColor="background1" w:themeShade="A6"/>
            </w:tcBorders>
            <w:vAlign w:val="center"/>
          </w:tcPr>
          <w:p w:rsidR="007F52B5" w:rsidRPr="008F62F4" w:rsidP="008C76B1" w14:paraId="6249FB6E" w14:textId="77777777">
            <w:pPr>
              <w:pStyle w:val="TableBodyCenter"/>
              <w:spacing w:before="0" w:after="0" w:line="276" w:lineRule="auto"/>
              <w:rPr>
                <w:rFonts w:ascii="Roboto" w:hAnsi="Roboto"/>
              </w:rPr>
            </w:pPr>
          </w:p>
        </w:tc>
        <w:tc>
          <w:tcPr>
            <w:tcW w:w="588"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4B3F9F2D" w14:textId="77777777">
            <w:pPr>
              <w:pStyle w:val="TableBodyLeft"/>
              <w:spacing w:before="0" w:after="0" w:line="276" w:lineRule="auto"/>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7F52B5" w:rsidRPr="008F62F4" w:rsidP="008C76B1" w14:paraId="62CA509F" w14:textId="77777777">
            <w:pPr>
              <w:pStyle w:val="TableBodyLeft"/>
              <w:spacing w:before="0" w:after="0" w:line="276" w:lineRule="auto"/>
              <w:rPr>
                <w:rFonts w:ascii="Roboto" w:hAnsi="Roboto"/>
              </w:rPr>
            </w:pPr>
          </w:p>
        </w:tc>
        <w:tc>
          <w:tcPr>
            <w:tcW w:w="539" w:type="pct"/>
            <w:tcBorders>
              <w:top w:val="single" w:sz="2" w:space="0" w:color="A6A6A6" w:themeColor="background1" w:themeShade="A6"/>
              <w:bottom w:val="single" w:sz="2" w:space="0" w:color="A6A6A6" w:themeColor="background1" w:themeShade="A6"/>
            </w:tcBorders>
          </w:tcPr>
          <w:p w:rsidR="007F52B5" w:rsidRPr="008F62F4" w:rsidP="008C76B1" w14:paraId="20699B41" w14:textId="77777777">
            <w:pPr>
              <w:pStyle w:val="TableBodyLeft"/>
              <w:spacing w:before="0" w:after="0" w:line="276" w:lineRule="auto"/>
              <w:rPr>
                <w:rFonts w:ascii="Roboto" w:hAnsi="Roboto"/>
              </w:rPr>
            </w:pPr>
          </w:p>
        </w:tc>
        <w:tc>
          <w:tcPr>
            <w:tcW w:w="392" w:type="pct"/>
            <w:tcBorders>
              <w:top w:val="single" w:sz="2" w:space="0" w:color="A6A6A6" w:themeColor="background1" w:themeShade="A6"/>
              <w:bottom w:val="single" w:sz="2" w:space="0" w:color="A6A6A6" w:themeColor="background1" w:themeShade="A6"/>
            </w:tcBorders>
          </w:tcPr>
          <w:p w:rsidR="007F52B5" w:rsidRPr="008F62F4" w:rsidP="008C76B1" w14:paraId="0E75D24D" w14:textId="77777777">
            <w:pPr>
              <w:pStyle w:val="TableBodyLeft"/>
              <w:spacing w:before="0" w:after="0" w:line="276" w:lineRule="auto"/>
              <w:rPr>
                <w:rFonts w:ascii="Roboto" w:hAnsi="Roboto"/>
              </w:rPr>
            </w:pPr>
          </w:p>
        </w:tc>
      </w:tr>
      <w:tr w14:paraId="33980DF8" w14:textId="4FCBD124" w:rsidTr="006C308B">
        <w:tblPrEx>
          <w:tblW w:w="4904" w:type="pct"/>
          <w:tblLayout w:type="fixed"/>
          <w:tblCellMar>
            <w:top w:w="58" w:type="dxa"/>
            <w:left w:w="58" w:type="dxa"/>
            <w:bottom w:w="58" w:type="dxa"/>
            <w:right w:w="58" w:type="dxa"/>
          </w:tblCellMar>
          <w:tblLook w:val="04A0"/>
        </w:tblPrEx>
        <w:trPr>
          <w:cantSplit/>
        </w:trPr>
        <w:tc>
          <w:tcPr>
            <w:tcW w:w="19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7F52B5" w:rsidRPr="005253E3" w:rsidP="008C76B1" w14:paraId="081042FB" w14:textId="2743AAEE">
            <w:pPr>
              <w:pStyle w:val="TableHeader2"/>
              <w:spacing w:before="0" w:after="0" w:line="276" w:lineRule="auto"/>
              <w:rPr>
                <w:rFonts w:ascii="Roboto" w:hAnsi="Roboto"/>
                <w:szCs w:val="20"/>
              </w:rPr>
            </w:pPr>
            <w:r w:rsidRPr="005253E3">
              <w:rPr>
                <w:rFonts w:ascii="Roboto" w:hAnsi="Roboto"/>
                <w:szCs w:val="20"/>
              </w:rPr>
              <w:t xml:space="preserve">Our state </w:t>
            </w:r>
            <w:r w:rsidRPr="005253E3" w:rsidR="00C31375">
              <w:rPr>
                <w:rFonts w:ascii="Roboto" w:hAnsi="Roboto"/>
                <w:szCs w:val="20"/>
              </w:rPr>
              <w:t>takes</w:t>
            </w:r>
            <w:r w:rsidRPr="005253E3" w:rsidR="00ED6862">
              <w:rPr>
                <w:rFonts w:ascii="Roboto" w:hAnsi="Roboto"/>
                <w:szCs w:val="20"/>
              </w:rPr>
              <w:t xml:space="preserve"> </w:t>
            </w:r>
            <w:r w:rsidRPr="005253E3" w:rsidR="781DE675">
              <w:rPr>
                <w:rFonts w:ascii="Roboto" w:hAnsi="Roboto"/>
                <w:b/>
                <w:szCs w:val="20"/>
              </w:rPr>
              <w:t xml:space="preserve">Head Start </w:t>
            </w:r>
            <w:r w:rsidRPr="005253E3">
              <w:rPr>
                <w:rFonts w:ascii="Roboto" w:hAnsi="Roboto"/>
                <w:b/>
                <w:szCs w:val="20"/>
              </w:rPr>
              <w:t>families</w:t>
            </w:r>
            <w:r w:rsidRPr="005253E3" w:rsidR="00C31375">
              <w:rPr>
                <w:rFonts w:ascii="Roboto" w:hAnsi="Roboto"/>
                <w:b/>
                <w:szCs w:val="20"/>
              </w:rPr>
              <w:t>’</w:t>
            </w:r>
            <w:r w:rsidRPr="005253E3" w:rsidR="00C31375">
              <w:rPr>
                <w:rFonts w:ascii="Roboto" w:hAnsi="Roboto"/>
                <w:szCs w:val="20"/>
              </w:rPr>
              <w:t xml:space="preserve"> feedback into account</w:t>
            </w:r>
            <w:r w:rsidRPr="005253E3">
              <w:rPr>
                <w:rFonts w:ascii="Roboto" w:hAnsi="Roboto"/>
                <w:szCs w:val="20"/>
              </w:rPr>
              <w:t xml:space="preserve"> when making decisions about allocating state ECE funds.</w:t>
            </w:r>
            <w:r w:rsidRPr="005253E3" w:rsidR="762623F4">
              <w:rPr>
                <w:rFonts w:ascii="Roboto" w:hAnsi="Roboto"/>
                <w:szCs w:val="20"/>
              </w:rPr>
              <w:t xml:space="preserve"> </w:t>
            </w:r>
            <w:r w:rsidRPr="005253E3" w:rsidR="762623F4">
              <w:rPr>
                <w:rFonts w:ascii="Roboto" w:hAnsi="Roboto"/>
                <w:b/>
                <w:bCs/>
                <w:i/>
                <w:iCs/>
                <w:szCs w:val="20"/>
              </w:rPr>
              <w:t>[</w:t>
            </w:r>
            <w:r w:rsidRPr="005253E3" w:rsidR="005253E3">
              <w:rPr>
                <w:rFonts w:ascii="Roboto" w:hAnsi="Roboto"/>
                <w:b/>
                <w:i/>
                <w:color w:val="000000" w:themeColor="text1"/>
                <w:szCs w:val="20"/>
              </w:rPr>
              <w:t>Shs_inv</w:t>
            </w:r>
            <w:r w:rsidRPr="005253E3" w:rsidR="762623F4">
              <w:rPr>
                <w:rFonts w:ascii="Roboto" w:hAnsi="Roboto"/>
                <w:b/>
                <w:bCs/>
                <w:i/>
                <w:iCs/>
                <w:szCs w:val="20"/>
              </w:rPr>
              <w:t>_2]</w:t>
            </w:r>
          </w:p>
        </w:tc>
        <w:tc>
          <w:tcPr>
            <w:tcW w:w="45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72E656F2" w14:textId="77777777">
            <w:pPr>
              <w:pStyle w:val="TableBullet1"/>
              <w:numPr>
                <w:ilvl w:val="0"/>
                <w:numId w:val="0"/>
              </w:numPr>
              <w:spacing w:before="0" w:after="0" w:line="276" w:lineRule="auto"/>
              <w:ind w:left="170"/>
              <w:rPr>
                <w:rFonts w:ascii="Roboto" w:hAnsi="Roboto"/>
              </w:rPr>
            </w:pPr>
          </w:p>
        </w:tc>
        <w:tc>
          <w:tcPr>
            <w:tcW w:w="623" w:type="pct"/>
            <w:tcBorders>
              <w:top w:val="single" w:sz="2" w:space="0" w:color="A6A6A6" w:themeColor="background1" w:themeShade="A6"/>
              <w:bottom w:val="single" w:sz="2" w:space="0" w:color="A6A6A6" w:themeColor="background1" w:themeShade="A6"/>
            </w:tcBorders>
            <w:vAlign w:val="center"/>
          </w:tcPr>
          <w:p w:rsidR="007F52B5" w:rsidRPr="008F62F4" w:rsidP="008C76B1" w14:paraId="09A271DC" w14:textId="77777777">
            <w:pPr>
              <w:pStyle w:val="TableBodyCenter"/>
              <w:spacing w:before="0" w:after="0" w:line="276" w:lineRule="auto"/>
              <w:rPr>
                <w:rFonts w:ascii="Roboto" w:hAnsi="Roboto"/>
              </w:rPr>
            </w:pPr>
          </w:p>
        </w:tc>
        <w:tc>
          <w:tcPr>
            <w:tcW w:w="588"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37F6C6C9" w14:textId="77777777">
            <w:pPr>
              <w:pStyle w:val="TableBodyLeft"/>
              <w:spacing w:before="0" w:after="0" w:line="276" w:lineRule="auto"/>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7F52B5" w:rsidRPr="008F62F4" w:rsidP="008C76B1" w14:paraId="1134D9E6" w14:textId="77777777">
            <w:pPr>
              <w:pStyle w:val="TableBodyLeft"/>
              <w:spacing w:before="0" w:after="0" w:line="276" w:lineRule="auto"/>
              <w:rPr>
                <w:rFonts w:ascii="Roboto" w:hAnsi="Roboto"/>
              </w:rPr>
            </w:pPr>
          </w:p>
        </w:tc>
        <w:tc>
          <w:tcPr>
            <w:tcW w:w="539" w:type="pct"/>
            <w:tcBorders>
              <w:top w:val="single" w:sz="2" w:space="0" w:color="A6A6A6" w:themeColor="background1" w:themeShade="A6"/>
              <w:bottom w:val="single" w:sz="2" w:space="0" w:color="A6A6A6" w:themeColor="background1" w:themeShade="A6"/>
            </w:tcBorders>
          </w:tcPr>
          <w:p w:rsidR="007F52B5" w:rsidRPr="008F62F4" w:rsidP="008C76B1" w14:paraId="360AE007" w14:textId="77777777">
            <w:pPr>
              <w:pStyle w:val="TableBodyLeft"/>
              <w:spacing w:before="0" w:after="0" w:line="276" w:lineRule="auto"/>
              <w:rPr>
                <w:rFonts w:ascii="Roboto" w:hAnsi="Roboto"/>
              </w:rPr>
            </w:pPr>
          </w:p>
        </w:tc>
        <w:tc>
          <w:tcPr>
            <w:tcW w:w="392" w:type="pct"/>
            <w:tcBorders>
              <w:top w:val="single" w:sz="2" w:space="0" w:color="A6A6A6" w:themeColor="background1" w:themeShade="A6"/>
              <w:bottom w:val="single" w:sz="2" w:space="0" w:color="A6A6A6" w:themeColor="background1" w:themeShade="A6"/>
            </w:tcBorders>
          </w:tcPr>
          <w:p w:rsidR="007F52B5" w:rsidRPr="008F62F4" w:rsidP="008C76B1" w14:paraId="5A412C9B" w14:textId="77777777">
            <w:pPr>
              <w:pStyle w:val="TableBodyLeft"/>
              <w:spacing w:before="0" w:after="0" w:line="276" w:lineRule="auto"/>
              <w:rPr>
                <w:rFonts w:ascii="Roboto" w:hAnsi="Roboto"/>
              </w:rPr>
            </w:pPr>
          </w:p>
        </w:tc>
      </w:tr>
      <w:tr w14:paraId="0A39760A" w14:textId="580ECBC5" w:rsidTr="006C308B">
        <w:tblPrEx>
          <w:tblW w:w="4904" w:type="pct"/>
          <w:tblLayout w:type="fixed"/>
          <w:tblCellMar>
            <w:top w:w="58" w:type="dxa"/>
            <w:left w:w="58" w:type="dxa"/>
            <w:bottom w:w="58" w:type="dxa"/>
            <w:right w:w="58" w:type="dxa"/>
          </w:tblCellMar>
          <w:tblLook w:val="04A0"/>
        </w:tblPrEx>
        <w:trPr>
          <w:cantSplit/>
        </w:trPr>
        <w:tc>
          <w:tcPr>
            <w:tcW w:w="19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bottom"/>
          </w:tcPr>
          <w:p w:rsidR="007F52B5" w:rsidRPr="005253E3" w:rsidP="008C76B1" w14:paraId="6B5CAC85" w14:textId="7F015522">
            <w:pPr>
              <w:spacing w:line="276" w:lineRule="auto"/>
              <w:rPr>
                <w:rFonts w:ascii="Roboto" w:hAnsi="Roboto"/>
                <w:b/>
                <w:i/>
                <w:sz w:val="20"/>
                <w:szCs w:val="20"/>
              </w:rPr>
            </w:pPr>
            <w:r w:rsidRPr="005253E3">
              <w:rPr>
                <w:rFonts w:ascii="Roboto" w:hAnsi="Roboto"/>
                <w:sz w:val="20"/>
                <w:szCs w:val="20"/>
              </w:rPr>
              <w:t xml:space="preserve">Our state considers Head Start Program Performance Standards when </w:t>
            </w:r>
            <w:r w:rsidRPr="005253E3" w:rsidR="00081418">
              <w:rPr>
                <w:rFonts w:ascii="Roboto" w:hAnsi="Roboto"/>
                <w:sz w:val="20"/>
                <w:szCs w:val="20"/>
              </w:rPr>
              <w:t xml:space="preserve">setting </w:t>
            </w:r>
            <w:r w:rsidRPr="005253E3">
              <w:rPr>
                <w:rFonts w:ascii="Roboto" w:hAnsi="Roboto"/>
                <w:sz w:val="20"/>
                <w:szCs w:val="20"/>
              </w:rPr>
              <w:t xml:space="preserve">regulations </w:t>
            </w:r>
            <w:r w:rsidRPr="005253E3" w:rsidR="00081418">
              <w:rPr>
                <w:rFonts w:ascii="Roboto" w:hAnsi="Roboto"/>
                <w:sz w:val="20"/>
                <w:szCs w:val="20"/>
              </w:rPr>
              <w:t xml:space="preserve">for </w:t>
            </w:r>
            <w:r w:rsidRPr="005253E3">
              <w:rPr>
                <w:rFonts w:ascii="Roboto" w:hAnsi="Roboto"/>
                <w:sz w:val="20"/>
                <w:szCs w:val="20"/>
              </w:rPr>
              <w:t xml:space="preserve">other state ECE </w:t>
            </w:r>
            <w:r w:rsidRPr="005253E3" w:rsidR="001046D5">
              <w:rPr>
                <w:rFonts w:ascii="Roboto" w:hAnsi="Roboto"/>
                <w:sz w:val="20"/>
                <w:szCs w:val="20"/>
              </w:rPr>
              <w:t xml:space="preserve">funding </w:t>
            </w:r>
            <w:r w:rsidRPr="005253E3" w:rsidR="00064852">
              <w:rPr>
                <w:rFonts w:ascii="Roboto" w:hAnsi="Roboto"/>
                <w:sz w:val="20"/>
                <w:szCs w:val="20"/>
              </w:rPr>
              <w:t>sources</w:t>
            </w:r>
            <w:r w:rsidRPr="005253E3">
              <w:rPr>
                <w:rFonts w:ascii="Roboto" w:hAnsi="Roboto"/>
                <w:sz w:val="20"/>
                <w:szCs w:val="20"/>
              </w:rPr>
              <w:t>.</w:t>
            </w:r>
            <w:r w:rsidRPr="005253E3" w:rsidR="025E1DB0">
              <w:rPr>
                <w:rFonts w:ascii="Roboto" w:hAnsi="Roboto"/>
                <w:sz w:val="20"/>
                <w:szCs w:val="20"/>
              </w:rPr>
              <w:t xml:space="preserve"> </w:t>
            </w:r>
            <w:r w:rsidRPr="005253E3" w:rsidR="1B789D4C">
              <w:rPr>
                <w:rFonts w:ascii="Roboto" w:hAnsi="Roboto"/>
                <w:b/>
                <w:bCs/>
                <w:i/>
                <w:iCs/>
                <w:sz w:val="20"/>
                <w:szCs w:val="20"/>
              </w:rPr>
              <w:t>[</w:t>
            </w:r>
            <w:r w:rsidRPr="005253E3" w:rsidR="005253E3">
              <w:rPr>
                <w:rFonts w:ascii="Roboto" w:hAnsi="Roboto"/>
                <w:b/>
                <w:i/>
                <w:color w:val="000000" w:themeColor="text1"/>
                <w:sz w:val="20"/>
                <w:szCs w:val="20"/>
              </w:rPr>
              <w:t>Shs_inv</w:t>
            </w:r>
            <w:r w:rsidRPr="005253E3" w:rsidR="1B789D4C">
              <w:rPr>
                <w:rFonts w:ascii="Roboto" w:hAnsi="Roboto"/>
                <w:b/>
                <w:bCs/>
                <w:i/>
                <w:iCs/>
                <w:sz w:val="20"/>
                <w:szCs w:val="20"/>
              </w:rPr>
              <w:t>_3]</w:t>
            </w:r>
          </w:p>
        </w:tc>
        <w:tc>
          <w:tcPr>
            <w:tcW w:w="456"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5D536AD1" w14:textId="77777777">
            <w:pPr>
              <w:pStyle w:val="TableBullet1"/>
              <w:numPr>
                <w:ilvl w:val="0"/>
                <w:numId w:val="0"/>
              </w:numPr>
              <w:spacing w:before="0" w:after="0" w:line="276" w:lineRule="auto"/>
              <w:ind w:left="170"/>
              <w:rPr>
                <w:rFonts w:ascii="Roboto" w:hAnsi="Roboto"/>
              </w:rPr>
            </w:pPr>
          </w:p>
        </w:tc>
        <w:tc>
          <w:tcPr>
            <w:tcW w:w="623" w:type="pct"/>
            <w:tcBorders>
              <w:top w:val="single" w:sz="2" w:space="0" w:color="A6A6A6" w:themeColor="background1" w:themeShade="A6"/>
              <w:bottom w:val="single" w:sz="2" w:space="0" w:color="A6A6A6" w:themeColor="background1" w:themeShade="A6"/>
            </w:tcBorders>
            <w:vAlign w:val="center"/>
          </w:tcPr>
          <w:p w:rsidR="007F52B5" w:rsidRPr="008F62F4" w:rsidP="008C76B1" w14:paraId="6435C18B" w14:textId="77777777">
            <w:pPr>
              <w:pStyle w:val="TableBodyCenter"/>
              <w:spacing w:before="0" w:after="0" w:line="276" w:lineRule="auto"/>
              <w:rPr>
                <w:rFonts w:ascii="Roboto" w:hAnsi="Roboto"/>
              </w:rPr>
            </w:pPr>
          </w:p>
        </w:tc>
        <w:tc>
          <w:tcPr>
            <w:tcW w:w="588"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7F52B5" w:rsidRPr="008F62F4" w:rsidP="008C76B1" w14:paraId="7D4EE7BB" w14:textId="77777777">
            <w:pPr>
              <w:pStyle w:val="TableBodyLeft"/>
              <w:spacing w:before="0" w:after="0" w:line="276" w:lineRule="auto"/>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7F52B5" w:rsidRPr="008F62F4" w:rsidP="008C76B1" w14:paraId="571CE2E6" w14:textId="77777777">
            <w:pPr>
              <w:pStyle w:val="TableBodyLeft"/>
              <w:spacing w:before="0" w:after="0" w:line="276" w:lineRule="auto"/>
              <w:rPr>
                <w:rFonts w:ascii="Roboto" w:hAnsi="Roboto"/>
              </w:rPr>
            </w:pPr>
          </w:p>
        </w:tc>
        <w:tc>
          <w:tcPr>
            <w:tcW w:w="539" w:type="pct"/>
            <w:tcBorders>
              <w:top w:val="single" w:sz="2" w:space="0" w:color="A6A6A6" w:themeColor="background1" w:themeShade="A6"/>
              <w:bottom w:val="single" w:sz="2" w:space="0" w:color="A6A6A6" w:themeColor="background1" w:themeShade="A6"/>
            </w:tcBorders>
          </w:tcPr>
          <w:p w:rsidR="007F52B5" w:rsidRPr="008F62F4" w:rsidP="008C76B1" w14:paraId="4A6A52AF" w14:textId="77777777">
            <w:pPr>
              <w:pStyle w:val="TableBodyLeft"/>
              <w:spacing w:before="0" w:after="0" w:line="276" w:lineRule="auto"/>
              <w:rPr>
                <w:rFonts w:ascii="Roboto" w:hAnsi="Roboto"/>
              </w:rPr>
            </w:pPr>
          </w:p>
        </w:tc>
        <w:tc>
          <w:tcPr>
            <w:tcW w:w="392" w:type="pct"/>
            <w:tcBorders>
              <w:top w:val="single" w:sz="2" w:space="0" w:color="A6A6A6" w:themeColor="background1" w:themeShade="A6"/>
              <w:bottom w:val="single" w:sz="2" w:space="0" w:color="A6A6A6" w:themeColor="background1" w:themeShade="A6"/>
            </w:tcBorders>
          </w:tcPr>
          <w:p w:rsidR="007F52B5" w:rsidRPr="008F62F4" w:rsidP="008C76B1" w14:paraId="6BF2D3E5" w14:textId="77777777">
            <w:pPr>
              <w:pStyle w:val="TableBodyLeft"/>
              <w:spacing w:before="0" w:after="0" w:line="276" w:lineRule="auto"/>
              <w:rPr>
                <w:rFonts w:ascii="Roboto" w:hAnsi="Roboto"/>
              </w:rPr>
            </w:pPr>
          </w:p>
        </w:tc>
      </w:tr>
    </w:tbl>
    <w:p w:rsidR="00CC07AB" w:rsidRPr="008F62F4" w:rsidP="008C76B1" w14:paraId="75B73026" w14:textId="77777777">
      <w:pPr>
        <w:spacing w:line="276" w:lineRule="auto"/>
        <w:rPr>
          <w:rFonts w:ascii="Roboto" w:hAnsi="Roboto"/>
        </w:rPr>
      </w:pPr>
    </w:p>
    <w:p w:rsidR="00714869" w:rsidRPr="00877154" w:rsidP="008C76B1" w14:paraId="057466D6" w14:textId="4F55BF31">
      <w:pPr>
        <w:spacing w:line="276" w:lineRule="auto"/>
        <w:rPr>
          <w:rFonts w:ascii="Roboto" w:hAnsi="Roboto"/>
          <w:b/>
          <w:bCs/>
          <w:color w:val="C00000"/>
        </w:rPr>
      </w:pPr>
    </w:p>
    <w:p w:rsidR="004E609E" w:rsidRPr="008F62F4" w:rsidP="008C76B1" w14:paraId="7F0B2073" w14:textId="29F09F01">
      <w:pPr>
        <w:spacing w:line="276" w:lineRule="auto"/>
        <w:rPr>
          <w:rFonts w:ascii="Roboto" w:hAnsi="Roboto"/>
          <w:b/>
          <w:bCs/>
        </w:rPr>
      </w:pPr>
      <w:r w:rsidRPr="009A62B5">
        <w:rPr>
          <w:rFonts w:ascii="Roboto" w:hAnsi="Roboto"/>
        </w:rPr>
        <w:t xml:space="preserve">What </w:t>
      </w:r>
      <w:r w:rsidRPr="009A62B5" w:rsidR="001708AB">
        <w:rPr>
          <w:rFonts w:ascii="Roboto" w:hAnsi="Roboto"/>
        </w:rPr>
        <w:t>do you see as the</w:t>
      </w:r>
      <w:r w:rsidRPr="009A62B5">
        <w:rPr>
          <w:rFonts w:ascii="Roboto" w:hAnsi="Roboto"/>
        </w:rPr>
        <w:t xml:space="preserve"> </w:t>
      </w:r>
      <w:r w:rsidRPr="009A62B5" w:rsidR="009512F3">
        <w:rPr>
          <w:rFonts w:ascii="Roboto" w:hAnsi="Roboto"/>
        </w:rPr>
        <w:t xml:space="preserve">biggest </w:t>
      </w:r>
      <w:r w:rsidRPr="009A62B5">
        <w:rPr>
          <w:rFonts w:ascii="Roboto" w:hAnsi="Roboto"/>
        </w:rPr>
        <w:t xml:space="preserve">barriers to </w:t>
      </w:r>
      <w:r w:rsidRPr="009A62B5" w:rsidR="009512F3">
        <w:rPr>
          <w:rFonts w:ascii="Roboto" w:hAnsi="Roboto"/>
        </w:rPr>
        <w:t>better</w:t>
      </w:r>
      <w:r w:rsidRPr="009A62B5">
        <w:rPr>
          <w:rFonts w:ascii="Roboto" w:hAnsi="Roboto"/>
        </w:rPr>
        <w:t xml:space="preserve"> integrat</w:t>
      </w:r>
      <w:r w:rsidRPr="009A62B5" w:rsidR="009512F3">
        <w:rPr>
          <w:rFonts w:ascii="Roboto" w:hAnsi="Roboto"/>
        </w:rPr>
        <w:t xml:space="preserve">ing </w:t>
      </w:r>
      <w:r w:rsidR="00E66766">
        <w:rPr>
          <w:rFonts w:ascii="Roboto" w:hAnsi="Roboto"/>
        </w:rPr>
        <w:t xml:space="preserve">Head Start providers’ or families’ </w:t>
      </w:r>
      <w:r w:rsidRPr="00AC0A6F" w:rsidR="00D71AAF">
        <w:rPr>
          <w:rFonts w:ascii="Roboto" w:hAnsi="Roboto"/>
        </w:rPr>
        <w:t>perspectives</w:t>
      </w:r>
      <w:r w:rsidRPr="00AC0A6F" w:rsidR="2AE590F9">
        <w:rPr>
          <w:rFonts w:ascii="Roboto" w:hAnsi="Roboto"/>
        </w:rPr>
        <w:t xml:space="preserve"> </w:t>
      </w:r>
      <w:r w:rsidRPr="009A62B5">
        <w:rPr>
          <w:rFonts w:ascii="Roboto" w:hAnsi="Roboto"/>
        </w:rPr>
        <w:t>into state ECE policymaking</w:t>
      </w:r>
      <w:r w:rsidRPr="009A62B5" w:rsidR="005F2BB6">
        <w:rPr>
          <w:rFonts w:ascii="Roboto" w:hAnsi="Roboto"/>
        </w:rPr>
        <w:t xml:space="preserve"> (if any)</w:t>
      </w:r>
      <w:r w:rsidRPr="009A62B5">
        <w:rPr>
          <w:rFonts w:ascii="Roboto" w:hAnsi="Roboto"/>
        </w:rPr>
        <w:t>?</w:t>
      </w:r>
      <w:r w:rsidRPr="08CDC5B4">
        <w:rPr>
          <w:rFonts w:ascii="Roboto" w:hAnsi="Roboto"/>
          <w:b/>
          <w:bCs/>
          <w:i/>
          <w:iCs/>
        </w:rPr>
        <w:t xml:space="preserve"> </w:t>
      </w:r>
      <w:r w:rsidRPr="08CDC5B4" w:rsidR="001B3706">
        <w:rPr>
          <w:rFonts w:ascii="Roboto" w:hAnsi="Roboto"/>
        </w:rPr>
        <w:t>[</w:t>
      </w:r>
      <w:r w:rsidR="005253E3">
        <w:rPr>
          <w:rFonts w:ascii="Roboto" w:hAnsi="Roboto"/>
          <w:b/>
          <w:bCs/>
          <w:i/>
          <w:iCs/>
        </w:rPr>
        <w:t>S</w:t>
      </w:r>
      <w:r w:rsidRPr="08CDC5B4">
        <w:rPr>
          <w:rFonts w:ascii="Roboto" w:hAnsi="Roboto"/>
          <w:b/>
          <w:bCs/>
          <w:i/>
          <w:iCs/>
        </w:rPr>
        <w:t>hs_barr</w:t>
      </w:r>
      <w:r w:rsidR="005253E3">
        <w:rPr>
          <w:rFonts w:ascii="Roboto" w:hAnsi="Roboto"/>
          <w:b/>
          <w:bCs/>
          <w:i/>
          <w:iCs/>
        </w:rPr>
        <w:t>_t</w:t>
      </w:r>
      <w:r w:rsidRPr="08CDC5B4" w:rsidR="001B3706">
        <w:rPr>
          <w:rFonts w:ascii="Roboto" w:hAnsi="Roboto"/>
        </w:rPr>
        <w:t>]</w:t>
      </w:r>
    </w:p>
    <w:p w:rsidR="004E609E" w:rsidRPr="008F62F4" w:rsidP="00604350" w14:paraId="6FF0315B" w14:textId="032E150A">
      <w:pPr>
        <w:pStyle w:val="ListParagraph"/>
        <w:numPr>
          <w:ilvl w:val="0"/>
          <w:numId w:val="7"/>
        </w:numPr>
        <w:spacing w:line="276" w:lineRule="auto"/>
        <w:rPr>
          <w:rFonts w:ascii="Roboto" w:hAnsi="Roboto"/>
        </w:rPr>
      </w:pPr>
      <w:r w:rsidRPr="008F62F4">
        <w:rPr>
          <w:rFonts w:ascii="Roboto" w:hAnsi="Roboto"/>
        </w:rPr>
        <w:t xml:space="preserve">[Open-ended response] </w:t>
      </w:r>
    </w:p>
    <w:p w:rsidR="00DE2272" w:rsidRPr="0079668D" w:rsidP="008C76B1" w14:paraId="1E162612" w14:textId="77777777">
      <w:pPr>
        <w:spacing w:line="276" w:lineRule="auto"/>
        <w:rPr>
          <w:rFonts w:ascii="Roboto" w:hAnsi="Roboto"/>
        </w:rPr>
      </w:pPr>
    </w:p>
    <w:p w:rsidR="00A44349" w:rsidRPr="008F62F4" w:rsidP="008C76B1" w14:paraId="72640DE2" w14:textId="2F408B41">
      <w:pPr>
        <w:keepNext/>
        <w:keepLines/>
        <w:spacing w:line="276" w:lineRule="auto"/>
        <w:rPr>
          <w:rFonts w:ascii="Roboto" w:hAnsi="Roboto"/>
        </w:rPr>
      </w:pPr>
      <w:r w:rsidRPr="008F62F4">
        <w:rPr>
          <w:rFonts w:ascii="Roboto" w:hAnsi="Roboto"/>
        </w:rPr>
        <w:t>How frequently, if at all, do you collaborate with the following individuals? [</w:t>
      </w:r>
      <w:r w:rsidR="005253E3">
        <w:rPr>
          <w:rFonts w:ascii="Roboto" w:hAnsi="Roboto"/>
          <w:b/>
          <w:i/>
        </w:rPr>
        <w:t>S</w:t>
      </w:r>
      <w:r w:rsidRPr="008F62F4">
        <w:rPr>
          <w:rFonts w:ascii="Roboto" w:hAnsi="Roboto"/>
          <w:b/>
          <w:i/>
        </w:rPr>
        <w:t>rl_freq</w:t>
      </w:r>
      <w:r w:rsidRPr="008F62F4">
        <w:rPr>
          <w:rFonts w:ascii="Roboto" w:hAnsi="Roboto"/>
        </w:rPr>
        <w:t>]</w:t>
      </w:r>
    </w:p>
    <w:tbl>
      <w:tblPr>
        <w:tblStyle w:val="TableGrid"/>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689"/>
        <w:gridCol w:w="1170"/>
        <w:gridCol w:w="1081"/>
        <w:gridCol w:w="1170"/>
        <w:gridCol w:w="1081"/>
        <w:gridCol w:w="1079"/>
      </w:tblGrid>
      <w:tr w14:paraId="1A1EDC7C" w14:textId="6BE7FEA3" w:rsidTr="5D3688BB">
        <w:tblPrEx>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rHeight w:val="662"/>
          <w:tblHeader/>
        </w:trPr>
        <w:tc>
          <w:tcPr>
            <w:tcW w:w="1990" w:type="pct"/>
            <w:tcBorders>
              <w:top w:val="nil"/>
              <w:bottom w:val="single" w:sz="2" w:space="0" w:color="A6A6A6" w:themeColor="background1" w:themeShade="A6"/>
            </w:tcBorders>
            <w:shd w:val="clear" w:color="auto" w:fill="auto"/>
            <w:tcMar>
              <w:top w:w="29" w:type="dxa"/>
              <w:bottom w:w="29" w:type="dxa"/>
            </w:tcMar>
            <w:vAlign w:val="bottom"/>
          </w:tcPr>
          <w:p w:rsidR="00870DDE" w:rsidRPr="0079668D" w:rsidP="008C76B1" w14:paraId="03758E64" w14:textId="77777777">
            <w:pPr>
              <w:pStyle w:val="TableHeader1"/>
              <w:keepNext/>
              <w:keepLines/>
              <w:spacing w:line="276" w:lineRule="auto"/>
              <w:rPr>
                <w:rFonts w:ascii="Roboto" w:hAnsi="Roboto"/>
                <w:color w:val="FFFFFF" w:themeColor="background1"/>
              </w:rPr>
            </w:pPr>
          </w:p>
        </w:tc>
        <w:tc>
          <w:tcPr>
            <w:tcW w:w="631" w:type="pct"/>
            <w:tcBorders>
              <w:top w:val="nil"/>
              <w:bottom w:val="single" w:sz="2" w:space="0" w:color="A6A6A6" w:themeColor="background1" w:themeShade="A6"/>
            </w:tcBorders>
            <w:shd w:val="clear" w:color="auto" w:fill="464D78" w:themeFill="background2"/>
            <w:tcMar>
              <w:top w:w="29" w:type="dxa"/>
              <w:bottom w:w="29" w:type="dxa"/>
            </w:tcMar>
            <w:vAlign w:val="bottom"/>
          </w:tcPr>
          <w:p w:rsidR="00870DDE" w:rsidRPr="0079668D" w:rsidP="008C76B1" w14:paraId="4FE44C66" w14:textId="3F2B5269">
            <w:pPr>
              <w:pStyle w:val="TableHeader1"/>
              <w:keepNext/>
              <w:keepLines/>
              <w:spacing w:line="276" w:lineRule="auto"/>
              <w:rPr>
                <w:rFonts w:ascii="Roboto" w:hAnsi="Roboto"/>
                <w:color w:val="FFFFFF" w:themeColor="background1"/>
              </w:rPr>
            </w:pPr>
            <w:r w:rsidRPr="5D3688BB">
              <w:rPr>
                <w:rFonts w:ascii="Roboto" w:hAnsi="Roboto"/>
                <w:color w:val="FFFFFF" w:themeColor="background1"/>
              </w:rPr>
              <w:t xml:space="preserve">Not </w:t>
            </w:r>
            <w:r w:rsidR="00EA2105">
              <w:rPr>
                <w:rFonts w:ascii="Roboto" w:hAnsi="Roboto"/>
                <w:color w:val="FFFFFF" w:themeColor="background1"/>
              </w:rPr>
              <w:t xml:space="preserve">frequently </w:t>
            </w:r>
            <w:r w:rsidRPr="5D3688BB">
              <w:rPr>
                <w:rFonts w:ascii="Roboto" w:hAnsi="Roboto"/>
                <w:color w:val="FFFFFF" w:themeColor="background1"/>
              </w:rPr>
              <w:t>at all</w:t>
            </w:r>
          </w:p>
        </w:tc>
        <w:tc>
          <w:tcPr>
            <w:tcW w:w="583" w:type="pct"/>
            <w:tcBorders>
              <w:top w:val="nil"/>
              <w:bottom w:val="single" w:sz="2" w:space="0" w:color="A6A6A6" w:themeColor="background1" w:themeShade="A6"/>
            </w:tcBorders>
            <w:shd w:val="clear" w:color="auto" w:fill="464D78" w:themeFill="background2"/>
            <w:vAlign w:val="bottom"/>
          </w:tcPr>
          <w:p w:rsidR="00870DDE" w:rsidRPr="0079668D" w:rsidP="008C76B1" w14:paraId="0453B622" w14:textId="72063405">
            <w:pPr>
              <w:pStyle w:val="TableHeader1"/>
              <w:keepNext/>
              <w:keepLines/>
              <w:spacing w:line="276" w:lineRule="auto"/>
              <w:rPr>
                <w:rFonts w:ascii="Roboto" w:hAnsi="Roboto"/>
                <w:color w:val="FFFFFF" w:themeColor="background1"/>
              </w:rPr>
            </w:pPr>
            <w:r>
              <w:rPr>
                <w:rFonts w:ascii="Roboto" w:hAnsi="Roboto"/>
                <w:color w:val="FFFFFF" w:themeColor="background1"/>
              </w:rPr>
              <w:t>Not too frequently</w:t>
            </w:r>
          </w:p>
        </w:tc>
        <w:tc>
          <w:tcPr>
            <w:tcW w:w="631" w:type="pct"/>
            <w:tcBorders>
              <w:bottom w:val="single" w:sz="2" w:space="0" w:color="A6A6A6" w:themeColor="background1" w:themeShade="A6"/>
            </w:tcBorders>
            <w:shd w:val="clear" w:color="auto" w:fill="464D78" w:themeFill="background2"/>
            <w:tcMar>
              <w:top w:w="29" w:type="dxa"/>
              <w:bottom w:w="29" w:type="dxa"/>
            </w:tcMar>
            <w:vAlign w:val="bottom"/>
          </w:tcPr>
          <w:p w:rsidR="00870DDE" w:rsidRPr="0079668D" w:rsidP="008C76B1" w14:paraId="1A7ED7FF" w14:textId="60DCA6C5">
            <w:pPr>
              <w:pStyle w:val="TableHeader1"/>
              <w:keepNext/>
              <w:keepLines/>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frequently</w:t>
            </w:r>
          </w:p>
        </w:tc>
        <w:tc>
          <w:tcPr>
            <w:tcW w:w="583" w:type="pct"/>
            <w:tcBorders>
              <w:bottom w:val="single" w:sz="2" w:space="0" w:color="A6A6A6" w:themeColor="background1" w:themeShade="A6"/>
            </w:tcBorders>
            <w:shd w:val="clear" w:color="auto" w:fill="464D78" w:themeFill="background2"/>
            <w:vAlign w:val="bottom"/>
          </w:tcPr>
          <w:p w:rsidR="00870DDE" w:rsidRPr="0079668D" w:rsidP="008C76B1" w14:paraId="0F311A78" w14:textId="4B87A7D1">
            <w:pPr>
              <w:pStyle w:val="TableHeader1"/>
              <w:keepNext/>
              <w:keepLines/>
              <w:spacing w:line="276" w:lineRule="auto"/>
              <w:rPr>
                <w:rFonts w:ascii="Roboto" w:hAnsi="Roboto"/>
                <w:color w:val="FFFFFF" w:themeColor="background1"/>
              </w:rPr>
            </w:pPr>
            <w:r>
              <w:rPr>
                <w:rFonts w:ascii="Roboto" w:hAnsi="Roboto"/>
                <w:color w:val="FFFFFF" w:themeColor="background1"/>
              </w:rPr>
              <w:t>F</w:t>
            </w:r>
            <w:r>
              <w:rPr>
                <w:rFonts w:ascii="Roboto" w:hAnsi="Roboto"/>
                <w:color w:val="FFFFFF" w:themeColor="background1"/>
              </w:rPr>
              <w:t>requently</w:t>
            </w:r>
          </w:p>
        </w:tc>
        <w:tc>
          <w:tcPr>
            <w:tcW w:w="582" w:type="pct"/>
            <w:tcBorders>
              <w:bottom w:val="single" w:sz="2" w:space="0" w:color="A6A6A6" w:themeColor="background1" w:themeShade="A6"/>
            </w:tcBorders>
            <w:shd w:val="clear" w:color="auto" w:fill="464D78" w:themeFill="background2"/>
            <w:vAlign w:val="bottom"/>
          </w:tcPr>
          <w:p w:rsidR="00870DDE" w:rsidRPr="004508D1" w:rsidP="008C76B1" w14:paraId="3E20A781" w14:textId="2E3DEA9F">
            <w:pPr>
              <w:pStyle w:val="TableHeader1"/>
              <w:keepNext/>
              <w:keepLines/>
              <w:spacing w:line="276" w:lineRule="auto"/>
              <w:rPr>
                <w:rFonts w:ascii="Roboto" w:hAnsi="Roboto"/>
                <w:color w:val="FFFFFF" w:themeColor="background1"/>
              </w:rPr>
            </w:pPr>
            <w:r>
              <w:rPr>
                <w:rFonts w:ascii="Roboto" w:hAnsi="Roboto"/>
                <w:color w:val="FFFFFF" w:themeColor="background1"/>
              </w:rPr>
              <w:t>Very</w:t>
            </w:r>
            <w:r w:rsidRPr="004508D1">
              <w:rPr>
                <w:rFonts w:ascii="Roboto" w:hAnsi="Roboto"/>
                <w:color w:val="FFFFFF" w:themeColor="background1"/>
              </w:rPr>
              <w:t xml:space="preserve"> </w:t>
            </w:r>
            <w:r w:rsidRPr="004508D1">
              <w:rPr>
                <w:rFonts w:ascii="Roboto" w:hAnsi="Roboto"/>
                <w:color w:val="FFFFFF" w:themeColor="background1"/>
              </w:rPr>
              <w:t>frequently</w:t>
            </w:r>
          </w:p>
        </w:tc>
      </w:tr>
      <w:tr w14:paraId="22C8AF54" w14:textId="4823379D" w:rsidTr="5D3688BB">
        <w:tblPrEx>
          <w:tblW w:w="4952" w:type="pct"/>
          <w:tblLayout w:type="fixed"/>
          <w:tblCellMar>
            <w:top w:w="58" w:type="dxa"/>
            <w:left w:w="58" w:type="dxa"/>
            <w:bottom w:w="58" w:type="dxa"/>
            <w:right w:w="58" w:type="dxa"/>
          </w:tblCellMar>
          <w:tblLook w:val="04A0"/>
        </w:tblPrEx>
        <w:trPr>
          <w:cantSplit/>
        </w:trPr>
        <w:tc>
          <w:tcPr>
            <w:tcW w:w="199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70DDE" w:rsidRPr="0079668D" w:rsidP="008C76B1" w14:paraId="2CFD46F5" w14:textId="07A6EADC">
            <w:pPr>
              <w:pStyle w:val="TableHeader2"/>
              <w:keepNext/>
              <w:keepLines/>
              <w:spacing w:before="0" w:after="0" w:line="276" w:lineRule="auto"/>
              <w:rPr>
                <w:rFonts w:ascii="Roboto" w:hAnsi="Roboto"/>
              </w:rPr>
            </w:pPr>
            <w:r w:rsidRPr="0079668D">
              <w:rPr>
                <w:rFonts w:ascii="Roboto" w:hAnsi="Roboto"/>
                <w:b/>
                <w:bCs/>
              </w:rPr>
              <w:t>[Show only to non-CCDF administrators</w:t>
            </w:r>
            <w:r w:rsidRPr="0079668D">
              <w:rPr>
                <w:rFonts w:ascii="Roboto" w:hAnsi="Roboto"/>
              </w:rPr>
              <w:t xml:space="preserve">] </w:t>
            </w:r>
            <w:r>
              <w:rPr>
                <w:rFonts w:ascii="Roboto" w:hAnsi="Roboto"/>
              </w:rPr>
              <w:t xml:space="preserve">State </w:t>
            </w:r>
            <w:r w:rsidRPr="0079668D">
              <w:rPr>
                <w:rFonts w:ascii="Roboto" w:hAnsi="Roboto"/>
              </w:rPr>
              <w:t>CCDF administrator(s)</w:t>
            </w:r>
            <w:r w:rsidRPr="0C597027" w:rsidR="0666BC5D">
              <w:rPr>
                <w:rFonts w:ascii="Roboto" w:hAnsi="Roboto"/>
              </w:rPr>
              <w:t xml:space="preserve"> </w:t>
            </w:r>
            <w:r w:rsidRPr="0C597027" w:rsidR="0666BC5D">
              <w:rPr>
                <w:rFonts w:ascii="Roboto" w:hAnsi="Roboto"/>
                <w:b/>
                <w:bCs/>
                <w:i/>
                <w:iCs/>
              </w:rPr>
              <w:t>[</w:t>
            </w:r>
            <w:r w:rsidR="00EF58D4">
              <w:rPr>
                <w:rFonts w:ascii="Roboto" w:hAnsi="Roboto"/>
                <w:b/>
                <w:bCs/>
                <w:i/>
                <w:iCs/>
              </w:rPr>
              <w:t>S</w:t>
            </w:r>
            <w:r w:rsidRPr="0C597027" w:rsidR="0666BC5D">
              <w:rPr>
                <w:rFonts w:ascii="Roboto" w:hAnsi="Roboto"/>
                <w:b/>
                <w:bCs/>
                <w:i/>
                <w:iCs/>
              </w:rPr>
              <w:t>rl_freq_1]</w:t>
            </w: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0B97EA8A" w14:textId="5FC677D0">
            <w:pPr>
              <w:pStyle w:val="TableBullet1"/>
              <w:keepNext/>
              <w:numPr>
                <w:ilvl w:val="0"/>
                <w:numId w:val="0"/>
              </w:numPr>
              <w:spacing w:before="0" w:after="0" w:line="276" w:lineRule="auto"/>
              <w:ind w:left="170"/>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vAlign w:val="center"/>
          </w:tcPr>
          <w:p w:rsidR="00870DDE" w:rsidRPr="008F62F4" w:rsidP="008C76B1" w14:paraId="5E0D7930" w14:textId="77777777">
            <w:pPr>
              <w:pStyle w:val="TableBodyCenter"/>
              <w:keepNext/>
              <w:keepLines/>
              <w:spacing w:before="0" w:after="0" w:line="276" w:lineRule="auto"/>
              <w:rPr>
                <w:rFonts w:ascii="Roboto" w:hAnsi="Roboto"/>
              </w:rPr>
            </w:pP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45EF0419" w14:textId="77777777">
            <w:pPr>
              <w:pStyle w:val="TableBodyLeft"/>
              <w:keepNext/>
              <w:keepLines/>
              <w:spacing w:before="0" w:after="0" w:line="276" w:lineRule="auto"/>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tcPr>
          <w:p w:rsidR="00870DDE" w:rsidRPr="008F62F4" w:rsidP="008C76B1" w14:paraId="7D7D0EDE" w14:textId="77777777">
            <w:pPr>
              <w:pStyle w:val="TableBodyLeft"/>
              <w:keepNext/>
              <w:keepLines/>
              <w:spacing w:before="0" w:after="0" w:line="276" w:lineRule="auto"/>
              <w:rPr>
                <w:rFonts w:ascii="Roboto" w:hAnsi="Roboto"/>
              </w:rPr>
            </w:pPr>
          </w:p>
        </w:tc>
        <w:tc>
          <w:tcPr>
            <w:tcW w:w="582" w:type="pct"/>
            <w:tcBorders>
              <w:top w:val="single" w:sz="2" w:space="0" w:color="A6A6A6" w:themeColor="background1" w:themeShade="A6"/>
              <w:bottom w:val="single" w:sz="2" w:space="0" w:color="A6A6A6" w:themeColor="background1" w:themeShade="A6"/>
            </w:tcBorders>
          </w:tcPr>
          <w:p w:rsidR="00870DDE" w:rsidRPr="008F62F4" w:rsidP="008C76B1" w14:paraId="0A19519D" w14:textId="77777777">
            <w:pPr>
              <w:pStyle w:val="TableBodyLeft"/>
              <w:keepNext/>
              <w:keepLines/>
              <w:spacing w:before="0" w:after="0" w:line="276" w:lineRule="auto"/>
              <w:rPr>
                <w:rFonts w:ascii="Roboto" w:hAnsi="Roboto"/>
              </w:rPr>
            </w:pPr>
          </w:p>
        </w:tc>
      </w:tr>
      <w:tr w14:paraId="1196F22A" w14:textId="4E3C1B32" w:rsidTr="5D3688BB">
        <w:tblPrEx>
          <w:tblW w:w="4952" w:type="pct"/>
          <w:tblLayout w:type="fixed"/>
          <w:tblCellMar>
            <w:top w:w="58" w:type="dxa"/>
            <w:left w:w="58" w:type="dxa"/>
            <w:bottom w:w="58" w:type="dxa"/>
            <w:right w:w="58" w:type="dxa"/>
          </w:tblCellMar>
          <w:tblLook w:val="04A0"/>
        </w:tblPrEx>
        <w:trPr>
          <w:cantSplit/>
        </w:trPr>
        <w:tc>
          <w:tcPr>
            <w:tcW w:w="199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70DDE" w:rsidRPr="0079668D" w:rsidP="008C76B1" w14:paraId="07FB017C" w14:textId="22199AEA">
            <w:pPr>
              <w:pStyle w:val="TableHeader2"/>
              <w:keepNext/>
              <w:keepLines/>
              <w:spacing w:before="0" w:after="0" w:line="276" w:lineRule="auto"/>
              <w:rPr>
                <w:rFonts w:ascii="Roboto" w:hAnsi="Roboto"/>
              </w:rPr>
            </w:pPr>
            <w:r w:rsidRPr="0079668D">
              <w:rPr>
                <w:rFonts w:ascii="Roboto" w:hAnsi="Roboto"/>
                <w:b/>
                <w:bCs/>
              </w:rPr>
              <w:t xml:space="preserve">[Show only to non-State </w:t>
            </w:r>
            <w:r w:rsidRPr="0079668D">
              <w:rPr>
                <w:rFonts w:ascii="Roboto" w:hAnsi="Roboto"/>
                <w:b/>
                <w:bCs/>
              </w:rPr>
              <w:t>pre-</w:t>
            </w:r>
            <w:r w:rsidRPr="1C4ECA4D">
              <w:rPr>
                <w:rFonts w:ascii="Roboto" w:hAnsi="Roboto"/>
                <w:b/>
                <w:bCs/>
              </w:rPr>
              <w:t>K</w:t>
            </w:r>
            <w:r w:rsidRPr="0079668D">
              <w:rPr>
                <w:rFonts w:ascii="Roboto" w:hAnsi="Roboto"/>
                <w:b/>
                <w:bCs/>
              </w:rPr>
              <w:t xml:space="preserve"> administrators]</w:t>
            </w:r>
            <w:r w:rsidRPr="0079668D">
              <w:rPr>
                <w:rFonts w:ascii="Roboto" w:hAnsi="Roboto"/>
              </w:rPr>
              <w:t xml:space="preserve"> State pre</w:t>
            </w:r>
            <w:r>
              <w:rPr>
                <w:rFonts w:ascii="Roboto" w:hAnsi="Roboto"/>
              </w:rPr>
              <w:t>-</w:t>
            </w:r>
            <w:r w:rsidRPr="02DFF1B8">
              <w:rPr>
                <w:rFonts w:ascii="Roboto" w:hAnsi="Roboto"/>
              </w:rPr>
              <w:t>K</w:t>
            </w:r>
            <w:r w:rsidRPr="0079668D">
              <w:rPr>
                <w:rFonts w:ascii="Roboto" w:hAnsi="Roboto"/>
              </w:rPr>
              <w:t xml:space="preserve"> administrator(s)</w:t>
            </w:r>
            <w:r w:rsidRPr="0C597027" w:rsidR="0483B0D4">
              <w:rPr>
                <w:rFonts w:ascii="Roboto" w:hAnsi="Roboto"/>
              </w:rPr>
              <w:t xml:space="preserve"> </w:t>
            </w:r>
            <w:r w:rsidRPr="0C597027" w:rsidR="0483B0D4">
              <w:rPr>
                <w:rFonts w:ascii="Roboto" w:hAnsi="Roboto"/>
                <w:b/>
                <w:bCs/>
                <w:i/>
                <w:iCs/>
              </w:rPr>
              <w:t>[</w:t>
            </w:r>
            <w:r w:rsidR="00EF58D4">
              <w:rPr>
                <w:rFonts w:ascii="Roboto" w:hAnsi="Roboto"/>
                <w:b/>
                <w:bCs/>
                <w:i/>
                <w:iCs/>
              </w:rPr>
              <w:t>Srl</w:t>
            </w:r>
            <w:r w:rsidRPr="0C597027" w:rsidR="0483B0D4">
              <w:rPr>
                <w:rFonts w:ascii="Roboto" w:hAnsi="Roboto"/>
                <w:b/>
                <w:bCs/>
                <w:i/>
                <w:iCs/>
              </w:rPr>
              <w:t>_freq_2]</w:t>
            </w: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4374AEF7" w14:textId="18B62FF0">
            <w:pPr>
              <w:pStyle w:val="TableBullet1"/>
              <w:keepNext/>
              <w:numPr>
                <w:ilvl w:val="0"/>
                <w:numId w:val="0"/>
              </w:numPr>
              <w:spacing w:before="0" w:after="0" w:line="276" w:lineRule="auto"/>
              <w:ind w:left="170"/>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vAlign w:val="center"/>
          </w:tcPr>
          <w:p w:rsidR="00870DDE" w:rsidRPr="008F62F4" w:rsidP="008C76B1" w14:paraId="6E69070E" w14:textId="77777777">
            <w:pPr>
              <w:pStyle w:val="TableBodyCenter"/>
              <w:keepNext/>
              <w:keepLines/>
              <w:spacing w:before="0" w:after="0" w:line="276" w:lineRule="auto"/>
              <w:rPr>
                <w:rFonts w:ascii="Roboto" w:hAnsi="Roboto"/>
              </w:rPr>
            </w:pP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4E408F4F" w14:textId="77777777">
            <w:pPr>
              <w:pStyle w:val="TableBodyLeft"/>
              <w:keepNext/>
              <w:keepLines/>
              <w:spacing w:before="0" w:after="0" w:line="276" w:lineRule="auto"/>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tcPr>
          <w:p w:rsidR="00870DDE" w:rsidRPr="008F62F4" w:rsidP="008C76B1" w14:paraId="1DC6A0D8" w14:textId="77777777">
            <w:pPr>
              <w:pStyle w:val="TableBodyLeft"/>
              <w:keepNext/>
              <w:keepLines/>
              <w:spacing w:before="0" w:after="0" w:line="276" w:lineRule="auto"/>
              <w:rPr>
                <w:rFonts w:ascii="Roboto" w:hAnsi="Roboto"/>
              </w:rPr>
            </w:pPr>
          </w:p>
        </w:tc>
        <w:tc>
          <w:tcPr>
            <w:tcW w:w="582" w:type="pct"/>
            <w:tcBorders>
              <w:top w:val="single" w:sz="2" w:space="0" w:color="A6A6A6" w:themeColor="background1" w:themeShade="A6"/>
              <w:bottom w:val="single" w:sz="2" w:space="0" w:color="A6A6A6" w:themeColor="background1" w:themeShade="A6"/>
            </w:tcBorders>
          </w:tcPr>
          <w:p w:rsidR="00870DDE" w:rsidRPr="008F62F4" w:rsidP="008C76B1" w14:paraId="72EC2F05" w14:textId="77777777">
            <w:pPr>
              <w:pStyle w:val="TableBodyLeft"/>
              <w:keepNext/>
              <w:keepLines/>
              <w:spacing w:before="0" w:after="0" w:line="276" w:lineRule="auto"/>
              <w:rPr>
                <w:rFonts w:ascii="Roboto" w:hAnsi="Roboto"/>
              </w:rPr>
            </w:pPr>
          </w:p>
        </w:tc>
      </w:tr>
      <w:tr w14:paraId="71D04B84" w14:textId="25FE2C30" w:rsidTr="5D3688BB">
        <w:tblPrEx>
          <w:tblW w:w="4952" w:type="pct"/>
          <w:tblLayout w:type="fixed"/>
          <w:tblCellMar>
            <w:top w:w="58" w:type="dxa"/>
            <w:left w:w="58" w:type="dxa"/>
            <w:bottom w:w="58" w:type="dxa"/>
            <w:right w:w="58" w:type="dxa"/>
          </w:tblCellMar>
          <w:tblLook w:val="04A0"/>
        </w:tblPrEx>
        <w:trPr>
          <w:cantSplit/>
        </w:trPr>
        <w:tc>
          <w:tcPr>
            <w:tcW w:w="199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70DDE" w:rsidRPr="0079668D" w:rsidP="008C76B1" w14:paraId="0A839B98" w14:textId="0A17109F">
            <w:pPr>
              <w:pStyle w:val="TableHeader2"/>
              <w:keepNext/>
              <w:keepLines/>
              <w:spacing w:before="0" w:after="0" w:line="276" w:lineRule="auto"/>
              <w:rPr>
                <w:rFonts w:ascii="Roboto" w:hAnsi="Roboto"/>
              </w:rPr>
            </w:pPr>
            <w:r w:rsidRPr="0079668D">
              <w:rPr>
                <w:rFonts w:ascii="Roboto" w:hAnsi="Roboto"/>
              </w:rPr>
              <w:t>Early</w:t>
            </w:r>
            <w:r w:rsidRPr="0C597027" w:rsidR="12472B56">
              <w:rPr>
                <w:rFonts w:ascii="Roboto" w:hAnsi="Roboto"/>
              </w:rPr>
              <w:t>/</w:t>
            </w:r>
            <w:r w:rsidRPr="0079668D">
              <w:rPr>
                <w:rFonts w:ascii="Roboto" w:hAnsi="Roboto"/>
              </w:rPr>
              <w:t>Head Start program director(s)</w:t>
            </w:r>
            <w:r w:rsidRPr="0C597027" w:rsidR="26347FDF">
              <w:rPr>
                <w:rFonts w:ascii="Roboto" w:hAnsi="Roboto"/>
              </w:rPr>
              <w:t xml:space="preserve"> </w:t>
            </w:r>
            <w:r w:rsidRPr="0C597027" w:rsidR="26347FDF">
              <w:rPr>
                <w:rFonts w:ascii="Roboto" w:hAnsi="Roboto"/>
                <w:b/>
                <w:bCs/>
                <w:i/>
                <w:iCs/>
              </w:rPr>
              <w:t>[</w:t>
            </w:r>
            <w:r w:rsidR="00B23214">
              <w:rPr>
                <w:rFonts w:ascii="Roboto" w:hAnsi="Roboto"/>
                <w:b/>
                <w:bCs/>
                <w:i/>
                <w:iCs/>
              </w:rPr>
              <w:t>Srl</w:t>
            </w:r>
            <w:r w:rsidRPr="0C597027" w:rsidR="26347FDF">
              <w:rPr>
                <w:rFonts w:ascii="Roboto" w:hAnsi="Roboto"/>
                <w:b/>
                <w:bCs/>
                <w:i/>
                <w:iCs/>
              </w:rPr>
              <w:t>_freq_3]</w:t>
            </w: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75F4C545" w14:textId="36395502">
            <w:pPr>
              <w:pStyle w:val="TableBullet1"/>
              <w:keepNext/>
              <w:numPr>
                <w:ilvl w:val="0"/>
                <w:numId w:val="0"/>
              </w:numPr>
              <w:spacing w:before="0" w:after="0" w:line="276" w:lineRule="auto"/>
              <w:ind w:left="170"/>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vAlign w:val="center"/>
          </w:tcPr>
          <w:p w:rsidR="00870DDE" w:rsidRPr="008F62F4" w:rsidP="008C76B1" w14:paraId="4A40EAF7" w14:textId="77777777">
            <w:pPr>
              <w:pStyle w:val="TableBodyCenter"/>
              <w:keepNext/>
              <w:keepLines/>
              <w:spacing w:before="0" w:after="0" w:line="276" w:lineRule="auto"/>
              <w:rPr>
                <w:rFonts w:ascii="Roboto" w:hAnsi="Roboto"/>
              </w:rPr>
            </w:pPr>
          </w:p>
        </w:tc>
        <w:tc>
          <w:tcPr>
            <w:tcW w:w="631" w:type="pct"/>
            <w:tcBorders>
              <w:top w:val="single" w:sz="2" w:space="0" w:color="A6A6A6" w:themeColor="background1" w:themeShade="A6"/>
              <w:bottom w:val="single" w:sz="2" w:space="0" w:color="A6A6A6" w:themeColor="background1" w:themeShade="A6"/>
            </w:tcBorders>
            <w:tcMar>
              <w:top w:w="29" w:type="dxa"/>
              <w:bottom w:w="29" w:type="dxa"/>
            </w:tcMar>
            <w:vAlign w:val="center"/>
          </w:tcPr>
          <w:p w:rsidR="00870DDE" w:rsidRPr="008F62F4" w:rsidP="008C76B1" w14:paraId="3782EC29" w14:textId="77777777">
            <w:pPr>
              <w:pStyle w:val="TableBodyLeft"/>
              <w:keepNext/>
              <w:keepLines/>
              <w:spacing w:before="0" w:after="0" w:line="276" w:lineRule="auto"/>
              <w:rPr>
                <w:rFonts w:ascii="Roboto" w:hAnsi="Roboto"/>
              </w:rPr>
            </w:pPr>
          </w:p>
        </w:tc>
        <w:tc>
          <w:tcPr>
            <w:tcW w:w="583" w:type="pct"/>
            <w:tcBorders>
              <w:top w:val="single" w:sz="2" w:space="0" w:color="A6A6A6" w:themeColor="background1" w:themeShade="A6"/>
              <w:bottom w:val="single" w:sz="2" w:space="0" w:color="A6A6A6" w:themeColor="background1" w:themeShade="A6"/>
            </w:tcBorders>
            <w:shd w:val="clear" w:color="auto" w:fill="auto"/>
          </w:tcPr>
          <w:p w:rsidR="00870DDE" w:rsidRPr="008F62F4" w:rsidP="008C76B1" w14:paraId="34AA9FFC" w14:textId="77777777">
            <w:pPr>
              <w:pStyle w:val="TableBodyLeft"/>
              <w:keepNext/>
              <w:keepLines/>
              <w:spacing w:before="0" w:after="0" w:line="276" w:lineRule="auto"/>
              <w:rPr>
                <w:rFonts w:ascii="Roboto" w:hAnsi="Roboto"/>
              </w:rPr>
            </w:pPr>
          </w:p>
        </w:tc>
        <w:tc>
          <w:tcPr>
            <w:tcW w:w="582" w:type="pct"/>
            <w:tcBorders>
              <w:top w:val="single" w:sz="2" w:space="0" w:color="A6A6A6" w:themeColor="background1" w:themeShade="A6"/>
              <w:bottom w:val="single" w:sz="2" w:space="0" w:color="A6A6A6" w:themeColor="background1" w:themeShade="A6"/>
            </w:tcBorders>
          </w:tcPr>
          <w:p w:rsidR="00870DDE" w:rsidRPr="008F62F4" w:rsidP="008C76B1" w14:paraId="22F1FBE4" w14:textId="77777777">
            <w:pPr>
              <w:pStyle w:val="TableBodyLeft"/>
              <w:keepNext/>
              <w:keepLines/>
              <w:spacing w:before="0" w:after="0" w:line="276" w:lineRule="auto"/>
              <w:rPr>
                <w:rFonts w:ascii="Roboto" w:hAnsi="Roboto"/>
              </w:rPr>
            </w:pPr>
          </w:p>
        </w:tc>
      </w:tr>
      <w:tr w14:paraId="7A513FA8" w14:textId="78CC392A" w:rsidTr="5D3688BB">
        <w:tblPrEx>
          <w:tblW w:w="4952" w:type="pct"/>
          <w:tblLayout w:type="fixed"/>
          <w:tblCellMar>
            <w:top w:w="58" w:type="dxa"/>
            <w:left w:w="58" w:type="dxa"/>
            <w:bottom w:w="58" w:type="dxa"/>
            <w:right w:w="58" w:type="dxa"/>
          </w:tblCellMar>
          <w:tblLook w:val="04A0"/>
        </w:tblPrEx>
        <w:trPr>
          <w:cantSplit/>
        </w:trPr>
        <w:tc>
          <w:tcPr>
            <w:tcW w:w="1990" w:type="pct"/>
            <w:tcBorders>
              <w:top w:val="single" w:sz="2" w:space="0" w:color="A6A6A6" w:themeColor="background1" w:themeShade="A6"/>
              <w:bottom w:val="nil"/>
            </w:tcBorders>
            <w:shd w:val="clear" w:color="auto" w:fill="auto"/>
            <w:tcMar>
              <w:top w:w="29" w:type="dxa"/>
              <w:bottom w:w="29" w:type="dxa"/>
            </w:tcMar>
          </w:tcPr>
          <w:p w:rsidR="00870DDE" w:rsidRPr="0079668D" w:rsidP="008C76B1" w14:paraId="5EEDE8E2" w14:textId="208326CF">
            <w:pPr>
              <w:pStyle w:val="TableHeader2"/>
              <w:keepNext/>
              <w:keepLines/>
              <w:spacing w:before="0" w:after="0" w:line="276" w:lineRule="auto"/>
              <w:rPr>
                <w:rFonts w:ascii="Roboto" w:hAnsi="Roboto"/>
              </w:rPr>
            </w:pPr>
            <w:r w:rsidRPr="0079668D">
              <w:rPr>
                <w:rFonts w:ascii="Roboto" w:hAnsi="Roboto"/>
              </w:rPr>
              <w:t xml:space="preserve">Head Start Collaboration </w:t>
            </w:r>
            <w:r>
              <w:rPr>
                <w:rFonts w:ascii="Roboto" w:hAnsi="Roboto"/>
              </w:rPr>
              <w:t xml:space="preserve">Office </w:t>
            </w:r>
            <w:r w:rsidRPr="0079668D">
              <w:rPr>
                <w:rFonts w:ascii="Roboto" w:hAnsi="Roboto"/>
              </w:rPr>
              <w:t>Director [</w:t>
            </w:r>
            <w:r w:rsidRPr="0079668D">
              <w:rPr>
                <w:rFonts w:ascii="Roboto" w:hAnsi="Roboto"/>
                <w:b/>
                <w:bCs/>
              </w:rPr>
              <w:t>ONLY SHOWN TO NON-HSCO RESPONDENTS</w:t>
            </w:r>
            <w:r w:rsidRPr="0079668D">
              <w:rPr>
                <w:rFonts w:ascii="Roboto" w:hAnsi="Roboto"/>
              </w:rPr>
              <w:t>]</w:t>
            </w:r>
            <w:r w:rsidRPr="0C597027" w:rsidR="5E931876">
              <w:rPr>
                <w:rFonts w:ascii="Roboto" w:hAnsi="Roboto"/>
              </w:rPr>
              <w:t xml:space="preserve"> </w:t>
            </w:r>
            <w:r w:rsidRPr="0C597027" w:rsidR="5E931876">
              <w:rPr>
                <w:rFonts w:ascii="Roboto" w:hAnsi="Roboto"/>
                <w:b/>
                <w:bCs/>
                <w:i/>
                <w:iCs/>
              </w:rPr>
              <w:t>[</w:t>
            </w:r>
            <w:r w:rsidR="00B23214">
              <w:rPr>
                <w:rFonts w:ascii="Roboto" w:hAnsi="Roboto"/>
                <w:b/>
                <w:bCs/>
                <w:i/>
                <w:iCs/>
              </w:rPr>
              <w:t>Srl</w:t>
            </w:r>
            <w:r w:rsidRPr="0C597027" w:rsidR="5E931876">
              <w:rPr>
                <w:rFonts w:ascii="Roboto" w:hAnsi="Roboto"/>
                <w:b/>
                <w:bCs/>
                <w:i/>
                <w:iCs/>
              </w:rPr>
              <w:t>_freq_4]</w:t>
            </w:r>
          </w:p>
        </w:tc>
        <w:tc>
          <w:tcPr>
            <w:tcW w:w="631" w:type="pct"/>
            <w:tcBorders>
              <w:top w:val="single" w:sz="2" w:space="0" w:color="A6A6A6" w:themeColor="background1" w:themeShade="A6"/>
              <w:bottom w:val="nil"/>
            </w:tcBorders>
            <w:tcMar>
              <w:top w:w="29" w:type="dxa"/>
              <w:bottom w:w="29" w:type="dxa"/>
            </w:tcMar>
            <w:vAlign w:val="center"/>
          </w:tcPr>
          <w:p w:rsidR="00870DDE" w:rsidRPr="008F62F4" w:rsidP="008C76B1" w14:paraId="680C0F86" w14:textId="4032725B">
            <w:pPr>
              <w:pStyle w:val="TableBullet1"/>
              <w:keepNext/>
              <w:numPr>
                <w:ilvl w:val="0"/>
                <w:numId w:val="0"/>
              </w:numPr>
              <w:spacing w:before="0" w:after="0" w:line="276" w:lineRule="auto"/>
              <w:ind w:left="170"/>
              <w:rPr>
                <w:rFonts w:ascii="Roboto" w:hAnsi="Roboto"/>
              </w:rPr>
            </w:pPr>
          </w:p>
        </w:tc>
        <w:tc>
          <w:tcPr>
            <w:tcW w:w="583" w:type="pct"/>
            <w:tcBorders>
              <w:top w:val="single" w:sz="2" w:space="0" w:color="A6A6A6" w:themeColor="background1" w:themeShade="A6"/>
              <w:bottom w:val="nil"/>
            </w:tcBorders>
            <w:shd w:val="clear" w:color="auto" w:fill="auto"/>
            <w:vAlign w:val="center"/>
          </w:tcPr>
          <w:p w:rsidR="00870DDE" w:rsidRPr="008F62F4" w:rsidP="008C76B1" w14:paraId="31BC7753" w14:textId="77777777">
            <w:pPr>
              <w:pStyle w:val="TableBodyCenter"/>
              <w:keepNext/>
              <w:keepLines/>
              <w:spacing w:before="0" w:after="0" w:line="276" w:lineRule="auto"/>
              <w:rPr>
                <w:rFonts w:ascii="Roboto" w:hAnsi="Roboto"/>
              </w:rPr>
            </w:pPr>
          </w:p>
        </w:tc>
        <w:tc>
          <w:tcPr>
            <w:tcW w:w="631" w:type="pct"/>
            <w:tcBorders>
              <w:top w:val="single" w:sz="2" w:space="0" w:color="A6A6A6" w:themeColor="background1" w:themeShade="A6"/>
              <w:bottom w:val="nil"/>
            </w:tcBorders>
            <w:tcMar>
              <w:top w:w="29" w:type="dxa"/>
              <w:bottom w:w="29" w:type="dxa"/>
            </w:tcMar>
            <w:vAlign w:val="center"/>
          </w:tcPr>
          <w:p w:rsidR="00870DDE" w:rsidRPr="008F62F4" w:rsidP="008C76B1" w14:paraId="263A775B" w14:textId="77777777">
            <w:pPr>
              <w:pStyle w:val="TableBodyLeft"/>
              <w:keepNext/>
              <w:keepLines/>
              <w:spacing w:before="0" w:after="0" w:line="276" w:lineRule="auto"/>
              <w:rPr>
                <w:rFonts w:ascii="Roboto" w:hAnsi="Roboto"/>
              </w:rPr>
            </w:pPr>
          </w:p>
        </w:tc>
        <w:tc>
          <w:tcPr>
            <w:tcW w:w="583" w:type="pct"/>
            <w:tcBorders>
              <w:top w:val="single" w:sz="2" w:space="0" w:color="A6A6A6" w:themeColor="background1" w:themeShade="A6"/>
              <w:bottom w:val="nil"/>
            </w:tcBorders>
            <w:shd w:val="clear" w:color="auto" w:fill="auto"/>
          </w:tcPr>
          <w:p w:rsidR="00870DDE" w:rsidRPr="008F62F4" w:rsidP="008C76B1" w14:paraId="2C01AD7C" w14:textId="77777777">
            <w:pPr>
              <w:pStyle w:val="TableBodyLeft"/>
              <w:keepNext/>
              <w:keepLines/>
              <w:spacing w:before="0" w:after="0" w:line="276" w:lineRule="auto"/>
              <w:rPr>
                <w:rFonts w:ascii="Roboto" w:hAnsi="Roboto"/>
              </w:rPr>
            </w:pPr>
          </w:p>
        </w:tc>
        <w:tc>
          <w:tcPr>
            <w:tcW w:w="582" w:type="pct"/>
            <w:tcBorders>
              <w:top w:val="single" w:sz="2" w:space="0" w:color="A6A6A6" w:themeColor="background1" w:themeShade="A6"/>
              <w:bottom w:val="nil"/>
            </w:tcBorders>
          </w:tcPr>
          <w:p w:rsidR="00870DDE" w:rsidRPr="008F62F4" w:rsidP="008C76B1" w14:paraId="4DB9F093" w14:textId="77777777">
            <w:pPr>
              <w:pStyle w:val="TableBodyLeft"/>
              <w:keepNext/>
              <w:keepLines/>
              <w:spacing w:before="0" w:after="0" w:line="276" w:lineRule="auto"/>
              <w:rPr>
                <w:rFonts w:ascii="Roboto" w:hAnsi="Roboto"/>
              </w:rPr>
            </w:pPr>
          </w:p>
        </w:tc>
      </w:tr>
    </w:tbl>
    <w:p w:rsidR="00BB626E" w:rsidP="008C76B1" w14:paraId="70C9CF4F" w14:textId="77777777">
      <w:pPr>
        <w:keepNext/>
        <w:spacing w:line="276" w:lineRule="auto"/>
        <w:rPr>
          <w:rFonts w:ascii="Roboto" w:hAnsi="Roboto"/>
        </w:rPr>
      </w:pPr>
    </w:p>
    <w:p w:rsidR="00E259AA" w:rsidRPr="008F62F4" w:rsidP="008C76B1" w14:paraId="00597A1E" w14:textId="400747DF">
      <w:pPr>
        <w:keepNext/>
        <w:spacing w:line="276" w:lineRule="auto"/>
        <w:rPr>
          <w:rFonts w:ascii="Roboto" w:hAnsi="Roboto"/>
        </w:rPr>
      </w:pPr>
      <w:r w:rsidRPr="008F62F4">
        <w:rPr>
          <w:rFonts w:ascii="Roboto" w:hAnsi="Roboto"/>
        </w:rPr>
        <w:t xml:space="preserve">How </w:t>
      </w:r>
      <w:r w:rsidR="00713875">
        <w:rPr>
          <w:rFonts w:ascii="Roboto" w:hAnsi="Roboto"/>
        </w:rPr>
        <w:t>influential</w:t>
      </w:r>
      <w:r w:rsidRPr="008F62F4" w:rsidR="00713875">
        <w:rPr>
          <w:rFonts w:ascii="Roboto" w:hAnsi="Roboto"/>
        </w:rPr>
        <w:t xml:space="preserve"> </w:t>
      </w:r>
      <w:r w:rsidRPr="008F62F4">
        <w:rPr>
          <w:rFonts w:ascii="Roboto" w:hAnsi="Roboto"/>
        </w:rPr>
        <w:t>is your collaboration with</w:t>
      </w:r>
      <w:r w:rsidRPr="008F62F4" w:rsidR="00FD5FC3">
        <w:rPr>
          <w:rFonts w:ascii="Roboto" w:hAnsi="Roboto"/>
        </w:rPr>
        <w:t xml:space="preserve"> </w:t>
      </w:r>
      <w:r w:rsidRPr="008F62F4">
        <w:rPr>
          <w:rFonts w:ascii="Roboto" w:hAnsi="Roboto"/>
        </w:rPr>
        <w:t>[</w:t>
      </w:r>
      <w:r w:rsidRPr="008F62F4">
        <w:rPr>
          <w:rFonts w:ascii="Roboto" w:hAnsi="Roboto"/>
          <w:b/>
        </w:rPr>
        <w:t xml:space="preserve">FILL PERSON TYPE (EXCEPT THOSE “NOT </w:t>
      </w:r>
      <w:r w:rsidR="00AA0D94">
        <w:rPr>
          <w:rFonts w:ascii="Roboto" w:hAnsi="Roboto"/>
          <w:b/>
        </w:rPr>
        <w:t xml:space="preserve">FREQUENTLY </w:t>
      </w:r>
      <w:r w:rsidRPr="008F62F4">
        <w:rPr>
          <w:rFonts w:ascii="Roboto" w:hAnsi="Roboto"/>
          <w:b/>
        </w:rPr>
        <w:t>AT ALL”) FROM</w:t>
      </w:r>
      <w:r w:rsidRPr="008F62F4">
        <w:rPr>
          <w:rFonts w:ascii="Roboto" w:hAnsi="Roboto"/>
        </w:rPr>
        <w:t xml:space="preserve"> </w:t>
      </w:r>
      <w:r w:rsidR="00B23214">
        <w:rPr>
          <w:rFonts w:ascii="Roboto" w:hAnsi="Roboto"/>
          <w:b/>
        </w:rPr>
        <w:t>S</w:t>
      </w:r>
      <w:r w:rsidRPr="008F62F4">
        <w:rPr>
          <w:rFonts w:ascii="Roboto" w:hAnsi="Roboto"/>
          <w:b/>
        </w:rPr>
        <w:t>rl_freq</w:t>
      </w:r>
      <w:r w:rsidRPr="008F62F4">
        <w:rPr>
          <w:rFonts w:ascii="Roboto" w:hAnsi="Roboto"/>
        </w:rPr>
        <w:t xml:space="preserve">] </w:t>
      </w:r>
      <w:r w:rsidR="003D48F9">
        <w:rPr>
          <w:rFonts w:ascii="Roboto" w:hAnsi="Roboto"/>
        </w:rPr>
        <w:t>for</w:t>
      </w:r>
      <w:r w:rsidRPr="008F62F4" w:rsidR="007728B0">
        <w:rPr>
          <w:rFonts w:ascii="Roboto" w:hAnsi="Roboto"/>
        </w:rPr>
        <w:t xml:space="preserve"> </w:t>
      </w:r>
      <w:r w:rsidR="00713875">
        <w:rPr>
          <w:rFonts w:ascii="Roboto" w:hAnsi="Roboto"/>
        </w:rPr>
        <w:t>decision</w:t>
      </w:r>
      <w:r w:rsidR="007728B0">
        <w:rPr>
          <w:rFonts w:ascii="Roboto" w:hAnsi="Roboto"/>
        </w:rPr>
        <w:t xml:space="preserve"> </w:t>
      </w:r>
      <w:r w:rsidR="00713875">
        <w:rPr>
          <w:rFonts w:ascii="Roboto" w:hAnsi="Roboto"/>
        </w:rPr>
        <w:t>making</w:t>
      </w:r>
      <w:r w:rsidRPr="008F62F4">
        <w:rPr>
          <w:rFonts w:ascii="Roboto" w:hAnsi="Roboto"/>
        </w:rPr>
        <w:t xml:space="preserve"> on the following issues? [</w:t>
      </w:r>
      <w:r w:rsidR="006D1B1E">
        <w:rPr>
          <w:rFonts w:ascii="Roboto" w:hAnsi="Roboto"/>
          <w:b/>
          <w:i/>
        </w:rPr>
        <w:t>S</w:t>
      </w:r>
      <w:r w:rsidRPr="008F62F4">
        <w:rPr>
          <w:rFonts w:ascii="Roboto" w:hAnsi="Roboto"/>
          <w:b/>
          <w:i/>
        </w:rPr>
        <w:t>rl_i</w:t>
      </w:r>
      <w:r>
        <w:rPr>
          <w:rFonts w:ascii="Roboto" w:hAnsi="Roboto"/>
          <w:b/>
          <w:i/>
        </w:rPr>
        <w:t>nf</w:t>
      </w:r>
      <w:r w:rsidRPr="008F62F4">
        <w:rPr>
          <w:rFonts w:ascii="Roboto" w:hAnsi="Roboto"/>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3164"/>
        <w:gridCol w:w="991"/>
        <w:gridCol w:w="991"/>
        <w:gridCol w:w="1115"/>
        <w:gridCol w:w="991"/>
        <w:gridCol w:w="993"/>
        <w:gridCol w:w="1115"/>
      </w:tblGrid>
      <w:tr w14:paraId="4830B6C9" w14:textId="2C6D8ACB" w:rsidTr="005126B2">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1867" w:type="pct"/>
            <w:tcBorders>
              <w:top w:val="nil"/>
              <w:bottom w:val="single" w:sz="2" w:space="0" w:color="A6A6A6" w:themeColor="background1" w:themeShade="A6"/>
            </w:tcBorders>
            <w:shd w:val="clear" w:color="auto" w:fill="auto"/>
            <w:tcMar>
              <w:top w:w="29" w:type="dxa"/>
              <w:bottom w:w="29" w:type="dxa"/>
            </w:tcMar>
            <w:vAlign w:val="bottom"/>
          </w:tcPr>
          <w:p w:rsidR="005126B2" w:rsidRPr="0079668D" w:rsidP="008C76B1" w14:paraId="72D0A8CF" w14:textId="77777777">
            <w:pPr>
              <w:pStyle w:val="TableHeader1"/>
              <w:keepNext/>
              <w:keepLines/>
              <w:spacing w:line="276" w:lineRule="auto"/>
              <w:rPr>
                <w:rFonts w:ascii="Roboto" w:hAnsi="Roboto"/>
                <w:color w:val="FFFFFF" w:themeColor="background1"/>
              </w:rPr>
            </w:pPr>
          </w:p>
        </w:tc>
        <w:tc>
          <w:tcPr>
            <w:tcW w:w="529" w:type="pct"/>
            <w:tcBorders>
              <w:top w:val="nil"/>
              <w:bottom w:val="single" w:sz="2" w:space="0" w:color="A6A6A6" w:themeColor="background1" w:themeShade="A6"/>
            </w:tcBorders>
            <w:shd w:val="clear" w:color="auto" w:fill="464D78" w:themeFill="background2"/>
            <w:tcMar>
              <w:top w:w="29" w:type="dxa"/>
              <w:bottom w:w="29" w:type="dxa"/>
            </w:tcMar>
            <w:vAlign w:val="bottom"/>
          </w:tcPr>
          <w:p w:rsidR="005126B2" w:rsidRPr="0079668D" w:rsidP="008C76B1" w14:paraId="49E8F221" w14:textId="0C6F6E32">
            <w:pPr>
              <w:pStyle w:val="TableHeader1"/>
              <w:keepNext/>
              <w:keepLines/>
              <w:spacing w:line="276" w:lineRule="auto"/>
              <w:rPr>
                <w:rFonts w:ascii="Roboto" w:hAnsi="Roboto"/>
                <w:color w:val="FFFFFF" w:themeColor="background1"/>
              </w:rPr>
            </w:pPr>
            <w:r w:rsidRPr="0079668D">
              <w:rPr>
                <w:rFonts w:ascii="Roboto" w:hAnsi="Roboto"/>
                <w:color w:val="FFFFFF" w:themeColor="background1"/>
              </w:rPr>
              <w:t xml:space="preserve">Not </w:t>
            </w:r>
            <w:r>
              <w:rPr>
                <w:rFonts w:ascii="Roboto" w:hAnsi="Roboto"/>
                <w:color w:val="FFFFFF" w:themeColor="background1"/>
              </w:rPr>
              <w:t>at all influential</w:t>
            </w:r>
          </w:p>
        </w:tc>
        <w:tc>
          <w:tcPr>
            <w:tcW w:w="529" w:type="pct"/>
            <w:tcBorders>
              <w:top w:val="nil"/>
              <w:bottom w:val="single" w:sz="2" w:space="0" w:color="A6A6A6" w:themeColor="background1" w:themeShade="A6"/>
            </w:tcBorders>
            <w:shd w:val="clear" w:color="auto" w:fill="464D78" w:themeFill="background2"/>
            <w:vAlign w:val="bottom"/>
          </w:tcPr>
          <w:p w:rsidR="005126B2" w:rsidRPr="0079668D" w:rsidP="008C76B1" w14:paraId="089DA93E" w14:textId="29E32FE2">
            <w:pPr>
              <w:pStyle w:val="TableHeader1"/>
              <w:keepNext/>
              <w:keepLines/>
              <w:spacing w:line="276" w:lineRule="auto"/>
              <w:rPr>
                <w:rFonts w:ascii="Roboto" w:hAnsi="Roboto"/>
                <w:color w:val="FFFFFF" w:themeColor="background1"/>
              </w:rPr>
            </w:pPr>
            <w:r>
              <w:rPr>
                <w:rFonts w:ascii="Roboto" w:hAnsi="Roboto"/>
                <w:color w:val="FFFFFF" w:themeColor="background1"/>
              </w:rPr>
              <w:t>Not too influential</w:t>
            </w:r>
          </w:p>
        </w:tc>
        <w:tc>
          <w:tcPr>
            <w:tcW w:w="569" w:type="pct"/>
            <w:tcBorders>
              <w:bottom w:val="single" w:sz="2" w:space="0" w:color="A6A6A6" w:themeColor="background1" w:themeShade="A6"/>
            </w:tcBorders>
            <w:shd w:val="clear" w:color="auto" w:fill="464D78" w:themeFill="background2"/>
          </w:tcPr>
          <w:p w:rsidR="005126B2" w:rsidRPr="0079668D" w:rsidP="008C76B1" w14:paraId="77DC56B1" w14:textId="5633E495">
            <w:pPr>
              <w:pStyle w:val="TableHeader1"/>
              <w:keepNext/>
              <w:keepLines/>
              <w:spacing w:line="276" w:lineRule="auto"/>
              <w:rPr>
                <w:rFonts w:ascii="Roboto" w:hAnsi="Roboto"/>
                <w:color w:val="FFFFFF" w:themeColor="background1"/>
              </w:rPr>
            </w:pPr>
            <w:r>
              <w:rPr>
                <w:rFonts w:ascii="Roboto" w:hAnsi="Roboto"/>
                <w:color w:val="FFFFFF" w:themeColor="background1"/>
              </w:rPr>
              <w:t xml:space="preserve">Moderately </w:t>
            </w:r>
            <w:r>
              <w:rPr>
                <w:rFonts w:ascii="Roboto" w:hAnsi="Roboto"/>
                <w:color w:val="FFFFFF" w:themeColor="background1"/>
              </w:rPr>
              <w:t>influential</w:t>
            </w:r>
          </w:p>
        </w:tc>
        <w:tc>
          <w:tcPr>
            <w:tcW w:w="529" w:type="pct"/>
            <w:tcBorders>
              <w:bottom w:val="single" w:sz="2" w:space="0" w:color="A6A6A6" w:themeColor="background1" w:themeShade="A6"/>
            </w:tcBorders>
            <w:shd w:val="clear" w:color="auto" w:fill="464D78" w:themeFill="background2"/>
          </w:tcPr>
          <w:p w:rsidR="005126B2" w:rsidRPr="0079668D" w:rsidP="008C76B1" w14:paraId="5AF6C6AD" w14:textId="1710409D">
            <w:pPr>
              <w:pStyle w:val="TableHeader1"/>
              <w:keepNext/>
              <w:keepLines/>
              <w:spacing w:line="276" w:lineRule="auto"/>
              <w:rPr>
                <w:rFonts w:ascii="Roboto" w:hAnsi="Roboto"/>
                <w:color w:val="FFFFFF" w:themeColor="background1"/>
              </w:rPr>
            </w:pPr>
            <w:r w:rsidRPr="0079668D">
              <w:rPr>
                <w:rFonts w:ascii="Roboto" w:hAnsi="Roboto"/>
                <w:color w:val="FFFFFF" w:themeColor="background1"/>
              </w:rPr>
              <w:t xml:space="preserve">Very </w:t>
            </w:r>
            <w:r>
              <w:rPr>
                <w:rFonts w:ascii="Roboto" w:hAnsi="Roboto"/>
                <w:color w:val="FFFFFF" w:themeColor="background1"/>
              </w:rPr>
              <w:t>influential</w:t>
            </w:r>
          </w:p>
        </w:tc>
        <w:tc>
          <w:tcPr>
            <w:tcW w:w="530" w:type="pct"/>
            <w:tcBorders>
              <w:bottom w:val="single" w:sz="2" w:space="0" w:color="A6A6A6" w:themeColor="background1" w:themeShade="A6"/>
            </w:tcBorders>
            <w:shd w:val="clear" w:color="auto" w:fill="464D78" w:themeFill="background2"/>
          </w:tcPr>
          <w:p w:rsidR="005126B2" w:rsidRPr="0079668D" w:rsidP="008C76B1" w14:paraId="22E7A41B" w14:textId="658B981B">
            <w:pPr>
              <w:pStyle w:val="TableHeader1"/>
              <w:keepNext/>
              <w:keepLines/>
              <w:spacing w:line="276" w:lineRule="auto"/>
              <w:rPr>
                <w:rFonts w:ascii="Roboto" w:hAnsi="Roboto"/>
                <w:color w:val="FFFFFF" w:themeColor="background1"/>
              </w:rPr>
            </w:pPr>
            <w:r w:rsidRPr="0079668D">
              <w:rPr>
                <w:rFonts w:ascii="Roboto" w:hAnsi="Roboto"/>
                <w:color w:val="FFFFFF" w:themeColor="background1"/>
              </w:rPr>
              <w:t>Extremely i</w:t>
            </w:r>
            <w:r>
              <w:rPr>
                <w:rFonts w:ascii="Roboto" w:hAnsi="Roboto"/>
                <w:color w:val="FFFFFF" w:themeColor="background1"/>
              </w:rPr>
              <w:t>nfluential</w:t>
            </w:r>
          </w:p>
        </w:tc>
        <w:tc>
          <w:tcPr>
            <w:tcW w:w="446" w:type="pct"/>
            <w:tcBorders>
              <w:bottom w:val="single" w:sz="2" w:space="0" w:color="A6A6A6" w:themeColor="background1" w:themeShade="A6"/>
            </w:tcBorders>
            <w:shd w:val="clear" w:color="auto" w:fill="464D78" w:themeFill="background2"/>
          </w:tcPr>
          <w:p w:rsidR="005126B2" w:rsidRPr="0079668D" w:rsidP="008C76B1" w14:paraId="01725AB4" w14:textId="70A9C574">
            <w:pPr>
              <w:pStyle w:val="TableHeader1"/>
              <w:keepNext/>
              <w:keepLines/>
              <w:spacing w:line="276" w:lineRule="auto"/>
              <w:rPr>
                <w:rFonts w:ascii="Roboto" w:hAnsi="Roboto"/>
                <w:color w:val="FFFFFF" w:themeColor="background1"/>
              </w:rPr>
            </w:pPr>
            <w:r>
              <w:rPr>
                <w:rFonts w:ascii="Roboto" w:hAnsi="Roboto"/>
                <w:color w:val="FFFFFF" w:themeColor="background1"/>
              </w:rPr>
              <w:t>Do not collaborate on this</w:t>
            </w:r>
          </w:p>
        </w:tc>
      </w:tr>
      <w:tr w14:paraId="7515AA65" w14:textId="6FB29A27"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0A80621C" w14:textId="4725D751">
            <w:pPr>
              <w:pStyle w:val="TableHeader2"/>
              <w:keepNext/>
              <w:keepLines/>
              <w:spacing w:before="0" w:after="0" w:line="276" w:lineRule="auto"/>
              <w:rPr>
                <w:rFonts w:ascii="Roboto" w:hAnsi="Roboto"/>
                <w:b/>
                <w:i/>
              </w:rPr>
            </w:pPr>
            <w:r w:rsidRPr="08CDC5B4">
              <w:rPr>
                <w:rFonts w:ascii="Roboto" w:hAnsi="Roboto"/>
              </w:rPr>
              <w:t>Aligning ECE funding source policies, standards, and requirements</w:t>
            </w:r>
            <w:r w:rsidRPr="0C597027" w:rsidR="6C8D8840">
              <w:rPr>
                <w:rFonts w:ascii="Roboto" w:hAnsi="Roboto"/>
              </w:rPr>
              <w:t xml:space="preserve"> </w:t>
            </w:r>
            <w:r w:rsidRPr="0C597027" w:rsidR="6C8D8840">
              <w:rPr>
                <w:rFonts w:ascii="Roboto" w:hAnsi="Roboto"/>
                <w:b/>
                <w:bCs/>
                <w:i/>
                <w:iCs/>
              </w:rPr>
              <w:t>[</w:t>
            </w:r>
            <w:r w:rsidR="00E259AA">
              <w:rPr>
                <w:rFonts w:ascii="Roboto" w:hAnsi="Roboto"/>
                <w:b/>
                <w:bCs/>
                <w:i/>
                <w:iCs/>
              </w:rPr>
              <w:t>S</w:t>
            </w:r>
            <w:r w:rsidRPr="0C597027" w:rsidR="6C8D8840">
              <w:rPr>
                <w:rFonts w:ascii="Roboto" w:hAnsi="Roboto"/>
                <w:b/>
                <w:bCs/>
                <w:i/>
                <w:iCs/>
              </w:rPr>
              <w:t>rl_i</w:t>
            </w:r>
            <w:r w:rsidR="00207576">
              <w:rPr>
                <w:rFonts w:ascii="Roboto" w:hAnsi="Roboto"/>
                <w:b/>
                <w:bCs/>
                <w:i/>
                <w:iCs/>
              </w:rPr>
              <w:t>nf</w:t>
            </w:r>
            <w:r w:rsidR="00E259AA">
              <w:rPr>
                <w:rFonts w:ascii="Roboto" w:hAnsi="Roboto"/>
                <w:b/>
                <w:bCs/>
                <w:i/>
                <w:iCs/>
              </w:rPr>
              <w:t>CC</w:t>
            </w:r>
            <w:r w:rsidRPr="0C597027" w:rsidR="6C8D8840">
              <w:rPr>
                <w:rFonts w:ascii="Roboto" w:hAnsi="Roboto"/>
                <w:b/>
                <w:bCs/>
                <w:i/>
                <w:iCs/>
              </w:rPr>
              <w:t>_1</w:t>
            </w:r>
            <w:r w:rsidR="00E259AA">
              <w:rPr>
                <w:rFonts w:ascii="Roboto" w:hAnsi="Roboto"/>
                <w:b/>
                <w:bCs/>
                <w:i/>
                <w:iCs/>
              </w:rPr>
              <w:t xml:space="preserve"> / Srl_i</w:t>
            </w:r>
            <w:r w:rsidR="00207576">
              <w:rPr>
                <w:rFonts w:ascii="Roboto" w:hAnsi="Roboto"/>
                <w:b/>
                <w:bCs/>
                <w:i/>
                <w:iCs/>
              </w:rPr>
              <w:t>nf</w:t>
            </w:r>
            <w:r w:rsidR="00E259AA">
              <w:rPr>
                <w:rFonts w:ascii="Roboto" w:hAnsi="Roboto"/>
                <w:b/>
                <w:bCs/>
                <w:i/>
                <w:iCs/>
              </w:rPr>
              <w:t>PK_1 / Srl_i</w:t>
            </w:r>
            <w:r w:rsidR="00207576">
              <w:rPr>
                <w:rFonts w:ascii="Roboto" w:hAnsi="Roboto"/>
                <w:b/>
                <w:bCs/>
                <w:i/>
                <w:iCs/>
              </w:rPr>
              <w:t>nf</w:t>
            </w:r>
            <w:r w:rsidR="00E259AA">
              <w:rPr>
                <w:rFonts w:ascii="Roboto" w:hAnsi="Roboto"/>
                <w:b/>
                <w:bCs/>
                <w:i/>
                <w:iCs/>
              </w:rPr>
              <w:t>HSD_1 / Srl_i</w:t>
            </w:r>
            <w:r w:rsidR="00207576">
              <w:rPr>
                <w:rFonts w:ascii="Roboto" w:hAnsi="Roboto"/>
                <w:b/>
                <w:bCs/>
                <w:i/>
                <w:iCs/>
              </w:rPr>
              <w:t>nf</w:t>
            </w:r>
            <w:r w:rsidR="00E259AA">
              <w:rPr>
                <w:rFonts w:ascii="Roboto" w:hAnsi="Roboto"/>
                <w:b/>
                <w:bCs/>
                <w:i/>
                <w:iCs/>
              </w:rPr>
              <w:t>HS</w:t>
            </w:r>
            <w:r w:rsidR="003B5A22">
              <w:rPr>
                <w:rFonts w:ascii="Roboto" w:hAnsi="Roboto"/>
                <w:b/>
                <w:bCs/>
                <w:i/>
                <w:iCs/>
              </w:rPr>
              <w:t>O</w:t>
            </w:r>
            <w:r w:rsidR="00E259AA">
              <w:rPr>
                <w:rFonts w:ascii="Roboto" w:hAnsi="Roboto"/>
                <w:b/>
                <w:bCs/>
                <w:i/>
                <w:iCs/>
              </w:rPr>
              <w:t>_1</w:t>
            </w:r>
            <w:r w:rsidRPr="0C597027" w:rsidR="6C8D8840">
              <w:rPr>
                <w:rFonts w:ascii="Roboto" w:hAnsi="Roboto"/>
                <w:b/>
                <w:bCs/>
                <w:i/>
                <w:iCs/>
              </w:rPr>
              <w:t>]</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7A40790D"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1670E05C"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78C597BD"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4F5B1A88"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292992B8"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31D0C2D7" w14:textId="77777777">
            <w:pPr>
              <w:pStyle w:val="TableBodyLeft"/>
              <w:keepNext/>
              <w:keepLines/>
              <w:spacing w:before="0" w:after="0" w:line="276" w:lineRule="auto"/>
              <w:rPr>
                <w:rFonts w:ascii="Roboto" w:hAnsi="Roboto"/>
              </w:rPr>
            </w:pPr>
          </w:p>
        </w:tc>
      </w:tr>
      <w:tr w14:paraId="66F938CA" w14:textId="479C89EA"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39BF511A" w14:textId="15098B94">
            <w:pPr>
              <w:pStyle w:val="TableHeader2"/>
              <w:keepNext/>
              <w:keepLines/>
              <w:spacing w:before="0" w:after="0" w:line="276" w:lineRule="auto"/>
              <w:rPr>
                <w:rFonts w:ascii="Roboto" w:hAnsi="Roboto"/>
                <w:b/>
                <w:i/>
              </w:rPr>
            </w:pPr>
            <w:r w:rsidRPr="08CDC5B4">
              <w:rPr>
                <w:rFonts w:ascii="Roboto" w:hAnsi="Roboto"/>
              </w:rPr>
              <w:t>Aligning ECE funding source monitoring and accountability</w:t>
            </w:r>
            <w:r w:rsidRPr="0C597027" w:rsidR="34BF19BF">
              <w:rPr>
                <w:rFonts w:ascii="Roboto" w:hAnsi="Roboto"/>
              </w:rPr>
              <w:t xml:space="preserve"> </w:t>
            </w:r>
            <w:r w:rsidR="00E259AA">
              <w:rPr>
                <w:rFonts w:ascii="Roboto" w:hAnsi="Roboto"/>
                <w:b/>
                <w:bCs/>
                <w:i/>
                <w:iCs/>
              </w:rPr>
              <w:t>[Srl_i</w:t>
            </w:r>
            <w:r w:rsidR="00207576">
              <w:rPr>
                <w:rFonts w:ascii="Roboto" w:hAnsi="Roboto"/>
                <w:b/>
                <w:bCs/>
                <w:i/>
                <w:iCs/>
              </w:rPr>
              <w:t>nf</w:t>
            </w:r>
            <w:r w:rsidR="00E259AA">
              <w:rPr>
                <w:rFonts w:ascii="Roboto" w:hAnsi="Roboto"/>
                <w:b/>
                <w:bCs/>
                <w:i/>
                <w:iCs/>
              </w:rPr>
              <w:t>CC_</w:t>
            </w:r>
            <w:r w:rsidR="003B5A22">
              <w:rPr>
                <w:rFonts w:ascii="Roboto" w:hAnsi="Roboto"/>
                <w:b/>
                <w:bCs/>
                <w:i/>
                <w:iCs/>
              </w:rPr>
              <w:t>2</w:t>
            </w:r>
            <w:r w:rsidR="00E259AA">
              <w:rPr>
                <w:rFonts w:ascii="Roboto" w:hAnsi="Roboto"/>
                <w:b/>
                <w:bCs/>
                <w:i/>
                <w:iCs/>
              </w:rPr>
              <w:t xml:space="preserve"> / Srl_i</w:t>
            </w:r>
            <w:r w:rsidR="00207576">
              <w:rPr>
                <w:rFonts w:ascii="Roboto" w:hAnsi="Roboto"/>
                <w:b/>
                <w:bCs/>
                <w:i/>
                <w:iCs/>
              </w:rPr>
              <w:t>nf</w:t>
            </w:r>
            <w:r w:rsidR="00E259AA">
              <w:rPr>
                <w:rFonts w:ascii="Roboto" w:hAnsi="Roboto"/>
                <w:b/>
                <w:bCs/>
                <w:i/>
                <w:iCs/>
              </w:rPr>
              <w:t>PK_</w:t>
            </w:r>
            <w:r w:rsidR="003B5A22">
              <w:rPr>
                <w:rFonts w:ascii="Roboto" w:hAnsi="Roboto"/>
                <w:b/>
                <w:bCs/>
                <w:i/>
                <w:iCs/>
              </w:rPr>
              <w:t>2</w:t>
            </w:r>
            <w:r w:rsidR="00E259AA">
              <w:rPr>
                <w:rFonts w:ascii="Roboto" w:hAnsi="Roboto"/>
                <w:b/>
                <w:bCs/>
                <w:i/>
                <w:iCs/>
              </w:rPr>
              <w:t xml:space="preserve"> / Srl_i</w:t>
            </w:r>
            <w:r w:rsidR="00207576">
              <w:rPr>
                <w:rFonts w:ascii="Roboto" w:hAnsi="Roboto"/>
                <w:b/>
                <w:bCs/>
                <w:i/>
                <w:iCs/>
              </w:rPr>
              <w:t>nf</w:t>
            </w:r>
            <w:r w:rsidR="00E259AA">
              <w:rPr>
                <w:rFonts w:ascii="Roboto" w:hAnsi="Roboto"/>
                <w:b/>
                <w:bCs/>
                <w:i/>
                <w:iCs/>
              </w:rPr>
              <w:t>HSD_</w:t>
            </w:r>
            <w:r w:rsidR="003B5A22">
              <w:rPr>
                <w:rFonts w:ascii="Roboto" w:hAnsi="Roboto"/>
                <w:b/>
                <w:bCs/>
                <w:i/>
                <w:iCs/>
              </w:rPr>
              <w:t>2</w:t>
            </w:r>
            <w:r w:rsidR="00E259AA">
              <w:rPr>
                <w:rFonts w:ascii="Roboto" w:hAnsi="Roboto"/>
                <w:b/>
                <w:bCs/>
                <w:i/>
                <w:iCs/>
              </w:rPr>
              <w:t xml:space="preserve"> / Srl_i</w:t>
            </w:r>
            <w:r w:rsidR="00207576">
              <w:rPr>
                <w:rFonts w:ascii="Roboto" w:hAnsi="Roboto"/>
                <w:b/>
                <w:bCs/>
                <w:i/>
                <w:iCs/>
              </w:rPr>
              <w:t>nf</w:t>
            </w:r>
            <w:r w:rsidR="00E259AA">
              <w:rPr>
                <w:rFonts w:ascii="Roboto" w:hAnsi="Roboto"/>
                <w:b/>
                <w:bCs/>
                <w:i/>
                <w:iCs/>
              </w:rPr>
              <w:t>HS</w:t>
            </w:r>
            <w:r w:rsidR="003B5A22">
              <w:rPr>
                <w:rFonts w:ascii="Roboto" w:hAnsi="Roboto"/>
                <w:b/>
                <w:bCs/>
                <w:i/>
                <w:iCs/>
              </w:rPr>
              <w:t>O</w:t>
            </w:r>
            <w:r w:rsidR="00E259AA">
              <w:rPr>
                <w:rFonts w:ascii="Roboto" w:hAnsi="Roboto"/>
                <w:b/>
                <w:bCs/>
                <w:i/>
                <w:iCs/>
              </w:rPr>
              <w:t>_</w:t>
            </w:r>
            <w:r w:rsidR="003B5A22">
              <w:rPr>
                <w:rFonts w:ascii="Roboto" w:hAnsi="Roboto"/>
                <w:b/>
                <w:bCs/>
                <w:i/>
                <w:iCs/>
              </w:rPr>
              <w:t>2</w:t>
            </w:r>
            <w:r w:rsidR="00E259AA">
              <w:rPr>
                <w:rFonts w:ascii="Roboto" w:hAnsi="Roboto"/>
                <w:b/>
                <w:bCs/>
                <w:i/>
                <w:iCs/>
              </w:rPr>
              <w:t>]</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7B9734E6"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72D54F51"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4230084A"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47BADE91"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6CD9DEEF"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5B63AAFA" w14:textId="77777777">
            <w:pPr>
              <w:pStyle w:val="TableBodyLeft"/>
              <w:keepNext/>
              <w:keepLines/>
              <w:spacing w:before="0" w:after="0" w:line="276" w:lineRule="auto"/>
              <w:rPr>
                <w:rFonts w:ascii="Roboto" w:hAnsi="Roboto"/>
              </w:rPr>
            </w:pPr>
          </w:p>
        </w:tc>
      </w:tr>
      <w:tr w14:paraId="37EDBA16" w14:textId="45FBD5A9"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55CA2F8C" w14:textId="2773491E">
            <w:pPr>
              <w:pStyle w:val="TableHeader2"/>
              <w:keepNext/>
              <w:keepLines/>
              <w:spacing w:before="0" w:after="0" w:line="276" w:lineRule="auto"/>
              <w:rPr>
                <w:rFonts w:ascii="Roboto" w:hAnsi="Roboto"/>
                <w:b/>
                <w:i/>
              </w:rPr>
            </w:pPr>
            <w:r w:rsidRPr="0079668D">
              <w:rPr>
                <w:rFonts w:ascii="Roboto" w:hAnsi="Roboto"/>
              </w:rPr>
              <w:t>Maximizing ECE financial resources to enhance quality, access, and equity</w:t>
            </w:r>
            <w:r w:rsidRPr="0C597027" w:rsidR="2FECF64D">
              <w:rPr>
                <w:rFonts w:ascii="Roboto" w:hAnsi="Roboto"/>
              </w:rPr>
              <w:t xml:space="preserve"> </w:t>
            </w:r>
            <w:r w:rsidR="003B5A22">
              <w:rPr>
                <w:rFonts w:ascii="Roboto" w:hAnsi="Roboto"/>
                <w:b/>
                <w:bCs/>
                <w:i/>
                <w:iCs/>
              </w:rPr>
              <w:t>[Srl_i</w:t>
            </w:r>
            <w:r w:rsidR="00207576">
              <w:rPr>
                <w:rFonts w:ascii="Roboto" w:hAnsi="Roboto"/>
                <w:b/>
                <w:bCs/>
                <w:i/>
                <w:iCs/>
              </w:rPr>
              <w:t>nf</w:t>
            </w:r>
            <w:r w:rsidR="003B5A22">
              <w:rPr>
                <w:rFonts w:ascii="Roboto" w:hAnsi="Roboto"/>
                <w:b/>
                <w:bCs/>
                <w:i/>
                <w:iCs/>
              </w:rPr>
              <w:t>CC_3 / Srl_i</w:t>
            </w:r>
            <w:r w:rsidR="00207576">
              <w:rPr>
                <w:rFonts w:ascii="Roboto" w:hAnsi="Roboto"/>
                <w:b/>
                <w:bCs/>
                <w:i/>
                <w:iCs/>
              </w:rPr>
              <w:t>nf</w:t>
            </w:r>
            <w:r w:rsidR="003B5A22">
              <w:rPr>
                <w:rFonts w:ascii="Roboto" w:hAnsi="Roboto"/>
                <w:b/>
                <w:bCs/>
                <w:i/>
                <w:iCs/>
              </w:rPr>
              <w:t>PK_3 / Srl_i</w:t>
            </w:r>
            <w:r w:rsidR="00207576">
              <w:rPr>
                <w:rFonts w:ascii="Roboto" w:hAnsi="Roboto"/>
                <w:b/>
                <w:bCs/>
                <w:i/>
                <w:iCs/>
              </w:rPr>
              <w:t>nf</w:t>
            </w:r>
            <w:r w:rsidR="003B5A22">
              <w:rPr>
                <w:rFonts w:ascii="Roboto" w:hAnsi="Roboto"/>
                <w:b/>
                <w:bCs/>
                <w:i/>
                <w:iCs/>
              </w:rPr>
              <w:t>HSD_3 / Srl_i</w:t>
            </w:r>
            <w:r w:rsidR="00207576">
              <w:rPr>
                <w:rFonts w:ascii="Roboto" w:hAnsi="Roboto"/>
                <w:b/>
                <w:bCs/>
                <w:i/>
                <w:iCs/>
              </w:rPr>
              <w:t>nf</w:t>
            </w:r>
            <w:r w:rsidR="003B5A22">
              <w:rPr>
                <w:rFonts w:ascii="Roboto" w:hAnsi="Roboto"/>
                <w:b/>
                <w:bCs/>
                <w:i/>
                <w:iCs/>
              </w:rPr>
              <w:t>HSO_3]</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488EFF3A"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30E22718"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4E1EF9C4"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1560A6DA"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4712F0D4"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69407EDF" w14:textId="77777777">
            <w:pPr>
              <w:pStyle w:val="TableBodyLeft"/>
              <w:keepNext/>
              <w:keepLines/>
              <w:spacing w:before="0" w:after="0" w:line="276" w:lineRule="auto"/>
              <w:rPr>
                <w:rFonts w:ascii="Roboto" w:hAnsi="Roboto"/>
              </w:rPr>
            </w:pPr>
          </w:p>
        </w:tc>
      </w:tr>
      <w:tr w14:paraId="46C57747" w14:textId="3AE6A935"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20F44AA7" w14:textId="555EE33B">
            <w:pPr>
              <w:pStyle w:val="TableHeader2"/>
              <w:keepNext/>
              <w:keepLines/>
              <w:spacing w:before="0" w:after="0" w:line="276" w:lineRule="auto"/>
              <w:rPr>
                <w:rFonts w:ascii="Roboto" w:hAnsi="Roboto"/>
                <w:b/>
                <w:i/>
              </w:rPr>
            </w:pPr>
            <w:r w:rsidRPr="08CDC5B4">
              <w:rPr>
                <w:rFonts w:ascii="Roboto" w:hAnsi="Roboto"/>
              </w:rPr>
              <w:t xml:space="preserve">Enhancing QRIS </w:t>
            </w:r>
            <w:r w:rsidR="003B5A22">
              <w:rPr>
                <w:rFonts w:ascii="Roboto" w:hAnsi="Roboto"/>
                <w:b/>
                <w:bCs/>
                <w:i/>
                <w:iCs/>
              </w:rPr>
              <w:t>[Srl_i</w:t>
            </w:r>
            <w:r w:rsidR="00207576">
              <w:rPr>
                <w:rFonts w:ascii="Roboto" w:hAnsi="Roboto"/>
                <w:b/>
                <w:bCs/>
                <w:i/>
                <w:iCs/>
              </w:rPr>
              <w:t>nf</w:t>
            </w:r>
            <w:r w:rsidR="003B5A22">
              <w:rPr>
                <w:rFonts w:ascii="Roboto" w:hAnsi="Roboto"/>
                <w:b/>
                <w:bCs/>
                <w:i/>
                <w:iCs/>
              </w:rPr>
              <w:t>CC_4 / Srl_i</w:t>
            </w:r>
            <w:r w:rsidR="00207576">
              <w:rPr>
                <w:rFonts w:ascii="Roboto" w:hAnsi="Roboto"/>
                <w:b/>
                <w:bCs/>
                <w:i/>
                <w:iCs/>
              </w:rPr>
              <w:t>nf</w:t>
            </w:r>
            <w:r w:rsidR="003B5A22">
              <w:rPr>
                <w:rFonts w:ascii="Roboto" w:hAnsi="Roboto"/>
                <w:b/>
                <w:bCs/>
                <w:i/>
                <w:iCs/>
              </w:rPr>
              <w:t>PK_4 / Srl_i</w:t>
            </w:r>
            <w:r w:rsidR="00207576">
              <w:rPr>
                <w:rFonts w:ascii="Roboto" w:hAnsi="Roboto"/>
                <w:b/>
                <w:bCs/>
                <w:i/>
                <w:iCs/>
              </w:rPr>
              <w:t>nf</w:t>
            </w:r>
            <w:r w:rsidR="003B5A22">
              <w:rPr>
                <w:rFonts w:ascii="Roboto" w:hAnsi="Roboto"/>
                <w:b/>
                <w:bCs/>
                <w:i/>
                <w:iCs/>
              </w:rPr>
              <w:t>HSD_4 / Srl_i</w:t>
            </w:r>
            <w:r w:rsidR="00207576">
              <w:rPr>
                <w:rFonts w:ascii="Roboto" w:hAnsi="Roboto"/>
                <w:b/>
                <w:bCs/>
                <w:i/>
                <w:iCs/>
              </w:rPr>
              <w:t>nf</w:t>
            </w:r>
            <w:r w:rsidR="003B5A22">
              <w:rPr>
                <w:rFonts w:ascii="Roboto" w:hAnsi="Roboto"/>
                <w:b/>
                <w:bCs/>
                <w:i/>
                <w:iCs/>
              </w:rPr>
              <w:t>HSO_4]</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56E0B026"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04D28696"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61A3D676"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65674B6D"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70880342"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3DF61B0A" w14:textId="77777777">
            <w:pPr>
              <w:pStyle w:val="TableBodyLeft"/>
              <w:keepNext/>
              <w:keepLines/>
              <w:spacing w:before="0" w:after="0" w:line="276" w:lineRule="auto"/>
              <w:rPr>
                <w:rFonts w:ascii="Roboto" w:hAnsi="Roboto"/>
              </w:rPr>
            </w:pPr>
          </w:p>
        </w:tc>
      </w:tr>
      <w:tr w14:paraId="7B6B6EFC" w14:textId="0692E318"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6AA2C64D" w14:textId="55130B59">
            <w:pPr>
              <w:pStyle w:val="TableHeader2"/>
              <w:keepNext/>
              <w:keepLines/>
              <w:spacing w:before="0" w:after="0" w:line="276" w:lineRule="auto"/>
              <w:rPr>
                <w:rFonts w:ascii="Roboto" w:hAnsi="Roboto"/>
                <w:b/>
                <w:i/>
              </w:rPr>
            </w:pPr>
            <w:r w:rsidRPr="0079668D">
              <w:rPr>
                <w:rFonts w:ascii="Roboto" w:hAnsi="Roboto"/>
              </w:rPr>
              <w:t>Enhancing professional development systems for ECE programs</w:t>
            </w:r>
            <w:r w:rsidRPr="0C597027" w:rsidR="20B1ACDC">
              <w:rPr>
                <w:rFonts w:ascii="Roboto" w:hAnsi="Roboto"/>
              </w:rPr>
              <w:t xml:space="preserve"> </w:t>
            </w:r>
            <w:r w:rsidR="003B5A22">
              <w:rPr>
                <w:rFonts w:ascii="Roboto" w:hAnsi="Roboto"/>
                <w:b/>
                <w:bCs/>
                <w:i/>
                <w:iCs/>
              </w:rPr>
              <w:t>[Srl_i</w:t>
            </w:r>
            <w:r w:rsidR="00207576">
              <w:rPr>
                <w:rFonts w:ascii="Roboto" w:hAnsi="Roboto"/>
                <w:b/>
                <w:bCs/>
                <w:i/>
                <w:iCs/>
              </w:rPr>
              <w:t>nf</w:t>
            </w:r>
            <w:r w:rsidR="003B5A22">
              <w:rPr>
                <w:rFonts w:ascii="Roboto" w:hAnsi="Roboto"/>
                <w:b/>
                <w:bCs/>
                <w:i/>
                <w:iCs/>
              </w:rPr>
              <w:t>CC_5 / Srl_i</w:t>
            </w:r>
            <w:r w:rsidR="00207576">
              <w:rPr>
                <w:rFonts w:ascii="Roboto" w:hAnsi="Roboto"/>
                <w:b/>
                <w:bCs/>
                <w:i/>
                <w:iCs/>
              </w:rPr>
              <w:t>nf</w:t>
            </w:r>
            <w:r w:rsidR="003B5A22">
              <w:rPr>
                <w:rFonts w:ascii="Roboto" w:hAnsi="Roboto"/>
                <w:b/>
                <w:bCs/>
                <w:i/>
                <w:iCs/>
              </w:rPr>
              <w:t>PK_5 / Srl_i</w:t>
            </w:r>
            <w:r w:rsidR="00207576">
              <w:rPr>
                <w:rFonts w:ascii="Roboto" w:hAnsi="Roboto"/>
                <w:b/>
                <w:bCs/>
                <w:i/>
                <w:iCs/>
              </w:rPr>
              <w:t>nf</w:t>
            </w:r>
            <w:r w:rsidR="003B5A22">
              <w:rPr>
                <w:rFonts w:ascii="Roboto" w:hAnsi="Roboto"/>
                <w:b/>
                <w:bCs/>
                <w:i/>
                <w:iCs/>
              </w:rPr>
              <w:t>HSD_5 / Srl_i</w:t>
            </w:r>
            <w:r w:rsidR="00207576">
              <w:rPr>
                <w:rFonts w:ascii="Roboto" w:hAnsi="Roboto"/>
                <w:b/>
                <w:bCs/>
                <w:i/>
                <w:iCs/>
              </w:rPr>
              <w:t>nf</w:t>
            </w:r>
            <w:r w:rsidR="003B5A22">
              <w:rPr>
                <w:rFonts w:ascii="Roboto" w:hAnsi="Roboto"/>
                <w:b/>
                <w:bCs/>
                <w:i/>
                <w:iCs/>
              </w:rPr>
              <w:t>HSO_5]</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019E7422"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36D9EF01"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2326DCFF"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24F8E4BA"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716CDB97"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4C1ED39A" w14:textId="77777777">
            <w:pPr>
              <w:pStyle w:val="TableBodyLeft"/>
              <w:keepNext/>
              <w:keepLines/>
              <w:spacing w:before="0" w:after="0" w:line="276" w:lineRule="auto"/>
              <w:rPr>
                <w:rFonts w:ascii="Roboto" w:hAnsi="Roboto"/>
              </w:rPr>
            </w:pPr>
          </w:p>
        </w:tc>
      </w:tr>
      <w:tr w14:paraId="5DE19929" w14:textId="67C4B7FB" w:rsidTr="005126B2">
        <w:tblPrEx>
          <w:tblW w:w="5000" w:type="pct"/>
          <w:tblCellMar>
            <w:top w:w="58" w:type="dxa"/>
            <w:left w:w="58" w:type="dxa"/>
            <w:bottom w:w="58" w:type="dxa"/>
            <w:right w:w="58" w:type="dxa"/>
          </w:tblCellMar>
          <w:tblLook w:val="04A0"/>
        </w:tblPrEx>
        <w:trPr>
          <w:cantSplit/>
        </w:trPr>
        <w:tc>
          <w:tcPr>
            <w:tcW w:w="186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126B2" w:rsidRPr="0079668D" w:rsidP="008C76B1" w14:paraId="7DE650D9" w14:textId="683A7261">
            <w:pPr>
              <w:pStyle w:val="TableHeader2"/>
              <w:keepNext/>
              <w:keepLines/>
              <w:spacing w:before="0" w:after="0" w:line="276" w:lineRule="auto"/>
              <w:rPr>
                <w:rFonts w:ascii="Roboto" w:hAnsi="Roboto"/>
                <w:b/>
                <w:i/>
              </w:rPr>
            </w:pPr>
            <w:r w:rsidRPr="0079668D">
              <w:rPr>
                <w:rFonts w:ascii="Roboto" w:hAnsi="Roboto"/>
              </w:rPr>
              <w:t>Issuing joint guidance on specific topics</w:t>
            </w:r>
            <w:r w:rsidRPr="0C597027" w:rsidR="01CB5C5D">
              <w:rPr>
                <w:rFonts w:ascii="Roboto" w:hAnsi="Roboto"/>
              </w:rPr>
              <w:t xml:space="preserve"> </w:t>
            </w:r>
            <w:r w:rsidR="003B5A22">
              <w:rPr>
                <w:rFonts w:ascii="Roboto" w:hAnsi="Roboto"/>
                <w:b/>
                <w:bCs/>
                <w:i/>
                <w:iCs/>
              </w:rPr>
              <w:t>[Srl_i</w:t>
            </w:r>
            <w:r w:rsidR="00207576">
              <w:rPr>
                <w:rFonts w:ascii="Roboto" w:hAnsi="Roboto"/>
                <w:b/>
                <w:bCs/>
                <w:i/>
                <w:iCs/>
              </w:rPr>
              <w:t>nf</w:t>
            </w:r>
            <w:r w:rsidR="003B5A22">
              <w:rPr>
                <w:rFonts w:ascii="Roboto" w:hAnsi="Roboto"/>
                <w:b/>
                <w:bCs/>
                <w:i/>
                <w:iCs/>
              </w:rPr>
              <w:t>CC_6 / Srl_i</w:t>
            </w:r>
            <w:r w:rsidR="00207576">
              <w:rPr>
                <w:rFonts w:ascii="Roboto" w:hAnsi="Roboto"/>
                <w:b/>
                <w:bCs/>
                <w:i/>
                <w:iCs/>
              </w:rPr>
              <w:t>nf</w:t>
            </w:r>
            <w:r w:rsidR="003B5A22">
              <w:rPr>
                <w:rFonts w:ascii="Roboto" w:hAnsi="Roboto"/>
                <w:b/>
                <w:bCs/>
                <w:i/>
                <w:iCs/>
              </w:rPr>
              <w:t>PK_6 / Srl_i</w:t>
            </w:r>
            <w:r w:rsidR="00207576">
              <w:rPr>
                <w:rFonts w:ascii="Roboto" w:hAnsi="Roboto"/>
                <w:b/>
                <w:bCs/>
                <w:i/>
                <w:iCs/>
              </w:rPr>
              <w:t>nf</w:t>
            </w:r>
            <w:r w:rsidR="003B5A22">
              <w:rPr>
                <w:rFonts w:ascii="Roboto" w:hAnsi="Roboto"/>
                <w:b/>
                <w:bCs/>
                <w:i/>
                <w:iCs/>
              </w:rPr>
              <w:t>HSD_6 / Srl_i</w:t>
            </w:r>
            <w:r w:rsidR="00207576">
              <w:rPr>
                <w:rFonts w:ascii="Roboto" w:hAnsi="Roboto"/>
                <w:b/>
                <w:bCs/>
                <w:i/>
                <w:iCs/>
              </w:rPr>
              <w:t>nf</w:t>
            </w:r>
            <w:r w:rsidR="003B5A22">
              <w:rPr>
                <w:rFonts w:ascii="Roboto" w:hAnsi="Roboto"/>
                <w:b/>
                <w:bCs/>
                <w:i/>
                <w:iCs/>
              </w:rPr>
              <w:t>HSO_6]</w:t>
            </w:r>
          </w:p>
        </w:tc>
        <w:tc>
          <w:tcPr>
            <w:tcW w:w="52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126B2" w:rsidRPr="008F62F4" w:rsidP="008C76B1" w14:paraId="07B89291" w14:textId="77777777">
            <w:pPr>
              <w:pStyle w:val="TableBullet1"/>
              <w:keepNext/>
              <w:numPr>
                <w:ilvl w:val="0"/>
                <w:numId w:val="0"/>
              </w:numPr>
              <w:spacing w:before="0" w:after="0" w:line="276" w:lineRule="auto"/>
              <w:ind w:left="170"/>
              <w:rPr>
                <w:rFonts w:ascii="Roboto" w:hAnsi="Roboto"/>
              </w:rPr>
            </w:pPr>
          </w:p>
        </w:tc>
        <w:tc>
          <w:tcPr>
            <w:tcW w:w="529" w:type="pct"/>
            <w:tcBorders>
              <w:top w:val="single" w:sz="2" w:space="0" w:color="A6A6A6" w:themeColor="background1" w:themeShade="A6"/>
              <w:bottom w:val="single" w:sz="2" w:space="0" w:color="A6A6A6" w:themeColor="background1" w:themeShade="A6"/>
            </w:tcBorders>
            <w:vAlign w:val="center"/>
          </w:tcPr>
          <w:p w:rsidR="005126B2" w:rsidRPr="008F62F4" w:rsidP="008C76B1" w14:paraId="4EDB705C" w14:textId="77777777">
            <w:pPr>
              <w:pStyle w:val="TableBodyCenter"/>
              <w:keepNext/>
              <w:keepLines/>
              <w:spacing w:before="0" w:after="0" w:line="276" w:lineRule="auto"/>
              <w:rPr>
                <w:rFonts w:ascii="Roboto" w:hAnsi="Roboto"/>
              </w:rPr>
            </w:pPr>
          </w:p>
        </w:tc>
        <w:tc>
          <w:tcPr>
            <w:tcW w:w="569" w:type="pct"/>
            <w:tcBorders>
              <w:top w:val="single" w:sz="2" w:space="0" w:color="A6A6A6" w:themeColor="background1" w:themeShade="A6"/>
              <w:bottom w:val="single" w:sz="2" w:space="0" w:color="A6A6A6" w:themeColor="background1" w:themeShade="A6"/>
            </w:tcBorders>
          </w:tcPr>
          <w:p w:rsidR="005126B2" w:rsidRPr="008F62F4" w:rsidP="008C76B1" w14:paraId="6358A9DD" w14:textId="77777777">
            <w:pPr>
              <w:pStyle w:val="TableBodyLeft"/>
              <w:keepNext/>
              <w:keepLines/>
              <w:spacing w:before="0" w:after="0" w:line="276" w:lineRule="auto"/>
              <w:rPr>
                <w:rFonts w:ascii="Roboto" w:hAnsi="Roboto"/>
              </w:rPr>
            </w:pPr>
          </w:p>
        </w:tc>
        <w:tc>
          <w:tcPr>
            <w:tcW w:w="529" w:type="pct"/>
            <w:tcBorders>
              <w:top w:val="single" w:sz="2" w:space="0" w:color="A6A6A6" w:themeColor="background1" w:themeShade="A6"/>
              <w:bottom w:val="single" w:sz="2" w:space="0" w:color="A6A6A6" w:themeColor="background1" w:themeShade="A6"/>
            </w:tcBorders>
          </w:tcPr>
          <w:p w:rsidR="005126B2" w:rsidRPr="008F62F4" w:rsidP="008C76B1" w14:paraId="5B797746" w14:textId="77777777">
            <w:pPr>
              <w:pStyle w:val="TableBodyLeft"/>
              <w:keepNext/>
              <w:keepLines/>
              <w:spacing w:before="0" w:after="0" w:line="276" w:lineRule="auto"/>
              <w:rPr>
                <w:rFonts w:ascii="Roboto" w:hAnsi="Roboto"/>
              </w:rPr>
            </w:pPr>
          </w:p>
        </w:tc>
        <w:tc>
          <w:tcPr>
            <w:tcW w:w="530" w:type="pct"/>
            <w:tcBorders>
              <w:top w:val="single" w:sz="2" w:space="0" w:color="A6A6A6" w:themeColor="background1" w:themeShade="A6"/>
              <w:bottom w:val="single" w:sz="2" w:space="0" w:color="A6A6A6" w:themeColor="background1" w:themeShade="A6"/>
            </w:tcBorders>
          </w:tcPr>
          <w:p w:rsidR="005126B2" w:rsidRPr="008F62F4" w:rsidP="008C76B1" w14:paraId="3BEC820D" w14:textId="77777777">
            <w:pPr>
              <w:pStyle w:val="TableBodyLeft"/>
              <w:keepNext/>
              <w:keepLines/>
              <w:spacing w:before="0" w:after="0" w:line="276" w:lineRule="auto"/>
              <w:rPr>
                <w:rFonts w:ascii="Roboto" w:hAnsi="Roboto"/>
              </w:rPr>
            </w:pPr>
          </w:p>
        </w:tc>
        <w:tc>
          <w:tcPr>
            <w:tcW w:w="446" w:type="pct"/>
            <w:tcBorders>
              <w:top w:val="single" w:sz="2" w:space="0" w:color="A6A6A6" w:themeColor="background1" w:themeShade="A6"/>
              <w:bottom w:val="single" w:sz="2" w:space="0" w:color="A6A6A6" w:themeColor="background1" w:themeShade="A6"/>
            </w:tcBorders>
          </w:tcPr>
          <w:p w:rsidR="005126B2" w:rsidRPr="008F62F4" w:rsidP="008C76B1" w14:paraId="00D30655" w14:textId="77777777">
            <w:pPr>
              <w:pStyle w:val="TableBodyLeft"/>
              <w:keepNext/>
              <w:keepLines/>
              <w:spacing w:before="0" w:after="0" w:line="276" w:lineRule="auto"/>
              <w:rPr>
                <w:rFonts w:ascii="Roboto" w:hAnsi="Roboto"/>
              </w:rPr>
            </w:pPr>
          </w:p>
        </w:tc>
      </w:tr>
    </w:tbl>
    <w:p w:rsidR="003B5A22" w:rsidP="008C76B1" w14:paraId="415E6A97" w14:textId="77777777">
      <w:pPr>
        <w:keepNext/>
        <w:spacing w:line="276" w:lineRule="auto"/>
        <w:rPr>
          <w:rFonts w:ascii="Roboto" w:hAnsi="Roboto"/>
        </w:rPr>
      </w:pPr>
    </w:p>
    <w:p w:rsidR="00A44349" w:rsidRPr="008F62F4" w:rsidP="008C76B1" w14:paraId="3CC96BED" w14:textId="21DE5A62">
      <w:pPr>
        <w:keepNext/>
        <w:spacing w:line="276" w:lineRule="auto"/>
        <w:rPr>
          <w:rFonts w:ascii="Roboto" w:hAnsi="Roboto"/>
        </w:rPr>
      </w:pPr>
      <w:r w:rsidRPr="008F62F4">
        <w:rPr>
          <w:rFonts w:ascii="Roboto" w:hAnsi="Roboto"/>
        </w:rPr>
        <w:t>[</w:t>
      </w:r>
      <w:r w:rsidRPr="008F62F4">
        <w:rPr>
          <w:rFonts w:ascii="Roboto" w:hAnsi="Roboto"/>
          <w:b/>
        </w:rPr>
        <w:t>SHOWN TO HSCO RESPONDENTS ONLY</w:t>
      </w:r>
      <w:r w:rsidRPr="008F62F4">
        <w:rPr>
          <w:rFonts w:ascii="Roboto" w:hAnsi="Roboto"/>
        </w:rPr>
        <w:t xml:space="preserve">] </w:t>
      </w:r>
      <w:r w:rsidRPr="008F62F4" w:rsidR="005277A4">
        <w:rPr>
          <w:rFonts w:ascii="Roboto" w:hAnsi="Roboto"/>
        </w:rPr>
        <w:t xml:space="preserve">What are the top </w:t>
      </w:r>
      <w:r w:rsidRPr="00877154" w:rsidR="005277A4">
        <w:rPr>
          <w:rFonts w:ascii="Roboto" w:hAnsi="Roboto"/>
          <w:b/>
          <w:bCs/>
        </w:rPr>
        <w:t>three</w:t>
      </w:r>
      <w:r w:rsidRPr="008F62F4" w:rsidR="005277A4">
        <w:rPr>
          <w:rFonts w:ascii="Roboto" w:hAnsi="Roboto"/>
        </w:rPr>
        <w:t xml:space="preserve"> </w:t>
      </w:r>
      <w:r w:rsidRPr="008F62F4" w:rsidR="00B508C6">
        <w:rPr>
          <w:rFonts w:ascii="Roboto" w:hAnsi="Roboto"/>
        </w:rPr>
        <w:t xml:space="preserve">ways </w:t>
      </w:r>
      <w:r w:rsidRPr="008F62F4">
        <w:rPr>
          <w:rFonts w:ascii="Roboto" w:hAnsi="Roboto"/>
        </w:rPr>
        <w:t>your Head Start State Collaboration Office collaborate</w:t>
      </w:r>
      <w:r w:rsidRPr="008F62F4" w:rsidR="00E527DD">
        <w:rPr>
          <w:rFonts w:ascii="Roboto" w:hAnsi="Roboto"/>
        </w:rPr>
        <w:t>s</w:t>
      </w:r>
      <w:r w:rsidRPr="008F62F4">
        <w:rPr>
          <w:rFonts w:ascii="Roboto" w:hAnsi="Roboto"/>
        </w:rPr>
        <w:t xml:space="preserve"> with other state-level ECE departments/agencies?</w:t>
      </w:r>
      <w:r w:rsidRPr="293D1BAD" w:rsidR="003B4DFC">
        <w:rPr>
          <w:rFonts w:ascii="Roboto" w:hAnsi="Roboto"/>
        </w:rPr>
        <w:t xml:space="preserve"> </w:t>
      </w:r>
      <w:r w:rsidRPr="293D1BAD" w:rsidR="0530A899">
        <w:rPr>
          <w:rFonts w:ascii="Roboto" w:hAnsi="Roboto"/>
        </w:rPr>
        <w:t xml:space="preserve">Select up to </w:t>
      </w:r>
      <w:r w:rsidRPr="007473A5" w:rsidR="0530A899">
        <w:rPr>
          <w:rFonts w:ascii="Roboto" w:hAnsi="Roboto"/>
          <w:b/>
          <w:bCs/>
        </w:rPr>
        <w:t>three</w:t>
      </w:r>
      <w:r w:rsidRPr="293D1BAD" w:rsidR="0530A899">
        <w:rPr>
          <w:rFonts w:ascii="Roboto" w:hAnsi="Roboto"/>
        </w:rPr>
        <w:t>.</w:t>
      </w:r>
      <w:r w:rsidR="003B4DFC">
        <w:t xml:space="preserve"> </w:t>
      </w:r>
      <w:r w:rsidRPr="008F62F4">
        <w:rPr>
          <w:rFonts w:ascii="Roboto" w:hAnsi="Roboto"/>
        </w:rPr>
        <w:t>[</w:t>
      </w:r>
      <w:r w:rsidR="003B5A22">
        <w:rPr>
          <w:rFonts w:ascii="Roboto" w:hAnsi="Roboto"/>
          <w:b/>
          <w:i/>
        </w:rPr>
        <w:t>S</w:t>
      </w:r>
      <w:r w:rsidRPr="008F62F4">
        <w:rPr>
          <w:rFonts w:ascii="Roboto" w:hAnsi="Roboto"/>
          <w:b/>
          <w:i/>
        </w:rPr>
        <w:t>rl_</w:t>
      </w:r>
      <w:r w:rsidR="0059015C">
        <w:rPr>
          <w:rFonts w:ascii="Roboto" w:hAnsi="Roboto"/>
          <w:b/>
          <w:i/>
        </w:rPr>
        <w:t>stdep</w:t>
      </w:r>
      <w:r w:rsidRPr="008F62F4">
        <w:rPr>
          <w:rFonts w:ascii="Roboto" w:hAnsi="Roboto"/>
        </w:rPr>
        <w:t>]</w:t>
      </w:r>
    </w:p>
    <w:p w:rsidR="00A44349" w:rsidRPr="008F62F4" w:rsidP="008C76B1" w14:paraId="320F3201" w14:textId="60F07B4B">
      <w:pPr>
        <w:pStyle w:val="ListParagraph"/>
        <w:numPr>
          <w:ilvl w:val="0"/>
          <w:numId w:val="2"/>
        </w:numPr>
        <w:spacing w:line="276" w:lineRule="auto"/>
        <w:rPr>
          <w:rFonts w:ascii="Roboto" w:hAnsi="Roboto"/>
        </w:rPr>
      </w:pPr>
      <w:r w:rsidRPr="08CDC5B4">
        <w:rPr>
          <w:rFonts w:ascii="Roboto" w:hAnsi="Roboto"/>
        </w:rPr>
        <w:t>Work together on specific initiatives</w:t>
      </w:r>
      <w:r w:rsidR="0059015C">
        <w:rPr>
          <w:rFonts w:ascii="Roboto" w:hAnsi="Roboto"/>
        </w:rPr>
        <w:t xml:space="preserve"> </w:t>
      </w:r>
      <w:r w:rsidRPr="0059015C" w:rsidR="0059015C">
        <w:rPr>
          <w:rFonts w:ascii="Roboto" w:hAnsi="Roboto"/>
          <w:b/>
          <w:bCs/>
          <w:i/>
          <w:iCs/>
        </w:rPr>
        <w:t>[</w:t>
      </w:r>
      <w:r w:rsidR="0059015C">
        <w:rPr>
          <w:rFonts w:ascii="Roboto" w:hAnsi="Roboto"/>
          <w:b/>
          <w:i/>
        </w:rPr>
        <w:t>Srl_stdep_1]</w:t>
      </w:r>
    </w:p>
    <w:p w:rsidR="00A44349" w:rsidRPr="008F62F4" w:rsidP="008C76B1" w14:paraId="0BFE208A" w14:textId="05CFCCD2">
      <w:pPr>
        <w:pStyle w:val="ListParagraph"/>
        <w:numPr>
          <w:ilvl w:val="0"/>
          <w:numId w:val="2"/>
        </w:numPr>
        <w:spacing w:line="276" w:lineRule="auto"/>
        <w:rPr>
          <w:rFonts w:ascii="Roboto" w:hAnsi="Roboto"/>
        </w:rPr>
      </w:pPr>
      <w:r w:rsidRPr="008F62F4">
        <w:rPr>
          <w:rFonts w:ascii="Roboto" w:hAnsi="Roboto"/>
        </w:rPr>
        <w:t xml:space="preserve">Work together on </w:t>
      </w:r>
      <w:r w:rsidR="00FE67A7">
        <w:rPr>
          <w:rFonts w:ascii="Roboto" w:hAnsi="Roboto"/>
        </w:rPr>
        <w:t xml:space="preserve">ongoing </w:t>
      </w:r>
      <w:r w:rsidRPr="008F62F4">
        <w:rPr>
          <w:rFonts w:ascii="Roboto" w:hAnsi="Roboto"/>
        </w:rPr>
        <w:t>core department/agency activities</w:t>
      </w:r>
      <w:r w:rsidR="0059015C">
        <w:rPr>
          <w:rFonts w:ascii="Roboto" w:hAnsi="Roboto"/>
        </w:rPr>
        <w:t xml:space="preserve"> </w:t>
      </w:r>
      <w:r w:rsidR="0059015C">
        <w:rPr>
          <w:rFonts w:ascii="Roboto" w:hAnsi="Roboto"/>
          <w:b/>
          <w:bCs/>
          <w:i/>
          <w:iCs/>
        </w:rPr>
        <w:t>[</w:t>
      </w:r>
      <w:r w:rsidR="0059015C">
        <w:rPr>
          <w:rFonts w:ascii="Roboto" w:hAnsi="Roboto"/>
          <w:b/>
          <w:i/>
        </w:rPr>
        <w:t>Srl_stdep_2]</w:t>
      </w:r>
    </w:p>
    <w:p w:rsidR="00A44349" w:rsidRPr="008F62F4" w:rsidP="008C76B1" w14:paraId="2F330F3F" w14:textId="3042A65D">
      <w:pPr>
        <w:pStyle w:val="ListParagraph"/>
        <w:numPr>
          <w:ilvl w:val="0"/>
          <w:numId w:val="2"/>
        </w:numPr>
        <w:spacing w:line="276" w:lineRule="auto"/>
        <w:rPr>
          <w:rFonts w:ascii="Roboto" w:hAnsi="Roboto"/>
        </w:rPr>
      </w:pPr>
      <w:r w:rsidRPr="008F62F4">
        <w:rPr>
          <w:rFonts w:ascii="Roboto" w:hAnsi="Roboto"/>
        </w:rPr>
        <w:t>Jointly participate in policy workgroups or committees</w:t>
      </w:r>
      <w:r w:rsidR="0059015C">
        <w:rPr>
          <w:rFonts w:ascii="Roboto" w:hAnsi="Roboto"/>
        </w:rPr>
        <w:t xml:space="preserve"> </w:t>
      </w:r>
      <w:r w:rsidR="0059015C">
        <w:rPr>
          <w:rFonts w:ascii="Roboto" w:hAnsi="Roboto"/>
          <w:b/>
          <w:bCs/>
          <w:i/>
          <w:iCs/>
        </w:rPr>
        <w:t>[</w:t>
      </w:r>
      <w:r w:rsidR="0059015C">
        <w:rPr>
          <w:rFonts w:ascii="Roboto" w:hAnsi="Roboto"/>
          <w:b/>
          <w:i/>
        </w:rPr>
        <w:t>Srl_stdep_3]</w:t>
      </w:r>
    </w:p>
    <w:p w:rsidR="00A44349" w:rsidRPr="008F62F4" w:rsidP="008C76B1" w14:paraId="54DCB7CE" w14:textId="3618C4E5">
      <w:pPr>
        <w:pStyle w:val="ListParagraph"/>
        <w:numPr>
          <w:ilvl w:val="0"/>
          <w:numId w:val="2"/>
        </w:numPr>
        <w:spacing w:line="276" w:lineRule="auto"/>
        <w:rPr>
          <w:rFonts w:ascii="Roboto" w:hAnsi="Roboto"/>
        </w:rPr>
      </w:pPr>
      <w:r w:rsidRPr="008F62F4">
        <w:rPr>
          <w:rFonts w:ascii="Roboto" w:hAnsi="Roboto"/>
        </w:rPr>
        <w:t>Jointly educate legislators on ECE-related issues</w:t>
      </w:r>
      <w:r w:rsidR="0059015C">
        <w:rPr>
          <w:rFonts w:ascii="Roboto" w:hAnsi="Roboto"/>
        </w:rPr>
        <w:t xml:space="preserve"> </w:t>
      </w:r>
      <w:r w:rsidR="0059015C">
        <w:rPr>
          <w:rFonts w:ascii="Roboto" w:hAnsi="Roboto"/>
          <w:b/>
          <w:bCs/>
          <w:i/>
          <w:iCs/>
        </w:rPr>
        <w:t>[</w:t>
      </w:r>
      <w:r w:rsidR="0059015C">
        <w:rPr>
          <w:rFonts w:ascii="Roboto" w:hAnsi="Roboto"/>
          <w:b/>
          <w:i/>
        </w:rPr>
        <w:t>Srl_stdep_4]</w:t>
      </w:r>
    </w:p>
    <w:p w:rsidR="00A44349" w:rsidRPr="008F62F4" w:rsidP="008C76B1" w14:paraId="32844476" w14:textId="69D0FA2A">
      <w:pPr>
        <w:pStyle w:val="ListParagraph"/>
        <w:numPr>
          <w:ilvl w:val="0"/>
          <w:numId w:val="2"/>
        </w:numPr>
        <w:spacing w:line="276" w:lineRule="auto"/>
        <w:rPr>
          <w:rFonts w:ascii="Roboto" w:hAnsi="Roboto"/>
        </w:rPr>
      </w:pPr>
      <w:r w:rsidRPr="008F62F4">
        <w:rPr>
          <w:rFonts w:ascii="Roboto" w:hAnsi="Roboto"/>
        </w:rPr>
        <w:t>Jointly develop inter-agency/inter-departmental MOUs</w:t>
      </w:r>
      <w:r w:rsidR="0059015C">
        <w:rPr>
          <w:rFonts w:ascii="Roboto" w:hAnsi="Roboto"/>
        </w:rPr>
        <w:t xml:space="preserve"> </w:t>
      </w:r>
      <w:r w:rsidR="0059015C">
        <w:rPr>
          <w:rFonts w:ascii="Roboto" w:hAnsi="Roboto"/>
          <w:b/>
          <w:bCs/>
          <w:i/>
          <w:iCs/>
        </w:rPr>
        <w:t>[</w:t>
      </w:r>
      <w:r w:rsidR="0059015C">
        <w:rPr>
          <w:rFonts w:ascii="Roboto" w:hAnsi="Roboto"/>
          <w:b/>
          <w:i/>
        </w:rPr>
        <w:t>Srl_stdep_5]</w:t>
      </w:r>
    </w:p>
    <w:p w:rsidR="00A44349" w:rsidRPr="008F62F4" w:rsidP="008C76B1" w14:paraId="1743288E" w14:textId="3D5769F4">
      <w:pPr>
        <w:pStyle w:val="ListParagraph"/>
        <w:numPr>
          <w:ilvl w:val="0"/>
          <w:numId w:val="2"/>
        </w:numPr>
        <w:spacing w:line="276" w:lineRule="auto"/>
        <w:rPr>
          <w:rFonts w:ascii="Roboto" w:hAnsi="Roboto"/>
        </w:rPr>
      </w:pPr>
      <w:r w:rsidRPr="008F62F4">
        <w:rPr>
          <w:rFonts w:ascii="Roboto" w:hAnsi="Roboto"/>
        </w:rPr>
        <w:t>Jointly develop professional development and/or training sessions for ECE program/provider staff</w:t>
      </w:r>
      <w:r w:rsidR="0059015C">
        <w:rPr>
          <w:rFonts w:ascii="Roboto" w:hAnsi="Roboto"/>
        </w:rPr>
        <w:t xml:space="preserve"> </w:t>
      </w:r>
      <w:r w:rsidR="0059015C">
        <w:rPr>
          <w:rFonts w:ascii="Roboto" w:hAnsi="Roboto"/>
          <w:b/>
          <w:bCs/>
          <w:i/>
          <w:iCs/>
        </w:rPr>
        <w:t>[</w:t>
      </w:r>
      <w:r w:rsidR="0059015C">
        <w:rPr>
          <w:rFonts w:ascii="Roboto" w:hAnsi="Roboto"/>
          <w:b/>
          <w:i/>
        </w:rPr>
        <w:t>Srl_stdep_6]</w:t>
      </w:r>
    </w:p>
    <w:p w:rsidR="00A44349" w:rsidRPr="008F62F4" w:rsidP="008C76B1" w14:paraId="06778038" w14:textId="6A35A70B">
      <w:pPr>
        <w:pStyle w:val="ListParagraph"/>
        <w:numPr>
          <w:ilvl w:val="0"/>
          <w:numId w:val="2"/>
        </w:numPr>
        <w:spacing w:line="276" w:lineRule="auto"/>
        <w:rPr>
          <w:rFonts w:ascii="Roboto" w:hAnsi="Roboto"/>
        </w:rPr>
      </w:pPr>
      <w:r w:rsidRPr="008F62F4">
        <w:rPr>
          <w:rFonts w:ascii="Roboto" w:hAnsi="Roboto"/>
        </w:rPr>
        <w:t>Jointly develop comprehensive ECE data system</w:t>
      </w:r>
      <w:r w:rsidR="0059015C">
        <w:rPr>
          <w:rFonts w:ascii="Roboto" w:hAnsi="Roboto"/>
        </w:rPr>
        <w:t xml:space="preserve"> </w:t>
      </w:r>
      <w:r w:rsidR="0059015C">
        <w:rPr>
          <w:rFonts w:ascii="Roboto" w:hAnsi="Roboto"/>
          <w:b/>
          <w:bCs/>
          <w:i/>
          <w:iCs/>
        </w:rPr>
        <w:t>[</w:t>
      </w:r>
      <w:r w:rsidR="0059015C">
        <w:rPr>
          <w:rFonts w:ascii="Roboto" w:hAnsi="Roboto"/>
          <w:b/>
          <w:i/>
        </w:rPr>
        <w:t>Srl_stdep_7]</w:t>
      </w:r>
    </w:p>
    <w:p w:rsidR="008F6FDB" w:rsidP="008C76B1" w14:paraId="0907C778" w14:textId="7AD1AAC9">
      <w:pPr>
        <w:pStyle w:val="ListParagraph"/>
        <w:numPr>
          <w:ilvl w:val="0"/>
          <w:numId w:val="2"/>
        </w:numPr>
        <w:spacing w:line="276" w:lineRule="auto"/>
        <w:rPr>
          <w:rFonts w:ascii="Roboto" w:hAnsi="Roboto"/>
        </w:rPr>
      </w:pPr>
      <w:r w:rsidRPr="008F62F4">
        <w:rPr>
          <w:rFonts w:ascii="Roboto" w:hAnsi="Roboto"/>
        </w:rPr>
        <w:t>Jointly develop guidance or regulations for ECE programs</w:t>
      </w:r>
      <w:r w:rsidR="0059015C">
        <w:rPr>
          <w:rFonts w:ascii="Roboto" w:hAnsi="Roboto"/>
        </w:rPr>
        <w:t xml:space="preserve"> </w:t>
      </w:r>
      <w:r w:rsidR="0059015C">
        <w:rPr>
          <w:rFonts w:ascii="Roboto" w:hAnsi="Roboto"/>
          <w:b/>
          <w:bCs/>
          <w:i/>
          <w:iCs/>
        </w:rPr>
        <w:t>[</w:t>
      </w:r>
      <w:r w:rsidR="0059015C">
        <w:rPr>
          <w:rFonts w:ascii="Roboto" w:hAnsi="Roboto"/>
          <w:b/>
          <w:i/>
        </w:rPr>
        <w:t>Srl_stdep_8]</w:t>
      </w:r>
    </w:p>
    <w:p w:rsidR="00A44349" w:rsidRPr="008F62F4" w:rsidP="008C76B1" w14:paraId="1DC36336" w14:textId="77777777">
      <w:pPr>
        <w:spacing w:line="276" w:lineRule="auto"/>
        <w:rPr>
          <w:rFonts w:ascii="Roboto" w:hAnsi="Roboto"/>
        </w:rPr>
      </w:pPr>
    </w:p>
    <w:p w:rsidR="00A44349" w:rsidRPr="008F62F4" w:rsidP="008C76B1" w14:paraId="6BC1C6BC" w14:textId="3A1DCF73">
      <w:pPr>
        <w:spacing w:line="276" w:lineRule="auto"/>
        <w:rPr>
          <w:rFonts w:ascii="Roboto" w:hAnsi="Roboto"/>
          <w:i/>
        </w:rPr>
      </w:pPr>
      <w:r w:rsidRPr="008F62F4">
        <w:rPr>
          <w:rFonts w:ascii="Roboto" w:hAnsi="Roboto"/>
        </w:rPr>
        <w:t>[</w:t>
      </w:r>
      <w:r w:rsidRPr="008F62F4">
        <w:rPr>
          <w:rFonts w:ascii="Roboto" w:hAnsi="Roboto"/>
          <w:b/>
        </w:rPr>
        <w:t>SHOWN TO NON HSCO RESPONDENTS ONLY</w:t>
      </w:r>
      <w:r w:rsidRPr="008F62F4">
        <w:rPr>
          <w:rFonts w:ascii="Roboto" w:hAnsi="Roboto"/>
        </w:rPr>
        <w:t xml:space="preserve">] </w:t>
      </w:r>
      <w:r w:rsidRPr="008F62F4" w:rsidR="004605D4">
        <w:rPr>
          <w:rFonts w:ascii="Roboto" w:hAnsi="Roboto"/>
        </w:rPr>
        <w:t xml:space="preserve">What are the </w:t>
      </w:r>
      <w:r w:rsidRPr="008F62F4" w:rsidR="008D1177">
        <w:rPr>
          <w:rFonts w:ascii="Roboto" w:hAnsi="Roboto"/>
        </w:rPr>
        <w:t xml:space="preserve">top </w:t>
      </w:r>
      <w:r w:rsidRPr="00877154" w:rsidR="008D1177">
        <w:rPr>
          <w:rFonts w:ascii="Roboto" w:hAnsi="Roboto"/>
          <w:b/>
          <w:bCs/>
        </w:rPr>
        <w:t>three</w:t>
      </w:r>
      <w:r w:rsidRPr="008F62F4" w:rsidR="008D1177">
        <w:rPr>
          <w:rFonts w:ascii="Roboto" w:hAnsi="Roboto"/>
        </w:rPr>
        <w:t xml:space="preserve"> </w:t>
      </w:r>
      <w:r w:rsidRPr="008F62F4" w:rsidR="004605D4">
        <w:rPr>
          <w:rFonts w:ascii="Roboto" w:hAnsi="Roboto"/>
        </w:rPr>
        <w:t>ways your</w:t>
      </w:r>
      <w:r w:rsidRPr="008F62F4">
        <w:rPr>
          <w:rFonts w:ascii="Roboto" w:hAnsi="Roboto"/>
        </w:rPr>
        <w:t xml:space="preserve"> department/agency collaborate</w:t>
      </w:r>
      <w:r w:rsidRPr="008F62F4" w:rsidR="004605D4">
        <w:rPr>
          <w:rFonts w:ascii="Roboto" w:hAnsi="Roboto"/>
        </w:rPr>
        <w:t>s</w:t>
      </w:r>
      <w:r w:rsidRPr="008F62F4">
        <w:rPr>
          <w:rFonts w:ascii="Roboto" w:hAnsi="Roboto"/>
        </w:rPr>
        <w:t xml:space="preserve"> with your state’s Head Start State Collaboration Office? </w:t>
      </w:r>
      <w:r w:rsidRPr="2430E92E" w:rsidR="7066622B">
        <w:rPr>
          <w:rFonts w:ascii="Roboto" w:hAnsi="Roboto"/>
        </w:rPr>
        <w:t xml:space="preserve">Select up to </w:t>
      </w:r>
      <w:r w:rsidRPr="007473A5" w:rsidR="7066622B">
        <w:rPr>
          <w:rFonts w:ascii="Roboto" w:hAnsi="Roboto"/>
          <w:b/>
          <w:bCs/>
        </w:rPr>
        <w:t>three</w:t>
      </w:r>
      <w:r w:rsidRPr="2430E92E" w:rsidR="7066622B">
        <w:rPr>
          <w:rFonts w:ascii="Roboto" w:hAnsi="Roboto"/>
        </w:rPr>
        <w:t xml:space="preserve">. </w:t>
      </w:r>
      <w:r w:rsidRPr="008F62F4">
        <w:rPr>
          <w:rFonts w:ascii="Roboto" w:hAnsi="Roboto"/>
        </w:rPr>
        <w:t>[</w:t>
      </w:r>
      <w:r w:rsidR="0059015C">
        <w:rPr>
          <w:rFonts w:ascii="Roboto" w:hAnsi="Roboto"/>
          <w:b/>
          <w:i/>
        </w:rPr>
        <w:t>S</w:t>
      </w:r>
      <w:r w:rsidRPr="008F62F4">
        <w:rPr>
          <w:rFonts w:ascii="Roboto" w:hAnsi="Roboto"/>
          <w:b/>
          <w:i/>
        </w:rPr>
        <w:t>rl_hsco</w:t>
      </w:r>
      <w:r w:rsidRPr="008F62F4">
        <w:rPr>
          <w:rFonts w:ascii="Roboto" w:hAnsi="Roboto"/>
        </w:rPr>
        <w:t>]</w:t>
      </w:r>
    </w:p>
    <w:p w:rsidR="00A44349" w:rsidRPr="008F62F4" w:rsidP="008C76B1" w14:paraId="141F0317" w14:textId="601F940A">
      <w:pPr>
        <w:pStyle w:val="ListParagraph"/>
        <w:numPr>
          <w:ilvl w:val="0"/>
          <w:numId w:val="2"/>
        </w:numPr>
        <w:spacing w:line="276" w:lineRule="auto"/>
        <w:rPr>
          <w:rFonts w:ascii="Roboto" w:hAnsi="Roboto"/>
        </w:rPr>
      </w:pPr>
      <w:r w:rsidRPr="008F62F4">
        <w:rPr>
          <w:rFonts w:ascii="Roboto" w:hAnsi="Roboto"/>
        </w:rPr>
        <w:t>[</w:t>
      </w:r>
      <w:r w:rsidRPr="008F62F4">
        <w:rPr>
          <w:rFonts w:ascii="Roboto" w:hAnsi="Roboto"/>
          <w:b/>
        </w:rPr>
        <w:t xml:space="preserve">REPEAT RESPONSE OPTIONS FROM </w:t>
      </w:r>
      <w:r w:rsidR="00477482">
        <w:rPr>
          <w:rFonts w:ascii="Roboto" w:hAnsi="Roboto"/>
          <w:b/>
        </w:rPr>
        <w:t>S</w:t>
      </w:r>
      <w:r w:rsidRPr="008F62F4">
        <w:rPr>
          <w:rFonts w:ascii="Roboto" w:hAnsi="Roboto"/>
          <w:b/>
        </w:rPr>
        <w:t>rl_</w:t>
      </w:r>
      <w:r w:rsidR="00477482">
        <w:rPr>
          <w:rFonts w:ascii="Roboto" w:hAnsi="Roboto"/>
          <w:b/>
        </w:rPr>
        <w:t>std</w:t>
      </w:r>
      <w:r w:rsidR="00894CAF">
        <w:rPr>
          <w:rFonts w:ascii="Roboto" w:hAnsi="Roboto"/>
          <w:b/>
        </w:rPr>
        <w:t>e</w:t>
      </w:r>
      <w:r w:rsidR="00477482">
        <w:rPr>
          <w:rFonts w:ascii="Roboto" w:hAnsi="Roboto"/>
          <w:b/>
        </w:rPr>
        <w:t>p</w:t>
      </w:r>
      <w:r w:rsidRPr="008F62F4">
        <w:rPr>
          <w:rFonts w:ascii="Roboto" w:hAnsi="Roboto"/>
        </w:rPr>
        <w:t>]</w:t>
      </w:r>
      <w:r w:rsidR="00894CAF">
        <w:rPr>
          <w:rFonts w:ascii="Roboto" w:hAnsi="Roboto"/>
        </w:rPr>
        <w:t xml:space="preserve"> </w:t>
      </w:r>
      <w:r w:rsidR="00CA5B5E">
        <w:rPr>
          <w:rFonts w:ascii="Roboto" w:hAnsi="Roboto"/>
        </w:rPr>
        <w:t>[</w:t>
      </w:r>
      <w:r w:rsidR="00CA5B5E">
        <w:rPr>
          <w:rFonts w:ascii="Roboto" w:hAnsi="Roboto"/>
          <w:b/>
          <w:bCs/>
          <w:i/>
          <w:iCs/>
        </w:rPr>
        <w:t>Srl_hsco_1... Srl_hsco_8</w:t>
      </w:r>
      <w:r w:rsidR="00CA5B5E">
        <w:rPr>
          <w:rFonts w:ascii="Roboto" w:hAnsi="Roboto"/>
        </w:rPr>
        <w:t>]</w:t>
      </w:r>
    </w:p>
    <w:p w:rsidR="00153941" w:rsidRPr="00953714" w:rsidP="008C76B1" w14:paraId="3B818C07" w14:textId="203EDDB6">
      <w:pPr>
        <w:spacing w:line="276" w:lineRule="auto"/>
        <w:rPr>
          <w:rFonts w:ascii="Roboto" w:hAnsi="Roboto"/>
        </w:rPr>
      </w:pPr>
    </w:p>
    <w:p w:rsidR="00A44349" w:rsidRPr="008F62F4" w:rsidP="008C76B1" w14:paraId="7C8652A1" w14:textId="76097C35">
      <w:pPr>
        <w:spacing w:line="276" w:lineRule="auto"/>
        <w:rPr>
          <w:rFonts w:ascii="Roboto" w:hAnsi="Roboto"/>
        </w:rPr>
      </w:pPr>
      <w:r w:rsidRPr="08CDC5B4">
        <w:rPr>
          <w:rFonts w:ascii="Roboto" w:hAnsi="Roboto"/>
        </w:rPr>
        <w:t>[</w:t>
      </w:r>
      <w:r w:rsidRPr="08CDC5B4">
        <w:rPr>
          <w:rFonts w:ascii="Roboto" w:hAnsi="Roboto"/>
          <w:b/>
          <w:bCs/>
        </w:rPr>
        <w:t>SHOWN TO HSCO RESPONDENTS ONLY</w:t>
      </w:r>
      <w:r w:rsidRPr="08CDC5B4">
        <w:rPr>
          <w:rFonts w:ascii="Roboto" w:hAnsi="Roboto"/>
        </w:rPr>
        <w:t xml:space="preserve">] </w:t>
      </w:r>
      <w:r w:rsidRPr="08CDC5B4" w:rsidR="00CA432A">
        <w:rPr>
          <w:rFonts w:ascii="Roboto" w:hAnsi="Roboto"/>
        </w:rPr>
        <w:t xml:space="preserve">How </w:t>
      </w:r>
      <w:r w:rsidRPr="08CDC5B4" w:rsidR="00A93B1D">
        <w:rPr>
          <w:rFonts w:ascii="Roboto" w:hAnsi="Roboto"/>
        </w:rPr>
        <w:t>frequently</w:t>
      </w:r>
      <w:r w:rsidRPr="08CDC5B4" w:rsidR="005049C3">
        <w:rPr>
          <w:rFonts w:ascii="Roboto" w:hAnsi="Roboto"/>
        </w:rPr>
        <w:t xml:space="preserve"> </w:t>
      </w:r>
      <w:r w:rsidRPr="08CDC5B4">
        <w:rPr>
          <w:rFonts w:ascii="Roboto" w:hAnsi="Roboto"/>
        </w:rPr>
        <w:t xml:space="preserve">do you engage with </w:t>
      </w:r>
      <w:r w:rsidRPr="08CDC5B4" w:rsidR="001956FF">
        <w:rPr>
          <w:rFonts w:ascii="Roboto" w:hAnsi="Roboto"/>
        </w:rPr>
        <w:t xml:space="preserve">Head Start </w:t>
      </w:r>
      <w:r w:rsidRPr="08CDC5B4" w:rsidR="00517593">
        <w:rPr>
          <w:rFonts w:ascii="Roboto" w:hAnsi="Roboto"/>
        </w:rPr>
        <w:t xml:space="preserve">program leaders </w:t>
      </w:r>
      <w:r w:rsidRPr="08CDC5B4">
        <w:rPr>
          <w:rFonts w:ascii="Roboto" w:hAnsi="Roboto"/>
        </w:rPr>
        <w:t xml:space="preserve">around whether and how to </w:t>
      </w:r>
      <w:r w:rsidRPr="005F173E">
        <w:rPr>
          <w:rFonts w:ascii="Roboto" w:hAnsi="Roboto"/>
          <w:highlight w:val="yellow"/>
        </w:rPr>
        <w:t>combine</w:t>
      </w:r>
      <w:r w:rsidRPr="08CDC5B4">
        <w:rPr>
          <w:rFonts w:ascii="Roboto" w:hAnsi="Roboto"/>
        </w:rPr>
        <w:t xml:space="preserve"> funds? [</w:t>
      </w:r>
      <w:r w:rsidR="00CA5B5E">
        <w:rPr>
          <w:rFonts w:ascii="Roboto" w:hAnsi="Roboto"/>
          <w:b/>
          <w:bCs/>
          <w:i/>
          <w:iCs/>
        </w:rPr>
        <w:t>S</w:t>
      </w:r>
      <w:r w:rsidRPr="08CDC5B4">
        <w:rPr>
          <w:rFonts w:ascii="Roboto" w:hAnsi="Roboto"/>
          <w:b/>
          <w:bCs/>
          <w:i/>
          <w:iCs/>
        </w:rPr>
        <w:t>rl_comb</w:t>
      </w:r>
      <w:r w:rsidRPr="08CDC5B4">
        <w:rPr>
          <w:rFonts w:ascii="Roboto" w:hAnsi="Roboto"/>
        </w:rPr>
        <w:t>]</w:t>
      </w:r>
    </w:p>
    <w:p w:rsidR="00FF0F57" w:rsidP="008C76B1" w14:paraId="129756E1" w14:textId="185EAC9B">
      <w:pPr>
        <w:pStyle w:val="ListParagraph"/>
        <w:numPr>
          <w:ilvl w:val="0"/>
          <w:numId w:val="3"/>
        </w:numPr>
        <w:spacing w:line="276" w:lineRule="auto"/>
        <w:rPr>
          <w:rFonts w:ascii="Roboto" w:hAnsi="Roboto"/>
        </w:rPr>
      </w:pPr>
      <w:r>
        <w:rPr>
          <w:rFonts w:ascii="Roboto" w:hAnsi="Roboto"/>
        </w:rPr>
        <w:t>Not</w:t>
      </w:r>
      <w:r w:rsidRPr="31500A69">
        <w:rPr>
          <w:rFonts w:ascii="Roboto" w:hAnsi="Roboto"/>
        </w:rPr>
        <w:t xml:space="preserve"> at all</w:t>
      </w:r>
    </w:p>
    <w:p w:rsidR="00A44349" w:rsidRPr="008F62F4" w:rsidP="008C76B1" w14:paraId="17F71EF7" w14:textId="1E1DA29E">
      <w:pPr>
        <w:pStyle w:val="ListParagraph"/>
        <w:numPr>
          <w:ilvl w:val="0"/>
          <w:numId w:val="3"/>
        </w:numPr>
        <w:spacing w:line="276" w:lineRule="auto"/>
        <w:rPr>
          <w:rFonts w:ascii="Roboto" w:hAnsi="Roboto"/>
        </w:rPr>
      </w:pPr>
      <w:r w:rsidRPr="2FB427A3">
        <w:rPr>
          <w:rFonts w:ascii="Roboto" w:hAnsi="Roboto"/>
        </w:rPr>
        <w:t>Not too frequently</w:t>
      </w:r>
    </w:p>
    <w:p w:rsidR="00A44349" w:rsidRPr="008F62F4" w:rsidP="008C76B1" w14:paraId="7E6BA6DE" w14:textId="6225D6EE">
      <w:pPr>
        <w:pStyle w:val="ListParagraph"/>
        <w:numPr>
          <w:ilvl w:val="0"/>
          <w:numId w:val="3"/>
        </w:numPr>
        <w:spacing w:line="276" w:lineRule="auto"/>
        <w:rPr>
          <w:rFonts w:ascii="Roboto" w:hAnsi="Roboto"/>
        </w:rPr>
      </w:pPr>
      <w:r>
        <w:rPr>
          <w:rFonts w:ascii="Roboto" w:hAnsi="Roboto"/>
        </w:rPr>
        <w:t>Moderately</w:t>
      </w:r>
      <w:r w:rsidRPr="2FB427A3">
        <w:rPr>
          <w:rFonts w:ascii="Roboto" w:hAnsi="Roboto"/>
        </w:rPr>
        <w:t xml:space="preserve"> </w:t>
      </w:r>
      <w:r w:rsidRPr="2FB427A3" w:rsidR="00313236">
        <w:rPr>
          <w:rFonts w:ascii="Roboto" w:hAnsi="Roboto"/>
        </w:rPr>
        <w:t>frequently</w:t>
      </w:r>
    </w:p>
    <w:p w:rsidR="006D6534" w:rsidRPr="008F62F4" w:rsidP="008C76B1" w14:paraId="653E2D16" w14:textId="71F4448A">
      <w:pPr>
        <w:pStyle w:val="ListParagraph"/>
        <w:numPr>
          <w:ilvl w:val="0"/>
          <w:numId w:val="3"/>
        </w:numPr>
        <w:spacing w:line="276" w:lineRule="auto"/>
      </w:pPr>
      <w:r>
        <w:rPr>
          <w:rFonts w:ascii="Roboto" w:hAnsi="Roboto"/>
        </w:rPr>
        <w:t>F</w:t>
      </w:r>
      <w:r w:rsidRPr="2FB427A3" w:rsidR="00313236">
        <w:rPr>
          <w:rFonts w:ascii="Roboto" w:hAnsi="Roboto"/>
        </w:rPr>
        <w:t>requently</w:t>
      </w:r>
    </w:p>
    <w:p w:rsidR="00146078" w:rsidRPr="008F62F4" w:rsidP="008C76B1" w14:paraId="7DAD496A" w14:textId="42F6445D">
      <w:pPr>
        <w:pStyle w:val="ListParagraph"/>
        <w:numPr>
          <w:ilvl w:val="0"/>
          <w:numId w:val="3"/>
        </w:numPr>
        <w:spacing w:line="276" w:lineRule="auto"/>
        <w:rPr>
          <w:rFonts w:ascii="Roboto" w:hAnsi="Roboto"/>
        </w:rPr>
      </w:pPr>
      <w:r>
        <w:rPr>
          <w:rFonts w:ascii="Roboto" w:hAnsi="Roboto"/>
        </w:rPr>
        <w:t>Very</w:t>
      </w:r>
      <w:r w:rsidRPr="24210D7A">
        <w:rPr>
          <w:rFonts w:ascii="Roboto" w:hAnsi="Roboto"/>
        </w:rPr>
        <w:t xml:space="preserve"> </w:t>
      </w:r>
      <w:r w:rsidRPr="24210D7A">
        <w:rPr>
          <w:rFonts w:ascii="Roboto" w:hAnsi="Roboto"/>
        </w:rPr>
        <w:t>frequently</w:t>
      </w:r>
    </w:p>
    <w:p w:rsidR="006C0A3D" w:rsidP="008C76B1" w14:paraId="331AA57D" w14:textId="77777777">
      <w:pPr>
        <w:spacing w:line="276" w:lineRule="auto"/>
        <w:rPr>
          <w:rFonts w:ascii="Roboto" w:hAnsi="Roboto"/>
          <w:b/>
          <w:color w:val="C00000"/>
        </w:rPr>
      </w:pPr>
      <w:bookmarkStart w:id="40" w:name="_Toc134258240"/>
      <w:bookmarkStart w:id="41" w:name="_Toc134450691"/>
    </w:p>
    <w:p w:rsidR="00483458" w:rsidP="008C76B1" w14:paraId="47A5BE5B" w14:textId="0799A4E8">
      <w:pPr>
        <w:keepNext/>
        <w:spacing w:line="276" w:lineRule="auto"/>
        <w:rPr>
          <w:rFonts w:ascii="Roboto" w:hAnsi="Roboto"/>
          <w:i/>
        </w:rPr>
      </w:pPr>
      <w:r>
        <w:rPr>
          <w:rFonts w:ascii="Roboto" w:hAnsi="Roboto"/>
          <w:i/>
        </w:rPr>
        <w:t xml:space="preserve">For the next set of questions, consider your state’s </w:t>
      </w:r>
      <w:r>
        <w:rPr>
          <w:rFonts w:ascii="Roboto" w:hAnsi="Roboto"/>
          <w:i/>
          <w:u w:val="single"/>
        </w:rPr>
        <w:t>most recent</w:t>
      </w:r>
      <w:r>
        <w:rPr>
          <w:rFonts w:ascii="Roboto" w:hAnsi="Roboto"/>
          <w:i/>
        </w:rPr>
        <w:t xml:space="preserve"> </w:t>
      </w:r>
      <w:r>
        <w:rPr>
          <w:rFonts w:ascii="Roboto" w:hAnsi="Roboto"/>
        </w:rPr>
        <w:t>Preschool Development Grant</w:t>
      </w:r>
      <w:r>
        <w:t xml:space="preserve"> (</w:t>
      </w:r>
      <w:r>
        <w:rPr>
          <w:rFonts w:ascii="Roboto" w:hAnsi="Roboto"/>
          <w:i/>
        </w:rPr>
        <w:t>PDG</w:t>
      </w:r>
      <w:r>
        <w:rPr>
          <w:i/>
        </w:rPr>
        <w:t>)</w:t>
      </w:r>
      <w:r>
        <w:rPr>
          <w:rFonts w:ascii="Roboto" w:hAnsi="Roboto"/>
          <w:i/>
        </w:rPr>
        <w:t xml:space="preserve"> grant award. </w:t>
      </w:r>
    </w:p>
    <w:p w:rsidR="00111C6C" w:rsidP="008C76B1" w14:paraId="7E4472FF" w14:textId="77777777">
      <w:pPr>
        <w:keepNext/>
        <w:spacing w:line="276" w:lineRule="auto"/>
        <w:rPr>
          <w:rFonts w:ascii="Roboto" w:hAnsi="Roboto"/>
        </w:rPr>
      </w:pPr>
    </w:p>
    <w:p w:rsidR="00483458" w:rsidP="008C76B1" w14:paraId="3C8482D3" w14:textId="6E913145">
      <w:pPr>
        <w:keepNext/>
        <w:spacing w:line="276" w:lineRule="auto"/>
        <w:rPr>
          <w:rFonts w:ascii="Roboto" w:hAnsi="Roboto"/>
        </w:rPr>
      </w:pPr>
      <w:r>
        <w:rPr>
          <w:rFonts w:ascii="Roboto" w:hAnsi="Roboto"/>
        </w:rPr>
        <w:t>Are Head Start programs eligible to receive PDG funds in your state? [</w:t>
      </w:r>
      <w:r w:rsidR="00CA5B5E">
        <w:rPr>
          <w:rFonts w:ascii="Roboto" w:hAnsi="Roboto"/>
          <w:b/>
          <w:i/>
        </w:rPr>
        <w:t>S</w:t>
      </w:r>
      <w:r>
        <w:rPr>
          <w:rFonts w:ascii="Roboto" w:hAnsi="Roboto"/>
          <w:b/>
          <w:i/>
        </w:rPr>
        <w:t>hs_</w:t>
      </w:r>
      <w:r w:rsidR="00CA5B5E">
        <w:rPr>
          <w:rFonts w:ascii="Roboto" w:hAnsi="Roboto"/>
          <w:b/>
          <w:i/>
        </w:rPr>
        <w:t>PDG</w:t>
      </w:r>
      <w:r>
        <w:rPr>
          <w:rFonts w:ascii="Roboto" w:hAnsi="Roboto"/>
          <w:b/>
          <w:i/>
        </w:rPr>
        <w:t>elig</w:t>
      </w:r>
      <w:r>
        <w:rPr>
          <w:rFonts w:ascii="Roboto" w:hAnsi="Roboto"/>
        </w:rPr>
        <w:t>]</w:t>
      </w:r>
    </w:p>
    <w:p w:rsidR="00483458" w:rsidP="00604350" w14:paraId="429BA35B" w14:textId="77777777">
      <w:pPr>
        <w:pStyle w:val="ListParagraph"/>
        <w:numPr>
          <w:ilvl w:val="0"/>
          <w:numId w:val="27"/>
        </w:numPr>
        <w:spacing w:line="276" w:lineRule="auto"/>
        <w:rPr>
          <w:rFonts w:ascii="Roboto" w:hAnsi="Roboto"/>
        </w:rPr>
      </w:pPr>
      <w:r>
        <w:rPr>
          <w:rFonts w:ascii="Roboto" w:hAnsi="Roboto"/>
        </w:rPr>
        <w:t>Yes</w:t>
      </w:r>
    </w:p>
    <w:p w:rsidR="00483458" w:rsidP="00604350" w14:paraId="67D6B791" w14:textId="77777777">
      <w:pPr>
        <w:pStyle w:val="ListParagraph"/>
        <w:numPr>
          <w:ilvl w:val="0"/>
          <w:numId w:val="27"/>
        </w:numPr>
        <w:spacing w:line="276" w:lineRule="auto"/>
        <w:rPr>
          <w:rFonts w:ascii="Roboto" w:hAnsi="Roboto"/>
        </w:rPr>
      </w:pPr>
      <w:r>
        <w:rPr>
          <w:rFonts w:ascii="Roboto" w:hAnsi="Roboto"/>
        </w:rPr>
        <w:t xml:space="preserve">No </w:t>
      </w:r>
    </w:p>
    <w:p w:rsidR="00483458" w:rsidP="00604350" w14:paraId="334D29E4" w14:textId="60B348BE">
      <w:pPr>
        <w:pStyle w:val="ListParagraph"/>
        <w:numPr>
          <w:ilvl w:val="0"/>
          <w:numId w:val="27"/>
        </w:numPr>
        <w:spacing w:line="276" w:lineRule="auto"/>
        <w:rPr>
          <w:rFonts w:ascii="Roboto" w:hAnsi="Roboto"/>
        </w:rPr>
      </w:pPr>
      <w:r w:rsidRPr="459D3FD0">
        <w:rPr>
          <w:rFonts w:ascii="Roboto" w:hAnsi="Roboto"/>
        </w:rPr>
        <w:t>N</w:t>
      </w:r>
      <w:r w:rsidRPr="459D3FD0" w:rsidR="72BD778A">
        <w:rPr>
          <w:rFonts w:ascii="Roboto" w:hAnsi="Roboto"/>
        </w:rPr>
        <w:t>ot applicable</w:t>
      </w:r>
      <w:r>
        <w:rPr>
          <w:rFonts w:ascii="Roboto" w:hAnsi="Roboto"/>
        </w:rPr>
        <w:t xml:space="preserve"> (our state does not have a PDG grant)</w:t>
      </w:r>
    </w:p>
    <w:p w:rsidR="00483458" w:rsidP="00604350" w14:paraId="324CDF1A" w14:textId="77777777">
      <w:pPr>
        <w:pStyle w:val="ListParagraph"/>
        <w:numPr>
          <w:ilvl w:val="0"/>
          <w:numId w:val="27"/>
        </w:numPr>
        <w:spacing w:line="276" w:lineRule="auto"/>
        <w:rPr>
          <w:rFonts w:ascii="Roboto" w:hAnsi="Roboto"/>
        </w:rPr>
      </w:pPr>
      <w:r>
        <w:rPr>
          <w:rFonts w:ascii="Roboto" w:hAnsi="Roboto"/>
        </w:rPr>
        <w:t xml:space="preserve">Don’t </w:t>
      </w:r>
      <w:r>
        <w:rPr>
          <w:rFonts w:ascii="Roboto" w:hAnsi="Roboto"/>
        </w:rPr>
        <w:t>know</w:t>
      </w:r>
    </w:p>
    <w:p w:rsidR="00483458" w:rsidP="008C76B1" w14:paraId="4A17C907" w14:textId="77777777">
      <w:pPr>
        <w:spacing w:line="276" w:lineRule="auto"/>
        <w:rPr>
          <w:rFonts w:ascii="Roboto" w:hAnsi="Roboto"/>
        </w:rPr>
      </w:pPr>
    </w:p>
    <w:p w:rsidR="00111C6C" w:rsidP="008C76B1" w14:paraId="4E3AC64E" w14:textId="77777777">
      <w:pPr>
        <w:keepNext/>
        <w:keepLines/>
        <w:spacing w:line="276" w:lineRule="auto"/>
        <w:rPr>
          <w:rFonts w:ascii="Roboto" w:hAnsi="Roboto"/>
        </w:rPr>
      </w:pPr>
    </w:p>
    <w:p w:rsidR="00483458" w:rsidP="008C76B1" w14:paraId="0D87F08E" w14:textId="6A5C307A">
      <w:pPr>
        <w:keepNext/>
        <w:keepLines/>
        <w:spacing w:line="276" w:lineRule="auto"/>
        <w:rPr>
          <w:rFonts w:ascii="Roboto" w:hAnsi="Roboto"/>
          <w:b/>
        </w:rPr>
      </w:pPr>
      <w:r>
        <w:rPr>
          <w:rFonts w:ascii="Roboto" w:hAnsi="Roboto"/>
        </w:rPr>
        <w:t>[If</w:t>
      </w:r>
      <w:r>
        <w:rPr>
          <w:rFonts w:ascii="Roboto" w:hAnsi="Roboto"/>
          <w:b/>
        </w:rPr>
        <w:t xml:space="preserve"> </w:t>
      </w:r>
      <w:r w:rsidR="00CA5B5E">
        <w:rPr>
          <w:rFonts w:ascii="Roboto" w:hAnsi="Roboto"/>
          <w:b/>
          <w:i/>
        </w:rPr>
        <w:t>S</w:t>
      </w:r>
      <w:r>
        <w:rPr>
          <w:rFonts w:ascii="Roboto" w:hAnsi="Roboto"/>
          <w:b/>
          <w:i/>
        </w:rPr>
        <w:t>hs_</w:t>
      </w:r>
      <w:r w:rsidR="00CA5B5E">
        <w:rPr>
          <w:rFonts w:ascii="Roboto" w:hAnsi="Roboto"/>
          <w:b/>
          <w:i/>
        </w:rPr>
        <w:t>PDG</w:t>
      </w:r>
      <w:r>
        <w:rPr>
          <w:rFonts w:ascii="Roboto" w:hAnsi="Roboto"/>
          <w:b/>
          <w:i/>
        </w:rPr>
        <w:t>elig</w:t>
      </w:r>
      <w:r>
        <w:rPr>
          <w:rFonts w:ascii="Roboto" w:hAnsi="Roboto"/>
          <w:b/>
        </w:rPr>
        <w:t xml:space="preserve"> </w:t>
      </w:r>
      <w:r>
        <w:rPr>
          <w:rFonts w:ascii="Roboto" w:hAnsi="Roboto"/>
        </w:rPr>
        <w:t>= yes]</w:t>
      </w:r>
      <w:r>
        <w:rPr>
          <w:rFonts w:ascii="Roboto" w:hAnsi="Roboto"/>
          <w:b/>
        </w:rPr>
        <w:t xml:space="preserve"> </w:t>
      </w:r>
      <w:r>
        <w:rPr>
          <w:rFonts w:ascii="Roboto" w:hAnsi="Roboto"/>
        </w:rPr>
        <w:t>Did [the Head Start Collaboration Office Director in your state /</w:t>
      </w:r>
      <w:r w:rsidRPr="5A2A231C" w:rsidR="56A914A5">
        <w:rPr>
          <w:rFonts w:ascii="Roboto" w:hAnsi="Roboto"/>
        </w:rPr>
        <w:t xml:space="preserve"> </w:t>
      </w:r>
      <w:r>
        <w:rPr>
          <w:rFonts w:ascii="Roboto" w:hAnsi="Roboto"/>
        </w:rPr>
        <w:t>you] participate in… [</w:t>
      </w:r>
      <w:r w:rsidR="00CA5B5E">
        <w:rPr>
          <w:rFonts w:ascii="Roboto" w:hAnsi="Roboto"/>
          <w:b/>
          <w:i/>
        </w:rPr>
        <w:t>S</w:t>
      </w:r>
      <w:r>
        <w:rPr>
          <w:rFonts w:ascii="Roboto" w:hAnsi="Roboto"/>
          <w:b/>
          <w:i/>
        </w:rPr>
        <w:t>hs_pdg</w:t>
      </w:r>
      <w:r>
        <w:rPr>
          <w:rFonts w:ascii="Roboto" w:hAnsi="Roboto"/>
        </w:rPr>
        <w:t>]</w:t>
      </w:r>
    </w:p>
    <w:tbl>
      <w:tblPr>
        <w:tblStyle w:val="TableGrid"/>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860"/>
        <w:gridCol w:w="1439"/>
        <w:gridCol w:w="1441"/>
        <w:gridCol w:w="1530"/>
      </w:tblGrid>
      <w:tr w14:paraId="1738DF47" w14:textId="77777777" w:rsidTr="00483458">
        <w:tblPrEx>
          <w:tblW w:w="495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621"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483458" w:rsidP="008C76B1" w14:paraId="3324375A" w14:textId="77777777">
            <w:pPr>
              <w:pStyle w:val="TableHeader1"/>
              <w:keepNext/>
              <w:keepLines/>
              <w:spacing w:before="0" w:after="0" w:line="276" w:lineRule="auto"/>
              <w:rPr>
                <w:rFonts w:ascii="Roboto" w:hAnsi="Roboto"/>
                <w:color w:val="FFFFFF" w:themeColor="background1"/>
              </w:rPr>
            </w:pPr>
          </w:p>
        </w:tc>
        <w:tc>
          <w:tcPr>
            <w:tcW w:w="776"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bottom"/>
            <w:hideMark/>
          </w:tcPr>
          <w:p w:rsidR="00483458" w:rsidP="008C76B1" w14:paraId="0F6C4147"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Yes</w:t>
            </w:r>
          </w:p>
        </w:tc>
        <w:tc>
          <w:tcPr>
            <w:tcW w:w="777"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vAlign w:val="bottom"/>
            <w:hideMark/>
          </w:tcPr>
          <w:p w:rsidR="00483458" w:rsidP="008C76B1" w14:paraId="47110281"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No</w:t>
            </w:r>
          </w:p>
        </w:tc>
        <w:tc>
          <w:tcPr>
            <w:tcW w:w="825" w:type="pct"/>
            <w:tcBorders>
              <w:top w:val="nil"/>
              <w:left w:val="single" w:sz="2" w:space="0" w:color="A6A6A6" w:themeColor="background1" w:themeShade="A6"/>
              <w:bottom w:val="single" w:sz="2" w:space="0" w:color="A6A6A6" w:themeColor="background1" w:themeShade="A6"/>
              <w:right w:val="nil"/>
            </w:tcBorders>
            <w:shd w:val="clear" w:color="auto" w:fill="464D78" w:themeFill="background2"/>
            <w:tcMar>
              <w:top w:w="29" w:type="dxa"/>
              <w:left w:w="58" w:type="dxa"/>
              <w:bottom w:w="29" w:type="dxa"/>
              <w:right w:w="58" w:type="dxa"/>
            </w:tcMar>
            <w:vAlign w:val="bottom"/>
            <w:hideMark/>
          </w:tcPr>
          <w:p w:rsidR="00483458" w:rsidP="008C76B1" w14:paraId="7299F42A" w14:textId="77777777">
            <w:pPr>
              <w:pStyle w:val="TableHeader1"/>
              <w:keepNext/>
              <w:keepLines/>
              <w:spacing w:before="0" w:after="0" w:line="276" w:lineRule="auto"/>
              <w:rPr>
                <w:rFonts w:ascii="Roboto" w:hAnsi="Roboto"/>
                <w:color w:val="FFFFFF" w:themeColor="background1"/>
              </w:rPr>
            </w:pPr>
            <w:r>
              <w:rPr>
                <w:rFonts w:ascii="Roboto" w:hAnsi="Roboto"/>
                <w:color w:val="FFFFFF" w:themeColor="background1"/>
              </w:rPr>
              <w:t>Don’t know</w:t>
            </w:r>
          </w:p>
        </w:tc>
      </w:tr>
      <w:tr w14:paraId="3205849B" w14:textId="77777777" w:rsidTr="00483458">
        <w:tblPrEx>
          <w:tblW w:w="4952" w:type="pct"/>
          <w:tblCellMar>
            <w:top w:w="58" w:type="dxa"/>
            <w:left w:w="58" w:type="dxa"/>
            <w:bottom w:w="58" w:type="dxa"/>
            <w:right w:w="58" w:type="dxa"/>
          </w:tblCellMar>
          <w:tblLook w:val="04A0"/>
        </w:tblPrEx>
        <w:trPr>
          <w:cantSplit/>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hideMark/>
          </w:tcPr>
          <w:p w:rsidR="00483458" w:rsidP="008C76B1" w14:paraId="7BDA6F8C" w14:textId="102FB2F7">
            <w:pPr>
              <w:pStyle w:val="TableHeader2"/>
              <w:keepNext/>
              <w:keepLines/>
              <w:spacing w:before="0" w:after="0" w:line="276" w:lineRule="auto"/>
              <w:rPr>
                <w:rFonts w:ascii="Roboto" w:hAnsi="Roboto"/>
                <w:b/>
                <w:i/>
              </w:rPr>
            </w:pPr>
            <w:r w:rsidRPr="0C597027">
              <w:rPr>
                <w:rFonts w:ascii="Roboto" w:hAnsi="Roboto"/>
              </w:rPr>
              <w:t>The PDG application process?</w:t>
            </w:r>
            <w:r w:rsidRPr="0C597027" w:rsidR="0F47FEC8">
              <w:rPr>
                <w:rFonts w:ascii="Roboto" w:hAnsi="Roboto"/>
              </w:rPr>
              <w:t xml:space="preserve"> </w:t>
            </w:r>
            <w:r w:rsidRPr="0C597027" w:rsidR="0F47FEC8">
              <w:rPr>
                <w:rFonts w:ascii="Roboto" w:hAnsi="Roboto"/>
                <w:b/>
                <w:bCs/>
                <w:i/>
                <w:iCs/>
              </w:rPr>
              <w:t>[</w:t>
            </w:r>
            <w:r w:rsidR="00CA5B5E">
              <w:rPr>
                <w:rFonts w:ascii="Roboto" w:hAnsi="Roboto"/>
                <w:b/>
                <w:bCs/>
                <w:i/>
                <w:iCs/>
              </w:rPr>
              <w:t>S</w:t>
            </w:r>
            <w:r w:rsidRPr="0C597027" w:rsidR="0F47FEC8">
              <w:rPr>
                <w:rFonts w:ascii="Roboto" w:hAnsi="Roboto"/>
                <w:b/>
                <w:bCs/>
                <w:i/>
                <w:iCs/>
              </w:rPr>
              <w:t>hs_pdg_1]</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83458" w:rsidP="008C76B1" w14:paraId="05F63603"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83458" w:rsidP="008C76B1" w14:paraId="5182D726"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483458" w:rsidP="008C76B1" w14:paraId="2384A047" w14:textId="77777777">
            <w:pPr>
              <w:pStyle w:val="TableBodyLeft"/>
              <w:keepNext/>
              <w:keepLines/>
              <w:spacing w:before="0" w:after="0" w:line="276" w:lineRule="auto"/>
              <w:rPr>
                <w:rFonts w:ascii="Roboto" w:hAnsi="Roboto"/>
              </w:rPr>
            </w:pPr>
          </w:p>
        </w:tc>
      </w:tr>
      <w:tr w14:paraId="1D02913C" w14:textId="77777777" w:rsidTr="00483458">
        <w:tblPrEx>
          <w:tblW w:w="4952" w:type="pct"/>
          <w:tblCellMar>
            <w:top w:w="58" w:type="dxa"/>
            <w:left w:w="58" w:type="dxa"/>
            <w:bottom w:w="58" w:type="dxa"/>
            <w:right w:w="58" w:type="dxa"/>
          </w:tblCellMar>
          <w:tblLook w:val="04A0"/>
        </w:tblPrEx>
        <w:trPr>
          <w:cantSplit/>
        </w:trPr>
        <w:tc>
          <w:tcPr>
            <w:tcW w:w="262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hideMark/>
          </w:tcPr>
          <w:p w:rsidR="00483458" w:rsidP="008C76B1" w14:paraId="18BD0CB9" w14:textId="64708E23">
            <w:pPr>
              <w:pStyle w:val="TableHeader2"/>
              <w:keepNext/>
              <w:keepLines/>
              <w:spacing w:before="0" w:after="0" w:line="276" w:lineRule="auto"/>
              <w:rPr>
                <w:rFonts w:ascii="Roboto" w:hAnsi="Roboto"/>
                <w:b/>
                <w:i/>
              </w:rPr>
            </w:pPr>
            <w:r>
              <w:rPr>
                <w:rFonts w:ascii="Roboto" w:hAnsi="Roboto"/>
              </w:rPr>
              <w:t>The planning of PDG fund use?</w:t>
            </w:r>
            <w:r w:rsidRPr="0C597027" w:rsidR="7B398277">
              <w:rPr>
                <w:rFonts w:ascii="Roboto" w:hAnsi="Roboto"/>
              </w:rPr>
              <w:t xml:space="preserve"> </w:t>
            </w:r>
            <w:r w:rsidRPr="0C597027" w:rsidR="7B398277">
              <w:rPr>
                <w:rFonts w:ascii="Roboto" w:hAnsi="Roboto"/>
                <w:b/>
                <w:bCs/>
                <w:i/>
                <w:iCs/>
              </w:rPr>
              <w:t>[</w:t>
            </w:r>
            <w:r w:rsidR="00AA32DF">
              <w:rPr>
                <w:rFonts w:ascii="Roboto" w:hAnsi="Roboto"/>
                <w:b/>
                <w:bCs/>
                <w:i/>
                <w:iCs/>
              </w:rPr>
              <w:t>S</w:t>
            </w:r>
            <w:r w:rsidRPr="0C597027" w:rsidR="7B398277">
              <w:rPr>
                <w:rFonts w:ascii="Roboto" w:hAnsi="Roboto"/>
                <w:b/>
                <w:bCs/>
                <w:i/>
                <w:iCs/>
              </w:rPr>
              <w:t>hs_pdg_2]</w:t>
            </w:r>
          </w:p>
        </w:tc>
        <w:tc>
          <w:tcPr>
            <w:tcW w:w="776"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83458" w:rsidP="008C76B1" w14:paraId="279DC397"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83458" w:rsidP="008C76B1" w14:paraId="6A653C0A"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Mar>
              <w:top w:w="29" w:type="dxa"/>
              <w:left w:w="58" w:type="dxa"/>
              <w:bottom w:w="29" w:type="dxa"/>
              <w:right w:w="58" w:type="dxa"/>
            </w:tcMar>
            <w:vAlign w:val="center"/>
          </w:tcPr>
          <w:p w:rsidR="00483458" w:rsidP="008C76B1" w14:paraId="48BD30B6" w14:textId="77777777">
            <w:pPr>
              <w:pStyle w:val="TableBodyLeft"/>
              <w:keepNext/>
              <w:keepLines/>
              <w:spacing w:before="0" w:after="0" w:line="276" w:lineRule="auto"/>
              <w:rPr>
                <w:rFonts w:ascii="Roboto" w:hAnsi="Roboto"/>
              </w:rPr>
            </w:pPr>
          </w:p>
        </w:tc>
      </w:tr>
      <w:tr w14:paraId="76C3983A" w14:textId="77777777" w:rsidTr="00483458">
        <w:tblPrEx>
          <w:tblW w:w="4952" w:type="pct"/>
          <w:tblCellMar>
            <w:top w:w="58" w:type="dxa"/>
            <w:left w:w="58" w:type="dxa"/>
            <w:bottom w:w="58" w:type="dxa"/>
            <w:right w:w="58" w:type="dxa"/>
          </w:tblCellMar>
          <w:tblLook w:val="04A0"/>
        </w:tblPrEx>
        <w:trPr>
          <w:cantSplit/>
          <w:trHeight w:val="126"/>
        </w:trPr>
        <w:tc>
          <w:tcPr>
            <w:tcW w:w="2621" w:type="pct"/>
            <w:tcBorders>
              <w:top w:val="single" w:sz="2" w:space="0" w:color="A6A6A6" w:themeColor="background1" w:themeShade="A6"/>
              <w:left w:val="nil"/>
              <w:bottom w:val="nil"/>
              <w:right w:val="single" w:sz="2" w:space="0" w:color="A6A6A6" w:themeColor="background1" w:themeShade="A6"/>
            </w:tcBorders>
            <w:tcMar>
              <w:top w:w="29" w:type="dxa"/>
              <w:left w:w="58" w:type="dxa"/>
              <w:bottom w:w="29" w:type="dxa"/>
              <w:right w:w="58" w:type="dxa"/>
            </w:tcMar>
            <w:vAlign w:val="bottom"/>
            <w:hideMark/>
          </w:tcPr>
          <w:p w:rsidR="00483458" w:rsidP="008C76B1" w14:paraId="068A597B" w14:textId="00E90DCC">
            <w:pPr>
              <w:pStyle w:val="TableHeader2"/>
              <w:keepNext/>
              <w:keepLines/>
              <w:spacing w:before="0" w:after="0" w:line="276" w:lineRule="auto"/>
              <w:rPr>
                <w:rFonts w:ascii="Roboto" w:hAnsi="Roboto"/>
                <w:b/>
                <w:i/>
              </w:rPr>
            </w:pPr>
            <w:r w:rsidRPr="0C597027">
              <w:rPr>
                <w:rFonts w:ascii="Roboto" w:hAnsi="Roboto"/>
              </w:rPr>
              <w:t>The implementation of PDG activities?</w:t>
            </w:r>
            <w:r w:rsidRPr="0C597027" w:rsidR="0DD18B30">
              <w:rPr>
                <w:rFonts w:ascii="Roboto" w:hAnsi="Roboto"/>
              </w:rPr>
              <w:t xml:space="preserve"> </w:t>
            </w:r>
            <w:r w:rsidRPr="0C597027" w:rsidR="0DD18B30">
              <w:rPr>
                <w:rFonts w:ascii="Roboto" w:hAnsi="Roboto"/>
                <w:b/>
                <w:bCs/>
                <w:i/>
                <w:iCs/>
              </w:rPr>
              <w:t>[</w:t>
            </w:r>
            <w:r w:rsidR="00AA32DF">
              <w:rPr>
                <w:rFonts w:ascii="Roboto" w:hAnsi="Roboto"/>
                <w:b/>
                <w:bCs/>
                <w:i/>
                <w:iCs/>
              </w:rPr>
              <w:t>S</w:t>
            </w:r>
            <w:r w:rsidRPr="0C597027" w:rsidR="0DD18B30">
              <w:rPr>
                <w:rFonts w:ascii="Roboto" w:hAnsi="Roboto"/>
                <w:b/>
                <w:bCs/>
                <w:i/>
                <w:iCs/>
              </w:rPr>
              <w:t>hs_pdg_3]</w:t>
            </w:r>
          </w:p>
        </w:tc>
        <w:tc>
          <w:tcPr>
            <w:tcW w:w="776"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tcMar>
              <w:top w:w="29" w:type="dxa"/>
              <w:left w:w="58" w:type="dxa"/>
              <w:bottom w:w="29" w:type="dxa"/>
              <w:right w:w="58" w:type="dxa"/>
            </w:tcMar>
            <w:vAlign w:val="center"/>
          </w:tcPr>
          <w:p w:rsidR="00483458" w:rsidP="008C76B1" w14:paraId="04977D62" w14:textId="77777777">
            <w:pPr>
              <w:pStyle w:val="TableBullet1"/>
              <w:keepNext/>
              <w:numPr>
                <w:ilvl w:val="0"/>
                <w:numId w:val="0"/>
              </w:numPr>
              <w:spacing w:before="0" w:after="0" w:line="276" w:lineRule="auto"/>
              <w:ind w:left="170"/>
              <w:rPr>
                <w:rFonts w:ascii="Roboto" w:hAnsi="Roboto"/>
              </w:rPr>
            </w:pPr>
          </w:p>
        </w:tc>
        <w:tc>
          <w:tcPr>
            <w:tcW w:w="777" w:type="pct"/>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vAlign w:val="center"/>
          </w:tcPr>
          <w:p w:rsidR="00483458" w:rsidP="008C76B1" w14:paraId="42B1C6D5" w14:textId="77777777">
            <w:pPr>
              <w:pStyle w:val="TableBodyCenter"/>
              <w:keepNext/>
              <w:keepLines/>
              <w:spacing w:before="0" w:after="0" w:line="276" w:lineRule="auto"/>
              <w:rPr>
                <w:rFonts w:ascii="Roboto" w:hAnsi="Roboto"/>
              </w:rPr>
            </w:pPr>
          </w:p>
        </w:tc>
        <w:tc>
          <w:tcPr>
            <w:tcW w:w="825" w:type="pct"/>
            <w:tcBorders>
              <w:top w:val="single" w:sz="2" w:space="0" w:color="A6A6A6" w:themeColor="background1" w:themeShade="A6"/>
              <w:left w:val="single" w:sz="2" w:space="0" w:color="A6A6A6" w:themeColor="background1" w:themeShade="A6"/>
              <w:bottom w:val="nil"/>
              <w:right w:val="nil"/>
            </w:tcBorders>
            <w:tcMar>
              <w:top w:w="29" w:type="dxa"/>
              <w:left w:w="58" w:type="dxa"/>
              <w:bottom w:w="29" w:type="dxa"/>
              <w:right w:w="58" w:type="dxa"/>
            </w:tcMar>
            <w:vAlign w:val="center"/>
          </w:tcPr>
          <w:p w:rsidR="00483458" w:rsidP="008C76B1" w14:paraId="3925B5FE" w14:textId="77777777">
            <w:pPr>
              <w:pStyle w:val="TableBodyLeft"/>
              <w:keepNext/>
              <w:keepLines/>
              <w:spacing w:before="0" w:after="0" w:line="276" w:lineRule="auto"/>
              <w:rPr>
                <w:rFonts w:ascii="Roboto" w:hAnsi="Roboto"/>
              </w:rPr>
            </w:pPr>
          </w:p>
        </w:tc>
      </w:tr>
    </w:tbl>
    <w:p w:rsidR="00671498" w:rsidP="008C76B1" w14:paraId="5B3D35F4" w14:textId="77777777">
      <w:pPr>
        <w:pStyle w:val="Heading2"/>
        <w:keepNext/>
        <w:spacing w:line="276" w:lineRule="auto"/>
        <w:rPr>
          <w:rFonts w:ascii="Roboto" w:hAnsi="Roboto"/>
        </w:rPr>
      </w:pPr>
      <w:bookmarkStart w:id="42" w:name="_Toc136873671"/>
      <w:bookmarkStart w:id="43" w:name="_Toc140835246"/>
      <w:bookmarkStart w:id="44" w:name="_Toc149315284"/>
      <w:bookmarkStart w:id="45" w:name="_Toc139021022"/>
    </w:p>
    <w:p w:rsidR="00671498" w14:paraId="3062FAD5" w14:textId="77777777">
      <w:pPr>
        <w:rPr>
          <w:rFonts w:ascii="Roboto" w:hAnsi="Roboto" w:eastAsiaTheme="majorEastAsia" w:cs="Open Sans Light"/>
          <w:bCs/>
          <w:noProof/>
          <w:color w:val="464D78" w:themeColor="background2"/>
          <w:kern w:val="0"/>
          <w:position w:val="14"/>
          <w:sz w:val="56"/>
          <w:szCs w:val="68"/>
          <w14:ligatures w14:val="none"/>
        </w:rPr>
      </w:pPr>
      <w:r>
        <w:rPr>
          <w:rFonts w:ascii="Roboto" w:hAnsi="Roboto"/>
        </w:rPr>
        <w:br w:type="page"/>
      </w:r>
    </w:p>
    <w:p w:rsidR="002811C9" w:rsidP="008C76B1" w14:paraId="5553A714" w14:textId="564BAE1A">
      <w:pPr>
        <w:pStyle w:val="Heading2"/>
        <w:keepNext/>
        <w:spacing w:line="276" w:lineRule="auto"/>
        <w:rPr>
          <w:rFonts w:ascii="Roboto" w:hAnsi="Roboto"/>
        </w:rPr>
      </w:pPr>
      <w:r w:rsidRPr="0079668D">
        <w:rPr>
          <w:rFonts w:ascii="Roboto" w:hAnsi="Roboto"/>
        </w:rPr>
        <w:t>Beliefs and Mindsets</w:t>
      </w:r>
      <w:bookmarkEnd w:id="40"/>
      <w:bookmarkEnd w:id="41"/>
      <w:bookmarkEnd w:id="42"/>
      <w:bookmarkEnd w:id="43"/>
      <w:bookmarkEnd w:id="44"/>
    </w:p>
    <w:p w:rsidR="00BB563D" w:rsidRPr="00877154" w:rsidP="008C76B1" w14:paraId="40B62EBE" w14:textId="57DF34AF">
      <w:pPr>
        <w:spacing w:line="276" w:lineRule="auto"/>
        <w:rPr>
          <w:rFonts w:ascii="Roboto" w:hAnsi="Roboto"/>
          <w:i/>
          <w:iCs/>
        </w:rPr>
      </w:pPr>
      <w:r w:rsidRPr="00877154">
        <w:rPr>
          <w:rFonts w:ascii="Roboto" w:hAnsi="Roboto"/>
          <w:i/>
          <w:iCs/>
        </w:rPr>
        <w:t xml:space="preserve">In this part of the survey, we ask about your specific beliefs </w:t>
      </w:r>
      <w:r w:rsidR="008C5980">
        <w:rPr>
          <w:rFonts w:ascii="Roboto" w:hAnsi="Roboto"/>
          <w:i/>
          <w:iCs/>
        </w:rPr>
        <w:t>on</w:t>
      </w:r>
      <w:r w:rsidRPr="00877154" w:rsidR="008C5980">
        <w:rPr>
          <w:rFonts w:ascii="Roboto" w:hAnsi="Roboto"/>
          <w:i/>
          <w:iCs/>
        </w:rPr>
        <w:t xml:space="preserve"> </w:t>
      </w:r>
      <w:r w:rsidRPr="00877154" w:rsidR="009A0C41">
        <w:rPr>
          <w:rFonts w:ascii="Roboto" w:hAnsi="Roboto"/>
          <w:i/>
          <w:iCs/>
        </w:rPr>
        <w:t xml:space="preserve">decisions around ECE financing policy in your state. </w:t>
      </w:r>
    </w:p>
    <w:p w:rsidR="00BB563D" w:rsidRPr="00AC0A6F" w:rsidP="008C76B1" w14:paraId="4D68D4DD" w14:textId="0E08AC02">
      <w:pPr>
        <w:spacing w:line="276" w:lineRule="auto"/>
        <w:rPr>
          <w:rFonts w:ascii="Roboto" w:hAnsi="Roboto"/>
          <w:i/>
        </w:rPr>
      </w:pPr>
      <w:r>
        <w:rPr>
          <w:rFonts w:ascii="Roboto" w:hAnsi="Roboto"/>
          <w:i/>
          <w:iCs/>
        </w:rPr>
        <w:t>As a reminder,</w:t>
      </w:r>
      <w:r w:rsidR="00F1286E">
        <w:rPr>
          <w:rFonts w:ascii="Roboto" w:hAnsi="Roboto"/>
          <w:i/>
          <w:iCs/>
        </w:rPr>
        <w:t xml:space="preserve"> your responses will be kept private</w:t>
      </w:r>
      <w:r>
        <w:rPr>
          <w:rFonts w:ascii="Roboto" w:hAnsi="Roboto"/>
          <w:i/>
          <w:iCs/>
        </w:rPr>
        <w:t xml:space="preserve">. </w:t>
      </w:r>
    </w:p>
    <w:bookmarkEnd w:id="45"/>
    <w:p w:rsidR="00D46878" w:rsidRPr="00877154" w:rsidP="008C76B1" w14:paraId="022D81BC" w14:textId="77777777">
      <w:pPr>
        <w:spacing w:line="276" w:lineRule="auto"/>
      </w:pPr>
    </w:p>
    <w:p w:rsidR="008A65C8" w:rsidRPr="008F62F4" w:rsidP="008C76B1" w14:paraId="4155C293" w14:textId="3ABBCE65">
      <w:pPr>
        <w:spacing w:line="276" w:lineRule="auto"/>
        <w:rPr>
          <w:rFonts w:ascii="Roboto" w:hAnsi="Roboto"/>
        </w:rPr>
      </w:pPr>
      <w:r w:rsidRPr="008F62F4">
        <w:rPr>
          <w:rFonts w:ascii="Roboto" w:hAnsi="Roboto"/>
        </w:rPr>
        <w:t>How much</w:t>
      </w:r>
      <w:r w:rsidRPr="008F62F4">
        <w:rPr>
          <w:rFonts w:ascii="Roboto" w:hAnsi="Roboto"/>
        </w:rPr>
        <w:t xml:space="preserve"> do you </w:t>
      </w:r>
      <w:r w:rsidRPr="008F62F4" w:rsidR="003C0F8E">
        <w:rPr>
          <w:rFonts w:ascii="Roboto" w:hAnsi="Roboto"/>
        </w:rPr>
        <w:t xml:space="preserve">agree </w:t>
      </w:r>
      <w:r w:rsidRPr="008F62F4">
        <w:rPr>
          <w:rFonts w:ascii="Roboto" w:hAnsi="Roboto"/>
        </w:rPr>
        <w:t>with the following statements? [</w:t>
      </w:r>
      <w:r w:rsidR="006E5B5E">
        <w:rPr>
          <w:rFonts w:ascii="Roboto" w:hAnsi="Roboto"/>
          <w:b/>
          <w:i/>
        </w:rPr>
        <w:t>S</w:t>
      </w:r>
      <w:r w:rsidRPr="008F62F4">
        <w:rPr>
          <w:rFonts w:ascii="Roboto" w:hAnsi="Roboto"/>
          <w:b/>
          <w:i/>
        </w:rPr>
        <w:t>m</w:t>
      </w:r>
      <w:r w:rsidR="006E5B5E">
        <w:rPr>
          <w:rFonts w:ascii="Roboto" w:hAnsi="Roboto"/>
          <w:b/>
          <w:i/>
        </w:rPr>
        <w:t>s</w:t>
      </w:r>
      <w:r w:rsidRPr="008F62F4">
        <w:rPr>
          <w:rFonts w:ascii="Roboto" w:hAnsi="Roboto"/>
          <w:b/>
          <w:i/>
        </w:rPr>
        <w:t>_fund</w:t>
      </w:r>
      <w:r w:rsidRPr="008F62F4">
        <w:rPr>
          <w:rFonts w:ascii="Roboto" w:hAnsi="Roboto"/>
        </w:rPr>
        <w:t>]</w:t>
      </w:r>
    </w:p>
    <w:tbl>
      <w:tblPr>
        <w:tblStyle w:val="TableGrid"/>
        <w:tblW w:w="4808"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691"/>
        <w:gridCol w:w="1170"/>
        <w:gridCol w:w="1170"/>
        <w:gridCol w:w="1170"/>
        <w:gridCol w:w="900"/>
        <w:gridCol w:w="900"/>
      </w:tblGrid>
      <w:tr w14:paraId="2B55CE37" w14:textId="77777777" w:rsidTr="00D46878">
        <w:tblPrEx>
          <w:tblW w:w="4808"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rHeight w:val="680"/>
          <w:tblHeader/>
        </w:trPr>
        <w:tc>
          <w:tcPr>
            <w:tcW w:w="2050" w:type="pct"/>
            <w:tcBorders>
              <w:top w:val="nil"/>
              <w:bottom w:val="single" w:sz="2" w:space="0" w:color="A6A6A6" w:themeColor="background1" w:themeShade="A6"/>
            </w:tcBorders>
            <w:shd w:val="clear" w:color="auto" w:fill="auto"/>
            <w:tcMar>
              <w:top w:w="29" w:type="dxa"/>
              <w:bottom w:w="29" w:type="dxa"/>
            </w:tcMar>
            <w:vAlign w:val="bottom"/>
          </w:tcPr>
          <w:p w:rsidR="005D1C64" w:rsidRPr="0079668D" w:rsidP="008C76B1" w14:paraId="1216673C" w14:textId="77777777">
            <w:pPr>
              <w:pStyle w:val="TableHeader1"/>
              <w:spacing w:line="276" w:lineRule="auto"/>
              <w:rPr>
                <w:rFonts w:ascii="Roboto" w:hAnsi="Roboto"/>
                <w:color w:val="FFFFFF" w:themeColor="background1"/>
              </w:rPr>
            </w:pPr>
          </w:p>
        </w:tc>
        <w:tc>
          <w:tcPr>
            <w:tcW w:w="650" w:type="pct"/>
            <w:tcBorders>
              <w:top w:val="nil"/>
              <w:bottom w:val="single" w:sz="2" w:space="0" w:color="A6A6A6" w:themeColor="background1" w:themeShade="A6"/>
            </w:tcBorders>
            <w:shd w:val="clear" w:color="auto" w:fill="464D78" w:themeFill="background2"/>
            <w:tcMar>
              <w:top w:w="29" w:type="dxa"/>
              <w:bottom w:w="29" w:type="dxa"/>
            </w:tcMar>
            <w:vAlign w:val="bottom"/>
          </w:tcPr>
          <w:p w:rsidR="005D1C64" w:rsidRPr="0079668D" w:rsidP="008C76B1" w14:paraId="00831682" w14:textId="28A2C67A">
            <w:pPr>
              <w:pStyle w:val="TableHeader1"/>
              <w:spacing w:line="276" w:lineRule="auto"/>
              <w:rPr>
                <w:rFonts w:ascii="Roboto" w:hAnsi="Roboto"/>
                <w:color w:val="FFFFFF" w:themeColor="background1"/>
              </w:rPr>
            </w:pPr>
            <w:r>
              <w:rPr>
                <w:rFonts w:ascii="Roboto" w:hAnsi="Roboto"/>
                <w:color w:val="FFFFFF" w:themeColor="background1"/>
              </w:rPr>
              <w:t>Do not agree at all</w:t>
            </w:r>
          </w:p>
        </w:tc>
        <w:tc>
          <w:tcPr>
            <w:tcW w:w="650" w:type="pct"/>
            <w:tcBorders>
              <w:bottom w:val="single" w:sz="2" w:space="0" w:color="A6A6A6" w:themeColor="background1" w:themeShade="A6"/>
            </w:tcBorders>
            <w:shd w:val="clear" w:color="auto" w:fill="464D78" w:themeFill="background2"/>
            <w:tcMar>
              <w:top w:w="29" w:type="dxa"/>
              <w:bottom w:w="29" w:type="dxa"/>
            </w:tcMar>
            <w:vAlign w:val="bottom"/>
          </w:tcPr>
          <w:p w:rsidR="005D1C64" w:rsidRPr="0079668D" w:rsidP="008C76B1" w14:paraId="53B19441" w14:textId="5DA41D87">
            <w:pPr>
              <w:pStyle w:val="TableHeader1"/>
              <w:spacing w:line="276" w:lineRule="auto"/>
              <w:rPr>
                <w:rFonts w:ascii="Roboto" w:hAnsi="Roboto"/>
                <w:color w:val="FFFFFF" w:themeColor="background1"/>
              </w:rPr>
            </w:pPr>
            <w:r w:rsidRPr="0079668D">
              <w:rPr>
                <w:rFonts w:ascii="Roboto" w:hAnsi="Roboto"/>
                <w:color w:val="FFFFFF" w:themeColor="background1"/>
              </w:rPr>
              <w:t>Somewhat agree</w:t>
            </w:r>
          </w:p>
        </w:tc>
        <w:tc>
          <w:tcPr>
            <w:tcW w:w="650" w:type="pct"/>
            <w:tcBorders>
              <w:bottom w:val="single" w:sz="2" w:space="0" w:color="A6A6A6" w:themeColor="background1" w:themeShade="A6"/>
            </w:tcBorders>
            <w:shd w:val="clear" w:color="auto" w:fill="464D78" w:themeFill="background2"/>
          </w:tcPr>
          <w:p w:rsidR="005D1C64" w:rsidRPr="0079668D" w:rsidP="008C76B1" w14:paraId="5E9164D1" w14:textId="35206E3A">
            <w:pPr>
              <w:pStyle w:val="TableHeader1"/>
              <w:spacing w:line="276" w:lineRule="auto"/>
              <w:rPr>
                <w:rFonts w:ascii="Roboto" w:hAnsi="Roboto"/>
                <w:color w:val="FFFFFF" w:themeColor="background1"/>
              </w:rPr>
            </w:pPr>
            <w:r>
              <w:rPr>
                <w:rFonts w:ascii="Roboto" w:hAnsi="Roboto"/>
                <w:color w:val="FFFFFF" w:themeColor="background1"/>
              </w:rPr>
              <w:t>Moderately</w:t>
            </w:r>
            <w:r w:rsidRPr="0079668D">
              <w:rPr>
                <w:rFonts w:ascii="Roboto" w:hAnsi="Roboto"/>
                <w:color w:val="FFFFFF" w:themeColor="background1"/>
              </w:rPr>
              <w:t xml:space="preserve"> </w:t>
            </w:r>
            <w:r>
              <w:rPr>
                <w:rFonts w:ascii="Roboto" w:hAnsi="Roboto"/>
                <w:color w:val="FFFFFF" w:themeColor="background1"/>
              </w:rPr>
              <w:t>a</w:t>
            </w:r>
            <w:r w:rsidRPr="0079668D">
              <w:rPr>
                <w:rFonts w:ascii="Roboto" w:hAnsi="Roboto"/>
                <w:color w:val="FFFFFF" w:themeColor="background1"/>
              </w:rPr>
              <w:t>gree</w:t>
            </w:r>
          </w:p>
        </w:tc>
        <w:tc>
          <w:tcPr>
            <w:tcW w:w="500" w:type="pct"/>
            <w:tcBorders>
              <w:bottom w:val="single" w:sz="2" w:space="0" w:color="A6A6A6" w:themeColor="background1" w:themeShade="A6"/>
            </w:tcBorders>
            <w:shd w:val="clear" w:color="auto" w:fill="464D78" w:themeFill="background2"/>
          </w:tcPr>
          <w:p w:rsidR="005D1C64" w:rsidRPr="0079668D" w:rsidP="008C76B1" w14:paraId="0AD592A6" w14:textId="3831736C">
            <w:pPr>
              <w:pStyle w:val="TableHeader1"/>
              <w:spacing w:line="276" w:lineRule="auto"/>
              <w:rPr>
                <w:rFonts w:ascii="Roboto" w:hAnsi="Roboto"/>
                <w:color w:val="FFFFFF" w:themeColor="background1"/>
              </w:rPr>
            </w:pPr>
            <w:r>
              <w:rPr>
                <w:rFonts w:ascii="Roboto" w:hAnsi="Roboto"/>
                <w:color w:val="FFFFFF" w:themeColor="background1"/>
              </w:rPr>
              <w:t>Mostly a</w:t>
            </w:r>
            <w:r w:rsidRPr="0079668D">
              <w:rPr>
                <w:rFonts w:ascii="Roboto" w:hAnsi="Roboto"/>
                <w:color w:val="FFFFFF" w:themeColor="background1"/>
              </w:rPr>
              <w:t>gree</w:t>
            </w:r>
          </w:p>
        </w:tc>
        <w:tc>
          <w:tcPr>
            <w:tcW w:w="500" w:type="pct"/>
            <w:tcBorders>
              <w:bottom w:val="single" w:sz="2" w:space="0" w:color="A6A6A6" w:themeColor="background1" w:themeShade="A6"/>
            </w:tcBorders>
            <w:shd w:val="clear" w:color="auto" w:fill="464D78" w:themeFill="background2"/>
          </w:tcPr>
          <w:p w:rsidR="005D1C64" w:rsidRPr="0079668D" w:rsidP="008C76B1" w14:paraId="3E67B349" w14:textId="001B0C03">
            <w:pPr>
              <w:pStyle w:val="TableHeader1"/>
              <w:spacing w:line="276" w:lineRule="auto"/>
              <w:rPr>
                <w:rFonts w:ascii="Roboto" w:hAnsi="Roboto"/>
                <w:color w:val="FFFFFF" w:themeColor="background1"/>
              </w:rPr>
            </w:pPr>
            <w:r w:rsidRPr="0079668D">
              <w:rPr>
                <w:rFonts w:ascii="Roboto" w:hAnsi="Roboto"/>
                <w:color w:val="FFFFFF" w:themeColor="background1"/>
              </w:rPr>
              <w:t>Strongly Agree</w:t>
            </w:r>
          </w:p>
        </w:tc>
      </w:tr>
      <w:tr w14:paraId="05675BC7" w14:textId="77777777" w:rsidTr="00994972">
        <w:tblPrEx>
          <w:tblW w:w="4808" w:type="pct"/>
          <w:tblLayout w:type="fixed"/>
          <w:tblCellMar>
            <w:top w:w="58" w:type="dxa"/>
            <w:left w:w="58" w:type="dxa"/>
            <w:bottom w:w="58" w:type="dxa"/>
            <w:right w:w="58" w:type="dxa"/>
          </w:tblCellMar>
          <w:tblLook w:val="04A0"/>
        </w:tblPrEx>
        <w:trPr>
          <w:cantSplit/>
          <w:trHeight w:val="828"/>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300DDE" w:rsidRPr="0079668D" w:rsidP="008C76B1" w14:paraId="15D4CD87" w14:textId="7D0E2974">
            <w:pPr>
              <w:pStyle w:val="TableHeader2"/>
              <w:spacing w:line="276" w:lineRule="auto"/>
              <w:rPr>
                <w:rFonts w:ascii="Roboto" w:hAnsi="Roboto"/>
              </w:rPr>
            </w:pPr>
            <w:r>
              <w:rPr>
                <w:rFonts w:ascii="Roboto" w:hAnsi="Roboto"/>
              </w:rPr>
              <w:t xml:space="preserve">ECE providers </w:t>
            </w:r>
            <w:r w:rsidR="00994972">
              <w:rPr>
                <w:rFonts w:ascii="Roboto" w:hAnsi="Roboto"/>
              </w:rPr>
              <w:t xml:space="preserve">in my state </w:t>
            </w:r>
            <w:r>
              <w:rPr>
                <w:rFonts w:ascii="Roboto" w:hAnsi="Roboto"/>
              </w:rPr>
              <w:t xml:space="preserve">do not access more funding </w:t>
            </w:r>
            <w:r w:rsidR="00DD6377">
              <w:rPr>
                <w:rFonts w:ascii="Roboto" w:hAnsi="Roboto"/>
              </w:rPr>
              <w:t xml:space="preserve">sources </w:t>
            </w:r>
            <w:r>
              <w:rPr>
                <w:rFonts w:ascii="Roboto" w:hAnsi="Roboto"/>
              </w:rPr>
              <w:t>because they have a fear of “double dipping.”</w:t>
            </w:r>
            <w:r w:rsidRPr="0C597027" w:rsidR="395FB5A1">
              <w:rPr>
                <w:rFonts w:ascii="Roboto" w:hAnsi="Roboto"/>
              </w:rPr>
              <w:t xml:space="preserve"> </w:t>
            </w:r>
            <w:r w:rsidRPr="0C597027" w:rsidR="395FB5A1">
              <w:rPr>
                <w:rFonts w:ascii="Roboto" w:hAnsi="Roboto"/>
                <w:b/>
                <w:bCs/>
                <w:i/>
                <w:iCs/>
              </w:rPr>
              <w:t>[</w:t>
            </w:r>
            <w:r w:rsidR="006E5B5E">
              <w:rPr>
                <w:rFonts w:ascii="Roboto" w:hAnsi="Roboto"/>
                <w:b/>
                <w:bCs/>
                <w:i/>
                <w:iCs/>
              </w:rPr>
              <w:t>Sms</w:t>
            </w:r>
            <w:r w:rsidRPr="0C597027" w:rsidR="395FB5A1">
              <w:rPr>
                <w:rFonts w:ascii="Roboto" w:hAnsi="Roboto"/>
                <w:b/>
                <w:bCs/>
                <w:i/>
                <w:iCs/>
              </w:rPr>
              <w:t>_fund_1]</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1FDD7AB4"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6BBCE94F"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8F62F4" w:rsidP="008C76B1" w14:paraId="494F5D1B"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04B3B3BF"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7D035F2E" w14:textId="77777777">
            <w:pPr>
              <w:pStyle w:val="TableBodyLeft"/>
              <w:spacing w:line="276" w:lineRule="auto"/>
              <w:rPr>
                <w:rFonts w:ascii="Roboto" w:hAnsi="Roboto"/>
              </w:rPr>
            </w:pPr>
          </w:p>
        </w:tc>
      </w:tr>
      <w:tr w14:paraId="4E1A8482" w14:textId="77777777" w:rsidTr="08CDC5B4">
        <w:tblPrEx>
          <w:tblW w:w="4808" w:type="pct"/>
          <w:tblLayout w:type="fixed"/>
          <w:tblCellMar>
            <w:top w:w="58" w:type="dxa"/>
            <w:left w:w="58" w:type="dxa"/>
            <w:bottom w:w="58" w:type="dxa"/>
            <w:right w:w="58" w:type="dxa"/>
          </w:tblCellMar>
          <w:tblLook w:val="04A0"/>
        </w:tblPrEx>
        <w:trPr>
          <w:cantSplit/>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300DDE" w:rsidRPr="0079668D" w:rsidP="008C76B1" w14:paraId="51D4FA98" w14:textId="330EDEFE">
            <w:pPr>
              <w:pStyle w:val="TableHeader2"/>
              <w:spacing w:line="276" w:lineRule="auto"/>
              <w:rPr>
                <w:rFonts w:ascii="Roboto" w:hAnsi="Roboto"/>
              </w:rPr>
            </w:pPr>
            <w:r w:rsidRPr="08CDC5B4">
              <w:rPr>
                <w:rFonts w:ascii="Roboto" w:hAnsi="Roboto"/>
              </w:rPr>
              <w:t xml:space="preserve">ECE providers </w:t>
            </w:r>
            <w:r w:rsidR="00994972">
              <w:rPr>
                <w:rFonts w:ascii="Roboto" w:hAnsi="Roboto"/>
              </w:rPr>
              <w:t xml:space="preserve">in my state </w:t>
            </w:r>
            <w:r w:rsidRPr="08CDC5B4">
              <w:rPr>
                <w:rFonts w:ascii="Roboto" w:hAnsi="Roboto"/>
              </w:rPr>
              <w:t xml:space="preserve">do not access more funding </w:t>
            </w:r>
            <w:r w:rsidR="00DD6377">
              <w:rPr>
                <w:rFonts w:ascii="Roboto" w:hAnsi="Roboto"/>
              </w:rPr>
              <w:t>sources</w:t>
            </w:r>
            <w:r w:rsidRPr="08CDC5B4" w:rsidR="00DD6377">
              <w:rPr>
                <w:rFonts w:ascii="Roboto" w:hAnsi="Roboto"/>
              </w:rPr>
              <w:t xml:space="preserve"> </w:t>
            </w:r>
            <w:r w:rsidRPr="08CDC5B4">
              <w:rPr>
                <w:rFonts w:ascii="Roboto" w:hAnsi="Roboto"/>
              </w:rPr>
              <w:t>because it increases their fear of violating regulations.</w:t>
            </w:r>
            <w:r w:rsidRPr="0C597027" w:rsidR="6F3E64F8">
              <w:rPr>
                <w:rFonts w:ascii="Roboto" w:hAnsi="Roboto"/>
              </w:rPr>
              <w:t xml:space="preserve"> </w:t>
            </w:r>
            <w:r w:rsidRPr="0C597027" w:rsidR="6F3E64F8">
              <w:rPr>
                <w:rFonts w:ascii="Roboto" w:hAnsi="Roboto"/>
                <w:b/>
                <w:bCs/>
                <w:i/>
                <w:iCs/>
              </w:rPr>
              <w:t>[</w:t>
            </w:r>
            <w:r w:rsidR="006E5B5E">
              <w:rPr>
                <w:rFonts w:ascii="Roboto" w:hAnsi="Roboto"/>
                <w:b/>
                <w:bCs/>
                <w:i/>
                <w:iCs/>
              </w:rPr>
              <w:t>Sms</w:t>
            </w:r>
            <w:r w:rsidRPr="0C597027" w:rsidR="6F3E64F8">
              <w:rPr>
                <w:rFonts w:ascii="Roboto" w:hAnsi="Roboto"/>
                <w:b/>
                <w:bCs/>
                <w:i/>
                <w:iCs/>
              </w:rPr>
              <w:t>_fund_2]</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729E7EF8"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701BBB57"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8F62F4" w:rsidP="008C76B1" w14:paraId="72EEE300"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51877481"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548D5C4B" w14:textId="77777777">
            <w:pPr>
              <w:pStyle w:val="TableBodyLeft"/>
              <w:spacing w:line="276" w:lineRule="auto"/>
              <w:rPr>
                <w:rFonts w:ascii="Roboto" w:hAnsi="Roboto"/>
              </w:rPr>
            </w:pPr>
          </w:p>
        </w:tc>
      </w:tr>
      <w:tr w14:paraId="6A60D043" w14:textId="77777777" w:rsidTr="08CDC5B4">
        <w:tblPrEx>
          <w:tblW w:w="4808" w:type="pct"/>
          <w:tblLayout w:type="fixed"/>
          <w:tblCellMar>
            <w:top w:w="58" w:type="dxa"/>
            <w:left w:w="58" w:type="dxa"/>
            <w:bottom w:w="58" w:type="dxa"/>
            <w:right w:w="58" w:type="dxa"/>
          </w:tblCellMar>
          <w:tblLook w:val="04A0"/>
        </w:tblPrEx>
        <w:trPr>
          <w:cantSplit/>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D1C64" w:rsidRPr="0079668D" w:rsidP="008C76B1" w14:paraId="6938A2B4" w14:textId="5D20B4B0">
            <w:pPr>
              <w:pStyle w:val="TableHeader2"/>
              <w:spacing w:line="276" w:lineRule="auto"/>
              <w:rPr>
                <w:rFonts w:ascii="Roboto" w:hAnsi="Roboto"/>
              </w:rPr>
            </w:pPr>
            <w:r w:rsidRPr="0079668D">
              <w:rPr>
                <w:rFonts w:ascii="Roboto" w:hAnsi="Roboto"/>
              </w:rPr>
              <w:t>The</w:t>
            </w:r>
            <w:r w:rsidR="000112DF">
              <w:rPr>
                <w:rFonts w:ascii="Roboto" w:hAnsi="Roboto"/>
              </w:rPr>
              <w:t xml:space="preserve"> </w:t>
            </w:r>
            <w:r w:rsidRPr="0079668D">
              <w:rPr>
                <w:rFonts w:ascii="Roboto" w:hAnsi="Roboto"/>
              </w:rPr>
              <w:t xml:space="preserve">Office of Head Start </w:t>
            </w:r>
            <w:r w:rsidR="0005460C">
              <w:rPr>
                <w:rFonts w:ascii="Roboto" w:hAnsi="Roboto"/>
              </w:rPr>
              <w:t>allocates sufficient funding to Head Start programs</w:t>
            </w:r>
            <w:r w:rsidR="00953D07">
              <w:rPr>
                <w:rFonts w:ascii="Roboto" w:hAnsi="Roboto"/>
              </w:rPr>
              <w:t xml:space="preserve"> to run a quality program without additional funding sources</w:t>
            </w:r>
            <w:r w:rsidRPr="0079668D">
              <w:rPr>
                <w:rFonts w:ascii="Roboto" w:hAnsi="Roboto"/>
              </w:rPr>
              <w:t>.</w:t>
            </w:r>
            <w:r w:rsidRPr="0C597027" w:rsidR="78CEE671">
              <w:rPr>
                <w:rFonts w:ascii="Roboto" w:hAnsi="Roboto"/>
              </w:rPr>
              <w:t xml:space="preserve"> </w:t>
            </w:r>
            <w:r w:rsidRPr="0C597027" w:rsidR="78CEE671">
              <w:rPr>
                <w:rFonts w:ascii="Roboto" w:hAnsi="Roboto"/>
                <w:b/>
                <w:bCs/>
                <w:i/>
                <w:iCs/>
              </w:rPr>
              <w:t>[</w:t>
            </w:r>
            <w:r w:rsidR="006E5B5E">
              <w:rPr>
                <w:rFonts w:ascii="Roboto" w:hAnsi="Roboto"/>
                <w:b/>
                <w:bCs/>
                <w:i/>
                <w:iCs/>
              </w:rPr>
              <w:t>Sms</w:t>
            </w:r>
            <w:r w:rsidRPr="0C597027" w:rsidR="78CEE671">
              <w:rPr>
                <w:rFonts w:ascii="Roboto" w:hAnsi="Roboto"/>
                <w:b/>
                <w:bCs/>
                <w:i/>
                <w:iCs/>
              </w:rPr>
              <w:t>_fund_3]</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3CC6C32F"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8F62F4" w:rsidP="008C76B1" w14:paraId="58535129"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8F62F4" w:rsidP="008C76B1" w14:paraId="0F5D812B"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1130F7FC"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8F62F4" w:rsidP="008C76B1" w14:paraId="1EA63C37" w14:textId="77777777">
            <w:pPr>
              <w:pStyle w:val="TableBodyLeft"/>
              <w:spacing w:line="276" w:lineRule="auto"/>
              <w:rPr>
                <w:rFonts w:ascii="Roboto" w:hAnsi="Roboto"/>
              </w:rPr>
            </w:pPr>
          </w:p>
        </w:tc>
      </w:tr>
      <w:tr w14:paraId="607EF243" w14:textId="77777777" w:rsidTr="08CDC5B4">
        <w:tblPrEx>
          <w:tblW w:w="4808" w:type="pct"/>
          <w:tblLayout w:type="fixed"/>
          <w:tblCellMar>
            <w:top w:w="58" w:type="dxa"/>
            <w:left w:w="58" w:type="dxa"/>
            <w:bottom w:w="58" w:type="dxa"/>
            <w:right w:w="58" w:type="dxa"/>
          </w:tblCellMar>
          <w:tblLook w:val="04A0"/>
        </w:tblPrEx>
        <w:trPr>
          <w:cantSplit/>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D1C64" w:rsidRPr="0079668D" w:rsidP="008C76B1" w14:paraId="1F2282B8" w14:textId="75706A3C">
            <w:pPr>
              <w:pStyle w:val="TableHeader2"/>
              <w:spacing w:line="276" w:lineRule="auto"/>
              <w:rPr>
                <w:rFonts w:ascii="Roboto" w:hAnsi="Roboto"/>
              </w:rPr>
            </w:pPr>
            <w:r w:rsidRPr="08CDC5B4">
              <w:rPr>
                <w:rFonts w:ascii="Roboto" w:hAnsi="Roboto"/>
              </w:rPr>
              <w:t xml:space="preserve">My state allocates sufficient funding to </w:t>
            </w:r>
            <w:r w:rsidRPr="08CDC5B4" w:rsidR="2B25594C">
              <w:rPr>
                <w:rFonts w:ascii="Roboto" w:hAnsi="Roboto"/>
              </w:rPr>
              <w:t>ECE</w:t>
            </w:r>
            <w:r w:rsidRPr="08CDC5B4">
              <w:rPr>
                <w:rFonts w:ascii="Roboto" w:hAnsi="Roboto"/>
              </w:rPr>
              <w:t>.</w:t>
            </w:r>
            <w:r w:rsidRPr="0C597027" w:rsidR="6B8832C1">
              <w:rPr>
                <w:rFonts w:ascii="Roboto" w:hAnsi="Roboto"/>
              </w:rPr>
              <w:t xml:space="preserve"> </w:t>
            </w:r>
            <w:r w:rsidRPr="0C597027" w:rsidR="6B8832C1">
              <w:rPr>
                <w:rFonts w:ascii="Roboto" w:hAnsi="Roboto"/>
                <w:b/>
                <w:bCs/>
                <w:i/>
                <w:iCs/>
              </w:rPr>
              <w:t>[</w:t>
            </w:r>
            <w:r w:rsidR="006E5B5E">
              <w:rPr>
                <w:rFonts w:ascii="Roboto" w:hAnsi="Roboto"/>
                <w:b/>
                <w:bCs/>
                <w:i/>
                <w:iCs/>
              </w:rPr>
              <w:t>Sms</w:t>
            </w:r>
            <w:r w:rsidRPr="0C597027" w:rsidR="6B8832C1">
              <w:rPr>
                <w:rFonts w:ascii="Roboto" w:hAnsi="Roboto"/>
                <w:b/>
                <w:bCs/>
                <w:i/>
                <w:iCs/>
              </w:rPr>
              <w:t>_fund_4]</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DE2E40" w:rsidP="008C76B1" w14:paraId="09FD814C"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DE2E40" w:rsidP="008C76B1" w14:paraId="465C37D6"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DE2E40" w:rsidP="008C76B1" w14:paraId="5AD6DFD6"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DE2E40" w:rsidP="008C76B1" w14:paraId="0055FF72"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DE2E40" w:rsidP="008C76B1" w14:paraId="7E355EB3" w14:textId="77777777">
            <w:pPr>
              <w:pStyle w:val="TableBodyLeft"/>
              <w:spacing w:line="276" w:lineRule="auto"/>
              <w:rPr>
                <w:rFonts w:ascii="Roboto" w:hAnsi="Roboto"/>
              </w:rPr>
            </w:pPr>
          </w:p>
        </w:tc>
      </w:tr>
      <w:tr w14:paraId="72D54668" w14:textId="77777777" w:rsidTr="08CDC5B4">
        <w:tblPrEx>
          <w:tblW w:w="4808" w:type="pct"/>
          <w:tblLayout w:type="fixed"/>
          <w:tblCellMar>
            <w:top w:w="58" w:type="dxa"/>
            <w:left w:w="58" w:type="dxa"/>
            <w:bottom w:w="58" w:type="dxa"/>
            <w:right w:w="58" w:type="dxa"/>
          </w:tblCellMar>
          <w:tblLook w:val="04A0"/>
        </w:tblPrEx>
        <w:trPr>
          <w:cantSplit/>
        </w:trPr>
        <w:tc>
          <w:tcPr>
            <w:tcW w:w="20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5D1C64" w:rsidRPr="0079668D" w:rsidP="008C76B1" w14:paraId="0120D886" w14:textId="2A564531">
            <w:pPr>
              <w:pStyle w:val="TableHeader2"/>
              <w:spacing w:line="276" w:lineRule="auto"/>
              <w:rPr>
                <w:rFonts w:ascii="Roboto" w:hAnsi="Roboto"/>
              </w:rPr>
            </w:pPr>
            <w:r>
              <w:rPr>
                <w:rFonts w:ascii="Roboto" w:hAnsi="Roboto"/>
              </w:rPr>
              <w:t>ECE p</w:t>
            </w:r>
            <w:r w:rsidRPr="0079668D">
              <w:rPr>
                <w:rFonts w:ascii="Roboto" w:hAnsi="Roboto"/>
              </w:rPr>
              <w:t xml:space="preserve">roviders have the capacity to meet the requirements of multiple funding </w:t>
            </w:r>
            <w:r w:rsidR="00DD6377">
              <w:rPr>
                <w:rFonts w:ascii="Roboto" w:hAnsi="Roboto"/>
              </w:rPr>
              <w:t>sources</w:t>
            </w:r>
            <w:r w:rsidRPr="0079668D">
              <w:rPr>
                <w:rFonts w:ascii="Roboto" w:hAnsi="Roboto"/>
              </w:rPr>
              <w:t>.</w:t>
            </w:r>
            <w:r w:rsidRPr="0C597027" w:rsidR="0D62AF3B">
              <w:rPr>
                <w:rFonts w:ascii="Roboto" w:hAnsi="Roboto"/>
              </w:rPr>
              <w:t xml:space="preserve"> </w:t>
            </w:r>
            <w:r w:rsidRPr="0C597027" w:rsidR="0D62AF3B">
              <w:rPr>
                <w:rFonts w:ascii="Roboto" w:hAnsi="Roboto"/>
                <w:b/>
                <w:bCs/>
                <w:i/>
                <w:iCs/>
              </w:rPr>
              <w:t>[</w:t>
            </w:r>
            <w:r w:rsidR="006E5B5E">
              <w:rPr>
                <w:rFonts w:ascii="Roboto" w:hAnsi="Roboto"/>
                <w:b/>
                <w:bCs/>
                <w:i/>
                <w:iCs/>
              </w:rPr>
              <w:t>Sms</w:t>
            </w:r>
            <w:r w:rsidRPr="0C597027" w:rsidR="0D62AF3B">
              <w:rPr>
                <w:rFonts w:ascii="Roboto" w:hAnsi="Roboto"/>
                <w:b/>
                <w:bCs/>
                <w:i/>
                <w:iCs/>
              </w:rPr>
              <w:t>_fund_5]</w:t>
            </w: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DE2E40" w:rsidP="008C76B1" w14:paraId="641F3A89" w14:textId="77777777">
            <w:pPr>
              <w:pStyle w:val="TableBullet1"/>
              <w:numPr>
                <w:ilvl w:val="0"/>
                <w:numId w:val="0"/>
              </w:numPr>
              <w:spacing w:line="276" w:lineRule="auto"/>
              <w:ind w:left="170"/>
              <w:rPr>
                <w:rFonts w:ascii="Roboto" w:hAnsi="Roboto"/>
              </w:rPr>
            </w:pPr>
          </w:p>
        </w:tc>
        <w:tc>
          <w:tcPr>
            <w:tcW w:w="65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5D1C64" w:rsidRPr="00DE2E40" w:rsidP="008C76B1" w14:paraId="5BF279F1" w14:textId="77777777">
            <w:pPr>
              <w:pStyle w:val="TableBodyLeft"/>
              <w:spacing w:line="276" w:lineRule="auto"/>
              <w:rPr>
                <w:rFonts w:ascii="Roboto" w:hAnsi="Roboto"/>
              </w:rPr>
            </w:pPr>
          </w:p>
        </w:tc>
        <w:tc>
          <w:tcPr>
            <w:tcW w:w="650" w:type="pct"/>
            <w:tcBorders>
              <w:top w:val="single" w:sz="2" w:space="0" w:color="A6A6A6" w:themeColor="background1" w:themeShade="A6"/>
              <w:bottom w:val="single" w:sz="2" w:space="0" w:color="A6A6A6" w:themeColor="background1" w:themeShade="A6"/>
            </w:tcBorders>
          </w:tcPr>
          <w:p w:rsidR="005D1C64" w:rsidRPr="00DE2E40" w:rsidP="008C76B1" w14:paraId="003D0964"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DE2E40" w:rsidP="008C76B1" w14:paraId="409DF7F3" w14:textId="77777777">
            <w:pPr>
              <w:pStyle w:val="TableBodyLeft"/>
              <w:spacing w:line="276" w:lineRule="auto"/>
              <w:rPr>
                <w:rFonts w:ascii="Roboto" w:hAnsi="Roboto"/>
              </w:rPr>
            </w:pPr>
          </w:p>
        </w:tc>
        <w:tc>
          <w:tcPr>
            <w:tcW w:w="500" w:type="pct"/>
            <w:tcBorders>
              <w:top w:val="single" w:sz="2" w:space="0" w:color="A6A6A6" w:themeColor="background1" w:themeShade="A6"/>
              <w:bottom w:val="single" w:sz="2" w:space="0" w:color="A6A6A6" w:themeColor="background1" w:themeShade="A6"/>
            </w:tcBorders>
          </w:tcPr>
          <w:p w:rsidR="005D1C64" w:rsidRPr="00DE2E40" w:rsidP="008C76B1" w14:paraId="073E0F15" w14:textId="77777777">
            <w:pPr>
              <w:pStyle w:val="TableBodyLeft"/>
              <w:spacing w:line="276" w:lineRule="auto"/>
              <w:rPr>
                <w:rFonts w:ascii="Roboto" w:hAnsi="Roboto"/>
              </w:rPr>
            </w:pPr>
          </w:p>
        </w:tc>
      </w:tr>
    </w:tbl>
    <w:p w:rsidR="00385755" w:rsidP="008C76B1" w14:paraId="3F7A9EB7" w14:textId="77777777">
      <w:pPr>
        <w:spacing w:line="276" w:lineRule="auto"/>
        <w:rPr>
          <w:rFonts w:ascii="Roboto" w:hAnsi="Roboto"/>
        </w:rPr>
      </w:pPr>
    </w:p>
    <w:p w:rsidR="00385755" w:rsidRPr="00DE2E40" w:rsidP="008C76B1" w14:paraId="32A31C1E" w14:textId="77777777">
      <w:pPr>
        <w:spacing w:line="276" w:lineRule="auto"/>
        <w:rPr>
          <w:rFonts w:ascii="Roboto" w:hAnsi="Roboto"/>
        </w:rPr>
      </w:pPr>
    </w:p>
    <w:p w:rsidR="008A65C8" w:rsidRPr="00DE2E40" w:rsidP="00554CCF" w14:paraId="0ABACD89" w14:textId="067926A0">
      <w:pPr>
        <w:keepNext/>
        <w:spacing w:line="276" w:lineRule="auto"/>
        <w:rPr>
          <w:rFonts w:ascii="Roboto" w:hAnsi="Roboto"/>
        </w:rPr>
      </w:pPr>
      <w:r w:rsidRPr="00DE2E40">
        <w:rPr>
          <w:rFonts w:ascii="Roboto" w:hAnsi="Roboto"/>
        </w:rPr>
        <w:t xml:space="preserve">What do you believe are your state’s top </w:t>
      </w:r>
      <w:r w:rsidRPr="00877154">
        <w:rPr>
          <w:rFonts w:ascii="Roboto" w:hAnsi="Roboto"/>
          <w:b/>
          <w:bCs/>
        </w:rPr>
        <w:t>three</w:t>
      </w:r>
      <w:r w:rsidRPr="00DE2E40">
        <w:rPr>
          <w:rFonts w:ascii="Roboto" w:hAnsi="Roboto"/>
        </w:rPr>
        <w:t xml:space="preserve"> priorities for</w:t>
      </w:r>
      <w:r w:rsidR="00650914">
        <w:rPr>
          <w:rFonts w:ascii="Roboto" w:hAnsi="Roboto"/>
        </w:rPr>
        <w:t xml:space="preserve"> providing</w:t>
      </w:r>
      <w:r w:rsidRPr="00DE2E40">
        <w:rPr>
          <w:rFonts w:ascii="Roboto" w:hAnsi="Roboto"/>
        </w:rPr>
        <w:t xml:space="preserve"> ECE funding? </w:t>
      </w:r>
      <w:r w:rsidRPr="0069416F" w:rsidR="3E77B94D">
        <w:rPr>
          <w:rFonts w:ascii="Roboto" w:hAnsi="Roboto"/>
        </w:rPr>
        <w:t xml:space="preserve">Select up to </w:t>
      </w:r>
      <w:r w:rsidRPr="007473A5" w:rsidR="3E77B94D">
        <w:rPr>
          <w:rFonts w:ascii="Roboto" w:hAnsi="Roboto"/>
          <w:b/>
          <w:bCs/>
        </w:rPr>
        <w:t>three</w:t>
      </w:r>
      <w:r w:rsidRPr="0069416F" w:rsidR="3E77B94D">
        <w:rPr>
          <w:rFonts w:ascii="Roboto" w:hAnsi="Roboto"/>
        </w:rPr>
        <w:t xml:space="preserve">. </w:t>
      </w:r>
      <w:r w:rsidRPr="00DE2E40">
        <w:rPr>
          <w:rFonts w:ascii="Roboto" w:hAnsi="Roboto"/>
        </w:rPr>
        <w:t>[</w:t>
      </w:r>
      <w:r w:rsidR="006E5B5E">
        <w:rPr>
          <w:rFonts w:ascii="Roboto" w:hAnsi="Roboto"/>
          <w:b/>
          <w:bCs/>
          <w:i/>
          <w:iCs/>
        </w:rPr>
        <w:t>Sms</w:t>
      </w:r>
      <w:r w:rsidRPr="00DE2E40">
        <w:rPr>
          <w:rFonts w:ascii="Roboto" w:hAnsi="Roboto"/>
          <w:b/>
          <w:i/>
        </w:rPr>
        <w:t>_prior</w:t>
      </w:r>
      <w:r w:rsidRPr="00DE2E40">
        <w:rPr>
          <w:rFonts w:ascii="Roboto" w:hAnsi="Roboto"/>
        </w:rPr>
        <w:t>]</w:t>
      </w:r>
    </w:p>
    <w:p w:rsidR="008A65C8" w:rsidRPr="00DE2E40" w:rsidP="00554CCF" w14:paraId="3B6BC089" w14:textId="1850EC11">
      <w:pPr>
        <w:pStyle w:val="ListParagraph"/>
        <w:keepNext/>
        <w:numPr>
          <w:ilvl w:val="0"/>
          <w:numId w:val="4"/>
        </w:numPr>
        <w:spacing w:line="276" w:lineRule="auto"/>
        <w:rPr>
          <w:rFonts w:ascii="Roboto" w:hAnsi="Roboto"/>
        </w:rPr>
      </w:pPr>
      <w:r w:rsidRPr="00DE2E40">
        <w:rPr>
          <w:rFonts w:ascii="Roboto" w:hAnsi="Roboto"/>
        </w:rPr>
        <w:t xml:space="preserve">Reduce financial burdens on local </w:t>
      </w:r>
      <w:r w:rsidR="00B113E0">
        <w:rPr>
          <w:rFonts w:ascii="Roboto" w:hAnsi="Roboto"/>
        </w:rPr>
        <w:t xml:space="preserve">ECE </w:t>
      </w:r>
      <w:r w:rsidRPr="00DE2E40">
        <w:rPr>
          <w:rFonts w:ascii="Roboto" w:hAnsi="Roboto"/>
        </w:rPr>
        <w:t>providers</w:t>
      </w:r>
      <w:r w:rsidR="006E5B5E">
        <w:rPr>
          <w:rFonts w:ascii="Roboto" w:hAnsi="Roboto"/>
        </w:rPr>
        <w:t xml:space="preserve"> </w:t>
      </w:r>
      <w:r w:rsidRPr="006E5B5E" w:rsidR="006E5B5E">
        <w:rPr>
          <w:rFonts w:ascii="Roboto" w:hAnsi="Roboto"/>
          <w:b/>
          <w:bCs/>
          <w:i/>
          <w:iCs/>
        </w:rPr>
        <w:t>[</w:t>
      </w:r>
      <w:r w:rsidR="006E5B5E">
        <w:rPr>
          <w:rFonts w:ascii="Roboto" w:hAnsi="Roboto"/>
          <w:b/>
          <w:bCs/>
          <w:i/>
          <w:iCs/>
        </w:rPr>
        <w:t>Sms</w:t>
      </w:r>
      <w:r w:rsidR="006E5B5E">
        <w:rPr>
          <w:rFonts w:ascii="Roboto" w:hAnsi="Roboto"/>
          <w:b/>
          <w:i/>
        </w:rPr>
        <w:t>_prior_1</w:t>
      </w:r>
      <w:r w:rsidRPr="006E5B5E" w:rsidR="006E5B5E">
        <w:rPr>
          <w:rFonts w:ascii="Roboto" w:hAnsi="Roboto"/>
          <w:b/>
          <w:bCs/>
          <w:i/>
          <w:iCs/>
        </w:rPr>
        <w:t>]</w:t>
      </w:r>
    </w:p>
    <w:p w:rsidR="008A65C8" w:rsidRPr="00DE2E40" w:rsidP="00554CCF" w14:paraId="2FC6115A" w14:textId="640FEAAD">
      <w:pPr>
        <w:pStyle w:val="ListParagraph"/>
        <w:keepNext/>
        <w:numPr>
          <w:ilvl w:val="0"/>
          <w:numId w:val="4"/>
        </w:numPr>
        <w:spacing w:line="276" w:lineRule="auto"/>
        <w:rPr>
          <w:rFonts w:ascii="Roboto" w:hAnsi="Roboto"/>
        </w:rPr>
      </w:pPr>
      <w:r w:rsidRPr="00DE2E40">
        <w:rPr>
          <w:rFonts w:ascii="Roboto" w:hAnsi="Roboto"/>
        </w:rPr>
        <w:t>Extend the program day and/or year</w:t>
      </w:r>
      <w:r w:rsidR="006E5B5E">
        <w:rPr>
          <w:rFonts w:ascii="Roboto" w:hAnsi="Roboto"/>
        </w:rPr>
        <w:t xml:space="preserve"> </w:t>
      </w:r>
      <w:r w:rsidR="006E5B5E">
        <w:rPr>
          <w:rFonts w:ascii="Roboto" w:hAnsi="Roboto"/>
          <w:b/>
          <w:bCs/>
          <w:i/>
          <w:iCs/>
        </w:rPr>
        <w:t>[Sms</w:t>
      </w:r>
      <w:r w:rsidR="006E5B5E">
        <w:rPr>
          <w:rFonts w:ascii="Roboto" w:hAnsi="Roboto"/>
          <w:b/>
          <w:i/>
        </w:rPr>
        <w:t>_prior_2</w:t>
      </w:r>
      <w:r w:rsidR="006E5B5E">
        <w:rPr>
          <w:rFonts w:ascii="Roboto" w:hAnsi="Roboto"/>
          <w:b/>
          <w:bCs/>
          <w:i/>
          <w:iCs/>
        </w:rPr>
        <w:t>]</w:t>
      </w:r>
    </w:p>
    <w:p w:rsidR="008A65C8" w:rsidRPr="00DE2E40" w:rsidP="00554CCF" w14:paraId="44E95A16" w14:textId="62365B5B">
      <w:pPr>
        <w:pStyle w:val="ListParagraph"/>
        <w:keepNext/>
        <w:numPr>
          <w:ilvl w:val="0"/>
          <w:numId w:val="4"/>
        </w:numPr>
        <w:spacing w:line="276" w:lineRule="auto"/>
        <w:rPr>
          <w:rFonts w:ascii="Roboto" w:hAnsi="Roboto"/>
        </w:rPr>
      </w:pPr>
      <w:r w:rsidRPr="00DE2E40">
        <w:rPr>
          <w:rFonts w:ascii="Roboto" w:hAnsi="Roboto"/>
        </w:rPr>
        <w:t>Make it easier for families to become and stay eligible</w:t>
      </w:r>
      <w:r w:rsidR="006E5B5E">
        <w:rPr>
          <w:rFonts w:ascii="Roboto" w:hAnsi="Roboto"/>
        </w:rPr>
        <w:t xml:space="preserve"> </w:t>
      </w:r>
      <w:r w:rsidR="006E5B5E">
        <w:rPr>
          <w:rFonts w:ascii="Roboto" w:hAnsi="Roboto"/>
          <w:b/>
          <w:bCs/>
          <w:i/>
          <w:iCs/>
        </w:rPr>
        <w:t>[Sms</w:t>
      </w:r>
      <w:r w:rsidR="006E5B5E">
        <w:rPr>
          <w:rFonts w:ascii="Roboto" w:hAnsi="Roboto"/>
          <w:b/>
          <w:i/>
        </w:rPr>
        <w:t>_prior_3</w:t>
      </w:r>
      <w:r w:rsidR="006E5B5E">
        <w:rPr>
          <w:rFonts w:ascii="Roboto" w:hAnsi="Roboto"/>
          <w:b/>
          <w:bCs/>
          <w:i/>
          <w:iCs/>
        </w:rPr>
        <w:t>]</w:t>
      </w:r>
    </w:p>
    <w:p w:rsidR="008A65C8" w:rsidRPr="00DE2E40" w:rsidP="008C76B1" w14:paraId="2DD0EBBB" w14:textId="65DB86FA">
      <w:pPr>
        <w:pStyle w:val="ListParagraph"/>
        <w:numPr>
          <w:ilvl w:val="0"/>
          <w:numId w:val="4"/>
        </w:numPr>
        <w:spacing w:line="276" w:lineRule="auto"/>
        <w:rPr>
          <w:rFonts w:ascii="Roboto" w:hAnsi="Roboto"/>
        </w:rPr>
      </w:pPr>
      <w:r w:rsidRPr="31CD4564">
        <w:rPr>
          <w:rFonts w:ascii="Roboto" w:hAnsi="Roboto"/>
        </w:rPr>
        <w:t>Guide more equitable distribution of resources</w:t>
      </w:r>
      <w:r w:rsidRPr="31CD4564" w:rsidR="00245675">
        <w:rPr>
          <w:rFonts w:ascii="Roboto" w:hAnsi="Roboto"/>
        </w:rPr>
        <w:t xml:space="preserve"> </w:t>
      </w:r>
      <w:r w:rsidRPr="31CD4564" w:rsidR="18AA9EBB">
        <w:rPr>
          <w:rFonts w:ascii="Roboto" w:hAnsi="Roboto"/>
        </w:rPr>
        <w:t xml:space="preserve">across </w:t>
      </w:r>
      <w:r w:rsidRPr="31CD4564" w:rsidR="00245675">
        <w:rPr>
          <w:rFonts w:ascii="Roboto" w:hAnsi="Roboto"/>
        </w:rPr>
        <w:t>a range of center- and home-based ECE program settings</w:t>
      </w:r>
      <w:r w:rsidR="006E5B5E">
        <w:rPr>
          <w:rFonts w:ascii="Roboto" w:hAnsi="Roboto"/>
        </w:rPr>
        <w:t xml:space="preserve"> </w:t>
      </w:r>
      <w:r w:rsidR="006E5B5E">
        <w:rPr>
          <w:rFonts w:ascii="Roboto" w:hAnsi="Roboto"/>
          <w:b/>
          <w:bCs/>
          <w:i/>
          <w:iCs/>
        </w:rPr>
        <w:t>[Sms</w:t>
      </w:r>
      <w:r w:rsidR="006E5B5E">
        <w:rPr>
          <w:rFonts w:ascii="Roboto" w:hAnsi="Roboto"/>
          <w:b/>
          <w:i/>
        </w:rPr>
        <w:t>_prior_4</w:t>
      </w:r>
      <w:r w:rsidR="006E5B5E">
        <w:rPr>
          <w:rFonts w:ascii="Roboto" w:hAnsi="Roboto"/>
          <w:b/>
          <w:bCs/>
          <w:i/>
          <w:iCs/>
        </w:rPr>
        <w:t>]</w:t>
      </w:r>
    </w:p>
    <w:p w:rsidR="008A65C8" w:rsidRPr="00DE2E40" w:rsidP="008C76B1" w14:paraId="13467EE4" w14:textId="401CD0C3">
      <w:pPr>
        <w:pStyle w:val="ListParagraph"/>
        <w:numPr>
          <w:ilvl w:val="0"/>
          <w:numId w:val="4"/>
        </w:numPr>
        <w:spacing w:line="276" w:lineRule="auto"/>
        <w:rPr>
          <w:rFonts w:ascii="Roboto" w:hAnsi="Roboto"/>
        </w:rPr>
      </w:pPr>
      <w:r w:rsidRPr="08CDC5B4">
        <w:rPr>
          <w:rFonts w:ascii="Roboto" w:hAnsi="Roboto"/>
        </w:rPr>
        <w:t>Enhance quality through a more qualified, supported</w:t>
      </w:r>
      <w:r w:rsidRPr="08CDC5B4" w:rsidR="4A2BE6FC">
        <w:rPr>
          <w:rFonts w:ascii="Roboto" w:hAnsi="Roboto"/>
        </w:rPr>
        <w:t>,</w:t>
      </w:r>
      <w:r w:rsidRPr="08CDC5B4">
        <w:rPr>
          <w:rFonts w:ascii="Roboto" w:hAnsi="Roboto"/>
        </w:rPr>
        <w:t xml:space="preserve"> and/or better compensated workforce</w:t>
      </w:r>
      <w:r w:rsidR="006E5B5E">
        <w:rPr>
          <w:rFonts w:ascii="Roboto" w:hAnsi="Roboto"/>
        </w:rPr>
        <w:t xml:space="preserve"> </w:t>
      </w:r>
      <w:r w:rsidR="006E5B5E">
        <w:rPr>
          <w:rFonts w:ascii="Roboto" w:hAnsi="Roboto"/>
          <w:b/>
          <w:bCs/>
          <w:i/>
          <w:iCs/>
        </w:rPr>
        <w:t>[Sms</w:t>
      </w:r>
      <w:r w:rsidR="006E5B5E">
        <w:rPr>
          <w:rFonts w:ascii="Roboto" w:hAnsi="Roboto"/>
          <w:b/>
          <w:i/>
        </w:rPr>
        <w:t>_prior_5</w:t>
      </w:r>
      <w:r w:rsidR="006E5B5E">
        <w:rPr>
          <w:rFonts w:ascii="Roboto" w:hAnsi="Roboto"/>
          <w:b/>
          <w:bCs/>
          <w:i/>
          <w:iCs/>
        </w:rPr>
        <w:t>]</w:t>
      </w:r>
    </w:p>
    <w:p w:rsidR="008A65C8" w:rsidRPr="00DE2E40" w:rsidP="008C76B1" w14:paraId="23350AB0" w14:textId="428ACAB2">
      <w:pPr>
        <w:pStyle w:val="ListParagraph"/>
        <w:numPr>
          <w:ilvl w:val="0"/>
          <w:numId w:val="4"/>
        </w:numPr>
        <w:spacing w:line="276" w:lineRule="auto"/>
        <w:rPr>
          <w:rFonts w:ascii="Roboto" w:hAnsi="Roboto"/>
        </w:rPr>
      </w:pPr>
      <w:r w:rsidRPr="00DE2E40">
        <w:rPr>
          <w:rFonts w:ascii="Roboto" w:hAnsi="Roboto"/>
        </w:rPr>
        <w:t>Enhance quality through smaller class/group sizes and/or better adult-child ratios</w:t>
      </w:r>
      <w:r w:rsidR="006E5B5E">
        <w:rPr>
          <w:rFonts w:ascii="Roboto" w:hAnsi="Roboto"/>
        </w:rPr>
        <w:t xml:space="preserve"> </w:t>
      </w:r>
      <w:r w:rsidR="006E5B5E">
        <w:rPr>
          <w:rFonts w:ascii="Roboto" w:hAnsi="Roboto"/>
          <w:b/>
          <w:bCs/>
          <w:i/>
          <w:iCs/>
        </w:rPr>
        <w:t>[Sms</w:t>
      </w:r>
      <w:r w:rsidR="006E5B5E">
        <w:rPr>
          <w:rFonts w:ascii="Roboto" w:hAnsi="Roboto"/>
          <w:b/>
          <w:i/>
        </w:rPr>
        <w:t>_prior_6</w:t>
      </w:r>
      <w:r w:rsidR="006E5B5E">
        <w:rPr>
          <w:rFonts w:ascii="Roboto" w:hAnsi="Roboto"/>
          <w:b/>
          <w:bCs/>
          <w:i/>
          <w:iCs/>
        </w:rPr>
        <w:t>]</w:t>
      </w:r>
    </w:p>
    <w:p w:rsidR="002A7B8A" w:rsidRPr="00DE2E40" w:rsidP="008C76B1" w14:paraId="3A622590" w14:textId="3D9F7802">
      <w:pPr>
        <w:pStyle w:val="ListParagraph"/>
        <w:numPr>
          <w:ilvl w:val="0"/>
          <w:numId w:val="4"/>
        </w:numPr>
        <w:spacing w:line="276" w:lineRule="auto"/>
        <w:rPr>
          <w:rFonts w:ascii="Roboto" w:hAnsi="Roboto"/>
        </w:rPr>
      </w:pPr>
      <w:r w:rsidRPr="37C7F36A">
        <w:rPr>
          <w:rFonts w:ascii="Roboto" w:hAnsi="Roboto"/>
        </w:rPr>
        <w:t xml:space="preserve">Enhance quality through </w:t>
      </w:r>
      <w:r w:rsidRPr="37C7F36A" w:rsidR="65A09F03">
        <w:rPr>
          <w:rFonts w:ascii="Roboto" w:hAnsi="Roboto"/>
        </w:rPr>
        <w:t>improv</w:t>
      </w:r>
      <w:r w:rsidRPr="37C7F36A">
        <w:rPr>
          <w:rFonts w:ascii="Roboto" w:hAnsi="Roboto"/>
        </w:rPr>
        <w:t xml:space="preserve">ed services and supports to </w:t>
      </w:r>
      <w:r w:rsidRPr="37C7F36A" w:rsidR="32A47EC1">
        <w:rPr>
          <w:rFonts w:ascii="Roboto" w:hAnsi="Roboto"/>
        </w:rPr>
        <w:t xml:space="preserve">children and </w:t>
      </w:r>
      <w:r w:rsidRPr="37C7F36A">
        <w:rPr>
          <w:rFonts w:ascii="Roboto" w:hAnsi="Roboto"/>
        </w:rPr>
        <w:t>families</w:t>
      </w:r>
      <w:r w:rsidR="006E5B5E">
        <w:rPr>
          <w:rFonts w:ascii="Roboto" w:hAnsi="Roboto"/>
        </w:rPr>
        <w:t xml:space="preserve"> </w:t>
      </w:r>
      <w:r w:rsidR="006E5B5E">
        <w:rPr>
          <w:rFonts w:ascii="Roboto" w:hAnsi="Roboto"/>
          <w:b/>
          <w:bCs/>
          <w:i/>
          <w:iCs/>
        </w:rPr>
        <w:t>[Sms</w:t>
      </w:r>
      <w:r w:rsidR="006E5B5E">
        <w:rPr>
          <w:rFonts w:ascii="Roboto" w:hAnsi="Roboto"/>
          <w:b/>
          <w:i/>
        </w:rPr>
        <w:t>_prior_7</w:t>
      </w:r>
      <w:r w:rsidR="006E5B5E">
        <w:rPr>
          <w:rFonts w:ascii="Roboto" w:hAnsi="Roboto"/>
          <w:b/>
          <w:bCs/>
          <w:i/>
          <w:iCs/>
        </w:rPr>
        <w:t>]</w:t>
      </w:r>
    </w:p>
    <w:p w:rsidR="005622D8" w:rsidRPr="00DE2E40" w:rsidP="008C76B1" w14:paraId="01BFEACB" w14:textId="560CF013">
      <w:pPr>
        <w:pStyle w:val="ListParagraph"/>
        <w:numPr>
          <w:ilvl w:val="0"/>
          <w:numId w:val="4"/>
        </w:numPr>
        <w:spacing w:line="276" w:lineRule="auto"/>
        <w:rPr>
          <w:rFonts w:ascii="Roboto" w:hAnsi="Roboto"/>
        </w:rPr>
      </w:pPr>
      <w:r w:rsidRPr="2FB427A3">
        <w:rPr>
          <w:rFonts w:ascii="Roboto" w:hAnsi="Roboto"/>
        </w:rPr>
        <w:t xml:space="preserve">Increase affordability </w:t>
      </w:r>
      <w:r w:rsidRPr="2FB427A3" w:rsidR="00CB352E">
        <w:rPr>
          <w:rFonts w:ascii="Roboto" w:hAnsi="Roboto"/>
        </w:rPr>
        <w:t>for families</w:t>
      </w:r>
      <w:r w:rsidR="006E5B5E">
        <w:rPr>
          <w:rFonts w:ascii="Roboto" w:hAnsi="Roboto"/>
        </w:rPr>
        <w:t xml:space="preserve"> </w:t>
      </w:r>
      <w:r w:rsidR="006E5B5E">
        <w:rPr>
          <w:rFonts w:ascii="Roboto" w:hAnsi="Roboto"/>
          <w:b/>
          <w:bCs/>
          <w:i/>
          <w:iCs/>
        </w:rPr>
        <w:t>[Sms</w:t>
      </w:r>
      <w:r w:rsidR="006E5B5E">
        <w:rPr>
          <w:rFonts w:ascii="Roboto" w:hAnsi="Roboto"/>
          <w:b/>
          <w:i/>
        </w:rPr>
        <w:t>_prior_8</w:t>
      </w:r>
      <w:r w:rsidR="006E5B5E">
        <w:rPr>
          <w:rFonts w:ascii="Roboto" w:hAnsi="Roboto"/>
          <w:b/>
          <w:bCs/>
          <w:i/>
          <w:iCs/>
        </w:rPr>
        <w:t>]</w:t>
      </w:r>
    </w:p>
    <w:p w:rsidR="008A65C8" w:rsidRPr="00DE2E40" w:rsidP="008C76B1" w14:paraId="745DE79A" w14:textId="525A388C">
      <w:pPr>
        <w:pStyle w:val="ListParagraph"/>
        <w:numPr>
          <w:ilvl w:val="0"/>
          <w:numId w:val="4"/>
        </w:numPr>
        <w:spacing w:line="276" w:lineRule="auto"/>
        <w:rPr>
          <w:rFonts w:ascii="Roboto" w:hAnsi="Roboto"/>
        </w:rPr>
      </w:pPr>
      <w:r w:rsidRPr="2FB427A3">
        <w:rPr>
          <w:rFonts w:ascii="Roboto" w:hAnsi="Roboto"/>
        </w:rPr>
        <w:t xml:space="preserve">Other </w:t>
      </w:r>
      <w:r w:rsidR="00DF1AC8">
        <w:rPr>
          <w:rFonts w:ascii="Roboto" w:hAnsi="Roboto"/>
        </w:rPr>
        <w:t>(</w:t>
      </w:r>
      <w:r w:rsidRPr="2FB427A3" w:rsidR="461957C2">
        <w:rPr>
          <w:rFonts w:ascii="Roboto" w:hAnsi="Roboto"/>
        </w:rPr>
        <w:t>p</w:t>
      </w:r>
      <w:r w:rsidRPr="2FB427A3">
        <w:rPr>
          <w:rFonts w:ascii="Roboto" w:hAnsi="Roboto"/>
        </w:rPr>
        <w:t>lease specify</w:t>
      </w:r>
      <w:r w:rsidR="00DF1AC8">
        <w:rPr>
          <w:rFonts w:ascii="Roboto" w:hAnsi="Roboto"/>
        </w:rPr>
        <w:t>)</w:t>
      </w:r>
      <w:r w:rsidRPr="006E5B5E" w:rsidR="006E5B5E">
        <w:rPr>
          <w:rFonts w:ascii="Roboto" w:hAnsi="Roboto"/>
          <w:b/>
          <w:bCs/>
          <w:i/>
          <w:iCs/>
        </w:rPr>
        <w:t xml:space="preserve"> </w:t>
      </w:r>
      <w:r w:rsidR="006E5B5E">
        <w:rPr>
          <w:rFonts w:ascii="Roboto" w:hAnsi="Roboto"/>
          <w:b/>
          <w:bCs/>
          <w:i/>
          <w:iCs/>
        </w:rPr>
        <w:t>[Sms</w:t>
      </w:r>
      <w:r w:rsidR="006E5B5E">
        <w:rPr>
          <w:rFonts w:ascii="Roboto" w:hAnsi="Roboto"/>
          <w:b/>
          <w:i/>
        </w:rPr>
        <w:t>_prior_9; Sms_prior_9t</w:t>
      </w:r>
      <w:r w:rsidR="006E5B5E">
        <w:rPr>
          <w:rFonts w:ascii="Roboto" w:hAnsi="Roboto"/>
          <w:b/>
          <w:bCs/>
          <w:i/>
          <w:iCs/>
        </w:rPr>
        <w:t>]</w:t>
      </w:r>
    </w:p>
    <w:p w:rsidR="002B21FE" w:rsidP="008C76B1" w14:paraId="1543E5E3" w14:textId="77777777">
      <w:pPr>
        <w:keepNext/>
        <w:spacing w:line="276" w:lineRule="auto"/>
        <w:rPr>
          <w:rFonts w:ascii="Roboto" w:hAnsi="Roboto"/>
        </w:rPr>
      </w:pPr>
    </w:p>
    <w:p w:rsidR="008A65C8" w:rsidRPr="00DE2E40" w:rsidP="008C76B1" w14:paraId="5D009FD3" w14:textId="59EEAA04">
      <w:pPr>
        <w:keepNext/>
        <w:spacing w:line="276" w:lineRule="auto"/>
        <w:rPr>
          <w:rFonts w:ascii="Roboto" w:hAnsi="Roboto"/>
          <w:b/>
          <w:bCs/>
          <w:i/>
          <w:iCs/>
        </w:rPr>
      </w:pPr>
      <w:r w:rsidRPr="08CDC5B4">
        <w:rPr>
          <w:rFonts w:ascii="Roboto" w:hAnsi="Roboto"/>
        </w:rPr>
        <w:t>How much</w:t>
      </w:r>
      <w:r w:rsidRPr="08CDC5B4">
        <w:rPr>
          <w:rFonts w:ascii="Roboto" w:hAnsi="Roboto"/>
        </w:rPr>
        <w:t xml:space="preserve"> do you </w:t>
      </w:r>
      <w:r w:rsidRPr="08CDC5B4">
        <w:rPr>
          <w:rFonts w:ascii="Roboto" w:hAnsi="Roboto"/>
        </w:rPr>
        <w:t>agree with the following statements?</w:t>
      </w:r>
      <w:r w:rsidRPr="08CDC5B4">
        <w:rPr>
          <w:rFonts w:ascii="Roboto" w:hAnsi="Roboto"/>
        </w:rPr>
        <w:t xml:space="preserve"> [</w:t>
      </w:r>
      <w:r w:rsidR="00953864">
        <w:rPr>
          <w:rFonts w:ascii="Roboto" w:hAnsi="Roboto"/>
          <w:b/>
          <w:bCs/>
          <w:i/>
          <w:iCs/>
        </w:rPr>
        <w:t>S</w:t>
      </w:r>
      <w:r w:rsidRPr="08CDC5B4">
        <w:rPr>
          <w:rFonts w:ascii="Roboto" w:hAnsi="Roboto"/>
          <w:b/>
          <w:bCs/>
          <w:i/>
          <w:iCs/>
        </w:rPr>
        <w:t>pc_power</w:t>
      </w:r>
      <w:r w:rsidRPr="08CDC5B4">
        <w:rPr>
          <w:rFonts w:ascii="Roboto" w:hAnsi="Roboto"/>
        </w:rPr>
        <w:t>]</w:t>
      </w:r>
    </w:p>
    <w:tbl>
      <w:tblPr>
        <w:tblStyle w:val="TableGrid"/>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
      <w:tblGrid>
        <w:gridCol w:w="3483"/>
        <w:gridCol w:w="1159"/>
        <w:gridCol w:w="1118"/>
        <w:gridCol w:w="1119"/>
        <w:gridCol w:w="771"/>
        <w:gridCol w:w="884"/>
        <w:gridCol w:w="826"/>
      </w:tblGrid>
      <w:tr w14:paraId="37772817" w14:textId="2D2788C2" w:rsidTr="6B6EDEED">
        <w:tblPrEx>
          <w:tblW w:w="5000"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Layout w:type="fixed"/>
          <w:tblCellMar>
            <w:top w:w="58" w:type="dxa"/>
            <w:left w:w="58" w:type="dxa"/>
            <w:bottom w:w="58" w:type="dxa"/>
            <w:right w:w="58" w:type="dxa"/>
          </w:tblCellMar>
          <w:tblLook w:val="04A0"/>
        </w:tblPrEx>
        <w:trPr>
          <w:cantSplit/>
          <w:tblHeader/>
        </w:trPr>
        <w:tc>
          <w:tcPr>
            <w:tcW w:w="1861" w:type="pct"/>
            <w:tcBorders>
              <w:top w:val="nil"/>
              <w:bottom w:val="single" w:sz="2" w:space="0" w:color="A6A6A6" w:themeColor="background1" w:themeShade="A6"/>
            </w:tcBorders>
            <w:shd w:val="clear" w:color="auto" w:fill="auto"/>
            <w:tcMar>
              <w:top w:w="29" w:type="dxa"/>
              <w:bottom w:w="29" w:type="dxa"/>
            </w:tcMar>
            <w:vAlign w:val="bottom"/>
          </w:tcPr>
          <w:p w:rsidR="00465474" w:rsidRPr="0079668D" w:rsidP="008C76B1" w14:paraId="7C0051E4" w14:textId="77777777">
            <w:pPr>
              <w:pStyle w:val="TableHeader1"/>
              <w:keepNext/>
              <w:spacing w:line="276" w:lineRule="auto"/>
              <w:rPr>
                <w:rFonts w:ascii="Roboto" w:hAnsi="Roboto"/>
                <w:color w:val="FFFFFF" w:themeColor="background1"/>
              </w:rPr>
            </w:pPr>
          </w:p>
        </w:tc>
        <w:tc>
          <w:tcPr>
            <w:tcW w:w="619" w:type="pct"/>
            <w:tcBorders>
              <w:top w:val="nil"/>
              <w:bottom w:val="single" w:sz="2" w:space="0" w:color="A6A6A6" w:themeColor="background1" w:themeShade="A6"/>
            </w:tcBorders>
            <w:shd w:val="clear" w:color="auto" w:fill="464D78" w:themeFill="background2"/>
            <w:tcMar>
              <w:top w:w="29" w:type="dxa"/>
              <w:bottom w:w="29" w:type="dxa"/>
            </w:tcMar>
            <w:vAlign w:val="bottom"/>
          </w:tcPr>
          <w:p w:rsidR="00465474" w:rsidRPr="0079668D" w:rsidP="008C76B1" w14:paraId="33529BC7" w14:textId="5CFC40E1">
            <w:pPr>
              <w:pStyle w:val="TableHeader1"/>
              <w:keepNext/>
              <w:spacing w:line="276" w:lineRule="auto"/>
              <w:rPr>
                <w:rFonts w:ascii="Roboto" w:hAnsi="Roboto"/>
                <w:color w:val="FFFFFF" w:themeColor="background1"/>
              </w:rPr>
            </w:pPr>
            <w:r>
              <w:rPr>
                <w:rFonts w:ascii="Roboto" w:hAnsi="Roboto"/>
                <w:color w:val="FFFFFF" w:themeColor="background1"/>
              </w:rPr>
              <w:t>Do not agree at all</w:t>
            </w:r>
          </w:p>
        </w:tc>
        <w:tc>
          <w:tcPr>
            <w:tcW w:w="597" w:type="pct"/>
            <w:tcBorders>
              <w:bottom w:val="single" w:sz="2" w:space="0" w:color="A6A6A6" w:themeColor="background1" w:themeShade="A6"/>
            </w:tcBorders>
            <w:shd w:val="clear" w:color="auto" w:fill="464D78" w:themeFill="background2"/>
            <w:tcMar>
              <w:top w:w="29" w:type="dxa"/>
              <w:bottom w:w="29" w:type="dxa"/>
            </w:tcMar>
            <w:vAlign w:val="bottom"/>
          </w:tcPr>
          <w:p w:rsidR="00465474" w:rsidRPr="0079668D" w:rsidP="008C76B1" w14:paraId="3BA7618F" w14:textId="23DA4A9D">
            <w:pPr>
              <w:pStyle w:val="TableHeader1"/>
              <w:keepNext/>
              <w:spacing w:line="276" w:lineRule="auto"/>
              <w:rPr>
                <w:rFonts w:ascii="Roboto" w:hAnsi="Roboto"/>
                <w:color w:val="FFFFFF" w:themeColor="background1"/>
              </w:rPr>
            </w:pPr>
            <w:r w:rsidRPr="6B6EDEED">
              <w:rPr>
                <w:rFonts w:ascii="Roboto" w:hAnsi="Roboto"/>
                <w:color w:val="FFFFFF" w:themeColor="background1"/>
              </w:rPr>
              <w:t xml:space="preserve">Somewhat </w:t>
            </w:r>
            <w:r w:rsidR="00E02D9A">
              <w:rPr>
                <w:rFonts w:ascii="Roboto" w:hAnsi="Roboto"/>
                <w:color w:val="FFFFFF" w:themeColor="background1"/>
              </w:rPr>
              <w:t>a</w:t>
            </w:r>
            <w:r w:rsidRPr="6B6EDEED" w:rsidR="0AEC810E">
              <w:rPr>
                <w:rFonts w:ascii="Roboto" w:hAnsi="Roboto"/>
                <w:color w:val="FFFFFF" w:themeColor="background1"/>
              </w:rPr>
              <w:t>gree</w:t>
            </w:r>
          </w:p>
        </w:tc>
        <w:tc>
          <w:tcPr>
            <w:tcW w:w="598" w:type="pct"/>
            <w:tcBorders>
              <w:bottom w:val="single" w:sz="2" w:space="0" w:color="A6A6A6" w:themeColor="background1" w:themeShade="A6"/>
            </w:tcBorders>
            <w:shd w:val="clear" w:color="auto" w:fill="464D78" w:themeFill="background2"/>
          </w:tcPr>
          <w:p w:rsidR="00465474" w:rsidRPr="0079668D" w:rsidP="008C76B1" w14:paraId="1F5687CA" w14:textId="25F5D864">
            <w:pPr>
              <w:pStyle w:val="TableHeader1"/>
              <w:keepNext/>
              <w:spacing w:line="276" w:lineRule="auto"/>
              <w:rPr>
                <w:rFonts w:ascii="Roboto" w:hAnsi="Roboto"/>
                <w:color w:val="FFFFFF" w:themeColor="background1"/>
              </w:rPr>
            </w:pPr>
            <w:r>
              <w:rPr>
                <w:rFonts w:ascii="Roboto" w:hAnsi="Roboto"/>
                <w:color w:val="FFFFFF" w:themeColor="background1"/>
              </w:rPr>
              <w:t>Moderately</w:t>
            </w:r>
            <w:r w:rsidRPr="0079668D">
              <w:rPr>
                <w:rFonts w:ascii="Roboto" w:hAnsi="Roboto"/>
                <w:color w:val="FFFFFF" w:themeColor="background1"/>
              </w:rPr>
              <w:t xml:space="preserve"> </w:t>
            </w:r>
            <w:r w:rsidR="00E02D9A">
              <w:rPr>
                <w:rFonts w:ascii="Roboto" w:hAnsi="Roboto"/>
                <w:color w:val="FFFFFF" w:themeColor="background1"/>
              </w:rPr>
              <w:t>a</w:t>
            </w:r>
            <w:r w:rsidRPr="0079668D">
              <w:rPr>
                <w:rFonts w:ascii="Roboto" w:hAnsi="Roboto"/>
                <w:color w:val="FFFFFF" w:themeColor="background1"/>
              </w:rPr>
              <w:t>gree</w:t>
            </w:r>
          </w:p>
        </w:tc>
        <w:tc>
          <w:tcPr>
            <w:tcW w:w="412" w:type="pct"/>
            <w:tcBorders>
              <w:bottom w:val="single" w:sz="2" w:space="0" w:color="A6A6A6" w:themeColor="background1" w:themeShade="A6"/>
            </w:tcBorders>
            <w:shd w:val="clear" w:color="auto" w:fill="464D78" w:themeFill="background2"/>
          </w:tcPr>
          <w:p w:rsidR="00465474" w:rsidRPr="0079668D" w:rsidP="008C76B1" w14:paraId="55A41CE2" w14:textId="1A24AD3D">
            <w:pPr>
              <w:pStyle w:val="TableHeader1"/>
              <w:keepNext/>
              <w:spacing w:line="276" w:lineRule="auto"/>
              <w:rPr>
                <w:rFonts w:ascii="Roboto" w:hAnsi="Roboto"/>
                <w:color w:val="FFFFFF" w:themeColor="background1"/>
              </w:rPr>
            </w:pPr>
            <w:r>
              <w:rPr>
                <w:rFonts w:ascii="Roboto" w:hAnsi="Roboto"/>
                <w:color w:val="FFFFFF" w:themeColor="background1"/>
              </w:rPr>
              <w:t xml:space="preserve">Mostly </w:t>
            </w:r>
            <w:r w:rsidR="00E02D9A">
              <w:rPr>
                <w:rFonts w:ascii="Roboto" w:hAnsi="Roboto"/>
                <w:color w:val="FFFFFF" w:themeColor="background1"/>
              </w:rPr>
              <w:t>a</w:t>
            </w:r>
            <w:r w:rsidRPr="0079668D">
              <w:rPr>
                <w:rFonts w:ascii="Roboto" w:hAnsi="Roboto"/>
                <w:color w:val="FFFFFF" w:themeColor="background1"/>
              </w:rPr>
              <w:t>gree</w:t>
            </w:r>
          </w:p>
        </w:tc>
        <w:tc>
          <w:tcPr>
            <w:tcW w:w="472" w:type="pct"/>
            <w:tcBorders>
              <w:bottom w:val="single" w:sz="2" w:space="0" w:color="A6A6A6" w:themeColor="background1" w:themeShade="A6"/>
            </w:tcBorders>
            <w:shd w:val="clear" w:color="auto" w:fill="464D78" w:themeFill="background2"/>
          </w:tcPr>
          <w:p w:rsidR="00465474" w:rsidRPr="0079668D" w:rsidP="008C76B1" w14:paraId="13F4F567" w14:textId="37613D51">
            <w:pPr>
              <w:pStyle w:val="TableHeader1"/>
              <w:keepNext/>
              <w:spacing w:line="276" w:lineRule="auto"/>
              <w:rPr>
                <w:rFonts w:ascii="Roboto" w:hAnsi="Roboto"/>
                <w:color w:val="FFFFFF" w:themeColor="background1"/>
              </w:rPr>
            </w:pPr>
            <w:r w:rsidRPr="0079668D">
              <w:rPr>
                <w:rFonts w:ascii="Roboto" w:hAnsi="Roboto"/>
                <w:color w:val="FFFFFF" w:themeColor="background1"/>
              </w:rPr>
              <w:t xml:space="preserve">Strongly </w:t>
            </w:r>
            <w:r w:rsidR="00E02D9A">
              <w:rPr>
                <w:rFonts w:ascii="Roboto" w:hAnsi="Roboto"/>
                <w:color w:val="FFFFFF" w:themeColor="background1"/>
              </w:rPr>
              <w:t>a</w:t>
            </w:r>
            <w:r w:rsidRPr="0079668D">
              <w:rPr>
                <w:rFonts w:ascii="Roboto" w:hAnsi="Roboto"/>
                <w:color w:val="FFFFFF" w:themeColor="background1"/>
              </w:rPr>
              <w:t>gree</w:t>
            </w:r>
          </w:p>
        </w:tc>
        <w:tc>
          <w:tcPr>
            <w:tcW w:w="441" w:type="pct"/>
            <w:tcBorders>
              <w:bottom w:val="single" w:sz="2" w:space="0" w:color="A6A6A6" w:themeColor="background1" w:themeShade="A6"/>
            </w:tcBorders>
            <w:shd w:val="clear" w:color="auto" w:fill="464D78" w:themeFill="background2"/>
          </w:tcPr>
          <w:p w:rsidR="00465474" w:rsidRPr="0079668D" w:rsidP="008C76B1" w14:paraId="60B63C56" w14:textId="41B87091">
            <w:pPr>
              <w:pStyle w:val="TableHeader1"/>
              <w:keepNext/>
              <w:spacing w:line="276" w:lineRule="auto"/>
              <w:rPr>
                <w:rFonts w:ascii="Roboto" w:hAnsi="Roboto"/>
                <w:color w:val="FFFFFF" w:themeColor="background1"/>
              </w:rPr>
            </w:pPr>
            <w:r>
              <w:rPr>
                <w:rFonts w:ascii="Roboto" w:hAnsi="Roboto"/>
                <w:color w:val="FFFFFF" w:themeColor="background1"/>
              </w:rPr>
              <w:t>Don’t know</w:t>
            </w:r>
          </w:p>
        </w:tc>
      </w:tr>
      <w:tr w14:paraId="423F1988" w14:textId="42E3E410"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DE2E40" w:rsidP="008C76B1" w14:paraId="475E2E24" w14:textId="57316D3C">
            <w:pPr>
              <w:keepNext/>
              <w:spacing w:line="276" w:lineRule="auto"/>
              <w:rPr>
                <w:rFonts w:ascii="Roboto" w:hAnsi="Roboto"/>
                <w:sz w:val="20"/>
                <w:szCs w:val="20"/>
              </w:rPr>
            </w:pPr>
            <w:r w:rsidRPr="37C7F36A">
              <w:rPr>
                <w:rFonts w:ascii="Roboto" w:hAnsi="Roboto"/>
                <w:sz w:val="20"/>
                <w:szCs w:val="20"/>
              </w:rPr>
              <w:t>Our</w:t>
            </w:r>
            <w:r w:rsidRPr="37C7F36A" w:rsidR="17B05D62">
              <w:rPr>
                <w:rFonts w:ascii="Roboto" w:hAnsi="Roboto"/>
                <w:sz w:val="20"/>
                <w:szCs w:val="20"/>
              </w:rPr>
              <w:t xml:space="preserve"> </w:t>
            </w:r>
            <w:r w:rsidRPr="37C7F36A">
              <w:rPr>
                <w:rFonts w:ascii="Roboto" w:hAnsi="Roboto"/>
                <w:sz w:val="20"/>
                <w:szCs w:val="20"/>
              </w:rPr>
              <w:t>governor is actively involved in the work of my agency</w:t>
            </w:r>
            <w:r w:rsidRPr="37C7F36A" w:rsidR="657D8A28">
              <w:rPr>
                <w:rFonts w:ascii="Roboto" w:hAnsi="Roboto"/>
                <w:sz w:val="20"/>
                <w:szCs w:val="20"/>
              </w:rPr>
              <w:t>.</w:t>
            </w:r>
            <w:r w:rsidRPr="0C597027">
              <w:rPr>
                <w:rFonts w:ascii="Roboto" w:hAnsi="Roboto"/>
                <w:b/>
                <w:i/>
                <w:sz w:val="20"/>
                <w:szCs w:val="20"/>
              </w:rPr>
              <w:t xml:space="preserve"> </w:t>
            </w:r>
            <w:r w:rsidRPr="0C597027" w:rsidR="27671C0B">
              <w:rPr>
                <w:rFonts w:ascii="Roboto" w:hAnsi="Roboto"/>
                <w:b/>
                <w:bCs/>
                <w:i/>
                <w:iCs/>
                <w:sz w:val="20"/>
                <w:szCs w:val="20"/>
              </w:rPr>
              <w:t>[</w:t>
            </w:r>
            <w:r w:rsidR="00953864">
              <w:rPr>
                <w:rFonts w:ascii="Roboto" w:hAnsi="Roboto"/>
                <w:b/>
                <w:bCs/>
                <w:i/>
                <w:iCs/>
                <w:sz w:val="20"/>
                <w:szCs w:val="20"/>
              </w:rPr>
              <w:t>S</w:t>
            </w:r>
            <w:r w:rsidRPr="0C597027" w:rsidR="27671C0B">
              <w:rPr>
                <w:rFonts w:ascii="Roboto" w:hAnsi="Roboto"/>
                <w:b/>
                <w:bCs/>
                <w:i/>
                <w:iCs/>
                <w:sz w:val="20"/>
                <w:szCs w:val="20"/>
              </w:rPr>
              <w:t>pc_power_1]</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031CF1ED" w14:textId="77777777">
            <w:pPr>
              <w:pStyle w:val="TableBullet1"/>
              <w:keepNext/>
              <w:keepLines w:val="0"/>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3FB6CCC3" w14:textId="77777777">
            <w:pPr>
              <w:pStyle w:val="TableBodyLeft"/>
              <w:keepNext/>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62DA2B12" w14:textId="77777777">
            <w:pPr>
              <w:pStyle w:val="TableBodyLeft"/>
              <w:keepNext/>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66B34514" w14:textId="77777777">
            <w:pPr>
              <w:pStyle w:val="TableBodyLeft"/>
              <w:keepNext/>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066DED8E" w14:textId="77777777">
            <w:pPr>
              <w:pStyle w:val="TableBodyLeft"/>
              <w:keepNext/>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3BB10019" w14:textId="77777777">
            <w:pPr>
              <w:pStyle w:val="TableBodyLeft"/>
              <w:keepNext/>
              <w:spacing w:line="276" w:lineRule="auto"/>
              <w:jc w:val="center"/>
              <w:rPr>
                <w:rFonts w:ascii="Roboto" w:hAnsi="Roboto"/>
              </w:rPr>
            </w:pPr>
          </w:p>
        </w:tc>
      </w:tr>
      <w:tr w14:paraId="27F886B8" w14:textId="01D450F2"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DE2E40" w:rsidP="008C76B1" w14:paraId="3C171029" w14:textId="2AFC84F9">
            <w:pPr>
              <w:keepNext/>
              <w:spacing w:line="276" w:lineRule="auto"/>
              <w:rPr>
                <w:rFonts w:ascii="Roboto" w:hAnsi="Roboto"/>
                <w:sz w:val="20"/>
                <w:szCs w:val="20"/>
              </w:rPr>
            </w:pPr>
            <w:r w:rsidRPr="4CC907E8">
              <w:rPr>
                <w:rFonts w:ascii="Roboto" w:hAnsi="Roboto"/>
                <w:sz w:val="20"/>
                <w:szCs w:val="20"/>
              </w:rPr>
              <w:t>Our</w:t>
            </w:r>
            <w:r w:rsidR="000112DF">
              <w:rPr>
                <w:rFonts w:ascii="Roboto" w:hAnsi="Roboto"/>
                <w:sz w:val="20"/>
                <w:szCs w:val="20"/>
              </w:rPr>
              <w:t xml:space="preserve"> </w:t>
            </w:r>
            <w:r w:rsidRPr="4CC907E8">
              <w:rPr>
                <w:rFonts w:ascii="Roboto" w:hAnsi="Roboto"/>
                <w:sz w:val="20"/>
                <w:szCs w:val="20"/>
              </w:rPr>
              <w:t xml:space="preserve">governor is a champion for the </w:t>
            </w:r>
            <w:r w:rsidRPr="1B693614" w:rsidR="0D1386DC">
              <w:rPr>
                <w:rFonts w:ascii="Roboto" w:hAnsi="Roboto"/>
                <w:sz w:val="20"/>
                <w:szCs w:val="20"/>
              </w:rPr>
              <w:t>ECE</w:t>
            </w:r>
            <w:r w:rsidRPr="1B693614" w:rsidR="4EE81F10">
              <w:rPr>
                <w:rFonts w:ascii="Roboto" w:hAnsi="Roboto"/>
                <w:sz w:val="20"/>
                <w:szCs w:val="20"/>
              </w:rPr>
              <w:t xml:space="preserve"> </w:t>
            </w:r>
            <w:r w:rsidRPr="4CC907E8">
              <w:rPr>
                <w:rFonts w:ascii="Roboto" w:hAnsi="Roboto"/>
                <w:sz w:val="20"/>
                <w:szCs w:val="20"/>
              </w:rPr>
              <w:t>work my agency does.</w:t>
            </w:r>
            <w:r w:rsidRPr="0C597027" w:rsidR="6BED361F">
              <w:rPr>
                <w:rFonts w:ascii="Roboto" w:hAnsi="Roboto"/>
                <w:sz w:val="20"/>
                <w:szCs w:val="20"/>
              </w:rPr>
              <w:t xml:space="preserve"> </w:t>
            </w:r>
            <w:r w:rsidRPr="0C597027" w:rsidR="6BED361F">
              <w:rPr>
                <w:rFonts w:ascii="Roboto" w:hAnsi="Roboto"/>
                <w:b/>
                <w:bCs/>
                <w:i/>
                <w:iCs/>
                <w:sz w:val="20"/>
                <w:szCs w:val="20"/>
              </w:rPr>
              <w:t>[</w:t>
            </w:r>
            <w:r w:rsidR="00953864">
              <w:rPr>
                <w:rFonts w:ascii="Roboto" w:hAnsi="Roboto"/>
                <w:b/>
                <w:bCs/>
                <w:i/>
                <w:iCs/>
                <w:sz w:val="20"/>
                <w:szCs w:val="20"/>
              </w:rPr>
              <w:t>S</w:t>
            </w:r>
            <w:r w:rsidRPr="0C597027" w:rsidR="6BED361F">
              <w:rPr>
                <w:rFonts w:ascii="Roboto" w:hAnsi="Roboto"/>
                <w:b/>
                <w:bCs/>
                <w:i/>
                <w:iCs/>
                <w:sz w:val="20"/>
                <w:szCs w:val="20"/>
              </w:rPr>
              <w:t>pc_power_2]</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5BD3B688" w14:textId="77777777">
            <w:pPr>
              <w:pStyle w:val="TableBullet1"/>
              <w:keepNext/>
              <w:keepLines w:val="0"/>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162F0FCD" w14:textId="77777777">
            <w:pPr>
              <w:pStyle w:val="TableBodyLeft"/>
              <w:keepNext/>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267DF3C8" w14:textId="77777777">
            <w:pPr>
              <w:pStyle w:val="TableBodyLeft"/>
              <w:keepNext/>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48FDFDFF" w14:textId="77777777">
            <w:pPr>
              <w:pStyle w:val="TableBodyLeft"/>
              <w:keepNext/>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5305FE45" w14:textId="77777777">
            <w:pPr>
              <w:pStyle w:val="TableBodyLeft"/>
              <w:keepNext/>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4931F7CE" w14:textId="77777777">
            <w:pPr>
              <w:pStyle w:val="TableBodyLeft"/>
              <w:keepNext/>
              <w:spacing w:line="276" w:lineRule="auto"/>
              <w:jc w:val="center"/>
              <w:rPr>
                <w:rFonts w:ascii="Roboto" w:hAnsi="Roboto"/>
              </w:rPr>
            </w:pPr>
          </w:p>
        </w:tc>
      </w:tr>
      <w:tr w14:paraId="41959185" w14:textId="76CACEAC"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465474" w:rsidRPr="0079668D" w:rsidP="008C76B1" w14:paraId="3D780963" w14:textId="2F14AA27">
            <w:pPr>
              <w:pStyle w:val="TableHeader2"/>
              <w:keepNext/>
              <w:keepLines/>
              <w:spacing w:line="276" w:lineRule="auto"/>
              <w:rPr>
                <w:rFonts w:ascii="Roboto" w:hAnsi="Roboto"/>
                <w:szCs w:val="20"/>
              </w:rPr>
            </w:pPr>
            <w:r w:rsidRPr="0079668D">
              <w:rPr>
                <w:rFonts w:ascii="Roboto" w:hAnsi="Roboto"/>
              </w:rPr>
              <w:t xml:space="preserve">A </w:t>
            </w:r>
            <w:r w:rsidRPr="003744CE">
              <w:rPr>
                <w:rFonts w:ascii="Roboto" w:hAnsi="Roboto"/>
                <w:b/>
              </w:rPr>
              <w:t>change</w:t>
            </w:r>
            <w:r w:rsidRPr="0079668D">
              <w:rPr>
                <w:rFonts w:ascii="Roboto" w:hAnsi="Roboto"/>
              </w:rPr>
              <w:t xml:space="preserve"> in governor significantly influences decision-making on financing ECE in our state.</w:t>
            </w:r>
            <w:r w:rsidRPr="0C597027" w:rsidR="40F5831D">
              <w:rPr>
                <w:rFonts w:ascii="Roboto" w:hAnsi="Roboto"/>
              </w:rPr>
              <w:t xml:space="preserve"> </w:t>
            </w:r>
            <w:r w:rsidRPr="0C597027" w:rsidR="40F5831D">
              <w:rPr>
                <w:rFonts w:ascii="Roboto" w:hAnsi="Roboto"/>
                <w:b/>
                <w:bCs/>
                <w:i/>
                <w:iCs/>
                <w:szCs w:val="20"/>
              </w:rPr>
              <w:t>[</w:t>
            </w:r>
            <w:r w:rsidR="00953864">
              <w:rPr>
                <w:rFonts w:ascii="Roboto" w:hAnsi="Roboto"/>
                <w:b/>
                <w:bCs/>
                <w:i/>
                <w:iCs/>
                <w:szCs w:val="20"/>
              </w:rPr>
              <w:t>S</w:t>
            </w:r>
            <w:r w:rsidRPr="0C597027" w:rsidR="40F5831D">
              <w:rPr>
                <w:rFonts w:ascii="Roboto" w:hAnsi="Roboto"/>
                <w:b/>
                <w:bCs/>
                <w:i/>
                <w:iCs/>
                <w:szCs w:val="20"/>
              </w:rPr>
              <w:t>pc_power_3]</w:t>
            </w:r>
          </w:p>
        </w:tc>
        <w:tc>
          <w:tcPr>
            <w:tcW w:w="619"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65474" w:rsidRPr="00DE2E40" w:rsidP="008C76B1" w14:paraId="410CF554"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465474" w:rsidRPr="00DE2E40" w:rsidP="008C76B1" w14:paraId="295BBDDA"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65474" w:rsidRPr="00DE2E40" w:rsidP="008C76B1" w14:paraId="3F8F250B"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rsidR="00465474" w:rsidRPr="00DE2E40" w:rsidP="008C76B1" w14:paraId="718CF075"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vAlign w:val="center"/>
          </w:tcPr>
          <w:p w:rsidR="00465474" w:rsidRPr="00DE2E40" w:rsidP="008C76B1" w14:paraId="46F1B410"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465474" w:rsidRPr="00DE2E40" w:rsidP="008C76B1" w14:paraId="5D679305" w14:textId="77777777">
            <w:pPr>
              <w:pStyle w:val="TableBodyLeft"/>
              <w:keepNext/>
              <w:keepLines/>
              <w:spacing w:line="276" w:lineRule="auto"/>
              <w:jc w:val="center"/>
              <w:rPr>
                <w:rFonts w:ascii="Roboto" w:hAnsi="Roboto"/>
              </w:rPr>
            </w:pPr>
          </w:p>
        </w:tc>
      </w:tr>
      <w:tr w14:paraId="2CB169BB" w14:textId="573860E1"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79668D" w:rsidP="008C76B1" w14:paraId="09C3520C" w14:textId="62FED43C">
            <w:pPr>
              <w:pStyle w:val="TableHeader2"/>
              <w:keepNext/>
              <w:keepLines/>
              <w:spacing w:line="276" w:lineRule="auto"/>
              <w:rPr>
                <w:rFonts w:ascii="Roboto" w:hAnsi="Roboto"/>
                <w:szCs w:val="20"/>
              </w:rPr>
            </w:pPr>
            <w:r w:rsidRPr="0079668D">
              <w:rPr>
                <w:rFonts w:ascii="Roboto" w:hAnsi="Roboto"/>
              </w:rPr>
              <w:t>My state’s legislature is actively involved in making decisions that affect what my agency does around ECE funding.</w:t>
            </w:r>
            <w:r w:rsidRPr="0C597027" w:rsidR="0F1A9C6D">
              <w:rPr>
                <w:rFonts w:ascii="Roboto" w:hAnsi="Roboto"/>
              </w:rPr>
              <w:t xml:space="preserve"> </w:t>
            </w:r>
            <w:r w:rsidRPr="0C597027" w:rsidR="0F1A9C6D">
              <w:rPr>
                <w:rFonts w:ascii="Roboto" w:hAnsi="Roboto"/>
                <w:b/>
                <w:bCs/>
                <w:i/>
                <w:iCs/>
                <w:szCs w:val="20"/>
              </w:rPr>
              <w:t>[</w:t>
            </w:r>
            <w:r w:rsidR="00953864">
              <w:rPr>
                <w:rFonts w:ascii="Roboto" w:hAnsi="Roboto"/>
                <w:b/>
                <w:bCs/>
                <w:i/>
                <w:iCs/>
                <w:szCs w:val="20"/>
              </w:rPr>
              <w:t>S</w:t>
            </w:r>
            <w:r w:rsidRPr="0C597027" w:rsidR="0F1A9C6D">
              <w:rPr>
                <w:rFonts w:ascii="Roboto" w:hAnsi="Roboto"/>
                <w:b/>
                <w:bCs/>
                <w:i/>
                <w:iCs/>
                <w:szCs w:val="20"/>
              </w:rPr>
              <w:t>pc_power_4]</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252F4F75"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04C389B3"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5C865BFC"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2983C916"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3FC6121B"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28E983DD" w14:textId="77777777">
            <w:pPr>
              <w:pStyle w:val="TableBodyLeft"/>
              <w:keepNext/>
              <w:keepLines/>
              <w:spacing w:line="276" w:lineRule="auto"/>
              <w:jc w:val="center"/>
              <w:rPr>
                <w:rFonts w:ascii="Roboto" w:hAnsi="Roboto"/>
              </w:rPr>
            </w:pPr>
          </w:p>
        </w:tc>
      </w:tr>
      <w:tr w14:paraId="2A4DFC60" w14:textId="41B1F90B"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DE2E40" w:rsidP="008C76B1" w14:paraId="114651D3" w14:textId="6E7F602C">
            <w:pPr>
              <w:spacing w:line="276" w:lineRule="auto"/>
              <w:rPr>
                <w:rFonts w:ascii="Roboto" w:hAnsi="Roboto"/>
                <w:sz w:val="20"/>
                <w:szCs w:val="20"/>
              </w:rPr>
            </w:pPr>
            <w:r w:rsidRPr="0C597027">
              <w:rPr>
                <w:rFonts w:ascii="Roboto" w:hAnsi="Roboto"/>
                <w:sz w:val="20"/>
                <w:szCs w:val="20"/>
              </w:rPr>
              <w:t xml:space="preserve">Changes in our state’s political landscape </w:t>
            </w:r>
            <w:r w:rsidRPr="0079668D">
              <w:rPr>
                <w:rFonts w:ascii="Roboto" w:hAnsi="Roboto"/>
                <w:sz w:val="20"/>
                <w:szCs w:val="20"/>
              </w:rPr>
              <w:t>have</w:t>
            </w:r>
            <w:r w:rsidRPr="0C597027">
              <w:rPr>
                <w:rFonts w:ascii="Roboto" w:hAnsi="Roboto"/>
                <w:sz w:val="20"/>
                <w:szCs w:val="20"/>
              </w:rPr>
              <w:t xml:space="preserve"> historically affected ECE funding initiatives. </w:t>
            </w:r>
            <w:r w:rsidRPr="0C597027" w:rsidR="6D9E8A9B">
              <w:rPr>
                <w:rFonts w:ascii="Roboto" w:hAnsi="Roboto"/>
                <w:b/>
                <w:bCs/>
                <w:i/>
                <w:iCs/>
                <w:sz w:val="20"/>
                <w:szCs w:val="20"/>
              </w:rPr>
              <w:t>[</w:t>
            </w:r>
            <w:r w:rsidR="00953864">
              <w:rPr>
                <w:rFonts w:ascii="Roboto" w:hAnsi="Roboto"/>
                <w:b/>
                <w:bCs/>
                <w:i/>
                <w:iCs/>
                <w:sz w:val="20"/>
                <w:szCs w:val="20"/>
              </w:rPr>
              <w:t>S</w:t>
            </w:r>
            <w:r w:rsidRPr="0C597027" w:rsidR="6D9E8A9B">
              <w:rPr>
                <w:rFonts w:ascii="Roboto" w:hAnsi="Roboto"/>
                <w:b/>
                <w:bCs/>
                <w:i/>
                <w:iCs/>
                <w:sz w:val="20"/>
                <w:szCs w:val="20"/>
              </w:rPr>
              <w:t>pc_power_5]</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51BDC45F"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7FCAEF20"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2744AD84"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10C1636B"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660FB7C4"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63ABF7D5" w14:textId="77777777">
            <w:pPr>
              <w:pStyle w:val="TableBodyLeft"/>
              <w:keepNext/>
              <w:keepLines/>
              <w:spacing w:line="276" w:lineRule="auto"/>
              <w:jc w:val="center"/>
              <w:rPr>
                <w:rFonts w:ascii="Roboto" w:hAnsi="Roboto"/>
              </w:rPr>
            </w:pPr>
          </w:p>
        </w:tc>
      </w:tr>
      <w:tr w14:paraId="2280DF2F" w14:textId="781EBBE3"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465474" w:rsidRPr="0079668D" w:rsidP="008C76B1" w14:paraId="06327A4E" w14:textId="60630803">
            <w:pPr>
              <w:pStyle w:val="TableHeader2"/>
              <w:keepNext/>
              <w:keepLines/>
              <w:spacing w:line="276" w:lineRule="auto"/>
              <w:rPr>
                <w:rFonts w:ascii="Roboto" w:hAnsi="Roboto"/>
                <w:szCs w:val="20"/>
              </w:rPr>
            </w:pPr>
            <w:r w:rsidRPr="0079668D">
              <w:rPr>
                <w:rFonts w:ascii="Roboto" w:hAnsi="Roboto"/>
              </w:rPr>
              <w:t xml:space="preserve">Changes in my agency’s leadership </w:t>
            </w:r>
            <w:r>
              <w:rPr>
                <w:rFonts w:ascii="Roboto" w:hAnsi="Roboto"/>
              </w:rPr>
              <w:t>have</w:t>
            </w:r>
            <w:r w:rsidRPr="0079668D">
              <w:rPr>
                <w:rFonts w:ascii="Roboto" w:hAnsi="Roboto"/>
              </w:rPr>
              <w:t xml:space="preserve"> historically affected ECE funding initiatives.</w:t>
            </w:r>
            <w:r w:rsidRPr="0C597027" w:rsidR="41BA6238">
              <w:rPr>
                <w:rFonts w:ascii="Roboto" w:hAnsi="Roboto"/>
              </w:rPr>
              <w:t xml:space="preserve"> </w:t>
            </w:r>
            <w:r w:rsidRPr="0C597027" w:rsidR="41BA6238">
              <w:rPr>
                <w:rFonts w:ascii="Roboto" w:hAnsi="Roboto"/>
                <w:b/>
                <w:bCs/>
                <w:i/>
                <w:iCs/>
                <w:szCs w:val="20"/>
              </w:rPr>
              <w:t>[</w:t>
            </w:r>
            <w:r w:rsidR="00953864">
              <w:rPr>
                <w:rFonts w:ascii="Roboto" w:hAnsi="Roboto"/>
                <w:b/>
                <w:bCs/>
                <w:i/>
                <w:iCs/>
                <w:szCs w:val="20"/>
              </w:rPr>
              <w:t>S</w:t>
            </w:r>
            <w:r w:rsidRPr="0C597027" w:rsidR="41BA6238">
              <w:rPr>
                <w:rFonts w:ascii="Roboto" w:hAnsi="Roboto"/>
                <w:b/>
                <w:bCs/>
                <w:i/>
                <w:iCs/>
                <w:szCs w:val="20"/>
              </w:rPr>
              <w:t>pc_power_6]</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598AC04D"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10A9C5E2"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5C19250C"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4BAF352B"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1B979D79"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4E1AF22B" w14:textId="77777777">
            <w:pPr>
              <w:pStyle w:val="TableBodyLeft"/>
              <w:keepNext/>
              <w:keepLines/>
              <w:spacing w:line="276" w:lineRule="auto"/>
              <w:jc w:val="center"/>
              <w:rPr>
                <w:rFonts w:ascii="Roboto" w:hAnsi="Roboto"/>
              </w:rPr>
            </w:pPr>
          </w:p>
        </w:tc>
      </w:tr>
      <w:tr w14:paraId="233DF8F4" w14:textId="7152BBC6" w:rsidTr="6B6EDEED">
        <w:tblPrEx>
          <w:tblW w:w="5000" w:type="pct"/>
          <w:tblLayout w:type="fixed"/>
          <w:tblCellMar>
            <w:top w:w="58" w:type="dxa"/>
            <w:left w:w="58" w:type="dxa"/>
            <w:bottom w:w="58" w:type="dxa"/>
            <w:right w:w="58" w:type="dxa"/>
          </w:tblCellMar>
          <w:tblLook w:val="04A0"/>
        </w:tblPrEx>
        <w:trPr>
          <w:cantSplit/>
        </w:trPr>
        <w:tc>
          <w:tcPr>
            <w:tcW w:w="186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03952" w:rsidRPr="0079668D" w:rsidP="008C76B1" w14:paraId="44FED8B4" w14:textId="7F35BB71">
            <w:pPr>
              <w:pStyle w:val="TableHeader2"/>
              <w:keepNext/>
              <w:keepLines/>
              <w:spacing w:line="276" w:lineRule="auto"/>
              <w:rPr>
                <w:rFonts w:ascii="Roboto" w:hAnsi="Roboto"/>
                <w:szCs w:val="20"/>
              </w:rPr>
            </w:pPr>
            <w:r w:rsidRPr="0079668D">
              <w:rPr>
                <w:rFonts w:ascii="Roboto" w:hAnsi="Roboto"/>
              </w:rPr>
              <w:t xml:space="preserve">My agency has enough decision-making power to influence </w:t>
            </w:r>
            <w:r w:rsidR="002C5719">
              <w:rPr>
                <w:rFonts w:ascii="Roboto" w:hAnsi="Roboto"/>
              </w:rPr>
              <w:t xml:space="preserve">ECE </w:t>
            </w:r>
            <w:r w:rsidRPr="0079668D">
              <w:rPr>
                <w:rFonts w:ascii="Roboto" w:hAnsi="Roboto"/>
              </w:rPr>
              <w:t xml:space="preserve">financing </w:t>
            </w:r>
            <w:r w:rsidR="002C5719">
              <w:rPr>
                <w:rFonts w:ascii="Roboto" w:hAnsi="Roboto"/>
              </w:rPr>
              <w:t xml:space="preserve">policy </w:t>
            </w:r>
            <w:r w:rsidRPr="0079668D">
              <w:rPr>
                <w:rFonts w:ascii="Roboto" w:hAnsi="Roboto"/>
              </w:rPr>
              <w:t>in our state.</w:t>
            </w:r>
            <w:r w:rsidRPr="0C597027" w:rsidR="5D2F1FDD">
              <w:rPr>
                <w:rFonts w:ascii="Roboto" w:hAnsi="Roboto"/>
              </w:rPr>
              <w:t xml:space="preserve"> </w:t>
            </w:r>
            <w:r w:rsidRPr="0C597027" w:rsidR="5D2F1FDD">
              <w:rPr>
                <w:rFonts w:ascii="Roboto" w:hAnsi="Roboto"/>
                <w:b/>
                <w:bCs/>
                <w:i/>
                <w:iCs/>
                <w:szCs w:val="20"/>
              </w:rPr>
              <w:t>[</w:t>
            </w:r>
            <w:r w:rsidR="00953864">
              <w:rPr>
                <w:rFonts w:ascii="Roboto" w:hAnsi="Roboto"/>
                <w:b/>
                <w:bCs/>
                <w:i/>
                <w:iCs/>
                <w:szCs w:val="20"/>
              </w:rPr>
              <w:t>S</w:t>
            </w:r>
            <w:r w:rsidRPr="0C597027" w:rsidR="5D2F1FDD">
              <w:rPr>
                <w:rFonts w:ascii="Roboto" w:hAnsi="Roboto"/>
                <w:b/>
                <w:bCs/>
                <w:i/>
                <w:iCs/>
                <w:szCs w:val="20"/>
              </w:rPr>
              <w:t>pc_power_7]</w:t>
            </w:r>
          </w:p>
        </w:tc>
        <w:tc>
          <w:tcPr>
            <w:tcW w:w="619"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7FCC47EE" w14:textId="77777777">
            <w:pPr>
              <w:pStyle w:val="TableBullet1"/>
              <w:keepNext/>
              <w:numPr>
                <w:ilvl w:val="0"/>
                <w:numId w:val="0"/>
              </w:numPr>
              <w:spacing w:line="276" w:lineRule="auto"/>
              <w:ind w:left="170"/>
              <w:rPr>
                <w:rFonts w:ascii="Roboto" w:hAnsi="Roboto"/>
              </w:rPr>
            </w:pPr>
          </w:p>
        </w:tc>
        <w:tc>
          <w:tcPr>
            <w:tcW w:w="597"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465474" w:rsidRPr="00DE2E40" w:rsidP="008C76B1" w14:paraId="54B0FA28" w14:textId="77777777">
            <w:pPr>
              <w:pStyle w:val="TableBodyLeft"/>
              <w:keepNext/>
              <w:keepLines/>
              <w:spacing w:line="276" w:lineRule="auto"/>
              <w:rPr>
                <w:rFonts w:ascii="Roboto" w:hAnsi="Roboto"/>
              </w:rPr>
            </w:pPr>
          </w:p>
        </w:tc>
        <w:tc>
          <w:tcPr>
            <w:tcW w:w="598" w:type="pct"/>
            <w:tcBorders>
              <w:top w:val="single" w:sz="2" w:space="0" w:color="A6A6A6" w:themeColor="background1" w:themeShade="A6"/>
              <w:bottom w:val="single" w:sz="2" w:space="0" w:color="A6A6A6" w:themeColor="background1" w:themeShade="A6"/>
            </w:tcBorders>
            <w:vAlign w:val="center"/>
          </w:tcPr>
          <w:p w:rsidR="00465474" w:rsidRPr="00DE2E40" w:rsidP="008C76B1" w14:paraId="2479C293" w14:textId="77777777">
            <w:pPr>
              <w:pStyle w:val="TableBodyLeft"/>
              <w:keepNext/>
              <w:keepLines/>
              <w:spacing w:line="276" w:lineRule="auto"/>
              <w:jc w:val="center"/>
              <w:rPr>
                <w:rFonts w:ascii="Roboto" w:hAnsi="Roboto"/>
              </w:rPr>
            </w:pPr>
          </w:p>
        </w:tc>
        <w:tc>
          <w:tcPr>
            <w:tcW w:w="412" w:type="pct"/>
            <w:tcBorders>
              <w:top w:val="single" w:sz="2" w:space="0" w:color="A6A6A6" w:themeColor="background1" w:themeShade="A6"/>
              <w:bottom w:val="single" w:sz="2" w:space="0" w:color="A6A6A6" w:themeColor="background1" w:themeShade="A6"/>
            </w:tcBorders>
            <w:vAlign w:val="center"/>
          </w:tcPr>
          <w:p w:rsidR="00465474" w:rsidRPr="00DE2E40" w:rsidP="008C76B1" w14:paraId="6E2A4669" w14:textId="77777777">
            <w:pPr>
              <w:pStyle w:val="TableBodyLeft"/>
              <w:keepNext/>
              <w:keepLines/>
              <w:spacing w:line="276" w:lineRule="auto"/>
              <w:jc w:val="center"/>
              <w:rPr>
                <w:rFonts w:ascii="Roboto" w:hAnsi="Roboto"/>
              </w:rPr>
            </w:pPr>
          </w:p>
        </w:tc>
        <w:tc>
          <w:tcPr>
            <w:tcW w:w="472" w:type="pct"/>
            <w:tcBorders>
              <w:top w:val="single" w:sz="2" w:space="0" w:color="A6A6A6" w:themeColor="background1" w:themeShade="A6"/>
              <w:bottom w:val="single" w:sz="2" w:space="0" w:color="A6A6A6" w:themeColor="background1" w:themeShade="A6"/>
            </w:tcBorders>
            <w:vAlign w:val="center"/>
          </w:tcPr>
          <w:p w:rsidR="00465474" w:rsidRPr="00DE2E40" w:rsidP="008C76B1" w14:paraId="66DC0F25" w14:textId="77777777">
            <w:pPr>
              <w:pStyle w:val="TableBodyLeft"/>
              <w:keepNext/>
              <w:keepLines/>
              <w:spacing w:line="276" w:lineRule="auto"/>
              <w:jc w:val="center"/>
              <w:rPr>
                <w:rFonts w:ascii="Roboto" w:hAnsi="Roboto"/>
              </w:rPr>
            </w:pPr>
          </w:p>
        </w:tc>
        <w:tc>
          <w:tcPr>
            <w:tcW w:w="441" w:type="pct"/>
            <w:tcBorders>
              <w:top w:val="single" w:sz="2" w:space="0" w:color="A6A6A6" w:themeColor="background1" w:themeShade="A6"/>
              <w:bottom w:val="single" w:sz="2" w:space="0" w:color="A6A6A6" w:themeColor="background1" w:themeShade="A6"/>
            </w:tcBorders>
          </w:tcPr>
          <w:p w:rsidR="00465474" w:rsidRPr="00DE2E40" w:rsidP="008C76B1" w14:paraId="0DFA8721" w14:textId="77777777">
            <w:pPr>
              <w:pStyle w:val="TableBodyLeft"/>
              <w:keepNext/>
              <w:keepLines/>
              <w:spacing w:line="276" w:lineRule="auto"/>
              <w:jc w:val="center"/>
              <w:rPr>
                <w:rFonts w:ascii="Roboto" w:hAnsi="Roboto"/>
              </w:rPr>
            </w:pPr>
          </w:p>
        </w:tc>
      </w:tr>
    </w:tbl>
    <w:p w:rsidR="00CB3730" w:rsidRPr="0079668D" w:rsidP="008C76B1" w14:paraId="7D44B565" w14:textId="681FCD82">
      <w:pPr>
        <w:spacing w:line="276" w:lineRule="auto"/>
        <w:rPr>
          <w:rFonts w:ascii="Roboto" w:hAnsi="Roboto"/>
        </w:rPr>
      </w:pPr>
    </w:p>
    <w:p w:rsidR="008A65C8" w:rsidRPr="00DE2E40" w:rsidP="008C76B1" w14:paraId="3FB4DDBC" w14:textId="46413CB2">
      <w:pPr>
        <w:keepNext/>
        <w:spacing w:line="276" w:lineRule="auto"/>
        <w:rPr>
          <w:rFonts w:ascii="Roboto" w:hAnsi="Roboto"/>
        </w:rPr>
      </w:pPr>
      <w:r w:rsidRPr="00DE2E40">
        <w:rPr>
          <w:rFonts w:ascii="Roboto" w:hAnsi="Roboto"/>
        </w:rPr>
        <w:t>Wh</w:t>
      </w:r>
      <w:r w:rsidR="00CC0786">
        <w:rPr>
          <w:rFonts w:ascii="Roboto" w:hAnsi="Roboto"/>
        </w:rPr>
        <w:t xml:space="preserve">ich of the following </w:t>
      </w:r>
      <w:r w:rsidRPr="00DE2E40">
        <w:rPr>
          <w:rFonts w:ascii="Roboto" w:hAnsi="Roboto"/>
        </w:rPr>
        <w:t xml:space="preserve">do you believe </w:t>
      </w:r>
      <w:r w:rsidR="00CC0786">
        <w:rPr>
          <w:rFonts w:ascii="Roboto" w:hAnsi="Roboto"/>
        </w:rPr>
        <w:t xml:space="preserve">are the </w:t>
      </w:r>
      <w:r w:rsidRPr="00877154" w:rsidR="00CC0786">
        <w:rPr>
          <w:rFonts w:ascii="Roboto" w:hAnsi="Roboto"/>
          <w:b/>
          <w:bCs/>
        </w:rPr>
        <w:t xml:space="preserve">top three </w:t>
      </w:r>
      <w:r w:rsidRPr="00CC0786">
        <w:rPr>
          <w:rFonts w:ascii="Roboto" w:hAnsi="Roboto"/>
          <w:b/>
          <w:bCs/>
        </w:rPr>
        <w:t>most</w:t>
      </w:r>
      <w:r w:rsidRPr="00877154">
        <w:rPr>
          <w:rFonts w:ascii="Roboto" w:hAnsi="Roboto"/>
          <w:b/>
          <w:bCs/>
        </w:rPr>
        <w:t xml:space="preserve"> influential</w:t>
      </w:r>
      <w:r w:rsidRPr="00DE2E40">
        <w:rPr>
          <w:rFonts w:ascii="Roboto" w:hAnsi="Roboto"/>
        </w:rPr>
        <w:t xml:space="preserve"> in determining ECE financing policy in your state? </w:t>
      </w:r>
      <w:r w:rsidRPr="0069416F" w:rsidR="7CA64F5F">
        <w:rPr>
          <w:rFonts w:ascii="Roboto" w:hAnsi="Roboto"/>
        </w:rPr>
        <w:t xml:space="preserve">Select up to </w:t>
      </w:r>
      <w:r w:rsidRPr="007473A5" w:rsidR="7CA64F5F">
        <w:rPr>
          <w:rFonts w:ascii="Roboto" w:hAnsi="Roboto"/>
          <w:b/>
          <w:bCs/>
        </w:rPr>
        <w:t>three</w:t>
      </w:r>
      <w:r w:rsidRPr="0069416F" w:rsidR="7CA64F5F">
        <w:rPr>
          <w:rFonts w:ascii="Roboto" w:hAnsi="Roboto"/>
        </w:rPr>
        <w:t>.</w:t>
      </w:r>
      <w:r w:rsidRPr="0069416F">
        <w:rPr>
          <w:rFonts w:ascii="Roboto" w:hAnsi="Roboto"/>
        </w:rPr>
        <w:t xml:space="preserve"> </w:t>
      </w:r>
      <w:r w:rsidRPr="00DE2E40">
        <w:rPr>
          <w:rFonts w:ascii="Roboto" w:hAnsi="Roboto"/>
        </w:rPr>
        <w:t>[</w:t>
      </w:r>
      <w:r w:rsidR="00953864">
        <w:rPr>
          <w:rFonts w:ascii="Roboto" w:hAnsi="Roboto"/>
          <w:b/>
          <w:i/>
        </w:rPr>
        <w:t>S</w:t>
      </w:r>
      <w:r w:rsidRPr="00DE2E40">
        <w:rPr>
          <w:rFonts w:ascii="Roboto" w:hAnsi="Roboto"/>
          <w:b/>
          <w:i/>
        </w:rPr>
        <w:t>pc_infl</w:t>
      </w:r>
      <w:r w:rsidRPr="00DE2E40">
        <w:rPr>
          <w:rFonts w:ascii="Roboto" w:hAnsi="Roboto"/>
          <w:i/>
        </w:rPr>
        <w:t>]</w:t>
      </w:r>
    </w:p>
    <w:p w:rsidR="008A65C8" w:rsidRPr="00DE2E40" w:rsidP="00604350" w14:paraId="18AB4D6A" w14:textId="0D4DD020">
      <w:pPr>
        <w:pStyle w:val="ListParagraph"/>
        <w:keepNext/>
        <w:keepLines/>
        <w:numPr>
          <w:ilvl w:val="0"/>
          <w:numId w:val="18"/>
        </w:numPr>
        <w:spacing w:line="276" w:lineRule="auto"/>
        <w:rPr>
          <w:rFonts w:ascii="Roboto" w:hAnsi="Roboto"/>
        </w:rPr>
      </w:pPr>
      <w:r w:rsidRPr="00DE2E40">
        <w:rPr>
          <w:rFonts w:ascii="Roboto" w:hAnsi="Roboto"/>
        </w:rPr>
        <w:t>The governor</w:t>
      </w:r>
      <w:r w:rsidR="00015723">
        <w:rPr>
          <w:rFonts w:ascii="Roboto" w:hAnsi="Roboto"/>
        </w:rPr>
        <w:t xml:space="preserve"> </w:t>
      </w:r>
      <w:r w:rsidR="00015723">
        <w:rPr>
          <w:rFonts w:ascii="Roboto" w:hAnsi="Roboto"/>
          <w:b/>
          <w:bCs/>
          <w:i/>
          <w:iCs/>
        </w:rPr>
        <w:t>[Spc_infl_1]</w:t>
      </w:r>
    </w:p>
    <w:p w:rsidR="008A65C8" w:rsidRPr="00DE2E40" w:rsidP="00604350" w14:paraId="7EC5A65C" w14:textId="1AEBB63C">
      <w:pPr>
        <w:pStyle w:val="ListParagraph"/>
        <w:keepNext/>
        <w:keepLines/>
        <w:numPr>
          <w:ilvl w:val="0"/>
          <w:numId w:val="18"/>
        </w:numPr>
        <w:spacing w:line="276" w:lineRule="auto"/>
        <w:rPr>
          <w:rFonts w:ascii="Roboto" w:hAnsi="Roboto"/>
        </w:rPr>
      </w:pPr>
      <w:r w:rsidRPr="00DE2E40">
        <w:rPr>
          <w:rFonts w:ascii="Roboto" w:hAnsi="Roboto"/>
        </w:rPr>
        <w:t>City mayors</w:t>
      </w:r>
      <w:r w:rsidR="00015723">
        <w:rPr>
          <w:rFonts w:ascii="Roboto" w:hAnsi="Roboto"/>
        </w:rPr>
        <w:t xml:space="preserve"> </w:t>
      </w:r>
      <w:r w:rsidR="00015723">
        <w:rPr>
          <w:rFonts w:ascii="Roboto" w:hAnsi="Roboto"/>
          <w:b/>
          <w:bCs/>
          <w:i/>
          <w:iCs/>
        </w:rPr>
        <w:t>[Spc_infl_2]</w:t>
      </w:r>
    </w:p>
    <w:p w:rsidR="008A65C8" w:rsidRPr="00DE2E40" w:rsidP="00604350" w14:paraId="7F8C02DE" w14:textId="75D3476D">
      <w:pPr>
        <w:pStyle w:val="ListParagraph"/>
        <w:keepNext/>
        <w:keepLines/>
        <w:numPr>
          <w:ilvl w:val="0"/>
          <w:numId w:val="18"/>
        </w:numPr>
        <w:spacing w:line="276" w:lineRule="auto"/>
        <w:rPr>
          <w:rFonts w:ascii="Roboto" w:hAnsi="Roboto"/>
        </w:rPr>
      </w:pPr>
      <w:r w:rsidRPr="00DE2E40">
        <w:rPr>
          <w:rFonts w:ascii="Roboto" w:hAnsi="Roboto"/>
        </w:rPr>
        <w:t>The legislature as a whole</w:t>
      </w:r>
      <w:r w:rsidR="00015723">
        <w:rPr>
          <w:rFonts w:ascii="Roboto" w:hAnsi="Roboto"/>
        </w:rPr>
        <w:t xml:space="preserve"> </w:t>
      </w:r>
      <w:r w:rsidR="00015723">
        <w:rPr>
          <w:rFonts w:ascii="Roboto" w:hAnsi="Roboto"/>
          <w:b/>
          <w:bCs/>
          <w:i/>
          <w:iCs/>
        </w:rPr>
        <w:t>[Spc_infl_3]</w:t>
      </w:r>
    </w:p>
    <w:p w:rsidR="008A65C8" w:rsidRPr="00DE2E40" w:rsidP="00604350" w14:paraId="3956EAC5" w14:textId="22233F27">
      <w:pPr>
        <w:pStyle w:val="ListParagraph"/>
        <w:keepNext/>
        <w:keepLines/>
        <w:numPr>
          <w:ilvl w:val="0"/>
          <w:numId w:val="18"/>
        </w:numPr>
        <w:spacing w:line="276" w:lineRule="auto"/>
        <w:rPr>
          <w:rFonts w:ascii="Roboto" w:hAnsi="Roboto"/>
        </w:rPr>
      </w:pPr>
      <w:r w:rsidRPr="00DE2E40">
        <w:rPr>
          <w:rFonts w:ascii="Roboto" w:hAnsi="Roboto"/>
        </w:rPr>
        <w:t>A specific subset of legislators (e.g., a committee or sub-committee)</w:t>
      </w:r>
      <w:r w:rsidR="00015723">
        <w:rPr>
          <w:rFonts w:ascii="Roboto" w:hAnsi="Roboto"/>
        </w:rPr>
        <w:t xml:space="preserve"> </w:t>
      </w:r>
      <w:r w:rsidR="00015723">
        <w:rPr>
          <w:rFonts w:ascii="Roboto" w:hAnsi="Roboto"/>
          <w:b/>
          <w:bCs/>
          <w:i/>
          <w:iCs/>
        </w:rPr>
        <w:t>[Spc_infl_4]</w:t>
      </w:r>
    </w:p>
    <w:p w:rsidR="008A65C8" w:rsidRPr="00DE2E40" w:rsidP="00604350" w14:paraId="5679659A" w14:textId="0B57FF79">
      <w:pPr>
        <w:pStyle w:val="ListParagraph"/>
        <w:keepNext/>
        <w:keepLines/>
        <w:numPr>
          <w:ilvl w:val="0"/>
          <w:numId w:val="18"/>
        </w:numPr>
        <w:spacing w:line="276" w:lineRule="auto"/>
        <w:rPr>
          <w:rFonts w:ascii="Roboto" w:hAnsi="Roboto"/>
        </w:rPr>
      </w:pPr>
      <w:r w:rsidRPr="00DE2E40">
        <w:rPr>
          <w:rFonts w:ascii="Roboto" w:hAnsi="Roboto"/>
        </w:rPr>
        <w:t>My agency as a whole</w:t>
      </w:r>
      <w:r w:rsidR="00015723">
        <w:rPr>
          <w:rFonts w:ascii="Roboto" w:hAnsi="Roboto"/>
        </w:rPr>
        <w:t xml:space="preserve"> </w:t>
      </w:r>
      <w:r w:rsidR="00015723">
        <w:rPr>
          <w:rFonts w:ascii="Roboto" w:hAnsi="Roboto"/>
          <w:b/>
          <w:bCs/>
          <w:i/>
          <w:iCs/>
        </w:rPr>
        <w:t>[Spc_infl_5]</w:t>
      </w:r>
    </w:p>
    <w:p w:rsidR="008A65C8" w:rsidRPr="00DE2E40" w:rsidP="00604350" w14:paraId="0A3B9D37" w14:textId="0B1C4170">
      <w:pPr>
        <w:pStyle w:val="ListParagraph"/>
        <w:keepNext/>
        <w:keepLines/>
        <w:numPr>
          <w:ilvl w:val="0"/>
          <w:numId w:val="18"/>
        </w:numPr>
        <w:spacing w:line="276" w:lineRule="auto"/>
        <w:rPr>
          <w:rFonts w:ascii="Roboto" w:hAnsi="Roboto"/>
        </w:rPr>
      </w:pPr>
      <w:r w:rsidRPr="00DE2E40">
        <w:rPr>
          <w:rFonts w:ascii="Roboto" w:hAnsi="Roboto"/>
        </w:rPr>
        <w:t>Me or the leader of my agency</w:t>
      </w:r>
      <w:r w:rsidR="00015723">
        <w:rPr>
          <w:rFonts w:ascii="Roboto" w:hAnsi="Roboto"/>
        </w:rPr>
        <w:t xml:space="preserve"> </w:t>
      </w:r>
      <w:r w:rsidR="00015723">
        <w:rPr>
          <w:rFonts w:ascii="Roboto" w:hAnsi="Roboto"/>
          <w:b/>
          <w:bCs/>
          <w:i/>
          <w:iCs/>
        </w:rPr>
        <w:t>[Spc_infl_6]</w:t>
      </w:r>
    </w:p>
    <w:p w:rsidR="008A65C8" w:rsidRPr="00DE2E40" w:rsidP="00604350" w14:paraId="2C0AF969" w14:textId="018C85E3">
      <w:pPr>
        <w:pStyle w:val="ListParagraph"/>
        <w:keepNext/>
        <w:keepLines/>
        <w:numPr>
          <w:ilvl w:val="0"/>
          <w:numId w:val="18"/>
        </w:numPr>
        <w:spacing w:line="276" w:lineRule="auto"/>
        <w:rPr>
          <w:rFonts w:ascii="Roboto" w:hAnsi="Roboto"/>
        </w:rPr>
      </w:pPr>
      <w:r w:rsidRPr="00DE2E40">
        <w:rPr>
          <w:rFonts w:ascii="Roboto" w:hAnsi="Roboto"/>
        </w:rPr>
        <w:t>Another agency in my state’s government (please specify)</w:t>
      </w:r>
      <w:r w:rsidR="00015723">
        <w:rPr>
          <w:rFonts w:ascii="Roboto" w:hAnsi="Roboto"/>
        </w:rPr>
        <w:t xml:space="preserve"> </w:t>
      </w:r>
      <w:r w:rsidR="00015723">
        <w:rPr>
          <w:rFonts w:ascii="Roboto" w:hAnsi="Roboto"/>
          <w:b/>
          <w:bCs/>
          <w:i/>
          <w:iCs/>
        </w:rPr>
        <w:t>[Spc_infl_7</w:t>
      </w:r>
      <w:r w:rsidR="00E02D9A">
        <w:rPr>
          <w:rFonts w:ascii="Roboto" w:hAnsi="Roboto"/>
          <w:b/>
          <w:bCs/>
          <w:i/>
          <w:iCs/>
        </w:rPr>
        <w:t>; Spc_infl_7t</w:t>
      </w:r>
      <w:r w:rsidR="00015723">
        <w:rPr>
          <w:rFonts w:ascii="Roboto" w:hAnsi="Roboto"/>
          <w:b/>
          <w:bCs/>
          <w:i/>
          <w:iCs/>
        </w:rPr>
        <w:t>]</w:t>
      </w:r>
    </w:p>
    <w:p w:rsidR="008A65C8" w:rsidRPr="00DE2E40" w:rsidP="00604350" w14:paraId="23CCC945" w14:textId="498DBAA7">
      <w:pPr>
        <w:pStyle w:val="ListParagraph"/>
        <w:keepNext/>
        <w:keepLines/>
        <w:numPr>
          <w:ilvl w:val="0"/>
          <w:numId w:val="18"/>
        </w:numPr>
        <w:spacing w:line="276" w:lineRule="auto"/>
        <w:rPr>
          <w:rFonts w:ascii="Roboto" w:hAnsi="Roboto"/>
        </w:rPr>
      </w:pPr>
      <w:r w:rsidRPr="00DE2E40">
        <w:rPr>
          <w:rFonts w:ascii="Roboto" w:hAnsi="Roboto"/>
        </w:rPr>
        <w:t>Foundations</w:t>
      </w:r>
      <w:r w:rsidR="00015723">
        <w:rPr>
          <w:rFonts w:ascii="Roboto" w:hAnsi="Roboto"/>
        </w:rPr>
        <w:t xml:space="preserve"> </w:t>
      </w:r>
      <w:r w:rsidR="00015723">
        <w:rPr>
          <w:rFonts w:ascii="Roboto" w:hAnsi="Roboto"/>
          <w:b/>
          <w:bCs/>
          <w:i/>
          <w:iCs/>
        </w:rPr>
        <w:t>[Spc_infl_8]</w:t>
      </w:r>
    </w:p>
    <w:p w:rsidR="008A65C8" w:rsidRPr="00DE2E40" w:rsidP="00604350" w14:paraId="0252250D" w14:textId="44CD1AD2">
      <w:pPr>
        <w:pStyle w:val="ListParagraph"/>
        <w:keepNext/>
        <w:keepLines/>
        <w:numPr>
          <w:ilvl w:val="0"/>
          <w:numId w:val="18"/>
        </w:numPr>
        <w:spacing w:line="276" w:lineRule="auto"/>
        <w:rPr>
          <w:rFonts w:ascii="Roboto" w:hAnsi="Roboto"/>
        </w:rPr>
      </w:pPr>
      <w:r w:rsidRPr="00DE2E40">
        <w:rPr>
          <w:rFonts w:ascii="Roboto" w:hAnsi="Roboto"/>
        </w:rPr>
        <w:t>Community group(s)</w:t>
      </w:r>
      <w:r w:rsidR="00015723">
        <w:rPr>
          <w:rFonts w:ascii="Roboto" w:hAnsi="Roboto"/>
        </w:rPr>
        <w:t xml:space="preserve"> </w:t>
      </w:r>
      <w:r w:rsidR="00015723">
        <w:rPr>
          <w:rFonts w:ascii="Roboto" w:hAnsi="Roboto"/>
          <w:b/>
          <w:bCs/>
          <w:i/>
          <w:iCs/>
        </w:rPr>
        <w:t>[Spc_infl_9]</w:t>
      </w:r>
    </w:p>
    <w:p w:rsidR="008A65C8" w:rsidRPr="00DE2E40" w:rsidP="00604350" w14:paraId="2464140E" w14:textId="60EFF340">
      <w:pPr>
        <w:pStyle w:val="ListParagraph"/>
        <w:keepNext/>
        <w:keepLines/>
        <w:numPr>
          <w:ilvl w:val="0"/>
          <w:numId w:val="18"/>
        </w:numPr>
        <w:spacing w:line="276" w:lineRule="auto"/>
        <w:rPr>
          <w:rFonts w:ascii="Roboto" w:hAnsi="Roboto"/>
        </w:rPr>
      </w:pPr>
      <w:r w:rsidRPr="00DE2E40">
        <w:rPr>
          <w:rFonts w:ascii="Roboto" w:hAnsi="Roboto"/>
        </w:rPr>
        <w:t>Voters</w:t>
      </w:r>
      <w:r w:rsidR="00015723">
        <w:rPr>
          <w:rFonts w:ascii="Roboto" w:hAnsi="Roboto"/>
        </w:rPr>
        <w:t xml:space="preserve"> </w:t>
      </w:r>
      <w:r w:rsidR="00015723">
        <w:rPr>
          <w:rFonts w:ascii="Roboto" w:hAnsi="Roboto"/>
          <w:b/>
          <w:bCs/>
          <w:i/>
          <w:iCs/>
        </w:rPr>
        <w:t>[Spc_infl_10]</w:t>
      </w:r>
    </w:p>
    <w:p w:rsidR="008A65C8" w:rsidRPr="00DE2E40" w:rsidP="00604350" w14:paraId="2E6216A2" w14:textId="438926C4">
      <w:pPr>
        <w:pStyle w:val="ListParagraph"/>
        <w:keepNext/>
        <w:keepLines/>
        <w:numPr>
          <w:ilvl w:val="0"/>
          <w:numId w:val="18"/>
        </w:numPr>
        <w:spacing w:line="276" w:lineRule="auto"/>
        <w:rPr>
          <w:rFonts w:ascii="Roboto" w:hAnsi="Roboto"/>
        </w:rPr>
      </w:pPr>
      <w:r w:rsidRPr="00DE2E40">
        <w:rPr>
          <w:rFonts w:ascii="Roboto" w:hAnsi="Roboto"/>
        </w:rPr>
        <w:t>Parent group(s)</w:t>
      </w:r>
      <w:r w:rsidR="00015723">
        <w:rPr>
          <w:rFonts w:ascii="Roboto" w:hAnsi="Roboto"/>
        </w:rPr>
        <w:t xml:space="preserve"> </w:t>
      </w:r>
      <w:r w:rsidR="00015723">
        <w:rPr>
          <w:rFonts w:ascii="Roboto" w:hAnsi="Roboto"/>
          <w:b/>
          <w:bCs/>
          <w:i/>
          <w:iCs/>
        </w:rPr>
        <w:t>[Spc_infl_11]</w:t>
      </w:r>
    </w:p>
    <w:p w:rsidR="008A65C8" w:rsidRPr="00DE2E40" w:rsidP="00604350" w14:paraId="040B2284" w14:textId="3CE32EBB">
      <w:pPr>
        <w:pStyle w:val="ListParagraph"/>
        <w:keepNext/>
        <w:keepLines/>
        <w:numPr>
          <w:ilvl w:val="0"/>
          <w:numId w:val="18"/>
        </w:numPr>
        <w:spacing w:line="276" w:lineRule="auto"/>
        <w:rPr>
          <w:rFonts w:ascii="Roboto" w:hAnsi="Roboto"/>
        </w:rPr>
      </w:pPr>
      <w:r w:rsidRPr="00DE2E40">
        <w:rPr>
          <w:rFonts w:ascii="Roboto" w:hAnsi="Roboto"/>
        </w:rPr>
        <w:t>Teacher unions</w:t>
      </w:r>
      <w:r w:rsidR="00015723">
        <w:rPr>
          <w:rFonts w:ascii="Roboto" w:hAnsi="Roboto"/>
        </w:rPr>
        <w:t xml:space="preserve"> </w:t>
      </w:r>
      <w:r w:rsidR="00015723">
        <w:rPr>
          <w:rFonts w:ascii="Roboto" w:hAnsi="Roboto"/>
          <w:b/>
          <w:bCs/>
          <w:i/>
          <w:iCs/>
        </w:rPr>
        <w:t>[Spc_infl_12]</w:t>
      </w:r>
    </w:p>
    <w:p w:rsidR="00BB036E" w:rsidP="00604350" w14:paraId="548397AC" w14:textId="561D5DF4">
      <w:pPr>
        <w:pStyle w:val="ListParagraph"/>
        <w:keepNext/>
        <w:keepLines/>
        <w:numPr>
          <w:ilvl w:val="0"/>
          <w:numId w:val="18"/>
        </w:numPr>
        <w:spacing w:line="276" w:lineRule="auto"/>
      </w:pPr>
      <w:r w:rsidRPr="00DE2E40">
        <w:rPr>
          <w:rFonts w:ascii="Roboto" w:hAnsi="Roboto"/>
        </w:rPr>
        <w:t xml:space="preserve">Other </w:t>
      </w:r>
      <w:r w:rsidR="00015723">
        <w:rPr>
          <w:rFonts w:ascii="Roboto" w:hAnsi="Roboto"/>
        </w:rPr>
        <w:t xml:space="preserve"> </w:t>
      </w:r>
      <w:r w:rsidR="00015723">
        <w:rPr>
          <w:rFonts w:ascii="Roboto" w:hAnsi="Roboto"/>
          <w:b/>
          <w:bCs/>
          <w:i/>
          <w:iCs/>
        </w:rPr>
        <w:t>[</w:t>
      </w:r>
      <w:r w:rsidR="00015723">
        <w:rPr>
          <w:rFonts w:ascii="Roboto" w:hAnsi="Roboto"/>
          <w:b/>
          <w:bCs/>
          <w:i/>
          <w:iCs/>
        </w:rPr>
        <w:t>Spc_infl_13]</w:t>
      </w:r>
    </w:p>
    <w:p w:rsidR="00B8675F" w:rsidRPr="008021DD" w:rsidP="008C76B1" w14:paraId="69DB406C" w14:textId="77777777">
      <w:pPr>
        <w:spacing w:line="276" w:lineRule="auto"/>
        <w:rPr>
          <w:rFonts w:ascii="Roboto" w:hAnsi="Roboto"/>
          <w:color w:val="464D78" w:themeColor="background2"/>
          <w:position w:val="14"/>
          <w:sz w:val="56"/>
        </w:rPr>
      </w:pPr>
      <w:bookmarkStart w:id="46" w:name="_Toc136873672"/>
      <w:bookmarkStart w:id="47" w:name="_Toc139021023"/>
      <w:r>
        <w:rPr>
          <w:rFonts w:ascii="Roboto" w:hAnsi="Roboto"/>
        </w:rPr>
        <w:br w:type="page"/>
      </w:r>
    </w:p>
    <w:p w:rsidR="00D518D4" w:rsidRPr="0079668D" w:rsidP="008C76B1" w14:paraId="73E99FEF" w14:textId="34EFAD61">
      <w:pPr>
        <w:pStyle w:val="Heading2"/>
        <w:spacing w:line="276" w:lineRule="auto"/>
        <w:rPr>
          <w:rFonts w:ascii="Roboto" w:hAnsi="Roboto"/>
        </w:rPr>
      </w:pPr>
      <w:bookmarkStart w:id="48" w:name="_Toc140835247"/>
      <w:bookmarkStart w:id="49" w:name="_Toc149315285"/>
      <w:r w:rsidRPr="0079668D">
        <w:rPr>
          <w:rFonts w:ascii="Roboto" w:hAnsi="Roboto"/>
        </w:rPr>
        <w:t>T/TA, Guidance, and Resources for Combining Funds</w:t>
      </w:r>
      <w:bookmarkEnd w:id="46"/>
      <w:bookmarkEnd w:id="47"/>
      <w:bookmarkEnd w:id="48"/>
      <w:bookmarkEnd w:id="49"/>
    </w:p>
    <w:p w:rsidR="00295B0F" w:rsidP="008C76B1" w14:paraId="67BB74A0" w14:textId="19CA4478">
      <w:pPr>
        <w:spacing w:line="276" w:lineRule="auto"/>
        <w:rPr>
          <w:rFonts w:ascii="Roboto" w:hAnsi="Roboto"/>
        </w:rPr>
      </w:pPr>
      <w:r w:rsidRPr="08CDC5B4">
        <w:rPr>
          <w:rFonts w:ascii="Roboto" w:hAnsi="Roboto"/>
          <w:i/>
          <w:iCs/>
        </w:rPr>
        <w:t xml:space="preserve">This section focuses on the technical assistance and supports </w:t>
      </w:r>
      <w:r w:rsidRPr="08CDC5B4" w:rsidR="14A4B110">
        <w:rPr>
          <w:rFonts w:ascii="Roboto" w:hAnsi="Roboto"/>
          <w:i/>
          <w:iCs/>
        </w:rPr>
        <w:t>available</w:t>
      </w:r>
      <w:r w:rsidRPr="08CDC5B4">
        <w:rPr>
          <w:rFonts w:ascii="Roboto" w:hAnsi="Roboto"/>
          <w:i/>
          <w:iCs/>
        </w:rPr>
        <w:t xml:space="preserve"> to you and to </w:t>
      </w:r>
      <w:r w:rsidRPr="408BD50F" w:rsidR="3D523B14">
        <w:rPr>
          <w:rFonts w:ascii="Roboto" w:hAnsi="Roboto"/>
          <w:i/>
          <w:iCs/>
        </w:rPr>
        <w:t>ECE</w:t>
      </w:r>
      <w:r w:rsidRPr="49278F2B">
        <w:rPr>
          <w:rFonts w:ascii="Roboto" w:hAnsi="Roboto"/>
          <w:i/>
          <w:iCs/>
        </w:rPr>
        <w:t xml:space="preserve"> </w:t>
      </w:r>
      <w:r w:rsidRPr="08CDC5B4">
        <w:rPr>
          <w:rFonts w:ascii="Roboto" w:hAnsi="Roboto"/>
          <w:i/>
          <w:iCs/>
        </w:rPr>
        <w:t xml:space="preserve">providers in your state </w:t>
      </w:r>
      <w:r w:rsidRPr="08CDC5B4" w:rsidR="001B346A">
        <w:rPr>
          <w:rFonts w:ascii="Roboto" w:hAnsi="Roboto"/>
          <w:i/>
          <w:iCs/>
        </w:rPr>
        <w:t xml:space="preserve">related to ECE funding. </w:t>
      </w:r>
    </w:p>
    <w:p w:rsidR="006C0A3D" w:rsidRPr="00DE2E40" w:rsidP="008C76B1" w14:paraId="54602243" w14:textId="77777777">
      <w:pPr>
        <w:spacing w:line="276" w:lineRule="auto"/>
        <w:rPr>
          <w:rFonts w:ascii="Roboto" w:hAnsi="Roboto"/>
        </w:rPr>
      </w:pPr>
    </w:p>
    <w:p w:rsidR="00D518D4" w:rsidRPr="00DE2E40" w:rsidP="008C76B1" w14:paraId="7C46BF12" w14:textId="338CC759">
      <w:pPr>
        <w:spacing w:line="276" w:lineRule="auto"/>
        <w:rPr>
          <w:rFonts w:ascii="Roboto" w:hAnsi="Roboto"/>
        </w:rPr>
      </w:pPr>
      <w:r w:rsidRPr="00DE2E40">
        <w:rPr>
          <w:rFonts w:ascii="Roboto" w:hAnsi="Roboto"/>
        </w:rPr>
        <w:t xml:space="preserve">Does your </w:t>
      </w:r>
      <w:r w:rsidRPr="00DE2E40" w:rsidR="00DC5F62">
        <w:rPr>
          <w:rFonts w:ascii="Roboto" w:hAnsi="Roboto"/>
        </w:rPr>
        <w:t>agency</w:t>
      </w:r>
      <w:r w:rsidRPr="00DE2E40">
        <w:rPr>
          <w:rFonts w:ascii="Roboto" w:hAnsi="Roboto"/>
        </w:rPr>
        <w:t xml:space="preserve"> </w:t>
      </w:r>
      <w:r w:rsidR="006F4850">
        <w:rPr>
          <w:rFonts w:ascii="Roboto" w:hAnsi="Roboto"/>
        </w:rPr>
        <w:t>require</w:t>
      </w:r>
      <w:r w:rsidRPr="00DE2E40" w:rsidR="006F4850">
        <w:rPr>
          <w:rFonts w:ascii="Roboto" w:hAnsi="Roboto"/>
        </w:rPr>
        <w:t xml:space="preserve"> </w:t>
      </w:r>
      <w:r w:rsidR="00197B59">
        <w:rPr>
          <w:rFonts w:ascii="Roboto" w:hAnsi="Roboto"/>
        </w:rPr>
        <w:t xml:space="preserve">that </w:t>
      </w:r>
      <w:r w:rsidRPr="005F173E" w:rsidR="003A10FD">
        <w:rPr>
          <w:rFonts w:ascii="Roboto" w:hAnsi="Roboto"/>
          <w:highlight w:val="yellow"/>
        </w:rPr>
        <w:t xml:space="preserve">ECE </w:t>
      </w:r>
      <w:r w:rsidRPr="005F173E" w:rsidR="00197B59">
        <w:rPr>
          <w:rFonts w:ascii="Roboto" w:hAnsi="Roboto"/>
          <w:highlight w:val="yellow"/>
        </w:rPr>
        <w:t>providers</w:t>
      </w:r>
      <w:r w:rsidR="00197B59">
        <w:rPr>
          <w:rFonts w:ascii="Roboto" w:hAnsi="Roboto"/>
        </w:rPr>
        <w:t xml:space="preserve"> receive </w:t>
      </w:r>
      <w:r w:rsidRPr="00DE2E40">
        <w:rPr>
          <w:rFonts w:ascii="Roboto" w:hAnsi="Roboto"/>
        </w:rPr>
        <w:t>professional development/</w:t>
      </w:r>
      <w:r w:rsidRPr="00DE2E40" w:rsidR="000D49D4">
        <w:rPr>
          <w:rFonts w:ascii="Roboto" w:hAnsi="Roboto"/>
        </w:rPr>
        <w:t xml:space="preserve">technical assistance (TA) </w:t>
      </w:r>
      <w:r w:rsidR="00197B59">
        <w:rPr>
          <w:rFonts w:ascii="Roboto" w:hAnsi="Roboto"/>
        </w:rPr>
        <w:t xml:space="preserve">on </w:t>
      </w:r>
      <w:r w:rsidRPr="00DE2E40">
        <w:rPr>
          <w:rFonts w:ascii="Roboto" w:hAnsi="Roboto"/>
        </w:rPr>
        <w:t xml:space="preserve">the use of multiple funding sources for ECE programming? </w:t>
      </w:r>
      <w:r w:rsidRPr="00DE2E40" w:rsidR="00C959CB">
        <w:rPr>
          <w:rFonts w:ascii="Roboto" w:hAnsi="Roboto"/>
        </w:rPr>
        <w:t>[</w:t>
      </w:r>
      <w:r w:rsidR="00015723">
        <w:rPr>
          <w:rFonts w:ascii="Roboto" w:hAnsi="Roboto"/>
          <w:b/>
          <w:i/>
        </w:rPr>
        <w:t>Sta</w:t>
      </w:r>
      <w:r w:rsidRPr="00DE2E40">
        <w:rPr>
          <w:rFonts w:ascii="Roboto" w:hAnsi="Roboto"/>
          <w:b/>
          <w:i/>
        </w:rPr>
        <w:t>_re</w:t>
      </w:r>
      <w:r w:rsidR="00015723">
        <w:rPr>
          <w:rFonts w:ascii="Roboto" w:hAnsi="Roboto"/>
          <w:b/>
          <w:i/>
        </w:rPr>
        <w:t>q</w:t>
      </w:r>
      <w:r w:rsidRPr="00DE2E40" w:rsidR="00C959CB">
        <w:rPr>
          <w:rFonts w:ascii="Roboto" w:hAnsi="Roboto"/>
        </w:rPr>
        <w:t>]</w:t>
      </w:r>
    </w:p>
    <w:p w:rsidR="00D518D4" w:rsidRPr="00DE2E40" w:rsidP="00604350" w14:paraId="411D0136" w14:textId="1904DB41">
      <w:pPr>
        <w:pStyle w:val="ListParagraph"/>
        <w:numPr>
          <w:ilvl w:val="0"/>
          <w:numId w:val="16"/>
        </w:numPr>
        <w:spacing w:line="276" w:lineRule="auto"/>
        <w:rPr>
          <w:rFonts w:ascii="Roboto" w:hAnsi="Roboto"/>
        </w:rPr>
      </w:pPr>
      <w:r w:rsidRPr="00DE2E40">
        <w:rPr>
          <w:rFonts w:ascii="Roboto" w:hAnsi="Roboto"/>
        </w:rPr>
        <w:t xml:space="preserve">Yes, </w:t>
      </w:r>
      <w:r w:rsidR="006F4850">
        <w:rPr>
          <w:rFonts w:ascii="Roboto" w:hAnsi="Roboto"/>
        </w:rPr>
        <w:t xml:space="preserve">it is </w:t>
      </w:r>
      <w:r w:rsidRPr="00DE2E40">
        <w:rPr>
          <w:rFonts w:ascii="Roboto" w:hAnsi="Roboto"/>
        </w:rPr>
        <w:t>required</w:t>
      </w:r>
    </w:p>
    <w:p w:rsidR="00C7743C" w:rsidRPr="00DE2E40" w:rsidP="00604350" w14:paraId="2D206402" w14:textId="514B33F7">
      <w:pPr>
        <w:pStyle w:val="ListParagraph"/>
        <w:numPr>
          <w:ilvl w:val="0"/>
          <w:numId w:val="16"/>
        </w:numPr>
        <w:spacing w:line="276" w:lineRule="auto"/>
        <w:rPr>
          <w:rFonts w:ascii="Roboto" w:hAnsi="Roboto"/>
        </w:rPr>
      </w:pPr>
      <w:r w:rsidRPr="31CD4564">
        <w:rPr>
          <w:rFonts w:ascii="Roboto" w:hAnsi="Roboto"/>
        </w:rPr>
        <w:t xml:space="preserve">No, but we </w:t>
      </w:r>
      <w:r w:rsidRPr="005F173E">
        <w:rPr>
          <w:rFonts w:ascii="Roboto" w:hAnsi="Roboto"/>
          <w:b/>
          <w:bCs/>
        </w:rPr>
        <w:t>do</w:t>
      </w:r>
      <w:r w:rsidRPr="31CD4564">
        <w:rPr>
          <w:rFonts w:ascii="Roboto" w:hAnsi="Roboto"/>
        </w:rPr>
        <w:t xml:space="preserve"> provide guidance</w:t>
      </w:r>
      <w:r w:rsidRPr="31CD4564" w:rsidR="003106A1">
        <w:rPr>
          <w:rFonts w:ascii="Roboto" w:hAnsi="Roboto"/>
        </w:rPr>
        <w:t xml:space="preserve"> on whether to obtain training in this topic </w:t>
      </w:r>
      <w:r w:rsidRPr="31CD4564" w:rsidR="003106A1">
        <w:rPr>
          <w:rFonts w:ascii="Roboto" w:hAnsi="Roboto"/>
        </w:rPr>
        <w:t>area</w:t>
      </w:r>
    </w:p>
    <w:p w:rsidR="00D518D4" w:rsidRPr="00DE2E40" w:rsidP="00604350" w14:paraId="0EEDAAA6" w14:textId="2338A8BA">
      <w:pPr>
        <w:pStyle w:val="ListParagraph"/>
        <w:numPr>
          <w:ilvl w:val="0"/>
          <w:numId w:val="16"/>
        </w:numPr>
        <w:spacing w:line="276" w:lineRule="auto"/>
        <w:rPr>
          <w:rFonts w:ascii="Roboto" w:hAnsi="Roboto"/>
        </w:rPr>
      </w:pPr>
      <w:r w:rsidRPr="31CD4564">
        <w:rPr>
          <w:rFonts w:ascii="Roboto" w:hAnsi="Roboto"/>
        </w:rPr>
        <w:t>No</w:t>
      </w:r>
      <w:r w:rsidRPr="31CD4564" w:rsidR="00BC5DED">
        <w:rPr>
          <w:rFonts w:ascii="Roboto" w:hAnsi="Roboto"/>
        </w:rPr>
        <w:t xml:space="preserve">, and we </w:t>
      </w:r>
      <w:r w:rsidRPr="005F173E" w:rsidR="00BC5DED">
        <w:rPr>
          <w:rFonts w:ascii="Roboto" w:hAnsi="Roboto"/>
          <w:b/>
          <w:bCs/>
        </w:rPr>
        <w:t>do not</w:t>
      </w:r>
      <w:r w:rsidRPr="31CD4564" w:rsidR="00BC5DED">
        <w:rPr>
          <w:rFonts w:ascii="Roboto" w:hAnsi="Roboto"/>
        </w:rPr>
        <w:t xml:space="preserve"> provide guidance on whether to obtain training in this topic </w:t>
      </w:r>
      <w:r w:rsidRPr="31CD4564" w:rsidR="00BC5DED">
        <w:rPr>
          <w:rFonts w:ascii="Roboto" w:hAnsi="Roboto"/>
        </w:rPr>
        <w:t>area</w:t>
      </w:r>
    </w:p>
    <w:p w:rsidR="00D518D4" w:rsidRPr="00DE2E40" w:rsidP="00604350" w14:paraId="10503B97" w14:textId="627A3B61">
      <w:pPr>
        <w:pStyle w:val="ListParagraph"/>
        <w:numPr>
          <w:ilvl w:val="0"/>
          <w:numId w:val="16"/>
        </w:numPr>
        <w:spacing w:line="276" w:lineRule="auto"/>
        <w:rPr>
          <w:rFonts w:ascii="Roboto" w:hAnsi="Roboto"/>
        </w:rPr>
      </w:pPr>
      <w:r w:rsidRPr="31CD4564">
        <w:rPr>
          <w:rFonts w:ascii="Roboto" w:hAnsi="Roboto"/>
        </w:rPr>
        <w:t xml:space="preserve">Don’t </w:t>
      </w:r>
      <w:r w:rsidRPr="31CD4564">
        <w:rPr>
          <w:rFonts w:ascii="Roboto" w:hAnsi="Roboto"/>
        </w:rPr>
        <w:t>know</w:t>
      </w:r>
    </w:p>
    <w:p w:rsidR="001911FE" w:rsidP="008C76B1" w14:paraId="37593EF7" w14:textId="77777777">
      <w:pPr>
        <w:spacing w:line="276" w:lineRule="auto"/>
        <w:rPr>
          <w:rFonts w:ascii="Roboto" w:hAnsi="Roboto"/>
        </w:rPr>
      </w:pPr>
    </w:p>
    <w:p w:rsidR="00017A87" w:rsidP="008C76B1" w14:paraId="4625C3C5" w14:textId="7ED7AFAB">
      <w:pPr>
        <w:spacing w:line="276" w:lineRule="auto"/>
        <w:rPr>
          <w:rFonts w:ascii="Roboto" w:hAnsi="Roboto"/>
        </w:rPr>
      </w:pPr>
      <w:bookmarkStart w:id="50" w:name="OLE_LINK27"/>
      <w:r w:rsidRPr="37C7F36A">
        <w:rPr>
          <w:rFonts w:ascii="Roboto" w:hAnsi="Roboto"/>
        </w:rPr>
        <w:t xml:space="preserve">Does your agency </w:t>
      </w:r>
      <w:r w:rsidRPr="00554CCF">
        <w:rPr>
          <w:rFonts w:ascii="Roboto" w:hAnsi="Roboto"/>
          <w:b/>
          <w:bCs/>
        </w:rPr>
        <w:t>offer</w:t>
      </w:r>
      <w:r w:rsidRPr="00554CCF">
        <w:rPr>
          <w:rFonts w:ascii="Roboto" w:hAnsi="Roboto"/>
        </w:rPr>
        <w:t xml:space="preserve"> </w:t>
      </w:r>
      <w:r w:rsidRPr="37C7F36A">
        <w:rPr>
          <w:rFonts w:ascii="Roboto" w:hAnsi="Roboto"/>
        </w:rPr>
        <w:t>professional development/technical assistance regarding the use of multiple funding sources for ECE programming</w:t>
      </w:r>
      <w:r w:rsidRPr="37C7F36A" w:rsidR="00FD5A20">
        <w:rPr>
          <w:rFonts w:ascii="Roboto" w:hAnsi="Roboto"/>
        </w:rPr>
        <w:t xml:space="preserve"> to…</w:t>
      </w:r>
      <w:r w:rsidRPr="37C7F36A">
        <w:rPr>
          <w:rFonts w:ascii="Roboto" w:hAnsi="Roboto"/>
        </w:rPr>
        <w:t>? [</w:t>
      </w:r>
      <w:r w:rsidR="00015723">
        <w:rPr>
          <w:rFonts w:ascii="Roboto" w:hAnsi="Roboto"/>
          <w:b/>
          <w:bCs/>
          <w:i/>
          <w:iCs/>
        </w:rPr>
        <w:t>S</w:t>
      </w:r>
      <w:r w:rsidRPr="37C7F36A">
        <w:rPr>
          <w:rFonts w:ascii="Roboto" w:hAnsi="Roboto"/>
          <w:b/>
          <w:bCs/>
          <w:i/>
          <w:iCs/>
        </w:rPr>
        <w:t>ta_offer</w:t>
      </w:r>
      <w:r w:rsidRPr="37C7F36A">
        <w:rPr>
          <w:rFonts w:ascii="Roboto" w:hAnsi="Roboto"/>
        </w:rPr>
        <w:t>]</w:t>
      </w:r>
    </w:p>
    <w:p w:rsidR="00B76440" w:rsidP="008C76B1" w14:paraId="0C7C144E" w14:textId="77777777">
      <w:pPr>
        <w:spacing w:line="276" w:lineRule="auto"/>
        <w:rPr>
          <w:rFonts w:ascii="Roboto" w:hAnsi="Roboto"/>
        </w:rPr>
      </w:pPr>
    </w:p>
    <w:tbl>
      <w:tblPr>
        <w:tblW w:w="0" w:type="auto"/>
        <w:tblBorders>
          <w:insideH w:val="single" w:sz="2" w:space="0" w:color="A6A6A6" w:themeColor="background1" w:themeShade="A6"/>
          <w:insideV w:val="single" w:sz="2" w:space="0" w:color="A6A6A6" w:themeColor="background1" w:themeShade="A6"/>
        </w:tblBorders>
        <w:tblLook w:val="04A0"/>
      </w:tblPr>
      <w:tblGrid>
        <w:gridCol w:w="6391"/>
        <w:gridCol w:w="719"/>
        <w:gridCol w:w="810"/>
        <w:gridCol w:w="1350"/>
      </w:tblGrid>
      <w:tr w14:paraId="4E4BC9B7" w14:textId="77777777" w:rsidTr="00B76440">
        <w:tblPrEx>
          <w:tblW w:w="0" w:type="auto"/>
          <w:tblBorders>
            <w:insideH w:val="single" w:sz="2" w:space="0" w:color="A6A6A6" w:themeColor="background1" w:themeShade="A6"/>
            <w:insideV w:val="single" w:sz="2" w:space="0" w:color="A6A6A6" w:themeColor="background1" w:themeShade="A6"/>
          </w:tblBorders>
          <w:tblLook w:val="04A0"/>
        </w:tblPrEx>
        <w:trPr>
          <w:trHeight w:val="300"/>
        </w:trPr>
        <w:tc>
          <w:tcPr>
            <w:tcW w:w="6391" w:type="dxa"/>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B76440" w:rsidP="008C76B1" w14:paraId="24C25301" w14:textId="77777777">
            <w:pPr>
              <w:pStyle w:val="TableHeader1"/>
              <w:spacing w:line="276" w:lineRule="auto"/>
              <w:rPr>
                <w:rFonts w:ascii="Roboto" w:hAnsi="Roboto"/>
                <w:color w:val="FFFFFF" w:themeColor="background1"/>
              </w:rPr>
            </w:pPr>
          </w:p>
        </w:tc>
        <w:tc>
          <w:tcPr>
            <w:tcW w:w="719" w:type="dxa"/>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B76440" w:rsidP="008C76B1" w14:paraId="4DF71F1C" w14:textId="77777777">
            <w:pPr>
              <w:pStyle w:val="TableHeader1"/>
              <w:spacing w:line="276" w:lineRule="auto"/>
              <w:rPr>
                <w:rFonts w:ascii="Roboto" w:hAnsi="Roboto"/>
                <w:color w:val="FFFFFF" w:themeColor="background1"/>
              </w:rPr>
            </w:pPr>
            <w:r>
              <w:rPr>
                <w:rFonts w:ascii="Roboto" w:hAnsi="Roboto"/>
                <w:color w:val="FFFFFF" w:themeColor="background1"/>
              </w:rPr>
              <w:t>Yes</w:t>
            </w:r>
          </w:p>
        </w:tc>
        <w:tc>
          <w:tcPr>
            <w:tcW w:w="810" w:type="dxa"/>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B76440" w:rsidP="008C76B1" w14:paraId="1C715588" w14:textId="77777777">
            <w:pPr>
              <w:pStyle w:val="TableHeader1"/>
              <w:spacing w:line="276" w:lineRule="auto"/>
              <w:rPr>
                <w:rFonts w:ascii="Roboto" w:hAnsi="Roboto"/>
                <w:color w:val="FFFFFF" w:themeColor="background1"/>
              </w:rPr>
            </w:pPr>
            <w:r>
              <w:rPr>
                <w:rFonts w:ascii="Roboto" w:hAnsi="Roboto"/>
                <w:color w:val="FFFFFF" w:themeColor="background1"/>
              </w:rPr>
              <w:t>No</w:t>
            </w:r>
          </w:p>
        </w:tc>
        <w:tc>
          <w:tcPr>
            <w:tcW w:w="1350" w:type="dxa"/>
            <w:tcBorders>
              <w:top w:val="nil"/>
              <w:left w:val="single" w:sz="2" w:space="0" w:color="A6A6A6" w:themeColor="background1" w:themeShade="A6"/>
              <w:bottom w:val="single" w:sz="2" w:space="0" w:color="A6A6A6" w:themeColor="background1" w:themeShade="A6"/>
              <w:right w:val="nil"/>
            </w:tcBorders>
            <w:shd w:val="clear" w:color="auto" w:fill="464D78" w:themeFill="background2"/>
            <w:vAlign w:val="center"/>
            <w:hideMark/>
          </w:tcPr>
          <w:p w:rsidR="00B76440" w:rsidP="008C76B1" w14:paraId="42EB0C83" w14:textId="77777777">
            <w:pPr>
              <w:pStyle w:val="TableHeader1"/>
              <w:spacing w:line="276" w:lineRule="auto"/>
              <w:rPr>
                <w:rFonts w:ascii="Roboto" w:hAnsi="Roboto"/>
                <w:color w:val="FFFFFF" w:themeColor="background1"/>
              </w:rPr>
            </w:pPr>
            <w:r>
              <w:rPr>
                <w:rFonts w:ascii="Roboto" w:hAnsi="Roboto"/>
                <w:color w:val="FFFFFF" w:themeColor="background1"/>
              </w:rPr>
              <w:t>Don’t know</w:t>
            </w:r>
          </w:p>
        </w:tc>
      </w:tr>
      <w:tr w14:paraId="257159F7" w14:textId="77777777" w:rsidTr="00B76440">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B76440" w:rsidRPr="00B76440" w:rsidP="008C76B1" w14:paraId="4C86604D" w14:textId="58781516">
            <w:pPr>
              <w:spacing w:line="276" w:lineRule="auto"/>
              <w:rPr>
                <w:rFonts w:ascii="Times New Roman" w:hAnsi="Times New Roman" w:cs="Times New Roman"/>
              </w:rPr>
            </w:pPr>
            <w:r>
              <w:rPr>
                <w:rFonts w:ascii="Roboto" w:hAnsi="Roboto"/>
                <w:sz w:val="20"/>
                <w:szCs w:val="20"/>
              </w:rPr>
              <w:t>L</w:t>
            </w:r>
            <w:r w:rsidRPr="00B76440">
              <w:rPr>
                <w:rFonts w:ascii="Roboto" w:hAnsi="Roboto"/>
                <w:sz w:val="20"/>
                <w:szCs w:val="20"/>
              </w:rPr>
              <w:t xml:space="preserve">ocal-level entities </w:t>
            </w:r>
            <w:r w:rsidRPr="00B76440" w:rsidR="000721E0">
              <w:rPr>
                <w:rFonts w:ascii="Roboto" w:hAnsi="Roboto"/>
                <w:sz w:val="20"/>
                <w:szCs w:val="20"/>
              </w:rPr>
              <w:t>(e.g., regional</w:t>
            </w:r>
            <w:r w:rsidRPr="00B76440" w:rsidR="000721E0">
              <w:rPr>
                <w:sz w:val="20"/>
                <w:szCs w:val="20"/>
              </w:rPr>
              <w:t xml:space="preserve">, </w:t>
            </w:r>
            <w:r w:rsidRPr="00B76440" w:rsidR="000721E0">
              <w:rPr>
                <w:rFonts w:ascii="Roboto" w:hAnsi="Roboto"/>
                <w:sz w:val="20"/>
                <w:szCs w:val="20"/>
              </w:rPr>
              <w:t>count</w:t>
            </w:r>
            <w:r w:rsidR="000721E0">
              <w:rPr>
                <w:rFonts w:ascii="Roboto" w:hAnsi="Roboto"/>
                <w:sz w:val="20"/>
                <w:szCs w:val="20"/>
              </w:rPr>
              <w:t xml:space="preserve">y level) </w:t>
            </w:r>
            <w:r w:rsidRPr="00B76440">
              <w:rPr>
                <w:rFonts w:ascii="Roboto" w:hAnsi="Roboto"/>
                <w:sz w:val="20"/>
                <w:szCs w:val="20"/>
              </w:rPr>
              <w:t xml:space="preserve">that are part of the </w:t>
            </w:r>
            <w:r w:rsidRPr="003154A8">
              <w:rPr>
                <w:rFonts w:ascii="Roboto" w:hAnsi="Roboto"/>
                <w:sz w:val="20"/>
                <w:szCs w:val="20"/>
                <w:highlight w:val="yellow"/>
              </w:rPr>
              <w:t>state ECE governance system</w:t>
            </w:r>
            <w:r w:rsidRPr="00B76440">
              <w:rPr>
                <w:rFonts w:ascii="Roboto" w:hAnsi="Roboto"/>
                <w:sz w:val="20"/>
                <w:szCs w:val="20"/>
              </w:rPr>
              <w:t xml:space="preserve"> </w:t>
            </w:r>
            <w:r w:rsidRPr="0C597027" w:rsidR="720102E4">
              <w:rPr>
                <w:rFonts w:ascii="Roboto" w:hAnsi="Roboto"/>
                <w:b/>
                <w:bCs/>
                <w:i/>
                <w:iCs/>
                <w:sz w:val="20"/>
                <w:szCs w:val="20"/>
              </w:rPr>
              <w:t>[</w:t>
            </w:r>
            <w:r w:rsidR="00015723">
              <w:rPr>
                <w:rFonts w:ascii="Roboto" w:hAnsi="Roboto"/>
                <w:b/>
                <w:bCs/>
                <w:i/>
                <w:iCs/>
                <w:sz w:val="20"/>
                <w:szCs w:val="20"/>
              </w:rPr>
              <w:t>S</w:t>
            </w:r>
            <w:r w:rsidRPr="0C597027" w:rsidR="720102E4">
              <w:rPr>
                <w:rFonts w:ascii="Roboto" w:hAnsi="Roboto"/>
                <w:b/>
                <w:bCs/>
                <w:i/>
                <w:iCs/>
                <w:sz w:val="20"/>
                <w:szCs w:val="20"/>
              </w:rPr>
              <w:t>ta_offer_1]</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B76440" w:rsidP="008C76B1" w14:paraId="5A293640" w14:textId="77777777">
            <w:pPr>
              <w:pStyle w:val="TableBullet1"/>
              <w:numPr>
                <w:ilvl w:val="0"/>
                <w:numId w:val="0"/>
              </w:numPr>
              <w:spacing w:before="0" w:after="0" w:line="276" w:lineRule="auto"/>
              <w:ind w:left="170" w:hanging="170"/>
              <w:rPr>
                <w:rFonts w:ascii="Roboto" w:hAnsi="Roboto"/>
                <w:sz w:val="20"/>
                <w:szCs w:val="20"/>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B76440" w:rsidP="008C76B1" w14:paraId="7A130BA4"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B76440" w:rsidP="008C76B1" w14:paraId="47B27CFA" w14:textId="77777777">
            <w:pPr>
              <w:pStyle w:val="TableBullet1"/>
              <w:numPr>
                <w:ilvl w:val="0"/>
                <w:numId w:val="0"/>
              </w:numPr>
              <w:spacing w:before="0" w:after="0" w:line="276" w:lineRule="auto"/>
              <w:ind w:left="170" w:hanging="170"/>
              <w:rPr>
                <w:rFonts w:ascii="Roboto" w:hAnsi="Roboto"/>
              </w:rPr>
            </w:pPr>
          </w:p>
        </w:tc>
      </w:tr>
      <w:tr w14:paraId="7CD770E7" w14:textId="77777777" w:rsidTr="00B76440">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B76440" w:rsidP="008C76B1" w14:paraId="089515BA" w14:textId="687B0101">
            <w:pPr>
              <w:pStyle w:val="TableHeader2"/>
              <w:spacing w:before="0" w:after="0" w:line="276" w:lineRule="auto"/>
              <w:rPr>
                <w:rFonts w:ascii="Times New Roman" w:hAnsi="Times New Roman" w:cs="Times New Roman"/>
              </w:rPr>
            </w:pPr>
            <w:r>
              <w:rPr>
                <w:rFonts w:ascii="Roboto" w:hAnsi="Roboto"/>
              </w:rPr>
              <w:t>ECE</w:t>
            </w:r>
            <w:r>
              <w:t xml:space="preserve"> </w:t>
            </w:r>
            <w:r>
              <w:rPr>
                <w:rFonts w:ascii="Roboto" w:hAnsi="Roboto"/>
              </w:rPr>
              <w:t>provider administrators</w:t>
            </w:r>
            <w:r w:rsidRPr="0C597027" w:rsidR="7B6D05C3">
              <w:rPr>
                <w:rFonts w:ascii="Roboto" w:hAnsi="Roboto"/>
              </w:rPr>
              <w:t xml:space="preserve"> </w:t>
            </w:r>
            <w:r w:rsidRPr="0C597027" w:rsidR="7B6D05C3">
              <w:rPr>
                <w:rFonts w:ascii="Roboto" w:hAnsi="Roboto"/>
                <w:b/>
                <w:bCs/>
                <w:i/>
                <w:iCs/>
                <w:szCs w:val="20"/>
              </w:rPr>
              <w:t>[</w:t>
            </w:r>
            <w:r w:rsidR="00015723">
              <w:rPr>
                <w:rFonts w:ascii="Roboto" w:hAnsi="Roboto"/>
                <w:b/>
                <w:bCs/>
                <w:i/>
                <w:iCs/>
                <w:szCs w:val="20"/>
              </w:rPr>
              <w:t>S</w:t>
            </w:r>
            <w:r w:rsidRPr="0C597027" w:rsidR="7B6D05C3">
              <w:rPr>
                <w:rFonts w:ascii="Roboto" w:hAnsi="Roboto"/>
                <w:b/>
                <w:bCs/>
                <w:i/>
                <w:iCs/>
                <w:szCs w:val="20"/>
              </w:rPr>
              <w:t>ta_offer_2]</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B76440" w:rsidP="008C76B1" w14:paraId="5A6F2E80"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B76440" w:rsidP="008C76B1" w14:paraId="7657CB99"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0B76440" w:rsidP="008C76B1" w14:paraId="212AAA64" w14:textId="77777777">
            <w:pPr>
              <w:pStyle w:val="TableBullet1"/>
              <w:numPr>
                <w:ilvl w:val="0"/>
                <w:numId w:val="0"/>
              </w:numPr>
              <w:spacing w:before="0" w:after="0" w:line="276" w:lineRule="auto"/>
              <w:ind w:left="170" w:hanging="170"/>
              <w:rPr>
                <w:rFonts w:ascii="Roboto" w:hAnsi="Roboto"/>
              </w:rPr>
            </w:pPr>
          </w:p>
        </w:tc>
      </w:tr>
      <w:bookmarkEnd w:id="50"/>
    </w:tbl>
    <w:p w:rsidR="00017A87" w:rsidRPr="00DE2E40" w:rsidP="008C76B1" w14:paraId="45F2ED2A" w14:textId="77777777">
      <w:pPr>
        <w:spacing w:line="276" w:lineRule="auto"/>
        <w:rPr>
          <w:rFonts w:ascii="Roboto" w:hAnsi="Roboto"/>
        </w:rPr>
      </w:pPr>
    </w:p>
    <w:p w:rsidR="00E043EB" w:rsidRPr="00DE2E40" w:rsidP="008C76B1" w14:paraId="5BF7D724" w14:textId="2BE01DAF">
      <w:pPr>
        <w:keepNext/>
        <w:keepLines/>
        <w:tabs>
          <w:tab w:val="left" w:pos="2160"/>
        </w:tabs>
        <w:spacing w:line="276" w:lineRule="auto"/>
        <w:rPr>
          <w:rFonts w:ascii="Roboto" w:hAnsi="Roboto"/>
          <w:i/>
          <w:iCs/>
        </w:rPr>
      </w:pPr>
      <w:r w:rsidRPr="37C7F36A">
        <w:rPr>
          <w:rFonts w:ascii="Roboto" w:hAnsi="Roboto"/>
        </w:rPr>
        <w:t>Do</w:t>
      </w:r>
      <w:r w:rsidRPr="37C7F36A" w:rsidR="002C129C">
        <w:rPr>
          <w:rFonts w:ascii="Roboto" w:hAnsi="Roboto"/>
        </w:rPr>
        <w:t>es</w:t>
      </w:r>
      <w:r w:rsidRPr="37C7F36A">
        <w:rPr>
          <w:rFonts w:ascii="Roboto" w:hAnsi="Roboto"/>
        </w:rPr>
        <w:t xml:space="preserve"> you</w:t>
      </w:r>
      <w:r w:rsidRPr="37C7F36A" w:rsidR="002C129C">
        <w:rPr>
          <w:rFonts w:ascii="Roboto" w:hAnsi="Roboto"/>
        </w:rPr>
        <w:t>r agency</w:t>
      </w:r>
      <w:r w:rsidRPr="37C7F36A">
        <w:rPr>
          <w:rFonts w:ascii="Roboto" w:hAnsi="Roboto"/>
        </w:rPr>
        <w:t xml:space="preserve"> </w:t>
      </w:r>
      <w:r w:rsidRPr="37C7F36A" w:rsidR="00DD7468">
        <w:rPr>
          <w:rFonts w:ascii="Roboto" w:hAnsi="Roboto"/>
        </w:rPr>
        <w:t>offer</w:t>
      </w:r>
      <w:r w:rsidRPr="37C7F36A">
        <w:rPr>
          <w:rFonts w:ascii="Roboto" w:hAnsi="Roboto"/>
        </w:rPr>
        <w:t xml:space="preserve"> </w:t>
      </w:r>
      <w:r w:rsidRPr="37C7F36A" w:rsidR="00DD7468">
        <w:rPr>
          <w:rFonts w:ascii="Roboto" w:hAnsi="Roboto"/>
        </w:rPr>
        <w:t xml:space="preserve">training and technical assistance to </w:t>
      </w:r>
      <w:r w:rsidRPr="37C7F36A" w:rsidR="59AB45DD">
        <w:rPr>
          <w:rFonts w:ascii="Roboto" w:hAnsi="Roboto"/>
        </w:rPr>
        <w:t xml:space="preserve">ECE </w:t>
      </w:r>
      <w:r w:rsidRPr="37C7F36A" w:rsidR="00DD7468">
        <w:rPr>
          <w:rFonts w:ascii="Roboto" w:hAnsi="Roboto"/>
        </w:rPr>
        <w:t xml:space="preserve">providers on </w:t>
      </w:r>
      <w:r w:rsidRPr="37C7F36A">
        <w:rPr>
          <w:rFonts w:ascii="Roboto" w:hAnsi="Roboto"/>
        </w:rPr>
        <w:t xml:space="preserve">the </w:t>
      </w:r>
      <w:r w:rsidRPr="37C7F36A">
        <w:rPr>
          <w:rFonts w:ascii="Roboto" w:hAnsi="Roboto"/>
        </w:rPr>
        <w:t>following topics</w:t>
      </w:r>
      <w:r w:rsidRPr="37C7F36A" w:rsidR="00DD7468">
        <w:rPr>
          <w:rFonts w:ascii="Roboto" w:hAnsi="Roboto"/>
        </w:rPr>
        <w:t>?</w:t>
      </w:r>
      <w:r w:rsidRPr="37C7F36A">
        <w:rPr>
          <w:rFonts w:ascii="Roboto" w:hAnsi="Roboto"/>
        </w:rPr>
        <w:t xml:space="preserve"> </w:t>
      </w:r>
      <w:r w:rsidRPr="37C7F36A" w:rsidR="00767F6B">
        <w:rPr>
          <w:rFonts w:ascii="Roboto" w:hAnsi="Roboto"/>
        </w:rPr>
        <w:t xml:space="preserve"> </w:t>
      </w:r>
      <w:r w:rsidRPr="37C7F36A">
        <w:rPr>
          <w:rFonts w:ascii="Roboto" w:hAnsi="Roboto"/>
        </w:rPr>
        <w:t>[</w:t>
      </w:r>
      <w:r w:rsidR="00015723">
        <w:rPr>
          <w:rFonts w:ascii="Roboto" w:hAnsi="Roboto"/>
          <w:b/>
          <w:bCs/>
          <w:i/>
          <w:iCs/>
        </w:rPr>
        <w:t>S</w:t>
      </w:r>
      <w:r w:rsidRPr="37C7F36A">
        <w:rPr>
          <w:rFonts w:ascii="Roboto" w:hAnsi="Roboto"/>
          <w:b/>
          <w:bCs/>
          <w:i/>
          <w:iCs/>
        </w:rPr>
        <w:t>ta_topic</w:t>
      </w:r>
      <w:r w:rsidRPr="37C7F36A">
        <w:rPr>
          <w:rFonts w:ascii="Roboto" w:hAnsi="Roboto"/>
        </w:rPr>
        <w:t>]</w:t>
      </w:r>
      <w:r w:rsidRPr="37C7F36A">
        <w:rPr>
          <w:rFonts w:ascii="Roboto" w:hAnsi="Roboto"/>
          <w:i/>
          <w:iCs/>
        </w:rPr>
        <w:t xml:space="preserve"> </w:t>
      </w:r>
    </w:p>
    <w:p w:rsidR="7BCF1B00" w:rsidP="008C76B1" w14:paraId="4475D923" w14:textId="76254A1C">
      <w:pPr>
        <w:keepNext/>
        <w:keepLines/>
        <w:spacing w:line="276" w:lineRule="auto"/>
        <w:rPr>
          <w:rFonts w:ascii="Roboto" w:hAnsi="Roboto"/>
          <w:i/>
          <w:iCs/>
        </w:rPr>
      </w:pPr>
    </w:p>
    <w:tbl>
      <w:tblPr>
        <w:tblW w:w="0" w:type="auto"/>
        <w:tblBorders>
          <w:insideH w:val="single" w:sz="2" w:space="0" w:color="A6A6A6" w:themeColor="background1" w:themeShade="A6"/>
          <w:insideV w:val="single" w:sz="2" w:space="0" w:color="A6A6A6" w:themeColor="background1" w:themeShade="A6"/>
        </w:tblBorders>
        <w:tblLook w:val="04A0"/>
      </w:tblPr>
      <w:tblGrid>
        <w:gridCol w:w="6391"/>
        <w:gridCol w:w="719"/>
        <w:gridCol w:w="810"/>
        <w:gridCol w:w="1350"/>
      </w:tblGrid>
      <w:tr w14:paraId="71BEF87B" w14:textId="77777777" w:rsidTr="0FF281F5">
        <w:tblPrEx>
          <w:tblW w:w="0" w:type="auto"/>
          <w:tblBorders>
            <w:insideH w:val="single" w:sz="2" w:space="0" w:color="A6A6A6" w:themeColor="background1" w:themeShade="A6"/>
            <w:insideV w:val="single" w:sz="2" w:space="0" w:color="A6A6A6" w:themeColor="background1" w:themeShade="A6"/>
          </w:tblBorders>
          <w:tblLook w:val="04A0"/>
        </w:tblPrEx>
        <w:trPr>
          <w:trHeight w:val="300"/>
        </w:trPr>
        <w:tc>
          <w:tcPr>
            <w:tcW w:w="6391" w:type="dxa"/>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FF281F5" w:rsidP="008C76B1" w14:paraId="66B1D3ED" w14:textId="77777777">
            <w:pPr>
              <w:pStyle w:val="TableHeader1"/>
              <w:spacing w:line="276" w:lineRule="auto"/>
              <w:rPr>
                <w:rFonts w:ascii="Roboto" w:hAnsi="Roboto"/>
                <w:color w:val="FFFFFF" w:themeColor="background1"/>
              </w:rPr>
            </w:pPr>
          </w:p>
        </w:tc>
        <w:tc>
          <w:tcPr>
            <w:tcW w:w="719" w:type="dxa"/>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tcPr>
          <w:p w:rsidR="0FF281F5" w:rsidP="008C76B1" w14:paraId="65942B4C" w14:textId="77777777">
            <w:pPr>
              <w:pStyle w:val="TableHeader1"/>
              <w:spacing w:line="276" w:lineRule="auto"/>
              <w:rPr>
                <w:rFonts w:ascii="Roboto" w:hAnsi="Roboto"/>
                <w:color w:val="FFFFFF" w:themeColor="background1"/>
              </w:rPr>
            </w:pPr>
            <w:r w:rsidRPr="0FF281F5">
              <w:rPr>
                <w:rFonts w:ascii="Roboto" w:hAnsi="Roboto"/>
                <w:color w:val="FFFFFF" w:themeColor="background1"/>
              </w:rPr>
              <w:t>Yes</w:t>
            </w:r>
          </w:p>
        </w:tc>
        <w:tc>
          <w:tcPr>
            <w:tcW w:w="810" w:type="dxa"/>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tcPr>
          <w:p w:rsidR="0FF281F5" w:rsidP="008C76B1" w14:paraId="64BF816C" w14:textId="77777777">
            <w:pPr>
              <w:pStyle w:val="TableHeader1"/>
              <w:spacing w:line="276" w:lineRule="auto"/>
              <w:rPr>
                <w:rFonts w:ascii="Roboto" w:hAnsi="Roboto"/>
                <w:color w:val="FFFFFF" w:themeColor="background1"/>
              </w:rPr>
            </w:pPr>
            <w:r w:rsidRPr="0FF281F5">
              <w:rPr>
                <w:rFonts w:ascii="Roboto" w:hAnsi="Roboto"/>
                <w:color w:val="FFFFFF" w:themeColor="background1"/>
              </w:rPr>
              <w:t>No</w:t>
            </w:r>
          </w:p>
        </w:tc>
        <w:tc>
          <w:tcPr>
            <w:tcW w:w="1350" w:type="dxa"/>
            <w:tcBorders>
              <w:top w:val="nil"/>
              <w:left w:val="single" w:sz="2" w:space="0" w:color="A6A6A6" w:themeColor="background1" w:themeShade="A6"/>
              <w:bottom w:val="single" w:sz="2" w:space="0" w:color="A6A6A6" w:themeColor="background1" w:themeShade="A6"/>
              <w:right w:val="nil"/>
            </w:tcBorders>
            <w:shd w:val="clear" w:color="auto" w:fill="464D78" w:themeFill="background2"/>
            <w:vAlign w:val="center"/>
          </w:tcPr>
          <w:p w:rsidR="0FF281F5" w:rsidP="008C76B1" w14:paraId="1169D10F" w14:textId="77777777">
            <w:pPr>
              <w:pStyle w:val="TableHeader1"/>
              <w:spacing w:line="276" w:lineRule="auto"/>
              <w:rPr>
                <w:rFonts w:ascii="Roboto" w:hAnsi="Roboto"/>
                <w:color w:val="FFFFFF" w:themeColor="background1"/>
              </w:rPr>
            </w:pPr>
            <w:r w:rsidRPr="0FF281F5">
              <w:rPr>
                <w:rFonts w:ascii="Roboto" w:hAnsi="Roboto"/>
                <w:color w:val="FFFFFF" w:themeColor="background1"/>
              </w:rPr>
              <w:t>Don’t know</w:t>
            </w:r>
          </w:p>
        </w:tc>
      </w:tr>
      <w:tr w14:paraId="04E1C944" w14:textId="77777777" w:rsidTr="0FF281F5">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0A59C4DC" w14:textId="5A3088AC">
            <w:pPr>
              <w:pStyle w:val="TableHeader2"/>
              <w:spacing w:before="0" w:after="0" w:line="276" w:lineRule="auto"/>
              <w:rPr>
                <w:rFonts w:ascii="Roboto" w:hAnsi="Roboto"/>
                <w:sz w:val="22"/>
              </w:rPr>
            </w:pPr>
            <w:r w:rsidRPr="0C597027">
              <w:rPr>
                <w:rFonts w:ascii="Roboto" w:hAnsi="Roboto"/>
                <w:sz w:val="22"/>
              </w:rPr>
              <w:t>Budgeting</w:t>
            </w:r>
            <w:r w:rsidRPr="0C597027" w:rsidR="4C5991E2">
              <w:rPr>
                <w:rFonts w:ascii="Roboto" w:hAnsi="Roboto"/>
                <w:b/>
                <w:bCs/>
                <w:i/>
                <w:iCs/>
                <w:sz w:val="22"/>
              </w:rPr>
              <w:t xml:space="preserve"> [</w:t>
            </w:r>
            <w:r w:rsidR="00015723">
              <w:rPr>
                <w:rFonts w:ascii="Roboto" w:hAnsi="Roboto"/>
                <w:b/>
                <w:bCs/>
                <w:i/>
                <w:iCs/>
                <w:sz w:val="22"/>
              </w:rPr>
              <w:t>St</w:t>
            </w:r>
            <w:r w:rsidRPr="0C597027" w:rsidR="4C5991E2">
              <w:rPr>
                <w:rFonts w:ascii="Roboto" w:hAnsi="Roboto"/>
                <w:b/>
                <w:bCs/>
                <w:i/>
                <w:iCs/>
                <w:sz w:val="22"/>
              </w:rPr>
              <w:t>a_topic_1]</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79B65B36" w14:textId="77777777">
            <w:pPr>
              <w:pStyle w:val="TableBullet1"/>
              <w:numPr>
                <w:ilvl w:val="0"/>
                <w:numId w:val="0"/>
              </w:numPr>
              <w:spacing w:before="0" w:after="0" w:line="276" w:lineRule="auto"/>
              <w:ind w:left="170" w:hanging="170"/>
              <w:rPr>
                <w:rFonts w:ascii="Roboto" w:hAnsi="Roboto"/>
                <w:sz w:val="20"/>
                <w:szCs w:val="20"/>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24F22C55"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FF281F5" w:rsidP="008C76B1" w14:paraId="1D766356" w14:textId="77777777">
            <w:pPr>
              <w:pStyle w:val="TableBullet1"/>
              <w:numPr>
                <w:ilvl w:val="0"/>
                <w:numId w:val="0"/>
              </w:numPr>
              <w:spacing w:before="0" w:after="0" w:line="276" w:lineRule="auto"/>
              <w:ind w:left="170" w:hanging="170"/>
              <w:rPr>
                <w:rFonts w:ascii="Roboto" w:hAnsi="Roboto"/>
              </w:rPr>
            </w:pPr>
          </w:p>
        </w:tc>
      </w:tr>
      <w:tr w14:paraId="07854EC1" w14:textId="77777777" w:rsidTr="0FF281F5">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5338B315" w14:textId="4D4EDC10">
            <w:pPr>
              <w:pStyle w:val="TableHeader2"/>
              <w:spacing w:before="0" w:after="0" w:line="276" w:lineRule="auto"/>
              <w:rPr>
                <w:rFonts w:ascii="Roboto" w:hAnsi="Roboto"/>
                <w:sz w:val="22"/>
              </w:rPr>
            </w:pPr>
            <w:r w:rsidRPr="0FF281F5">
              <w:rPr>
                <w:rFonts w:ascii="Roboto" w:hAnsi="Roboto"/>
                <w:sz w:val="22"/>
              </w:rPr>
              <w:t>Cost modeling</w:t>
            </w:r>
            <w:r w:rsidRPr="0C597027" w:rsidR="49FA70B5">
              <w:rPr>
                <w:rFonts w:ascii="Roboto" w:hAnsi="Roboto"/>
                <w:sz w:val="22"/>
              </w:rPr>
              <w:t xml:space="preserve"> </w:t>
            </w:r>
            <w:r w:rsidRPr="0C597027" w:rsidR="49FA70B5">
              <w:rPr>
                <w:rFonts w:ascii="Roboto" w:hAnsi="Roboto"/>
                <w:b/>
                <w:bCs/>
                <w:i/>
                <w:iCs/>
                <w:sz w:val="22"/>
              </w:rPr>
              <w:t>[</w:t>
            </w:r>
            <w:r w:rsidR="00015723">
              <w:rPr>
                <w:rFonts w:ascii="Roboto" w:hAnsi="Roboto"/>
                <w:b/>
                <w:bCs/>
                <w:i/>
                <w:iCs/>
                <w:sz w:val="22"/>
              </w:rPr>
              <w:t>St</w:t>
            </w:r>
            <w:r w:rsidRPr="0C597027" w:rsidR="49FA70B5">
              <w:rPr>
                <w:rFonts w:ascii="Roboto" w:hAnsi="Roboto"/>
                <w:b/>
                <w:bCs/>
                <w:i/>
                <w:iCs/>
                <w:sz w:val="22"/>
              </w:rPr>
              <w:t>a_topic_3]</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6EAD8E2A"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2BF020C9"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FF281F5" w:rsidP="008C76B1" w14:paraId="3F042AAC" w14:textId="77777777">
            <w:pPr>
              <w:pStyle w:val="TableBullet1"/>
              <w:numPr>
                <w:ilvl w:val="0"/>
                <w:numId w:val="0"/>
              </w:numPr>
              <w:spacing w:before="0" w:after="0" w:line="276" w:lineRule="auto"/>
              <w:ind w:left="170" w:hanging="170"/>
              <w:rPr>
                <w:rFonts w:ascii="Roboto" w:hAnsi="Roboto"/>
              </w:rPr>
            </w:pPr>
          </w:p>
        </w:tc>
      </w:tr>
      <w:tr w14:paraId="5ED17ADB" w14:textId="77777777" w:rsidTr="0FF281F5">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166C5AE3" w14:textId="5EE1DF40">
            <w:pPr>
              <w:pStyle w:val="TableHeader2"/>
              <w:spacing w:before="0" w:after="0" w:line="276" w:lineRule="auto"/>
              <w:rPr>
                <w:rFonts w:ascii="Roboto" w:hAnsi="Roboto"/>
                <w:sz w:val="22"/>
              </w:rPr>
            </w:pPr>
            <w:r w:rsidRPr="0FF281F5">
              <w:rPr>
                <w:rFonts w:ascii="Roboto" w:hAnsi="Roboto"/>
                <w:sz w:val="22"/>
              </w:rPr>
              <w:t xml:space="preserve">Fiscal sustainability </w:t>
            </w:r>
            <w:r w:rsidRPr="0C597027" w:rsidR="75246EB9">
              <w:rPr>
                <w:rFonts w:ascii="Roboto" w:hAnsi="Roboto"/>
                <w:b/>
                <w:bCs/>
                <w:i/>
                <w:iCs/>
                <w:sz w:val="22"/>
              </w:rPr>
              <w:t>[</w:t>
            </w:r>
            <w:r w:rsidR="00015723">
              <w:rPr>
                <w:rFonts w:ascii="Roboto" w:hAnsi="Roboto"/>
                <w:b/>
                <w:bCs/>
                <w:i/>
                <w:iCs/>
                <w:sz w:val="22"/>
              </w:rPr>
              <w:t>Sta</w:t>
            </w:r>
            <w:r w:rsidRPr="0C597027" w:rsidR="75246EB9">
              <w:rPr>
                <w:rFonts w:ascii="Roboto" w:hAnsi="Roboto"/>
                <w:b/>
                <w:bCs/>
                <w:i/>
                <w:iCs/>
                <w:sz w:val="22"/>
              </w:rPr>
              <w:t>_topic_4]</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51E5577A"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tcMar>
              <w:top w:w="29" w:type="dxa"/>
              <w:left w:w="58" w:type="dxa"/>
              <w:bottom w:w="29" w:type="dxa"/>
              <w:right w:w="58" w:type="dxa"/>
            </w:tcMar>
            <w:vAlign w:val="center"/>
          </w:tcPr>
          <w:p w:rsidR="0FF281F5" w:rsidP="008C76B1" w14:paraId="2825D2A3"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nil"/>
              <w:right w:val="nil"/>
            </w:tcBorders>
          </w:tcPr>
          <w:p w:rsidR="0FF281F5" w:rsidP="008C76B1" w14:paraId="36D5D187" w14:textId="77777777">
            <w:pPr>
              <w:pStyle w:val="TableBullet1"/>
              <w:numPr>
                <w:ilvl w:val="0"/>
                <w:numId w:val="0"/>
              </w:numPr>
              <w:spacing w:before="0" w:after="0" w:line="276" w:lineRule="auto"/>
              <w:ind w:left="170" w:hanging="170"/>
              <w:rPr>
                <w:rFonts w:ascii="Roboto" w:hAnsi="Roboto"/>
              </w:rPr>
            </w:pPr>
          </w:p>
        </w:tc>
      </w:tr>
      <w:tr w14:paraId="553C04FE" w14:textId="77777777" w:rsidTr="0FF281F5">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2A98E784" w14:textId="46DF785F">
            <w:pPr>
              <w:pStyle w:val="TableHeader2"/>
              <w:spacing w:before="0" w:after="0" w:line="276" w:lineRule="auto"/>
              <w:rPr>
                <w:rFonts w:ascii="Roboto" w:hAnsi="Roboto"/>
                <w:sz w:val="22"/>
              </w:rPr>
            </w:pPr>
            <w:r w:rsidRPr="0FF281F5">
              <w:rPr>
                <w:rFonts w:ascii="Roboto" w:hAnsi="Roboto"/>
                <w:sz w:val="22"/>
              </w:rPr>
              <w:t>Business administration</w:t>
            </w:r>
            <w:r w:rsidRPr="0C597027" w:rsidR="57C38442">
              <w:rPr>
                <w:rFonts w:ascii="Roboto" w:hAnsi="Roboto"/>
                <w:sz w:val="22"/>
              </w:rPr>
              <w:t xml:space="preserve"> </w:t>
            </w:r>
            <w:r w:rsidRPr="0C597027" w:rsidR="57C38442">
              <w:rPr>
                <w:rFonts w:ascii="Roboto" w:hAnsi="Roboto"/>
                <w:b/>
                <w:bCs/>
                <w:i/>
                <w:iCs/>
                <w:sz w:val="22"/>
              </w:rPr>
              <w:t>[</w:t>
            </w:r>
            <w:r w:rsidR="00015723">
              <w:rPr>
                <w:rFonts w:ascii="Roboto" w:hAnsi="Roboto"/>
                <w:b/>
                <w:bCs/>
                <w:i/>
                <w:iCs/>
                <w:sz w:val="22"/>
              </w:rPr>
              <w:t>Sta</w:t>
            </w:r>
            <w:r w:rsidRPr="0C597027" w:rsidR="57C38442">
              <w:rPr>
                <w:rFonts w:ascii="Roboto" w:hAnsi="Roboto"/>
                <w:b/>
                <w:bCs/>
                <w:i/>
                <w:iCs/>
                <w:sz w:val="22"/>
              </w:rPr>
              <w:t>_topic_5]</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707AF384"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nil"/>
              <w:right w:val="single" w:sz="2" w:space="0" w:color="A6A6A6" w:themeColor="background1" w:themeShade="A6"/>
            </w:tcBorders>
            <w:tcMar>
              <w:top w:w="29" w:type="dxa"/>
              <w:left w:w="58" w:type="dxa"/>
              <w:bottom w:w="29" w:type="dxa"/>
              <w:right w:w="58" w:type="dxa"/>
            </w:tcMar>
            <w:vAlign w:val="center"/>
          </w:tcPr>
          <w:p w:rsidR="0FF281F5" w:rsidP="008C76B1" w14:paraId="32066650"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nil"/>
              <w:right w:val="nil"/>
            </w:tcBorders>
          </w:tcPr>
          <w:p w:rsidR="0FF281F5" w:rsidP="008C76B1" w14:paraId="4DB66DC9" w14:textId="77777777">
            <w:pPr>
              <w:pStyle w:val="TableBullet1"/>
              <w:numPr>
                <w:ilvl w:val="0"/>
                <w:numId w:val="0"/>
              </w:numPr>
              <w:spacing w:before="0" w:after="0" w:line="276" w:lineRule="auto"/>
              <w:ind w:left="170" w:hanging="170"/>
              <w:rPr>
                <w:rFonts w:ascii="Roboto" w:hAnsi="Roboto"/>
              </w:rPr>
            </w:pPr>
          </w:p>
        </w:tc>
      </w:tr>
      <w:tr w14:paraId="5567A38D" w14:textId="77777777" w:rsidTr="00877154">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27D0FB31" w14:textId="30BAD37F">
            <w:pPr>
              <w:pStyle w:val="TableHeader2"/>
              <w:spacing w:before="0" w:after="0" w:line="276" w:lineRule="auto"/>
              <w:rPr>
                <w:rFonts w:ascii="Roboto" w:hAnsi="Roboto"/>
                <w:sz w:val="22"/>
              </w:rPr>
            </w:pPr>
            <w:r w:rsidRPr="0FF281F5">
              <w:rPr>
                <w:rFonts w:ascii="Roboto" w:hAnsi="Roboto"/>
                <w:sz w:val="22"/>
              </w:rPr>
              <w:t>Grant writing</w:t>
            </w:r>
            <w:r w:rsidRPr="0C597027" w:rsidR="1BD8D6C5">
              <w:rPr>
                <w:rFonts w:ascii="Roboto" w:hAnsi="Roboto"/>
                <w:sz w:val="22"/>
              </w:rPr>
              <w:t xml:space="preserve"> </w:t>
            </w:r>
            <w:r w:rsidRPr="0C597027" w:rsidR="1BD8D6C5">
              <w:rPr>
                <w:rFonts w:ascii="Roboto" w:hAnsi="Roboto"/>
                <w:b/>
                <w:bCs/>
                <w:i/>
                <w:iCs/>
                <w:sz w:val="22"/>
              </w:rPr>
              <w:t>[</w:t>
            </w:r>
            <w:r w:rsidR="00015723">
              <w:rPr>
                <w:rFonts w:ascii="Roboto" w:hAnsi="Roboto"/>
                <w:b/>
                <w:bCs/>
                <w:i/>
                <w:iCs/>
                <w:sz w:val="22"/>
              </w:rPr>
              <w:t>Sta</w:t>
            </w:r>
            <w:r w:rsidRPr="0C597027" w:rsidR="1BD8D6C5">
              <w:rPr>
                <w:rFonts w:ascii="Roboto" w:hAnsi="Roboto"/>
                <w:b/>
                <w:bCs/>
                <w:i/>
                <w:iCs/>
                <w:sz w:val="22"/>
              </w:rPr>
              <w:t>_topic_6]</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690A8DCD"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107AB43E"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FF281F5" w:rsidP="008C76B1" w14:paraId="2C86B3D5" w14:textId="77777777">
            <w:pPr>
              <w:pStyle w:val="TableBullet1"/>
              <w:numPr>
                <w:ilvl w:val="0"/>
                <w:numId w:val="0"/>
              </w:numPr>
              <w:spacing w:before="0" w:after="0" w:line="276" w:lineRule="auto"/>
              <w:ind w:left="170" w:hanging="170"/>
              <w:rPr>
                <w:rFonts w:ascii="Roboto" w:hAnsi="Roboto"/>
              </w:rPr>
            </w:pPr>
          </w:p>
        </w:tc>
      </w:tr>
      <w:tr w14:paraId="709FAD78" w14:textId="77777777" w:rsidTr="00877154">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FF281F5" w:rsidP="008C76B1" w14:paraId="2372DE84" w14:textId="5B416B5A">
            <w:pPr>
              <w:pStyle w:val="TableHeader2"/>
              <w:spacing w:before="0" w:after="0" w:line="276" w:lineRule="auto"/>
              <w:rPr>
                <w:rFonts w:ascii="Roboto" w:hAnsi="Roboto"/>
                <w:sz w:val="22"/>
              </w:rPr>
            </w:pPr>
            <w:r w:rsidRPr="0FF281F5">
              <w:rPr>
                <w:rFonts w:ascii="Roboto" w:hAnsi="Roboto"/>
                <w:sz w:val="22"/>
              </w:rPr>
              <w:t>Financial reporting to funding administrators</w:t>
            </w:r>
            <w:r w:rsidRPr="0C597027" w:rsidR="2BDB1E2B">
              <w:rPr>
                <w:rFonts w:ascii="Roboto" w:hAnsi="Roboto"/>
                <w:sz w:val="22"/>
              </w:rPr>
              <w:t xml:space="preserve"> </w:t>
            </w:r>
            <w:r w:rsidRPr="0C597027" w:rsidR="2BDB1E2B">
              <w:rPr>
                <w:rFonts w:ascii="Roboto" w:hAnsi="Roboto"/>
                <w:b/>
                <w:bCs/>
                <w:i/>
                <w:iCs/>
                <w:sz w:val="22"/>
              </w:rPr>
              <w:t>[</w:t>
            </w:r>
            <w:r w:rsidR="00015723">
              <w:rPr>
                <w:rFonts w:ascii="Roboto" w:hAnsi="Roboto"/>
                <w:b/>
                <w:bCs/>
                <w:i/>
                <w:iCs/>
                <w:sz w:val="22"/>
              </w:rPr>
              <w:t>Sta</w:t>
            </w:r>
            <w:r w:rsidRPr="0C597027" w:rsidR="2BDB1E2B">
              <w:rPr>
                <w:rFonts w:ascii="Roboto" w:hAnsi="Roboto"/>
                <w:b/>
                <w:bCs/>
                <w:i/>
                <w:iCs/>
                <w:sz w:val="22"/>
              </w:rPr>
              <w:t>_topic_7]</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042508AF"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FF281F5" w:rsidP="008C76B1" w14:paraId="60CCDD9D"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tcPr>
          <w:p w:rsidR="0FF281F5" w:rsidP="008C76B1" w14:paraId="3C54AC57" w14:textId="77777777">
            <w:pPr>
              <w:pStyle w:val="TableBullet1"/>
              <w:numPr>
                <w:ilvl w:val="0"/>
                <w:numId w:val="0"/>
              </w:numPr>
              <w:spacing w:before="0" w:after="0" w:line="276" w:lineRule="auto"/>
              <w:ind w:left="170" w:hanging="170"/>
              <w:rPr>
                <w:rFonts w:ascii="Roboto" w:hAnsi="Roboto"/>
              </w:rPr>
            </w:pPr>
          </w:p>
        </w:tc>
      </w:tr>
      <w:tr w14:paraId="79CEF6B4" w14:textId="77777777" w:rsidTr="0096675B">
        <w:tblPrEx>
          <w:tblW w:w="0" w:type="auto"/>
          <w:tblLook w:val="04A0"/>
        </w:tblPrEx>
        <w:trPr>
          <w:trHeight w:val="300"/>
        </w:trPr>
        <w:tc>
          <w:tcPr>
            <w:tcW w:w="6391" w:type="dxa"/>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CB3689" w:rsidRPr="0FF281F5" w:rsidP="008C76B1" w14:paraId="17392CB7" w14:textId="0D82771A">
            <w:pPr>
              <w:pStyle w:val="TableHeader2"/>
              <w:spacing w:before="0" w:after="0" w:line="276" w:lineRule="auto"/>
              <w:rPr>
                <w:rFonts w:ascii="Roboto" w:hAnsi="Roboto"/>
                <w:sz w:val="22"/>
              </w:rPr>
            </w:pPr>
            <w:r w:rsidRPr="0C597027">
              <w:rPr>
                <w:rFonts w:ascii="Roboto" w:hAnsi="Roboto"/>
                <w:sz w:val="22"/>
              </w:rPr>
              <w:t>Other</w:t>
            </w:r>
            <w:r w:rsidRPr="0C597027" w:rsidR="033DBFA2">
              <w:rPr>
                <w:rFonts w:ascii="Roboto" w:hAnsi="Roboto"/>
                <w:sz w:val="22"/>
              </w:rPr>
              <w:t xml:space="preserve"> </w:t>
            </w:r>
            <w:r w:rsidRPr="0C597027" w:rsidR="033DBFA2">
              <w:rPr>
                <w:rFonts w:ascii="Roboto" w:hAnsi="Roboto"/>
                <w:b/>
                <w:bCs/>
                <w:i/>
                <w:iCs/>
                <w:sz w:val="22"/>
              </w:rPr>
              <w:t>[</w:t>
            </w:r>
            <w:r w:rsidR="00015723">
              <w:rPr>
                <w:rFonts w:ascii="Roboto" w:hAnsi="Roboto"/>
                <w:b/>
                <w:bCs/>
                <w:i/>
                <w:iCs/>
                <w:sz w:val="22"/>
              </w:rPr>
              <w:t>Sta</w:t>
            </w:r>
            <w:r w:rsidRPr="0C597027" w:rsidR="033DBFA2">
              <w:rPr>
                <w:rFonts w:ascii="Roboto" w:hAnsi="Roboto"/>
                <w:b/>
                <w:bCs/>
                <w:i/>
                <w:iCs/>
                <w:sz w:val="22"/>
              </w:rPr>
              <w:t>_topic_8]</w:t>
            </w:r>
          </w:p>
        </w:tc>
        <w:tc>
          <w:tcPr>
            <w:tcW w:w="719"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Mar>
              <w:top w:w="29" w:type="dxa"/>
              <w:left w:w="58" w:type="dxa"/>
              <w:bottom w:w="29" w:type="dxa"/>
              <w:right w:w="58" w:type="dxa"/>
            </w:tcMar>
            <w:vAlign w:val="center"/>
          </w:tcPr>
          <w:p w:rsidR="00CB3689" w:rsidP="008C76B1" w14:paraId="077536C9" w14:textId="77777777">
            <w:pPr>
              <w:pStyle w:val="TableBullet1"/>
              <w:numPr>
                <w:ilvl w:val="0"/>
                <w:numId w:val="0"/>
              </w:numPr>
              <w:spacing w:before="0" w:after="0" w:line="276" w:lineRule="auto"/>
              <w:ind w:left="170" w:hanging="170"/>
              <w:rPr>
                <w:rFonts w:ascii="Roboto" w:hAnsi="Roboto"/>
              </w:rPr>
            </w:pPr>
          </w:p>
        </w:tc>
        <w:tc>
          <w:tcPr>
            <w:tcW w:w="8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BFBFBF" w:themeFill="background1" w:themeFillShade="BF"/>
            <w:tcMar>
              <w:top w:w="29" w:type="dxa"/>
              <w:left w:w="58" w:type="dxa"/>
              <w:bottom w:w="29" w:type="dxa"/>
              <w:right w:w="58" w:type="dxa"/>
            </w:tcMar>
            <w:vAlign w:val="center"/>
          </w:tcPr>
          <w:p w:rsidR="00CB3689" w:rsidP="008C76B1" w14:paraId="36C36961" w14:textId="77777777">
            <w:pPr>
              <w:pStyle w:val="TableBullet1"/>
              <w:numPr>
                <w:ilvl w:val="0"/>
                <w:numId w:val="0"/>
              </w:numPr>
              <w:spacing w:before="0" w:after="0" w:line="276" w:lineRule="auto"/>
              <w:ind w:left="170" w:hanging="170"/>
              <w:rPr>
                <w:rFonts w:ascii="Roboto" w:hAnsi="Roboto"/>
              </w:rPr>
            </w:pPr>
          </w:p>
        </w:tc>
        <w:tc>
          <w:tcPr>
            <w:tcW w:w="1350" w:type="dxa"/>
            <w:tcBorders>
              <w:top w:val="single" w:sz="2" w:space="0" w:color="A6A6A6" w:themeColor="background1" w:themeShade="A6"/>
              <w:left w:val="single" w:sz="2" w:space="0" w:color="A6A6A6" w:themeColor="background1" w:themeShade="A6"/>
              <w:bottom w:val="single" w:sz="2" w:space="0" w:color="A6A6A6" w:themeColor="background1" w:themeShade="A6"/>
              <w:right w:val="nil"/>
            </w:tcBorders>
            <w:shd w:val="clear" w:color="auto" w:fill="BFBFBF" w:themeFill="background1" w:themeFillShade="BF"/>
          </w:tcPr>
          <w:p w:rsidR="00CB3689" w:rsidP="008C76B1" w14:paraId="01AE7619" w14:textId="77777777">
            <w:pPr>
              <w:pStyle w:val="TableBullet1"/>
              <w:numPr>
                <w:ilvl w:val="0"/>
                <w:numId w:val="0"/>
              </w:numPr>
              <w:spacing w:before="0" w:after="0" w:line="276" w:lineRule="auto"/>
              <w:ind w:left="170" w:hanging="170"/>
              <w:rPr>
                <w:rFonts w:ascii="Roboto" w:hAnsi="Roboto"/>
              </w:rPr>
            </w:pPr>
          </w:p>
        </w:tc>
      </w:tr>
    </w:tbl>
    <w:p w:rsidR="0FF281F5" w:rsidP="008C76B1" w14:paraId="431BF57B" w14:textId="2AF3D81A">
      <w:pPr>
        <w:keepNext/>
        <w:keepLines/>
        <w:spacing w:line="276" w:lineRule="auto"/>
        <w:rPr>
          <w:rFonts w:ascii="Roboto" w:hAnsi="Roboto"/>
          <w:i/>
          <w:iCs/>
        </w:rPr>
      </w:pPr>
    </w:p>
    <w:p w:rsidR="00270CCD" w:rsidRPr="00DE2E40" w:rsidP="008C76B1" w14:paraId="38BEA2CF" w14:textId="355C2AB7">
      <w:pPr>
        <w:pStyle w:val="ListParagraph"/>
        <w:keepNext/>
        <w:keepLines/>
        <w:spacing w:line="276" w:lineRule="auto"/>
        <w:rPr>
          <w:rFonts w:ascii="Roboto" w:hAnsi="Roboto"/>
        </w:rPr>
      </w:pPr>
    </w:p>
    <w:p w:rsidR="00D02911" w:rsidRPr="0096675B" w:rsidP="008C76B1" w14:paraId="36D65AE6" w14:textId="3EE60D21">
      <w:pPr>
        <w:spacing w:line="276" w:lineRule="auto"/>
        <w:rPr>
          <w:rFonts w:ascii="Times New Roman" w:hAnsi="Times New Roman" w:cs="Times New Roman"/>
        </w:rPr>
      </w:pPr>
      <w:r w:rsidRPr="37C7F36A">
        <w:rPr>
          <w:rFonts w:ascii="Roboto" w:hAnsi="Roboto"/>
        </w:rPr>
        <w:t xml:space="preserve">Who </w:t>
      </w:r>
      <w:r w:rsidRPr="37C7F36A" w:rsidR="00B77F89">
        <w:rPr>
          <w:rFonts w:ascii="Roboto" w:hAnsi="Roboto"/>
        </w:rPr>
        <w:t>delivers</w:t>
      </w:r>
      <w:r w:rsidRPr="37C7F36A" w:rsidR="00DA4D79">
        <w:rPr>
          <w:rFonts w:ascii="Roboto" w:hAnsi="Roboto"/>
        </w:rPr>
        <w:t xml:space="preserve"> </w:t>
      </w:r>
      <w:r w:rsidRPr="37C7F36A">
        <w:rPr>
          <w:rFonts w:ascii="Roboto" w:hAnsi="Roboto"/>
        </w:rPr>
        <w:t>fiscal</w:t>
      </w:r>
      <w:r w:rsidRPr="459D3FD0" w:rsidR="7193C458">
        <w:rPr>
          <w:rFonts w:ascii="Roboto" w:hAnsi="Roboto"/>
        </w:rPr>
        <w:t>-</w:t>
      </w:r>
      <w:r w:rsidRPr="37C7F36A">
        <w:rPr>
          <w:rFonts w:ascii="Roboto" w:hAnsi="Roboto"/>
        </w:rPr>
        <w:t xml:space="preserve"> or funding-related training and technical assistance</w:t>
      </w:r>
      <w:r w:rsidRPr="37C7F36A" w:rsidR="00DA4D79">
        <w:rPr>
          <w:rFonts w:ascii="Roboto" w:hAnsi="Roboto"/>
        </w:rPr>
        <w:t xml:space="preserve"> </w:t>
      </w:r>
      <w:r w:rsidRPr="459D3FD0" w:rsidR="1884B5C7">
        <w:rPr>
          <w:rFonts w:ascii="Roboto" w:hAnsi="Roboto"/>
        </w:rPr>
        <w:t xml:space="preserve">(T/TA) </w:t>
      </w:r>
      <w:r w:rsidRPr="37C7F36A" w:rsidR="00DA4D79">
        <w:rPr>
          <w:rFonts w:ascii="Roboto" w:hAnsi="Roboto"/>
        </w:rPr>
        <w:t>to</w:t>
      </w:r>
      <w:r w:rsidRPr="37C7F36A" w:rsidR="0096675B">
        <w:rPr>
          <w:rFonts w:ascii="Roboto" w:hAnsi="Roboto"/>
        </w:rPr>
        <w:t xml:space="preserve"> </w:t>
      </w:r>
      <w:r w:rsidRPr="37C7F36A" w:rsidR="00DA4D79">
        <w:rPr>
          <w:rFonts w:ascii="Roboto" w:hAnsi="Roboto"/>
        </w:rPr>
        <w:t>ECE providers in your state</w:t>
      </w:r>
      <w:r w:rsidRPr="37C7F36A">
        <w:rPr>
          <w:rFonts w:ascii="Roboto" w:hAnsi="Roboto"/>
        </w:rPr>
        <w:t xml:space="preserve">? </w:t>
      </w:r>
      <w:r w:rsidRPr="005F173E">
        <w:rPr>
          <w:rFonts w:ascii="Roboto" w:hAnsi="Roboto"/>
          <w:b/>
          <w:bCs/>
          <w:i/>
          <w:iCs/>
        </w:rPr>
        <w:t>[</w:t>
      </w:r>
      <w:r w:rsidR="00015723">
        <w:rPr>
          <w:rStyle w:val="ItemLabelChar0"/>
          <w:sz w:val="24"/>
          <w:szCs w:val="24"/>
        </w:rPr>
        <w:t>Sta</w:t>
      </w:r>
      <w:r w:rsidRPr="005F173E">
        <w:rPr>
          <w:rStyle w:val="ItemLabelChar0"/>
          <w:sz w:val="24"/>
          <w:szCs w:val="24"/>
        </w:rPr>
        <w:t>_prov</w:t>
      </w:r>
      <w:r w:rsidRPr="005F173E">
        <w:rPr>
          <w:rStyle w:val="ItemLabelChar0"/>
          <w:sz w:val="24"/>
          <w:szCs w:val="24"/>
        </w:rPr>
        <w:t>]</w:t>
      </w:r>
    </w:p>
    <w:p w:rsidR="00D02911" w:rsidRPr="00D02911" w:rsidP="008C76B1" w14:paraId="586A0843" w14:textId="77777777">
      <w:pPr>
        <w:keepNext/>
        <w:spacing w:line="276" w:lineRule="auto"/>
        <w:rPr>
          <w:rFonts w:ascii="Roboto" w:hAnsi="Roboto"/>
        </w:rPr>
      </w:pPr>
      <w:r w:rsidRPr="00877154">
        <w:rPr>
          <w:rFonts w:ascii="Roboto" w:hAnsi="Roboto"/>
        </w:rPr>
        <w:t>Select all that apply:</w:t>
      </w:r>
    </w:p>
    <w:p w:rsidR="00D02911" w:rsidP="00604350" w14:paraId="06CEAB12" w14:textId="1C1F516B">
      <w:pPr>
        <w:pStyle w:val="ListParagraph"/>
        <w:keepNext/>
        <w:numPr>
          <w:ilvl w:val="1"/>
          <w:numId w:val="30"/>
        </w:numPr>
        <w:spacing w:line="276" w:lineRule="auto"/>
        <w:rPr>
          <w:rFonts w:ascii="Roboto" w:hAnsi="Roboto"/>
          <w:b/>
          <w:i/>
        </w:rPr>
      </w:pPr>
      <w:r>
        <w:rPr>
          <w:rFonts w:ascii="Roboto" w:hAnsi="Roboto"/>
        </w:rPr>
        <w:t>National centers of the</w:t>
      </w:r>
      <w:r w:rsidR="00545F15">
        <w:rPr>
          <w:rFonts w:ascii="Roboto" w:hAnsi="Roboto"/>
        </w:rPr>
        <w:t xml:space="preserve"> federal</w:t>
      </w:r>
      <w:r>
        <w:rPr>
          <w:rFonts w:ascii="Roboto" w:hAnsi="Roboto"/>
        </w:rPr>
        <w:t xml:space="preserve"> early childhood training and technical assistance system</w:t>
      </w:r>
      <w:r w:rsidRPr="7E56EFEF" w:rsidR="171568C5">
        <w:rPr>
          <w:rFonts w:ascii="Roboto" w:hAnsi="Roboto"/>
        </w:rPr>
        <w:t xml:space="preserve"> </w:t>
      </w:r>
      <w:r w:rsidRPr="7E56EFEF" w:rsidR="3B48B8CD">
        <w:rPr>
          <w:rFonts w:ascii="Roboto" w:hAnsi="Roboto"/>
        </w:rPr>
        <w:t>[</w:t>
      </w:r>
      <w:r w:rsidR="00015723">
        <w:rPr>
          <w:rFonts w:ascii="Roboto" w:hAnsi="Roboto"/>
          <w:b/>
          <w:bCs/>
          <w:i/>
          <w:iCs/>
        </w:rPr>
        <w:t>S</w:t>
      </w:r>
      <w:r w:rsidRPr="7E56EFEF" w:rsidR="3B48B8CD">
        <w:rPr>
          <w:rFonts w:ascii="Roboto" w:hAnsi="Roboto"/>
          <w:b/>
          <w:bCs/>
          <w:i/>
          <w:iCs/>
        </w:rPr>
        <w:t>ta_prov_1</w:t>
      </w:r>
      <w:r w:rsidRPr="7E56EFEF" w:rsidR="3B48B8CD">
        <w:rPr>
          <w:rFonts w:ascii="Roboto" w:hAnsi="Roboto"/>
        </w:rPr>
        <w:t>]</w:t>
      </w:r>
    </w:p>
    <w:p w:rsidR="00D02911" w:rsidP="00604350" w14:paraId="418591E7" w14:textId="52687664">
      <w:pPr>
        <w:pStyle w:val="ListParagraph"/>
        <w:keepNext/>
        <w:numPr>
          <w:ilvl w:val="1"/>
          <w:numId w:val="30"/>
        </w:numPr>
        <w:spacing w:line="276" w:lineRule="auto"/>
        <w:rPr>
          <w:rFonts w:ascii="Roboto" w:hAnsi="Roboto"/>
          <w:b/>
          <w:i/>
        </w:rPr>
      </w:pPr>
      <w:r>
        <w:rPr>
          <w:rFonts w:ascii="Roboto" w:hAnsi="Roboto"/>
        </w:rPr>
        <w:t>Statewide T/TA Center</w:t>
      </w:r>
      <w:r w:rsidRPr="7E56EFEF" w:rsidR="3FC7F415">
        <w:rPr>
          <w:rFonts w:ascii="Roboto" w:hAnsi="Roboto"/>
        </w:rPr>
        <w:t xml:space="preserve"> [</w:t>
      </w:r>
      <w:r w:rsidR="00015723">
        <w:rPr>
          <w:rFonts w:ascii="Roboto" w:hAnsi="Roboto"/>
          <w:b/>
          <w:bCs/>
          <w:i/>
          <w:iCs/>
        </w:rPr>
        <w:t>Sta</w:t>
      </w:r>
      <w:r w:rsidRPr="7E56EFEF" w:rsidR="3FC7F415">
        <w:rPr>
          <w:rFonts w:ascii="Roboto" w:hAnsi="Roboto"/>
          <w:b/>
          <w:bCs/>
          <w:i/>
          <w:iCs/>
        </w:rPr>
        <w:t>_prov_2</w:t>
      </w:r>
      <w:r w:rsidRPr="7E56EFEF" w:rsidR="3FC7F415">
        <w:rPr>
          <w:rFonts w:ascii="Roboto" w:hAnsi="Roboto"/>
        </w:rPr>
        <w:t>]</w:t>
      </w:r>
    </w:p>
    <w:p w:rsidR="00D02911" w:rsidP="00604350" w14:paraId="3C3B25E2" w14:textId="411DD17A">
      <w:pPr>
        <w:pStyle w:val="ListParagraph"/>
        <w:numPr>
          <w:ilvl w:val="1"/>
          <w:numId w:val="30"/>
        </w:numPr>
        <w:spacing w:line="276" w:lineRule="auto"/>
        <w:rPr>
          <w:rFonts w:ascii="Roboto" w:hAnsi="Roboto"/>
          <w:b/>
          <w:i/>
        </w:rPr>
      </w:pPr>
      <w:r>
        <w:rPr>
          <w:rFonts w:ascii="Roboto" w:hAnsi="Roboto"/>
        </w:rPr>
        <w:t>Other state, n</w:t>
      </w:r>
      <w:r>
        <w:rPr>
          <w:rFonts w:ascii="Roboto" w:hAnsi="Roboto"/>
        </w:rPr>
        <w:t>ational</w:t>
      </w:r>
      <w:r>
        <w:rPr>
          <w:rFonts w:ascii="Roboto" w:hAnsi="Roboto"/>
        </w:rPr>
        <w:t xml:space="preserve">, </w:t>
      </w:r>
      <w:r>
        <w:rPr>
          <w:rFonts w:ascii="Roboto" w:hAnsi="Roboto"/>
        </w:rPr>
        <w:t xml:space="preserve">or local organizations </w:t>
      </w:r>
      <w:r w:rsidRPr="7E56EFEF" w:rsidR="5A3470E7">
        <w:rPr>
          <w:rFonts w:ascii="Roboto" w:hAnsi="Roboto"/>
        </w:rPr>
        <w:t>[</w:t>
      </w:r>
      <w:r w:rsidR="00015723">
        <w:rPr>
          <w:rFonts w:ascii="Roboto" w:hAnsi="Roboto"/>
          <w:b/>
          <w:bCs/>
          <w:i/>
          <w:iCs/>
        </w:rPr>
        <w:t>Sta</w:t>
      </w:r>
      <w:r w:rsidRPr="7E56EFEF" w:rsidR="5A3470E7">
        <w:rPr>
          <w:rFonts w:ascii="Roboto" w:hAnsi="Roboto"/>
          <w:b/>
          <w:bCs/>
          <w:i/>
          <w:iCs/>
        </w:rPr>
        <w:t>_prov_3</w:t>
      </w:r>
      <w:r w:rsidRPr="7E56EFEF" w:rsidR="5A3470E7">
        <w:rPr>
          <w:rFonts w:ascii="Roboto" w:hAnsi="Roboto"/>
        </w:rPr>
        <w:t>]</w:t>
      </w:r>
    </w:p>
    <w:p w:rsidR="00D02911" w:rsidP="00604350" w14:paraId="2513FDB1" w14:textId="4C14440C">
      <w:pPr>
        <w:pStyle w:val="ListParagraph"/>
        <w:numPr>
          <w:ilvl w:val="1"/>
          <w:numId w:val="30"/>
        </w:numPr>
        <w:spacing w:line="276" w:lineRule="auto"/>
        <w:rPr>
          <w:rFonts w:ascii="Roboto" w:hAnsi="Roboto"/>
          <w:b/>
          <w:i/>
        </w:rPr>
      </w:pPr>
      <w:r>
        <w:rPr>
          <w:rFonts w:ascii="Roboto" w:hAnsi="Roboto"/>
        </w:rPr>
        <w:t>Other state-level administrator</w:t>
      </w:r>
      <w:r w:rsidR="001120B2">
        <w:rPr>
          <w:rFonts w:ascii="Roboto" w:hAnsi="Roboto"/>
        </w:rPr>
        <w:t>s</w:t>
      </w:r>
      <w:r>
        <w:rPr>
          <w:rFonts w:ascii="Roboto" w:hAnsi="Roboto"/>
        </w:rPr>
        <w:t xml:space="preserve"> in </w:t>
      </w:r>
      <w:r w:rsidRPr="00877154">
        <w:rPr>
          <w:rFonts w:ascii="Roboto" w:hAnsi="Roboto"/>
          <w:b/>
        </w:rPr>
        <w:t>your</w:t>
      </w:r>
      <w:r>
        <w:rPr>
          <w:rFonts w:ascii="Roboto" w:hAnsi="Roboto"/>
        </w:rPr>
        <w:t xml:space="preserve"> state </w:t>
      </w:r>
      <w:r w:rsidRPr="7E56EFEF" w:rsidR="1619D144">
        <w:rPr>
          <w:rFonts w:ascii="Roboto" w:hAnsi="Roboto"/>
        </w:rPr>
        <w:t>[</w:t>
      </w:r>
      <w:r w:rsidR="00015723">
        <w:rPr>
          <w:rFonts w:ascii="Roboto" w:hAnsi="Roboto"/>
          <w:b/>
          <w:bCs/>
          <w:i/>
          <w:iCs/>
        </w:rPr>
        <w:t>Sta</w:t>
      </w:r>
      <w:r w:rsidRPr="7E56EFEF" w:rsidR="1619D144">
        <w:rPr>
          <w:rFonts w:ascii="Roboto" w:hAnsi="Roboto"/>
          <w:b/>
          <w:bCs/>
          <w:i/>
          <w:iCs/>
        </w:rPr>
        <w:t>_prov_4</w:t>
      </w:r>
      <w:r w:rsidRPr="7E56EFEF" w:rsidR="1619D144">
        <w:rPr>
          <w:rFonts w:ascii="Roboto" w:hAnsi="Roboto"/>
        </w:rPr>
        <w:t>]</w:t>
      </w:r>
    </w:p>
    <w:p w:rsidR="00AF3756" w:rsidP="00604350" w14:paraId="6E79D2AC" w14:textId="05A7BBFE">
      <w:pPr>
        <w:pStyle w:val="ListParagraph"/>
        <w:numPr>
          <w:ilvl w:val="1"/>
          <w:numId w:val="30"/>
        </w:numPr>
        <w:spacing w:line="276" w:lineRule="auto"/>
        <w:rPr>
          <w:rFonts w:ascii="Roboto" w:hAnsi="Roboto"/>
          <w:b/>
          <w:i/>
        </w:rPr>
      </w:pPr>
      <w:r>
        <w:rPr>
          <w:rFonts w:ascii="Roboto" w:hAnsi="Roboto"/>
        </w:rPr>
        <w:t xml:space="preserve">State-level administrators in </w:t>
      </w:r>
      <w:r w:rsidRPr="00877154">
        <w:rPr>
          <w:rFonts w:ascii="Roboto" w:hAnsi="Roboto"/>
          <w:b/>
          <w:bCs/>
        </w:rPr>
        <w:t>other</w:t>
      </w:r>
      <w:r>
        <w:rPr>
          <w:rFonts w:ascii="Roboto" w:hAnsi="Roboto"/>
        </w:rPr>
        <w:t xml:space="preserve"> states</w:t>
      </w:r>
      <w:r w:rsidRPr="7E56EFEF" w:rsidR="42C71676">
        <w:rPr>
          <w:rFonts w:ascii="Roboto" w:hAnsi="Roboto"/>
        </w:rPr>
        <w:t xml:space="preserve"> [</w:t>
      </w:r>
      <w:r w:rsidR="00015723">
        <w:rPr>
          <w:rFonts w:ascii="Roboto" w:hAnsi="Roboto"/>
          <w:b/>
          <w:bCs/>
          <w:i/>
          <w:iCs/>
        </w:rPr>
        <w:t>Sta</w:t>
      </w:r>
      <w:r w:rsidRPr="7E56EFEF" w:rsidR="42C71676">
        <w:rPr>
          <w:rFonts w:ascii="Roboto" w:hAnsi="Roboto"/>
          <w:b/>
          <w:bCs/>
          <w:i/>
          <w:iCs/>
        </w:rPr>
        <w:t>_prov_5</w:t>
      </w:r>
      <w:r w:rsidRPr="7E56EFEF" w:rsidR="42C71676">
        <w:rPr>
          <w:rFonts w:ascii="Roboto" w:hAnsi="Roboto"/>
        </w:rPr>
        <w:t>]</w:t>
      </w:r>
    </w:p>
    <w:p w:rsidR="00D02911" w:rsidP="00604350" w14:paraId="0AF84014" w14:textId="08684C60">
      <w:pPr>
        <w:pStyle w:val="ListParagraph"/>
        <w:numPr>
          <w:ilvl w:val="1"/>
          <w:numId w:val="30"/>
        </w:numPr>
        <w:spacing w:line="276" w:lineRule="auto"/>
        <w:rPr>
          <w:rFonts w:ascii="Roboto" w:hAnsi="Roboto"/>
          <w:b/>
          <w:i/>
        </w:rPr>
      </w:pPr>
      <w:r>
        <w:rPr>
          <w:rFonts w:ascii="Roboto" w:hAnsi="Roboto"/>
        </w:rPr>
        <w:t>Consultant</w:t>
      </w:r>
      <w:r w:rsidRPr="7E56EFEF" w:rsidR="69D91B67">
        <w:rPr>
          <w:rFonts w:ascii="Roboto" w:hAnsi="Roboto"/>
        </w:rPr>
        <w:t xml:space="preserve"> [</w:t>
      </w:r>
      <w:r w:rsidR="00015723">
        <w:rPr>
          <w:rFonts w:ascii="Roboto" w:hAnsi="Roboto"/>
          <w:b/>
          <w:bCs/>
          <w:i/>
          <w:iCs/>
        </w:rPr>
        <w:t>Sta</w:t>
      </w:r>
      <w:r w:rsidRPr="7E56EFEF" w:rsidR="69D91B67">
        <w:rPr>
          <w:rFonts w:ascii="Roboto" w:hAnsi="Roboto"/>
          <w:b/>
          <w:bCs/>
          <w:i/>
          <w:iCs/>
        </w:rPr>
        <w:t>_prov_6</w:t>
      </w:r>
      <w:r w:rsidRPr="7E56EFEF" w:rsidR="69D91B67">
        <w:rPr>
          <w:rFonts w:ascii="Roboto" w:hAnsi="Roboto"/>
        </w:rPr>
        <w:t>]</w:t>
      </w:r>
    </w:p>
    <w:p w:rsidR="00D02911" w:rsidP="00604350" w14:paraId="70BEEB65" w14:textId="5FBC429D">
      <w:pPr>
        <w:pStyle w:val="ListParagraph"/>
        <w:numPr>
          <w:ilvl w:val="1"/>
          <w:numId w:val="30"/>
        </w:numPr>
        <w:spacing w:line="276" w:lineRule="auto"/>
        <w:rPr>
          <w:rFonts w:ascii="Roboto" w:hAnsi="Roboto"/>
          <w:b/>
          <w:i/>
        </w:rPr>
      </w:pPr>
      <w:r>
        <w:rPr>
          <w:rFonts w:ascii="Roboto" w:hAnsi="Roboto"/>
        </w:rPr>
        <w:t xml:space="preserve">Head Start </w:t>
      </w:r>
      <w:r w:rsidR="005D2ACC">
        <w:rPr>
          <w:rFonts w:ascii="Roboto" w:hAnsi="Roboto"/>
        </w:rPr>
        <w:t xml:space="preserve">and/or CCDF </w:t>
      </w:r>
      <w:r>
        <w:rPr>
          <w:rFonts w:ascii="Roboto" w:hAnsi="Roboto"/>
        </w:rPr>
        <w:t>regional office staff</w:t>
      </w:r>
      <w:r w:rsidRPr="7E56EFEF" w:rsidR="37FF4424">
        <w:rPr>
          <w:rFonts w:ascii="Roboto" w:hAnsi="Roboto"/>
        </w:rPr>
        <w:t xml:space="preserve"> [</w:t>
      </w:r>
      <w:r w:rsidR="00015723">
        <w:rPr>
          <w:rFonts w:ascii="Roboto" w:hAnsi="Roboto"/>
          <w:b/>
          <w:bCs/>
          <w:i/>
          <w:iCs/>
        </w:rPr>
        <w:t>Sta</w:t>
      </w:r>
      <w:r w:rsidRPr="7E56EFEF" w:rsidR="37FF4424">
        <w:rPr>
          <w:rFonts w:ascii="Roboto" w:hAnsi="Roboto"/>
          <w:b/>
          <w:bCs/>
          <w:i/>
          <w:iCs/>
        </w:rPr>
        <w:t>_prov_7</w:t>
      </w:r>
      <w:r w:rsidRPr="7E56EFEF" w:rsidR="37FF4424">
        <w:rPr>
          <w:rFonts w:ascii="Roboto" w:hAnsi="Roboto"/>
        </w:rPr>
        <w:t>]</w:t>
      </w:r>
    </w:p>
    <w:p w:rsidR="00D02911" w:rsidP="00604350" w14:paraId="6759815E" w14:textId="6577341C">
      <w:pPr>
        <w:pStyle w:val="ListParagraph"/>
        <w:numPr>
          <w:ilvl w:val="1"/>
          <w:numId w:val="30"/>
        </w:numPr>
        <w:spacing w:line="276" w:lineRule="auto"/>
        <w:rPr>
          <w:rFonts w:ascii="Roboto" w:hAnsi="Roboto"/>
          <w:b/>
          <w:i/>
        </w:rPr>
      </w:pPr>
      <w:r>
        <w:rPr>
          <w:rFonts w:ascii="Roboto" w:hAnsi="Roboto"/>
        </w:rPr>
        <w:t>National Head Start Association</w:t>
      </w:r>
      <w:r w:rsidRPr="7E56EFEF" w:rsidR="239673AF">
        <w:rPr>
          <w:rFonts w:ascii="Roboto" w:hAnsi="Roboto"/>
        </w:rPr>
        <w:t xml:space="preserve"> [</w:t>
      </w:r>
      <w:r w:rsidR="00015723">
        <w:rPr>
          <w:rFonts w:ascii="Roboto" w:hAnsi="Roboto"/>
          <w:b/>
          <w:bCs/>
          <w:i/>
          <w:iCs/>
        </w:rPr>
        <w:t>Sta</w:t>
      </w:r>
      <w:r w:rsidRPr="7E56EFEF" w:rsidR="239673AF">
        <w:rPr>
          <w:rFonts w:ascii="Roboto" w:hAnsi="Roboto"/>
          <w:b/>
          <w:bCs/>
          <w:i/>
          <w:iCs/>
        </w:rPr>
        <w:t>_prov_8</w:t>
      </w:r>
      <w:r w:rsidRPr="7E56EFEF" w:rsidR="239673AF">
        <w:rPr>
          <w:rFonts w:ascii="Roboto" w:hAnsi="Roboto"/>
        </w:rPr>
        <w:t>]</w:t>
      </w:r>
    </w:p>
    <w:p w:rsidR="00A966DA" w:rsidP="00604350" w14:paraId="4B49DD75" w14:textId="3887BCB8">
      <w:pPr>
        <w:pStyle w:val="ListParagraph"/>
        <w:numPr>
          <w:ilvl w:val="1"/>
          <w:numId w:val="30"/>
        </w:numPr>
        <w:spacing w:line="276" w:lineRule="auto"/>
        <w:rPr>
          <w:rFonts w:ascii="Roboto" w:hAnsi="Roboto"/>
          <w:b/>
          <w:i/>
        </w:rPr>
      </w:pPr>
      <w:r w:rsidRPr="459D3FD0">
        <w:rPr>
          <w:rFonts w:ascii="Roboto" w:hAnsi="Roboto"/>
        </w:rPr>
        <w:t xml:space="preserve">Regional or </w:t>
      </w:r>
      <w:r w:rsidRPr="31CD4564">
        <w:rPr>
          <w:rFonts w:ascii="Roboto" w:hAnsi="Roboto"/>
        </w:rPr>
        <w:t>State Head Start Association</w:t>
      </w:r>
      <w:r w:rsidRPr="7E56EFEF" w:rsidR="62DDE073">
        <w:rPr>
          <w:rFonts w:ascii="Roboto" w:hAnsi="Roboto"/>
        </w:rPr>
        <w:t xml:space="preserve"> [</w:t>
      </w:r>
      <w:r w:rsidR="00015723">
        <w:rPr>
          <w:rFonts w:ascii="Roboto" w:hAnsi="Roboto"/>
          <w:b/>
          <w:bCs/>
          <w:i/>
          <w:iCs/>
        </w:rPr>
        <w:t>Sta</w:t>
      </w:r>
      <w:r w:rsidRPr="7E56EFEF" w:rsidR="62DDE073">
        <w:rPr>
          <w:rFonts w:ascii="Roboto" w:hAnsi="Roboto"/>
          <w:b/>
          <w:bCs/>
          <w:i/>
          <w:iCs/>
        </w:rPr>
        <w:t>_prov_9</w:t>
      </w:r>
      <w:r w:rsidRPr="7E56EFEF" w:rsidR="62DDE073">
        <w:rPr>
          <w:rFonts w:ascii="Roboto" w:hAnsi="Roboto"/>
        </w:rPr>
        <w:t>]</w:t>
      </w:r>
    </w:p>
    <w:p w:rsidR="00D02911" w:rsidP="00604350" w14:paraId="6FC4E0C4" w14:textId="3D8AD9E1">
      <w:pPr>
        <w:pStyle w:val="ListParagraph"/>
        <w:numPr>
          <w:ilvl w:val="1"/>
          <w:numId w:val="30"/>
        </w:numPr>
        <w:spacing w:line="276" w:lineRule="auto"/>
        <w:rPr>
          <w:rFonts w:ascii="Roboto" w:hAnsi="Roboto"/>
          <w:b/>
          <w:i/>
        </w:rPr>
      </w:pPr>
      <w:r w:rsidRPr="31CD4564">
        <w:rPr>
          <w:rFonts w:ascii="Roboto" w:hAnsi="Roboto"/>
        </w:rPr>
        <w:t xml:space="preserve">Other </w:t>
      </w:r>
      <w:r w:rsidRPr="7E56EFEF" w:rsidR="3F8637AF">
        <w:rPr>
          <w:rFonts w:ascii="Roboto" w:hAnsi="Roboto"/>
        </w:rPr>
        <w:t>[</w:t>
      </w:r>
      <w:r w:rsidR="00015723">
        <w:rPr>
          <w:rFonts w:ascii="Roboto" w:hAnsi="Roboto"/>
          <w:b/>
          <w:bCs/>
          <w:i/>
          <w:iCs/>
        </w:rPr>
        <w:t>Sta</w:t>
      </w:r>
      <w:r w:rsidRPr="7E56EFEF" w:rsidR="3F8637AF">
        <w:rPr>
          <w:rFonts w:ascii="Roboto" w:hAnsi="Roboto"/>
          <w:b/>
          <w:bCs/>
          <w:i/>
          <w:iCs/>
        </w:rPr>
        <w:t>_prov_10</w:t>
      </w:r>
      <w:r w:rsidRPr="7E56EFEF" w:rsidR="3F8637AF">
        <w:rPr>
          <w:rFonts w:ascii="Roboto" w:hAnsi="Roboto"/>
        </w:rPr>
        <w:t>]</w:t>
      </w:r>
    </w:p>
    <w:p w:rsidR="004E71D3" w:rsidP="008C76B1" w14:paraId="012DD496" w14:textId="77777777">
      <w:pPr>
        <w:spacing w:line="276" w:lineRule="auto"/>
        <w:rPr>
          <w:rFonts w:ascii="Roboto" w:hAnsi="Roboto"/>
        </w:rPr>
      </w:pPr>
    </w:p>
    <w:p w:rsidR="00E043EB" w:rsidRPr="00DE2E40" w:rsidP="008C76B1" w14:paraId="5A04475A" w14:textId="123DF1F4">
      <w:pPr>
        <w:spacing w:line="276" w:lineRule="auto"/>
        <w:rPr>
          <w:rFonts w:ascii="Roboto" w:hAnsi="Roboto"/>
        </w:rPr>
      </w:pPr>
      <w:r w:rsidRPr="00DE2E40">
        <w:rPr>
          <w:rFonts w:ascii="Roboto" w:hAnsi="Roboto"/>
        </w:rPr>
        <w:t xml:space="preserve">[If “No” to </w:t>
      </w:r>
      <w:r w:rsidR="00464240">
        <w:rPr>
          <w:rFonts w:ascii="Roboto" w:hAnsi="Roboto"/>
        </w:rPr>
        <w:t xml:space="preserve">both response options in </w:t>
      </w:r>
      <w:r w:rsidR="00015723">
        <w:rPr>
          <w:rFonts w:ascii="Roboto" w:hAnsi="Roboto"/>
          <w:b/>
        </w:rPr>
        <w:t>S</w:t>
      </w:r>
      <w:r w:rsidR="00DA4D79">
        <w:rPr>
          <w:rFonts w:ascii="Roboto" w:hAnsi="Roboto"/>
          <w:b/>
        </w:rPr>
        <w:t>ta_</w:t>
      </w:r>
      <w:r w:rsidR="00DA4D79">
        <w:rPr>
          <w:rFonts w:ascii="Roboto" w:hAnsi="Roboto"/>
          <w:b/>
        </w:rPr>
        <w:t>offer</w:t>
      </w:r>
      <w:r w:rsidRPr="00DE2E40">
        <w:rPr>
          <w:rFonts w:ascii="Roboto" w:hAnsi="Roboto"/>
        </w:rPr>
        <w:t xml:space="preserve"> ]</w:t>
      </w:r>
      <w:r w:rsidRPr="00DE2E40">
        <w:rPr>
          <w:rFonts w:ascii="Roboto" w:hAnsi="Roboto"/>
        </w:rPr>
        <w:t xml:space="preserve"> Why </w:t>
      </w:r>
      <w:r w:rsidRPr="003744CE">
        <w:rPr>
          <w:rFonts w:ascii="Roboto" w:hAnsi="Roboto"/>
          <w:b/>
        </w:rPr>
        <w:t>does</w:t>
      </w:r>
      <w:r w:rsidRPr="003744CE" w:rsidR="00DA4D79">
        <w:rPr>
          <w:rFonts w:ascii="Roboto" w:hAnsi="Roboto"/>
          <w:b/>
        </w:rPr>
        <w:t>n’t</w:t>
      </w:r>
      <w:r w:rsidRPr="00DE2E40">
        <w:rPr>
          <w:rFonts w:ascii="Roboto" w:hAnsi="Roboto"/>
        </w:rPr>
        <w:t xml:space="preserve"> your department/agency </w:t>
      </w:r>
      <w:r w:rsidR="00DA4D79">
        <w:rPr>
          <w:rFonts w:ascii="Roboto" w:hAnsi="Roboto"/>
        </w:rPr>
        <w:t xml:space="preserve">offer </w:t>
      </w:r>
      <w:r w:rsidRPr="00DE2E40">
        <w:rPr>
          <w:rFonts w:ascii="Roboto" w:hAnsi="Roboto"/>
        </w:rPr>
        <w:t xml:space="preserve">training and technical assistance related to funding or fiscal activities to </w:t>
      </w:r>
      <w:r w:rsidR="00DA4D79">
        <w:rPr>
          <w:rFonts w:ascii="Roboto" w:hAnsi="Roboto"/>
        </w:rPr>
        <w:t xml:space="preserve">ECE </w:t>
      </w:r>
      <w:r w:rsidRPr="00DE2E40">
        <w:rPr>
          <w:rFonts w:ascii="Roboto" w:hAnsi="Roboto"/>
        </w:rPr>
        <w:t>providers</w:t>
      </w:r>
      <w:r w:rsidR="00DA4D79">
        <w:rPr>
          <w:rFonts w:ascii="Roboto" w:hAnsi="Roboto"/>
        </w:rPr>
        <w:t xml:space="preserve"> in your state</w:t>
      </w:r>
      <w:r w:rsidRPr="00DE2E40">
        <w:rPr>
          <w:rFonts w:ascii="Roboto" w:hAnsi="Roboto"/>
        </w:rPr>
        <w:t>? Select all that apply. [</w:t>
      </w:r>
      <w:r w:rsidR="00015723">
        <w:rPr>
          <w:rFonts w:ascii="Roboto" w:hAnsi="Roboto"/>
          <w:b/>
          <w:bCs/>
          <w:i/>
          <w:iCs/>
        </w:rPr>
        <w:t>Sta</w:t>
      </w:r>
      <w:r w:rsidRPr="00DE2E40">
        <w:rPr>
          <w:rFonts w:ascii="Roboto" w:hAnsi="Roboto"/>
          <w:b/>
          <w:i/>
        </w:rPr>
        <w:t>_whyno</w:t>
      </w:r>
      <w:r w:rsidRPr="00DE2E40">
        <w:rPr>
          <w:rFonts w:ascii="Roboto" w:hAnsi="Roboto"/>
        </w:rPr>
        <w:t>]</w:t>
      </w:r>
      <w:r w:rsidRPr="00DE2E40">
        <w:rPr>
          <w:rFonts w:ascii="Roboto" w:hAnsi="Roboto"/>
          <w:i/>
        </w:rPr>
        <w:t xml:space="preserve"> </w:t>
      </w:r>
    </w:p>
    <w:p w:rsidR="00E043EB" w:rsidRPr="00DE2E40" w:rsidP="00604350" w14:paraId="71322DE5" w14:textId="10879C7E">
      <w:pPr>
        <w:pStyle w:val="ListParagraph"/>
        <w:numPr>
          <w:ilvl w:val="0"/>
          <w:numId w:val="17"/>
        </w:numPr>
        <w:spacing w:line="276" w:lineRule="auto"/>
        <w:rPr>
          <w:rFonts w:ascii="Roboto" w:hAnsi="Roboto"/>
          <w:b/>
          <w:i/>
        </w:rPr>
      </w:pPr>
      <w:r w:rsidRPr="00DE2E40">
        <w:rPr>
          <w:rFonts w:ascii="Roboto" w:hAnsi="Roboto"/>
        </w:rPr>
        <w:t xml:space="preserve">There is no need or interest from local-level entities or </w:t>
      </w:r>
      <w:r w:rsidR="00DA4D79">
        <w:rPr>
          <w:rFonts w:ascii="Roboto" w:hAnsi="Roboto"/>
        </w:rPr>
        <w:t xml:space="preserve">ECE </w:t>
      </w:r>
      <w:r w:rsidRPr="00DE2E40">
        <w:rPr>
          <w:rFonts w:ascii="Roboto" w:hAnsi="Roboto"/>
        </w:rPr>
        <w:t>providers</w:t>
      </w:r>
      <w:r w:rsidRPr="7E56EFEF" w:rsidR="6C2F3F2D">
        <w:rPr>
          <w:rFonts w:ascii="Roboto" w:hAnsi="Roboto"/>
        </w:rPr>
        <w:t xml:space="preserve"> [</w:t>
      </w:r>
      <w:r w:rsidR="00015723">
        <w:rPr>
          <w:rFonts w:ascii="Roboto" w:hAnsi="Roboto"/>
          <w:b/>
          <w:bCs/>
          <w:i/>
          <w:iCs/>
        </w:rPr>
        <w:t>Sta</w:t>
      </w:r>
      <w:r w:rsidRPr="7E56EFEF" w:rsidR="6C2F3F2D">
        <w:rPr>
          <w:rFonts w:ascii="Roboto" w:hAnsi="Roboto"/>
          <w:b/>
          <w:bCs/>
          <w:i/>
          <w:iCs/>
        </w:rPr>
        <w:t>_whyno_1</w:t>
      </w:r>
      <w:r w:rsidRPr="7E56EFEF" w:rsidR="6C2F3F2D">
        <w:rPr>
          <w:rFonts w:ascii="Roboto" w:hAnsi="Roboto"/>
        </w:rPr>
        <w:t>]</w:t>
      </w:r>
    </w:p>
    <w:p w:rsidR="00E043EB" w:rsidRPr="00DE2E40" w:rsidP="00604350" w14:paraId="2D17A11B" w14:textId="28A28380">
      <w:pPr>
        <w:pStyle w:val="ListParagraph"/>
        <w:numPr>
          <w:ilvl w:val="0"/>
          <w:numId w:val="17"/>
        </w:numPr>
        <w:spacing w:line="276" w:lineRule="auto"/>
        <w:rPr>
          <w:rFonts w:ascii="Roboto" w:hAnsi="Roboto"/>
          <w:b/>
          <w:i/>
        </w:rPr>
      </w:pPr>
      <w:r w:rsidRPr="00DE2E40">
        <w:rPr>
          <w:rFonts w:ascii="Roboto" w:hAnsi="Roboto"/>
        </w:rPr>
        <w:t>We do not have sufficient resources or capacity</w:t>
      </w:r>
      <w:r w:rsidRPr="7E56EFEF" w:rsidR="651FAA2E">
        <w:rPr>
          <w:rFonts w:ascii="Roboto" w:hAnsi="Roboto"/>
        </w:rPr>
        <w:t xml:space="preserve"> [</w:t>
      </w:r>
      <w:r w:rsidR="00015723">
        <w:rPr>
          <w:rFonts w:ascii="Roboto" w:hAnsi="Roboto"/>
          <w:b/>
          <w:bCs/>
          <w:i/>
          <w:iCs/>
        </w:rPr>
        <w:t>Sta</w:t>
      </w:r>
      <w:r w:rsidRPr="7E56EFEF" w:rsidR="651FAA2E">
        <w:rPr>
          <w:rFonts w:ascii="Roboto" w:hAnsi="Roboto"/>
          <w:b/>
          <w:bCs/>
          <w:i/>
          <w:iCs/>
        </w:rPr>
        <w:t>_whyno_2</w:t>
      </w:r>
      <w:r w:rsidRPr="7E56EFEF" w:rsidR="651FAA2E">
        <w:rPr>
          <w:rFonts w:ascii="Roboto" w:hAnsi="Roboto"/>
        </w:rPr>
        <w:t>]</w:t>
      </w:r>
    </w:p>
    <w:p w:rsidR="00E043EB" w:rsidRPr="00DE2E40" w:rsidP="00604350" w14:paraId="1CF85C7D" w14:textId="31783072">
      <w:pPr>
        <w:pStyle w:val="ListParagraph"/>
        <w:numPr>
          <w:ilvl w:val="0"/>
          <w:numId w:val="17"/>
        </w:numPr>
        <w:spacing w:line="276" w:lineRule="auto"/>
        <w:rPr>
          <w:rFonts w:ascii="Roboto" w:hAnsi="Roboto"/>
          <w:b/>
          <w:i/>
        </w:rPr>
      </w:pPr>
      <w:r w:rsidRPr="08CDC5B4">
        <w:rPr>
          <w:rFonts w:ascii="Roboto" w:hAnsi="Roboto"/>
        </w:rPr>
        <w:t>That is not the responsibility</w:t>
      </w:r>
      <w:r w:rsidR="00903DF1">
        <w:rPr>
          <w:rFonts w:ascii="Roboto" w:hAnsi="Roboto"/>
        </w:rPr>
        <w:t xml:space="preserve"> </w:t>
      </w:r>
      <w:r w:rsidRPr="08CDC5B4">
        <w:rPr>
          <w:rFonts w:ascii="Roboto" w:hAnsi="Roboto"/>
        </w:rPr>
        <w:t>of our department/agency</w:t>
      </w:r>
      <w:r w:rsidRPr="7E56EFEF" w:rsidR="28D97EA5">
        <w:rPr>
          <w:rFonts w:ascii="Roboto" w:hAnsi="Roboto"/>
        </w:rPr>
        <w:t xml:space="preserve"> [</w:t>
      </w:r>
      <w:r w:rsidR="00015723">
        <w:rPr>
          <w:rFonts w:ascii="Roboto" w:hAnsi="Roboto"/>
          <w:b/>
          <w:bCs/>
          <w:i/>
          <w:iCs/>
        </w:rPr>
        <w:t>Sta</w:t>
      </w:r>
      <w:r w:rsidRPr="7E56EFEF" w:rsidR="28D97EA5">
        <w:rPr>
          <w:rFonts w:ascii="Roboto" w:hAnsi="Roboto"/>
          <w:b/>
          <w:bCs/>
          <w:i/>
          <w:iCs/>
        </w:rPr>
        <w:t>_whyno_3</w:t>
      </w:r>
      <w:r w:rsidRPr="7E56EFEF" w:rsidR="28D97EA5">
        <w:rPr>
          <w:rFonts w:ascii="Roboto" w:hAnsi="Roboto"/>
        </w:rPr>
        <w:t>]</w:t>
      </w:r>
    </w:p>
    <w:p w:rsidR="00A44349" w:rsidRPr="00DE2E40" w:rsidP="00604350" w14:paraId="4C9A9003" w14:textId="58F24762">
      <w:pPr>
        <w:pStyle w:val="ListParagraph"/>
        <w:numPr>
          <w:ilvl w:val="0"/>
          <w:numId w:val="17"/>
        </w:numPr>
        <w:spacing w:line="276" w:lineRule="auto"/>
        <w:rPr>
          <w:rFonts w:ascii="Roboto" w:hAnsi="Roboto"/>
          <w:b/>
          <w:i/>
        </w:rPr>
      </w:pPr>
      <w:r w:rsidRPr="7E56EFEF">
        <w:rPr>
          <w:rFonts w:ascii="Roboto" w:hAnsi="Roboto"/>
        </w:rPr>
        <w:t>Unsure</w:t>
      </w:r>
      <w:r w:rsidRPr="7E56EFEF" w:rsidR="599EBCEA">
        <w:rPr>
          <w:rFonts w:ascii="Roboto" w:hAnsi="Roboto"/>
        </w:rPr>
        <w:t xml:space="preserve"> [</w:t>
      </w:r>
      <w:r w:rsidR="00015723">
        <w:rPr>
          <w:rFonts w:ascii="Roboto" w:hAnsi="Roboto"/>
          <w:b/>
          <w:bCs/>
          <w:i/>
          <w:iCs/>
        </w:rPr>
        <w:t>Sta</w:t>
      </w:r>
      <w:r w:rsidRPr="7E56EFEF" w:rsidR="599EBCEA">
        <w:rPr>
          <w:rFonts w:ascii="Roboto" w:hAnsi="Roboto"/>
          <w:b/>
          <w:bCs/>
          <w:i/>
          <w:iCs/>
        </w:rPr>
        <w:t>_whyno_4</w:t>
      </w:r>
      <w:r w:rsidRPr="7E56EFEF" w:rsidR="599EBCEA">
        <w:rPr>
          <w:rFonts w:ascii="Roboto" w:hAnsi="Roboto"/>
        </w:rPr>
        <w:t>]</w:t>
      </w:r>
    </w:p>
    <w:p w:rsidR="00C5682E" w:rsidRPr="00DE2E40" w:rsidP="00604350" w14:paraId="3D7F8B46" w14:textId="677ADC5F">
      <w:pPr>
        <w:pStyle w:val="ListParagraph"/>
        <w:numPr>
          <w:ilvl w:val="0"/>
          <w:numId w:val="17"/>
        </w:numPr>
        <w:spacing w:line="276" w:lineRule="auto"/>
        <w:rPr>
          <w:rFonts w:ascii="Roboto" w:hAnsi="Roboto"/>
          <w:b/>
          <w:i/>
        </w:rPr>
      </w:pPr>
      <w:r w:rsidRPr="00DE2E40">
        <w:rPr>
          <w:rFonts w:ascii="Roboto" w:hAnsi="Roboto"/>
        </w:rPr>
        <w:t>Other (please specify)</w:t>
      </w:r>
      <w:r w:rsidRPr="7E56EFEF" w:rsidR="134AE96E">
        <w:rPr>
          <w:rFonts w:ascii="Roboto" w:hAnsi="Roboto"/>
        </w:rPr>
        <w:t xml:space="preserve"> [</w:t>
      </w:r>
      <w:r w:rsidR="00015723">
        <w:rPr>
          <w:rFonts w:ascii="Roboto" w:hAnsi="Roboto"/>
          <w:b/>
          <w:bCs/>
          <w:i/>
          <w:iCs/>
        </w:rPr>
        <w:t>Sta</w:t>
      </w:r>
      <w:r w:rsidRPr="7E56EFEF" w:rsidR="134AE96E">
        <w:rPr>
          <w:rFonts w:ascii="Roboto" w:hAnsi="Roboto"/>
          <w:b/>
          <w:bCs/>
          <w:i/>
          <w:iCs/>
        </w:rPr>
        <w:t>_whyno_5</w:t>
      </w:r>
      <w:r w:rsidR="00015723">
        <w:rPr>
          <w:rFonts w:ascii="Roboto" w:hAnsi="Roboto"/>
          <w:b/>
          <w:bCs/>
          <w:i/>
          <w:iCs/>
        </w:rPr>
        <w:t>; Sta_whyno_5t</w:t>
      </w:r>
      <w:r w:rsidRPr="7E56EFEF" w:rsidR="134AE96E">
        <w:rPr>
          <w:rFonts w:ascii="Roboto" w:hAnsi="Roboto"/>
        </w:rPr>
        <w:t>]</w:t>
      </w:r>
    </w:p>
    <w:p w:rsidR="00CC4D12" w:rsidRPr="00EB0B13" w:rsidP="008C76B1" w14:paraId="58B49FF5" w14:textId="77777777">
      <w:pPr>
        <w:keepNext/>
        <w:spacing w:line="276" w:lineRule="auto"/>
        <w:rPr>
          <w:rFonts w:ascii="Roboto" w:hAnsi="Roboto"/>
        </w:rPr>
      </w:pPr>
    </w:p>
    <w:p w:rsidR="00A675BA" w:rsidRPr="008F62F4" w:rsidP="008C76B1" w14:paraId="26DA3EC8" w14:textId="38C0FBD8">
      <w:pPr>
        <w:keepNext/>
        <w:spacing w:line="276" w:lineRule="auto"/>
        <w:rPr>
          <w:rFonts w:ascii="Roboto" w:hAnsi="Roboto"/>
        </w:rPr>
      </w:pPr>
      <w:r w:rsidRPr="00EB0B13">
        <w:rPr>
          <w:rFonts w:ascii="Roboto" w:hAnsi="Roboto"/>
        </w:rPr>
        <w:t>[</w:t>
      </w:r>
      <w:r w:rsidRPr="00EB0B13">
        <w:rPr>
          <w:rFonts w:ascii="Roboto" w:hAnsi="Roboto"/>
          <w:b/>
          <w:bCs/>
        </w:rPr>
        <w:t xml:space="preserve">If </w:t>
      </w:r>
      <w:r w:rsidR="00BD13B2">
        <w:rPr>
          <w:rFonts w:ascii="Roboto" w:hAnsi="Roboto"/>
          <w:b/>
          <w:bCs/>
        </w:rPr>
        <w:t>”yes</w:t>
      </w:r>
      <w:r w:rsidR="00BD13B2">
        <w:rPr>
          <w:rFonts w:ascii="Roboto" w:hAnsi="Roboto"/>
          <w:b/>
          <w:bCs/>
        </w:rPr>
        <w:t xml:space="preserve">” to </w:t>
      </w:r>
      <w:r w:rsidR="00BD13B2">
        <w:rPr>
          <w:rFonts w:ascii="Roboto" w:hAnsi="Roboto"/>
        </w:rPr>
        <w:t xml:space="preserve">Combining multiple funding sources under </w:t>
      </w:r>
      <w:r w:rsidR="00015723">
        <w:rPr>
          <w:rFonts w:ascii="Roboto" w:hAnsi="Roboto"/>
          <w:b/>
          <w:bCs/>
          <w:i/>
          <w:iCs/>
        </w:rPr>
        <w:t>S</w:t>
      </w:r>
      <w:r w:rsidR="00BD13B2">
        <w:rPr>
          <w:rFonts w:ascii="Roboto" w:hAnsi="Roboto"/>
          <w:b/>
          <w:bCs/>
          <w:i/>
          <w:iCs/>
        </w:rPr>
        <w:t>ta_topic</w:t>
      </w:r>
      <w:r w:rsidRPr="00EB0B13">
        <w:rPr>
          <w:rFonts w:ascii="Roboto" w:hAnsi="Roboto"/>
        </w:rPr>
        <w:t xml:space="preserve">] </w:t>
      </w:r>
      <w:r w:rsidRPr="00EB0B13">
        <w:rPr>
          <w:rFonts w:ascii="Roboto" w:hAnsi="Roboto"/>
        </w:rPr>
        <w:t>What supports</w:t>
      </w:r>
      <w:r w:rsidRPr="00DE2E40">
        <w:rPr>
          <w:rFonts w:ascii="Roboto" w:hAnsi="Roboto"/>
        </w:rPr>
        <w:t xml:space="preserve"> are available from the state to assist </w:t>
      </w:r>
      <w:r w:rsidRPr="1C2EB90B" w:rsidR="4FD20407">
        <w:rPr>
          <w:rFonts w:ascii="Roboto" w:hAnsi="Roboto"/>
        </w:rPr>
        <w:t>ECE</w:t>
      </w:r>
      <w:r w:rsidRPr="1C2EB90B">
        <w:rPr>
          <w:rFonts w:ascii="Roboto" w:hAnsi="Roboto"/>
        </w:rPr>
        <w:t xml:space="preserve"> </w:t>
      </w:r>
      <w:r w:rsidRPr="00DE2E40">
        <w:rPr>
          <w:rFonts w:ascii="Roboto" w:hAnsi="Roboto"/>
        </w:rPr>
        <w:t xml:space="preserve">providers </w:t>
      </w:r>
      <w:r w:rsidRPr="008F62F4">
        <w:rPr>
          <w:rFonts w:ascii="Roboto" w:hAnsi="Roboto"/>
        </w:rPr>
        <w:t xml:space="preserve">with combining </w:t>
      </w:r>
      <w:r w:rsidR="00EC4089">
        <w:rPr>
          <w:rFonts w:ascii="Roboto" w:hAnsi="Roboto"/>
        </w:rPr>
        <w:t xml:space="preserve">multiple </w:t>
      </w:r>
      <w:r w:rsidRPr="008F62F4">
        <w:rPr>
          <w:rFonts w:ascii="Roboto" w:hAnsi="Roboto"/>
        </w:rPr>
        <w:t>ECE funding</w:t>
      </w:r>
      <w:r w:rsidR="00EC4089">
        <w:rPr>
          <w:rFonts w:ascii="Roboto" w:hAnsi="Roboto"/>
        </w:rPr>
        <w:t xml:space="preserve"> sources</w:t>
      </w:r>
      <w:r w:rsidRPr="008F62F4">
        <w:rPr>
          <w:rFonts w:ascii="Roboto" w:hAnsi="Roboto"/>
        </w:rPr>
        <w:t>?</w:t>
      </w:r>
      <w:r w:rsidRPr="008F62F4">
        <w:rPr>
          <w:rFonts w:ascii="Roboto" w:hAnsi="Roboto"/>
          <w:i/>
        </w:rPr>
        <w:t xml:space="preserve"> </w:t>
      </w:r>
      <w:r w:rsidRPr="008F62F4" w:rsidR="00752AC0">
        <w:rPr>
          <w:rFonts w:ascii="Roboto" w:hAnsi="Roboto"/>
        </w:rPr>
        <w:t>[</w:t>
      </w:r>
      <w:r w:rsidR="00015723">
        <w:rPr>
          <w:rFonts w:ascii="Roboto" w:hAnsi="Roboto"/>
          <w:b/>
          <w:bCs/>
          <w:i/>
          <w:iCs/>
        </w:rPr>
        <w:t>Sta</w:t>
      </w:r>
      <w:r w:rsidRPr="008F62F4">
        <w:rPr>
          <w:rFonts w:ascii="Roboto" w:hAnsi="Roboto"/>
          <w:b/>
          <w:i/>
        </w:rPr>
        <w:t>_avail</w:t>
      </w:r>
      <w:r w:rsidRPr="008F62F4" w:rsidR="00752AC0">
        <w:rPr>
          <w:rFonts w:ascii="Roboto" w:hAnsi="Roboto"/>
        </w:rPr>
        <w:t>]</w:t>
      </w:r>
    </w:p>
    <w:tbl>
      <w:tblPr>
        <w:tblStyle w:val="TableGrid"/>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4231"/>
        <w:gridCol w:w="1709"/>
        <w:gridCol w:w="1441"/>
        <w:gridCol w:w="1799"/>
      </w:tblGrid>
      <w:tr w14:paraId="76886A44" w14:textId="77777777" w:rsidTr="1BCE3E88">
        <w:tblPrEx>
          <w:tblW w:w="4904"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2304" w:type="pct"/>
            <w:tcBorders>
              <w:top w:val="nil"/>
              <w:bottom w:val="single" w:sz="2" w:space="0" w:color="A6A6A6" w:themeColor="background1" w:themeShade="A6"/>
            </w:tcBorders>
            <w:shd w:val="clear" w:color="auto" w:fill="auto"/>
            <w:tcMar>
              <w:top w:w="29" w:type="dxa"/>
              <w:bottom w:w="29" w:type="dxa"/>
            </w:tcMar>
            <w:vAlign w:val="bottom"/>
          </w:tcPr>
          <w:p w:rsidR="008D7FB5" w:rsidRPr="0079668D" w:rsidP="008C76B1" w14:paraId="2907B82C" w14:textId="77777777">
            <w:pPr>
              <w:pStyle w:val="TableHeader1"/>
              <w:keepNext/>
              <w:spacing w:before="0" w:after="0" w:line="276" w:lineRule="auto"/>
              <w:rPr>
                <w:rFonts w:ascii="Roboto" w:hAnsi="Roboto"/>
                <w:color w:val="FFFFFF" w:themeColor="background1"/>
              </w:rPr>
            </w:pPr>
          </w:p>
        </w:tc>
        <w:tc>
          <w:tcPr>
            <w:tcW w:w="931" w:type="pct"/>
            <w:tcBorders>
              <w:top w:val="nil"/>
              <w:bottom w:val="single" w:sz="2" w:space="0" w:color="A6A6A6" w:themeColor="background1" w:themeShade="A6"/>
            </w:tcBorders>
            <w:shd w:val="clear" w:color="auto" w:fill="464D78" w:themeFill="background2"/>
            <w:tcMar>
              <w:top w:w="29" w:type="dxa"/>
              <w:bottom w:w="29" w:type="dxa"/>
            </w:tcMar>
            <w:vAlign w:val="bottom"/>
          </w:tcPr>
          <w:p w:rsidR="008D7FB5" w:rsidRPr="0079668D" w:rsidP="008C76B1" w14:paraId="283127E2" w14:textId="77777777">
            <w:pPr>
              <w:pStyle w:val="TableHeader1"/>
              <w:keepNext/>
              <w:spacing w:before="0" w:after="0" w:line="276" w:lineRule="auto"/>
              <w:rPr>
                <w:rFonts w:ascii="Roboto" w:hAnsi="Roboto"/>
                <w:color w:val="FFFFFF" w:themeColor="background1"/>
              </w:rPr>
            </w:pPr>
            <w:r w:rsidRPr="0079668D">
              <w:rPr>
                <w:rFonts w:ascii="Roboto" w:hAnsi="Roboto"/>
                <w:color w:val="FFFFFF" w:themeColor="background1"/>
              </w:rPr>
              <w:t>Yes</w:t>
            </w:r>
          </w:p>
        </w:tc>
        <w:tc>
          <w:tcPr>
            <w:tcW w:w="785" w:type="pct"/>
            <w:tcBorders>
              <w:top w:val="nil"/>
              <w:bottom w:val="single" w:sz="2" w:space="0" w:color="A6A6A6" w:themeColor="background1" w:themeShade="A6"/>
            </w:tcBorders>
            <w:shd w:val="clear" w:color="auto" w:fill="464D78" w:themeFill="background2"/>
            <w:vAlign w:val="bottom"/>
          </w:tcPr>
          <w:p w:rsidR="008D7FB5" w:rsidRPr="0079668D" w:rsidP="008C76B1" w14:paraId="00D3CFEA" w14:textId="77777777">
            <w:pPr>
              <w:pStyle w:val="TableHeader1"/>
              <w:keepNext/>
              <w:spacing w:before="0" w:after="0" w:line="276" w:lineRule="auto"/>
              <w:rPr>
                <w:rFonts w:ascii="Roboto" w:hAnsi="Roboto"/>
                <w:color w:val="FFFFFF" w:themeColor="background1"/>
              </w:rPr>
            </w:pPr>
            <w:r w:rsidRPr="0079668D">
              <w:rPr>
                <w:rFonts w:ascii="Roboto" w:hAnsi="Roboto"/>
                <w:color w:val="FFFFFF" w:themeColor="background1"/>
              </w:rPr>
              <w:t>No</w:t>
            </w:r>
          </w:p>
        </w:tc>
        <w:tc>
          <w:tcPr>
            <w:tcW w:w="980" w:type="pct"/>
            <w:tcBorders>
              <w:bottom w:val="single" w:sz="2" w:space="0" w:color="A6A6A6" w:themeColor="background1" w:themeShade="A6"/>
            </w:tcBorders>
            <w:shd w:val="clear" w:color="auto" w:fill="464D78" w:themeFill="background2"/>
            <w:tcMar>
              <w:top w:w="29" w:type="dxa"/>
              <w:bottom w:w="29" w:type="dxa"/>
            </w:tcMar>
            <w:vAlign w:val="bottom"/>
          </w:tcPr>
          <w:p w:rsidR="008D7FB5" w:rsidRPr="0079668D" w:rsidP="008C76B1" w14:paraId="58DBEA12" w14:textId="06C87F39">
            <w:pPr>
              <w:pStyle w:val="TableHeader1"/>
              <w:keepNext/>
              <w:spacing w:before="0" w:after="0" w:line="276" w:lineRule="auto"/>
              <w:rPr>
                <w:rFonts w:ascii="Roboto" w:hAnsi="Roboto"/>
                <w:color w:val="FFFFFF" w:themeColor="background1"/>
              </w:rPr>
            </w:pPr>
            <w:r w:rsidRPr="0079668D">
              <w:rPr>
                <w:rFonts w:ascii="Roboto" w:hAnsi="Roboto"/>
                <w:color w:val="FFFFFF" w:themeColor="background1"/>
              </w:rPr>
              <w:t>Don’t know</w:t>
            </w:r>
          </w:p>
        </w:tc>
      </w:tr>
      <w:tr w14:paraId="31B2DC9B" w14:textId="77777777" w:rsidTr="1BCE3E88">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D7FB5" w:rsidRPr="0079668D" w:rsidP="1BCE3E88" w14:paraId="6246B23F" w14:textId="48139EA0">
            <w:pPr>
              <w:pStyle w:val="TableHeader2"/>
              <w:keepNext/>
              <w:spacing w:before="0" w:after="0" w:line="276" w:lineRule="auto"/>
              <w:rPr>
                <w:rFonts w:ascii="Roboto" w:hAnsi="Roboto"/>
                <w:sz w:val="22"/>
              </w:rPr>
            </w:pPr>
            <w:r w:rsidRPr="1BCE3E88">
              <w:rPr>
                <w:rFonts w:ascii="Roboto" w:hAnsi="Roboto"/>
                <w:sz w:val="22"/>
              </w:rPr>
              <w:t xml:space="preserve">Trainings (e.g., </w:t>
            </w:r>
            <w:r w:rsidRPr="1BCE3E88" w:rsidR="7944FDAE">
              <w:rPr>
                <w:rFonts w:ascii="Roboto" w:hAnsi="Roboto"/>
                <w:sz w:val="22"/>
              </w:rPr>
              <w:t>webinars, in-person sessions</w:t>
            </w:r>
            <w:r w:rsidRPr="1BCE3E88" w:rsidR="09142364">
              <w:rPr>
                <w:rFonts w:ascii="Roboto" w:hAnsi="Roboto"/>
                <w:sz w:val="22"/>
              </w:rPr>
              <w:t>)</w:t>
            </w:r>
            <w:r w:rsidRPr="1BCE3E88" w:rsidR="3B102442">
              <w:rPr>
                <w:rFonts w:ascii="Roboto" w:hAnsi="Roboto"/>
                <w:sz w:val="22"/>
              </w:rPr>
              <w:t xml:space="preserve"> around using multiple funding s</w:t>
            </w:r>
            <w:r w:rsidRPr="1BCE3E88" w:rsidR="1EC5CD10">
              <w:rPr>
                <w:rFonts w:ascii="Roboto" w:hAnsi="Roboto"/>
                <w:sz w:val="22"/>
              </w:rPr>
              <w:t>ource</w:t>
            </w:r>
            <w:r w:rsidRPr="1BCE3E88" w:rsidR="3B102442">
              <w:rPr>
                <w:rFonts w:ascii="Roboto" w:hAnsi="Roboto"/>
                <w:sz w:val="22"/>
              </w:rPr>
              <w:t>s</w:t>
            </w:r>
            <w:r w:rsidRPr="1BCE3E88" w:rsidR="46690485">
              <w:rPr>
                <w:rFonts w:ascii="Roboto" w:hAnsi="Roboto"/>
                <w:sz w:val="22"/>
              </w:rPr>
              <w:t xml:space="preserve"> </w:t>
            </w:r>
            <w:r w:rsidRPr="1BCE3E88" w:rsidR="46690485">
              <w:rPr>
                <w:rFonts w:ascii="Roboto" w:hAnsi="Roboto"/>
                <w:b/>
                <w:bCs/>
                <w:i/>
                <w:iCs/>
                <w:sz w:val="22"/>
              </w:rPr>
              <w:t>[</w:t>
            </w:r>
            <w:r w:rsidRPr="00015723" w:rsidR="00015723">
              <w:rPr>
                <w:rFonts w:ascii="Roboto" w:hAnsi="Roboto"/>
                <w:b/>
                <w:bCs/>
                <w:i/>
                <w:iCs/>
                <w:sz w:val="22"/>
                <w:szCs w:val="24"/>
              </w:rPr>
              <w:t>Sta</w:t>
            </w:r>
            <w:r w:rsidRPr="1BCE3E88" w:rsidR="46690485">
              <w:rPr>
                <w:rFonts w:ascii="Roboto" w:hAnsi="Roboto"/>
                <w:b/>
                <w:bCs/>
                <w:i/>
                <w:iCs/>
                <w:sz w:val="22"/>
              </w:rPr>
              <w:t>_avail_1]</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4D30FBD8" w14:textId="77777777">
            <w:pPr>
              <w:pStyle w:val="TableBullet1"/>
              <w:keepNext/>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D7FB5" w:rsidRPr="008F62F4" w:rsidP="008C76B1" w14:paraId="6B3A68F4" w14:textId="77777777">
            <w:pPr>
              <w:pStyle w:val="TableBodyCenter"/>
              <w:keepNext/>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3AD95087" w14:textId="77777777">
            <w:pPr>
              <w:pStyle w:val="TableBodyLeft"/>
              <w:keepNext/>
              <w:spacing w:before="0" w:after="0" w:line="276" w:lineRule="auto"/>
              <w:rPr>
                <w:rFonts w:ascii="Roboto" w:hAnsi="Roboto"/>
              </w:rPr>
            </w:pPr>
          </w:p>
        </w:tc>
      </w:tr>
      <w:tr w14:paraId="4E8240C9" w14:textId="77777777" w:rsidTr="1BCE3E88">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D7FB5" w:rsidRPr="0079668D" w:rsidP="008C76B1" w14:paraId="35C5F150" w14:textId="14AB727A">
            <w:pPr>
              <w:pStyle w:val="TableHeader2"/>
              <w:keepNext/>
              <w:spacing w:before="0" w:after="0" w:line="276" w:lineRule="auto"/>
              <w:rPr>
                <w:rFonts w:ascii="Roboto" w:hAnsi="Roboto"/>
                <w:sz w:val="22"/>
              </w:rPr>
            </w:pPr>
            <w:r w:rsidRPr="08CDC5B4">
              <w:rPr>
                <w:rFonts w:ascii="Roboto" w:hAnsi="Roboto"/>
                <w:sz w:val="22"/>
              </w:rPr>
              <w:t>Technical assistance or direct supports with budgeting</w:t>
            </w:r>
            <w:r w:rsidRPr="08CDC5B4" w:rsidR="3D248E31">
              <w:rPr>
                <w:rFonts w:ascii="Roboto" w:hAnsi="Roboto"/>
                <w:sz w:val="22"/>
              </w:rPr>
              <w:t>,</w:t>
            </w:r>
            <w:r w:rsidRPr="08CDC5B4" w:rsidR="12E437BB">
              <w:rPr>
                <w:rFonts w:ascii="Roboto" w:hAnsi="Roboto"/>
                <w:sz w:val="22"/>
              </w:rPr>
              <w:t xml:space="preserve"> including tools (e.g., toolkits, calculators)</w:t>
            </w:r>
            <w:r w:rsidRPr="0C597027" w:rsidR="0E14812E">
              <w:rPr>
                <w:rFonts w:ascii="Roboto" w:hAnsi="Roboto"/>
                <w:sz w:val="22"/>
              </w:rPr>
              <w:t xml:space="preserve"> </w:t>
            </w:r>
            <w:r w:rsidRPr="0C597027" w:rsidR="0E14812E">
              <w:rPr>
                <w:rFonts w:ascii="Roboto" w:hAnsi="Roboto"/>
                <w:b/>
                <w:bCs/>
                <w:i/>
                <w:iCs/>
                <w:sz w:val="22"/>
              </w:rPr>
              <w:t>[</w:t>
            </w:r>
            <w:r w:rsidR="00015723">
              <w:rPr>
                <w:rFonts w:ascii="Roboto" w:hAnsi="Roboto"/>
                <w:b/>
                <w:bCs/>
                <w:i/>
                <w:iCs/>
                <w:szCs w:val="24"/>
              </w:rPr>
              <w:t>Sta</w:t>
            </w:r>
            <w:r w:rsidRPr="0C597027" w:rsidR="0E14812E">
              <w:rPr>
                <w:rFonts w:ascii="Roboto" w:hAnsi="Roboto"/>
                <w:b/>
                <w:bCs/>
                <w:i/>
                <w:iCs/>
                <w:sz w:val="22"/>
              </w:rPr>
              <w:t>_avail_2]</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05C75D16" w14:textId="77777777">
            <w:pPr>
              <w:pStyle w:val="TableBullet1"/>
              <w:keepNext/>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D7FB5" w:rsidRPr="008F62F4" w:rsidP="008C76B1" w14:paraId="4C4AD25C" w14:textId="77777777">
            <w:pPr>
              <w:pStyle w:val="TableBodyCenter"/>
              <w:keepNext/>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6D74E431" w14:textId="77777777">
            <w:pPr>
              <w:pStyle w:val="TableBodyLeft"/>
              <w:keepNext/>
              <w:spacing w:before="0" w:after="0" w:line="276" w:lineRule="auto"/>
              <w:rPr>
                <w:rFonts w:ascii="Roboto" w:hAnsi="Roboto"/>
              </w:rPr>
            </w:pPr>
          </w:p>
        </w:tc>
      </w:tr>
      <w:tr w14:paraId="2C018161" w14:textId="77777777" w:rsidTr="1BCE3E88">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D7FB5" w:rsidRPr="0079668D" w:rsidP="008C76B1" w14:paraId="38B204CE" w14:textId="1249E179">
            <w:pPr>
              <w:pStyle w:val="TableHeader2"/>
              <w:keepNext/>
              <w:spacing w:before="0" w:after="0" w:line="276" w:lineRule="auto"/>
              <w:rPr>
                <w:rFonts w:ascii="Roboto" w:hAnsi="Roboto"/>
                <w:sz w:val="22"/>
              </w:rPr>
            </w:pPr>
            <w:r w:rsidRPr="0C597027">
              <w:rPr>
                <w:rFonts w:ascii="Roboto" w:hAnsi="Roboto"/>
                <w:sz w:val="22"/>
              </w:rPr>
              <w:t>Written guidance (e.g., websites, information memoranda, policy guidance)</w:t>
            </w:r>
            <w:r w:rsidRPr="0C597027" w:rsidR="0C3A72B2">
              <w:rPr>
                <w:rFonts w:ascii="Roboto" w:hAnsi="Roboto"/>
                <w:sz w:val="22"/>
              </w:rPr>
              <w:t xml:space="preserve"> </w:t>
            </w:r>
            <w:r w:rsidRPr="0C597027" w:rsidR="0C3A72B2">
              <w:rPr>
                <w:rFonts w:ascii="Roboto" w:hAnsi="Roboto"/>
                <w:b/>
                <w:bCs/>
                <w:i/>
                <w:iCs/>
                <w:sz w:val="22"/>
              </w:rPr>
              <w:t>[</w:t>
            </w:r>
            <w:r w:rsidR="00015723">
              <w:rPr>
                <w:rFonts w:ascii="Roboto" w:hAnsi="Roboto"/>
                <w:b/>
                <w:bCs/>
                <w:i/>
                <w:iCs/>
                <w:szCs w:val="24"/>
              </w:rPr>
              <w:t>Sta</w:t>
            </w:r>
            <w:r w:rsidRPr="0C597027" w:rsidR="0C3A72B2">
              <w:rPr>
                <w:rFonts w:ascii="Roboto" w:hAnsi="Roboto"/>
                <w:b/>
                <w:bCs/>
                <w:i/>
                <w:iCs/>
                <w:sz w:val="22"/>
              </w:rPr>
              <w:t>_avail_3]</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206F31FF" w14:textId="77777777">
            <w:pPr>
              <w:pStyle w:val="TableBullet1"/>
              <w:keepNext/>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D7FB5" w:rsidRPr="008F62F4" w:rsidP="008C76B1" w14:paraId="64DDD156" w14:textId="77777777">
            <w:pPr>
              <w:pStyle w:val="TableBodyCenter"/>
              <w:keepNext/>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2CB4B7F2" w14:textId="77777777">
            <w:pPr>
              <w:pStyle w:val="TableBodyLeft"/>
              <w:keepNext/>
              <w:spacing w:before="0" w:after="0" w:line="276" w:lineRule="auto"/>
              <w:rPr>
                <w:rFonts w:ascii="Roboto" w:hAnsi="Roboto"/>
              </w:rPr>
            </w:pPr>
          </w:p>
        </w:tc>
      </w:tr>
      <w:tr w14:paraId="7D7D94A5" w14:textId="77777777" w:rsidTr="1BCE3E88">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F86E21" w:rsidRPr="0079668D" w:rsidP="008C76B1" w14:paraId="6E3B3331" w14:textId="59D9CB72">
            <w:pPr>
              <w:pStyle w:val="TableHeader2"/>
              <w:spacing w:before="0" w:after="0" w:line="276" w:lineRule="auto"/>
              <w:rPr>
                <w:rFonts w:ascii="Roboto" w:hAnsi="Roboto"/>
                <w:sz w:val="22"/>
              </w:rPr>
            </w:pPr>
            <w:r w:rsidRPr="0C597027">
              <w:rPr>
                <w:rFonts w:ascii="Roboto" w:hAnsi="Roboto"/>
                <w:sz w:val="22"/>
              </w:rPr>
              <w:t>Consultants</w:t>
            </w:r>
            <w:r w:rsidRPr="0C597027" w:rsidR="5D3A7F01">
              <w:rPr>
                <w:rFonts w:ascii="Roboto" w:hAnsi="Roboto"/>
                <w:sz w:val="22"/>
              </w:rPr>
              <w:t xml:space="preserve"> </w:t>
            </w:r>
            <w:r w:rsidRPr="0C597027" w:rsidR="5D3A7F01">
              <w:rPr>
                <w:rFonts w:ascii="Roboto" w:hAnsi="Roboto"/>
                <w:b/>
                <w:bCs/>
                <w:i/>
                <w:iCs/>
                <w:sz w:val="22"/>
              </w:rPr>
              <w:t>[</w:t>
            </w:r>
            <w:r w:rsidR="00015723">
              <w:rPr>
                <w:rFonts w:ascii="Roboto" w:hAnsi="Roboto"/>
                <w:b/>
                <w:bCs/>
                <w:i/>
                <w:iCs/>
                <w:szCs w:val="24"/>
              </w:rPr>
              <w:t>Sta</w:t>
            </w:r>
            <w:r w:rsidRPr="0C597027" w:rsidR="5D3A7F01">
              <w:rPr>
                <w:rFonts w:ascii="Roboto" w:hAnsi="Roboto"/>
                <w:b/>
                <w:bCs/>
                <w:i/>
                <w:iCs/>
                <w:sz w:val="22"/>
              </w:rPr>
              <w:t>_avail_4]</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F86E21" w:rsidRPr="008F62F4" w:rsidP="008C76B1" w14:paraId="7027CE24"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F86E21" w:rsidRPr="008F62F4" w:rsidP="008C76B1" w14:paraId="421C3849"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F86E21" w:rsidRPr="008F62F4" w:rsidP="008C76B1" w14:paraId="4FA81013" w14:textId="77777777">
            <w:pPr>
              <w:pStyle w:val="TableBodyLeft"/>
              <w:spacing w:before="0" w:after="0" w:line="276" w:lineRule="auto"/>
              <w:rPr>
                <w:rFonts w:ascii="Roboto" w:hAnsi="Roboto"/>
              </w:rPr>
            </w:pPr>
          </w:p>
        </w:tc>
      </w:tr>
      <w:tr w14:paraId="059D1B4D" w14:textId="77777777" w:rsidTr="1BCE3E88">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B3D13" w:rsidRPr="0079668D" w:rsidP="008C76B1" w14:paraId="170462B0" w14:textId="02C3973E">
            <w:pPr>
              <w:pStyle w:val="TableHeader2"/>
              <w:spacing w:before="0" w:after="0" w:line="276" w:lineRule="auto"/>
              <w:rPr>
                <w:rFonts w:ascii="Roboto" w:hAnsi="Roboto"/>
                <w:sz w:val="22"/>
              </w:rPr>
            </w:pPr>
            <w:r w:rsidRPr="0C597027">
              <w:rPr>
                <w:rFonts w:ascii="Roboto" w:hAnsi="Roboto"/>
                <w:sz w:val="22"/>
              </w:rPr>
              <w:t>Access to courses for certificate or credit</w:t>
            </w:r>
            <w:r w:rsidRPr="0C597027" w:rsidR="36B74A88">
              <w:rPr>
                <w:rFonts w:ascii="Roboto" w:hAnsi="Roboto"/>
                <w:sz w:val="22"/>
              </w:rPr>
              <w:t xml:space="preserve"> </w:t>
            </w:r>
            <w:r w:rsidRPr="0C597027" w:rsidR="36B74A88">
              <w:rPr>
                <w:rFonts w:ascii="Roboto" w:hAnsi="Roboto"/>
                <w:b/>
                <w:bCs/>
                <w:i/>
                <w:iCs/>
                <w:sz w:val="22"/>
              </w:rPr>
              <w:t>[</w:t>
            </w:r>
            <w:r w:rsidR="00015723">
              <w:rPr>
                <w:rFonts w:ascii="Roboto" w:hAnsi="Roboto"/>
                <w:b/>
                <w:bCs/>
                <w:i/>
                <w:iCs/>
                <w:szCs w:val="24"/>
              </w:rPr>
              <w:t>Sta</w:t>
            </w:r>
            <w:r w:rsidRPr="0C597027" w:rsidR="36B74A88">
              <w:rPr>
                <w:rFonts w:ascii="Roboto" w:hAnsi="Roboto"/>
                <w:b/>
                <w:bCs/>
                <w:i/>
                <w:iCs/>
                <w:sz w:val="22"/>
              </w:rPr>
              <w:t>_avail_5]</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B3D13" w:rsidRPr="008F62F4" w:rsidP="008C76B1" w14:paraId="1E4AC3D2"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B3D13" w:rsidRPr="008F62F4" w:rsidP="008C76B1" w14:paraId="35470683"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B3D13" w:rsidRPr="008F62F4" w:rsidP="008C76B1" w14:paraId="00D1A46A" w14:textId="77777777">
            <w:pPr>
              <w:pStyle w:val="TableBodyLeft"/>
              <w:spacing w:before="0" w:after="0" w:line="276" w:lineRule="auto"/>
              <w:rPr>
                <w:rFonts w:ascii="Roboto" w:hAnsi="Roboto"/>
              </w:rPr>
            </w:pPr>
          </w:p>
        </w:tc>
      </w:tr>
      <w:tr w14:paraId="4905A695" w14:textId="77777777" w:rsidTr="1BCE3E88">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090D5F" w:rsidRPr="0079668D" w:rsidP="008C76B1" w14:paraId="15DD6FAF" w14:textId="03ACC5EC">
            <w:pPr>
              <w:pStyle w:val="TableHeader2"/>
              <w:spacing w:before="0" w:after="0" w:line="276" w:lineRule="auto"/>
              <w:rPr>
                <w:rFonts w:ascii="Roboto" w:hAnsi="Roboto"/>
                <w:sz w:val="22"/>
              </w:rPr>
            </w:pPr>
            <w:r w:rsidRPr="0C597027">
              <w:rPr>
                <w:rFonts w:ascii="Roboto" w:hAnsi="Roboto"/>
                <w:sz w:val="22"/>
              </w:rPr>
              <w:t>Access to online learning networks</w:t>
            </w:r>
            <w:r w:rsidRPr="0C597027" w:rsidR="0A5A2867">
              <w:rPr>
                <w:rFonts w:ascii="Roboto" w:hAnsi="Roboto"/>
                <w:sz w:val="22"/>
              </w:rPr>
              <w:t xml:space="preserve"> </w:t>
            </w:r>
            <w:r w:rsidRPr="0C597027" w:rsidR="0A5A2867">
              <w:rPr>
                <w:rFonts w:ascii="Roboto" w:hAnsi="Roboto"/>
                <w:b/>
                <w:bCs/>
                <w:i/>
                <w:iCs/>
                <w:sz w:val="22"/>
              </w:rPr>
              <w:t>[</w:t>
            </w:r>
            <w:r w:rsidR="00015723">
              <w:rPr>
                <w:rFonts w:ascii="Roboto" w:hAnsi="Roboto"/>
                <w:b/>
                <w:bCs/>
                <w:i/>
                <w:iCs/>
                <w:szCs w:val="24"/>
              </w:rPr>
              <w:t>Sta</w:t>
            </w:r>
            <w:r w:rsidRPr="0C597027" w:rsidR="0A5A2867">
              <w:rPr>
                <w:rFonts w:ascii="Roboto" w:hAnsi="Roboto"/>
                <w:b/>
                <w:bCs/>
                <w:i/>
                <w:iCs/>
                <w:sz w:val="22"/>
              </w:rPr>
              <w:t>_avail_6]</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090D5F" w:rsidRPr="008F62F4" w:rsidP="008C76B1" w14:paraId="6B124704"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090D5F" w:rsidRPr="008F62F4" w:rsidP="008C76B1" w14:paraId="373B585E"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090D5F" w:rsidRPr="008F62F4" w:rsidP="008C76B1" w14:paraId="7AB9E7FC" w14:textId="77777777">
            <w:pPr>
              <w:pStyle w:val="TableBodyLeft"/>
              <w:spacing w:before="0" w:after="0" w:line="276" w:lineRule="auto"/>
              <w:rPr>
                <w:rFonts w:ascii="Roboto" w:hAnsi="Roboto"/>
              </w:rPr>
            </w:pPr>
          </w:p>
        </w:tc>
      </w:tr>
      <w:tr w14:paraId="06BDC16C" w14:textId="77777777" w:rsidTr="1BCE3E88">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tcPr>
          <w:p w:rsidR="008D7FB5" w:rsidRPr="0079668D" w:rsidP="008C76B1" w14:paraId="42A350D7" w14:textId="48D153B6">
            <w:pPr>
              <w:pStyle w:val="TableHeader2"/>
              <w:spacing w:before="0" w:after="0" w:line="276" w:lineRule="auto"/>
              <w:rPr>
                <w:rFonts w:ascii="Roboto" w:hAnsi="Roboto"/>
                <w:sz w:val="22"/>
              </w:rPr>
            </w:pPr>
            <w:r w:rsidRPr="0C597027">
              <w:rPr>
                <w:rFonts w:ascii="Roboto" w:hAnsi="Roboto"/>
                <w:sz w:val="22"/>
              </w:rPr>
              <w:t>Support for preparing funding applications</w:t>
            </w:r>
            <w:r w:rsidRPr="0C597027" w:rsidR="63BCDF7F">
              <w:rPr>
                <w:rFonts w:ascii="Roboto" w:hAnsi="Roboto"/>
                <w:sz w:val="22"/>
              </w:rPr>
              <w:t xml:space="preserve"> </w:t>
            </w:r>
            <w:r w:rsidRPr="0C597027" w:rsidR="63BCDF7F">
              <w:rPr>
                <w:rFonts w:ascii="Roboto" w:hAnsi="Roboto"/>
                <w:b/>
                <w:bCs/>
                <w:i/>
                <w:iCs/>
                <w:sz w:val="22"/>
              </w:rPr>
              <w:t>[</w:t>
            </w:r>
            <w:r w:rsidR="00015723">
              <w:rPr>
                <w:rFonts w:ascii="Roboto" w:hAnsi="Roboto"/>
                <w:b/>
                <w:bCs/>
                <w:i/>
                <w:iCs/>
                <w:szCs w:val="24"/>
              </w:rPr>
              <w:t>Sta</w:t>
            </w:r>
            <w:r w:rsidRPr="0C597027" w:rsidR="63BCDF7F">
              <w:rPr>
                <w:rFonts w:ascii="Roboto" w:hAnsi="Roboto"/>
                <w:b/>
                <w:bCs/>
                <w:i/>
                <w:iCs/>
                <w:sz w:val="22"/>
              </w:rPr>
              <w:t>_avail_7]</w:t>
            </w:r>
          </w:p>
        </w:tc>
        <w:tc>
          <w:tcPr>
            <w:tcW w:w="931"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0E610EC4"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single" w:sz="2" w:space="0" w:color="A6A6A6" w:themeColor="background1" w:themeShade="A6"/>
            </w:tcBorders>
            <w:vAlign w:val="center"/>
          </w:tcPr>
          <w:p w:rsidR="008D7FB5" w:rsidRPr="008F62F4" w:rsidP="008C76B1" w14:paraId="3C8033B2"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single" w:sz="2" w:space="0" w:color="A6A6A6" w:themeColor="background1" w:themeShade="A6"/>
            </w:tcBorders>
            <w:shd w:val="clear" w:color="auto" w:fill="auto"/>
            <w:tcMar>
              <w:top w:w="29" w:type="dxa"/>
              <w:bottom w:w="29" w:type="dxa"/>
            </w:tcMar>
            <w:vAlign w:val="center"/>
          </w:tcPr>
          <w:p w:rsidR="008D7FB5" w:rsidRPr="008F62F4" w:rsidP="008C76B1" w14:paraId="1D4BF9E0" w14:textId="77777777">
            <w:pPr>
              <w:pStyle w:val="TableBodyLeft"/>
              <w:spacing w:before="0" w:after="0" w:line="276" w:lineRule="auto"/>
              <w:rPr>
                <w:rFonts w:ascii="Roboto" w:hAnsi="Roboto"/>
              </w:rPr>
            </w:pPr>
          </w:p>
        </w:tc>
      </w:tr>
      <w:tr w14:paraId="1DFC22B0" w14:textId="77777777" w:rsidTr="1BCE3E88">
        <w:tblPrEx>
          <w:tblW w:w="4904" w:type="pct"/>
          <w:tblCellMar>
            <w:top w:w="58" w:type="dxa"/>
            <w:left w:w="58" w:type="dxa"/>
            <w:bottom w:w="58" w:type="dxa"/>
            <w:right w:w="58" w:type="dxa"/>
          </w:tblCellMar>
          <w:tblLook w:val="04A0"/>
        </w:tblPrEx>
        <w:trPr>
          <w:cantSplit/>
        </w:trPr>
        <w:tc>
          <w:tcPr>
            <w:tcW w:w="2304" w:type="pct"/>
            <w:tcBorders>
              <w:top w:val="single" w:sz="2" w:space="0" w:color="A6A6A6" w:themeColor="background1" w:themeShade="A6"/>
              <w:bottom w:val="nil"/>
            </w:tcBorders>
            <w:shd w:val="clear" w:color="auto" w:fill="auto"/>
            <w:tcMar>
              <w:top w:w="29" w:type="dxa"/>
              <w:bottom w:w="29" w:type="dxa"/>
            </w:tcMar>
          </w:tcPr>
          <w:p w:rsidR="008D7FB5" w:rsidRPr="0079668D" w:rsidP="008C76B1" w14:paraId="15CE194A" w14:textId="1553A36E">
            <w:pPr>
              <w:pStyle w:val="TableHeader2"/>
              <w:spacing w:before="0" w:after="0" w:line="276" w:lineRule="auto"/>
              <w:rPr>
                <w:rFonts w:ascii="Roboto" w:hAnsi="Roboto"/>
                <w:sz w:val="22"/>
              </w:rPr>
            </w:pPr>
            <w:r w:rsidRPr="0C597027">
              <w:rPr>
                <w:rFonts w:ascii="Roboto" w:hAnsi="Roboto"/>
                <w:sz w:val="22"/>
              </w:rPr>
              <w:t xml:space="preserve">Other </w:t>
            </w:r>
            <w:r w:rsidRPr="0C597027" w:rsidR="001E715C">
              <w:rPr>
                <w:rFonts w:ascii="Roboto" w:hAnsi="Roboto"/>
                <w:sz w:val="22"/>
              </w:rPr>
              <w:t>(</w:t>
            </w:r>
            <w:r w:rsidRPr="0C597027">
              <w:rPr>
                <w:rFonts w:ascii="Roboto" w:hAnsi="Roboto"/>
                <w:sz w:val="22"/>
              </w:rPr>
              <w:t>Please specify</w:t>
            </w:r>
            <w:r w:rsidRPr="0C597027" w:rsidR="001E715C">
              <w:rPr>
                <w:rFonts w:ascii="Roboto" w:hAnsi="Roboto"/>
                <w:sz w:val="22"/>
              </w:rPr>
              <w:t>)</w:t>
            </w:r>
            <w:r w:rsidRPr="0C597027" w:rsidR="43DA3AE7">
              <w:rPr>
                <w:rFonts w:ascii="Roboto" w:hAnsi="Roboto"/>
                <w:sz w:val="22"/>
              </w:rPr>
              <w:t xml:space="preserve"> </w:t>
            </w:r>
            <w:r w:rsidRPr="0C597027" w:rsidR="43DA3AE7">
              <w:rPr>
                <w:rFonts w:ascii="Roboto" w:hAnsi="Roboto"/>
                <w:b/>
                <w:bCs/>
                <w:i/>
                <w:iCs/>
                <w:sz w:val="22"/>
              </w:rPr>
              <w:t>[</w:t>
            </w:r>
            <w:r w:rsidR="00015723">
              <w:rPr>
                <w:rFonts w:ascii="Roboto" w:hAnsi="Roboto"/>
                <w:b/>
                <w:bCs/>
                <w:i/>
                <w:iCs/>
                <w:szCs w:val="24"/>
              </w:rPr>
              <w:t>Sta</w:t>
            </w:r>
            <w:r w:rsidRPr="0C597027" w:rsidR="43DA3AE7">
              <w:rPr>
                <w:rFonts w:ascii="Roboto" w:hAnsi="Roboto"/>
                <w:b/>
                <w:bCs/>
                <w:i/>
                <w:iCs/>
                <w:sz w:val="22"/>
              </w:rPr>
              <w:t>_avail_8</w:t>
            </w:r>
            <w:r w:rsidR="00312651">
              <w:rPr>
                <w:rFonts w:ascii="Roboto" w:hAnsi="Roboto"/>
                <w:b/>
                <w:bCs/>
                <w:i/>
                <w:iCs/>
                <w:sz w:val="22"/>
              </w:rPr>
              <w:t>; Sta_avail_8t</w:t>
            </w:r>
            <w:r w:rsidRPr="0C597027" w:rsidR="43DA3AE7">
              <w:rPr>
                <w:rFonts w:ascii="Roboto" w:hAnsi="Roboto"/>
                <w:b/>
                <w:bCs/>
                <w:i/>
                <w:iCs/>
                <w:sz w:val="22"/>
              </w:rPr>
              <w:t>]</w:t>
            </w:r>
          </w:p>
        </w:tc>
        <w:tc>
          <w:tcPr>
            <w:tcW w:w="931" w:type="pct"/>
            <w:tcBorders>
              <w:top w:val="single" w:sz="2" w:space="0" w:color="A6A6A6" w:themeColor="background1" w:themeShade="A6"/>
              <w:bottom w:val="nil"/>
            </w:tcBorders>
            <w:shd w:val="clear" w:color="auto" w:fill="auto"/>
            <w:tcMar>
              <w:top w:w="29" w:type="dxa"/>
              <w:bottom w:w="29" w:type="dxa"/>
            </w:tcMar>
            <w:vAlign w:val="center"/>
          </w:tcPr>
          <w:p w:rsidR="008D7FB5" w:rsidRPr="008F62F4" w:rsidP="008C76B1" w14:paraId="1EACFAC9" w14:textId="77777777">
            <w:pPr>
              <w:pStyle w:val="TableBullet1"/>
              <w:numPr>
                <w:ilvl w:val="0"/>
                <w:numId w:val="0"/>
              </w:numPr>
              <w:spacing w:before="0" w:after="0" w:line="276" w:lineRule="auto"/>
              <w:ind w:left="170"/>
              <w:rPr>
                <w:rFonts w:ascii="Roboto" w:hAnsi="Roboto"/>
              </w:rPr>
            </w:pPr>
          </w:p>
        </w:tc>
        <w:tc>
          <w:tcPr>
            <w:tcW w:w="785" w:type="pct"/>
            <w:tcBorders>
              <w:top w:val="single" w:sz="2" w:space="0" w:color="A6A6A6" w:themeColor="background1" w:themeShade="A6"/>
              <w:bottom w:val="nil"/>
            </w:tcBorders>
            <w:vAlign w:val="center"/>
          </w:tcPr>
          <w:p w:rsidR="008D7FB5" w:rsidRPr="008F62F4" w:rsidP="008C76B1" w14:paraId="6D1DAEC2" w14:textId="77777777">
            <w:pPr>
              <w:pStyle w:val="TableBodyCenter"/>
              <w:spacing w:before="0" w:after="0" w:line="276" w:lineRule="auto"/>
              <w:rPr>
                <w:rFonts w:ascii="Roboto" w:hAnsi="Roboto"/>
              </w:rPr>
            </w:pPr>
          </w:p>
        </w:tc>
        <w:tc>
          <w:tcPr>
            <w:tcW w:w="980" w:type="pct"/>
            <w:tcBorders>
              <w:top w:val="single" w:sz="2" w:space="0" w:color="A6A6A6" w:themeColor="background1" w:themeShade="A6"/>
              <w:bottom w:val="nil"/>
            </w:tcBorders>
            <w:shd w:val="clear" w:color="auto" w:fill="auto"/>
            <w:tcMar>
              <w:top w:w="29" w:type="dxa"/>
              <w:bottom w:w="29" w:type="dxa"/>
            </w:tcMar>
            <w:vAlign w:val="center"/>
          </w:tcPr>
          <w:p w:rsidR="008D7FB5" w:rsidRPr="008F62F4" w:rsidP="008C76B1" w14:paraId="26C63C18" w14:textId="77777777">
            <w:pPr>
              <w:pStyle w:val="TableBodyLeft"/>
              <w:spacing w:before="0" w:after="0" w:line="276" w:lineRule="auto"/>
              <w:rPr>
                <w:rFonts w:ascii="Roboto" w:hAnsi="Roboto"/>
              </w:rPr>
            </w:pPr>
          </w:p>
        </w:tc>
      </w:tr>
    </w:tbl>
    <w:p w:rsidR="00A44349" w:rsidRPr="008F62F4" w:rsidP="008C76B1" w14:paraId="4F1DCC3A" w14:textId="77777777">
      <w:pPr>
        <w:spacing w:line="276" w:lineRule="auto"/>
        <w:rPr>
          <w:rFonts w:ascii="Roboto" w:hAnsi="Roboto"/>
          <w:color w:val="464D78" w:themeColor="background2"/>
          <w:position w:val="14"/>
          <w:sz w:val="56"/>
        </w:rPr>
      </w:pPr>
      <w:r w:rsidRPr="008F62F4">
        <w:rPr>
          <w:rFonts w:ascii="Roboto" w:hAnsi="Roboto"/>
        </w:rPr>
        <w:br w:type="page"/>
      </w:r>
    </w:p>
    <w:p w:rsidR="00896A5B" w:rsidRPr="0079668D" w:rsidP="008C76B1" w14:paraId="062B3379" w14:textId="16F73FE4">
      <w:pPr>
        <w:pStyle w:val="Heading2"/>
        <w:spacing w:line="276" w:lineRule="auto"/>
        <w:rPr>
          <w:rFonts w:ascii="Roboto" w:hAnsi="Roboto"/>
        </w:rPr>
      </w:pPr>
      <w:bookmarkStart w:id="51" w:name="_Toc136873673"/>
      <w:bookmarkStart w:id="52" w:name="_Toc140835248"/>
      <w:bookmarkStart w:id="53" w:name="_Toc149315286"/>
      <w:bookmarkStart w:id="54" w:name="_Toc139021024"/>
      <w:r w:rsidRPr="0079668D">
        <w:rPr>
          <w:rFonts w:ascii="Roboto" w:hAnsi="Roboto"/>
        </w:rPr>
        <w:t>Your Background</w:t>
      </w:r>
      <w:bookmarkEnd w:id="51"/>
      <w:bookmarkEnd w:id="52"/>
      <w:bookmarkEnd w:id="53"/>
    </w:p>
    <w:bookmarkEnd w:id="54"/>
    <w:p w:rsidR="00F82D47" w:rsidRPr="006E2B7A" w:rsidP="008C76B1" w14:paraId="3FCE3C1A" w14:textId="615399C2">
      <w:pPr>
        <w:spacing w:line="276" w:lineRule="auto"/>
        <w:rPr>
          <w:rFonts w:ascii="Roboto" w:hAnsi="Roboto"/>
          <w:i/>
          <w:iCs/>
        </w:rPr>
      </w:pPr>
      <w:r w:rsidRPr="006E2B7A">
        <w:rPr>
          <w:rFonts w:ascii="Roboto" w:hAnsi="Roboto"/>
          <w:i/>
          <w:iCs/>
        </w:rPr>
        <w:t>This section will ask you about your work history and demographic background. All items are optional.</w:t>
      </w:r>
    </w:p>
    <w:p w:rsidR="00896A5B" w:rsidRPr="00DE2E40" w:rsidP="008C76B1" w14:paraId="42625D08" w14:textId="55552DE3">
      <w:pPr>
        <w:spacing w:line="276" w:lineRule="auto"/>
        <w:rPr>
          <w:rFonts w:ascii="Roboto" w:hAnsi="Roboto"/>
        </w:rPr>
      </w:pPr>
      <w:r w:rsidRPr="00DE2E40">
        <w:rPr>
          <w:rFonts w:ascii="Roboto" w:hAnsi="Roboto"/>
        </w:rPr>
        <w:t xml:space="preserve">How many years have you worked in your current role? </w:t>
      </w:r>
      <w:r w:rsidRPr="00DE2E40" w:rsidR="00B03BF9">
        <w:rPr>
          <w:rFonts w:ascii="Roboto" w:hAnsi="Roboto"/>
        </w:rPr>
        <w:t>[</w:t>
      </w:r>
      <w:r w:rsidR="00312651">
        <w:rPr>
          <w:rFonts w:ascii="Roboto" w:hAnsi="Roboto"/>
          <w:b/>
          <w:i/>
        </w:rPr>
        <w:t>S</w:t>
      </w:r>
      <w:r w:rsidRPr="00DE2E40">
        <w:rPr>
          <w:rFonts w:ascii="Roboto" w:hAnsi="Roboto"/>
          <w:b/>
          <w:i/>
        </w:rPr>
        <w:t>d</w:t>
      </w:r>
      <w:r w:rsidR="00312651">
        <w:rPr>
          <w:rFonts w:ascii="Roboto" w:hAnsi="Roboto"/>
          <w:b/>
          <w:i/>
        </w:rPr>
        <w:t>g</w:t>
      </w:r>
      <w:r w:rsidRPr="00DE2E40">
        <w:rPr>
          <w:rFonts w:ascii="Roboto" w:hAnsi="Roboto"/>
          <w:b/>
          <w:i/>
        </w:rPr>
        <w:t>_curr</w:t>
      </w:r>
      <w:r w:rsidR="00312651">
        <w:rPr>
          <w:rFonts w:ascii="Roboto" w:hAnsi="Roboto"/>
          <w:b/>
          <w:i/>
        </w:rPr>
        <w:t>ole</w:t>
      </w:r>
      <w:r w:rsidRPr="00DE2E40" w:rsidR="00B03BF9">
        <w:rPr>
          <w:rFonts w:ascii="Roboto" w:hAnsi="Roboto"/>
          <w:i/>
        </w:rPr>
        <w:t>]</w:t>
      </w:r>
    </w:p>
    <w:p w:rsidR="00896A5B" w:rsidRPr="00DE2E40" w:rsidP="00604350" w14:paraId="5297DEF6" w14:textId="77777777">
      <w:pPr>
        <w:pStyle w:val="ListParagraph"/>
        <w:numPr>
          <w:ilvl w:val="0"/>
          <w:numId w:val="8"/>
        </w:numPr>
        <w:spacing w:line="276" w:lineRule="auto"/>
        <w:rPr>
          <w:rFonts w:ascii="Roboto" w:hAnsi="Roboto"/>
        </w:rPr>
      </w:pPr>
      <w:r w:rsidRPr="00DE2E40">
        <w:rPr>
          <w:rFonts w:ascii="Roboto" w:hAnsi="Roboto"/>
        </w:rPr>
        <w:t>[</w:t>
      </w:r>
      <w:r w:rsidRPr="00DE2E40">
        <w:rPr>
          <w:rFonts w:ascii="Roboto" w:hAnsi="Roboto"/>
          <w:b/>
        </w:rPr>
        <w:t>numerical entry with validation</w:t>
      </w:r>
      <w:r w:rsidRPr="00DE2E40">
        <w:rPr>
          <w:rFonts w:ascii="Roboto" w:hAnsi="Roboto"/>
        </w:rPr>
        <w:t>]</w:t>
      </w:r>
    </w:p>
    <w:p w:rsidR="00794B4E" w:rsidRPr="00DE2E40" w:rsidP="008C76B1" w14:paraId="7C5C318F" w14:textId="77777777">
      <w:pPr>
        <w:pStyle w:val="ListParagraph"/>
        <w:spacing w:line="276" w:lineRule="auto"/>
        <w:rPr>
          <w:rFonts w:ascii="Roboto" w:hAnsi="Roboto"/>
        </w:rPr>
      </w:pPr>
    </w:p>
    <w:p w:rsidR="00896A5B" w:rsidRPr="00DE2E40" w:rsidP="008C76B1" w14:paraId="27516227" w14:textId="628D4957">
      <w:pPr>
        <w:spacing w:line="276" w:lineRule="auto"/>
        <w:rPr>
          <w:rFonts w:ascii="Roboto" w:hAnsi="Roboto"/>
          <w:b/>
          <w:i/>
        </w:rPr>
      </w:pPr>
      <w:r w:rsidRPr="00DE2E40">
        <w:rPr>
          <w:rFonts w:ascii="Roboto" w:hAnsi="Roboto"/>
        </w:rPr>
        <w:t xml:space="preserve">How many years have you worked in </w:t>
      </w:r>
      <w:r w:rsidRPr="00DE2E40">
        <w:rPr>
          <w:rFonts w:ascii="Roboto" w:hAnsi="Roboto"/>
          <w:b/>
        </w:rPr>
        <w:t>state-level</w:t>
      </w:r>
      <w:r w:rsidRPr="00DE2E40">
        <w:rPr>
          <w:rFonts w:ascii="Roboto" w:hAnsi="Roboto"/>
        </w:rPr>
        <w:t xml:space="preserve"> ECE-related roles in your current state?</w:t>
      </w:r>
      <w:r w:rsidRPr="00DE2E40">
        <w:rPr>
          <w:rFonts w:ascii="Roboto" w:hAnsi="Roboto"/>
          <w:b/>
          <w:i/>
        </w:rPr>
        <w:t xml:space="preserve"> </w:t>
      </w:r>
      <w:r w:rsidRPr="00DE2E40" w:rsidR="00B03BF9">
        <w:rPr>
          <w:rFonts w:ascii="Roboto" w:hAnsi="Roboto"/>
        </w:rPr>
        <w:t>[</w:t>
      </w:r>
      <w:r w:rsidR="00312651">
        <w:rPr>
          <w:rFonts w:ascii="Roboto" w:hAnsi="Roboto"/>
          <w:b/>
          <w:i/>
        </w:rPr>
        <w:t>S</w:t>
      </w:r>
      <w:r w:rsidRPr="00DE2E40">
        <w:rPr>
          <w:rFonts w:ascii="Roboto" w:hAnsi="Roboto"/>
          <w:b/>
          <w:i/>
        </w:rPr>
        <w:t>d</w:t>
      </w:r>
      <w:r w:rsidR="00312651">
        <w:rPr>
          <w:rFonts w:ascii="Roboto" w:hAnsi="Roboto"/>
          <w:b/>
          <w:i/>
        </w:rPr>
        <w:t>g</w:t>
      </w:r>
      <w:r w:rsidRPr="00DE2E40">
        <w:rPr>
          <w:rFonts w:ascii="Roboto" w:hAnsi="Roboto"/>
          <w:b/>
          <w:i/>
        </w:rPr>
        <w:t>_state</w:t>
      </w:r>
      <w:r w:rsidRPr="00DE2E40" w:rsidR="00B03BF9">
        <w:rPr>
          <w:rFonts w:ascii="Roboto" w:hAnsi="Roboto"/>
        </w:rPr>
        <w:t>]</w:t>
      </w:r>
    </w:p>
    <w:p w:rsidR="00896A5B" w:rsidRPr="00DE2E40" w:rsidP="00604350" w14:paraId="782F4363" w14:textId="77777777">
      <w:pPr>
        <w:pStyle w:val="ListParagraph"/>
        <w:numPr>
          <w:ilvl w:val="0"/>
          <w:numId w:val="8"/>
        </w:numPr>
        <w:spacing w:line="276" w:lineRule="auto"/>
        <w:rPr>
          <w:rFonts w:ascii="Roboto" w:hAnsi="Roboto"/>
        </w:rPr>
      </w:pPr>
      <w:r w:rsidRPr="00DE2E40">
        <w:rPr>
          <w:rFonts w:ascii="Roboto" w:hAnsi="Roboto"/>
        </w:rPr>
        <w:t>[</w:t>
      </w:r>
      <w:r w:rsidRPr="00DE2E40">
        <w:rPr>
          <w:rFonts w:ascii="Roboto" w:hAnsi="Roboto"/>
          <w:b/>
        </w:rPr>
        <w:t>numerical entry with validation</w:t>
      </w:r>
      <w:r w:rsidRPr="00DE2E40">
        <w:rPr>
          <w:rFonts w:ascii="Roboto" w:hAnsi="Roboto"/>
        </w:rPr>
        <w:t>]</w:t>
      </w:r>
    </w:p>
    <w:p w:rsidR="00794B4E" w:rsidRPr="00DE2E40" w:rsidP="008C76B1" w14:paraId="73C9889B" w14:textId="77777777">
      <w:pPr>
        <w:pStyle w:val="ListParagraph"/>
        <w:spacing w:line="276" w:lineRule="auto"/>
        <w:rPr>
          <w:rFonts w:ascii="Roboto" w:hAnsi="Roboto"/>
        </w:rPr>
      </w:pPr>
    </w:p>
    <w:p w:rsidR="00896A5B" w:rsidRPr="00DE2E40" w:rsidP="008C76B1" w14:paraId="48392945" w14:textId="481E83BE">
      <w:pPr>
        <w:spacing w:line="276" w:lineRule="auto"/>
        <w:rPr>
          <w:rFonts w:ascii="Roboto" w:hAnsi="Roboto"/>
          <w:b/>
        </w:rPr>
      </w:pPr>
      <w:r w:rsidRPr="00DE2E40">
        <w:rPr>
          <w:rFonts w:ascii="Roboto" w:hAnsi="Roboto"/>
        </w:rPr>
        <w:t xml:space="preserve">How many total years have you worked in </w:t>
      </w:r>
      <w:r w:rsidRPr="00DE2E40" w:rsidR="4531872B">
        <w:rPr>
          <w:rFonts w:ascii="Roboto" w:hAnsi="Roboto"/>
          <w:b/>
        </w:rPr>
        <w:t>any</w:t>
      </w:r>
      <w:r w:rsidRPr="00DE2E40" w:rsidR="4531872B">
        <w:rPr>
          <w:rFonts w:ascii="Roboto" w:hAnsi="Roboto"/>
        </w:rPr>
        <w:t xml:space="preserve"> </w:t>
      </w:r>
      <w:r w:rsidRPr="00DE2E40">
        <w:rPr>
          <w:rFonts w:ascii="Roboto" w:hAnsi="Roboto"/>
        </w:rPr>
        <w:t xml:space="preserve">ECE-related roles? </w:t>
      </w:r>
      <w:r w:rsidRPr="00DE2E40" w:rsidR="00E86333">
        <w:rPr>
          <w:rFonts w:ascii="Roboto" w:hAnsi="Roboto"/>
        </w:rPr>
        <w:t>[</w:t>
      </w:r>
      <w:r w:rsidR="00312651">
        <w:rPr>
          <w:rFonts w:ascii="Roboto" w:hAnsi="Roboto"/>
          <w:b/>
          <w:i/>
        </w:rPr>
        <w:t>Sdg</w:t>
      </w:r>
      <w:r w:rsidRPr="00DE2E40" w:rsidR="00312651">
        <w:rPr>
          <w:rFonts w:ascii="Roboto" w:hAnsi="Roboto"/>
          <w:b/>
          <w:i/>
        </w:rPr>
        <w:t xml:space="preserve"> </w:t>
      </w:r>
      <w:r w:rsidRPr="00DE2E40">
        <w:rPr>
          <w:rFonts w:ascii="Roboto" w:hAnsi="Roboto"/>
          <w:b/>
          <w:i/>
        </w:rPr>
        <w:t>_total</w:t>
      </w:r>
      <w:r w:rsidRPr="00DE2E40" w:rsidR="00E86333">
        <w:rPr>
          <w:rFonts w:ascii="Roboto" w:hAnsi="Roboto"/>
        </w:rPr>
        <w:t>]</w:t>
      </w:r>
    </w:p>
    <w:p w:rsidR="00896A5B" w:rsidRPr="00DE2E40" w:rsidP="00604350" w14:paraId="53F12318" w14:textId="77777777">
      <w:pPr>
        <w:pStyle w:val="ListParagraph"/>
        <w:numPr>
          <w:ilvl w:val="0"/>
          <w:numId w:val="8"/>
        </w:numPr>
        <w:spacing w:line="276" w:lineRule="auto"/>
        <w:rPr>
          <w:rFonts w:ascii="Roboto" w:hAnsi="Roboto"/>
        </w:rPr>
      </w:pPr>
      <w:r w:rsidRPr="00DE2E40">
        <w:rPr>
          <w:rFonts w:ascii="Roboto" w:hAnsi="Roboto"/>
        </w:rPr>
        <w:t>[</w:t>
      </w:r>
      <w:r w:rsidRPr="00DE2E40">
        <w:rPr>
          <w:rFonts w:ascii="Roboto" w:hAnsi="Roboto"/>
          <w:b/>
        </w:rPr>
        <w:t>numerical entry with validation</w:t>
      </w:r>
      <w:r w:rsidRPr="00DE2E40">
        <w:rPr>
          <w:rFonts w:ascii="Roboto" w:hAnsi="Roboto"/>
        </w:rPr>
        <w:t>]</w:t>
      </w:r>
    </w:p>
    <w:p w:rsidR="00D57680" w:rsidP="008C76B1" w14:paraId="72E8F03E" w14:textId="77777777">
      <w:pPr>
        <w:spacing w:line="276" w:lineRule="auto"/>
        <w:rPr>
          <w:rFonts w:ascii="Roboto" w:hAnsi="Roboto"/>
        </w:rPr>
      </w:pPr>
    </w:p>
    <w:p w:rsidR="00896A5B" w:rsidRPr="0096675B" w:rsidP="008C76B1" w14:paraId="05AF0CD2" w14:textId="3E13646A">
      <w:pPr>
        <w:spacing w:line="276" w:lineRule="auto"/>
        <w:rPr>
          <w:rFonts w:ascii="Roboto" w:hAnsi="Roboto"/>
        </w:rPr>
      </w:pPr>
      <w:r w:rsidRPr="00DE2E40">
        <w:rPr>
          <w:rFonts w:ascii="Roboto" w:hAnsi="Roboto"/>
        </w:rPr>
        <w:t xml:space="preserve">Have you worked in any of the following settings? </w:t>
      </w:r>
      <w:r w:rsidRPr="00DE2E40" w:rsidR="00E86333">
        <w:rPr>
          <w:rFonts w:ascii="Roboto" w:hAnsi="Roboto"/>
        </w:rPr>
        <w:t>[</w:t>
      </w:r>
      <w:r w:rsidR="00312651">
        <w:rPr>
          <w:rFonts w:ascii="Roboto" w:hAnsi="Roboto"/>
          <w:b/>
          <w:i/>
        </w:rPr>
        <w:t>Sdg</w:t>
      </w:r>
      <w:r w:rsidRPr="00DE2E40">
        <w:rPr>
          <w:rFonts w:ascii="Roboto" w:hAnsi="Roboto"/>
          <w:b/>
          <w:i/>
        </w:rPr>
        <w:t>_set</w:t>
      </w:r>
      <w:r w:rsidRPr="00DE2E40" w:rsidR="00E86333">
        <w:rPr>
          <w:rFonts w:ascii="Roboto" w:hAnsi="Roboto"/>
        </w:rPr>
        <w:t>]</w:t>
      </w:r>
    </w:p>
    <w:tbl>
      <w:tblPr>
        <w:tblStyle w:val="TableGrid"/>
        <w:tblW w:w="423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6392"/>
        <w:gridCol w:w="719"/>
        <w:gridCol w:w="809"/>
      </w:tblGrid>
      <w:tr w14:paraId="31E56AD7" w14:textId="77777777" w:rsidTr="009844B6">
        <w:tblPrEx>
          <w:tblW w:w="423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4035"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9844B6" w:rsidP="008C76B1" w14:paraId="3EF1D263" w14:textId="77777777">
            <w:pPr>
              <w:pStyle w:val="TableHeader1"/>
              <w:spacing w:line="276" w:lineRule="auto"/>
              <w:rPr>
                <w:rFonts w:ascii="Roboto" w:hAnsi="Roboto"/>
                <w:bCs/>
                <w:color w:val="FFFFFF" w:themeColor="background1"/>
              </w:rPr>
            </w:pPr>
          </w:p>
        </w:tc>
        <w:tc>
          <w:tcPr>
            <w:tcW w:w="454"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9844B6" w:rsidP="008C76B1" w14:paraId="5E20FE73" w14:textId="77777777">
            <w:pPr>
              <w:pStyle w:val="TableHeader1"/>
              <w:spacing w:line="276" w:lineRule="auto"/>
              <w:rPr>
                <w:rFonts w:ascii="Roboto" w:hAnsi="Roboto"/>
                <w:b/>
                <w:color w:val="FFFFFF" w:themeColor="background1"/>
              </w:rPr>
            </w:pPr>
            <w:r>
              <w:rPr>
                <w:rFonts w:ascii="Roboto" w:hAnsi="Roboto"/>
                <w:b/>
                <w:color w:val="FFFFFF" w:themeColor="background1"/>
              </w:rPr>
              <w:t>Yes</w:t>
            </w:r>
          </w:p>
        </w:tc>
        <w:tc>
          <w:tcPr>
            <w:tcW w:w="511"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9844B6" w:rsidP="008C76B1" w14:paraId="32CE5D7E" w14:textId="77777777">
            <w:pPr>
              <w:pStyle w:val="TableHeader1"/>
              <w:spacing w:line="276" w:lineRule="auto"/>
              <w:rPr>
                <w:rFonts w:ascii="Roboto" w:hAnsi="Roboto"/>
                <w:b/>
                <w:color w:val="FFFFFF" w:themeColor="background1"/>
              </w:rPr>
            </w:pPr>
            <w:r>
              <w:rPr>
                <w:rFonts w:ascii="Roboto" w:hAnsi="Roboto"/>
                <w:b/>
                <w:color w:val="FFFFFF" w:themeColor="background1"/>
              </w:rPr>
              <w:t>No</w:t>
            </w:r>
          </w:p>
        </w:tc>
      </w:tr>
      <w:tr w14:paraId="670F56F0" w14:textId="77777777" w:rsidTr="009844B6">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9844B6" w:rsidP="008C76B1" w14:paraId="49407932" w14:textId="0590C395">
            <w:pPr>
              <w:pStyle w:val="TableHeader2"/>
              <w:spacing w:before="0" w:after="0" w:line="276" w:lineRule="auto"/>
              <w:rPr>
                <w:rFonts w:ascii="Roboto" w:hAnsi="Roboto"/>
              </w:rPr>
            </w:pPr>
            <w:r>
              <w:rPr>
                <w:rFonts w:ascii="Roboto" w:hAnsi="Roboto"/>
              </w:rPr>
              <w:t>Head Start program</w:t>
            </w:r>
            <w:r w:rsidRPr="0C597027" w:rsidR="19120566">
              <w:rPr>
                <w:rFonts w:ascii="Roboto" w:hAnsi="Roboto"/>
              </w:rPr>
              <w:t xml:space="preserve"> </w:t>
            </w:r>
            <w:r w:rsidRPr="0C597027" w:rsidR="19120566">
              <w:rPr>
                <w:rFonts w:ascii="Roboto" w:hAnsi="Roboto"/>
                <w:b/>
                <w:bCs/>
                <w:i/>
                <w:iCs/>
              </w:rPr>
              <w:t>[</w:t>
            </w:r>
            <w:r w:rsidR="00312651">
              <w:rPr>
                <w:rFonts w:ascii="Roboto" w:hAnsi="Roboto"/>
                <w:b/>
                <w:bCs/>
                <w:i/>
                <w:iCs/>
              </w:rPr>
              <w:t>Sdg</w:t>
            </w:r>
            <w:r w:rsidRPr="0C597027" w:rsidR="19120566">
              <w:rPr>
                <w:rFonts w:ascii="Roboto" w:hAnsi="Roboto"/>
                <w:b/>
                <w:bCs/>
                <w:i/>
                <w:iCs/>
              </w:rPr>
              <w:t>_set_1]</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9844B6" w:rsidP="008C76B1" w14:paraId="49764AC1"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9844B6" w:rsidP="008C76B1" w14:paraId="5A1EB4EA" w14:textId="77777777">
            <w:pPr>
              <w:pStyle w:val="TableBullet1"/>
              <w:numPr>
                <w:ilvl w:val="0"/>
                <w:numId w:val="0"/>
              </w:numPr>
              <w:spacing w:before="0" w:after="0" w:line="276" w:lineRule="auto"/>
              <w:ind w:left="170" w:hanging="170"/>
              <w:rPr>
                <w:rFonts w:ascii="Roboto" w:hAnsi="Roboto"/>
              </w:rPr>
            </w:pPr>
          </w:p>
        </w:tc>
      </w:tr>
      <w:tr w14:paraId="5807D8B5" w14:textId="77777777" w:rsidTr="009844B6">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9844B6" w:rsidP="008C76B1" w14:paraId="52871E89" w14:textId="2C6FB237">
            <w:pPr>
              <w:pStyle w:val="TableHeader2"/>
              <w:spacing w:before="0" w:after="0" w:line="276" w:lineRule="auto"/>
              <w:rPr>
                <w:rFonts w:ascii="Roboto" w:hAnsi="Roboto"/>
              </w:rPr>
            </w:pPr>
            <w:r>
              <w:rPr>
                <w:rFonts w:ascii="Roboto" w:hAnsi="Roboto"/>
              </w:rPr>
              <w:t>Non-Head Start ECE provider</w:t>
            </w:r>
            <w:r w:rsidRPr="0C597027" w:rsidR="2E3141F1">
              <w:rPr>
                <w:rFonts w:ascii="Roboto" w:hAnsi="Roboto"/>
              </w:rPr>
              <w:t xml:space="preserve"> </w:t>
            </w:r>
            <w:r w:rsidRPr="0C597027" w:rsidR="2E3141F1">
              <w:rPr>
                <w:rFonts w:ascii="Roboto" w:hAnsi="Roboto"/>
                <w:b/>
                <w:bCs/>
                <w:i/>
                <w:iCs/>
              </w:rPr>
              <w:t>[</w:t>
            </w:r>
            <w:r w:rsidR="00312651">
              <w:rPr>
                <w:rFonts w:ascii="Roboto" w:hAnsi="Roboto"/>
                <w:b/>
                <w:bCs/>
                <w:i/>
                <w:iCs/>
              </w:rPr>
              <w:t>Sdg</w:t>
            </w:r>
            <w:r w:rsidRPr="0C597027" w:rsidR="2E3141F1">
              <w:rPr>
                <w:rFonts w:ascii="Roboto" w:hAnsi="Roboto"/>
                <w:b/>
                <w:bCs/>
                <w:i/>
                <w:iCs/>
              </w:rPr>
              <w:t>_set_2]</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9844B6" w:rsidP="008C76B1" w14:paraId="24AB5672"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9844B6" w:rsidP="008C76B1" w14:paraId="5C2023BC" w14:textId="77777777">
            <w:pPr>
              <w:pStyle w:val="TableBullet1"/>
              <w:numPr>
                <w:ilvl w:val="0"/>
                <w:numId w:val="0"/>
              </w:numPr>
              <w:spacing w:before="0" w:after="0" w:line="276" w:lineRule="auto"/>
              <w:ind w:left="170" w:hanging="170"/>
              <w:rPr>
                <w:rFonts w:ascii="Roboto" w:hAnsi="Roboto"/>
              </w:rPr>
            </w:pPr>
          </w:p>
        </w:tc>
      </w:tr>
    </w:tbl>
    <w:p w:rsidR="009844B6" w:rsidRPr="009844B6" w:rsidP="008C76B1" w14:paraId="1B0537F3" w14:textId="77777777">
      <w:pPr>
        <w:spacing w:line="276" w:lineRule="auto"/>
        <w:rPr>
          <w:rFonts w:ascii="Roboto" w:hAnsi="Roboto"/>
        </w:rPr>
      </w:pPr>
    </w:p>
    <w:p w:rsidR="00794B4E" w:rsidRPr="00DE2E40" w:rsidP="008C76B1" w14:paraId="5A4BC4E9" w14:textId="77777777">
      <w:pPr>
        <w:pStyle w:val="ListParagraph"/>
        <w:spacing w:line="276" w:lineRule="auto"/>
        <w:rPr>
          <w:rFonts w:ascii="Roboto" w:hAnsi="Roboto"/>
        </w:rPr>
      </w:pPr>
    </w:p>
    <w:p w:rsidR="00755C8A" w:rsidRPr="0096675B" w:rsidP="008C76B1" w14:paraId="5BD266D1" w14:textId="09BAAF82">
      <w:pPr>
        <w:spacing w:line="276" w:lineRule="auto"/>
        <w:rPr>
          <w:rFonts w:ascii="Roboto" w:hAnsi="Roboto" w:cs="Times New Roman"/>
          <w:b/>
          <w:bCs/>
          <w:i/>
          <w:iCs/>
        </w:rPr>
      </w:pPr>
      <w:r w:rsidRPr="37C7F36A">
        <w:rPr>
          <w:rFonts w:ascii="Roboto" w:hAnsi="Roboto"/>
        </w:rPr>
        <w:t>[If</w:t>
      </w:r>
      <w:r w:rsidRPr="37C7F36A" w:rsidR="00086E8F">
        <w:rPr>
          <w:rFonts w:ascii="Roboto" w:hAnsi="Roboto"/>
        </w:rPr>
        <w:t xml:space="preserve"> </w:t>
      </w:r>
      <w:r w:rsidRPr="00312651" w:rsidR="00312651">
        <w:rPr>
          <w:rFonts w:ascii="Roboto" w:hAnsi="Roboto"/>
          <w:b/>
          <w:bCs/>
        </w:rPr>
        <w:t>Sdg</w:t>
      </w:r>
      <w:r w:rsidRPr="00312651">
        <w:rPr>
          <w:rFonts w:ascii="Roboto" w:hAnsi="Roboto"/>
          <w:b/>
          <w:bCs/>
        </w:rPr>
        <w:t>_set</w:t>
      </w:r>
      <w:r w:rsidRPr="37C7F36A">
        <w:rPr>
          <w:rFonts w:ascii="Roboto" w:hAnsi="Roboto"/>
        </w:rPr>
        <w:t xml:space="preserve"> = “Head Start Program”] </w:t>
      </w:r>
      <w:r w:rsidRPr="37C7F36A">
        <w:rPr>
          <w:rFonts w:ascii="Roboto" w:hAnsi="Roboto"/>
        </w:rPr>
        <w:t xml:space="preserve">Have you previously worked in any of the following types of roles in a Head Start program? </w:t>
      </w:r>
      <w:r w:rsidRPr="00312651">
        <w:rPr>
          <w:rFonts w:ascii="Roboto" w:hAnsi="Roboto"/>
        </w:rPr>
        <w:t>[</w:t>
      </w:r>
      <w:r w:rsidRPr="00312651" w:rsidR="00312651">
        <w:rPr>
          <w:rStyle w:val="ItemLabelChar0"/>
          <w:sz w:val="22"/>
          <w:szCs w:val="22"/>
        </w:rPr>
        <w:t>Sdg</w:t>
      </w:r>
      <w:r w:rsidRPr="00312651">
        <w:rPr>
          <w:rStyle w:val="ItemLabelChar0"/>
          <w:sz w:val="22"/>
          <w:szCs w:val="22"/>
        </w:rPr>
        <w:t>_roles</w:t>
      </w:r>
      <w:r w:rsidRPr="00312651">
        <w:rPr>
          <w:rStyle w:val="ItemLabelChar0"/>
          <w:b w:val="0"/>
          <w:bCs w:val="0"/>
          <w:i w:val="0"/>
          <w:sz w:val="22"/>
          <w:szCs w:val="22"/>
        </w:rPr>
        <w:t>]</w:t>
      </w:r>
    </w:p>
    <w:tbl>
      <w:tblPr>
        <w:tblStyle w:val="TableGrid"/>
        <w:tblW w:w="423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
      <w:tblGrid>
        <w:gridCol w:w="6392"/>
        <w:gridCol w:w="719"/>
        <w:gridCol w:w="809"/>
      </w:tblGrid>
      <w:tr w14:paraId="2242747E" w14:textId="77777777" w:rsidTr="00EC4089">
        <w:tblPrEx>
          <w:tblW w:w="4232" w:type="pct"/>
          <w:tblBorders>
            <w:top w:val="none" w:sz="0" w:space="0" w:color="auto"/>
            <w:left w:val="none" w:sz="0" w:space="0" w:color="auto"/>
            <w:bottom w:val="none" w:sz="0" w:space="0" w:color="auto"/>
            <w:right w:val="none" w:sz="0" w:space="0" w:color="auto"/>
            <w:insideH w:val="single" w:sz="2" w:space="0" w:color="A6A6A6" w:themeColor="background1" w:themeShade="A6"/>
            <w:insideV w:val="single" w:sz="2" w:space="0" w:color="A6A6A6" w:themeColor="background1" w:themeShade="A6"/>
          </w:tblBorders>
          <w:tblCellMar>
            <w:top w:w="58" w:type="dxa"/>
            <w:left w:w="58" w:type="dxa"/>
            <w:bottom w:w="58" w:type="dxa"/>
            <w:right w:w="58" w:type="dxa"/>
          </w:tblCellMar>
          <w:tblLook w:val="04A0"/>
        </w:tblPrEx>
        <w:trPr>
          <w:cantSplit/>
          <w:tblHeader/>
        </w:trPr>
        <w:tc>
          <w:tcPr>
            <w:tcW w:w="4035" w:type="pct"/>
            <w:tcBorders>
              <w:top w:val="nil"/>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bottom"/>
          </w:tcPr>
          <w:p w:rsidR="00361088" w:rsidRPr="0079668D" w:rsidP="008C76B1" w14:paraId="04BFD557" w14:textId="77777777">
            <w:pPr>
              <w:pStyle w:val="TableHeader1"/>
              <w:spacing w:line="276" w:lineRule="auto"/>
              <w:rPr>
                <w:rFonts w:ascii="Roboto" w:hAnsi="Roboto"/>
                <w:bCs/>
                <w:color w:val="FFFFFF" w:themeColor="background1"/>
              </w:rPr>
            </w:pPr>
          </w:p>
        </w:tc>
        <w:tc>
          <w:tcPr>
            <w:tcW w:w="454"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361088" w:rsidRPr="0079668D" w:rsidP="008C76B1" w14:paraId="4E68237A" w14:textId="77777777">
            <w:pPr>
              <w:pStyle w:val="TableHeader1"/>
              <w:spacing w:line="276" w:lineRule="auto"/>
              <w:rPr>
                <w:rFonts w:ascii="Roboto" w:hAnsi="Roboto"/>
                <w:b/>
                <w:color w:val="FFFFFF" w:themeColor="background1"/>
              </w:rPr>
            </w:pPr>
            <w:r w:rsidRPr="0079668D">
              <w:rPr>
                <w:rFonts w:ascii="Roboto" w:hAnsi="Roboto"/>
                <w:b/>
                <w:color w:val="FFFFFF" w:themeColor="background1"/>
              </w:rPr>
              <w:t>Yes</w:t>
            </w:r>
          </w:p>
        </w:tc>
        <w:tc>
          <w:tcPr>
            <w:tcW w:w="511" w:type="pct"/>
            <w:tcBorders>
              <w:top w:val="nil"/>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464D78" w:themeFill="background2"/>
            <w:tcMar>
              <w:top w:w="29" w:type="dxa"/>
              <w:left w:w="58" w:type="dxa"/>
              <w:bottom w:w="29" w:type="dxa"/>
              <w:right w:w="58" w:type="dxa"/>
            </w:tcMar>
            <w:vAlign w:val="center"/>
            <w:hideMark/>
          </w:tcPr>
          <w:p w:rsidR="00361088" w:rsidRPr="0079668D" w:rsidP="008C76B1" w14:paraId="0C25D3FE" w14:textId="77777777">
            <w:pPr>
              <w:pStyle w:val="TableHeader1"/>
              <w:spacing w:line="276" w:lineRule="auto"/>
              <w:rPr>
                <w:rFonts w:ascii="Roboto" w:hAnsi="Roboto"/>
                <w:b/>
                <w:color w:val="FFFFFF" w:themeColor="background1"/>
              </w:rPr>
            </w:pPr>
            <w:r w:rsidRPr="0079668D">
              <w:rPr>
                <w:rFonts w:ascii="Roboto" w:hAnsi="Roboto"/>
                <w:b/>
                <w:color w:val="FFFFFF" w:themeColor="background1"/>
              </w:rPr>
              <w:t>No</w:t>
            </w:r>
          </w:p>
        </w:tc>
      </w:tr>
      <w:tr w14:paraId="0DCC88A0" w14:textId="77777777" w:rsidTr="00EC4089">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803124" w:rsidRPr="0079668D" w:rsidP="008C76B1" w14:paraId="11A18676" w14:textId="4E3F6855">
            <w:pPr>
              <w:pStyle w:val="TableHeader2"/>
              <w:spacing w:before="0" w:after="0" w:line="276" w:lineRule="auto"/>
              <w:rPr>
                <w:rFonts w:ascii="Roboto" w:hAnsi="Roboto"/>
              </w:rPr>
            </w:pPr>
            <w:r>
              <w:rPr>
                <w:rFonts w:ascii="Roboto" w:hAnsi="Roboto"/>
              </w:rPr>
              <w:t>Program or center director</w:t>
            </w:r>
            <w:r w:rsidRPr="0C597027" w:rsidR="323CDBA8">
              <w:rPr>
                <w:rFonts w:ascii="Roboto" w:hAnsi="Roboto"/>
              </w:rPr>
              <w:t xml:space="preserve"> </w:t>
            </w:r>
            <w:r w:rsidRPr="0C597027" w:rsidR="323CDBA8">
              <w:rPr>
                <w:rFonts w:ascii="Roboto" w:hAnsi="Roboto"/>
                <w:b/>
                <w:bCs/>
                <w:i/>
                <w:iCs/>
              </w:rPr>
              <w:t>[</w:t>
            </w:r>
            <w:r w:rsidRPr="00312651" w:rsidR="00312651">
              <w:rPr>
                <w:rFonts w:ascii="Roboto" w:hAnsi="Roboto"/>
                <w:b/>
                <w:bCs/>
                <w:i/>
                <w:iCs/>
              </w:rPr>
              <w:t>S</w:t>
            </w:r>
            <w:r w:rsidRPr="00312651" w:rsidR="00312651">
              <w:rPr>
                <w:i/>
                <w:iCs/>
              </w:rPr>
              <w:t>dg</w:t>
            </w:r>
            <w:r w:rsidRPr="0C597027" w:rsidR="323CDBA8">
              <w:rPr>
                <w:rFonts w:ascii="Roboto" w:hAnsi="Roboto"/>
                <w:b/>
                <w:bCs/>
                <w:i/>
                <w:iCs/>
              </w:rPr>
              <w:t>_roles_1]</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03124" w:rsidRPr="00DE2E40" w:rsidP="008C76B1" w14:paraId="7CB01C54"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803124" w:rsidRPr="00DE2E40" w:rsidP="008C76B1" w14:paraId="0B3BBCF4" w14:textId="77777777">
            <w:pPr>
              <w:pStyle w:val="TableBullet1"/>
              <w:numPr>
                <w:ilvl w:val="0"/>
                <w:numId w:val="0"/>
              </w:numPr>
              <w:spacing w:before="0" w:after="0" w:line="276" w:lineRule="auto"/>
              <w:ind w:left="170" w:hanging="170"/>
              <w:rPr>
                <w:rFonts w:ascii="Roboto" w:hAnsi="Roboto"/>
              </w:rPr>
            </w:pPr>
          </w:p>
        </w:tc>
      </w:tr>
      <w:tr w14:paraId="42F165B2" w14:textId="77777777" w:rsidTr="00EC4089">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hideMark/>
          </w:tcPr>
          <w:p w:rsidR="00361088" w:rsidRPr="0079668D" w:rsidP="008C76B1" w14:paraId="4D26DF1C" w14:textId="4255D368">
            <w:pPr>
              <w:pStyle w:val="TableHeader2"/>
              <w:spacing w:before="0" w:after="0" w:line="276" w:lineRule="auto"/>
              <w:rPr>
                <w:rFonts w:ascii="Roboto" w:hAnsi="Roboto"/>
              </w:rPr>
            </w:pPr>
            <w:r w:rsidRPr="0079668D">
              <w:rPr>
                <w:rFonts w:ascii="Roboto" w:hAnsi="Roboto"/>
              </w:rPr>
              <w:t>Teaching position (e.g., lead teacher, assistant teacher, classroom aide)</w:t>
            </w:r>
            <w:r w:rsidRPr="0C597027" w:rsidR="5EA1D950">
              <w:rPr>
                <w:rFonts w:ascii="Roboto" w:hAnsi="Roboto"/>
              </w:rPr>
              <w:t xml:space="preserve"> </w:t>
            </w:r>
            <w:r w:rsidRPr="00312651" w:rsidR="00312651">
              <w:rPr>
                <w:rFonts w:ascii="Roboto" w:hAnsi="Roboto"/>
                <w:b/>
                <w:bCs/>
                <w:i/>
                <w:iCs/>
              </w:rPr>
              <w:t>[S</w:t>
            </w:r>
            <w:r w:rsidR="00312651">
              <w:rPr>
                <w:i/>
                <w:iCs/>
              </w:rPr>
              <w:t>dg</w:t>
            </w:r>
            <w:r w:rsidRPr="0C597027" w:rsidR="5EA1D950">
              <w:rPr>
                <w:rFonts w:ascii="Roboto" w:hAnsi="Roboto"/>
                <w:b/>
                <w:bCs/>
                <w:i/>
                <w:iCs/>
              </w:rPr>
              <w:t>_roles_2]</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674A0678"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1DE70682" w14:textId="77777777">
            <w:pPr>
              <w:pStyle w:val="TableBullet1"/>
              <w:numPr>
                <w:ilvl w:val="0"/>
                <w:numId w:val="0"/>
              </w:numPr>
              <w:spacing w:before="0" w:after="0" w:line="276" w:lineRule="auto"/>
              <w:ind w:left="170" w:hanging="170"/>
              <w:rPr>
                <w:rFonts w:ascii="Roboto" w:hAnsi="Roboto"/>
              </w:rPr>
            </w:pPr>
          </w:p>
        </w:tc>
      </w:tr>
      <w:tr w14:paraId="684796BD" w14:textId="77777777" w:rsidTr="00EC4089">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361088" w:rsidRPr="0079668D" w:rsidP="008C76B1" w14:paraId="1F4087A4" w14:textId="62DE4F33">
            <w:pPr>
              <w:pStyle w:val="TableHeader2"/>
              <w:spacing w:before="0" w:after="0" w:line="276" w:lineRule="auto"/>
              <w:rPr>
                <w:rFonts w:ascii="Roboto" w:hAnsi="Roboto"/>
              </w:rPr>
            </w:pPr>
            <w:r w:rsidRPr="0079668D">
              <w:rPr>
                <w:rFonts w:ascii="Roboto" w:hAnsi="Roboto"/>
              </w:rPr>
              <w:t>Non-teaching position (e.g., family advocate, disability coordinator)</w:t>
            </w:r>
            <w:r w:rsidRPr="0C597027" w:rsidR="701924C3">
              <w:rPr>
                <w:rFonts w:ascii="Roboto" w:hAnsi="Roboto"/>
              </w:rPr>
              <w:t xml:space="preserve"> </w:t>
            </w:r>
            <w:r w:rsidRPr="0C597027" w:rsidR="701924C3">
              <w:rPr>
                <w:rFonts w:ascii="Roboto" w:hAnsi="Roboto"/>
                <w:b/>
                <w:bCs/>
                <w:i/>
                <w:iCs/>
              </w:rPr>
              <w:t>[</w:t>
            </w:r>
            <w:r w:rsidR="00312651">
              <w:rPr>
                <w:rFonts w:ascii="Roboto" w:hAnsi="Roboto"/>
                <w:b/>
                <w:bCs/>
                <w:i/>
                <w:iCs/>
              </w:rPr>
              <w:t>S</w:t>
            </w:r>
            <w:r w:rsidR="00312651">
              <w:rPr>
                <w:i/>
                <w:iCs/>
              </w:rPr>
              <w:t>dg</w:t>
            </w:r>
            <w:r w:rsidRPr="0C597027" w:rsidR="701924C3">
              <w:rPr>
                <w:rFonts w:ascii="Roboto" w:hAnsi="Roboto"/>
                <w:b/>
                <w:bCs/>
                <w:i/>
                <w:iCs/>
              </w:rPr>
              <w:t>_roles_3]</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09A0725A"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6B4F9D04" w14:textId="77777777">
            <w:pPr>
              <w:pStyle w:val="TableBullet1"/>
              <w:numPr>
                <w:ilvl w:val="0"/>
                <w:numId w:val="0"/>
              </w:numPr>
              <w:spacing w:before="0" w:after="0" w:line="276" w:lineRule="auto"/>
              <w:ind w:left="170" w:hanging="170"/>
              <w:rPr>
                <w:rFonts w:ascii="Roboto" w:hAnsi="Roboto"/>
              </w:rPr>
            </w:pPr>
          </w:p>
        </w:tc>
      </w:tr>
      <w:tr w14:paraId="7E9D5057" w14:textId="77777777" w:rsidTr="00EC4089">
        <w:tblPrEx>
          <w:tblW w:w="4232" w:type="pct"/>
          <w:tblCellMar>
            <w:top w:w="58" w:type="dxa"/>
            <w:left w:w="58" w:type="dxa"/>
            <w:bottom w:w="58" w:type="dxa"/>
            <w:right w:w="58" w:type="dxa"/>
          </w:tblCellMar>
          <w:tblLook w:val="04A0"/>
        </w:tblPrEx>
        <w:trPr>
          <w:cantSplit/>
        </w:trPr>
        <w:tc>
          <w:tcPr>
            <w:tcW w:w="4035" w:type="pct"/>
            <w:tcBorders>
              <w:top w:val="single" w:sz="2" w:space="0" w:color="A6A6A6" w:themeColor="background1" w:themeShade="A6"/>
              <w:left w:val="nil"/>
              <w:bottom w:val="single" w:sz="2" w:space="0" w:color="A6A6A6" w:themeColor="background1" w:themeShade="A6"/>
              <w:right w:val="single" w:sz="2" w:space="0" w:color="A6A6A6" w:themeColor="background1" w:themeShade="A6"/>
            </w:tcBorders>
            <w:tcMar>
              <w:top w:w="29" w:type="dxa"/>
              <w:left w:w="58" w:type="dxa"/>
              <w:bottom w:w="29" w:type="dxa"/>
              <w:right w:w="58" w:type="dxa"/>
            </w:tcMar>
          </w:tcPr>
          <w:p w:rsidR="00361088" w:rsidRPr="0079668D" w:rsidP="008C76B1" w14:paraId="38182813" w14:textId="04DDE486">
            <w:pPr>
              <w:pStyle w:val="TableHeader2"/>
              <w:spacing w:before="0" w:after="0" w:line="276" w:lineRule="auto"/>
              <w:rPr>
                <w:rFonts w:ascii="Roboto" w:hAnsi="Roboto"/>
              </w:rPr>
            </w:pPr>
            <w:r w:rsidRPr="0079668D">
              <w:rPr>
                <w:rFonts w:ascii="Roboto" w:hAnsi="Roboto"/>
              </w:rPr>
              <w:t xml:space="preserve">Administrative/leadership position </w:t>
            </w:r>
            <w:r w:rsidRPr="0079668D">
              <w:rPr>
                <w:rFonts w:ascii="Roboto" w:hAnsi="Roboto"/>
                <w:u w:val="single"/>
              </w:rPr>
              <w:t>other than program director</w:t>
            </w:r>
            <w:r w:rsidRPr="0079668D">
              <w:rPr>
                <w:rFonts w:ascii="Roboto" w:hAnsi="Roboto"/>
              </w:rPr>
              <w:t xml:space="preserve"> (e.g., fiscal officer, education manager, family service manager, health services manager)</w:t>
            </w:r>
            <w:r w:rsidRPr="0C597027">
              <w:rPr>
                <w:rFonts w:ascii="Roboto" w:hAnsi="Roboto"/>
                <w:sz w:val="24"/>
                <w:szCs w:val="24"/>
              </w:rPr>
              <w:t xml:space="preserve"> </w:t>
            </w:r>
            <w:r w:rsidRPr="0C597027" w:rsidR="1EFE8E62">
              <w:rPr>
                <w:rFonts w:ascii="Roboto" w:hAnsi="Roboto"/>
                <w:b/>
                <w:bCs/>
                <w:i/>
                <w:iCs/>
              </w:rPr>
              <w:t>[</w:t>
            </w:r>
            <w:r w:rsidR="00312651">
              <w:rPr>
                <w:rFonts w:ascii="Roboto" w:hAnsi="Roboto"/>
                <w:b/>
                <w:bCs/>
                <w:i/>
                <w:iCs/>
              </w:rPr>
              <w:t>S</w:t>
            </w:r>
            <w:r w:rsidR="00312651">
              <w:rPr>
                <w:i/>
                <w:iCs/>
              </w:rPr>
              <w:t>dg</w:t>
            </w:r>
            <w:r w:rsidRPr="0C597027" w:rsidR="1EFE8E62">
              <w:rPr>
                <w:rFonts w:ascii="Roboto" w:hAnsi="Roboto"/>
                <w:b/>
                <w:bCs/>
                <w:i/>
                <w:iCs/>
              </w:rPr>
              <w:t>_roles_4]</w:t>
            </w:r>
          </w:p>
        </w:tc>
        <w:tc>
          <w:tcPr>
            <w:tcW w:w="454"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11C62F95" w14:textId="77777777">
            <w:pPr>
              <w:pStyle w:val="TableBullet1"/>
              <w:numPr>
                <w:ilvl w:val="0"/>
                <w:numId w:val="0"/>
              </w:numPr>
              <w:spacing w:before="0" w:after="0" w:line="276" w:lineRule="auto"/>
              <w:ind w:left="170" w:hanging="170"/>
              <w:rPr>
                <w:rFonts w:ascii="Roboto" w:hAnsi="Roboto"/>
              </w:rPr>
            </w:pPr>
          </w:p>
        </w:tc>
        <w:tc>
          <w:tcPr>
            <w:tcW w:w="511" w:type="pc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tcMar>
              <w:top w:w="29" w:type="dxa"/>
              <w:left w:w="58" w:type="dxa"/>
              <w:bottom w:w="29" w:type="dxa"/>
              <w:right w:w="58" w:type="dxa"/>
            </w:tcMar>
            <w:vAlign w:val="center"/>
          </w:tcPr>
          <w:p w:rsidR="00361088" w:rsidRPr="00DE2E40" w:rsidP="008C76B1" w14:paraId="7B1C0FF6" w14:textId="77777777">
            <w:pPr>
              <w:pStyle w:val="TableBullet1"/>
              <w:numPr>
                <w:ilvl w:val="0"/>
                <w:numId w:val="0"/>
              </w:numPr>
              <w:spacing w:before="0" w:after="0" w:line="276" w:lineRule="auto"/>
              <w:ind w:left="170" w:hanging="170"/>
              <w:rPr>
                <w:rFonts w:ascii="Roboto" w:hAnsi="Roboto"/>
              </w:rPr>
            </w:pPr>
          </w:p>
        </w:tc>
      </w:tr>
    </w:tbl>
    <w:p w:rsidR="00755C8A" w:rsidRPr="00DE2E40" w:rsidP="008C76B1" w14:paraId="505348E9" w14:textId="77777777">
      <w:pPr>
        <w:spacing w:line="276" w:lineRule="auto"/>
        <w:rPr>
          <w:rFonts w:ascii="Roboto" w:hAnsi="Roboto"/>
        </w:rPr>
      </w:pPr>
    </w:p>
    <w:p w:rsidR="00896A5B" w:rsidRPr="00DE2E40" w:rsidP="008C76B1" w14:paraId="18AB47C0" w14:textId="7D227E7C">
      <w:pPr>
        <w:spacing w:line="276" w:lineRule="auto"/>
        <w:rPr>
          <w:rFonts w:ascii="Roboto" w:hAnsi="Roboto"/>
          <w:b/>
          <w:i/>
        </w:rPr>
      </w:pPr>
      <w:r w:rsidRPr="00DE2E40">
        <w:rPr>
          <w:rFonts w:ascii="Roboto" w:hAnsi="Roboto"/>
        </w:rPr>
        <w:t>[If</w:t>
      </w:r>
      <w:r w:rsidRPr="00DE2E40" w:rsidR="00CB27A4">
        <w:rPr>
          <w:rFonts w:ascii="Roboto" w:hAnsi="Roboto"/>
        </w:rPr>
        <w:t xml:space="preserve"> </w:t>
      </w:r>
      <w:r w:rsidRPr="00DE2E40">
        <w:rPr>
          <w:rFonts w:ascii="Roboto" w:hAnsi="Roboto"/>
        </w:rPr>
        <w:t xml:space="preserve">either option </w:t>
      </w:r>
      <w:r w:rsidR="00312651">
        <w:rPr>
          <w:rFonts w:ascii="Roboto" w:hAnsi="Roboto"/>
          <w:b/>
          <w:bCs/>
          <w:i/>
          <w:iCs/>
        </w:rPr>
        <w:t>Sdg</w:t>
      </w:r>
      <w:r w:rsidRPr="00DE2E40">
        <w:rPr>
          <w:rFonts w:ascii="Roboto" w:hAnsi="Roboto"/>
          <w:b/>
        </w:rPr>
        <w:t>_set</w:t>
      </w:r>
      <w:r w:rsidRPr="00DE2E40">
        <w:rPr>
          <w:rFonts w:ascii="Roboto" w:hAnsi="Roboto"/>
        </w:rPr>
        <w:t xml:space="preserve"> is selected] </w:t>
      </w:r>
      <w:r w:rsidRPr="00DE2E40">
        <w:rPr>
          <w:rFonts w:ascii="Roboto" w:hAnsi="Roboto"/>
        </w:rPr>
        <w:t xml:space="preserve">Have you had any of the following experiences in </w:t>
      </w:r>
      <w:r w:rsidRPr="00DE2E40" w:rsidR="515C8277">
        <w:rPr>
          <w:rFonts w:ascii="Roboto" w:hAnsi="Roboto"/>
        </w:rPr>
        <w:t>a</w:t>
      </w:r>
      <w:r w:rsidRPr="00DE2E40" w:rsidR="74CFB5A4">
        <w:rPr>
          <w:rFonts w:ascii="Roboto" w:hAnsi="Roboto"/>
        </w:rPr>
        <w:t xml:space="preserve">n ECE </w:t>
      </w:r>
      <w:r w:rsidRPr="00DE2E40">
        <w:rPr>
          <w:rFonts w:ascii="Roboto" w:hAnsi="Roboto"/>
        </w:rPr>
        <w:t xml:space="preserve">program? </w:t>
      </w:r>
      <w:r w:rsidRPr="00DE2E40" w:rsidR="00EF7706">
        <w:rPr>
          <w:rFonts w:ascii="Roboto" w:hAnsi="Roboto"/>
        </w:rPr>
        <w:t xml:space="preserve">Select all that apply. </w:t>
      </w:r>
      <w:r w:rsidRPr="00DE2E40" w:rsidR="00C838C7">
        <w:rPr>
          <w:rFonts w:ascii="Roboto" w:hAnsi="Roboto"/>
        </w:rPr>
        <w:t>[</w:t>
      </w:r>
      <w:r w:rsidR="00312651">
        <w:rPr>
          <w:rFonts w:ascii="Roboto" w:hAnsi="Roboto"/>
          <w:b/>
          <w:i/>
        </w:rPr>
        <w:t>S</w:t>
      </w:r>
      <w:r w:rsidRPr="00DE2E40">
        <w:rPr>
          <w:rFonts w:ascii="Roboto" w:hAnsi="Roboto"/>
          <w:b/>
          <w:i/>
        </w:rPr>
        <w:t>d</w:t>
      </w:r>
      <w:r w:rsidR="00312651">
        <w:rPr>
          <w:rFonts w:ascii="Roboto" w:hAnsi="Roboto"/>
          <w:b/>
          <w:i/>
        </w:rPr>
        <w:t>g</w:t>
      </w:r>
      <w:r w:rsidRPr="00DE2E40">
        <w:rPr>
          <w:rFonts w:ascii="Roboto" w:hAnsi="Roboto"/>
          <w:b/>
          <w:i/>
        </w:rPr>
        <w:t>_exp</w:t>
      </w:r>
      <w:r w:rsidRPr="00DE2E40" w:rsidR="00C838C7">
        <w:rPr>
          <w:rFonts w:ascii="Roboto" w:hAnsi="Roboto"/>
        </w:rPr>
        <w:t>]</w:t>
      </w:r>
    </w:p>
    <w:p w:rsidR="00896A5B" w:rsidRPr="00DE2E40" w:rsidP="00604350" w14:paraId="7DEC5AA0" w14:textId="792FA3E6">
      <w:pPr>
        <w:pStyle w:val="ListParagraph"/>
        <w:numPr>
          <w:ilvl w:val="0"/>
          <w:numId w:val="9"/>
        </w:numPr>
        <w:spacing w:line="276" w:lineRule="auto"/>
        <w:rPr>
          <w:rFonts w:ascii="Roboto" w:hAnsi="Roboto"/>
          <w:b/>
          <w:i/>
        </w:rPr>
      </w:pPr>
      <w:r w:rsidRPr="00DE2E40">
        <w:rPr>
          <w:rFonts w:ascii="Roboto" w:hAnsi="Roboto"/>
        </w:rPr>
        <w:t>Participated in a committee that made financial decisions</w:t>
      </w:r>
      <w:r w:rsidRPr="7E56EFEF" w:rsidR="7E1F58B7">
        <w:rPr>
          <w:rFonts w:ascii="Roboto" w:hAnsi="Roboto"/>
        </w:rPr>
        <w:t xml:space="preserve"> [</w:t>
      </w:r>
      <w:r w:rsidR="00312651">
        <w:rPr>
          <w:rFonts w:ascii="Roboto" w:hAnsi="Roboto"/>
          <w:b/>
          <w:bCs/>
          <w:i/>
          <w:iCs/>
        </w:rPr>
        <w:t>Sdg</w:t>
      </w:r>
      <w:r w:rsidRPr="7E56EFEF" w:rsidR="7E1F58B7">
        <w:rPr>
          <w:rFonts w:ascii="Roboto" w:hAnsi="Roboto"/>
          <w:b/>
          <w:bCs/>
          <w:i/>
          <w:iCs/>
        </w:rPr>
        <w:t>_exp_1</w:t>
      </w:r>
      <w:r w:rsidRPr="7E56EFEF" w:rsidR="7E1F58B7">
        <w:rPr>
          <w:rFonts w:ascii="Roboto" w:hAnsi="Roboto"/>
        </w:rPr>
        <w:t>]</w:t>
      </w:r>
    </w:p>
    <w:p w:rsidR="00896A5B" w:rsidRPr="00DE2E40" w:rsidP="00604350" w14:paraId="6F5DB012" w14:textId="393F6FB1">
      <w:pPr>
        <w:pStyle w:val="ListParagraph"/>
        <w:numPr>
          <w:ilvl w:val="0"/>
          <w:numId w:val="9"/>
        </w:numPr>
        <w:spacing w:line="276" w:lineRule="auto"/>
        <w:rPr>
          <w:rFonts w:ascii="Roboto" w:hAnsi="Roboto"/>
          <w:b/>
          <w:i/>
        </w:rPr>
      </w:pPr>
      <w:r w:rsidRPr="00DE2E40">
        <w:rPr>
          <w:rFonts w:ascii="Roboto" w:hAnsi="Roboto"/>
        </w:rPr>
        <w:t>Provided input to those responsible for financial decisions</w:t>
      </w:r>
      <w:r w:rsidRPr="7E56EFEF" w:rsidR="011E7B19">
        <w:rPr>
          <w:rFonts w:ascii="Roboto" w:hAnsi="Roboto"/>
        </w:rPr>
        <w:t xml:space="preserve"> [</w:t>
      </w:r>
      <w:r w:rsidR="00312651">
        <w:rPr>
          <w:rFonts w:ascii="Roboto" w:hAnsi="Roboto"/>
          <w:b/>
          <w:bCs/>
          <w:i/>
          <w:iCs/>
        </w:rPr>
        <w:t>Sdg</w:t>
      </w:r>
      <w:r w:rsidRPr="7E56EFEF" w:rsidR="011E7B19">
        <w:rPr>
          <w:rFonts w:ascii="Roboto" w:hAnsi="Roboto"/>
          <w:b/>
          <w:bCs/>
          <w:i/>
          <w:iCs/>
        </w:rPr>
        <w:t>_exp_2</w:t>
      </w:r>
      <w:r w:rsidRPr="7E56EFEF" w:rsidR="011E7B19">
        <w:rPr>
          <w:rFonts w:ascii="Roboto" w:hAnsi="Roboto"/>
        </w:rPr>
        <w:t>]</w:t>
      </w:r>
    </w:p>
    <w:p w:rsidR="00896A5B" w:rsidP="00604350" w14:paraId="78389DCB" w14:textId="4A4E5595">
      <w:pPr>
        <w:pStyle w:val="ListParagraph"/>
        <w:numPr>
          <w:ilvl w:val="0"/>
          <w:numId w:val="9"/>
        </w:numPr>
        <w:spacing w:line="276" w:lineRule="auto"/>
        <w:rPr>
          <w:rFonts w:ascii="Roboto" w:hAnsi="Roboto"/>
          <w:b/>
          <w:i/>
        </w:rPr>
      </w:pPr>
      <w:r w:rsidRPr="00DE2E40">
        <w:rPr>
          <w:rFonts w:ascii="Roboto" w:hAnsi="Roboto"/>
        </w:rPr>
        <w:t>Had primary decision-making responsibility for financial decisions</w:t>
      </w:r>
      <w:r w:rsidRPr="7E56EFEF" w:rsidR="682FF853">
        <w:rPr>
          <w:rFonts w:ascii="Roboto" w:hAnsi="Roboto"/>
        </w:rPr>
        <w:t xml:space="preserve"> [</w:t>
      </w:r>
      <w:r w:rsidR="00312651">
        <w:rPr>
          <w:rFonts w:ascii="Roboto" w:hAnsi="Roboto"/>
          <w:b/>
          <w:bCs/>
          <w:i/>
          <w:iCs/>
        </w:rPr>
        <w:t>Sdg</w:t>
      </w:r>
      <w:r w:rsidRPr="7E56EFEF" w:rsidR="682FF853">
        <w:rPr>
          <w:rFonts w:ascii="Roboto" w:hAnsi="Roboto"/>
          <w:b/>
          <w:bCs/>
          <w:i/>
          <w:iCs/>
        </w:rPr>
        <w:t>_exp_3</w:t>
      </w:r>
      <w:r w:rsidRPr="7E56EFEF" w:rsidR="682FF853">
        <w:rPr>
          <w:rFonts w:ascii="Roboto" w:hAnsi="Roboto"/>
        </w:rPr>
        <w:t>]</w:t>
      </w:r>
    </w:p>
    <w:p w:rsidR="008F64C6" w:rsidRPr="00DE2E40" w:rsidP="00604350" w14:paraId="1262C33D" w14:textId="5824180E">
      <w:pPr>
        <w:pStyle w:val="ListParagraph"/>
        <w:numPr>
          <w:ilvl w:val="0"/>
          <w:numId w:val="9"/>
        </w:numPr>
        <w:spacing w:line="276" w:lineRule="auto"/>
        <w:rPr>
          <w:rFonts w:ascii="Roboto" w:hAnsi="Roboto"/>
          <w:b/>
          <w:i/>
        </w:rPr>
      </w:pPr>
      <w:r w:rsidRPr="7E56EFEF">
        <w:rPr>
          <w:rFonts w:ascii="Roboto" w:hAnsi="Roboto"/>
        </w:rPr>
        <w:t>None</w:t>
      </w:r>
      <w:r w:rsidRPr="7E56EFEF" w:rsidR="12455D5A">
        <w:rPr>
          <w:rFonts w:ascii="Roboto" w:hAnsi="Roboto"/>
        </w:rPr>
        <w:t xml:space="preserve"> [</w:t>
      </w:r>
      <w:r w:rsidR="00312651">
        <w:rPr>
          <w:rFonts w:ascii="Roboto" w:hAnsi="Roboto"/>
          <w:b/>
          <w:bCs/>
          <w:i/>
          <w:iCs/>
        </w:rPr>
        <w:t>Sdg</w:t>
      </w:r>
      <w:r w:rsidRPr="7E56EFEF" w:rsidR="12455D5A">
        <w:rPr>
          <w:rFonts w:ascii="Roboto" w:hAnsi="Roboto"/>
          <w:b/>
          <w:bCs/>
          <w:i/>
          <w:iCs/>
        </w:rPr>
        <w:t>_exp_4</w:t>
      </w:r>
      <w:r w:rsidRPr="7E56EFEF" w:rsidR="12455D5A">
        <w:rPr>
          <w:rFonts w:ascii="Roboto" w:hAnsi="Roboto"/>
        </w:rPr>
        <w:t>]</w:t>
      </w:r>
    </w:p>
    <w:p w:rsidR="00794B4E" w:rsidRPr="00DE2E40" w:rsidP="008C76B1" w14:paraId="6D74F008" w14:textId="77777777">
      <w:pPr>
        <w:pStyle w:val="ListParagraph"/>
        <w:spacing w:line="276" w:lineRule="auto"/>
        <w:rPr>
          <w:rFonts w:ascii="Roboto" w:hAnsi="Roboto"/>
        </w:rPr>
      </w:pPr>
    </w:p>
    <w:p w:rsidR="00896A5B" w:rsidRPr="00DE2E40" w:rsidP="008C76B1" w14:paraId="2F0A6D4F" w14:textId="2E761C2A">
      <w:pPr>
        <w:spacing w:line="276" w:lineRule="auto"/>
        <w:rPr>
          <w:rFonts w:ascii="Roboto" w:hAnsi="Roboto"/>
          <w:b/>
        </w:rPr>
      </w:pPr>
      <w:r w:rsidRPr="00DE2E40">
        <w:rPr>
          <w:rFonts w:ascii="Roboto" w:hAnsi="Roboto"/>
        </w:rPr>
        <w:t xml:space="preserve">What is the highest degree or level of school you have completed? If currently enrolled, select highest degree received. </w:t>
      </w:r>
      <w:r w:rsidRPr="00DE2E40" w:rsidR="00DC6ECC">
        <w:rPr>
          <w:rFonts w:ascii="Roboto" w:hAnsi="Roboto"/>
        </w:rPr>
        <w:t>[</w:t>
      </w:r>
      <w:r w:rsidR="00312651">
        <w:rPr>
          <w:rFonts w:ascii="Roboto" w:hAnsi="Roboto"/>
          <w:b/>
          <w:bCs/>
          <w:i/>
          <w:iCs/>
        </w:rPr>
        <w:t>Sdg</w:t>
      </w:r>
      <w:r w:rsidRPr="00DE2E40">
        <w:rPr>
          <w:rFonts w:ascii="Roboto" w:hAnsi="Roboto"/>
          <w:b/>
          <w:i/>
        </w:rPr>
        <w:t>_hdeg</w:t>
      </w:r>
      <w:r w:rsidRPr="00DE2E40" w:rsidR="00DC6ECC">
        <w:rPr>
          <w:rFonts w:ascii="Roboto" w:hAnsi="Roboto"/>
        </w:rPr>
        <w:t>]</w:t>
      </w:r>
    </w:p>
    <w:p w:rsidR="00896A5B" w:rsidRPr="00DE2E40" w:rsidP="00604350" w14:paraId="3E102D37" w14:textId="77777777">
      <w:pPr>
        <w:pStyle w:val="ListParagraph"/>
        <w:numPr>
          <w:ilvl w:val="0"/>
          <w:numId w:val="10"/>
        </w:numPr>
        <w:spacing w:line="276" w:lineRule="auto"/>
        <w:rPr>
          <w:rFonts w:ascii="Roboto" w:hAnsi="Roboto"/>
        </w:rPr>
      </w:pPr>
      <w:r w:rsidRPr="00DE2E40">
        <w:rPr>
          <w:rFonts w:ascii="Roboto" w:hAnsi="Roboto"/>
        </w:rPr>
        <w:t xml:space="preserve">Some high school, no diploma </w:t>
      </w:r>
    </w:p>
    <w:p w:rsidR="00896A5B" w:rsidRPr="00DE2E40" w:rsidP="00604350" w14:paraId="0DA375B1" w14:textId="77777777">
      <w:pPr>
        <w:pStyle w:val="ListParagraph"/>
        <w:numPr>
          <w:ilvl w:val="0"/>
          <w:numId w:val="10"/>
        </w:numPr>
        <w:spacing w:line="276" w:lineRule="auto"/>
        <w:rPr>
          <w:rFonts w:ascii="Roboto" w:hAnsi="Roboto"/>
        </w:rPr>
      </w:pPr>
      <w:r w:rsidRPr="00DE2E40">
        <w:rPr>
          <w:rFonts w:ascii="Roboto" w:hAnsi="Roboto"/>
        </w:rPr>
        <w:t xml:space="preserve">High school graduate, </w:t>
      </w:r>
      <w:r w:rsidRPr="00DE2E40">
        <w:rPr>
          <w:rFonts w:ascii="Roboto" w:hAnsi="Roboto"/>
        </w:rPr>
        <w:t>diploma</w:t>
      </w:r>
      <w:r w:rsidRPr="00DE2E40">
        <w:rPr>
          <w:rFonts w:ascii="Roboto" w:hAnsi="Roboto"/>
        </w:rPr>
        <w:t xml:space="preserve"> or the equivalent (for example: GED) </w:t>
      </w:r>
    </w:p>
    <w:p w:rsidR="00896A5B" w:rsidRPr="00DE2E40" w:rsidP="00604350" w14:paraId="52E6D18E" w14:textId="77777777">
      <w:pPr>
        <w:pStyle w:val="ListParagraph"/>
        <w:numPr>
          <w:ilvl w:val="0"/>
          <w:numId w:val="10"/>
        </w:numPr>
        <w:spacing w:line="276" w:lineRule="auto"/>
        <w:rPr>
          <w:rFonts w:ascii="Roboto" w:hAnsi="Roboto"/>
        </w:rPr>
      </w:pPr>
      <w:r w:rsidRPr="00DE2E40">
        <w:rPr>
          <w:rFonts w:ascii="Roboto" w:hAnsi="Roboto"/>
        </w:rPr>
        <w:t>Some college credit, no degree</w:t>
      </w:r>
    </w:p>
    <w:p w:rsidR="00896A5B" w:rsidRPr="00DE2E40" w:rsidP="00604350" w14:paraId="75F8DCE1" w14:textId="77777777">
      <w:pPr>
        <w:pStyle w:val="ListParagraph"/>
        <w:numPr>
          <w:ilvl w:val="0"/>
          <w:numId w:val="10"/>
        </w:numPr>
        <w:spacing w:line="276" w:lineRule="auto"/>
        <w:rPr>
          <w:rFonts w:ascii="Roboto" w:hAnsi="Roboto"/>
        </w:rPr>
      </w:pPr>
      <w:r w:rsidRPr="00DE2E40">
        <w:rPr>
          <w:rFonts w:ascii="Roboto" w:hAnsi="Roboto"/>
        </w:rPr>
        <w:t>Associate</w:t>
      </w:r>
      <w:r w:rsidRPr="00DE2E40">
        <w:rPr>
          <w:rFonts w:ascii="Roboto" w:hAnsi="Roboto"/>
        </w:rPr>
        <w:t xml:space="preserve"> degree </w:t>
      </w:r>
    </w:p>
    <w:p w:rsidR="00896A5B" w:rsidRPr="00DE2E40" w:rsidP="00604350" w14:paraId="673E9733" w14:textId="77777777">
      <w:pPr>
        <w:pStyle w:val="ListParagraph"/>
        <w:numPr>
          <w:ilvl w:val="0"/>
          <w:numId w:val="10"/>
        </w:numPr>
        <w:spacing w:line="276" w:lineRule="auto"/>
        <w:rPr>
          <w:rFonts w:ascii="Roboto" w:hAnsi="Roboto"/>
        </w:rPr>
      </w:pPr>
      <w:r w:rsidRPr="00DE2E40">
        <w:rPr>
          <w:rFonts w:ascii="Roboto" w:hAnsi="Roboto"/>
        </w:rPr>
        <w:t xml:space="preserve">Bachelor’s degree </w:t>
      </w:r>
    </w:p>
    <w:p w:rsidR="00896A5B" w:rsidRPr="00DE2E40" w:rsidP="00604350" w14:paraId="673B7C48" w14:textId="77777777">
      <w:pPr>
        <w:pStyle w:val="ListParagraph"/>
        <w:numPr>
          <w:ilvl w:val="0"/>
          <w:numId w:val="10"/>
        </w:numPr>
        <w:spacing w:line="276" w:lineRule="auto"/>
        <w:rPr>
          <w:rFonts w:ascii="Roboto" w:hAnsi="Roboto"/>
        </w:rPr>
      </w:pPr>
      <w:r w:rsidRPr="00DE2E40">
        <w:rPr>
          <w:rFonts w:ascii="Roboto" w:hAnsi="Roboto"/>
        </w:rPr>
        <w:t>Master’s degree</w:t>
      </w:r>
    </w:p>
    <w:p w:rsidR="00896A5B" w:rsidRPr="00DE2E40" w:rsidP="00604350" w14:paraId="701BC08D" w14:textId="77777777">
      <w:pPr>
        <w:pStyle w:val="ListParagraph"/>
        <w:numPr>
          <w:ilvl w:val="0"/>
          <w:numId w:val="10"/>
        </w:numPr>
        <w:spacing w:line="276" w:lineRule="auto"/>
        <w:rPr>
          <w:rFonts w:ascii="Roboto" w:hAnsi="Roboto"/>
        </w:rPr>
      </w:pPr>
      <w:r w:rsidRPr="00DE2E40">
        <w:rPr>
          <w:rFonts w:ascii="Roboto" w:hAnsi="Roboto"/>
        </w:rPr>
        <w:t>Doctorate or other advanced degree</w:t>
      </w:r>
    </w:p>
    <w:p w:rsidR="00794B4E" w:rsidRPr="00DE2E40" w:rsidP="008C76B1" w14:paraId="5ADA0A52" w14:textId="77777777">
      <w:pPr>
        <w:pStyle w:val="ListParagraph"/>
        <w:spacing w:line="276" w:lineRule="auto"/>
        <w:rPr>
          <w:rFonts w:ascii="Roboto" w:hAnsi="Roboto"/>
        </w:rPr>
      </w:pPr>
    </w:p>
    <w:p w:rsidR="00896A5B" w:rsidRPr="00DE2E40" w:rsidP="008C76B1" w14:paraId="73B6DEBA" w14:textId="75BA36E8">
      <w:pPr>
        <w:spacing w:line="276" w:lineRule="auto"/>
        <w:rPr>
          <w:rFonts w:ascii="Roboto" w:hAnsi="Roboto"/>
          <w:b/>
        </w:rPr>
      </w:pPr>
      <w:r w:rsidRPr="00DE2E40">
        <w:rPr>
          <w:rFonts w:ascii="Roboto" w:hAnsi="Roboto"/>
        </w:rPr>
        <w:t>[If</w:t>
      </w:r>
      <w:r w:rsidR="00903DF1">
        <w:rPr>
          <w:rFonts w:ascii="Roboto" w:hAnsi="Roboto"/>
        </w:rPr>
        <w:t xml:space="preserve"> </w:t>
      </w:r>
      <w:r w:rsidR="00F44494">
        <w:rPr>
          <w:rFonts w:ascii="Roboto" w:hAnsi="Roboto"/>
        </w:rPr>
        <w:t xml:space="preserve">Associate </w:t>
      </w:r>
      <w:r w:rsidR="00F87C09">
        <w:rPr>
          <w:rFonts w:ascii="Roboto" w:hAnsi="Roboto"/>
        </w:rPr>
        <w:t>or higher</w:t>
      </w:r>
      <w:r w:rsidRPr="00DE2E40">
        <w:rPr>
          <w:rFonts w:ascii="Roboto" w:hAnsi="Roboto"/>
        </w:rPr>
        <w:t xml:space="preserve"> indicated in </w:t>
      </w:r>
      <w:r w:rsidR="00312651">
        <w:rPr>
          <w:rFonts w:ascii="Roboto" w:hAnsi="Roboto"/>
          <w:b/>
          <w:bCs/>
          <w:i/>
          <w:iCs/>
        </w:rPr>
        <w:t>Sdg</w:t>
      </w:r>
      <w:r w:rsidRPr="00DE2E40">
        <w:rPr>
          <w:rFonts w:ascii="Roboto" w:hAnsi="Roboto"/>
          <w:b/>
          <w:i/>
        </w:rPr>
        <w:t>_hdeg</w:t>
      </w:r>
      <w:r w:rsidRPr="00DE2E40">
        <w:rPr>
          <w:rFonts w:ascii="Roboto" w:hAnsi="Roboto"/>
        </w:rPr>
        <w:t xml:space="preserve">] </w:t>
      </w:r>
      <w:r w:rsidRPr="00DE2E40" w:rsidR="00CD6CD2">
        <w:rPr>
          <w:rFonts w:ascii="Roboto" w:hAnsi="Roboto"/>
        </w:rPr>
        <w:t>Which</w:t>
      </w:r>
      <w:r w:rsidRPr="00DE2E40">
        <w:rPr>
          <w:rFonts w:ascii="Roboto" w:hAnsi="Roboto"/>
        </w:rPr>
        <w:t xml:space="preserve"> </w:t>
      </w:r>
      <w:r w:rsidRPr="00DE2E40" w:rsidR="00CD6CD2">
        <w:rPr>
          <w:rFonts w:ascii="Roboto" w:hAnsi="Roboto"/>
        </w:rPr>
        <w:t>best describes the</w:t>
      </w:r>
      <w:r w:rsidRPr="00DE2E40">
        <w:rPr>
          <w:rFonts w:ascii="Roboto" w:hAnsi="Roboto"/>
        </w:rPr>
        <w:t xml:space="preserve"> field </w:t>
      </w:r>
      <w:r w:rsidRPr="00DE2E40" w:rsidR="00090CAB">
        <w:rPr>
          <w:rFonts w:ascii="Roboto" w:hAnsi="Roboto"/>
        </w:rPr>
        <w:t xml:space="preserve">in which </w:t>
      </w:r>
      <w:r w:rsidRPr="00DE2E40">
        <w:rPr>
          <w:rFonts w:ascii="Roboto" w:hAnsi="Roboto"/>
        </w:rPr>
        <w:t>you obtain</w:t>
      </w:r>
      <w:r w:rsidRPr="00DE2E40" w:rsidR="00090CAB">
        <w:rPr>
          <w:rFonts w:ascii="Roboto" w:hAnsi="Roboto"/>
        </w:rPr>
        <w:t>ed</w:t>
      </w:r>
      <w:r w:rsidRPr="00DE2E40">
        <w:rPr>
          <w:rFonts w:ascii="Roboto" w:hAnsi="Roboto"/>
        </w:rPr>
        <w:t xml:space="preserve"> your highest degree? Select all that apply.</w:t>
      </w:r>
      <w:r w:rsidRPr="00DE2E40">
        <w:rPr>
          <w:rFonts w:ascii="Roboto" w:hAnsi="Roboto"/>
          <w:i/>
        </w:rPr>
        <w:t xml:space="preserve"> </w:t>
      </w:r>
      <w:r w:rsidRPr="00DE2E40" w:rsidR="00DF6575">
        <w:rPr>
          <w:rFonts w:ascii="Roboto" w:hAnsi="Roboto"/>
        </w:rPr>
        <w:t>[</w:t>
      </w:r>
      <w:r w:rsidR="00312651">
        <w:rPr>
          <w:rFonts w:ascii="Roboto" w:hAnsi="Roboto"/>
          <w:b/>
          <w:bCs/>
          <w:i/>
          <w:iCs/>
        </w:rPr>
        <w:t>Sdg</w:t>
      </w:r>
      <w:r w:rsidRPr="00DE2E40">
        <w:rPr>
          <w:rFonts w:ascii="Roboto" w:hAnsi="Roboto"/>
          <w:b/>
          <w:i/>
        </w:rPr>
        <w:t>_fdeg</w:t>
      </w:r>
      <w:r w:rsidRPr="00DE2E40" w:rsidR="00DF6575">
        <w:rPr>
          <w:rFonts w:ascii="Roboto" w:hAnsi="Roboto"/>
        </w:rPr>
        <w:t>]</w:t>
      </w:r>
    </w:p>
    <w:p w:rsidR="00896A5B" w:rsidRPr="00DE2E40" w:rsidP="00604350" w14:paraId="498B6900" w14:textId="74C41447">
      <w:pPr>
        <w:pStyle w:val="ListParagraph"/>
        <w:numPr>
          <w:ilvl w:val="0"/>
          <w:numId w:val="11"/>
        </w:numPr>
        <w:spacing w:line="276" w:lineRule="auto"/>
        <w:rPr>
          <w:rFonts w:ascii="Roboto" w:hAnsi="Roboto"/>
          <w:b/>
          <w:i/>
        </w:rPr>
      </w:pPr>
      <w:r w:rsidRPr="00DE2E40">
        <w:rPr>
          <w:rFonts w:ascii="Roboto" w:hAnsi="Roboto"/>
        </w:rPr>
        <w:t>Business</w:t>
      </w:r>
      <w:r w:rsidRPr="00DE2E40" w:rsidR="00D73E07">
        <w:rPr>
          <w:rFonts w:ascii="Roboto" w:hAnsi="Roboto"/>
        </w:rPr>
        <w:t xml:space="preserve"> and/or finance</w:t>
      </w:r>
      <w:r w:rsidRPr="7E56EFEF" w:rsidR="750D4172">
        <w:rPr>
          <w:rFonts w:ascii="Roboto" w:hAnsi="Roboto"/>
        </w:rPr>
        <w:t xml:space="preserve"> [</w:t>
      </w:r>
      <w:r w:rsidR="00312651">
        <w:rPr>
          <w:rFonts w:ascii="Roboto" w:hAnsi="Roboto"/>
          <w:b/>
          <w:bCs/>
          <w:i/>
          <w:iCs/>
        </w:rPr>
        <w:t>Sdg</w:t>
      </w:r>
      <w:r w:rsidRPr="7E56EFEF" w:rsidR="750D4172">
        <w:rPr>
          <w:rFonts w:ascii="Roboto" w:hAnsi="Roboto"/>
          <w:b/>
          <w:bCs/>
          <w:i/>
          <w:iCs/>
        </w:rPr>
        <w:t>_fdeg_1</w:t>
      </w:r>
      <w:r w:rsidRPr="7E56EFEF" w:rsidR="750D4172">
        <w:rPr>
          <w:rFonts w:ascii="Roboto" w:hAnsi="Roboto"/>
        </w:rPr>
        <w:t>]</w:t>
      </w:r>
    </w:p>
    <w:p w:rsidR="001E2F75" w:rsidRPr="00DE2E40" w:rsidP="00604350" w14:paraId="3D4C1B5B" w14:textId="038F2BD9">
      <w:pPr>
        <w:pStyle w:val="ListParagraph"/>
        <w:numPr>
          <w:ilvl w:val="0"/>
          <w:numId w:val="11"/>
        </w:numPr>
        <w:spacing w:line="276" w:lineRule="auto"/>
        <w:rPr>
          <w:rFonts w:ascii="Roboto" w:hAnsi="Roboto"/>
          <w:b/>
          <w:i/>
        </w:rPr>
      </w:pPr>
      <w:r w:rsidRPr="00DE2E40">
        <w:rPr>
          <w:rFonts w:ascii="Roboto" w:hAnsi="Roboto"/>
        </w:rPr>
        <w:t>Law or legal studies</w:t>
      </w:r>
      <w:r w:rsidRPr="7E56EFEF" w:rsidR="587026A9">
        <w:rPr>
          <w:rFonts w:ascii="Roboto" w:hAnsi="Roboto"/>
        </w:rPr>
        <w:t xml:space="preserve"> [</w:t>
      </w:r>
      <w:r w:rsidR="00312651">
        <w:rPr>
          <w:rFonts w:ascii="Roboto" w:hAnsi="Roboto"/>
          <w:b/>
          <w:bCs/>
          <w:i/>
          <w:iCs/>
        </w:rPr>
        <w:t>Sdg</w:t>
      </w:r>
      <w:r w:rsidRPr="7E56EFEF" w:rsidR="587026A9">
        <w:rPr>
          <w:rFonts w:ascii="Roboto" w:hAnsi="Roboto"/>
          <w:b/>
          <w:bCs/>
          <w:i/>
          <w:iCs/>
        </w:rPr>
        <w:t>_fdeg_2</w:t>
      </w:r>
      <w:r w:rsidRPr="7E56EFEF" w:rsidR="587026A9">
        <w:rPr>
          <w:rFonts w:ascii="Roboto" w:hAnsi="Roboto"/>
        </w:rPr>
        <w:t>]</w:t>
      </w:r>
    </w:p>
    <w:p w:rsidR="003E0E1E" w:rsidRPr="00DE2E40" w:rsidP="00604350" w14:paraId="7796FBAF" w14:textId="343E71B4">
      <w:pPr>
        <w:pStyle w:val="ListParagraph"/>
        <w:numPr>
          <w:ilvl w:val="0"/>
          <w:numId w:val="11"/>
        </w:numPr>
        <w:spacing w:line="276" w:lineRule="auto"/>
        <w:rPr>
          <w:rFonts w:ascii="Roboto" w:hAnsi="Roboto"/>
          <w:b/>
          <w:i/>
        </w:rPr>
      </w:pPr>
      <w:r w:rsidRPr="00DE2E40">
        <w:rPr>
          <w:rFonts w:ascii="Roboto" w:hAnsi="Roboto"/>
        </w:rPr>
        <w:t>Public administration</w:t>
      </w:r>
      <w:r w:rsidRPr="7E56EFEF" w:rsidR="4FF5E23B">
        <w:rPr>
          <w:rFonts w:ascii="Roboto" w:hAnsi="Roboto"/>
        </w:rPr>
        <w:t xml:space="preserve"> [</w:t>
      </w:r>
      <w:r w:rsidR="00312651">
        <w:rPr>
          <w:rFonts w:ascii="Roboto" w:hAnsi="Roboto"/>
          <w:b/>
          <w:bCs/>
          <w:i/>
          <w:iCs/>
        </w:rPr>
        <w:t>Sdg</w:t>
      </w:r>
      <w:r w:rsidRPr="7E56EFEF" w:rsidR="4FF5E23B">
        <w:rPr>
          <w:rFonts w:ascii="Roboto" w:hAnsi="Roboto"/>
          <w:b/>
          <w:bCs/>
          <w:i/>
          <w:iCs/>
        </w:rPr>
        <w:t>_fdeg_3</w:t>
      </w:r>
      <w:r w:rsidRPr="7E56EFEF" w:rsidR="4FF5E23B">
        <w:rPr>
          <w:rFonts w:ascii="Roboto" w:hAnsi="Roboto"/>
        </w:rPr>
        <w:t>]</w:t>
      </w:r>
    </w:p>
    <w:p w:rsidR="00D73E07" w:rsidRPr="00DE2E40" w:rsidP="00604350" w14:paraId="264A1FF5" w14:textId="7F259BDA">
      <w:pPr>
        <w:pStyle w:val="ListParagraph"/>
        <w:numPr>
          <w:ilvl w:val="0"/>
          <w:numId w:val="11"/>
        </w:numPr>
        <w:spacing w:line="276" w:lineRule="auto"/>
        <w:rPr>
          <w:rFonts w:ascii="Roboto" w:hAnsi="Roboto"/>
          <w:lang w:val="fr-FR"/>
        </w:rPr>
      </w:pPr>
      <w:r w:rsidRPr="00DE2E40">
        <w:rPr>
          <w:rFonts w:ascii="Roboto" w:hAnsi="Roboto"/>
          <w:lang w:val="fr-FR"/>
        </w:rPr>
        <w:t xml:space="preserve">Social sciences (e.g., </w:t>
      </w:r>
      <w:r w:rsidRPr="00DE2E40" w:rsidR="00B45F7E">
        <w:rPr>
          <w:rFonts w:ascii="Roboto" w:hAnsi="Roboto"/>
          <w:lang w:val="fr-FR"/>
        </w:rPr>
        <w:t xml:space="preserve">social </w:t>
      </w:r>
      <w:r w:rsidRPr="00DE2E40" w:rsidR="00B45F7E">
        <w:rPr>
          <w:rFonts w:ascii="Roboto" w:hAnsi="Roboto"/>
          <w:lang w:val="fr-FR"/>
        </w:rPr>
        <w:t>work</w:t>
      </w:r>
      <w:r w:rsidRPr="00DE2E40" w:rsidR="00B45F7E">
        <w:rPr>
          <w:rFonts w:ascii="Roboto" w:hAnsi="Roboto"/>
          <w:lang w:val="fr-FR"/>
        </w:rPr>
        <w:t xml:space="preserve">, </w:t>
      </w:r>
      <w:r w:rsidRPr="00DE2E40">
        <w:rPr>
          <w:rFonts w:ascii="Roboto" w:hAnsi="Roboto"/>
          <w:lang w:val="fr-FR"/>
        </w:rPr>
        <w:t>sociology</w:t>
      </w:r>
      <w:r w:rsidRPr="00DE2E40">
        <w:rPr>
          <w:rFonts w:ascii="Roboto" w:hAnsi="Roboto"/>
          <w:lang w:val="fr-FR"/>
        </w:rPr>
        <w:t xml:space="preserve">, </w:t>
      </w:r>
      <w:r w:rsidRPr="00DE2E40">
        <w:rPr>
          <w:rFonts w:ascii="Roboto" w:hAnsi="Roboto"/>
          <w:lang w:val="fr-FR"/>
        </w:rPr>
        <w:t>psychology</w:t>
      </w:r>
      <w:r w:rsidRPr="00DE2E40">
        <w:rPr>
          <w:rFonts w:ascii="Roboto" w:hAnsi="Roboto"/>
          <w:lang w:val="fr-FR"/>
        </w:rPr>
        <w:t xml:space="preserve">, </w:t>
      </w:r>
      <w:r w:rsidRPr="00DE2E40">
        <w:rPr>
          <w:rFonts w:ascii="Roboto" w:hAnsi="Roboto"/>
          <w:lang w:val="fr-FR"/>
        </w:rPr>
        <w:t>economic</w:t>
      </w:r>
      <w:r w:rsidRPr="00DE2E40" w:rsidR="00932551">
        <w:rPr>
          <w:rFonts w:ascii="Roboto" w:hAnsi="Roboto"/>
          <w:lang w:val="fr-FR"/>
        </w:rPr>
        <w:t>s</w:t>
      </w:r>
      <w:r w:rsidRPr="00DE2E40">
        <w:rPr>
          <w:rFonts w:ascii="Roboto" w:hAnsi="Roboto"/>
          <w:lang w:val="fr-FR"/>
        </w:rPr>
        <w:t>,</w:t>
      </w:r>
      <w:r w:rsidRPr="00DE2E40" w:rsidR="00932551">
        <w:rPr>
          <w:rFonts w:ascii="Roboto" w:hAnsi="Roboto"/>
          <w:lang w:val="fr-FR"/>
        </w:rPr>
        <w:t xml:space="preserve"> </w:t>
      </w:r>
      <w:r w:rsidRPr="00DE2E40" w:rsidR="00932551">
        <w:rPr>
          <w:rFonts w:ascii="Roboto" w:hAnsi="Roboto"/>
          <w:lang w:val="fr-FR"/>
        </w:rPr>
        <w:t>anthropology</w:t>
      </w:r>
      <w:r w:rsidRPr="00DE2E40">
        <w:rPr>
          <w:rFonts w:ascii="Roboto" w:hAnsi="Roboto"/>
          <w:lang w:val="fr-FR"/>
        </w:rPr>
        <w:t xml:space="preserve">) </w:t>
      </w:r>
      <w:r w:rsidRPr="7E56EFEF" w:rsidR="43AAC8BB">
        <w:rPr>
          <w:rFonts w:ascii="Roboto" w:hAnsi="Roboto"/>
        </w:rPr>
        <w:t>[</w:t>
      </w:r>
      <w:r w:rsidR="00312651">
        <w:rPr>
          <w:rFonts w:ascii="Roboto" w:hAnsi="Roboto"/>
          <w:b/>
          <w:bCs/>
          <w:i/>
          <w:iCs/>
        </w:rPr>
        <w:t>Sdg</w:t>
      </w:r>
      <w:r w:rsidRPr="7E56EFEF" w:rsidR="43AAC8BB">
        <w:rPr>
          <w:rFonts w:ascii="Roboto" w:hAnsi="Roboto"/>
          <w:b/>
          <w:bCs/>
          <w:i/>
          <w:iCs/>
        </w:rPr>
        <w:t>_fdeg_4</w:t>
      </w:r>
      <w:r w:rsidRPr="7E56EFEF" w:rsidR="43AAC8BB">
        <w:rPr>
          <w:rFonts w:ascii="Roboto" w:hAnsi="Roboto"/>
        </w:rPr>
        <w:t>]</w:t>
      </w:r>
      <w:r w:rsidRPr="7E56EFEF">
        <w:rPr>
          <w:rFonts w:ascii="Roboto" w:hAnsi="Roboto"/>
          <w:lang w:val="fr-FR"/>
        </w:rPr>
        <w:t xml:space="preserve"> </w:t>
      </w:r>
    </w:p>
    <w:p w:rsidR="00CE2A6B" w:rsidRPr="00DE2E40" w:rsidP="00604350" w14:paraId="4D6ABE08" w14:textId="2000C182">
      <w:pPr>
        <w:pStyle w:val="ListParagraph"/>
        <w:numPr>
          <w:ilvl w:val="0"/>
          <w:numId w:val="11"/>
        </w:numPr>
        <w:spacing w:line="276" w:lineRule="auto"/>
        <w:rPr>
          <w:rFonts w:ascii="Roboto" w:hAnsi="Roboto"/>
          <w:b/>
          <w:i/>
        </w:rPr>
      </w:pPr>
      <w:r w:rsidRPr="00DE2E40">
        <w:rPr>
          <w:rFonts w:ascii="Roboto" w:hAnsi="Roboto"/>
        </w:rPr>
        <w:t>Education administration</w:t>
      </w:r>
      <w:r w:rsidRPr="7E56EFEF" w:rsidR="476524E8">
        <w:rPr>
          <w:rFonts w:ascii="Roboto" w:hAnsi="Roboto"/>
        </w:rPr>
        <w:t xml:space="preserve"> [</w:t>
      </w:r>
      <w:r w:rsidR="00312651">
        <w:rPr>
          <w:rFonts w:ascii="Roboto" w:hAnsi="Roboto"/>
          <w:b/>
          <w:bCs/>
          <w:i/>
          <w:iCs/>
        </w:rPr>
        <w:t>Sdg</w:t>
      </w:r>
      <w:r w:rsidRPr="7E56EFEF" w:rsidR="476524E8">
        <w:rPr>
          <w:rFonts w:ascii="Roboto" w:hAnsi="Roboto"/>
          <w:b/>
          <w:bCs/>
          <w:i/>
          <w:iCs/>
        </w:rPr>
        <w:t>_fdeg_5</w:t>
      </w:r>
      <w:r w:rsidRPr="7E56EFEF" w:rsidR="476524E8">
        <w:rPr>
          <w:rFonts w:ascii="Roboto" w:hAnsi="Roboto"/>
        </w:rPr>
        <w:t>]</w:t>
      </w:r>
    </w:p>
    <w:p w:rsidR="00CE2A6B" w:rsidRPr="00DE2E40" w:rsidP="00604350" w14:paraId="581F058D" w14:textId="06045FA4">
      <w:pPr>
        <w:pStyle w:val="ListParagraph"/>
        <w:numPr>
          <w:ilvl w:val="0"/>
          <w:numId w:val="11"/>
        </w:numPr>
        <w:spacing w:line="276" w:lineRule="auto"/>
        <w:rPr>
          <w:rFonts w:ascii="Roboto" w:hAnsi="Roboto"/>
          <w:b/>
          <w:i/>
        </w:rPr>
      </w:pPr>
      <w:r w:rsidRPr="00DE2E40">
        <w:rPr>
          <w:rFonts w:ascii="Roboto" w:hAnsi="Roboto"/>
        </w:rPr>
        <w:t xml:space="preserve">Early Childhood </w:t>
      </w:r>
      <w:r w:rsidRPr="00DE2E40">
        <w:rPr>
          <w:rFonts w:ascii="Roboto" w:hAnsi="Roboto"/>
        </w:rPr>
        <w:t xml:space="preserve">Education </w:t>
      </w:r>
      <w:r w:rsidRPr="7E56EFEF" w:rsidR="36A7A3B6">
        <w:rPr>
          <w:rFonts w:ascii="Roboto" w:hAnsi="Roboto"/>
        </w:rPr>
        <w:t>[</w:t>
      </w:r>
      <w:r w:rsidR="00312651">
        <w:rPr>
          <w:rFonts w:ascii="Roboto" w:hAnsi="Roboto"/>
          <w:b/>
          <w:bCs/>
          <w:i/>
          <w:iCs/>
        </w:rPr>
        <w:t>Sdg</w:t>
      </w:r>
      <w:r w:rsidRPr="7E56EFEF" w:rsidR="36A7A3B6">
        <w:rPr>
          <w:rFonts w:ascii="Roboto" w:hAnsi="Roboto"/>
          <w:b/>
          <w:bCs/>
          <w:i/>
          <w:iCs/>
        </w:rPr>
        <w:t>_fdeg_6</w:t>
      </w:r>
      <w:r w:rsidRPr="7E56EFEF" w:rsidR="36A7A3B6">
        <w:rPr>
          <w:rFonts w:ascii="Roboto" w:hAnsi="Roboto"/>
        </w:rPr>
        <w:t>]</w:t>
      </w:r>
    </w:p>
    <w:p w:rsidR="00D42EE9" w:rsidRPr="00DE2E40" w:rsidP="00604350" w14:paraId="27B17FCE" w14:textId="033E1A0D">
      <w:pPr>
        <w:pStyle w:val="ListParagraph"/>
        <w:numPr>
          <w:ilvl w:val="0"/>
          <w:numId w:val="11"/>
        </w:numPr>
        <w:spacing w:line="276" w:lineRule="auto"/>
        <w:rPr>
          <w:rFonts w:ascii="Roboto" w:hAnsi="Roboto"/>
          <w:b/>
          <w:i/>
        </w:rPr>
      </w:pPr>
      <w:r w:rsidRPr="00DE2E40">
        <w:rPr>
          <w:rFonts w:ascii="Roboto" w:hAnsi="Roboto"/>
        </w:rPr>
        <w:t xml:space="preserve">K-12 Education </w:t>
      </w:r>
      <w:r w:rsidRPr="7E56EFEF" w:rsidR="3A61FFE3">
        <w:rPr>
          <w:rFonts w:ascii="Roboto" w:hAnsi="Roboto"/>
        </w:rPr>
        <w:t>[</w:t>
      </w:r>
      <w:r w:rsidR="00312651">
        <w:rPr>
          <w:rFonts w:ascii="Roboto" w:hAnsi="Roboto"/>
          <w:b/>
          <w:bCs/>
          <w:i/>
          <w:iCs/>
        </w:rPr>
        <w:t>Sdg</w:t>
      </w:r>
      <w:r w:rsidRPr="7E56EFEF" w:rsidR="3A61FFE3">
        <w:rPr>
          <w:rFonts w:ascii="Roboto" w:hAnsi="Roboto"/>
          <w:b/>
          <w:bCs/>
          <w:i/>
          <w:iCs/>
        </w:rPr>
        <w:t>_fdeg_7</w:t>
      </w:r>
      <w:r w:rsidRPr="7E56EFEF" w:rsidR="3A61FFE3">
        <w:rPr>
          <w:rFonts w:ascii="Roboto" w:hAnsi="Roboto"/>
        </w:rPr>
        <w:t>]</w:t>
      </w:r>
    </w:p>
    <w:p w:rsidR="00244D44" w:rsidRPr="00DE2E40" w:rsidP="00604350" w14:paraId="67B6E492" w14:textId="0A695FC7">
      <w:pPr>
        <w:pStyle w:val="ListParagraph"/>
        <w:numPr>
          <w:ilvl w:val="0"/>
          <w:numId w:val="11"/>
        </w:numPr>
        <w:spacing w:line="276" w:lineRule="auto"/>
        <w:rPr>
          <w:rFonts w:ascii="Roboto" w:hAnsi="Roboto"/>
          <w:b/>
          <w:i/>
        </w:rPr>
      </w:pPr>
      <w:r w:rsidRPr="00DE2E40">
        <w:rPr>
          <w:rFonts w:ascii="Roboto" w:hAnsi="Roboto"/>
        </w:rPr>
        <w:t xml:space="preserve">Physical </w:t>
      </w:r>
      <w:r w:rsidRPr="00DE2E40" w:rsidR="00640B00">
        <w:rPr>
          <w:rFonts w:ascii="Roboto" w:hAnsi="Roboto"/>
        </w:rPr>
        <w:t>sciences</w:t>
      </w:r>
      <w:r w:rsidRPr="00DE2E40">
        <w:rPr>
          <w:rFonts w:ascii="Roboto" w:hAnsi="Roboto"/>
        </w:rPr>
        <w:t xml:space="preserve"> (e.g., physics, biology, chemistry)</w:t>
      </w:r>
      <w:r w:rsidRPr="7E56EFEF" w:rsidR="670F4515">
        <w:rPr>
          <w:rFonts w:ascii="Roboto" w:hAnsi="Roboto"/>
        </w:rPr>
        <w:t xml:space="preserve"> [</w:t>
      </w:r>
      <w:r w:rsidR="00312651">
        <w:rPr>
          <w:rFonts w:ascii="Roboto" w:hAnsi="Roboto"/>
          <w:b/>
          <w:bCs/>
          <w:i/>
          <w:iCs/>
        </w:rPr>
        <w:t>Sdg</w:t>
      </w:r>
      <w:r w:rsidRPr="7E56EFEF" w:rsidR="670F4515">
        <w:rPr>
          <w:rFonts w:ascii="Roboto" w:hAnsi="Roboto"/>
          <w:b/>
          <w:bCs/>
          <w:i/>
          <w:iCs/>
        </w:rPr>
        <w:t>_fdeg_8</w:t>
      </w:r>
      <w:r w:rsidRPr="7E56EFEF" w:rsidR="670F4515">
        <w:rPr>
          <w:rFonts w:ascii="Roboto" w:hAnsi="Roboto"/>
        </w:rPr>
        <w:t>]</w:t>
      </w:r>
    </w:p>
    <w:p w:rsidR="007C030F" w:rsidRPr="00DE2E40" w:rsidP="00604350" w14:paraId="7F0812B8" w14:textId="6BB85C3D">
      <w:pPr>
        <w:pStyle w:val="ListParagraph"/>
        <w:numPr>
          <w:ilvl w:val="0"/>
          <w:numId w:val="11"/>
        </w:numPr>
        <w:spacing w:line="276" w:lineRule="auto"/>
        <w:rPr>
          <w:rFonts w:ascii="Roboto" w:hAnsi="Roboto"/>
          <w:b/>
          <w:i/>
        </w:rPr>
      </w:pPr>
      <w:r w:rsidRPr="00DE2E40">
        <w:rPr>
          <w:rFonts w:ascii="Roboto" w:hAnsi="Roboto"/>
        </w:rPr>
        <w:t>Other (please specify)</w:t>
      </w:r>
      <w:r w:rsidRPr="7E56EFEF" w:rsidR="3B869ABE">
        <w:rPr>
          <w:rFonts w:ascii="Roboto" w:hAnsi="Roboto"/>
        </w:rPr>
        <w:t xml:space="preserve"> [</w:t>
      </w:r>
      <w:r w:rsidR="00312651">
        <w:rPr>
          <w:rFonts w:ascii="Roboto" w:hAnsi="Roboto"/>
          <w:b/>
          <w:bCs/>
          <w:i/>
          <w:iCs/>
        </w:rPr>
        <w:t>Sdg</w:t>
      </w:r>
      <w:r w:rsidRPr="7E56EFEF" w:rsidR="3B869ABE">
        <w:rPr>
          <w:rFonts w:ascii="Roboto" w:hAnsi="Roboto"/>
          <w:b/>
          <w:bCs/>
          <w:i/>
          <w:iCs/>
        </w:rPr>
        <w:t>_fdeg_9</w:t>
      </w:r>
      <w:r w:rsidR="00312651">
        <w:rPr>
          <w:rFonts w:ascii="Roboto" w:hAnsi="Roboto"/>
          <w:b/>
          <w:bCs/>
          <w:i/>
          <w:iCs/>
        </w:rPr>
        <w:t>; Sdg_f</w:t>
      </w:r>
      <w:r w:rsidR="008D6B96">
        <w:rPr>
          <w:rFonts w:ascii="Roboto" w:hAnsi="Roboto"/>
          <w:b/>
          <w:bCs/>
          <w:i/>
          <w:iCs/>
        </w:rPr>
        <w:t>deg</w:t>
      </w:r>
      <w:r w:rsidR="00312651">
        <w:rPr>
          <w:rFonts w:ascii="Roboto" w:hAnsi="Roboto"/>
          <w:b/>
          <w:bCs/>
          <w:i/>
          <w:iCs/>
        </w:rPr>
        <w:t>_9t</w:t>
      </w:r>
      <w:r w:rsidRPr="7E56EFEF" w:rsidR="3B869ABE">
        <w:rPr>
          <w:rFonts w:ascii="Roboto" w:hAnsi="Roboto"/>
        </w:rPr>
        <w:t>]</w:t>
      </w:r>
    </w:p>
    <w:p w:rsidR="007E0BD2" w:rsidRPr="00DE2E40" w:rsidP="008C76B1" w14:paraId="681481D2" w14:textId="77777777">
      <w:pPr>
        <w:spacing w:line="276" w:lineRule="auto"/>
        <w:rPr>
          <w:rFonts w:ascii="Roboto" w:hAnsi="Roboto"/>
        </w:rPr>
      </w:pPr>
    </w:p>
    <w:p w:rsidR="005E2690" w:rsidRPr="00D22761" w:rsidP="005E2690" w14:paraId="72DCEE44" w14:textId="159FB2B5">
      <w:pPr>
        <w:keepNext/>
        <w:keepLines/>
        <w:rPr>
          <w:rFonts w:ascii="Roboto" w:hAnsi="Roboto"/>
          <w:b/>
          <w:bCs/>
        </w:rPr>
      </w:pPr>
      <w:r>
        <w:rPr>
          <w:rFonts w:ascii="Roboto" w:hAnsi="Roboto"/>
        </w:rPr>
        <w:t>What is your title? [</w:t>
      </w:r>
      <w:r w:rsidRPr="00D22761">
        <w:rPr>
          <w:rFonts w:ascii="Roboto" w:hAnsi="Roboto"/>
          <w:b/>
          <w:bCs/>
          <w:i/>
          <w:iCs/>
        </w:rPr>
        <w:t>S</w:t>
      </w:r>
      <w:r w:rsidR="004724D9">
        <w:rPr>
          <w:rFonts w:ascii="Roboto" w:hAnsi="Roboto"/>
          <w:b/>
          <w:bCs/>
          <w:i/>
          <w:iCs/>
        </w:rPr>
        <w:t>d</w:t>
      </w:r>
      <w:r w:rsidRPr="00D22761" w:rsidR="004724D9">
        <w:rPr>
          <w:rFonts w:ascii="Roboto" w:hAnsi="Roboto"/>
          <w:b/>
          <w:bCs/>
          <w:i/>
          <w:iCs/>
        </w:rPr>
        <w:t>g_resp</w:t>
      </w:r>
      <w:r w:rsidR="004724D9">
        <w:rPr>
          <w:rFonts w:ascii="Roboto" w:hAnsi="Roboto"/>
          <w:b/>
          <w:bCs/>
        </w:rPr>
        <w:t>]</w:t>
      </w:r>
    </w:p>
    <w:p w:rsidR="00877C52" w:rsidP="008C76B1" w14:paraId="702C33C9" w14:textId="77777777">
      <w:pPr>
        <w:spacing w:line="276" w:lineRule="auto"/>
        <w:rPr>
          <w:rFonts w:ascii="Roboto" w:hAnsi="Roboto"/>
          <w:color w:val="000000" w:themeColor="text1"/>
        </w:rPr>
      </w:pPr>
    </w:p>
    <w:p w:rsidR="379466CC" w:rsidRPr="00DE2E40" w:rsidP="008C76B1" w14:paraId="7A94A9C5" w14:textId="79FDFFFB">
      <w:pPr>
        <w:spacing w:line="276" w:lineRule="auto"/>
        <w:rPr>
          <w:rFonts w:ascii="Roboto" w:hAnsi="Roboto"/>
          <w:color w:val="000000" w:themeColor="text1"/>
        </w:rPr>
      </w:pPr>
      <w:r w:rsidRPr="00DE2E40">
        <w:rPr>
          <w:rFonts w:ascii="Roboto" w:hAnsi="Roboto"/>
          <w:color w:val="000000" w:themeColor="text1"/>
        </w:rPr>
        <w:t>If someone helped you fill out this survey</w:t>
      </w:r>
      <w:r w:rsidRPr="00DE2E40" w:rsidR="00826DF5">
        <w:rPr>
          <w:rFonts w:ascii="Roboto" w:hAnsi="Roboto"/>
          <w:color w:val="000000" w:themeColor="text1"/>
        </w:rPr>
        <w:t>, please share their title</w:t>
      </w:r>
      <w:r w:rsidRPr="00DE2E40" w:rsidR="009A1A98">
        <w:rPr>
          <w:rFonts w:ascii="Roboto" w:hAnsi="Roboto"/>
          <w:color w:val="000000" w:themeColor="text1"/>
        </w:rPr>
        <w:t xml:space="preserve"> and role</w:t>
      </w:r>
      <w:r w:rsidRPr="00DE2E40" w:rsidR="00826DF5">
        <w:rPr>
          <w:rFonts w:ascii="Roboto" w:hAnsi="Roboto"/>
          <w:color w:val="000000" w:themeColor="text1"/>
        </w:rPr>
        <w:t>. [</w:t>
      </w:r>
      <w:r w:rsidR="00D22761">
        <w:rPr>
          <w:rStyle w:val="ItemLabelChar0"/>
          <w:rFonts w:eastAsia="Roboto" w:cs="Roboto"/>
          <w:color w:val="000000" w:themeColor="text1"/>
          <w:sz w:val="22"/>
          <w:szCs w:val="22"/>
        </w:rPr>
        <w:t>Sdg</w:t>
      </w:r>
      <w:r w:rsidRPr="0079668D">
        <w:rPr>
          <w:rStyle w:val="ItemLabelChar0"/>
          <w:rFonts w:eastAsia="Roboto" w:cs="Roboto"/>
          <w:color w:val="000000" w:themeColor="text1"/>
          <w:sz w:val="22"/>
          <w:szCs w:val="22"/>
        </w:rPr>
        <w:t>_help</w:t>
      </w:r>
      <w:r w:rsidRPr="0079668D" w:rsidR="00826DF5">
        <w:rPr>
          <w:rStyle w:val="ItemLabelChar0"/>
          <w:rFonts w:eastAsia="Roboto" w:cs="Roboto"/>
          <w:b w:val="0"/>
          <w:i w:val="0"/>
          <w:u w:val="single"/>
        </w:rPr>
        <w:t>]</w:t>
      </w:r>
    </w:p>
    <w:p w:rsidR="379466CC" w:rsidRPr="00DE2E40" w:rsidP="00604350" w14:paraId="3CCB2CCD" w14:textId="5AA0A705">
      <w:pPr>
        <w:pStyle w:val="ListParagraph"/>
        <w:numPr>
          <w:ilvl w:val="1"/>
          <w:numId w:val="28"/>
        </w:numPr>
        <w:spacing w:line="276" w:lineRule="auto"/>
        <w:rPr>
          <w:rFonts w:ascii="Roboto" w:hAnsi="Roboto"/>
          <w:color w:val="000000" w:themeColor="text1"/>
        </w:rPr>
      </w:pPr>
      <w:r w:rsidRPr="00DE2E40">
        <w:rPr>
          <w:rFonts w:ascii="Roboto" w:hAnsi="Roboto"/>
          <w:color w:val="000000" w:themeColor="text1"/>
        </w:rPr>
        <w:t>[Title</w:t>
      </w:r>
      <w:r w:rsidR="0040448C">
        <w:rPr>
          <w:rFonts w:ascii="Roboto" w:hAnsi="Roboto"/>
          <w:color w:val="000000" w:themeColor="text1"/>
        </w:rPr>
        <w:t xml:space="preserve"> 1</w:t>
      </w:r>
      <w:r w:rsidRPr="00DE2E40">
        <w:rPr>
          <w:rFonts w:ascii="Roboto" w:hAnsi="Roboto"/>
          <w:color w:val="000000" w:themeColor="text1"/>
        </w:rPr>
        <w:t>]</w:t>
      </w:r>
      <w:r w:rsidR="00353685">
        <w:rPr>
          <w:rFonts w:ascii="Roboto" w:hAnsi="Roboto"/>
          <w:color w:val="000000" w:themeColor="text1"/>
        </w:rPr>
        <w:t xml:space="preserve"> [</w:t>
      </w:r>
      <w:r w:rsidR="00353685">
        <w:rPr>
          <w:rFonts w:ascii="Roboto" w:hAnsi="Roboto"/>
          <w:b/>
          <w:bCs/>
          <w:i/>
          <w:iCs/>
          <w:color w:val="000000" w:themeColor="text1"/>
        </w:rPr>
        <w:t>Sdg_help_1a]</w:t>
      </w:r>
    </w:p>
    <w:p w:rsidR="00392706" w:rsidP="00604350" w14:paraId="50C12898" w14:textId="3603BE71">
      <w:pPr>
        <w:pStyle w:val="ListParagraph"/>
        <w:numPr>
          <w:ilvl w:val="1"/>
          <w:numId w:val="28"/>
        </w:numPr>
        <w:spacing w:line="276" w:lineRule="auto"/>
        <w:rPr>
          <w:rFonts w:ascii="Roboto" w:hAnsi="Roboto"/>
          <w:color w:val="000000" w:themeColor="text1"/>
        </w:rPr>
      </w:pPr>
      <w:r w:rsidRPr="00DE2E40">
        <w:rPr>
          <w:rFonts w:ascii="Roboto" w:hAnsi="Roboto"/>
          <w:color w:val="000000" w:themeColor="text1"/>
        </w:rPr>
        <w:t>[Role</w:t>
      </w:r>
      <w:r w:rsidR="0040448C">
        <w:rPr>
          <w:rFonts w:ascii="Roboto" w:hAnsi="Roboto"/>
          <w:color w:val="000000" w:themeColor="text1"/>
        </w:rPr>
        <w:t xml:space="preserve"> 1</w:t>
      </w:r>
      <w:r w:rsidRPr="00DE2E40">
        <w:rPr>
          <w:rFonts w:ascii="Roboto" w:hAnsi="Roboto"/>
          <w:color w:val="000000" w:themeColor="text1"/>
        </w:rPr>
        <w:t>]</w:t>
      </w:r>
      <w:r w:rsidR="00353685">
        <w:rPr>
          <w:rFonts w:ascii="Roboto" w:hAnsi="Roboto"/>
          <w:color w:val="000000" w:themeColor="text1"/>
        </w:rPr>
        <w:t xml:space="preserve"> [</w:t>
      </w:r>
      <w:r w:rsidR="00353685">
        <w:rPr>
          <w:rFonts w:ascii="Roboto" w:hAnsi="Roboto"/>
          <w:b/>
          <w:bCs/>
          <w:i/>
          <w:iCs/>
          <w:color w:val="000000" w:themeColor="text1"/>
        </w:rPr>
        <w:t>Sdg_help_1b]</w:t>
      </w:r>
    </w:p>
    <w:p w:rsidR="00041D51" w:rsidP="008C76B1" w14:paraId="2C6B03E5" w14:textId="77777777">
      <w:pPr>
        <w:pStyle w:val="ListParagraph"/>
        <w:spacing w:line="276" w:lineRule="auto"/>
        <w:rPr>
          <w:rFonts w:ascii="Roboto" w:hAnsi="Roboto"/>
          <w:color w:val="000000" w:themeColor="text1"/>
        </w:rPr>
      </w:pPr>
    </w:p>
    <w:p w:rsidR="00353685" w:rsidP="00353685" w14:paraId="55A314E5" w14:textId="40C23830">
      <w:pPr>
        <w:pStyle w:val="ListParagraph"/>
        <w:numPr>
          <w:ilvl w:val="1"/>
          <w:numId w:val="37"/>
        </w:numPr>
        <w:spacing w:line="276" w:lineRule="auto"/>
        <w:rPr>
          <w:rFonts w:ascii="Roboto" w:hAnsi="Roboto"/>
          <w:color w:val="000000" w:themeColor="text1"/>
        </w:rPr>
      </w:pPr>
      <w:r>
        <w:rPr>
          <w:rFonts w:ascii="Roboto" w:hAnsi="Roboto"/>
          <w:color w:val="000000" w:themeColor="text1"/>
        </w:rPr>
        <w:t xml:space="preserve">[Title </w:t>
      </w:r>
      <w:r w:rsidR="008D6B96">
        <w:rPr>
          <w:rFonts w:ascii="Roboto" w:hAnsi="Roboto"/>
          <w:color w:val="000000" w:themeColor="text1"/>
        </w:rPr>
        <w:t>2</w:t>
      </w:r>
      <w:r>
        <w:rPr>
          <w:rFonts w:ascii="Roboto" w:hAnsi="Roboto"/>
          <w:color w:val="000000" w:themeColor="text1"/>
        </w:rPr>
        <w:t>] [</w:t>
      </w:r>
      <w:r>
        <w:rPr>
          <w:rFonts w:ascii="Roboto" w:hAnsi="Roboto"/>
          <w:b/>
          <w:bCs/>
          <w:i/>
          <w:iCs/>
          <w:color w:val="000000" w:themeColor="text1"/>
        </w:rPr>
        <w:t>Sdg_help_2a]</w:t>
      </w:r>
    </w:p>
    <w:p w:rsidR="00353685" w:rsidRPr="006140AF" w:rsidP="00353685" w14:paraId="6C657699" w14:textId="66CB8123">
      <w:pPr>
        <w:pStyle w:val="ListParagraph"/>
        <w:numPr>
          <w:ilvl w:val="1"/>
          <w:numId w:val="37"/>
        </w:numPr>
        <w:spacing w:line="276" w:lineRule="auto"/>
        <w:rPr>
          <w:rFonts w:ascii="Roboto" w:hAnsi="Roboto"/>
          <w:color w:val="000000" w:themeColor="text1"/>
        </w:rPr>
      </w:pPr>
      <w:r>
        <w:rPr>
          <w:rFonts w:ascii="Roboto" w:hAnsi="Roboto"/>
          <w:color w:val="000000" w:themeColor="text1"/>
        </w:rPr>
        <w:t xml:space="preserve">[Role </w:t>
      </w:r>
      <w:r w:rsidR="008D6B96">
        <w:rPr>
          <w:rFonts w:ascii="Roboto" w:hAnsi="Roboto"/>
          <w:color w:val="000000" w:themeColor="text1"/>
        </w:rPr>
        <w:t>2</w:t>
      </w:r>
      <w:r>
        <w:rPr>
          <w:rFonts w:ascii="Roboto" w:hAnsi="Roboto"/>
          <w:color w:val="000000" w:themeColor="text1"/>
        </w:rPr>
        <w:t>] [</w:t>
      </w:r>
      <w:r>
        <w:rPr>
          <w:rFonts w:ascii="Roboto" w:hAnsi="Roboto"/>
          <w:b/>
          <w:bCs/>
          <w:i/>
          <w:iCs/>
          <w:color w:val="000000" w:themeColor="text1"/>
        </w:rPr>
        <w:t>Sdg_help_2b]</w:t>
      </w:r>
    </w:p>
    <w:p w:rsidR="00CB30D4" w:rsidP="006140AF" w14:paraId="6216BFB4" w14:textId="77777777">
      <w:pPr>
        <w:pStyle w:val="ListParagraph"/>
        <w:spacing w:line="276" w:lineRule="auto"/>
        <w:rPr>
          <w:rFonts w:ascii="Roboto" w:hAnsi="Roboto"/>
          <w:color w:val="000000" w:themeColor="text1"/>
        </w:rPr>
      </w:pPr>
    </w:p>
    <w:p w:rsidR="00CB30D4" w:rsidP="00353685" w14:paraId="5C32E001" w14:textId="3484B4BE">
      <w:pPr>
        <w:pStyle w:val="ListParagraph"/>
        <w:numPr>
          <w:ilvl w:val="1"/>
          <w:numId w:val="37"/>
        </w:numPr>
        <w:spacing w:line="276" w:lineRule="auto"/>
        <w:rPr>
          <w:rFonts w:ascii="Roboto" w:hAnsi="Roboto"/>
          <w:color w:val="000000" w:themeColor="text1"/>
        </w:rPr>
      </w:pPr>
      <w:r w:rsidRPr="00CB30D4">
        <w:rPr>
          <w:rFonts w:ascii="Roboto" w:hAnsi="Roboto"/>
          <w:color w:val="000000" w:themeColor="text1"/>
        </w:rPr>
        <w:t xml:space="preserve">No one helped </w:t>
      </w:r>
      <w:r w:rsidRPr="00CB30D4">
        <w:rPr>
          <w:rFonts w:ascii="Roboto" w:hAnsi="Roboto"/>
          <w:color w:val="000000" w:themeColor="text1"/>
        </w:rPr>
        <w:t>me</w:t>
      </w:r>
    </w:p>
    <w:p w:rsidR="00D57680" w:rsidP="008C76B1" w14:paraId="15A7AEF8" w14:textId="77777777">
      <w:pPr>
        <w:spacing w:after="200" w:line="276" w:lineRule="auto"/>
        <w:rPr>
          <w:rFonts w:ascii="Roboto" w:eastAsia="Roboto" w:hAnsi="Roboto" w:cs="Roboto"/>
        </w:rPr>
      </w:pPr>
    </w:p>
    <w:p w:rsidR="00896A5B" w:rsidRPr="00D57680" w:rsidP="00DB10EA" w14:paraId="73DE25F1" w14:textId="04875F25">
      <w:pPr>
        <w:keepNext/>
        <w:spacing w:after="200" w:line="276" w:lineRule="auto"/>
        <w:rPr>
          <w:rFonts w:ascii="Roboto" w:eastAsia="Roboto" w:hAnsi="Roboto" w:cs="Roboto"/>
        </w:rPr>
      </w:pPr>
      <w:r w:rsidRPr="00D57680">
        <w:rPr>
          <w:rFonts w:ascii="Roboto" w:eastAsia="Roboto" w:hAnsi="Roboto" w:cs="Roboto"/>
        </w:rPr>
        <w:t>Are you willing to be contacted in the future for other research activities related to this project? [</w:t>
      </w:r>
      <w:r w:rsidR="00353685">
        <w:rPr>
          <w:rFonts w:ascii="Roboto" w:eastAsia="Roboto" w:hAnsi="Roboto" w:cs="Roboto"/>
          <w:b/>
          <w:i/>
        </w:rPr>
        <w:t>Sdg</w:t>
      </w:r>
      <w:r w:rsidRPr="00D57680">
        <w:rPr>
          <w:rFonts w:ascii="Roboto" w:eastAsia="Roboto" w:hAnsi="Roboto" w:cs="Roboto"/>
          <w:b/>
          <w:i/>
        </w:rPr>
        <w:t>_future</w:t>
      </w:r>
      <w:r w:rsidRPr="00D57680">
        <w:rPr>
          <w:rFonts w:ascii="Roboto" w:eastAsia="Roboto" w:hAnsi="Roboto" w:cs="Roboto"/>
        </w:rPr>
        <w:t>]</w:t>
      </w:r>
    </w:p>
    <w:p w:rsidR="00896A5B" w:rsidRPr="00D57680" w:rsidP="008C76B1" w14:paraId="545345A8" w14:textId="0F7280AF">
      <w:pPr>
        <w:pStyle w:val="ListParagraph"/>
        <w:numPr>
          <w:ilvl w:val="0"/>
          <w:numId w:val="1"/>
        </w:numPr>
        <w:spacing w:after="200" w:line="276" w:lineRule="auto"/>
        <w:rPr>
          <w:rFonts w:ascii="Roboto" w:eastAsia="Roboto" w:hAnsi="Roboto" w:cs="Roboto"/>
        </w:rPr>
      </w:pPr>
      <w:r w:rsidRPr="00D57680">
        <w:rPr>
          <w:rFonts w:ascii="Roboto" w:eastAsia="Roboto" w:hAnsi="Roboto" w:cs="Roboto"/>
        </w:rPr>
        <w:t>Yes</w:t>
      </w:r>
    </w:p>
    <w:p w:rsidR="00896A5B" w:rsidP="008C76B1" w14:paraId="050F1154" w14:textId="35E2AC54">
      <w:pPr>
        <w:pStyle w:val="ListParagraph"/>
        <w:numPr>
          <w:ilvl w:val="0"/>
          <w:numId w:val="1"/>
        </w:numPr>
        <w:spacing w:after="200" w:line="276" w:lineRule="auto"/>
        <w:rPr>
          <w:rFonts w:ascii="Roboto" w:eastAsia="Roboto" w:hAnsi="Roboto" w:cs="Roboto"/>
        </w:rPr>
      </w:pPr>
      <w:r w:rsidRPr="00D57680">
        <w:rPr>
          <w:rFonts w:ascii="Roboto" w:eastAsia="Roboto" w:hAnsi="Roboto" w:cs="Roboto"/>
        </w:rPr>
        <w:t>No</w:t>
      </w:r>
    </w:p>
    <w:p w:rsidR="000017BE" w:rsidP="000017BE" w14:paraId="7071699E" w14:textId="77777777">
      <w:pPr>
        <w:spacing w:after="200" w:line="276" w:lineRule="auto"/>
        <w:rPr>
          <w:rStyle w:val="itemlabelChar"/>
          <w:rFonts w:ascii="Roboto" w:eastAsia="Roboto" w:hAnsi="Roboto" w:cs="Roboto"/>
        </w:rPr>
      </w:pPr>
    </w:p>
    <w:p w:rsidR="00604350" w:rsidP="00604350" w14:paraId="335FC81B" w14:textId="6693EBF2">
      <w:pPr>
        <w:spacing w:after="0" w:line="276" w:lineRule="auto"/>
        <w:rPr>
          <w:rFonts w:ascii="Roboto" w:eastAsia="Calibri" w:hAnsi="Roboto" w:cs="Calibri"/>
          <w:color w:val="4472C4"/>
          <w:kern w:val="0"/>
        </w:rPr>
      </w:pPr>
      <w:r w:rsidRPr="00F04239">
        <w:rPr>
          <w:rFonts w:ascii="Roboto" w:eastAsia="Calibri" w:hAnsi="Roboto" w:cs="Calibri"/>
          <w:kern w:val="0"/>
        </w:rPr>
        <w:t xml:space="preserve">Thank you for your participation. NORC will email you a </w:t>
      </w:r>
      <w:r>
        <w:rPr>
          <w:rFonts w:ascii="Roboto" w:eastAsia="Calibri" w:hAnsi="Roboto" w:cs="Calibri"/>
          <w:b/>
          <w:bCs/>
          <w:color w:val="C00000"/>
          <w:kern w:val="0"/>
        </w:rPr>
        <w:t>$35</w:t>
      </w:r>
      <w:r>
        <w:rPr>
          <w:rFonts w:ascii="Roboto" w:eastAsia="Calibri" w:hAnsi="Roboto" w:cs="Calibri"/>
          <w:color w:val="4472C4"/>
          <w:kern w:val="0"/>
        </w:rPr>
        <w:t xml:space="preserve"> </w:t>
      </w:r>
      <w:r w:rsidRPr="00F04239">
        <w:rPr>
          <w:rFonts w:ascii="Roboto" w:eastAsia="Calibri" w:hAnsi="Roboto" w:cs="Calibri"/>
          <w:kern w:val="0"/>
        </w:rPr>
        <w:t xml:space="preserve">prepaid gift code to thank you for completing this survey. Prepaid codes can only be used online. </w:t>
      </w:r>
    </w:p>
    <w:p w:rsidR="00604350" w:rsidP="00604350" w14:paraId="7C8C784A" w14:textId="77777777">
      <w:pPr>
        <w:spacing w:after="0" w:line="276" w:lineRule="auto"/>
        <w:rPr>
          <w:rFonts w:ascii="Roboto" w:eastAsia="Calibri" w:hAnsi="Roboto" w:cs="Calibri"/>
          <w:color w:val="4472C4"/>
          <w:kern w:val="0"/>
        </w:rPr>
      </w:pPr>
    </w:p>
    <w:p w:rsidR="00604350" w:rsidRPr="00F04239" w:rsidP="00604350" w14:paraId="33EFAFD6" w14:textId="6B6D0E5B">
      <w:pPr>
        <w:spacing w:after="0" w:line="276" w:lineRule="auto"/>
        <w:rPr>
          <w:rFonts w:ascii="Roboto" w:eastAsia="Calibri" w:hAnsi="Roboto" w:cs="Calibri"/>
          <w:kern w:val="0"/>
        </w:rPr>
      </w:pPr>
      <w:r w:rsidRPr="00F04239">
        <w:rPr>
          <w:rFonts w:ascii="Roboto" w:eastAsia="Calibri" w:hAnsi="Roboto" w:cs="Calibri"/>
          <w:kern w:val="0"/>
        </w:rPr>
        <w:t xml:space="preserve">You are eligible for one of the following </w:t>
      </w:r>
      <w:r>
        <w:rPr>
          <w:rFonts w:ascii="Roboto" w:eastAsia="Calibri" w:hAnsi="Roboto" w:cs="Calibri"/>
          <w:b/>
          <w:bCs/>
          <w:color w:val="C00000"/>
          <w:kern w:val="0"/>
        </w:rPr>
        <w:t>$35</w:t>
      </w:r>
      <w:r>
        <w:rPr>
          <w:rFonts w:ascii="Roboto" w:eastAsia="Calibri" w:hAnsi="Roboto" w:cs="Calibri"/>
          <w:color w:val="4472C4"/>
          <w:kern w:val="0"/>
        </w:rPr>
        <w:t xml:space="preserve"> </w:t>
      </w:r>
      <w:r w:rsidRPr="00F04239">
        <w:rPr>
          <w:rFonts w:ascii="Roboto" w:eastAsia="Calibri" w:hAnsi="Roboto" w:cs="Calibri"/>
          <w:kern w:val="0"/>
        </w:rPr>
        <w:t>electronic gift codes. Please select which gift card you would like to receive.</w:t>
      </w:r>
    </w:p>
    <w:p w:rsidR="00604350" w:rsidRPr="00F04239" w:rsidP="00604350" w14:paraId="0D396F73" w14:textId="77777777">
      <w:pPr>
        <w:numPr>
          <w:ilvl w:val="0"/>
          <w:numId w:val="36"/>
        </w:numPr>
        <w:spacing w:after="0" w:line="276" w:lineRule="auto"/>
        <w:rPr>
          <w:rFonts w:ascii="Roboto" w:eastAsia="Times New Roman" w:hAnsi="Roboto" w:cs="Calibri"/>
          <w:kern w:val="0"/>
        </w:rPr>
      </w:pPr>
      <w:r w:rsidRPr="00F04239">
        <w:rPr>
          <w:rFonts w:ascii="Roboto" w:eastAsia="Times New Roman" w:hAnsi="Roboto" w:cs="Calibri"/>
          <w:kern w:val="0"/>
        </w:rPr>
        <w:t>[list options for gift cards]</w:t>
      </w:r>
    </w:p>
    <w:p w:rsidR="00604350" w:rsidRPr="00F04239" w:rsidP="00604350" w14:paraId="6F7545EC" w14:textId="77777777">
      <w:pPr>
        <w:numPr>
          <w:ilvl w:val="0"/>
          <w:numId w:val="36"/>
        </w:numPr>
        <w:spacing w:after="0" w:line="276" w:lineRule="auto"/>
        <w:rPr>
          <w:rFonts w:ascii="Roboto" w:eastAsia="Times New Roman" w:hAnsi="Roboto" w:cs="Calibri"/>
          <w:kern w:val="0"/>
        </w:rPr>
      </w:pPr>
      <w:r w:rsidRPr="00F04239">
        <w:rPr>
          <w:rFonts w:ascii="Roboto" w:eastAsia="Times New Roman" w:hAnsi="Roboto" w:cs="Calibri"/>
          <w:kern w:val="0"/>
        </w:rPr>
        <w:t xml:space="preserve">I would like to decline receipt of this gift </w:t>
      </w:r>
      <w:r w:rsidRPr="00F04239">
        <w:rPr>
          <w:rFonts w:ascii="Roboto" w:eastAsia="Times New Roman" w:hAnsi="Roboto" w:cs="Calibri"/>
          <w:kern w:val="0"/>
        </w:rPr>
        <w:t>card</w:t>
      </w:r>
    </w:p>
    <w:p w:rsidR="00604350" w:rsidRPr="00F04239" w:rsidP="00604350" w14:paraId="010862F4" w14:textId="77777777">
      <w:pPr>
        <w:spacing w:after="0" w:line="276" w:lineRule="auto"/>
        <w:rPr>
          <w:rFonts w:ascii="Roboto" w:eastAsia="Calibri" w:hAnsi="Roboto" w:cs="Calibri"/>
          <w:kern w:val="0"/>
        </w:rPr>
      </w:pPr>
    </w:p>
    <w:p w:rsidR="00604350" w:rsidRPr="00F04239" w:rsidP="00604350" w14:paraId="39C8D3A1" w14:textId="77777777">
      <w:pPr>
        <w:spacing w:after="0" w:line="276" w:lineRule="auto"/>
        <w:rPr>
          <w:rFonts w:ascii="Roboto" w:eastAsia="Calibri" w:hAnsi="Roboto" w:cs="Calibri"/>
          <w:kern w:val="0"/>
        </w:rPr>
      </w:pPr>
      <w:r w:rsidRPr="00F04239">
        <w:rPr>
          <w:rFonts w:ascii="Roboto" w:eastAsia="Calibri" w:hAnsi="Roboto" w:cs="Calibri"/>
          <w:kern w:val="0"/>
        </w:rPr>
        <w:t>[</w:t>
      </w:r>
      <w:r w:rsidRPr="00F04239">
        <w:rPr>
          <w:rFonts w:ascii="Roboto" w:eastAsia="Calibri" w:hAnsi="Roboto" w:cs="Calibri"/>
          <w:b/>
          <w:bCs/>
          <w:i/>
          <w:iCs/>
          <w:kern w:val="0"/>
        </w:rPr>
        <w:t>If any GC are selected</w:t>
      </w:r>
      <w:r w:rsidRPr="00F04239">
        <w:rPr>
          <w:rFonts w:ascii="Roboto" w:eastAsia="Calibri" w:hAnsi="Roboto" w:cs="Calibri"/>
          <w:kern w:val="0"/>
        </w:rPr>
        <w:t>] Please let NORC know what email you would like your card sent to: [TEXT BOX]</w:t>
      </w:r>
    </w:p>
    <w:p w:rsidR="000017BE" w:rsidRPr="000017BE" w:rsidP="000017BE" w14:paraId="13A513EF" w14:textId="77777777">
      <w:pPr>
        <w:spacing w:after="200" w:line="276" w:lineRule="auto"/>
        <w:rPr>
          <w:rStyle w:val="itemlabelChar"/>
          <w:rFonts w:ascii="Roboto" w:eastAsia="Roboto" w:hAnsi="Roboto" w:cs="Roboto"/>
        </w:rPr>
      </w:pPr>
    </w:p>
    <w:sectPr w:rsidSect="004B5591">
      <w:headerReference w:type="even" r:id="rId14"/>
      <w:headerReference w:type="default" r:id="rId15"/>
      <w:footerReference w:type="default" r:id="rId16"/>
      <w:headerReference w:type="first" r:id="rId17"/>
      <w:type w:val="continuous"/>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Medium">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1701" w:rsidP="009C166B" w14:paraId="48147F83" w14:textId="3D4FFF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6D67A3" w:rsidP="009C166B" w14:paraId="19CFA9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Fonts w:ascii="Roboto" w:hAnsi="Roboto"/>
      </w:rPr>
      <w:id w:val="835645395"/>
      <w:docPartObj>
        <w:docPartGallery w:val="Page Numbers (Bottom of Page)"/>
        <w:docPartUnique/>
      </w:docPartObj>
    </w:sdtPr>
    <w:sdtContent>
      <w:p w:rsidR="00B71701" w:rsidRPr="00C57CBB" w:rsidP="00B71701" w14:paraId="4EBC8D66" w14:textId="35ED02E4">
        <w:pPr>
          <w:pStyle w:val="Footer"/>
          <w:framePr w:wrap="none" w:vAnchor="text" w:hAnchor="margin" w:xAlign="right" w:y="1"/>
          <w:rPr>
            <w:rStyle w:val="PageNumber"/>
            <w:rFonts w:ascii="Roboto" w:hAnsi="Roboto"/>
          </w:rPr>
        </w:pPr>
        <w:r w:rsidRPr="00C57CBB">
          <w:rPr>
            <w:rStyle w:val="PageNumber"/>
            <w:rFonts w:ascii="Roboto" w:hAnsi="Roboto"/>
          </w:rPr>
          <w:fldChar w:fldCharType="begin"/>
        </w:r>
        <w:r w:rsidRPr="00C57CBB">
          <w:rPr>
            <w:rStyle w:val="PageNumber"/>
            <w:rFonts w:ascii="Roboto" w:hAnsi="Roboto"/>
          </w:rPr>
          <w:instrText xml:space="preserve"> PAGE </w:instrText>
        </w:r>
        <w:r w:rsidRPr="00C57CBB">
          <w:rPr>
            <w:rStyle w:val="PageNumber"/>
            <w:rFonts w:ascii="Roboto" w:hAnsi="Roboto"/>
          </w:rPr>
          <w:fldChar w:fldCharType="separate"/>
        </w:r>
        <w:r w:rsidRPr="00C57CBB" w:rsidR="009C166B">
          <w:rPr>
            <w:rStyle w:val="PageNumber"/>
            <w:rFonts w:ascii="Roboto" w:hAnsi="Roboto"/>
          </w:rPr>
          <w:t>1</w:t>
        </w:r>
        <w:r w:rsidRPr="00C57CBB">
          <w:rPr>
            <w:rStyle w:val="PageNumber"/>
            <w:rFonts w:ascii="Roboto" w:hAnsi="Roboto"/>
          </w:rPr>
          <w:fldChar w:fldCharType="end"/>
        </w:r>
      </w:p>
    </w:sdtContent>
  </w:sdt>
  <w:p w:rsidR="006D67A3" w:rsidRPr="00DC62B7" w:rsidP="00481835" w14:paraId="250215A2" w14:textId="7DB997CD">
    <w:pPr>
      <w:pStyle w:val="Foo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14:paraId="613603FF" w14:textId="627DC664">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237480" cy="3141980"/>
              <wp:effectExtent l="0" t="0" r="0" b="0"/>
              <wp:wrapNone/>
              <wp:docPr id="560173172" name="Text Box 56017317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16"/>
                              <w:szCs w:val="16"/>
                              <w14:textFill>
                                <w14:solidFill>
                                  <w14:srgbClr w14:val="C0C0C0">
                                    <w14:alpha w14:val="50000"/>
                                  </w14:srgbClr>
                                </w14:solidFill>
                              </w14:textFill>
                            </w:rPr>
                          </w:pPr>
                          <w:r>
                            <w:rPr>
                              <w:rFonts w:ascii="Roboto" w:eastAsia="Roboto" w:hAnsi="Roboto"/>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0173172" o:spid="_x0000_s2049"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aspectratio="t" verticies="t" shapetype="t"/>
              <v:textbox>
                <w:txbxContent>
                  <w:p w:rsidR="00AA14B6" w:rsidP="00AA14B6" w14:paraId="33DD0C35" w14:textId="77777777">
                    <w:pPr>
                      <w:jc w:val="center"/>
                      <w:rPr>
                        <w:rFonts w:ascii="Roboto" w:eastAsia="Roboto" w:hAnsi="Roboto"/>
                        <w:color w:val="C0C0C0"/>
                        <w:sz w:val="16"/>
                        <w:szCs w:val="16"/>
                        <w14:textFill>
                          <w14:solidFill>
                            <w14:srgbClr w14:val="C0C0C0">
                              <w14:alpha w14:val="50000"/>
                            </w14:srgbClr>
                          </w14:solidFill>
                        </w14:textFill>
                      </w:rPr>
                    </w:pPr>
                    <w:r>
                      <w:rPr>
                        <w:rFonts w:ascii="Roboto" w:eastAsia="Roboto" w:hAnsi="Roboto"/>
                        <w:color w:val="C0C0C0"/>
                        <w:sz w:val="16"/>
                        <w:szCs w:val="16"/>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1980"/>
              <wp:effectExtent l="0" t="0" r="0" b="0"/>
              <wp:wrapNone/>
              <wp:docPr id="1719290184" name="Text Box 1719290184"/>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1719290184" o:spid="_x0000_s2050"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AA14B6" w:rsidP="00AA14B6" w14:paraId="38077D17"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14:paraId="05431B9D" w14:textId="69A67229">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237480" cy="3141980"/>
              <wp:effectExtent l="0" t="0" r="0" b="0"/>
              <wp:wrapNone/>
              <wp:docPr id="1257810151" name="Text Box 1257810151"/>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txBox="1">
                      <a:spLocks noChangeAspect="1" noEditPoint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16"/>
                              <w:szCs w:val="16"/>
                              <w14:textFill>
                                <w14:solidFill>
                                  <w14:srgbClr w14:val="C0C0C0">
                                    <w14:alpha w14:val="50000"/>
                                  </w14:srgbClr>
                                </w14:solidFill>
                              </w14:textFill>
                            </w:rPr>
                          </w:pPr>
                          <w:r>
                            <w:rPr>
                              <w:rFonts w:ascii="Roboto" w:eastAsia="Roboto" w:hAnsi="Roboto"/>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57810151" o:spid="_x0000_s2051"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aspectratio="t" verticies="t" shapetype="t"/>
              <v:textbox>
                <w:txbxContent>
                  <w:p w:rsidR="00AA14B6" w:rsidP="00AA14B6" w14:paraId="19633D10" w14:textId="77777777">
                    <w:pPr>
                      <w:jc w:val="center"/>
                      <w:rPr>
                        <w:rFonts w:ascii="Roboto" w:eastAsia="Roboto" w:hAnsi="Roboto"/>
                        <w:color w:val="C0C0C0"/>
                        <w:sz w:val="16"/>
                        <w:szCs w:val="16"/>
                        <w14:textFill>
                          <w14:solidFill>
                            <w14:srgbClr w14:val="C0C0C0">
                              <w14:alpha w14:val="50000"/>
                            </w14:srgbClr>
                          </w14:solidFill>
                        </w14:textFill>
                      </w:rPr>
                    </w:pPr>
                    <w:r>
                      <w:rPr>
                        <w:rFonts w:ascii="Roboto" w:eastAsia="Roboto" w:hAnsi="Roboto"/>
                        <w:color w:val="C0C0C0"/>
                        <w:sz w:val="16"/>
                        <w:szCs w:val="16"/>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237480" cy="3141980"/>
              <wp:effectExtent l="0" t="0" r="0" b="0"/>
              <wp:wrapNone/>
              <wp:docPr id="1253292356" name="Text Box 1253292356"/>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1253292356" o:spid="_x0000_s2052"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aspectratio="t" verticies="t" shapetype="t"/>
              <v:textbox>
                <w:txbxContent>
                  <w:p w:rsidR="00AA14B6" w:rsidP="00AA14B6" w14:paraId="06DDE889"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14:paraId="2831BB03" w14:textId="5B8D3E27">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237480" cy="3141980"/>
              <wp:effectExtent l="161925" t="1285875" r="0" b="74422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6104" w:rsidP="00CA6104" w14:textId="77777777">
                          <w:pPr>
                            <w:jc w:val="center"/>
                            <w:rPr>
                              <w:rFonts w:ascii="Roboto" w:eastAsia="Roboto" w:hAnsi="Roboto"/>
                              <w:color w:val="C0C0C0"/>
                              <w:sz w:val="2"/>
                              <w:szCs w:val="2"/>
                              <w14:textFill>
                                <w14:solidFill>
                                  <w14:srgbClr w14:val="C0C0C0">
                                    <w14:alpha w14:val="50000"/>
                                  </w14:srgbClr>
                                </w14:solidFill>
                              </w14:textFill>
                            </w:rPr>
                          </w:pPr>
                          <w:r>
                            <w:rPr>
                              <w:rFonts w:ascii="Roboto" w:eastAsia="Roboto" w:hAnsi="Roboto"/>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3"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6104" w:rsidP="00CA6104" w14:paraId="1D439318" w14:textId="77777777">
                    <w:pPr>
                      <w:jc w:val="center"/>
                      <w:rPr>
                        <w:rFonts w:ascii="Roboto" w:eastAsia="Roboto" w:hAnsi="Roboto"/>
                        <w:color w:val="C0C0C0"/>
                        <w:sz w:val="2"/>
                        <w:szCs w:val="2"/>
                        <w14:textFill>
                          <w14:solidFill>
                            <w14:srgbClr w14:val="C0C0C0">
                              <w14:alpha w14:val="50000"/>
                            </w14:srgbClr>
                          </w14:solidFill>
                        </w14:textFill>
                      </w:rPr>
                    </w:pPr>
                    <w:r>
                      <w:rPr>
                        <w:rFonts w:ascii="Roboto" w:eastAsia="Roboto" w:hAnsi="Roboto"/>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A14B6">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237480" cy="3141980"/>
              <wp:effectExtent l="0" t="0" r="0" b="0"/>
              <wp:wrapNone/>
              <wp:docPr id="795966540" name="Text Box 795966540"/>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795966540" o:spid="_x0000_s2054"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aspectratio="t" verticies="t" shapetype="t"/>
              <v:textbox>
                <w:txbxContent>
                  <w:p w:rsidR="00AA14B6" w:rsidP="00AA14B6" w14:paraId="6831D095"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rsidRPr="00106E78" w:rsidP="00106E78" w14:paraId="324E37CF" w14:textId="0DFA50D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right"/>
      <w:rPr>
        <w:rFonts w:ascii="Roboto" w:hAnsi="Roboto" w:cs="Helvetica Neue"/>
        <w:color w:val="3F3F3F"/>
        <w:sz w:val="18"/>
        <w:szCs w:val="18"/>
      </w:rPr>
    </w:pPr>
    <w:r w:rsidRPr="00D350FB">
      <w:rPr>
        <w:rFonts w:ascii="Roboto" w:hAnsi="Roboto" w:cs="Helvetica Neue"/>
        <w:color w:val="3F3F3F"/>
        <w:sz w:val="18"/>
        <w:szCs w:val="18"/>
      </w:rPr>
      <w:t>OMB Control #</w:t>
    </w:r>
    <w:r w:rsidR="00716E65">
      <w:rPr>
        <w:rFonts w:ascii="Roboto" w:hAnsi="Roboto" w:cs="Helvetica Neue"/>
        <w:color w:val="3F3F3F"/>
        <w:sz w:val="18"/>
        <w:szCs w:val="18"/>
      </w:rPr>
      <w:t>0970-</w:t>
    </w:r>
    <w:r w:rsidR="00504C77">
      <w:rPr>
        <w:rFonts w:ascii="Roboto" w:hAnsi="Roboto" w:cs="Helvetica Neue"/>
        <w:color w:val="3F3F3F"/>
        <w:sz w:val="18"/>
        <w:szCs w:val="18"/>
      </w:rPr>
      <w:t>0623</w:t>
    </w:r>
    <w:r w:rsidR="00743891">
      <w:rPr>
        <w:rFonts w:ascii="Roboto" w:hAnsi="Roboto" w:cs="Helvetica Neue"/>
        <w:color w:val="3F3F3F"/>
        <w:sz w:val="18"/>
        <w:szCs w:val="18"/>
      </w:rPr>
      <w:t xml:space="preserve">   |   </w:t>
    </w:r>
    <w:r w:rsidRPr="00D350FB">
      <w:rPr>
        <w:rFonts w:ascii="Roboto" w:hAnsi="Roboto" w:cs="Helvetica Neue"/>
        <w:color w:val="3F3F3F"/>
        <w:sz w:val="18"/>
        <w:szCs w:val="18"/>
      </w:rPr>
      <w:t xml:space="preserve">Expiration Date: </w:t>
    </w:r>
    <w:r w:rsidR="00504C77">
      <w:rPr>
        <w:rFonts w:ascii="Roboto" w:hAnsi="Roboto" w:cs="Helvetica Neue"/>
        <w:color w:val="3F3F3F"/>
        <w:sz w:val="18"/>
        <w:szCs w:val="18"/>
      </w:rPr>
      <w:t>01/31/2027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0711" w14:paraId="4153A361" w14:textId="7165C0F1">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237480" cy="3141980"/>
              <wp:effectExtent l="161925" t="1285875" r="0" b="74422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6104" w:rsidP="00CA6104" w14:textId="77777777">
                          <w:pPr>
                            <w:jc w:val="center"/>
                            <w:rPr>
                              <w:rFonts w:ascii="Roboto" w:eastAsia="Roboto" w:hAnsi="Roboto"/>
                              <w:color w:val="C0C0C0"/>
                              <w:sz w:val="2"/>
                              <w:szCs w:val="2"/>
                              <w14:textFill>
                                <w14:solidFill>
                                  <w14:srgbClr w14:val="C0C0C0">
                                    <w14:alpha w14:val="50000"/>
                                  </w14:srgbClr>
                                </w14:solidFill>
                              </w14:textFill>
                            </w:rPr>
                          </w:pPr>
                          <w:r>
                            <w:rPr>
                              <w:rFonts w:ascii="Roboto" w:eastAsia="Roboto" w:hAnsi="Roboto"/>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5"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6104" w:rsidP="00CA6104" w14:paraId="775B1C11" w14:textId="77777777">
                    <w:pPr>
                      <w:jc w:val="center"/>
                      <w:rPr>
                        <w:rFonts w:ascii="Roboto" w:eastAsia="Roboto" w:hAnsi="Roboto"/>
                        <w:color w:val="C0C0C0"/>
                        <w:sz w:val="2"/>
                        <w:szCs w:val="2"/>
                        <w14:textFill>
                          <w14:solidFill>
                            <w14:srgbClr w14:val="C0C0C0">
                              <w14:alpha w14:val="50000"/>
                            </w14:srgbClr>
                          </w14:solidFill>
                        </w14:textFill>
                      </w:rPr>
                    </w:pPr>
                    <w:r>
                      <w:rPr>
                        <w:rFonts w:ascii="Roboto" w:eastAsia="Roboto" w:hAnsi="Roboto"/>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AA14B6">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237480" cy="3141980"/>
              <wp:effectExtent l="0" t="0" r="0" b="0"/>
              <wp:wrapNone/>
              <wp:docPr id="1888813030" name="Text Box 1888813030"/>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198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A14B6" w:rsidP="00AA14B6"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 id="Text Box 1888813030" o:spid="_x0000_s2056" type="#_x0000_t202" style="width:412.4pt;height:247.4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aspectratio="t" verticies="t" shapetype="t"/>
              <v:textbox>
                <w:txbxContent>
                  <w:p w:rsidR="00AA14B6" w:rsidP="00AA14B6" w14:paraId="7A43DA7F" w14:textId="77777777">
                    <w:pPr>
                      <w:jc w:val="center"/>
                      <w:rPr>
                        <w:rFonts w:ascii="Roboto" w:eastAsia="Roboto" w:hAnsi="Roboto"/>
                        <w:color w:val="C0C0C0"/>
                        <w:sz w:val="72"/>
                        <w:szCs w:val="72"/>
                        <w14:textFill>
                          <w14:solidFill>
                            <w14:srgbClr w14:val="C0C0C0">
                              <w14:alpha w14:val="50000"/>
                            </w14:srgbClr>
                          </w14:solidFill>
                        </w14:textFill>
                      </w:rPr>
                    </w:pPr>
                    <w:r>
                      <w:rPr>
                        <w:rFonts w:ascii="Roboto" w:eastAsia="Roboto" w:hAnsi="Roboto"/>
                        <w:color w:val="C0C0C0"/>
                        <w:sz w:val="72"/>
                        <w:szCs w:val="7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657F6AA"/>
    <w:multiLevelType w:val="hybridMultilevel"/>
    <w:tmpl w:val="7286FA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09F075A3"/>
    <w:multiLevelType w:val="hybridMultilevel"/>
    <w:tmpl w:val="81E81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7D2CC"/>
    <w:multiLevelType w:val="hybridMultilevel"/>
    <w:tmpl w:val="B7362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
    <w:nsid w:val="0FCB173E"/>
    <w:multiLevelType w:val="hybridMultilevel"/>
    <w:tmpl w:val="573CF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16E60AD"/>
    <w:multiLevelType w:val="hybridMultilevel"/>
    <w:tmpl w:val="7744D65E"/>
    <w:lvl w:ilvl="0">
      <w:start w:val="1"/>
      <w:numFmt w:val="bullet"/>
      <w:pStyle w:val="TableBullet1"/>
      <w:lvlText w:val="●"/>
      <w:lvlJc w:val="left"/>
      <w:rPr>
        <w:rFonts w:ascii="Arial" w:hAnsi="Arial" w:hint="default"/>
        <w:b w:val="0"/>
        <w:bCs w:val="0"/>
        <w:i w:val="0"/>
        <w:iCs w:val="0"/>
        <w:caps w:val="0"/>
        <w:smallCaps w:val="0"/>
        <w:strike w:val="0"/>
        <w:dstrike w:val="0"/>
        <w:noProof w:val="0"/>
        <w:vanish w:val="0"/>
        <w:color w:val="auto"/>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01ABE"/>
    <w:multiLevelType w:val="hybridMultilevel"/>
    <w:tmpl w:val="5D60B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7B730B"/>
    <w:multiLevelType w:val="hybridMultilevel"/>
    <w:tmpl w:val="35E266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8">
    <w:nsid w:val="1EA177EA"/>
    <w:multiLevelType w:val="hybridMultilevel"/>
    <w:tmpl w:val="A30EF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nsid w:val="23041859"/>
    <w:multiLevelType w:val="hybridMultilevel"/>
    <w:tmpl w:val="0706F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74396E"/>
    <w:multiLevelType w:val="hybridMultilevel"/>
    <w:tmpl w:val="2D4641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1">
    <w:nsid w:val="273302E4"/>
    <w:multiLevelType w:val="hybridMultilevel"/>
    <w:tmpl w:val="02746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A87360A"/>
    <w:multiLevelType w:val="hybridMultilevel"/>
    <w:tmpl w:val="80E09504"/>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Roboto" w:hAnsi="Roboto"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B9F33F2"/>
    <w:multiLevelType w:val="hybridMultilevel"/>
    <w:tmpl w:val="12FC8B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224235"/>
    <w:multiLevelType w:val="hybridMultilevel"/>
    <w:tmpl w:val="4D6CBB0C"/>
    <w:lvl w:ilvl="0">
      <w:start w:val="1"/>
      <w:numFmt w:val="bullet"/>
      <w:lvlText w:val=""/>
      <w:lvlJc w:val="left"/>
      <w:pPr>
        <w:ind w:left="720" w:hanging="360"/>
      </w:pPr>
      <w:rPr>
        <w:rFonts w:ascii="Symbol" w:hAnsi="Symbol" w:hint="default"/>
      </w:rPr>
    </w:lvl>
    <w:lvl w:ilvl="1">
      <w:start w:val="0"/>
      <w:numFmt w:val="bullet"/>
      <w:lvlText w:val="•"/>
      <w:lvlJc w:val="left"/>
      <w:pPr>
        <w:ind w:left="72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D2951D8"/>
    <w:multiLevelType w:val="hybridMultilevel"/>
    <w:tmpl w:val="42A404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EF3B185"/>
    <w:multiLevelType w:val="hybridMultilevel"/>
    <w:tmpl w:val="1B1C8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7">
    <w:nsid w:val="50435EDB"/>
    <w:multiLevelType w:val="hybridMultilevel"/>
    <w:tmpl w:val="90F20E02"/>
    <w:lvl w:ilvl="0">
      <w:start w:val="1"/>
      <w:numFmt w:val="bullet"/>
      <w:pStyle w:val="ListBullet"/>
      <w:lvlText w:val=""/>
      <w:lvlJc w:val="left"/>
      <w:pPr>
        <w:ind w:left="360" w:hanging="360"/>
      </w:pPr>
      <w:rPr>
        <w:rFonts w:ascii="Symbol" w:hAnsi="Symbol" w:hint="default"/>
        <w:color w:val="464D78"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57482311"/>
    <w:multiLevelType w:val="hybridMultilevel"/>
    <w:tmpl w:val="DEDAE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A23EB7"/>
    <w:multiLevelType w:val="hybridMultilevel"/>
    <w:tmpl w:val="E09A12E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B954B09"/>
    <w:multiLevelType w:val="hybridMultilevel"/>
    <w:tmpl w:val="649AF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2">
    <w:nsid w:val="5F562DA4"/>
    <w:multiLevelType w:val="hybridMultilevel"/>
    <w:tmpl w:val="B42A66F2"/>
    <w:lvl w:ilvl="0">
      <w:start w:val="1"/>
      <w:numFmt w:val="bullet"/>
      <w:lvlText w:val=""/>
      <w:lvlJc w:val="left"/>
      <w:pPr>
        <w:ind w:left="720" w:hanging="360"/>
      </w:pPr>
      <w:rPr>
        <w:rFonts w:ascii="Symbol" w:hAnsi="Symbol" w:hint="default"/>
      </w:rPr>
    </w:lvl>
    <w:lvl w:ilvl="1">
      <w:start w:val="0"/>
      <w:numFmt w:val="bullet"/>
      <w:lvlText w:val="•"/>
      <w:lvlJc w:val="left"/>
      <w:pPr>
        <w:ind w:left="720" w:hanging="360"/>
      </w:pPr>
      <w:rPr>
        <w:rFonts w:ascii="Calibri" w:hAnsi="Calibri" w:eastAsiaTheme="minorHAns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23A15F7"/>
    <w:multiLevelType w:val="hybridMultilevel"/>
    <w:tmpl w:val="954C3368"/>
    <w:lvl w:ilvl="0">
      <w:start w:val="1"/>
      <w:numFmt w:val="bullet"/>
      <w:pStyle w:val="ListBullet2"/>
      <w:lvlText w:val="■"/>
      <w:lvlJc w:val="left"/>
      <w:pPr>
        <w:ind w:left="994" w:hanging="360"/>
      </w:pPr>
      <w:rPr>
        <w:rFonts w:ascii="Arial" w:hAnsi="Arial" w:hint="default"/>
        <w:color w:val="544BAE" w:themeColor="accent6" w:themeTint="BF"/>
        <w:position w:val="2"/>
        <w:sz w:val="18"/>
      </w:rPr>
    </w:lvl>
    <w:lvl w:ilvl="1" w:tentative="1">
      <w:start w:val="1"/>
      <w:numFmt w:val="bullet"/>
      <w:lvlText w:val="o"/>
      <w:lvlJc w:val="left"/>
      <w:pPr>
        <w:ind w:left="1714" w:hanging="360"/>
      </w:pPr>
      <w:rPr>
        <w:rFonts w:ascii="Courier New" w:hAnsi="Courier New" w:cs="Courier New" w:hint="default"/>
      </w:rPr>
    </w:lvl>
    <w:lvl w:ilvl="2" w:tentative="1">
      <w:start w:val="1"/>
      <w:numFmt w:val="bullet"/>
      <w:lvlText w:val=""/>
      <w:lvlJc w:val="left"/>
      <w:pPr>
        <w:ind w:left="2434" w:hanging="360"/>
      </w:pPr>
      <w:rPr>
        <w:rFonts w:ascii="Wingdings" w:hAnsi="Wingdings" w:hint="default"/>
      </w:rPr>
    </w:lvl>
    <w:lvl w:ilvl="3" w:tentative="1">
      <w:start w:val="1"/>
      <w:numFmt w:val="bullet"/>
      <w:lvlText w:val=""/>
      <w:lvlJc w:val="left"/>
      <w:pPr>
        <w:ind w:left="3154" w:hanging="360"/>
      </w:pPr>
      <w:rPr>
        <w:rFonts w:ascii="Symbol" w:hAnsi="Symbol" w:hint="default"/>
      </w:rPr>
    </w:lvl>
    <w:lvl w:ilvl="4" w:tentative="1">
      <w:start w:val="1"/>
      <w:numFmt w:val="bullet"/>
      <w:lvlText w:val="o"/>
      <w:lvlJc w:val="left"/>
      <w:pPr>
        <w:ind w:left="3874" w:hanging="360"/>
      </w:pPr>
      <w:rPr>
        <w:rFonts w:ascii="Courier New" w:hAnsi="Courier New" w:cs="Courier New" w:hint="default"/>
      </w:rPr>
    </w:lvl>
    <w:lvl w:ilvl="5" w:tentative="1">
      <w:start w:val="1"/>
      <w:numFmt w:val="bullet"/>
      <w:lvlText w:val=""/>
      <w:lvlJc w:val="left"/>
      <w:pPr>
        <w:ind w:left="4594" w:hanging="360"/>
      </w:pPr>
      <w:rPr>
        <w:rFonts w:ascii="Wingdings" w:hAnsi="Wingdings" w:hint="default"/>
      </w:rPr>
    </w:lvl>
    <w:lvl w:ilvl="6" w:tentative="1">
      <w:start w:val="1"/>
      <w:numFmt w:val="bullet"/>
      <w:lvlText w:val=""/>
      <w:lvlJc w:val="left"/>
      <w:pPr>
        <w:ind w:left="5314" w:hanging="360"/>
      </w:pPr>
      <w:rPr>
        <w:rFonts w:ascii="Symbol" w:hAnsi="Symbol" w:hint="default"/>
      </w:rPr>
    </w:lvl>
    <w:lvl w:ilvl="7" w:tentative="1">
      <w:start w:val="1"/>
      <w:numFmt w:val="bullet"/>
      <w:lvlText w:val="o"/>
      <w:lvlJc w:val="left"/>
      <w:pPr>
        <w:ind w:left="6034" w:hanging="360"/>
      </w:pPr>
      <w:rPr>
        <w:rFonts w:ascii="Courier New" w:hAnsi="Courier New" w:cs="Courier New" w:hint="default"/>
      </w:rPr>
    </w:lvl>
    <w:lvl w:ilvl="8" w:tentative="1">
      <w:start w:val="1"/>
      <w:numFmt w:val="bullet"/>
      <w:lvlText w:val=""/>
      <w:lvlJc w:val="left"/>
      <w:pPr>
        <w:ind w:left="6754" w:hanging="360"/>
      </w:pPr>
      <w:rPr>
        <w:rFonts w:ascii="Wingdings" w:hAnsi="Wingdings" w:hint="default"/>
      </w:rPr>
    </w:lvl>
  </w:abstractNum>
  <w:abstractNum w:abstractNumId="24">
    <w:nsid w:val="62A471C0"/>
    <w:multiLevelType w:val="hybridMultilevel"/>
    <w:tmpl w:val="2C2AD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FC576E"/>
    <w:multiLevelType w:val="hybridMultilevel"/>
    <w:tmpl w:val="DFDCB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AA3A6D"/>
    <w:multiLevelType w:val="hybridMultilevel"/>
    <w:tmpl w:val="6C1E3504"/>
    <w:lvl w:ilvl="0">
      <w:start w:val="1"/>
      <w:numFmt w:val="decimal"/>
      <w:pStyle w:val="ListNumber"/>
      <w:lvlText w:val="%1."/>
      <w:lvlJc w:val="left"/>
      <w:pPr>
        <w:ind w:left="360" w:hanging="360"/>
      </w:pPr>
      <w:rPr>
        <w:rFonts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E38A139"/>
    <w:multiLevelType w:val="hybridMultilevel"/>
    <w:tmpl w:val="B0182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9">
    <w:nsid w:val="709D18AE"/>
    <w:multiLevelType w:val="hybridMultilevel"/>
    <w:tmpl w:val="108649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407CD0"/>
    <w:multiLevelType w:val="hybridMultilevel"/>
    <w:tmpl w:val="38B254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947A34"/>
    <w:multiLevelType w:val="hybridMultilevel"/>
    <w:tmpl w:val="C35E7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C813870"/>
    <w:multiLevelType w:val="hybridMultilevel"/>
    <w:tmpl w:val="4664DC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3">
    <w:nsid w:val="7CC60E75"/>
    <w:multiLevelType w:val="hybridMultilevel"/>
    <w:tmpl w:val="32461E72"/>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D10FC0"/>
    <w:multiLevelType w:val="hybridMultilevel"/>
    <w:tmpl w:val="022236E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5">
    <w:nsid w:val="7FFD5ADF"/>
    <w:multiLevelType w:val="hybridMultilevel"/>
    <w:tmpl w:val="B038C5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8675328">
    <w:abstractNumId w:val="19"/>
  </w:num>
  <w:num w:numId="2" w16cid:durableId="1701273304">
    <w:abstractNumId w:val="8"/>
  </w:num>
  <w:num w:numId="3" w16cid:durableId="1729382598">
    <w:abstractNumId w:val="28"/>
  </w:num>
  <w:num w:numId="4" w16cid:durableId="1070273137">
    <w:abstractNumId w:val="10"/>
  </w:num>
  <w:num w:numId="5" w16cid:durableId="59331438">
    <w:abstractNumId w:val="1"/>
  </w:num>
  <w:num w:numId="6" w16cid:durableId="1498615266">
    <w:abstractNumId w:val="7"/>
  </w:num>
  <w:num w:numId="7" w16cid:durableId="2007439886">
    <w:abstractNumId w:val="34"/>
  </w:num>
  <w:num w:numId="8" w16cid:durableId="2146238717">
    <w:abstractNumId w:val="16"/>
  </w:num>
  <w:num w:numId="9" w16cid:durableId="199318871">
    <w:abstractNumId w:val="3"/>
  </w:num>
  <w:num w:numId="10" w16cid:durableId="1118067336">
    <w:abstractNumId w:val="32"/>
  </w:num>
  <w:num w:numId="11" w16cid:durableId="109058339">
    <w:abstractNumId w:val="21"/>
  </w:num>
  <w:num w:numId="12" w16cid:durableId="786197345">
    <w:abstractNumId w:val="12"/>
  </w:num>
  <w:num w:numId="13" w16cid:durableId="1857770403">
    <w:abstractNumId w:val="18"/>
  </w:num>
  <w:num w:numId="14" w16cid:durableId="1611860271">
    <w:abstractNumId w:val="31"/>
  </w:num>
  <w:num w:numId="15" w16cid:durableId="1185511955">
    <w:abstractNumId w:val="35"/>
  </w:num>
  <w:num w:numId="16" w16cid:durableId="1108813201">
    <w:abstractNumId w:val="24"/>
  </w:num>
  <w:num w:numId="17" w16cid:durableId="2129396208">
    <w:abstractNumId w:val="29"/>
  </w:num>
  <w:num w:numId="18" w16cid:durableId="776754544">
    <w:abstractNumId w:val="25"/>
  </w:num>
  <w:num w:numId="19" w16cid:durableId="898128174">
    <w:abstractNumId w:val="5"/>
  </w:num>
  <w:num w:numId="20" w16cid:durableId="1826700848">
    <w:abstractNumId w:val="17"/>
  </w:num>
  <w:num w:numId="21" w16cid:durableId="1909070982">
    <w:abstractNumId w:val="26"/>
  </w:num>
  <w:num w:numId="22" w16cid:durableId="871068961">
    <w:abstractNumId w:val="27"/>
  </w:num>
  <w:num w:numId="23" w16cid:durableId="1813911841">
    <w:abstractNumId w:val="20"/>
  </w:num>
  <w:num w:numId="24" w16cid:durableId="755057599">
    <w:abstractNumId w:val="33"/>
  </w:num>
  <w:num w:numId="25" w16cid:durableId="1822966918">
    <w:abstractNumId w:val="0"/>
  </w:num>
  <w:num w:numId="26" w16cid:durableId="1528524777">
    <w:abstractNumId w:val="23"/>
  </w:num>
  <w:num w:numId="27" w16cid:durableId="581917510">
    <w:abstractNumId w:val="9"/>
  </w:num>
  <w:num w:numId="28" w16cid:durableId="1290672629">
    <w:abstractNumId w:val="14"/>
  </w:num>
  <w:num w:numId="29" w16cid:durableId="1265772283">
    <w:abstractNumId w:val="2"/>
  </w:num>
  <w:num w:numId="30" w16cid:durableId="134684457">
    <w:abstractNumId w:val="22"/>
  </w:num>
  <w:num w:numId="31" w16cid:durableId="1948466408">
    <w:abstractNumId w:val="6"/>
  </w:num>
  <w:num w:numId="32" w16cid:durableId="1316032264">
    <w:abstractNumId w:val="4"/>
  </w:num>
  <w:num w:numId="33" w16cid:durableId="1743991103">
    <w:abstractNumId w:val="30"/>
  </w:num>
  <w:num w:numId="34" w16cid:durableId="1301227033">
    <w:abstractNumId w:val="15"/>
  </w:num>
  <w:num w:numId="35" w16cid:durableId="123430554">
    <w:abstractNumId w:val="13"/>
  </w:num>
  <w:num w:numId="36" w16cid:durableId="1970434137">
    <w:abstractNumId w:val="11"/>
  </w:num>
  <w:num w:numId="37" w16cid:durableId="733043571">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3C"/>
    <w:rsid w:val="0000004D"/>
    <w:rsid w:val="00000278"/>
    <w:rsid w:val="0000032E"/>
    <w:rsid w:val="0000060A"/>
    <w:rsid w:val="00000C60"/>
    <w:rsid w:val="00000D92"/>
    <w:rsid w:val="000015A2"/>
    <w:rsid w:val="000017BE"/>
    <w:rsid w:val="0000199E"/>
    <w:rsid w:val="00001CE8"/>
    <w:rsid w:val="000024DF"/>
    <w:rsid w:val="0000253D"/>
    <w:rsid w:val="00002984"/>
    <w:rsid w:val="00002A61"/>
    <w:rsid w:val="00002BBA"/>
    <w:rsid w:val="000030B6"/>
    <w:rsid w:val="00003544"/>
    <w:rsid w:val="00003581"/>
    <w:rsid w:val="00003693"/>
    <w:rsid w:val="00003F60"/>
    <w:rsid w:val="00003FFD"/>
    <w:rsid w:val="000048C5"/>
    <w:rsid w:val="0000512D"/>
    <w:rsid w:val="00005649"/>
    <w:rsid w:val="00005713"/>
    <w:rsid w:val="00005963"/>
    <w:rsid w:val="000059DD"/>
    <w:rsid w:val="00005E15"/>
    <w:rsid w:val="00005F41"/>
    <w:rsid w:val="0000629D"/>
    <w:rsid w:val="00006B05"/>
    <w:rsid w:val="00006E2D"/>
    <w:rsid w:val="000070BF"/>
    <w:rsid w:val="00007276"/>
    <w:rsid w:val="00007482"/>
    <w:rsid w:val="000075BD"/>
    <w:rsid w:val="0000795D"/>
    <w:rsid w:val="00007D9C"/>
    <w:rsid w:val="000100BB"/>
    <w:rsid w:val="0001093B"/>
    <w:rsid w:val="00010A36"/>
    <w:rsid w:val="00010B4D"/>
    <w:rsid w:val="00010D8F"/>
    <w:rsid w:val="00010E1B"/>
    <w:rsid w:val="00010EC4"/>
    <w:rsid w:val="000112DF"/>
    <w:rsid w:val="00011E5D"/>
    <w:rsid w:val="00011E9C"/>
    <w:rsid w:val="00012690"/>
    <w:rsid w:val="000126A5"/>
    <w:rsid w:val="00012880"/>
    <w:rsid w:val="000130C3"/>
    <w:rsid w:val="00013758"/>
    <w:rsid w:val="00013842"/>
    <w:rsid w:val="00013D3A"/>
    <w:rsid w:val="00013E40"/>
    <w:rsid w:val="00014248"/>
    <w:rsid w:val="00014286"/>
    <w:rsid w:val="00014589"/>
    <w:rsid w:val="00014821"/>
    <w:rsid w:val="0001529B"/>
    <w:rsid w:val="000152F4"/>
    <w:rsid w:val="00015723"/>
    <w:rsid w:val="0001574F"/>
    <w:rsid w:val="000158A5"/>
    <w:rsid w:val="00015C27"/>
    <w:rsid w:val="00015DD9"/>
    <w:rsid w:val="00015E31"/>
    <w:rsid w:val="0001663E"/>
    <w:rsid w:val="00016A15"/>
    <w:rsid w:val="00016C39"/>
    <w:rsid w:val="00016F6A"/>
    <w:rsid w:val="00017897"/>
    <w:rsid w:val="00017A87"/>
    <w:rsid w:val="00020570"/>
    <w:rsid w:val="00020771"/>
    <w:rsid w:val="00020B8C"/>
    <w:rsid w:val="00020E88"/>
    <w:rsid w:val="00020EEB"/>
    <w:rsid w:val="00021411"/>
    <w:rsid w:val="000215A2"/>
    <w:rsid w:val="000215AA"/>
    <w:rsid w:val="000217C9"/>
    <w:rsid w:val="000219B2"/>
    <w:rsid w:val="00021A0D"/>
    <w:rsid w:val="00021D9E"/>
    <w:rsid w:val="00021E3D"/>
    <w:rsid w:val="0002272E"/>
    <w:rsid w:val="00022777"/>
    <w:rsid w:val="00022C18"/>
    <w:rsid w:val="00022F18"/>
    <w:rsid w:val="00023095"/>
    <w:rsid w:val="000239F9"/>
    <w:rsid w:val="00024526"/>
    <w:rsid w:val="00024FAC"/>
    <w:rsid w:val="00025625"/>
    <w:rsid w:val="0002594F"/>
    <w:rsid w:val="00025D9D"/>
    <w:rsid w:val="000260FA"/>
    <w:rsid w:val="00026202"/>
    <w:rsid w:val="00026B96"/>
    <w:rsid w:val="00026F0D"/>
    <w:rsid w:val="00026FBE"/>
    <w:rsid w:val="00027D0A"/>
    <w:rsid w:val="00027F9C"/>
    <w:rsid w:val="00030458"/>
    <w:rsid w:val="00030AD9"/>
    <w:rsid w:val="00030B32"/>
    <w:rsid w:val="00030CE3"/>
    <w:rsid w:val="00031193"/>
    <w:rsid w:val="000313AB"/>
    <w:rsid w:val="00031553"/>
    <w:rsid w:val="00031914"/>
    <w:rsid w:val="0003196E"/>
    <w:rsid w:val="00031D97"/>
    <w:rsid w:val="00032D25"/>
    <w:rsid w:val="00032D3A"/>
    <w:rsid w:val="0003371A"/>
    <w:rsid w:val="00033A57"/>
    <w:rsid w:val="00033B80"/>
    <w:rsid w:val="00033CC6"/>
    <w:rsid w:val="00033E95"/>
    <w:rsid w:val="0003437D"/>
    <w:rsid w:val="00034A5C"/>
    <w:rsid w:val="00035625"/>
    <w:rsid w:val="00035D19"/>
    <w:rsid w:val="00035E97"/>
    <w:rsid w:val="00036024"/>
    <w:rsid w:val="00036424"/>
    <w:rsid w:val="0003643F"/>
    <w:rsid w:val="000365FD"/>
    <w:rsid w:val="000366B0"/>
    <w:rsid w:val="000367A2"/>
    <w:rsid w:val="00036B14"/>
    <w:rsid w:val="00036B33"/>
    <w:rsid w:val="00036CF6"/>
    <w:rsid w:val="000373CF"/>
    <w:rsid w:val="000379E2"/>
    <w:rsid w:val="00037E42"/>
    <w:rsid w:val="00040108"/>
    <w:rsid w:val="00040F46"/>
    <w:rsid w:val="000410A1"/>
    <w:rsid w:val="0004119B"/>
    <w:rsid w:val="00041448"/>
    <w:rsid w:val="000418C8"/>
    <w:rsid w:val="00041D51"/>
    <w:rsid w:val="000420BD"/>
    <w:rsid w:val="00042453"/>
    <w:rsid w:val="00042DC1"/>
    <w:rsid w:val="00043534"/>
    <w:rsid w:val="00043DF2"/>
    <w:rsid w:val="00043EC0"/>
    <w:rsid w:val="00043FD6"/>
    <w:rsid w:val="00044206"/>
    <w:rsid w:val="0004498E"/>
    <w:rsid w:val="000449FA"/>
    <w:rsid w:val="000450B9"/>
    <w:rsid w:val="0004523E"/>
    <w:rsid w:val="00045C4F"/>
    <w:rsid w:val="00045D5E"/>
    <w:rsid w:val="00045D85"/>
    <w:rsid w:val="0004625E"/>
    <w:rsid w:val="000463C7"/>
    <w:rsid w:val="00046ACD"/>
    <w:rsid w:val="00047D1C"/>
    <w:rsid w:val="0005046F"/>
    <w:rsid w:val="00050611"/>
    <w:rsid w:val="000513BB"/>
    <w:rsid w:val="00051809"/>
    <w:rsid w:val="00052650"/>
    <w:rsid w:val="000526AB"/>
    <w:rsid w:val="00053F66"/>
    <w:rsid w:val="0005444B"/>
    <w:rsid w:val="00054534"/>
    <w:rsid w:val="0005460C"/>
    <w:rsid w:val="00054AFC"/>
    <w:rsid w:val="000551E2"/>
    <w:rsid w:val="0005530C"/>
    <w:rsid w:val="00055C9B"/>
    <w:rsid w:val="00056454"/>
    <w:rsid w:val="0005658D"/>
    <w:rsid w:val="000565F4"/>
    <w:rsid w:val="00056BFA"/>
    <w:rsid w:val="00056C37"/>
    <w:rsid w:val="00057183"/>
    <w:rsid w:val="0006047B"/>
    <w:rsid w:val="000604D6"/>
    <w:rsid w:val="00060A76"/>
    <w:rsid w:val="00060AC6"/>
    <w:rsid w:val="00060BB5"/>
    <w:rsid w:val="00060E9A"/>
    <w:rsid w:val="000610DE"/>
    <w:rsid w:val="00061354"/>
    <w:rsid w:val="000616E3"/>
    <w:rsid w:val="00061F71"/>
    <w:rsid w:val="00062479"/>
    <w:rsid w:val="0006292F"/>
    <w:rsid w:val="0006298F"/>
    <w:rsid w:val="00063043"/>
    <w:rsid w:val="0006340E"/>
    <w:rsid w:val="00063A46"/>
    <w:rsid w:val="00064852"/>
    <w:rsid w:val="0006509D"/>
    <w:rsid w:val="000652C6"/>
    <w:rsid w:val="0006634D"/>
    <w:rsid w:val="00066A15"/>
    <w:rsid w:val="00066E9A"/>
    <w:rsid w:val="000672AF"/>
    <w:rsid w:val="000675EB"/>
    <w:rsid w:val="00067DDC"/>
    <w:rsid w:val="00070268"/>
    <w:rsid w:val="0007098F"/>
    <w:rsid w:val="000713D8"/>
    <w:rsid w:val="000715D6"/>
    <w:rsid w:val="00071F78"/>
    <w:rsid w:val="00072184"/>
    <w:rsid w:val="000721E0"/>
    <w:rsid w:val="00073847"/>
    <w:rsid w:val="00073A0E"/>
    <w:rsid w:val="00073EBF"/>
    <w:rsid w:val="00074429"/>
    <w:rsid w:val="000744C6"/>
    <w:rsid w:val="0007543C"/>
    <w:rsid w:val="00076026"/>
    <w:rsid w:val="0007645A"/>
    <w:rsid w:val="00076461"/>
    <w:rsid w:val="00076572"/>
    <w:rsid w:val="0007669F"/>
    <w:rsid w:val="000769F1"/>
    <w:rsid w:val="00076BB9"/>
    <w:rsid w:val="00076CEB"/>
    <w:rsid w:val="000770D0"/>
    <w:rsid w:val="00077366"/>
    <w:rsid w:val="000778DE"/>
    <w:rsid w:val="00077C28"/>
    <w:rsid w:val="00077FF6"/>
    <w:rsid w:val="0008044A"/>
    <w:rsid w:val="00080D9C"/>
    <w:rsid w:val="00081418"/>
    <w:rsid w:val="00081A88"/>
    <w:rsid w:val="00081AA3"/>
    <w:rsid w:val="00081AFE"/>
    <w:rsid w:val="00081B3E"/>
    <w:rsid w:val="00081F39"/>
    <w:rsid w:val="0008201D"/>
    <w:rsid w:val="000824EA"/>
    <w:rsid w:val="00082612"/>
    <w:rsid w:val="00082963"/>
    <w:rsid w:val="00082BC5"/>
    <w:rsid w:val="00082C71"/>
    <w:rsid w:val="0008313A"/>
    <w:rsid w:val="000837A0"/>
    <w:rsid w:val="00083DA8"/>
    <w:rsid w:val="000847F8"/>
    <w:rsid w:val="00084FA8"/>
    <w:rsid w:val="0008510D"/>
    <w:rsid w:val="000851B0"/>
    <w:rsid w:val="000852FF"/>
    <w:rsid w:val="00085DB9"/>
    <w:rsid w:val="00086051"/>
    <w:rsid w:val="00086178"/>
    <w:rsid w:val="000862CF"/>
    <w:rsid w:val="00086398"/>
    <w:rsid w:val="0008653E"/>
    <w:rsid w:val="000865BB"/>
    <w:rsid w:val="000866E8"/>
    <w:rsid w:val="00086E8F"/>
    <w:rsid w:val="00086F57"/>
    <w:rsid w:val="00087360"/>
    <w:rsid w:val="00087DD7"/>
    <w:rsid w:val="00090364"/>
    <w:rsid w:val="00090371"/>
    <w:rsid w:val="00090752"/>
    <w:rsid w:val="00090CAB"/>
    <w:rsid w:val="00090D5F"/>
    <w:rsid w:val="00090F04"/>
    <w:rsid w:val="000911C8"/>
    <w:rsid w:val="000912E1"/>
    <w:rsid w:val="000919AB"/>
    <w:rsid w:val="00091C6B"/>
    <w:rsid w:val="00091CE6"/>
    <w:rsid w:val="00092323"/>
    <w:rsid w:val="00092928"/>
    <w:rsid w:val="000931AD"/>
    <w:rsid w:val="0009328B"/>
    <w:rsid w:val="0009335F"/>
    <w:rsid w:val="00093521"/>
    <w:rsid w:val="000941FF"/>
    <w:rsid w:val="0009458D"/>
    <w:rsid w:val="00095FC7"/>
    <w:rsid w:val="00096068"/>
    <w:rsid w:val="0009679F"/>
    <w:rsid w:val="000973E9"/>
    <w:rsid w:val="000A0CAE"/>
    <w:rsid w:val="000A0FC2"/>
    <w:rsid w:val="000A143D"/>
    <w:rsid w:val="000A1D2D"/>
    <w:rsid w:val="000A1ECF"/>
    <w:rsid w:val="000A210C"/>
    <w:rsid w:val="000A22F6"/>
    <w:rsid w:val="000A254A"/>
    <w:rsid w:val="000A32B9"/>
    <w:rsid w:val="000A33A8"/>
    <w:rsid w:val="000A3788"/>
    <w:rsid w:val="000A3A8F"/>
    <w:rsid w:val="000A3B81"/>
    <w:rsid w:val="000A4085"/>
    <w:rsid w:val="000A461F"/>
    <w:rsid w:val="000A486A"/>
    <w:rsid w:val="000A4E25"/>
    <w:rsid w:val="000A4F53"/>
    <w:rsid w:val="000A503A"/>
    <w:rsid w:val="000A56FF"/>
    <w:rsid w:val="000A5A48"/>
    <w:rsid w:val="000A5F7C"/>
    <w:rsid w:val="000A616F"/>
    <w:rsid w:val="000A61A2"/>
    <w:rsid w:val="000A6215"/>
    <w:rsid w:val="000A6504"/>
    <w:rsid w:val="000A65D7"/>
    <w:rsid w:val="000A774E"/>
    <w:rsid w:val="000A7902"/>
    <w:rsid w:val="000A7BA7"/>
    <w:rsid w:val="000B0280"/>
    <w:rsid w:val="000B05AA"/>
    <w:rsid w:val="000B06F3"/>
    <w:rsid w:val="000B0E00"/>
    <w:rsid w:val="000B18E1"/>
    <w:rsid w:val="000B1939"/>
    <w:rsid w:val="000B1AA7"/>
    <w:rsid w:val="000B1AD7"/>
    <w:rsid w:val="000B1C12"/>
    <w:rsid w:val="000B1C94"/>
    <w:rsid w:val="000B1EAD"/>
    <w:rsid w:val="000B1F46"/>
    <w:rsid w:val="000B2C4A"/>
    <w:rsid w:val="000B2CD9"/>
    <w:rsid w:val="000B2E17"/>
    <w:rsid w:val="000B2EB5"/>
    <w:rsid w:val="000B3098"/>
    <w:rsid w:val="000B34DF"/>
    <w:rsid w:val="000B379C"/>
    <w:rsid w:val="000B3AE7"/>
    <w:rsid w:val="000B41C0"/>
    <w:rsid w:val="000B46A7"/>
    <w:rsid w:val="000B47F1"/>
    <w:rsid w:val="000B4A9C"/>
    <w:rsid w:val="000B4D64"/>
    <w:rsid w:val="000B4D75"/>
    <w:rsid w:val="000B5361"/>
    <w:rsid w:val="000B54A2"/>
    <w:rsid w:val="000B63BC"/>
    <w:rsid w:val="000B6C03"/>
    <w:rsid w:val="000B7A71"/>
    <w:rsid w:val="000B7AF7"/>
    <w:rsid w:val="000B7E63"/>
    <w:rsid w:val="000C044A"/>
    <w:rsid w:val="000C0A0D"/>
    <w:rsid w:val="000C0A22"/>
    <w:rsid w:val="000C0BD4"/>
    <w:rsid w:val="000C0F71"/>
    <w:rsid w:val="000C12E3"/>
    <w:rsid w:val="000C1D9B"/>
    <w:rsid w:val="000C2144"/>
    <w:rsid w:val="000C34A6"/>
    <w:rsid w:val="000C3BBD"/>
    <w:rsid w:val="000C3BC9"/>
    <w:rsid w:val="000C3DBC"/>
    <w:rsid w:val="000C3EB9"/>
    <w:rsid w:val="000C3EE8"/>
    <w:rsid w:val="000C465D"/>
    <w:rsid w:val="000C481F"/>
    <w:rsid w:val="000C5434"/>
    <w:rsid w:val="000C5788"/>
    <w:rsid w:val="000C58BB"/>
    <w:rsid w:val="000C5BA6"/>
    <w:rsid w:val="000C5C15"/>
    <w:rsid w:val="000C6402"/>
    <w:rsid w:val="000C6767"/>
    <w:rsid w:val="000C6D8F"/>
    <w:rsid w:val="000C715D"/>
    <w:rsid w:val="000C7278"/>
    <w:rsid w:val="000C77C7"/>
    <w:rsid w:val="000C7857"/>
    <w:rsid w:val="000D01B9"/>
    <w:rsid w:val="000D01DF"/>
    <w:rsid w:val="000D05D9"/>
    <w:rsid w:val="000D0699"/>
    <w:rsid w:val="000D08E8"/>
    <w:rsid w:val="000D170D"/>
    <w:rsid w:val="000D1998"/>
    <w:rsid w:val="000D2213"/>
    <w:rsid w:val="000D24AF"/>
    <w:rsid w:val="000D27E2"/>
    <w:rsid w:val="000D29D4"/>
    <w:rsid w:val="000D37A1"/>
    <w:rsid w:val="000D42F5"/>
    <w:rsid w:val="000D43E3"/>
    <w:rsid w:val="000D4616"/>
    <w:rsid w:val="000D478B"/>
    <w:rsid w:val="000D49D4"/>
    <w:rsid w:val="000D5318"/>
    <w:rsid w:val="000D580A"/>
    <w:rsid w:val="000D5BF1"/>
    <w:rsid w:val="000D60A6"/>
    <w:rsid w:val="000D6109"/>
    <w:rsid w:val="000D61C6"/>
    <w:rsid w:val="000D61E4"/>
    <w:rsid w:val="000D662E"/>
    <w:rsid w:val="000D67AB"/>
    <w:rsid w:val="000D6D34"/>
    <w:rsid w:val="000D6D4C"/>
    <w:rsid w:val="000D7505"/>
    <w:rsid w:val="000D78E2"/>
    <w:rsid w:val="000E06CB"/>
    <w:rsid w:val="000E13D1"/>
    <w:rsid w:val="000E1AEF"/>
    <w:rsid w:val="000E20B0"/>
    <w:rsid w:val="000E245D"/>
    <w:rsid w:val="000E258C"/>
    <w:rsid w:val="000E262B"/>
    <w:rsid w:val="000E2B52"/>
    <w:rsid w:val="000E3090"/>
    <w:rsid w:val="000E3122"/>
    <w:rsid w:val="000E35D9"/>
    <w:rsid w:val="000E3E76"/>
    <w:rsid w:val="000E4477"/>
    <w:rsid w:val="000E48CA"/>
    <w:rsid w:val="000E518E"/>
    <w:rsid w:val="000E53F3"/>
    <w:rsid w:val="000E5A9A"/>
    <w:rsid w:val="000E5D26"/>
    <w:rsid w:val="000E62C4"/>
    <w:rsid w:val="000E658C"/>
    <w:rsid w:val="000F02B9"/>
    <w:rsid w:val="000F04FA"/>
    <w:rsid w:val="000F074A"/>
    <w:rsid w:val="000F0EAF"/>
    <w:rsid w:val="000F0FDD"/>
    <w:rsid w:val="000F104D"/>
    <w:rsid w:val="000F11F7"/>
    <w:rsid w:val="000F1436"/>
    <w:rsid w:val="000F1579"/>
    <w:rsid w:val="000F1590"/>
    <w:rsid w:val="000F1684"/>
    <w:rsid w:val="000F1C64"/>
    <w:rsid w:val="000F1D37"/>
    <w:rsid w:val="000F1EC4"/>
    <w:rsid w:val="000F2088"/>
    <w:rsid w:val="000F2518"/>
    <w:rsid w:val="000F261E"/>
    <w:rsid w:val="000F2D3F"/>
    <w:rsid w:val="000F2FCA"/>
    <w:rsid w:val="000F3491"/>
    <w:rsid w:val="000F39F4"/>
    <w:rsid w:val="000F52C3"/>
    <w:rsid w:val="000F5620"/>
    <w:rsid w:val="000F598E"/>
    <w:rsid w:val="000F5A4C"/>
    <w:rsid w:val="000F611B"/>
    <w:rsid w:val="000F63A4"/>
    <w:rsid w:val="000F6574"/>
    <w:rsid w:val="000F6636"/>
    <w:rsid w:val="000F694F"/>
    <w:rsid w:val="000F6B0B"/>
    <w:rsid w:val="000F6EBB"/>
    <w:rsid w:val="000F73AE"/>
    <w:rsid w:val="0010096E"/>
    <w:rsid w:val="00100DBB"/>
    <w:rsid w:val="00100E8E"/>
    <w:rsid w:val="001014FC"/>
    <w:rsid w:val="00101824"/>
    <w:rsid w:val="00101B1B"/>
    <w:rsid w:val="00101FBB"/>
    <w:rsid w:val="00101FDF"/>
    <w:rsid w:val="00102221"/>
    <w:rsid w:val="001024BB"/>
    <w:rsid w:val="0010272D"/>
    <w:rsid w:val="00102CFD"/>
    <w:rsid w:val="00102EB0"/>
    <w:rsid w:val="0010372B"/>
    <w:rsid w:val="0010392E"/>
    <w:rsid w:val="00103A80"/>
    <w:rsid w:val="001042F9"/>
    <w:rsid w:val="00104537"/>
    <w:rsid w:val="001046D5"/>
    <w:rsid w:val="00104AFD"/>
    <w:rsid w:val="00104E8C"/>
    <w:rsid w:val="00105363"/>
    <w:rsid w:val="00105589"/>
    <w:rsid w:val="001057FB"/>
    <w:rsid w:val="0010622F"/>
    <w:rsid w:val="00106884"/>
    <w:rsid w:val="001068A9"/>
    <w:rsid w:val="00106DDD"/>
    <w:rsid w:val="00106E78"/>
    <w:rsid w:val="00106F7B"/>
    <w:rsid w:val="0010725A"/>
    <w:rsid w:val="00107496"/>
    <w:rsid w:val="001074CC"/>
    <w:rsid w:val="001074FE"/>
    <w:rsid w:val="001076F1"/>
    <w:rsid w:val="00107D92"/>
    <w:rsid w:val="00107EDF"/>
    <w:rsid w:val="00110057"/>
    <w:rsid w:val="001101AD"/>
    <w:rsid w:val="00110D56"/>
    <w:rsid w:val="00111225"/>
    <w:rsid w:val="00111348"/>
    <w:rsid w:val="00111C6C"/>
    <w:rsid w:val="001120B2"/>
    <w:rsid w:val="00112341"/>
    <w:rsid w:val="001124F2"/>
    <w:rsid w:val="001126FE"/>
    <w:rsid w:val="00112D68"/>
    <w:rsid w:val="00113193"/>
    <w:rsid w:val="001131AB"/>
    <w:rsid w:val="00113639"/>
    <w:rsid w:val="001145E8"/>
    <w:rsid w:val="00114CA1"/>
    <w:rsid w:val="001154A6"/>
    <w:rsid w:val="001156F3"/>
    <w:rsid w:val="0011571A"/>
    <w:rsid w:val="0011641A"/>
    <w:rsid w:val="00116550"/>
    <w:rsid w:val="0011673C"/>
    <w:rsid w:val="001168D8"/>
    <w:rsid w:val="001169AB"/>
    <w:rsid w:val="00116D40"/>
    <w:rsid w:val="001170E1"/>
    <w:rsid w:val="00117487"/>
    <w:rsid w:val="001176BE"/>
    <w:rsid w:val="00117C24"/>
    <w:rsid w:val="00117EFF"/>
    <w:rsid w:val="00120428"/>
    <w:rsid w:val="00121323"/>
    <w:rsid w:val="00121626"/>
    <w:rsid w:val="001216D8"/>
    <w:rsid w:val="001218A7"/>
    <w:rsid w:val="00121969"/>
    <w:rsid w:val="00121F60"/>
    <w:rsid w:val="00122109"/>
    <w:rsid w:val="001222AA"/>
    <w:rsid w:val="001226A9"/>
    <w:rsid w:val="00122815"/>
    <w:rsid w:val="001232F9"/>
    <w:rsid w:val="00123775"/>
    <w:rsid w:val="0012389F"/>
    <w:rsid w:val="00124031"/>
    <w:rsid w:val="001244C5"/>
    <w:rsid w:val="00124C30"/>
    <w:rsid w:val="0012558A"/>
    <w:rsid w:val="00125794"/>
    <w:rsid w:val="0012727D"/>
    <w:rsid w:val="0012738B"/>
    <w:rsid w:val="00127604"/>
    <w:rsid w:val="00127F7D"/>
    <w:rsid w:val="001300FC"/>
    <w:rsid w:val="001301AE"/>
    <w:rsid w:val="0013068D"/>
    <w:rsid w:val="00130B3E"/>
    <w:rsid w:val="00130E8B"/>
    <w:rsid w:val="00130EED"/>
    <w:rsid w:val="00131005"/>
    <w:rsid w:val="001315C1"/>
    <w:rsid w:val="00131896"/>
    <w:rsid w:val="00131A7A"/>
    <w:rsid w:val="00131C82"/>
    <w:rsid w:val="001329CC"/>
    <w:rsid w:val="00132C57"/>
    <w:rsid w:val="00133984"/>
    <w:rsid w:val="001339BA"/>
    <w:rsid w:val="001339E7"/>
    <w:rsid w:val="00133A1D"/>
    <w:rsid w:val="00133C7B"/>
    <w:rsid w:val="00134398"/>
    <w:rsid w:val="001348FE"/>
    <w:rsid w:val="00134F7D"/>
    <w:rsid w:val="001352DB"/>
    <w:rsid w:val="00135404"/>
    <w:rsid w:val="001355A1"/>
    <w:rsid w:val="0013570D"/>
    <w:rsid w:val="00135B91"/>
    <w:rsid w:val="00135D02"/>
    <w:rsid w:val="001361FC"/>
    <w:rsid w:val="00136396"/>
    <w:rsid w:val="001365E3"/>
    <w:rsid w:val="00136683"/>
    <w:rsid w:val="001368DF"/>
    <w:rsid w:val="00136B51"/>
    <w:rsid w:val="00136FED"/>
    <w:rsid w:val="00137299"/>
    <w:rsid w:val="00137399"/>
    <w:rsid w:val="00137470"/>
    <w:rsid w:val="00137550"/>
    <w:rsid w:val="001375EE"/>
    <w:rsid w:val="00137678"/>
    <w:rsid w:val="00140E52"/>
    <w:rsid w:val="00140EA6"/>
    <w:rsid w:val="00141754"/>
    <w:rsid w:val="00141BE1"/>
    <w:rsid w:val="00141E18"/>
    <w:rsid w:val="0014226D"/>
    <w:rsid w:val="00142FFB"/>
    <w:rsid w:val="00144682"/>
    <w:rsid w:val="0014478E"/>
    <w:rsid w:val="00144B2A"/>
    <w:rsid w:val="00144C4B"/>
    <w:rsid w:val="001456A0"/>
    <w:rsid w:val="00145AEE"/>
    <w:rsid w:val="00145E72"/>
    <w:rsid w:val="00146078"/>
    <w:rsid w:val="001467AD"/>
    <w:rsid w:val="00146FA4"/>
    <w:rsid w:val="001470D2"/>
    <w:rsid w:val="001470D9"/>
    <w:rsid w:val="00147BCF"/>
    <w:rsid w:val="001501F3"/>
    <w:rsid w:val="00150478"/>
    <w:rsid w:val="001504EF"/>
    <w:rsid w:val="0015078E"/>
    <w:rsid w:val="00150B7C"/>
    <w:rsid w:val="001511DD"/>
    <w:rsid w:val="001515D9"/>
    <w:rsid w:val="001516C5"/>
    <w:rsid w:val="00151C35"/>
    <w:rsid w:val="00152221"/>
    <w:rsid w:val="0015245B"/>
    <w:rsid w:val="00153140"/>
    <w:rsid w:val="001535A3"/>
    <w:rsid w:val="0015366C"/>
    <w:rsid w:val="00153941"/>
    <w:rsid w:val="00153D94"/>
    <w:rsid w:val="00154EE1"/>
    <w:rsid w:val="001551C2"/>
    <w:rsid w:val="00155774"/>
    <w:rsid w:val="00155B69"/>
    <w:rsid w:val="00156125"/>
    <w:rsid w:val="00156835"/>
    <w:rsid w:val="00156D37"/>
    <w:rsid w:val="00156F8E"/>
    <w:rsid w:val="00156FA5"/>
    <w:rsid w:val="0015739A"/>
    <w:rsid w:val="0015739E"/>
    <w:rsid w:val="00157794"/>
    <w:rsid w:val="001577C7"/>
    <w:rsid w:val="001579F1"/>
    <w:rsid w:val="00157C7A"/>
    <w:rsid w:val="00157D9B"/>
    <w:rsid w:val="001603EF"/>
    <w:rsid w:val="00160FCE"/>
    <w:rsid w:val="00161183"/>
    <w:rsid w:val="00161339"/>
    <w:rsid w:val="001616B4"/>
    <w:rsid w:val="00161961"/>
    <w:rsid w:val="00161D4A"/>
    <w:rsid w:val="00161D7B"/>
    <w:rsid w:val="00161D8F"/>
    <w:rsid w:val="001621ED"/>
    <w:rsid w:val="001625E0"/>
    <w:rsid w:val="00162E77"/>
    <w:rsid w:val="00162F86"/>
    <w:rsid w:val="001643A9"/>
    <w:rsid w:val="0016511D"/>
    <w:rsid w:val="0016520A"/>
    <w:rsid w:val="00165E8B"/>
    <w:rsid w:val="00165EAB"/>
    <w:rsid w:val="00166509"/>
    <w:rsid w:val="00166613"/>
    <w:rsid w:val="001675BF"/>
    <w:rsid w:val="001675EF"/>
    <w:rsid w:val="00167814"/>
    <w:rsid w:val="00167912"/>
    <w:rsid w:val="00167BB3"/>
    <w:rsid w:val="00167D88"/>
    <w:rsid w:val="0017057A"/>
    <w:rsid w:val="001708AB"/>
    <w:rsid w:val="00170A49"/>
    <w:rsid w:val="00170F9F"/>
    <w:rsid w:val="001710B6"/>
    <w:rsid w:val="001716A5"/>
    <w:rsid w:val="0017206B"/>
    <w:rsid w:val="00172568"/>
    <w:rsid w:val="001725BA"/>
    <w:rsid w:val="0017299D"/>
    <w:rsid w:val="00172BA7"/>
    <w:rsid w:val="00172BB5"/>
    <w:rsid w:val="00172D4A"/>
    <w:rsid w:val="0017328E"/>
    <w:rsid w:val="001733F7"/>
    <w:rsid w:val="001734C1"/>
    <w:rsid w:val="00173629"/>
    <w:rsid w:val="0017388B"/>
    <w:rsid w:val="00173AFD"/>
    <w:rsid w:val="00173EAB"/>
    <w:rsid w:val="00173FCC"/>
    <w:rsid w:val="001743EF"/>
    <w:rsid w:val="001744DB"/>
    <w:rsid w:val="00174BBD"/>
    <w:rsid w:val="00174E0C"/>
    <w:rsid w:val="00175166"/>
    <w:rsid w:val="00175405"/>
    <w:rsid w:val="00175A3E"/>
    <w:rsid w:val="00175D02"/>
    <w:rsid w:val="00176459"/>
    <w:rsid w:val="001766E5"/>
    <w:rsid w:val="0017676B"/>
    <w:rsid w:val="00176804"/>
    <w:rsid w:val="00176984"/>
    <w:rsid w:val="001771BF"/>
    <w:rsid w:val="001776C5"/>
    <w:rsid w:val="00180192"/>
    <w:rsid w:val="001803D8"/>
    <w:rsid w:val="001807D6"/>
    <w:rsid w:val="001810B8"/>
    <w:rsid w:val="001817BF"/>
    <w:rsid w:val="00181B54"/>
    <w:rsid w:val="00181CBF"/>
    <w:rsid w:val="00182892"/>
    <w:rsid w:val="00182979"/>
    <w:rsid w:val="00182B3A"/>
    <w:rsid w:val="00182EAC"/>
    <w:rsid w:val="00183403"/>
    <w:rsid w:val="0018354E"/>
    <w:rsid w:val="001838C3"/>
    <w:rsid w:val="00184065"/>
    <w:rsid w:val="00184373"/>
    <w:rsid w:val="00184ECF"/>
    <w:rsid w:val="001854C3"/>
    <w:rsid w:val="00185558"/>
    <w:rsid w:val="00185E5D"/>
    <w:rsid w:val="001864C8"/>
    <w:rsid w:val="00186A9B"/>
    <w:rsid w:val="00186E63"/>
    <w:rsid w:val="001875E3"/>
    <w:rsid w:val="00187641"/>
    <w:rsid w:val="00187816"/>
    <w:rsid w:val="00187C01"/>
    <w:rsid w:val="00187ED4"/>
    <w:rsid w:val="00190083"/>
    <w:rsid w:val="00190104"/>
    <w:rsid w:val="0019016F"/>
    <w:rsid w:val="0019062A"/>
    <w:rsid w:val="00190635"/>
    <w:rsid w:val="00190A04"/>
    <w:rsid w:val="001911FE"/>
    <w:rsid w:val="0019191D"/>
    <w:rsid w:val="00191F63"/>
    <w:rsid w:val="001923F4"/>
    <w:rsid w:val="0019287C"/>
    <w:rsid w:val="00192972"/>
    <w:rsid w:val="00192C14"/>
    <w:rsid w:val="00192E27"/>
    <w:rsid w:val="00192F31"/>
    <w:rsid w:val="00193937"/>
    <w:rsid w:val="00194B04"/>
    <w:rsid w:val="00194CC8"/>
    <w:rsid w:val="0019557D"/>
    <w:rsid w:val="0019569E"/>
    <w:rsid w:val="001956C3"/>
    <w:rsid w:val="001956FF"/>
    <w:rsid w:val="00196015"/>
    <w:rsid w:val="0019603C"/>
    <w:rsid w:val="00196439"/>
    <w:rsid w:val="0019686C"/>
    <w:rsid w:val="00196BA3"/>
    <w:rsid w:val="0019703C"/>
    <w:rsid w:val="0019719B"/>
    <w:rsid w:val="00197327"/>
    <w:rsid w:val="0019734B"/>
    <w:rsid w:val="00197B3E"/>
    <w:rsid w:val="00197B59"/>
    <w:rsid w:val="001A0139"/>
    <w:rsid w:val="001A056E"/>
    <w:rsid w:val="001A0752"/>
    <w:rsid w:val="001A0818"/>
    <w:rsid w:val="001A085D"/>
    <w:rsid w:val="001A0A1A"/>
    <w:rsid w:val="001A1019"/>
    <w:rsid w:val="001A1A65"/>
    <w:rsid w:val="001A1B74"/>
    <w:rsid w:val="001A1D47"/>
    <w:rsid w:val="001A1F95"/>
    <w:rsid w:val="001A21EF"/>
    <w:rsid w:val="001A2A50"/>
    <w:rsid w:val="001A3765"/>
    <w:rsid w:val="001A3A5F"/>
    <w:rsid w:val="001A4149"/>
    <w:rsid w:val="001A46CA"/>
    <w:rsid w:val="001A475B"/>
    <w:rsid w:val="001A49A1"/>
    <w:rsid w:val="001A4B54"/>
    <w:rsid w:val="001A52E3"/>
    <w:rsid w:val="001A558A"/>
    <w:rsid w:val="001A5593"/>
    <w:rsid w:val="001A5816"/>
    <w:rsid w:val="001A5B54"/>
    <w:rsid w:val="001A690E"/>
    <w:rsid w:val="001A7382"/>
    <w:rsid w:val="001B00F7"/>
    <w:rsid w:val="001B04F3"/>
    <w:rsid w:val="001B0854"/>
    <w:rsid w:val="001B10D5"/>
    <w:rsid w:val="001B1605"/>
    <w:rsid w:val="001B18CB"/>
    <w:rsid w:val="001B2141"/>
    <w:rsid w:val="001B2CC6"/>
    <w:rsid w:val="001B31F2"/>
    <w:rsid w:val="001B3446"/>
    <w:rsid w:val="001B3457"/>
    <w:rsid w:val="001B346A"/>
    <w:rsid w:val="001B3706"/>
    <w:rsid w:val="001B3775"/>
    <w:rsid w:val="001B3F14"/>
    <w:rsid w:val="001B4188"/>
    <w:rsid w:val="001B5130"/>
    <w:rsid w:val="001B58E7"/>
    <w:rsid w:val="001B5B5A"/>
    <w:rsid w:val="001B6085"/>
    <w:rsid w:val="001B623E"/>
    <w:rsid w:val="001B69F5"/>
    <w:rsid w:val="001B6DF0"/>
    <w:rsid w:val="001B6F51"/>
    <w:rsid w:val="001B7004"/>
    <w:rsid w:val="001B71BC"/>
    <w:rsid w:val="001B7AE0"/>
    <w:rsid w:val="001B7C8E"/>
    <w:rsid w:val="001B7F03"/>
    <w:rsid w:val="001C0430"/>
    <w:rsid w:val="001C0566"/>
    <w:rsid w:val="001C0C1F"/>
    <w:rsid w:val="001C0C89"/>
    <w:rsid w:val="001C1257"/>
    <w:rsid w:val="001C1451"/>
    <w:rsid w:val="001C18E8"/>
    <w:rsid w:val="001C1A10"/>
    <w:rsid w:val="001C1B64"/>
    <w:rsid w:val="001C1D4B"/>
    <w:rsid w:val="001C1FEA"/>
    <w:rsid w:val="001C2AD2"/>
    <w:rsid w:val="001C2FC9"/>
    <w:rsid w:val="001C3B86"/>
    <w:rsid w:val="001C3DF9"/>
    <w:rsid w:val="001C45B9"/>
    <w:rsid w:val="001C4693"/>
    <w:rsid w:val="001C553F"/>
    <w:rsid w:val="001C5545"/>
    <w:rsid w:val="001C55B3"/>
    <w:rsid w:val="001C595E"/>
    <w:rsid w:val="001C5999"/>
    <w:rsid w:val="001C5AF5"/>
    <w:rsid w:val="001C5DF0"/>
    <w:rsid w:val="001C5F99"/>
    <w:rsid w:val="001C5FB5"/>
    <w:rsid w:val="001C6447"/>
    <w:rsid w:val="001C65B6"/>
    <w:rsid w:val="001C6FA1"/>
    <w:rsid w:val="001C7298"/>
    <w:rsid w:val="001C74AD"/>
    <w:rsid w:val="001C74E9"/>
    <w:rsid w:val="001C75A5"/>
    <w:rsid w:val="001C79E7"/>
    <w:rsid w:val="001D0345"/>
    <w:rsid w:val="001D0740"/>
    <w:rsid w:val="001D0EC9"/>
    <w:rsid w:val="001D1BE5"/>
    <w:rsid w:val="001D1CDD"/>
    <w:rsid w:val="001D1FA2"/>
    <w:rsid w:val="001D2429"/>
    <w:rsid w:val="001D248C"/>
    <w:rsid w:val="001D24C2"/>
    <w:rsid w:val="001D290E"/>
    <w:rsid w:val="001D2A58"/>
    <w:rsid w:val="001D2B99"/>
    <w:rsid w:val="001D3541"/>
    <w:rsid w:val="001D3A9F"/>
    <w:rsid w:val="001D3E98"/>
    <w:rsid w:val="001D3FE8"/>
    <w:rsid w:val="001D46CE"/>
    <w:rsid w:val="001D49B9"/>
    <w:rsid w:val="001D502B"/>
    <w:rsid w:val="001D5423"/>
    <w:rsid w:val="001D57D6"/>
    <w:rsid w:val="001D5B6A"/>
    <w:rsid w:val="001D5BF5"/>
    <w:rsid w:val="001D60BB"/>
    <w:rsid w:val="001D6397"/>
    <w:rsid w:val="001D63EE"/>
    <w:rsid w:val="001D685E"/>
    <w:rsid w:val="001D6D5E"/>
    <w:rsid w:val="001D7104"/>
    <w:rsid w:val="001D73C4"/>
    <w:rsid w:val="001D761F"/>
    <w:rsid w:val="001D7C66"/>
    <w:rsid w:val="001D7CAA"/>
    <w:rsid w:val="001D7F2E"/>
    <w:rsid w:val="001E0074"/>
    <w:rsid w:val="001E031F"/>
    <w:rsid w:val="001E0640"/>
    <w:rsid w:val="001E0CC5"/>
    <w:rsid w:val="001E0ECA"/>
    <w:rsid w:val="001E1207"/>
    <w:rsid w:val="001E1346"/>
    <w:rsid w:val="001E148B"/>
    <w:rsid w:val="001E1586"/>
    <w:rsid w:val="001E2B62"/>
    <w:rsid w:val="001E2F75"/>
    <w:rsid w:val="001E398C"/>
    <w:rsid w:val="001E3A74"/>
    <w:rsid w:val="001E41DC"/>
    <w:rsid w:val="001E43CE"/>
    <w:rsid w:val="001E461A"/>
    <w:rsid w:val="001E4A25"/>
    <w:rsid w:val="001E4B4E"/>
    <w:rsid w:val="001E4BBA"/>
    <w:rsid w:val="001E5147"/>
    <w:rsid w:val="001E5974"/>
    <w:rsid w:val="001E5A87"/>
    <w:rsid w:val="001E6889"/>
    <w:rsid w:val="001E6AAD"/>
    <w:rsid w:val="001E6E1D"/>
    <w:rsid w:val="001E6E20"/>
    <w:rsid w:val="001E715C"/>
    <w:rsid w:val="001E76E7"/>
    <w:rsid w:val="001F0E72"/>
    <w:rsid w:val="001F1696"/>
    <w:rsid w:val="001F1E80"/>
    <w:rsid w:val="001F20DD"/>
    <w:rsid w:val="001F20E9"/>
    <w:rsid w:val="001F2805"/>
    <w:rsid w:val="001F298A"/>
    <w:rsid w:val="001F3033"/>
    <w:rsid w:val="001F353B"/>
    <w:rsid w:val="001F396E"/>
    <w:rsid w:val="001F39A6"/>
    <w:rsid w:val="001F415F"/>
    <w:rsid w:val="001F456C"/>
    <w:rsid w:val="001F48E0"/>
    <w:rsid w:val="001F4984"/>
    <w:rsid w:val="001F4E76"/>
    <w:rsid w:val="001F53B3"/>
    <w:rsid w:val="001F652C"/>
    <w:rsid w:val="001F6793"/>
    <w:rsid w:val="001F6AB6"/>
    <w:rsid w:val="001F7387"/>
    <w:rsid w:val="001F7562"/>
    <w:rsid w:val="001F7770"/>
    <w:rsid w:val="001F7BD5"/>
    <w:rsid w:val="001F7D20"/>
    <w:rsid w:val="00200121"/>
    <w:rsid w:val="002004D6"/>
    <w:rsid w:val="00200A2F"/>
    <w:rsid w:val="00200FFD"/>
    <w:rsid w:val="002012C8"/>
    <w:rsid w:val="002023EF"/>
    <w:rsid w:val="0020240A"/>
    <w:rsid w:val="002024E0"/>
    <w:rsid w:val="00202C3D"/>
    <w:rsid w:val="00202F94"/>
    <w:rsid w:val="00203210"/>
    <w:rsid w:val="002035CC"/>
    <w:rsid w:val="00204560"/>
    <w:rsid w:val="00204942"/>
    <w:rsid w:val="00205D61"/>
    <w:rsid w:val="00206562"/>
    <w:rsid w:val="002067F3"/>
    <w:rsid w:val="00206ACD"/>
    <w:rsid w:val="00206B2C"/>
    <w:rsid w:val="002070C3"/>
    <w:rsid w:val="00207576"/>
    <w:rsid w:val="002075A8"/>
    <w:rsid w:val="0020796A"/>
    <w:rsid w:val="00207BB8"/>
    <w:rsid w:val="00207FDB"/>
    <w:rsid w:val="0021090C"/>
    <w:rsid w:val="00210BED"/>
    <w:rsid w:val="00211729"/>
    <w:rsid w:val="0021193E"/>
    <w:rsid w:val="00211EEA"/>
    <w:rsid w:val="002120C4"/>
    <w:rsid w:val="002122D8"/>
    <w:rsid w:val="00212932"/>
    <w:rsid w:val="00213DEF"/>
    <w:rsid w:val="00214149"/>
    <w:rsid w:val="00214433"/>
    <w:rsid w:val="00214605"/>
    <w:rsid w:val="0021461D"/>
    <w:rsid w:val="00214A3E"/>
    <w:rsid w:val="00214B2A"/>
    <w:rsid w:val="00214E2B"/>
    <w:rsid w:val="00215EE1"/>
    <w:rsid w:val="002164BB"/>
    <w:rsid w:val="00216CD5"/>
    <w:rsid w:val="00217C59"/>
    <w:rsid w:val="0022020B"/>
    <w:rsid w:val="002205D4"/>
    <w:rsid w:val="00220AF7"/>
    <w:rsid w:val="00220F82"/>
    <w:rsid w:val="00221B75"/>
    <w:rsid w:val="00221C5A"/>
    <w:rsid w:val="00222213"/>
    <w:rsid w:val="002226D6"/>
    <w:rsid w:val="00222AE8"/>
    <w:rsid w:val="00222D73"/>
    <w:rsid w:val="00222DCF"/>
    <w:rsid w:val="00222E42"/>
    <w:rsid w:val="00222E43"/>
    <w:rsid w:val="00223420"/>
    <w:rsid w:val="00223A76"/>
    <w:rsid w:val="002242BA"/>
    <w:rsid w:val="00224C0D"/>
    <w:rsid w:val="00225202"/>
    <w:rsid w:val="002253E2"/>
    <w:rsid w:val="00225AAC"/>
    <w:rsid w:val="00226325"/>
    <w:rsid w:val="002264CE"/>
    <w:rsid w:val="00226510"/>
    <w:rsid w:val="00226656"/>
    <w:rsid w:val="00226B13"/>
    <w:rsid w:val="00226E4D"/>
    <w:rsid w:val="00227273"/>
    <w:rsid w:val="00227668"/>
    <w:rsid w:val="00230639"/>
    <w:rsid w:val="0023073A"/>
    <w:rsid w:val="00230A2D"/>
    <w:rsid w:val="00230B90"/>
    <w:rsid w:val="00230BA0"/>
    <w:rsid w:val="0023108D"/>
    <w:rsid w:val="00231234"/>
    <w:rsid w:val="00231583"/>
    <w:rsid w:val="0023193B"/>
    <w:rsid w:val="00231C3E"/>
    <w:rsid w:val="00232492"/>
    <w:rsid w:val="00232788"/>
    <w:rsid w:val="00232937"/>
    <w:rsid w:val="00232AB0"/>
    <w:rsid w:val="002334A2"/>
    <w:rsid w:val="002335D5"/>
    <w:rsid w:val="00233C3C"/>
    <w:rsid w:val="002346AA"/>
    <w:rsid w:val="002347BB"/>
    <w:rsid w:val="00234E28"/>
    <w:rsid w:val="002352B3"/>
    <w:rsid w:val="00235888"/>
    <w:rsid w:val="002359D8"/>
    <w:rsid w:val="00235EBA"/>
    <w:rsid w:val="0023654C"/>
    <w:rsid w:val="00236B46"/>
    <w:rsid w:val="00236C7D"/>
    <w:rsid w:val="00236ED1"/>
    <w:rsid w:val="00237509"/>
    <w:rsid w:val="002377D9"/>
    <w:rsid w:val="002400F2"/>
    <w:rsid w:val="002405D3"/>
    <w:rsid w:val="0024069D"/>
    <w:rsid w:val="00240726"/>
    <w:rsid w:val="0024076C"/>
    <w:rsid w:val="00240BDE"/>
    <w:rsid w:val="002413C2"/>
    <w:rsid w:val="002416B2"/>
    <w:rsid w:val="00242B40"/>
    <w:rsid w:val="00242CD4"/>
    <w:rsid w:val="00243197"/>
    <w:rsid w:val="002433E8"/>
    <w:rsid w:val="002438E8"/>
    <w:rsid w:val="002443C5"/>
    <w:rsid w:val="00244D44"/>
    <w:rsid w:val="00245675"/>
    <w:rsid w:val="00245724"/>
    <w:rsid w:val="00245967"/>
    <w:rsid w:val="00245A83"/>
    <w:rsid w:val="00245F52"/>
    <w:rsid w:val="00246100"/>
    <w:rsid w:val="00246AE0"/>
    <w:rsid w:val="00247739"/>
    <w:rsid w:val="0025012E"/>
    <w:rsid w:val="0025016A"/>
    <w:rsid w:val="0025048B"/>
    <w:rsid w:val="0025055B"/>
    <w:rsid w:val="00250F3E"/>
    <w:rsid w:val="00250F7F"/>
    <w:rsid w:val="002514A3"/>
    <w:rsid w:val="002514C4"/>
    <w:rsid w:val="00251578"/>
    <w:rsid w:val="00251A67"/>
    <w:rsid w:val="00251C33"/>
    <w:rsid w:val="00251DF9"/>
    <w:rsid w:val="002523EF"/>
    <w:rsid w:val="00252F61"/>
    <w:rsid w:val="00252F85"/>
    <w:rsid w:val="002530EA"/>
    <w:rsid w:val="00253101"/>
    <w:rsid w:val="002535FB"/>
    <w:rsid w:val="00253912"/>
    <w:rsid w:val="002545A0"/>
    <w:rsid w:val="0025490E"/>
    <w:rsid w:val="00254AC8"/>
    <w:rsid w:val="00254C70"/>
    <w:rsid w:val="00254EF3"/>
    <w:rsid w:val="002550B0"/>
    <w:rsid w:val="00255238"/>
    <w:rsid w:val="002556DD"/>
    <w:rsid w:val="002561BD"/>
    <w:rsid w:val="00256A6A"/>
    <w:rsid w:val="00256ADD"/>
    <w:rsid w:val="00256C7C"/>
    <w:rsid w:val="00256E1D"/>
    <w:rsid w:val="00256F12"/>
    <w:rsid w:val="00256F1A"/>
    <w:rsid w:val="002573B4"/>
    <w:rsid w:val="00257461"/>
    <w:rsid w:val="00257592"/>
    <w:rsid w:val="00257902"/>
    <w:rsid w:val="00257C9A"/>
    <w:rsid w:val="00257E02"/>
    <w:rsid w:val="00260432"/>
    <w:rsid w:val="00260486"/>
    <w:rsid w:val="002605A5"/>
    <w:rsid w:val="00260D03"/>
    <w:rsid w:val="00260EAD"/>
    <w:rsid w:val="002617B4"/>
    <w:rsid w:val="002618A4"/>
    <w:rsid w:val="00261992"/>
    <w:rsid w:val="00262064"/>
    <w:rsid w:val="00262E2D"/>
    <w:rsid w:val="00262EC0"/>
    <w:rsid w:val="00262FE3"/>
    <w:rsid w:val="00263484"/>
    <w:rsid w:val="002634DD"/>
    <w:rsid w:val="00263600"/>
    <w:rsid w:val="00263A02"/>
    <w:rsid w:val="00263EC6"/>
    <w:rsid w:val="00264395"/>
    <w:rsid w:val="002649B0"/>
    <w:rsid w:val="00264DE9"/>
    <w:rsid w:val="0026553D"/>
    <w:rsid w:val="00265918"/>
    <w:rsid w:val="00265C19"/>
    <w:rsid w:val="00265F64"/>
    <w:rsid w:val="002662FB"/>
    <w:rsid w:val="00266398"/>
    <w:rsid w:val="002664B7"/>
    <w:rsid w:val="00266586"/>
    <w:rsid w:val="002668F2"/>
    <w:rsid w:val="00266E41"/>
    <w:rsid w:val="00267C20"/>
    <w:rsid w:val="00267F01"/>
    <w:rsid w:val="00270CCD"/>
    <w:rsid w:val="00270F8A"/>
    <w:rsid w:val="00271053"/>
    <w:rsid w:val="00271334"/>
    <w:rsid w:val="00271B1D"/>
    <w:rsid w:val="00271BA6"/>
    <w:rsid w:val="00271BD0"/>
    <w:rsid w:val="00271EA1"/>
    <w:rsid w:val="00272C23"/>
    <w:rsid w:val="00273185"/>
    <w:rsid w:val="0027343F"/>
    <w:rsid w:val="002735B8"/>
    <w:rsid w:val="0027374D"/>
    <w:rsid w:val="00273CCA"/>
    <w:rsid w:val="00273EC3"/>
    <w:rsid w:val="002740BD"/>
    <w:rsid w:val="002741BB"/>
    <w:rsid w:val="002746E6"/>
    <w:rsid w:val="00274B26"/>
    <w:rsid w:val="00274C65"/>
    <w:rsid w:val="00275068"/>
    <w:rsid w:val="00275839"/>
    <w:rsid w:val="00275CDF"/>
    <w:rsid w:val="002765DD"/>
    <w:rsid w:val="00276762"/>
    <w:rsid w:val="0027686B"/>
    <w:rsid w:val="002768B1"/>
    <w:rsid w:val="00276920"/>
    <w:rsid w:val="00276C63"/>
    <w:rsid w:val="00276F4B"/>
    <w:rsid w:val="00276F93"/>
    <w:rsid w:val="00277A9E"/>
    <w:rsid w:val="00277E49"/>
    <w:rsid w:val="0028038B"/>
    <w:rsid w:val="00280EF5"/>
    <w:rsid w:val="002811C9"/>
    <w:rsid w:val="002811CA"/>
    <w:rsid w:val="00281504"/>
    <w:rsid w:val="002815B2"/>
    <w:rsid w:val="002821AF"/>
    <w:rsid w:val="00282332"/>
    <w:rsid w:val="002828C8"/>
    <w:rsid w:val="002831E5"/>
    <w:rsid w:val="0028337B"/>
    <w:rsid w:val="00283807"/>
    <w:rsid w:val="002838C3"/>
    <w:rsid w:val="00284289"/>
    <w:rsid w:val="00284610"/>
    <w:rsid w:val="00284B42"/>
    <w:rsid w:val="00285083"/>
    <w:rsid w:val="00285A40"/>
    <w:rsid w:val="00286537"/>
    <w:rsid w:val="002871EC"/>
    <w:rsid w:val="002875ED"/>
    <w:rsid w:val="00287CF0"/>
    <w:rsid w:val="00287DEC"/>
    <w:rsid w:val="002902FA"/>
    <w:rsid w:val="0029037B"/>
    <w:rsid w:val="0029080C"/>
    <w:rsid w:val="00290E3F"/>
    <w:rsid w:val="0029174E"/>
    <w:rsid w:val="00291A38"/>
    <w:rsid w:val="00291A78"/>
    <w:rsid w:val="002920BE"/>
    <w:rsid w:val="002936D5"/>
    <w:rsid w:val="00293D4D"/>
    <w:rsid w:val="0029459A"/>
    <w:rsid w:val="00294846"/>
    <w:rsid w:val="00294B2D"/>
    <w:rsid w:val="002955D3"/>
    <w:rsid w:val="00295B0F"/>
    <w:rsid w:val="00295C36"/>
    <w:rsid w:val="00295FF3"/>
    <w:rsid w:val="0029602D"/>
    <w:rsid w:val="00296119"/>
    <w:rsid w:val="0029634C"/>
    <w:rsid w:val="00296842"/>
    <w:rsid w:val="0029721D"/>
    <w:rsid w:val="002A0087"/>
    <w:rsid w:val="002A0384"/>
    <w:rsid w:val="002A0388"/>
    <w:rsid w:val="002A064C"/>
    <w:rsid w:val="002A09D6"/>
    <w:rsid w:val="002A0D97"/>
    <w:rsid w:val="002A1385"/>
    <w:rsid w:val="002A1ADC"/>
    <w:rsid w:val="002A1DE2"/>
    <w:rsid w:val="002A29C3"/>
    <w:rsid w:val="002A2CA4"/>
    <w:rsid w:val="002A2CC5"/>
    <w:rsid w:val="002A2FFA"/>
    <w:rsid w:val="002A3244"/>
    <w:rsid w:val="002A362C"/>
    <w:rsid w:val="002A3A6E"/>
    <w:rsid w:val="002A4521"/>
    <w:rsid w:val="002A45B1"/>
    <w:rsid w:val="002A4620"/>
    <w:rsid w:val="002A4C54"/>
    <w:rsid w:val="002A4DF6"/>
    <w:rsid w:val="002A606E"/>
    <w:rsid w:val="002A68C7"/>
    <w:rsid w:val="002A6DEC"/>
    <w:rsid w:val="002A73B0"/>
    <w:rsid w:val="002A7635"/>
    <w:rsid w:val="002A7859"/>
    <w:rsid w:val="002A7B6E"/>
    <w:rsid w:val="002A7B8A"/>
    <w:rsid w:val="002A7C0E"/>
    <w:rsid w:val="002B036C"/>
    <w:rsid w:val="002B04A7"/>
    <w:rsid w:val="002B1238"/>
    <w:rsid w:val="002B1540"/>
    <w:rsid w:val="002B21FE"/>
    <w:rsid w:val="002B2D35"/>
    <w:rsid w:val="002B2D9E"/>
    <w:rsid w:val="002B36BC"/>
    <w:rsid w:val="002B37DF"/>
    <w:rsid w:val="002B3E3E"/>
    <w:rsid w:val="002B3EFC"/>
    <w:rsid w:val="002B4ABB"/>
    <w:rsid w:val="002B5159"/>
    <w:rsid w:val="002B59FA"/>
    <w:rsid w:val="002B5A58"/>
    <w:rsid w:val="002B5B76"/>
    <w:rsid w:val="002B66E1"/>
    <w:rsid w:val="002B6965"/>
    <w:rsid w:val="002B6E56"/>
    <w:rsid w:val="002B79D8"/>
    <w:rsid w:val="002C00AD"/>
    <w:rsid w:val="002C0947"/>
    <w:rsid w:val="002C097E"/>
    <w:rsid w:val="002C0A52"/>
    <w:rsid w:val="002C0D2D"/>
    <w:rsid w:val="002C129C"/>
    <w:rsid w:val="002C12FA"/>
    <w:rsid w:val="002C18C3"/>
    <w:rsid w:val="002C1964"/>
    <w:rsid w:val="002C1FC3"/>
    <w:rsid w:val="002C2474"/>
    <w:rsid w:val="002C24DE"/>
    <w:rsid w:val="002C2680"/>
    <w:rsid w:val="002C287C"/>
    <w:rsid w:val="002C2C33"/>
    <w:rsid w:val="002C2E03"/>
    <w:rsid w:val="002C3543"/>
    <w:rsid w:val="002C3544"/>
    <w:rsid w:val="002C3874"/>
    <w:rsid w:val="002C3B2F"/>
    <w:rsid w:val="002C426F"/>
    <w:rsid w:val="002C4475"/>
    <w:rsid w:val="002C493B"/>
    <w:rsid w:val="002C517A"/>
    <w:rsid w:val="002C52F2"/>
    <w:rsid w:val="002C5509"/>
    <w:rsid w:val="002C5719"/>
    <w:rsid w:val="002C682D"/>
    <w:rsid w:val="002C6D82"/>
    <w:rsid w:val="002C714A"/>
    <w:rsid w:val="002C7628"/>
    <w:rsid w:val="002C7922"/>
    <w:rsid w:val="002C7D97"/>
    <w:rsid w:val="002C7DAA"/>
    <w:rsid w:val="002C7FEF"/>
    <w:rsid w:val="002D0316"/>
    <w:rsid w:val="002D0777"/>
    <w:rsid w:val="002D082A"/>
    <w:rsid w:val="002D09DA"/>
    <w:rsid w:val="002D0FA5"/>
    <w:rsid w:val="002D0FCB"/>
    <w:rsid w:val="002D124B"/>
    <w:rsid w:val="002D145E"/>
    <w:rsid w:val="002D1AF7"/>
    <w:rsid w:val="002D2B91"/>
    <w:rsid w:val="002D32A0"/>
    <w:rsid w:val="002D36A7"/>
    <w:rsid w:val="002D4597"/>
    <w:rsid w:val="002D4904"/>
    <w:rsid w:val="002D4DA5"/>
    <w:rsid w:val="002D50B2"/>
    <w:rsid w:val="002D5232"/>
    <w:rsid w:val="002D5C7D"/>
    <w:rsid w:val="002D6406"/>
    <w:rsid w:val="002D65B7"/>
    <w:rsid w:val="002D7439"/>
    <w:rsid w:val="002E077F"/>
    <w:rsid w:val="002E0937"/>
    <w:rsid w:val="002E0CAF"/>
    <w:rsid w:val="002E1EF1"/>
    <w:rsid w:val="002E20BA"/>
    <w:rsid w:val="002E20FE"/>
    <w:rsid w:val="002E2B19"/>
    <w:rsid w:val="002E2D9E"/>
    <w:rsid w:val="002E3195"/>
    <w:rsid w:val="002E3BD1"/>
    <w:rsid w:val="002E3F31"/>
    <w:rsid w:val="002E4F0F"/>
    <w:rsid w:val="002E5145"/>
    <w:rsid w:val="002E53E6"/>
    <w:rsid w:val="002E553C"/>
    <w:rsid w:val="002E5A3D"/>
    <w:rsid w:val="002E5BCE"/>
    <w:rsid w:val="002E5C83"/>
    <w:rsid w:val="002E63C9"/>
    <w:rsid w:val="002E661D"/>
    <w:rsid w:val="002F1139"/>
    <w:rsid w:val="002F1230"/>
    <w:rsid w:val="002F130D"/>
    <w:rsid w:val="002F1734"/>
    <w:rsid w:val="002F1917"/>
    <w:rsid w:val="002F1AA2"/>
    <w:rsid w:val="002F1AB8"/>
    <w:rsid w:val="002F2015"/>
    <w:rsid w:val="002F237F"/>
    <w:rsid w:val="002F23D7"/>
    <w:rsid w:val="002F2624"/>
    <w:rsid w:val="002F2631"/>
    <w:rsid w:val="002F27BC"/>
    <w:rsid w:val="002F29EF"/>
    <w:rsid w:val="002F3784"/>
    <w:rsid w:val="002F427C"/>
    <w:rsid w:val="002F495C"/>
    <w:rsid w:val="002F4B93"/>
    <w:rsid w:val="002F4F3C"/>
    <w:rsid w:val="002F5B55"/>
    <w:rsid w:val="002F6418"/>
    <w:rsid w:val="002F6DAC"/>
    <w:rsid w:val="002F73A8"/>
    <w:rsid w:val="002F7B76"/>
    <w:rsid w:val="002F7F20"/>
    <w:rsid w:val="00300509"/>
    <w:rsid w:val="003005A3"/>
    <w:rsid w:val="003009AE"/>
    <w:rsid w:val="003009FD"/>
    <w:rsid w:val="00300DDE"/>
    <w:rsid w:val="0030107C"/>
    <w:rsid w:val="00301562"/>
    <w:rsid w:val="00301B8C"/>
    <w:rsid w:val="00302393"/>
    <w:rsid w:val="003033A2"/>
    <w:rsid w:val="00303BB3"/>
    <w:rsid w:val="0030536F"/>
    <w:rsid w:val="003054F6"/>
    <w:rsid w:val="003056A9"/>
    <w:rsid w:val="00305763"/>
    <w:rsid w:val="003059BC"/>
    <w:rsid w:val="00306275"/>
    <w:rsid w:val="00306D1E"/>
    <w:rsid w:val="00307331"/>
    <w:rsid w:val="003077B5"/>
    <w:rsid w:val="00307B2E"/>
    <w:rsid w:val="0031055D"/>
    <w:rsid w:val="003106A1"/>
    <w:rsid w:val="00310860"/>
    <w:rsid w:val="00310B55"/>
    <w:rsid w:val="00310D95"/>
    <w:rsid w:val="003110E2"/>
    <w:rsid w:val="003111FB"/>
    <w:rsid w:val="00311CAC"/>
    <w:rsid w:val="00311F03"/>
    <w:rsid w:val="00311F48"/>
    <w:rsid w:val="00312651"/>
    <w:rsid w:val="0031284A"/>
    <w:rsid w:val="003128A9"/>
    <w:rsid w:val="00313034"/>
    <w:rsid w:val="00313236"/>
    <w:rsid w:val="00313473"/>
    <w:rsid w:val="00314376"/>
    <w:rsid w:val="003145C3"/>
    <w:rsid w:val="003147B4"/>
    <w:rsid w:val="003148FF"/>
    <w:rsid w:val="003154A8"/>
    <w:rsid w:val="0031572F"/>
    <w:rsid w:val="00315CB9"/>
    <w:rsid w:val="0031622F"/>
    <w:rsid w:val="0031709E"/>
    <w:rsid w:val="003174E8"/>
    <w:rsid w:val="00317BFA"/>
    <w:rsid w:val="00320827"/>
    <w:rsid w:val="00320B17"/>
    <w:rsid w:val="00320C04"/>
    <w:rsid w:val="00320D09"/>
    <w:rsid w:val="00321767"/>
    <w:rsid w:val="003218CA"/>
    <w:rsid w:val="00322045"/>
    <w:rsid w:val="003222AE"/>
    <w:rsid w:val="0032264F"/>
    <w:rsid w:val="0032273F"/>
    <w:rsid w:val="00322B4C"/>
    <w:rsid w:val="00322FF8"/>
    <w:rsid w:val="003233DB"/>
    <w:rsid w:val="00323BD4"/>
    <w:rsid w:val="00323EF7"/>
    <w:rsid w:val="00324312"/>
    <w:rsid w:val="0032454E"/>
    <w:rsid w:val="0032473F"/>
    <w:rsid w:val="00324CA3"/>
    <w:rsid w:val="00324F62"/>
    <w:rsid w:val="003250A0"/>
    <w:rsid w:val="003251A7"/>
    <w:rsid w:val="003266EC"/>
    <w:rsid w:val="00326B4F"/>
    <w:rsid w:val="00326C06"/>
    <w:rsid w:val="00326CA6"/>
    <w:rsid w:val="00326FB4"/>
    <w:rsid w:val="003270B0"/>
    <w:rsid w:val="00327420"/>
    <w:rsid w:val="00327749"/>
    <w:rsid w:val="00327B95"/>
    <w:rsid w:val="00327D36"/>
    <w:rsid w:val="003301F1"/>
    <w:rsid w:val="0033032A"/>
    <w:rsid w:val="00330384"/>
    <w:rsid w:val="00330861"/>
    <w:rsid w:val="00330E3F"/>
    <w:rsid w:val="00330EF6"/>
    <w:rsid w:val="00331517"/>
    <w:rsid w:val="00332163"/>
    <w:rsid w:val="003321C6"/>
    <w:rsid w:val="00332425"/>
    <w:rsid w:val="003326BA"/>
    <w:rsid w:val="00332A18"/>
    <w:rsid w:val="00332E7E"/>
    <w:rsid w:val="00332EC8"/>
    <w:rsid w:val="003330EE"/>
    <w:rsid w:val="00333628"/>
    <w:rsid w:val="003337F4"/>
    <w:rsid w:val="00333F27"/>
    <w:rsid w:val="00334391"/>
    <w:rsid w:val="00334907"/>
    <w:rsid w:val="00334CEE"/>
    <w:rsid w:val="00334DD0"/>
    <w:rsid w:val="00334F21"/>
    <w:rsid w:val="00335124"/>
    <w:rsid w:val="00335383"/>
    <w:rsid w:val="003357DC"/>
    <w:rsid w:val="003361C4"/>
    <w:rsid w:val="003368E6"/>
    <w:rsid w:val="00337555"/>
    <w:rsid w:val="003375CF"/>
    <w:rsid w:val="00337944"/>
    <w:rsid w:val="0033B779"/>
    <w:rsid w:val="00340054"/>
    <w:rsid w:val="0034126F"/>
    <w:rsid w:val="0034142F"/>
    <w:rsid w:val="0034234C"/>
    <w:rsid w:val="00342536"/>
    <w:rsid w:val="00342AE8"/>
    <w:rsid w:val="003430B7"/>
    <w:rsid w:val="00343148"/>
    <w:rsid w:val="0034388B"/>
    <w:rsid w:val="00344059"/>
    <w:rsid w:val="0034414E"/>
    <w:rsid w:val="00344232"/>
    <w:rsid w:val="00344D88"/>
    <w:rsid w:val="003451EB"/>
    <w:rsid w:val="003455E3"/>
    <w:rsid w:val="003459F9"/>
    <w:rsid w:val="003460AF"/>
    <w:rsid w:val="003462D2"/>
    <w:rsid w:val="003466A9"/>
    <w:rsid w:val="003467BA"/>
    <w:rsid w:val="003471A7"/>
    <w:rsid w:val="0034743A"/>
    <w:rsid w:val="0034757D"/>
    <w:rsid w:val="00347D22"/>
    <w:rsid w:val="0035057D"/>
    <w:rsid w:val="00351313"/>
    <w:rsid w:val="003514DF"/>
    <w:rsid w:val="00351588"/>
    <w:rsid w:val="0035182A"/>
    <w:rsid w:val="003518A7"/>
    <w:rsid w:val="00351C06"/>
    <w:rsid w:val="00352C38"/>
    <w:rsid w:val="00352FA2"/>
    <w:rsid w:val="003533FD"/>
    <w:rsid w:val="00353558"/>
    <w:rsid w:val="00353685"/>
    <w:rsid w:val="00354085"/>
    <w:rsid w:val="003547A7"/>
    <w:rsid w:val="003559DD"/>
    <w:rsid w:val="003560F4"/>
    <w:rsid w:val="0035631F"/>
    <w:rsid w:val="00356444"/>
    <w:rsid w:val="003568B8"/>
    <w:rsid w:val="00356977"/>
    <w:rsid w:val="00356D27"/>
    <w:rsid w:val="00356FE5"/>
    <w:rsid w:val="003571EF"/>
    <w:rsid w:val="003572BF"/>
    <w:rsid w:val="00357480"/>
    <w:rsid w:val="00357585"/>
    <w:rsid w:val="00357740"/>
    <w:rsid w:val="00357CE8"/>
    <w:rsid w:val="0036023A"/>
    <w:rsid w:val="00360629"/>
    <w:rsid w:val="00360840"/>
    <w:rsid w:val="00361088"/>
    <w:rsid w:val="00361245"/>
    <w:rsid w:val="00361839"/>
    <w:rsid w:val="00361954"/>
    <w:rsid w:val="00361D3B"/>
    <w:rsid w:val="00361EF6"/>
    <w:rsid w:val="00361FA9"/>
    <w:rsid w:val="00362ADA"/>
    <w:rsid w:val="00363844"/>
    <w:rsid w:val="00363CA3"/>
    <w:rsid w:val="0036405C"/>
    <w:rsid w:val="00365047"/>
    <w:rsid w:val="00365692"/>
    <w:rsid w:val="00365765"/>
    <w:rsid w:val="00365CDD"/>
    <w:rsid w:val="00365F62"/>
    <w:rsid w:val="0036604F"/>
    <w:rsid w:val="00366BE6"/>
    <w:rsid w:val="00366CA3"/>
    <w:rsid w:val="00367146"/>
    <w:rsid w:val="00367C6C"/>
    <w:rsid w:val="00371053"/>
    <w:rsid w:val="00371091"/>
    <w:rsid w:val="003716E2"/>
    <w:rsid w:val="00371A54"/>
    <w:rsid w:val="00371A8D"/>
    <w:rsid w:val="00371B1D"/>
    <w:rsid w:val="00371D9E"/>
    <w:rsid w:val="00371EA5"/>
    <w:rsid w:val="0037215F"/>
    <w:rsid w:val="003726D9"/>
    <w:rsid w:val="00372BAD"/>
    <w:rsid w:val="00373404"/>
    <w:rsid w:val="00373C32"/>
    <w:rsid w:val="003742DB"/>
    <w:rsid w:val="003744CE"/>
    <w:rsid w:val="003748E8"/>
    <w:rsid w:val="00374BBD"/>
    <w:rsid w:val="0037533F"/>
    <w:rsid w:val="0037573B"/>
    <w:rsid w:val="00375ED5"/>
    <w:rsid w:val="00376539"/>
    <w:rsid w:val="0037695B"/>
    <w:rsid w:val="00376A26"/>
    <w:rsid w:val="0037713B"/>
    <w:rsid w:val="00377349"/>
    <w:rsid w:val="003777A7"/>
    <w:rsid w:val="00377A3C"/>
    <w:rsid w:val="00377F52"/>
    <w:rsid w:val="00380227"/>
    <w:rsid w:val="00380610"/>
    <w:rsid w:val="003809DD"/>
    <w:rsid w:val="00380BE5"/>
    <w:rsid w:val="00380C42"/>
    <w:rsid w:val="00380E9D"/>
    <w:rsid w:val="00381555"/>
    <w:rsid w:val="003816C2"/>
    <w:rsid w:val="00381E55"/>
    <w:rsid w:val="003821AD"/>
    <w:rsid w:val="00382403"/>
    <w:rsid w:val="00382A67"/>
    <w:rsid w:val="00383285"/>
    <w:rsid w:val="00383C37"/>
    <w:rsid w:val="003840E7"/>
    <w:rsid w:val="0038412E"/>
    <w:rsid w:val="00384A85"/>
    <w:rsid w:val="00384E3D"/>
    <w:rsid w:val="003853B7"/>
    <w:rsid w:val="003853E1"/>
    <w:rsid w:val="00385755"/>
    <w:rsid w:val="003859CC"/>
    <w:rsid w:val="003863E4"/>
    <w:rsid w:val="003863EE"/>
    <w:rsid w:val="003872B7"/>
    <w:rsid w:val="00387C00"/>
    <w:rsid w:val="00387D06"/>
    <w:rsid w:val="00387F96"/>
    <w:rsid w:val="00390328"/>
    <w:rsid w:val="003904B0"/>
    <w:rsid w:val="003904CF"/>
    <w:rsid w:val="00390C0A"/>
    <w:rsid w:val="00391552"/>
    <w:rsid w:val="00391876"/>
    <w:rsid w:val="00392706"/>
    <w:rsid w:val="00392B52"/>
    <w:rsid w:val="00392E6D"/>
    <w:rsid w:val="003930E4"/>
    <w:rsid w:val="0039374F"/>
    <w:rsid w:val="00393AAD"/>
    <w:rsid w:val="00393F41"/>
    <w:rsid w:val="00394848"/>
    <w:rsid w:val="00394D1D"/>
    <w:rsid w:val="00394DE6"/>
    <w:rsid w:val="0039511A"/>
    <w:rsid w:val="00395D59"/>
    <w:rsid w:val="00396113"/>
    <w:rsid w:val="0039644F"/>
    <w:rsid w:val="003970AC"/>
    <w:rsid w:val="003A0612"/>
    <w:rsid w:val="003A065B"/>
    <w:rsid w:val="003A0FE2"/>
    <w:rsid w:val="003A102D"/>
    <w:rsid w:val="003A10FD"/>
    <w:rsid w:val="003A16E3"/>
    <w:rsid w:val="003A1AED"/>
    <w:rsid w:val="003A1B36"/>
    <w:rsid w:val="003A1D8C"/>
    <w:rsid w:val="003A20BC"/>
    <w:rsid w:val="003A253B"/>
    <w:rsid w:val="003A277D"/>
    <w:rsid w:val="003A2D27"/>
    <w:rsid w:val="003A2F74"/>
    <w:rsid w:val="003A324C"/>
    <w:rsid w:val="003A3305"/>
    <w:rsid w:val="003A3609"/>
    <w:rsid w:val="003A361A"/>
    <w:rsid w:val="003A4163"/>
    <w:rsid w:val="003A4BAB"/>
    <w:rsid w:val="003A53D3"/>
    <w:rsid w:val="003A55FD"/>
    <w:rsid w:val="003A5D46"/>
    <w:rsid w:val="003A5F55"/>
    <w:rsid w:val="003A67CE"/>
    <w:rsid w:val="003A67EA"/>
    <w:rsid w:val="003A7528"/>
    <w:rsid w:val="003A76DB"/>
    <w:rsid w:val="003A7869"/>
    <w:rsid w:val="003A7891"/>
    <w:rsid w:val="003B077F"/>
    <w:rsid w:val="003B083E"/>
    <w:rsid w:val="003B0916"/>
    <w:rsid w:val="003B1163"/>
    <w:rsid w:val="003B1391"/>
    <w:rsid w:val="003B1405"/>
    <w:rsid w:val="003B164A"/>
    <w:rsid w:val="003B16D1"/>
    <w:rsid w:val="003B194A"/>
    <w:rsid w:val="003B21BE"/>
    <w:rsid w:val="003B22B5"/>
    <w:rsid w:val="003B23AE"/>
    <w:rsid w:val="003B256F"/>
    <w:rsid w:val="003B263E"/>
    <w:rsid w:val="003B2701"/>
    <w:rsid w:val="003B2A0B"/>
    <w:rsid w:val="003B2C87"/>
    <w:rsid w:val="003B2F33"/>
    <w:rsid w:val="003B3166"/>
    <w:rsid w:val="003B333A"/>
    <w:rsid w:val="003B3A21"/>
    <w:rsid w:val="003B4CBC"/>
    <w:rsid w:val="003B4DFC"/>
    <w:rsid w:val="003B4F6E"/>
    <w:rsid w:val="003B5208"/>
    <w:rsid w:val="003B568D"/>
    <w:rsid w:val="003B5A22"/>
    <w:rsid w:val="003B5AC1"/>
    <w:rsid w:val="003B5DBA"/>
    <w:rsid w:val="003B612C"/>
    <w:rsid w:val="003B6785"/>
    <w:rsid w:val="003B6C91"/>
    <w:rsid w:val="003B7A01"/>
    <w:rsid w:val="003B7C02"/>
    <w:rsid w:val="003B7FBC"/>
    <w:rsid w:val="003C0123"/>
    <w:rsid w:val="003C026D"/>
    <w:rsid w:val="003C03A9"/>
    <w:rsid w:val="003C0471"/>
    <w:rsid w:val="003C0546"/>
    <w:rsid w:val="003C0F8E"/>
    <w:rsid w:val="003C150A"/>
    <w:rsid w:val="003C1607"/>
    <w:rsid w:val="003C1A8A"/>
    <w:rsid w:val="003C2013"/>
    <w:rsid w:val="003C2600"/>
    <w:rsid w:val="003C2710"/>
    <w:rsid w:val="003C27F3"/>
    <w:rsid w:val="003C2A3C"/>
    <w:rsid w:val="003C320A"/>
    <w:rsid w:val="003C339C"/>
    <w:rsid w:val="003C3CE8"/>
    <w:rsid w:val="003C4017"/>
    <w:rsid w:val="003C4458"/>
    <w:rsid w:val="003C4635"/>
    <w:rsid w:val="003C535E"/>
    <w:rsid w:val="003C54A4"/>
    <w:rsid w:val="003C556D"/>
    <w:rsid w:val="003C5865"/>
    <w:rsid w:val="003C5B15"/>
    <w:rsid w:val="003C5FC1"/>
    <w:rsid w:val="003C608C"/>
    <w:rsid w:val="003C7113"/>
    <w:rsid w:val="003C74EB"/>
    <w:rsid w:val="003C79B9"/>
    <w:rsid w:val="003C7AD3"/>
    <w:rsid w:val="003C7B9C"/>
    <w:rsid w:val="003C7C2D"/>
    <w:rsid w:val="003C7CCB"/>
    <w:rsid w:val="003D0357"/>
    <w:rsid w:val="003D0364"/>
    <w:rsid w:val="003D0872"/>
    <w:rsid w:val="003D0FBD"/>
    <w:rsid w:val="003D1135"/>
    <w:rsid w:val="003D117F"/>
    <w:rsid w:val="003D121A"/>
    <w:rsid w:val="003D1256"/>
    <w:rsid w:val="003D13DD"/>
    <w:rsid w:val="003D1686"/>
    <w:rsid w:val="003D227E"/>
    <w:rsid w:val="003D2F27"/>
    <w:rsid w:val="003D3033"/>
    <w:rsid w:val="003D3887"/>
    <w:rsid w:val="003D3E1F"/>
    <w:rsid w:val="003D47A2"/>
    <w:rsid w:val="003D48F9"/>
    <w:rsid w:val="003D56E2"/>
    <w:rsid w:val="003D5850"/>
    <w:rsid w:val="003D6020"/>
    <w:rsid w:val="003D63B2"/>
    <w:rsid w:val="003D644F"/>
    <w:rsid w:val="003D6612"/>
    <w:rsid w:val="003D66FC"/>
    <w:rsid w:val="003D691A"/>
    <w:rsid w:val="003D77B5"/>
    <w:rsid w:val="003D7C57"/>
    <w:rsid w:val="003D7C8E"/>
    <w:rsid w:val="003D7CD9"/>
    <w:rsid w:val="003D7FCA"/>
    <w:rsid w:val="003E0E0E"/>
    <w:rsid w:val="003E0E1E"/>
    <w:rsid w:val="003E0F08"/>
    <w:rsid w:val="003E0FB9"/>
    <w:rsid w:val="003E1178"/>
    <w:rsid w:val="003E11BE"/>
    <w:rsid w:val="003E14D4"/>
    <w:rsid w:val="003E1841"/>
    <w:rsid w:val="003E187C"/>
    <w:rsid w:val="003E187D"/>
    <w:rsid w:val="003E22A9"/>
    <w:rsid w:val="003E29ED"/>
    <w:rsid w:val="003E2E93"/>
    <w:rsid w:val="003E2F4A"/>
    <w:rsid w:val="003E31CB"/>
    <w:rsid w:val="003E3333"/>
    <w:rsid w:val="003E3E4F"/>
    <w:rsid w:val="003E4001"/>
    <w:rsid w:val="003E40A3"/>
    <w:rsid w:val="003E435D"/>
    <w:rsid w:val="003E4529"/>
    <w:rsid w:val="003E4E83"/>
    <w:rsid w:val="003E599A"/>
    <w:rsid w:val="003E5B8E"/>
    <w:rsid w:val="003E5E6A"/>
    <w:rsid w:val="003E5E7E"/>
    <w:rsid w:val="003E5E84"/>
    <w:rsid w:val="003E6474"/>
    <w:rsid w:val="003E67F3"/>
    <w:rsid w:val="003E748B"/>
    <w:rsid w:val="003E79F7"/>
    <w:rsid w:val="003F003C"/>
    <w:rsid w:val="003F0379"/>
    <w:rsid w:val="003F03CF"/>
    <w:rsid w:val="003F03EB"/>
    <w:rsid w:val="003F05DB"/>
    <w:rsid w:val="003F0987"/>
    <w:rsid w:val="003F0D32"/>
    <w:rsid w:val="003F0D5E"/>
    <w:rsid w:val="003F0F21"/>
    <w:rsid w:val="003F11A9"/>
    <w:rsid w:val="003F11BA"/>
    <w:rsid w:val="003F1544"/>
    <w:rsid w:val="003F1861"/>
    <w:rsid w:val="003F1F9E"/>
    <w:rsid w:val="003F212C"/>
    <w:rsid w:val="003F2192"/>
    <w:rsid w:val="003F2447"/>
    <w:rsid w:val="003F26EB"/>
    <w:rsid w:val="003F2D11"/>
    <w:rsid w:val="003F2F76"/>
    <w:rsid w:val="003F2FC7"/>
    <w:rsid w:val="003F3319"/>
    <w:rsid w:val="003F3411"/>
    <w:rsid w:val="003F3725"/>
    <w:rsid w:val="003F3830"/>
    <w:rsid w:val="003F3A74"/>
    <w:rsid w:val="003F40B2"/>
    <w:rsid w:val="003F4593"/>
    <w:rsid w:val="003F48D7"/>
    <w:rsid w:val="003F4F36"/>
    <w:rsid w:val="003F535D"/>
    <w:rsid w:val="003F5397"/>
    <w:rsid w:val="003F5402"/>
    <w:rsid w:val="003F5418"/>
    <w:rsid w:val="003F559E"/>
    <w:rsid w:val="003F5877"/>
    <w:rsid w:val="003F6568"/>
    <w:rsid w:val="003F6BD0"/>
    <w:rsid w:val="003F756E"/>
    <w:rsid w:val="003F76B1"/>
    <w:rsid w:val="003F7B0E"/>
    <w:rsid w:val="003F7C68"/>
    <w:rsid w:val="003F7D64"/>
    <w:rsid w:val="004001AC"/>
    <w:rsid w:val="004001F5"/>
    <w:rsid w:val="0040051E"/>
    <w:rsid w:val="00400619"/>
    <w:rsid w:val="00400867"/>
    <w:rsid w:val="0040174A"/>
    <w:rsid w:val="00401955"/>
    <w:rsid w:val="00401C1A"/>
    <w:rsid w:val="00401DB6"/>
    <w:rsid w:val="00402394"/>
    <w:rsid w:val="00402D6B"/>
    <w:rsid w:val="004033BF"/>
    <w:rsid w:val="00403423"/>
    <w:rsid w:val="004034A9"/>
    <w:rsid w:val="00403D20"/>
    <w:rsid w:val="00403E7B"/>
    <w:rsid w:val="004041F0"/>
    <w:rsid w:val="0040448C"/>
    <w:rsid w:val="00404B46"/>
    <w:rsid w:val="00404CEF"/>
    <w:rsid w:val="00404DD0"/>
    <w:rsid w:val="0040581D"/>
    <w:rsid w:val="00405C63"/>
    <w:rsid w:val="00405F88"/>
    <w:rsid w:val="00406140"/>
    <w:rsid w:val="004067F6"/>
    <w:rsid w:val="00406821"/>
    <w:rsid w:val="00406FE0"/>
    <w:rsid w:val="004070FA"/>
    <w:rsid w:val="004071EB"/>
    <w:rsid w:val="00407557"/>
    <w:rsid w:val="0040765E"/>
    <w:rsid w:val="004079F9"/>
    <w:rsid w:val="00407A90"/>
    <w:rsid w:val="00407C08"/>
    <w:rsid w:val="00410552"/>
    <w:rsid w:val="00410680"/>
    <w:rsid w:val="004111CC"/>
    <w:rsid w:val="0041136E"/>
    <w:rsid w:val="00411FAB"/>
    <w:rsid w:val="0041241E"/>
    <w:rsid w:val="00412890"/>
    <w:rsid w:val="004129B5"/>
    <w:rsid w:val="00412D26"/>
    <w:rsid w:val="004136E1"/>
    <w:rsid w:val="0041383E"/>
    <w:rsid w:val="00413EBD"/>
    <w:rsid w:val="00414705"/>
    <w:rsid w:val="00414CCE"/>
    <w:rsid w:val="004152C7"/>
    <w:rsid w:val="00415730"/>
    <w:rsid w:val="00415833"/>
    <w:rsid w:val="00415A44"/>
    <w:rsid w:val="00415E64"/>
    <w:rsid w:val="00415ED0"/>
    <w:rsid w:val="0041604D"/>
    <w:rsid w:val="00416787"/>
    <w:rsid w:val="004174E4"/>
    <w:rsid w:val="00417845"/>
    <w:rsid w:val="004178C9"/>
    <w:rsid w:val="0041799A"/>
    <w:rsid w:val="00417DD1"/>
    <w:rsid w:val="004206AF"/>
    <w:rsid w:val="00420B4A"/>
    <w:rsid w:val="00420C22"/>
    <w:rsid w:val="00420CF4"/>
    <w:rsid w:val="0042223E"/>
    <w:rsid w:val="00422450"/>
    <w:rsid w:val="00422CDB"/>
    <w:rsid w:val="0042308A"/>
    <w:rsid w:val="0042369E"/>
    <w:rsid w:val="004244CA"/>
    <w:rsid w:val="004246BF"/>
    <w:rsid w:val="00424728"/>
    <w:rsid w:val="0042475F"/>
    <w:rsid w:val="00424AB4"/>
    <w:rsid w:val="00424B72"/>
    <w:rsid w:val="00424D41"/>
    <w:rsid w:val="00426164"/>
    <w:rsid w:val="00426178"/>
    <w:rsid w:val="00426AEC"/>
    <w:rsid w:val="00426EF3"/>
    <w:rsid w:val="0042777B"/>
    <w:rsid w:val="00427CD2"/>
    <w:rsid w:val="00431460"/>
    <w:rsid w:val="00431664"/>
    <w:rsid w:val="004317BF"/>
    <w:rsid w:val="00431A7B"/>
    <w:rsid w:val="00431BA0"/>
    <w:rsid w:val="00431C3B"/>
    <w:rsid w:val="00431C5A"/>
    <w:rsid w:val="00432045"/>
    <w:rsid w:val="00432142"/>
    <w:rsid w:val="0043219D"/>
    <w:rsid w:val="00432212"/>
    <w:rsid w:val="00432CC5"/>
    <w:rsid w:val="0043386C"/>
    <w:rsid w:val="00433ADE"/>
    <w:rsid w:val="004345F3"/>
    <w:rsid w:val="004347CF"/>
    <w:rsid w:val="004353F4"/>
    <w:rsid w:val="00435B3A"/>
    <w:rsid w:val="00435E20"/>
    <w:rsid w:val="00436346"/>
    <w:rsid w:val="004366A7"/>
    <w:rsid w:val="00436B76"/>
    <w:rsid w:val="00437ADC"/>
    <w:rsid w:val="00440A22"/>
    <w:rsid w:val="0044114C"/>
    <w:rsid w:val="004415B6"/>
    <w:rsid w:val="0044198C"/>
    <w:rsid w:val="004419CE"/>
    <w:rsid w:val="00441A89"/>
    <w:rsid w:val="00441D60"/>
    <w:rsid w:val="00441DC3"/>
    <w:rsid w:val="00441E57"/>
    <w:rsid w:val="00442432"/>
    <w:rsid w:val="004426DB"/>
    <w:rsid w:val="00442F12"/>
    <w:rsid w:val="00442FA5"/>
    <w:rsid w:val="00443EE4"/>
    <w:rsid w:val="00443F04"/>
    <w:rsid w:val="00443F89"/>
    <w:rsid w:val="00445013"/>
    <w:rsid w:val="004452E3"/>
    <w:rsid w:val="00445486"/>
    <w:rsid w:val="00446208"/>
    <w:rsid w:val="00446954"/>
    <w:rsid w:val="00446AFD"/>
    <w:rsid w:val="004470B7"/>
    <w:rsid w:val="004472B2"/>
    <w:rsid w:val="004476FF"/>
    <w:rsid w:val="00447A1B"/>
    <w:rsid w:val="00447FF4"/>
    <w:rsid w:val="0045005D"/>
    <w:rsid w:val="004508D1"/>
    <w:rsid w:val="00450B98"/>
    <w:rsid w:val="00451DBA"/>
    <w:rsid w:val="00451E01"/>
    <w:rsid w:val="00451E4E"/>
    <w:rsid w:val="00452397"/>
    <w:rsid w:val="004524AA"/>
    <w:rsid w:val="004526C9"/>
    <w:rsid w:val="00452E8E"/>
    <w:rsid w:val="004530BA"/>
    <w:rsid w:val="0045322F"/>
    <w:rsid w:val="00453428"/>
    <w:rsid w:val="00453A50"/>
    <w:rsid w:val="00454445"/>
    <w:rsid w:val="00454491"/>
    <w:rsid w:val="00454697"/>
    <w:rsid w:val="004547B6"/>
    <w:rsid w:val="00454C63"/>
    <w:rsid w:val="00454C8B"/>
    <w:rsid w:val="004550E0"/>
    <w:rsid w:val="004554D9"/>
    <w:rsid w:val="004556E7"/>
    <w:rsid w:val="00455BA8"/>
    <w:rsid w:val="00455E3E"/>
    <w:rsid w:val="00455EE9"/>
    <w:rsid w:val="00455F01"/>
    <w:rsid w:val="00455F21"/>
    <w:rsid w:val="00456F24"/>
    <w:rsid w:val="004570F3"/>
    <w:rsid w:val="00457602"/>
    <w:rsid w:val="004576E5"/>
    <w:rsid w:val="00457EB7"/>
    <w:rsid w:val="0046034B"/>
    <w:rsid w:val="004605D4"/>
    <w:rsid w:val="00460A68"/>
    <w:rsid w:val="00460B82"/>
    <w:rsid w:val="00461269"/>
    <w:rsid w:val="004616B9"/>
    <w:rsid w:val="004618AC"/>
    <w:rsid w:val="00461AC3"/>
    <w:rsid w:val="00461F18"/>
    <w:rsid w:val="00462024"/>
    <w:rsid w:val="0046231B"/>
    <w:rsid w:val="00462640"/>
    <w:rsid w:val="00462B4C"/>
    <w:rsid w:val="00463080"/>
    <w:rsid w:val="004632F0"/>
    <w:rsid w:val="00463B41"/>
    <w:rsid w:val="00464240"/>
    <w:rsid w:val="004643AC"/>
    <w:rsid w:val="00464653"/>
    <w:rsid w:val="00464B90"/>
    <w:rsid w:val="00464C6B"/>
    <w:rsid w:val="00464DEB"/>
    <w:rsid w:val="00464E25"/>
    <w:rsid w:val="00465069"/>
    <w:rsid w:val="00465474"/>
    <w:rsid w:val="004654C8"/>
    <w:rsid w:val="004657B8"/>
    <w:rsid w:val="00465B80"/>
    <w:rsid w:val="00466036"/>
    <w:rsid w:val="004661D9"/>
    <w:rsid w:val="004666F3"/>
    <w:rsid w:val="004667E6"/>
    <w:rsid w:val="0046743C"/>
    <w:rsid w:val="0046778C"/>
    <w:rsid w:val="00467852"/>
    <w:rsid w:val="004678FF"/>
    <w:rsid w:val="004679C8"/>
    <w:rsid w:val="00467A4A"/>
    <w:rsid w:val="00467AE7"/>
    <w:rsid w:val="004703A1"/>
    <w:rsid w:val="00470BDA"/>
    <w:rsid w:val="00471775"/>
    <w:rsid w:val="0047184F"/>
    <w:rsid w:val="00471B64"/>
    <w:rsid w:val="00471E7A"/>
    <w:rsid w:val="004724D9"/>
    <w:rsid w:val="00472A9C"/>
    <w:rsid w:val="00473D08"/>
    <w:rsid w:val="00474B8D"/>
    <w:rsid w:val="00474DA7"/>
    <w:rsid w:val="00474EDF"/>
    <w:rsid w:val="00475CCF"/>
    <w:rsid w:val="00475E29"/>
    <w:rsid w:val="00476D09"/>
    <w:rsid w:val="00476F65"/>
    <w:rsid w:val="00477482"/>
    <w:rsid w:val="004779D6"/>
    <w:rsid w:val="00477E13"/>
    <w:rsid w:val="00480057"/>
    <w:rsid w:val="004800BC"/>
    <w:rsid w:val="00480A65"/>
    <w:rsid w:val="00481110"/>
    <w:rsid w:val="0048140B"/>
    <w:rsid w:val="00481581"/>
    <w:rsid w:val="00481835"/>
    <w:rsid w:val="00481892"/>
    <w:rsid w:val="00481957"/>
    <w:rsid w:val="00481D91"/>
    <w:rsid w:val="00482DB8"/>
    <w:rsid w:val="00483094"/>
    <w:rsid w:val="00483139"/>
    <w:rsid w:val="004832C0"/>
    <w:rsid w:val="004833E0"/>
    <w:rsid w:val="00483458"/>
    <w:rsid w:val="00483693"/>
    <w:rsid w:val="00483B8A"/>
    <w:rsid w:val="00484096"/>
    <w:rsid w:val="0048418E"/>
    <w:rsid w:val="004841AA"/>
    <w:rsid w:val="004843B3"/>
    <w:rsid w:val="00484493"/>
    <w:rsid w:val="00484AFF"/>
    <w:rsid w:val="004858D6"/>
    <w:rsid w:val="00485A2E"/>
    <w:rsid w:val="00485BA5"/>
    <w:rsid w:val="00485BEA"/>
    <w:rsid w:val="00485C3B"/>
    <w:rsid w:val="00486415"/>
    <w:rsid w:val="00486A27"/>
    <w:rsid w:val="00486CA2"/>
    <w:rsid w:val="00487A61"/>
    <w:rsid w:val="00490D0D"/>
    <w:rsid w:val="00490D67"/>
    <w:rsid w:val="00491925"/>
    <w:rsid w:val="00492446"/>
    <w:rsid w:val="00492694"/>
    <w:rsid w:val="00492722"/>
    <w:rsid w:val="00492A86"/>
    <w:rsid w:val="00492B88"/>
    <w:rsid w:val="00493440"/>
    <w:rsid w:val="00493531"/>
    <w:rsid w:val="004941AA"/>
    <w:rsid w:val="0049493E"/>
    <w:rsid w:val="00494CF5"/>
    <w:rsid w:val="004959E6"/>
    <w:rsid w:val="00495C58"/>
    <w:rsid w:val="00495F5C"/>
    <w:rsid w:val="004960B5"/>
    <w:rsid w:val="00496147"/>
    <w:rsid w:val="00496DC3"/>
    <w:rsid w:val="00497237"/>
    <w:rsid w:val="00497252"/>
    <w:rsid w:val="00497AEE"/>
    <w:rsid w:val="00497BB8"/>
    <w:rsid w:val="00497BFD"/>
    <w:rsid w:val="004A1039"/>
    <w:rsid w:val="004A162E"/>
    <w:rsid w:val="004A1810"/>
    <w:rsid w:val="004A1EEF"/>
    <w:rsid w:val="004A1FE1"/>
    <w:rsid w:val="004A2FE0"/>
    <w:rsid w:val="004A3015"/>
    <w:rsid w:val="004A3018"/>
    <w:rsid w:val="004A3E0C"/>
    <w:rsid w:val="004A444B"/>
    <w:rsid w:val="004A4A21"/>
    <w:rsid w:val="004A58C0"/>
    <w:rsid w:val="004A5A26"/>
    <w:rsid w:val="004A6067"/>
    <w:rsid w:val="004A609A"/>
    <w:rsid w:val="004A60E5"/>
    <w:rsid w:val="004A6396"/>
    <w:rsid w:val="004A70B1"/>
    <w:rsid w:val="004A7285"/>
    <w:rsid w:val="004A73B7"/>
    <w:rsid w:val="004A76AB"/>
    <w:rsid w:val="004A7795"/>
    <w:rsid w:val="004A77DD"/>
    <w:rsid w:val="004A78F5"/>
    <w:rsid w:val="004A7BA0"/>
    <w:rsid w:val="004A7BB2"/>
    <w:rsid w:val="004B023D"/>
    <w:rsid w:val="004B06C5"/>
    <w:rsid w:val="004B0708"/>
    <w:rsid w:val="004B0C8D"/>
    <w:rsid w:val="004B177E"/>
    <w:rsid w:val="004B1B9B"/>
    <w:rsid w:val="004B2014"/>
    <w:rsid w:val="004B2189"/>
    <w:rsid w:val="004B2386"/>
    <w:rsid w:val="004B2781"/>
    <w:rsid w:val="004B284D"/>
    <w:rsid w:val="004B30B7"/>
    <w:rsid w:val="004B36D8"/>
    <w:rsid w:val="004B3AD0"/>
    <w:rsid w:val="004B40EB"/>
    <w:rsid w:val="004B500F"/>
    <w:rsid w:val="004B5591"/>
    <w:rsid w:val="004B5811"/>
    <w:rsid w:val="004B607C"/>
    <w:rsid w:val="004B730F"/>
    <w:rsid w:val="004B7B0A"/>
    <w:rsid w:val="004B7E49"/>
    <w:rsid w:val="004C000E"/>
    <w:rsid w:val="004C010B"/>
    <w:rsid w:val="004C01AC"/>
    <w:rsid w:val="004C0256"/>
    <w:rsid w:val="004C04AC"/>
    <w:rsid w:val="004C076A"/>
    <w:rsid w:val="004C10BF"/>
    <w:rsid w:val="004C1333"/>
    <w:rsid w:val="004C14E8"/>
    <w:rsid w:val="004C1A8B"/>
    <w:rsid w:val="004C1C98"/>
    <w:rsid w:val="004C22BC"/>
    <w:rsid w:val="004C27DD"/>
    <w:rsid w:val="004C28BB"/>
    <w:rsid w:val="004C2ADE"/>
    <w:rsid w:val="004C36BD"/>
    <w:rsid w:val="004C380C"/>
    <w:rsid w:val="004C3921"/>
    <w:rsid w:val="004C3E91"/>
    <w:rsid w:val="004C3E9A"/>
    <w:rsid w:val="004C44C8"/>
    <w:rsid w:val="004C4A97"/>
    <w:rsid w:val="004C4BA1"/>
    <w:rsid w:val="004C4F98"/>
    <w:rsid w:val="004C5065"/>
    <w:rsid w:val="004C5764"/>
    <w:rsid w:val="004C5C7B"/>
    <w:rsid w:val="004C5E1C"/>
    <w:rsid w:val="004C65D0"/>
    <w:rsid w:val="004C754E"/>
    <w:rsid w:val="004C7814"/>
    <w:rsid w:val="004C7B15"/>
    <w:rsid w:val="004C7B7F"/>
    <w:rsid w:val="004C7BEF"/>
    <w:rsid w:val="004D160D"/>
    <w:rsid w:val="004D200C"/>
    <w:rsid w:val="004D24EE"/>
    <w:rsid w:val="004D2D84"/>
    <w:rsid w:val="004D3175"/>
    <w:rsid w:val="004D4B02"/>
    <w:rsid w:val="004D4EC2"/>
    <w:rsid w:val="004D55DE"/>
    <w:rsid w:val="004D5F11"/>
    <w:rsid w:val="004D6243"/>
    <w:rsid w:val="004D68D6"/>
    <w:rsid w:val="004D6AD5"/>
    <w:rsid w:val="004D6BF4"/>
    <w:rsid w:val="004D6C4D"/>
    <w:rsid w:val="004D7538"/>
    <w:rsid w:val="004D78E5"/>
    <w:rsid w:val="004D79C5"/>
    <w:rsid w:val="004E064B"/>
    <w:rsid w:val="004E09D4"/>
    <w:rsid w:val="004E113A"/>
    <w:rsid w:val="004E1965"/>
    <w:rsid w:val="004E1BDF"/>
    <w:rsid w:val="004E1DA1"/>
    <w:rsid w:val="004E1DD2"/>
    <w:rsid w:val="004E2DC6"/>
    <w:rsid w:val="004E2E9C"/>
    <w:rsid w:val="004E34E2"/>
    <w:rsid w:val="004E3DE1"/>
    <w:rsid w:val="004E4010"/>
    <w:rsid w:val="004E52FF"/>
    <w:rsid w:val="004E5BC0"/>
    <w:rsid w:val="004E5CC9"/>
    <w:rsid w:val="004E5FA2"/>
    <w:rsid w:val="004E5FA3"/>
    <w:rsid w:val="004E609E"/>
    <w:rsid w:val="004E61D0"/>
    <w:rsid w:val="004E69A6"/>
    <w:rsid w:val="004E6B20"/>
    <w:rsid w:val="004E6C3C"/>
    <w:rsid w:val="004E6DB7"/>
    <w:rsid w:val="004E71D3"/>
    <w:rsid w:val="004E74BE"/>
    <w:rsid w:val="004E7922"/>
    <w:rsid w:val="004F0121"/>
    <w:rsid w:val="004F019E"/>
    <w:rsid w:val="004F04BF"/>
    <w:rsid w:val="004F06C8"/>
    <w:rsid w:val="004F0713"/>
    <w:rsid w:val="004F074E"/>
    <w:rsid w:val="004F0FCB"/>
    <w:rsid w:val="004F11D5"/>
    <w:rsid w:val="004F1283"/>
    <w:rsid w:val="004F1389"/>
    <w:rsid w:val="004F15B2"/>
    <w:rsid w:val="004F1BFE"/>
    <w:rsid w:val="004F21DD"/>
    <w:rsid w:val="004F24EF"/>
    <w:rsid w:val="004F25BF"/>
    <w:rsid w:val="004F26D0"/>
    <w:rsid w:val="004F29A8"/>
    <w:rsid w:val="004F3581"/>
    <w:rsid w:val="004F3CD0"/>
    <w:rsid w:val="004F3F81"/>
    <w:rsid w:val="004F4899"/>
    <w:rsid w:val="004F54A6"/>
    <w:rsid w:val="004F596F"/>
    <w:rsid w:val="004F597D"/>
    <w:rsid w:val="004F5A80"/>
    <w:rsid w:val="004F6A4E"/>
    <w:rsid w:val="004F6A82"/>
    <w:rsid w:val="004F7065"/>
    <w:rsid w:val="004F7216"/>
    <w:rsid w:val="004F75F7"/>
    <w:rsid w:val="004F79C0"/>
    <w:rsid w:val="004F7D27"/>
    <w:rsid w:val="00500216"/>
    <w:rsid w:val="005003B2"/>
    <w:rsid w:val="005007F1"/>
    <w:rsid w:val="0050187A"/>
    <w:rsid w:val="005019C4"/>
    <w:rsid w:val="005019DD"/>
    <w:rsid w:val="005025BC"/>
    <w:rsid w:val="00502605"/>
    <w:rsid w:val="005036D7"/>
    <w:rsid w:val="00503836"/>
    <w:rsid w:val="0050393F"/>
    <w:rsid w:val="00503B3B"/>
    <w:rsid w:val="00503B3D"/>
    <w:rsid w:val="005040CA"/>
    <w:rsid w:val="005040E4"/>
    <w:rsid w:val="005049C3"/>
    <w:rsid w:val="00504A4B"/>
    <w:rsid w:val="00504AAE"/>
    <w:rsid w:val="00504C77"/>
    <w:rsid w:val="00505448"/>
    <w:rsid w:val="0050572D"/>
    <w:rsid w:val="00505B39"/>
    <w:rsid w:val="00505B75"/>
    <w:rsid w:val="005062D9"/>
    <w:rsid w:val="00506E1E"/>
    <w:rsid w:val="00507271"/>
    <w:rsid w:val="00507535"/>
    <w:rsid w:val="005076F9"/>
    <w:rsid w:val="00507A20"/>
    <w:rsid w:val="00510C1D"/>
    <w:rsid w:val="00510DE3"/>
    <w:rsid w:val="00511197"/>
    <w:rsid w:val="00511204"/>
    <w:rsid w:val="0051149E"/>
    <w:rsid w:val="00512195"/>
    <w:rsid w:val="00512322"/>
    <w:rsid w:val="005126B2"/>
    <w:rsid w:val="00512EC9"/>
    <w:rsid w:val="005134F5"/>
    <w:rsid w:val="00513D80"/>
    <w:rsid w:val="0051430D"/>
    <w:rsid w:val="0051437F"/>
    <w:rsid w:val="005143D1"/>
    <w:rsid w:val="0051489A"/>
    <w:rsid w:val="00514A87"/>
    <w:rsid w:val="00514BB3"/>
    <w:rsid w:val="00514C44"/>
    <w:rsid w:val="00514D52"/>
    <w:rsid w:val="00515028"/>
    <w:rsid w:val="00515140"/>
    <w:rsid w:val="0051580E"/>
    <w:rsid w:val="00515AD7"/>
    <w:rsid w:val="0051604C"/>
    <w:rsid w:val="005161D4"/>
    <w:rsid w:val="0051652A"/>
    <w:rsid w:val="00516899"/>
    <w:rsid w:val="00517593"/>
    <w:rsid w:val="0051778A"/>
    <w:rsid w:val="0051796F"/>
    <w:rsid w:val="00520350"/>
    <w:rsid w:val="0052061E"/>
    <w:rsid w:val="005209A3"/>
    <w:rsid w:val="005209AB"/>
    <w:rsid w:val="00520E18"/>
    <w:rsid w:val="00520F55"/>
    <w:rsid w:val="00521009"/>
    <w:rsid w:val="0052125C"/>
    <w:rsid w:val="005212A7"/>
    <w:rsid w:val="00521730"/>
    <w:rsid w:val="00521F23"/>
    <w:rsid w:val="00522BF2"/>
    <w:rsid w:val="005232C6"/>
    <w:rsid w:val="00523C37"/>
    <w:rsid w:val="0052422C"/>
    <w:rsid w:val="0052428E"/>
    <w:rsid w:val="00524391"/>
    <w:rsid w:val="005244FC"/>
    <w:rsid w:val="00524C1F"/>
    <w:rsid w:val="005252F1"/>
    <w:rsid w:val="0052532D"/>
    <w:rsid w:val="005253E3"/>
    <w:rsid w:val="005253F4"/>
    <w:rsid w:val="005268C4"/>
    <w:rsid w:val="00526A48"/>
    <w:rsid w:val="00526D7E"/>
    <w:rsid w:val="00527396"/>
    <w:rsid w:val="005273E9"/>
    <w:rsid w:val="005277A4"/>
    <w:rsid w:val="005277E0"/>
    <w:rsid w:val="00527A94"/>
    <w:rsid w:val="00527BCD"/>
    <w:rsid w:val="00527F47"/>
    <w:rsid w:val="00527F48"/>
    <w:rsid w:val="0053058C"/>
    <w:rsid w:val="005306B9"/>
    <w:rsid w:val="00530BA3"/>
    <w:rsid w:val="00530DA3"/>
    <w:rsid w:val="00530EE3"/>
    <w:rsid w:val="00531198"/>
    <w:rsid w:val="00531223"/>
    <w:rsid w:val="00531274"/>
    <w:rsid w:val="00531422"/>
    <w:rsid w:val="0053142D"/>
    <w:rsid w:val="0053166F"/>
    <w:rsid w:val="00531734"/>
    <w:rsid w:val="005319C4"/>
    <w:rsid w:val="00532BB7"/>
    <w:rsid w:val="005334ED"/>
    <w:rsid w:val="00533BB1"/>
    <w:rsid w:val="00533DC6"/>
    <w:rsid w:val="00533F9A"/>
    <w:rsid w:val="00534124"/>
    <w:rsid w:val="00534E9A"/>
    <w:rsid w:val="005351E0"/>
    <w:rsid w:val="00535A3D"/>
    <w:rsid w:val="00535C13"/>
    <w:rsid w:val="00535C19"/>
    <w:rsid w:val="00535FE0"/>
    <w:rsid w:val="005360BC"/>
    <w:rsid w:val="0053652E"/>
    <w:rsid w:val="005366F9"/>
    <w:rsid w:val="005367A5"/>
    <w:rsid w:val="00536994"/>
    <w:rsid w:val="00536DED"/>
    <w:rsid w:val="00537337"/>
    <w:rsid w:val="0053745F"/>
    <w:rsid w:val="005377C9"/>
    <w:rsid w:val="00537A71"/>
    <w:rsid w:val="0054000C"/>
    <w:rsid w:val="00540F15"/>
    <w:rsid w:val="00541328"/>
    <w:rsid w:val="0054178D"/>
    <w:rsid w:val="0054209B"/>
    <w:rsid w:val="005420A6"/>
    <w:rsid w:val="00542334"/>
    <w:rsid w:val="00542663"/>
    <w:rsid w:val="005427BB"/>
    <w:rsid w:val="00542983"/>
    <w:rsid w:val="00542EB0"/>
    <w:rsid w:val="00543415"/>
    <w:rsid w:val="00543A80"/>
    <w:rsid w:val="00543B32"/>
    <w:rsid w:val="00544886"/>
    <w:rsid w:val="00544C69"/>
    <w:rsid w:val="00545121"/>
    <w:rsid w:val="0054518C"/>
    <w:rsid w:val="0054530C"/>
    <w:rsid w:val="0054593A"/>
    <w:rsid w:val="00545F15"/>
    <w:rsid w:val="00545F7C"/>
    <w:rsid w:val="005467AE"/>
    <w:rsid w:val="00546B5E"/>
    <w:rsid w:val="00547643"/>
    <w:rsid w:val="0054769C"/>
    <w:rsid w:val="0054782C"/>
    <w:rsid w:val="0054788E"/>
    <w:rsid w:val="00547A20"/>
    <w:rsid w:val="00550395"/>
    <w:rsid w:val="0055094D"/>
    <w:rsid w:val="00550C4D"/>
    <w:rsid w:val="00550DEA"/>
    <w:rsid w:val="005517E5"/>
    <w:rsid w:val="00551ED9"/>
    <w:rsid w:val="005521F4"/>
    <w:rsid w:val="005528B9"/>
    <w:rsid w:val="00553070"/>
    <w:rsid w:val="00553874"/>
    <w:rsid w:val="00553E19"/>
    <w:rsid w:val="00554844"/>
    <w:rsid w:val="00554BDC"/>
    <w:rsid w:val="00554CCF"/>
    <w:rsid w:val="005559C9"/>
    <w:rsid w:val="00555A1E"/>
    <w:rsid w:val="00555B17"/>
    <w:rsid w:val="005561A0"/>
    <w:rsid w:val="005562D7"/>
    <w:rsid w:val="005564FA"/>
    <w:rsid w:val="00556765"/>
    <w:rsid w:val="005568F3"/>
    <w:rsid w:val="00556A33"/>
    <w:rsid w:val="0055712E"/>
    <w:rsid w:val="005572FE"/>
    <w:rsid w:val="00557363"/>
    <w:rsid w:val="0055758D"/>
    <w:rsid w:val="00557D14"/>
    <w:rsid w:val="0056064C"/>
    <w:rsid w:val="00560ABC"/>
    <w:rsid w:val="005611E6"/>
    <w:rsid w:val="005622D8"/>
    <w:rsid w:val="0056299A"/>
    <w:rsid w:val="00562C40"/>
    <w:rsid w:val="00562CF4"/>
    <w:rsid w:val="00562D7B"/>
    <w:rsid w:val="00563C34"/>
    <w:rsid w:val="0056412E"/>
    <w:rsid w:val="005645F7"/>
    <w:rsid w:val="0056484B"/>
    <w:rsid w:val="00564A07"/>
    <w:rsid w:val="00564BB0"/>
    <w:rsid w:val="005658D3"/>
    <w:rsid w:val="00565D38"/>
    <w:rsid w:val="00565D66"/>
    <w:rsid w:val="00567C95"/>
    <w:rsid w:val="00570102"/>
    <w:rsid w:val="005701AB"/>
    <w:rsid w:val="005704C2"/>
    <w:rsid w:val="005708A2"/>
    <w:rsid w:val="00570923"/>
    <w:rsid w:val="00570F94"/>
    <w:rsid w:val="00570F95"/>
    <w:rsid w:val="0057108A"/>
    <w:rsid w:val="0057155F"/>
    <w:rsid w:val="00572073"/>
    <w:rsid w:val="00572840"/>
    <w:rsid w:val="00572CD4"/>
    <w:rsid w:val="00572D22"/>
    <w:rsid w:val="00573072"/>
    <w:rsid w:val="0057380F"/>
    <w:rsid w:val="00573F29"/>
    <w:rsid w:val="00574838"/>
    <w:rsid w:val="00574C44"/>
    <w:rsid w:val="00574CF5"/>
    <w:rsid w:val="005755AF"/>
    <w:rsid w:val="005762AA"/>
    <w:rsid w:val="005764D1"/>
    <w:rsid w:val="0057656A"/>
    <w:rsid w:val="00576758"/>
    <w:rsid w:val="00576BF1"/>
    <w:rsid w:val="00576EC0"/>
    <w:rsid w:val="00577071"/>
    <w:rsid w:val="005778C1"/>
    <w:rsid w:val="00577E5C"/>
    <w:rsid w:val="00580254"/>
    <w:rsid w:val="0058066C"/>
    <w:rsid w:val="00580734"/>
    <w:rsid w:val="00580781"/>
    <w:rsid w:val="00580956"/>
    <w:rsid w:val="0058145C"/>
    <w:rsid w:val="0058146D"/>
    <w:rsid w:val="00581999"/>
    <w:rsid w:val="00581A22"/>
    <w:rsid w:val="00581AF2"/>
    <w:rsid w:val="00581B26"/>
    <w:rsid w:val="00581C46"/>
    <w:rsid w:val="00581C8F"/>
    <w:rsid w:val="005821D8"/>
    <w:rsid w:val="005821E3"/>
    <w:rsid w:val="0058254F"/>
    <w:rsid w:val="005836BE"/>
    <w:rsid w:val="005841B9"/>
    <w:rsid w:val="005844B9"/>
    <w:rsid w:val="005845C2"/>
    <w:rsid w:val="005849C1"/>
    <w:rsid w:val="005851F2"/>
    <w:rsid w:val="00585505"/>
    <w:rsid w:val="00585AAE"/>
    <w:rsid w:val="00586114"/>
    <w:rsid w:val="005865C8"/>
    <w:rsid w:val="00586CF3"/>
    <w:rsid w:val="00587927"/>
    <w:rsid w:val="00587CE0"/>
    <w:rsid w:val="005900F1"/>
    <w:rsid w:val="0059015C"/>
    <w:rsid w:val="0059034C"/>
    <w:rsid w:val="0059042B"/>
    <w:rsid w:val="00590671"/>
    <w:rsid w:val="0059095E"/>
    <w:rsid w:val="00591759"/>
    <w:rsid w:val="005921D5"/>
    <w:rsid w:val="005923B4"/>
    <w:rsid w:val="00592475"/>
    <w:rsid w:val="00592519"/>
    <w:rsid w:val="00592AB6"/>
    <w:rsid w:val="0059333F"/>
    <w:rsid w:val="00593366"/>
    <w:rsid w:val="00593B23"/>
    <w:rsid w:val="00593CEF"/>
    <w:rsid w:val="00593E6F"/>
    <w:rsid w:val="005940DC"/>
    <w:rsid w:val="005948C7"/>
    <w:rsid w:val="00594FD8"/>
    <w:rsid w:val="005952B5"/>
    <w:rsid w:val="005961F5"/>
    <w:rsid w:val="0059694B"/>
    <w:rsid w:val="00596B0E"/>
    <w:rsid w:val="00596E4D"/>
    <w:rsid w:val="005977C0"/>
    <w:rsid w:val="005979B4"/>
    <w:rsid w:val="00597C8E"/>
    <w:rsid w:val="005A040A"/>
    <w:rsid w:val="005A0480"/>
    <w:rsid w:val="005A0CAF"/>
    <w:rsid w:val="005A13B2"/>
    <w:rsid w:val="005A157D"/>
    <w:rsid w:val="005A168F"/>
    <w:rsid w:val="005A1695"/>
    <w:rsid w:val="005A169C"/>
    <w:rsid w:val="005A17CD"/>
    <w:rsid w:val="005A1B5F"/>
    <w:rsid w:val="005A1EC2"/>
    <w:rsid w:val="005A23CA"/>
    <w:rsid w:val="005A281A"/>
    <w:rsid w:val="005A29A0"/>
    <w:rsid w:val="005A2DDD"/>
    <w:rsid w:val="005A2FFE"/>
    <w:rsid w:val="005A37CD"/>
    <w:rsid w:val="005A39B8"/>
    <w:rsid w:val="005A3A0B"/>
    <w:rsid w:val="005A3AFB"/>
    <w:rsid w:val="005A42D7"/>
    <w:rsid w:val="005A470A"/>
    <w:rsid w:val="005A4A4E"/>
    <w:rsid w:val="005A4DF5"/>
    <w:rsid w:val="005A5067"/>
    <w:rsid w:val="005A5429"/>
    <w:rsid w:val="005A55C2"/>
    <w:rsid w:val="005A57F1"/>
    <w:rsid w:val="005A5948"/>
    <w:rsid w:val="005A5D6B"/>
    <w:rsid w:val="005A6508"/>
    <w:rsid w:val="005A65A3"/>
    <w:rsid w:val="005A6792"/>
    <w:rsid w:val="005A681C"/>
    <w:rsid w:val="005A683D"/>
    <w:rsid w:val="005A69D0"/>
    <w:rsid w:val="005A6CB5"/>
    <w:rsid w:val="005A6DE8"/>
    <w:rsid w:val="005A7140"/>
    <w:rsid w:val="005A71B9"/>
    <w:rsid w:val="005A7F60"/>
    <w:rsid w:val="005B0D25"/>
    <w:rsid w:val="005B10CF"/>
    <w:rsid w:val="005B12E8"/>
    <w:rsid w:val="005B13E4"/>
    <w:rsid w:val="005B16DA"/>
    <w:rsid w:val="005B1778"/>
    <w:rsid w:val="005B1ECD"/>
    <w:rsid w:val="005B2040"/>
    <w:rsid w:val="005B2104"/>
    <w:rsid w:val="005B31EB"/>
    <w:rsid w:val="005B3215"/>
    <w:rsid w:val="005B36DF"/>
    <w:rsid w:val="005B371F"/>
    <w:rsid w:val="005B37BB"/>
    <w:rsid w:val="005B39CF"/>
    <w:rsid w:val="005B3D92"/>
    <w:rsid w:val="005B3FFB"/>
    <w:rsid w:val="005B40A9"/>
    <w:rsid w:val="005B4453"/>
    <w:rsid w:val="005B4A4C"/>
    <w:rsid w:val="005B4EFC"/>
    <w:rsid w:val="005B5979"/>
    <w:rsid w:val="005B5CFC"/>
    <w:rsid w:val="005B6076"/>
    <w:rsid w:val="005B613B"/>
    <w:rsid w:val="005B616F"/>
    <w:rsid w:val="005B625E"/>
    <w:rsid w:val="005B6941"/>
    <w:rsid w:val="005B6E30"/>
    <w:rsid w:val="005B7546"/>
    <w:rsid w:val="005B7760"/>
    <w:rsid w:val="005C0770"/>
    <w:rsid w:val="005C07CD"/>
    <w:rsid w:val="005C09BF"/>
    <w:rsid w:val="005C0D07"/>
    <w:rsid w:val="005C0F88"/>
    <w:rsid w:val="005C149C"/>
    <w:rsid w:val="005C15C8"/>
    <w:rsid w:val="005C227A"/>
    <w:rsid w:val="005C2755"/>
    <w:rsid w:val="005C29BB"/>
    <w:rsid w:val="005C3E8C"/>
    <w:rsid w:val="005C479A"/>
    <w:rsid w:val="005C4AFB"/>
    <w:rsid w:val="005C4CC1"/>
    <w:rsid w:val="005C5206"/>
    <w:rsid w:val="005C5A18"/>
    <w:rsid w:val="005C5B41"/>
    <w:rsid w:val="005C616F"/>
    <w:rsid w:val="005C6907"/>
    <w:rsid w:val="005C6EE6"/>
    <w:rsid w:val="005C6F12"/>
    <w:rsid w:val="005C6F4C"/>
    <w:rsid w:val="005C71B6"/>
    <w:rsid w:val="005C7EF1"/>
    <w:rsid w:val="005D00E0"/>
    <w:rsid w:val="005D0104"/>
    <w:rsid w:val="005D0645"/>
    <w:rsid w:val="005D0755"/>
    <w:rsid w:val="005D0ECA"/>
    <w:rsid w:val="005D10B5"/>
    <w:rsid w:val="005D1557"/>
    <w:rsid w:val="005D1696"/>
    <w:rsid w:val="005D1A74"/>
    <w:rsid w:val="005D1C10"/>
    <w:rsid w:val="005D1C64"/>
    <w:rsid w:val="005D2093"/>
    <w:rsid w:val="005D2ACC"/>
    <w:rsid w:val="005D2BA6"/>
    <w:rsid w:val="005D2DF8"/>
    <w:rsid w:val="005D33D7"/>
    <w:rsid w:val="005D346A"/>
    <w:rsid w:val="005D3B06"/>
    <w:rsid w:val="005D3B1B"/>
    <w:rsid w:val="005D40E7"/>
    <w:rsid w:val="005D45AC"/>
    <w:rsid w:val="005D4843"/>
    <w:rsid w:val="005D4D14"/>
    <w:rsid w:val="005D5216"/>
    <w:rsid w:val="005D535D"/>
    <w:rsid w:val="005D556F"/>
    <w:rsid w:val="005D559C"/>
    <w:rsid w:val="005D5B99"/>
    <w:rsid w:val="005D6B36"/>
    <w:rsid w:val="005D7688"/>
    <w:rsid w:val="005D792E"/>
    <w:rsid w:val="005D7B24"/>
    <w:rsid w:val="005D7B43"/>
    <w:rsid w:val="005D7C2A"/>
    <w:rsid w:val="005D7F9D"/>
    <w:rsid w:val="005E0D9A"/>
    <w:rsid w:val="005E0DCB"/>
    <w:rsid w:val="005E0EB3"/>
    <w:rsid w:val="005E142A"/>
    <w:rsid w:val="005E171B"/>
    <w:rsid w:val="005E1C5B"/>
    <w:rsid w:val="005E1ECB"/>
    <w:rsid w:val="005E2690"/>
    <w:rsid w:val="005E2733"/>
    <w:rsid w:val="005E275E"/>
    <w:rsid w:val="005E279A"/>
    <w:rsid w:val="005E2A80"/>
    <w:rsid w:val="005E2D9E"/>
    <w:rsid w:val="005E300C"/>
    <w:rsid w:val="005E31B4"/>
    <w:rsid w:val="005E31E3"/>
    <w:rsid w:val="005E327D"/>
    <w:rsid w:val="005E3821"/>
    <w:rsid w:val="005E4794"/>
    <w:rsid w:val="005E5743"/>
    <w:rsid w:val="005E5FAF"/>
    <w:rsid w:val="005E6081"/>
    <w:rsid w:val="005E616D"/>
    <w:rsid w:val="005E64A3"/>
    <w:rsid w:val="005E6E69"/>
    <w:rsid w:val="005E6FDD"/>
    <w:rsid w:val="005E700A"/>
    <w:rsid w:val="005E730A"/>
    <w:rsid w:val="005F0708"/>
    <w:rsid w:val="005F136C"/>
    <w:rsid w:val="005F13D2"/>
    <w:rsid w:val="005F173E"/>
    <w:rsid w:val="005F1BA2"/>
    <w:rsid w:val="005F1EAE"/>
    <w:rsid w:val="005F226E"/>
    <w:rsid w:val="005F2BA9"/>
    <w:rsid w:val="005F2BB6"/>
    <w:rsid w:val="005F3172"/>
    <w:rsid w:val="005F3B1C"/>
    <w:rsid w:val="005F3FFA"/>
    <w:rsid w:val="005F4549"/>
    <w:rsid w:val="005F5667"/>
    <w:rsid w:val="005F59C8"/>
    <w:rsid w:val="005F63F8"/>
    <w:rsid w:val="005F6537"/>
    <w:rsid w:val="005F6AD9"/>
    <w:rsid w:val="005F6DD5"/>
    <w:rsid w:val="005F6ECB"/>
    <w:rsid w:val="005F6FFE"/>
    <w:rsid w:val="005F7709"/>
    <w:rsid w:val="005F7A16"/>
    <w:rsid w:val="006008BC"/>
    <w:rsid w:val="00600931"/>
    <w:rsid w:val="00600A79"/>
    <w:rsid w:val="0060136C"/>
    <w:rsid w:val="0060137A"/>
    <w:rsid w:val="00601651"/>
    <w:rsid w:val="006017B7"/>
    <w:rsid w:val="0060187E"/>
    <w:rsid w:val="00601D9A"/>
    <w:rsid w:val="00602E31"/>
    <w:rsid w:val="00603724"/>
    <w:rsid w:val="00603D17"/>
    <w:rsid w:val="00604051"/>
    <w:rsid w:val="00604350"/>
    <w:rsid w:val="00604497"/>
    <w:rsid w:val="00604591"/>
    <w:rsid w:val="0060488C"/>
    <w:rsid w:val="00604CAC"/>
    <w:rsid w:val="00604EDF"/>
    <w:rsid w:val="00604FEA"/>
    <w:rsid w:val="0060544B"/>
    <w:rsid w:val="00605759"/>
    <w:rsid w:val="006057DA"/>
    <w:rsid w:val="00605837"/>
    <w:rsid w:val="0060624A"/>
    <w:rsid w:val="00606743"/>
    <w:rsid w:val="00607DA0"/>
    <w:rsid w:val="00607E3F"/>
    <w:rsid w:val="00610561"/>
    <w:rsid w:val="006108A6"/>
    <w:rsid w:val="00610C9F"/>
    <w:rsid w:val="00611460"/>
    <w:rsid w:val="006123E6"/>
    <w:rsid w:val="00612825"/>
    <w:rsid w:val="00612978"/>
    <w:rsid w:val="00612A65"/>
    <w:rsid w:val="00612D61"/>
    <w:rsid w:val="00612FB6"/>
    <w:rsid w:val="00613586"/>
    <w:rsid w:val="00613A2C"/>
    <w:rsid w:val="00613D2B"/>
    <w:rsid w:val="00613DF4"/>
    <w:rsid w:val="006140AF"/>
    <w:rsid w:val="0061470E"/>
    <w:rsid w:val="00614746"/>
    <w:rsid w:val="00615B5B"/>
    <w:rsid w:val="00615C55"/>
    <w:rsid w:val="00615D91"/>
    <w:rsid w:val="00615F26"/>
    <w:rsid w:val="00616048"/>
    <w:rsid w:val="00616262"/>
    <w:rsid w:val="006169E1"/>
    <w:rsid w:val="00616CAB"/>
    <w:rsid w:val="00617574"/>
    <w:rsid w:val="00617B5E"/>
    <w:rsid w:val="00617C8D"/>
    <w:rsid w:val="00620778"/>
    <w:rsid w:val="0062093F"/>
    <w:rsid w:val="0062187B"/>
    <w:rsid w:val="00621BAF"/>
    <w:rsid w:val="00621BDE"/>
    <w:rsid w:val="00621FB6"/>
    <w:rsid w:val="0062231C"/>
    <w:rsid w:val="006223F9"/>
    <w:rsid w:val="0062261B"/>
    <w:rsid w:val="00622B4D"/>
    <w:rsid w:val="006231F2"/>
    <w:rsid w:val="006232E9"/>
    <w:rsid w:val="00623362"/>
    <w:rsid w:val="0062349F"/>
    <w:rsid w:val="006239D2"/>
    <w:rsid w:val="00623AE7"/>
    <w:rsid w:val="00623B17"/>
    <w:rsid w:val="00623F3F"/>
    <w:rsid w:val="00624015"/>
    <w:rsid w:val="00624075"/>
    <w:rsid w:val="00624388"/>
    <w:rsid w:val="00624398"/>
    <w:rsid w:val="00624CB8"/>
    <w:rsid w:val="00624E89"/>
    <w:rsid w:val="00625221"/>
    <w:rsid w:val="0062541F"/>
    <w:rsid w:val="00625472"/>
    <w:rsid w:val="00625C57"/>
    <w:rsid w:val="00625D69"/>
    <w:rsid w:val="00626603"/>
    <w:rsid w:val="006267CA"/>
    <w:rsid w:val="00627BE7"/>
    <w:rsid w:val="00627BFC"/>
    <w:rsid w:val="00627D8F"/>
    <w:rsid w:val="00627F6B"/>
    <w:rsid w:val="0063061F"/>
    <w:rsid w:val="00630C28"/>
    <w:rsid w:val="00630D09"/>
    <w:rsid w:val="00630FCD"/>
    <w:rsid w:val="00631131"/>
    <w:rsid w:val="00631531"/>
    <w:rsid w:val="00631718"/>
    <w:rsid w:val="00631EC8"/>
    <w:rsid w:val="0063208A"/>
    <w:rsid w:val="00632C75"/>
    <w:rsid w:val="00633677"/>
    <w:rsid w:val="00633B54"/>
    <w:rsid w:val="00633BE6"/>
    <w:rsid w:val="00633C36"/>
    <w:rsid w:val="00633C6C"/>
    <w:rsid w:val="006340F1"/>
    <w:rsid w:val="00634126"/>
    <w:rsid w:val="006343A6"/>
    <w:rsid w:val="006343D6"/>
    <w:rsid w:val="00634A78"/>
    <w:rsid w:val="00634F9B"/>
    <w:rsid w:val="006350A4"/>
    <w:rsid w:val="006351B6"/>
    <w:rsid w:val="006352B0"/>
    <w:rsid w:val="0063530A"/>
    <w:rsid w:val="00635C27"/>
    <w:rsid w:val="00635DF6"/>
    <w:rsid w:val="00635F1D"/>
    <w:rsid w:val="00636301"/>
    <w:rsid w:val="006364E6"/>
    <w:rsid w:val="00636A52"/>
    <w:rsid w:val="00636E98"/>
    <w:rsid w:val="00636F22"/>
    <w:rsid w:val="00636F2D"/>
    <w:rsid w:val="006373C0"/>
    <w:rsid w:val="006376DD"/>
    <w:rsid w:val="006376F6"/>
    <w:rsid w:val="006377C0"/>
    <w:rsid w:val="00637BCC"/>
    <w:rsid w:val="00640773"/>
    <w:rsid w:val="006408F2"/>
    <w:rsid w:val="00640B00"/>
    <w:rsid w:val="00640D25"/>
    <w:rsid w:val="006415F3"/>
    <w:rsid w:val="0064172C"/>
    <w:rsid w:val="00641763"/>
    <w:rsid w:val="00641CCF"/>
    <w:rsid w:val="006420FA"/>
    <w:rsid w:val="0064312D"/>
    <w:rsid w:val="0064351B"/>
    <w:rsid w:val="006439DF"/>
    <w:rsid w:val="00643B50"/>
    <w:rsid w:val="00643EFD"/>
    <w:rsid w:val="006441B2"/>
    <w:rsid w:val="006442C5"/>
    <w:rsid w:val="006445FE"/>
    <w:rsid w:val="006450BF"/>
    <w:rsid w:val="0064528D"/>
    <w:rsid w:val="006456FA"/>
    <w:rsid w:val="00645F74"/>
    <w:rsid w:val="006461BF"/>
    <w:rsid w:val="00646E46"/>
    <w:rsid w:val="0064711F"/>
    <w:rsid w:val="00647596"/>
    <w:rsid w:val="00650816"/>
    <w:rsid w:val="006508D9"/>
    <w:rsid w:val="00650914"/>
    <w:rsid w:val="00650EFF"/>
    <w:rsid w:val="00651389"/>
    <w:rsid w:val="00651409"/>
    <w:rsid w:val="00651C85"/>
    <w:rsid w:val="006525C6"/>
    <w:rsid w:val="006528E5"/>
    <w:rsid w:val="00652C57"/>
    <w:rsid w:val="00652F45"/>
    <w:rsid w:val="00653826"/>
    <w:rsid w:val="00653834"/>
    <w:rsid w:val="00653991"/>
    <w:rsid w:val="00653F11"/>
    <w:rsid w:val="006540B4"/>
    <w:rsid w:val="006545E9"/>
    <w:rsid w:val="00654704"/>
    <w:rsid w:val="00654869"/>
    <w:rsid w:val="00654A9F"/>
    <w:rsid w:val="00654DA9"/>
    <w:rsid w:val="00654F23"/>
    <w:rsid w:val="006551D3"/>
    <w:rsid w:val="006553FF"/>
    <w:rsid w:val="006555E4"/>
    <w:rsid w:val="0065579C"/>
    <w:rsid w:val="00655EB1"/>
    <w:rsid w:val="00655F62"/>
    <w:rsid w:val="00656711"/>
    <w:rsid w:val="0065723D"/>
    <w:rsid w:val="0065728B"/>
    <w:rsid w:val="00657AF5"/>
    <w:rsid w:val="00657D6E"/>
    <w:rsid w:val="0066007D"/>
    <w:rsid w:val="006607BA"/>
    <w:rsid w:val="00660851"/>
    <w:rsid w:val="00660D46"/>
    <w:rsid w:val="00661072"/>
    <w:rsid w:val="00661149"/>
    <w:rsid w:val="00661426"/>
    <w:rsid w:val="006618CE"/>
    <w:rsid w:val="00661BD5"/>
    <w:rsid w:val="00661FE6"/>
    <w:rsid w:val="00662096"/>
    <w:rsid w:val="00662116"/>
    <w:rsid w:val="00662B52"/>
    <w:rsid w:val="00662DF2"/>
    <w:rsid w:val="006634A1"/>
    <w:rsid w:val="00664357"/>
    <w:rsid w:val="006646A8"/>
    <w:rsid w:val="00664A8D"/>
    <w:rsid w:val="00664C19"/>
    <w:rsid w:val="00664CF9"/>
    <w:rsid w:val="006652E2"/>
    <w:rsid w:val="006653E0"/>
    <w:rsid w:val="0066579E"/>
    <w:rsid w:val="00665929"/>
    <w:rsid w:val="006659AF"/>
    <w:rsid w:val="00665B29"/>
    <w:rsid w:val="00665C1D"/>
    <w:rsid w:val="00666502"/>
    <w:rsid w:val="0066672F"/>
    <w:rsid w:val="0066674E"/>
    <w:rsid w:val="00666946"/>
    <w:rsid w:val="0066704C"/>
    <w:rsid w:val="0066783F"/>
    <w:rsid w:val="006679D9"/>
    <w:rsid w:val="00667FC3"/>
    <w:rsid w:val="006702DF"/>
    <w:rsid w:val="006704AA"/>
    <w:rsid w:val="00670621"/>
    <w:rsid w:val="006708BB"/>
    <w:rsid w:val="00670F56"/>
    <w:rsid w:val="006712AF"/>
    <w:rsid w:val="00671498"/>
    <w:rsid w:val="00671526"/>
    <w:rsid w:val="006716B9"/>
    <w:rsid w:val="00671789"/>
    <w:rsid w:val="00672441"/>
    <w:rsid w:val="00672863"/>
    <w:rsid w:val="00672D17"/>
    <w:rsid w:val="0067312A"/>
    <w:rsid w:val="00673202"/>
    <w:rsid w:val="00673EB2"/>
    <w:rsid w:val="006744EA"/>
    <w:rsid w:val="0067456A"/>
    <w:rsid w:val="0067471E"/>
    <w:rsid w:val="0067489A"/>
    <w:rsid w:val="006749C6"/>
    <w:rsid w:val="00674A07"/>
    <w:rsid w:val="00675015"/>
    <w:rsid w:val="0067503D"/>
    <w:rsid w:val="0067525B"/>
    <w:rsid w:val="00675A8E"/>
    <w:rsid w:val="00675CC8"/>
    <w:rsid w:val="00675CEF"/>
    <w:rsid w:val="00676797"/>
    <w:rsid w:val="00676865"/>
    <w:rsid w:val="00676D0D"/>
    <w:rsid w:val="00677137"/>
    <w:rsid w:val="00677318"/>
    <w:rsid w:val="006777DB"/>
    <w:rsid w:val="00677B0F"/>
    <w:rsid w:val="00677E53"/>
    <w:rsid w:val="00680BB1"/>
    <w:rsid w:val="00680C1F"/>
    <w:rsid w:val="00680F75"/>
    <w:rsid w:val="006820B7"/>
    <w:rsid w:val="006823CF"/>
    <w:rsid w:val="006827F0"/>
    <w:rsid w:val="00682A9A"/>
    <w:rsid w:val="00682CCB"/>
    <w:rsid w:val="006832C1"/>
    <w:rsid w:val="00683337"/>
    <w:rsid w:val="006833CE"/>
    <w:rsid w:val="006833F4"/>
    <w:rsid w:val="00683763"/>
    <w:rsid w:val="00683ACB"/>
    <w:rsid w:val="0068414B"/>
    <w:rsid w:val="006844AC"/>
    <w:rsid w:val="00684BDD"/>
    <w:rsid w:val="00685A7A"/>
    <w:rsid w:val="00685E18"/>
    <w:rsid w:val="00686061"/>
    <w:rsid w:val="00686277"/>
    <w:rsid w:val="00686606"/>
    <w:rsid w:val="006866C8"/>
    <w:rsid w:val="00686DA4"/>
    <w:rsid w:val="00686E15"/>
    <w:rsid w:val="006870EA"/>
    <w:rsid w:val="00687719"/>
    <w:rsid w:val="00687F30"/>
    <w:rsid w:val="00690395"/>
    <w:rsid w:val="00690A5C"/>
    <w:rsid w:val="00690E81"/>
    <w:rsid w:val="00690F18"/>
    <w:rsid w:val="00690F9E"/>
    <w:rsid w:val="006913B7"/>
    <w:rsid w:val="00691B4E"/>
    <w:rsid w:val="00691B63"/>
    <w:rsid w:val="00691BCB"/>
    <w:rsid w:val="00691F75"/>
    <w:rsid w:val="0069317D"/>
    <w:rsid w:val="00693418"/>
    <w:rsid w:val="006939A1"/>
    <w:rsid w:val="006939B4"/>
    <w:rsid w:val="00693D80"/>
    <w:rsid w:val="0069402B"/>
    <w:rsid w:val="0069416F"/>
    <w:rsid w:val="0069456E"/>
    <w:rsid w:val="00694A3B"/>
    <w:rsid w:val="00694D5D"/>
    <w:rsid w:val="0069556F"/>
    <w:rsid w:val="00695DC2"/>
    <w:rsid w:val="0069603C"/>
    <w:rsid w:val="006968B2"/>
    <w:rsid w:val="0069694F"/>
    <w:rsid w:val="00696CD9"/>
    <w:rsid w:val="00696DBF"/>
    <w:rsid w:val="00696FDB"/>
    <w:rsid w:val="006971FA"/>
    <w:rsid w:val="006975E6"/>
    <w:rsid w:val="00697A9C"/>
    <w:rsid w:val="00697DE3"/>
    <w:rsid w:val="006A0453"/>
    <w:rsid w:val="006A1208"/>
    <w:rsid w:val="006A2176"/>
    <w:rsid w:val="006A27B1"/>
    <w:rsid w:val="006A2A7E"/>
    <w:rsid w:val="006A2E7C"/>
    <w:rsid w:val="006A2ED4"/>
    <w:rsid w:val="006A3F25"/>
    <w:rsid w:val="006A4843"/>
    <w:rsid w:val="006A4BE0"/>
    <w:rsid w:val="006A4D24"/>
    <w:rsid w:val="006A51D0"/>
    <w:rsid w:val="006A6239"/>
    <w:rsid w:val="006A66E4"/>
    <w:rsid w:val="006A68C1"/>
    <w:rsid w:val="006A6AE7"/>
    <w:rsid w:val="006A6B49"/>
    <w:rsid w:val="006A6C9C"/>
    <w:rsid w:val="006A6CAD"/>
    <w:rsid w:val="006A72FD"/>
    <w:rsid w:val="006A7C5F"/>
    <w:rsid w:val="006A7E86"/>
    <w:rsid w:val="006B0028"/>
    <w:rsid w:val="006B046B"/>
    <w:rsid w:val="006B0AE4"/>
    <w:rsid w:val="006B0C44"/>
    <w:rsid w:val="006B0D66"/>
    <w:rsid w:val="006B0EB2"/>
    <w:rsid w:val="006B0F31"/>
    <w:rsid w:val="006B1428"/>
    <w:rsid w:val="006B1609"/>
    <w:rsid w:val="006B18B5"/>
    <w:rsid w:val="006B19E0"/>
    <w:rsid w:val="006B35C8"/>
    <w:rsid w:val="006B3657"/>
    <w:rsid w:val="006B370A"/>
    <w:rsid w:val="006B3944"/>
    <w:rsid w:val="006B4042"/>
    <w:rsid w:val="006B4AF6"/>
    <w:rsid w:val="006B6799"/>
    <w:rsid w:val="006B6A8E"/>
    <w:rsid w:val="006B6D6C"/>
    <w:rsid w:val="006B72B5"/>
    <w:rsid w:val="006B75EF"/>
    <w:rsid w:val="006B79FD"/>
    <w:rsid w:val="006B7E79"/>
    <w:rsid w:val="006B7FA1"/>
    <w:rsid w:val="006C008B"/>
    <w:rsid w:val="006C01F6"/>
    <w:rsid w:val="006C03F0"/>
    <w:rsid w:val="006C06EE"/>
    <w:rsid w:val="006C0A3D"/>
    <w:rsid w:val="006C0A80"/>
    <w:rsid w:val="006C0AAF"/>
    <w:rsid w:val="006C0D75"/>
    <w:rsid w:val="006C121E"/>
    <w:rsid w:val="006C17E6"/>
    <w:rsid w:val="006C18F0"/>
    <w:rsid w:val="006C1E80"/>
    <w:rsid w:val="006C22F4"/>
    <w:rsid w:val="006C2341"/>
    <w:rsid w:val="006C287D"/>
    <w:rsid w:val="006C2B70"/>
    <w:rsid w:val="006C2FE0"/>
    <w:rsid w:val="006C308B"/>
    <w:rsid w:val="006C31AE"/>
    <w:rsid w:val="006C31DF"/>
    <w:rsid w:val="006C35C3"/>
    <w:rsid w:val="006C4202"/>
    <w:rsid w:val="006C50F9"/>
    <w:rsid w:val="006C5487"/>
    <w:rsid w:val="006C588F"/>
    <w:rsid w:val="006C5BFA"/>
    <w:rsid w:val="006C600B"/>
    <w:rsid w:val="006C61AA"/>
    <w:rsid w:val="006C63B8"/>
    <w:rsid w:val="006C67F2"/>
    <w:rsid w:val="006C68CE"/>
    <w:rsid w:val="006C6A11"/>
    <w:rsid w:val="006C75CE"/>
    <w:rsid w:val="006C762C"/>
    <w:rsid w:val="006C7AAA"/>
    <w:rsid w:val="006C7C1B"/>
    <w:rsid w:val="006C7DBC"/>
    <w:rsid w:val="006D01D0"/>
    <w:rsid w:val="006D01F4"/>
    <w:rsid w:val="006D0C61"/>
    <w:rsid w:val="006D10C1"/>
    <w:rsid w:val="006D1159"/>
    <w:rsid w:val="006D15C6"/>
    <w:rsid w:val="006D1947"/>
    <w:rsid w:val="006D1B1E"/>
    <w:rsid w:val="006D27BD"/>
    <w:rsid w:val="006D37D6"/>
    <w:rsid w:val="006D3B28"/>
    <w:rsid w:val="006D3BE6"/>
    <w:rsid w:val="006D45C8"/>
    <w:rsid w:val="006D5305"/>
    <w:rsid w:val="006D54A6"/>
    <w:rsid w:val="006D5852"/>
    <w:rsid w:val="006D589D"/>
    <w:rsid w:val="006D5C85"/>
    <w:rsid w:val="006D5E42"/>
    <w:rsid w:val="006D5FE9"/>
    <w:rsid w:val="006D62F9"/>
    <w:rsid w:val="006D6534"/>
    <w:rsid w:val="006D67A3"/>
    <w:rsid w:val="006D6A12"/>
    <w:rsid w:val="006D6BCA"/>
    <w:rsid w:val="006D6C69"/>
    <w:rsid w:val="006D6EA9"/>
    <w:rsid w:val="006D7134"/>
    <w:rsid w:val="006D7203"/>
    <w:rsid w:val="006D7702"/>
    <w:rsid w:val="006D788D"/>
    <w:rsid w:val="006D7B2F"/>
    <w:rsid w:val="006D7F43"/>
    <w:rsid w:val="006E046F"/>
    <w:rsid w:val="006E0613"/>
    <w:rsid w:val="006E080E"/>
    <w:rsid w:val="006E10AB"/>
    <w:rsid w:val="006E130D"/>
    <w:rsid w:val="006E14A2"/>
    <w:rsid w:val="006E1AD4"/>
    <w:rsid w:val="006E1DF2"/>
    <w:rsid w:val="006E215A"/>
    <w:rsid w:val="006E2960"/>
    <w:rsid w:val="006E2B7A"/>
    <w:rsid w:val="006E3035"/>
    <w:rsid w:val="006E38AD"/>
    <w:rsid w:val="006E39D2"/>
    <w:rsid w:val="006E3F22"/>
    <w:rsid w:val="006E4818"/>
    <w:rsid w:val="006E4B96"/>
    <w:rsid w:val="006E4D9F"/>
    <w:rsid w:val="006E523F"/>
    <w:rsid w:val="006E5B5D"/>
    <w:rsid w:val="006E5B5E"/>
    <w:rsid w:val="006E6796"/>
    <w:rsid w:val="006E7143"/>
    <w:rsid w:val="006E760D"/>
    <w:rsid w:val="006E7A02"/>
    <w:rsid w:val="006F0438"/>
    <w:rsid w:val="006F0A46"/>
    <w:rsid w:val="006F15A1"/>
    <w:rsid w:val="006F17EA"/>
    <w:rsid w:val="006F18C0"/>
    <w:rsid w:val="006F1B99"/>
    <w:rsid w:val="006F2CF9"/>
    <w:rsid w:val="006F34D1"/>
    <w:rsid w:val="006F364D"/>
    <w:rsid w:val="006F3908"/>
    <w:rsid w:val="006F3D0C"/>
    <w:rsid w:val="006F3D2B"/>
    <w:rsid w:val="006F3FD7"/>
    <w:rsid w:val="006F4188"/>
    <w:rsid w:val="006F4583"/>
    <w:rsid w:val="006F45E8"/>
    <w:rsid w:val="006F4850"/>
    <w:rsid w:val="006F6271"/>
    <w:rsid w:val="006F67C7"/>
    <w:rsid w:val="006F6BE2"/>
    <w:rsid w:val="006F74FF"/>
    <w:rsid w:val="006F7724"/>
    <w:rsid w:val="006F7A5B"/>
    <w:rsid w:val="006F7DDC"/>
    <w:rsid w:val="006F7DF3"/>
    <w:rsid w:val="00700388"/>
    <w:rsid w:val="0070049B"/>
    <w:rsid w:val="0070056A"/>
    <w:rsid w:val="00701212"/>
    <w:rsid w:val="0070134E"/>
    <w:rsid w:val="00701350"/>
    <w:rsid w:val="00701B34"/>
    <w:rsid w:val="00701C59"/>
    <w:rsid w:val="00701D90"/>
    <w:rsid w:val="00702123"/>
    <w:rsid w:val="00702293"/>
    <w:rsid w:val="00702947"/>
    <w:rsid w:val="00703599"/>
    <w:rsid w:val="007035BC"/>
    <w:rsid w:val="0070393C"/>
    <w:rsid w:val="00703D38"/>
    <w:rsid w:val="00703EED"/>
    <w:rsid w:val="00703FA5"/>
    <w:rsid w:val="007043DC"/>
    <w:rsid w:val="007049CF"/>
    <w:rsid w:val="00704EBE"/>
    <w:rsid w:val="00705543"/>
    <w:rsid w:val="00705A96"/>
    <w:rsid w:val="00705AC5"/>
    <w:rsid w:val="00705BA5"/>
    <w:rsid w:val="00705BBE"/>
    <w:rsid w:val="00705C65"/>
    <w:rsid w:val="007060DF"/>
    <w:rsid w:val="007065AF"/>
    <w:rsid w:val="007069ED"/>
    <w:rsid w:val="00706A4B"/>
    <w:rsid w:val="00706EF2"/>
    <w:rsid w:val="007075AB"/>
    <w:rsid w:val="007078A6"/>
    <w:rsid w:val="007100F5"/>
    <w:rsid w:val="0071092B"/>
    <w:rsid w:val="00710A8A"/>
    <w:rsid w:val="00710F69"/>
    <w:rsid w:val="00711067"/>
    <w:rsid w:val="00711307"/>
    <w:rsid w:val="00711B8B"/>
    <w:rsid w:val="00712AEC"/>
    <w:rsid w:val="00713875"/>
    <w:rsid w:val="00713B8A"/>
    <w:rsid w:val="007141A5"/>
    <w:rsid w:val="00714869"/>
    <w:rsid w:val="00714ABA"/>
    <w:rsid w:val="00714B4D"/>
    <w:rsid w:val="0071612C"/>
    <w:rsid w:val="0071688E"/>
    <w:rsid w:val="00716A4D"/>
    <w:rsid w:val="00716E65"/>
    <w:rsid w:val="007172ED"/>
    <w:rsid w:val="007178C7"/>
    <w:rsid w:val="00717957"/>
    <w:rsid w:val="00717D4C"/>
    <w:rsid w:val="00720233"/>
    <w:rsid w:val="00720BFA"/>
    <w:rsid w:val="00721013"/>
    <w:rsid w:val="00721282"/>
    <w:rsid w:val="0072153A"/>
    <w:rsid w:val="0072193C"/>
    <w:rsid w:val="00722854"/>
    <w:rsid w:val="007230C4"/>
    <w:rsid w:val="0072335E"/>
    <w:rsid w:val="0072336C"/>
    <w:rsid w:val="00723607"/>
    <w:rsid w:val="00723C9F"/>
    <w:rsid w:val="00723F87"/>
    <w:rsid w:val="00724069"/>
    <w:rsid w:val="007243AF"/>
    <w:rsid w:val="0072495F"/>
    <w:rsid w:val="007249C5"/>
    <w:rsid w:val="00724ACD"/>
    <w:rsid w:val="00725859"/>
    <w:rsid w:val="007258C9"/>
    <w:rsid w:val="007259ED"/>
    <w:rsid w:val="00725BF3"/>
    <w:rsid w:val="00725C1E"/>
    <w:rsid w:val="007261DE"/>
    <w:rsid w:val="007262D5"/>
    <w:rsid w:val="00726BF4"/>
    <w:rsid w:val="00727125"/>
    <w:rsid w:val="00727590"/>
    <w:rsid w:val="007276EA"/>
    <w:rsid w:val="00727DAB"/>
    <w:rsid w:val="00730142"/>
    <w:rsid w:val="007306AE"/>
    <w:rsid w:val="00730710"/>
    <w:rsid w:val="00730CD1"/>
    <w:rsid w:val="00730F9A"/>
    <w:rsid w:val="007317CF"/>
    <w:rsid w:val="007329B1"/>
    <w:rsid w:val="00732BE9"/>
    <w:rsid w:val="00732BF9"/>
    <w:rsid w:val="00732E5A"/>
    <w:rsid w:val="00732EB4"/>
    <w:rsid w:val="00733429"/>
    <w:rsid w:val="00733682"/>
    <w:rsid w:val="007342F7"/>
    <w:rsid w:val="007343D9"/>
    <w:rsid w:val="00734557"/>
    <w:rsid w:val="00734C67"/>
    <w:rsid w:val="007354AE"/>
    <w:rsid w:val="0073571A"/>
    <w:rsid w:val="00735BCD"/>
    <w:rsid w:val="00735E4F"/>
    <w:rsid w:val="00735F40"/>
    <w:rsid w:val="007377D7"/>
    <w:rsid w:val="00740244"/>
    <w:rsid w:val="007404EA"/>
    <w:rsid w:val="0074057D"/>
    <w:rsid w:val="00740726"/>
    <w:rsid w:val="00740F6C"/>
    <w:rsid w:val="00741228"/>
    <w:rsid w:val="007418A0"/>
    <w:rsid w:val="00741A0D"/>
    <w:rsid w:val="007422B8"/>
    <w:rsid w:val="0074231D"/>
    <w:rsid w:val="00742327"/>
    <w:rsid w:val="0074283F"/>
    <w:rsid w:val="00742868"/>
    <w:rsid w:val="00742EF6"/>
    <w:rsid w:val="007431EE"/>
    <w:rsid w:val="00743891"/>
    <w:rsid w:val="007439A2"/>
    <w:rsid w:val="00743E35"/>
    <w:rsid w:val="00743EF3"/>
    <w:rsid w:val="007440B9"/>
    <w:rsid w:val="007443BD"/>
    <w:rsid w:val="0074442D"/>
    <w:rsid w:val="00744A9A"/>
    <w:rsid w:val="00744C47"/>
    <w:rsid w:val="00744CC4"/>
    <w:rsid w:val="00745938"/>
    <w:rsid w:val="007459D2"/>
    <w:rsid w:val="00745CDA"/>
    <w:rsid w:val="007461F8"/>
    <w:rsid w:val="00746256"/>
    <w:rsid w:val="00746854"/>
    <w:rsid w:val="00746D85"/>
    <w:rsid w:val="00746E20"/>
    <w:rsid w:val="007473A5"/>
    <w:rsid w:val="007479BE"/>
    <w:rsid w:val="00750179"/>
    <w:rsid w:val="007504E4"/>
    <w:rsid w:val="0075100C"/>
    <w:rsid w:val="0075141D"/>
    <w:rsid w:val="00751624"/>
    <w:rsid w:val="00751992"/>
    <w:rsid w:val="00751EFC"/>
    <w:rsid w:val="007525CB"/>
    <w:rsid w:val="00752AC0"/>
    <w:rsid w:val="0075354D"/>
    <w:rsid w:val="0075389B"/>
    <w:rsid w:val="00753D44"/>
    <w:rsid w:val="007541FA"/>
    <w:rsid w:val="00754302"/>
    <w:rsid w:val="00754502"/>
    <w:rsid w:val="0075476A"/>
    <w:rsid w:val="00755C8A"/>
    <w:rsid w:val="00755F5F"/>
    <w:rsid w:val="00756530"/>
    <w:rsid w:val="00756933"/>
    <w:rsid w:val="00756E18"/>
    <w:rsid w:val="00756EE8"/>
    <w:rsid w:val="0075792F"/>
    <w:rsid w:val="00757A4D"/>
    <w:rsid w:val="00757C48"/>
    <w:rsid w:val="00760095"/>
    <w:rsid w:val="00760271"/>
    <w:rsid w:val="007602BE"/>
    <w:rsid w:val="007608C9"/>
    <w:rsid w:val="00760D99"/>
    <w:rsid w:val="00760F69"/>
    <w:rsid w:val="00760FFC"/>
    <w:rsid w:val="0076130D"/>
    <w:rsid w:val="00761683"/>
    <w:rsid w:val="007619E0"/>
    <w:rsid w:val="00761D99"/>
    <w:rsid w:val="007623D9"/>
    <w:rsid w:val="0076266F"/>
    <w:rsid w:val="00762939"/>
    <w:rsid w:val="00763339"/>
    <w:rsid w:val="007633D8"/>
    <w:rsid w:val="0076381C"/>
    <w:rsid w:val="00763E39"/>
    <w:rsid w:val="00764A36"/>
    <w:rsid w:val="00764ABB"/>
    <w:rsid w:val="00764BCE"/>
    <w:rsid w:val="00764E9C"/>
    <w:rsid w:val="00764FBC"/>
    <w:rsid w:val="0076555C"/>
    <w:rsid w:val="00765BFA"/>
    <w:rsid w:val="00766298"/>
    <w:rsid w:val="007662CC"/>
    <w:rsid w:val="007662E2"/>
    <w:rsid w:val="007663CC"/>
    <w:rsid w:val="00766CEF"/>
    <w:rsid w:val="007670CB"/>
    <w:rsid w:val="0076765B"/>
    <w:rsid w:val="00767710"/>
    <w:rsid w:val="00767815"/>
    <w:rsid w:val="00767F6B"/>
    <w:rsid w:val="007705F8"/>
    <w:rsid w:val="00770715"/>
    <w:rsid w:val="00770ADF"/>
    <w:rsid w:val="00770C95"/>
    <w:rsid w:val="0077105B"/>
    <w:rsid w:val="0077165C"/>
    <w:rsid w:val="0077234D"/>
    <w:rsid w:val="007728B0"/>
    <w:rsid w:val="00772AFA"/>
    <w:rsid w:val="00773116"/>
    <w:rsid w:val="00773420"/>
    <w:rsid w:val="0077382D"/>
    <w:rsid w:val="00773C0D"/>
    <w:rsid w:val="007745E8"/>
    <w:rsid w:val="007745F7"/>
    <w:rsid w:val="007747D7"/>
    <w:rsid w:val="0077480F"/>
    <w:rsid w:val="007748D7"/>
    <w:rsid w:val="00775701"/>
    <w:rsid w:val="00775BC8"/>
    <w:rsid w:val="00776360"/>
    <w:rsid w:val="00777491"/>
    <w:rsid w:val="007778CD"/>
    <w:rsid w:val="00777AA7"/>
    <w:rsid w:val="0078020D"/>
    <w:rsid w:val="0078080F"/>
    <w:rsid w:val="00780970"/>
    <w:rsid w:val="00780B5E"/>
    <w:rsid w:val="00780D71"/>
    <w:rsid w:val="0078133A"/>
    <w:rsid w:val="00781AB4"/>
    <w:rsid w:val="007823DB"/>
    <w:rsid w:val="00782724"/>
    <w:rsid w:val="0078295F"/>
    <w:rsid w:val="007833D1"/>
    <w:rsid w:val="007834D6"/>
    <w:rsid w:val="007837E8"/>
    <w:rsid w:val="00783BD2"/>
    <w:rsid w:val="00783BFF"/>
    <w:rsid w:val="00784E48"/>
    <w:rsid w:val="007850EF"/>
    <w:rsid w:val="007852EF"/>
    <w:rsid w:val="00785D77"/>
    <w:rsid w:val="007863B4"/>
    <w:rsid w:val="007868EC"/>
    <w:rsid w:val="00786CDF"/>
    <w:rsid w:val="00786F32"/>
    <w:rsid w:val="007871F6"/>
    <w:rsid w:val="0078722A"/>
    <w:rsid w:val="00787259"/>
    <w:rsid w:val="007873AC"/>
    <w:rsid w:val="00787419"/>
    <w:rsid w:val="007874BC"/>
    <w:rsid w:val="00787CC8"/>
    <w:rsid w:val="0079016F"/>
    <w:rsid w:val="00790C3C"/>
    <w:rsid w:val="007910AD"/>
    <w:rsid w:val="00791118"/>
    <w:rsid w:val="00791A51"/>
    <w:rsid w:val="00791CD7"/>
    <w:rsid w:val="00791D94"/>
    <w:rsid w:val="007920A6"/>
    <w:rsid w:val="007920F7"/>
    <w:rsid w:val="00792365"/>
    <w:rsid w:val="007927EC"/>
    <w:rsid w:val="00792CEC"/>
    <w:rsid w:val="00792EA4"/>
    <w:rsid w:val="00792F2A"/>
    <w:rsid w:val="00792F6B"/>
    <w:rsid w:val="00793249"/>
    <w:rsid w:val="00793331"/>
    <w:rsid w:val="00793699"/>
    <w:rsid w:val="007937B7"/>
    <w:rsid w:val="00794B4E"/>
    <w:rsid w:val="00794D15"/>
    <w:rsid w:val="0079504B"/>
    <w:rsid w:val="00795054"/>
    <w:rsid w:val="007959E4"/>
    <w:rsid w:val="007962C1"/>
    <w:rsid w:val="0079668D"/>
    <w:rsid w:val="007967DB"/>
    <w:rsid w:val="007967DE"/>
    <w:rsid w:val="0079713F"/>
    <w:rsid w:val="007A02FD"/>
    <w:rsid w:val="007A0860"/>
    <w:rsid w:val="007A0D8D"/>
    <w:rsid w:val="007A0F88"/>
    <w:rsid w:val="007A1530"/>
    <w:rsid w:val="007A1818"/>
    <w:rsid w:val="007A1E28"/>
    <w:rsid w:val="007A217C"/>
    <w:rsid w:val="007A2365"/>
    <w:rsid w:val="007A2D70"/>
    <w:rsid w:val="007A3A32"/>
    <w:rsid w:val="007A3A87"/>
    <w:rsid w:val="007A3D0B"/>
    <w:rsid w:val="007A3F99"/>
    <w:rsid w:val="007A40B9"/>
    <w:rsid w:val="007A418F"/>
    <w:rsid w:val="007A44A0"/>
    <w:rsid w:val="007A475A"/>
    <w:rsid w:val="007A5A15"/>
    <w:rsid w:val="007A5B35"/>
    <w:rsid w:val="007A5C72"/>
    <w:rsid w:val="007A5CB3"/>
    <w:rsid w:val="007A5E40"/>
    <w:rsid w:val="007A620D"/>
    <w:rsid w:val="007A63AB"/>
    <w:rsid w:val="007A643C"/>
    <w:rsid w:val="007A6470"/>
    <w:rsid w:val="007A69CB"/>
    <w:rsid w:val="007A6BD8"/>
    <w:rsid w:val="007A74BA"/>
    <w:rsid w:val="007A75AC"/>
    <w:rsid w:val="007A7E99"/>
    <w:rsid w:val="007B01FC"/>
    <w:rsid w:val="007B0294"/>
    <w:rsid w:val="007B0397"/>
    <w:rsid w:val="007B0A09"/>
    <w:rsid w:val="007B0A5C"/>
    <w:rsid w:val="007B1114"/>
    <w:rsid w:val="007B1816"/>
    <w:rsid w:val="007B23B4"/>
    <w:rsid w:val="007B26A2"/>
    <w:rsid w:val="007B26F2"/>
    <w:rsid w:val="007B2892"/>
    <w:rsid w:val="007B2BE1"/>
    <w:rsid w:val="007B37E8"/>
    <w:rsid w:val="007B3983"/>
    <w:rsid w:val="007B415D"/>
    <w:rsid w:val="007B4A2C"/>
    <w:rsid w:val="007B4CE4"/>
    <w:rsid w:val="007B558F"/>
    <w:rsid w:val="007B55AD"/>
    <w:rsid w:val="007B5AEF"/>
    <w:rsid w:val="007B5B57"/>
    <w:rsid w:val="007B623A"/>
    <w:rsid w:val="007B67F3"/>
    <w:rsid w:val="007B681B"/>
    <w:rsid w:val="007B68A9"/>
    <w:rsid w:val="007B70E4"/>
    <w:rsid w:val="007B72BC"/>
    <w:rsid w:val="007B735D"/>
    <w:rsid w:val="007B741A"/>
    <w:rsid w:val="007B79D3"/>
    <w:rsid w:val="007B7ADD"/>
    <w:rsid w:val="007B7D15"/>
    <w:rsid w:val="007C030F"/>
    <w:rsid w:val="007C03B8"/>
    <w:rsid w:val="007C14A9"/>
    <w:rsid w:val="007C185D"/>
    <w:rsid w:val="007C1B96"/>
    <w:rsid w:val="007C1BFB"/>
    <w:rsid w:val="007C20D3"/>
    <w:rsid w:val="007C22F6"/>
    <w:rsid w:val="007C2396"/>
    <w:rsid w:val="007C26B1"/>
    <w:rsid w:val="007C28BC"/>
    <w:rsid w:val="007C3204"/>
    <w:rsid w:val="007C33DA"/>
    <w:rsid w:val="007C34F6"/>
    <w:rsid w:val="007C3937"/>
    <w:rsid w:val="007C3A19"/>
    <w:rsid w:val="007C40F6"/>
    <w:rsid w:val="007C49AD"/>
    <w:rsid w:val="007C58E3"/>
    <w:rsid w:val="007C5D7F"/>
    <w:rsid w:val="007C5F08"/>
    <w:rsid w:val="007C634F"/>
    <w:rsid w:val="007C66A9"/>
    <w:rsid w:val="007C6704"/>
    <w:rsid w:val="007C677B"/>
    <w:rsid w:val="007C6A73"/>
    <w:rsid w:val="007C6AA8"/>
    <w:rsid w:val="007C6CE6"/>
    <w:rsid w:val="007C6E8A"/>
    <w:rsid w:val="007C6EEF"/>
    <w:rsid w:val="007C6FDF"/>
    <w:rsid w:val="007C70B6"/>
    <w:rsid w:val="007C7171"/>
    <w:rsid w:val="007D04BC"/>
    <w:rsid w:val="007D08CF"/>
    <w:rsid w:val="007D1375"/>
    <w:rsid w:val="007D13A4"/>
    <w:rsid w:val="007D190F"/>
    <w:rsid w:val="007D1FD9"/>
    <w:rsid w:val="007D200A"/>
    <w:rsid w:val="007D214D"/>
    <w:rsid w:val="007D2780"/>
    <w:rsid w:val="007D2C41"/>
    <w:rsid w:val="007D2DF6"/>
    <w:rsid w:val="007D3357"/>
    <w:rsid w:val="007D35AC"/>
    <w:rsid w:val="007D5450"/>
    <w:rsid w:val="007D5A73"/>
    <w:rsid w:val="007D5B4B"/>
    <w:rsid w:val="007D5B88"/>
    <w:rsid w:val="007D5B9C"/>
    <w:rsid w:val="007D6316"/>
    <w:rsid w:val="007D639F"/>
    <w:rsid w:val="007D63B1"/>
    <w:rsid w:val="007D64EE"/>
    <w:rsid w:val="007D6CEE"/>
    <w:rsid w:val="007D7636"/>
    <w:rsid w:val="007D7A03"/>
    <w:rsid w:val="007D7AFB"/>
    <w:rsid w:val="007D7C97"/>
    <w:rsid w:val="007D7F5A"/>
    <w:rsid w:val="007E0151"/>
    <w:rsid w:val="007E0BD2"/>
    <w:rsid w:val="007E0DEB"/>
    <w:rsid w:val="007E1088"/>
    <w:rsid w:val="007E1C48"/>
    <w:rsid w:val="007E1C5F"/>
    <w:rsid w:val="007E1E73"/>
    <w:rsid w:val="007E1F16"/>
    <w:rsid w:val="007E2250"/>
    <w:rsid w:val="007E2A49"/>
    <w:rsid w:val="007E2C95"/>
    <w:rsid w:val="007E31D2"/>
    <w:rsid w:val="007E3940"/>
    <w:rsid w:val="007E3C59"/>
    <w:rsid w:val="007E3D08"/>
    <w:rsid w:val="007E463C"/>
    <w:rsid w:val="007E474F"/>
    <w:rsid w:val="007E47DC"/>
    <w:rsid w:val="007E4802"/>
    <w:rsid w:val="007E499E"/>
    <w:rsid w:val="007E4C9C"/>
    <w:rsid w:val="007E4FB0"/>
    <w:rsid w:val="007E53D6"/>
    <w:rsid w:val="007E5996"/>
    <w:rsid w:val="007E5D1F"/>
    <w:rsid w:val="007E5D46"/>
    <w:rsid w:val="007E630E"/>
    <w:rsid w:val="007E645E"/>
    <w:rsid w:val="007E66BE"/>
    <w:rsid w:val="007E68C4"/>
    <w:rsid w:val="007E69B9"/>
    <w:rsid w:val="007E6F6B"/>
    <w:rsid w:val="007E71C5"/>
    <w:rsid w:val="007E7805"/>
    <w:rsid w:val="007E7953"/>
    <w:rsid w:val="007E7D3A"/>
    <w:rsid w:val="007E7F68"/>
    <w:rsid w:val="007F0034"/>
    <w:rsid w:val="007F0534"/>
    <w:rsid w:val="007F0696"/>
    <w:rsid w:val="007F06B2"/>
    <w:rsid w:val="007F091B"/>
    <w:rsid w:val="007F0946"/>
    <w:rsid w:val="007F0AC1"/>
    <w:rsid w:val="007F0BCA"/>
    <w:rsid w:val="007F0FBA"/>
    <w:rsid w:val="007F121B"/>
    <w:rsid w:val="007F2009"/>
    <w:rsid w:val="007F21A1"/>
    <w:rsid w:val="007F25BC"/>
    <w:rsid w:val="007F31FC"/>
    <w:rsid w:val="007F32B3"/>
    <w:rsid w:val="007F34DC"/>
    <w:rsid w:val="007F36C2"/>
    <w:rsid w:val="007F3781"/>
    <w:rsid w:val="007F3838"/>
    <w:rsid w:val="007F3B78"/>
    <w:rsid w:val="007F3F04"/>
    <w:rsid w:val="007F40FF"/>
    <w:rsid w:val="007F450E"/>
    <w:rsid w:val="007F489A"/>
    <w:rsid w:val="007F49EA"/>
    <w:rsid w:val="007F52B5"/>
    <w:rsid w:val="007F56FB"/>
    <w:rsid w:val="007F57C0"/>
    <w:rsid w:val="007F57FF"/>
    <w:rsid w:val="007F5E00"/>
    <w:rsid w:val="007F5ECF"/>
    <w:rsid w:val="007F6118"/>
    <w:rsid w:val="007F62A1"/>
    <w:rsid w:val="007F6579"/>
    <w:rsid w:val="007F6A6E"/>
    <w:rsid w:val="007F6EAA"/>
    <w:rsid w:val="007F702A"/>
    <w:rsid w:val="007F7189"/>
    <w:rsid w:val="007F7665"/>
    <w:rsid w:val="007F7706"/>
    <w:rsid w:val="007F794B"/>
    <w:rsid w:val="007F7A7E"/>
    <w:rsid w:val="00800353"/>
    <w:rsid w:val="00800701"/>
    <w:rsid w:val="00800A65"/>
    <w:rsid w:val="008013BE"/>
    <w:rsid w:val="008019F0"/>
    <w:rsid w:val="00801FDE"/>
    <w:rsid w:val="00801FE2"/>
    <w:rsid w:val="008021DD"/>
    <w:rsid w:val="00802A3E"/>
    <w:rsid w:val="00802CA3"/>
    <w:rsid w:val="00802D9F"/>
    <w:rsid w:val="00802DA6"/>
    <w:rsid w:val="00802F03"/>
    <w:rsid w:val="00802FDD"/>
    <w:rsid w:val="00803124"/>
    <w:rsid w:val="008035BC"/>
    <w:rsid w:val="00803952"/>
    <w:rsid w:val="00803C52"/>
    <w:rsid w:val="00803E8F"/>
    <w:rsid w:val="008045D7"/>
    <w:rsid w:val="00804626"/>
    <w:rsid w:val="0080467C"/>
    <w:rsid w:val="00805555"/>
    <w:rsid w:val="008072DE"/>
    <w:rsid w:val="0080734F"/>
    <w:rsid w:val="0080751D"/>
    <w:rsid w:val="00807645"/>
    <w:rsid w:val="008077D4"/>
    <w:rsid w:val="00807C26"/>
    <w:rsid w:val="00811402"/>
    <w:rsid w:val="0081172E"/>
    <w:rsid w:val="00811C51"/>
    <w:rsid w:val="00811D77"/>
    <w:rsid w:val="00812098"/>
    <w:rsid w:val="008123B9"/>
    <w:rsid w:val="00812501"/>
    <w:rsid w:val="00812981"/>
    <w:rsid w:val="00813173"/>
    <w:rsid w:val="00813623"/>
    <w:rsid w:val="008136DD"/>
    <w:rsid w:val="00813DF3"/>
    <w:rsid w:val="0081403A"/>
    <w:rsid w:val="00814856"/>
    <w:rsid w:val="008152F6"/>
    <w:rsid w:val="00815389"/>
    <w:rsid w:val="00815482"/>
    <w:rsid w:val="00815B1F"/>
    <w:rsid w:val="00815B5A"/>
    <w:rsid w:val="00815BB2"/>
    <w:rsid w:val="00815E9F"/>
    <w:rsid w:val="00816571"/>
    <w:rsid w:val="00816C56"/>
    <w:rsid w:val="00816DE6"/>
    <w:rsid w:val="0081748E"/>
    <w:rsid w:val="008174B9"/>
    <w:rsid w:val="00817959"/>
    <w:rsid w:val="00817D75"/>
    <w:rsid w:val="00820A96"/>
    <w:rsid w:val="00820AE4"/>
    <w:rsid w:val="00820ECD"/>
    <w:rsid w:val="008213C0"/>
    <w:rsid w:val="008218F9"/>
    <w:rsid w:val="00821966"/>
    <w:rsid w:val="00821A54"/>
    <w:rsid w:val="00821ABE"/>
    <w:rsid w:val="008230C2"/>
    <w:rsid w:val="00823B49"/>
    <w:rsid w:val="00824066"/>
    <w:rsid w:val="00824D8A"/>
    <w:rsid w:val="00825286"/>
    <w:rsid w:val="00825538"/>
    <w:rsid w:val="00825976"/>
    <w:rsid w:val="008259EF"/>
    <w:rsid w:val="00825C00"/>
    <w:rsid w:val="00826D40"/>
    <w:rsid w:val="00826DF5"/>
    <w:rsid w:val="00826FD6"/>
    <w:rsid w:val="00827903"/>
    <w:rsid w:val="008279F4"/>
    <w:rsid w:val="008301E4"/>
    <w:rsid w:val="008306AA"/>
    <w:rsid w:val="00830945"/>
    <w:rsid w:val="00830F92"/>
    <w:rsid w:val="00831189"/>
    <w:rsid w:val="00831C5B"/>
    <w:rsid w:val="00831D69"/>
    <w:rsid w:val="00831F94"/>
    <w:rsid w:val="0083206C"/>
    <w:rsid w:val="00832334"/>
    <w:rsid w:val="0083274C"/>
    <w:rsid w:val="00832A3F"/>
    <w:rsid w:val="008332E4"/>
    <w:rsid w:val="008333FC"/>
    <w:rsid w:val="0083373F"/>
    <w:rsid w:val="008337A2"/>
    <w:rsid w:val="00833FFA"/>
    <w:rsid w:val="008343FA"/>
    <w:rsid w:val="008345BE"/>
    <w:rsid w:val="00834D66"/>
    <w:rsid w:val="00834E8C"/>
    <w:rsid w:val="00835138"/>
    <w:rsid w:val="00835182"/>
    <w:rsid w:val="00835274"/>
    <w:rsid w:val="008362D6"/>
    <w:rsid w:val="0083661C"/>
    <w:rsid w:val="00836A51"/>
    <w:rsid w:val="008371F2"/>
    <w:rsid w:val="008376B9"/>
    <w:rsid w:val="00840043"/>
    <w:rsid w:val="0084038B"/>
    <w:rsid w:val="00840C67"/>
    <w:rsid w:val="00841365"/>
    <w:rsid w:val="0084169D"/>
    <w:rsid w:val="008420ED"/>
    <w:rsid w:val="00842100"/>
    <w:rsid w:val="00842319"/>
    <w:rsid w:val="008423F8"/>
    <w:rsid w:val="00842688"/>
    <w:rsid w:val="0084285E"/>
    <w:rsid w:val="0084288E"/>
    <w:rsid w:val="008429A2"/>
    <w:rsid w:val="00843072"/>
    <w:rsid w:val="0084320A"/>
    <w:rsid w:val="008439E1"/>
    <w:rsid w:val="00843C75"/>
    <w:rsid w:val="00843FF9"/>
    <w:rsid w:val="0084426E"/>
    <w:rsid w:val="00844325"/>
    <w:rsid w:val="0084495B"/>
    <w:rsid w:val="00844CA2"/>
    <w:rsid w:val="00845601"/>
    <w:rsid w:val="008466CA"/>
    <w:rsid w:val="008466D1"/>
    <w:rsid w:val="00846D05"/>
    <w:rsid w:val="008470FF"/>
    <w:rsid w:val="0084741B"/>
    <w:rsid w:val="00847EF3"/>
    <w:rsid w:val="008501E4"/>
    <w:rsid w:val="00850287"/>
    <w:rsid w:val="008506B5"/>
    <w:rsid w:val="00850F58"/>
    <w:rsid w:val="00851913"/>
    <w:rsid w:val="00851A70"/>
    <w:rsid w:val="00851CC4"/>
    <w:rsid w:val="00851CD1"/>
    <w:rsid w:val="0085289E"/>
    <w:rsid w:val="00853075"/>
    <w:rsid w:val="0085335A"/>
    <w:rsid w:val="00853CD4"/>
    <w:rsid w:val="00853FF7"/>
    <w:rsid w:val="00854225"/>
    <w:rsid w:val="008542A8"/>
    <w:rsid w:val="0085462C"/>
    <w:rsid w:val="00854D5C"/>
    <w:rsid w:val="00855158"/>
    <w:rsid w:val="008553DC"/>
    <w:rsid w:val="00855636"/>
    <w:rsid w:val="00855A2E"/>
    <w:rsid w:val="008560B1"/>
    <w:rsid w:val="008564C5"/>
    <w:rsid w:val="00856500"/>
    <w:rsid w:val="0085671D"/>
    <w:rsid w:val="00857979"/>
    <w:rsid w:val="00857A8A"/>
    <w:rsid w:val="00857D93"/>
    <w:rsid w:val="00857F65"/>
    <w:rsid w:val="0086033F"/>
    <w:rsid w:val="00860B29"/>
    <w:rsid w:val="00860C7A"/>
    <w:rsid w:val="00861EEF"/>
    <w:rsid w:val="00862436"/>
    <w:rsid w:val="00862642"/>
    <w:rsid w:val="008626F0"/>
    <w:rsid w:val="00862C82"/>
    <w:rsid w:val="008630CC"/>
    <w:rsid w:val="00863233"/>
    <w:rsid w:val="0086355A"/>
    <w:rsid w:val="00863C59"/>
    <w:rsid w:val="008642ED"/>
    <w:rsid w:val="00864616"/>
    <w:rsid w:val="00864A5F"/>
    <w:rsid w:val="00865FF4"/>
    <w:rsid w:val="008660C2"/>
    <w:rsid w:val="00866496"/>
    <w:rsid w:val="008670B6"/>
    <w:rsid w:val="00867ACE"/>
    <w:rsid w:val="00867FC0"/>
    <w:rsid w:val="0086A93C"/>
    <w:rsid w:val="008700F6"/>
    <w:rsid w:val="0087024B"/>
    <w:rsid w:val="0087093E"/>
    <w:rsid w:val="00870988"/>
    <w:rsid w:val="00870DDE"/>
    <w:rsid w:val="00871941"/>
    <w:rsid w:val="00871E40"/>
    <w:rsid w:val="00872A73"/>
    <w:rsid w:val="00872F41"/>
    <w:rsid w:val="0087366D"/>
    <w:rsid w:val="00873ADD"/>
    <w:rsid w:val="00873E3E"/>
    <w:rsid w:val="00873FE5"/>
    <w:rsid w:val="0087427D"/>
    <w:rsid w:val="008753F6"/>
    <w:rsid w:val="00876069"/>
    <w:rsid w:val="00876256"/>
    <w:rsid w:val="008763CB"/>
    <w:rsid w:val="008765FB"/>
    <w:rsid w:val="008769A7"/>
    <w:rsid w:val="00876C29"/>
    <w:rsid w:val="00876F74"/>
    <w:rsid w:val="00877154"/>
    <w:rsid w:val="008775F4"/>
    <w:rsid w:val="00877C52"/>
    <w:rsid w:val="00877E27"/>
    <w:rsid w:val="008800EA"/>
    <w:rsid w:val="0088019C"/>
    <w:rsid w:val="008805BA"/>
    <w:rsid w:val="00880BE3"/>
    <w:rsid w:val="008811DF"/>
    <w:rsid w:val="00881295"/>
    <w:rsid w:val="00881857"/>
    <w:rsid w:val="00882379"/>
    <w:rsid w:val="00882C0A"/>
    <w:rsid w:val="00883824"/>
    <w:rsid w:val="00883B85"/>
    <w:rsid w:val="00884586"/>
    <w:rsid w:val="00885595"/>
    <w:rsid w:val="008856F9"/>
    <w:rsid w:val="008866FF"/>
    <w:rsid w:val="008869AD"/>
    <w:rsid w:val="00886EBD"/>
    <w:rsid w:val="00887197"/>
    <w:rsid w:val="008872D7"/>
    <w:rsid w:val="00887ADB"/>
    <w:rsid w:val="00887E3B"/>
    <w:rsid w:val="0089003C"/>
    <w:rsid w:val="008910B2"/>
    <w:rsid w:val="008914F7"/>
    <w:rsid w:val="0089165F"/>
    <w:rsid w:val="00891E3F"/>
    <w:rsid w:val="00892108"/>
    <w:rsid w:val="00892452"/>
    <w:rsid w:val="00892ACC"/>
    <w:rsid w:val="00892E3A"/>
    <w:rsid w:val="008937E9"/>
    <w:rsid w:val="00893939"/>
    <w:rsid w:val="00893AA8"/>
    <w:rsid w:val="00893EA3"/>
    <w:rsid w:val="00893FC6"/>
    <w:rsid w:val="008942C2"/>
    <w:rsid w:val="00894309"/>
    <w:rsid w:val="00894579"/>
    <w:rsid w:val="00894CAF"/>
    <w:rsid w:val="00894DEA"/>
    <w:rsid w:val="008951AE"/>
    <w:rsid w:val="00895F3E"/>
    <w:rsid w:val="00895FF1"/>
    <w:rsid w:val="008964C6"/>
    <w:rsid w:val="00896659"/>
    <w:rsid w:val="00896840"/>
    <w:rsid w:val="00896A5B"/>
    <w:rsid w:val="00896F5F"/>
    <w:rsid w:val="008971F3"/>
    <w:rsid w:val="0089721A"/>
    <w:rsid w:val="0089773D"/>
    <w:rsid w:val="00897BE5"/>
    <w:rsid w:val="008A0053"/>
    <w:rsid w:val="008A0161"/>
    <w:rsid w:val="008A1169"/>
    <w:rsid w:val="008A14F2"/>
    <w:rsid w:val="008A1582"/>
    <w:rsid w:val="008A1634"/>
    <w:rsid w:val="008A193D"/>
    <w:rsid w:val="008A1A02"/>
    <w:rsid w:val="008A1BC9"/>
    <w:rsid w:val="008A24AF"/>
    <w:rsid w:val="008A25E8"/>
    <w:rsid w:val="008A2C07"/>
    <w:rsid w:val="008A2FE1"/>
    <w:rsid w:val="008A319C"/>
    <w:rsid w:val="008A325C"/>
    <w:rsid w:val="008A3412"/>
    <w:rsid w:val="008A383B"/>
    <w:rsid w:val="008A3AF7"/>
    <w:rsid w:val="008A4748"/>
    <w:rsid w:val="008A47E3"/>
    <w:rsid w:val="008A5413"/>
    <w:rsid w:val="008A54A1"/>
    <w:rsid w:val="008A5839"/>
    <w:rsid w:val="008A5B78"/>
    <w:rsid w:val="008A5D5C"/>
    <w:rsid w:val="008A65C8"/>
    <w:rsid w:val="008A6862"/>
    <w:rsid w:val="008A6957"/>
    <w:rsid w:val="008A736B"/>
    <w:rsid w:val="008A7B2C"/>
    <w:rsid w:val="008A7D67"/>
    <w:rsid w:val="008B02D2"/>
    <w:rsid w:val="008B0AE0"/>
    <w:rsid w:val="008B0B9B"/>
    <w:rsid w:val="008B1098"/>
    <w:rsid w:val="008B10FC"/>
    <w:rsid w:val="008B1450"/>
    <w:rsid w:val="008B169D"/>
    <w:rsid w:val="008B1CBF"/>
    <w:rsid w:val="008B212A"/>
    <w:rsid w:val="008B2696"/>
    <w:rsid w:val="008B2EE4"/>
    <w:rsid w:val="008B31A2"/>
    <w:rsid w:val="008B3322"/>
    <w:rsid w:val="008B3599"/>
    <w:rsid w:val="008B3D13"/>
    <w:rsid w:val="008B3F2C"/>
    <w:rsid w:val="008B4240"/>
    <w:rsid w:val="008B461E"/>
    <w:rsid w:val="008B47C8"/>
    <w:rsid w:val="008B4CD3"/>
    <w:rsid w:val="008B4D7B"/>
    <w:rsid w:val="008B559C"/>
    <w:rsid w:val="008B5E05"/>
    <w:rsid w:val="008B6008"/>
    <w:rsid w:val="008B6699"/>
    <w:rsid w:val="008B6EC4"/>
    <w:rsid w:val="008B72B7"/>
    <w:rsid w:val="008B7608"/>
    <w:rsid w:val="008B7932"/>
    <w:rsid w:val="008B7AF9"/>
    <w:rsid w:val="008C0453"/>
    <w:rsid w:val="008C142A"/>
    <w:rsid w:val="008C1A38"/>
    <w:rsid w:val="008C1B30"/>
    <w:rsid w:val="008C1C01"/>
    <w:rsid w:val="008C1FA4"/>
    <w:rsid w:val="008C2016"/>
    <w:rsid w:val="008C2392"/>
    <w:rsid w:val="008C23F9"/>
    <w:rsid w:val="008C25DA"/>
    <w:rsid w:val="008C2F53"/>
    <w:rsid w:val="008C35F2"/>
    <w:rsid w:val="008C37D1"/>
    <w:rsid w:val="008C3E74"/>
    <w:rsid w:val="008C433F"/>
    <w:rsid w:val="008C4435"/>
    <w:rsid w:val="008C44EC"/>
    <w:rsid w:val="008C453F"/>
    <w:rsid w:val="008C46A9"/>
    <w:rsid w:val="008C47EA"/>
    <w:rsid w:val="008C4EA5"/>
    <w:rsid w:val="008C4F5A"/>
    <w:rsid w:val="008C5106"/>
    <w:rsid w:val="008C5381"/>
    <w:rsid w:val="008C5473"/>
    <w:rsid w:val="008C5980"/>
    <w:rsid w:val="008C5E4C"/>
    <w:rsid w:val="008C69E9"/>
    <w:rsid w:val="008C6A5B"/>
    <w:rsid w:val="008C6D5F"/>
    <w:rsid w:val="008C6E06"/>
    <w:rsid w:val="008C71C1"/>
    <w:rsid w:val="008C74D0"/>
    <w:rsid w:val="008C76B1"/>
    <w:rsid w:val="008C7E8A"/>
    <w:rsid w:val="008C7F75"/>
    <w:rsid w:val="008D0281"/>
    <w:rsid w:val="008D04F5"/>
    <w:rsid w:val="008D1177"/>
    <w:rsid w:val="008D160C"/>
    <w:rsid w:val="008D1A7D"/>
    <w:rsid w:val="008D2404"/>
    <w:rsid w:val="008D293A"/>
    <w:rsid w:val="008D3C25"/>
    <w:rsid w:val="008D4610"/>
    <w:rsid w:val="008D4D0F"/>
    <w:rsid w:val="008D4FB0"/>
    <w:rsid w:val="008D54C9"/>
    <w:rsid w:val="008D56ED"/>
    <w:rsid w:val="008D5799"/>
    <w:rsid w:val="008D5A4D"/>
    <w:rsid w:val="008D5CFD"/>
    <w:rsid w:val="008D5EA1"/>
    <w:rsid w:val="008D6285"/>
    <w:rsid w:val="008D63F9"/>
    <w:rsid w:val="008D6B96"/>
    <w:rsid w:val="008D6E29"/>
    <w:rsid w:val="008D7696"/>
    <w:rsid w:val="008D76E7"/>
    <w:rsid w:val="008D7FB5"/>
    <w:rsid w:val="008E0138"/>
    <w:rsid w:val="008E031A"/>
    <w:rsid w:val="008E0366"/>
    <w:rsid w:val="008E04AD"/>
    <w:rsid w:val="008E08D0"/>
    <w:rsid w:val="008E098B"/>
    <w:rsid w:val="008E0E51"/>
    <w:rsid w:val="008E15B8"/>
    <w:rsid w:val="008E1A4C"/>
    <w:rsid w:val="008E1C78"/>
    <w:rsid w:val="008E1E9B"/>
    <w:rsid w:val="008E200A"/>
    <w:rsid w:val="008E23A5"/>
    <w:rsid w:val="008E2CB0"/>
    <w:rsid w:val="008E36E3"/>
    <w:rsid w:val="008E3BB0"/>
    <w:rsid w:val="008E3CA3"/>
    <w:rsid w:val="008E40DA"/>
    <w:rsid w:val="008E446E"/>
    <w:rsid w:val="008E5041"/>
    <w:rsid w:val="008E52E5"/>
    <w:rsid w:val="008E53D3"/>
    <w:rsid w:val="008E5F6B"/>
    <w:rsid w:val="008E63F4"/>
    <w:rsid w:val="008E6E89"/>
    <w:rsid w:val="008E75F9"/>
    <w:rsid w:val="008F0445"/>
    <w:rsid w:val="008F044C"/>
    <w:rsid w:val="008F09E9"/>
    <w:rsid w:val="008F0B19"/>
    <w:rsid w:val="008F0C7E"/>
    <w:rsid w:val="008F1707"/>
    <w:rsid w:val="008F17B5"/>
    <w:rsid w:val="008F1AC2"/>
    <w:rsid w:val="008F1CB8"/>
    <w:rsid w:val="008F1ED9"/>
    <w:rsid w:val="008F1F43"/>
    <w:rsid w:val="008F2C27"/>
    <w:rsid w:val="008F2F63"/>
    <w:rsid w:val="008F329C"/>
    <w:rsid w:val="008F342B"/>
    <w:rsid w:val="008F42C4"/>
    <w:rsid w:val="008F465B"/>
    <w:rsid w:val="008F46B6"/>
    <w:rsid w:val="008F558C"/>
    <w:rsid w:val="008F57DE"/>
    <w:rsid w:val="008F5F8A"/>
    <w:rsid w:val="008F62F4"/>
    <w:rsid w:val="008F64C6"/>
    <w:rsid w:val="008F69C9"/>
    <w:rsid w:val="008F6FDB"/>
    <w:rsid w:val="008F7071"/>
    <w:rsid w:val="008F7824"/>
    <w:rsid w:val="008F7987"/>
    <w:rsid w:val="008F7A70"/>
    <w:rsid w:val="00900369"/>
    <w:rsid w:val="00900463"/>
    <w:rsid w:val="0090118F"/>
    <w:rsid w:val="00901801"/>
    <w:rsid w:val="009020D8"/>
    <w:rsid w:val="009024C3"/>
    <w:rsid w:val="00902543"/>
    <w:rsid w:val="00902C69"/>
    <w:rsid w:val="0090346B"/>
    <w:rsid w:val="00903773"/>
    <w:rsid w:val="009038BF"/>
    <w:rsid w:val="00903DF1"/>
    <w:rsid w:val="00903E63"/>
    <w:rsid w:val="00904A2B"/>
    <w:rsid w:val="00904B2D"/>
    <w:rsid w:val="00904DE3"/>
    <w:rsid w:val="00904ECB"/>
    <w:rsid w:val="00904F54"/>
    <w:rsid w:val="00905632"/>
    <w:rsid w:val="009058C3"/>
    <w:rsid w:val="00905B6A"/>
    <w:rsid w:val="00905E90"/>
    <w:rsid w:val="00906553"/>
    <w:rsid w:val="009067A6"/>
    <w:rsid w:val="00906C04"/>
    <w:rsid w:val="00906C67"/>
    <w:rsid w:val="00906C79"/>
    <w:rsid w:val="0090729F"/>
    <w:rsid w:val="009075AA"/>
    <w:rsid w:val="0091020A"/>
    <w:rsid w:val="0091044F"/>
    <w:rsid w:val="0091051A"/>
    <w:rsid w:val="00910977"/>
    <w:rsid w:val="00910AA7"/>
    <w:rsid w:val="00910DB6"/>
    <w:rsid w:val="00910E64"/>
    <w:rsid w:val="0091120B"/>
    <w:rsid w:val="00911E63"/>
    <w:rsid w:val="00912389"/>
    <w:rsid w:val="00912754"/>
    <w:rsid w:val="0091285C"/>
    <w:rsid w:val="0091333F"/>
    <w:rsid w:val="009136E4"/>
    <w:rsid w:val="00913878"/>
    <w:rsid w:val="00913CBB"/>
    <w:rsid w:val="00913EF7"/>
    <w:rsid w:val="0091401E"/>
    <w:rsid w:val="009149AE"/>
    <w:rsid w:val="00914EA0"/>
    <w:rsid w:val="00915560"/>
    <w:rsid w:val="00916232"/>
    <w:rsid w:val="00916AFC"/>
    <w:rsid w:val="009170C0"/>
    <w:rsid w:val="00917A15"/>
    <w:rsid w:val="0092008A"/>
    <w:rsid w:val="00920164"/>
    <w:rsid w:val="00920651"/>
    <w:rsid w:val="00920ED2"/>
    <w:rsid w:val="00921405"/>
    <w:rsid w:val="0092140C"/>
    <w:rsid w:val="0092141B"/>
    <w:rsid w:val="009219B2"/>
    <w:rsid w:val="00921A09"/>
    <w:rsid w:val="00921B0B"/>
    <w:rsid w:val="00921DA7"/>
    <w:rsid w:val="00921FAD"/>
    <w:rsid w:val="009227AD"/>
    <w:rsid w:val="00922BE4"/>
    <w:rsid w:val="0092365A"/>
    <w:rsid w:val="00923863"/>
    <w:rsid w:val="009238E9"/>
    <w:rsid w:val="00923A1C"/>
    <w:rsid w:val="00923D1C"/>
    <w:rsid w:val="00924256"/>
    <w:rsid w:val="009244BB"/>
    <w:rsid w:val="00924B41"/>
    <w:rsid w:val="00924BFA"/>
    <w:rsid w:val="00924F00"/>
    <w:rsid w:val="009265E9"/>
    <w:rsid w:val="00926654"/>
    <w:rsid w:val="009272D3"/>
    <w:rsid w:val="0092CB36"/>
    <w:rsid w:val="00930472"/>
    <w:rsid w:val="009305D2"/>
    <w:rsid w:val="0093077C"/>
    <w:rsid w:val="00930877"/>
    <w:rsid w:val="00930A4A"/>
    <w:rsid w:val="00931047"/>
    <w:rsid w:val="009313BF"/>
    <w:rsid w:val="00931994"/>
    <w:rsid w:val="00931F05"/>
    <w:rsid w:val="00932551"/>
    <w:rsid w:val="00932694"/>
    <w:rsid w:val="00932E91"/>
    <w:rsid w:val="009338C4"/>
    <w:rsid w:val="00933BD7"/>
    <w:rsid w:val="009340FA"/>
    <w:rsid w:val="00934706"/>
    <w:rsid w:val="00934D24"/>
    <w:rsid w:val="00935412"/>
    <w:rsid w:val="009355E8"/>
    <w:rsid w:val="0093573F"/>
    <w:rsid w:val="009357DC"/>
    <w:rsid w:val="00935E53"/>
    <w:rsid w:val="00935FF4"/>
    <w:rsid w:val="00936E43"/>
    <w:rsid w:val="00937DFF"/>
    <w:rsid w:val="00937EA5"/>
    <w:rsid w:val="00937F24"/>
    <w:rsid w:val="00937FE7"/>
    <w:rsid w:val="00940166"/>
    <w:rsid w:val="00940425"/>
    <w:rsid w:val="00940789"/>
    <w:rsid w:val="009407B6"/>
    <w:rsid w:val="00940ADC"/>
    <w:rsid w:val="00940FD3"/>
    <w:rsid w:val="0094165D"/>
    <w:rsid w:val="009416C5"/>
    <w:rsid w:val="00941B6D"/>
    <w:rsid w:val="00941CC0"/>
    <w:rsid w:val="00941D52"/>
    <w:rsid w:val="00941ED9"/>
    <w:rsid w:val="00942484"/>
    <w:rsid w:val="00942499"/>
    <w:rsid w:val="009428CC"/>
    <w:rsid w:val="009432FC"/>
    <w:rsid w:val="00943652"/>
    <w:rsid w:val="00944484"/>
    <w:rsid w:val="00945441"/>
    <w:rsid w:val="00945D98"/>
    <w:rsid w:val="009462E6"/>
    <w:rsid w:val="00946EF4"/>
    <w:rsid w:val="009470A3"/>
    <w:rsid w:val="00947853"/>
    <w:rsid w:val="00950214"/>
    <w:rsid w:val="00950243"/>
    <w:rsid w:val="0095076E"/>
    <w:rsid w:val="00950AD8"/>
    <w:rsid w:val="00950F79"/>
    <w:rsid w:val="009511D3"/>
    <w:rsid w:val="009512F3"/>
    <w:rsid w:val="009519CE"/>
    <w:rsid w:val="00951B2C"/>
    <w:rsid w:val="00951C1A"/>
    <w:rsid w:val="009521E6"/>
    <w:rsid w:val="00952D16"/>
    <w:rsid w:val="00953714"/>
    <w:rsid w:val="00953864"/>
    <w:rsid w:val="00953D07"/>
    <w:rsid w:val="00953FA3"/>
    <w:rsid w:val="009541FE"/>
    <w:rsid w:val="009544CD"/>
    <w:rsid w:val="00954770"/>
    <w:rsid w:val="00954979"/>
    <w:rsid w:val="00954EAE"/>
    <w:rsid w:val="00954EFA"/>
    <w:rsid w:val="00955842"/>
    <w:rsid w:val="00955CF3"/>
    <w:rsid w:val="009567D0"/>
    <w:rsid w:val="00956BAE"/>
    <w:rsid w:val="00957052"/>
    <w:rsid w:val="00957079"/>
    <w:rsid w:val="009573BF"/>
    <w:rsid w:val="00957473"/>
    <w:rsid w:val="0095B60F"/>
    <w:rsid w:val="00960216"/>
    <w:rsid w:val="0096046F"/>
    <w:rsid w:val="00960C6A"/>
    <w:rsid w:val="00960DC0"/>
    <w:rsid w:val="009611E8"/>
    <w:rsid w:val="0096140F"/>
    <w:rsid w:val="00961578"/>
    <w:rsid w:val="0096159E"/>
    <w:rsid w:val="00961662"/>
    <w:rsid w:val="00961E6E"/>
    <w:rsid w:val="00961F4F"/>
    <w:rsid w:val="00961F68"/>
    <w:rsid w:val="00962081"/>
    <w:rsid w:val="00962086"/>
    <w:rsid w:val="009622CC"/>
    <w:rsid w:val="009625E4"/>
    <w:rsid w:val="009626FC"/>
    <w:rsid w:val="0096276B"/>
    <w:rsid w:val="009629A6"/>
    <w:rsid w:val="00962AE4"/>
    <w:rsid w:val="00962BA4"/>
    <w:rsid w:val="00963224"/>
    <w:rsid w:val="009633D6"/>
    <w:rsid w:val="00963824"/>
    <w:rsid w:val="00963D58"/>
    <w:rsid w:val="00964224"/>
    <w:rsid w:val="00964282"/>
    <w:rsid w:val="00964811"/>
    <w:rsid w:val="0096495F"/>
    <w:rsid w:val="00964CCC"/>
    <w:rsid w:val="00965208"/>
    <w:rsid w:val="00965447"/>
    <w:rsid w:val="009656C8"/>
    <w:rsid w:val="009659D3"/>
    <w:rsid w:val="00965EE8"/>
    <w:rsid w:val="009661C8"/>
    <w:rsid w:val="009662B9"/>
    <w:rsid w:val="0096675B"/>
    <w:rsid w:val="00966A09"/>
    <w:rsid w:val="00966B3E"/>
    <w:rsid w:val="00966B87"/>
    <w:rsid w:val="00966ECA"/>
    <w:rsid w:val="00966FF1"/>
    <w:rsid w:val="009670F0"/>
    <w:rsid w:val="0096770E"/>
    <w:rsid w:val="00967811"/>
    <w:rsid w:val="00967F2F"/>
    <w:rsid w:val="0097038E"/>
    <w:rsid w:val="00970994"/>
    <w:rsid w:val="009715F0"/>
    <w:rsid w:val="009716E3"/>
    <w:rsid w:val="00971B82"/>
    <w:rsid w:val="00971CD9"/>
    <w:rsid w:val="00972A6A"/>
    <w:rsid w:val="00972BFA"/>
    <w:rsid w:val="009734E9"/>
    <w:rsid w:val="0097370F"/>
    <w:rsid w:val="00973903"/>
    <w:rsid w:val="00973973"/>
    <w:rsid w:val="00973E78"/>
    <w:rsid w:val="0097485D"/>
    <w:rsid w:val="0097488A"/>
    <w:rsid w:val="0097491E"/>
    <w:rsid w:val="009749E4"/>
    <w:rsid w:val="00975D16"/>
    <w:rsid w:val="00975E53"/>
    <w:rsid w:val="00975E7D"/>
    <w:rsid w:val="0097636A"/>
    <w:rsid w:val="009763C1"/>
    <w:rsid w:val="0097679B"/>
    <w:rsid w:val="00976AD3"/>
    <w:rsid w:val="00977333"/>
    <w:rsid w:val="00977471"/>
    <w:rsid w:val="0097792B"/>
    <w:rsid w:val="00977954"/>
    <w:rsid w:val="00977D9E"/>
    <w:rsid w:val="00977EA9"/>
    <w:rsid w:val="00980686"/>
    <w:rsid w:val="009814AF"/>
    <w:rsid w:val="0098189A"/>
    <w:rsid w:val="00981D70"/>
    <w:rsid w:val="00981DD0"/>
    <w:rsid w:val="00981F62"/>
    <w:rsid w:val="00982538"/>
    <w:rsid w:val="00982637"/>
    <w:rsid w:val="00982A87"/>
    <w:rsid w:val="00982B3F"/>
    <w:rsid w:val="00983358"/>
    <w:rsid w:val="00983492"/>
    <w:rsid w:val="009844B6"/>
    <w:rsid w:val="00984DF7"/>
    <w:rsid w:val="00985158"/>
    <w:rsid w:val="0098523E"/>
    <w:rsid w:val="009852D7"/>
    <w:rsid w:val="00985632"/>
    <w:rsid w:val="009856AF"/>
    <w:rsid w:val="00985B53"/>
    <w:rsid w:val="00985E1B"/>
    <w:rsid w:val="00986293"/>
    <w:rsid w:val="00986504"/>
    <w:rsid w:val="009865FB"/>
    <w:rsid w:val="0098665C"/>
    <w:rsid w:val="009869A4"/>
    <w:rsid w:val="00986B85"/>
    <w:rsid w:val="0098703C"/>
    <w:rsid w:val="009875DB"/>
    <w:rsid w:val="00987669"/>
    <w:rsid w:val="00987F2E"/>
    <w:rsid w:val="00990620"/>
    <w:rsid w:val="009909DF"/>
    <w:rsid w:val="00990F43"/>
    <w:rsid w:val="00991667"/>
    <w:rsid w:val="00991916"/>
    <w:rsid w:val="00991BE3"/>
    <w:rsid w:val="009922D3"/>
    <w:rsid w:val="009923F8"/>
    <w:rsid w:val="009925D0"/>
    <w:rsid w:val="009928F1"/>
    <w:rsid w:val="00992DA4"/>
    <w:rsid w:val="00992F85"/>
    <w:rsid w:val="009930BD"/>
    <w:rsid w:val="00993683"/>
    <w:rsid w:val="009937C4"/>
    <w:rsid w:val="0099387A"/>
    <w:rsid w:val="00993D93"/>
    <w:rsid w:val="00993F85"/>
    <w:rsid w:val="00994096"/>
    <w:rsid w:val="00994636"/>
    <w:rsid w:val="00994666"/>
    <w:rsid w:val="0099477C"/>
    <w:rsid w:val="00994972"/>
    <w:rsid w:val="00994AC4"/>
    <w:rsid w:val="00994B8C"/>
    <w:rsid w:val="00994E43"/>
    <w:rsid w:val="00995220"/>
    <w:rsid w:val="0099575D"/>
    <w:rsid w:val="0099588E"/>
    <w:rsid w:val="0099598E"/>
    <w:rsid w:val="009961D5"/>
    <w:rsid w:val="009969C8"/>
    <w:rsid w:val="00997F09"/>
    <w:rsid w:val="009A0057"/>
    <w:rsid w:val="009A03CF"/>
    <w:rsid w:val="009A0B88"/>
    <w:rsid w:val="009A0C41"/>
    <w:rsid w:val="009A0CCD"/>
    <w:rsid w:val="009A13EE"/>
    <w:rsid w:val="009A147C"/>
    <w:rsid w:val="009A1A3E"/>
    <w:rsid w:val="009A1A98"/>
    <w:rsid w:val="009A1E41"/>
    <w:rsid w:val="009A20BB"/>
    <w:rsid w:val="009A28C1"/>
    <w:rsid w:val="009A3B3C"/>
    <w:rsid w:val="009A3BF9"/>
    <w:rsid w:val="009A3C5D"/>
    <w:rsid w:val="009A3F0E"/>
    <w:rsid w:val="009A44A5"/>
    <w:rsid w:val="009A44F0"/>
    <w:rsid w:val="009A4563"/>
    <w:rsid w:val="009A4564"/>
    <w:rsid w:val="009A48A7"/>
    <w:rsid w:val="009A4BB9"/>
    <w:rsid w:val="009A4C1F"/>
    <w:rsid w:val="009A509F"/>
    <w:rsid w:val="009A52B1"/>
    <w:rsid w:val="009A5FE5"/>
    <w:rsid w:val="009A601F"/>
    <w:rsid w:val="009A6104"/>
    <w:rsid w:val="009A62B5"/>
    <w:rsid w:val="009A635A"/>
    <w:rsid w:val="009A6FEB"/>
    <w:rsid w:val="009A6FF2"/>
    <w:rsid w:val="009A714A"/>
    <w:rsid w:val="009A76CA"/>
    <w:rsid w:val="009A7D78"/>
    <w:rsid w:val="009B0161"/>
    <w:rsid w:val="009B0DA9"/>
    <w:rsid w:val="009B1295"/>
    <w:rsid w:val="009B177E"/>
    <w:rsid w:val="009B19E8"/>
    <w:rsid w:val="009B1E23"/>
    <w:rsid w:val="009B1FD9"/>
    <w:rsid w:val="009B1FED"/>
    <w:rsid w:val="009B3139"/>
    <w:rsid w:val="009B34A3"/>
    <w:rsid w:val="009B3CCA"/>
    <w:rsid w:val="009B3E1D"/>
    <w:rsid w:val="009B44DC"/>
    <w:rsid w:val="009B4562"/>
    <w:rsid w:val="009B4608"/>
    <w:rsid w:val="009B4999"/>
    <w:rsid w:val="009B4D52"/>
    <w:rsid w:val="009B51AD"/>
    <w:rsid w:val="009B5D33"/>
    <w:rsid w:val="009B5F7B"/>
    <w:rsid w:val="009B6524"/>
    <w:rsid w:val="009B67FB"/>
    <w:rsid w:val="009B6835"/>
    <w:rsid w:val="009C00E8"/>
    <w:rsid w:val="009C0197"/>
    <w:rsid w:val="009C0494"/>
    <w:rsid w:val="009C056B"/>
    <w:rsid w:val="009C05B9"/>
    <w:rsid w:val="009C1150"/>
    <w:rsid w:val="009C166B"/>
    <w:rsid w:val="009C1D05"/>
    <w:rsid w:val="009C1DCB"/>
    <w:rsid w:val="009C1EBD"/>
    <w:rsid w:val="009C1F9C"/>
    <w:rsid w:val="009C2184"/>
    <w:rsid w:val="009C29D3"/>
    <w:rsid w:val="009C3A82"/>
    <w:rsid w:val="009C3F55"/>
    <w:rsid w:val="009C40FC"/>
    <w:rsid w:val="009C452E"/>
    <w:rsid w:val="009C4BE9"/>
    <w:rsid w:val="009C4C39"/>
    <w:rsid w:val="009C51DF"/>
    <w:rsid w:val="009C52C3"/>
    <w:rsid w:val="009C5338"/>
    <w:rsid w:val="009C594D"/>
    <w:rsid w:val="009C5B4B"/>
    <w:rsid w:val="009C5BED"/>
    <w:rsid w:val="009C6486"/>
    <w:rsid w:val="009C661F"/>
    <w:rsid w:val="009C6E86"/>
    <w:rsid w:val="009C74E0"/>
    <w:rsid w:val="009C7534"/>
    <w:rsid w:val="009C7843"/>
    <w:rsid w:val="009C7942"/>
    <w:rsid w:val="009D018F"/>
    <w:rsid w:val="009D07CB"/>
    <w:rsid w:val="009D0A9B"/>
    <w:rsid w:val="009D0DA1"/>
    <w:rsid w:val="009D145B"/>
    <w:rsid w:val="009D1514"/>
    <w:rsid w:val="009D185F"/>
    <w:rsid w:val="009D1C5D"/>
    <w:rsid w:val="009D217C"/>
    <w:rsid w:val="009D22FF"/>
    <w:rsid w:val="009D2395"/>
    <w:rsid w:val="009D23BA"/>
    <w:rsid w:val="009D2871"/>
    <w:rsid w:val="009D2E26"/>
    <w:rsid w:val="009D3223"/>
    <w:rsid w:val="009D39D3"/>
    <w:rsid w:val="009D4173"/>
    <w:rsid w:val="009D454C"/>
    <w:rsid w:val="009D482C"/>
    <w:rsid w:val="009D4968"/>
    <w:rsid w:val="009D521A"/>
    <w:rsid w:val="009D595D"/>
    <w:rsid w:val="009D5B81"/>
    <w:rsid w:val="009D6175"/>
    <w:rsid w:val="009D64E8"/>
    <w:rsid w:val="009D6B42"/>
    <w:rsid w:val="009D7AC5"/>
    <w:rsid w:val="009E0233"/>
    <w:rsid w:val="009E082F"/>
    <w:rsid w:val="009E0B81"/>
    <w:rsid w:val="009E112E"/>
    <w:rsid w:val="009E14E2"/>
    <w:rsid w:val="009E1748"/>
    <w:rsid w:val="009E1ACE"/>
    <w:rsid w:val="009E1D8F"/>
    <w:rsid w:val="009E2269"/>
    <w:rsid w:val="009E2927"/>
    <w:rsid w:val="009E2D57"/>
    <w:rsid w:val="009E33B8"/>
    <w:rsid w:val="009E3C84"/>
    <w:rsid w:val="009E4486"/>
    <w:rsid w:val="009E467C"/>
    <w:rsid w:val="009E47C4"/>
    <w:rsid w:val="009E4DFB"/>
    <w:rsid w:val="009E4DFE"/>
    <w:rsid w:val="009E4E72"/>
    <w:rsid w:val="009E50A2"/>
    <w:rsid w:val="009E5477"/>
    <w:rsid w:val="009E5A18"/>
    <w:rsid w:val="009E685A"/>
    <w:rsid w:val="009E6922"/>
    <w:rsid w:val="009E7413"/>
    <w:rsid w:val="009E76A5"/>
    <w:rsid w:val="009E76F8"/>
    <w:rsid w:val="009E77E8"/>
    <w:rsid w:val="009E7B38"/>
    <w:rsid w:val="009F057E"/>
    <w:rsid w:val="009F0808"/>
    <w:rsid w:val="009F0FCE"/>
    <w:rsid w:val="009F103C"/>
    <w:rsid w:val="009F113D"/>
    <w:rsid w:val="009F11F4"/>
    <w:rsid w:val="009F1671"/>
    <w:rsid w:val="009F1C1B"/>
    <w:rsid w:val="009F2715"/>
    <w:rsid w:val="009F2E84"/>
    <w:rsid w:val="009F3100"/>
    <w:rsid w:val="009F388B"/>
    <w:rsid w:val="009F3C38"/>
    <w:rsid w:val="009F3D16"/>
    <w:rsid w:val="009F3F2E"/>
    <w:rsid w:val="009F45D2"/>
    <w:rsid w:val="009F479E"/>
    <w:rsid w:val="009F47E9"/>
    <w:rsid w:val="009F4866"/>
    <w:rsid w:val="009F4E14"/>
    <w:rsid w:val="009F511D"/>
    <w:rsid w:val="009F581A"/>
    <w:rsid w:val="009F5AB0"/>
    <w:rsid w:val="009F5BED"/>
    <w:rsid w:val="009F5CAC"/>
    <w:rsid w:val="009F5EA4"/>
    <w:rsid w:val="009F67CC"/>
    <w:rsid w:val="009F6877"/>
    <w:rsid w:val="009F6B23"/>
    <w:rsid w:val="009F6B49"/>
    <w:rsid w:val="009F703F"/>
    <w:rsid w:val="009F710D"/>
    <w:rsid w:val="009F74AB"/>
    <w:rsid w:val="009F76A5"/>
    <w:rsid w:val="009F77DB"/>
    <w:rsid w:val="009F79DB"/>
    <w:rsid w:val="009F7CA9"/>
    <w:rsid w:val="009F7EC7"/>
    <w:rsid w:val="009F7F29"/>
    <w:rsid w:val="00A005D2"/>
    <w:rsid w:val="00A009B6"/>
    <w:rsid w:val="00A00B42"/>
    <w:rsid w:val="00A00DB2"/>
    <w:rsid w:val="00A01184"/>
    <w:rsid w:val="00A011D7"/>
    <w:rsid w:val="00A01332"/>
    <w:rsid w:val="00A01633"/>
    <w:rsid w:val="00A0207F"/>
    <w:rsid w:val="00A0275E"/>
    <w:rsid w:val="00A027EB"/>
    <w:rsid w:val="00A02E9D"/>
    <w:rsid w:val="00A037A5"/>
    <w:rsid w:val="00A037AB"/>
    <w:rsid w:val="00A03C68"/>
    <w:rsid w:val="00A03C72"/>
    <w:rsid w:val="00A042F2"/>
    <w:rsid w:val="00A04C54"/>
    <w:rsid w:val="00A0534A"/>
    <w:rsid w:val="00A053B4"/>
    <w:rsid w:val="00A05A37"/>
    <w:rsid w:val="00A05AFB"/>
    <w:rsid w:val="00A060EF"/>
    <w:rsid w:val="00A064FC"/>
    <w:rsid w:val="00A06682"/>
    <w:rsid w:val="00A06A1D"/>
    <w:rsid w:val="00A075D1"/>
    <w:rsid w:val="00A07601"/>
    <w:rsid w:val="00A07E82"/>
    <w:rsid w:val="00A1001E"/>
    <w:rsid w:val="00A1003E"/>
    <w:rsid w:val="00A104BA"/>
    <w:rsid w:val="00A104CF"/>
    <w:rsid w:val="00A1097C"/>
    <w:rsid w:val="00A11209"/>
    <w:rsid w:val="00A11212"/>
    <w:rsid w:val="00A1153E"/>
    <w:rsid w:val="00A115F6"/>
    <w:rsid w:val="00A116EF"/>
    <w:rsid w:val="00A11833"/>
    <w:rsid w:val="00A11A7F"/>
    <w:rsid w:val="00A11D99"/>
    <w:rsid w:val="00A11EA5"/>
    <w:rsid w:val="00A1259F"/>
    <w:rsid w:val="00A126D3"/>
    <w:rsid w:val="00A12A24"/>
    <w:rsid w:val="00A12F89"/>
    <w:rsid w:val="00A13362"/>
    <w:rsid w:val="00A13AD9"/>
    <w:rsid w:val="00A13DC3"/>
    <w:rsid w:val="00A13E8E"/>
    <w:rsid w:val="00A14613"/>
    <w:rsid w:val="00A14CE7"/>
    <w:rsid w:val="00A15EC1"/>
    <w:rsid w:val="00A15F45"/>
    <w:rsid w:val="00A16D23"/>
    <w:rsid w:val="00A16DE1"/>
    <w:rsid w:val="00A17770"/>
    <w:rsid w:val="00A17AC9"/>
    <w:rsid w:val="00A2077F"/>
    <w:rsid w:val="00A20DFC"/>
    <w:rsid w:val="00A216C0"/>
    <w:rsid w:val="00A21A7E"/>
    <w:rsid w:val="00A21A96"/>
    <w:rsid w:val="00A22215"/>
    <w:rsid w:val="00A23115"/>
    <w:rsid w:val="00A2316D"/>
    <w:rsid w:val="00A2316E"/>
    <w:rsid w:val="00A231B8"/>
    <w:rsid w:val="00A23449"/>
    <w:rsid w:val="00A234CF"/>
    <w:rsid w:val="00A237A6"/>
    <w:rsid w:val="00A23842"/>
    <w:rsid w:val="00A238F2"/>
    <w:rsid w:val="00A23F2D"/>
    <w:rsid w:val="00A240C1"/>
    <w:rsid w:val="00A2435B"/>
    <w:rsid w:val="00A2438D"/>
    <w:rsid w:val="00A248E0"/>
    <w:rsid w:val="00A24AE6"/>
    <w:rsid w:val="00A24E4B"/>
    <w:rsid w:val="00A25231"/>
    <w:rsid w:val="00A25476"/>
    <w:rsid w:val="00A256F8"/>
    <w:rsid w:val="00A25985"/>
    <w:rsid w:val="00A25D5E"/>
    <w:rsid w:val="00A25EBE"/>
    <w:rsid w:val="00A26268"/>
    <w:rsid w:val="00A26396"/>
    <w:rsid w:val="00A266E1"/>
    <w:rsid w:val="00A26825"/>
    <w:rsid w:val="00A26BC4"/>
    <w:rsid w:val="00A27580"/>
    <w:rsid w:val="00A27BF8"/>
    <w:rsid w:val="00A30977"/>
    <w:rsid w:val="00A31117"/>
    <w:rsid w:val="00A31533"/>
    <w:rsid w:val="00A316A0"/>
    <w:rsid w:val="00A318A4"/>
    <w:rsid w:val="00A31AB2"/>
    <w:rsid w:val="00A32236"/>
    <w:rsid w:val="00A322C6"/>
    <w:rsid w:val="00A32311"/>
    <w:rsid w:val="00A3271E"/>
    <w:rsid w:val="00A3297E"/>
    <w:rsid w:val="00A32A8D"/>
    <w:rsid w:val="00A32AD9"/>
    <w:rsid w:val="00A32CA2"/>
    <w:rsid w:val="00A32EE9"/>
    <w:rsid w:val="00A3382D"/>
    <w:rsid w:val="00A33980"/>
    <w:rsid w:val="00A348F2"/>
    <w:rsid w:val="00A34C27"/>
    <w:rsid w:val="00A351C2"/>
    <w:rsid w:val="00A3547E"/>
    <w:rsid w:val="00A35687"/>
    <w:rsid w:val="00A35769"/>
    <w:rsid w:val="00A358D9"/>
    <w:rsid w:val="00A35C12"/>
    <w:rsid w:val="00A367BF"/>
    <w:rsid w:val="00A3688F"/>
    <w:rsid w:val="00A36BDE"/>
    <w:rsid w:val="00A36E5F"/>
    <w:rsid w:val="00A3732C"/>
    <w:rsid w:val="00A379E0"/>
    <w:rsid w:val="00A37F3C"/>
    <w:rsid w:val="00A40189"/>
    <w:rsid w:val="00A403DA"/>
    <w:rsid w:val="00A40445"/>
    <w:rsid w:val="00A40647"/>
    <w:rsid w:val="00A40768"/>
    <w:rsid w:val="00A4077C"/>
    <w:rsid w:val="00A40B0F"/>
    <w:rsid w:val="00A40F2F"/>
    <w:rsid w:val="00A413F2"/>
    <w:rsid w:val="00A41421"/>
    <w:rsid w:val="00A41E61"/>
    <w:rsid w:val="00A41EFB"/>
    <w:rsid w:val="00A42544"/>
    <w:rsid w:val="00A42629"/>
    <w:rsid w:val="00A42929"/>
    <w:rsid w:val="00A42BBF"/>
    <w:rsid w:val="00A43A9F"/>
    <w:rsid w:val="00A44349"/>
    <w:rsid w:val="00A44516"/>
    <w:rsid w:val="00A44E78"/>
    <w:rsid w:val="00A451BA"/>
    <w:rsid w:val="00A45811"/>
    <w:rsid w:val="00A45B88"/>
    <w:rsid w:val="00A45CFD"/>
    <w:rsid w:val="00A466B7"/>
    <w:rsid w:val="00A46C51"/>
    <w:rsid w:val="00A46FBC"/>
    <w:rsid w:val="00A47057"/>
    <w:rsid w:val="00A4737A"/>
    <w:rsid w:val="00A47551"/>
    <w:rsid w:val="00A47A3A"/>
    <w:rsid w:val="00A47D0C"/>
    <w:rsid w:val="00A50068"/>
    <w:rsid w:val="00A504F1"/>
    <w:rsid w:val="00A50687"/>
    <w:rsid w:val="00A506EF"/>
    <w:rsid w:val="00A50705"/>
    <w:rsid w:val="00A50B04"/>
    <w:rsid w:val="00A50F2D"/>
    <w:rsid w:val="00A512F7"/>
    <w:rsid w:val="00A51322"/>
    <w:rsid w:val="00A51D3B"/>
    <w:rsid w:val="00A51DC3"/>
    <w:rsid w:val="00A52C61"/>
    <w:rsid w:val="00A52DC5"/>
    <w:rsid w:val="00A52F92"/>
    <w:rsid w:val="00A52FF1"/>
    <w:rsid w:val="00A533A6"/>
    <w:rsid w:val="00A53777"/>
    <w:rsid w:val="00A53895"/>
    <w:rsid w:val="00A54118"/>
    <w:rsid w:val="00A54E12"/>
    <w:rsid w:val="00A55083"/>
    <w:rsid w:val="00A55D71"/>
    <w:rsid w:val="00A56139"/>
    <w:rsid w:val="00A563B9"/>
    <w:rsid w:val="00A56595"/>
    <w:rsid w:val="00A56698"/>
    <w:rsid w:val="00A56CE0"/>
    <w:rsid w:val="00A56F67"/>
    <w:rsid w:val="00A5727D"/>
    <w:rsid w:val="00A5788A"/>
    <w:rsid w:val="00A57944"/>
    <w:rsid w:val="00A60379"/>
    <w:rsid w:val="00A6068D"/>
    <w:rsid w:val="00A61735"/>
    <w:rsid w:val="00A621BA"/>
    <w:rsid w:val="00A621FD"/>
    <w:rsid w:val="00A62330"/>
    <w:rsid w:val="00A6272D"/>
    <w:rsid w:val="00A628A0"/>
    <w:rsid w:val="00A62DFE"/>
    <w:rsid w:val="00A6394A"/>
    <w:rsid w:val="00A63960"/>
    <w:rsid w:val="00A63E06"/>
    <w:rsid w:val="00A642E3"/>
    <w:rsid w:val="00A64550"/>
    <w:rsid w:val="00A65870"/>
    <w:rsid w:val="00A65891"/>
    <w:rsid w:val="00A65CD3"/>
    <w:rsid w:val="00A662E4"/>
    <w:rsid w:val="00A66304"/>
    <w:rsid w:val="00A66560"/>
    <w:rsid w:val="00A6668B"/>
    <w:rsid w:val="00A66D7E"/>
    <w:rsid w:val="00A66F42"/>
    <w:rsid w:val="00A66F9E"/>
    <w:rsid w:val="00A672DE"/>
    <w:rsid w:val="00A673A9"/>
    <w:rsid w:val="00A675BA"/>
    <w:rsid w:val="00A677DF"/>
    <w:rsid w:val="00A677EB"/>
    <w:rsid w:val="00A67CBE"/>
    <w:rsid w:val="00A67E3E"/>
    <w:rsid w:val="00A70011"/>
    <w:rsid w:val="00A70153"/>
    <w:rsid w:val="00A705E3"/>
    <w:rsid w:val="00A715C9"/>
    <w:rsid w:val="00A71E2C"/>
    <w:rsid w:val="00A722DF"/>
    <w:rsid w:val="00A729EB"/>
    <w:rsid w:val="00A72AB7"/>
    <w:rsid w:val="00A72C04"/>
    <w:rsid w:val="00A72C6E"/>
    <w:rsid w:val="00A72F40"/>
    <w:rsid w:val="00A73076"/>
    <w:rsid w:val="00A732A0"/>
    <w:rsid w:val="00A74189"/>
    <w:rsid w:val="00A7469A"/>
    <w:rsid w:val="00A74F0C"/>
    <w:rsid w:val="00A75450"/>
    <w:rsid w:val="00A7583D"/>
    <w:rsid w:val="00A75A75"/>
    <w:rsid w:val="00A75AF3"/>
    <w:rsid w:val="00A764A5"/>
    <w:rsid w:val="00A76628"/>
    <w:rsid w:val="00A768A3"/>
    <w:rsid w:val="00A7723C"/>
    <w:rsid w:val="00A77427"/>
    <w:rsid w:val="00A77D7E"/>
    <w:rsid w:val="00A803B3"/>
    <w:rsid w:val="00A809EC"/>
    <w:rsid w:val="00A80CA9"/>
    <w:rsid w:val="00A80DFE"/>
    <w:rsid w:val="00A80FEA"/>
    <w:rsid w:val="00A8104D"/>
    <w:rsid w:val="00A815D7"/>
    <w:rsid w:val="00A81984"/>
    <w:rsid w:val="00A81B52"/>
    <w:rsid w:val="00A81D66"/>
    <w:rsid w:val="00A824B3"/>
    <w:rsid w:val="00A82D79"/>
    <w:rsid w:val="00A82DDC"/>
    <w:rsid w:val="00A831AD"/>
    <w:rsid w:val="00A833F5"/>
    <w:rsid w:val="00A83486"/>
    <w:rsid w:val="00A83494"/>
    <w:rsid w:val="00A836CE"/>
    <w:rsid w:val="00A83C0B"/>
    <w:rsid w:val="00A843E8"/>
    <w:rsid w:val="00A845B6"/>
    <w:rsid w:val="00A84711"/>
    <w:rsid w:val="00A84844"/>
    <w:rsid w:val="00A84FE1"/>
    <w:rsid w:val="00A857EA"/>
    <w:rsid w:val="00A85F73"/>
    <w:rsid w:val="00A860CA"/>
    <w:rsid w:val="00A86A51"/>
    <w:rsid w:val="00A903DB"/>
    <w:rsid w:val="00A90683"/>
    <w:rsid w:val="00A90930"/>
    <w:rsid w:val="00A91027"/>
    <w:rsid w:val="00A91CA8"/>
    <w:rsid w:val="00A922DD"/>
    <w:rsid w:val="00A9244D"/>
    <w:rsid w:val="00A92600"/>
    <w:rsid w:val="00A92647"/>
    <w:rsid w:val="00A93A36"/>
    <w:rsid w:val="00A93B1D"/>
    <w:rsid w:val="00A9464C"/>
    <w:rsid w:val="00A94B25"/>
    <w:rsid w:val="00A95D4E"/>
    <w:rsid w:val="00A96135"/>
    <w:rsid w:val="00A964F7"/>
    <w:rsid w:val="00A96549"/>
    <w:rsid w:val="00A966DA"/>
    <w:rsid w:val="00A96A58"/>
    <w:rsid w:val="00A96D7A"/>
    <w:rsid w:val="00A97155"/>
    <w:rsid w:val="00A971AA"/>
    <w:rsid w:val="00A9742B"/>
    <w:rsid w:val="00A9754A"/>
    <w:rsid w:val="00A9764C"/>
    <w:rsid w:val="00A97745"/>
    <w:rsid w:val="00A97B96"/>
    <w:rsid w:val="00A97CE1"/>
    <w:rsid w:val="00AA02BD"/>
    <w:rsid w:val="00AA05AB"/>
    <w:rsid w:val="00AA0B1F"/>
    <w:rsid w:val="00AA0D94"/>
    <w:rsid w:val="00AA0F3E"/>
    <w:rsid w:val="00AA1026"/>
    <w:rsid w:val="00AA1073"/>
    <w:rsid w:val="00AA13EC"/>
    <w:rsid w:val="00AA14B6"/>
    <w:rsid w:val="00AA1950"/>
    <w:rsid w:val="00AA2016"/>
    <w:rsid w:val="00AA235D"/>
    <w:rsid w:val="00AA239F"/>
    <w:rsid w:val="00AA2414"/>
    <w:rsid w:val="00AA260D"/>
    <w:rsid w:val="00AA28BD"/>
    <w:rsid w:val="00AA2DA3"/>
    <w:rsid w:val="00AA32B6"/>
    <w:rsid w:val="00AA32DF"/>
    <w:rsid w:val="00AA343E"/>
    <w:rsid w:val="00AA349F"/>
    <w:rsid w:val="00AA3725"/>
    <w:rsid w:val="00AA3C32"/>
    <w:rsid w:val="00AA3DBE"/>
    <w:rsid w:val="00AA3F2A"/>
    <w:rsid w:val="00AA3FE4"/>
    <w:rsid w:val="00AA4071"/>
    <w:rsid w:val="00AA4722"/>
    <w:rsid w:val="00AA478B"/>
    <w:rsid w:val="00AA4E03"/>
    <w:rsid w:val="00AA54D1"/>
    <w:rsid w:val="00AA563D"/>
    <w:rsid w:val="00AA5A3F"/>
    <w:rsid w:val="00AA5F7F"/>
    <w:rsid w:val="00AA63AC"/>
    <w:rsid w:val="00AA63BE"/>
    <w:rsid w:val="00AA67BC"/>
    <w:rsid w:val="00AA75BA"/>
    <w:rsid w:val="00AA7AF7"/>
    <w:rsid w:val="00AA7DCB"/>
    <w:rsid w:val="00AA7E63"/>
    <w:rsid w:val="00AB0B9E"/>
    <w:rsid w:val="00AB1135"/>
    <w:rsid w:val="00AB1353"/>
    <w:rsid w:val="00AB1AFB"/>
    <w:rsid w:val="00AB1B99"/>
    <w:rsid w:val="00AB1F40"/>
    <w:rsid w:val="00AB21B3"/>
    <w:rsid w:val="00AB26F6"/>
    <w:rsid w:val="00AB27B0"/>
    <w:rsid w:val="00AB2CC6"/>
    <w:rsid w:val="00AB2D9C"/>
    <w:rsid w:val="00AB34B6"/>
    <w:rsid w:val="00AB35C9"/>
    <w:rsid w:val="00AB36C3"/>
    <w:rsid w:val="00AB389D"/>
    <w:rsid w:val="00AB39DE"/>
    <w:rsid w:val="00AB3ABE"/>
    <w:rsid w:val="00AB3D62"/>
    <w:rsid w:val="00AB44C2"/>
    <w:rsid w:val="00AB4F0B"/>
    <w:rsid w:val="00AB5D34"/>
    <w:rsid w:val="00AB60E5"/>
    <w:rsid w:val="00AB6638"/>
    <w:rsid w:val="00AB69D8"/>
    <w:rsid w:val="00AB6BC4"/>
    <w:rsid w:val="00AB74C8"/>
    <w:rsid w:val="00AC0A6F"/>
    <w:rsid w:val="00AC0BBD"/>
    <w:rsid w:val="00AC0D8D"/>
    <w:rsid w:val="00AC1D0C"/>
    <w:rsid w:val="00AC2254"/>
    <w:rsid w:val="00AC2425"/>
    <w:rsid w:val="00AC2E03"/>
    <w:rsid w:val="00AC3399"/>
    <w:rsid w:val="00AC359A"/>
    <w:rsid w:val="00AC3886"/>
    <w:rsid w:val="00AC3FA9"/>
    <w:rsid w:val="00AC4274"/>
    <w:rsid w:val="00AC4667"/>
    <w:rsid w:val="00AC4901"/>
    <w:rsid w:val="00AC4EAC"/>
    <w:rsid w:val="00AC5470"/>
    <w:rsid w:val="00AC556F"/>
    <w:rsid w:val="00AC57BC"/>
    <w:rsid w:val="00AC582D"/>
    <w:rsid w:val="00AC5C97"/>
    <w:rsid w:val="00AC60AC"/>
    <w:rsid w:val="00AC6440"/>
    <w:rsid w:val="00AC6587"/>
    <w:rsid w:val="00AC65DA"/>
    <w:rsid w:val="00AC6E24"/>
    <w:rsid w:val="00AC6F3A"/>
    <w:rsid w:val="00AC6F83"/>
    <w:rsid w:val="00AD06F8"/>
    <w:rsid w:val="00AD0828"/>
    <w:rsid w:val="00AD08C4"/>
    <w:rsid w:val="00AD0CE4"/>
    <w:rsid w:val="00AD0F80"/>
    <w:rsid w:val="00AD1662"/>
    <w:rsid w:val="00AD170E"/>
    <w:rsid w:val="00AD170F"/>
    <w:rsid w:val="00AD171A"/>
    <w:rsid w:val="00AD1853"/>
    <w:rsid w:val="00AD1AAE"/>
    <w:rsid w:val="00AD1DC7"/>
    <w:rsid w:val="00AD1EDA"/>
    <w:rsid w:val="00AD2160"/>
    <w:rsid w:val="00AD223F"/>
    <w:rsid w:val="00AD2382"/>
    <w:rsid w:val="00AD25D8"/>
    <w:rsid w:val="00AD2784"/>
    <w:rsid w:val="00AD2B27"/>
    <w:rsid w:val="00AD2CB6"/>
    <w:rsid w:val="00AD2CD1"/>
    <w:rsid w:val="00AD2FBF"/>
    <w:rsid w:val="00AD3577"/>
    <w:rsid w:val="00AD36B7"/>
    <w:rsid w:val="00AD42C1"/>
    <w:rsid w:val="00AD44CA"/>
    <w:rsid w:val="00AD46A2"/>
    <w:rsid w:val="00AD4794"/>
    <w:rsid w:val="00AD4B0B"/>
    <w:rsid w:val="00AD4E07"/>
    <w:rsid w:val="00AD50FA"/>
    <w:rsid w:val="00AD5129"/>
    <w:rsid w:val="00AD52D7"/>
    <w:rsid w:val="00AD5D1F"/>
    <w:rsid w:val="00AD5E06"/>
    <w:rsid w:val="00AD635E"/>
    <w:rsid w:val="00AD65E4"/>
    <w:rsid w:val="00AD68D5"/>
    <w:rsid w:val="00AD6A21"/>
    <w:rsid w:val="00AD6CF5"/>
    <w:rsid w:val="00AD762F"/>
    <w:rsid w:val="00AD7B05"/>
    <w:rsid w:val="00AD7D68"/>
    <w:rsid w:val="00AE0350"/>
    <w:rsid w:val="00AE03F8"/>
    <w:rsid w:val="00AE0964"/>
    <w:rsid w:val="00AE0966"/>
    <w:rsid w:val="00AE0B03"/>
    <w:rsid w:val="00AE0EB1"/>
    <w:rsid w:val="00AE1624"/>
    <w:rsid w:val="00AE1758"/>
    <w:rsid w:val="00AE1897"/>
    <w:rsid w:val="00AE18F9"/>
    <w:rsid w:val="00AE1D69"/>
    <w:rsid w:val="00AE295A"/>
    <w:rsid w:val="00AE2B29"/>
    <w:rsid w:val="00AE2D73"/>
    <w:rsid w:val="00AE2D88"/>
    <w:rsid w:val="00AE2F6B"/>
    <w:rsid w:val="00AE3857"/>
    <w:rsid w:val="00AE3E0B"/>
    <w:rsid w:val="00AE4556"/>
    <w:rsid w:val="00AE4745"/>
    <w:rsid w:val="00AE4D2B"/>
    <w:rsid w:val="00AE4ECD"/>
    <w:rsid w:val="00AE59D1"/>
    <w:rsid w:val="00AE5D23"/>
    <w:rsid w:val="00AE601D"/>
    <w:rsid w:val="00AE60F8"/>
    <w:rsid w:val="00AE61C7"/>
    <w:rsid w:val="00AE63C6"/>
    <w:rsid w:val="00AE64FD"/>
    <w:rsid w:val="00AE6728"/>
    <w:rsid w:val="00AE67B2"/>
    <w:rsid w:val="00AE69D9"/>
    <w:rsid w:val="00AE6B14"/>
    <w:rsid w:val="00AE6C08"/>
    <w:rsid w:val="00AE70B1"/>
    <w:rsid w:val="00AE7ADB"/>
    <w:rsid w:val="00AE7DA3"/>
    <w:rsid w:val="00AF003B"/>
    <w:rsid w:val="00AF0229"/>
    <w:rsid w:val="00AF0BB8"/>
    <w:rsid w:val="00AF0D28"/>
    <w:rsid w:val="00AF1546"/>
    <w:rsid w:val="00AF1785"/>
    <w:rsid w:val="00AF1B64"/>
    <w:rsid w:val="00AF2007"/>
    <w:rsid w:val="00AF23C1"/>
    <w:rsid w:val="00AF2591"/>
    <w:rsid w:val="00AF2E6A"/>
    <w:rsid w:val="00AF2EE1"/>
    <w:rsid w:val="00AF2FE8"/>
    <w:rsid w:val="00AF3143"/>
    <w:rsid w:val="00AF3756"/>
    <w:rsid w:val="00AF3767"/>
    <w:rsid w:val="00AF3809"/>
    <w:rsid w:val="00AF3B74"/>
    <w:rsid w:val="00AF3EC4"/>
    <w:rsid w:val="00AF4123"/>
    <w:rsid w:val="00AF41A0"/>
    <w:rsid w:val="00AF519F"/>
    <w:rsid w:val="00AF5253"/>
    <w:rsid w:val="00AF5515"/>
    <w:rsid w:val="00AF5611"/>
    <w:rsid w:val="00AF5744"/>
    <w:rsid w:val="00AF7514"/>
    <w:rsid w:val="00AF77AD"/>
    <w:rsid w:val="00AF7F71"/>
    <w:rsid w:val="00B0003B"/>
    <w:rsid w:val="00B00A6A"/>
    <w:rsid w:val="00B01388"/>
    <w:rsid w:val="00B013BE"/>
    <w:rsid w:val="00B013F5"/>
    <w:rsid w:val="00B01494"/>
    <w:rsid w:val="00B01603"/>
    <w:rsid w:val="00B01B58"/>
    <w:rsid w:val="00B01BA3"/>
    <w:rsid w:val="00B01F39"/>
    <w:rsid w:val="00B029DA"/>
    <w:rsid w:val="00B03650"/>
    <w:rsid w:val="00B03BF9"/>
    <w:rsid w:val="00B03C2B"/>
    <w:rsid w:val="00B04817"/>
    <w:rsid w:val="00B049C2"/>
    <w:rsid w:val="00B052FE"/>
    <w:rsid w:val="00B05A8A"/>
    <w:rsid w:val="00B05E11"/>
    <w:rsid w:val="00B05E87"/>
    <w:rsid w:val="00B0646F"/>
    <w:rsid w:val="00B06854"/>
    <w:rsid w:val="00B068C0"/>
    <w:rsid w:val="00B076E6"/>
    <w:rsid w:val="00B07D9B"/>
    <w:rsid w:val="00B1017B"/>
    <w:rsid w:val="00B10472"/>
    <w:rsid w:val="00B10A94"/>
    <w:rsid w:val="00B10CB3"/>
    <w:rsid w:val="00B113E0"/>
    <w:rsid w:val="00B1166D"/>
    <w:rsid w:val="00B117DB"/>
    <w:rsid w:val="00B11C1D"/>
    <w:rsid w:val="00B11FF5"/>
    <w:rsid w:val="00B121D9"/>
    <w:rsid w:val="00B122D5"/>
    <w:rsid w:val="00B12A57"/>
    <w:rsid w:val="00B132C7"/>
    <w:rsid w:val="00B13B95"/>
    <w:rsid w:val="00B149B4"/>
    <w:rsid w:val="00B14D10"/>
    <w:rsid w:val="00B14E4C"/>
    <w:rsid w:val="00B15127"/>
    <w:rsid w:val="00B15423"/>
    <w:rsid w:val="00B15DBD"/>
    <w:rsid w:val="00B1617D"/>
    <w:rsid w:val="00B17533"/>
    <w:rsid w:val="00B175BF"/>
    <w:rsid w:val="00B202C2"/>
    <w:rsid w:val="00B202F1"/>
    <w:rsid w:val="00B2039C"/>
    <w:rsid w:val="00B2050E"/>
    <w:rsid w:val="00B206AD"/>
    <w:rsid w:val="00B20760"/>
    <w:rsid w:val="00B20870"/>
    <w:rsid w:val="00B20DD0"/>
    <w:rsid w:val="00B21120"/>
    <w:rsid w:val="00B211FB"/>
    <w:rsid w:val="00B213D1"/>
    <w:rsid w:val="00B217DD"/>
    <w:rsid w:val="00B2197E"/>
    <w:rsid w:val="00B2259A"/>
    <w:rsid w:val="00B23109"/>
    <w:rsid w:val="00B23214"/>
    <w:rsid w:val="00B236B4"/>
    <w:rsid w:val="00B23723"/>
    <w:rsid w:val="00B23B74"/>
    <w:rsid w:val="00B23EF2"/>
    <w:rsid w:val="00B248CE"/>
    <w:rsid w:val="00B24F29"/>
    <w:rsid w:val="00B25123"/>
    <w:rsid w:val="00B254B4"/>
    <w:rsid w:val="00B255EE"/>
    <w:rsid w:val="00B2564D"/>
    <w:rsid w:val="00B25791"/>
    <w:rsid w:val="00B25AE4"/>
    <w:rsid w:val="00B25B80"/>
    <w:rsid w:val="00B25DB0"/>
    <w:rsid w:val="00B2663D"/>
    <w:rsid w:val="00B266A8"/>
    <w:rsid w:val="00B26C71"/>
    <w:rsid w:val="00B27008"/>
    <w:rsid w:val="00B27B2D"/>
    <w:rsid w:val="00B3014A"/>
    <w:rsid w:val="00B304F4"/>
    <w:rsid w:val="00B308E1"/>
    <w:rsid w:val="00B30B9B"/>
    <w:rsid w:val="00B30BA7"/>
    <w:rsid w:val="00B30C08"/>
    <w:rsid w:val="00B310A5"/>
    <w:rsid w:val="00B31216"/>
    <w:rsid w:val="00B31306"/>
    <w:rsid w:val="00B31BF0"/>
    <w:rsid w:val="00B31F88"/>
    <w:rsid w:val="00B32090"/>
    <w:rsid w:val="00B32248"/>
    <w:rsid w:val="00B3254D"/>
    <w:rsid w:val="00B3260A"/>
    <w:rsid w:val="00B3286C"/>
    <w:rsid w:val="00B32E4C"/>
    <w:rsid w:val="00B33770"/>
    <w:rsid w:val="00B3395F"/>
    <w:rsid w:val="00B33AAE"/>
    <w:rsid w:val="00B34212"/>
    <w:rsid w:val="00B34213"/>
    <w:rsid w:val="00B34814"/>
    <w:rsid w:val="00B3568F"/>
    <w:rsid w:val="00B36161"/>
    <w:rsid w:val="00B361D7"/>
    <w:rsid w:val="00B365C0"/>
    <w:rsid w:val="00B368A1"/>
    <w:rsid w:val="00B3724D"/>
    <w:rsid w:val="00B37344"/>
    <w:rsid w:val="00B37DD9"/>
    <w:rsid w:val="00B40310"/>
    <w:rsid w:val="00B40EB3"/>
    <w:rsid w:val="00B40F23"/>
    <w:rsid w:val="00B41749"/>
    <w:rsid w:val="00B419BB"/>
    <w:rsid w:val="00B41A4B"/>
    <w:rsid w:val="00B41C1C"/>
    <w:rsid w:val="00B41C4A"/>
    <w:rsid w:val="00B42030"/>
    <w:rsid w:val="00B42447"/>
    <w:rsid w:val="00B42927"/>
    <w:rsid w:val="00B42F8C"/>
    <w:rsid w:val="00B435E1"/>
    <w:rsid w:val="00B4363D"/>
    <w:rsid w:val="00B438F9"/>
    <w:rsid w:val="00B43E30"/>
    <w:rsid w:val="00B4466E"/>
    <w:rsid w:val="00B44C32"/>
    <w:rsid w:val="00B451D4"/>
    <w:rsid w:val="00B4544B"/>
    <w:rsid w:val="00B455B8"/>
    <w:rsid w:val="00B45882"/>
    <w:rsid w:val="00B45A51"/>
    <w:rsid w:val="00B45B89"/>
    <w:rsid w:val="00B45F7E"/>
    <w:rsid w:val="00B46509"/>
    <w:rsid w:val="00B46911"/>
    <w:rsid w:val="00B46CF9"/>
    <w:rsid w:val="00B46D66"/>
    <w:rsid w:val="00B46F83"/>
    <w:rsid w:val="00B4707F"/>
    <w:rsid w:val="00B4760E"/>
    <w:rsid w:val="00B4761B"/>
    <w:rsid w:val="00B500B0"/>
    <w:rsid w:val="00B5031F"/>
    <w:rsid w:val="00B507E9"/>
    <w:rsid w:val="00B508C6"/>
    <w:rsid w:val="00B508FE"/>
    <w:rsid w:val="00B50CAC"/>
    <w:rsid w:val="00B50D58"/>
    <w:rsid w:val="00B50D7C"/>
    <w:rsid w:val="00B517EC"/>
    <w:rsid w:val="00B51A86"/>
    <w:rsid w:val="00B51D54"/>
    <w:rsid w:val="00B52551"/>
    <w:rsid w:val="00B527BB"/>
    <w:rsid w:val="00B527FB"/>
    <w:rsid w:val="00B53120"/>
    <w:rsid w:val="00B5328D"/>
    <w:rsid w:val="00B5336B"/>
    <w:rsid w:val="00B53700"/>
    <w:rsid w:val="00B53D31"/>
    <w:rsid w:val="00B53E99"/>
    <w:rsid w:val="00B53F1E"/>
    <w:rsid w:val="00B543B6"/>
    <w:rsid w:val="00B544D9"/>
    <w:rsid w:val="00B544E4"/>
    <w:rsid w:val="00B54722"/>
    <w:rsid w:val="00B54839"/>
    <w:rsid w:val="00B54D26"/>
    <w:rsid w:val="00B55014"/>
    <w:rsid w:val="00B55BAB"/>
    <w:rsid w:val="00B5648A"/>
    <w:rsid w:val="00B5666C"/>
    <w:rsid w:val="00B56E1E"/>
    <w:rsid w:val="00B56EF7"/>
    <w:rsid w:val="00B5716C"/>
    <w:rsid w:val="00B57327"/>
    <w:rsid w:val="00B5740B"/>
    <w:rsid w:val="00B57852"/>
    <w:rsid w:val="00B57D86"/>
    <w:rsid w:val="00B6019E"/>
    <w:rsid w:val="00B6061C"/>
    <w:rsid w:val="00B607CA"/>
    <w:rsid w:val="00B616A3"/>
    <w:rsid w:val="00B61959"/>
    <w:rsid w:val="00B625F2"/>
    <w:rsid w:val="00B62AFF"/>
    <w:rsid w:val="00B62BAE"/>
    <w:rsid w:val="00B62C8E"/>
    <w:rsid w:val="00B6319C"/>
    <w:rsid w:val="00B63215"/>
    <w:rsid w:val="00B63404"/>
    <w:rsid w:val="00B634EB"/>
    <w:rsid w:val="00B6377A"/>
    <w:rsid w:val="00B6379D"/>
    <w:rsid w:val="00B63D03"/>
    <w:rsid w:val="00B63E3E"/>
    <w:rsid w:val="00B64181"/>
    <w:rsid w:val="00B64A1E"/>
    <w:rsid w:val="00B64BE7"/>
    <w:rsid w:val="00B64DFF"/>
    <w:rsid w:val="00B64FBB"/>
    <w:rsid w:val="00B662FF"/>
    <w:rsid w:val="00B66453"/>
    <w:rsid w:val="00B6651B"/>
    <w:rsid w:val="00B6668E"/>
    <w:rsid w:val="00B66969"/>
    <w:rsid w:val="00B66DCF"/>
    <w:rsid w:val="00B66FEB"/>
    <w:rsid w:val="00B670A1"/>
    <w:rsid w:val="00B6740B"/>
    <w:rsid w:val="00B674EC"/>
    <w:rsid w:val="00B67C2E"/>
    <w:rsid w:val="00B67CC2"/>
    <w:rsid w:val="00B67F76"/>
    <w:rsid w:val="00B70487"/>
    <w:rsid w:val="00B70628"/>
    <w:rsid w:val="00B70946"/>
    <w:rsid w:val="00B70AC7"/>
    <w:rsid w:val="00B70D69"/>
    <w:rsid w:val="00B70DA8"/>
    <w:rsid w:val="00B71701"/>
    <w:rsid w:val="00B7183D"/>
    <w:rsid w:val="00B71C24"/>
    <w:rsid w:val="00B71DB5"/>
    <w:rsid w:val="00B725A9"/>
    <w:rsid w:val="00B729FF"/>
    <w:rsid w:val="00B72C92"/>
    <w:rsid w:val="00B7305E"/>
    <w:rsid w:val="00B73319"/>
    <w:rsid w:val="00B73BF3"/>
    <w:rsid w:val="00B75273"/>
    <w:rsid w:val="00B7543B"/>
    <w:rsid w:val="00B75806"/>
    <w:rsid w:val="00B7641F"/>
    <w:rsid w:val="00B76440"/>
    <w:rsid w:val="00B76559"/>
    <w:rsid w:val="00B76F6E"/>
    <w:rsid w:val="00B772A9"/>
    <w:rsid w:val="00B775BA"/>
    <w:rsid w:val="00B77840"/>
    <w:rsid w:val="00B77DE5"/>
    <w:rsid w:val="00B77F5C"/>
    <w:rsid w:val="00B77F89"/>
    <w:rsid w:val="00B80030"/>
    <w:rsid w:val="00B80221"/>
    <w:rsid w:val="00B809C3"/>
    <w:rsid w:val="00B80E79"/>
    <w:rsid w:val="00B81997"/>
    <w:rsid w:val="00B81A68"/>
    <w:rsid w:val="00B81C3D"/>
    <w:rsid w:val="00B81E66"/>
    <w:rsid w:val="00B82CA1"/>
    <w:rsid w:val="00B83348"/>
    <w:rsid w:val="00B8387F"/>
    <w:rsid w:val="00B83A86"/>
    <w:rsid w:val="00B84AE9"/>
    <w:rsid w:val="00B84CB5"/>
    <w:rsid w:val="00B856E6"/>
    <w:rsid w:val="00B86144"/>
    <w:rsid w:val="00B8675F"/>
    <w:rsid w:val="00B86ED6"/>
    <w:rsid w:val="00B87BA5"/>
    <w:rsid w:val="00B87D83"/>
    <w:rsid w:val="00B901F1"/>
    <w:rsid w:val="00B902E8"/>
    <w:rsid w:val="00B90413"/>
    <w:rsid w:val="00B91598"/>
    <w:rsid w:val="00B91778"/>
    <w:rsid w:val="00B92BB4"/>
    <w:rsid w:val="00B933DD"/>
    <w:rsid w:val="00B93AE2"/>
    <w:rsid w:val="00B93B86"/>
    <w:rsid w:val="00B93EBC"/>
    <w:rsid w:val="00B93EC5"/>
    <w:rsid w:val="00B94431"/>
    <w:rsid w:val="00B94566"/>
    <w:rsid w:val="00B94584"/>
    <w:rsid w:val="00B949C3"/>
    <w:rsid w:val="00B94D17"/>
    <w:rsid w:val="00B94D82"/>
    <w:rsid w:val="00B94E6C"/>
    <w:rsid w:val="00B95682"/>
    <w:rsid w:val="00B95A48"/>
    <w:rsid w:val="00B95AD4"/>
    <w:rsid w:val="00B95B8C"/>
    <w:rsid w:val="00B95D16"/>
    <w:rsid w:val="00B9641A"/>
    <w:rsid w:val="00B96AA8"/>
    <w:rsid w:val="00B96B0A"/>
    <w:rsid w:val="00B97054"/>
    <w:rsid w:val="00B97213"/>
    <w:rsid w:val="00B9765B"/>
    <w:rsid w:val="00BA0A9E"/>
    <w:rsid w:val="00BA0B8C"/>
    <w:rsid w:val="00BA1B25"/>
    <w:rsid w:val="00BA1C7B"/>
    <w:rsid w:val="00BA2664"/>
    <w:rsid w:val="00BA2D14"/>
    <w:rsid w:val="00BA2DD0"/>
    <w:rsid w:val="00BA2F21"/>
    <w:rsid w:val="00BA31FB"/>
    <w:rsid w:val="00BA328A"/>
    <w:rsid w:val="00BA49C6"/>
    <w:rsid w:val="00BA50E9"/>
    <w:rsid w:val="00BA53D5"/>
    <w:rsid w:val="00BA5921"/>
    <w:rsid w:val="00BA5D1F"/>
    <w:rsid w:val="00BA6866"/>
    <w:rsid w:val="00BA6A07"/>
    <w:rsid w:val="00BA6BE3"/>
    <w:rsid w:val="00BA6E0C"/>
    <w:rsid w:val="00BA6FB2"/>
    <w:rsid w:val="00BA7005"/>
    <w:rsid w:val="00BA78E0"/>
    <w:rsid w:val="00BA7E77"/>
    <w:rsid w:val="00BA7F86"/>
    <w:rsid w:val="00BB036E"/>
    <w:rsid w:val="00BB1075"/>
    <w:rsid w:val="00BB16DF"/>
    <w:rsid w:val="00BB258B"/>
    <w:rsid w:val="00BB2863"/>
    <w:rsid w:val="00BB2E9A"/>
    <w:rsid w:val="00BB2FB1"/>
    <w:rsid w:val="00BB323C"/>
    <w:rsid w:val="00BB3539"/>
    <w:rsid w:val="00BB3594"/>
    <w:rsid w:val="00BB363F"/>
    <w:rsid w:val="00BB5091"/>
    <w:rsid w:val="00BB52B1"/>
    <w:rsid w:val="00BB563D"/>
    <w:rsid w:val="00BB582E"/>
    <w:rsid w:val="00BB5AF0"/>
    <w:rsid w:val="00BB5D00"/>
    <w:rsid w:val="00BB626E"/>
    <w:rsid w:val="00BB67E4"/>
    <w:rsid w:val="00BB6CEC"/>
    <w:rsid w:val="00BB6F0D"/>
    <w:rsid w:val="00BB6F3A"/>
    <w:rsid w:val="00BB705F"/>
    <w:rsid w:val="00BB7E1F"/>
    <w:rsid w:val="00BC0599"/>
    <w:rsid w:val="00BC09A5"/>
    <w:rsid w:val="00BC09F8"/>
    <w:rsid w:val="00BC10B8"/>
    <w:rsid w:val="00BC207E"/>
    <w:rsid w:val="00BC23E1"/>
    <w:rsid w:val="00BC2706"/>
    <w:rsid w:val="00BC28AE"/>
    <w:rsid w:val="00BC2A01"/>
    <w:rsid w:val="00BC2DCA"/>
    <w:rsid w:val="00BC36D1"/>
    <w:rsid w:val="00BC3809"/>
    <w:rsid w:val="00BC39D4"/>
    <w:rsid w:val="00BC3C6D"/>
    <w:rsid w:val="00BC4008"/>
    <w:rsid w:val="00BC40F4"/>
    <w:rsid w:val="00BC4A49"/>
    <w:rsid w:val="00BC4BDD"/>
    <w:rsid w:val="00BC4FEF"/>
    <w:rsid w:val="00BC5A4E"/>
    <w:rsid w:val="00BC5B4E"/>
    <w:rsid w:val="00BC5C08"/>
    <w:rsid w:val="00BC5DED"/>
    <w:rsid w:val="00BC5E49"/>
    <w:rsid w:val="00BC63F5"/>
    <w:rsid w:val="00BC6661"/>
    <w:rsid w:val="00BC70DC"/>
    <w:rsid w:val="00BC7179"/>
    <w:rsid w:val="00BC78DA"/>
    <w:rsid w:val="00BD13B2"/>
    <w:rsid w:val="00BD157E"/>
    <w:rsid w:val="00BD179E"/>
    <w:rsid w:val="00BD1D0F"/>
    <w:rsid w:val="00BD1DBA"/>
    <w:rsid w:val="00BD240D"/>
    <w:rsid w:val="00BD2443"/>
    <w:rsid w:val="00BD2479"/>
    <w:rsid w:val="00BD28E2"/>
    <w:rsid w:val="00BD2BA1"/>
    <w:rsid w:val="00BD311E"/>
    <w:rsid w:val="00BD337C"/>
    <w:rsid w:val="00BD3D44"/>
    <w:rsid w:val="00BD40EB"/>
    <w:rsid w:val="00BD41F4"/>
    <w:rsid w:val="00BD4677"/>
    <w:rsid w:val="00BD52C0"/>
    <w:rsid w:val="00BD60C8"/>
    <w:rsid w:val="00BD6128"/>
    <w:rsid w:val="00BD616A"/>
    <w:rsid w:val="00BD61C9"/>
    <w:rsid w:val="00BD62B1"/>
    <w:rsid w:val="00BD64D2"/>
    <w:rsid w:val="00BD66C5"/>
    <w:rsid w:val="00BD6A24"/>
    <w:rsid w:val="00BD6A46"/>
    <w:rsid w:val="00BD733B"/>
    <w:rsid w:val="00BD75C8"/>
    <w:rsid w:val="00BD78D8"/>
    <w:rsid w:val="00BD7D03"/>
    <w:rsid w:val="00BD7D72"/>
    <w:rsid w:val="00BE0B27"/>
    <w:rsid w:val="00BE0DDB"/>
    <w:rsid w:val="00BE14CA"/>
    <w:rsid w:val="00BE155B"/>
    <w:rsid w:val="00BE1DB0"/>
    <w:rsid w:val="00BE2431"/>
    <w:rsid w:val="00BE27E2"/>
    <w:rsid w:val="00BE2B00"/>
    <w:rsid w:val="00BE3287"/>
    <w:rsid w:val="00BE39FE"/>
    <w:rsid w:val="00BE3D6E"/>
    <w:rsid w:val="00BE4065"/>
    <w:rsid w:val="00BE4134"/>
    <w:rsid w:val="00BE419E"/>
    <w:rsid w:val="00BE426D"/>
    <w:rsid w:val="00BE43C5"/>
    <w:rsid w:val="00BE4499"/>
    <w:rsid w:val="00BE4501"/>
    <w:rsid w:val="00BE467E"/>
    <w:rsid w:val="00BE4B82"/>
    <w:rsid w:val="00BE556F"/>
    <w:rsid w:val="00BE5628"/>
    <w:rsid w:val="00BE5656"/>
    <w:rsid w:val="00BE578E"/>
    <w:rsid w:val="00BE57ED"/>
    <w:rsid w:val="00BE6006"/>
    <w:rsid w:val="00BE6AA2"/>
    <w:rsid w:val="00BE6DD6"/>
    <w:rsid w:val="00BE788D"/>
    <w:rsid w:val="00BE78CD"/>
    <w:rsid w:val="00BE796D"/>
    <w:rsid w:val="00BE7E92"/>
    <w:rsid w:val="00BF03AE"/>
    <w:rsid w:val="00BF0473"/>
    <w:rsid w:val="00BF0A5E"/>
    <w:rsid w:val="00BF0B95"/>
    <w:rsid w:val="00BF1319"/>
    <w:rsid w:val="00BF1755"/>
    <w:rsid w:val="00BF17DA"/>
    <w:rsid w:val="00BF201D"/>
    <w:rsid w:val="00BF207F"/>
    <w:rsid w:val="00BF20A5"/>
    <w:rsid w:val="00BF2171"/>
    <w:rsid w:val="00BF2597"/>
    <w:rsid w:val="00BF2AF1"/>
    <w:rsid w:val="00BF2DC9"/>
    <w:rsid w:val="00BF39F5"/>
    <w:rsid w:val="00BF3A37"/>
    <w:rsid w:val="00BF3A98"/>
    <w:rsid w:val="00BF3AFF"/>
    <w:rsid w:val="00BF3C4E"/>
    <w:rsid w:val="00BF3E4E"/>
    <w:rsid w:val="00BF422E"/>
    <w:rsid w:val="00BF4823"/>
    <w:rsid w:val="00BF4854"/>
    <w:rsid w:val="00BF4FA5"/>
    <w:rsid w:val="00BF553D"/>
    <w:rsid w:val="00BF577E"/>
    <w:rsid w:val="00BF67A6"/>
    <w:rsid w:val="00BF6A0B"/>
    <w:rsid w:val="00BF6CB0"/>
    <w:rsid w:val="00BF7070"/>
    <w:rsid w:val="00BF7126"/>
    <w:rsid w:val="00BF73C8"/>
    <w:rsid w:val="00BF7557"/>
    <w:rsid w:val="00BF7659"/>
    <w:rsid w:val="00C009C3"/>
    <w:rsid w:val="00C00ABF"/>
    <w:rsid w:val="00C00B74"/>
    <w:rsid w:val="00C00FB9"/>
    <w:rsid w:val="00C015C9"/>
    <w:rsid w:val="00C019D4"/>
    <w:rsid w:val="00C01AC8"/>
    <w:rsid w:val="00C02560"/>
    <w:rsid w:val="00C02E5B"/>
    <w:rsid w:val="00C02F62"/>
    <w:rsid w:val="00C0311E"/>
    <w:rsid w:val="00C0314C"/>
    <w:rsid w:val="00C0332A"/>
    <w:rsid w:val="00C0351D"/>
    <w:rsid w:val="00C03550"/>
    <w:rsid w:val="00C03779"/>
    <w:rsid w:val="00C03B89"/>
    <w:rsid w:val="00C042E7"/>
    <w:rsid w:val="00C043E7"/>
    <w:rsid w:val="00C0499E"/>
    <w:rsid w:val="00C052B3"/>
    <w:rsid w:val="00C056B0"/>
    <w:rsid w:val="00C059EE"/>
    <w:rsid w:val="00C05C8E"/>
    <w:rsid w:val="00C062A8"/>
    <w:rsid w:val="00C063D5"/>
    <w:rsid w:val="00C06959"/>
    <w:rsid w:val="00C06E1E"/>
    <w:rsid w:val="00C072BC"/>
    <w:rsid w:val="00C073C5"/>
    <w:rsid w:val="00C07893"/>
    <w:rsid w:val="00C07C57"/>
    <w:rsid w:val="00C1000C"/>
    <w:rsid w:val="00C10300"/>
    <w:rsid w:val="00C10928"/>
    <w:rsid w:val="00C10AA2"/>
    <w:rsid w:val="00C10B46"/>
    <w:rsid w:val="00C10BC7"/>
    <w:rsid w:val="00C10D12"/>
    <w:rsid w:val="00C10D4C"/>
    <w:rsid w:val="00C10DC0"/>
    <w:rsid w:val="00C110E1"/>
    <w:rsid w:val="00C11547"/>
    <w:rsid w:val="00C11808"/>
    <w:rsid w:val="00C118D7"/>
    <w:rsid w:val="00C11A33"/>
    <w:rsid w:val="00C120A1"/>
    <w:rsid w:val="00C125A0"/>
    <w:rsid w:val="00C12DBD"/>
    <w:rsid w:val="00C132E6"/>
    <w:rsid w:val="00C13660"/>
    <w:rsid w:val="00C138D2"/>
    <w:rsid w:val="00C14D05"/>
    <w:rsid w:val="00C14E92"/>
    <w:rsid w:val="00C1506B"/>
    <w:rsid w:val="00C1538C"/>
    <w:rsid w:val="00C158F5"/>
    <w:rsid w:val="00C15C71"/>
    <w:rsid w:val="00C15D4B"/>
    <w:rsid w:val="00C16044"/>
    <w:rsid w:val="00C16215"/>
    <w:rsid w:val="00C16697"/>
    <w:rsid w:val="00C166BA"/>
    <w:rsid w:val="00C1751B"/>
    <w:rsid w:val="00C1790E"/>
    <w:rsid w:val="00C20014"/>
    <w:rsid w:val="00C209F7"/>
    <w:rsid w:val="00C20F90"/>
    <w:rsid w:val="00C21C0F"/>
    <w:rsid w:val="00C21F5A"/>
    <w:rsid w:val="00C234AB"/>
    <w:rsid w:val="00C2378E"/>
    <w:rsid w:val="00C242C3"/>
    <w:rsid w:val="00C2494B"/>
    <w:rsid w:val="00C2584F"/>
    <w:rsid w:val="00C259B8"/>
    <w:rsid w:val="00C25D2B"/>
    <w:rsid w:val="00C271C0"/>
    <w:rsid w:val="00C27331"/>
    <w:rsid w:val="00C27FE2"/>
    <w:rsid w:val="00C300F2"/>
    <w:rsid w:val="00C30791"/>
    <w:rsid w:val="00C31375"/>
    <w:rsid w:val="00C317DC"/>
    <w:rsid w:val="00C31A31"/>
    <w:rsid w:val="00C32A56"/>
    <w:rsid w:val="00C336C0"/>
    <w:rsid w:val="00C339AA"/>
    <w:rsid w:val="00C345B4"/>
    <w:rsid w:val="00C35518"/>
    <w:rsid w:val="00C35BD3"/>
    <w:rsid w:val="00C36326"/>
    <w:rsid w:val="00C36448"/>
    <w:rsid w:val="00C3682D"/>
    <w:rsid w:val="00C3685C"/>
    <w:rsid w:val="00C36B4F"/>
    <w:rsid w:val="00C36D8B"/>
    <w:rsid w:val="00C36F68"/>
    <w:rsid w:val="00C372B2"/>
    <w:rsid w:val="00C3774C"/>
    <w:rsid w:val="00C37C21"/>
    <w:rsid w:val="00C4012B"/>
    <w:rsid w:val="00C40839"/>
    <w:rsid w:val="00C40E04"/>
    <w:rsid w:val="00C40EB5"/>
    <w:rsid w:val="00C41097"/>
    <w:rsid w:val="00C4114E"/>
    <w:rsid w:val="00C414CB"/>
    <w:rsid w:val="00C41B27"/>
    <w:rsid w:val="00C41C1F"/>
    <w:rsid w:val="00C42190"/>
    <w:rsid w:val="00C423A6"/>
    <w:rsid w:val="00C42410"/>
    <w:rsid w:val="00C4253D"/>
    <w:rsid w:val="00C4266A"/>
    <w:rsid w:val="00C42940"/>
    <w:rsid w:val="00C42A6D"/>
    <w:rsid w:val="00C42B26"/>
    <w:rsid w:val="00C42BF4"/>
    <w:rsid w:val="00C42C7A"/>
    <w:rsid w:val="00C43EE1"/>
    <w:rsid w:val="00C4417B"/>
    <w:rsid w:val="00C4475A"/>
    <w:rsid w:val="00C447B4"/>
    <w:rsid w:val="00C449E9"/>
    <w:rsid w:val="00C44B7A"/>
    <w:rsid w:val="00C44CF3"/>
    <w:rsid w:val="00C4534C"/>
    <w:rsid w:val="00C45440"/>
    <w:rsid w:val="00C46539"/>
    <w:rsid w:val="00C46ADD"/>
    <w:rsid w:val="00C46BAD"/>
    <w:rsid w:val="00C46E23"/>
    <w:rsid w:val="00C47073"/>
    <w:rsid w:val="00C47332"/>
    <w:rsid w:val="00C47445"/>
    <w:rsid w:val="00C474F0"/>
    <w:rsid w:val="00C47942"/>
    <w:rsid w:val="00C5091B"/>
    <w:rsid w:val="00C50B3E"/>
    <w:rsid w:val="00C50B6E"/>
    <w:rsid w:val="00C50C4D"/>
    <w:rsid w:val="00C510C0"/>
    <w:rsid w:val="00C5115A"/>
    <w:rsid w:val="00C515F1"/>
    <w:rsid w:val="00C518CB"/>
    <w:rsid w:val="00C52186"/>
    <w:rsid w:val="00C52203"/>
    <w:rsid w:val="00C52255"/>
    <w:rsid w:val="00C52321"/>
    <w:rsid w:val="00C52465"/>
    <w:rsid w:val="00C53001"/>
    <w:rsid w:val="00C5316A"/>
    <w:rsid w:val="00C534DC"/>
    <w:rsid w:val="00C53A15"/>
    <w:rsid w:val="00C53C7A"/>
    <w:rsid w:val="00C544FD"/>
    <w:rsid w:val="00C54539"/>
    <w:rsid w:val="00C548C7"/>
    <w:rsid w:val="00C54BEE"/>
    <w:rsid w:val="00C54F64"/>
    <w:rsid w:val="00C55133"/>
    <w:rsid w:val="00C55372"/>
    <w:rsid w:val="00C55905"/>
    <w:rsid w:val="00C55D83"/>
    <w:rsid w:val="00C55DFA"/>
    <w:rsid w:val="00C5634D"/>
    <w:rsid w:val="00C5682E"/>
    <w:rsid w:val="00C569BA"/>
    <w:rsid w:val="00C56F88"/>
    <w:rsid w:val="00C57107"/>
    <w:rsid w:val="00C57598"/>
    <w:rsid w:val="00C57B0D"/>
    <w:rsid w:val="00C57CBB"/>
    <w:rsid w:val="00C57E47"/>
    <w:rsid w:val="00C609E4"/>
    <w:rsid w:val="00C612CB"/>
    <w:rsid w:val="00C6148B"/>
    <w:rsid w:val="00C616FB"/>
    <w:rsid w:val="00C61708"/>
    <w:rsid w:val="00C6173A"/>
    <w:rsid w:val="00C617F8"/>
    <w:rsid w:val="00C61A7A"/>
    <w:rsid w:val="00C61AD0"/>
    <w:rsid w:val="00C61AEF"/>
    <w:rsid w:val="00C61C3B"/>
    <w:rsid w:val="00C61F9E"/>
    <w:rsid w:val="00C622FC"/>
    <w:rsid w:val="00C6243A"/>
    <w:rsid w:val="00C62667"/>
    <w:rsid w:val="00C626BC"/>
    <w:rsid w:val="00C626C7"/>
    <w:rsid w:val="00C62C4F"/>
    <w:rsid w:val="00C62DB9"/>
    <w:rsid w:val="00C6320D"/>
    <w:rsid w:val="00C632D6"/>
    <w:rsid w:val="00C63353"/>
    <w:rsid w:val="00C6370A"/>
    <w:rsid w:val="00C6383C"/>
    <w:rsid w:val="00C63AD0"/>
    <w:rsid w:val="00C6411A"/>
    <w:rsid w:val="00C6437F"/>
    <w:rsid w:val="00C646AA"/>
    <w:rsid w:val="00C6478D"/>
    <w:rsid w:val="00C6559A"/>
    <w:rsid w:val="00C6568F"/>
    <w:rsid w:val="00C656D5"/>
    <w:rsid w:val="00C65D14"/>
    <w:rsid w:val="00C66151"/>
    <w:rsid w:val="00C66B49"/>
    <w:rsid w:val="00C66C01"/>
    <w:rsid w:val="00C67810"/>
    <w:rsid w:val="00C705BC"/>
    <w:rsid w:val="00C70A5E"/>
    <w:rsid w:val="00C70BA2"/>
    <w:rsid w:val="00C70DFA"/>
    <w:rsid w:val="00C70E96"/>
    <w:rsid w:val="00C70FC9"/>
    <w:rsid w:val="00C718C9"/>
    <w:rsid w:val="00C722E5"/>
    <w:rsid w:val="00C724A1"/>
    <w:rsid w:val="00C725B9"/>
    <w:rsid w:val="00C725C3"/>
    <w:rsid w:val="00C72893"/>
    <w:rsid w:val="00C72F2A"/>
    <w:rsid w:val="00C72F70"/>
    <w:rsid w:val="00C73292"/>
    <w:rsid w:val="00C73D5D"/>
    <w:rsid w:val="00C74222"/>
    <w:rsid w:val="00C7449E"/>
    <w:rsid w:val="00C74600"/>
    <w:rsid w:val="00C747A5"/>
    <w:rsid w:val="00C74850"/>
    <w:rsid w:val="00C74C84"/>
    <w:rsid w:val="00C7528C"/>
    <w:rsid w:val="00C75F6F"/>
    <w:rsid w:val="00C76C2C"/>
    <w:rsid w:val="00C771EB"/>
    <w:rsid w:val="00C7732F"/>
    <w:rsid w:val="00C7743C"/>
    <w:rsid w:val="00C774C5"/>
    <w:rsid w:val="00C777CC"/>
    <w:rsid w:val="00C77DAB"/>
    <w:rsid w:val="00C800E7"/>
    <w:rsid w:val="00C80C7A"/>
    <w:rsid w:val="00C80E06"/>
    <w:rsid w:val="00C81227"/>
    <w:rsid w:val="00C81DE7"/>
    <w:rsid w:val="00C8271E"/>
    <w:rsid w:val="00C8291B"/>
    <w:rsid w:val="00C82D3C"/>
    <w:rsid w:val="00C82DEC"/>
    <w:rsid w:val="00C838C7"/>
    <w:rsid w:val="00C8393E"/>
    <w:rsid w:val="00C83F85"/>
    <w:rsid w:val="00C84099"/>
    <w:rsid w:val="00C84747"/>
    <w:rsid w:val="00C85D11"/>
    <w:rsid w:val="00C85F89"/>
    <w:rsid w:val="00C86526"/>
    <w:rsid w:val="00C8660D"/>
    <w:rsid w:val="00C866CF"/>
    <w:rsid w:val="00C86E70"/>
    <w:rsid w:val="00C86E72"/>
    <w:rsid w:val="00C87CE7"/>
    <w:rsid w:val="00C87D4B"/>
    <w:rsid w:val="00C90711"/>
    <w:rsid w:val="00C9141C"/>
    <w:rsid w:val="00C91B38"/>
    <w:rsid w:val="00C91D20"/>
    <w:rsid w:val="00C924E8"/>
    <w:rsid w:val="00C92907"/>
    <w:rsid w:val="00C92922"/>
    <w:rsid w:val="00C92A4F"/>
    <w:rsid w:val="00C930CE"/>
    <w:rsid w:val="00C93288"/>
    <w:rsid w:val="00C93853"/>
    <w:rsid w:val="00C93963"/>
    <w:rsid w:val="00C93C5C"/>
    <w:rsid w:val="00C93D39"/>
    <w:rsid w:val="00C93D5E"/>
    <w:rsid w:val="00C940F6"/>
    <w:rsid w:val="00C9418D"/>
    <w:rsid w:val="00C94197"/>
    <w:rsid w:val="00C94660"/>
    <w:rsid w:val="00C9491D"/>
    <w:rsid w:val="00C9507C"/>
    <w:rsid w:val="00C9558E"/>
    <w:rsid w:val="00C95628"/>
    <w:rsid w:val="00C95933"/>
    <w:rsid w:val="00C959CB"/>
    <w:rsid w:val="00C95D33"/>
    <w:rsid w:val="00C969F3"/>
    <w:rsid w:val="00C96C91"/>
    <w:rsid w:val="00CA0467"/>
    <w:rsid w:val="00CA04F2"/>
    <w:rsid w:val="00CA1067"/>
    <w:rsid w:val="00CA13AC"/>
    <w:rsid w:val="00CA19A0"/>
    <w:rsid w:val="00CA22AF"/>
    <w:rsid w:val="00CA22CD"/>
    <w:rsid w:val="00CA23E6"/>
    <w:rsid w:val="00CA2561"/>
    <w:rsid w:val="00CA31F0"/>
    <w:rsid w:val="00CA33F9"/>
    <w:rsid w:val="00CA3496"/>
    <w:rsid w:val="00CA3C28"/>
    <w:rsid w:val="00CA4095"/>
    <w:rsid w:val="00CA4198"/>
    <w:rsid w:val="00CA432A"/>
    <w:rsid w:val="00CA43C1"/>
    <w:rsid w:val="00CA4420"/>
    <w:rsid w:val="00CA4654"/>
    <w:rsid w:val="00CA4A31"/>
    <w:rsid w:val="00CA4B6F"/>
    <w:rsid w:val="00CA4BC9"/>
    <w:rsid w:val="00CA59FA"/>
    <w:rsid w:val="00CA5B5E"/>
    <w:rsid w:val="00CA5D2B"/>
    <w:rsid w:val="00CA5E44"/>
    <w:rsid w:val="00CA6104"/>
    <w:rsid w:val="00CA6907"/>
    <w:rsid w:val="00CA7051"/>
    <w:rsid w:val="00CA70F8"/>
    <w:rsid w:val="00CA7547"/>
    <w:rsid w:val="00CA7BDB"/>
    <w:rsid w:val="00CB0166"/>
    <w:rsid w:val="00CB0255"/>
    <w:rsid w:val="00CB04D2"/>
    <w:rsid w:val="00CB0B1A"/>
    <w:rsid w:val="00CB0D83"/>
    <w:rsid w:val="00CB0ECE"/>
    <w:rsid w:val="00CB1B47"/>
    <w:rsid w:val="00CB203D"/>
    <w:rsid w:val="00CB2556"/>
    <w:rsid w:val="00CB27A4"/>
    <w:rsid w:val="00CB2871"/>
    <w:rsid w:val="00CB2963"/>
    <w:rsid w:val="00CB2C0D"/>
    <w:rsid w:val="00CB30D4"/>
    <w:rsid w:val="00CB34C9"/>
    <w:rsid w:val="00CB352E"/>
    <w:rsid w:val="00CB3689"/>
    <w:rsid w:val="00CB3730"/>
    <w:rsid w:val="00CB3A24"/>
    <w:rsid w:val="00CB3A66"/>
    <w:rsid w:val="00CB3AFF"/>
    <w:rsid w:val="00CB3BF0"/>
    <w:rsid w:val="00CB3C5A"/>
    <w:rsid w:val="00CB3D72"/>
    <w:rsid w:val="00CB415D"/>
    <w:rsid w:val="00CB429F"/>
    <w:rsid w:val="00CB4300"/>
    <w:rsid w:val="00CB4B25"/>
    <w:rsid w:val="00CB52F0"/>
    <w:rsid w:val="00CB666B"/>
    <w:rsid w:val="00CB79D4"/>
    <w:rsid w:val="00CB7B45"/>
    <w:rsid w:val="00CB7DB3"/>
    <w:rsid w:val="00CB7F3E"/>
    <w:rsid w:val="00CC023D"/>
    <w:rsid w:val="00CC02DB"/>
    <w:rsid w:val="00CC05BC"/>
    <w:rsid w:val="00CC0786"/>
    <w:rsid w:val="00CC07AB"/>
    <w:rsid w:val="00CC0BF7"/>
    <w:rsid w:val="00CC1054"/>
    <w:rsid w:val="00CC1129"/>
    <w:rsid w:val="00CC1274"/>
    <w:rsid w:val="00CC1A1C"/>
    <w:rsid w:val="00CC2303"/>
    <w:rsid w:val="00CC2A10"/>
    <w:rsid w:val="00CC359E"/>
    <w:rsid w:val="00CC3841"/>
    <w:rsid w:val="00CC3889"/>
    <w:rsid w:val="00CC38B9"/>
    <w:rsid w:val="00CC38FB"/>
    <w:rsid w:val="00CC3A9A"/>
    <w:rsid w:val="00CC3DF7"/>
    <w:rsid w:val="00CC46C8"/>
    <w:rsid w:val="00CC4D12"/>
    <w:rsid w:val="00CC4D9B"/>
    <w:rsid w:val="00CC6098"/>
    <w:rsid w:val="00CC6325"/>
    <w:rsid w:val="00CC6858"/>
    <w:rsid w:val="00CC6CC3"/>
    <w:rsid w:val="00CC760A"/>
    <w:rsid w:val="00CC7F60"/>
    <w:rsid w:val="00CD05A2"/>
    <w:rsid w:val="00CD0B47"/>
    <w:rsid w:val="00CD0BEC"/>
    <w:rsid w:val="00CD0C21"/>
    <w:rsid w:val="00CD105B"/>
    <w:rsid w:val="00CD1196"/>
    <w:rsid w:val="00CD12FF"/>
    <w:rsid w:val="00CD1369"/>
    <w:rsid w:val="00CD22EA"/>
    <w:rsid w:val="00CD24E8"/>
    <w:rsid w:val="00CD2A28"/>
    <w:rsid w:val="00CD2F81"/>
    <w:rsid w:val="00CD32EE"/>
    <w:rsid w:val="00CD3454"/>
    <w:rsid w:val="00CD4671"/>
    <w:rsid w:val="00CD4796"/>
    <w:rsid w:val="00CD482E"/>
    <w:rsid w:val="00CD4AC7"/>
    <w:rsid w:val="00CD4CA3"/>
    <w:rsid w:val="00CD5B47"/>
    <w:rsid w:val="00CD65FB"/>
    <w:rsid w:val="00CD6CD2"/>
    <w:rsid w:val="00CD7B77"/>
    <w:rsid w:val="00CE004E"/>
    <w:rsid w:val="00CE034C"/>
    <w:rsid w:val="00CE04A3"/>
    <w:rsid w:val="00CE089A"/>
    <w:rsid w:val="00CE0B0D"/>
    <w:rsid w:val="00CE0CA2"/>
    <w:rsid w:val="00CE104E"/>
    <w:rsid w:val="00CE17DE"/>
    <w:rsid w:val="00CE1BFC"/>
    <w:rsid w:val="00CE1DB3"/>
    <w:rsid w:val="00CE1F67"/>
    <w:rsid w:val="00CE21BC"/>
    <w:rsid w:val="00CE2A6B"/>
    <w:rsid w:val="00CE2ACC"/>
    <w:rsid w:val="00CE2D30"/>
    <w:rsid w:val="00CE2D59"/>
    <w:rsid w:val="00CE2E08"/>
    <w:rsid w:val="00CE2F0C"/>
    <w:rsid w:val="00CE32CD"/>
    <w:rsid w:val="00CE33AA"/>
    <w:rsid w:val="00CE351C"/>
    <w:rsid w:val="00CE356E"/>
    <w:rsid w:val="00CE4F44"/>
    <w:rsid w:val="00CE5965"/>
    <w:rsid w:val="00CE5EAC"/>
    <w:rsid w:val="00CE630B"/>
    <w:rsid w:val="00CE70B9"/>
    <w:rsid w:val="00CE71BA"/>
    <w:rsid w:val="00CE7378"/>
    <w:rsid w:val="00CE7631"/>
    <w:rsid w:val="00CE7AFE"/>
    <w:rsid w:val="00CF005F"/>
    <w:rsid w:val="00CF03D8"/>
    <w:rsid w:val="00CF0555"/>
    <w:rsid w:val="00CF0A5A"/>
    <w:rsid w:val="00CF0F34"/>
    <w:rsid w:val="00CF1296"/>
    <w:rsid w:val="00CF159D"/>
    <w:rsid w:val="00CF2060"/>
    <w:rsid w:val="00CF2F19"/>
    <w:rsid w:val="00CF303F"/>
    <w:rsid w:val="00CF3742"/>
    <w:rsid w:val="00CF3A99"/>
    <w:rsid w:val="00CF3BC4"/>
    <w:rsid w:val="00CF3D40"/>
    <w:rsid w:val="00CF44B5"/>
    <w:rsid w:val="00CF462B"/>
    <w:rsid w:val="00CF48E5"/>
    <w:rsid w:val="00CF4E5A"/>
    <w:rsid w:val="00CF557F"/>
    <w:rsid w:val="00CF58E2"/>
    <w:rsid w:val="00CF5BFC"/>
    <w:rsid w:val="00CF5D3A"/>
    <w:rsid w:val="00CF65A4"/>
    <w:rsid w:val="00CF6880"/>
    <w:rsid w:val="00CF6C3C"/>
    <w:rsid w:val="00CF6D3B"/>
    <w:rsid w:val="00CF769D"/>
    <w:rsid w:val="00CF772A"/>
    <w:rsid w:val="00D00447"/>
    <w:rsid w:val="00D00AF9"/>
    <w:rsid w:val="00D0120D"/>
    <w:rsid w:val="00D01CFD"/>
    <w:rsid w:val="00D0258A"/>
    <w:rsid w:val="00D02911"/>
    <w:rsid w:val="00D02968"/>
    <w:rsid w:val="00D02A81"/>
    <w:rsid w:val="00D0359D"/>
    <w:rsid w:val="00D037DC"/>
    <w:rsid w:val="00D038B4"/>
    <w:rsid w:val="00D03C0F"/>
    <w:rsid w:val="00D03E1B"/>
    <w:rsid w:val="00D03F5C"/>
    <w:rsid w:val="00D05190"/>
    <w:rsid w:val="00D05233"/>
    <w:rsid w:val="00D054BE"/>
    <w:rsid w:val="00D057E4"/>
    <w:rsid w:val="00D05838"/>
    <w:rsid w:val="00D05986"/>
    <w:rsid w:val="00D05A5E"/>
    <w:rsid w:val="00D05F70"/>
    <w:rsid w:val="00D0640B"/>
    <w:rsid w:val="00D069FD"/>
    <w:rsid w:val="00D06E17"/>
    <w:rsid w:val="00D06FDA"/>
    <w:rsid w:val="00D070F2"/>
    <w:rsid w:val="00D077A3"/>
    <w:rsid w:val="00D10733"/>
    <w:rsid w:val="00D1081E"/>
    <w:rsid w:val="00D10B12"/>
    <w:rsid w:val="00D10D31"/>
    <w:rsid w:val="00D1104C"/>
    <w:rsid w:val="00D116A0"/>
    <w:rsid w:val="00D117DA"/>
    <w:rsid w:val="00D11B97"/>
    <w:rsid w:val="00D120E0"/>
    <w:rsid w:val="00D12372"/>
    <w:rsid w:val="00D1278E"/>
    <w:rsid w:val="00D12CDF"/>
    <w:rsid w:val="00D12F58"/>
    <w:rsid w:val="00D13276"/>
    <w:rsid w:val="00D13379"/>
    <w:rsid w:val="00D1348C"/>
    <w:rsid w:val="00D13D07"/>
    <w:rsid w:val="00D13FC1"/>
    <w:rsid w:val="00D147B8"/>
    <w:rsid w:val="00D15B41"/>
    <w:rsid w:val="00D15BBC"/>
    <w:rsid w:val="00D15E17"/>
    <w:rsid w:val="00D1614D"/>
    <w:rsid w:val="00D16181"/>
    <w:rsid w:val="00D1628F"/>
    <w:rsid w:val="00D164E3"/>
    <w:rsid w:val="00D166BC"/>
    <w:rsid w:val="00D16A7B"/>
    <w:rsid w:val="00D179B8"/>
    <w:rsid w:val="00D17E11"/>
    <w:rsid w:val="00D206DE"/>
    <w:rsid w:val="00D20E0E"/>
    <w:rsid w:val="00D212A7"/>
    <w:rsid w:val="00D21343"/>
    <w:rsid w:val="00D21A1D"/>
    <w:rsid w:val="00D21FBC"/>
    <w:rsid w:val="00D21FE4"/>
    <w:rsid w:val="00D22761"/>
    <w:rsid w:val="00D22FA2"/>
    <w:rsid w:val="00D232DC"/>
    <w:rsid w:val="00D232DF"/>
    <w:rsid w:val="00D233CB"/>
    <w:rsid w:val="00D23497"/>
    <w:rsid w:val="00D2363F"/>
    <w:rsid w:val="00D237BA"/>
    <w:rsid w:val="00D23BC4"/>
    <w:rsid w:val="00D23D49"/>
    <w:rsid w:val="00D23DD5"/>
    <w:rsid w:val="00D242D4"/>
    <w:rsid w:val="00D24432"/>
    <w:rsid w:val="00D246F6"/>
    <w:rsid w:val="00D24AD2"/>
    <w:rsid w:val="00D24BB1"/>
    <w:rsid w:val="00D24D08"/>
    <w:rsid w:val="00D24FEE"/>
    <w:rsid w:val="00D25185"/>
    <w:rsid w:val="00D25336"/>
    <w:rsid w:val="00D25361"/>
    <w:rsid w:val="00D25C79"/>
    <w:rsid w:val="00D25DBE"/>
    <w:rsid w:val="00D263CF"/>
    <w:rsid w:val="00D266CF"/>
    <w:rsid w:val="00D26E5A"/>
    <w:rsid w:val="00D26E7F"/>
    <w:rsid w:val="00D270A8"/>
    <w:rsid w:val="00D272CD"/>
    <w:rsid w:val="00D2777C"/>
    <w:rsid w:val="00D278DD"/>
    <w:rsid w:val="00D301D8"/>
    <w:rsid w:val="00D30BC7"/>
    <w:rsid w:val="00D30EC2"/>
    <w:rsid w:val="00D30F83"/>
    <w:rsid w:val="00D3191B"/>
    <w:rsid w:val="00D31A9E"/>
    <w:rsid w:val="00D327A3"/>
    <w:rsid w:val="00D33A43"/>
    <w:rsid w:val="00D33B71"/>
    <w:rsid w:val="00D34093"/>
    <w:rsid w:val="00D348BA"/>
    <w:rsid w:val="00D34CD1"/>
    <w:rsid w:val="00D34E11"/>
    <w:rsid w:val="00D350C4"/>
    <w:rsid w:val="00D350FB"/>
    <w:rsid w:val="00D35300"/>
    <w:rsid w:val="00D35E7A"/>
    <w:rsid w:val="00D360AA"/>
    <w:rsid w:val="00D36727"/>
    <w:rsid w:val="00D36E2E"/>
    <w:rsid w:val="00D36F03"/>
    <w:rsid w:val="00D370DA"/>
    <w:rsid w:val="00D375DF"/>
    <w:rsid w:val="00D375ED"/>
    <w:rsid w:val="00D37AAD"/>
    <w:rsid w:val="00D37B90"/>
    <w:rsid w:val="00D40148"/>
    <w:rsid w:val="00D40209"/>
    <w:rsid w:val="00D40F44"/>
    <w:rsid w:val="00D41040"/>
    <w:rsid w:val="00D411FC"/>
    <w:rsid w:val="00D4122A"/>
    <w:rsid w:val="00D41988"/>
    <w:rsid w:val="00D41BBB"/>
    <w:rsid w:val="00D41BC9"/>
    <w:rsid w:val="00D41E66"/>
    <w:rsid w:val="00D420C8"/>
    <w:rsid w:val="00D422A6"/>
    <w:rsid w:val="00D423C5"/>
    <w:rsid w:val="00D424DD"/>
    <w:rsid w:val="00D426F6"/>
    <w:rsid w:val="00D4291B"/>
    <w:rsid w:val="00D42EE9"/>
    <w:rsid w:val="00D43D41"/>
    <w:rsid w:val="00D44452"/>
    <w:rsid w:val="00D444AA"/>
    <w:rsid w:val="00D45C4F"/>
    <w:rsid w:val="00D45D67"/>
    <w:rsid w:val="00D4633D"/>
    <w:rsid w:val="00D46878"/>
    <w:rsid w:val="00D46C90"/>
    <w:rsid w:val="00D4767D"/>
    <w:rsid w:val="00D478A0"/>
    <w:rsid w:val="00D47942"/>
    <w:rsid w:val="00D47AE8"/>
    <w:rsid w:val="00D47B03"/>
    <w:rsid w:val="00D47EE8"/>
    <w:rsid w:val="00D500C2"/>
    <w:rsid w:val="00D5110A"/>
    <w:rsid w:val="00D5128F"/>
    <w:rsid w:val="00D51626"/>
    <w:rsid w:val="00D51638"/>
    <w:rsid w:val="00D51723"/>
    <w:rsid w:val="00D51783"/>
    <w:rsid w:val="00D518D4"/>
    <w:rsid w:val="00D51B75"/>
    <w:rsid w:val="00D51D57"/>
    <w:rsid w:val="00D5245D"/>
    <w:rsid w:val="00D5250A"/>
    <w:rsid w:val="00D5266C"/>
    <w:rsid w:val="00D52736"/>
    <w:rsid w:val="00D52797"/>
    <w:rsid w:val="00D53E31"/>
    <w:rsid w:val="00D545DE"/>
    <w:rsid w:val="00D5466E"/>
    <w:rsid w:val="00D54834"/>
    <w:rsid w:val="00D5554B"/>
    <w:rsid w:val="00D558E9"/>
    <w:rsid w:val="00D55909"/>
    <w:rsid w:val="00D55A3C"/>
    <w:rsid w:val="00D563F8"/>
    <w:rsid w:val="00D5684C"/>
    <w:rsid w:val="00D5684F"/>
    <w:rsid w:val="00D56CFB"/>
    <w:rsid w:val="00D56D09"/>
    <w:rsid w:val="00D56E5B"/>
    <w:rsid w:val="00D574E2"/>
    <w:rsid w:val="00D57680"/>
    <w:rsid w:val="00D578AE"/>
    <w:rsid w:val="00D57D4A"/>
    <w:rsid w:val="00D601B4"/>
    <w:rsid w:val="00D601C9"/>
    <w:rsid w:val="00D6022C"/>
    <w:rsid w:val="00D602D1"/>
    <w:rsid w:val="00D604CF"/>
    <w:rsid w:val="00D606BB"/>
    <w:rsid w:val="00D60C3D"/>
    <w:rsid w:val="00D60F63"/>
    <w:rsid w:val="00D61ABE"/>
    <w:rsid w:val="00D61DE6"/>
    <w:rsid w:val="00D62508"/>
    <w:rsid w:val="00D63CAC"/>
    <w:rsid w:val="00D63FAD"/>
    <w:rsid w:val="00D63FEA"/>
    <w:rsid w:val="00D64398"/>
    <w:rsid w:val="00D64504"/>
    <w:rsid w:val="00D6452F"/>
    <w:rsid w:val="00D647AA"/>
    <w:rsid w:val="00D651ED"/>
    <w:rsid w:val="00D653BC"/>
    <w:rsid w:val="00D65725"/>
    <w:rsid w:val="00D6589E"/>
    <w:rsid w:val="00D65B1D"/>
    <w:rsid w:val="00D66184"/>
    <w:rsid w:val="00D668C9"/>
    <w:rsid w:val="00D66C16"/>
    <w:rsid w:val="00D67114"/>
    <w:rsid w:val="00D675D6"/>
    <w:rsid w:val="00D67625"/>
    <w:rsid w:val="00D67690"/>
    <w:rsid w:val="00D67D6E"/>
    <w:rsid w:val="00D701B6"/>
    <w:rsid w:val="00D70461"/>
    <w:rsid w:val="00D70723"/>
    <w:rsid w:val="00D70C7D"/>
    <w:rsid w:val="00D7178B"/>
    <w:rsid w:val="00D71AAF"/>
    <w:rsid w:val="00D720C5"/>
    <w:rsid w:val="00D722C4"/>
    <w:rsid w:val="00D725C9"/>
    <w:rsid w:val="00D72717"/>
    <w:rsid w:val="00D72BE8"/>
    <w:rsid w:val="00D73015"/>
    <w:rsid w:val="00D736A3"/>
    <w:rsid w:val="00D7398C"/>
    <w:rsid w:val="00D73E07"/>
    <w:rsid w:val="00D74168"/>
    <w:rsid w:val="00D7438D"/>
    <w:rsid w:val="00D748F6"/>
    <w:rsid w:val="00D75626"/>
    <w:rsid w:val="00D75AA1"/>
    <w:rsid w:val="00D75B17"/>
    <w:rsid w:val="00D765CB"/>
    <w:rsid w:val="00D765D2"/>
    <w:rsid w:val="00D7692B"/>
    <w:rsid w:val="00D76AE5"/>
    <w:rsid w:val="00D76E1E"/>
    <w:rsid w:val="00D77B21"/>
    <w:rsid w:val="00D801EC"/>
    <w:rsid w:val="00D8022C"/>
    <w:rsid w:val="00D80594"/>
    <w:rsid w:val="00D806E8"/>
    <w:rsid w:val="00D8070F"/>
    <w:rsid w:val="00D80767"/>
    <w:rsid w:val="00D807DA"/>
    <w:rsid w:val="00D80A9F"/>
    <w:rsid w:val="00D8120E"/>
    <w:rsid w:val="00D81615"/>
    <w:rsid w:val="00D81A2A"/>
    <w:rsid w:val="00D81AB6"/>
    <w:rsid w:val="00D81C8D"/>
    <w:rsid w:val="00D81E70"/>
    <w:rsid w:val="00D829A2"/>
    <w:rsid w:val="00D82E31"/>
    <w:rsid w:val="00D836BF"/>
    <w:rsid w:val="00D8495B"/>
    <w:rsid w:val="00D84960"/>
    <w:rsid w:val="00D8515B"/>
    <w:rsid w:val="00D8593E"/>
    <w:rsid w:val="00D86082"/>
    <w:rsid w:val="00D8624A"/>
    <w:rsid w:val="00D8634E"/>
    <w:rsid w:val="00D86AF1"/>
    <w:rsid w:val="00D870DD"/>
    <w:rsid w:val="00D8722F"/>
    <w:rsid w:val="00D872B3"/>
    <w:rsid w:val="00D87806"/>
    <w:rsid w:val="00D9186C"/>
    <w:rsid w:val="00D92185"/>
    <w:rsid w:val="00D925B7"/>
    <w:rsid w:val="00D92FC3"/>
    <w:rsid w:val="00D9366F"/>
    <w:rsid w:val="00D9379D"/>
    <w:rsid w:val="00D93888"/>
    <w:rsid w:val="00D942CC"/>
    <w:rsid w:val="00D94903"/>
    <w:rsid w:val="00D94CA4"/>
    <w:rsid w:val="00D94FA6"/>
    <w:rsid w:val="00D958EB"/>
    <w:rsid w:val="00D95B94"/>
    <w:rsid w:val="00D96E67"/>
    <w:rsid w:val="00D96F8E"/>
    <w:rsid w:val="00D97184"/>
    <w:rsid w:val="00D973FE"/>
    <w:rsid w:val="00D9741C"/>
    <w:rsid w:val="00D97606"/>
    <w:rsid w:val="00D97C24"/>
    <w:rsid w:val="00D97E3F"/>
    <w:rsid w:val="00DA030C"/>
    <w:rsid w:val="00DA105F"/>
    <w:rsid w:val="00DA1086"/>
    <w:rsid w:val="00DA1536"/>
    <w:rsid w:val="00DA19D5"/>
    <w:rsid w:val="00DA207A"/>
    <w:rsid w:val="00DA240C"/>
    <w:rsid w:val="00DA269E"/>
    <w:rsid w:val="00DA2931"/>
    <w:rsid w:val="00DA322E"/>
    <w:rsid w:val="00DA3C52"/>
    <w:rsid w:val="00DA3CB1"/>
    <w:rsid w:val="00DA3DC4"/>
    <w:rsid w:val="00DA44BF"/>
    <w:rsid w:val="00DA45E8"/>
    <w:rsid w:val="00DA476C"/>
    <w:rsid w:val="00DA4D79"/>
    <w:rsid w:val="00DA5200"/>
    <w:rsid w:val="00DA5530"/>
    <w:rsid w:val="00DA5D22"/>
    <w:rsid w:val="00DA6028"/>
    <w:rsid w:val="00DA6DB6"/>
    <w:rsid w:val="00DA6DDE"/>
    <w:rsid w:val="00DA6DF3"/>
    <w:rsid w:val="00DA707F"/>
    <w:rsid w:val="00DA70D6"/>
    <w:rsid w:val="00DA71D7"/>
    <w:rsid w:val="00DB04AB"/>
    <w:rsid w:val="00DB06AB"/>
    <w:rsid w:val="00DB0771"/>
    <w:rsid w:val="00DB0807"/>
    <w:rsid w:val="00DB0B99"/>
    <w:rsid w:val="00DB10EA"/>
    <w:rsid w:val="00DB1399"/>
    <w:rsid w:val="00DB2A72"/>
    <w:rsid w:val="00DB2EA9"/>
    <w:rsid w:val="00DB2FCF"/>
    <w:rsid w:val="00DB3711"/>
    <w:rsid w:val="00DB3CC6"/>
    <w:rsid w:val="00DB3E66"/>
    <w:rsid w:val="00DB41F6"/>
    <w:rsid w:val="00DB43F6"/>
    <w:rsid w:val="00DB449A"/>
    <w:rsid w:val="00DB496A"/>
    <w:rsid w:val="00DB5591"/>
    <w:rsid w:val="00DB5AE4"/>
    <w:rsid w:val="00DB5D46"/>
    <w:rsid w:val="00DB5D9F"/>
    <w:rsid w:val="00DB67B6"/>
    <w:rsid w:val="00DB6E69"/>
    <w:rsid w:val="00DB721C"/>
    <w:rsid w:val="00DB72E1"/>
    <w:rsid w:val="00DB79D9"/>
    <w:rsid w:val="00DC00EB"/>
    <w:rsid w:val="00DC0A6F"/>
    <w:rsid w:val="00DC0B89"/>
    <w:rsid w:val="00DC105A"/>
    <w:rsid w:val="00DC105F"/>
    <w:rsid w:val="00DC1306"/>
    <w:rsid w:val="00DC1396"/>
    <w:rsid w:val="00DC13F3"/>
    <w:rsid w:val="00DC17DC"/>
    <w:rsid w:val="00DC2CA0"/>
    <w:rsid w:val="00DC30B3"/>
    <w:rsid w:val="00DC33AC"/>
    <w:rsid w:val="00DC3881"/>
    <w:rsid w:val="00DC3935"/>
    <w:rsid w:val="00DC47DC"/>
    <w:rsid w:val="00DC4848"/>
    <w:rsid w:val="00DC4973"/>
    <w:rsid w:val="00DC4BD1"/>
    <w:rsid w:val="00DC4D12"/>
    <w:rsid w:val="00DC54E8"/>
    <w:rsid w:val="00DC593E"/>
    <w:rsid w:val="00DC5A3C"/>
    <w:rsid w:val="00DC5C86"/>
    <w:rsid w:val="00DC5F62"/>
    <w:rsid w:val="00DC62B7"/>
    <w:rsid w:val="00DC6678"/>
    <w:rsid w:val="00DC692B"/>
    <w:rsid w:val="00DC6B3C"/>
    <w:rsid w:val="00DC6C2A"/>
    <w:rsid w:val="00DC6DD3"/>
    <w:rsid w:val="00DC6ECC"/>
    <w:rsid w:val="00DC7018"/>
    <w:rsid w:val="00DD0295"/>
    <w:rsid w:val="00DD029A"/>
    <w:rsid w:val="00DD0C05"/>
    <w:rsid w:val="00DD0C3B"/>
    <w:rsid w:val="00DD0D6A"/>
    <w:rsid w:val="00DD0FB9"/>
    <w:rsid w:val="00DD1429"/>
    <w:rsid w:val="00DD1676"/>
    <w:rsid w:val="00DD169A"/>
    <w:rsid w:val="00DD1741"/>
    <w:rsid w:val="00DD1B1E"/>
    <w:rsid w:val="00DD1B9C"/>
    <w:rsid w:val="00DD2299"/>
    <w:rsid w:val="00DD262A"/>
    <w:rsid w:val="00DD281F"/>
    <w:rsid w:val="00DD29E6"/>
    <w:rsid w:val="00DD2EB2"/>
    <w:rsid w:val="00DD2F19"/>
    <w:rsid w:val="00DD3005"/>
    <w:rsid w:val="00DD37BC"/>
    <w:rsid w:val="00DD3EDB"/>
    <w:rsid w:val="00DD3FAA"/>
    <w:rsid w:val="00DD43FB"/>
    <w:rsid w:val="00DD5806"/>
    <w:rsid w:val="00DD5D53"/>
    <w:rsid w:val="00DD6302"/>
    <w:rsid w:val="00DD6377"/>
    <w:rsid w:val="00DD6C15"/>
    <w:rsid w:val="00DD6E9D"/>
    <w:rsid w:val="00DD711D"/>
    <w:rsid w:val="00DD7468"/>
    <w:rsid w:val="00DD77D6"/>
    <w:rsid w:val="00DE0243"/>
    <w:rsid w:val="00DE0547"/>
    <w:rsid w:val="00DE0596"/>
    <w:rsid w:val="00DE0B95"/>
    <w:rsid w:val="00DE0BAA"/>
    <w:rsid w:val="00DE0FBE"/>
    <w:rsid w:val="00DE1876"/>
    <w:rsid w:val="00DE1A4F"/>
    <w:rsid w:val="00DE1E8A"/>
    <w:rsid w:val="00DE2272"/>
    <w:rsid w:val="00DE2883"/>
    <w:rsid w:val="00DE2E40"/>
    <w:rsid w:val="00DE31ED"/>
    <w:rsid w:val="00DE3285"/>
    <w:rsid w:val="00DE3337"/>
    <w:rsid w:val="00DE36E8"/>
    <w:rsid w:val="00DE3B86"/>
    <w:rsid w:val="00DE3D9A"/>
    <w:rsid w:val="00DE3F4F"/>
    <w:rsid w:val="00DE407C"/>
    <w:rsid w:val="00DE4376"/>
    <w:rsid w:val="00DE452D"/>
    <w:rsid w:val="00DE4679"/>
    <w:rsid w:val="00DE4A64"/>
    <w:rsid w:val="00DE4F14"/>
    <w:rsid w:val="00DE6370"/>
    <w:rsid w:val="00DE63B5"/>
    <w:rsid w:val="00DE6649"/>
    <w:rsid w:val="00DE68B9"/>
    <w:rsid w:val="00DE6D51"/>
    <w:rsid w:val="00DE6FB4"/>
    <w:rsid w:val="00DE7577"/>
    <w:rsid w:val="00DE7D64"/>
    <w:rsid w:val="00DF03C4"/>
    <w:rsid w:val="00DF0623"/>
    <w:rsid w:val="00DF0B5A"/>
    <w:rsid w:val="00DF0BAB"/>
    <w:rsid w:val="00DF0BB2"/>
    <w:rsid w:val="00DF1AC8"/>
    <w:rsid w:val="00DF1D51"/>
    <w:rsid w:val="00DF206B"/>
    <w:rsid w:val="00DF2449"/>
    <w:rsid w:val="00DF2927"/>
    <w:rsid w:val="00DF29BA"/>
    <w:rsid w:val="00DF3AC7"/>
    <w:rsid w:val="00DF40B5"/>
    <w:rsid w:val="00DF419C"/>
    <w:rsid w:val="00DF42C2"/>
    <w:rsid w:val="00DF4449"/>
    <w:rsid w:val="00DF4773"/>
    <w:rsid w:val="00DF47FE"/>
    <w:rsid w:val="00DF4A9A"/>
    <w:rsid w:val="00DF52EF"/>
    <w:rsid w:val="00DF5984"/>
    <w:rsid w:val="00DF5DE2"/>
    <w:rsid w:val="00DF5E4A"/>
    <w:rsid w:val="00DF5EE1"/>
    <w:rsid w:val="00DF61E2"/>
    <w:rsid w:val="00DF6575"/>
    <w:rsid w:val="00DF6E49"/>
    <w:rsid w:val="00DF7B49"/>
    <w:rsid w:val="00DF7B70"/>
    <w:rsid w:val="00DF7CCF"/>
    <w:rsid w:val="00E000C4"/>
    <w:rsid w:val="00E002B8"/>
    <w:rsid w:val="00E00452"/>
    <w:rsid w:val="00E00FC7"/>
    <w:rsid w:val="00E00FD4"/>
    <w:rsid w:val="00E013FE"/>
    <w:rsid w:val="00E014A5"/>
    <w:rsid w:val="00E01526"/>
    <w:rsid w:val="00E0183D"/>
    <w:rsid w:val="00E019A3"/>
    <w:rsid w:val="00E019C4"/>
    <w:rsid w:val="00E02B2E"/>
    <w:rsid w:val="00E02D9A"/>
    <w:rsid w:val="00E02FB0"/>
    <w:rsid w:val="00E032CC"/>
    <w:rsid w:val="00E03378"/>
    <w:rsid w:val="00E0342D"/>
    <w:rsid w:val="00E03B5E"/>
    <w:rsid w:val="00E03BA7"/>
    <w:rsid w:val="00E043EB"/>
    <w:rsid w:val="00E046E6"/>
    <w:rsid w:val="00E049D1"/>
    <w:rsid w:val="00E05086"/>
    <w:rsid w:val="00E0528F"/>
    <w:rsid w:val="00E05A63"/>
    <w:rsid w:val="00E05D42"/>
    <w:rsid w:val="00E05E7F"/>
    <w:rsid w:val="00E068C5"/>
    <w:rsid w:val="00E07218"/>
    <w:rsid w:val="00E07BCB"/>
    <w:rsid w:val="00E1021D"/>
    <w:rsid w:val="00E10240"/>
    <w:rsid w:val="00E10C18"/>
    <w:rsid w:val="00E10C72"/>
    <w:rsid w:val="00E111AA"/>
    <w:rsid w:val="00E11A3D"/>
    <w:rsid w:val="00E11B23"/>
    <w:rsid w:val="00E11B5F"/>
    <w:rsid w:val="00E12E49"/>
    <w:rsid w:val="00E137D1"/>
    <w:rsid w:val="00E1391B"/>
    <w:rsid w:val="00E1462F"/>
    <w:rsid w:val="00E14CC9"/>
    <w:rsid w:val="00E14E53"/>
    <w:rsid w:val="00E15530"/>
    <w:rsid w:val="00E15616"/>
    <w:rsid w:val="00E1579F"/>
    <w:rsid w:val="00E1595F"/>
    <w:rsid w:val="00E15AA2"/>
    <w:rsid w:val="00E15C17"/>
    <w:rsid w:val="00E1604C"/>
    <w:rsid w:val="00E169B4"/>
    <w:rsid w:val="00E16E3F"/>
    <w:rsid w:val="00E172FD"/>
    <w:rsid w:val="00E174CB"/>
    <w:rsid w:val="00E175EF"/>
    <w:rsid w:val="00E17E22"/>
    <w:rsid w:val="00E17F5B"/>
    <w:rsid w:val="00E17FE8"/>
    <w:rsid w:val="00E20043"/>
    <w:rsid w:val="00E205C3"/>
    <w:rsid w:val="00E20BCB"/>
    <w:rsid w:val="00E21075"/>
    <w:rsid w:val="00E218EC"/>
    <w:rsid w:val="00E2218D"/>
    <w:rsid w:val="00E225E6"/>
    <w:rsid w:val="00E22D19"/>
    <w:rsid w:val="00E232A4"/>
    <w:rsid w:val="00E23B3A"/>
    <w:rsid w:val="00E23B7D"/>
    <w:rsid w:val="00E23C0F"/>
    <w:rsid w:val="00E24C25"/>
    <w:rsid w:val="00E24C34"/>
    <w:rsid w:val="00E24C7C"/>
    <w:rsid w:val="00E24E08"/>
    <w:rsid w:val="00E24F57"/>
    <w:rsid w:val="00E259AA"/>
    <w:rsid w:val="00E2604D"/>
    <w:rsid w:val="00E266B8"/>
    <w:rsid w:val="00E267E2"/>
    <w:rsid w:val="00E2698D"/>
    <w:rsid w:val="00E269A3"/>
    <w:rsid w:val="00E3037F"/>
    <w:rsid w:val="00E30751"/>
    <w:rsid w:val="00E308D7"/>
    <w:rsid w:val="00E309B3"/>
    <w:rsid w:val="00E30D50"/>
    <w:rsid w:val="00E30EF8"/>
    <w:rsid w:val="00E313D7"/>
    <w:rsid w:val="00E3142D"/>
    <w:rsid w:val="00E3151C"/>
    <w:rsid w:val="00E31791"/>
    <w:rsid w:val="00E318A4"/>
    <w:rsid w:val="00E318C4"/>
    <w:rsid w:val="00E3290D"/>
    <w:rsid w:val="00E32ADE"/>
    <w:rsid w:val="00E32D54"/>
    <w:rsid w:val="00E3370C"/>
    <w:rsid w:val="00E33925"/>
    <w:rsid w:val="00E33969"/>
    <w:rsid w:val="00E33E2D"/>
    <w:rsid w:val="00E346A2"/>
    <w:rsid w:val="00E346DF"/>
    <w:rsid w:val="00E34A24"/>
    <w:rsid w:val="00E34C64"/>
    <w:rsid w:val="00E35067"/>
    <w:rsid w:val="00E35468"/>
    <w:rsid w:val="00E3579F"/>
    <w:rsid w:val="00E359F2"/>
    <w:rsid w:val="00E36389"/>
    <w:rsid w:val="00E36CD9"/>
    <w:rsid w:val="00E36D53"/>
    <w:rsid w:val="00E36FDA"/>
    <w:rsid w:val="00E371DC"/>
    <w:rsid w:val="00E372A5"/>
    <w:rsid w:val="00E374E4"/>
    <w:rsid w:val="00E377B3"/>
    <w:rsid w:val="00E37904"/>
    <w:rsid w:val="00E37942"/>
    <w:rsid w:val="00E37A3B"/>
    <w:rsid w:val="00E405D7"/>
    <w:rsid w:val="00E40718"/>
    <w:rsid w:val="00E40F28"/>
    <w:rsid w:val="00E41A96"/>
    <w:rsid w:val="00E41DB9"/>
    <w:rsid w:val="00E41E67"/>
    <w:rsid w:val="00E42000"/>
    <w:rsid w:val="00E421BE"/>
    <w:rsid w:val="00E42E8A"/>
    <w:rsid w:val="00E44360"/>
    <w:rsid w:val="00E44983"/>
    <w:rsid w:val="00E44BCB"/>
    <w:rsid w:val="00E44EFB"/>
    <w:rsid w:val="00E450F1"/>
    <w:rsid w:val="00E45182"/>
    <w:rsid w:val="00E4532A"/>
    <w:rsid w:val="00E45652"/>
    <w:rsid w:val="00E4646E"/>
    <w:rsid w:val="00E46602"/>
    <w:rsid w:val="00E468E7"/>
    <w:rsid w:val="00E471BF"/>
    <w:rsid w:val="00E471D1"/>
    <w:rsid w:val="00E4774F"/>
    <w:rsid w:val="00E4785D"/>
    <w:rsid w:val="00E478D4"/>
    <w:rsid w:val="00E478DF"/>
    <w:rsid w:val="00E47F0A"/>
    <w:rsid w:val="00E501BD"/>
    <w:rsid w:val="00E51113"/>
    <w:rsid w:val="00E5123D"/>
    <w:rsid w:val="00E515AF"/>
    <w:rsid w:val="00E515FD"/>
    <w:rsid w:val="00E51AB5"/>
    <w:rsid w:val="00E52110"/>
    <w:rsid w:val="00E521F4"/>
    <w:rsid w:val="00E52279"/>
    <w:rsid w:val="00E52578"/>
    <w:rsid w:val="00E527DD"/>
    <w:rsid w:val="00E527F3"/>
    <w:rsid w:val="00E534F6"/>
    <w:rsid w:val="00E53758"/>
    <w:rsid w:val="00E53815"/>
    <w:rsid w:val="00E53EBD"/>
    <w:rsid w:val="00E54142"/>
    <w:rsid w:val="00E548C3"/>
    <w:rsid w:val="00E54980"/>
    <w:rsid w:val="00E552BB"/>
    <w:rsid w:val="00E55A32"/>
    <w:rsid w:val="00E55E29"/>
    <w:rsid w:val="00E55E3B"/>
    <w:rsid w:val="00E55E75"/>
    <w:rsid w:val="00E55F0D"/>
    <w:rsid w:val="00E56225"/>
    <w:rsid w:val="00E5623B"/>
    <w:rsid w:val="00E56698"/>
    <w:rsid w:val="00E568B2"/>
    <w:rsid w:val="00E57B3F"/>
    <w:rsid w:val="00E57B66"/>
    <w:rsid w:val="00E60179"/>
    <w:rsid w:val="00E6077E"/>
    <w:rsid w:val="00E60819"/>
    <w:rsid w:val="00E60CB0"/>
    <w:rsid w:val="00E613BE"/>
    <w:rsid w:val="00E61774"/>
    <w:rsid w:val="00E61900"/>
    <w:rsid w:val="00E622A4"/>
    <w:rsid w:val="00E62311"/>
    <w:rsid w:val="00E62347"/>
    <w:rsid w:val="00E6328A"/>
    <w:rsid w:val="00E6348B"/>
    <w:rsid w:val="00E63629"/>
    <w:rsid w:val="00E63FDC"/>
    <w:rsid w:val="00E641DB"/>
    <w:rsid w:val="00E64684"/>
    <w:rsid w:val="00E6476E"/>
    <w:rsid w:val="00E64C6F"/>
    <w:rsid w:val="00E652F9"/>
    <w:rsid w:val="00E6561E"/>
    <w:rsid w:val="00E65A2F"/>
    <w:rsid w:val="00E65FEF"/>
    <w:rsid w:val="00E6620E"/>
    <w:rsid w:val="00E6651A"/>
    <w:rsid w:val="00E66743"/>
    <w:rsid w:val="00E66766"/>
    <w:rsid w:val="00E669AF"/>
    <w:rsid w:val="00E66B17"/>
    <w:rsid w:val="00E66BCA"/>
    <w:rsid w:val="00E66BE7"/>
    <w:rsid w:val="00E67570"/>
    <w:rsid w:val="00E675BB"/>
    <w:rsid w:val="00E7019A"/>
    <w:rsid w:val="00E7023B"/>
    <w:rsid w:val="00E70648"/>
    <w:rsid w:val="00E709AE"/>
    <w:rsid w:val="00E70DBA"/>
    <w:rsid w:val="00E70DC0"/>
    <w:rsid w:val="00E70F0A"/>
    <w:rsid w:val="00E70F6F"/>
    <w:rsid w:val="00E714C2"/>
    <w:rsid w:val="00E71F21"/>
    <w:rsid w:val="00E71F80"/>
    <w:rsid w:val="00E722CA"/>
    <w:rsid w:val="00E725B0"/>
    <w:rsid w:val="00E726D0"/>
    <w:rsid w:val="00E728A1"/>
    <w:rsid w:val="00E729CA"/>
    <w:rsid w:val="00E72B1E"/>
    <w:rsid w:val="00E738EA"/>
    <w:rsid w:val="00E7390B"/>
    <w:rsid w:val="00E73BFE"/>
    <w:rsid w:val="00E73CB2"/>
    <w:rsid w:val="00E744D4"/>
    <w:rsid w:val="00E74701"/>
    <w:rsid w:val="00E74A34"/>
    <w:rsid w:val="00E74F09"/>
    <w:rsid w:val="00E75126"/>
    <w:rsid w:val="00E7526B"/>
    <w:rsid w:val="00E75481"/>
    <w:rsid w:val="00E754DD"/>
    <w:rsid w:val="00E755A4"/>
    <w:rsid w:val="00E75772"/>
    <w:rsid w:val="00E759F4"/>
    <w:rsid w:val="00E75CC2"/>
    <w:rsid w:val="00E760A1"/>
    <w:rsid w:val="00E778E8"/>
    <w:rsid w:val="00E77F38"/>
    <w:rsid w:val="00E804EC"/>
    <w:rsid w:val="00E806BA"/>
    <w:rsid w:val="00E809AF"/>
    <w:rsid w:val="00E809BE"/>
    <w:rsid w:val="00E8124B"/>
    <w:rsid w:val="00E81E26"/>
    <w:rsid w:val="00E81F72"/>
    <w:rsid w:val="00E8258F"/>
    <w:rsid w:val="00E82622"/>
    <w:rsid w:val="00E829A3"/>
    <w:rsid w:val="00E82F48"/>
    <w:rsid w:val="00E832A0"/>
    <w:rsid w:val="00E83615"/>
    <w:rsid w:val="00E83ADA"/>
    <w:rsid w:val="00E83C58"/>
    <w:rsid w:val="00E83C5A"/>
    <w:rsid w:val="00E83DF0"/>
    <w:rsid w:val="00E84846"/>
    <w:rsid w:val="00E84F53"/>
    <w:rsid w:val="00E850BB"/>
    <w:rsid w:val="00E851C3"/>
    <w:rsid w:val="00E85216"/>
    <w:rsid w:val="00E85707"/>
    <w:rsid w:val="00E85AD9"/>
    <w:rsid w:val="00E86333"/>
    <w:rsid w:val="00E86382"/>
    <w:rsid w:val="00E864AC"/>
    <w:rsid w:val="00E86593"/>
    <w:rsid w:val="00E86938"/>
    <w:rsid w:val="00E87099"/>
    <w:rsid w:val="00E87AA4"/>
    <w:rsid w:val="00E87C52"/>
    <w:rsid w:val="00E9003E"/>
    <w:rsid w:val="00E9006C"/>
    <w:rsid w:val="00E90535"/>
    <w:rsid w:val="00E91385"/>
    <w:rsid w:val="00E9152E"/>
    <w:rsid w:val="00E91F1C"/>
    <w:rsid w:val="00E920E0"/>
    <w:rsid w:val="00E922C7"/>
    <w:rsid w:val="00E92D17"/>
    <w:rsid w:val="00E92F0E"/>
    <w:rsid w:val="00E9318A"/>
    <w:rsid w:val="00E9386D"/>
    <w:rsid w:val="00E9388A"/>
    <w:rsid w:val="00E93A0A"/>
    <w:rsid w:val="00E93FDD"/>
    <w:rsid w:val="00E946E4"/>
    <w:rsid w:val="00E946FE"/>
    <w:rsid w:val="00E94AF8"/>
    <w:rsid w:val="00E94C41"/>
    <w:rsid w:val="00E95B02"/>
    <w:rsid w:val="00E96061"/>
    <w:rsid w:val="00E9626A"/>
    <w:rsid w:val="00E96509"/>
    <w:rsid w:val="00E96599"/>
    <w:rsid w:val="00E9696E"/>
    <w:rsid w:val="00E96A1C"/>
    <w:rsid w:val="00E96EB7"/>
    <w:rsid w:val="00E973D5"/>
    <w:rsid w:val="00E97C8B"/>
    <w:rsid w:val="00EA11D5"/>
    <w:rsid w:val="00EA1398"/>
    <w:rsid w:val="00EA1877"/>
    <w:rsid w:val="00EA1900"/>
    <w:rsid w:val="00EA1A55"/>
    <w:rsid w:val="00EA1C04"/>
    <w:rsid w:val="00EA1DE9"/>
    <w:rsid w:val="00EA2105"/>
    <w:rsid w:val="00EA29EC"/>
    <w:rsid w:val="00EA2C1D"/>
    <w:rsid w:val="00EA2FB6"/>
    <w:rsid w:val="00EA3035"/>
    <w:rsid w:val="00EA303D"/>
    <w:rsid w:val="00EA3158"/>
    <w:rsid w:val="00EA33B9"/>
    <w:rsid w:val="00EA37C3"/>
    <w:rsid w:val="00EA37C9"/>
    <w:rsid w:val="00EA3F1B"/>
    <w:rsid w:val="00EA453B"/>
    <w:rsid w:val="00EA4864"/>
    <w:rsid w:val="00EA5738"/>
    <w:rsid w:val="00EA64E7"/>
    <w:rsid w:val="00EA6800"/>
    <w:rsid w:val="00EA6F28"/>
    <w:rsid w:val="00EA75C8"/>
    <w:rsid w:val="00EA777A"/>
    <w:rsid w:val="00EA7939"/>
    <w:rsid w:val="00EA7C54"/>
    <w:rsid w:val="00EA7DAE"/>
    <w:rsid w:val="00EA7FC3"/>
    <w:rsid w:val="00EB0B13"/>
    <w:rsid w:val="00EB0C69"/>
    <w:rsid w:val="00EB0C74"/>
    <w:rsid w:val="00EB0D8C"/>
    <w:rsid w:val="00EB1D04"/>
    <w:rsid w:val="00EB1E42"/>
    <w:rsid w:val="00EB1F0F"/>
    <w:rsid w:val="00EB1F7A"/>
    <w:rsid w:val="00EB2596"/>
    <w:rsid w:val="00EB262D"/>
    <w:rsid w:val="00EB26E8"/>
    <w:rsid w:val="00EB2774"/>
    <w:rsid w:val="00EB2CEB"/>
    <w:rsid w:val="00EB2E4F"/>
    <w:rsid w:val="00EB300E"/>
    <w:rsid w:val="00EB3266"/>
    <w:rsid w:val="00EB33F4"/>
    <w:rsid w:val="00EB348B"/>
    <w:rsid w:val="00EB41AF"/>
    <w:rsid w:val="00EB4456"/>
    <w:rsid w:val="00EB44DF"/>
    <w:rsid w:val="00EB477A"/>
    <w:rsid w:val="00EB48BF"/>
    <w:rsid w:val="00EB4B28"/>
    <w:rsid w:val="00EB4B84"/>
    <w:rsid w:val="00EB4E5E"/>
    <w:rsid w:val="00EB51BB"/>
    <w:rsid w:val="00EB5D81"/>
    <w:rsid w:val="00EB5DF8"/>
    <w:rsid w:val="00EB5E25"/>
    <w:rsid w:val="00EB663D"/>
    <w:rsid w:val="00EB69AF"/>
    <w:rsid w:val="00EB6CBF"/>
    <w:rsid w:val="00EB77AB"/>
    <w:rsid w:val="00EC01F9"/>
    <w:rsid w:val="00EC0416"/>
    <w:rsid w:val="00EC053E"/>
    <w:rsid w:val="00EC084D"/>
    <w:rsid w:val="00EC179F"/>
    <w:rsid w:val="00EC1ACA"/>
    <w:rsid w:val="00EC213E"/>
    <w:rsid w:val="00EC2253"/>
    <w:rsid w:val="00EC2A9D"/>
    <w:rsid w:val="00EC2DFF"/>
    <w:rsid w:val="00EC302D"/>
    <w:rsid w:val="00EC323C"/>
    <w:rsid w:val="00EC3283"/>
    <w:rsid w:val="00EC32D9"/>
    <w:rsid w:val="00EC3424"/>
    <w:rsid w:val="00EC34E6"/>
    <w:rsid w:val="00EC4059"/>
    <w:rsid w:val="00EC4089"/>
    <w:rsid w:val="00EC4C06"/>
    <w:rsid w:val="00EC4C46"/>
    <w:rsid w:val="00EC4D59"/>
    <w:rsid w:val="00EC534B"/>
    <w:rsid w:val="00EC5612"/>
    <w:rsid w:val="00EC574E"/>
    <w:rsid w:val="00EC5D96"/>
    <w:rsid w:val="00EC5FDB"/>
    <w:rsid w:val="00EC61D7"/>
    <w:rsid w:val="00EC6252"/>
    <w:rsid w:val="00EC6598"/>
    <w:rsid w:val="00EC6D8B"/>
    <w:rsid w:val="00EC70E8"/>
    <w:rsid w:val="00EC71AE"/>
    <w:rsid w:val="00EC72C5"/>
    <w:rsid w:val="00EC72F7"/>
    <w:rsid w:val="00EC75B1"/>
    <w:rsid w:val="00EC76AE"/>
    <w:rsid w:val="00EC7DF6"/>
    <w:rsid w:val="00ED013F"/>
    <w:rsid w:val="00ED023E"/>
    <w:rsid w:val="00ED03FD"/>
    <w:rsid w:val="00ED0478"/>
    <w:rsid w:val="00ED090F"/>
    <w:rsid w:val="00ED0BEC"/>
    <w:rsid w:val="00ED0FA6"/>
    <w:rsid w:val="00ED1879"/>
    <w:rsid w:val="00ED189A"/>
    <w:rsid w:val="00ED19B2"/>
    <w:rsid w:val="00ED1F67"/>
    <w:rsid w:val="00ED2238"/>
    <w:rsid w:val="00ED25ED"/>
    <w:rsid w:val="00ED27A2"/>
    <w:rsid w:val="00ED27CB"/>
    <w:rsid w:val="00ED2BD7"/>
    <w:rsid w:val="00ED2F94"/>
    <w:rsid w:val="00ED2FE2"/>
    <w:rsid w:val="00ED2FEA"/>
    <w:rsid w:val="00ED342C"/>
    <w:rsid w:val="00ED46C2"/>
    <w:rsid w:val="00ED4CE5"/>
    <w:rsid w:val="00ED4DA6"/>
    <w:rsid w:val="00ED4DB3"/>
    <w:rsid w:val="00ED51F0"/>
    <w:rsid w:val="00ED5460"/>
    <w:rsid w:val="00ED571A"/>
    <w:rsid w:val="00ED5752"/>
    <w:rsid w:val="00ED5D4E"/>
    <w:rsid w:val="00ED6102"/>
    <w:rsid w:val="00ED66B7"/>
    <w:rsid w:val="00ED6862"/>
    <w:rsid w:val="00ED6BBD"/>
    <w:rsid w:val="00ED6F01"/>
    <w:rsid w:val="00ED6FC6"/>
    <w:rsid w:val="00ED7322"/>
    <w:rsid w:val="00EE04CF"/>
    <w:rsid w:val="00EE06E7"/>
    <w:rsid w:val="00EE0AA8"/>
    <w:rsid w:val="00EE0AEA"/>
    <w:rsid w:val="00EE0E93"/>
    <w:rsid w:val="00EE1C05"/>
    <w:rsid w:val="00EE1C55"/>
    <w:rsid w:val="00EE2100"/>
    <w:rsid w:val="00EE21DC"/>
    <w:rsid w:val="00EE23B3"/>
    <w:rsid w:val="00EE2622"/>
    <w:rsid w:val="00EE2735"/>
    <w:rsid w:val="00EE2CC8"/>
    <w:rsid w:val="00EE3312"/>
    <w:rsid w:val="00EE3640"/>
    <w:rsid w:val="00EE378C"/>
    <w:rsid w:val="00EE3865"/>
    <w:rsid w:val="00EE3B91"/>
    <w:rsid w:val="00EE3BA5"/>
    <w:rsid w:val="00EE407E"/>
    <w:rsid w:val="00EE4968"/>
    <w:rsid w:val="00EE4E7E"/>
    <w:rsid w:val="00EE5290"/>
    <w:rsid w:val="00EE53A3"/>
    <w:rsid w:val="00EE53EC"/>
    <w:rsid w:val="00EE5BAE"/>
    <w:rsid w:val="00EE616F"/>
    <w:rsid w:val="00EE663C"/>
    <w:rsid w:val="00EE6B77"/>
    <w:rsid w:val="00EE6C17"/>
    <w:rsid w:val="00EE6D1A"/>
    <w:rsid w:val="00EE6D85"/>
    <w:rsid w:val="00EE78C0"/>
    <w:rsid w:val="00EE7A33"/>
    <w:rsid w:val="00EE7EC9"/>
    <w:rsid w:val="00EF05BC"/>
    <w:rsid w:val="00EF0EFD"/>
    <w:rsid w:val="00EF254E"/>
    <w:rsid w:val="00EF28F4"/>
    <w:rsid w:val="00EF2A1E"/>
    <w:rsid w:val="00EF31B7"/>
    <w:rsid w:val="00EF378A"/>
    <w:rsid w:val="00EF3B2E"/>
    <w:rsid w:val="00EF3B34"/>
    <w:rsid w:val="00EF40D2"/>
    <w:rsid w:val="00EF42FE"/>
    <w:rsid w:val="00EF4673"/>
    <w:rsid w:val="00EF4B32"/>
    <w:rsid w:val="00EF4EDA"/>
    <w:rsid w:val="00EF5198"/>
    <w:rsid w:val="00EF5407"/>
    <w:rsid w:val="00EF55B8"/>
    <w:rsid w:val="00EF55E8"/>
    <w:rsid w:val="00EF58D4"/>
    <w:rsid w:val="00EF7438"/>
    <w:rsid w:val="00EF7706"/>
    <w:rsid w:val="00EF78FD"/>
    <w:rsid w:val="00EF7D05"/>
    <w:rsid w:val="00F0061A"/>
    <w:rsid w:val="00F00AD5"/>
    <w:rsid w:val="00F00C8A"/>
    <w:rsid w:val="00F01832"/>
    <w:rsid w:val="00F01874"/>
    <w:rsid w:val="00F0194D"/>
    <w:rsid w:val="00F01B3C"/>
    <w:rsid w:val="00F0210A"/>
    <w:rsid w:val="00F02219"/>
    <w:rsid w:val="00F02250"/>
    <w:rsid w:val="00F02A06"/>
    <w:rsid w:val="00F02FD8"/>
    <w:rsid w:val="00F03073"/>
    <w:rsid w:val="00F032B3"/>
    <w:rsid w:val="00F03452"/>
    <w:rsid w:val="00F03678"/>
    <w:rsid w:val="00F037D0"/>
    <w:rsid w:val="00F03898"/>
    <w:rsid w:val="00F03DCD"/>
    <w:rsid w:val="00F0417B"/>
    <w:rsid w:val="00F04239"/>
    <w:rsid w:val="00F04356"/>
    <w:rsid w:val="00F04471"/>
    <w:rsid w:val="00F046F1"/>
    <w:rsid w:val="00F04A46"/>
    <w:rsid w:val="00F04C4B"/>
    <w:rsid w:val="00F05BA3"/>
    <w:rsid w:val="00F05E03"/>
    <w:rsid w:val="00F06352"/>
    <w:rsid w:val="00F066C5"/>
    <w:rsid w:val="00F0682E"/>
    <w:rsid w:val="00F0683D"/>
    <w:rsid w:val="00F068AA"/>
    <w:rsid w:val="00F068EE"/>
    <w:rsid w:val="00F06A00"/>
    <w:rsid w:val="00F06D91"/>
    <w:rsid w:val="00F0714A"/>
    <w:rsid w:val="00F07217"/>
    <w:rsid w:val="00F07A9E"/>
    <w:rsid w:val="00F103F3"/>
    <w:rsid w:val="00F1062E"/>
    <w:rsid w:val="00F112AF"/>
    <w:rsid w:val="00F11FF0"/>
    <w:rsid w:val="00F122B0"/>
    <w:rsid w:val="00F1238C"/>
    <w:rsid w:val="00F1286E"/>
    <w:rsid w:val="00F1328D"/>
    <w:rsid w:val="00F1367F"/>
    <w:rsid w:val="00F138A1"/>
    <w:rsid w:val="00F138C3"/>
    <w:rsid w:val="00F139C4"/>
    <w:rsid w:val="00F13E1B"/>
    <w:rsid w:val="00F14AC5"/>
    <w:rsid w:val="00F14DB3"/>
    <w:rsid w:val="00F15406"/>
    <w:rsid w:val="00F1546D"/>
    <w:rsid w:val="00F15898"/>
    <w:rsid w:val="00F1592C"/>
    <w:rsid w:val="00F159E7"/>
    <w:rsid w:val="00F15DAF"/>
    <w:rsid w:val="00F15FB2"/>
    <w:rsid w:val="00F16216"/>
    <w:rsid w:val="00F164EB"/>
    <w:rsid w:val="00F16583"/>
    <w:rsid w:val="00F16887"/>
    <w:rsid w:val="00F169DD"/>
    <w:rsid w:val="00F16A86"/>
    <w:rsid w:val="00F16B49"/>
    <w:rsid w:val="00F16DCC"/>
    <w:rsid w:val="00F177AA"/>
    <w:rsid w:val="00F177E1"/>
    <w:rsid w:val="00F17E54"/>
    <w:rsid w:val="00F20531"/>
    <w:rsid w:val="00F20C2D"/>
    <w:rsid w:val="00F20D7A"/>
    <w:rsid w:val="00F21C9B"/>
    <w:rsid w:val="00F21DFC"/>
    <w:rsid w:val="00F21F12"/>
    <w:rsid w:val="00F21F19"/>
    <w:rsid w:val="00F220E0"/>
    <w:rsid w:val="00F2213E"/>
    <w:rsid w:val="00F22F2E"/>
    <w:rsid w:val="00F2343D"/>
    <w:rsid w:val="00F2346F"/>
    <w:rsid w:val="00F23581"/>
    <w:rsid w:val="00F24236"/>
    <w:rsid w:val="00F2426B"/>
    <w:rsid w:val="00F242CE"/>
    <w:rsid w:val="00F24374"/>
    <w:rsid w:val="00F2466B"/>
    <w:rsid w:val="00F2488E"/>
    <w:rsid w:val="00F24E08"/>
    <w:rsid w:val="00F25C48"/>
    <w:rsid w:val="00F25DA3"/>
    <w:rsid w:val="00F25DCA"/>
    <w:rsid w:val="00F25E3E"/>
    <w:rsid w:val="00F2692E"/>
    <w:rsid w:val="00F2695F"/>
    <w:rsid w:val="00F26EA5"/>
    <w:rsid w:val="00F273F6"/>
    <w:rsid w:val="00F274BC"/>
    <w:rsid w:val="00F27B7C"/>
    <w:rsid w:val="00F307A6"/>
    <w:rsid w:val="00F307CF"/>
    <w:rsid w:val="00F32449"/>
    <w:rsid w:val="00F32868"/>
    <w:rsid w:val="00F329AB"/>
    <w:rsid w:val="00F330D5"/>
    <w:rsid w:val="00F337BE"/>
    <w:rsid w:val="00F33A19"/>
    <w:rsid w:val="00F33A90"/>
    <w:rsid w:val="00F33EAD"/>
    <w:rsid w:val="00F34208"/>
    <w:rsid w:val="00F34328"/>
    <w:rsid w:val="00F3435F"/>
    <w:rsid w:val="00F344BB"/>
    <w:rsid w:val="00F34585"/>
    <w:rsid w:val="00F34E31"/>
    <w:rsid w:val="00F34F8A"/>
    <w:rsid w:val="00F350B4"/>
    <w:rsid w:val="00F352E4"/>
    <w:rsid w:val="00F355D5"/>
    <w:rsid w:val="00F3564B"/>
    <w:rsid w:val="00F360D9"/>
    <w:rsid w:val="00F3686C"/>
    <w:rsid w:val="00F37193"/>
    <w:rsid w:val="00F37D2B"/>
    <w:rsid w:val="00F37E4C"/>
    <w:rsid w:val="00F37F37"/>
    <w:rsid w:val="00F403DD"/>
    <w:rsid w:val="00F408E0"/>
    <w:rsid w:val="00F40D05"/>
    <w:rsid w:val="00F40FA4"/>
    <w:rsid w:val="00F4149B"/>
    <w:rsid w:val="00F41600"/>
    <w:rsid w:val="00F41A85"/>
    <w:rsid w:val="00F42004"/>
    <w:rsid w:val="00F4231D"/>
    <w:rsid w:val="00F4260B"/>
    <w:rsid w:val="00F427C2"/>
    <w:rsid w:val="00F42878"/>
    <w:rsid w:val="00F42B87"/>
    <w:rsid w:val="00F4356C"/>
    <w:rsid w:val="00F43651"/>
    <w:rsid w:val="00F437B1"/>
    <w:rsid w:val="00F439C5"/>
    <w:rsid w:val="00F43A4D"/>
    <w:rsid w:val="00F43F18"/>
    <w:rsid w:val="00F4442F"/>
    <w:rsid w:val="00F44494"/>
    <w:rsid w:val="00F447C9"/>
    <w:rsid w:val="00F449DC"/>
    <w:rsid w:val="00F4575E"/>
    <w:rsid w:val="00F45CB5"/>
    <w:rsid w:val="00F45F83"/>
    <w:rsid w:val="00F467ED"/>
    <w:rsid w:val="00F46A83"/>
    <w:rsid w:val="00F4708A"/>
    <w:rsid w:val="00F47185"/>
    <w:rsid w:val="00F47E5B"/>
    <w:rsid w:val="00F50060"/>
    <w:rsid w:val="00F507F0"/>
    <w:rsid w:val="00F50BAF"/>
    <w:rsid w:val="00F5116E"/>
    <w:rsid w:val="00F51300"/>
    <w:rsid w:val="00F5155F"/>
    <w:rsid w:val="00F51D87"/>
    <w:rsid w:val="00F521F2"/>
    <w:rsid w:val="00F5276B"/>
    <w:rsid w:val="00F528D4"/>
    <w:rsid w:val="00F529C3"/>
    <w:rsid w:val="00F52CA3"/>
    <w:rsid w:val="00F52E25"/>
    <w:rsid w:val="00F52E41"/>
    <w:rsid w:val="00F53978"/>
    <w:rsid w:val="00F539D5"/>
    <w:rsid w:val="00F53EBF"/>
    <w:rsid w:val="00F540A8"/>
    <w:rsid w:val="00F5422B"/>
    <w:rsid w:val="00F545E8"/>
    <w:rsid w:val="00F5520D"/>
    <w:rsid w:val="00F552DD"/>
    <w:rsid w:val="00F55DC9"/>
    <w:rsid w:val="00F56421"/>
    <w:rsid w:val="00F56549"/>
    <w:rsid w:val="00F567BF"/>
    <w:rsid w:val="00F57A53"/>
    <w:rsid w:val="00F57D25"/>
    <w:rsid w:val="00F57DED"/>
    <w:rsid w:val="00F57F56"/>
    <w:rsid w:val="00F57F58"/>
    <w:rsid w:val="00F6036A"/>
    <w:rsid w:val="00F60409"/>
    <w:rsid w:val="00F60EE2"/>
    <w:rsid w:val="00F61380"/>
    <w:rsid w:val="00F6221D"/>
    <w:rsid w:val="00F62643"/>
    <w:rsid w:val="00F63046"/>
    <w:rsid w:val="00F6307F"/>
    <w:rsid w:val="00F63439"/>
    <w:rsid w:val="00F6457B"/>
    <w:rsid w:val="00F64B27"/>
    <w:rsid w:val="00F64B57"/>
    <w:rsid w:val="00F64C05"/>
    <w:rsid w:val="00F6541C"/>
    <w:rsid w:val="00F65980"/>
    <w:rsid w:val="00F65BFC"/>
    <w:rsid w:val="00F65E4D"/>
    <w:rsid w:val="00F66501"/>
    <w:rsid w:val="00F665DC"/>
    <w:rsid w:val="00F667F7"/>
    <w:rsid w:val="00F669AE"/>
    <w:rsid w:val="00F67B5C"/>
    <w:rsid w:val="00F67EFD"/>
    <w:rsid w:val="00F67F2A"/>
    <w:rsid w:val="00F70393"/>
    <w:rsid w:val="00F704F1"/>
    <w:rsid w:val="00F70658"/>
    <w:rsid w:val="00F71464"/>
    <w:rsid w:val="00F71B28"/>
    <w:rsid w:val="00F72097"/>
    <w:rsid w:val="00F735F3"/>
    <w:rsid w:val="00F73CDA"/>
    <w:rsid w:val="00F73E12"/>
    <w:rsid w:val="00F73E74"/>
    <w:rsid w:val="00F73E9E"/>
    <w:rsid w:val="00F74041"/>
    <w:rsid w:val="00F740FA"/>
    <w:rsid w:val="00F7410B"/>
    <w:rsid w:val="00F75138"/>
    <w:rsid w:val="00F75856"/>
    <w:rsid w:val="00F7590A"/>
    <w:rsid w:val="00F76135"/>
    <w:rsid w:val="00F76C03"/>
    <w:rsid w:val="00F77793"/>
    <w:rsid w:val="00F805C1"/>
    <w:rsid w:val="00F80DB4"/>
    <w:rsid w:val="00F815D0"/>
    <w:rsid w:val="00F816A9"/>
    <w:rsid w:val="00F81969"/>
    <w:rsid w:val="00F819CE"/>
    <w:rsid w:val="00F81C90"/>
    <w:rsid w:val="00F81D22"/>
    <w:rsid w:val="00F81F8E"/>
    <w:rsid w:val="00F820D6"/>
    <w:rsid w:val="00F8270C"/>
    <w:rsid w:val="00F82C64"/>
    <w:rsid w:val="00F82D47"/>
    <w:rsid w:val="00F83106"/>
    <w:rsid w:val="00F837C6"/>
    <w:rsid w:val="00F837FC"/>
    <w:rsid w:val="00F83C25"/>
    <w:rsid w:val="00F84CEC"/>
    <w:rsid w:val="00F857C5"/>
    <w:rsid w:val="00F85974"/>
    <w:rsid w:val="00F863D0"/>
    <w:rsid w:val="00F864A7"/>
    <w:rsid w:val="00F868B2"/>
    <w:rsid w:val="00F86952"/>
    <w:rsid w:val="00F869F0"/>
    <w:rsid w:val="00F86E21"/>
    <w:rsid w:val="00F87C09"/>
    <w:rsid w:val="00F87DE6"/>
    <w:rsid w:val="00F87FEF"/>
    <w:rsid w:val="00F90114"/>
    <w:rsid w:val="00F90188"/>
    <w:rsid w:val="00F902CD"/>
    <w:rsid w:val="00F90BC6"/>
    <w:rsid w:val="00F90C17"/>
    <w:rsid w:val="00F90C8A"/>
    <w:rsid w:val="00F91156"/>
    <w:rsid w:val="00F9134D"/>
    <w:rsid w:val="00F915B0"/>
    <w:rsid w:val="00F91884"/>
    <w:rsid w:val="00F92134"/>
    <w:rsid w:val="00F9216D"/>
    <w:rsid w:val="00F928DE"/>
    <w:rsid w:val="00F92DAE"/>
    <w:rsid w:val="00F93213"/>
    <w:rsid w:val="00F93498"/>
    <w:rsid w:val="00F93760"/>
    <w:rsid w:val="00F9434A"/>
    <w:rsid w:val="00F946A4"/>
    <w:rsid w:val="00F9476D"/>
    <w:rsid w:val="00F94A6B"/>
    <w:rsid w:val="00F94F7B"/>
    <w:rsid w:val="00F951F2"/>
    <w:rsid w:val="00F95552"/>
    <w:rsid w:val="00F9555A"/>
    <w:rsid w:val="00F956B3"/>
    <w:rsid w:val="00F95748"/>
    <w:rsid w:val="00F95B57"/>
    <w:rsid w:val="00F95E14"/>
    <w:rsid w:val="00F95E5A"/>
    <w:rsid w:val="00F96007"/>
    <w:rsid w:val="00F9695C"/>
    <w:rsid w:val="00F96997"/>
    <w:rsid w:val="00F96C32"/>
    <w:rsid w:val="00F9706B"/>
    <w:rsid w:val="00F9735D"/>
    <w:rsid w:val="00F9740B"/>
    <w:rsid w:val="00F97662"/>
    <w:rsid w:val="00F97AB6"/>
    <w:rsid w:val="00F97FD6"/>
    <w:rsid w:val="00FA08E0"/>
    <w:rsid w:val="00FA0AA8"/>
    <w:rsid w:val="00FA174E"/>
    <w:rsid w:val="00FA1AE6"/>
    <w:rsid w:val="00FA1EDC"/>
    <w:rsid w:val="00FA2045"/>
    <w:rsid w:val="00FA2425"/>
    <w:rsid w:val="00FA2A2A"/>
    <w:rsid w:val="00FA31C5"/>
    <w:rsid w:val="00FA3704"/>
    <w:rsid w:val="00FA38F7"/>
    <w:rsid w:val="00FA3F72"/>
    <w:rsid w:val="00FA4283"/>
    <w:rsid w:val="00FA468B"/>
    <w:rsid w:val="00FA47FC"/>
    <w:rsid w:val="00FA4A66"/>
    <w:rsid w:val="00FA4AAD"/>
    <w:rsid w:val="00FA4B74"/>
    <w:rsid w:val="00FA4D9E"/>
    <w:rsid w:val="00FA4DFB"/>
    <w:rsid w:val="00FA4FB4"/>
    <w:rsid w:val="00FA5038"/>
    <w:rsid w:val="00FA5372"/>
    <w:rsid w:val="00FA5655"/>
    <w:rsid w:val="00FA56C1"/>
    <w:rsid w:val="00FA57F1"/>
    <w:rsid w:val="00FA6804"/>
    <w:rsid w:val="00FA750A"/>
    <w:rsid w:val="00FA777F"/>
    <w:rsid w:val="00FA77FC"/>
    <w:rsid w:val="00FB01BD"/>
    <w:rsid w:val="00FB04A4"/>
    <w:rsid w:val="00FB0E60"/>
    <w:rsid w:val="00FB1396"/>
    <w:rsid w:val="00FB2533"/>
    <w:rsid w:val="00FB3182"/>
    <w:rsid w:val="00FB395B"/>
    <w:rsid w:val="00FB3961"/>
    <w:rsid w:val="00FB3AC4"/>
    <w:rsid w:val="00FB4165"/>
    <w:rsid w:val="00FB4260"/>
    <w:rsid w:val="00FB4CA9"/>
    <w:rsid w:val="00FB4D09"/>
    <w:rsid w:val="00FB4D7D"/>
    <w:rsid w:val="00FB4E0F"/>
    <w:rsid w:val="00FB52F5"/>
    <w:rsid w:val="00FB535C"/>
    <w:rsid w:val="00FB5640"/>
    <w:rsid w:val="00FB5802"/>
    <w:rsid w:val="00FB5ABB"/>
    <w:rsid w:val="00FB5C7C"/>
    <w:rsid w:val="00FB61C1"/>
    <w:rsid w:val="00FB6578"/>
    <w:rsid w:val="00FB7168"/>
    <w:rsid w:val="00FB78A1"/>
    <w:rsid w:val="00FB7BFA"/>
    <w:rsid w:val="00FB7D4A"/>
    <w:rsid w:val="00FC02B3"/>
    <w:rsid w:val="00FC04DE"/>
    <w:rsid w:val="00FC06A9"/>
    <w:rsid w:val="00FC095E"/>
    <w:rsid w:val="00FC0D18"/>
    <w:rsid w:val="00FC14DA"/>
    <w:rsid w:val="00FC178D"/>
    <w:rsid w:val="00FC189D"/>
    <w:rsid w:val="00FC1B0D"/>
    <w:rsid w:val="00FC1B99"/>
    <w:rsid w:val="00FC1EE3"/>
    <w:rsid w:val="00FC2068"/>
    <w:rsid w:val="00FC26A9"/>
    <w:rsid w:val="00FC2BE0"/>
    <w:rsid w:val="00FC39C7"/>
    <w:rsid w:val="00FC4473"/>
    <w:rsid w:val="00FC4613"/>
    <w:rsid w:val="00FC4C33"/>
    <w:rsid w:val="00FC4E7E"/>
    <w:rsid w:val="00FC4FB8"/>
    <w:rsid w:val="00FC537A"/>
    <w:rsid w:val="00FC560A"/>
    <w:rsid w:val="00FC5C11"/>
    <w:rsid w:val="00FC6247"/>
    <w:rsid w:val="00FC6FCC"/>
    <w:rsid w:val="00FC7C60"/>
    <w:rsid w:val="00FD093A"/>
    <w:rsid w:val="00FD0A5A"/>
    <w:rsid w:val="00FD0A86"/>
    <w:rsid w:val="00FD0C99"/>
    <w:rsid w:val="00FD0E18"/>
    <w:rsid w:val="00FD0F9B"/>
    <w:rsid w:val="00FD10F8"/>
    <w:rsid w:val="00FD193B"/>
    <w:rsid w:val="00FD1E3D"/>
    <w:rsid w:val="00FD3910"/>
    <w:rsid w:val="00FD3FE0"/>
    <w:rsid w:val="00FD41F4"/>
    <w:rsid w:val="00FD425A"/>
    <w:rsid w:val="00FD4909"/>
    <w:rsid w:val="00FD492F"/>
    <w:rsid w:val="00FD4979"/>
    <w:rsid w:val="00FD49A6"/>
    <w:rsid w:val="00FD506D"/>
    <w:rsid w:val="00FD57D9"/>
    <w:rsid w:val="00FD5A20"/>
    <w:rsid w:val="00FD5A64"/>
    <w:rsid w:val="00FD5AE9"/>
    <w:rsid w:val="00FD5FC3"/>
    <w:rsid w:val="00FD667C"/>
    <w:rsid w:val="00FD68BA"/>
    <w:rsid w:val="00FD78C8"/>
    <w:rsid w:val="00FD7FFC"/>
    <w:rsid w:val="00FE0242"/>
    <w:rsid w:val="00FE0308"/>
    <w:rsid w:val="00FE1499"/>
    <w:rsid w:val="00FE18D8"/>
    <w:rsid w:val="00FE1A27"/>
    <w:rsid w:val="00FE1B3C"/>
    <w:rsid w:val="00FE25AF"/>
    <w:rsid w:val="00FE2FB1"/>
    <w:rsid w:val="00FE2FD3"/>
    <w:rsid w:val="00FE30FA"/>
    <w:rsid w:val="00FE315C"/>
    <w:rsid w:val="00FE3A7E"/>
    <w:rsid w:val="00FE450A"/>
    <w:rsid w:val="00FE585E"/>
    <w:rsid w:val="00FE67A7"/>
    <w:rsid w:val="00FE7033"/>
    <w:rsid w:val="00FE773E"/>
    <w:rsid w:val="00FE7C87"/>
    <w:rsid w:val="00FE7F33"/>
    <w:rsid w:val="00FE7F4A"/>
    <w:rsid w:val="00FF0157"/>
    <w:rsid w:val="00FF040D"/>
    <w:rsid w:val="00FF0F57"/>
    <w:rsid w:val="00FF18B5"/>
    <w:rsid w:val="00FF19E5"/>
    <w:rsid w:val="00FF1B84"/>
    <w:rsid w:val="00FF23BF"/>
    <w:rsid w:val="00FF264E"/>
    <w:rsid w:val="00FF2762"/>
    <w:rsid w:val="00FF2C4E"/>
    <w:rsid w:val="00FF2C7E"/>
    <w:rsid w:val="00FF2CE8"/>
    <w:rsid w:val="00FF2D89"/>
    <w:rsid w:val="00FF307D"/>
    <w:rsid w:val="00FF316C"/>
    <w:rsid w:val="00FF31D3"/>
    <w:rsid w:val="00FF3488"/>
    <w:rsid w:val="00FF4107"/>
    <w:rsid w:val="00FF415A"/>
    <w:rsid w:val="00FF424D"/>
    <w:rsid w:val="00FF4623"/>
    <w:rsid w:val="00FF534F"/>
    <w:rsid w:val="00FF57A2"/>
    <w:rsid w:val="00FF5DB3"/>
    <w:rsid w:val="00FF62B0"/>
    <w:rsid w:val="00FF6477"/>
    <w:rsid w:val="00FF7594"/>
    <w:rsid w:val="00FF767B"/>
    <w:rsid w:val="0108E30A"/>
    <w:rsid w:val="0113CD30"/>
    <w:rsid w:val="011ABCF9"/>
    <w:rsid w:val="011E7B19"/>
    <w:rsid w:val="0131C393"/>
    <w:rsid w:val="01364B04"/>
    <w:rsid w:val="0136F144"/>
    <w:rsid w:val="013A9242"/>
    <w:rsid w:val="015F3E8A"/>
    <w:rsid w:val="016DEBAB"/>
    <w:rsid w:val="016E41E0"/>
    <w:rsid w:val="0177DB2E"/>
    <w:rsid w:val="017CBD14"/>
    <w:rsid w:val="018385D9"/>
    <w:rsid w:val="019791F7"/>
    <w:rsid w:val="01AFD706"/>
    <w:rsid w:val="01BFC50E"/>
    <w:rsid w:val="01CB5C5D"/>
    <w:rsid w:val="01DF144D"/>
    <w:rsid w:val="020F0586"/>
    <w:rsid w:val="02278F6D"/>
    <w:rsid w:val="023A0D68"/>
    <w:rsid w:val="024A9C87"/>
    <w:rsid w:val="0250E5BD"/>
    <w:rsid w:val="0256659D"/>
    <w:rsid w:val="025E1DB0"/>
    <w:rsid w:val="028B79B8"/>
    <w:rsid w:val="028D7D5F"/>
    <w:rsid w:val="0293266B"/>
    <w:rsid w:val="02A948DA"/>
    <w:rsid w:val="02CA5CF7"/>
    <w:rsid w:val="02D1FCE4"/>
    <w:rsid w:val="02DFF1B8"/>
    <w:rsid w:val="02EB91E2"/>
    <w:rsid w:val="02EF7CCB"/>
    <w:rsid w:val="030D440F"/>
    <w:rsid w:val="031ABD00"/>
    <w:rsid w:val="032A5B9E"/>
    <w:rsid w:val="0330770F"/>
    <w:rsid w:val="03393089"/>
    <w:rsid w:val="033DBFA2"/>
    <w:rsid w:val="0340CFAC"/>
    <w:rsid w:val="0389D40D"/>
    <w:rsid w:val="03A247D7"/>
    <w:rsid w:val="03D5658B"/>
    <w:rsid w:val="03E5B334"/>
    <w:rsid w:val="03F01EFD"/>
    <w:rsid w:val="0440DBE3"/>
    <w:rsid w:val="04434CC4"/>
    <w:rsid w:val="046507BC"/>
    <w:rsid w:val="046C9EC7"/>
    <w:rsid w:val="0483B0D4"/>
    <w:rsid w:val="0485DE5C"/>
    <w:rsid w:val="04AD5FD7"/>
    <w:rsid w:val="04C05270"/>
    <w:rsid w:val="04C7630B"/>
    <w:rsid w:val="04DB54EB"/>
    <w:rsid w:val="04E08393"/>
    <w:rsid w:val="0511F0AF"/>
    <w:rsid w:val="05183F51"/>
    <w:rsid w:val="051D88E8"/>
    <w:rsid w:val="051DF703"/>
    <w:rsid w:val="051F5757"/>
    <w:rsid w:val="052C14D2"/>
    <w:rsid w:val="0530A899"/>
    <w:rsid w:val="055202B7"/>
    <w:rsid w:val="056822BB"/>
    <w:rsid w:val="05827889"/>
    <w:rsid w:val="058AE015"/>
    <w:rsid w:val="059718B6"/>
    <w:rsid w:val="05B24715"/>
    <w:rsid w:val="05B5036F"/>
    <w:rsid w:val="05C1B24C"/>
    <w:rsid w:val="05D96165"/>
    <w:rsid w:val="05DA1EBB"/>
    <w:rsid w:val="06196B98"/>
    <w:rsid w:val="0619AEAB"/>
    <w:rsid w:val="06328351"/>
    <w:rsid w:val="0666BC5D"/>
    <w:rsid w:val="0668F3E9"/>
    <w:rsid w:val="066C8B75"/>
    <w:rsid w:val="067482C3"/>
    <w:rsid w:val="06B11E4C"/>
    <w:rsid w:val="06B7854A"/>
    <w:rsid w:val="06C1252D"/>
    <w:rsid w:val="06D12440"/>
    <w:rsid w:val="06D26DB1"/>
    <w:rsid w:val="06D67EB1"/>
    <w:rsid w:val="06E5EFEF"/>
    <w:rsid w:val="0796A2E9"/>
    <w:rsid w:val="07D053C7"/>
    <w:rsid w:val="0803DDE3"/>
    <w:rsid w:val="08135774"/>
    <w:rsid w:val="082A3F01"/>
    <w:rsid w:val="082AD307"/>
    <w:rsid w:val="08474FE7"/>
    <w:rsid w:val="0856B4D1"/>
    <w:rsid w:val="0873593D"/>
    <w:rsid w:val="08747C21"/>
    <w:rsid w:val="087E4AEF"/>
    <w:rsid w:val="08C6D611"/>
    <w:rsid w:val="08C9BDD4"/>
    <w:rsid w:val="08CC352C"/>
    <w:rsid w:val="08CDC5B4"/>
    <w:rsid w:val="08D0245D"/>
    <w:rsid w:val="08DB0032"/>
    <w:rsid w:val="08E946AC"/>
    <w:rsid w:val="0913241C"/>
    <w:rsid w:val="09142364"/>
    <w:rsid w:val="09240842"/>
    <w:rsid w:val="0959CFC3"/>
    <w:rsid w:val="095AC53E"/>
    <w:rsid w:val="097B8B01"/>
    <w:rsid w:val="097D58A4"/>
    <w:rsid w:val="09908F16"/>
    <w:rsid w:val="09A3DF90"/>
    <w:rsid w:val="09B6C223"/>
    <w:rsid w:val="09B99E7A"/>
    <w:rsid w:val="09C5ED66"/>
    <w:rsid w:val="09C7725C"/>
    <w:rsid w:val="09EDD2EE"/>
    <w:rsid w:val="09F17D03"/>
    <w:rsid w:val="0A5A2867"/>
    <w:rsid w:val="0A727585"/>
    <w:rsid w:val="0AB2F449"/>
    <w:rsid w:val="0AE20459"/>
    <w:rsid w:val="0AE88B4B"/>
    <w:rsid w:val="0AEA2AF1"/>
    <w:rsid w:val="0AEC810E"/>
    <w:rsid w:val="0AF5F5A5"/>
    <w:rsid w:val="0B1A51F8"/>
    <w:rsid w:val="0B5A4332"/>
    <w:rsid w:val="0B714462"/>
    <w:rsid w:val="0B84232D"/>
    <w:rsid w:val="0B89C047"/>
    <w:rsid w:val="0C01262C"/>
    <w:rsid w:val="0C2F6E78"/>
    <w:rsid w:val="0C2FEB2C"/>
    <w:rsid w:val="0C3663D6"/>
    <w:rsid w:val="0C398BB8"/>
    <w:rsid w:val="0C3A72B2"/>
    <w:rsid w:val="0C496666"/>
    <w:rsid w:val="0C4F6E63"/>
    <w:rsid w:val="0C53684A"/>
    <w:rsid w:val="0C561429"/>
    <w:rsid w:val="0C597027"/>
    <w:rsid w:val="0C5DD6D4"/>
    <w:rsid w:val="0C8B570C"/>
    <w:rsid w:val="0CAE71C7"/>
    <w:rsid w:val="0CB15E04"/>
    <w:rsid w:val="0CD4F058"/>
    <w:rsid w:val="0CE7C141"/>
    <w:rsid w:val="0D066382"/>
    <w:rsid w:val="0D1386DC"/>
    <w:rsid w:val="0D4D1217"/>
    <w:rsid w:val="0D57732B"/>
    <w:rsid w:val="0D62AF3B"/>
    <w:rsid w:val="0D66F23A"/>
    <w:rsid w:val="0D6DD42C"/>
    <w:rsid w:val="0D702836"/>
    <w:rsid w:val="0D9F2739"/>
    <w:rsid w:val="0DBD6F8E"/>
    <w:rsid w:val="0DC66DC7"/>
    <w:rsid w:val="0DCB726A"/>
    <w:rsid w:val="0DD18B30"/>
    <w:rsid w:val="0DD4EAF5"/>
    <w:rsid w:val="0DF3C603"/>
    <w:rsid w:val="0DFC87B6"/>
    <w:rsid w:val="0DFEF3C1"/>
    <w:rsid w:val="0E023FF1"/>
    <w:rsid w:val="0E14812E"/>
    <w:rsid w:val="0E38FBDA"/>
    <w:rsid w:val="0E82AB14"/>
    <w:rsid w:val="0EA7C838"/>
    <w:rsid w:val="0EAAF2CB"/>
    <w:rsid w:val="0EBA1E8E"/>
    <w:rsid w:val="0EBEB207"/>
    <w:rsid w:val="0ED6923D"/>
    <w:rsid w:val="0EE2F903"/>
    <w:rsid w:val="0EFD5FB0"/>
    <w:rsid w:val="0EFF45F3"/>
    <w:rsid w:val="0F1A9C6D"/>
    <w:rsid w:val="0F47FEC8"/>
    <w:rsid w:val="0F871E9B"/>
    <w:rsid w:val="0F9A112B"/>
    <w:rsid w:val="0FB87741"/>
    <w:rsid w:val="0FD35E63"/>
    <w:rsid w:val="0FE25257"/>
    <w:rsid w:val="0FF281F5"/>
    <w:rsid w:val="1007D332"/>
    <w:rsid w:val="100C87CC"/>
    <w:rsid w:val="101AF393"/>
    <w:rsid w:val="10204EB6"/>
    <w:rsid w:val="102B34CA"/>
    <w:rsid w:val="102CC24B"/>
    <w:rsid w:val="1043BA69"/>
    <w:rsid w:val="107ED4D4"/>
    <w:rsid w:val="108B0BCD"/>
    <w:rsid w:val="1092288F"/>
    <w:rsid w:val="1099FD29"/>
    <w:rsid w:val="10A755B4"/>
    <w:rsid w:val="10C4FD2F"/>
    <w:rsid w:val="10D1CADF"/>
    <w:rsid w:val="10FBADA4"/>
    <w:rsid w:val="1113A15C"/>
    <w:rsid w:val="111C1155"/>
    <w:rsid w:val="112D7973"/>
    <w:rsid w:val="1147E47B"/>
    <w:rsid w:val="115141D3"/>
    <w:rsid w:val="11B38C06"/>
    <w:rsid w:val="11B6C3F4"/>
    <w:rsid w:val="11F893F5"/>
    <w:rsid w:val="1219C86D"/>
    <w:rsid w:val="12249382"/>
    <w:rsid w:val="1240AD6D"/>
    <w:rsid w:val="12455D5A"/>
    <w:rsid w:val="12472B56"/>
    <w:rsid w:val="12579BCD"/>
    <w:rsid w:val="1273D7D6"/>
    <w:rsid w:val="1287780B"/>
    <w:rsid w:val="129374FE"/>
    <w:rsid w:val="12A60586"/>
    <w:rsid w:val="12E08CF2"/>
    <w:rsid w:val="12E437BB"/>
    <w:rsid w:val="12ED4DB3"/>
    <w:rsid w:val="12F20BC4"/>
    <w:rsid w:val="13035FE9"/>
    <w:rsid w:val="13374CA0"/>
    <w:rsid w:val="13400EB1"/>
    <w:rsid w:val="134AE96E"/>
    <w:rsid w:val="134E7F9F"/>
    <w:rsid w:val="138A23C8"/>
    <w:rsid w:val="13B2624C"/>
    <w:rsid w:val="13D1A751"/>
    <w:rsid w:val="13D63E9F"/>
    <w:rsid w:val="13D9770C"/>
    <w:rsid w:val="1404A9F9"/>
    <w:rsid w:val="14195F5B"/>
    <w:rsid w:val="1447FDB1"/>
    <w:rsid w:val="146851FD"/>
    <w:rsid w:val="1473D426"/>
    <w:rsid w:val="148479C2"/>
    <w:rsid w:val="14A0A4F7"/>
    <w:rsid w:val="14A0BBB9"/>
    <w:rsid w:val="14A30398"/>
    <w:rsid w:val="14A4B110"/>
    <w:rsid w:val="14C5ADB9"/>
    <w:rsid w:val="14C8EC2F"/>
    <w:rsid w:val="14DAC5DD"/>
    <w:rsid w:val="150CBED9"/>
    <w:rsid w:val="150D3611"/>
    <w:rsid w:val="1511B77F"/>
    <w:rsid w:val="151CDC57"/>
    <w:rsid w:val="1525AC47"/>
    <w:rsid w:val="153ED798"/>
    <w:rsid w:val="1554CD60"/>
    <w:rsid w:val="1575C3CB"/>
    <w:rsid w:val="1577382D"/>
    <w:rsid w:val="1581F7B1"/>
    <w:rsid w:val="158B8B21"/>
    <w:rsid w:val="158C0B99"/>
    <w:rsid w:val="159EC9FA"/>
    <w:rsid w:val="15A30F6C"/>
    <w:rsid w:val="15B896F8"/>
    <w:rsid w:val="15BFBF8F"/>
    <w:rsid w:val="15C286BF"/>
    <w:rsid w:val="15DACCFA"/>
    <w:rsid w:val="15DB532B"/>
    <w:rsid w:val="15E5AF8B"/>
    <w:rsid w:val="15F26F64"/>
    <w:rsid w:val="15F27858"/>
    <w:rsid w:val="160B22A5"/>
    <w:rsid w:val="1619D144"/>
    <w:rsid w:val="161E184D"/>
    <w:rsid w:val="161E18D7"/>
    <w:rsid w:val="162B1DE4"/>
    <w:rsid w:val="164BA7FC"/>
    <w:rsid w:val="167086D5"/>
    <w:rsid w:val="16861E0D"/>
    <w:rsid w:val="16973397"/>
    <w:rsid w:val="1698A52D"/>
    <w:rsid w:val="16B38DCB"/>
    <w:rsid w:val="16B9CB84"/>
    <w:rsid w:val="16C12B41"/>
    <w:rsid w:val="16CF0317"/>
    <w:rsid w:val="16D34A27"/>
    <w:rsid w:val="16D811A9"/>
    <w:rsid w:val="16DF9B01"/>
    <w:rsid w:val="170133B4"/>
    <w:rsid w:val="171568C5"/>
    <w:rsid w:val="175212D6"/>
    <w:rsid w:val="175D1828"/>
    <w:rsid w:val="17758A9B"/>
    <w:rsid w:val="1775F463"/>
    <w:rsid w:val="1778BC5D"/>
    <w:rsid w:val="177AD3D1"/>
    <w:rsid w:val="179D2FED"/>
    <w:rsid w:val="17B05D62"/>
    <w:rsid w:val="17C55370"/>
    <w:rsid w:val="17D4647A"/>
    <w:rsid w:val="1815A593"/>
    <w:rsid w:val="1846E23F"/>
    <w:rsid w:val="186BE5D7"/>
    <w:rsid w:val="1873DE86"/>
    <w:rsid w:val="1884B5C7"/>
    <w:rsid w:val="188D499E"/>
    <w:rsid w:val="1893811A"/>
    <w:rsid w:val="18AA9EBB"/>
    <w:rsid w:val="18B89ABE"/>
    <w:rsid w:val="18D6D4F1"/>
    <w:rsid w:val="18E72377"/>
    <w:rsid w:val="18F037BA"/>
    <w:rsid w:val="190A48D6"/>
    <w:rsid w:val="19120566"/>
    <w:rsid w:val="1941E49A"/>
    <w:rsid w:val="195BC9FF"/>
    <w:rsid w:val="1979B7BC"/>
    <w:rsid w:val="19C765B5"/>
    <w:rsid w:val="19F1FA47"/>
    <w:rsid w:val="1A135B38"/>
    <w:rsid w:val="1A448F1B"/>
    <w:rsid w:val="1A786C97"/>
    <w:rsid w:val="1A8A45BC"/>
    <w:rsid w:val="1AAF0065"/>
    <w:rsid w:val="1AB6A50F"/>
    <w:rsid w:val="1AD51D12"/>
    <w:rsid w:val="1AE95835"/>
    <w:rsid w:val="1AE95DE7"/>
    <w:rsid w:val="1B13AC9C"/>
    <w:rsid w:val="1B41E6C7"/>
    <w:rsid w:val="1B5EDCDD"/>
    <w:rsid w:val="1B693614"/>
    <w:rsid w:val="1B6A67F9"/>
    <w:rsid w:val="1B789D4C"/>
    <w:rsid w:val="1B87EE8B"/>
    <w:rsid w:val="1BB4A751"/>
    <w:rsid w:val="1BC2A46E"/>
    <w:rsid w:val="1BCD14E0"/>
    <w:rsid w:val="1BCE3E88"/>
    <w:rsid w:val="1BD8D6C5"/>
    <w:rsid w:val="1BDA9772"/>
    <w:rsid w:val="1BEF78C2"/>
    <w:rsid w:val="1C177028"/>
    <w:rsid w:val="1C201689"/>
    <w:rsid w:val="1C2EB90B"/>
    <w:rsid w:val="1C335739"/>
    <w:rsid w:val="1C4A9910"/>
    <w:rsid w:val="1C4ECA4D"/>
    <w:rsid w:val="1C53A1EB"/>
    <w:rsid w:val="1C7EE038"/>
    <w:rsid w:val="1C8101DF"/>
    <w:rsid w:val="1C84125C"/>
    <w:rsid w:val="1CBA7518"/>
    <w:rsid w:val="1CBA888F"/>
    <w:rsid w:val="1CBAD131"/>
    <w:rsid w:val="1CD1AE0E"/>
    <w:rsid w:val="1CDF1D83"/>
    <w:rsid w:val="1CF21CF6"/>
    <w:rsid w:val="1D0395BE"/>
    <w:rsid w:val="1D0FB574"/>
    <w:rsid w:val="1D3D1AF0"/>
    <w:rsid w:val="1D3FAE03"/>
    <w:rsid w:val="1D57833A"/>
    <w:rsid w:val="1D58C80A"/>
    <w:rsid w:val="1D77C1E1"/>
    <w:rsid w:val="1D79C0E1"/>
    <w:rsid w:val="1D93AD4A"/>
    <w:rsid w:val="1D98A041"/>
    <w:rsid w:val="1D9B1D24"/>
    <w:rsid w:val="1DC9DE03"/>
    <w:rsid w:val="1E3692D5"/>
    <w:rsid w:val="1E37852B"/>
    <w:rsid w:val="1E3CC247"/>
    <w:rsid w:val="1E3E67EF"/>
    <w:rsid w:val="1E566676"/>
    <w:rsid w:val="1E6984A9"/>
    <w:rsid w:val="1E6CA7D2"/>
    <w:rsid w:val="1E8DED57"/>
    <w:rsid w:val="1E928865"/>
    <w:rsid w:val="1EA0BC64"/>
    <w:rsid w:val="1EB2CBB2"/>
    <w:rsid w:val="1EB6D8F0"/>
    <w:rsid w:val="1EBAD635"/>
    <w:rsid w:val="1EBCC29B"/>
    <w:rsid w:val="1EC5CD10"/>
    <w:rsid w:val="1EDBF88A"/>
    <w:rsid w:val="1EE48F57"/>
    <w:rsid w:val="1EF5B7F6"/>
    <w:rsid w:val="1EF67D0C"/>
    <w:rsid w:val="1EF6FFD7"/>
    <w:rsid w:val="1EFE8E62"/>
    <w:rsid w:val="1F00225B"/>
    <w:rsid w:val="1F376958"/>
    <w:rsid w:val="1F4650E1"/>
    <w:rsid w:val="1F47A2C5"/>
    <w:rsid w:val="1F4D7E80"/>
    <w:rsid w:val="1F626BAC"/>
    <w:rsid w:val="1F818500"/>
    <w:rsid w:val="1F91F689"/>
    <w:rsid w:val="1F9BA132"/>
    <w:rsid w:val="1FA11567"/>
    <w:rsid w:val="1FA40F72"/>
    <w:rsid w:val="1FC2723A"/>
    <w:rsid w:val="1FC3452A"/>
    <w:rsid w:val="2015D560"/>
    <w:rsid w:val="2036188E"/>
    <w:rsid w:val="204DE9A8"/>
    <w:rsid w:val="2055B090"/>
    <w:rsid w:val="207D39AF"/>
    <w:rsid w:val="208A3681"/>
    <w:rsid w:val="20B1ACDC"/>
    <w:rsid w:val="20B48467"/>
    <w:rsid w:val="20EE66C6"/>
    <w:rsid w:val="21053201"/>
    <w:rsid w:val="21080449"/>
    <w:rsid w:val="21228997"/>
    <w:rsid w:val="2123408E"/>
    <w:rsid w:val="21315305"/>
    <w:rsid w:val="21365ED3"/>
    <w:rsid w:val="2152F881"/>
    <w:rsid w:val="215DC2F8"/>
    <w:rsid w:val="21AF325C"/>
    <w:rsid w:val="21DEFA57"/>
    <w:rsid w:val="21E28D49"/>
    <w:rsid w:val="21E2DD6F"/>
    <w:rsid w:val="221A047E"/>
    <w:rsid w:val="221D1A00"/>
    <w:rsid w:val="221FBB92"/>
    <w:rsid w:val="22386B40"/>
    <w:rsid w:val="2245BBE9"/>
    <w:rsid w:val="224CB970"/>
    <w:rsid w:val="225249F5"/>
    <w:rsid w:val="229256E8"/>
    <w:rsid w:val="22A9E194"/>
    <w:rsid w:val="22ACE8BE"/>
    <w:rsid w:val="22B50131"/>
    <w:rsid w:val="22FDFD6A"/>
    <w:rsid w:val="230B5825"/>
    <w:rsid w:val="230D61E0"/>
    <w:rsid w:val="23164A83"/>
    <w:rsid w:val="239673AF"/>
    <w:rsid w:val="23A360EB"/>
    <w:rsid w:val="23DA030F"/>
    <w:rsid w:val="23DCFA89"/>
    <w:rsid w:val="240E71AB"/>
    <w:rsid w:val="24210D7A"/>
    <w:rsid w:val="2424075C"/>
    <w:rsid w:val="2430E92E"/>
    <w:rsid w:val="246F24B5"/>
    <w:rsid w:val="246F399E"/>
    <w:rsid w:val="24A1C3A3"/>
    <w:rsid w:val="24A2E911"/>
    <w:rsid w:val="24A4BFCE"/>
    <w:rsid w:val="24B35E56"/>
    <w:rsid w:val="24C39D77"/>
    <w:rsid w:val="24C8B40D"/>
    <w:rsid w:val="2507EAB9"/>
    <w:rsid w:val="25158093"/>
    <w:rsid w:val="251AC3BF"/>
    <w:rsid w:val="252A334C"/>
    <w:rsid w:val="252F1FE8"/>
    <w:rsid w:val="253CF447"/>
    <w:rsid w:val="2557D315"/>
    <w:rsid w:val="256CB17C"/>
    <w:rsid w:val="256D6566"/>
    <w:rsid w:val="25893AEF"/>
    <w:rsid w:val="25B4677E"/>
    <w:rsid w:val="25B58F9D"/>
    <w:rsid w:val="25B83B65"/>
    <w:rsid w:val="25C99FE1"/>
    <w:rsid w:val="25D81D7F"/>
    <w:rsid w:val="25DCCB82"/>
    <w:rsid w:val="25E2F16C"/>
    <w:rsid w:val="26022C31"/>
    <w:rsid w:val="26347FDF"/>
    <w:rsid w:val="26399FC3"/>
    <w:rsid w:val="263EB6CF"/>
    <w:rsid w:val="2689D85A"/>
    <w:rsid w:val="2692AA4C"/>
    <w:rsid w:val="26BBECE4"/>
    <w:rsid w:val="26C82D0F"/>
    <w:rsid w:val="26CD6B7F"/>
    <w:rsid w:val="26E4154C"/>
    <w:rsid w:val="271DBF09"/>
    <w:rsid w:val="273388D9"/>
    <w:rsid w:val="2737B387"/>
    <w:rsid w:val="274FA585"/>
    <w:rsid w:val="275AABD4"/>
    <w:rsid w:val="275C2D2E"/>
    <w:rsid w:val="27666FFD"/>
    <w:rsid w:val="27671C0B"/>
    <w:rsid w:val="27686C90"/>
    <w:rsid w:val="276CDF72"/>
    <w:rsid w:val="2774BAFD"/>
    <w:rsid w:val="2788AB7C"/>
    <w:rsid w:val="27D63A82"/>
    <w:rsid w:val="27E01964"/>
    <w:rsid w:val="27EB092D"/>
    <w:rsid w:val="27F0E29C"/>
    <w:rsid w:val="2818185A"/>
    <w:rsid w:val="28577E11"/>
    <w:rsid w:val="28926C80"/>
    <w:rsid w:val="28937EDA"/>
    <w:rsid w:val="28AB9F6C"/>
    <w:rsid w:val="28D97EA5"/>
    <w:rsid w:val="28E6FD27"/>
    <w:rsid w:val="29124F30"/>
    <w:rsid w:val="29177765"/>
    <w:rsid w:val="291A38CD"/>
    <w:rsid w:val="293D1BAD"/>
    <w:rsid w:val="295CD54B"/>
    <w:rsid w:val="298D68A5"/>
    <w:rsid w:val="299B1EE6"/>
    <w:rsid w:val="29AA26D4"/>
    <w:rsid w:val="29E41D61"/>
    <w:rsid w:val="29EE2DDC"/>
    <w:rsid w:val="29F83284"/>
    <w:rsid w:val="2A00EE3F"/>
    <w:rsid w:val="2A1E8958"/>
    <w:rsid w:val="2A255591"/>
    <w:rsid w:val="2A44360A"/>
    <w:rsid w:val="2A64D999"/>
    <w:rsid w:val="2A88D1C1"/>
    <w:rsid w:val="2A936ECD"/>
    <w:rsid w:val="2AA55D2D"/>
    <w:rsid w:val="2AA91B17"/>
    <w:rsid w:val="2AC21A7A"/>
    <w:rsid w:val="2ACB3AB4"/>
    <w:rsid w:val="2AE19573"/>
    <w:rsid w:val="2AE590F9"/>
    <w:rsid w:val="2B1E7D7A"/>
    <w:rsid w:val="2B21D792"/>
    <w:rsid w:val="2B25594C"/>
    <w:rsid w:val="2B2EAEBC"/>
    <w:rsid w:val="2B3018E0"/>
    <w:rsid w:val="2B7FFB87"/>
    <w:rsid w:val="2B83FBF3"/>
    <w:rsid w:val="2B8BD97D"/>
    <w:rsid w:val="2BA85DDD"/>
    <w:rsid w:val="2BDB1E2B"/>
    <w:rsid w:val="2BE228B6"/>
    <w:rsid w:val="2BEE5633"/>
    <w:rsid w:val="2C0537C5"/>
    <w:rsid w:val="2C05663A"/>
    <w:rsid w:val="2C1604A4"/>
    <w:rsid w:val="2C3706A9"/>
    <w:rsid w:val="2C411ADE"/>
    <w:rsid w:val="2C531428"/>
    <w:rsid w:val="2C6999A2"/>
    <w:rsid w:val="2C6E6E9A"/>
    <w:rsid w:val="2C78D2BF"/>
    <w:rsid w:val="2C865B98"/>
    <w:rsid w:val="2C8F2E29"/>
    <w:rsid w:val="2C939E65"/>
    <w:rsid w:val="2C991AD7"/>
    <w:rsid w:val="2CAFD47C"/>
    <w:rsid w:val="2CBA702C"/>
    <w:rsid w:val="2CC9D9CC"/>
    <w:rsid w:val="2CCD20DC"/>
    <w:rsid w:val="2CDA0B95"/>
    <w:rsid w:val="2CF47B24"/>
    <w:rsid w:val="2CFF03DF"/>
    <w:rsid w:val="2D10EB9D"/>
    <w:rsid w:val="2D3699AD"/>
    <w:rsid w:val="2D38707F"/>
    <w:rsid w:val="2D557B43"/>
    <w:rsid w:val="2D56A88C"/>
    <w:rsid w:val="2D5DE295"/>
    <w:rsid w:val="2D62355F"/>
    <w:rsid w:val="2D66B58E"/>
    <w:rsid w:val="2D775E73"/>
    <w:rsid w:val="2D903604"/>
    <w:rsid w:val="2DA162ED"/>
    <w:rsid w:val="2DACF6C8"/>
    <w:rsid w:val="2DC4306B"/>
    <w:rsid w:val="2DD49D09"/>
    <w:rsid w:val="2DE76BCC"/>
    <w:rsid w:val="2E051C59"/>
    <w:rsid w:val="2E155646"/>
    <w:rsid w:val="2E1D2830"/>
    <w:rsid w:val="2E2993DA"/>
    <w:rsid w:val="2E3090A0"/>
    <w:rsid w:val="2E3141F1"/>
    <w:rsid w:val="2E31F909"/>
    <w:rsid w:val="2E3B9880"/>
    <w:rsid w:val="2E4D7A58"/>
    <w:rsid w:val="2E654EE5"/>
    <w:rsid w:val="2E6B3AF1"/>
    <w:rsid w:val="2E936B14"/>
    <w:rsid w:val="2EB4C809"/>
    <w:rsid w:val="2EC086B8"/>
    <w:rsid w:val="2F02C045"/>
    <w:rsid w:val="2F09EA46"/>
    <w:rsid w:val="2F38883B"/>
    <w:rsid w:val="2F525058"/>
    <w:rsid w:val="2F6CC481"/>
    <w:rsid w:val="2F726683"/>
    <w:rsid w:val="2F7C7E1B"/>
    <w:rsid w:val="2F7DF0F1"/>
    <w:rsid w:val="2F8E4117"/>
    <w:rsid w:val="2FA1071F"/>
    <w:rsid w:val="2FACF6DE"/>
    <w:rsid w:val="2FB427A3"/>
    <w:rsid w:val="2FE6C7F9"/>
    <w:rsid w:val="2FECF64D"/>
    <w:rsid w:val="3006219C"/>
    <w:rsid w:val="302D4D2F"/>
    <w:rsid w:val="30321E89"/>
    <w:rsid w:val="304AB34F"/>
    <w:rsid w:val="3063732E"/>
    <w:rsid w:val="306940F7"/>
    <w:rsid w:val="308BA6B7"/>
    <w:rsid w:val="30B814E2"/>
    <w:rsid w:val="30DC8B7B"/>
    <w:rsid w:val="30DE4384"/>
    <w:rsid w:val="30E9C4DD"/>
    <w:rsid w:val="310D4C7A"/>
    <w:rsid w:val="31342489"/>
    <w:rsid w:val="31500A69"/>
    <w:rsid w:val="31681D3C"/>
    <w:rsid w:val="316C8EE0"/>
    <w:rsid w:val="318DCEE2"/>
    <w:rsid w:val="31BE88DC"/>
    <w:rsid w:val="31BFA147"/>
    <w:rsid w:val="31C05CDB"/>
    <w:rsid w:val="31C2511C"/>
    <w:rsid w:val="31CD4564"/>
    <w:rsid w:val="321970B5"/>
    <w:rsid w:val="323CDBA8"/>
    <w:rsid w:val="323DB6A5"/>
    <w:rsid w:val="324C2C7F"/>
    <w:rsid w:val="326CCA73"/>
    <w:rsid w:val="328CFD3D"/>
    <w:rsid w:val="329502AA"/>
    <w:rsid w:val="32A47EC1"/>
    <w:rsid w:val="32B8B4EE"/>
    <w:rsid w:val="32B9D4EB"/>
    <w:rsid w:val="32F41066"/>
    <w:rsid w:val="33119E7D"/>
    <w:rsid w:val="3325497C"/>
    <w:rsid w:val="333E80BB"/>
    <w:rsid w:val="337E4B72"/>
    <w:rsid w:val="33FB0BBE"/>
    <w:rsid w:val="3407B1D4"/>
    <w:rsid w:val="34186873"/>
    <w:rsid w:val="342FA41A"/>
    <w:rsid w:val="3448777C"/>
    <w:rsid w:val="345C93EA"/>
    <w:rsid w:val="346DBD5A"/>
    <w:rsid w:val="347489AB"/>
    <w:rsid w:val="348FBF4E"/>
    <w:rsid w:val="34B2086E"/>
    <w:rsid w:val="34BF19BF"/>
    <w:rsid w:val="34CA151B"/>
    <w:rsid w:val="3501170C"/>
    <w:rsid w:val="3509FDF4"/>
    <w:rsid w:val="3513B7EB"/>
    <w:rsid w:val="35175B80"/>
    <w:rsid w:val="35273542"/>
    <w:rsid w:val="354BFCC0"/>
    <w:rsid w:val="355426B4"/>
    <w:rsid w:val="356ADECC"/>
    <w:rsid w:val="357C97C9"/>
    <w:rsid w:val="35AD779B"/>
    <w:rsid w:val="35B863F1"/>
    <w:rsid w:val="35F7344F"/>
    <w:rsid w:val="36111ACA"/>
    <w:rsid w:val="3652DA2E"/>
    <w:rsid w:val="365549C2"/>
    <w:rsid w:val="3661C286"/>
    <w:rsid w:val="36621BE2"/>
    <w:rsid w:val="367C3CC0"/>
    <w:rsid w:val="3696AF1B"/>
    <w:rsid w:val="369DD0D5"/>
    <w:rsid w:val="36A7A3B6"/>
    <w:rsid w:val="36ADC84C"/>
    <w:rsid w:val="36B74A88"/>
    <w:rsid w:val="36BB2673"/>
    <w:rsid w:val="36DE1CD4"/>
    <w:rsid w:val="36F4217C"/>
    <w:rsid w:val="3720B706"/>
    <w:rsid w:val="373B65F8"/>
    <w:rsid w:val="3753E052"/>
    <w:rsid w:val="37606607"/>
    <w:rsid w:val="378E39F4"/>
    <w:rsid w:val="379466CC"/>
    <w:rsid w:val="37C7F36A"/>
    <w:rsid w:val="37DA356D"/>
    <w:rsid w:val="37DBFBBF"/>
    <w:rsid w:val="37E0BC21"/>
    <w:rsid w:val="37FF4424"/>
    <w:rsid w:val="3801B5DD"/>
    <w:rsid w:val="384FF92A"/>
    <w:rsid w:val="385C3F04"/>
    <w:rsid w:val="38643CAF"/>
    <w:rsid w:val="38A35F0A"/>
    <w:rsid w:val="38B08912"/>
    <w:rsid w:val="38BB1073"/>
    <w:rsid w:val="38CCEFCA"/>
    <w:rsid w:val="38D843C1"/>
    <w:rsid w:val="38DBA69D"/>
    <w:rsid w:val="38F70725"/>
    <w:rsid w:val="390ADD9C"/>
    <w:rsid w:val="39153E9F"/>
    <w:rsid w:val="391E4BA8"/>
    <w:rsid w:val="393FBB94"/>
    <w:rsid w:val="39451CE3"/>
    <w:rsid w:val="395E3818"/>
    <w:rsid w:val="395FB5A1"/>
    <w:rsid w:val="3960984E"/>
    <w:rsid w:val="3967405C"/>
    <w:rsid w:val="396DF8AD"/>
    <w:rsid w:val="398CA186"/>
    <w:rsid w:val="39992B0E"/>
    <w:rsid w:val="39A12F02"/>
    <w:rsid w:val="39B895E2"/>
    <w:rsid w:val="39C2F242"/>
    <w:rsid w:val="39EFAEA6"/>
    <w:rsid w:val="39FAB3A5"/>
    <w:rsid w:val="3A00C0A7"/>
    <w:rsid w:val="3A23B86E"/>
    <w:rsid w:val="3A57E142"/>
    <w:rsid w:val="3A61FFE3"/>
    <w:rsid w:val="3A69CC5D"/>
    <w:rsid w:val="3A882B05"/>
    <w:rsid w:val="3AB401C1"/>
    <w:rsid w:val="3AD42D6B"/>
    <w:rsid w:val="3AF21334"/>
    <w:rsid w:val="3B102442"/>
    <w:rsid w:val="3B48B8CD"/>
    <w:rsid w:val="3B4EDE06"/>
    <w:rsid w:val="3B76038C"/>
    <w:rsid w:val="3B869ABE"/>
    <w:rsid w:val="3BA44F57"/>
    <w:rsid w:val="3BB1320E"/>
    <w:rsid w:val="3BC8E3E4"/>
    <w:rsid w:val="3BE8F1FC"/>
    <w:rsid w:val="3BF3E81E"/>
    <w:rsid w:val="3C5CF655"/>
    <w:rsid w:val="3C637DA7"/>
    <w:rsid w:val="3C7015D2"/>
    <w:rsid w:val="3C71E27F"/>
    <w:rsid w:val="3C838868"/>
    <w:rsid w:val="3C890388"/>
    <w:rsid w:val="3CB1E452"/>
    <w:rsid w:val="3CD103BD"/>
    <w:rsid w:val="3CE0E4A0"/>
    <w:rsid w:val="3D05B33F"/>
    <w:rsid w:val="3D21BCD7"/>
    <w:rsid w:val="3D248E31"/>
    <w:rsid w:val="3D388EFB"/>
    <w:rsid w:val="3D523B14"/>
    <w:rsid w:val="3D626F2D"/>
    <w:rsid w:val="3D655F4A"/>
    <w:rsid w:val="3D683327"/>
    <w:rsid w:val="3D99DD62"/>
    <w:rsid w:val="3DCF4195"/>
    <w:rsid w:val="3DD7DEB7"/>
    <w:rsid w:val="3DE530D3"/>
    <w:rsid w:val="3DF35D42"/>
    <w:rsid w:val="3DF72406"/>
    <w:rsid w:val="3E08A60C"/>
    <w:rsid w:val="3E0F8224"/>
    <w:rsid w:val="3E226DBC"/>
    <w:rsid w:val="3E2553E3"/>
    <w:rsid w:val="3E2A7359"/>
    <w:rsid w:val="3E2DC731"/>
    <w:rsid w:val="3E38991A"/>
    <w:rsid w:val="3E395B04"/>
    <w:rsid w:val="3E722C4F"/>
    <w:rsid w:val="3E77B94D"/>
    <w:rsid w:val="3E8A1B55"/>
    <w:rsid w:val="3E96C975"/>
    <w:rsid w:val="3EFB3274"/>
    <w:rsid w:val="3F056DC9"/>
    <w:rsid w:val="3F5150BE"/>
    <w:rsid w:val="3F615747"/>
    <w:rsid w:val="3F8637AF"/>
    <w:rsid w:val="3FAE041C"/>
    <w:rsid w:val="3FC7F415"/>
    <w:rsid w:val="3FCCE139"/>
    <w:rsid w:val="3FCF8C5A"/>
    <w:rsid w:val="3FF6466F"/>
    <w:rsid w:val="4010FC25"/>
    <w:rsid w:val="4021FF9E"/>
    <w:rsid w:val="404B30FE"/>
    <w:rsid w:val="40572C9C"/>
    <w:rsid w:val="405F443F"/>
    <w:rsid w:val="406706AD"/>
    <w:rsid w:val="406F9845"/>
    <w:rsid w:val="408BD50F"/>
    <w:rsid w:val="40C28A91"/>
    <w:rsid w:val="40D13B30"/>
    <w:rsid w:val="40D95FC5"/>
    <w:rsid w:val="40DAF05D"/>
    <w:rsid w:val="40E7D6C5"/>
    <w:rsid w:val="40EDF8B8"/>
    <w:rsid w:val="40F5831D"/>
    <w:rsid w:val="4120FB06"/>
    <w:rsid w:val="41341A7A"/>
    <w:rsid w:val="413669E0"/>
    <w:rsid w:val="414624CB"/>
    <w:rsid w:val="4154579A"/>
    <w:rsid w:val="4160FEEA"/>
    <w:rsid w:val="416D7137"/>
    <w:rsid w:val="4175D1D1"/>
    <w:rsid w:val="41A6F066"/>
    <w:rsid w:val="41BA6238"/>
    <w:rsid w:val="41C17119"/>
    <w:rsid w:val="41D05C0F"/>
    <w:rsid w:val="41DD5DC6"/>
    <w:rsid w:val="41DDFDC4"/>
    <w:rsid w:val="41ECC381"/>
    <w:rsid w:val="42122F52"/>
    <w:rsid w:val="4230DFCC"/>
    <w:rsid w:val="4233B770"/>
    <w:rsid w:val="4235DD49"/>
    <w:rsid w:val="423FAEA1"/>
    <w:rsid w:val="426E38E3"/>
    <w:rsid w:val="42837BE4"/>
    <w:rsid w:val="42C71676"/>
    <w:rsid w:val="42E11D60"/>
    <w:rsid w:val="42E49323"/>
    <w:rsid w:val="42FF7689"/>
    <w:rsid w:val="43241156"/>
    <w:rsid w:val="43548ADC"/>
    <w:rsid w:val="435799C7"/>
    <w:rsid w:val="436845AD"/>
    <w:rsid w:val="43A38201"/>
    <w:rsid w:val="43AAC8BB"/>
    <w:rsid w:val="43AB5B08"/>
    <w:rsid w:val="43ADC2B9"/>
    <w:rsid w:val="43B5E295"/>
    <w:rsid w:val="43C5D74A"/>
    <w:rsid w:val="43DA3AE7"/>
    <w:rsid w:val="43E70CC6"/>
    <w:rsid w:val="441ADE4E"/>
    <w:rsid w:val="4428F901"/>
    <w:rsid w:val="4429DF48"/>
    <w:rsid w:val="4472BA5D"/>
    <w:rsid w:val="44781450"/>
    <w:rsid w:val="44960CA5"/>
    <w:rsid w:val="44D2A189"/>
    <w:rsid w:val="44E26206"/>
    <w:rsid w:val="44E71569"/>
    <w:rsid w:val="44FEE165"/>
    <w:rsid w:val="451614DE"/>
    <w:rsid w:val="4521745A"/>
    <w:rsid w:val="4531872B"/>
    <w:rsid w:val="453DF28F"/>
    <w:rsid w:val="453E8E65"/>
    <w:rsid w:val="4545E95E"/>
    <w:rsid w:val="4551B400"/>
    <w:rsid w:val="45660C3F"/>
    <w:rsid w:val="456F3007"/>
    <w:rsid w:val="45834166"/>
    <w:rsid w:val="458685FB"/>
    <w:rsid w:val="458BBC00"/>
    <w:rsid w:val="459D3FD0"/>
    <w:rsid w:val="45A12EF6"/>
    <w:rsid w:val="45CE9D15"/>
    <w:rsid w:val="45FD0935"/>
    <w:rsid w:val="4601DDE8"/>
    <w:rsid w:val="460CEE26"/>
    <w:rsid w:val="461957C2"/>
    <w:rsid w:val="46563101"/>
    <w:rsid w:val="46576551"/>
    <w:rsid w:val="465FC0D6"/>
    <w:rsid w:val="4660ABCB"/>
    <w:rsid w:val="46690485"/>
    <w:rsid w:val="469086E1"/>
    <w:rsid w:val="46BED1E7"/>
    <w:rsid w:val="46C3DBC3"/>
    <w:rsid w:val="46C7197A"/>
    <w:rsid w:val="46F97C08"/>
    <w:rsid w:val="46FA1745"/>
    <w:rsid w:val="47203222"/>
    <w:rsid w:val="47285A98"/>
    <w:rsid w:val="4734A34D"/>
    <w:rsid w:val="476524E8"/>
    <w:rsid w:val="4776C63E"/>
    <w:rsid w:val="477E9F7E"/>
    <w:rsid w:val="47892DFF"/>
    <w:rsid w:val="47AB105C"/>
    <w:rsid w:val="47B9EBDA"/>
    <w:rsid w:val="47F357A6"/>
    <w:rsid w:val="47FDA7DC"/>
    <w:rsid w:val="48046B4B"/>
    <w:rsid w:val="480476DE"/>
    <w:rsid w:val="482C813E"/>
    <w:rsid w:val="485C321D"/>
    <w:rsid w:val="486E6C03"/>
    <w:rsid w:val="4885B4A7"/>
    <w:rsid w:val="4886AD16"/>
    <w:rsid w:val="4887FDD3"/>
    <w:rsid w:val="489528E1"/>
    <w:rsid w:val="48A491ED"/>
    <w:rsid w:val="48B195D7"/>
    <w:rsid w:val="48B1F8FE"/>
    <w:rsid w:val="48D01012"/>
    <w:rsid w:val="48DD970D"/>
    <w:rsid w:val="48E3FE1C"/>
    <w:rsid w:val="48F4CDF0"/>
    <w:rsid w:val="49226A3F"/>
    <w:rsid w:val="4922C8B2"/>
    <w:rsid w:val="4924BA9D"/>
    <w:rsid w:val="49278F2B"/>
    <w:rsid w:val="495FA09A"/>
    <w:rsid w:val="49729C94"/>
    <w:rsid w:val="498FE8C4"/>
    <w:rsid w:val="49CF35F2"/>
    <w:rsid w:val="49D02C38"/>
    <w:rsid w:val="49E78C9F"/>
    <w:rsid w:val="49F8B6FA"/>
    <w:rsid w:val="49FA70B5"/>
    <w:rsid w:val="4A03B7D7"/>
    <w:rsid w:val="4A114779"/>
    <w:rsid w:val="4A207403"/>
    <w:rsid w:val="4A2BE6FC"/>
    <w:rsid w:val="4A2FE16E"/>
    <w:rsid w:val="4A5A4B0A"/>
    <w:rsid w:val="4A5FD664"/>
    <w:rsid w:val="4ADB1990"/>
    <w:rsid w:val="4AE22678"/>
    <w:rsid w:val="4AE36BE1"/>
    <w:rsid w:val="4AEAA325"/>
    <w:rsid w:val="4B1C4C07"/>
    <w:rsid w:val="4B1F2449"/>
    <w:rsid w:val="4B1FCE8E"/>
    <w:rsid w:val="4B34785E"/>
    <w:rsid w:val="4B7BD47C"/>
    <w:rsid w:val="4B8395E6"/>
    <w:rsid w:val="4BA19916"/>
    <w:rsid w:val="4BAFA917"/>
    <w:rsid w:val="4BB03A3C"/>
    <w:rsid w:val="4BDC2738"/>
    <w:rsid w:val="4BDD1064"/>
    <w:rsid w:val="4BF66F15"/>
    <w:rsid w:val="4BF9BF7D"/>
    <w:rsid w:val="4C174163"/>
    <w:rsid w:val="4C1F29BB"/>
    <w:rsid w:val="4C4DCDD1"/>
    <w:rsid w:val="4C5991E2"/>
    <w:rsid w:val="4C5A1228"/>
    <w:rsid w:val="4C5D7FD5"/>
    <w:rsid w:val="4C659D81"/>
    <w:rsid w:val="4CC907E8"/>
    <w:rsid w:val="4D14A0FD"/>
    <w:rsid w:val="4D31B04A"/>
    <w:rsid w:val="4D6BA0F9"/>
    <w:rsid w:val="4D80689E"/>
    <w:rsid w:val="4D84C56F"/>
    <w:rsid w:val="4D9C7793"/>
    <w:rsid w:val="4E03507B"/>
    <w:rsid w:val="4E09B692"/>
    <w:rsid w:val="4E10E952"/>
    <w:rsid w:val="4E46E0B4"/>
    <w:rsid w:val="4E4BECB9"/>
    <w:rsid w:val="4E4D6AAD"/>
    <w:rsid w:val="4E6377DF"/>
    <w:rsid w:val="4E8EB909"/>
    <w:rsid w:val="4E9E18F2"/>
    <w:rsid w:val="4EAA106A"/>
    <w:rsid w:val="4EAFE586"/>
    <w:rsid w:val="4EBABFD8"/>
    <w:rsid w:val="4ED88485"/>
    <w:rsid w:val="4EE81F10"/>
    <w:rsid w:val="4F2FE3FE"/>
    <w:rsid w:val="4F31FE0B"/>
    <w:rsid w:val="4F480DE7"/>
    <w:rsid w:val="4F68DA50"/>
    <w:rsid w:val="4F6C60EA"/>
    <w:rsid w:val="4F75B1FA"/>
    <w:rsid w:val="4F7CA332"/>
    <w:rsid w:val="4F7F7728"/>
    <w:rsid w:val="4F8BA366"/>
    <w:rsid w:val="4F9EA057"/>
    <w:rsid w:val="4FAD5FB3"/>
    <w:rsid w:val="4FD20407"/>
    <w:rsid w:val="4FD418E9"/>
    <w:rsid w:val="4FF5E23B"/>
    <w:rsid w:val="500E29B6"/>
    <w:rsid w:val="5015F6EC"/>
    <w:rsid w:val="501ECE77"/>
    <w:rsid w:val="502CEB52"/>
    <w:rsid w:val="5052554A"/>
    <w:rsid w:val="5058F5C3"/>
    <w:rsid w:val="506244FB"/>
    <w:rsid w:val="5067552E"/>
    <w:rsid w:val="5087A18C"/>
    <w:rsid w:val="50D349F9"/>
    <w:rsid w:val="50F0AC07"/>
    <w:rsid w:val="5103EFD9"/>
    <w:rsid w:val="513398DE"/>
    <w:rsid w:val="513D6EFB"/>
    <w:rsid w:val="515C8277"/>
    <w:rsid w:val="517A4C78"/>
    <w:rsid w:val="517B4ECB"/>
    <w:rsid w:val="519C8ACF"/>
    <w:rsid w:val="51A1953D"/>
    <w:rsid w:val="51AD1083"/>
    <w:rsid w:val="51AD8116"/>
    <w:rsid w:val="51B2A622"/>
    <w:rsid w:val="51E79DDB"/>
    <w:rsid w:val="51F80E88"/>
    <w:rsid w:val="52330623"/>
    <w:rsid w:val="52481F47"/>
    <w:rsid w:val="525CED3C"/>
    <w:rsid w:val="527B8754"/>
    <w:rsid w:val="5290CC4F"/>
    <w:rsid w:val="52967353"/>
    <w:rsid w:val="5298C9F4"/>
    <w:rsid w:val="52B443F4"/>
    <w:rsid w:val="52CA5C89"/>
    <w:rsid w:val="52CEA861"/>
    <w:rsid w:val="52D5D29F"/>
    <w:rsid w:val="52EC8766"/>
    <w:rsid w:val="52F266BB"/>
    <w:rsid w:val="52F2D953"/>
    <w:rsid w:val="537D64E7"/>
    <w:rsid w:val="539E0574"/>
    <w:rsid w:val="53A4862A"/>
    <w:rsid w:val="53D7D4D0"/>
    <w:rsid w:val="53E0CC9C"/>
    <w:rsid w:val="53E49DE7"/>
    <w:rsid w:val="53EDF34D"/>
    <w:rsid w:val="53F06174"/>
    <w:rsid w:val="540D24CF"/>
    <w:rsid w:val="5420CBD1"/>
    <w:rsid w:val="5433F59B"/>
    <w:rsid w:val="545F747E"/>
    <w:rsid w:val="54BEFFC9"/>
    <w:rsid w:val="54F8F04F"/>
    <w:rsid w:val="550768DE"/>
    <w:rsid w:val="5509799C"/>
    <w:rsid w:val="55270835"/>
    <w:rsid w:val="552BCBB5"/>
    <w:rsid w:val="55330EA2"/>
    <w:rsid w:val="5534965A"/>
    <w:rsid w:val="556D9479"/>
    <w:rsid w:val="55751990"/>
    <w:rsid w:val="5591914E"/>
    <w:rsid w:val="55936AD7"/>
    <w:rsid w:val="55C0A6D7"/>
    <w:rsid w:val="55C271A6"/>
    <w:rsid w:val="55CECC30"/>
    <w:rsid w:val="55FFFA49"/>
    <w:rsid w:val="5621ECF9"/>
    <w:rsid w:val="56336AC1"/>
    <w:rsid w:val="563BECAE"/>
    <w:rsid w:val="5683B3C5"/>
    <w:rsid w:val="56A914A5"/>
    <w:rsid w:val="56AA4F63"/>
    <w:rsid w:val="56AAAD90"/>
    <w:rsid w:val="56B8F348"/>
    <w:rsid w:val="56C8C013"/>
    <w:rsid w:val="56D2AE43"/>
    <w:rsid w:val="56DA9003"/>
    <w:rsid w:val="56FE391E"/>
    <w:rsid w:val="573B8E45"/>
    <w:rsid w:val="5766F9B6"/>
    <w:rsid w:val="577C5319"/>
    <w:rsid w:val="578F1768"/>
    <w:rsid w:val="57A0E5AE"/>
    <w:rsid w:val="57B80BA2"/>
    <w:rsid w:val="57C38442"/>
    <w:rsid w:val="57DAFF6C"/>
    <w:rsid w:val="57DBBB77"/>
    <w:rsid w:val="57F1E374"/>
    <w:rsid w:val="5805A48C"/>
    <w:rsid w:val="5823A70A"/>
    <w:rsid w:val="583C20B0"/>
    <w:rsid w:val="585C0DCB"/>
    <w:rsid w:val="58637D8A"/>
    <w:rsid w:val="58695496"/>
    <w:rsid w:val="5869A5B7"/>
    <w:rsid w:val="587026A9"/>
    <w:rsid w:val="5878CA88"/>
    <w:rsid w:val="587FC96A"/>
    <w:rsid w:val="588AC7B3"/>
    <w:rsid w:val="58988FCF"/>
    <w:rsid w:val="58A85E4D"/>
    <w:rsid w:val="59212C27"/>
    <w:rsid w:val="5956C75A"/>
    <w:rsid w:val="595BEC64"/>
    <w:rsid w:val="595D8D44"/>
    <w:rsid w:val="5996DB49"/>
    <w:rsid w:val="599EBCEA"/>
    <w:rsid w:val="59AB45DD"/>
    <w:rsid w:val="59C6ACF8"/>
    <w:rsid w:val="59E20B66"/>
    <w:rsid w:val="59E7FFE3"/>
    <w:rsid w:val="59EE640B"/>
    <w:rsid w:val="5A06D648"/>
    <w:rsid w:val="5A0A3FA7"/>
    <w:rsid w:val="5A281879"/>
    <w:rsid w:val="5A2A231C"/>
    <w:rsid w:val="5A3470E7"/>
    <w:rsid w:val="5A45FDCA"/>
    <w:rsid w:val="5A6ABE7A"/>
    <w:rsid w:val="5A707AD1"/>
    <w:rsid w:val="5A79C1A4"/>
    <w:rsid w:val="5A7D448A"/>
    <w:rsid w:val="5A842385"/>
    <w:rsid w:val="5AA47719"/>
    <w:rsid w:val="5AC81609"/>
    <w:rsid w:val="5AC85B85"/>
    <w:rsid w:val="5ACBC58C"/>
    <w:rsid w:val="5ADB8751"/>
    <w:rsid w:val="5ADF31D8"/>
    <w:rsid w:val="5AF70EA3"/>
    <w:rsid w:val="5B0F329B"/>
    <w:rsid w:val="5B23E18A"/>
    <w:rsid w:val="5B445CF8"/>
    <w:rsid w:val="5B57B870"/>
    <w:rsid w:val="5B7832C7"/>
    <w:rsid w:val="5B7DCAB5"/>
    <w:rsid w:val="5B8DE721"/>
    <w:rsid w:val="5BA34912"/>
    <w:rsid w:val="5BA4DDE5"/>
    <w:rsid w:val="5BB624B2"/>
    <w:rsid w:val="5C41F758"/>
    <w:rsid w:val="5C46EC68"/>
    <w:rsid w:val="5C588DC7"/>
    <w:rsid w:val="5C6DDB69"/>
    <w:rsid w:val="5C75536F"/>
    <w:rsid w:val="5C7AAE8C"/>
    <w:rsid w:val="5C7BD268"/>
    <w:rsid w:val="5C96A94A"/>
    <w:rsid w:val="5CA858D2"/>
    <w:rsid w:val="5D24028F"/>
    <w:rsid w:val="5D2F1FDD"/>
    <w:rsid w:val="5D321D04"/>
    <w:rsid w:val="5D3688BB"/>
    <w:rsid w:val="5D3A7F01"/>
    <w:rsid w:val="5D57B0E3"/>
    <w:rsid w:val="5D620B10"/>
    <w:rsid w:val="5D9877FE"/>
    <w:rsid w:val="5DB4DCA5"/>
    <w:rsid w:val="5DE7F8E1"/>
    <w:rsid w:val="5DE8B5CD"/>
    <w:rsid w:val="5E081BFA"/>
    <w:rsid w:val="5E39E622"/>
    <w:rsid w:val="5E50F4CD"/>
    <w:rsid w:val="5E6C0C69"/>
    <w:rsid w:val="5E7F3ACF"/>
    <w:rsid w:val="5E81D269"/>
    <w:rsid w:val="5E931876"/>
    <w:rsid w:val="5E9AE000"/>
    <w:rsid w:val="5EA1D950"/>
    <w:rsid w:val="5EB0D4AF"/>
    <w:rsid w:val="5EBF19AD"/>
    <w:rsid w:val="5EEFA5EF"/>
    <w:rsid w:val="5EF9C2AE"/>
    <w:rsid w:val="5F075F8B"/>
    <w:rsid w:val="5F28BCFC"/>
    <w:rsid w:val="5F2EED64"/>
    <w:rsid w:val="5F3500C5"/>
    <w:rsid w:val="5F3EC993"/>
    <w:rsid w:val="5F56EEF7"/>
    <w:rsid w:val="5F6AE9E1"/>
    <w:rsid w:val="5F7CBBD4"/>
    <w:rsid w:val="5FA2F9B3"/>
    <w:rsid w:val="5FBF4409"/>
    <w:rsid w:val="5FC30BB3"/>
    <w:rsid w:val="5FCDD1CD"/>
    <w:rsid w:val="5FD4DC7C"/>
    <w:rsid w:val="5FDB220E"/>
    <w:rsid w:val="600491D1"/>
    <w:rsid w:val="608B0724"/>
    <w:rsid w:val="60AD66A7"/>
    <w:rsid w:val="60BDB88F"/>
    <w:rsid w:val="60D07BB2"/>
    <w:rsid w:val="60ED1656"/>
    <w:rsid w:val="60F119B5"/>
    <w:rsid w:val="60FBDB3B"/>
    <w:rsid w:val="6129B631"/>
    <w:rsid w:val="6137EEE8"/>
    <w:rsid w:val="61519E61"/>
    <w:rsid w:val="61752B18"/>
    <w:rsid w:val="617E976D"/>
    <w:rsid w:val="6197ADBC"/>
    <w:rsid w:val="61BDA8BF"/>
    <w:rsid w:val="61C6E2EC"/>
    <w:rsid w:val="61DDF2A3"/>
    <w:rsid w:val="61E529D4"/>
    <w:rsid w:val="61F6E9BD"/>
    <w:rsid w:val="61F8BABD"/>
    <w:rsid w:val="621F7729"/>
    <w:rsid w:val="624C25B0"/>
    <w:rsid w:val="62586293"/>
    <w:rsid w:val="625BDA4A"/>
    <w:rsid w:val="62908973"/>
    <w:rsid w:val="62A73E59"/>
    <w:rsid w:val="62C0B5AD"/>
    <w:rsid w:val="62DDE073"/>
    <w:rsid w:val="630266DB"/>
    <w:rsid w:val="630A4C8F"/>
    <w:rsid w:val="6338329D"/>
    <w:rsid w:val="634B5DC8"/>
    <w:rsid w:val="6351E24F"/>
    <w:rsid w:val="636542BB"/>
    <w:rsid w:val="636C1A69"/>
    <w:rsid w:val="63930F5E"/>
    <w:rsid w:val="63B16945"/>
    <w:rsid w:val="63B27056"/>
    <w:rsid w:val="63BCDF7F"/>
    <w:rsid w:val="63C97280"/>
    <w:rsid w:val="63CD945D"/>
    <w:rsid w:val="63D3B7B3"/>
    <w:rsid w:val="63D43E50"/>
    <w:rsid w:val="64025DF2"/>
    <w:rsid w:val="640DEDB4"/>
    <w:rsid w:val="642B9924"/>
    <w:rsid w:val="64334995"/>
    <w:rsid w:val="645095EA"/>
    <w:rsid w:val="647AD360"/>
    <w:rsid w:val="64B46E8E"/>
    <w:rsid w:val="64C0BC10"/>
    <w:rsid w:val="64C4390B"/>
    <w:rsid w:val="64E30E53"/>
    <w:rsid w:val="64F53C39"/>
    <w:rsid w:val="650B9F73"/>
    <w:rsid w:val="651FAA2E"/>
    <w:rsid w:val="652581EF"/>
    <w:rsid w:val="65788760"/>
    <w:rsid w:val="657D8A28"/>
    <w:rsid w:val="6583C672"/>
    <w:rsid w:val="6591C4A8"/>
    <w:rsid w:val="65A09F03"/>
    <w:rsid w:val="65ADFE32"/>
    <w:rsid w:val="65DF5BAE"/>
    <w:rsid w:val="65F39C73"/>
    <w:rsid w:val="6615E488"/>
    <w:rsid w:val="6618F17D"/>
    <w:rsid w:val="66694C4A"/>
    <w:rsid w:val="667053B4"/>
    <w:rsid w:val="66939BBA"/>
    <w:rsid w:val="6697E89A"/>
    <w:rsid w:val="669B453A"/>
    <w:rsid w:val="669E9818"/>
    <w:rsid w:val="66A037D2"/>
    <w:rsid w:val="66AB8C61"/>
    <w:rsid w:val="66C6AAF0"/>
    <w:rsid w:val="66E4B843"/>
    <w:rsid w:val="66FA363D"/>
    <w:rsid w:val="670F4515"/>
    <w:rsid w:val="6712E0B5"/>
    <w:rsid w:val="671327BE"/>
    <w:rsid w:val="671F96D3"/>
    <w:rsid w:val="67379CEA"/>
    <w:rsid w:val="67673889"/>
    <w:rsid w:val="676E4E52"/>
    <w:rsid w:val="6776379A"/>
    <w:rsid w:val="679E14E7"/>
    <w:rsid w:val="67F4D230"/>
    <w:rsid w:val="67F6FC68"/>
    <w:rsid w:val="682D6B1E"/>
    <w:rsid w:val="682FF853"/>
    <w:rsid w:val="6837D7E0"/>
    <w:rsid w:val="6856E464"/>
    <w:rsid w:val="685D8606"/>
    <w:rsid w:val="685F4C6E"/>
    <w:rsid w:val="688AE8D1"/>
    <w:rsid w:val="68E30809"/>
    <w:rsid w:val="68E8761E"/>
    <w:rsid w:val="69621634"/>
    <w:rsid w:val="696714A0"/>
    <w:rsid w:val="69A0ED0C"/>
    <w:rsid w:val="69ADD9C5"/>
    <w:rsid w:val="69CEF329"/>
    <w:rsid w:val="69D3309E"/>
    <w:rsid w:val="69D91B67"/>
    <w:rsid w:val="69E5E175"/>
    <w:rsid w:val="6A13D6D2"/>
    <w:rsid w:val="6A1490CA"/>
    <w:rsid w:val="6A23C6E8"/>
    <w:rsid w:val="6A4DE1DF"/>
    <w:rsid w:val="6A4EF673"/>
    <w:rsid w:val="6A50E800"/>
    <w:rsid w:val="6A52C124"/>
    <w:rsid w:val="6A556AE1"/>
    <w:rsid w:val="6A6824FC"/>
    <w:rsid w:val="6A8E4A12"/>
    <w:rsid w:val="6A951FD2"/>
    <w:rsid w:val="6AA26A1F"/>
    <w:rsid w:val="6AB603E5"/>
    <w:rsid w:val="6AC63F9B"/>
    <w:rsid w:val="6B07439D"/>
    <w:rsid w:val="6B3478ED"/>
    <w:rsid w:val="6B3C4C95"/>
    <w:rsid w:val="6B4F6D09"/>
    <w:rsid w:val="6B56AD16"/>
    <w:rsid w:val="6B6EDEED"/>
    <w:rsid w:val="6B88295C"/>
    <w:rsid w:val="6B8832C1"/>
    <w:rsid w:val="6B89A70B"/>
    <w:rsid w:val="6BAB43B4"/>
    <w:rsid w:val="6BCD297B"/>
    <w:rsid w:val="6BED361F"/>
    <w:rsid w:val="6BF920E5"/>
    <w:rsid w:val="6C073752"/>
    <w:rsid w:val="6C0F927B"/>
    <w:rsid w:val="6C1C7084"/>
    <w:rsid w:val="6C2F3F2D"/>
    <w:rsid w:val="6C616BFC"/>
    <w:rsid w:val="6C668C1B"/>
    <w:rsid w:val="6C6E6D3B"/>
    <w:rsid w:val="6C8D8840"/>
    <w:rsid w:val="6C977029"/>
    <w:rsid w:val="6CADF678"/>
    <w:rsid w:val="6CAEEEF7"/>
    <w:rsid w:val="6CBD7D9D"/>
    <w:rsid w:val="6CBE59A7"/>
    <w:rsid w:val="6CC0BC06"/>
    <w:rsid w:val="6CDF5FF1"/>
    <w:rsid w:val="6CFBB310"/>
    <w:rsid w:val="6D3BA63B"/>
    <w:rsid w:val="6D3DCE8A"/>
    <w:rsid w:val="6D45B2C2"/>
    <w:rsid w:val="6D56F2A6"/>
    <w:rsid w:val="6D71A76F"/>
    <w:rsid w:val="6D7E540B"/>
    <w:rsid w:val="6D9E8A9B"/>
    <w:rsid w:val="6DBD2314"/>
    <w:rsid w:val="6DD30034"/>
    <w:rsid w:val="6DE438D8"/>
    <w:rsid w:val="6E1013AD"/>
    <w:rsid w:val="6E118579"/>
    <w:rsid w:val="6E1481E2"/>
    <w:rsid w:val="6E1EAA9C"/>
    <w:rsid w:val="6E5FFF6A"/>
    <w:rsid w:val="6E7F7BF7"/>
    <w:rsid w:val="6E9BC3A7"/>
    <w:rsid w:val="6EC1FD20"/>
    <w:rsid w:val="6EDBB20F"/>
    <w:rsid w:val="6EE7324B"/>
    <w:rsid w:val="6EF1E997"/>
    <w:rsid w:val="6F1DCA9B"/>
    <w:rsid w:val="6F3D02E7"/>
    <w:rsid w:val="6F3E64F8"/>
    <w:rsid w:val="6F464339"/>
    <w:rsid w:val="6F58872A"/>
    <w:rsid w:val="6F69EE86"/>
    <w:rsid w:val="6F7641E2"/>
    <w:rsid w:val="6F7FD15B"/>
    <w:rsid w:val="6FB998C2"/>
    <w:rsid w:val="6FCEEB82"/>
    <w:rsid w:val="6FDB1429"/>
    <w:rsid w:val="6FF1D2D0"/>
    <w:rsid w:val="6FFAA926"/>
    <w:rsid w:val="7017BA4D"/>
    <w:rsid w:val="701924C3"/>
    <w:rsid w:val="70224F66"/>
    <w:rsid w:val="704819E6"/>
    <w:rsid w:val="704A10C3"/>
    <w:rsid w:val="705AC13A"/>
    <w:rsid w:val="7066622B"/>
    <w:rsid w:val="70918AA6"/>
    <w:rsid w:val="709536B2"/>
    <w:rsid w:val="70B3A364"/>
    <w:rsid w:val="70D24688"/>
    <w:rsid w:val="70D81162"/>
    <w:rsid w:val="70DD89C7"/>
    <w:rsid w:val="70E0DC19"/>
    <w:rsid w:val="70EEE15D"/>
    <w:rsid w:val="70F8B517"/>
    <w:rsid w:val="71009AC4"/>
    <w:rsid w:val="711A3421"/>
    <w:rsid w:val="7193C458"/>
    <w:rsid w:val="719E0AEB"/>
    <w:rsid w:val="71BC5D61"/>
    <w:rsid w:val="71C3C688"/>
    <w:rsid w:val="71E8B99C"/>
    <w:rsid w:val="71EC4BD4"/>
    <w:rsid w:val="720102E4"/>
    <w:rsid w:val="725E8BCF"/>
    <w:rsid w:val="728A1186"/>
    <w:rsid w:val="72987A81"/>
    <w:rsid w:val="729C4CEE"/>
    <w:rsid w:val="72A41997"/>
    <w:rsid w:val="72A650B3"/>
    <w:rsid w:val="72AF87FB"/>
    <w:rsid w:val="72BD778A"/>
    <w:rsid w:val="72CF4BFE"/>
    <w:rsid w:val="72EFB4C1"/>
    <w:rsid w:val="72FC66A4"/>
    <w:rsid w:val="73005A6F"/>
    <w:rsid w:val="7304DDC9"/>
    <w:rsid w:val="7306E776"/>
    <w:rsid w:val="730E43A8"/>
    <w:rsid w:val="735E0CAB"/>
    <w:rsid w:val="735FE6A5"/>
    <w:rsid w:val="7396B53F"/>
    <w:rsid w:val="73A2A80A"/>
    <w:rsid w:val="73C8AA75"/>
    <w:rsid w:val="73D02608"/>
    <w:rsid w:val="73E9C350"/>
    <w:rsid w:val="74025671"/>
    <w:rsid w:val="740527E5"/>
    <w:rsid w:val="7411C9EA"/>
    <w:rsid w:val="742365A5"/>
    <w:rsid w:val="74279101"/>
    <w:rsid w:val="7438D565"/>
    <w:rsid w:val="74603452"/>
    <w:rsid w:val="74701953"/>
    <w:rsid w:val="74861CC4"/>
    <w:rsid w:val="74AAB1F7"/>
    <w:rsid w:val="74CFB5A4"/>
    <w:rsid w:val="74F1171D"/>
    <w:rsid w:val="74FAAEDC"/>
    <w:rsid w:val="750D4172"/>
    <w:rsid w:val="75246EB9"/>
    <w:rsid w:val="75311827"/>
    <w:rsid w:val="753A6485"/>
    <w:rsid w:val="755A9DA1"/>
    <w:rsid w:val="756DF4AF"/>
    <w:rsid w:val="757F269F"/>
    <w:rsid w:val="758C4710"/>
    <w:rsid w:val="75A505CC"/>
    <w:rsid w:val="75A60643"/>
    <w:rsid w:val="75B96E72"/>
    <w:rsid w:val="75C643C9"/>
    <w:rsid w:val="75D7BA13"/>
    <w:rsid w:val="75E8986A"/>
    <w:rsid w:val="7608E4C9"/>
    <w:rsid w:val="760F0218"/>
    <w:rsid w:val="7619889D"/>
    <w:rsid w:val="762623F4"/>
    <w:rsid w:val="7626659D"/>
    <w:rsid w:val="7639D949"/>
    <w:rsid w:val="763B0D8A"/>
    <w:rsid w:val="763DE469"/>
    <w:rsid w:val="764B75F9"/>
    <w:rsid w:val="765A9F16"/>
    <w:rsid w:val="766AD30E"/>
    <w:rsid w:val="7696A9BB"/>
    <w:rsid w:val="76A4E1E6"/>
    <w:rsid w:val="76C93F53"/>
    <w:rsid w:val="76CE2C02"/>
    <w:rsid w:val="7713AA32"/>
    <w:rsid w:val="7767203F"/>
    <w:rsid w:val="77840329"/>
    <w:rsid w:val="77A6A12B"/>
    <w:rsid w:val="77C89882"/>
    <w:rsid w:val="77D5A9AA"/>
    <w:rsid w:val="77E689D3"/>
    <w:rsid w:val="77FF6573"/>
    <w:rsid w:val="781DE675"/>
    <w:rsid w:val="782D58CB"/>
    <w:rsid w:val="785AEC8E"/>
    <w:rsid w:val="785D115F"/>
    <w:rsid w:val="78710881"/>
    <w:rsid w:val="789D3CF5"/>
    <w:rsid w:val="78C74F61"/>
    <w:rsid w:val="78C90186"/>
    <w:rsid w:val="78CEE671"/>
    <w:rsid w:val="78D13BCF"/>
    <w:rsid w:val="78DA2DC5"/>
    <w:rsid w:val="78E5BA78"/>
    <w:rsid w:val="79243C61"/>
    <w:rsid w:val="792E9956"/>
    <w:rsid w:val="7944FDAE"/>
    <w:rsid w:val="7949BFEE"/>
    <w:rsid w:val="79794123"/>
    <w:rsid w:val="79983825"/>
    <w:rsid w:val="79FC9FAB"/>
    <w:rsid w:val="7A234D9A"/>
    <w:rsid w:val="7A374E40"/>
    <w:rsid w:val="7A832ED8"/>
    <w:rsid w:val="7A8355CD"/>
    <w:rsid w:val="7A8C51E8"/>
    <w:rsid w:val="7A9CB8AF"/>
    <w:rsid w:val="7AA17183"/>
    <w:rsid w:val="7AABA580"/>
    <w:rsid w:val="7ABBCA9D"/>
    <w:rsid w:val="7AD31251"/>
    <w:rsid w:val="7AD9CC00"/>
    <w:rsid w:val="7B121795"/>
    <w:rsid w:val="7B1E8EA2"/>
    <w:rsid w:val="7B398277"/>
    <w:rsid w:val="7B55490D"/>
    <w:rsid w:val="7B5BDB75"/>
    <w:rsid w:val="7B6D05C3"/>
    <w:rsid w:val="7B983D78"/>
    <w:rsid w:val="7BA31CAE"/>
    <w:rsid w:val="7BBC1A4B"/>
    <w:rsid w:val="7BCF1B00"/>
    <w:rsid w:val="7BE9B170"/>
    <w:rsid w:val="7BF056ED"/>
    <w:rsid w:val="7BF325D7"/>
    <w:rsid w:val="7BF51A22"/>
    <w:rsid w:val="7BFCB00A"/>
    <w:rsid w:val="7C1E0251"/>
    <w:rsid w:val="7C3BB8A2"/>
    <w:rsid w:val="7C54EB97"/>
    <w:rsid w:val="7C6E0834"/>
    <w:rsid w:val="7C889DF4"/>
    <w:rsid w:val="7CA64F5F"/>
    <w:rsid w:val="7CBE200A"/>
    <w:rsid w:val="7D09778F"/>
    <w:rsid w:val="7D0EFF4C"/>
    <w:rsid w:val="7D15E43B"/>
    <w:rsid w:val="7D251388"/>
    <w:rsid w:val="7D342AFD"/>
    <w:rsid w:val="7D3F5E82"/>
    <w:rsid w:val="7D46E52D"/>
    <w:rsid w:val="7D5CBE38"/>
    <w:rsid w:val="7D790ACA"/>
    <w:rsid w:val="7D90A6BB"/>
    <w:rsid w:val="7DCF60A4"/>
    <w:rsid w:val="7DE52DFF"/>
    <w:rsid w:val="7DE72613"/>
    <w:rsid w:val="7DECE8CC"/>
    <w:rsid w:val="7DF46C16"/>
    <w:rsid w:val="7E006C14"/>
    <w:rsid w:val="7E0845CD"/>
    <w:rsid w:val="7E1F58B7"/>
    <w:rsid w:val="7E337C4D"/>
    <w:rsid w:val="7E417D46"/>
    <w:rsid w:val="7E4346DA"/>
    <w:rsid w:val="7E4CD38D"/>
    <w:rsid w:val="7E56EFEF"/>
    <w:rsid w:val="7E644382"/>
    <w:rsid w:val="7E6A4ED2"/>
    <w:rsid w:val="7E7AAB5F"/>
    <w:rsid w:val="7EA89F34"/>
    <w:rsid w:val="7EAD8555"/>
    <w:rsid w:val="7EC21A53"/>
    <w:rsid w:val="7ECB50DB"/>
    <w:rsid w:val="7ECBE3E4"/>
    <w:rsid w:val="7EED457D"/>
    <w:rsid w:val="7F04892C"/>
    <w:rsid w:val="7F180D76"/>
    <w:rsid w:val="7F1C0D1D"/>
    <w:rsid w:val="7F202AB8"/>
    <w:rsid w:val="7F4FE661"/>
    <w:rsid w:val="7F57B5A1"/>
    <w:rsid w:val="7F5D4EC8"/>
    <w:rsid w:val="7F629B1E"/>
    <w:rsid w:val="7F6CC07F"/>
    <w:rsid w:val="7F7BB536"/>
    <w:rsid w:val="7F89E2A9"/>
    <w:rsid w:val="7FA116BB"/>
    <w:rsid w:val="7FC79332"/>
    <w:rsid w:val="7FC80138"/>
    <w:rsid w:val="7FDE3FD0"/>
    <w:rsid w:val="7FEA092A"/>
    <w:rsid w:val="7FEF91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D750F61"/>
  <w15:chartTrackingRefBased/>
  <w15:docId w15:val="{6505F260-1ACA-4EC9-8ACD-299752D2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0A36"/>
    <w:rPr>
      <w:kern w:val="2"/>
      <w14:ligatures w14:val="standardContextual"/>
    </w:rPr>
  </w:style>
  <w:style w:type="paragraph" w:styleId="Heading1">
    <w:name w:val="heading 1"/>
    <w:next w:val="Normal"/>
    <w:link w:val="Heading1Char"/>
    <w:uiPriority w:val="1"/>
    <w:qFormat/>
    <w:rsid w:val="00492694"/>
    <w:pPr>
      <w:keepNext/>
      <w:keepLines/>
      <w:spacing w:before="120" w:after="240" w:line="240" w:lineRule="auto"/>
      <w:ind w:right="1206"/>
      <w:outlineLvl w:val="0"/>
    </w:pPr>
    <w:rPr>
      <w:rFonts w:ascii="Roboto Light" w:hAnsi="Roboto Light" w:eastAsiaTheme="majorEastAsia" w:cs="Arial"/>
      <w:bCs/>
      <w:noProof/>
      <w:color w:val="464D78" w:themeColor="background2"/>
      <w:sz w:val="72"/>
      <w:szCs w:val="76"/>
    </w:rPr>
  </w:style>
  <w:style w:type="paragraph" w:styleId="Heading2">
    <w:name w:val="heading 2"/>
    <w:next w:val="Normal"/>
    <w:link w:val="Heading2Char"/>
    <w:uiPriority w:val="2"/>
    <w:unhideWhenUsed/>
    <w:qFormat/>
    <w:rsid w:val="00492694"/>
    <w:pPr>
      <w:spacing w:after="360" w:line="240" w:lineRule="auto"/>
      <w:outlineLvl w:val="1"/>
    </w:pPr>
    <w:rPr>
      <w:rFonts w:ascii="Roboto Light" w:hAnsi="Roboto Light" w:eastAsiaTheme="majorEastAsia" w:cs="Open Sans Light"/>
      <w:bCs/>
      <w:noProof/>
      <w:color w:val="464D78" w:themeColor="background2"/>
      <w:position w:val="14"/>
      <w:sz w:val="56"/>
      <w:szCs w:val="68"/>
    </w:rPr>
  </w:style>
  <w:style w:type="paragraph" w:styleId="Heading3">
    <w:name w:val="heading 3"/>
    <w:basedOn w:val="Normal"/>
    <w:next w:val="Normal"/>
    <w:link w:val="Heading3Char"/>
    <w:uiPriority w:val="3"/>
    <w:unhideWhenUsed/>
    <w:qFormat/>
    <w:rsid w:val="00B53F1E"/>
    <w:pPr>
      <w:keepNext/>
      <w:spacing w:before="600" w:after="120"/>
      <w:outlineLvl w:val="2"/>
    </w:pPr>
    <w:rPr>
      <w:rFonts w:ascii="Roboto" w:hAnsi="Roboto" w:eastAsiaTheme="majorEastAsia" w:cs="Open Sans Light"/>
      <w:bCs/>
      <w:color w:val="343959" w:themeColor="background2" w:themeShade="BF"/>
      <w:sz w:val="40"/>
      <w:szCs w:val="40"/>
    </w:rPr>
  </w:style>
  <w:style w:type="paragraph" w:styleId="Heading4">
    <w:name w:val="heading 4"/>
    <w:basedOn w:val="Normal"/>
    <w:next w:val="Normal"/>
    <w:link w:val="Heading4Char"/>
    <w:uiPriority w:val="4"/>
    <w:unhideWhenUsed/>
    <w:qFormat/>
    <w:rsid w:val="007B735D"/>
    <w:pPr>
      <w:keepNext/>
      <w:spacing w:before="360" w:after="120"/>
      <w:outlineLvl w:val="3"/>
    </w:pPr>
    <w:rPr>
      <w:rFonts w:eastAsiaTheme="majorEastAsia" w:cs="Arial"/>
      <w:bCs/>
      <w:color w:val="343959" w:themeColor="background2" w:themeShade="BF"/>
      <w:sz w:val="28"/>
      <w:szCs w:val="26"/>
    </w:rPr>
  </w:style>
  <w:style w:type="paragraph" w:styleId="Heading5">
    <w:name w:val="heading 5"/>
    <w:basedOn w:val="Normal"/>
    <w:next w:val="Normal"/>
    <w:link w:val="Heading5Char"/>
    <w:uiPriority w:val="5"/>
    <w:unhideWhenUsed/>
    <w:qFormat/>
    <w:rsid w:val="007B735D"/>
    <w:pPr>
      <w:keepNext/>
      <w:keepLines/>
      <w:spacing w:before="360"/>
      <w:outlineLvl w:val="4"/>
    </w:pPr>
    <w:rPr>
      <w:rFonts w:eastAsiaTheme="majorEastAsia" w:cstheme="majorBidi"/>
      <w:b/>
      <w:color w:val="373172" w:themeColor="accent6"/>
    </w:rPr>
  </w:style>
  <w:style w:type="paragraph" w:styleId="Heading6">
    <w:name w:val="heading 6"/>
    <w:basedOn w:val="Heading5"/>
    <w:next w:val="Normal"/>
    <w:link w:val="Heading6Char"/>
    <w:uiPriority w:val="9"/>
    <w:unhideWhenUsed/>
    <w:qFormat/>
    <w:rsid w:val="007B735D"/>
    <w:pPr>
      <w:spacing w:after="120"/>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7B735D"/>
    <w:pPr>
      <w:keepNext/>
      <w:keepLines/>
      <w:spacing w:before="40"/>
      <w:outlineLvl w:val="6"/>
    </w:pPr>
    <w:rPr>
      <w:rFonts w:asciiTheme="majorHAnsi" w:eastAsiaTheme="majorEastAsia" w:hAnsiTheme="majorHAnsi" w:cstheme="majorBidi"/>
      <w:i/>
      <w:iCs/>
      <w:color w:val="4B1313" w:themeColor="accent1" w:themeShade="7F"/>
    </w:rPr>
  </w:style>
  <w:style w:type="paragraph" w:styleId="Heading8">
    <w:name w:val="heading 8"/>
    <w:basedOn w:val="Normal"/>
    <w:next w:val="Normal"/>
    <w:link w:val="Heading8Char"/>
    <w:uiPriority w:val="9"/>
    <w:semiHidden/>
    <w:unhideWhenUsed/>
    <w:qFormat/>
    <w:rsid w:val="007B73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73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010A3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A36"/>
  </w:style>
  <w:style w:type="paragraph" w:customStyle="1" w:styleId="itemlabel">
    <w:name w:val="item label"/>
    <w:basedOn w:val="Normal"/>
    <w:link w:val="itemlabelChar"/>
    <w:qFormat/>
    <w:rsid w:val="007A643C"/>
  </w:style>
  <w:style w:type="paragraph" w:styleId="ListParagraph">
    <w:name w:val="List Paragraph"/>
    <w:basedOn w:val="Normal"/>
    <w:uiPriority w:val="34"/>
    <w:qFormat/>
    <w:rsid w:val="007A643C"/>
    <w:pPr>
      <w:ind w:left="720"/>
      <w:contextualSpacing/>
    </w:pPr>
  </w:style>
  <w:style w:type="character" w:customStyle="1" w:styleId="itemlabelChar">
    <w:name w:val="item label Char"/>
    <w:basedOn w:val="DefaultParagraphFont"/>
    <w:link w:val="itemlabel"/>
    <w:rsid w:val="007A643C"/>
  </w:style>
  <w:style w:type="character" w:styleId="CommentReference">
    <w:name w:val="annotation reference"/>
    <w:basedOn w:val="DefaultParagraphFont"/>
    <w:uiPriority w:val="99"/>
    <w:unhideWhenUsed/>
    <w:rsid w:val="007A643C"/>
    <w:rPr>
      <w:sz w:val="16"/>
      <w:szCs w:val="16"/>
    </w:rPr>
  </w:style>
  <w:style w:type="paragraph" w:styleId="CommentText">
    <w:name w:val="annotation text"/>
    <w:basedOn w:val="Normal"/>
    <w:link w:val="CommentTextChar"/>
    <w:uiPriority w:val="99"/>
    <w:unhideWhenUsed/>
    <w:rsid w:val="007A643C"/>
  </w:style>
  <w:style w:type="character" w:customStyle="1" w:styleId="CommentTextChar">
    <w:name w:val="Comment Text Char"/>
    <w:basedOn w:val="DefaultParagraphFont"/>
    <w:link w:val="CommentText"/>
    <w:uiPriority w:val="99"/>
    <w:rsid w:val="007A643C"/>
    <w:rPr>
      <w:sz w:val="20"/>
      <w:szCs w:val="20"/>
    </w:rPr>
  </w:style>
  <w:style w:type="paragraph" w:styleId="CommentSubject">
    <w:name w:val="annotation subject"/>
    <w:basedOn w:val="CommentText"/>
    <w:next w:val="CommentText"/>
    <w:link w:val="CommentSubjectChar"/>
    <w:uiPriority w:val="99"/>
    <w:semiHidden/>
    <w:unhideWhenUsed/>
    <w:rsid w:val="007A643C"/>
    <w:rPr>
      <w:b/>
      <w:bCs/>
    </w:rPr>
  </w:style>
  <w:style w:type="character" w:customStyle="1" w:styleId="CommentSubjectChar">
    <w:name w:val="Comment Subject Char"/>
    <w:basedOn w:val="CommentTextChar"/>
    <w:link w:val="CommentSubject"/>
    <w:uiPriority w:val="99"/>
    <w:semiHidden/>
    <w:rsid w:val="007A643C"/>
    <w:rPr>
      <w:b/>
      <w:bCs/>
      <w:sz w:val="20"/>
      <w:szCs w:val="20"/>
    </w:rPr>
  </w:style>
  <w:style w:type="character" w:customStyle="1" w:styleId="Heading2Char">
    <w:name w:val="Heading 2 Char"/>
    <w:basedOn w:val="DefaultParagraphFont"/>
    <w:link w:val="Heading2"/>
    <w:uiPriority w:val="2"/>
    <w:rsid w:val="002377D9"/>
    <w:rPr>
      <w:rFonts w:ascii="Roboto Light" w:hAnsi="Roboto Light" w:eastAsiaTheme="majorEastAsia" w:cs="Open Sans Light"/>
      <w:bCs/>
      <w:noProof/>
      <w:color w:val="464D78" w:themeColor="background2"/>
      <w:position w:val="14"/>
      <w:sz w:val="56"/>
      <w:szCs w:val="68"/>
    </w:rPr>
  </w:style>
  <w:style w:type="table" w:styleId="TableGrid">
    <w:name w:val="Table Grid"/>
    <w:aliases w:val="NASHP Table Grid"/>
    <w:basedOn w:val="TableNormal"/>
    <w:uiPriority w:val="39"/>
    <w:rsid w:val="00067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2694"/>
    <w:rPr>
      <w:rFonts w:ascii="Arial" w:hAnsi="Arial"/>
      <w:color w:val="auto"/>
      <w:sz w:val="24"/>
      <w:u w:val="single"/>
    </w:rPr>
  </w:style>
  <w:style w:type="character" w:styleId="UnresolvedMention">
    <w:name w:val="Unresolved Mention"/>
    <w:basedOn w:val="DefaultParagraphFont"/>
    <w:uiPriority w:val="99"/>
    <w:semiHidden/>
    <w:unhideWhenUsed/>
    <w:rsid w:val="00D70C7D"/>
    <w:rPr>
      <w:color w:val="605E5C"/>
      <w:shd w:val="clear" w:color="auto" w:fill="E1DFDD"/>
    </w:rPr>
  </w:style>
  <w:style w:type="paragraph" w:styleId="Revision">
    <w:name w:val="Revision"/>
    <w:hidden/>
    <w:uiPriority w:val="99"/>
    <w:semiHidden/>
    <w:rsid w:val="005B625E"/>
    <w:pPr>
      <w:spacing w:after="0" w:line="240" w:lineRule="auto"/>
    </w:pPr>
  </w:style>
  <w:style w:type="paragraph" w:customStyle="1" w:styleId="TableBullet1">
    <w:name w:val="Table Bullet 1"/>
    <w:basedOn w:val="Normal"/>
    <w:qFormat/>
    <w:rsid w:val="009C166B"/>
    <w:pPr>
      <w:keepLines/>
      <w:numPr>
        <w:numId w:val="19"/>
      </w:numPr>
      <w:spacing w:before="40" w:after="40"/>
      <w:ind w:left="170" w:hanging="170"/>
    </w:pPr>
    <w:rPr>
      <w:rFonts w:eastAsia="Times New Roman" w:cs="Arial"/>
    </w:rPr>
  </w:style>
  <w:style w:type="paragraph" w:customStyle="1" w:styleId="TableBodyLeft">
    <w:name w:val="Table Body Left"/>
    <w:basedOn w:val="Normal"/>
    <w:qFormat/>
    <w:rsid w:val="009C166B"/>
    <w:pPr>
      <w:spacing w:before="60" w:after="60"/>
    </w:pPr>
    <w:rPr>
      <w:rFonts w:eastAsiaTheme="minorEastAsia" w:cs="Arial"/>
    </w:rPr>
  </w:style>
  <w:style w:type="paragraph" w:customStyle="1" w:styleId="TableHeader2">
    <w:name w:val="Table Header 2"/>
    <w:qFormat/>
    <w:rsid w:val="00DC0B89"/>
    <w:pPr>
      <w:spacing w:before="120" w:after="120" w:line="240" w:lineRule="auto"/>
    </w:pPr>
    <w:rPr>
      <w:rFonts w:ascii="Roboto Medium" w:eastAsia="MS Mincho" w:hAnsi="Roboto Medium" w:cs="Arial"/>
      <w:sz w:val="20"/>
    </w:rPr>
  </w:style>
  <w:style w:type="paragraph" w:customStyle="1" w:styleId="TableBodyCenter">
    <w:name w:val="Table Body Center"/>
    <w:basedOn w:val="TableBodyLeft"/>
    <w:qFormat/>
    <w:rsid w:val="00DC0B89"/>
    <w:pPr>
      <w:jc w:val="center"/>
    </w:pPr>
  </w:style>
  <w:style w:type="paragraph" w:customStyle="1" w:styleId="TableHeader1">
    <w:name w:val="Table Header 1"/>
    <w:basedOn w:val="TableHeader2"/>
    <w:qFormat/>
    <w:rsid w:val="00DC0B89"/>
    <w:pPr>
      <w:jc w:val="center"/>
    </w:pPr>
  </w:style>
  <w:style w:type="character" w:customStyle="1" w:styleId="Heading1Char">
    <w:name w:val="Heading 1 Char"/>
    <w:basedOn w:val="DefaultParagraphFont"/>
    <w:link w:val="Heading1"/>
    <w:uiPriority w:val="1"/>
    <w:rsid w:val="00E8124B"/>
    <w:rPr>
      <w:rFonts w:ascii="Roboto Light" w:hAnsi="Roboto Light" w:eastAsiaTheme="majorEastAsia" w:cs="Arial"/>
      <w:bCs/>
      <w:noProof/>
      <w:color w:val="464D78" w:themeColor="background2"/>
      <w:sz w:val="72"/>
      <w:szCs w:val="76"/>
    </w:rPr>
  </w:style>
  <w:style w:type="character" w:customStyle="1" w:styleId="Heading3Char">
    <w:name w:val="Heading 3 Char"/>
    <w:basedOn w:val="DefaultParagraphFont"/>
    <w:link w:val="Heading3"/>
    <w:uiPriority w:val="3"/>
    <w:rsid w:val="00E8124B"/>
    <w:rPr>
      <w:rFonts w:ascii="Roboto" w:hAnsi="Roboto" w:eastAsiaTheme="majorEastAsia" w:cs="Open Sans Light"/>
      <w:bCs/>
      <w:color w:val="343959" w:themeColor="background2" w:themeShade="BF"/>
      <w:kern w:val="2"/>
      <w:sz w:val="40"/>
      <w:szCs w:val="40"/>
      <w14:ligatures w14:val="standardContextual"/>
    </w:rPr>
  </w:style>
  <w:style w:type="paragraph" w:styleId="Header">
    <w:name w:val="header"/>
    <w:basedOn w:val="Normal"/>
    <w:link w:val="HeaderChar"/>
    <w:uiPriority w:val="99"/>
    <w:unhideWhenUsed/>
    <w:rsid w:val="00A316A0"/>
    <w:pPr>
      <w:tabs>
        <w:tab w:val="center" w:pos="4680"/>
        <w:tab w:val="right" w:pos="9360"/>
      </w:tabs>
    </w:pPr>
  </w:style>
  <w:style w:type="character" w:customStyle="1" w:styleId="HeaderChar">
    <w:name w:val="Header Char"/>
    <w:basedOn w:val="DefaultParagraphFont"/>
    <w:link w:val="Header"/>
    <w:uiPriority w:val="99"/>
    <w:rsid w:val="006D67A3"/>
  </w:style>
  <w:style w:type="paragraph" w:styleId="Footer">
    <w:name w:val="footer"/>
    <w:basedOn w:val="Normal"/>
    <w:link w:val="FooterChar"/>
    <w:uiPriority w:val="99"/>
    <w:unhideWhenUsed/>
    <w:rsid w:val="00A316A0"/>
    <w:pPr>
      <w:tabs>
        <w:tab w:val="center" w:pos="4680"/>
        <w:tab w:val="right" w:pos="9360"/>
      </w:tabs>
    </w:pPr>
  </w:style>
  <w:style w:type="character" w:customStyle="1" w:styleId="FooterChar">
    <w:name w:val="Footer Char"/>
    <w:basedOn w:val="DefaultParagraphFont"/>
    <w:link w:val="Footer"/>
    <w:uiPriority w:val="99"/>
    <w:rsid w:val="006D67A3"/>
  </w:style>
  <w:style w:type="character" w:styleId="PageNumber">
    <w:name w:val="page number"/>
    <w:basedOn w:val="DefaultParagraphFont"/>
    <w:uiPriority w:val="99"/>
    <w:semiHidden/>
    <w:unhideWhenUsed/>
    <w:rsid w:val="006D67A3"/>
  </w:style>
  <w:style w:type="character" w:customStyle="1" w:styleId="Heading4Char">
    <w:name w:val="Heading 4 Char"/>
    <w:basedOn w:val="DefaultParagraphFont"/>
    <w:link w:val="Heading4"/>
    <w:uiPriority w:val="4"/>
    <w:rsid w:val="007B735D"/>
    <w:rPr>
      <w:rFonts w:eastAsiaTheme="majorEastAsia" w:cs="Arial"/>
      <w:bCs/>
      <w:color w:val="343959" w:themeColor="background2" w:themeShade="BF"/>
      <w:sz w:val="28"/>
      <w:szCs w:val="26"/>
    </w:rPr>
  </w:style>
  <w:style w:type="character" w:customStyle="1" w:styleId="Heading5Char">
    <w:name w:val="Heading 5 Char"/>
    <w:basedOn w:val="DefaultParagraphFont"/>
    <w:link w:val="Heading5"/>
    <w:uiPriority w:val="5"/>
    <w:rsid w:val="007B735D"/>
    <w:rPr>
      <w:rFonts w:eastAsiaTheme="majorEastAsia" w:cstheme="majorBidi"/>
      <w:b/>
      <w:color w:val="373172" w:themeColor="accent6"/>
    </w:rPr>
  </w:style>
  <w:style w:type="character" w:customStyle="1" w:styleId="Heading6Char">
    <w:name w:val="Heading 6 Char"/>
    <w:basedOn w:val="DefaultParagraphFont"/>
    <w:link w:val="Heading6"/>
    <w:uiPriority w:val="9"/>
    <w:rsid w:val="007B735D"/>
    <w:rPr>
      <w:rFonts w:ascii="Times New Roman" w:hAnsi="Times New Roman" w:cs="Times New Roman"/>
      <w:bCs/>
      <w:i/>
      <w:color w:val="53565A"/>
      <w:kern w:val="32"/>
      <w:szCs w:val="32"/>
    </w:rPr>
  </w:style>
  <w:style w:type="character" w:customStyle="1" w:styleId="Heading7Char">
    <w:name w:val="Heading 7 Char"/>
    <w:basedOn w:val="DefaultParagraphFont"/>
    <w:link w:val="Heading7"/>
    <w:uiPriority w:val="9"/>
    <w:semiHidden/>
    <w:rsid w:val="007B735D"/>
    <w:rPr>
      <w:rFonts w:asciiTheme="majorHAnsi" w:eastAsiaTheme="majorEastAsia" w:hAnsiTheme="majorHAnsi" w:cstheme="majorBidi"/>
      <w:i/>
      <w:iCs/>
      <w:color w:val="4B1313" w:themeColor="accent1" w:themeShade="7F"/>
    </w:rPr>
  </w:style>
  <w:style w:type="character" w:customStyle="1" w:styleId="Heading8Char">
    <w:name w:val="Heading 8 Char"/>
    <w:basedOn w:val="DefaultParagraphFont"/>
    <w:link w:val="Heading8"/>
    <w:uiPriority w:val="9"/>
    <w:semiHidden/>
    <w:rsid w:val="007B73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735D"/>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7B735D"/>
    <w:pPr>
      <w:spacing w:before="480" w:after="40"/>
    </w:pPr>
    <w:rPr>
      <w:rFonts w:cs="Open Sans"/>
      <w:color w:val="404040" w:themeColor="text1" w:themeTint="BF"/>
    </w:rPr>
  </w:style>
  <w:style w:type="character" w:customStyle="1" w:styleId="DateChar">
    <w:name w:val="Date Char"/>
    <w:basedOn w:val="DefaultParagraphFont"/>
    <w:link w:val="Date"/>
    <w:uiPriority w:val="99"/>
    <w:rsid w:val="007B735D"/>
    <w:rPr>
      <w:rFonts w:cs="Open Sans"/>
      <w:color w:val="404040" w:themeColor="text1" w:themeTint="BF"/>
      <w:szCs w:val="20"/>
    </w:rPr>
  </w:style>
  <w:style w:type="paragraph" w:styleId="BalloonText">
    <w:name w:val="Balloon Text"/>
    <w:basedOn w:val="Normal"/>
    <w:link w:val="BalloonTextChar"/>
    <w:uiPriority w:val="99"/>
    <w:semiHidden/>
    <w:unhideWhenUsed/>
    <w:rsid w:val="007B735D"/>
    <w:rPr>
      <w:rFonts w:ascii="Tahoma" w:hAnsi="Tahoma" w:cs="Tahoma"/>
      <w:sz w:val="16"/>
      <w:szCs w:val="16"/>
    </w:rPr>
  </w:style>
  <w:style w:type="character" w:customStyle="1" w:styleId="BalloonTextChar">
    <w:name w:val="Balloon Text Char"/>
    <w:basedOn w:val="DefaultParagraphFont"/>
    <w:link w:val="BalloonText"/>
    <w:uiPriority w:val="99"/>
    <w:semiHidden/>
    <w:rsid w:val="007B735D"/>
    <w:rPr>
      <w:rFonts w:ascii="Tahoma" w:hAnsi="Tahoma" w:cs="Tahoma"/>
      <w:sz w:val="16"/>
      <w:szCs w:val="16"/>
    </w:rPr>
  </w:style>
  <w:style w:type="paragraph" w:customStyle="1" w:styleId="CallOutBullet">
    <w:name w:val="Call Out Bullet"/>
    <w:basedOn w:val="ListBullet"/>
    <w:qFormat/>
    <w:rsid w:val="007B735D"/>
  </w:style>
  <w:style w:type="paragraph" w:styleId="BodyText">
    <w:name w:val="Body Text"/>
    <w:basedOn w:val="Normal"/>
    <w:link w:val="BodyTextChar"/>
    <w:uiPriority w:val="99"/>
    <w:rsid w:val="007B735D"/>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7B735D"/>
    <w:rPr>
      <w:rFonts w:cs="ApexSans-Book"/>
      <w:szCs w:val="18"/>
    </w:rPr>
  </w:style>
  <w:style w:type="paragraph" w:styleId="FootnoteText">
    <w:name w:val="footnote text"/>
    <w:basedOn w:val="Normal"/>
    <w:link w:val="FootnoteTextChar"/>
    <w:uiPriority w:val="99"/>
    <w:unhideWhenUsed/>
    <w:rsid w:val="007B735D"/>
    <w:rPr>
      <w:rFonts w:cs="Arial"/>
      <w:sz w:val="16"/>
      <w:szCs w:val="16"/>
    </w:rPr>
  </w:style>
  <w:style w:type="character" w:customStyle="1" w:styleId="FootnoteTextChar">
    <w:name w:val="Footnote Text Char"/>
    <w:basedOn w:val="DefaultParagraphFont"/>
    <w:link w:val="FootnoteText"/>
    <w:uiPriority w:val="99"/>
    <w:rsid w:val="007B735D"/>
    <w:rPr>
      <w:rFonts w:cs="Arial"/>
      <w:sz w:val="16"/>
      <w:szCs w:val="16"/>
    </w:rPr>
  </w:style>
  <w:style w:type="character" w:styleId="FootnoteReference">
    <w:name w:val="footnote reference"/>
    <w:basedOn w:val="DefaultParagraphFont"/>
    <w:uiPriority w:val="99"/>
    <w:unhideWhenUsed/>
    <w:rsid w:val="007B735D"/>
    <w:rPr>
      <w:vertAlign w:val="superscript"/>
    </w:rPr>
  </w:style>
  <w:style w:type="paragraph" w:customStyle="1" w:styleId="LogoSpace">
    <w:name w:val="Logo Space"/>
    <w:basedOn w:val="Normal"/>
    <w:qFormat/>
    <w:rsid w:val="007B735D"/>
    <w:pPr>
      <w:spacing w:after="1080"/>
      <w:ind w:left="-86"/>
    </w:pPr>
  </w:style>
  <w:style w:type="paragraph" w:customStyle="1" w:styleId="DocumentType">
    <w:name w:val="Document Type"/>
    <w:qFormat/>
    <w:rsid w:val="007B735D"/>
    <w:pPr>
      <w:spacing w:after="120"/>
    </w:pPr>
    <w:rPr>
      <w:rFonts w:ascii="Roboto Medium" w:hAnsi="Roboto Medium" w:eastAsiaTheme="majorEastAsia" w:cs="Arial"/>
      <w:b/>
      <w:bCs/>
      <w:noProof/>
      <w:color w:val="343959" w:themeColor="background2" w:themeShade="BF"/>
      <w:sz w:val="36"/>
      <w:szCs w:val="76"/>
    </w:rPr>
  </w:style>
  <w:style w:type="character" w:customStyle="1" w:styleId="BoldItalic">
    <w:name w:val="Bold Italic"/>
    <w:uiPriority w:val="99"/>
    <w:rsid w:val="007B735D"/>
    <w:rPr>
      <w:i/>
      <w:iCs/>
    </w:rPr>
  </w:style>
  <w:style w:type="paragraph" w:customStyle="1" w:styleId="SummaryText">
    <w:name w:val="Summary Text"/>
    <w:basedOn w:val="Normal"/>
    <w:uiPriority w:val="99"/>
    <w:rsid w:val="007B735D"/>
    <w:pPr>
      <w:suppressAutoHyphens/>
      <w:autoSpaceDE w:val="0"/>
      <w:autoSpaceDN w:val="0"/>
      <w:adjustRightInd w:val="0"/>
      <w:spacing w:before="360" w:after="600"/>
      <w:textAlignment w:val="center"/>
    </w:pPr>
    <w:rPr>
      <w:rFonts w:cs="ApexSans-BookItalic"/>
      <w:iCs/>
      <w:noProof/>
      <w:color w:val="404040"/>
      <w:sz w:val="18"/>
      <w:szCs w:val="18"/>
    </w:rPr>
  </w:style>
  <w:style w:type="paragraph" w:customStyle="1" w:styleId="AuthorsName">
    <w:name w:val="Authors Name"/>
    <w:basedOn w:val="ListBullet"/>
    <w:qFormat/>
    <w:rsid w:val="00A316A0"/>
    <w:pPr>
      <w:numPr>
        <w:numId w:val="0"/>
      </w:numPr>
    </w:pPr>
  </w:style>
  <w:style w:type="paragraph" w:styleId="Caption">
    <w:name w:val="caption"/>
    <w:basedOn w:val="Normal"/>
    <w:next w:val="Normal"/>
    <w:uiPriority w:val="35"/>
    <w:unhideWhenUsed/>
    <w:qFormat/>
    <w:rsid w:val="007B735D"/>
    <w:pPr>
      <w:keepNext/>
      <w:keepLines/>
      <w:tabs>
        <w:tab w:val="left" w:pos="1170"/>
      </w:tabs>
      <w:spacing w:before="360" w:after="120"/>
    </w:pPr>
    <w:rPr>
      <w:b/>
      <w:bCs/>
      <w:color w:val="404040"/>
      <w:szCs w:val="18"/>
    </w:rPr>
  </w:style>
  <w:style w:type="paragraph" w:customStyle="1" w:styleId="EndNoteBibliographyTitle">
    <w:name w:val="EndNote Bibliography Title"/>
    <w:basedOn w:val="Normal"/>
    <w:link w:val="EndNoteBibliographyTitleChar"/>
    <w:rsid w:val="007B735D"/>
    <w:pPr>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7B735D"/>
    <w:rPr>
      <w:rFonts w:cs="Arial"/>
      <w:noProof/>
      <w:color w:val="404040"/>
      <w:sz w:val="18"/>
      <w:szCs w:val="18"/>
    </w:rPr>
  </w:style>
  <w:style w:type="paragraph" w:customStyle="1" w:styleId="EndNoteBibliography">
    <w:name w:val="EndNote Bibliography"/>
    <w:basedOn w:val="Normal"/>
    <w:link w:val="EndNoteBibliographyChar"/>
    <w:rsid w:val="007B735D"/>
    <w:pPr>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7B735D"/>
    <w:rPr>
      <w:rFonts w:cs="Arial"/>
      <w:noProof/>
      <w:color w:val="404040"/>
      <w:sz w:val="16"/>
      <w:szCs w:val="18"/>
    </w:rPr>
  </w:style>
  <w:style w:type="paragraph" w:styleId="NoSpacing">
    <w:name w:val="No Spacing"/>
    <w:uiPriority w:val="1"/>
    <w:qFormat/>
    <w:rsid w:val="007B735D"/>
    <w:pPr>
      <w:spacing w:after="0" w:line="240" w:lineRule="auto"/>
    </w:pPr>
    <w:rPr>
      <w:sz w:val="16"/>
    </w:rPr>
  </w:style>
  <w:style w:type="character" w:styleId="FollowedHyperlink">
    <w:name w:val="FollowedHyperlink"/>
    <w:basedOn w:val="DefaultParagraphFont"/>
    <w:uiPriority w:val="99"/>
    <w:semiHidden/>
    <w:unhideWhenUsed/>
    <w:rsid w:val="007B735D"/>
    <w:rPr>
      <w:color w:val="323031" w:themeColor="followedHyperlink"/>
      <w:u w:val="single"/>
    </w:rPr>
  </w:style>
  <w:style w:type="paragraph" w:styleId="EndnoteText">
    <w:name w:val="endnote text"/>
    <w:basedOn w:val="Normal"/>
    <w:link w:val="EndnoteTextChar"/>
    <w:uiPriority w:val="99"/>
    <w:unhideWhenUsed/>
    <w:rsid w:val="007B735D"/>
    <w:pPr>
      <w:spacing w:before="120" w:after="240"/>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7B735D"/>
    <w:rPr>
      <w:rFonts w:cs="ApexSans-Book"/>
      <w:color w:val="404040" w:themeColor="text1" w:themeTint="BF"/>
      <w:sz w:val="18"/>
      <w:szCs w:val="18"/>
    </w:rPr>
  </w:style>
  <w:style w:type="character" w:styleId="EndnoteReference">
    <w:name w:val="endnote reference"/>
    <w:basedOn w:val="DefaultParagraphFont"/>
    <w:uiPriority w:val="99"/>
    <w:unhideWhenUsed/>
    <w:rsid w:val="007B735D"/>
    <w:rPr>
      <w:vertAlign w:val="superscript"/>
    </w:rPr>
  </w:style>
  <w:style w:type="paragraph" w:styleId="Subtitle">
    <w:name w:val="Subtitle"/>
    <w:basedOn w:val="Normal"/>
    <w:next w:val="Normal"/>
    <w:link w:val="SubtitleChar"/>
    <w:uiPriority w:val="11"/>
    <w:qFormat/>
    <w:rsid w:val="007B735D"/>
    <w:pPr>
      <w:numPr>
        <w:ilvl w:val="1"/>
      </w:numPr>
      <w:spacing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7B735D"/>
    <w:rPr>
      <w:rFonts w:ascii="Times New Roman" w:hAnsi="Times New Roman" w:eastAsiaTheme="majorEastAsia" w:cstheme="majorBidi"/>
      <w:i/>
      <w:iCs/>
      <w:color w:val="000000" w:themeColor="text1"/>
      <w:spacing w:val="15"/>
    </w:rPr>
  </w:style>
  <w:style w:type="paragraph" w:styleId="BodyText2">
    <w:name w:val="Body Text 2"/>
    <w:basedOn w:val="Normal"/>
    <w:link w:val="BodyText2Char"/>
    <w:uiPriority w:val="99"/>
    <w:unhideWhenUsed/>
    <w:rsid w:val="007B735D"/>
    <w:pPr>
      <w:suppressAutoHyphens/>
      <w:autoSpaceDE w:val="0"/>
      <w:autoSpaceDN w:val="0"/>
      <w:adjustRightInd w:val="0"/>
      <w:textAlignment w:val="center"/>
    </w:pPr>
    <w:rPr>
      <w:rFonts w:cs="ApexSans-Book"/>
      <w:b/>
      <w:szCs w:val="18"/>
    </w:rPr>
  </w:style>
  <w:style w:type="character" w:customStyle="1" w:styleId="BodyText2Char">
    <w:name w:val="Body Text 2 Char"/>
    <w:basedOn w:val="DefaultParagraphFont"/>
    <w:link w:val="BodyText2"/>
    <w:uiPriority w:val="99"/>
    <w:rsid w:val="007B735D"/>
    <w:rPr>
      <w:rFonts w:cs="ApexSans-Book"/>
      <w:b/>
      <w:szCs w:val="18"/>
    </w:rPr>
  </w:style>
  <w:style w:type="paragraph" w:styleId="ListBullet">
    <w:name w:val="List Bullet"/>
    <w:basedOn w:val="Normal"/>
    <w:unhideWhenUsed/>
    <w:rsid w:val="00A316A0"/>
    <w:pPr>
      <w:numPr>
        <w:numId w:val="20"/>
      </w:numPr>
      <w:suppressAutoHyphens/>
      <w:autoSpaceDE w:val="0"/>
      <w:autoSpaceDN w:val="0"/>
      <w:adjustRightInd w:val="0"/>
      <w:spacing w:before="120" w:after="120"/>
      <w:textAlignment w:val="center"/>
    </w:pPr>
    <w:rPr>
      <w:rFonts w:cs="Open Sans"/>
      <w:szCs w:val="18"/>
    </w:rPr>
  </w:style>
  <w:style w:type="paragraph" w:styleId="ListBullet2">
    <w:name w:val="List Bullet 2"/>
    <w:basedOn w:val="Normal"/>
    <w:uiPriority w:val="99"/>
    <w:unhideWhenUsed/>
    <w:rsid w:val="00A316A0"/>
    <w:pPr>
      <w:numPr>
        <w:numId w:val="26"/>
      </w:numPr>
      <w:suppressAutoHyphens/>
      <w:autoSpaceDE w:val="0"/>
      <w:autoSpaceDN w:val="0"/>
      <w:adjustRightInd w:val="0"/>
      <w:spacing w:before="120" w:after="120"/>
      <w:textAlignment w:val="center"/>
    </w:pPr>
    <w:rPr>
      <w:rFonts w:cs="Open Sans"/>
    </w:rPr>
  </w:style>
  <w:style w:type="paragraph" w:customStyle="1" w:styleId="TableFooter">
    <w:name w:val="Table Footer"/>
    <w:basedOn w:val="Normal"/>
    <w:qFormat/>
    <w:rsid w:val="007B735D"/>
    <w:pPr>
      <w:keepLines/>
      <w:spacing w:before="20" w:after="360"/>
    </w:pPr>
    <w:rPr>
      <w:rFonts w:eastAsia="Times New Roman"/>
      <w:color w:val="404040"/>
      <w:sz w:val="18"/>
    </w:rPr>
  </w:style>
  <w:style w:type="paragraph" w:customStyle="1" w:styleId="TableNumberList">
    <w:name w:val="Table Number List"/>
    <w:basedOn w:val="TableBodyLeft"/>
    <w:qFormat/>
    <w:rsid w:val="00A316A0"/>
    <w:pPr>
      <w:numPr>
        <w:numId w:val="22"/>
      </w:numPr>
    </w:pPr>
    <w:rPr>
      <w:rFonts w:eastAsia="Arial Narrow"/>
      <w:lang w:bidi="en-US"/>
    </w:rPr>
  </w:style>
  <w:style w:type="character" w:styleId="Emphasis">
    <w:name w:val="Emphasis"/>
    <w:basedOn w:val="DefaultParagraphFont"/>
    <w:uiPriority w:val="20"/>
    <w:qFormat/>
    <w:rsid w:val="007B735D"/>
    <w:rPr>
      <w:i/>
      <w:iCs/>
    </w:rPr>
  </w:style>
  <w:style w:type="character" w:customStyle="1" w:styleId="eop">
    <w:name w:val="eop"/>
    <w:basedOn w:val="DefaultParagraphFont"/>
    <w:rsid w:val="007B735D"/>
  </w:style>
  <w:style w:type="paragraph" w:customStyle="1" w:styleId="TableBodyRight">
    <w:name w:val="Table Body Right"/>
    <w:basedOn w:val="TableBodyLeft"/>
    <w:qFormat/>
    <w:rsid w:val="00A24E4B"/>
    <w:pPr>
      <w:jc w:val="right"/>
    </w:pPr>
  </w:style>
  <w:style w:type="table" w:styleId="GridTableLight">
    <w:name w:val="Grid Table Light"/>
    <w:basedOn w:val="TableNormal"/>
    <w:uiPriority w:val="40"/>
    <w:rsid w:val="007B73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A24E4B"/>
    <w:pPr>
      <w:spacing w:before="0"/>
    </w:pPr>
    <w:rPr>
      <w:bCs w:val="0"/>
      <w:sz w:val="56"/>
    </w:rPr>
  </w:style>
  <w:style w:type="character" w:customStyle="1" w:styleId="TitleChar">
    <w:name w:val="Title Char"/>
    <w:basedOn w:val="DefaultParagraphFont"/>
    <w:link w:val="Title"/>
    <w:uiPriority w:val="10"/>
    <w:rsid w:val="007B735D"/>
    <w:rPr>
      <w:rFonts w:ascii="Arial" w:hAnsi="Arial" w:eastAsiaTheme="majorEastAsia" w:cs="Open Sans Light"/>
      <w:color w:val="343959" w:themeColor="background2" w:themeShade="BF"/>
      <w:sz w:val="56"/>
      <w:szCs w:val="40"/>
    </w:rPr>
  </w:style>
  <w:style w:type="paragraph" w:styleId="TOC2">
    <w:name w:val="toc 2"/>
    <w:basedOn w:val="Normal"/>
    <w:next w:val="Normal"/>
    <w:autoRedefine/>
    <w:uiPriority w:val="39"/>
    <w:unhideWhenUsed/>
    <w:rsid w:val="002433E8"/>
    <w:pPr>
      <w:tabs>
        <w:tab w:val="right" w:leader="dot" w:pos="10790"/>
      </w:tabs>
      <w:spacing w:before="60" w:after="120"/>
    </w:pPr>
    <w:rPr>
      <w:noProof/>
    </w:rPr>
  </w:style>
  <w:style w:type="paragraph" w:styleId="TOC1">
    <w:name w:val="toc 1"/>
    <w:basedOn w:val="Normal"/>
    <w:next w:val="Normal"/>
    <w:autoRedefine/>
    <w:uiPriority w:val="39"/>
    <w:unhideWhenUsed/>
    <w:rsid w:val="004A3015"/>
    <w:pPr>
      <w:tabs>
        <w:tab w:val="right" w:leader="dot" w:pos="10790"/>
      </w:tabs>
      <w:spacing w:before="280" w:after="120"/>
    </w:pPr>
    <w:rPr>
      <w:noProof/>
    </w:rPr>
  </w:style>
  <w:style w:type="paragraph" w:styleId="ListBullet3">
    <w:name w:val="List Bullet 3"/>
    <w:basedOn w:val="Normal"/>
    <w:uiPriority w:val="99"/>
    <w:rsid w:val="00A316A0"/>
    <w:pPr>
      <w:numPr>
        <w:numId w:val="23"/>
      </w:numPr>
      <w:spacing w:before="120" w:beforeLines="120" w:after="120"/>
    </w:pPr>
  </w:style>
  <w:style w:type="paragraph" w:customStyle="1" w:styleId="Default">
    <w:name w:val="Default"/>
    <w:basedOn w:val="Normal"/>
    <w:rsid w:val="007B735D"/>
    <w:pPr>
      <w:autoSpaceDE w:val="0"/>
      <w:autoSpaceDN w:val="0"/>
      <w:spacing w:line="288" w:lineRule="auto"/>
    </w:pPr>
    <w:rPr>
      <w:rFonts w:ascii="Times New Roman" w:hAnsi="Times New Roman"/>
      <w:color w:val="000000"/>
    </w:rPr>
  </w:style>
  <w:style w:type="paragraph" w:styleId="Bibliography">
    <w:name w:val="Bibliography"/>
    <w:basedOn w:val="Normal"/>
    <w:next w:val="Normal"/>
    <w:uiPriority w:val="37"/>
    <w:semiHidden/>
    <w:unhideWhenUsed/>
    <w:rsid w:val="007B735D"/>
    <w:pPr>
      <w:spacing w:after="180" w:line="288" w:lineRule="auto"/>
    </w:pPr>
    <w:rPr>
      <w:rFonts w:ascii="Times New Roman" w:hAnsi="Times New Roman"/>
    </w:rPr>
  </w:style>
  <w:style w:type="paragraph" w:styleId="ListBullet4">
    <w:name w:val="List Bullet 4"/>
    <w:basedOn w:val="Normal"/>
    <w:uiPriority w:val="99"/>
    <w:rsid w:val="007B735D"/>
    <w:pPr>
      <w:numPr>
        <w:ilvl w:val="1"/>
        <w:numId w:val="24"/>
      </w:numPr>
      <w:spacing w:before="288" w:beforeLines="120" w:after="120"/>
    </w:pPr>
  </w:style>
  <w:style w:type="paragraph" w:styleId="ListBullet5">
    <w:name w:val="List Bullet 5"/>
    <w:basedOn w:val="Normal"/>
    <w:uiPriority w:val="99"/>
    <w:unhideWhenUsed/>
    <w:rsid w:val="007B735D"/>
    <w:pPr>
      <w:tabs>
        <w:tab w:val="num" w:pos="1800"/>
      </w:tabs>
      <w:spacing w:line="288" w:lineRule="auto"/>
      <w:ind w:left="1800" w:hanging="360"/>
      <w:contextualSpacing/>
    </w:pPr>
    <w:rPr>
      <w:rFonts w:ascii="Times New Roman" w:hAnsi="Times New Roman"/>
    </w:rPr>
  </w:style>
  <w:style w:type="character" w:styleId="IntenseEmphasis">
    <w:name w:val="Intense Emphasis"/>
    <w:basedOn w:val="DefaultParagraphFont"/>
    <w:uiPriority w:val="21"/>
    <w:qFormat/>
    <w:rsid w:val="007B735D"/>
    <w:rPr>
      <w:b/>
      <w:bCs/>
      <w:i/>
      <w:iCs/>
      <w:color w:val="000000" w:themeColor="text1"/>
    </w:rPr>
  </w:style>
  <w:style w:type="paragraph" w:styleId="TableofFigures">
    <w:name w:val="table of figures"/>
    <w:basedOn w:val="Normal"/>
    <w:next w:val="Normal"/>
    <w:uiPriority w:val="99"/>
    <w:unhideWhenUsed/>
    <w:rsid w:val="007B735D"/>
    <w:pPr>
      <w:tabs>
        <w:tab w:val="left" w:pos="1080"/>
        <w:tab w:val="right" w:leader="dot" w:pos="9360"/>
      </w:tabs>
      <w:spacing w:after="180" w:line="288" w:lineRule="auto"/>
      <w:ind w:left="1080" w:hanging="1080"/>
    </w:pPr>
  </w:style>
  <w:style w:type="paragraph" w:styleId="TOC3">
    <w:name w:val="toc 3"/>
    <w:next w:val="Normal"/>
    <w:uiPriority w:val="39"/>
    <w:rsid w:val="007B735D"/>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A316A0"/>
    <w:pPr>
      <w:numPr>
        <w:numId w:val="21"/>
      </w:numPr>
      <w:spacing w:before="120" w:after="200" w:line="240" w:lineRule="auto"/>
    </w:pPr>
    <w:rPr>
      <w:rFonts w:ascii="Roboto" w:hAnsi="Roboto" w:cs="Arial"/>
      <w:sz w:val="24"/>
      <w:szCs w:val="18"/>
    </w:rPr>
  </w:style>
  <w:style w:type="paragraph" w:styleId="ListNumber2">
    <w:name w:val="List Number 2"/>
    <w:basedOn w:val="Normal"/>
    <w:uiPriority w:val="99"/>
    <w:semiHidden/>
    <w:unhideWhenUsed/>
    <w:rsid w:val="007B735D"/>
    <w:pPr>
      <w:keepLines/>
      <w:tabs>
        <w:tab w:val="num" w:pos="720"/>
      </w:tabs>
      <w:spacing w:line="288" w:lineRule="auto"/>
      <w:ind w:left="720" w:hanging="360"/>
      <w:contextualSpacing/>
    </w:pPr>
  </w:style>
  <w:style w:type="paragraph" w:styleId="NormalWeb">
    <w:name w:val="Normal (Web)"/>
    <w:basedOn w:val="Normal"/>
    <w:uiPriority w:val="99"/>
    <w:unhideWhenUsed/>
    <w:rsid w:val="007B735D"/>
    <w:pPr>
      <w:spacing w:before="100" w:beforeAutospacing="1" w:after="100" w:afterAutospacing="1" w:line="288" w:lineRule="auto"/>
    </w:pPr>
    <w:rPr>
      <w:rFonts w:ascii="Times New Roman" w:hAnsi="Times New Roman" w:eastAsiaTheme="minorEastAsia"/>
    </w:rPr>
  </w:style>
  <w:style w:type="character" w:styleId="BookTitle">
    <w:name w:val="Book Title"/>
    <w:basedOn w:val="DefaultParagraphFont"/>
    <w:uiPriority w:val="33"/>
    <w:unhideWhenUsed/>
    <w:qFormat/>
    <w:rsid w:val="007B735D"/>
    <w:rPr>
      <w:rFonts w:ascii="Times New Roman" w:hAnsi="Times New Roman"/>
      <w:b/>
      <w:bCs/>
      <w:smallCaps/>
      <w:spacing w:val="5"/>
    </w:rPr>
  </w:style>
  <w:style w:type="paragraph" w:styleId="IntenseQuote">
    <w:name w:val="Intense Quote"/>
    <w:basedOn w:val="Normal"/>
    <w:next w:val="Normal"/>
    <w:link w:val="IntenseQuoteChar"/>
    <w:uiPriority w:val="30"/>
    <w:qFormat/>
    <w:rsid w:val="007B735D"/>
    <w:pPr>
      <w:pBdr>
        <w:bottom w:val="single" w:sz="4" w:space="4" w:color="982827" w:themeColor="accent1"/>
      </w:pBdr>
      <w:spacing w:before="200" w:after="280" w:line="288" w:lineRule="auto"/>
      <w:ind w:left="936" w:right="936"/>
    </w:pPr>
    <w:rPr>
      <w:rFonts w:ascii="Times New Roman" w:hAnsi="Times New Roman"/>
      <w:b/>
      <w:bCs/>
      <w:i/>
      <w:iCs/>
      <w:color w:val="000000" w:themeColor="text1"/>
    </w:rPr>
  </w:style>
  <w:style w:type="character" w:customStyle="1" w:styleId="IntenseQuoteChar">
    <w:name w:val="Intense Quote Char"/>
    <w:basedOn w:val="DefaultParagraphFont"/>
    <w:link w:val="IntenseQuote"/>
    <w:uiPriority w:val="30"/>
    <w:rsid w:val="007B735D"/>
    <w:rPr>
      <w:rFonts w:ascii="Times New Roman" w:hAnsi="Times New Roman" w:cs="Times New Roman"/>
      <w:b/>
      <w:bCs/>
      <w:i/>
      <w:iCs/>
      <w:color w:val="000000" w:themeColor="text1"/>
    </w:rPr>
  </w:style>
  <w:style w:type="paragraph" w:styleId="ListNumber4">
    <w:name w:val="List Number 4"/>
    <w:basedOn w:val="Normal"/>
    <w:uiPriority w:val="99"/>
    <w:semiHidden/>
    <w:unhideWhenUsed/>
    <w:rsid w:val="007B735D"/>
    <w:pPr>
      <w:tabs>
        <w:tab w:val="num" w:pos="1440"/>
      </w:tabs>
      <w:spacing w:line="288" w:lineRule="auto"/>
      <w:ind w:left="1440" w:hanging="360"/>
      <w:contextualSpacing/>
    </w:pPr>
    <w:rPr>
      <w:rFonts w:ascii="Times New Roman" w:hAnsi="Times New Roman"/>
    </w:rPr>
  </w:style>
  <w:style w:type="paragraph" w:styleId="ListNumber5">
    <w:name w:val="List Number 5"/>
    <w:basedOn w:val="Normal"/>
    <w:uiPriority w:val="99"/>
    <w:semiHidden/>
    <w:unhideWhenUsed/>
    <w:rsid w:val="007B735D"/>
    <w:pPr>
      <w:tabs>
        <w:tab w:val="num" w:pos="1800"/>
      </w:tabs>
      <w:spacing w:line="288" w:lineRule="auto"/>
      <w:ind w:left="1800" w:hanging="360"/>
      <w:contextualSpacing/>
    </w:pPr>
    <w:rPr>
      <w:rFonts w:ascii="Times New Roman" w:hAnsi="Times New Roman"/>
    </w:rPr>
  </w:style>
  <w:style w:type="paragraph" w:styleId="ListContinue">
    <w:name w:val="List Continue"/>
    <w:basedOn w:val="Normal"/>
    <w:uiPriority w:val="99"/>
    <w:semiHidden/>
    <w:unhideWhenUsed/>
    <w:rsid w:val="007B735D"/>
    <w:pPr>
      <w:spacing w:after="120" w:line="288" w:lineRule="auto"/>
      <w:ind w:left="360"/>
    </w:pPr>
    <w:rPr>
      <w:rFonts w:ascii="Times New Roman" w:hAnsi="Times New Roman"/>
    </w:rPr>
  </w:style>
  <w:style w:type="paragraph" w:styleId="ListContinue2">
    <w:name w:val="List Continue 2"/>
    <w:basedOn w:val="Normal"/>
    <w:uiPriority w:val="99"/>
    <w:semiHidden/>
    <w:unhideWhenUsed/>
    <w:rsid w:val="007B735D"/>
    <w:pPr>
      <w:spacing w:after="120" w:line="288" w:lineRule="auto"/>
      <w:ind w:left="720"/>
    </w:pPr>
    <w:rPr>
      <w:rFonts w:ascii="Times New Roman" w:hAnsi="Times New Roman"/>
    </w:rPr>
  </w:style>
  <w:style w:type="paragraph" w:styleId="ListContinue3">
    <w:name w:val="List Continue 3"/>
    <w:basedOn w:val="Normal"/>
    <w:uiPriority w:val="99"/>
    <w:semiHidden/>
    <w:unhideWhenUsed/>
    <w:rsid w:val="007B735D"/>
    <w:pPr>
      <w:spacing w:after="120" w:line="288" w:lineRule="auto"/>
      <w:ind w:left="1080"/>
      <w:contextualSpacing/>
    </w:pPr>
    <w:rPr>
      <w:rFonts w:ascii="Times New Roman" w:hAnsi="Times New Roman"/>
    </w:rPr>
  </w:style>
  <w:style w:type="paragraph" w:styleId="ListContinue4">
    <w:name w:val="List Continue 4"/>
    <w:basedOn w:val="Normal"/>
    <w:uiPriority w:val="99"/>
    <w:semiHidden/>
    <w:unhideWhenUsed/>
    <w:rsid w:val="007B735D"/>
    <w:pPr>
      <w:spacing w:after="120" w:line="288" w:lineRule="auto"/>
      <w:ind w:left="1440"/>
      <w:contextualSpacing/>
    </w:pPr>
    <w:rPr>
      <w:rFonts w:ascii="Times New Roman" w:hAnsi="Times New Roman"/>
    </w:rPr>
  </w:style>
  <w:style w:type="paragraph" w:styleId="ListContinue5">
    <w:name w:val="List Continue 5"/>
    <w:basedOn w:val="Normal"/>
    <w:uiPriority w:val="99"/>
    <w:semiHidden/>
    <w:unhideWhenUsed/>
    <w:rsid w:val="007B735D"/>
    <w:pPr>
      <w:spacing w:after="120" w:line="288" w:lineRule="auto"/>
      <w:ind w:left="1800"/>
      <w:contextualSpacing/>
    </w:pPr>
    <w:rPr>
      <w:rFonts w:ascii="Times New Roman" w:hAnsi="Times New Roman"/>
    </w:rPr>
  </w:style>
  <w:style w:type="paragraph" w:styleId="BodyTextIndent">
    <w:name w:val="Body Text Indent"/>
    <w:basedOn w:val="Normal"/>
    <w:link w:val="BodyTextIndentChar"/>
    <w:uiPriority w:val="99"/>
    <w:semiHidden/>
    <w:unhideWhenUsed/>
    <w:rsid w:val="007B735D"/>
    <w:pPr>
      <w:spacing w:after="120" w:line="288" w:lineRule="auto"/>
      <w:ind w:left="360"/>
    </w:pPr>
    <w:rPr>
      <w:rFonts w:ascii="Times New Roman" w:hAnsi="Times New Roman"/>
    </w:rPr>
  </w:style>
  <w:style w:type="character" w:customStyle="1" w:styleId="BodyTextIndentChar">
    <w:name w:val="Body Text Indent Char"/>
    <w:basedOn w:val="DefaultParagraphFont"/>
    <w:link w:val="BodyTextIndent"/>
    <w:uiPriority w:val="99"/>
    <w:semiHidden/>
    <w:rsid w:val="007B735D"/>
    <w:rPr>
      <w:rFonts w:ascii="Times New Roman" w:hAnsi="Times New Roman" w:cs="Times New Roman"/>
    </w:rPr>
  </w:style>
  <w:style w:type="paragraph" w:styleId="BodyTextIndent2">
    <w:name w:val="Body Text Indent 2"/>
    <w:basedOn w:val="Normal"/>
    <w:link w:val="BodyTextIndent2Char"/>
    <w:uiPriority w:val="99"/>
    <w:semiHidden/>
    <w:unhideWhenUsed/>
    <w:rsid w:val="007B735D"/>
    <w:pPr>
      <w:spacing w:after="120" w:line="480" w:lineRule="auto"/>
      <w:ind w:left="360"/>
    </w:pPr>
    <w:rPr>
      <w:rFonts w:ascii="Times New Roman" w:hAnsi="Times New Roman"/>
    </w:rPr>
  </w:style>
  <w:style w:type="character" w:customStyle="1" w:styleId="BodyTextIndent2Char">
    <w:name w:val="Body Text Indent 2 Char"/>
    <w:basedOn w:val="DefaultParagraphFont"/>
    <w:link w:val="BodyTextIndent2"/>
    <w:uiPriority w:val="99"/>
    <w:semiHidden/>
    <w:rsid w:val="007B735D"/>
    <w:rPr>
      <w:rFonts w:ascii="Times New Roman" w:hAnsi="Times New Roman" w:cs="Times New Roman"/>
    </w:rPr>
  </w:style>
  <w:style w:type="character" w:customStyle="1" w:styleId="InlineHeadingL1">
    <w:name w:val="Inline Heading L1"/>
    <w:uiPriority w:val="6"/>
    <w:qFormat/>
    <w:rsid w:val="007B735D"/>
    <w:rPr>
      <w:rFonts w:ascii="Roboto Medium" w:hAnsi="Roboto Medium"/>
    </w:rPr>
  </w:style>
  <w:style w:type="character" w:customStyle="1" w:styleId="InlineHeadingL2">
    <w:name w:val="Inline Heading L2"/>
    <w:basedOn w:val="InlineHeadingL1"/>
    <w:uiPriority w:val="7"/>
    <w:qFormat/>
    <w:rsid w:val="007B735D"/>
    <w:rPr>
      <w:rFonts w:ascii="Arial" w:hAnsi="Arial"/>
      <w:b/>
      <w:i/>
      <w:color w:val="404040"/>
      <w:sz w:val="24"/>
      <w:szCs w:val="20"/>
    </w:rPr>
  </w:style>
  <w:style w:type="paragraph" w:customStyle="1" w:styleId="TableSpacer">
    <w:name w:val="Table Spacer"/>
    <w:basedOn w:val="Normal"/>
    <w:qFormat/>
    <w:rsid w:val="007B735D"/>
    <w:pPr>
      <w:spacing w:line="288" w:lineRule="auto"/>
    </w:pPr>
    <w:rPr>
      <w:rFonts w:ascii="Times New Roman" w:hAnsi="Times New Roman"/>
      <w:sz w:val="12"/>
    </w:rPr>
  </w:style>
  <w:style w:type="paragraph" w:styleId="BodyText3">
    <w:name w:val="Body Text 3"/>
    <w:basedOn w:val="Normal"/>
    <w:link w:val="BodyText3Char"/>
    <w:uiPriority w:val="99"/>
    <w:unhideWhenUsed/>
    <w:rsid w:val="007B735D"/>
    <w:pPr>
      <w:suppressAutoHyphens/>
      <w:autoSpaceDE w:val="0"/>
      <w:autoSpaceDN w:val="0"/>
      <w:adjustRightInd w:val="0"/>
      <w:textAlignment w:val="center"/>
    </w:pPr>
    <w:rPr>
      <w:rFonts w:cs="ApexSans-Book"/>
      <w:bCs/>
      <w:szCs w:val="18"/>
    </w:rPr>
  </w:style>
  <w:style w:type="character" w:customStyle="1" w:styleId="BodyText3Char">
    <w:name w:val="Body Text 3 Char"/>
    <w:basedOn w:val="DefaultParagraphFont"/>
    <w:link w:val="BodyText3"/>
    <w:uiPriority w:val="99"/>
    <w:rsid w:val="007B735D"/>
    <w:rPr>
      <w:rFonts w:cs="ApexSans-Book"/>
      <w:bCs/>
      <w:szCs w:val="18"/>
    </w:rPr>
  </w:style>
  <w:style w:type="paragraph" w:styleId="TOC4">
    <w:name w:val="toc 4"/>
    <w:basedOn w:val="Normal"/>
    <w:next w:val="Normal"/>
    <w:autoRedefine/>
    <w:uiPriority w:val="12"/>
    <w:rsid w:val="007B735D"/>
    <w:pPr>
      <w:tabs>
        <w:tab w:val="right" w:leader="dot" w:pos="9350"/>
      </w:tabs>
      <w:spacing w:after="60"/>
      <w:ind w:left="720"/>
    </w:pPr>
    <w:rPr>
      <w:color w:val="373172" w:themeColor="accent6"/>
    </w:rPr>
  </w:style>
  <w:style w:type="table" w:styleId="GridTable1LightAccent1">
    <w:name w:val="Grid Table 1 Light Accent 1"/>
    <w:basedOn w:val="TableNormal"/>
    <w:uiPriority w:val="46"/>
    <w:rsid w:val="007B735D"/>
    <w:pPr>
      <w:spacing w:after="0" w:line="240" w:lineRule="auto"/>
    </w:pPr>
    <w:rPr>
      <w:sz w:val="24"/>
      <w:szCs w:val="24"/>
    </w:rPr>
    <w:tblPr>
      <w:tblStyleRowBandSize w:val="1"/>
      <w:tblStyleColBandSize w:val="1"/>
      <w:tblBorders>
        <w:top w:val="single" w:sz="4" w:space="0" w:color="E59999" w:themeColor="accent1" w:themeTint="66"/>
        <w:left w:val="single" w:sz="4" w:space="0" w:color="E59999" w:themeColor="accent1" w:themeTint="66"/>
        <w:bottom w:val="single" w:sz="4" w:space="0" w:color="E59999" w:themeColor="accent1" w:themeTint="66"/>
        <w:right w:val="single" w:sz="4" w:space="0" w:color="E59999" w:themeColor="accent1" w:themeTint="66"/>
        <w:insideH w:val="single" w:sz="4" w:space="0" w:color="E59999" w:themeColor="accent1" w:themeTint="66"/>
        <w:insideV w:val="single" w:sz="4" w:space="0" w:color="E59999" w:themeColor="accent1" w:themeTint="66"/>
      </w:tblBorders>
    </w:tblPr>
    <w:tblStylePr w:type="firstRow">
      <w:rPr>
        <w:b/>
        <w:bCs/>
      </w:rPr>
      <w:tblPr/>
      <w:tcPr>
        <w:tcBorders>
          <w:bottom w:val="single" w:sz="12" w:space="0" w:color="D86766" w:themeColor="accent1" w:themeTint="99"/>
        </w:tcBorders>
      </w:tcPr>
    </w:tblStylePr>
    <w:tblStylePr w:type="lastRow">
      <w:rPr>
        <w:b/>
        <w:bCs/>
      </w:rPr>
      <w:tblPr/>
      <w:tcPr>
        <w:tcBorders>
          <w:top w:val="double" w:sz="2" w:space="0" w:color="D86766"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7B735D"/>
    <w:pPr>
      <w:pBdr>
        <w:top w:val="single" w:sz="2" w:space="10" w:color="982827" w:themeColor="accent1" w:shadow="1"/>
        <w:left w:val="single" w:sz="2" w:space="10" w:color="982827" w:themeColor="accent1" w:shadow="1"/>
        <w:bottom w:val="single" w:sz="2" w:space="10" w:color="982827" w:themeColor="accent1" w:shadow="1"/>
        <w:right w:val="single" w:sz="2" w:space="10" w:color="982827" w:themeColor="accent1" w:shadow="1"/>
      </w:pBdr>
      <w:ind w:left="1152" w:right="1152"/>
    </w:pPr>
    <w:rPr>
      <w:rFonts w:eastAsiaTheme="minorEastAsia"/>
      <w:i/>
      <w:iCs/>
      <w:color w:val="982827" w:themeColor="accent1"/>
    </w:rPr>
  </w:style>
  <w:style w:type="paragraph" w:styleId="BodyTextFirstIndent">
    <w:name w:val="Body Text First Indent"/>
    <w:basedOn w:val="BodyText"/>
    <w:link w:val="BodyTextFirstIndentChar"/>
    <w:uiPriority w:val="99"/>
    <w:semiHidden/>
    <w:unhideWhenUsed/>
    <w:rsid w:val="007B735D"/>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7B735D"/>
    <w:rPr>
      <w:rFonts w:cs="ApexSans-Book"/>
      <w:szCs w:val="18"/>
    </w:rPr>
  </w:style>
  <w:style w:type="paragraph" w:styleId="BodyTextFirstIndent2">
    <w:name w:val="Body Text First Indent 2"/>
    <w:basedOn w:val="BodyTextIndent"/>
    <w:link w:val="BodyTextFirstIndent2Char"/>
    <w:uiPriority w:val="99"/>
    <w:semiHidden/>
    <w:unhideWhenUsed/>
    <w:rsid w:val="007B735D"/>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7B735D"/>
    <w:rPr>
      <w:rFonts w:ascii="Arial" w:hAnsi="Arial" w:cs="Times New Roman"/>
    </w:rPr>
  </w:style>
  <w:style w:type="paragraph" w:styleId="BodyTextIndent3">
    <w:name w:val="Body Text Indent 3"/>
    <w:basedOn w:val="Normal"/>
    <w:link w:val="BodyTextIndent3Char"/>
    <w:uiPriority w:val="99"/>
    <w:semiHidden/>
    <w:unhideWhenUsed/>
    <w:rsid w:val="007B73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B735D"/>
    <w:rPr>
      <w:sz w:val="16"/>
      <w:szCs w:val="16"/>
    </w:rPr>
  </w:style>
  <w:style w:type="paragraph" w:styleId="Closing">
    <w:name w:val="Closing"/>
    <w:basedOn w:val="Normal"/>
    <w:link w:val="ClosingChar"/>
    <w:uiPriority w:val="99"/>
    <w:semiHidden/>
    <w:unhideWhenUsed/>
    <w:rsid w:val="007B735D"/>
    <w:pPr>
      <w:ind w:left="4320"/>
    </w:pPr>
  </w:style>
  <w:style w:type="character" w:customStyle="1" w:styleId="ClosingChar">
    <w:name w:val="Closing Char"/>
    <w:basedOn w:val="DefaultParagraphFont"/>
    <w:link w:val="Closing"/>
    <w:uiPriority w:val="99"/>
    <w:semiHidden/>
    <w:rsid w:val="007B735D"/>
  </w:style>
  <w:style w:type="paragraph" w:styleId="DocumentMap">
    <w:name w:val="Document Map"/>
    <w:basedOn w:val="Normal"/>
    <w:link w:val="DocumentMapChar"/>
    <w:uiPriority w:val="99"/>
    <w:semiHidden/>
    <w:unhideWhenUsed/>
    <w:rsid w:val="007B73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B735D"/>
    <w:rPr>
      <w:rFonts w:ascii="Segoe UI" w:hAnsi="Segoe UI" w:cs="Segoe UI"/>
      <w:sz w:val="16"/>
      <w:szCs w:val="16"/>
    </w:rPr>
  </w:style>
  <w:style w:type="paragraph" w:styleId="E-mailSignature">
    <w:name w:val="E-mail Signature"/>
    <w:basedOn w:val="Normal"/>
    <w:link w:val="E-mailSignatureChar"/>
    <w:uiPriority w:val="99"/>
    <w:semiHidden/>
    <w:unhideWhenUsed/>
    <w:rsid w:val="007B735D"/>
  </w:style>
  <w:style w:type="character" w:customStyle="1" w:styleId="E-mailSignatureChar">
    <w:name w:val="E-mail Signature Char"/>
    <w:basedOn w:val="DefaultParagraphFont"/>
    <w:link w:val="E-mailSignature"/>
    <w:uiPriority w:val="99"/>
    <w:semiHidden/>
    <w:rsid w:val="007B735D"/>
  </w:style>
  <w:style w:type="paragraph" w:styleId="EnvelopeAddress">
    <w:name w:val="envelope address"/>
    <w:basedOn w:val="Normal"/>
    <w:uiPriority w:val="99"/>
    <w:semiHidden/>
    <w:unhideWhenUsed/>
    <w:rsid w:val="00AD2CD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7B735D"/>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7B735D"/>
    <w:rPr>
      <w:i/>
      <w:iCs/>
    </w:rPr>
  </w:style>
  <w:style w:type="character" w:customStyle="1" w:styleId="HTMLAddressChar">
    <w:name w:val="HTML Address Char"/>
    <w:basedOn w:val="DefaultParagraphFont"/>
    <w:link w:val="HTMLAddress"/>
    <w:uiPriority w:val="99"/>
    <w:semiHidden/>
    <w:rsid w:val="007B735D"/>
    <w:rPr>
      <w:i/>
      <w:iCs/>
    </w:rPr>
  </w:style>
  <w:style w:type="paragraph" w:styleId="HTMLPreformatted">
    <w:name w:val="HTML Preformatted"/>
    <w:basedOn w:val="Normal"/>
    <w:link w:val="HTMLPreformattedChar"/>
    <w:uiPriority w:val="99"/>
    <w:semiHidden/>
    <w:unhideWhenUsed/>
    <w:rsid w:val="007B735D"/>
    <w:rPr>
      <w:rFonts w:ascii="Consolas" w:hAnsi="Consolas"/>
    </w:rPr>
  </w:style>
  <w:style w:type="character" w:customStyle="1" w:styleId="HTMLPreformattedChar">
    <w:name w:val="HTML Preformatted Char"/>
    <w:basedOn w:val="DefaultParagraphFont"/>
    <w:link w:val="HTMLPreformatted"/>
    <w:uiPriority w:val="99"/>
    <w:semiHidden/>
    <w:rsid w:val="007B735D"/>
    <w:rPr>
      <w:rFonts w:ascii="Consolas" w:hAnsi="Consolas"/>
      <w:sz w:val="20"/>
      <w:szCs w:val="20"/>
    </w:rPr>
  </w:style>
  <w:style w:type="paragraph" w:styleId="Index1">
    <w:name w:val="index 1"/>
    <w:basedOn w:val="Normal"/>
    <w:next w:val="Normal"/>
    <w:autoRedefine/>
    <w:uiPriority w:val="99"/>
    <w:semiHidden/>
    <w:unhideWhenUsed/>
    <w:rsid w:val="007B735D"/>
    <w:pPr>
      <w:ind w:left="220" w:hanging="220"/>
    </w:pPr>
  </w:style>
  <w:style w:type="paragraph" w:styleId="Index2">
    <w:name w:val="index 2"/>
    <w:basedOn w:val="Normal"/>
    <w:next w:val="Normal"/>
    <w:autoRedefine/>
    <w:uiPriority w:val="99"/>
    <w:semiHidden/>
    <w:unhideWhenUsed/>
    <w:rsid w:val="007B735D"/>
    <w:pPr>
      <w:ind w:left="440" w:hanging="220"/>
    </w:pPr>
  </w:style>
  <w:style w:type="paragraph" w:styleId="Index3">
    <w:name w:val="index 3"/>
    <w:basedOn w:val="Normal"/>
    <w:next w:val="Normal"/>
    <w:autoRedefine/>
    <w:uiPriority w:val="99"/>
    <w:semiHidden/>
    <w:unhideWhenUsed/>
    <w:rsid w:val="007B735D"/>
    <w:pPr>
      <w:ind w:left="660" w:hanging="220"/>
    </w:pPr>
  </w:style>
  <w:style w:type="paragraph" w:styleId="Index4">
    <w:name w:val="index 4"/>
    <w:basedOn w:val="Normal"/>
    <w:next w:val="Normal"/>
    <w:autoRedefine/>
    <w:uiPriority w:val="99"/>
    <w:semiHidden/>
    <w:unhideWhenUsed/>
    <w:rsid w:val="007B735D"/>
    <w:pPr>
      <w:ind w:left="880" w:hanging="220"/>
    </w:pPr>
  </w:style>
  <w:style w:type="paragraph" w:styleId="Index5">
    <w:name w:val="index 5"/>
    <w:basedOn w:val="Normal"/>
    <w:next w:val="Normal"/>
    <w:autoRedefine/>
    <w:uiPriority w:val="99"/>
    <w:semiHidden/>
    <w:unhideWhenUsed/>
    <w:rsid w:val="007B735D"/>
    <w:pPr>
      <w:ind w:left="1100" w:hanging="220"/>
    </w:pPr>
  </w:style>
  <w:style w:type="paragraph" w:styleId="Index6">
    <w:name w:val="index 6"/>
    <w:basedOn w:val="Normal"/>
    <w:next w:val="Normal"/>
    <w:autoRedefine/>
    <w:uiPriority w:val="99"/>
    <w:semiHidden/>
    <w:unhideWhenUsed/>
    <w:rsid w:val="007B735D"/>
    <w:pPr>
      <w:ind w:left="1320" w:hanging="220"/>
    </w:pPr>
  </w:style>
  <w:style w:type="paragraph" w:styleId="Index7">
    <w:name w:val="index 7"/>
    <w:basedOn w:val="Normal"/>
    <w:next w:val="Normal"/>
    <w:autoRedefine/>
    <w:uiPriority w:val="99"/>
    <w:semiHidden/>
    <w:unhideWhenUsed/>
    <w:rsid w:val="007B735D"/>
    <w:pPr>
      <w:ind w:left="1540" w:hanging="220"/>
    </w:pPr>
  </w:style>
  <w:style w:type="paragraph" w:styleId="Index8">
    <w:name w:val="index 8"/>
    <w:basedOn w:val="Normal"/>
    <w:next w:val="Normal"/>
    <w:autoRedefine/>
    <w:uiPriority w:val="99"/>
    <w:semiHidden/>
    <w:unhideWhenUsed/>
    <w:rsid w:val="007B735D"/>
    <w:pPr>
      <w:ind w:left="1760" w:hanging="220"/>
    </w:pPr>
  </w:style>
  <w:style w:type="paragraph" w:styleId="Index9">
    <w:name w:val="index 9"/>
    <w:basedOn w:val="Normal"/>
    <w:next w:val="Normal"/>
    <w:autoRedefine/>
    <w:uiPriority w:val="99"/>
    <w:semiHidden/>
    <w:unhideWhenUsed/>
    <w:rsid w:val="007B735D"/>
    <w:pPr>
      <w:ind w:left="1980" w:hanging="220"/>
    </w:pPr>
  </w:style>
  <w:style w:type="paragraph" w:styleId="IndexHeading">
    <w:name w:val="index heading"/>
    <w:basedOn w:val="Normal"/>
    <w:next w:val="Index1"/>
    <w:uiPriority w:val="99"/>
    <w:semiHidden/>
    <w:unhideWhenUsed/>
    <w:rsid w:val="007B735D"/>
    <w:rPr>
      <w:rFonts w:asciiTheme="majorHAnsi" w:eastAsiaTheme="majorEastAsia" w:hAnsiTheme="majorHAnsi" w:cstheme="majorBidi"/>
      <w:b/>
      <w:bCs/>
    </w:rPr>
  </w:style>
  <w:style w:type="paragraph" w:styleId="List">
    <w:name w:val="List"/>
    <w:basedOn w:val="Normal"/>
    <w:uiPriority w:val="99"/>
    <w:semiHidden/>
    <w:unhideWhenUsed/>
    <w:rsid w:val="007B735D"/>
    <w:pPr>
      <w:ind w:left="360" w:hanging="360"/>
      <w:contextualSpacing/>
    </w:pPr>
  </w:style>
  <w:style w:type="paragraph" w:styleId="List2">
    <w:name w:val="List 2"/>
    <w:basedOn w:val="Normal"/>
    <w:uiPriority w:val="99"/>
    <w:semiHidden/>
    <w:unhideWhenUsed/>
    <w:rsid w:val="007B735D"/>
    <w:pPr>
      <w:ind w:left="720" w:hanging="360"/>
      <w:contextualSpacing/>
    </w:pPr>
  </w:style>
  <w:style w:type="paragraph" w:styleId="List3">
    <w:name w:val="List 3"/>
    <w:basedOn w:val="Normal"/>
    <w:uiPriority w:val="99"/>
    <w:semiHidden/>
    <w:unhideWhenUsed/>
    <w:rsid w:val="007B735D"/>
    <w:pPr>
      <w:ind w:left="1080" w:hanging="360"/>
      <w:contextualSpacing/>
    </w:pPr>
  </w:style>
  <w:style w:type="paragraph" w:styleId="List4">
    <w:name w:val="List 4"/>
    <w:basedOn w:val="Normal"/>
    <w:uiPriority w:val="99"/>
    <w:semiHidden/>
    <w:unhideWhenUsed/>
    <w:rsid w:val="007B735D"/>
    <w:pPr>
      <w:ind w:left="1440" w:hanging="360"/>
      <w:contextualSpacing/>
    </w:pPr>
  </w:style>
  <w:style w:type="paragraph" w:styleId="List5">
    <w:name w:val="List 5"/>
    <w:basedOn w:val="Normal"/>
    <w:uiPriority w:val="99"/>
    <w:semiHidden/>
    <w:unhideWhenUsed/>
    <w:rsid w:val="007B735D"/>
    <w:pPr>
      <w:ind w:left="1800" w:hanging="360"/>
      <w:contextualSpacing/>
    </w:pPr>
  </w:style>
  <w:style w:type="paragraph" w:styleId="ListNumber3">
    <w:name w:val="List Number 3"/>
    <w:basedOn w:val="Normal"/>
    <w:uiPriority w:val="99"/>
    <w:semiHidden/>
    <w:unhideWhenUsed/>
    <w:rsid w:val="00A316A0"/>
    <w:pPr>
      <w:numPr>
        <w:numId w:val="25"/>
      </w:numPr>
      <w:contextualSpacing/>
    </w:pPr>
  </w:style>
  <w:style w:type="paragraph" w:styleId="Macro">
    <w:name w:val="macro"/>
    <w:link w:val="MacroTextChar"/>
    <w:uiPriority w:val="99"/>
    <w:semiHidden/>
    <w:unhideWhenUsed/>
    <w:rsid w:val="007B735D"/>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7B735D"/>
    <w:rPr>
      <w:rFonts w:ascii="Consolas" w:hAnsi="Consolas"/>
      <w:sz w:val="20"/>
      <w:szCs w:val="20"/>
    </w:rPr>
  </w:style>
  <w:style w:type="paragraph" w:styleId="MessageHeader">
    <w:name w:val="Message Header"/>
    <w:basedOn w:val="Normal"/>
    <w:link w:val="MessageHeaderChar"/>
    <w:uiPriority w:val="99"/>
    <w:semiHidden/>
    <w:unhideWhenUsed/>
    <w:rsid w:val="00AD2CD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B735D"/>
    <w:rPr>
      <w:rFonts w:asciiTheme="majorHAnsi" w:eastAsiaTheme="majorEastAsia" w:hAnsiTheme="majorHAnsi" w:cstheme="majorBidi"/>
      <w:kern w:val="2"/>
      <w:sz w:val="24"/>
      <w:szCs w:val="24"/>
      <w:shd w:val="pct20" w:color="auto" w:fill="auto"/>
      <w14:ligatures w14:val="standardContextual"/>
    </w:rPr>
  </w:style>
  <w:style w:type="paragraph" w:styleId="NormalIndent">
    <w:name w:val="Normal Indent"/>
    <w:basedOn w:val="Normal"/>
    <w:uiPriority w:val="99"/>
    <w:semiHidden/>
    <w:unhideWhenUsed/>
    <w:rsid w:val="007B735D"/>
    <w:pPr>
      <w:ind w:left="720"/>
    </w:pPr>
  </w:style>
  <w:style w:type="paragraph" w:styleId="NoteHeading">
    <w:name w:val="Note Heading"/>
    <w:basedOn w:val="Normal"/>
    <w:next w:val="Normal"/>
    <w:link w:val="NoteHeadingChar"/>
    <w:uiPriority w:val="99"/>
    <w:semiHidden/>
    <w:unhideWhenUsed/>
    <w:rsid w:val="007B735D"/>
  </w:style>
  <w:style w:type="character" w:customStyle="1" w:styleId="NoteHeadingChar">
    <w:name w:val="Note Heading Char"/>
    <w:basedOn w:val="DefaultParagraphFont"/>
    <w:link w:val="NoteHeading"/>
    <w:uiPriority w:val="99"/>
    <w:semiHidden/>
    <w:rsid w:val="007B735D"/>
  </w:style>
  <w:style w:type="paragraph" w:styleId="PlainText">
    <w:name w:val="Plain Text"/>
    <w:basedOn w:val="Normal"/>
    <w:link w:val="PlainTextChar"/>
    <w:uiPriority w:val="99"/>
    <w:semiHidden/>
    <w:unhideWhenUsed/>
    <w:rsid w:val="007B735D"/>
    <w:rPr>
      <w:rFonts w:ascii="Consolas" w:hAnsi="Consolas"/>
      <w:sz w:val="21"/>
      <w:szCs w:val="21"/>
    </w:rPr>
  </w:style>
  <w:style w:type="character" w:customStyle="1" w:styleId="PlainTextChar">
    <w:name w:val="Plain Text Char"/>
    <w:basedOn w:val="DefaultParagraphFont"/>
    <w:link w:val="PlainText"/>
    <w:uiPriority w:val="99"/>
    <w:semiHidden/>
    <w:rsid w:val="007B735D"/>
    <w:rPr>
      <w:rFonts w:ascii="Consolas" w:hAnsi="Consolas"/>
      <w:sz w:val="21"/>
      <w:szCs w:val="21"/>
    </w:rPr>
  </w:style>
  <w:style w:type="paragraph" w:styleId="Salutation">
    <w:name w:val="Salutation"/>
    <w:basedOn w:val="Normal"/>
    <w:next w:val="Normal"/>
    <w:link w:val="SalutationChar"/>
    <w:uiPriority w:val="99"/>
    <w:semiHidden/>
    <w:unhideWhenUsed/>
    <w:rsid w:val="007B735D"/>
  </w:style>
  <w:style w:type="character" w:customStyle="1" w:styleId="SalutationChar">
    <w:name w:val="Salutation Char"/>
    <w:basedOn w:val="DefaultParagraphFont"/>
    <w:link w:val="Salutation"/>
    <w:uiPriority w:val="99"/>
    <w:semiHidden/>
    <w:rsid w:val="007B735D"/>
  </w:style>
  <w:style w:type="paragraph" w:styleId="Signature">
    <w:name w:val="Signature"/>
    <w:basedOn w:val="Normal"/>
    <w:link w:val="SignatureChar"/>
    <w:uiPriority w:val="99"/>
    <w:semiHidden/>
    <w:unhideWhenUsed/>
    <w:rsid w:val="007B735D"/>
    <w:pPr>
      <w:ind w:left="4320"/>
    </w:pPr>
  </w:style>
  <w:style w:type="character" w:customStyle="1" w:styleId="SignatureChar">
    <w:name w:val="Signature Char"/>
    <w:basedOn w:val="DefaultParagraphFont"/>
    <w:link w:val="Signature"/>
    <w:uiPriority w:val="99"/>
    <w:semiHidden/>
    <w:rsid w:val="007B735D"/>
  </w:style>
  <w:style w:type="paragraph" w:styleId="TableofAuthorities">
    <w:name w:val="table of authorities"/>
    <w:basedOn w:val="Normal"/>
    <w:next w:val="Normal"/>
    <w:uiPriority w:val="99"/>
    <w:semiHidden/>
    <w:unhideWhenUsed/>
    <w:rsid w:val="007B735D"/>
    <w:pPr>
      <w:ind w:left="220" w:hanging="220"/>
    </w:pPr>
  </w:style>
  <w:style w:type="paragraph" w:styleId="TOAHeading">
    <w:name w:val="toa heading"/>
    <w:basedOn w:val="Title"/>
    <w:next w:val="Normal"/>
    <w:uiPriority w:val="99"/>
    <w:unhideWhenUsed/>
    <w:rsid w:val="007B735D"/>
    <w:rPr>
      <w:rFonts w:ascii="Roboto Light" w:hAnsi="Roboto Light"/>
    </w:rPr>
  </w:style>
  <w:style w:type="paragraph" w:styleId="TOC5">
    <w:name w:val="toc 5"/>
    <w:basedOn w:val="Normal"/>
    <w:next w:val="Normal"/>
    <w:autoRedefine/>
    <w:uiPriority w:val="39"/>
    <w:semiHidden/>
    <w:unhideWhenUsed/>
    <w:rsid w:val="007B735D"/>
    <w:pPr>
      <w:spacing w:after="100"/>
      <w:ind w:left="880"/>
    </w:pPr>
  </w:style>
  <w:style w:type="paragraph" w:styleId="TOC6">
    <w:name w:val="toc 6"/>
    <w:basedOn w:val="Normal"/>
    <w:next w:val="Normal"/>
    <w:autoRedefine/>
    <w:uiPriority w:val="39"/>
    <w:semiHidden/>
    <w:unhideWhenUsed/>
    <w:rsid w:val="007B735D"/>
    <w:pPr>
      <w:spacing w:after="100"/>
      <w:ind w:left="1100"/>
    </w:pPr>
  </w:style>
  <w:style w:type="paragraph" w:styleId="TOC7">
    <w:name w:val="toc 7"/>
    <w:basedOn w:val="Normal"/>
    <w:next w:val="Normal"/>
    <w:autoRedefine/>
    <w:uiPriority w:val="39"/>
    <w:semiHidden/>
    <w:unhideWhenUsed/>
    <w:rsid w:val="007B735D"/>
    <w:pPr>
      <w:spacing w:after="100"/>
      <w:ind w:left="1320"/>
    </w:pPr>
  </w:style>
  <w:style w:type="paragraph" w:styleId="TOC8">
    <w:name w:val="toc 8"/>
    <w:basedOn w:val="Normal"/>
    <w:next w:val="Normal"/>
    <w:autoRedefine/>
    <w:uiPriority w:val="39"/>
    <w:semiHidden/>
    <w:unhideWhenUsed/>
    <w:rsid w:val="007B735D"/>
    <w:pPr>
      <w:spacing w:after="100"/>
      <w:ind w:left="1540"/>
    </w:pPr>
  </w:style>
  <w:style w:type="paragraph" w:styleId="TOC9">
    <w:name w:val="toc 9"/>
    <w:basedOn w:val="Normal"/>
    <w:next w:val="Normal"/>
    <w:autoRedefine/>
    <w:uiPriority w:val="39"/>
    <w:semiHidden/>
    <w:unhideWhenUsed/>
    <w:rsid w:val="007B735D"/>
    <w:pPr>
      <w:spacing w:after="100"/>
      <w:ind w:left="1760"/>
    </w:pPr>
  </w:style>
  <w:style w:type="table" w:styleId="GridTable1LightAccent2">
    <w:name w:val="Grid Table 1 Light Accent 2"/>
    <w:basedOn w:val="TableNormal"/>
    <w:uiPriority w:val="46"/>
    <w:rsid w:val="007B735D"/>
    <w:pPr>
      <w:spacing w:after="0" w:line="240" w:lineRule="auto"/>
    </w:pPr>
    <w:rPr>
      <w:sz w:val="24"/>
      <w:szCs w:val="24"/>
    </w:rPr>
    <w:tblPr>
      <w:tblStyleRowBandSize w:val="1"/>
      <w:tblStyleColBandSize w:val="1"/>
      <w:tblInd w:w="0" w:type="dxa"/>
      <w:tblBorders>
        <w:top w:val="single" w:sz="4" w:space="0" w:color="ACCFCD" w:themeColor="accent2" w:themeTint="66"/>
        <w:left w:val="single" w:sz="4" w:space="0" w:color="ACCFCD" w:themeColor="accent2" w:themeTint="66"/>
        <w:bottom w:val="single" w:sz="4" w:space="0" w:color="ACCFCD" w:themeColor="accent2" w:themeTint="66"/>
        <w:right w:val="single" w:sz="4" w:space="0" w:color="ACCFCD" w:themeColor="accent2" w:themeTint="66"/>
        <w:insideH w:val="single" w:sz="4" w:space="0" w:color="ACCFCD" w:themeColor="accent2" w:themeTint="66"/>
        <w:insideV w:val="single" w:sz="4" w:space="0" w:color="ACCFCD" w:themeColor="accent2" w:themeTint="66"/>
      </w:tblBorders>
    </w:tblPr>
    <w:tblStylePr w:type="firstRow">
      <w:rPr>
        <w:b/>
        <w:bCs/>
      </w:rPr>
      <w:tblPr/>
      <w:tcPr>
        <w:tcBorders>
          <w:bottom w:val="single" w:sz="12" w:space="0" w:color="83B7B4" w:themeColor="accent2" w:themeTint="99"/>
        </w:tcBorders>
      </w:tcPr>
    </w:tblStylePr>
    <w:tblStylePr w:type="lastRow">
      <w:rPr>
        <w:b/>
        <w:bCs/>
      </w:rPr>
      <w:tblPr/>
      <w:tcPr>
        <w:tcBorders>
          <w:top w:val="double" w:sz="2" w:space="0" w:color="83B7B4"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7B735D"/>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7B735D"/>
    <w:pPr>
      <w:spacing w:after="0"/>
    </w:pPr>
    <w:rPr>
      <w:color w:val="464D78" w:themeColor="background2"/>
      <w:sz w:val="28"/>
    </w:rPr>
  </w:style>
  <w:style w:type="character" w:styleId="Strong">
    <w:name w:val="Strong"/>
    <w:basedOn w:val="DefaultParagraphFont"/>
    <w:uiPriority w:val="22"/>
    <w:qFormat/>
    <w:rsid w:val="007B735D"/>
    <w:rPr>
      <w:b/>
      <w:bCs/>
    </w:rPr>
  </w:style>
  <w:style w:type="paragraph" w:customStyle="1" w:styleId="TableHeader1White">
    <w:name w:val="Table Header 1 (White)"/>
    <w:basedOn w:val="TableHeader1"/>
    <w:qFormat/>
    <w:rsid w:val="007B735D"/>
    <w:rPr>
      <w:color w:val="FFFFFF" w:themeColor="background1"/>
    </w:rPr>
  </w:style>
  <w:style w:type="paragraph" w:customStyle="1" w:styleId="TableHeader2white">
    <w:name w:val="Table Header 2 (white)"/>
    <w:basedOn w:val="TableHeader2"/>
    <w:qFormat/>
    <w:rsid w:val="007B735D"/>
    <w:rPr>
      <w:color w:val="FFFFFF" w:themeColor="background1"/>
    </w:rPr>
  </w:style>
  <w:style w:type="paragraph" w:customStyle="1" w:styleId="TableHeader3whitelarge">
    <w:name w:val="Table Header 3 (white large)"/>
    <w:basedOn w:val="TableHeader3"/>
    <w:qFormat/>
    <w:rsid w:val="007B735D"/>
    <w:pPr>
      <w:spacing w:before="60" w:after="60"/>
    </w:pPr>
    <w:rPr>
      <w:color w:val="FFFFFF" w:themeColor="background1"/>
    </w:rPr>
  </w:style>
  <w:style w:type="character" w:styleId="Mention">
    <w:name w:val="Mention"/>
    <w:basedOn w:val="DefaultParagraphFont"/>
    <w:uiPriority w:val="99"/>
    <w:unhideWhenUsed/>
    <w:rsid w:val="000D61E4"/>
    <w:rPr>
      <w:color w:val="2B579A"/>
      <w:shd w:val="clear" w:color="auto" w:fill="E1DFDD"/>
    </w:rPr>
  </w:style>
  <w:style w:type="paragraph" w:customStyle="1" w:styleId="ItemLabel0">
    <w:name w:val="Item_Label"/>
    <w:basedOn w:val="Normal"/>
    <w:link w:val="ItemLabelChar0"/>
    <w:qFormat/>
    <w:rsid w:val="003D7C8E"/>
    <w:rPr>
      <w:b/>
      <w:bCs/>
      <w:i/>
    </w:rPr>
  </w:style>
  <w:style w:type="character" w:customStyle="1" w:styleId="ItemLabelChar0">
    <w:name w:val="Item_Label Char"/>
    <w:basedOn w:val="DefaultParagraphFont"/>
    <w:link w:val="ItemLabel0"/>
    <w:rsid w:val="003D7C8E"/>
    <w:rPr>
      <w:rFonts w:ascii="Roboto" w:hAnsi="Roboto" w:cs="Times New Roman"/>
      <w:b/>
      <w:bCs/>
      <w:i/>
      <w:kern w:val="2"/>
      <w:sz w:val="20"/>
      <w:szCs w:val="20"/>
      <w14:ligatures w14:val="standardContextual"/>
    </w:rPr>
  </w:style>
  <w:style w:type="character" w:customStyle="1" w:styleId="normaltextrun">
    <w:name w:val="normaltextrun"/>
    <w:basedOn w:val="DefaultParagraphFont"/>
    <w:rsid w:val="00356FE5"/>
  </w:style>
  <w:style w:type="paragraph" w:customStyle="1" w:styleId="pf0">
    <w:name w:val="pf0"/>
    <w:basedOn w:val="Normal"/>
    <w:rsid w:val="00AD2CD1"/>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0183D"/>
    <w:rPr>
      <w:rFonts w:ascii="Segoe UI" w:hAnsi="Segoe UI" w:cs="Segoe UI" w:hint="default"/>
      <w:sz w:val="18"/>
      <w:szCs w:val="18"/>
    </w:rPr>
  </w:style>
  <w:style w:type="paragraph" w:customStyle="1" w:styleId="paragraph">
    <w:name w:val="paragraph"/>
    <w:basedOn w:val="Normal"/>
    <w:rsid w:val="00254AC8"/>
    <w:pPr>
      <w:spacing w:before="100" w:beforeAutospacing="1" w:after="100" w:afterAutospacing="1"/>
    </w:pPr>
    <w:rPr>
      <w:rFonts w:ascii="Times New Roman" w:eastAsia="Times New Roman" w:hAnsi="Times New Roman" w:cs="Times New Roman"/>
    </w:rPr>
  </w:style>
  <w:style w:type="table" w:customStyle="1" w:styleId="NASHPTableGrid1">
    <w:name w:val="NASHP Table Grid1"/>
    <w:basedOn w:val="TableNormal"/>
    <w:next w:val="TableGrid"/>
    <w:uiPriority w:val="39"/>
    <w:rsid w:val="00EE23B3"/>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D1E3D"/>
    <w:pPr>
      <w:spacing w:before="240" w:after="0" w:line="259" w:lineRule="auto"/>
      <w:ind w:right="0"/>
      <w:outlineLvl w:val="9"/>
    </w:pPr>
    <w:rPr>
      <w:rFonts w:asciiTheme="majorHAnsi" w:hAnsiTheme="majorHAnsi" w:cstheme="majorBidi"/>
      <w:bCs w:val="0"/>
      <w:noProof w:val="0"/>
      <w:color w:val="711D1D" w:themeColor="accent1" w:themeShade="BF"/>
      <w:sz w:val="32"/>
      <w:szCs w:val="32"/>
    </w:rPr>
  </w:style>
  <w:style w:type="character" w:customStyle="1" w:styleId="cf11">
    <w:name w:val="cf11"/>
    <w:basedOn w:val="DefaultParagraphFont"/>
    <w:rsid w:val="00A35C1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2.xml" /><Relationship Id="rId17" Type="http://schemas.openxmlformats.org/officeDocument/2006/relationships/header" Target="head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F4EQ Theme">
  <a:themeElements>
    <a:clrScheme name="F4EQ">
      <a:dk1>
        <a:srgbClr val="000000"/>
      </a:dk1>
      <a:lt1>
        <a:sysClr val="window" lastClr="FFFFFF"/>
      </a:lt1>
      <a:dk2>
        <a:srgbClr val="323031"/>
      </a:dk2>
      <a:lt2>
        <a:srgbClr val="464D78"/>
      </a:lt2>
      <a:accent1>
        <a:srgbClr val="982827"/>
      </a:accent1>
      <a:accent2>
        <a:srgbClr val="447572"/>
      </a:accent2>
      <a:accent3>
        <a:srgbClr val="FCB017"/>
      </a:accent3>
      <a:accent4>
        <a:srgbClr val="00645A"/>
      </a:accent4>
      <a:accent5>
        <a:srgbClr val="6C7FDD"/>
      </a:accent5>
      <a:accent6>
        <a:srgbClr val="373172"/>
      </a:accent6>
      <a:hlink>
        <a:srgbClr val="323031"/>
      </a:hlink>
      <a:folHlink>
        <a:srgbClr val="32303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05937c2-c72e-4da0-8099-8e72a155abb7" xsi:nil="true"/>
    <lcf76f155ced4ddcb4097134ff3c332f xmlns="9a99d4e7-d057-4e9e-8fd4-8db33f89e44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9EA2A66F1C41B44807E87D667A3C782" ma:contentTypeVersion="24" ma:contentTypeDescription="Create a new document." ma:contentTypeScope="" ma:versionID="29df8f0037a78dc3959d3a8e9d8be1f8">
  <xsd:schema xmlns:xsd="http://www.w3.org/2001/XMLSchema" xmlns:xs="http://www.w3.org/2001/XMLSchema" xmlns:p="http://schemas.microsoft.com/office/2006/metadata/properties" xmlns:ns2="9a99d4e7-d057-4e9e-8fd4-8db33f89e441" xmlns:ns3="6ac3f2fe-54b9-4c53-9208-02d48b305fd4" xmlns:ns4="a05937c2-c72e-4da0-8099-8e72a155abb7" targetNamespace="http://schemas.microsoft.com/office/2006/metadata/properties" ma:root="true" ma:fieldsID="26be500c1721ecb93c56df1ca4c3e0cc" ns2:_="" ns3:_="" ns4:_="">
    <xsd:import namespace="9a99d4e7-d057-4e9e-8fd4-8db33f89e441"/>
    <xsd:import namespace="6ac3f2fe-54b9-4c53-9208-02d48b305fd4"/>
    <xsd:import namespace="a05937c2-c72e-4da0-8099-8e72a155a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9d4e7-d057-4e9e-8fd4-8db33f89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c3f2fe-54b9-4c53-9208-02d48b305f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5937c2-c72e-4da0-8099-8e72a155abb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586bc32-27d5-495c-b048-69225c1e7b17}" ma:internalName="TaxCatchAll" ma:showField="CatchAllData" ma:web="6ac3f2fe-54b9-4c53-9208-02d48b305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486A15-F8D0-4F76-9FBD-BDE13FACB5CE}">
  <ds:schemaRefs>
    <ds:schemaRef ds:uri="Microsoft.SharePoint.Taxonomy.ContentTypeSync"/>
  </ds:schemaRefs>
</ds:datastoreItem>
</file>

<file path=customXml/itemProps2.xml><?xml version="1.0" encoding="utf-8"?>
<ds:datastoreItem xmlns:ds="http://schemas.openxmlformats.org/officeDocument/2006/customXml" ds:itemID="{9973FC15-D47F-4B82-82E0-B2D93F1C8AB5}">
  <ds:schemaRefs>
    <ds:schemaRef ds:uri="http://schemas.openxmlformats.org/officeDocument/2006/bibliography"/>
  </ds:schemaRefs>
</ds:datastoreItem>
</file>

<file path=customXml/itemProps3.xml><?xml version="1.0" encoding="utf-8"?>
<ds:datastoreItem xmlns:ds="http://schemas.openxmlformats.org/officeDocument/2006/customXml" ds:itemID="{54F91BB7-5B9E-483F-8048-BACA3380CFC2}">
  <ds:schemaRefs>
    <ds:schemaRef ds:uri="http://schemas.microsoft.com/sharepoint/v3/contenttype/forms"/>
  </ds:schemaRefs>
</ds:datastoreItem>
</file>

<file path=customXml/itemProps4.xml><?xml version="1.0" encoding="utf-8"?>
<ds:datastoreItem xmlns:ds="http://schemas.openxmlformats.org/officeDocument/2006/customXml" ds:itemID="{B3DC9481-EFFD-476E-8E78-3148D13E2E61}">
  <ds:schemaRefs>
    <ds:schemaRef ds:uri="http://schemas.microsoft.com/office/2006/metadata/properties"/>
    <ds:schemaRef ds:uri="http://schemas.microsoft.com/office/infopath/2007/PartnerControls"/>
    <ds:schemaRef ds:uri="a05937c2-c72e-4da0-8099-8e72a155abb7"/>
    <ds:schemaRef ds:uri="9a99d4e7-d057-4e9e-8fd4-8db33f89e441"/>
  </ds:schemaRefs>
</ds:datastoreItem>
</file>

<file path=customXml/itemProps5.xml><?xml version="1.0" encoding="utf-8"?>
<ds:datastoreItem xmlns:ds="http://schemas.openxmlformats.org/officeDocument/2006/customXml" ds:itemID="{54E3B53E-6144-473F-BEAC-38F3E9731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9d4e7-d057-4e9e-8fd4-8db33f89e441"/>
    <ds:schemaRef ds:uri="6ac3f2fe-54b9-4c53-9208-02d48b305fd4"/>
    <ds:schemaRef ds:uri="a05937c2-c72e-4da0-8099-8e72a155a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5600</Words>
  <Characters>31922</Characters>
  <Application>Microsoft Office Word</Application>
  <DocSecurity>0</DocSecurity>
  <Lines>266</Lines>
  <Paragraphs>74</Paragraphs>
  <ScaleCrop>false</ScaleCrop>
  <Company/>
  <LinksUpToDate>false</LinksUpToDate>
  <CharactersWithSpaces>37448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Gutwein</dc:creator>
  <cp:lastModifiedBy>Stacy Ehrlich Loewe</cp:lastModifiedBy>
  <cp:revision>3</cp:revision>
  <dcterms:created xsi:type="dcterms:W3CDTF">2024-01-17T23:10:00Z</dcterms:created>
  <dcterms:modified xsi:type="dcterms:W3CDTF">2024-01-17T23:10:00Z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0x01010089EA2A66F1C41B44807E87D667A3C782</vt:lpwstr>
  </property>
  <property fmtid="{D5CDD505-2E9C-101B-9397-08002B2CF9AE}" pid="3" name="MediaServiceImageTags">
    <vt:lpwstr/>
  </property>
</Properties>
</file>