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P="005B0888" w14:paraId="3DB5CDA3" w14:textId="2CCB54B9">
      <w:pPr>
        <w:tabs>
          <w:tab w:val="left" w:pos="720"/>
        </w:tabs>
        <w:jc w:val="center"/>
        <w:rPr>
          <w:rFonts w:ascii="Arial" w:hAnsi="Arial" w:cs="Arial"/>
          <w:b/>
          <w:bCs/>
          <w:caps/>
          <w:sz w:val="26"/>
          <w:szCs w:val="26"/>
        </w:rPr>
      </w:pPr>
      <w:r w:rsidRPr="002C325E">
        <w:rPr>
          <w:rFonts w:ascii="Arial" w:hAnsi="Arial" w:cs="Arial"/>
          <w:caps/>
          <w:sz w:val="26"/>
          <w:szCs w:val="26"/>
          <w:lang w:val="en-CA"/>
        </w:rPr>
        <w:fldChar w:fldCharType="begin"/>
      </w:r>
      <w:r w:rsidRPr="002C325E">
        <w:rPr>
          <w:rFonts w:ascii="Arial" w:hAnsi="Arial" w:cs="Arial"/>
          <w:caps/>
          <w:sz w:val="26"/>
          <w:szCs w:val="26"/>
          <w:lang w:val="en-CA"/>
        </w:rPr>
        <w:instrText xml:space="preserve"> SEQ CHAPTER \h \r 1</w:instrText>
      </w:r>
      <w:r w:rsidRPr="002C325E">
        <w:rPr>
          <w:rFonts w:ascii="Arial" w:hAnsi="Arial" w:cs="Arial"/>
          <w:caps/>
          <w:sz w:val="26"/>
          <w:szCs w:val="26"/>
          <w:lang w:val="en-CA"/>
        </w:rPr>
        <w:fldChar w:fldCharType="separate"/>
      </w:r>
      <w:r w:rsidRPr="002C325E">
        <w:rPr>
          <w:rFonts w:ascii="Arial" w:hAnsi="Arial" w:cs="Arial"/>
          <w:caps/>
          <w:sz w:val="26"/>
          <w:szCs w:val="26"/>
          <w:lang w:val="en-CA"/>
        </w:rPr>
        <w:fldChar w:fldCharType="end"/>
      </w:r>
      <w:r w:rsidRPr="002C325E">
        <w:rPr>
          <w:rFonts w:ascii="Arial" w:hAnsi="Arial" w:cs="Arial"/>
          <w:b/>
          <w:bCs/>
          <w:caps/>
          <w:sz w:val="26"/>
          <w:szCs w:val="26"/>
        </w:rPr>
        <w:t xml:space="preserve">Supporting Statement </w:t>
      </w:r>
      <w:r w:rsidRPr="002C325E" w:rsidR="007851E9">
        <w:rPr>
          <w:rFonts w:ascii="Arial" w:hAnsi="Arial" w:cs="Arial"/>
          <w:b/>
          <w:bCs/>
          <w:caps/>
          <w:sz w:val="26"/>
          <w:szCs w:val="26"/>
        </w:rPr>
        <w:t>A</w:t>
      </w:r>
    </w:p>
    <w:p w:rsidR="002C325E" w:rsidRPr="002C325E" w:rsidP="005B0888" w14:paraId="029EC441" w14:textId="77777777">
      <w:pPr>
        <w:tabs>
          <w:tab w:val="left" w:pos="720"/>
        </w:tabs>
        <w:jc w:val="center"/>
        <w:rPr>
          <w:rFonts w:ascii="Arial" w:hAnsi="Arial" w:cs="Arial"/>
          <w:b/>
          <w:bCs/>
          <w:caps/>
          <w:sz w:val="26"/>
          <w:szCs w:val="26"/>
        </w:rPr>
      </w:pPr>
      <w:r>
        <w:rPr>
          <w:rFonts w:ascii="Arial" w:hAnsi="Arial" w:cs="Arial"/>
          <w:b/>
          <w:bCs/>
          <w:caps/>
          <w:sz w:val="26"/>
          <w:szCs w:val="26"/>
        </w:rPr>
        <w:t>for paperwork reduction act submission</w:t>
      </w:r>
    </w:p>
    <w:p w:rsidR="002C325E" w:rsidP="005B0888" w14:paraId="1FDBA385" w14:textId="77777777">
      <w:pPr>
        <w:tabs>
          <w:tab w:val="left" w:pos="720"/>
        </w:tabs>
        <w:jc w:val="center"/>
        <w:rPr>
          <w:rFonts w:ascii="Arial" w:hAnsi="Arial" w:cs="Arial"/>
          <w:b/>
          <w:bCs/>
          <w:sz w:val="26"/>
          <w:szCs w:val="26"/>
          <w:highlight w:val="lightGray"/>
        </w:rPr>
      </w:pPr>
    </w:p>
    <w:p w:rsidR="009B359F" w:rsidRPr="003A3504" w:rsidP="003A0466" w14:paraId="481CD7BF" w14:textId="7FAAB962">
      <w:pPr>
        <w:tabs>
          <w:tab w:val="left" w:pos="720"/>
        </w:tabs>
        <w:jc w:val="center"/>
        <w:rPr>
          <w:rFonts w:ascii="Arial" w:hAnsi="Arial" w:cs="Arial"/>
          <w:b/>
          <w:bCs/>
          <w:sz w:val="26"/>
          <w:szCs w:val="26"/>
        </w:rPr>
      </w:pPr>
      <w:r w:rsidRPr="003A3504">
        <w:rPr>
          <w:rFonts w:ascii="Arial" w:hAnsi="Arial" w:cs="Arial"/>
          <w:b/>
          <w:bCs/>
          <w:sz w:val="26"/>
          <w:szCs w:val="26"/>
        </w:rPr>
        <w:t>Online Program Management System for Carbon Dioxide-Carp</w:t>
      </w:r>
    </w:p>
    <w:p w:rsidR="00295103" w:rsidRPr="00B50214" w:rsidP="005B0888" w14:paraId="158D8E3C" w14:textId="6D8918E6">
      <w:pPr>
        <w:tabs>
          <w:tab w:val="left" w:pos="720"/>
        </w:tabs>
        <w:jc w:val="center"/>
        <w:rPr>
          <w:rFonts w:ascii="Arial" w:hAnsi="Arial" w:cs="Arial"/>
          <w:sz w:val="22"/>
          <w:szCs w:val="22"/>
        </w:rPr>
      </w:pPr>
      <w:r w:rsidRPr="00B50214">
        <w:rPr>
          <w:rFonts w:ascii="Arial" w:hAnsi="Arial" w:cs="Arial"/>
          <w:b/>
          <w:bCs/>
          <w:sz w:val="26"/>
          <w:szCs w:val="26"/>
        </w:rPr>
        <w:t>OMB Control Number 10</w:t>
      </w:r>
      <w:r w:rsidR="000C6BF1">
        <w:rPr>
          <w:rFonts w:ascii="Arial" w:hAnsi="Arial" w:cs="Arial"/>
          <w:b/>
          <w:bCs/>
          <w:sz w:val="26"/>
          <w:szCs w:val="26"/>
        </w:rPr>
        <w:t>18</w:t>
      </w:r>
      <w:r w:rsidRPr="00B50214" w:rsidR="00D93CAC">
        <w:rPr>
          <w:rFonts w:ascii="Arial" w:hAnsi="Arial" w:cs="Arial"/>
          <w:b/>
          <w:bCs/>
          <w:sz w:val="26"/>
          <w:szCs w:val="26"/>
        </w:rPr>
        <w:t>-</w:t>
      </w:r>
      <w:r w:rsidR="00B637C2">
        <w:rPr>
          <w:rFonts w:ascii="Arial" w:hAnsi="Arial" w:cs="Arial"/>
          <w:b/>
          <w:bCs/>
          <w:sz w:val="26"/>
          <w:szCs w:val="26"/>
        </w:rPr>
        <w:t>0182</w:t>
      </w:r>
    </w:p>
    <w:p w:rsidR="009B359F" w:rsidP="008B098E" w14:paraId="72965116" w14:textId="556CCF49">
      <w:pPr>
        <w:tabs>
          <w:tab w:val="left" w:pos="720"/>
        </w:tabs>
        <w:rPr>
          <w:rFonts w:ascii="Arial" w:hAnsi="Arial" w:cs="Arial"/>
          <w:sz w:val="22"/>
          <w:szCs w:val="22"/>
        </w:rPr>
      </w:pPr>
    </w:p>
    <w:p w:rsidR="00FB3CB3" w:rsidRPr="00B50214" w:rsidP="008B098E" w14:paraId="4A5917A8" w14:textId="77777777">
      <w:pPr>
        <w:tabs>
          <w:tab w:val="left" w:pos="720"/>
        </w:tabs>
        <w:rPr>
          <w:rFonts w:ascii="Arial" w:hAnsi="Arial" w:cs="Arial"/>
          <w:sz w:val="22"/>
          <w:szCs w:val="22"/>
        </w:rPr>
      </w:pPr>
    </w:p>
    <w:p w:rsidR="009B359F" w:rsidRPr="00B50214" w:rsidP="00607F46" w14:paraId="0BB1A92A" w14:textId="560F317E">
      <w:pPr>
        <w:tabs>
          <w:tab w:val="left" w:pos="720"/>
        </w:tabs>
        <w:rPr>
          <w:rFonts w:ascii="Arial" w:hAnsi="Arial" w:cs="Arial"/>
          <w:sz w:val="22"/>
          <w:szCs w:val="22"/>
        </w:rPr>
      </w:pPr>
      <w:r w:rsidRPr="00B50214">
        <w:rPr>
          <w:rFonts w:ascii="Arial" w:hAnsi="Arial" w:cs="Arial"/>
          <w:b/>
          <w:sz w:val="22"/>
          <w:szCs w:val="22"/>
        </w:rPr>
        <w:t>Terms of Clearance:</w:t>
      </w:r>
      <w:r w:rsidRPr="00B50214">
        <w:rPr>
          <w:rFonts w:ascii="Arial" w:hAnsi="Arial" w:cs="Arial"/>
          <w:sz w:val="22"/>
          <w:szCs w:val="22"/>
        </w:rPr>
        <w:t xml:space="preserve"> </w:t>
      </w:r>
      <w:r w:rsidR="00B50214">
        <w:rPr>
          <w:rFonts w:ascii="Arial" w:hAnsi="Arial" w:cs="Arial"/>
          <w:sz w:val="22"/>
          <w:szCs w:val="22"/>
        </w:rPr>
        <w:t xml:space="preserve"> </w:t>
      </w:r>
      <w:r w:rsidR="00FB3CB3">
        <w:rPr>
          <w:rFonts w:ascii="Arial" w:hAnsi="Arial" w:cs="Arial"/>
          <w:sz w:val="22"/>
          <w:szCs w:val="22"/>
        </w:rPr>
        <w:t>None</w:t>
      </w:r>
      <w:r w:rsidR="00110FEC">
        <w:rPr>
          <w:rFonts w:ascii="Arial" w:hAnsi="Arial" w:cs="Arial"/>
          <w:sz w:val="22"/>
          <w:szCs w:val="22"/>
        </w:rPr>
        <w:t xml:space="preserve">.  </w:t>
      </w:r>
      <w:r w:rsidRPr="00110FEC" w:rsidR="00110FEC">
        <w:rPr>
          <w:rFonts w:ascii="Arial" w:hAnsi="Arial" w:cs="Arial"/>
          <w:sz w:val="22"/>
          <w:szCs w:val="22"/>
        </w:rPr>
        <w:t>At this time</w:t>
      </w:r>
      <w:r w:rsidR="00110FEC">
        <w:rPr>
          <w:rFonts w:ascii="Arial" w:hAnsi="Arial" w:cs="Arial"/>
          <w:sz w:val="22"/>
          <w:szCs w:val="22"/>
        </w:rPr>
        <w:t>,</w:t>
      </w:r>
      <w:r w:rsidRPr="00110FEC" w:rsidR="00110FEC">
        <w:rPr>
          <w:rFonts w:ascii="Arial" w:hAnsi="Arial" w:cs="Arial"/>
          <w:sz w:val="22"/>
          <w:szCs w:val="22"/>
        </w:rPr>
        <w:t xml:space="preserve"> we are waiting for EPA to green light our forward progress with this project.</w:t>
      </w:r>
      <w:r w:rsidR="00110FEC">
        <w:rPr>
          <w:rFonts w:ascii="Arial" w:hAnsi="Arial" w:cs="Arial"/>
          <w:sz w:val="22"/>
          <w:szCs w:val="22"/>
        </w:rPr>
        <w:t xml:space="preserve">  </w:t>
      </w:r>
      <w:r w:rsidRPr="00110FEC" w:rsidR="00110FEC">
        <w:rPr>
          <w:rFonts w:ascii="Arial" w:hAnsi="Arial" w:cs="Arial"/>
          <w:sz w:val="22"/>
          <w:szCs w:val="22"/>
        </w:rPr>
        <w:t>There are currently no individuals outside the carbon dioxide – carp User Acceptance Team (UAT) that have used this information collection</w:t>
      </w:r>
      <w:r w:rsidR="00110FEC">
        <w:rPr>
          <w:rFonts w:ascii="Arial" w:hAnsi="Arial" w:cs="Arial"/>
          <w:sz w:val="22"/>
          <w:szCs w:val="22"/>
        </w:rPr>
        <w:t xml:space="preserve">.  </w:t>
      </w:r>
    </w:p>
    <w:p w:rsidR="009B359F" w:rsidRPr="00B50214" w:rsidP="005B0888" w14:paraId="39B36096" w14:textId="77777777">
      <w:pPr>
        <w:tabs>
          <w:tab w:val="left" w:pos="720"/>
        </w:tabs>
        <w:jc w:val="center"/>
        <w:rPr>
          <w:rFonts w:ascii="Arial" w:hAnsi="Arial" w:cs="Arial"/>
          <w:sz w:val="22"/>
          <w:szCs w:val="22"/>
        </w:rPr>
      </w:pPr>
    </w:p>
    <w:p w:rsidR="00295103" w:rsidRPr="00231B67" w:rsidP="005B0888" w14:paraId="1607E5C2" w14:textId="77777777">
      <w:pPr>
        <w:tabs>
          <w:tab w:val="left" w:pos="360"/>
          <w:tab w:val="left" w:pos="720"/>
        </w:tabs>
        <w:rPr>
          <w:rFonts w:ascii="Arial" w:hAnsi="Arial" w:cs="Arial"/>
          <w:b/>
          <w:sz w:val="22"/>
          <w:szCs w:val="22"/>
        </w:rPr>
      </w:pPr>
      <w:r w:rsidRPr="00231B67">
        <w:rPr>
          <w:rFonts w:ascii="Arial" w:hAnsi="Arial" w:cs="Arial"/>
          <w:b/>
          <w:sz w:val="22"/>
          <w:szCs w:val="22"/>
        </w:rPr>
        <w:t>1.</w:t>
      </w:r>
      <w:r w:rsidRPr="00231B67">
        <w:rPr>
          <w:rFonts w:ascii="Arial" w:hAnsi="Arial" w:cs="Arial"/>
          <w:b/>
          <w:sz w:val="22"/>
          <w:szCs w:val="22"/>
        </w:rPr>
        <w:tab/>
        <w:t>Explain the circumstances that make the collection of information necessary.  Identify any legal or administrative requirements that necessitate the collection</w:t>
      </w:r>
      <w:r w:rsidRPr="00231B67" w:rsidR="000F3AF1">
        <w:rPr>
          <w:rFonts w:ascii="Arial" w:hAnsi="Arial" w:cs="Arial"/>
          <w:b/>
          <w:sz w:val="22"/>
          <w:szCs w:val="22"/>
        </w:rPr>
        <w:t>.</w:t>
      </w:r>
    </w:p>
    <w:p w:rsidR="00295103" w:rsidRPr="00231B67" w:rsidP="005B0888" w14:paraId="480609AF" w14:textId="77777777">
      <w:pPr>
        <w:tabs>
          <w:tab w:val="left" w:pos="360"/>
          <w:tab w:val="left" w:pos="720"/>
        </w:tabs>
        <w:rPr>
          <w:rFonts w:ascii="Arial" w:hAnsi="Arial" w:cs="Arial"/>
          <w:sz w:val="22"/>
          <w:szCs w:val="22"/>
        </w:rPr>
      </w:pPr>
    </w:p>
    <w:p w:rsidR="001B32C4" w:rsidP="001B32C4" w14:paraId="58B8CBFB" w14:textId="15A8A97E">
      <w:pPr>
        <w:rPr>
          <w:rFonts w:ascii="Arial" w:hAnsi="Arial" w:cs="Arial"/>
          <w:sz w:val="22"/>
          <w:szCs w:val="22"/>
          <w:shd w:val="clear" w:color="auto" w:fill="FFFFFF"/>
        </w:rPr>
      </w:pPr>
      <w:r w:rsidRPr="001B32C4">
        <w:rPr>
          <w:rFonts w:ascii="Arial" w:hAnsi="Arial" w:cs="Arial"/>
          <w:sz w:val="22"/>
          <w:szCs w:val="22"/>
          <w:shd w:val="clear" w:color="auto" w:fill="FFFFFF"/>
        </w:rPr>
        <w:t>The Lacey Act (Act, 18 U.S.C. 42) prohibits the importation of any animal deemed to be and prescribed by regulation to be injurious to:</w:t>
      </w:r>
    </w:p>
    <w:p w:rsidR="001B32C4" w:rsidRPr="001B32C4" w:rsidP="001B32C4" w14:paraId="027B10A8" w14:textId="77777777">
      <w:pPr>
        <w:rPr>
          <w:rFonts w:ascii="Arial" w:hAnsi="Arial" w:cs="Arial"/>
          <w:sz w:val="22"/>
          <w:szCs w:val="22"/>
          <w:shd w:val="clear" w:color="auto" w:fill="FFFFFF"/>
        </w:rPr>
      </w:pPr>
    </w:p>
    <w:p w:rsidR="001B32C4" w:rsidRPr="001B32C4" w:rsidP="001B32C4" w14:paraId="44763C8B" w14:textId="5D0C0520">
      <w:pPr>
        <w:pStyle w:val="ListParagraph"/>
        <w:numPr>
          <w:ilvl w:val="0"/>
          <w:numId w:val="9"/>
        </w:numPr>
        <w:rPr>
          <w:rFonts w:ascii="Arial" w:hAnsi="Arial" w:cs="Arial"/>
          <w:sz w:val="22"/>
          <w:szCs w:val="22"/>
          <w:shd w:val="clear" w:color="auto" w:fill="FFFFFF"/>
        </w:rPr>
      </w:pPr>
      <w:r w:rsidRPr="001B32C4">
        <w:rPr>
          <w:rFonts w:ascii="Arial" w:hAnsi="Arial" w:cs="Arial"/>
          <w:sz w:val="22"/>
          <w:szCs w:val="22"/>
          <w:shd w:val="clear" w:color="auto" w:fill="FFFFFF"/>
        </w:rPr>
        <w:t xml:space="preserve">Human beings; </w:t>
      </w:r>
    </w:p>
    <w:p w:rsidR="001B32C4" w:rsidRPr="001B32C4" w:rsidP="001B32C4" w14:paraId="06FD6A9B" w14:textId="7EBBAD28">
      <w:pPr>
        <w:pStyle w:val="ListParagraph"/>
        <w:numPr>
          <w:ilvl w:val="0"/>
          <w:numId w:val="9"/>
        </w:numPr>
        <w:rPr>
          <w:rFonts w:ascii="Arial" w:hAnsi="Arial" w:cs="Arial"/>
          <w:sz w:val="22"/>
          <w:szCs w:val="22"/>
          <w:shd w:val="clear" w:color="auto" w:fill="FFFFFF"/>
        </w:rPr>
      </w:pPr>
      <w:r w:rsidRPr="001B32C4">
        <w:rPr>
          <w:rFonts w:ascii="Arial" w:hAnsi="Arial" w:cs="Arial"/>
          <w:sz w:val="22"/>
          <w:szCs w:val="22"/>
          <w:shd w:val="clear" w:color="auto" w:fill="FFFFFF"/>
        </w:rPr>
        <w:t xml:space="preserve">The interests of agriculture, horticulture, and forestry; or </w:t>
      </w:r>
    </w:p>
    <w:p w:rsidR="001B32C4" w:rsidRPr="001B32C4" w:rsidP="001B32C4" w14:paraId="42EF6213" w14:textId="59295815">
      <w:pPr>
        <w:pStyle w:val="ListParagraph"/>
        <w:numPr>
          <w:ilvl w:val="0"/>
          <w:numId w:val="9"/>
        </w:numPr>
        <w:rPr>
          <w:rFonts w:ascii="Arial" w:hAnsi="Arial" w:cs="Arial"/>
          <w:sz w:val="22"/>
          <w:szCs w:val="22"/>
          <w:shd w:val="clear" w:color="auto" w:fill="FFFFFF"/>
        </w:rPr>
      </w:pPr>
      <w:r w:rsidRPr="001B32C4">
        <w:rPr>
          <w:rFonts w:ascii="Arial" w:hAnsi="Arial" w:cs="Arial"/>
          <w:sz w:val="22"/>
          <w:szCs w:val="22"/>
          <w:shd w:val="clear" w:color="auto" w:fill="FFFFFF"/>
        </w:rPr>
        <w:t xml:space="preserve">Wildlife or the wildlife resources of the United States. </w:t>
      </w:r>
    </w:p>
    <w:p w:rsidR="001B32C4" w:rsidP="001B32C4" w14:paraId="41F5024C" w14:textId="77777777">
      <w:pPr>
        <w:rPr>
          <w:rFonts w:ascii="Arial" w:hAnsi="Arial" w:cs="Arial"/>
          <w:sz w:val="22"/>
          <w:szCs w:val="22"/>
          <w:shd w:val="clear" w:color="auto" w:fill="FFFFFF"/>
        </w:rPr>
      </w:pPr>
    </w:p>
    <w:p w:rsidR="00231B67" w:rsidRPr="0050759D" w:rsidP="001B32C4" w14:paraId="76EC6A57" w14:textId="76A6052A">
      <w:pPr>
        <w:rPr>
          <w:rFonts w:ascii="Arial" w:hAnsi="Arial" w:cs="Arial"/>
          <w:sz w:val="22"/>
          <w:szCs w:val="22"/>
          <w:shd w:val="clear" w:color="auto" w:fill="FFFFFF"/>
        </w:rPr>
      </w:pPr>
      <w:r w:rsidRPr="001B32C4">
        <w:rPr>
          <w:rFonts w:ascii="Arial" w:hAnsi="Arial" w:cs="Arial"/>
          <w:sz w:val="22"/>
          <w:szCs w:val="22"/>
          <w:shd w:val="clear" w:color="auto" w:fill="FFFFFF"/>
        </w:rPr>
        <w:t>Implementation and enforcement of the Lacey Act is the responsibility of the Department of the Interior.  The</w:t>
      </w:r>
      <w:r w:rsidR="00D21D8C">
        <w:rPr>
          <w:rFonts w:ascii="Arial" w:hAnsi="Arial" w:cs="Arial"/>
          <w:sz w:val="22"/>
          <w:szCs w:val="22"/>
          <w:shd w:val="clear" w:color="auto" w:fill="FFFFFF"/>
        </w:rPr>
        <w:t xml:space="preserve"> U.S. Fish and Wildlife Service</w:t>
      </w:r>
      <w:r w:rsidRPr="001B32C4">
        <w:rPr>
          <w:rFonts w:ascii="Arial" w:hAnsi="Arial" w:cs="Arial"/>
          <w:sz w:val="22"/>
          <w:szCs w:val="22"/>
          <w:shd w:val="clear" w:color="auto" w:fill="FFFFFF"/>
        </w:rPr>
        <w:t xml:space="preserve"> </w:t>
      </w:r>
      <w:r w:rsidR="00D21D8C">
        <w:rPr>
          <w:rFonts w:ascii="Arial" w:hAnsi="Arial" w:cs="Arial"/>
          <w:sz w:val="22"/>
          <w:szCs w:val="22"/>
          <w:shd w:val="clear" w:color="auto" w:fill="FFFFFF"/>
        </w:rPr>
        <w:t>(</w:t>
      </w:r>
      <w:r w:rsidRPr="001B32C4">
        <w:rPr>
          <w:rFonts w:ascii="Arial" w:hAnsi="Arial" w:cs="Arial"/>
          <w:sz w:val="22"/>
          <w:szCs w:val="22"/>
          <w:shd w:val="clear" w:color="auto" w:fill="FFFFFF"/>
        </w:rPr>
        <w:t>Service</w:t>
      </w:r>
      <w:r w:rsidR="00D21D8C">
        <w:rPr>
          <w:rFonts w:ascii="Arial" w:hAnsi="Arial" w:cs="Arial"/>
          <w:sz w:val="22"/>
          <w:szCs w:val="22"/>
          <w:shd w:val="clear" w:color="auto" w:fill="FFFFFF"/>
        </w:rPr>
        <w:t>)</w:t>
      </w:r>
      <w:r w:rsidRPr="001B32C4">
        <w:rPr>
          <w:rFonts w:ascii="Arial" w:hAnsi="Arial" w:cs="Arial"/>
          <w:sz w:val="22"/>
          <w:szCs w:val="22"/>
          <w:shd w:val="clear" w:color="auto" w:fill="FFFFFF"/>
        </w:rPr>
        <w:t xml:space="preserve">, in concert with our diverse partners, works to conserve, restore, and maintain the nation's fishery resources and aquatic ecosystems for the benefit of the American people, to include managing and controlling four species of invasive carp—bighead, black, grass, and silver—native to Asia.  Under the authority of the Act, the Service listed bighead, black, and silver carp species as injurious wildlife to protect humans, native wildlife, and wildlife </w:t>
      </w:r>
      <w:r w:rsidRPr="0050759D">
        <w:rPr>
          <w:rFonts w:ascii="Arial" w:hAnsi="Arial" w:cs="Arial"/>
          <w:sz w:val="22"/>
          <w:szCs w:val="22"/>
          <w:shd w:val="clear" w:color="auto" w:fill="FFFFFF"/>
        </w:rPr>
        <w:t xml:space="preserve">resources from the purposeful or accidental introduction of </w:t>
      </w:r>
      <w:r w:rsidRPr="0050759D" w:rsidR="0050759D">
        <w:rPr>
          <w:rFonts w:ascii="Arial" w:hAnsi="Arial" w:cs="Arial"/>
          <w:sz w:val="22"/>
          <w:szCs w:val="22"/>
          <w:shd w:val="clear" w:color="auto" w:fill="FFFFFF"/>
        </w:rPr>
        <w:t>invasive</w:t>
      </w:r>
      <w:r w:rsidRPr="0050759D">
        <w:rPr>
          <w:rFonts w:ascii="Arial" w:hAnsi="Arial" w:cs="Arial"/>
          <w:sz w:val="22"/>
          <w:szCs w:val="22"/>
          <w:shd w:val="clear" w:color="auto" w:fill="FFFFFF"/>
        </w:rPr>
        <w:t xml:space="preserve"> carp into the nation's aquatic ecosystems.</w:t>
      </w:r>
    </w:p>
    <w:p w:rsidR="001B32C4" w:rsidRPr="0050759D" w:rsidP="001B32C4" w14:paraId="7B2F7EE6" w14:textId="38B01643">
      <w:pPr>
        <w:rPr>
          <w:rFonts w:ascii="Arial" w:hAnsi="Arial" w:cs="Arial"/>
          <w:sz w:val="22"/>
          <w:szCs w:val="22"/>
          <w:shd w:val="clear" w:color="auto" w:fill="FFFFFF"/>
        </w:rPr>
      </w:pPr>
    </w:p>
    <w:p w:rsidR="001B32C4" w:rsidRPr="0050759D" w:rsidP="001B32C4" w14:paraId="592C726F" w14:textId="22AF6DF4">
      <w:pPr>
        <w:rPr>
          <w:rFonts w:ascii="Arial" w:hAnsi="Arial" w:cs="Arial"/>
          <w:sz w:val="22"/>
          <w:szCs w:val="22"/>
          <w:shd w:val="clear" w:color="auto" w:fill="FFFFFF"/>
        </w:rPr>
      </w:pPr>
      <w:r w:rsidRPr="0050759D">
        <w:rPr>
          <w:rFonts w:ascii="Arial" w:hAnsi="Arial" w:cs="Arial"/>
          <w:sz w:val="22"/>
          <w:szCs w:val="22"/>
          <w:shd w:val="clear" w:color="auto" w:fill="FFFFFF"/>
        </w:rPr>
        <w:t xml:space="preserve">The Service takes part in a broad, partner-driven approach to strategically control the movement of </w:t>
      </w:r>
      <w:r w:rsidRPr="0050759D" w:rsidR="0050759D">
        <w:rPr>
          <w:rFonts w:ascii="Arial" w:hAnsi="Arial" w:cs="Arial"/>
          <w:sz w:val="22"/>
          <w:szCs w:val="22"/>
          <w:shd w:val="clear" w:color="auto" w:fill="FFFFFF"/>
        </w:rPr>
        <w:t xml:space="preserve">invasive </w:t>
      </w:r>
      <w:r w:rsidRPr="0050759D">
        <w:rPr>
          <w:rFonts w:ascii="Arial" w:hAnsi="Arial" w:cs="Arial"/>
          <w:sz w:val="22"/>
          <w:szCs w:val="22"/>
          <w:shd w:val="clear" w:color="auto" w:fill="FFFFFF"/>
        </w:rPr>
        <w:t>carp.  The spread of these invasive species in the nation's river systems threatens the conservation efforts conducted by our agency, our State partners, and other stakeholders, to promote self-sustaining aquatic resources and healthy aquatic ecosystems.</w:t>
      </w:r>
      <w:r w:rsidR="00D21D8C">
        <w:rPr>
          <w:rFonts w:ascii="Arial" w:hAnsi="Arial" w:cs="Arial"/>
          <w:sz w:val="22"/>
          <w:szCs w:val="22"/>
          <w:shd w:val="clear" w:color="auto" w:fill="FFFFFF"/>
        </w:rPr>
        <w:t xml:space="preserve"> </w:t>
      </w:r>
      <w:r w:rsidRPr="0050759D">
        <w:rPr>
          <w:rFonts w:ascii="Arial" w:hAnsi="Arial" w:cs="Arial"/>
          <w:sz w:val="22"/>
          <w:szCs w:val="22"/>
          <w:shd w:val="clear" w:color="auto" w:fill="FFFFFF"/>
        </w:rPr>
        <w:t xml:space="preserve"> In addition to widespread and longstanding ecological consequences, aquatic invasive species often result in significant economic losses and cost our nation's economy billions of dollars per year.  </w:t>
      </w:r>
    </w:p>
    <w:p w:rsidR="001B32C4" w:rsidRPr="0050759D" w:rsidP="001B32C4" w14:paraId="5C146C0B" w14:textId="77777777">
      <w:pPr>
        <w:rPr>
          <w:rFonts w:ascii="Arial" w:hAnsi="Arial" w:cs="Arial"/>
          <w:sz w:val="22"/>
          <w:szCs w:val="22"/>
          <w:shd w:val="clear" w:color="auto" w:fill="FFFFFF"/>
        </w:rPr>
      </w:pPr>
    </w:p>
    <w:p w:rsidR="001B32C4" w:rsidP="001B32C4" w14:paraId="5652EADF" w14:textId="54AEEC4E">
      <w:pPr>
        <w:rPr>
          <w:rFonts w:ascii="Arial" w:hAnsi="Arial" w:cs="Arial"/>
          <w:sz w:val="22"/>
          <w:szCs w:val="22"/>
          <w:shd w:val="clear" w:color="auto" w:fill="FFFFFF"/>
        </w:rPr>
      </w:pPr>
      <w:r w:rsidRPr="0050759D">
        <w:rPr>
          <w:rFonts w:ascii="Arial" w:hAnsi="Arial" w:cs="Arial"/>
          <w:sz w:val="22"/>
          <w:szCs w:val="22"/>
          <w:shd w:val="clear" w:color="auto" w:fill="FFFFFF"/>
        </w:rPr>
        <w:t xml:space="preserve">To effectively carry out our responsibilities under the Act and protect the aquatic resources of the United States, the Service, in collaboration with the U.S. Geological Survey, proposes to administer applications of Carbon Dioxide-Carp by registered management partners (applicators) and to collect information regarding the usage of Carbon Dioxide-Carp, an Environmental Protection Agency (EPA) registered product #6704-95 to control </w:t>
      </w:r>
      <w:r w:rsidRPr="0050759D" w:rsidR="0050759D">
        <w:rPr>
          <w:rFonts w:ascii="Arial" w:hAnsi="Arial" w:cs="Arial"/>
          <w:sz w:val="22"/>
          <w:szCs w:val="22"/>
          <w:shd w:val="clear" w:color="auto" w:fill="FFFFFF"/>
        </w:rPr>
        <w:t xml:space="preserve">invasive </w:t>
      </w:r>
      <w:r w:rsidRPr="0050759D">
        <w:rPr>
          <w:rFonts w:ascii="Arial" w:hAnsi="Arial" w:cs="Arial"/>
          <w:sz w:val="22"/>
          <w:szCs w:val="22"/>
          <w:shd w:val="clear" w:color="auto" w:fill="FFFFFF"/>
        </w:rPr>
        <w:t xml:space="preserve">carp.  Carbon Dioxide-Carp is approved for use only by the Service, </w:t>
      </w:r>
      <w:r w:rsidR="00D21D8C">
        <w:rPr>
          <w:rFonts w:ascii="Arial" w:hAnsi="Arial" w:cs="Arial"/>
          <w:sz w:val="22"/>
          <w:szCs w:val="22"/>
          <w:shd w:val="clear" w:color="auto" w:fill="FFFFFF"/>
        </w:rPr>
        <w:t xml:space="preserve">the </w:t>
      </w:r>
      <w:r w:rsidRPr="0050759D">
        <w:rPr>
          <w:rFonts w:ascii="Arial" w:hAnsi="Arial" w:cs="Arial"/>
          <w:sz w:val="22"/>
          <w:szCs w:val="22"/>
          <w:shd w:val="clear" w:color="auto" w:fill="FFFFFF"/>
        </w:rPr>
        <w:t xml:space="preserve">U.S. Geological Survey, </w:t>
      </w:r>
      <w:r w:rsidR="00D21D8C">
        <w:rPr>
          <w:rFonts w:ascii="Arial" w:hAnsi="Arial" w:cs="Arial"/>
          <w:sz w:val="22"/>
          <w:szCs w:val="22"/>
          <w:shd w:val="clear" w:color="auto" w:fill="FFFFFF"/>
        </w:rPr>
        <w:t xml:space="preserve">the </w:t>
      </w:r>
      <w:r w:rsidRPr="0050759D">
        <w:rPr>
          <w:rFonts w:ascii="Arial" w:hAnsi="Arial" w:cs="Arial"/>
          <w:sz w:val="22"/>
          <w:szCs w:val="22"/>
          <w:shd w:val="clear" w:color="auto" w:fill="FFFFFF"/>
        </w:rPr>
        <w:t>U.S. Army Corps of Engineers, State</w:t>
      </w:r>
      <w:r w:rsidR="00513E4F">
        <w:rPr>
          <w:rFonts w:ascii="Arial" w:hAnsi="Arial" w:cs="Arial"/>
          <w:sz w:val="22"/>
          <w:szCs w:val="22"/>
          <w:shd w:val="clear" w:color="auto" w:fill="FFFFFF"/>
        </w:rPr>
        <w:t xml:space="preserve"> or other governmental</w:t>
      </w:r>
      <w:r w:rsidRPr="0050759D">
        <w:rPr>
          <w:rFonts w:ascii="Arial" w:hAnsi="Arial" w:cs="Arial"/>
          <w:sz w:val="22"/>
          <w:szCs w:val="22"/>
          <w:shd w:val="clear" w:color="auto" w:fill="FFFFFF"/>
        </w:rPr>
        <w:t xml:space="preserve"> natural resource managers, or persons</w:t>
      </w:r>
      <w:r w:rsidRPr="001B32C4">
        <w:rPr>
          <w:rFonts w:ascii="Arial" w:hAnsi="Arial" w:cs="Arial"/>
          <w:sz w:val="22"/>
          <w:szCs w:val="22"/>
          <w:shd w:val="clear" w:color="auto" w:fill="FFFFFF"/>
        </w:rPr>
        <w:t xml:space="preserve"> under their direct supervision.</w:t>
      </w:r>
      <w:r w:rsidR="00D21D8C">
        <w:rPr>
          <w:rFonts w:ascii="Arial" w:hAnsi="Arial" w:cs="Arial"/>
          <w:sz w:val="22"/>
          <w:szCs w:val="22"/>
          <w:shd w:val="clear" w:color="auto" w:fill="FFFFFF"/>
        </w:rPr>
        <w:t xml:space="preserve">  See USGS website:  </w:t>
      </w:r>
      <w:hyperlink r:id="rId4" w:anchor="qt-science_center_objects" w:history="1">
        <w:r w:rsidRPr="00874431" w:rsidR="00D21D8C">
          <w:rPr>
            <w:rStyle w:val="Hyperlink"/>
            <w:rFonts w:ascii="Arial" w:hAnsi="Arial" w:cs="Arial"/>
            <w:sz w:val="22"/>
            <w:szCs w:val="22"/>
            <w:shd w:val="clear" w:color="auto" w:fill="FFFFFF"/>
          </w:rPr>
          <w:t>https://www.usgs.gov/centers/umesc/science/registration-carbon-dioxide-carp?qt-science_center_objects=0#qt-science_center_objects</w:t>
        </w:r>
      </w:hyperlink>
      <w:r w:rsidR="00D21D8C">
        <w:rPr>
          <w:rFonts w:ascii="Arial" w:hAnsi="Arial" w:cs="Arial"/>
          <w:sz w:val="22"/>
          <w:szCs w:val="22"/>
          <w:shd w:val="clear" w:color="auto" w:fill="FFFFFF"/>
        </w:rPr>
        <w:t xml:space="preserve"> </w:t>
      </w:r>
    </w:p>
    <w:p w:rsidR="00231B67" w:rsidRPr="00231B67" w:rsidP="00231B67" w14:paraId="60A8A844" w14:textId="77777777">
      <w:pPr>
        <w:rPr>
          <w:rFonts w:ascii="Arial" w:hAnsi="Arial" w:cs="Arial"/>
          <w:sz w:val="22"/>
          <w:szCs w:val="22"/>
          <w:shd w:val="clear" w:color="auto" w:fill="FFFFFF"/>
        </w:rPr>
      </w:pPr>
    </w:p>
    <w:p w:rsidR="00295103" w:rsidRPr="00231B67" w:rsidP="00231B67" w14:paraId="6DF7DB3F" w14:textId="77777777">
      <w:pPr>
        <w:tabs>
          <w:tab w:val="left" w:pos="360"/>
          <w:tab w:val="left" w:pos="720"/>
        </w:tabs>
        <w:rPr>
          <w:rFonts w:ascii="Arial" w:hAnsi="Arial" w:cs="Arial"/>
          <w:b/>
          <w:sz w:val="22"/>
          <w:szCs w:val="22"/>
        </w:rPr>
      </w:pPr>
      <w:r w:rsidRPr="007D20CB">
        <w:rPr>
          <w:rFonts w:ascii="Arial" w:hAnsi="Arial" w:cs="Arial"/>
          <w:b/>
          <w:sz w:val="22"/>
          <w:szCs w:val="22"/>
        </w:rPr>
        <w:t>2.</w:t>
      </w:r>
      <w:r w:rsidRPr="007D20CB">
        <w:rPr>
          <w:rFonts w:ascii="Arial" w:hAnsi="Arial" w:cs="Arial"/>
          <w:b/>
          <w:sz w:val="22"/>
          <w:szCs w:val="22"/>
        </w:rPr>
        <w:tab/>
        <w:t xml:space="preserve">Indicate how, by whom, and for what purpose the information is to be used.  Except for a new collection, indicate the actual use the agency has made of the information received from the current collection. </w:t>
      </w:r>
      <w:r w:rsidRPr="007D20CB" w:rsidR="00DE1FFE">
        <w:rPr>
          <w:rFonts w:ascii="Arial" w:hAnsi="Arial" w:cs="Arial"/>
          <w:b/>
          <w:sz w:val="22"/>
          <w:szCs w:val="22"/>
        </w:rPr>
        <w:t xml:space="preserve"> </w:t>
      </w:r>
      <w:r w:rsidRPr="007D20CB">
        <w:rPr>
          <w:rFonts w:ascii="Arial" w:hAnsi="Arial" w:cs="Arial"/>
          <w:b/>
          <w:sz w:val="22"/>
          <w:szCs w:val="22"/>
        </w:rPr>
        <w:t xml:space="preserve">Be specific.  If this collection is a form or a questionnaire, every </w:t>
      </w:r>
      <w:r w:rsidRPr="007D20CB" w:rsidR="00DE1FFE">
        <w:rPr>
          <w:rFonts w:ascii="Arial" w:hAnsi="Arial" w:cs="Arial"/>
          <w:b/>
          <w:sz w:val="22"/>
          <w:szCs w:val="22"/>
        </w:rPr>
        <w:t>question needs to be justified.</w:t>
      </w:r>
    </w:p>
    <w:p w:rsidR="00295103" w:rsidRPr="00B50214" w:rsidP="005B0888" w14:paraId="58A2E078" w14:textId="77777777">
      <w:pPr>
        <w:tabs>
          <w:tab w:val="left" w:pos="360"/>
          <w:tab w:val="left" w:pos="720"/>
        </w:tabs>
        <w:rPr>
          <w:rFonts w:ascii="Arial" w:hAnsi="Arial" w:cs="Arial"/>
          <w:sz w:val="22"/>
          <w:szCs w:val="22"/>
        </w:rPr>
      </w:pPr>
    </w:p>
    <w:p w:rsidR="001B32C4" w:rsidRPr="001B32C4" w:rsidP="001B32C4" w14:paraId="47F4FEAF" w14:textId="6EEF95BA">
      <w:pPr>
        <w:tabs>
          <w:tab w:val="left" w:pos="360"/>
          <w:tab w:val="left" w:pos="720"/>
        </w:tabs>
        <w:rPr>
          <w:rFonts w:ascii="Arial" w:hAnsi="Arial" w:cs="Arial"/>
          <w:sz w:val="22"/>
          <w:szCs w:val="22"/>
        </w:rPr>
      </w:pPr>
      <w:r w:rsidRPr="001B32C4">
        <w:rPr>
          <w:rFonts w:ascii="Arial" w:hAnsi="Arial" w:cs="Arial"/>
          <w:sz w:val="22"/>
          <w:szCs w:val="22"/>
        </w:rPr>
        <w:t>The Service will use the information collected to document the label requests, maintain inventory, and document application results of Carbon Dioxide-Carp as an EPA registered product.  The Service collect</w:t>
      </w:r>
      <w:r w:rsidR="00FB3CB3">
        <w:rPr>
          <w:rFonts w:ascii="Arial" w:hAnsi="Arial" w:cs="Arial"/>
          <w:sz w:val="22"/>
          <w:szCs w:val="22"/>
        </w:rPr>
        <w:t>s</w:t>
      </w:r>
      <w:r w:rsidRPr="001B32C4">
        <w:rPr>
          <w:rFonts w:ascii="Arial" w:hAnsi="Arial" w:cs="Arial"/>
          <w:sz w:val="22"/>
          <w:szCs w:val="22"/>
        </w:rPr>
        <w:t xml:space="preserve"> information from applicators using the</w:t>
      </w:r>
      <w:r w:rsidR="00C52650">
        <w:rPr>
          <w:rFonts w:ascii="Arial" w:hAnsi="Arial" w:cs="Arial"/>
          <w:sz w:val="22"/>
          <w:szCs w:val="22"/>
        </w:rPr>
        <w:t xml:space="preserve"> following five</w:t>
      </w:r>
      <w:r w:rsidRPr="001B32C4">
        <w:rPr>
          <w:rFonts w:ascii="Arial" w:hAnsi="Arial" w:cs="Arial"/>
          <w:sz w:val="22"/>
          <w:szCs w:val="22"/>
        </w:rPr>
        <w:t xml:space="preserve"> forms: </w:t>
      </w:r>
    </w:p>
    <w:p w:rsidR="001B32C4" w:rsidP="001B32C4" w14:paraId="3CA032DA" w14:textId="77777777">
      <w:pPr>
        <w:tabs>
          <w:tab w:val="left" w:pos="360"/>
          <w:tab w:val="left" w:pos="720"/>
        </w:tabs>
        <w:rPr>
          <w:rFonts w:ascii="Arial" w:hAnsi="Arial" w:cs="Arial"/>
          <w:sz w:val="22"/>
          <w:szCs w:val="22"/>
        </w:rPr>
      </w:pPr>
    </w:p>
    <w:p w:rsidR="001B32C4" w:rsidRPr="001B32C4" w:rsidP="001B32C4" w14:paraId="285EFFF3" w14:textId="1B9601EB">
      <w:pPr>
        <w:tabs>
          <w:tab w:val="left" w:pos="360"/>
          <w:tab w:val="left" w:pos="720"/>
        </w:tabs>
        <w:rPr>
          <w:rFonts w:ascii="Arial" w:hAnsi="Arial" w:cs="Arial"/>
          <w:sz w:val="22"/>
          <w:szCs w:val="22"/>
        </w:rPr>
      </w:pPr>
      <w:r w:rsidRPr="001B32C4">
        <w:rPr>
          <w:rFonts w:ascii="Arial" w:hAnsi="Arial" w:cs="Arial"/>
          <w:b/>
          <w:i/>
          <w:sz w:val="22"/>
          <w:szCs w:val="22"/>
        </w:rPr>
        <w:t>Form 3</w:t>
      </w:r>
      <w:r w:rsidR="00B637C2">
        <w:rPr>
          <w:rFonts w:ascii="Arial" w:hAnsi="Arial" w:cs="Arial"/>
          <w:b/>
          <w:i/>
          <w:sz w:val="22"/>
          <w:szCs w:val="22"/>
        </w:rPr>
        <w:t>-</w:t>
      </w:r>
      <w:r w:rsidRPr="001B32C4">
        <w:rPr>
          <w:rFonts w:ascii="Arial" w:hAnsi="Arial" w:cs="Arial"/>
          <w:b/>
          <w:i/>
          <w:sz w:val="22"/>
          <w:szCs w:val="22"/>
        </w:rPr>
        <w:t>2130:  Report on Receipt of Label</w:t>
      </w:r>
      <w:r w:rsidRPr="001B32C4">
        <w:rPr>
          <w:rFonts w:ascii="Arial" w:hAnsi="Arial" w:cs="Arial"/>
          <w:sz w:val="22"/>
          <w:szCs w:val="22"/>
        </w:rPr>
        <w:t xml:space="preserve"> – Applicators must apply for a label to attach to a treatment container of Carbon Dioxide-Carp prior to being able to legally apply it as an </w:t>
      </w:r>
      <w:r w:rsidRPr="0050759D" w:rsidR="0050759D">
        <w:rPr>
          <w:rFonts w:ascii="Arial" w:hAnsi="Arial" w:cs="Arial"/>
          <w:sz w:val="22"/>
          <w:szCs w:val="22"/>
          <w:shd w:val="clear" w:color="auto" w:fill="FFFFFF"/>
        </w:rPr>
        <w:t>invasive carp</w:t>
      </w:r>
      <w:r w:rsidRPr="001B32C4">
        <w:rPr>
          <w:rFonts w:ascii="Arial" w:hAnsi="Arial" w:cs="Arial"/>
          <w:sz w:val="22"/>
          <w:szCs w:val="22"/>
        </w:rPr>
        <w:t xml:space="preserve"> deterrent or as an under-ice lethal control for aquatic nuisance species.  This form collects the following information:</w:t>
      </w:r>
    </w:p>
    <w:p w:rsidR="001B32C4" w:rsidRPr="001B32C4" w:rsidP="001B32C4" w14:paraId="276C38E3" w14:textId="378FE3E5">
      <w:pPr>
        <w:pStyle w:val="ListParagraph"/>
        <w:numPr>
          <w:ilvl w:val="0"/>
          <w:numId w:val="10"/>
        </w:numPr>
        <w:tabs>
          <w:tab w:val="left" w:pos="360"/>
          <w:tab w:val="left" w:pos="720"/>
        </w:tabs>
        <w:rPr>
          <w:rFonts w:ascii="Arial" w:hAnsi="Arial" w:cs="Arial"/>
          <w:sz w:val="22"/>
          <w:szCs w:val="22"/>
        </w:rPr>
      </w:pPr>
      <w:r w:rsidRPr="001B32C4">
        <w:rPr>
          <w:rFonts w:ascii="Arial" w:hAnsi="Arial" w:cs="Arial"/>
          <w:sz w:val="22"/>
          <w:szCs w:val="22"/>
        </w:rPr>
        <w:t>Applicant’s information, to include address, date of birth, contact number(s), email address, and relevant business information (if application is on behalf of a business, corporation, public agency, Tribe, or institution);</w:t>
      </w:r>
    </w:p>
    <w:p w:rsidR="001B32C4" w:rsidRPr="001B32C4" w:rsidP="001B32C4" w14:paraId="7DCF2152" w14:textId="2971F3B2">
      <w:pPr>
        <w:pStyle w:val="ListParagraph"/>
        <w:numPr>
          <w:ilvl w:val="0"/>
          <w:numId w:val="10"/>
        </w:numPr>
        <w:tabs>
          <w:tab w:val="left" w:pos="360"/>
          <w:tab w:val="left" w:pos="720"/>
        </w:tabs>
        <w:rPr>
          <w:rFonts w:ascii="Arial" w:hAnsi="Arial" w:cs="Arial"/>
          <w:sz w:val="22"/>
          <w:szCs w:val="22"/>
        </w:rPr>
      </w:pPr>
      <w:r w:rsidRPr="001B32C4">
        <w:rPr>
          <w:rFonts w:ascii="Arial" w:hAnsi="Arial" w:cs="Arial"/>
          <w:sz w:val="22"/>
          <w:szCs w:val="22"/>
        </w:rPr>
        <w:t>Date of label receipt;</w:t>
      </w:r>
    </w:p>
    <w:p w:rsidR="001B32C4" w:rsidRPr="001B32C4" w:rsidP="001B32C4" w14:paraId="0E3E4439" w14:textId="341DB990">
      <w:pPr>
        <w:pStyle w:val="ListParagraph"/>
        <w:numPr>
          <w:ilvl w:val="0"/>
          <w:numId w:val="10"/>
        </w:numPr>
        <w:tabs>
          <w:tab w:val="left" w:pos="360"/>
          <w:tab w:val="left" w:pos="720"/>
        </w:tabs>
        <w:rPr>
          <w:rFonts w:ascii="Arial" w:hAnsi="Arial" w:cs="Arial"/>
          <w:sz w:val="22"/>
          <w:szCs w:val="22"/>
        </w:rPr>
      </w:pPr>
      <w:r w:rsidRPr="001B32C4">
        <w:rPr>
          <w:rFonts w:ascii="Arial" w:hAnsi="Arial" w:cs="Arial"/>
          <w:sz w:val="22"/>
          <w:szCs w:val="22"/>
        </w:rPr>
        <w:t xml:space="preserve">Site of application, to include GPS location, approximate number of surface acres, and date of application; </w:t>
      </w:r>
    </w:p>
    <w:p w:rsidR="001B32C4" w:rsidRPr="001B32C4" w:rsidP="001B32C4" w14:paraId="05CBF4E2" w14:textId="071A14A2">
      <w:pPr>
        <w:pStyle w:val="ListParagraph"/>
        <w:numPr>
          <w:ilvl w:val="0"/>
          <w:numId w:val="10"/>
        </w:numPr>
        <w:tabs>
          <w:tab w:val="left" w:pos="360"/>
          <w:tab w:val="left" w:pos="720"/>
        </w:tabs>
        <w:rPr>
          <w:rFonts w:ascii="Arial" w:hAnsi="Arial" w:cs="Arial"/>
          <w:sz w:val="22"/>
          <w:szCs w:val="22"/>
        </w:rPr>
      </w:pPr>
      <w:r w:rsidRPr="001B32C4">
        <w:rPr>
          <w:rFonts w:ascii="Arial" w:hAnsi="Arial" w:cs="Arial"/>
          <w:sz w:val="22"/>
          <w:szCs w:val="22"/>
        </w:rPr>
        <w:t>Label number; and</w:t>
      </w:r>
    </w:p>
    <w:p w:rsidR="001B32C4" w:rsidRPr="001B32C4" w:rsidP="001B32C4" w14:paraId="7C7E4216" w14:textId="75CCD654">
      <w:pPr>
        <w:pStyle w:val="ListParagraph"/>
        <w:numPr>
          <w:ilvl w:val="0"/>
          <w:numId w:val="10"/>
        </w:numPr>
        <w:tabs>
          <w:tab w:val="left" w:pos="360"/>
          <w:tab w:val="left" w:pos="720"/>
        </w:tabs>
        <w:rPr>
          <w:rFonts w:ascii="Arial" w:hAnsi="Arial" w:cs="Arial"/>
          <w:sz w:val="22"/>
          <w:szCs w:val="22"/>
        </w:rPr>
      </w:pPr>
      <w:r w:rsidRPr="001B32C4">
        <w:rPr>
          <w:rFonts w:ascii="Arial" w:hAnsi="Arial" w:cs="Arial"/>
          <w:sz w:val="22"/>
          <w:szCs w:val="22"/>
        </w:rPr>
        <w:t>Name and address of applicator.</w:t>
      </w:r>
    </w:p>
    <w:p w:rsidR="001B32C4" w:rsidP="001B32C4" w14:paraId="01606505" w14:textId="77777777">
      <w:pPr>
        <w:tabs>
          <w:tab w:val="left" w:pos="360"/>
          <w:tab w:val="left" w:pos="720"/>
        </w:tabs>
        <w:rPr>
          <w:rFonts w:ascii="Arial" w:hAnsi="Arial" w:cs="Arial"/>
          <w:sz w:val="22"/>
          <w:szCs w:val="22"/>
        </w:rPr>
      </w:pPr>
    </w:p>
    <w:p w:rsidR="001B32C4" w:rsidRPr="001B32C4" w:rsidP="001B32C4" w14:paraId="659F8ABF" w14:textId="64D45961">
      <w:pPr>
        <w:tabs>
          <w:tab w:val="left" w:pos="360"/>
          <w:tab w:val="left" w:pos="720"/>
        </w:tabs>
        <w:rPr>
          <w:rFonts w:ascii="Arial" w:hAnsi="Arial" w:cs="Arial"/>
          <w:sz w:val="22"/>
          <w:szCs w:val="22"/>
        </w:rPr>
      </w:pPr>
      <w:r w:rsidRPr="001B32C4">
        <w:rPr>
          <w:rFonts w:ascii="Arial" w:hAnsi="Arial" w:cs="Arial"/>
          <w:b/>
          <w:i/>
          <w:sz w:val="22"/>
          <w:szCs w:val="22"/>
        </w:rPr>
        <w:t>Form 3</w:t>
      </w:r>
      <w:r w:rsidR="00B637C2">
        <w:rPr>
          <w:rFonts w:ascii="Arial" w:hAnsi="Arial" w:cs="Arial"/>
          <w:b/>
          <w:i/>
          <w:sz w:val="22"/>
          <w:szCs w:val="22"/>
        </w:rPr>
        <w:t>-</w:t>
      </w:r>
      <w:r w:rsidRPr="001B32C4">
        <w:rPr>
          <w:rFonts w:ascii="Arial" w:hAnsi="Arial" w:cs="Arial"/>
          <w:b/>
          <w:i/>
          <w:sz w:val="22"/>
          <w:szCs w:val="22"/>
        </w:rPr>
        <w:t>2163:  Inventory Form for Use with Carbon Dioxide-Carp</w:t>
      </w:r>
      <w:r w:rsidRPr="001B32C4">
        <w:rPr>
          <w:rFonts w:ascii="Arial" w:hAnsi="Arial" w:cs="Arial"/>
          <w:sz w:val="22"/>
          <w:szCs w:val="22"/>
        </w:rPr>
        <w:t xml:space="preserve"> – Registered applicators must maintain an accurate inventory of CO2–Carp for the duration of possession of the product label.  This form collects the following information:</w:t>
      </w:r>
    </w:p>
    <w:p w:rsidR="001B32C4" w:rsidRPr="001B32C4" w:rsidP="001B32C4" w14:paraId="0FD5F5E5" w14:textId="488F12B7">
      <w:pPr>
        <w:pStyle w:val="ListParagraph"/>
        <w:numPr>
          <w:ilvl w:val="0"/>
          <w:numId w:val="11"/>
        </w:numPr>
        <w:tabs>
          <w:tab w:val="left" w:pos="360"/>
          <w:tab w:val="left" w:pos="720"/>
        </w:tabs>
        <w:rPr>
          <w:rFonts w:ascii="Arial" w:hAnsi="Arial" w:cs="Arial"/>
          <w:sz w:val="22"/>
          <w:szCs w:val="22"/>
        </w:rPr>
      </w:pPr>
      <w:r w:rsidRPr="001B32C4">
        <w:rPr>
          <w:rFonts w:ascii="Arial" w:hAnsi="Arial" w:cs="Arial"/>
          <w:sz w:val="22"/>
          <w:szCs w:val="22"/>
        </w:rPr>
        <w:t>Applicant’s information, to include address, date of birth, contact number(s), email address, and relevant business information (if application is on behalf of a business, corporation, public agency, Tribe, or institution);</w:t>
      </w:r>
    </w:p>
    <w:p w:rsidR="001B32C4" w:rsidRPr="001B32C4" w:rsidP="001B32C4" w14:paraId="1E47193A" w14:textId="19764579">
      <w:pPr>
        <w:pStyle w:val="ListParagraph"/>
        <w:numPr>
          <w:ilvl w:val="0"/>
          <w:numId w:val="11"/>
        </w:numPr>
        <w:tabs>
          <w:tab w:val="left" w:pos="360"/>
          <w:tab w:val="left" w:pos="720"/>
        </w:tabs>
        <w:rPr>
          <w:rFonts w:ascii="Arial" w:hAnsi="Arial" w:cs="Arial"/>
          <w:sz w:val="22"/>
          <w:szCs w:val="22"/>
        </w:rPr>
      </w:pPr>
      <w:r w:rsidRPr="001B32C4">
        <w:rPr>
          <w:rFonts w:ascii="Arial" w:hAnsi="Arial" w:cs="Arial"/>
          <w:sz w:val="22"/>
          <w:szCs w:val="22"/>
        </w:rPr>
        <w:t>Date of application;</w:t>
      </w:r>
    </w:p>
    <w:p w:rsidR="001B32C4" w:rsidRPr="001B32C4" w:rsidP="001B32C4" w14:paraId="289F810A" w14:textId="65E25BA5">
      <w:pPr>
        <w:pStyle w:val="ListParagraph"/>
        <w:numPr>
          <w:ilvl w:val="0"/>
          <w:numId w:val="11"/>
        </w:numPr>
        <w:tabs>
          <w:tab w:val="left" w:pos="360"/>
          <w:tab w:val="left" w:pos="720"/>
        </w:tabs>
        <w:rPr>
          <w:rFonts w:ascii="Arial" w:hAnsi="Arial" w:cs="Arial"/>
          <w:sz w:val="22"/>
          <w:szCs w:val="22"/>
        </w:rPr>
      </w:pPr>
      <w:r w:rsidRPr="001B32C4">
        <w:rPr>
          <w:rFonts w:ascii="Arial" w:hAnsi="Arial" w:cs="Arial"/>
          <w:sz w:val="22"/>
          <w:szCs w:val="22"/>
        </w:rPr>
        <w:t>Amount of Carbon Dioxide-Carp applied (pounds);</w:t>
      </w:r>
    </w:p>
    <w:p w:rsidR="001B32C4" w:rsidRPr="001B32C4" w:rsidP="001B32C4" w14:paraId="0A26349A" w14:textId="664BE41D">
      <w:pPr>
        <w:pStyle w:val="ListParagraph"/>
        <w:numPr>
          <w:ilvl w:val="0"/>
          <w:numId w:val="11"/>
        </w:numPr>
        <w:tabs>
          <w:tab w:val="left" w:pos="360"/>
          <w:tab w:val="left" w:pos="720"/>
        </w:tabs>
        <w:rPr>
          <w:rFonts w:ascii="Arial" w:hAnsi="Arial" w:cs="Arial"/>
          <w:sz w:val="22"/>
          <w:szCs w:val="22"/>
        </w:rPr>
      </w:pPr>
      <w:r w:rsidRPr="001B32C4">
        <w:rPr>
          <w:rFonts w:ascii="Arial" w:hAnsi="Arial" w:cs="Arial"/>
          <w:sz w:val="22"/>
          <w:szCs w:val="22"/>
        </w:rPr>
        <w:t>Label number;</w:t>
      </w:r>
    </w:p>
    <w:p w:rsidR="001B32C4" w:rsidRPr="001B32C4" w:rsidP="001B32C4" w14:paraId="76BCB4DC" w14:textId="13A8DA1A">
      <w:pPr>
        <w:pStyle w:val="ListParagraph"/>
        <w:numPr>
          <w:ilvl w:val="0"/>
          <w:numId w:val="11"/>
        </w:numPr>
        <w:tabs>
          <w:tab w:val="left" w:pos="360"/>
          <w:tab w:val="left" w:pos="720"/>
        </w:tabs>
        <w:rPr>
          <w:rFonts w:ascii="Arial" w:hAnsi="Arial" w:cs="Arial"/>
          <w:sz w:val="22"/>
          <w:szCs w:val="22"/>
        </w:rPr>
      </w:pPr>
      <w:r w:rsidRPr="001B32C4">
        <w:rPr>
          <w:rFonts w:ascii="Arial" w:hAnsi="Arial" w:cs="Arial"/>
          <w:sz w:val="22"/>
          <w:szCs w:val="22"/>
        </w:rPr>
        <w:t>Label return date;</w:t>
      </w:r>
    </w:p>
    <w:p w:rsidR="001B32C4" w:rsidRPr="001B32C4" w:rsidP="001B32C4" w14:paraId="40734F9D" w14:textId="2576F7A5">
      <w:pPr>
        <w:pStyle w:val="ListParagraph"/>
        <w:numPr>
          <w:ilvl w:val="0"/>
          <w:numId w:val="11"/>
        </w:numPr>
        <w:tabs>
          <w:tab w:val="left" w:pos="360"/>
          <w:tab w:val="left" w:pos="720"/>
        </w:tabs>
        <w:rPr>
          <w:rFonts w:ascii="Arial" w:hAnsi="Arial" w:cs="Arial"/>
          <w:sz w:val="22"/>
          <w:szCs w:val="22"/>
        </w:rPr>
      </w:pPr>
      <w:r w:rsidRPr="001B32C4">
        <w:rPr>
          <w:rFonts w:ascii="Arial" w:hAnsi="Arial" w:cs="Arial"/>
          <w:sz w:val="22"/>
          <w:szCs w:val="22"/>
        </w:rPr>
        <w:t>Any adverse incident; and</w:t>
      </w:r>
    </w:p>
    <w:p w:rsidR="001B32C4" w:rsidRPr="001B32C4" w:rsidP="001B32C4" w14:paraId="22C1FEE5" w14:textId="3C53F810">
      <w:pPr>
        <w:pStyle w:val="ListParagraph"/>
        <w:numPr>
          <w:ilvl w:val="0"/>
          <w:numId w:val="11"/>
        </w:numPr>
        <w:tabs>
          <w:tab w:val="left" w:pos="360"/>
          <w:tab w:val="left" w:pos="720"/>
        </w:tabs>
        <w:rPr>
          <w:rFonts w:ascii="Arial" w:hAnsi="Arial" w:cs="Arial"/>
          <w:sz w:val="22"/>
          <w:szCs w:val="22"/>
        </w:rPr>
      </w:pPr>
      <w:r w:rsidRPr="001B32C4">
        <w:rPr>
          <w:rFonts w:ascii="Arial" w:hAnsi="Arial" w:cs="Arial"/>
          <w:sz w:val="22"/>
          <w:szCs w:val="22"/>
        </w:rPr>
        <w:t>Name of applicator and affiliation.</w:t>
      </w:r>
    </w:p>
    <w:p w:rsidR="001B32C4" w:rsidP="001B32C4" w14:paraId="0893E73D" w14:textId="77777777">
      <w:pPr>
        <w:tabs>
          <w:tab w:val="left" w:pos="360"/>
          <w:tab w:val="left" w:pos="720"/>
        </w:tabs>
        <w:rPr>
          <w:rFonts w:ascii="Arial" w:hAnsi="Arial" w:cs="Arial"/>
          <w:sz w:val="22"/>
          <w:szCs w:val="22"/>
        </w:rPr>
      </w:pPr>
    </w:p>
    <w:p w:rsidR="00B6092A" w:rsidRPr="001B32C4" w:rsidP="001B32C4" w14:paraId="2E2DE8B9" w14:textId="4175C33E">
      <w:pPr>
        <w:tabs>
          <w:tab w:val="left" w:pos="360"/>
          <w:tab w:val="left" w:pos="720"/>
        </w:tabs>
        <w:rPr>
          <w:rFonts w:ascii="Arial" w:hAnsi="Arial" w:cs="Arial"/>
          <w:sz w:val="22"/>
          <w:szCs w:val="22"/>
        </w:rPr>
      </w:pPr>
      <w:r w:rsidRPr="00B6092A">
        <w:rPr>
          <w:rFonts w:ascii="Arial" w:hAnsi="Arial" w:cs="Arial"/>
          <w:b/>
          <w:i/>
          <w:sz w:val="22"/>
          <w:szCs w:val="22"/>
        </w:rPr>
        <w:t>Form 3</w:t>
      </w:r>
      <w:r w:rsidR="00B637C2">
        <w:rPr>
          <w:rFonts w:ascii="Arial" w:hAnsi="Arial" w:cs="Arial"/>
          <w:b/>
          <w:i/>
          <w:sz w:val="22"/>
          <w:szCs w:val="22"/>
        </w:rPr>
        <w:t>-</w:t>
      </w:r>
      <w:r w:rsidRPr="00B6092A">
        <w:rPr>
          <w:rFonts w:ascii="Arial" w:hAnsi="Arial" w:cs="Arial"/>
          <w:b/>
          <w:i/>
          <w:sz w:val="22"/>
          <w:szCs w:val="22"/>
        </w:rPr>
        <w:t>2164:  Worksheet for Field Application Locations</w:t>
      </w:r>
      <w:r w:rsidRPr="001B32C4">
        <w:rPr>
          <w:rFonts w:ascii="Arial" w:hAnsi="Arial" w:cs="Arial"/>
          <w:sz w:val="22"/>
          <w:szCs w:val="22"/>
        </w:rPr>
        <w:t xml:space="preserve"> – Applicators must complete Form 3</w:t>
      </w:r>
      <w:r w:rsidR="00FB3CB3">
        <w:rPr>
          <w:rFonts w:ascii="Arial" w:hAnsi="Arial" w:cs="Arial"/>
          <w:sz w:val="22"/>
          <w:szCs w:val="22"/>
        </w:rPr>
        <w:t>-</w:t>
      </w:r>
      <w:r w:rsidRPr="001B32C4">
        <w:rPr>
          <w:rFonts w:ascii="Arial" w:hAnsi="Arial" w:cs="Arial"/>
          <w:sz w:val="22"/>
          <w:szCs w:val="22"/>
        </w:rPr>
        <w:t>2164 for each application of Carbon Dioxide-Carp before the actual application.  This form collects the following information:</w:t>
      </w:r>
    </w:p>
    <w:p w:rsidR="001B32C4" w:rsidRPr="00B6092A" w:rsidP="00B6092A" w14:paraId="7FFEB65C" w14:textId="697EEED1">
      <w:pPr>
        <w:pStyle w:val="ListParagraph"/>
        <w:numPr>
          <w:ilvl w:val="0"/>
          <w:numId w:val="12"/>
        </w:numPr>
        <w:tabs>
          <w:tab w:val="left" w:pos="360"/>
          <w:tab w:val="left" w:pos="720"/>
        </w:tabs>
        <w:rPr>
          <w:rFonts w:ascii="Arial" w:hAnsi="Arial" w:cs="Arial"/>
          <w:sz w:val="22"/>
          <w:szCs w:val="22"/>
        </w:rPr>
      </w:pPr>
      <w:r w:rsidRPr="00B6092A">
        <w:rPr>
          <w:rFonts w:ascii="Arial" w:hAnsi="Arial" w:cs="Arial"/>
          <w:sz w:val="22"/>
          <w:szCs w:val="22"/>
        </w:rPr>
        <w:t>Applicant’s information, to include address, date of birth, contact number(s), email address, and relevant business information (if application is on behalf of a business, corporation, public agency, Tribe, or institution);</w:t>
      </w:r>
    </w:p>
    <w:p w:rsidR="001B32C4" w:rsidRPr="00B6092A" w:rsidP="00B6092A" w14:paraId="69A6E633" w14:textId="38A0DA91">
      <w:pPr>
        <w:pStyle w:val="ListParagraph"/>
        <w:numPr>
          <w:ilvl w:val="0"/>
          <w:numId w:val="12"/>
        </w:numPr>
        <w:tabs>
          <w:tab w:val="left" w:pos="360"/>
          <w:tab w:val="left" w:pos="720"/>
        </w:tabs>
        <w:rPr>
          <w:rFonts w:ascii="Arial" w:hAnsi="Arial" w:cs="Arial"/>
          <w:sz w:val="22"/>
          <w:szCs w:val="22"/>
        </w:rPr>
      </w:pPr>
      <w:r w:rsidRPr="00B6092A">
        <w:rPr>
          <w:rFonts w:ascii="Arial" w:hAnsi="Arial" w:cs="Arial"/>
          <w:sz w:val="22"/>
          <w:szCs w:val="22"/>
        </w:rPr>
        <w:t>Site information, to include the name and address of the location; applicator name, address, telephone number, and email address; and the applicator’s certification number; and</w:t>
      </w:r>
    </w:p>
    <w:p w:rsidR="001B32C4" w:rsidRPr="00B6092A" w:rsidP="00B6092A" w14:paraId="42DA1941" w14:textId="61304676">
      <w:pPr>
        <w:pStyle w:val="ListParagraph"/>
        <w:numPr>
          <w:ilvl w:val="0"/>
          <w:numId w:val="12"/>
        </w:numPr>
        <w:tabs>
          <w:tab w:val="left" w:pos="360"/>
          <w:tab w:val="left" w:pos="720"/>
        </w:tabs>
        <w:rPr>
          <w:rFonts w:ascii="Arial" w:hAnsi="Arial" w:cs="Arial"/>
          <w:sz w:val="22"/>
          <w:szCs w:val="22"/>
        </w:rPr>
      </w:pPr>
      <w:r w:rsidRPr="00B6092A">
        <w:rPr>
          <w:rFonts w:ascii="Arial" w:hAnsi="Arial" w:cs="Arial"/>
          <w:sz w:val="22"/>
          <w:szCs w:val="22"/>
        </w:rPr>
        <w:t>Carbon Dioxide-Carp use information, to include estimated pounds of CO2 needed, estimated dates of use, purpose, and a list of obtained permits.</w:t>
      </w:r>
    </w:p>
    <w:p w:rsidR="00B6092A" w:rsidP="001B32C4" w14:paraId="463E9437" w14:textId="77777777">
      <w:pPr>
        <w:tabs>
          <w:tab w:val="left" w:pos="360"/>
          <w:tab w:val="left" w:pos="720"/>
        </w:tabs>
        <w:rPr>
          <w:rFonts w:ascii="Arial" w:hAnsi="Arial" w:cs="Arial"/>
          <w:sz w:val="22"/>
          <w:szCs w:val="22"/>
        </w:rPr>
      </w:pPr>
    </w:p>
    <w:p w:rsidR="00B6092A" w:rsidP="001B32C4" w14:paraId="71D6A362" w14:textId="5DCFF5AB">
      <w:pPr>
        <w:tabs>
          <w:tab w:val="left" w:pos="360"/>
          <w:tab w:val="left" w:pos="720"/>
        </w:tabs>
        <w:rPr>
          <w:rFonts w:ascii="Arial" w:hAnsi="Arial" w:cs="Arial"/>
          <w:sz w:val="22"/>
          <w:szCs w:val="22"/>
        </w:rPr>
      </w:pPr>
      <w:r w:rsidRPr="00B6092A">
        <w:rPr>
          <w:rFonts w:ascii="Arial" w:hAnsi="Arial" w:cs="Arial"/>
          <w:b/>
          <w:i/>
          <w:sz w:val="22"/>
          <w:szCs w:val="22"/>
        </w:rPr>
        <w:t>Form 3</w:t>
      </w:r>
      <w:r w:rsidR="00B637C2">
        <w:rPr>
          <w:rFonts w:ascii="Arial" w:hAnsi="Arial" w:cs="Arial"/>
          <w:b/>
          <w:i/>
          <w:sz w:val="22"/>
          <w:szCs w:val="22"/>
        </w:rPr>
        <w:t>-</w:t>
      </w:r>
      <w:r w:rsidRPr="00B6092A">
        <w:rPr>
          <w:rFonts w:ascii="Arial" w:hAnsi="Arial" w:cs="Arial"/>
          <w:b/>
          <w:i/>
          <w:sz w:val="22"/>
          <w:szCs w:val="22"/>
        </w:rPr>
        <w:t>2191:  Results Report Form</w:t>
      </w:r>
      <w:r w:rsidRPr="001B32C4">
        <w:rPr>
          <w:rFonts w:ascii="Arial" w:hAnsi="Arial" w:cs="Arial"/>
          <w:sz w:val="22"/>
          <w:szCs w:val="22"/>
        </w:rPr>
        <w:t xml:space="preserve"> – Investigator must submit application results to the Service to document efficacy of the treatment and any possible adverse effects, as this data is required by the EPA to maintain product registration. </w:t>
      </w:r>
      <w:r w:rsidR="00FB3CB3">
        <w:rPr>
          <w:rFonts w:ascii="Arial" w:hAnsi="Arial" w:cs="Arial"/>
          <w:sz w:val="22"/>
          <w:szCs w:val="22"/>
        </w:rPr>
        <w:t xml:space="preserve"> </w:t>
      </w:r>
      <w:r w:rsidRPr="001B32C4">
        <w:rPr>
          <w:rFonts w:ascii="Arial" w:hAnsi="Arial" w:cs="Arial"/>
          <w:sz w:val="22"/>
          <w:szCs w:val="22"/>
        </w:rPr>
        <w:t>This form collects the following information:</w:t>
      </w:r>
    </w:p>
    <w:p w:rsidR="001B32C4" w:rsidRPr="00B6092A" w:rsidP="00B6092A" w14:paraId="759ACDDF" w14:textId="639376F1">
      <w:pPr>
        <w:pStyle w:val="ListParagraph"/>
        <w:numPr>
          <w:ilvl w:val="0"/>
          <w:numId w:val="13"/>
        </w:numPr>
        <w:tabs>
          <w:tab w:val="left" w:pos="360"/>
          <w:tab w:val="left" w:pos="720"/>
        </w:tabs>
        <w:rPr>
          <w:rFonts w:ascii="Arial" w:hAnsi="Arial" w:cs="Arial"/>
          <w:sz w:val="22"/>
          <w:szCs w:val="22"/>
        </w:rPr>
      </w:pPr>
      <w:r w:rsidRPr="00B6092A">
        <w:rPr>
          <w:rFonts w:ascii="Arial" w:hAnsi="Arial" w:cs="Arial"/>
          <w:sz w:val="22"/>
          <w:szCs w:val="22"/>
        </w:rPr>
        <w:t>Applicant’s information, to include address, date of birth, contact number(s), email address, and relevant business information (if application is on behalf of a business, corporation, public agency, Tribe, or institution);</w:t>
      </w:r>
    </w:p>
    <w:p w:rsidR="001B32C4" w:rsidRPr="00B6092A" w:rsidP="00B6092A" w14:paraId="4ED8CC50" w14:textId="1E30C2FF">
      <w:pPr>
        <w:pStyle w:val="ListParagraph"/>
        <w:numPr>
          <w:ilvl w:val="0"/>
          <w:numId w:val="13"/>
        </w:numPr>
        <w:tabs>
          <w:tab w:val="left" w:pos="360"/>
          <w:tab w:val="left" w:pos="720"/>
        </w:tabs>
        <w:rPr>
          <w:rFonts w:ascii="Arial" w:hAnsi="Arial" w:cs="Arial"/>
          <w:sz w:val="22"/>
          <w:szCs w:val="22"/>
        </w:rPr>
      </w:pPr>
      <w:r w:rsidRPr="00B6092A">
        <w:rPr>
          <w:rFonts w:ascii="Arial" w:hAnsi="Arial" w:cs="Arial"/>
          <w:sz w:val="22"/>
          <w:szCs w:val="22"/>
        </w:rPr>
        <w:t>Site information (to include GPS coordinates and city/county/state) and reporting individual; and</w:t>
      </w:r>
    </w:p>
    <w:p w:rsidR="001B32C4" w:rsidRPr="00B6092A" w:rsidP="00B6092A" w14:paraId="6E22ECE8" w14:textId="44D78D1F">
      <w:pPr>
        <w:pStyle w:val="ListParagraph"/>
        <w:numPr>
          <w:ilvl w:val="0"/>
          <w:numId w:val="13"/>
        </w:numPr>
        <w:tabs>
          <w:tab w:val="left" w:pos="360"/>
          <w:tab w:val="left" w:pos="720"/>
        </w:tabs>
        <w:rPr>
          <w:rFonts w:ascii="Arial" w:hAnsi="Arial" w:cs="Arial"/>
          <w:sz w:val="22"/>
          <w:szCs w:val="22"/>
        </w:rPr>
      </w:pPr>
      <w:r w:rsidRPr="00B6092A">
        <w:rPr>
          <w:rFonts w:ascii="Arial" w:hAnsi="Arial" w:cs="Arial"/>
          <w:sz w:val="22"/>
          <w:szCs w:val="22"/>
        </w:rPr>
        <w:t xml:space="preserve">Application information, to include total amount of Carbon Dioxide-Carp used (pounds); application date(s); adverse incident information (to include date reported to the U.S. Geological Society); </w:t>
      </w:r>
      <w:r w:rsidRPr="00FC3FB7" w:rsidR="00FC3FB7">
        <w:rPr>
          <w:rFonts w:ascii="Arial" w:hAnsi="Arial" w:cs="Arial"/>
          <w:sz w:val="22"/>
          <w:szCs w:val="22"/>
        </w:rPr>
        <w:t>success of application treatment</w:t>
      </w:r>
      <w:r w:rsidR="00FC3FB7">
        <w:rPr>
          <w:rFonts w:ascii="Arial" w:hAnsi="Arial" w:cs="Arial"/>
          <w:sz w:val="22"/>
          <w:szCs w:val="22"/>
        </w:rPr>
        <w:t xml:space="preserve">; </w:t>
      </w:r>
      <w:r w:rsidRPr="00B6092A">
        <w:rPr>
          <w:rFonts w:ascii="Arial" w:hAnsi="Arial" w:cs="Arial"/>
          <w:sz w:val="22"/>
          <w:szCs w:val="22"/>
        </w:rPr>
        <w:t>applicator name and label number; NPDES Permit number; and other required permits and permit numbers.</w:t>
      </w:r>
    </w:p>
    <w:p w:rsidR="00B6092A" w:rsidP="001B32C4" w14:paraId="07D75529" w14:textId="77777777">
      <w:pPr>
        <w:tabs>
          <w:tab w:val="left" w:pos="360"/>
          <w:tab w:val="left" w:pos="720"/>
        </w:tabs>
        <w:rPr>
          <w:rFonts w:ascii="Arial" w:hAnsi="Arial" w:cs="Arial"/>
          <w:sz w:val="22"/>
          <w:szCs w:val="22"/>
        </w:rPr>
      </w:pPr>
    </w:p>
    <w:p w:rsidR="00B6092A" w:rsidP="001B32C4" w14:paraId="564D4915" w14:textId="0E107A4A">
      <w:pPr>
        <w:tabs>
          <w:tab w:val="left" w:pos="360"/>
          <w:tab w:val="left" w:pos="720"/>
        </w:tabs>
        <w:rPr>
          <w:rFonts w:ascii="Arial" w:hAnsi="Arial" w:cs="Arial"/>
          <w:sz w:val="22"/>
          <w:szCs w:val="22"/>
        </w:rPr>
      </w:pPr>
      <w:r w:rsidRPr="00B6092A">
        <w:rPr>
          <w:rFonts w:ascii="Arial" w:hAnsi="Arial" w:cs="Arial"/>
          <w:b/>
          <w:i/>
          <w:sz w:val="22"/>
          <w:szCs w:val="22"/>
        </w:rPr>
        <w:t>Form 3-2541:  6(a)(2) Adverse Incident Report</w:t>
      </w:r>
      <w:r w:rsidRPr="001B32C4">
        <w:rPr>
          <w:rFonts w:ascii="Arial" w:hAnsi="Arial" w:cs="Arial"/>
          <w:sz w:val="22"/>
          <w:szCs w:val="22"/>
        </w:rPr>
        <w:t xml:space="preserve"> – Investigator must submit application adverse results to the Service to document any irregularities in the application circumstances or adverse effects on non-target organisms.  This form collects the following information:</w:t>
      </w:r>
    </w:p>
    <w:p w:rsidR="001B32C4" w:rsidRPr="00B6092A" w:rsidP="00B6092A" w14:paraId="63F1B824" w14:textId="08FB47E8">
      <w:pPr>
        <w:pStyle w:val="ListParagraph"/>
        <w:numPr>
          <w:ilvl w:val="0"/>
          <w:numId w:val="14"/>
        </w:numPr>
        <w:tabs>
          <w:tab w:val="left" w:pos="360"/>
          <w:tab w:val="left" w:pos="720"/>
        </w:tabs>
        <w:rPr>
          <w:rFonts w:ascii="Arial" w:hAnsi="Arial" w:cs="Arial"/>
          <w:sz w:val="22"/>
          <w:szCs w:val="22"/>
        </w:rPr>
      </w:pPr>
      <w:r w:rsidRPr="00B6092A">
        <w:rPr>
          <w:rFonts w:ascii="Arial" w:hAnsi="Arial" w:cs="Arial"/>
          <w:sz w:val="22"/>
          <w:szCs w:val="22"/>
        </w:rPr>
        <w:t xml:space="preserve">Administrative data, to reporting and contact individual (if different), address and phone number, incident status, </w:t>
      </w:r>
      <w:r w:rsidRPr="00B6092A">
        <w:rPr>
          <w:rFonts w:ascii="Arial" w:hAnsi="Arial" w:cs="Arial"/>
          <w:sz w:val="22"/>
          <w:szCs w:val="22"/>
        </w:rPr>
        <w:t>location</w:t>
      </w:r>
      <w:r w:rsidRPr="00B6092A">
        <w:rPr>
          <w:rFonts w:ascii="Arial" w:hAnsi="Arial" w:cs="Arial"/>
          <w:sz w:val="22"/>
          <w:szCs w:val="22"/>
        </w:rPr>
        <w:t xml:space="preserve"> and date of incident, when registrant became aware of incident, and whether incident was part of a larger study; </w:t>
      </w:r>
    </w:p>
    <w:p w:rsidR="001B32C4" w:rsidRPr="00B6092A" w:rsidP="00B6092A" w14:paraId="4B3221A2" w14:textId="796529AD">
      <w:pPr>
        <w:pStyle w:val="ListParagraph"/>
        <w:numPr>
          <w:ilvl w:val="0"/>
          <w:numId w:val="14"/>
        </w:numPr>
        <w:tabs>
          <w:tab w:val="left" w:pos="360"/>
          <w:tab w:val="left" w:pos="720"/>
        </w:tabs>
        <w:rPr>
          <w:rFonts w:ascii="Arial" w:hAnsi="Arial" w:cs="Arial"/>
          <w:sz w:val="22"/>
          <w:szCs w:val="22"/>
        </w:rPr>
      </w:pPr>
      <w:r w:rsidRPr="00B6092A">
        <w:rPr>
          <w:rFonts w:ascii="Arial" w:hAnsi="Arial" w:cs="Arial"/>
          <w:sz w:val="22"/>
          <w:szCs w:val="22"/>
        </w:rPr>
        <w:t>Pesticide data, to include whether exposure was to concentrate prior to dilution;</w:t>
      </w:r>
    </w:p>
    <w:p w:rsidR="001B32C4" w:rsidRPr="00B6092A" w:rsidP="00B6092A" w14:paraId="5D41148C" w14:textId="786E41C7">
      <w:pPr>
        <w:pStyle w:val="ListParagraph"/>
        <w:numPr>
          <w:ilvl w:val="0"/>
          <w:numId w:val="14"/>
        </w:numPr>
        <w:tabs>
          <w:tab w:val="left" w:pos="360"/>
          <w:tab w:val="left" w:pos="720"/>
        </w:tabs>
        <w:rPr>
          <w:rFonts w:ascii="Arial" w:hAnsi="Arial" w:cs="Arial"/>
          <w:sz w:val="22"/>
          <w:szCs w:val="22"/>
        </w:rPr>
      </w:pPr>
      <w:r w:rsidRPr="00B6092A">
        <w:rPr>
          <w:rFonts w:ascii="Arial" w:hAnsi="Arial" w:cs="Arial"/>
          <w:sz w:val="22"/>
          <w:szCs w:val="22"/>
        </w:rPr>
        <w:t>Incident circumstances, to include whether there is evidence that label directions were not followed, whether applicator is a certified pest control operator, type of exposure, incident site, situation, and brief description of habitat and incident circumstances; and</w:t>
      </w:r>
    </w:p>
    <w:p w:rsidR="00231B67" w:rsidRPr="00B6092A" w:rsidP="00B6092A" w14:paraId="49F65898" w14:textId="50DE69CF">
      <w:pPr>
        <w:pStyle w:val="ListParagraph"/>
        <w:numPr>
          <w:ilvl w:val="0"/>
          <w:numId w:val="14"/>
        </w:numPr>
        <w:tabs>
          <w:tab w:val="left" w:pos="360"/>
          <w:tab w:val="left" w:pos="720"/>
        </w:tabs>
        <w:rPr>
          <w:rFonts w:ascii="Arial" w:hAnsi="Arial" w:cs="Arial"/>
          <w:sz w:val="22"/>
          <w:szCs w:val="22"/>
        </w:rPr>
      </w:pPr>
      <w:r w:rsidRPr="00B6092A">
        <w:rPr>
          <w:rFonts w:ascii="Arial" w:hAnsi="Arial" w:cs="Arial"/>
          <w:sz w:val="22"/>
          <w:szCs w:val="22"/>
        </w:rPr>
        <w:t xml:space="preserve">Information involving fish, wildlife, plants, or other non-target organisms; species; symptoms or </w:t>
      </w:r>
      <w:r w:rsidRPr="00B6092A" w:rsidR="00B6092A">
        <w:rPr>
          <w:rFonts w:ascii="Arial" w:hAnsi="Arial" w:cs="Arial"/>
          <w:sz w:val="22"/>
          <w:szCs w:val="22"/>
        </w:rPr>
        <w:t>adverse effects</w:t>
      </w:r>
      <w:r w:rsidRPr="00B6092A">
        <w:rPr>
          <w:rFonts w:ascii="Arial" w:hAnsi="Arial" w:cs="Arial"/>
          <w:sz w:val="22"/>
          <w:szCs w:val="22"/>
        </w:rPr>
        <w:t>; magnitude of the effects; and any explanatory or qualifying information surrounding the incident.</w:t>
      </w:r>
    </w:p>
    <w:p w:rsidR="00231B67" w:rsidP="005B0888" w14:paraId="6F5718A8" w14:textId="77777777">
      <w:pPr>
        <w:tabs>
          <w:tab w:val="left" w:pos="360"/>
          <w:tab w:val="left" w:pos="720"/>
        </w:tabs>
        <w:rPr>
          <w:rFonts w:ascii="Arial" w:hAnsi="Arial" w:cs="Arial"/>
          <w:sz w:val="22"/>
          <w:szCs w:val="22"/>
        </w:rPr>
      </w:pPr>
    </w:p>
    <w:p w:rsidR="00295103" w:rsidRPr="00B50214" w:rsidP="005B0888" w14:paraId="033B0591" w14:textId="77777777">
      <w:pPr>
        <w:tabs>
          <w:tab w:val="left" w:pos="360"/>
          <w:tab w:val="left" w:pos="720"/>
        </w:tabs>
        <w:rPr>
          <w:rFonts w:ascii="Arial" w:hAnsi="Arial" w:cs="Arial"/>
          <w:b/>
          <w:sz w:val="22"/>
          <w:szCs w:val="22"/>
        </w:rPr>
      </w:pPr>
      <w:r w:rsidRPr="00B50214">
        <w:rPr>
          <w:rFonts w:ascii="Arial" w:hAnsi="Arial" w:cs="Arial"/>
          <w:b/>
          <w:sz w:val="22"/>
          <w:szCs w:val="22"/>
        </w:rPr>
        <w:t>3.</w:t>
      </w:r>
      <w:r w:rsidRPr="00B50214">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95103" w:rsidRPr="00B50214" w:rsidP="005B0888" w14:paraId="0A514DB1" w14:textId="77777777">
      <w:pPr>
        <w:tabs>
          <w:tab w:val="left" w:pos="360"/>
          <w:tab w:val="left" w:pos="720"/>
        </w:tabs>
        <w:rPr>
          <w:rFonts w:ascii="Arial" w:hAnsi="Arial" w:cs="Arial"/>
          <w:sz w:val="22"/>
          <w:szCs w:val="22"/>
        </w:rPr>
      </w:pPr>
    </w:p>
    <w:p w:rsidR="00251281" w:rsidP="005B0888" w14:paraId="6C1E33C0" w14:textId="24216BDB">
      <w:pPr>
        <w:tabs>
          <w:tab w:val="left" w:pos="360"/>
          <w:tab w:val="left" w:pos="720"/>
        </w:tabs>
        <w:rPr>
          <w:rFonts w:ascii="Arial" w:hAnsi="Arial" w:cs="Arial"/>
          <w:sz w:val="22"/>
          <w:szCs w:val="22"/>
        </w:rPr>
      </w:pPr>
      <w:r w:rsidRPr="00231B67">
        <w:rPr>
          <w:rFonts w:ascii="Arial" w:hAnsi="Arial" w:cs="Arial"/>
          <w:sz w:val="22"/>
          <w:szCs w:val="22"/>
        </w:rPr>
        <w:t xml:space="preserve">Currently, we expect </w:t>
      </w:r>
      <w:r w:rsidR="0008221E">
        <w:rPr>
          <w:rFonts w:ascii="Arial" w:hAnsi="Arial" w:cs="Arial"/>
          <w:sz w:val="22"/>
          <w:szCs w:val="22"/>
        </w:rPr>
        <w:t>all</w:t>
      </w:r>
      <w:r w:rsidRPr="00231B67" w:rsidR="0008221E">
        <w:rPr>
          <w:rFonts w:ascii="Arial" w:hAnsi="Arial" w:cs="Arial"/>
          <w:sz w:val="22"/>
          <w:szCs w:val="22"/>
        </w:rPr>
        <w:t xml:space="preserve"> </w:t>
      </w:r>
      <w:r w:rsidR="00C91FAB">
        <w:rPr>
          <w:rFonts w:ascii="Arial" w:hAnsi="Arial" w:cs="Arial"/>
          <w:sz w:val="22"/>
          <w:szCs w:val="22"/>
        </w:rPr>
        <w:t xml:space="preserve">users </w:t>
      </w:r>
      <w:r w:rsidRPr="00231B67">
        <w:rPr>
          <w:rFonts w:ascii="Arial" w:hAnsi="Arial" w:cs="Arial"/>
          <w:sz w:val="22"/>
          <w:szCs w:val="22"/>
        </w:rPr>
        <w:t xml:space="preserve">will submit </w:t>
      </w:r>
      <w:r>
        <w:rPr>
          <w:rFonts w:ascii="Arial" w:hAnsi="Arial" w:cs="Arial"/>
          <w:sz w:val="22"/>
          <w:szCs w:val="22"/>
        </w:rPr>
        <w:t>information</w:t>
      </w:r>
      <w:r w:rsidRPr="00231B67">
        <w:rPr>
          <w:rFonts w:ascii="Arial" w:hAnsi="Arial" w:cs="Arial"/>
          <w:sz w:val="22"/>
          <w:szCs w:val="22"/>
        </w:rPr>
        <w:t xml:space="preserve"> to the Service</w:t>
      </w:r>
      <w:r w:rsidR="00B72863">
        <w:rPr>
          <w:rFonts w:ascii="Arial" w:hAnsi="Arial" w:cs="Arial"/>
          <w:sz w:val="22"/>
          <w:szCs w:val="22"/>
        </w:rPr>
        <w:t xml:space="preserve"> electronically</w:t>
      </w:r>
      <w:r w:rsidR="0050759D">
        <w:rPr>
          <w:rFonts w:ascii="Arial" w:hAnsi="Arial" w:cs="Arial"/>
          <w:sz w:val="22"/>
          <w:szCs w:val="22"/>
        </w:rPr>
        <w:t>, via the Service’s ePermits system</w:t>
      </w:r>
      <w:r w:rsidR="00B72863">
        <w:rPr>
          <w:rFonts w:ascii="Arial" w:hAnsi="Arial" w:cs="Arial"/>
          <w:sz w:val="22"/>
          <w:szCs w:val="22"/>
        </w:rPr>
        <w:t>.</w:t>
      </w:r>
      <w:r w:rsidR="0050759D">
        <w:rPr>
          <w:rFonts w:ascii="Arial" w:hAnsi="Arial" w:cs="Arial"/>
          <w:sz w:val="22"/>
          <w:szCs w:val="22"/>
        </w:rPr>
        <w:t xml:space="preserve">  </w:t>
      </w:r>
      <w:r w:rsidRPr="00231B67">
        <w:rPr>
          <w:rFonts w:ascii="Arial" w:hAnsi="Arial" w:cs="Arial"/>
          <w:sz w:val="22"/>
          <w:szCs w:val="22"/>
        </w:rPr>
        <w:t xml:space="preserve">We will also accept documents as an email attachment </w:t>
      </w:r>
      <w:r w:rsidR="00B72863">
        <w:rPr>
          <w:rFonts w:ascii="Arial" w:hAnsi="Arial" w:cs="Arial"/>
          <w:sz w:val="22"/>
          <w:szCs w:val="22"/>
        </w:rPr>
        <w:t>when a partner does not have access to ePermits</w:t>
      </w:r>
      <w:r w:rsidRPr="00231B67">
        <w:rPr>
          <w:rFonts w:ascii="Arial" w:hAnsi="Arial" w:cs="Arial"/>
          <w:sz w:val="22"/>
          <w:szCs w:val="22"/>
        </w:rPr>
        <w:t xml:space="preserve">.  We estimate receiving approximately </w:t>
      </w:r>
      <w:r w:rsidR="00FC3FB7">
        <w:rPr>
          <w:rFonts w:ascii="Arial" w:hAnsi="Arial" w:cs="Arial"/>
          <w:sz w:val="22"/>
          <w:szCs w:val="22"/>
        </w:rPr>
        <w:t>99</w:t>
      </w:r>
      <w:r w:rsidRPr="00EF322A">
        <w:rPr>
          <w:rFonts w:ascii="Arial" w:hAnsi="Arial" w:cs="Arial"/>
          <w:sz w:val="22"/>
          <w:szCs w:val="22"/>
        </w:rPr>
        <w:t>%</w:t>
      </w:r>
      <w:r w:rsidRPr="00231B67">
        <w:rPr>
          <w:rFonts w:ascii="Arial" w:hAnsi="Arial" w:cs="Arial"/>
          <w:sz w:val="22"/>
          <w:szCs w:val="22"/>
        </w:rPr>
        <w:t xml:space="preserve"> of submissions electronically.</w:t>
      </w:r>
      <w:r w:rsidR="00C91FAB">
        <w:rPr>
          <w:rFonts w:ascii="Arial" w:hAnsi="Arial" w:cs="Arial"/>
          <w:sz w:val="22"/>
          <w:szCs w:val="22"/>
        </w:rPr>
        <w:t xml:space="preserve">  </w:t>
      </w:r>
    </w:p>
    <w:p w:rsidR="00B6092A" w:rsidP="005B0888" w14:paraId="5CDE9C5E" w14:textId="4C053140">
      <w:pPr>
        <w:tabs>
          <w:tab w:val="left" w:pos="360"/>
          <w:tab w:val="left" w:pos="720"/>
        </w:tabs>
        <w:rPr>
          <w:rFonts w:ascii="Arial" w:hAnsi="Arial" w:cs="Arial"/>
          <w:sz w:val="22"/>
          <w:szCs w:val="22"/>
        </w:rPr>
      </w:pPr>
    </w:p>
    <w:p w:rsidR="00B6092A" w:rsidRPr="00B50214" w:rsidP="005B0888" w14:paraId="7E3F3BB0" w14:textId="4B16F89B">
      <w:pPr>
        <w:tabs>
          <w:tab w:val="left" w:pos="360"/>
          <w:tab w:val="left" w:pos="720"/>
        </w:tabs>
        <w:rPr>
          <w:rFonts w:ascii="Arial" w:hAnsi="Arial" w:cs="Arial"/>
          <w:sz w:val="22"/>
          <w:szCs w:val="22"/>
        </w:rPr>
      </w:pPr>
      <w:r w:rsidRPr="007D5545">
        <w:rPr>
          <w:rFonts w:ascii="Arial" w:hAnsi="Arial" w:cs="Arial"/>
          <w:sz w:val="22"/>
          <w:szCs w:val="22"/>
        </w:rPr>
        <w:t xml:space="preserve">We are exploring the feasibility of using the Service's “ePermits” </w:t>
      </w:r>
      <w:r w:rsidR="009F69BF">
        <w:rPr>
          <w:rFonts w:ascii="Arial" w:hAnsi="Arial" w:cs="Arial"/>
          <w:sz w:val="22"/>
          <w:szCs w:val="22"/>
        </w:rPr>
        <w:t>system</w:t>
      </w:r>
      <w:r w:rsidRPr="007D5545">
        <w:rPr>
          <w:rFonts w:ascii="Arial" w:hAnsi="Arial" w:cs="Arial"/>
          <w:sz w:val="22"/>
          <w:szCs w:val="22"/>
        </w:rPr>
        <w:t xml:space="preserve">, an automated permit application system to move towards a streamlined permitting process to reduce public burden.  The ePermits platform </w:t>
      </w:r>
      <w:r w:rsidRPr="007D5545" w:rsidR="0008221E">
        <w:rPr>
          <w:rFonts w:ascii="Arial" w:hAnsi="Arial" w:cs="Arial"/>
          <w:sz w:val="22"/>
          <w:szCs w:val="22"/>
        </w:rPr>
        <w:t>w</w:t>
      </w:r>
      <w:r w:rsidR="0008221E">
        <w:rPr>
          <w:rFonts w:ascii="Arial" w:hAnsi="Arial" w:cs="Arial"/>
          <w:sz w:val="22"/>
          <w:szCs w:val="22"/>
        </w:rPr>
        <w:t>ill</w:t>
      </w:r>
      <w:r w:rsidRPr="007D5545" w:rsidR="0008221E">
        <w:rPr>
          <w:rFonts w:ascii="Arial" w:hAnsi="Arial" w:cs="Arial"/>
          <w:sz w:val="22"/>
          <w:szCs w:val="22"/>
        </w:rPr>
        <w:t xml:space="preserve"> </w:t>
      </w:r>
      <w:r w:rsidRPr="007D5545">
        <w:rPr>
          <w:rFonts w:ascii="Arial" w:hAnsi="Arial" w:cs="Arial"/>
          <w:sz w:val="22"/>
          <w:szCs w:val="22"/>
        </w:rPr>
        <w:t>automate the five forms associated with this proposed information collection.  Public burden reduction is a priority for the Service, the Assistant Secretary for Fish and Wildlife and Parks, and senior leadership at the Department of the Interior.  The intent of the ePermits initiative is to fully automate the permitting and reporting process to improve the customer experience and to reduce time burden on respondents.  This system enhances the user experience by allowing users to enter data from any device that has Internet access, including personal computers, tablets, and smartphones.  It will also link the permit applicant to the Pay.gov system for payment of any associated fees.</w:t>
      </w:r>
    </w:p>
    <w:p w:rsidR="00251281" w:rsidRPr="00B50214" w:rsidP="005B0888" w14:paraId="5DB44347" w14:textId="77777777">
      <w:pPr>
        <w:tabs>
          <w:tab w:val="left" w:pos="360"/>
          <w:tab w:val="left" w:pos="720"/>
        </w:tabs>
        <w:rPr>
          <w:rFonts w:ascii="Arial" w:hAnsi="Arial" w:cs="Arial"/>
          <w:sz w:val="22"/>
          <w:szCs w:val="22"/>
        </w:rPr>
      </w:pPr>
    </w:p>
    <w:p w:rsidR="00295103" w:rsidRPr="00B50214" w:rsidP="005B0888" w14:paraId="6785D322" w14:textId="77777777">
      <w:pPr>
        <w:tabs>
          <w:tab w:val="left" w:pos="360"/>
          <w:tab w:val="left" w:pos="720"/>
        </w:tabs>
        <w:rPr>
          <w:rFonts w:ascii="Arial" w:hAnsi="Arial" w:cs="Arial"/>
          <w:b/>
          <w:sz w:val="22"/>
          <w:szCs w:val="22"/>
        </w:rPr>
      </w:pPr>
      <w:r w:rsidRPr="00B50214">
        <w:rPr>
          <w:rFonts w:ascii="Arial" w:hAnsi="Arial" w:cs="Arial"/>
          <w:b/>
          <w:sz w:val="22"/>
          <w:szCs w:val="22"/>
        </w:rPr>
        <w:t>4.</w:t>
      </w:r>
      <w:r w:rsidRPr="00B50214">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00295103" w:rsidRPr="00B50214" w:rsidP="005B0888" w14:paraId="14019F1D" w14:textId="77777777">
      <w:pPr>
        <w:tabs>
          <w:tab w:val="left" w:pos="360"/>
          <w:tab w:val="left" w:pos="720"/>
        </w:tabs>
        <w:rPr>
          <w:rFonts w:ascii="Arial" w:hAnsi="Arial" w:cs="Arial"/>
          <w:sz w:val="22"/>
          <w:szCs w:val="22"/>
        </w:rPr>
      </w:pPr>
    </w:p>
    <w:p w:rsidR="00251281" w:rsidRPr="00B50214" w:rsidP="005B0888" w14:paraId="1D41D442" w14:textId="456761AD">
      <w:pPr>
        <w:tabs>
          <w:tab w:val="left" w:pos="360"/>
          <w:tab w:val="left" w:pos="720"/>
        </w:tabs>
        <w:rPr>
          <w:rFonts w:ascii="Arial" w:hAnsi="Arial" w:cs="Arial"/>
          <w:sz w:val="22"/>
          <w:szCs w:val="22"/>
        </w:rPr>
      </w:pPr>
      <w:r w:rsidRPr="00F23F29">
        <w:rPr>
          <w:rFonts w:ascii="Arial" w:hAnsi="Arial" w:cs="Arial"/>
          <w:color w:val="000000" w:themeColor="text1"/>
          <w:sz w:val="22"/>
          <w:szCs w:val="22"/>
        </w:rPr>
        <w:t xml:space="preserve">There is no duplication.  The information collected is specific to </w:t>
      </w:r>
      <w:r>
        <w:rPr>
          <w:rFonts w:ascii="Arial" w:hAnsi="Arial" w:cs="Arial"/>
          <w:color w:val="000000" w:themeColor="text1"/>
          <w:sz w:val="22"/>
          <w:szCs w:val="22"/>
        </w:rPr>
        <w:t xml:space="preserve">the </w:t>
      </w:r>
      <w:r w:rsidR="0049587D">
        <w:rPr>
          <w:rFonts w:ascii="Arial" w:hAnsi="Arial" w:cs="Arial"/>
          <w:color w:val="000000" w:themeColor="text1"/>
          <w:sz w:val="22"/>
          <w:szCs w:val="22"/>
        </w:rPr>
        <w:t xml:space="preserve">Carbon Dioxide – Carp </w:t>
      </w:r>
      <w:r w:rsidR="00B6092A">
        <w:rPr>
          <w:rFonts w:ascii="Arial" w:hAnsi="Arial" w:cs="Arial"/>
          <w:color w:val="000000" w:themeColor="text1"/>
          <w:sz w:val="22"/>
          <w:szCs w:val="22"/>
        </w:rPr>
        <w:t>Program</w:t>
      </w:r>
      <w:r w:rsidRPr="00F23F29">
        <w:rPr>
          <w:rFonts w:ascii="Arial" w:hAnsi="Arial" w:cs="Arial"/>
          <w:color w:val="000000" w:themeColor="text1"/>
          <w:sz w:val="22"/>
          <w:szCs w:val="22"/>
        </w:rPr>
        <w:t xml:space="preserve">.  Due to the unique nature of each program, no other division of the Service or any other Federal agency collects this information </w:t>
      </w:r>
      <w:r>
        <w:rPr>
          <w:rFonts w:ascii="Arial" w:hAnsi="Arial" w:cs="Arial"/>
          <w:color w:val="000000" w:themeColor="text1"/>
          <w:sz w:val="22"/>
          <w:szCs w:val="22"/>
        </w:rPr>
        <w:t>from</w:t>
      </w:r>
      <w:r w:rsidRPr="00F23F29">
        <w:rPr>
          <w:rFonts w:ascii="Arial" w:hAnsi="Arial" w:cs="Arial"/>
          <w:color w:val="000000" w:themeColor="text1"/>
          <w:sz w:val="22"/>
          <w:szCs w:val="22"/>
        </w:rPr>
        <w:t xml:space="preserve"> the public.</w:t>
      </w:r>
    </w:p>
    <w:p w:rsidR="00251281" w:rsidRPr="00B50214" w:rsidP="005B0888" w14:paraId="0178AEB7" w14:textId="77777777">
      <w:pPr>
        <w:tabs>
          <w:tab w:val="left" w:pos="360"/>
          <w:tab w:val="left" w:pos="720"/>
        </w:tabs>
        <w:rPr>
          <w:rFonts w:ascii="Arial" w:hAnsi="Arial" w:cs="Arial"/>
          <w:sz w:val="22"/>
          <w:szCs w:val="22"/>
        </w:rPr>
      </w:pPr>
    </w:p>
    <w:p w:rsidR="00295103" w:rsidRPr="00B50214" w:rsidP="005B0888" w14:paraId="0DD34194" w14:textId="77777777">
      <w:pPr>
        <w:tabs>
          <w:tab w:val="left" w:pos="360"/>
          <w:tab w:val="left" w:pos="720"/>
        </w:tabs>
        <w:rPr>
          <w:rFonts w:ascii="Arial" w:hAnsi="Arial" w:cs="Arial"/>
          <w:b/>
          <w:sz w:val="22"/>
          <w:szCs w:val="22"/>
        </w:rPr>
      </w:pPr>
      <w:r w:rsidRPr="00B50214">
        <w:rPr>
          <w:rFonts w:ascii="Arial" w:hAnsi="Arial" w:cs="Arial"/>
          <w:b/>
          <w:sz w:val="22"/>
          <w:szCs w:val="22"/>
        </w:rPr>
        <w:t>5.</w:t>
      </w:r>
      <w:r w:rsidRPr="00B50214">
        <w:rPr>
          <w:rFonts w:ascii="Arial" w:hAnsi="Arial" w:cs="Arial"/>
          <w:b/>
          <w:sz w:val="22"/>
          <w:szCs w:val="22"/>
        </w:rPr>
        <w:tab/>
        <w:t>If the collection of information impacts small bus</w:t>
      </w:r>
      <w:r w:rsidRPr="00B50214" w:rsidR="006E339F">
        <w:rPr>
          <w:rFonts w:ascii="Arial" w:hAnsi="Arial" w:cs="Arial"/>
          <w:b/>
          <w:sz w:val="22"/>
          <w:szCs w:val="22"/>
        </w:rPr>
        <w:t>inesses or other small entities</w:t>
      </w:r>
      <w:r w:rsidRPr="00B50214">
        <w:rPr>
          <w:rFonts w:ascii="Arial" w:hAnsi="Arial" w:cs="Arial"/>
          <w:b/>
          <w:sz w:val="22"/>
          <w:szCs w:val="22"/>
        </w:rPr>
        <w:t>, describe any methods used to minimize burden.</w:t>
      </w:r>
    </w:p>
    <w:p w:rsidR="00295103" w:rsidRPr="00B50214" w:rsidP="005B0888" w14:paraId="7C878CDA" w14:textId="77777777">
      <w:pPr>
        <w:tabs>
          <w:tab w:val="left" w:pos="360"/>
          <w:tab w:val="left" w:pos="720"/>
        </w:tabs>
        <w:rPr>
          <w:rFonts w:ascii="Arial" w:hAnsi="Arial" w:cs="Arial"/>
          <w:sz w:val="22"/>
          <w:szCs w:val="22"/>
        </w:rPr>
      </w:pPr>
    </w:p>
    <w:p w:rsidR="00251281" w:rsidRPr="0050759D" w:rsidP="005B0888" w14:paraId="7733747A" w14:textId="55DE282B">
      <w:pPr>
        <w:tabs>
          <w:tab w:val="left" w:pos="360"/>
          <w:tab w:val="left" w:pos="720"/>
        </w:tabs>
        <w:rPr>
          <w:rFonts w:ascii="Arial" w:hAnsi="Arial" w:cs="Arial"/>
          <w:sz w:val="22"/>
          <w:szCs w:val="22"/>
        </w:rPr>
      </w:pPr>
      <w:r w:rsidRPr="0050759D">
        <w:rPr>
          <w:rFonts w:ascii="Arial" w:hAnsi="Arial" w:cs="Arial"/>
          <w:color w:val="000000" w:themeColor="text1"/>
          <w:sz w:val="22"/>
          <w:szCs w:val="22"/>
        </w:rPr>
        <w:t>We collect only the minimum information necessary for us to</w:t>
      </w:r>
      <w:r w:rsidRPr="0050759D" w:rsidR="00EF322A">
        <w:rPr>
          <w:rFonts w:ascii="Arial" w:hAnsi="Arial" w:cs="Arial"/>
          <w:color w:val="000000" w:themeColor="text1"/>
          <w:sz w:val="22"/>
          <w:szCs w:val="22"/>
        </w:rPr>
        <w:t xml:space="preserve"> determine eligibility of applicants to participate in the program per the EPA label requirements and </w:t>
      </w:r>
      <w:r w:rsidRPr="0050759D" w:rsidR="00B02A02">
        <w:rPr>
          <w:rFonts w:ascii="Arial" w:hAnsi="Arial" w:cs="Arial"/>
          <w:color w:val="000000" w:themeColor="text1"/>
          <w:sz w:val="22"/>
          <w:szCs w:val="22"/>
        </w:rPr>
        <w:t xml:space="preserve">to assure </w:t>
      </w:r>
      <w:r w:rsidRPr="0050759D" w:rsidR="00EF322A">
        <w:rPr>
          <w:rFonts w:ascii="Arial" w:hAnsi="Arial" w:cs="Arial"/>
          <w:color w:val="000000" w:themeColor="text1"/>
          <w:sz w:val="22"/>
          <w:szCs w:val="22"/>
        </w:rPr>
        <w:t xml:space="preserve">Carbon Dioxide-Carp </w:t>
      </w:r>
      <w:r w:rsidRPr="0050759D" w:rsidR="00B02A02">
        <w:rPr>
          <w:rFonts w:ascii="Arial" w:hAnsi="Arial" w:cs="Arial"/>
          <w:color w:val="000000" w:themeColor="text1"/>
          <w:sz w:val="22"/>
          <w:szCs w:val="22"/>
        </w:rPr>
        <w:t>application is legal in a state identified by the applicant</w:t>
      </w:r>
      <w:r w:rsidRPr="0050759D">
        <w:rPr>
          <w:rFonts w:ascii="Arial" w:hAnsi="Arial" w:cs="Arial"/>
          <w:color w:val="000000"/>
          <w:sz w:val="22"/>
          <w:szCs w:val="22"/>
        </w:rPr>
        <w:t xml:space="preserve">.  </w:t>
      </w:r>
      <w:r w:rsidRPr="0050759D">
        <w:rPr>
          <w:rFonts w:ascii="Arial" w:hAnsi="Arial" w:cs="Arial"/>
          <w:color w:val="000000" w:themeColor="text1"/>
          <w:sz w:val="22"/>
          <w:szCs w:val="22"/>
        </w:rPr>
        <w:t>This information collection will not significantly impact small businesses or other small entities</w:t>
      </w:r>
      <w:r w:rsidRPr="0050759D" w:rsidR="00B02A02">
        <w:rPr>
          <w:rFonts w:ascii="Arial" w:hAnsi="Arial" w:cs="Arial"/>
          <w:color w:val="000000" w:themeColor="text1"/>
          <w:sz w:val="22"/>
          <w:szCs w:val="22"/>
        </w:rPr>
        <w:t>.</w:t>
      </w:r>
    </w:p>
    <w:p w:rsidR="00251281" w:rsidRPr="0050759D" w:rsidP="005B0888" w14:paraId="0C08567F" w14:textId="77777777">
      <w:pPr>
        <w:tabs>
          <w:tab w:val="left" w:pos="360"/>
          <w:tab w:val="left" w:pos="720"/>
        </w:tabs>
        <w:rPr>
          <w:rFonts w:ascii="Arial" w:hAnsi="Arial" w:cs="Arial"/>
          <w:sz w:val="22"/>
          <w:szCs w:val="22"/>
        </w:rPr>
      </w:pPr>
    </w:p>
    <w:p w:rsidR="00295103" w:rsidRPr="0050759D" w:rsidP="005B0888" w14:paraId="36EB0873" w14:textId="77777777">
      <w:pPr>
        <w:tabs>
          <w:tab w:val="left" w:pos="360"/>
          <w:tab w:val="left" w:pos="720"/>
        </w:tabs>
        <w:rPr>
          <w:rFonts w:ascii="Arial" w:hAnsi="Arial" w:cs="Arial"/>
          <w:b/>
          <w:sz w:val="22"/>
          <w:szCs w:val="22"/>
        </w:rPr>
      </w:pPr>
      <w:r w:rsidRPr="0050759D">
        <w:rPr>
          <w:rFonts w:ascii="Arial" w:hAnsi="Arial" w:cs="Arial"/>
          <w:b/>
          <w:sz w:val="22"/>
          <w:szCs w:val="22"/>
        </w:rPr>
        <w:t>6.</w:t>
      </w:r>
      <w:r w:rsidRPr="0050759D">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00295103" w:rsidRPr="0050759D" w:rsidP="005B0888" w14:paraId="71AFF419" w14:textId="77777777">
      <w:pPr>
        <w:tabs>
          <w:tab w:val="left" w:pos="360"/>
          <w:tab w:val="left" w:pos="720"/>
        </w:tabs>
        <w:rPr>
          <w:rFonts w:ascii="Arial" w:hAnsi="Arial" w:cs="Arial"/>
          <w:sz w:val="22"/>
          <w:szCs w:val="22"/>
        </w:rPr>
      </w:pPr>
    </w:p>
    <w:p w:rsidR="00251281" w:rsidRPr="00B50214" w:rsidP="005B0888" w14:paraId="06345880" w14:textId="461305C8">
      <w:pPr>
        <w:tabs>
          <w:tab w:val="left" w:pos="360"/>
          <w:tab w:val="left" w:pos="720"/>
        </w:tabs>
        <w:rPr>
          <w:rFonts w:ascii="Arial" w:hAnsi="Arial" w:cs="Arial"/>
          <w:sz w:val="22"/>
          <w:szCs w:val="22"/>
        </w:rPr>
      </w:pPr>
      <w:r w:rsidRPr="0050759D">
        <w:rPr>
          <w:rFonts w:ascii="Arial" w:hAnsi="Arial" w:cs="Arial"/>
          <w:color w:val="000000" w:themeColor="text1"/>
          <w:sz w:val="22"/>
          <w:szCs w:val="22"/>
        </w:rPr>
        <w:t xml:space="preserve">If </w:t>
      </w:r>
      <w:r w:rsidRPr="0050759D" w:rsidR="00AE26D8">
        <w:rPr>
          <w:rFonts w:ascii="Arial" w:hAnsi="Arial" w:cs="Arial"/>
          <w:color w:val="000000" w:themeColor="text1"/>
          <w:sz w:val="22"/>
          <w:szCs w:val="22"/>
        </w:rPr>
        <w:t xml:space="preserve">we did not collect </w:t>
      </w:r>
      <w:r w:rsidRPr="0050759D">
        <w:rPr>
          <w:rFonts w:ascii="Arial" w:hAnsi="Arial" w:cs="Arial"/>
          <w:color w:val="000000" w:themeColor="text1"/>
          <w:sz w:val="22"/>
          <w:szCs w:val="22"/>
        </w:rPr>
        <w:t xml:space="preserve">the information, </w:t>
      </w:r>
      <w:r w:rsidRPr="0050759D" w:rsidR="00AE26D8">
        <w:rPr>
          <w:rFonts w:ascii="Arial" w:hAnsi="Arial" w:cs="Arial"/>
          <w:color w:val="000000" w:themeColor="text1"/>
          <w:sz w:val="22"/>
          <w:szCs w:val="22"/>
        </w:rPr>
        <w:t>the Service</w:t>
      </w:r>
      <w:r w:rsidRPr="0050759D">
        <w:rPr>
          <w:rFonts w:ascii="Arial" w:hAnsi="Arial" w:cs="Arial"/>
          <w:color w:val="000000" w:themeColor="text1"/>
          <w:sz w:val="22"/>
          <w:szCs w:val="22"/>
        </w:rPr>
        <w:t xml:space="preserve"> would be unable to</w:t>
      </w:r>
      <w:r w:rsidRPr="0050759D" w:rsidR="00F7016F">
        <w:rPr>
          <w:rFonts w:ascii="Arial" w:hAnsi="Arial" w:cs="Arial"/>
          <w:color w:val="000000" w:themeColor="text1"/>
          <w:sz w:val="22"/>
          <w:szCs w:val="22"/>
        </w:rPr>
        <w:t xml:space="preserve"> </w:t>
      </w:r>
      <w:r w:rsidRPr="0050759D" w:rsidR="0049587D">
        <w:rPr>
          <w:rFonts w:ascii="Arial" w:hAnsi="Arial" w:cs="Arial"/>
          <w:color w:val="000000" w:themeColor="text1"/>
          <w:sz w:val="22"/>
          <w:szCs w:val="22"/>
        </w:rPr>
        <w:t>administer the Carbon Dioxide – Carp Program or distribute the label which is a legal requirement by EPA</w:t>
      </w:r>
      <w:r w:rsidRPr="0050759D" w:rsidR="00C91FAB">
        <w:rPr>
          <w:rFonts w:ascii="Arial" w:hAnsi="Arial" w:cs="Arial"/>
          <w:color w:val="000000" w:themeColor="text1"/>
          <w:sz w:val="22"/>
          <w:szCs w:val="22"/>
        </w:rPr>
        <w:t>.</w:t>
      </w:r>
    </w:p>
    <w:p w:rsidR="00251281" w:rsidRPr="00B50214" w:rsidP="005B0888" w14:paraId="2133CBE4" w14:textId="77777777">
      <w:pPr>
        <w:tabs>
          <w:tab w:val="left" w:pos="360"/>
          <w:tab w:val="left" w:pos="720"/>
        </w:tabs>
        <w:rPr>
          <w:rFonts w:ascii="Arial" w:hAnsi="Arial" w:cs="Arial"/>
          <w:sz w:val="22"/>
          <w:szCs w:val="22"/>
        </w:rPr>
      </w:pPr>
    </w:p>
    <w:p w:rsidR="00295103" w:rsidRPr="00B50214" w:rsidP="005B0888" w14:paraId="5B21B5CE" w14:textId="77777777">
      <w:pPr>
        <w:tabs>
          <w:tab w:val="left" w:pos="360"/>
          <w:tab w:val="left" w:pos="720"/>
        </w:tabs>
        <w:rPr>
          <w:rFonts w:ascii="Arial" w:hAnsi="Arial" w:cs="Arial"/>
          <w:b/>
          <w:sz w:val="22"/>
          <w:szCs w:val="22"/>
        </w:rPr>
      </w:pPr>
      <w:r w:rsidRPr="00B50214">
        <w:rPr>
          <w:rFonts w:ascii="Arial" w:hAnsi="Arial" w:cs="Arial"/>
          <w:b/>
          <w:sz w:val="22"/>
          <w:szCs w:val="22"/>
        </w:rPr>
        <w:t>7.</w:t>
      </w:r>
      <w:r w:rsidRPr="00B50214">
        <w:rPr>
          <w:rFonts w:ascii="Arial" w:hAnsi="Arial" w:cs="Arial"/>
          <w:b/>
          <w:sz w:val="22"/>
          <w:szCs w:val="22"/>
        </w:rPr>
        <w:tab/>
        <w:t>Explain any special circumstances that would cause an information collection to be conducted in a manner:</w:t>
      </w:r>
    </w:p>
    <w:p w:rsidR="00295103" w:rsidRPr="00B50214" w:rsidP="005B0888" w14:paraId="374880B8"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report information to the agency more often than quarterly;</w:t>
      </w:r>
    </w:p>
    <w:p w:rsidR="00295103" w:rsidRPr="00B50214" w:rsidP="005B0888" w14:paraId="737EE75C"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prepare a written response to a collection of information in fewer than 30 days after receipt of it;</w:t>
      </w:r>
    </w:p>
    <w:p w:rsidR="00295103" w:rsidRPr="00B50214" w:rsidP="005B0888" w14:paraId="667EB06D"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more than an original and two copies of any document;</w:t>
      </w:r>
    </w:p>
    <w:p w:rsidR="00295103" w:rsidRPr="00B50214" w:rsidP="005B0888" w14:paraId="2543371E"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retain records, other than health, medical, government contract, grant-in-aid, or tax records, for more than three years;</w:t>
      </w:r>
    </w:p>
    <w:p w:rsidR="00295103" w:rsidRPr="00B50214" w:rsidP="005B0888" w14:paraId="1EA6347F"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in conne</w:t>
      </w:r>
      <w:r w:rsidRPr="00B50214" w:rsidR="00352210">
        <w:rPr>
          <w:rFonts w:ascii="Arial" w:hAnsi="Arial" w:cs="Arial"/>
          <w:b/>
          <w:sz w:val="22"/>
          <w:szCs w:val="22"/>
        </w:rPr>
        <w:t>ction with a statistical survey</w:t>
      </w:r>
      <w:r w:rsidRPr="00B50214">
        <w:rPr>
          <w:rFonts w:ascii="Arial" w:hAnsi="Arial" w:cs="Arial"/>
          <w:b/>
          <w:sz w:val="22"/>
          <w:szCs w:val="22"/>
        </w:rPr>
        <w:t xml:space="preserve"> that is not designed to produce valid and reliable results that can be generalized to the universe of study;</w:t>
      </w:r>
    </w:p>
    <w:p w:rsidR="00295103" w:rsidRPr="00B50214" w:rsidP="005B0888" w14:paraId="6938A142"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the use of a statistical data classification that has not been reviewed and approved by OMB;</w:t>
      </w:r>
    </w:p>
    <w:p w:rsidR="00295103" w:rsidRPr="00B50214" w:rsidP="005B0888" w14:paraId="3C8F58DD"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B50214" w:rsidP="005B0888" w14:paraId="6250E1BC" w14:textId="77777777">
      <w:pPr>
        <w:tabs>
          <w:tab w:val="left" w:pos="360"/>
          <w:tab w:val="left" w:pos="720"/>
        </w:tabs>
        <w:ind w:left="720" w:hanging="720"/>
        <w:rPr>
          <w:rFonts w:ascii="Arial" w:hAnsi="Arial" w:cs="Arial"/>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proprietary trade secrets, or other confidential information</w:t>
      </w:r>
      <w:r w:rsidRPr="00B50214" w:rsidR="00352210">
        <w:rPr>
          <w:rFonts w:ascii="Arial" w:hAnsi="Arial" w:cs="Arial"/>
          <w:b/>
          <w:sz w:val="22"/>
          <w:szCs w:val="22"/>
        </w:rPr>
        <w:t>,</w:t>
      </w:r>
      <w:r w:rsidRPr="00B50214">
        <w:rPr>
          <w:rFonts w:ascii="Arial" w:hAnsi="Arial" w:cs="Arial"/>
          <w:b/>
          <w:sz w:val="22"/>
          <w:szCs w:val="22"/>
        </w:rPr>
        <w:t xml:space="preserve"> unless the agency can demonstrate that it has instituted procedures to protect the information's confidentiality to the extent permitted by law.</w:t>
      </w:r>
    </w:p>
    <w:p w:rsidR="00295103" w:rsidRPr="00B50214" w:rsidP="005B0888" w14:paraId="53F0E620" w14:textId="77777777">
      <w:pPr>
        <w:tabs>
          <w:tab w:val="left" w:pos="360"/>
          <w:tab w:val="left" w:pos="720"/>
        </w:tabs>
        <w:rPr>
          <w:rFonts w:ascii="Arial" w:hAnsi="Arial" w:cs="Arial"/>
          <w:sz w:val="22"/>
          <w:szCs w:val="22"/>
        </w:rPr>
      </w:pPr>
    </w:p>
    <w:p w:rsidR="00251281" w:rsidRPr="00B50214" w:rsidP="005B0888" w14:paraId="5BB94AFD" w14:textId="79BD1257">
      <w:pPr>
        <w:tabs>
          <w:tab w:val="left" w:pos="360"/>
          <w:tab w:val="left" w:pos="720"/>
        </w:tabs>
        <w:rPr>
          <w:rFonts w:ascii="Arial" w:hAnsi="Arial" w:cs="Arial"/>
          <w:sz w:val="22"/>
          <w:szCs w:val="22"/>
        </w:rPr>
      </w:pPr>
      <w:r>
        <w:rPr>
          <w:rFonts w:ascii="Arial" w:hAnsi="Arial" w:cs="Arial"/>
          <w:sz w:val="22"/>
          <w:szCs w:val="22"/>
        </w:rPr>
        <w:t xml:space="preserve">There are no special circumstances </w:t>
      </w:r>
      <w:r w:rsidR="00B323DE">
        <w:rPr>
          <w:rFonts w:ascii="Arial" w:hAnsi="Arial" w:cs="Arial"/>
          <w:sz w:val="22"/>
          <w:szCs w:val="22"/>
        </w:rPr>
        <w:t>requiring</w:t>
      </w:r>
      <w:r>
        <w:rPr>
          <w:rFonts w:ascii="Arial" w:hAnsi="Arial" w:cs="Arial"/>
          <w:sz w:val="22"/>
          <w:szCs w:val="22"/>
        </w:rPr>
        <w:t xml:space="preserve"> collect</w:t>
      </w:r>
      <w:r w:rsidR="00B323DE">
        <w:rPr>
          <w:rFonts w:ascii="Arial" w:hAnsi="Arial" w:cs="Arial"/>
          <w:sz w:val="22"/>
          <w:szCs w:val="22"/>
        </w:rPr>
        <w:t>ion of</w:t>
      </w:r>
      <w:r>
        <w:rPr>
          <w:rFonts w:ascii="Arial" w:hAnsi="Arial" w:cs="Arial"/>
          <w:sz w:val="22"/>
          <w:szCs w:val="22"/>
        </w:rPr>
        <w:t xml:space="preserve"> the information in a manner inconsistent with OMB guidelines.</w:t>
      </w:r>
    </w:p>
    <w:p w:rsidR="00251281" w:rsidRPr="00B50214" w:rsidP="005B0888" w14:paraId="6E7EC54B" w14:textId="77777777">
      <w:pPr>
        <w:tabs>
          <w:tab w:val="left" w:pos="360"/>
          <w:tab w:val="left" w:pos="720"/>
        </w:tabs>
        <w:rPr>
          <w:rFonts w:ascii="Arial" w:hAnsi="Arial" w:cs="Arial"/>
          <w:sz w:val="22"/>
          <w:szCs w:val="22"/>
        </w:rPr>
      </w:pPr>
    </w:p>
    <w:p w:rsidR="00295103" w:rsidRPr="00B50214" w:rsidP="005B0888" w14:paraId="1063B1FB" w14:textId="1D6EA46D">
      <w:pPr>
        <w:tabs>
          <w:tab w:val="left" w:pos="360"/>
          <w:tab w:val="left" w:pos="720"/>
        </w:tabs>
        <w:rPr>
          <w:rFonts w:ascii="Arial" w:hAnsi="Arial" w:cs="Arial"/>
          <w:sz w:val="22"/>
          <w:szCs w:val="22"/>
        </w:rPr>
      </w:pPr>
      <w:r w:rsidRPr="00B50214">
        <w:rPr>
          <w:rFonts w:ascii="Arial" w:hAnsi="Arial" w:cs="Arial"/>
          <w:b/>
          <w:sz w:val="22"/>
          <w:szCs w:val="22"/>
        </w:rPr>
        <w:t>8.</w:t>
      </w:r>
      <w:r w:rsidRPr="00B50214">
        <w:rPr>
          <w:rFonts w:ascii="Arial" w:hAnsi="Arial" w:cs="Arial"/>
          <w:sz w:val="22"/>
          <w:szCs w:val="22"/>
        </w:rPr>
        <w:tab/>
      </w:r>
      <w:r w:rsidRPr="00B50214">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B50214" w:rsidR="00DE1FFE">
        <w:rPr>
          <w:rFonts w:ascii="Arial" w:hAnsi="Arial" w:cs="Arial"/>
          <w:b/>
          <w:sz w:val="22"/>
          <w:szCs w:val="22"/>
        </w:rPr>
        <w:t xml:space="preserve">ved in response to that notice </w:t>
      </w:r>
      <w:r w:rsidRPr="00B50214">
        <w:rPr>
          <w:rFonts w:ascii="Arial" w:hAnsi="Arial" w:cs="Arial"/>
          <w:b/>
          <w:sz w:val="22"/>
          <w:szCs w:val="22"/>
        </w:rPr>
        <w:t>and in response to the PRA statement associated with the collec</w:t>
      </w:r>
      <w:r w:rsidRPr="00B50214" w:rsidR="00DE1FFE">
        <w:rPr>
          <w:rFonts w:ascii="Arial" w:hAnsi="Arial" w:cs="Arial"/>
          <w:b/>
          <w:sz w:val="22"/>
          <w:szCs w:val="22"/>
        </w:rPr>
        <w:t xml:space="preserve">tion over the past three years, </w:t>
      </w:r>
      <w:r w:rsidRPr="00B50214">
        <w:rPr>
          <w:rFonts w:ascii="Arial" w:hAnsi="Arial" w:cs="Arial"/>
          <w:b/>
          <w:sz w:val="22"/>
          <w:szCs w:val="22"/>
        </w:rPr>
        <w:t>and describe actions taken by the agency in response to these comments.  Specifically address comments received on cost and hour burden.</w:t>
      </w:r>
    </w:p>
    <w:p w:rsidR="00295103" w:rsidRPr="00B50214" w:rsidP="005B0888" w14:paraId="5BAF94AB" w14:textId="77777777">
      <w:pPr>
        <w:tabs>
          <w:tab w:val="left" w:pos="360"/>
          <w:tab w:val="left" w:pos="720"/>
        </w:tabs>
        <w:rPr>
          <w:rFonts w:ascii="Arial" w:hAnsi="Arial" w:cs="Arial"/>
          <w:b/>
          <w:sz w:val="22"/>
          <w:szCs w:val="22"/>
        </w:rPr>
      </w:pPr>
    </w:p>
    <w:p w:rsidR="00295103" w:rsidRPr="00B50214" w:rsidP="005B0888" w14:paraId="79E73D95" w14:textId="77777777">
      <w:pPr>
        <w:tabs>
          <w:tab w:val="left" w:pos="360"/>
          <w:tab w:val="left" w:pos="720"/>
        </w:tabs>
        <w:rPr>
          <w:rFonts w:ascii="Arial" w:hAnsi="Arial" w:cs="Arial"/>
          <w:b/>
          <w:sz w:val="22"/>
          <w:szCs w:val="22"/>
        </w:rPr>
      </w:pPr>
      <w:r w:rsidRPr="00B50214">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B50214" w:rsidR="00352210">
        <w:rPr>
          <w:rFonts w:ascii="Arial" w:hAnsi="Arial" w:cs="Arial"/>
          <w:b/>
          <w:sz w:val="22"/>
          <w:szCs w:val="22"/>
        </w:rPr>
        <w:t>.</w:t>
      </w:r>
    </w:p>
    <w:p w:rsidR="00295103" w:rsidRPr="00B50214" w:rsidP="005B0888" w14:paraId="373278B0" w14:textId="77777777">
      <w:pPr>
        <w:tabs>
          <w:tab w:val="left" w:pos="360"/>
          <w:tab w:val="left" w:pos="720"/>
        </w:tabs>
        <w:rPr>
          <w:rFonts w:ascii="Arial" w:hAnsi="Arial" w:cs="Arial"/>
          <w:b/>
          <w:sz w:val="22"/>
          <w:szCs w:val="22"/>
        </w:rPr>
      </w:pPr>
    </w:p>
    <w:p w:rsidR="00295103" w:rsidRPr="00B50214" w:rsidP="005B0888" w14:paraId="264CBFA5" w14:textId="77777777">
      <w:pPr>
        <w:tabs>
          <w:tab w:val="left" w:pos="360"/>
          <w:tab w:val="left" w:pos="720"/>
        </w:tabs>
        <w:rPr>
          <w:rFonts w:ascii="Arial" w:hAnsi="Arial" w:cs="Arial"/>
          <w:sz w:val="22"/>
          <w:szCs w:val="22"/>
        </w:rPr>
      </w:pPr>
      <w:r w:rsidRPr="00B50214">
        <w:rPr>
          <w:rFonts w:ascii="Arial" w:hAnsi="Arial" w:cs="Arial"/>
          <w:b/>
          <w:sz w:val="22"/>
          <w:szCs w:val="22"/>
        </w:rPr>
        <w:t xml:space="preserve">Consultation with representatives of those from whom information is to be obtained or those who must compile records should occur at least once every </w:t>
      </w:r>
      <w:r w:rsidRPr="00B50214" w:rsidR="00352210">
        <w:rPr>
          <w:rFonts w:ascii="Arial" w:hAnsi="Arial" w:cs="Arial"/>
          <w:b/>
          <w:sz w:val="22"/>
          <w:szCs w:val="22"/>
        </w:rPr>
        <w:t>three</w:t>
      </w:r>
      <w:r w:rsidRPr="00B50214">
        <w:rPr>
          <w:rFonts w:ascii="Arial" w:hAnsi="Arial" w:cs="Arial"/>
          <w:b/>
          <w:sz w:val="22"/>
          <w:szCs w:val="22"/>
        </w:rPr>
        <w:t xml:space="preserve"> years — even if the collection of information activity is the same as in prior periods.  There may be circumstances that may preclude consultation in a specific situation.  These circumstances should be explained.</w:t>
      </w:r>
    </w:p>
    <w:p w:rsidR="00D51C78" w:rsidRPr="00D51C78" w:rsidP="00D51C78" w14:paraId="35AD362D" w14:textId="77777777">
      <w:pPr>
        <w:tabs>
          <w:tab w:val="left" w:pos="360"/>
          <w:tab w:val="left" w:pos="720"/>
        </w:tabs>
        <w:rPr>
          <w:rFonts w:ascii="Arial" w:hAnsi="Arial" w:cs="Arial"/>
          <w:sz w:val="22"/>
          <w:szCs w:val="22"/>
        </w:rPr>
      </w:pPr>
    </w:p>
    <w:p w:rsidR="00FE0E5B" w:rsidRPr="00E71923" w:rsidP="00FE0E5B" w14:paraId="7D66E34E" w14:textId="6F635FA4">
      <w:pPr>
        <w:tabs>
          <w:tab w:val="left" w:pos="360"/>
          <w:tab w:val="left" w:pos="720"/>
          <w:tab w:val="left" w:pos="1440"/>
        </w:tabs>
        <w:adjustRightInd/>
        <w:ind w:right="186"/>
        <w:rPr>
          <w:rFonts w:ascii="Arial" w:eastAsia="Arial" w:hAnsi="Arial" w:cs="Arial"/>
          <w:sz w:val="22"/>
          <w:szCs w:val="22"/>
        </w:rPr>
      </w:pPr>
      <w:bookmarkStart w:id="0" w:name="_Hlk135917566"/>
      <w:r w:rsidRPr="00E71923">
        <w:rPr>
          <w:rFonts w:ascii="Arial" w:eastAsia="Arial" w:hAnsi="Arial" w:cs="Arial"/>
          <w:sz w:val="22"/>
          <w:szCs w:val="22"/>
        </w:rPr>
        <w:t>On</w:t>
      </w:r>
      <w:r w:rsidR="004771EF">
        <w:rPr>
          <w:rFonts w:ascii="Arial" w:eastAsia="Arial" w:hAnsi="Arial" w:cs="Arial"/>
          <w:sz w:val="22"/>
          <w:szCs w:val="22"/>
        </w:rPr>
        <w:t xml:space="preserve"> October 30, 2023</w:t>
      </w:r>
      <w:r w:rsidRPr="00E71923">
        <w:rPr>
          <w:rFonts w:ascii="Arial" w:eastAsia="Arial" w:hAnsi="Arial" w:cs="Arial"/>
          <w:sz w:val="22"/>
          <w:szCs w:val="22"/>
        </w:rPr>
        <w:t xml:space="preserve">, we published in the </w:t>
      </w:r>
      <w:r w:rsidRPr="00E71923">
        <w:rPr>
          <w:rFonts w:ascii="Arial" w:eastAsia="Arial" w:hAnsi="Arial" w:cs="Arial"/>
          <w:i/>
          <w:sz w:val="22"/>
          <w:szCs w:val="22"/>
        </w:rPr>
        <w:t>Federal Register</w:t>
      </w:r>
      <w:r w:rsidRPr="00E71923">
        <w:rPr>
          <w:rFonts w:ascii="Arial" w:eastAsia="Arial" w:hAnsi="Arial" w:cs="Arial"/>
          <w:sz w:val="22"/>
          <w:szCs w:val="22"/>
        </w:rPr>
        <w:t xml:space="preserve"> (</w:t>
      </w:r>
      <w:hyperlink r:id="rId5" w:history="1">
        <w:r w:rsidRPr="004771EF" w:rsidR="004771EF">
          <w:rPr>
            <w:rStyle w:val="Hyperlink"/>
            <w:rFonts w:ascii="Arial" w:eastAsia="Arial" w:hAnsi="Arial" w:cs="Arial"/>
            <w:sz w:val="22"/>
            <w:szCs w:val="22"/>
          </w:rPr>
          <w:t>88 FR 74204</w:t>
        </w:r>
      </w:hyperlink>
      <w:r w:rsidRPr="00E71923">
        <w:rPr>
          <w:rFonts w:ascii="Arial" w:eastAsia="Arial" w:hAnsi="Arial" w:cs="Arial"/>
          <w:sz w:val="22"/>
          <w:szCs w:val="22"/>
        </w:rPr>
        <w:t>) a notice of our intent to request that OMB approve this information collection.  In that notice, we solicited comments for 60 days, ending on</w:t>
      </w:r>
      <w:r w:rsidR="004771EF">
        <w:rPr>
          <w:rFonts w:ascii="Arial" w:eastAsia="Arial" w:hAnsi="Arial" w:cs="Arial"/>
          <w:sz w:val="22"/>
          <w:szCs w:val="22"/>
        </w:rPr>
        <w:t xml:space="preserve"> December 29, 2023</w:t>
      </w:r>
      <w:r w:rsidRPr="00E71923">
        <w:rPr>
          <w:rFonts w:ascii="Arial" w:eastAsia="Arial" w:hAnsi="Arial" w:cs="Arial"/>
          <w:sz w:val="22"/>
          <w:szCs w:val="22"/>
        </w:rPr>
        <w:t xml:space="preserve">.  </w:t>
      </w:r>
      <w:r w:rsidRPr="006B6BDA">
        <w:rPr>
          <w:rFonts w:ascii="Arial" w:hAnsi="Arial" w:cs="Arial"/>
          <w:sz w:val="22"/>
          <w:szCs w:val="22"/>
        </w:rPr>
        <w:t xml:space="preserve">In an effort to increase public awareness of, and participation in, our public commenting processes associated with information collection requests, the Service also published the </w:t>
      </w:r>
      <w:r w:rsidRPr="006B6BDA">
        <w:rPr>
          <w:rFonts w:ascii="Arial" w:hAnsi="Arial" w:cs="Arial"/>
          <w:i/>
          <w:iCs/>
          <w:sz w:val="22"/>
          <w:szCs w:val="22"/>
        </w:rPr>
        <w:t>Federal Register</w:t>
      </w:r>
      <w:r w:rsidRPr="006B6BDA">
        <w:rPr>
          <w:rFonts w:ascii="Arial" w:hAnsi="Arial" w:cs="Arial"/>
          <w:sz w:val="22"/>
          <w:szCs w:val="22"/>
        </w:rPr>
        <w:t xml:space="preserve"> notice on Regulations.gov (Docket </w:t>
      </w:r>
      <w:r>
        <w:rPr>
          <w:rFonts w:ascii="Arial" w:hAnsi="Arial" w:cs="Arial"/>
          <w:sz w:val="22"/>
          <w:szCs w:val="22"/>
        </w:rPr>
        <w:t>No.</w:t>
      </w:r>
      <w:r w:rsidR="004771EF">
        <w:rPr>
          <w:rFonts w:ascii="Arial" w:hAnsi="Arial" w:cs="Arial"/>
          <w:sz w:val="22"/>
          <w:szCs w:val="22"/>
        </w:rPr>
        <w:t xml:space="preserve"> </w:t>
      </w:r>
      <w:hyperlink r:id="rId6" w:history="1">
        <w:r w:rsidRPr="00C4209F" w:rsidR="004771EF">
          <w:rPr>
            <w:rStyle w:val="Hyperlink"/>
            <w:rFonts w:ascii="Arial" w:hAnsi="Arial" w:cs="Arial"/>
            <w:sz w:val="22"/>
            <w:szCs w:val="22"/>
          </w:rPr>
          <w:t>FWS-R3-FAC-202</w:t>
        </w:r>
        <w:r w:rsidRPr="00C4209F" w:rsidR="004771EF">
          <w:rPr>
            <w:rStyle w:val="Hyperlink"/>
            <w:rFonts w:ascii="Arial" w:hAnsi="Arial" w:cs="Arial"/>
            <w:sz w:val="22"/>
            <w:szCs w:val="22"/>
          </w:rPr>
          <w:t>3</w:t>
        </w:r>
        <w:r w:rsidRPr="00C4209F" w:rsidR="004771EF">
          <w:rPr>
            <w:rStyle w:val="Hyperlink"/>
            <w:rFonts w:ascii="Arial" w:hAnsi="Arial" w:cs="Arial"/>
            <w:sz w:val="22"/>
            <w:szCs w:val="22"/>
          </w:rPr>
          <w:t>-0204</w:t>
        </w:r>
      </w:hyperlink>
      <w:r w:rsidRPr="006B6BDA">
        <w:rPr>
          <w:rFonts w:ascii="Arial" w:hAnsi="Arial" w:cs="Arial"/>
          <w:sz w:val="22"/>
          <w:szCs w:val="22"/>
        </w:rPr>
        <w:t>) to provide the public with an additional method to submit comments</w:t>
      </w:r>
      <w:r w:rsidRPr="001E5D53">
        <w:rPr>
          <w:rFonts w:ascii="Arial" w:hAnsi="Arial" w:cs="Arial"/>
          <w:sz w:val="22"/>
          <w:szCs w:val="22"/>
        </w:rPr>
        <w:t xml:space="preserve">.  </w:t>
      </w:r>
      <w:r w:rsidRPr="00E71923">
        <w:rPr>
          <w:rFonts w:ascii="Arial" w:eastAsia="Arial" w:hAnsi="Arial" w:cs="Arial"/>
          <w:sz w:val="22"/>
          <w:szCs w:val="22"/>
        </w:rPr>
        <w:t xml:space="preserve">We received </w:t>
      </w:r>
      <w:r w:rsidR="002A4173">
        <w:rPr>
          <w:rFonts w:ascii="Arial" w:eastAsia="Arial" w:hAnsi="Arial" w:cs="Arial"/>
          <w:sz w:val="22"/>
          <w:szCs w:val="22"/>
        </w:rPr>
        <w:t xml:space="preserve">two </w:t>
      </w:r>
      <w:r w:rsidRPr="00E71923">
        <w:rPr>
          <w:rFonts w:ascii="Arial" w:eastAsia="Arial" w:hAnsi="Arial" w:cs="Arial"/>
          <w:sz w:val="22"/>
          <w:szCs w:val="22"/>
        </w:rPr>
        <w:t xml:space="preserve">comments in response to that </w:t>
      </w:r>
      <w:r>
        <w:rPr>
          <w:rFonts w:ascii="Arial" w:eastAsia="Arial" w:hAnsi="Arial" w:cs="Arial"/>
          <w:sz w:val="22"/>
          <w:szCs w:val="22"/>
        </w:rPr>
        <w:t>n</w:t>
      </w:r>
      <w:r w:rsidRPr="00E71923">
        <w:rPr>
          <w:rFonts w:ascii="Arial" w:eastAsia="Arial" w:hAnsi="Arial" w:cs="Arial"/>
          <w:sz w:val="22"/>
          <w:szCs w:val="22"/>
        </w:rPr>
        <w:t>otice</w:t>
      </w:r>
      <w:r w:rsidR="002A4173">
        <w:rPr>
          <w:rFonts w:ascii="Arial" w:eastAsia="Arial" w:hAnsi="Arial" w:cs="Arial"/>
          <w:sz w:val="22"/>
          <w:szCs w:val="22"/>
        </w:rPr>
        <w:t>.  However, neither comment addressed the information collections.  Therefore, no response is required.</w:t>
      </w:r>
    </w:p>
    <w:p w:rsidR="00FE0E5B" w:rsidRPr="00E71923" w:rsidP="00FE0E5B" w14:paraId="6F2B255D" w14:textId="77777777">
      <w:pPr>
        <w:tabs>
          <w:tab w:val="left" w:pos="360"/>
          <w:tab w:val="left" w:pos="720"/>
          <w:tab w:val="left" w:pos="1440"/>
        </w:tabs>
        <w:adjustRightInd/>
        <w:ind w:right="186"/>
        <w:rPr>
          <w:rFonts w:ascii="Arial" w:eastAsia="Arial" w:hAnsi="Arial" w:cs="Arial"/>
          <w:sz w:val="22"/>
          <w:szCs w:val="22"/>
        </w:rPr>
      </w:pPr>
    </w:p>
    <w:p w:rsidR="003A3F75" w:rsidRPr="002A4173" w:rsidP="003A3F75" w14:paraId="1DB815B2" w14:textId="31F8DD36">
      <w:pPr>
        <w:tabs>
          <w:tab w:val="left" w:pos="360"/>
          <w:tab w:val="left" w:pos="720"/>
          <w:tab w:val="left" w:pos="1440"/>
        </w:tabs>
        <w:adjustRightInd/>
        <w:ind w:right="186"/>
        <w:rPr>
          <w:rFonts w:ascii="Arial" w:eastAsia="Arial" w:hAnsi="Arial" w:cs="Arial"/>
          <w:sz w:val="22"/>
          <w:szCs w:val="22"/>
        </w:rPr>
      </w:pPr>
      <w:bookmarkStart w:id="1" w:name="_Hlk157001297"/>
      <w:r w:rsidRPr="002A4173">
        <w:rPr>
          <w:rFonts w:ascii="Arial" w:eastAsia="Arial" w:hAnsi="Arial" w:cs="Arial"/>
          <w:sz w:val="22"/>
          <w:szCs w:val="22"/>
        </w:rPr>
        <w:t xml:space="preserve">There are currently no individuals outside the carbon dioxide – carp User Acceptance Team </w:t>
      </w:r>
      <w:r w:rsidRPr="002A4173" w:rsidR="0051316C">
        <w:rPr>
          <w:rFonts w:ascii="Arial" w:eastAsia="Arial" w:hAnsi="Arial" w:cs="Arial"/>
          <w:sz w:val="22"/>
          <w:szCs w:val="22"/>
        </w:rPr>
        <w:t xml:space="preserve">(UAT) </w:t>
      </w:r>
      <w:r w:rsidRPr="002A4173">
        <w:rPr>
          <w:rFonts w:ascii="Arial" w:eastAsia="Arial" w:hAnsi="Arial" w:cs="Arial"/>
          <w:sz w:val="22"/>
          <w:szCs w:val="22"/>
        </w:rPr>
        <w:t>that have used this information collection</w:t>
      </w:r>
      <w:bookmarkEnd w:id="1"/>
      <w:r w:rsidRPr="002A4173">
        <w:rPr>
          <w:rFonts w:ascii="Arial" w:eastAsia="Arial" w:hAnsi="Arial" w:cs="Arial"/>
          <w:sz w:val="22"/>
          <w:szCs w:val="22"/>
        </w:rPr>
        <w:t xml:space="preserve"> process to respond appropriately here.  The UAT can provide estimates but these is the only response available until such time as ePermits is opened to potential applicators</w:t>
      </w:r>
      <w:r w:rsidRPr="002A4173" w:rsidR="0051316C">
        <w:rPr>
          <w:rFonts w:ascii="Arial" w:eastAsia="Arial" w:hAnsi="Arial" w:cs="Arial"/>
          <w:sz w:val="22"/>
          <w:szCs w:val="22"/>
        </w:rPr>
        <w:t>.</w:t>
      </w:r>
    </w:p>
    <w:p w:rsidR="00FE0E5B" w:rsidRPr="002A4173" w:rsidP="00FE0E5B" w14:paraId="3ECE2643" w14:textId="77777777">
      <w:pPr>
        <w:tabs>
          <w:tab w:val="left" w:pos="720"/>
        </w:tabs>
        <w:rPr>
          <w:rFonts w:ascii="Arial" w:hAnsi="Arial" w:cs="Arial"/>
          <w:sz w:val="22"/>
          <w:szCs w:val="22"/>
        </w:rPr>
      </w:pPr>
    </w:p>
    <w:bookmarkEnd w:id="0"/>
    <w:p w:rsidR="00FE0E5B" w:rsidRPr="00B50214" w:rsidP="00FE0E5B" w14:paraId="059EC13E" w14:textId="77777777">
      <w:pPr>
        <w:pStyle w:val="Heading1"/>
      </w:pPr>
      <w:r w:rsidRPr="00B50214">
        <w:t>9.</w:t>
      </w:r>
      <w:r w:rsidRPr="00B50214">
        <w:tab/>
        <w:t>Explain any decision to provide any payment or gift to respondents, other than remuneration of contractors or grantees.</w:t>
      </w:r>
    </w:p>
    <w:p w:rsidR="00FE0E5B" w:rsidRPr="00B50214" w:rsidP="00FE0E5B" w14:paraId="36682664" w14:textId="77777777">
      <w:pPr>
        <w:tabs>
          <w:tab w:val="left" w:pos="360"/>
          <w:tab w:val="left" w:pos="720"/>
        </w:tabs>
        <w:rPr>
          <w:rFonts w:ascii="Arial" w:hAnsi="Arial" w:cs="Arial"/>
          <w:sz w:val="22"/>
          <w:szCs w:val="22"/>
        </w:rPr>
      </w:pPr>
    </w:p>
    <w:p w:rsidR="00251281" w:rsidRPr="00B50214" w:rsidP="005B0888" w14:paraId="202A5759" w14:textId="6D657221">
      <w:pPr>
        <w:tabs>
          <w:tab w:val="left" w:pos="360"/>
          <w:tab w:val="left" w:pos="720"/>
        </w:tabs>
        <w:rPr>
          <w:rFonts w:ascii="Arial" w:hAnsi="Arial" w:cs="Arial"/>
          <w:sz w:val="22"/>
          <w:szCs w:val="22"/>
        </w:rPr>
      </w:pPr>
      <w:r w:rsidRPr="00610E8D">
        <w:rPr>
          <w:rFonts w:ascii="Arial" w:hAnsi="Arial" w:cs="Arial"/>
          <w:color w:val="000000" w:themeColor="text1"/>
          <w:sz w:val="22"/>
          <w:szCs w:val="22"/>
        </w:rPr>
        <w:t xml:space="preserve">We </w:t>
      </w:r>
      <w:r>
        <w:rPr>
          <w:rFonts w:ascii="Arial" w:hAnsi="Arial" w:cs="Arial"/>
          <w:color w:val="000000" w:themeColor="text1"/>
          <w:sz w:val="22"/>
          <w:szCs w:val="22"/>
        </w:rPr>
        <w:t xml:space="preserve">will not </w:t>
      </w:r>
      <w:r w:rsidRPr="00610E8D">
        <w:rPr>
          <w:rFonts w:ascii="Arial" w:hAnsi="Arial" w:cs="Arial"/>
          <w:color w:val="000000" w:themeColor="text1"/>
          <w:sz w:val="22"/>
          <w:szCs w:val="22"/>
        </w:rPr>
        <w:t>provide any payment or gifts to respondent</w:t>
      </w:r>
      <w:r>
        <w:rPr>
          <w:rFonts w:ascii="Arial" w:hAnsi="Arial" w:cs="Arial"/>
          <w:color w:val="000000" w:themeColor="text1"/>
          <w:sz w:val="22"/>
          <w:szCs w:val="22"/>
        </w:rPr>
        <w:t>s</w:t>
      </w:r>
      <w:r w:rsidR="005F4B99">
        <w:rPr>
          <w:rFonts w:ascii="Arial" w:hAnsi="Arial" w:cs="Arial"/>
          <w:color w:val="000000" w:themeColor="text1"/>
          <w:sz w:val="22"/>
          <w:szCs w:val="22"/>
        </w:rPr>
        <w:t xml:space="preserve">.  </w:t>
      </w:r>
    </w:p>
    <w:p w:rsidR="00251281" w:rsidRPr="00B50214" w:rsidP="005B0888" w14:paraId="1365AA5B" w14:textId="77777777">
      <w:pPr>
        <w:tabs>
          <w:tab w:val="left" w:pos="360"/>
          <w:tab w:val="left" w:pos="720"/>
        </w:tabs>
        <w:rPr>
          <w:rFonts w:ascii="Arial" w:hAnsi="Arial" w:cs="Arial"/>
          <w:sz w:val="22"/>
          <w:szCs w:val="22"/>
        </w:rPr>
      </w:pPr>
    </w:p>
    <w:p w:rsidR="004A6DFA" w:rsidRPr="00B50214" w:rsidP="005B0888" w14:paraId="3E45214D" w14:textId="77777777">
      <w:pPr>
        <w:tabs>
          <w:tab w:val="left" w:pos="450"/>
          <w:tab w:val="left" w:pos="720"/>
        </w:tabs>
        <w:rPr>
          <w:rFonts w:ascii="Arial" w:hAnsi="Arial" w:cs="Arial"/>
          <w:b/>
          <w:sz w:val="22"/>
          <w:szCs w:val="22"/>
        </w:rPr>
      </w:pPr>
      <w:r w:rsidRPr="00B50214">
        <w:rPr>
          <w:rFonts w:ascii="Arial" w:hAnsi="Arial" w:cs="Arial"/>
          <w:b/>
          <w:sz w:val="22"/>
          <w:szCs w:val="22"/>
        </w:rPr>
        <w:t>10.</w:t>
      </w:r>
      <w:r w:rsidRPr="00B50214">
        <w:rPr>
          <w:rFonts w:ascii="Arial" w:hAnsi="Arial" w:cs="Arial"/>
          <w:b/>
          <w:sz w:val="22"/>
          <w:szCs w:val="22"/>
        </w:rPr>
        <w:tab/>
        <w:t>Describe any assurance of confidentiality provided to respondents and the basis for the assurance in statute, regulation, or agency policy.</w:t>
      </w:r>
    </w:p>
    <w:p w:rsidR="00251281" w:rsidP="005B0888" w14:paraId="1E975AA6" w14:textId="4A4562AE">
      <w:pPr>
        <w:tabs>
          <w:tab w:val="left" w:pos="450"/>
          <w:tab w:val="left" w:pos="720"/>
        </w:tabs>
        <w:rPr>
          <w:rFonts w:ascii="Arial" w:hAnsi="Arial" w:cs="Arial"/>
          <w:color w:val="000000" w:themeColor="text1"/>
          <w:sz w:val="22"/>
          <w:szCs w:val="22"/>
        </w:rPr>
      </w:pPr>
    </w:p>
    <w:p w:rsidR="00DC06CF" w:rsidRPr="00226E45" w:rsidP="005B0888" w14:paraId="06FE69B5" w14:textId="7913B351">
      <w:pPr>
        <w:tabs>
          <w:tab w:val="left" w:pos="450"/>
          <w:tab w:val="left" w:pos="720"/>
        </w:tabs>
        <w:rPr>
          <w:rFonts w:ascii="Arial" w:hAnsi="Arial" w:cs="Arial"/>
          <w:color w:val="000000" w:themeColor="text1"/>
          <w:sz w:val="22"/>
          <w:szCs w:val="22"/>
        </w:rPr>
      </w:pPr>
      <w:r w:rsidRPr="00DC06CF">
        <w:rPr>
          <w:rFonts w:ascii="Arial" w:hAnsi="Arial" w:cs="Arial"/>
          <w:color w:val="000000" w:themeColor="text1"/>
          <w:sz w:val="22"/>
          <w:szCs w:val="22"/>
          <w:shd w:val="clear" w:color="auto" w:fill="FFFFFF"/>
        </w:rPr>
        <w:t xml:space="preserve">We do not provide any assurance of confidentiality. Information collected may be shared in accordance with the Privacy Act of 1974 or the routine uses listed in System of Records Notice </w:t>
      </w:r>
      <w:hyperlink r:id="rId7" w:history="1">
        <w:r w:rsidRPr="00C36387">
          <w:rPr>
            <w:rStyle w:val="Hyperlink"/>
            <w:rFonts w:ascii="Arial" w:hAnsi="Arial" w:cs="Arial"/>
            <w:sz w:val="22"/>
            <w:szCs w:val="22"/>
            <w:shd w:val="clear" w:color="auto" w:fill="FFFFFF"/>
          </w:rPr>
          <w:t>INTERIOR/FWS-21, Permits System</w:t>
        </w:r>
      </w:hyperlink>
      <w:r w:rsidRPr="00DC06CF">
        <w:rPr>
          <w:rFonts w:ascii="Arial" w:hAnsi="Arial" w:cs="Arial"/>
          <w:color w:val="000000" w:themeColor="text1"/>
          <w:sz w:val="22"/>
          <w:szCs w:val="22"/>
          <w:shd w:val="clear" w:color="auto" w:fill="FFFFFF"/>
        </w:rPr>
        <w:t xml:space="preserve"> - 68 FR 52610 (September 4, 2003); modification</w:t>
      </w:r>
      <w:r w:rsidR="00EC5A80">
        <w:rPr>
          <w:rFonts w:ascii="Arial" w:hAnsi="Arial" w:cs="Arial"/>
          <w:color w:val="000000" w:themeColor="text1"/>
          <w:sz w:val="22"/>
          <w:szCs w:val="22"/>
          <w:shd w:val="clear" w:color="auto" w:fill="FFFFFF"/>
        </w:rPr>
        <w:t>s</w:t>
      </w:r>
      <w:r w:rsidRPr="00DC06CF">
        <w:rPr>
          <w:rFonts w:ascii="Arial" w:hAnsi="Arial" w:cs="Arial"/>
          <w:color w:val="000000" w:themeColor="text1"/>
          <w:sz w:val="22"/>
          <w:szCs w:val="22"/>
          <w:shd w:val="clear" w:color="auto" w:fill="FFFFFF"/>
        </w:rPr>
        <w:t xml:space="preserve"> </w:t>
      </w:r>
      <w:r w:rsidRPr="00226E45">
        <w:rPr>
          <w:rFonts w:ascii="Arial" w:hAnsi="Arial" w:cs="Arial"/>
          <w:color w:val="000000" w:themeColor="text1"/>
          <w:sz w:val="22"/>
          <w:szCs w:val="22"/>
          <w:shd w:val="clear" w:color="auto" w:fill="FFFFFF"/>
        </w:rPr>
        <w:t xml:space="preserve">published </w:t>
      </w:r>
      <w:hyperlink r:id="rId8" w:history="1">
        <w:r w:rsidRPr="00226E45">
          <w:rPr>
            <w:rStyle w:val="Hyperlink"/>
            <w:rFonts w:ascii="Arial" w:hAnsi="Arial" w:cs="Arial"/>
            <w:sz w:val="22"/>
            <w:szCs w:val="22"/>
            <w:shd w:val="clear" w:color="auto" w:fill="FFFFFF"/>
          </w:rPr>
          <w:t>73 FR 31877</w:t>
        </w:r>
      </w:hyperlink>
      <w:r w:rsidRPr="00226E45">
        <w:rPr>
          <w:rFonts w:ascii="Arial" w:hAnsi="Arial" w:cs="Arial"/>
          <w:color w:val="000000" w:themeColor="text1"/>
          <w:sz w:val="22"/>
          <w:szCs w:val="22"/>
          <w:shd w:val="clear" w:color="auto" w:fill="FFFFFF"/>
        </w:rPr>
        <w:t xml:space="preserve"> (June 4, 2008)</w:t>
      </w:r>
      <w:r w:rsidR="00C754C8">
        <w:rPr>
          <w:rFonts w:ascii="Arial" w:hAnsi="Arial" w:cs="Arial"/>
          <w:color w:val="000000" w:themeColor="text1"/>
          <w:sz w:val="22"/>
          <w:szCs w:val="22"/>
          <w:shd w:val="clear" w:color="auto" w:fill="FFFFFF"/>
        </w:rPr>
        <w:t xml:space="preserve"> and</w:t>
      </w:r>
      <w:r w:rsidRPr="00226E45" w:rsidR="00226E45">
        <w:rPr>
          <w:rFonts w:ascii="Arial" w:hAnsi="Arial" w:cs="Arial"/>
          <w:color w:val="000000" w:themeColor="text1"/>
          <w:sz w:val="22"/>
          <w:szCs w:val="22"/>
          <w:shd w:val="clear" w:color="auto" w:fill="FFFFFF"/>
        </w:rPr>
        <w:t xml:space="preserve"> </w:t>
      </w:r>
      <w:hyperlink r:id="rId9" w:history="1">
        <w:r w:rsidRPr="00226E45" w:rsidR="00EC5A80">
          <w:rPr>
            <w:rStyle w:val="Hyperlink"/>
            <w:rFonts w:ascii="Arial" w:hAnsi="Arial" w:cs="Arial"/>
            <w:sz w:val="22"/>
            <w:szCs w:val="22"/>
            <w:shd w:val="clear" w:color="auto" w:fill="FFFFFF"/>
          </w:rPr>
          <w:t>88 FR 16277</w:t>
        </w:r>
      </w:hyperlink>
      <w:r w:rsidRPr="00226E45" w:rsidR="00EC5A80">
        <w:rPr>
          <w:rFonts w:ascii="Arial" w:hAnsi="Arial" w:cs="Arial"/>
          <w:color w:val="000000" w:themeColor="text1"/>
          <w:sz w:val="22"/>
          <w:szCs w:val="22"/>
          <w:shd w:val="clear" w:color="auto" w:fill="FFFFFF"/>
        </w:rPr>
        <w:t xml:space="preserve"> (March 16, 2023)</w:t>
      </w:r>
      <w:r w:rsidRPr="00226E45" w:rsidR="00226E45">
        <w:rPr>
          <w:rFonts w:ascii="Arial" w:hAnsi="Arial" w:cs="Arial"/>
          <w:sz w:val="22"/>
          <w:szCs w:val="22"/>
        </w:rPr>
        <w:t>.</w:t>
      </w:r>
    </w:p>
    <w:p w:rsidR="00251281" w:rsidRPr="00226E45" w:rsidP="005B0888" w14:paraId="2F7D6627" w14:textId="77777777">
      <w:pPr>
        <w:tabs>
          <w:tab w:val="left" w:pos="450"/>
          <w:tab w:val="left" w:pos="720"/>
        </w:tabs>
        <w:rPr>
          <w:rFonts w:ascii="Arial" w:hAnsi="Arial" w:cs="Arial"/>
          <w:sz w:val="22"/>
          <w:szCs w:val="22"/>
        </w:rPr>
      </w:pPr>
    </w:p>
    <w:p w:rsidR="00295103" w:rsidRPr="00B50214" w:rsidP="005B0888" w14:paraId="78C4A375" w14:textId="77777777">
      <w:pPr>
        <w:tabs>
          <w:tab w:val="left" w:pos="450"/>
          <w:tab w:val="left" w:pos="720"/>
        </w:tabs>
        <w:rPr>
          <w:rFonts w:ascii="Arial" w:hAnsi="Arial" w:cs="Arial"/>
          <w:b/>
          <w:sz w:val="22"/>
          <w:szCs w:val="22"/>
        </w:rPr>
      </w:pPr>
      <w:r w:rsidRPr="00B50214">
        <w:rPr>
          <w:rFonts w:ascii="Arial" w:hAnsi="Arial" w:cs="Arial"/>
          <w:b/>
          <w:sz w:val="22"/>
          <w:szCs w:val="22"/>
        </w:rPr>
        <w:t>11.</w:t>
      </w:r>
      <w:r w:rsidRPr="00B50214">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rsidRPr="00B50214" w:rsidP="005B0888" w14:paraId="2ABFAFAC" w14:textId="77777777">
      <w:pPr>
        <w:tabs>
          <w:tab w:val="left" w:pos="450"/>
          <w:tab w:val="left" w:pos="720"/>
        </w:tabs>
        <w:rPr>
          <w:rFonts w:ascii="Arial" w:hAnsi="Arial" w:cs="Arial"/>
          <w:sz w:val="22"/>
          <w:szCs w:val="22"/>
        </w:rPr>
      </w:pPr>
    </w:p>
    <w:p w:rsidR="00251281" w:rsidRPr="00B50214" w:rsidP="005B0888" w14:paraId="16C3302E" w14:textId="77777777">
      <w:pPr>
        <w:tabs>
          <w:tab w:val="left" w:pos="450"/>
          <w:tab w:val="left" w:pos="720"/>
        </w:tabs>
        <w:rPr>
          <w:rFonts w:ascii="Arial" w:hAnsi="Arial" w:cs="Arial"/>
          <w:sz w:val="22"/>
          <w:szCs w:val="22"/>
        </w:rPr>
      </w:pPr>
      <w:r w:rsidRPr="005679D9">
        <w:rPr>
          <w:rFonts w:ascii="Arial" w:hAnsi="Arial" w:cs="Arial"/>
          <w:color w:val="000000" w:themeColor="text1"/>
          <w:sz w:val="22"/>
          <w:szCs w:val="22"/>
        </w:rPr>
        <w:t xml:space="preserve">We </w:t>
      </w:r>
      <w:r>
        <w:rPr>
          <w:rFonts w:ascii="Arial" w:hAnsi="Arial" w:cs="Arial"/>
          <w:color w:val="000000" w:themeColor="text1"/>
          <w:sz w:val="22"/>
          <w:szCs w:val="22"/>
        </w:rPr>
        <w:t>will not ask</w:t>
      </w:r>
      <w:r w:rsidRPr="005679D9">
        <w:rPr>
          <w:rFonts w:ascii="Arial" w:hAnsi="Arial" w:cs="Arial"/>
          <w:color w:val="000000" w:themeColor="text1"/>
          <w:sz w:val="22"/>
          <w:szCs w:val="22"/>
        </w:rPr>
        <w:t xml:space="preserve"> any questions of a sensitive nature.</w:t>
      </w:r>
    </w:p>
    <w:p w:rsidR="00251281" w:rsidRPr="00B50214" w:rsidP="005B0888" w14:paraId="591C0E41" w14:textId="77777777">
      <w:pPr>
        <w:tabs>
          <w:tab w:val="left" w:pos="450"/>
          <w:tab w:val="left" w:pos="720"/>
        </w:tabs>
        <w:rPr>
          <w:rFonts w:ascii="Arial" w:hAnsi="Arial" w:cs="Arial"/>
          <w:sz w:val="22"/>
          <w:szCs w:val="22"/>
        </w:rPr>
      </w:pPr>
    </w:p>
    <w:p w:rsidR="00295103" w:rsidRPr="00B50214" w:rsidP="005B0888" w14:paraId="245BC0A3" w14:textId="77777777">
      <w:pPr>
        <w:tabs>
          <w:tab w:val="left" w:pos="450"/>
          <w:tab w:val="left" w:pos="720"/>
        </w:tabs>
        <w:rPr>
          <w:rFonts w:ascii="Arial" w:hAnsi="Arial" w:cs="Arial"/>
          <w:b/>
          <w:sz w:val="22"/>
          <w:szCs w:val="22"/>
        </w:rPr>
      </w:pPr>
      <w:r w:rsidRPr="00B50214">
        <w:rPr>
          <w:rFonts w:ascii="Arial" w:hAnsi="Arial" w:cs="Arial"/>
          <w:b/>
          <w:sz w:val="22"/>
          <w:szCs w:val="22"/>
        </w:rPr>
        <w:t>12.</w:t>
      </w:r>
      <w:r w:rsidRPr="00B50214">
        <w:rPr>
          <w:rFonts w:ascii="Arial" w:hAnsi="Arial" w:cs="Arial"/>
          <w:b/>
          <w:sz w:val="22"/>
          <w:szCs w:val="22"/>
        </w:rPr>
        <w:tab/>
        <w:t>Provide estimates of the hour burden of the collection of information.  The statement should:</w:t>
      </w:r>
    </w:p>
    <w:p w:rsidR="00295103" w:rsidRPr="00B50214" w:rsidP="005B0888" w14:paraId="6EF9EBB4"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 xml:space="preserve">Indicate the number of respondents, frequency of response, annual hour burden, </w:t>
      </w:r>
      <w:r w:rsidRPr="00B50214">
        <w:rPr>
          <w:rFonts w:ascii="Arial" w:hAnsi="Arial" w:cs="Arial"/>
          <w:b/>
          <w:sz w:val="22"/>
          <w:szCs w:val="22"/>
        </w:rPr>
        <w:t>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B50214" w:rsidP="005B0888" w14:paraId="04D444F7"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 xml:space="preserve">If this request for approval covers more than one form, provide separate hour burden estimates for each </w:t>
      </w:r>
      <w:r w:rsidRPr="00B50214">
        <w:rPr>
          <w:rFonts w:ascii="Arial" w:hAnsi="Arial" w:cs="Arial"/>
          <w:b/>
          <w:sz w:val="22"/>
          <w:szCs w:val="22"/>
        </w:rPr>
        <w:t>form</w:t>
      </w:r>
      <w:r w:rsidRPr="00B50214">
        <w:rPr>
          <w:rFonts w:ascii="Arial" w:hAnsi="Arial" w:cs="Arial"/>
          <w:b/>
          <w:sz w:val="22"/>
          <w:szCs w:val="22"/>
        </w:rPr>
        <w:t xml:space="preserve"> and aggregate the hour burdens.</w:t>
      </w:r>
    </w:p>
    <w:p w:rsidR="00251281" w:rsidP="005B0888" w14:paraId="5E6672D9"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sidR="00295103">
        <w:rPr>
          <w:rFonts w:ascii="Arial" w:hAnsi="Arial" w:cs="Arial"/>
          <w:b/>
          <w:sz w:val="22"/>
          <w:szCs w:val="22"/>
        </w:rPr>
        <w:t>*</w:t>
      </w:r>
      <w:r w:rsidRPr="00B50214" w:rsidR="00295103">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B50214" w:rsidR="00DE7630">
        <w:rPr>
          <w:rFonts w:ascii="Arial" w:hAnsi="Arial" w:cs="Arial"/>
          <w:b/>
          <w:sz w:val="22"/>
          <w:szCs w:val="22"/>
        </w:rPr>
        <w:t>.</w:t>
      </w:r>
    </w:p>
    <w:p w:rsidR="00B50214" w:rsidP="005B0888" w14:paraId="1B50D4BD" w14:textId="77777777">
      <w:pPr>
        <w:tabs>
          <w:tab w:val="left" w:pos="450"/>
          <w:tab w:val="left" w:pos="720"/>
        </w:tabs>
        <w:rPr>
          <w:rFonts w:ascii="Arial" w:hAnsi="Arial" w:cs="Arial"/>
          <w:sz w:val="22"/>
          <w:szCs w:val="22"/>
        </w:rPr>
      </w:pPr>
    </w:p>
    <w:p w:rsidR="00B162EB" w:rsidP="00F75BD6" w14:paraId="5801455E" w14:textId="1C0A83BD">
      <w:pPr>
        <w:tabs>
          <w:tab w:val="left" w:pos="-1080"/>
          <w:tab w:val="left" w:pos="-720"/>
          <w:tab w:val="left" w:pos="360"/>
          <w:tab w:val="left" w:pos="720"/>
        </w:tabs>
        <w:rPr>
          <w:rFonts w:ascii="Arial" w:hAnsi="Arial" w:cs="Arial"/>
          <w:b/>
          <w:sz w:val="22"/>
          <w:szCs w:val="22"/>
        </w:rPr>
      </w:pPr>
      <w:r w:rsidRPr="00F75BD6">
        <w:rPr>
          <w:rFonts w:ascii="Arial" w:hAnsi="Arial" w:cs="Arial"/>
          <w:sz w:val="22"/>
          <w:szCs w:val="22"/>
        </w:rPr>
        <w:t>We estimate that we will receive</w:t>
      </w:r>
      <w:r w:rsidR="0061201A">
        <w:rPr>
          <w:rFonts w:ascii="Arial" w:hAnsi="Arial" w:cs="Arial"/>
          <w:sz w:val="22"/>
          <w:szCs w:val="22"/>
        </w:rPr>
        <w:t xml:space="preserve"> </w:t>
      </w:r>
      <w:r w:rsidRPr="00B162EB" w:rsidR="00F80FBD">
        <w:rPr>
          <w:rFonts w:ascii="Arial" w:hAnsi="Arial" w:cs="Arial"/>
          <w:b/>
          <w:bCs/>
          <w:sz w:val="22"/>
          <w:szCs w:val="22"/>
        </w:rPr>
        <w:t>42</w:t>
      </w:r>
      <w:r w:rsidRPr="00B162EB" w:rsidR="00DC06CF">
        <w:rPr>
          <w:rFonts w:ascii="Arial" w:hAnsi="Arial" w:cs="Arial"/>
          <w:b/>
          <w:bCs/>
          <w:sz w:val="22"/>
          <w:szCs w:val="22"/>
        </w:rPr>
        <w:t xml:space="preserve"> </w:t>
      </w:r>
      <w:r w:rsidRPr="00B162EB">
        <w:rPr>
          <w:rFonts w:ascii="Arial" w:hAnsi="Arial" w:cs="Arial"/>
          <w:b/>
          <w:bCs/>
          <w:sz w:val="22"/>
          <w:szCs w:val="22"/>
        </w:rPr>
        <w:t>responses</w:t>
      </w:r>
      <w:r w:rsidRPr="00DC06CF">
        <w:rPr>
          <w:rFonts w:ascii="Arial" w:hAnsi="Arial" w:cs="Arial"/>
          <w:sz w:val="22"/>
          <w:szCs w:val="22"/>
        </w:rPr>
        <w:t xml:space="preserve"> totaling </w:t>
      </w:r>
      <w:r w:rsidRPr="00B162EB" w:rsidR="00F80FBD">
        <w:rPr>
          <w:rFonts w:ascii="Arial" w:hAnsi="Arial" w:cs="Arial"/>
          <w:b/>
          <w:bCs/>
          <w:sz w:val="22"/>
          <w:szCs w:val="22"/>
        </w:rPr>
        <w:t>1</w:t>
      </w:r>
      <w:r w:rsidR="009F69BF">
        <w:rPr>
          <w:rFonts w:ascii="Arial" w:hAnsi="Arial" w:cs="Arial"/>
          <w:b/>
          <w:bCs/>
          <w:sz w:val="22"/>
          <w:szCs w:val="22"/>
        </w:rPr>
        <w:t>0</w:t>
      </w:r>
      <w:r w:rsidRPr="00B162EB">
        <w:rPr>
          <w:rFonts w:ascii="Arial" w:hAnsi="Arial" w:cs="Arial"/>
          <w:b/>
          <w:bCs/>
          <w:sz w:val="22"/>
          <w:szCs w:val="22"/>
        </w:rPr>
        <w:t xml:space="preserve"> annual burden</w:t>
      </w:r>
      <w:r w:rsidRPr="00DC06CF">
        <w:rPr>
          <w:rFonts w:ascii="Arial" w:hAnsi="Arial" w:cs="Arial"/>
          <w:sz w:val="22"/>
          <w:szCs w:val="22"/>
        </w:rPr>
        <w:t xml:space="preserve"> hours </w:t>
      </w:r>
      <w:r w:rsidRPr="00F75BD6">
        <w:rPr>
          <w:rFonts w:ascii="Arial" w:hAnsi="Arial" w:cs="Arial"/>
          <w:sz w:val="22"/>
          <w:szCs w:val="22"/>
        </w:rPr>
        <w:t xml:space="preserve">for this information collection.  The total dollar value of the annual burden hours is approximately </w:t>
      </w:r>
      <w:r w:rsidRPr="00F75BD6">
        <w:rPr>
          <w:rFonts w:ascii="Arial" w:hAnsi="Arial" w:cs="Arial"/>
          <w:b/>
          <w:sz w:val="22"/>
          <w:szCs w:val="22"/>
        </w:rPr>
        <w:t>$</w:t>
      </w:r>
      <w:r w:rsidR="00F80FBD">
        <w:rPr>
          <w:rFonts w:ascii="Arial" w:hAnsi="Arial" w:cs="Arial"/>
          <w:b/>
          <w:sz w:val="22"/>
          <w:szCs w:val="22"/>
        </w:rPr>
        <w:t>5</w:t>
      </w:r>
      <w:r w:rsidR="009F69BF">
        <w:rPr>
          <w:rFonts w:ascii="Arial" w:hAnsi="Arial" w:cs="Arial"/>
          <w:b/>
          <w:sz w:val="22"/>
          <w:szCs w:val="22"/>
        </w:rPr>
        <w:t>99</w:t>
      </w:r>
      <w:r w:rsidRPr="00F75BD6">
        <w:rPr>
          <w:rFonts w:ascii="Arial" w:hAnsi="Arial" w:cs="Arial"/>
          <w:sz w:val="22"/>
          <w:szCs w:val="22"/>
        </w:rPr>
        <w:t xml:space="preserve"> (</w:t>
      </w:r>
      <w:r w:rsidR="009F69BF">
        <w:rPr>
          <w:rFonts w:ascii="Arial" w:hAnsi="Arial" w:cs="Arial"/>
          <w:sz w:val="22"/>
          <w:szCs w:val="22"/>
        </w:rPr>
        <w:t>$59.90 x 10 burden hours</w:t>
      </w:r>
      <w:r w:rsidRPr="00F75BD6">
        <w:rPr>
          <w:rFonts w:ascii="Arial" w:hAnsi="Arial" w:cs="Arial"/>
          <w:sz w:val="22"/>
          <w:szCs w:val="22"/>
        </w:rPr>
        <w:t>).</w:t>
      </w:r>
      <w:r w:rsidRPr="00F75BD6">
        <w:rPr>
          <w:rFonts w:ascii="Arial" w:hAnsi="Arial" w:cs="Arial"/>
          <w:b/>
          <w:sz w:val="22"/>
          <w:szCs w:val="22"/>
        </w:rPr>
        <w:t xml:space="preserve">  </w:t>
      </w:r>
    </w:p>
    <w:p w:rsidR="00B162EB" w:rsidP="00F75BD6" w14:paraId="782652EA" w14:textId="77777777">
      <w:pPr>
        <w:tabs>
          <w:tab w:val="left" w:pos="-1080"/>
          <w:tab w:val="left" w:pos="-720"/>
          <w:tab w:val="left" w:pos="360"/>
          <w:tab w:val="left" w:pos="720"/>
        </w:tabs>
        <w:rPr>
          <w:rFonts w:ascii="Arial" w:hAnsi="Arial" w:cs="Arial"/>
          <w:b/>
          <w:sz w:val="22"/>
          <w:szCs w:val="22"/>
        </w:rPr>
      </w:pPr>
    </w:p>
    <w:p w:rsidR="00676ABD" w:rsidRPr="00676ABD" w:rsidP="00F75BD6" w14:paraId="1C597823" w14:textId="7A029974">
      <w:pPr>
        <w:tabs>
          <w:tab w:val="left" w:pos="-1080"/>
          <w:tab w:val="left" w:pos="-720"/>
          <w:tab w:val="left" w:pos="360"/>
          <w:tab w:val="left" w:pos="720"/>
        </w:tabs>
        <w:rPr>
          <w:rFonts w:ascii="Arial" w:hAnsi="Arial" w:cs="Arial"/>
          <w:sz w:val="22"/>
          <w:szCs w:val="22"/>
        </w:rPr>
      </w:pPr>
      <w:r w:rsidRPr="00F75BD6">
        <w:rPr>
          <w:rFonts w:ascii="Arial" w:hAnsi="Arial" w:cs="Arial"/>
          <w:sz w:val="22"/>
          <w:szCs w:val="22"/>
        </w:rPr>
        <w:t xml:space="preserve">Table 1 from </w:t>
      </w:r>
      <w:r w:rsidRPr="00F75BD6">
        <w:rPr>
          <w:rFonts w:ascii="Arial" w:hAnsi="Arial" w:cs="Arial"/>
          <w:sz w:val="22"/>
          <w:szCs w:val="22"/>
        </w:rPr>
        <w:t xml:space="preserve">the of Bureau of Labor Statistics (BLS) </w:t>
      </w:r>
      <w:hyperlink r:id="rId10" w:history="1">
        <w:r w:rsidRPr="00FE0E5B">
          <w:rPr>
            <w:rStyle w:val="Hyperlink"/>
            <w:rFonts w:ascii="Arial" w:hAnsi="Arial" w:cs="Arial"/>
            <w:sz w:val="22"/>
            <w:szCs w:val="22"/>
          </w:rPr>
          <w:t>News Release</w:t>
        </w:r>
      </w:hyperlink>
      <w:r w:rsidRPr="00676ABD">
        <w:rPr>
          <w:rFonts w:ascii="Arial" w:hAnsi="Arial" w:cs="Arial"/>
          <w:sz w:val="22"/>
          <w:szCs w:val="22"/>
        </w:rPr>
        <w:t xml:space="preserve"> </w:t>
      </w:r>
      <w:r w:rsidRPr="00FE0E5B" w:rsidR="003731A7">
        <w:rPr>
          <w:rFonts w:ascii="Arial" w:hAnsi="Arial" w:cs="Arial"/>
          <w:sz w:val="22"/>
          <w:szCs w:val="22"/>
        </w:rPr>
        <w:t>USDL-2</w:t>
      </w:r>
      <w:r w:rsidR="00FE0E5B">
        <w:rPr>
          <w:rFonts w:ascii="Arial" w:hAnsi="Arial" w:cs="Arial"/>
          <w:sz w:val="22"/>
          <w:szCs w:val="22"/>
        </w:rPr>
        <w:t>3</w:t>
      </w:r>
      <w:r w:rsidRPr="00FE0E5B" w:rsidR="003731A7">
        <w:rPr>
          <w:rFonts w:ascii="Arial" w:hAnsi="Arial" w:cs="Arial"/>
          <w:sz w:val="22"/>
          <w:szCs w:val="22"/>
        </w:rPr>
        <w:t>-</w:t>
      </w:r>
      <w:r w:rsidR="009F69BF">
        <w:rPr>
          <w:rFonts w:ascii="Arial" w:hAnsi="Arial" w:cs="Arial"/>
          <w:sz w:val="22"/>
          <w:szCs w:val="22"/>
        </w:rPr>
        <w:t>2567</w:t>
      </w:r>
      <w:r w:rsidRPr="00676ABD">
        <w:rPr>
          <w:rFonts w:ascii="Arial" w:hAnsi="Arial" w:cs="Arial"/>
          <w:sz w:val="22"/>
          <w:szCs w:val="22"/>
        </w:rPr>
        <w:t xml:space="preserve">, </w:t>
      </w:r>
      <w:r w:rsidR="009F69BF">
        <w:rPr>
          <w:rFonts w:ascii="Arial" w:hAnsi="Arial" w:cs="Arial"/>
          <w:sz w:val="22"/>
          <w:szCs w:val="22"/>
        </w:rPr>
        <w:t>December 15</w:t>
      </w:r>
      <w:r w:rsidR="00FE0E5B">
        <w:rPr>
          <w:rFonts w:ascii="Arial" w:hAnsi="Arial" w:cs="Arial"/>
          <w:sz w:val="22"/>
          <w:szCs w:val="22"/>
        </w:rPr>
        <w:t>, 2023</w:t>
      </w:r>
      <w:r w:rsidRPr="00676ABD">
        <w:rPr>
          <w:rFonts w:ascii="Arial" w:hAnsi="Arial" w:cs="Arial"/>
          <w:sz w:val="22"/>
          <w:szCs w:val="22"/>
        </w:rPr>
        <w:t>, Employer Costs for Employee Compensation—</w:t>
      </w:r>
      <w:r w:rsidR="009F69BF">
        <w:rPr>
          <w:rFonts w:ascii="Arial" w:hAnsi="Arial" w:cs="Arial"/>
          <w:sz w:val="22"/>
          <w:szCs w:val="22"/>
        </w:rPr>
        <w:t>September</w:t>
      </w:r>
      <w:r w:rsidR="00FE0E5B">
        <w:rPr>
          <w:rFonts w:ascii="Arial" w:hAnsi="Arial" w:cs="Arial"/>
          <w:sz w:val="22"/>
          <w:szCs w:val="22"/>
        </w:rPr>
        <w:t xml:space="preserve"> 2023</w:t>
      </w:r>
      <w:r w:rsidRPr="00676ABD">
        <w:rPr>
          <w:rFonts w:ascii="Arial" w:hAnsi="Arial" w:cs="Arial"/>
          <w:sz w:val="22"/>
          <w:szCs w:val="22"/>
        </w:rPr>
        <w:t xml:space="preserve">, </w:t>
      </w:r>
      <w:r w:rsidR="00F75BD6">
        <w:rPr>
          <w:rFonts w:ascii="Arial" w:hAnsi="Arial" w:cs="Arial"/>
          <w:sz w:val="22"/>
          <w:szCs w:val="22"/>
        </w:rPr>
        <w:t xml:space="preserve">lists </w:t>
      </w:r>
      <w:r w:rsidRPr="00676ABD">
        <w:rPr>
          <w:rFonts w:ascii="Arial" w:hAnsi="Arial" w:cs="Arial"/>
          <w:sz w:val="22"/>
          <w:szCs w:val="22"/>
        </w:rPr>
        <w:t xml:space="preserve">the hourly rate for </w:t>
      </w:r>
      <w:r w:rsidR="00F75BD6">
        <w:rPr>
          <w:rFonts w:ascii="Arial" w:hAnsi="Arial" w:cs="Arial"/>
          <w:sz w:val="22"/>
          <w:szCs w:val="22"/>
        </w:rPr>
        <w:t>government</w:t>
      </w:r>
      <w:r w:rsidRPr="00676ABD">
        <w:rPr>
          <w:rFonts w:ascii="Arial" w:hAnsi="Arial" w:cs="Arial"/>
          <w:sz w:val="22"/>
          <w:szCs w:val="22"/>
        </w:rPr>
        <w:t xml:space="preserve"> workers</w:t>
      </w:r>
      <w:r>
        <w:rPr>
          <w:rFonts w:ascii="Arial" w:hAnsi="Arial" w:cs="Arial"/>
          <w:sz w:val="22"/>
          <w:szCs w:val="22"/>
        </w:rPr>
        <w:t xml:space="preserve"> </w:t>
      </w:r>
      <w:r w:rsidR="00F75BD6">
        <w:rPr>
          <w:rFonts w:ascii="Arial" w:hAnsi="Arial" w:cs="Arial"/>
          <w:sz w:val="22"/>
          <w:szCs w:val="22"/>
        </w:rPr>
        <w:t>a</w:t>
      </w:r>
      <w:r>
        <w:rPr>
          <w:rFonts w:ascii="Arial" w:hAnsi="Arial" w:cs="Arial"/>
          <w:sz w:val="22"/>
          <w:szCs w:val="22"/>
        </w:rPr>
        <w:t xml:space="preserve">s </w:t>
      </w:r>
      <w:r w:rsidRPr="00676ABD">
        <w:rPr>
          <w:rFonts w:ascii="Arial" w:hAnsi="Arial" w:cs="Arial"/>
          <w:sz w:val="22"/>
          <w:szCs w:val="22"/>
        </w:rPr>
        <w:t>$</w:t>
      </w:r>
      <w:r w:rsidR="009F69BF">
        <w:rPr>
          <w:rFonts w:ascii="Arial" w:hAnsi="Arial" w:cs="Arial"/>
          <w:sz w:val="22"/>
          <w:szCs w:val="22"/>
        </w:rPr>
        <w:t>59.90</w:t>
      </w:r>
      <w:r w:rsidRPr="00676ABD">
        <w:rPr>
          <w:rFonts w:ascii="Arial" w:hAnsi="Arial" w:cs="Arial"/>
          <w:sz w:val="22"/>
          <w:szCs w:val="22"/>
        </w:rPr>
        <w:t>, including benefits.</w:t>
      </w:r>
    </w:p>
    <w:p w:rsidR="00676ABD" w:rsidP="00676ABD" w14:paraId="2F629E0C" w14:textId="71EA2048">
      <w:pPr>
        <w:tabs>
          <w:tab w:val="left" w:pos="360"/>
          <w:tab w:val="left" w:pos="720"/>
        </w:tabs>
        <w:rPr>
          <w:rFonts w:ascii="Arial" w:hAnsi="Arial" w:cs="Arial"/>
          <w:sz w:val="22"/>
          <w:szCs w:val="22"/>
        </w:rPr>
      </w:pPr>
    </w:p>
    <w:p w:rsidR="009F4177" w:rsidRPr="009F4177" w:rsidP="00676ABD" w14:paraId="0F92A11F" w14:textId="3A584225">
      <w:pPr>
        <w:tabs>
          <w:tab w:val="left" w:pos="360"/>
          <w:tab w:val="left" w:pos="720"/>
        </w:tabs>
        <w:rPr>
          <w:rFonts w:ascii="Arial" w:hAnsi="Arial" w:cs="Arial"/>
          <w:b/>
          <w:sz w:val="22"/>
          <w:szCs w:val="22"/>
        </w:rPr>
      </w:pPr>
      <w:r>
        <w:rPr>
          <w:rFonts w:ascii="Arial" w:hAnsi="Arial" w:cs="Arial"/>
          <w:b/>
          <w:sz w:val="22"/>
          <w:szCs w:val="22"/>
        </w:rPr>
        <w:t>Table 12.1</w:t>
      </w:r>
    </w:p>
    <w:tbl>
      <w:tblPr>
        <w:tblStyle w:val="TableGrid"/>
        <w:tblW w:w="9445" w:type="dxa"/>
        <w:tblInd w:w="0" w:type="dxa"/>
        <w:tblLayout w:type="fixed"/>
        <w:tblLook w:val="01E0"/>
      </w:tblPr>
      <w:tblGrid>
        <w:gridCol w:w="2155"/>
        <w:gridCol w:w="1530"/>
        <w:gridCol w:w="1530"/>
        <w:gridCol w:w="1440"/>
        <w:gridCol w:w="1440"/>
        <w:gridCol w:w="1350"/>
      </w:tblGrid>
      <w:tr w14:paraId="08A0DB53" w14:textId="77777777" w:rsidTr="009F69BF">
        <w:tblPrEx>
          <w:tblW w:w="9445" w:type="dxa"/>
          <w:tblInd w:w="0" w:type="dxa"/>
          <w:tblLayout w:type="fixed"/>
          <w:tblLook w:val="01E0"/>
        </w:tblPrEx>
        <w:tc>
          <w:tcPr>
            <w:tcW w:w="2155" w:type="dxa"/>
            <w:vAlign w:val="bottom"/>
          </w:tcPr>
          <w:p w:rsidR="009F69BF" w:rsidRPr="00A2208A" w:rsidP="00E47EBC" w14:paraId="3B8CED62"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Requirement</w:t>
            </w:r>
          </w:p>
        </w:tc>
        <w:tc>
          <w:tcPr>
            <w:tcW w:w="1530" w:type="dxa"/>
            <w:vAlign w:val="bottom"/>
          </w:tcPr>
          <w:p w:rsidR="009F69BF" w:rsidP="00E47EBC" w14:paraId="287B8B5D" w14:textId="77777777">
            <w:pPr>
              <w:tabs>
                <w:tab w:val="left" w:pos="360"/>
                <w:tab w:val="left" w:pos="720"/>
              </w:tabs>
              <w:jc w:val="center"/>
              <w:rPr>
                <w:rFonts w:ascii="Arial" w:hAnsi="Arial" w:cs="Arial"/>
                <w:b/>
                <w:bCs/>
                <w:sz w:val="16"/>
                <w:szCs w:val="22"/>
              </w:rPr>
            </w:pPr>
            <w:r>
              <w:rPr>
                <w:rFonts w:ascii="Arial" w:hAnsi="Arial" w:cs="Arial"/>
                <w:b/>
                <w:bCs/>
                <w:sz w:val="16"/>
                <w:szCs w:val="22"/>
              </w:rPr>
              <w:t>Average</w:t>
            </w:r>
          </w:p>
          <w:p w:rsidR="009F69BF" w:rsidRPr="00A2208A" w:rsidP="00E47EBC" w14:paraId="269E428F"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Number of Annual Respondents</w:t>
            </w:r>
          </w:p>
        </w:tc>
        <w:tc>
          <w:tcPr>
            <w:tcW w:w="1530" w:type="dxa"/>
            <w:vAlign w:val="bottom"/>
          </w:tcPr>
          <w:p w:rsidR="009F69BF" w:rsidP="00E47EBC" w14:paraId="206C1E46" w14:textId="77777777">
            <w:pPr>
              <w:tabs>
                <w:tab w:val="left" w:pos="360"/>
                <w:tab w:val="left" w:pos="720"/>
              </w:tabs>
              <w:jc w:val="center"/>
              <w:rPr>
                <w:rFonts w:ascii="Arial" w:hAnsi="Arial" w:cs="Arial"/>
                <w:b/>
                <w:bCs/>
                <w:sz w:val="16"/>
                <w:szCs w:val="22"/>
              </w:rPr>
            </w:pPr>
            <w:r>
              <w:rPr>
                <w:rFonts w:ascii="Arial" w:hAnsi="Arial" w:cs="Arial"/>
                <w:b/>
                <w:bCs/>
                <w:sz w:val="16"/>
                <w:szCs w:val="22"/>
              </w:rPr>
              <w:t>Average</w:t>
            </w:r>
          </w:p>
          <w:p w:rsidR="009F69BF" w:rsidRPr="00A2208A" w:rsidP="00E47EBC" w14:paraId="6ED2315A"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Number of Responses Each</w:t>
            </w:r>
          </w:p>
        </w:tc>
        <w:tc>
          <w:tcPr>
            <w:tcW w:w="1440" w:type="dxa"/>
            <w:vAlign w:val="bottom"/>
          </w:tcPr>
          <w:p w:rsidR="009F69BF" w:rsidP="00E47EBC" w14:paraId="10BC464E" w14:textId="77777777">
            <w:pPr>
              <w:tabs>
                <w:tab w:val="left" w:pos="360"/>
                <w:tab w:val="left" w:pos="720"/>
              </w:tabs>
              <w:jc w:val="center"/>
              <w:rPr>
                <w:rFonts w:ascii="Arial" w:hAnsi="Arial" w:cs="Arial"/>
                <w:b/>
                <w:bCs/>
                <w:sz w:val="16"/>
                <w:szCs w:val="22"/>
              </w:rPr>
            </w:pPr>
            <w:r>
              <w:rPr>
                <w:rFonts w:ascii="Arial" w:hAnsi="Arial" w:cs="Arial"/>
                <w:b/>
                <w:bCs/>
                <w:sz w:val="16"/>
                <w:szCs w:val="22"/>
              </w:rPr>
              <w:t>Average</w:t>
            </w:r>
          </w:p>
          <w:p w:rsidR="009F69BF" w:rsidRPr="00A2208A" w:rsidP="00E47EBC" w14:paraId="21E1D483"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Number of Annual Responses</w:t>
            </w:r>
          </w:p>
        </w:tc>
        <w:tc>
          <w:tcPr>
            <w:tcW w:w="1440" w:type="dxa"/>
            <w:vAlign w:val="bottom"/>
          </w:tcPr>
          <w:p w:rsidR="009F69BF" w:rsidRPr="00A2208A" w:rsidP="00E47EBC" w14:paraId="6FA26593"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Average Completion Time per Response</w:t>
            </w:r>
          </w:p>
        </w:tc>
        <w:tc>
          <w:tcPr>
            <w:tcW w:w="1350" w:type="dxa"/>
            <w:vAlign w:val="bottom"/>
          </w:tcPr>
          <w:p w:rsidR="009F69BF" w:rsidP="00E47EBC" w14:paraId="441FBD40" w14:textId="77777777">
            <w:pPr>
              <w:tabs>
                <w:tab w:val="left" w:pos="360"/>
                <w:tab w:val="left" w:pos="720"/>
              </w:tabs>
              <w:jc w:val="center"/>
              <w:rPr>
                <w:rFonts w:ascii="Arial" w:hAnsi="Arial" w:cs="Arial"/>
                <w:b/>
                <w:bCs/>
                <w:sz w:val="16"/>
                <w:szCs w:val="22"/>
              </w:rPr>
            </w:pPr>
            <w:r>
              <w:rPr>
                <w:rFonts w:ascii="Arial" w:hAnsi="Arial" w:cs="Arial"/>
                <w:b/>
                <w:bCs/>
                <w:sz w:val="16"/>
                <w:szCs w:val="22"/>
              </w:rPr>
              <w:t>Estimated</w:t>
            </w:r>
          </w:p>
          <w:p w:rsidR="009F69BF" w:rsidRPr="00A2208A" w:rsidP="00E47EBC" w14:paraId="10AC1C0A" w14:textId="6AE87616">
            <w:pPr>
              <w:tabs>
                <w:tab w:val="left" w:pos="360"/>
                <w:tab w:val="left" w:pos="720"/>
              </w:tabs>
              <w:jc w:val="center"/>
              <w:rPr>
                <w:rFonts w:ascii="Arial" w:hAnsi="Arial" w:cs="Arial"/>
                <w:b/>
                <w:bCs/>
                <w:sz w:val="16"/>
                <w:szCs w:val="22"/>
              </w:rPr>
            </w:pPr>
            <w:r w:rsidRPr="00A2208A">
              <w:rPr>
                <w:rFonts w:ascii="Arial" w:hAnsi="Arial" w:cs="Arial"/>
                <w:b/>
                <w:bCs/>
                <w:sz w:val="16"/>
                <w:szCs w:val="22"/>
              </w:rPr>
              <w:t>Annual Burden Hours</w:t>
            </w:r>
            <w:r>
              <w:rPr>
                <w:rFonts w:ascii="Arial" w:hAnsi="Arial" w:cs="Arial"/>
                <w:b/>
                <w:bCs/>
                <w:sz w:val="16"/>
                <w:szCs w:val="22"/>
              </w:rPr>
              <w:t>*</w:t>
            </w:r>
          </w:p>
        </w:tc>
      </w:tr>
      <w:tr w14:paraId="6533A4C5" w14:textId="77777777" w:rsidTr="009F69BF">
        <w:tblPrEx>
          <w:tblW w:w="9445" w:type="dxa"/>
          <w:tblInd w:w="0" w:type="dxa"/>
          <w:tblLayout w:type="fixed"/>
          <w:tblLook w:val="01E0"/>
        </w:tblPrEx>
        <w:tc>
          <w:tcPr>
            <w:tcW w:w="9445" w:type="dxa"/>
            <w:gridSpan w:val="6"/>
            <w:shd w:val="clear" w:color="auto" w:fill="D9D9D9" w:themeFill="background1" w:themeFillShade="D9"/>
          </w:tcPr>
          <w:p w:rsidR="009F69BF" w:rsidRPr="00F75BD6" w:rsidP="00210978" w14:paraId="046D1B94" w14:textId="396315F1">
            <w:pPr>
              <w:tabs>
                <w:tab w:val="left" w:pos="360"/>
                <w:tab w:val="left" w:pos="720"/>
              </w:tabs>
              <w:rPr>
                <w:rFonts w:ascii="Arial" w:hAnsi="Arial" w:cs="Arial"/>
                <w:b/>
                <w:i/>
                <w:sz w:val="18"/>
                <w:szCs w:val="18"/>
              </w:rPr>
            </w:pPr>
            <w:r>
              <w:rPr>
                <w:rFonts w:ascii="Arial" w:hAnsi="Arial" w:cs="Arial"/>
                <w:b/>
                <w:i/>
                <w:sz w:val="18"/>
                <w:szCs w:val="18"/>
              </w:rPr>
              <w:t>(</w:t>
            </w:r>
            <w:r w:rsidRPr="00F75BD6">
              <w:rPr>
                <w:rFonts w:ascii="Arial" w:hAnsi="Arial" w:cs="Arial"/>
                <w:b/>
                <w:i/>
                <w:sz w:val="18"/>
                <w:szCs w:val="18"/>
              </w:rPr>
              <w:t>ePermits</w:t>
            </w:r>
            <w:r>
              <w:rPr>
                <w:rFonts w:ascii="Arial" w:hAnsi="Arial" w:cs="Arial"/>
                <w:b/>
                <w:i/>
                <w:sz w:val="18"/>
                <w:szCs w:val="18"/>
              </w:rPr>
              <w:t>)</w:t>
            </w:r>
            <w:r w:rsidRPr="00F75BD6">
              <w:rPr>
                <w:rFonts w:ascii="Arial" w:hAnsi="Arial" w:cs="Arial"/>
                <w:b/>
                <w:i/>
                <w:sz w:val="18"/>
                <w:szCs w:val="18"/>
              </w:rPr>
              <w:t xml:space="preserve"> Form 3</w:t>
            </w:r>
            <w:r>
              <w:rPr>
                <w:rFonts w:ascii="Arial" w:hAnsi="Arial" w:cs="Arial"/>
                <w:b/>
                <w:i/>
                <w:sz w:val="18"/>
                <w:szCs w:val="18"/>
              </w:rPr>
              <w:t>-</w:t>
            </w:r>
            <w:r w:rsidRPr="00F75BD6">
              <w:rPr>
                <w:rFonts w:ascii="Arial" w:hAnsi="Arial" w:cs="Arial"/>
                <w:b/>
                <w:i/>
                <w:sz w:val="18"/>
                <w:szCs w:val="18"/>
              </w:rPr>
              <w:t>2130:  Report on Receipt of Label</w:t>
            </w:r>
          </w:p>
        </w:tc>
      </w:tr>
      <w:tr w14:paraId="6DCF92DC" w14:textId="77777777" w:rsidTr="009F69BF">
        <w:tblPrEx>
          <w:tblW w:w="9445" w:type="dxa"/>
          <w:tblInd w:w="0" w:type="dxa"/>
          <w:tblLayout w:type="fixed"/>
          <w:tblLook w:val="01E0"/>
        </w:tblPrEx>
        <w:tc>
          <w:tcPr>
            <w:tcW w:w="2155" w:type="dxa"/>
            <w:vAlign w:val="center"/>
          </w:tcPr>
          <w:p w:rsidR="009F69BF" w:rsidRPr="00F75BD6" w:rsidP="00210978" w14:paraId="0944FF06" w14:textId="77777777">
            <w:pPr>
              <w:tabs>
                <w:tab w:val="left" w:pos="360"/>
                <w:tab w:val="left" w:pos="720"/>
              </w:tabs>
              <w:rPr>
                <w:rFonts w:ascii="Arial" w:hAnsi="Arial" w:cs="Arial"/>
                <w:sz w:val="18"/>
                <w:szCs w:val="18"/>
              </w:rPr>
            </w:pPr>
            <w:r w:rsidRPr="00F75BD6">
              <w:rPr>
                <w:rFonts w:ascii="Arial" w:hAnsi="Arial" w:cs="Arial"/>
                <w:sz w:val="18"/>
                <w:szCs w:val="18"/>
              </w:rPr>
              <w:t xml:space="preserve">  Government</w:t>
            </w:r>
          </w:p>
        </w:tc>
        <w:tc>
          <w:tcPr>
            <w:tcW w:w="1530" w:type="dxa"/>
            <w:vAlign w:val="center"/>
          </w:tcPr>
          <w:p w:rsidR="009F69BF" w:rsidRPr="00F75BD6" w:rsidP="00210978" w14:paraId="36F83A69" w14:textId="6264ECAE">
            <w:pPr>
              <w:tabs>
                <w:tab w:val="left" w:pos="360"/>
                <w:tab w:val="left" w:pos="720"/>
              </w:tabs>
              <w:jc w:val="center"/>
              <w:rPr>
                <w:rFonts w:ascii="Arial" w:hAnsi="Arial" w:cs="Arial"/>
                <w:sz w:val="18"/>
                <w:szCs w:val="18"/>
              </w:rPr>
            </w:pPr>
            <w:r>
              <w:rPr>
                <w:rFonts w:ascii="Arial" w:hAnsi="Arial" w:cs="Arial"/>
                <w:sz w:val="18"/>
                <w:szCs w:val="18"/>
              </w:rPr>
              <w:t>9</w:t>
            </w:r>
          </w:p>
        </w:tc>
        <w:tc>
          <w:tcPr>
            <w:tcW w:w="1530" w:type="dxa"/>
            <w:vAlign w:val="center"/>
          </w:tcPr>
          <w:p w:rsidR="009F69BF" w:rsidRPr="00F75BD6" w:rsidP="00210978" w14:paraId="6BE58E95" w14:textId="77777777">
            <w:pPr>
              <w:tabs>
                <w:tab w:val="left" w:pos="360"/>
                <w:tab w:val="left" w:pos="720"/>
              </w:tabs>
              <w:jc w:val="center"/>
              <w:rPr>
                <w:rFonts w:ascii="Arial" w:hAnsi="Arial" w:cs="Arial"/>
                <w:sz w:val="18"/>
                <w:szCs w:val="18"/>
              </w:rPr>
            </w:pPr>
            <w:r w:rsidRPr="00F75BD6">
              <w:rPr>
                <w:rFonts w:ascii="Arial" w:hAnsi="Arial" w:cs="Arial"/>
                <w:sz w:val="18"/>
                <w:szCs w:val="18"/>
              </w:rPr>
              <w:t>1</w:t>
            </w:r>
          </w:p>
        </w:tc>
        <w:tc>
          <w:tcPr>
            <w:tcW w:w="1440" w:type="dxa"/>
            <w:vAlign w:val="center"/>
          </w:tcPr>
          <w:p w:rsidR="009F69BF" w:rsidRPr="00F75BD6" w:rsidP="00210978" w14:paraId="609BCC0F" w14:textId="02628C7D">
            <w:pPr>
              <w:tabs>
                <w:tab w:val="left" w:pos="360"/>
                <w:tab w:val="left" w:pos="720"/>
              </w:tabs>
              <w:jc w:val="center"/>
              <w:rPr>
                <w:rFonts w:ascii="Arial" w:hAnsi="Arial" w:cs="Arial"/>
                <w:sz w:val="18"/>
                <w:szCs w:val="18"/>
              </w:rPr>
            </w:pPr>
            <w:r>
              <w:rPr>
                <w:rFonts w:ascii="Arial" w:hAnsi="Arial" w:cs="Arial"/>
                <w:sz w:val="18"/>
                <w:szCs w:val="18"/>
              </w:rPr>
              <w:t>9</w:t>
            </w:r>
          </w:p>
        </w:tc>
        <w:tc>
          <w:tcPr>
            <w:tcW w:w="1440" w:type="dxa"/>
            <w:vAlign w:val="center"/>
          </w:tcPr>
          <w:p w:rsidR="009F69BF" w:rsidRPr="00F75BD6" w:rsidP="00210978" w14:paraId="53F044DF" w14:textId="77777777">
            <w:pPr>
              <w:tabs>
                <w:tab w:val="left" w:pos="360"/>
                <w:tab w:val="left" w:pos="720"/>
              </w:tabs>
              <w:jc w:val="center"/>
              <w:rPr>
                <w:rFonts w:ascii="Arial" w:hAnsi="Arial" w:cs="Arial"/>
                <w:sz w:val="18"/>
                <w:szCs w:val="18"/>
              </w:rPr>
            </w:pPr>
            <w:r w:rsidRPr="00F75BD6">
              <w:rPr>
                <w:rFonts w:ascii="Arial" w:hAnsi="Arial" w:cs="Arial"/>
                <w:sz w:val="18"/>
                <w:szCs w:val="18"/>
              </w:rPr>
              <w:t>12 min</w:t>
            </w:r>
          </w:p>
        </w:tc>
        <w:tc>
          <w:tcPr>
            <w:tcW w:w="1350" w:type="dxa"/>
            <w:vAlign w:val="center"/>
          </w:tcPr>
          <w:p w:rsidR="009F69BF" w:rsidRPr="00F75BD6" w:rsidP="00210978" w14:paraId="438F0EA8" w14:textId="46C5A5CD">
            <w:pPr>
              <w:tabs>
                <w:tab w:val="left" w:pos="360"/>
                <w:tab w:val="left" w:pos="720"/>
              </w:tabs>
              <w:jc w:val="center"/>
              <w:rPr>
                <w:rFonts w:ascii="Arial" w:hAnsi="Arial" w:cs="Arial"/>
                <w:sz w:val="18"/>
                <w:szCs w:val="18"/>
              </w:rPr>
            </w:pPr>
            <w:r>
              <w:rPr>
                <w:rFonts w:ascii="Arial" w:hAnsi="Arial" w:cs="Arial"/>
                <w:sz w:val="18"/>
                <w:szCs w:val="18"/>
              </w:rPr>
              <w:t>2</w:t>
            </w:r>
          </w:p>
        </w:tc>
      </w:tr>
      <w:tr w14:paraId="1CDDCBDE" w14:textId="77777777" w:rsidTr="009F69BF">
        <w:tblPrEx>
          <w:tblW w:w="9445" w:type="dxa"/>
          <w:tblInd w:w="0" w:type="dxa"/>
          <w:tblLayout w:type="fixed"/>
          <w:tblLook w:val="01E0"/>
        </w:tblPrEx>
        <w:tc>
          <w:tcPr>
            <w:tcW w:w="9445" w:type="dxa"/>
            <w:gridSpan w:val="6"/>
            <w:shd w:val="clear" w:color="auto" w:fill="D9D9D9" w:themeFill="background1" w:themeFillShade="D9"/>
          </w:tcPr>
          <w:p w:rsidR="009F69BF" w:rsidRPr="00F165E9" w:rsidP="00E47EBC" w14:paraId="3BABB80F" w14:textId="07481CBA">
            <w:pPr>
              <w:tabs>
                <w:tab w:val="left" w:pos="360"/>
                <w:tab w:val="left" w:pos="720"/>
              </w:tabs>
              <w:rPr>
                <w:rFonts w:ascii="Arial" w:hAnsi="Arial" w:cs="Arial"/>
                <w:b/>
                <w:i/>
                <w:sz w:val="18"/>
                <w:szCs w:val="18"/>
              </w:rPr>
            </w:pPr>
            <w:r w:rsidRPr="00F75BD6">
              <w:rPr>
                <w:rFonts w:ascii="Arial" w:hAnsi="Arial" w:cs="Arial"/>
                <w:b/>
                <w:i/>
                <w:sz w:val="18"/>
                <w:szCs w:val="18"/>
              </w:rPr>
              <w:t>Form 3</w:t>
            </w:r>
            <w:r>
              <w:rPr>
                <w:rFonts w:ascii="Arial" w:hAnsi="Arial" w:cs="Arial"/>
                <w:b/>
                <w:i/>
                <w:sz w:val="18"/>
                <w:szCs w:val="18"/>
              </w:rPr>
              <w:t>-</w:t>
            </w:r>
            <w:r w:rsidRPr="00F75BD6">
              <w:rPr>
                <w:rFonts w:ascii="Arial" w:hAnsi="Arial" w:cs="Arial"/>
                <w:b/>
                <w:i/>
                <w:sz w:val="18"/>
                <w:szCs w:val="18"/>
              </w:rPr>
              <w:t>2130:  Report on Receipt of Label</w:t>
            </w:r>
          </w:p>
        </w:tc>
      </w:tr>
      <w:tr w14:paraId="12DFB378" w14:textId="77777777" w:rsidTr="009F69BF">
        <w:tblPrEx>
          <w:tblW w:w="9445" w:type="dxa"/>
          <w:tblInd w:w="0" w:type="dxa"/>
          <w:tblLayout w:type="fixed"/>
          <w:tblLook w:val="01E0"/>
        </w:tblPrEx>
        <w:tc>
          <w:tcPr>
            <w:tcW w:w="2155" w:type="dxa"/>
            <w:vAlign w:val="center"/>
          </w:tcPr>
          <w:p w:rsidR="009F69BF" w:rsidRPr="00F75BD6" w:rsidP="00F75BD6" w14:paraId="4C80D180" w14:textId="77777777">
            <w:pPr>
              <w:tabs>
                <w:tab w:val="left" w:pos="360"/>
                <w:tab w:val="left" w:pos="720"/>
              </w:tabs>
              <w:rPr>
                <w:rFonts w:ascii="Arial" w:hAnsi="Arial" w:cs="Arial"/>
                <w:sz w:val="18"/>
                <w:szCs w:val="18"/>
              </w:rPr>
            </w:pPr>
            <w:r w:rsidRPr="00F75BD6">
              <w:rPr>
                <w:rFonts w:ascii="Arial" w:hAnsi="Arial" w:cs="Arial"/>
                <w:sz w:val="18"/>
                <w:szCs w:val="18"/>
              </w:rPr>
              <w:t xml:space="preserve">  Government</w:t>
            </w:r>
          </w:p>
        </w:tc>
        <w:tc>
          <w:tcPr>
            <w:tcW w:w="1530" w:type="dxa"/>
            <w:vAlign w:val="center"/>
          </w:tcPr>
          <w:p w:rsidR="009F69BF" w:rsidRPr="00F75BD6" w:rsidP="00F75BD6" w14:paraId="04F1F186" w14:textId="1B0A5929">
            <w:pPr>
              <w:tabs>
                <w:tab w:val="left" w:pos="360"/>
                <w:tab w:val="left" w:pos="720"/>
              </w:tabs>
              <w:jc w:val="center"/>
              <w:rPr>
                <w:rFonts w:ascii="Arial" w:hAnsi="Arial" w:cs="Arial"/>
                <w:sz w:val="18"/>
                <w:szCs w:val="18"/>
              </w:rPr>
            </w:pPr>
            <w:r>
              <w:rPr>
                <w:rFonts w:ascii="Arial" w:hAnsi="Arial" w:cs="Arial"/>
                <w:sz w:val="18"/>
                <w:szCs w:val="18"/>
              </w:rPr>
              <w:t>1</w:t>
            </w:r>
          </w:p>
        </w:tc>
        <w:tc>
          <w:tcPr>
            <w:tcW w:w="1530" w:type="dxa"/>
            <w:vAlign w:val="center"/>
          </w:tcPr>
          <w:p w:rsidR="009F69BF" w:rsidRPr="00F75BD6" w:rsidP="00F75BD6" w14:paraId="50CB42DF" w14:textId="4BE39CB8">
            <w:pPr>
              <w:tabs>
                <w:tab w:val="left" w:pos="360"/>
                <w:tab w:val="left" w:pos="720"/>
              </w:tabs>
              <w:jc w:val="center"/>
              <w:rPr>
                <w:rFonts w:ascii="Arial" w:hAnsi="Arial" w:cs="Arial"/>
                <w:sz w:val="18"/>
                <w:szCs w:val="18"/>
              </w:rPr>
            </w:pPr>
            <w:r w:rsidRPr="00F75BD6">
              <w:rPr>
                <w:rFonts w:ascii="Arial" w:hAnsi="Arial" w:cs="Arial"/>
                <w:sz w:val="18"/>
                <w:szCs w:val="18"/>
              </w:rPr>
              <w:t>1</w:t>
            </w:r>
          </w:p>
        </w:tc>
        <w:tc>
          <w:tcPr>
            <w:tcW w:w="1440" w:type="dxa"/>
            <w:vAlign w:val="center"/>
          </w:tcPr>
          <w:p w:rsidR="009F69BF" w:rsidRPr="00F75BD6" w:rsidP="00F75BD6" w14:paraId="20D150C3" w14:textId="36EE5E04">
            <w:pPr>
              <w:tabs>
                <w:tab w:val="left" w:pos="360"/>
                <w:tab w:val="left" w:pos="720"/>
              </w:tabs>
              <w:jc w:val="center"/>
              <w:rPr>
                <w:rFonts w:ascii="Arial" w:hAnsi="Arial" w:cs="Arial"/>
                <w:sz w:val="18"/>
                <w:szCs w:val="18"/>
              </w:rPr>
            </w:pPr>
            <w:r>
              <w:rPr>
                <w:rFonts w:ascii="Arial" w:hAnsi="Arial" w:cs="Arial"/>
                <w:sz w:val="18"/>
                <w:szCs w:val="18"/>
              </w:rPr>
              <w:t>1</w:t>
            </w:r>
          </w:p>
        </w:tc>
        <w:tc>
          <w:tcPr>
            <w:tcW w:w="1440" w:type="dxa"/>
            <w:vAlign w:val="center"/>
          </w:tcPr>
          <w:p w:rsidR="009F69BF" w:rsidRPr="00F75BD6" w:rsidP="00F75BD6" w14:paraId="191403F6" w14:textId="7DB9D7FE">
            <w:pPr>
              <w:tabs>
                <w:tab w:val="left" w:pos="360"/>
                <w:tab w:val="left" w:pos="720"/>
              </w:tabs>
              <w:jc w:val="center"/>
              <w:rPr>
                <w:rFonts w:ascii="Arial" w:hAnsi="Arial" w:cs="Arial"/>
                <w:sz w:val="18"/>
                <w:szCs w:val="18"/>
              </w:rPr>
            </w:pPr>
            <w:r w:rsidRPr="00F75BD6">
              <w:rPr>
                <w:rFonts w:ascii="Arial" w:hAnsi="Arial" w:cs="Arial"/>
                <w:sz w:val="18"/>
                <w:szCs w:val="18"/>
              </w:rPr>
              <w:t>15 min</w:t>
            </w:r>
          </w:p>
        </w:tc>
        <w:tc>
          <w:tcPr>
            <w:tcW w:w="1350" w:type="dxa"/>
            <w:vAlign w:val="center"/>
          </w:tcPr>
          <w:p w:rsidR="009F69BF" w:rsidRPr="00F75BD6" w:rsidP="00F75BD6" w14:paraId="2FE8B3E8" w14:textId="474CF8B3">
            <w:pPr>
              <w:tabs>
                <w:tab w:val="left" w:pos="360"/>
                <w:tab w:val="left" w:pos="720"/>
              </w:tabs>
              <w:jc w:val="center"/>
              <w:rPr>
                <w:rFonts w:ascii="Arial" w:hAnsi="Arial" w:cs="Arial"/>
                <w:sz w:val="18"/>
                <w:szCs w:val="18"/>
              </w:rPr>
            </w:pPr>
            <w:r>
              <w:rPr>
                <w:rFonts w:ascii="Arial" w:hAnsi="Arial" w:cs="Arial"/>
                <w:sz w:val="18"/>
                <w:szCs w:val="18"/>
              </w:rPr>
              <w:t>0</w:t>
            </w:r>
          </w:p>
        </w:tc>
      </w:tr>
      <w:tr w14:paraId="5FED4697" w14:textId="77777777" w:rsidTr="009F69BF">
        <w:tblPrEx>
          <w:tblW w:w="9445" w:type="dxa"/>
          <w:tblInd w:w="0" w:type="dxa"/>
          <w:tblLayout w:type="fixed"/>
          <w:tblLook w:val="01E0"/>
        </w:tblPrEx>
        <w:tc>
          <w:tcPr>
            <w:tcW w:w="9445" w:type="dxa"/>
            <w:gridSpan w:val="6"/>
            <w:shd w:val="clear" w:color="auto" w:fill="D9D9D9" w:themeFill="background1" w:themeFillShade="D9"/>
          </w:tcPr>
          <w:p w:rsidR="009F69BF" w:rsidRPr="00F165E9" w:rsidP="00210978" w14:paraId="27E05A30" w14:textId="7E1C68F7">
            <w:pPr>
              <w:tabs>
                <w:tab w:val="left" w:pos="360"/>
                <w:tab w:val="left" w:pos="720"/>
              </w:tabs>
              <w:rPr>
                <w:rFonts w:ascii="Arial" w:hAnsi="Arial" w:cs="Arial"/>
                <w:b/>
                <w:i/>
                <w:sz w:val="18"/>
                <w:szCs w:val="18"/>
              </w:rPr>
            </w:pPr>
            <w:r>
              <w:rPr>
                <w:rFonts w:ascii="Arial" w:hAnsi="Arial" w:cs="Arial"/>
                <w:b/>
                <w:i/>
                <w:sz w:val="18"/>
                <w:szCs w:val="18"/>
              </w:rPr>
              <w:t>(</w:t>
            </w:r>
            <w:r w:rsidRPr="00F75BD6">
              <w:rPr>
                <w:rFonts w:ascii="Arial" w:hAnsi="Arial" w:cs="Arial"/>
                <w:b/>
                <w:i/>
                <w:sz w:val="18"/>
                <w:szCs w:val="18"/>
              </w:rPr>
              <w:t>ePermits</w:t>
            </w:r>
            <w:r>
              <w:rPr>
                <w:rFonts w:ascii="Arial" w:hAnsi="Arial" w:cs="Arial"/>
                <w:b/>
                <w:i/>
                <w:sz w:val="18"/>
                <w:szCs w:val="18"/>
              </w:rPr>
              <w:t>)</w:t>
            </w:r>
            <w:r w:rsidRPr="00BE7171">
              <w:rPr>
                <w:rFonts w:ascii="Arial" w:hAnsi="Arial" w:cs="Arial"/>
                <w:b/>
                <w:i/>
                <w:sz w:val="18"/>
                <w:szCs w:val="18"/>
              </w:rPr>
              <w:t xml:space="preserve"> Form 3</w:t>
            </w:r>
            <w:r>
              <w:rPr>
                <w:rFonts w:ascii="Arial" w:hAnsi="Arial" w:cs="Arial"/>
                <w:b/>
                <w:i/>
                <w:sz w:val="18"/>
                <w:szCs w:val="18"/>
              </w:rPr>
              <w:t>-</w:t>
            </w:r>
            <w:r w:rsidRPr="00BE7171">
              <w:rPr>
                <w:rFonts w:ascii="Arial" w:hAnsi="Arial" w:cs="Arial"/>
                <w:b/>
                <w:i/>
                <w:sz w:val="18"/>
                <w:szCs w:val="18"/>
              </w:rPr>
              <w:t>2163:  Inventory Form for Use with Carbon Dioxide-Carp</w:t>
            </w:r>
          </w:p>
        </w:tc>
      </w:tr>
      <w:tr w14:paraId="5CA9FCA8" w14:textId="77777777" w:rsidTr="009F69BF">
        <w:tblPrEx>
          <w:tblW w:w="9445" w:type="dxa"/>
          <w:tblInd w:w="0" w:type="dxa"/>
          <w:tblLayout w:type="fixed"/>
          <w:tblLook w:val="01E0"/>
        </w:tblPrEx>
        <w:tc>
          <w:tcPr>
            <w:tcW w:w="2155" w:type="dxa"/>
            <w:vAlign w:val="center"/>
          </w:tcPr>
          <w:p w:rsidR="009F69BF" w:rsidRPr="00F165E9" w:rsidP="00FE0E5B" w14:paraId="2CB9ECF8" w14:textId="77777777">
            <w:pPr>
              <w:tabs>
                <w:tab w:val="left" w:pos="360"/>
                <w:tab w:val="left" w:pos="720"/>
              </w:tabs>
              <w:rPr>
                <w:rFonts w:ascii="Arial" w:hAnsi="Arial" w:cs="Arial"/>
                <w:sz w:val="18"/>
                <w:szCs w:val="18"/>
              </w:rPr>
            </w:pPr>
            <w:r w:rsidRPr="00F165E9">
              <w:rPr>
                <w:rFonts w:ascii="Arial" w:hAnsi="Arial" w:cs="Arial"/>
                <w:sz w:val="18"/>
                <w:szCs w:val="18"/>
              </w:rPr>
              <w:t xml:space="preserve">  Government</w:t>
            </w:r>
          </w:p>
        </w:tc>
        <w:tc>
          <w:tcPr>
            <w:tcW w:w="1530" w:type="dxa"/>
            <w:vAlign w:val="center"/>
          </w:tcPr>
          <w:p w:rsidR="009F69BF" w:rsidRPr="00F165E9" w:rsidP="00FE0E5B" w14:paraId="73C49EF6" w14:textId="51296EFC">
            <w:pPr>
              <w:tabs>
                <w:tab w:val="left" w:pos="360"/>
                <w:tab w:val="left" w:pos="720"/>
              </w:tabs>
              <w:jc w:val="center"/>
              <w:rPr>
                <w:rFonts w:ascii="Arial" w:hAnsi="Arial" w:cs="Arial"/>
                <w:sz w:val="18"/>
                <w:szCs w:val="18"/>
              </w:rPr>
            </w:pPr>
            <w:r>
              <w:rPr>
                <w:rFonts w:ascii="Arial" w:hAnsi="Arial" w:cs="Arial"/>
                <w:sz w:val="18"/>
                <w:szCs w:val="18"/>
              </w:rPr>
              <w:t>9</w:t>
            </w:r>
          </w:p>
        </w:tc>
        <w:tc>
          <w:tcPr>
            <w:tcW w:w="1530" w:type="dxa"/>
            <w:vAlign w:val="center"/>
          </w:tcPr>
          <w:p w:rsidR="009F69BF" w:rsidRPr="00F165E9" w:rsidP="00FE0E5B" w14:paraId="59133E66" w14:textId="650AE649">
            <w:pPr>
              <w:tabs>
                <w:tab w:val="left" w:pos="360"/>
                <w:tab w:val="left" w:pos="720"/>
              </w:tabs>
              <w:jc w:val="center"/>
              <w:rPr>
                <w:rFonts w:ascii="Arial" w:hAnsi="Arial" w:cs="Arial"/>
                <w:sz w:val="18"/>
                <w:szCs w:val="18"/>
              </w:rPr>
            </w:pPr>
            <w:r w:rsidRPr="00F75BD6">
              <w:rPr>
                <w:rFonts w:ascii="Arial" w:hAnsi="Arial" w:cs="Arial"/>
                <w:sz w:val="18"/>
                <w:szCs w:val="18"/>
              </w:rPr>
              <w:t>1</w:t>
            </w:r>
          </w:p>
        </w:tc>
        <w:tc>
          <w:tcPr>
            <w:tcW w:w="1440" w:type="dxa"/>
            <w:vAlign w:val="center"/>
          </w:tcPr>
          <w:p w:rsidR="009F69BF" w:rsidRPr="00F165E9" w:rsidP="00FE0E5B" w14:paraId="524DB2C9" w14:textId="78CF33CB">
            <w:pPr>
              <w:tabs>
                <w:tab w:val="left" w:pos="360"/>
                <w:tab w:val="left" w:pos="720"/>
              </w:tabs>
              <w:jc w:val="center"/>
              <w:rPr>
                <w:rFonts w:ascii="Arial" w:hAnsi="Arial" w:cs="Arial"/>
                <w:sz w:val="18"/>
                <w:szCs w:val="18"/>
              </w:rPr>
            </w:pPr>
            <w:r>
              <w:rPr>
                <w:rFonts w:ascii="Arial" w:hAnsi="Arial" w:cs="Arial"/>
                <w:sz w:val="18"/>
                <w:szCs w:val="18"/>
              </w:rPr>
              <w:t>9</w:t>
            </w:r>
          </w:p>
        </w:tc>
        <w:tc>
          <w:tcPr>
            <w:tcW w:w="1440" w:type="dxa"/>
            <w:vAlign w:val="center"/>
          </w:tcPr>
          <w:p w:rsidR="009F69BF" w:rsidRPr="00F165E9" w:rsidP="00FE0E5B" w14:paraId="09D099CC" w14:textId="77777777">
            <w:pPr>
              <w:tabs>
                <w:tab w:val="left" w:pos="360"/>
                <w:tab w:val="left" w:pos="720"/>
              </w:tabs>
              <w:jc w:val="center"/>
              <w:rPr>
                <w:rFonts w:ascii="Arial" w:hAnsi="Arial" w:cs="Arial"/>
                <w:sz w:val="18"/>
                <w:szCs w:val="18"/>
              </w:rPr>
            </w:pPr>
            <w:r w:rsidRPr="00F75BD6">
              <w:rPr>
                <w:rFonts w:ascii="Arial" w:hAnsi="Arial" w:cs="Arial"/>
                <w:sz w:val="18"/>
                <w:szCs w:val="18"/>
              </w:rPr>
              <w:t>12 min</w:t>
            </w:r>
          </w:p>
        </w:tc>
        <w:tc>
          <w:tcPr>
            <w:tcW w:w="1350" w:type="dxa"/>
            <w:vAlign w:val="center"/>
          </w:tcPr>
          <w:p w:rsidR="009F69BF" w:rsidRPr="00F165E9" w:rsidP="00FE0E5B" w14:paraId="22A8D33F" w14:textId="711D4C5F">
            <w:pPr>
              <w:tabs>
                <w:tab w:val="left" w:pos="360"/>
                <w:tab w:val="left" w:pos="720"/>
              </w:tabs>
              <w:jc w:val="center"/>
              <w:rPr>
                <w:rFonts w:ascii="Arial" w:hAnsi="Arial" w:cs="Arial"/>
                <w:sz w:val="18"/>
                <w:szCs w:val="18"/>
              </w:rPr>
            </w:pPr>
            <w:r>
              <w:rPr>
                <w:rFonts w:ascii="Arial" w:hAnsi="Arial" w:cs="Arial"/>
                <w:sz w:val="18"/>
                <w:szCs w:val="18"/>
              </w:rPr>
              <w:t>2</w:t>
            </w:r>
          </w:p>
        </w:tc>
      </w:tr>
      <w:tr w14:paraId="2EA08FE9" w14:textId="77777777" w:rsidTr="009F69BF">
        <w:tblPrEx>
          <w:tblW w:w="9445" w:type="dxa"/>
          <w:tblInd w:w="0" w:type="dxa"/>
          <w:tblLayout w:type="fixed"/>
          <w:tblLook w:val="01E0"/>
        </w:tblPrEx>
        <w:tc>
          <w:tcPr>
            <w:tcW w:w="9445" w:type="dxa"/>
            <w:gridSpan w:val="6"/>
            <w:shd w:val="clear" w:color="auto" w:fill="D9D9D9" w:themeFill="background1" w:themeFillShade="D9"/>
          </w:tcPr>
          <w:p w:rsidR="009F69BF" w:rsidRPr="00F165E9" w:rsidP="00B162EB" w14:paraId="7731B177" w14:textId="2A9961EF">
            <w:pPr>
              <w:tabs>
                <w:tab w:val="left" w:pos="360"/>
                <w:tab w:val="left" w:pos="720"/>
              </w:tabs>
              <w:rPr>
                <w:rFonts w:ascii="Arial" w:hAnsi="Arial" w:cs="Arial"/>
                <w:b/>
                <w:i/>
                <w:sz w:val="18"/>
                <w:szCs w:val="18"/>
              </w:rPr>
            </w:pPr>
            <w:r w:rsidRPr="00F75BD6">
              <w:rPr>
                <w:rFonts w:ascii="Arial" w:hAnsi="Arial" w:cs="Arial"/>
                <w:b/>
                <w:i/>
                <w:sz w:val="18"/>
                <w:szCs w:val="18"/>
              </w:rPr>
              <w:t>Form 3</w:t>
            </w:r>
            <w:r>
              <w:rPr>
                <w:rFonts w:ascii="Arial" w:hAnsi="Arial" w:cs="Arial"/>
                <w:b/>
                <w:i/>
                <w:sz w:val="18"/>
                <w:szCs w:val="18"/>
              </w:rPr>
              <w:t>-</w:t>
            </w:r>
            <w:r w:rsidRPr="00F75BD6">
              <w:rPr>
                <w:rFonts w:ascii="Arial" w:hAnsi="Arial" w:cs="Arial"/>
                <w:b/>
                <w:i/>
                <w:sz w:val="18"/>
                <w:szCs w:val="18"/>
              </w:rPr>
              <w:t>2163:  Inventory Form for Use with Carbon Dioxide-Carp</w:t>
            </w:r>
          </w:p>
        </w:tc>
      </w:tr>
      <w:tr w14:paraId="603A49FA" w14:textId="77777777" w:rsidTr="009F69BF">
        <w:tblPrEx>
          <w:tblW w:w="9445" w:type="dxa"/>
          <w:tblInd w:w="0" w:type="dxa"/>
          <w:tblLayout w:type="fixed"/>
          <w:tblLook w:val="01E0"/>
        </w:tblPrEx>
        <w:tc>
          <w:tcPr>
            <w:tcW w:w="2155" w:type="dxa"/>
            <w:vAlign w:val="center"/>
          </w:tcPr>
          <w:p w:rsidR="009F69BF" w:rsidRPr="00F165E9" w:rsidP="00FE0E5B" w14:paraId="60BDAAAB" w14:textId="77777777">
            <w:pPr>
              <w:tabs>
                <w:tab w:val="left" w:pos="360"/>
                <w:tab w:val="left" w:pos="720"/>
              </w:tabs>
              <w:rPr>
                <w:rFonts w:ascii="Arial" w:hAnsi="Arial" w:cs="Arial"/>
                <w:sz w:val="18"/>
                <w:szCs w:val="18"/>
              </w:rPr>
            </w:pPr>
            <w:r w:rsidRPr="00F165E9">
              <w:rPr>
                <w:rFonts w:ascii="Arial" w:hAnsi="Arial" w:cs="Arial"/>
                <w:sz w:val="18"/>
                <w:szCs w:val="18"/>
              </w:rPr>
              <w:t xml:space="preserve">  Government</w:t>
            </w:r>
          </w:p>
        </w:tc>
        <w:tc>
          <w:tcPr>
            <w:tcW w:w="1530" w:type="dxa"/>
            <w:vAlign w:val="center"/>
          </w:tcPr>
          <w:p w:rsidR="009F69BF" w:rsidRPr="00F165E9" w:rsidP="00FE0E5B" w14:paraId="674957D5" w14:textId="6237B493">
            <w:pPr>
              <w:tabs>
                <w:tab w:val="left" w:pos="360"/>
                <w:tab w:val="left" w:pos="720"/>
              </w:tabs>
              <w:jc w:val="center"/>
              <w:rPr>
                <w:rFonts w:ascii="Arial" w:hAnsi="Arial" w:cs="Arial"/>
                <w:sz w:val="18"/>
                <w:szCs w:val="18"/>
              </w:rPr>
            </w:pPr>
            <w:r>
              <w:rPr>
                <w:rFonts w:ascii="Arial" w:hAnsi="Arial" w:cs="Arial"/>
                <w:sz w:val="18"/>
                <w:szCs w:val="18"/>
              </w:rPr>
              <w:t>1</w:t>
            </w:r>
          </w:p>
        </w:tc>
        <w:tc>
          <w:tcPr>
            <w:tcW w:w="1530" w:type="dxa"/>
            <w:vAlign w:val="center"/>
          </w:tcPr>
          <w:p w:rsidR="009F69BF" w:rsidRPr="00F165E9" w:rsidP="00FE0E5B" w14:paraId="03BB6DEF" w14:textId="2F54DB5A">
            <w:pPr>
              <w:tabs>
                <w:tab w:val="left" w:pos="360"/>
                <w:tab w:val="left" w:pos="720"/>
              </w:tabs>
              <w:jc w:val="center"/>
              <w:rPr>
                <w:rFonts w:ascii="Arial" w:hAnsi="Arial" w:cs="Arial"/>
                <w:sz w:val="18"/>
                <w:szCs w:val="18"/>
              </w:rPr>
            </w:pPr>
            <w:r w:rsidRPr="00F75BD6">
              <w:rPr>
                <w:rFonts w:ascii="Arial" w:hAnsi="Arial" w:cs="Arial"/>
                <w:sz w:val="18"/>
                <w:szCs w:val="18"/>
              </w:rPr>
              <w:t>1</w:t>
            </w:r>
          </w:p>
        </w:tc>
        <w:tc>
          <w:tcPr>
            <w:tcW w:w="1440" w:type="dxa"/>
            <w:vAlign w:val="center"/>
          </w:tcPr>
          <w:p w:rsidR="009F69BF" w:rsidRPr="00F165E9" w:rsidP="00FE0E5B" w14:paraId="48751E59" w14:textId="0BF741CC">
            <w:pPr>
              <w:tabs>
                <w:tab w:val="left" w:pos="360"/>
                <w:tab w:val="left" w:pos="720"/>
              </w:tabs>
              <w:jc w:val="center"/>
              <w:rPr>
                <w:rFonts w:ascii="Arial" w:hAnsi="Arial" w:cs="Arial"/>
                <w:sz w:val="18"/>
                <w:szCs w:val="18"/>
              </w:rPr>
            </w:pPr>
            <w:r>
              <w:rPr>
                <w:rFonts w:ascii="Arial" w:hAnsi="Arial" w:cs="Arial"/>
                <w:sz w:val="18"/>
                <w:szCs w:val="18"/>
              </w:rPr>
              <w:t>1</w:t>
            </w:r>
          </w:p>
        </w:tc>
        <w:tc>
          <w:tcPr>
            <w:tcW w:w="1440" w:type="dxa"/>
            <w:vAlign w:val="center"/>
          </w:tcPr>
          <w:p w:rsidR="009F69BF" w:rsidRPr="00F165E9" w:rsidP="00FE0E5B" w14:paraId="501A22D5" w14:textId="2AE11516">
            <w:pPr>
              <w:tabs>
                <w:tab w:val="left" w:pos="360"/>
                <w:tab w:val="left" w:pos="720"/>
              </w:tabs>
              <w:jc w:val="center"/>
              <w:rPr>
                <w:rFonts w:ascii="Arial" w:hAnsi="Arial" w:cs="Arial"/>
                <w:sz w:val="18"/>
                <w:szCs w:val="18"/>
              </w:rPr>
            </w:pPr>
            <w:r w:rsidRPr="00F75BD6">
              <w:rPr>
                <w:rFonts w:ascii="Arial" w:hAnsi="Arial" w:cs="Arial"/>
                <w:sz w:val="18"/>
                <w:szCs w:val="18"/>
              </w:rPr>
              <w:t>15 min</w:t>
            </w:r>
          </w:p>
        </w:tc>
        <w:tc>
          <w:tcPr>
            <w:tcW w:w="1350" w:type="dxa"/>
            <w:vAlign w:val="center"/>
          </w:tcPr>
          <w:p w:rsidR="009F69BF" w:rsidRPr="00F165E9" w:rsidP="00FE0E5B" w14:paraId="15B731CE" w14:textId="329DAAB6">
            <w:pPr>
              <w:tabs>
                <w:tab w:val="left" w:pos="360"/>
                <w:tab w:val="left" w:pos="720"/>
              </w:tabs>
              <w:jc w:val="center"/>
              <w:rPr>
                <w:rFonts w:ascii="Arial" w:hAnsi="Arial" w:cs="Arial"/>
                <w:sz w:val="18"/>
                <w:szCs w:val="18"/>
              </w:rPr>
            </w:pPr>
            <w:r>
              <w:rPr>
                <w:rFonts w:ascii="Arial" w:hAnsi="Arial" w:cs="Arial"/>
                <w:sz w:val="18"/>
                <w:szCs w:val="18"/>
              </w:rPr>
              <w:t>0</w:t>
            </w:r>
          </w:p>
        </w:tc>
      </w:tr>
      <w:tr w14:paraId="5B2A671C" w14:textId="77777777" w:rsidTr="009F69BF">
        <w:tblPrEx>
          <w:tblW w:w="9445" w:type="dxa"/>
          <w:tblInd w:w="0" w:type="dxa"/>
          <w:tblLayout w:type="fixed"/>
          <w:tblLook w:val="01E0"/>
        </w:tblPrEx>
        <w:tc>
          <w:tcPr>
            <w:tcW w:w="9445" w:type="dxa"/>
            <w:gridSpan w:val="6"/>
            <w:shd w:val="clear" w:color="auto" w:fill="D9D9D9" w:themeFill="background1" w:themeFillShade="D9"/>
          </w:tcPr>
          <w:p w:rsidR="009F69BF" w:rsidRPr="00F165E9" w:rsidP="00210978" w14:paraId="251B443D" w14:textId="18B69555">
            <w:pPr>
              <w:tabs>
                <w:tab w:val="left" w:pos="360"/>
                <w:tab w:val="left" w:pos="720"/>
              </w:tabs>
              <w:rPr>
                <w:rFonts w:ascii="Arial" w:hAnsi="Arial" w:cs="Arial"/>
                <w:b/>
                <w:i/>
                <w:sz w:val="18"/>
                <w:szCs w:val="18"/>
              </w:rPr>
            </w:pPr>
            <w:r>
              <w:rPr>
                <w:rFonts w:ascii="Arial" w:hAnsi="Arial" w:cs="Arial"/>
                <w:b/>
                <w:i/>
                <w:sz w:val="18"/>
                <w:szCs w:val="18"/>
              </w:rPr>
              <w:t>(</w:t>
            </w:r>
            <w:r w:rsidRPr="00F75BD6">
              <w:rPr>
                <w:rFonts w:ascii="Arial" w:hAnsi="Arial" w:cs="Arial"/>
                <w:b/>
                <w:i/>
                <w:sz w:val="18"/>
                <w:szCs w:val="18"/>
              </w:rPr>
              <w:t>ePermits</w:t>
            </w:r>
            <w:r>
              <w:rPr>
                <w:rFonts w:ascii="Arial" w:hAnsi="Arial" w:cs="Arial"/>
                <w:b/>
                <w:i/>
                <w:sz w:val="18"/>
                <w:szCs w:val="18"/>
              </w:rPr>
              <w:t>)</w:t>
            </w:r>
            <w:r w:rsidRPr="00BE7171">
              <w:rPr>
                <w:rFonts w:ascii="Arial" w:hAnsi="Arial" w:cs="Arial"/>
                <w:b/>
                <w:i/>
                <w:sz w:val="18"/>
                <w:szCs w:val="18"/>
              </w:rPr>
              <w:t xml:space="preserve"> 3</w:t>
            </w:r>
            <w:r>
              <w:rPr>
                <w:rFonts w:ascii="Arial" w:hAnsi="Arial" w:cs="Arial"/>
                <w:b/>
                <w:i/>
                <w:sz w:val="18"/>
                <w:szCs w:val="18"/>
              </w:rPr>
              <w:t>-</w:t>
            </w:r>
            <w:r w:rsidRPr="00BE7171">
              <w:rPr>
                <w:rFonts w:ascii="Arial" w:hAnsi="Arial" w:cs="Arial"/>
                <w:b/>
                <w:i/>
                <w:sz w:val="18"/>
                <w:szCs w:val="18"/>
              </w:rPr>
              <w:t>2164:  Worksheet for Field Application Locations</w:t>
            </w:r>
          </w:p>
        </w:tc>
      </w:tr>
      <w:tr w14:paraId="73E30C32" w14:textId="77777777" w:rsidTr="009F69BF">
        <w:tblPrEx>
          <w:tblW w:w="9445" w:type="dxa"/>
          <w:tblInd w:w="0" w:type="dxa"/>
          <w:tblLayout w:type="fixed"/>
          <w:tblLook w:val="01E0"/>
        </w:tblPrEx>
        <w:tc>
          <w:tcPr>
            <w:tcW w:w="2155" w:type="dxa"/>
            <w:vAlign w:val="center"/>
          </w:tcPr>
          <w:p w:rsidR="009F69BF" w:rsidRPr="00F165E9" w:rsidP="00FE0E5B" w14:paraId="04C274D8" w14:textId="77777777">
            <w:pPr>
              <w:tabs>
                <w:tab w:val="left" w:pos="360"/>
                <w:tab w:val="left" w:pos="720"/>
              </w:tabs>
              <w:rPr>
                <w:rFonts w:ascii="Arial" w:hAnsi="Arial" w:cs="Arial"/>
                <w:sz w:val="18"/>
                <w:szCs w:val="18"/>
              </w:rPr>
            </w:pPr>
            <w:r w:rsidRPr="00F165E9">
              <w:rPr>
                <w:rFonts w:ascii="Arial" w:hAnsi="Arial" w:cs="Arial"/>
                <w:sz w:val="18"/>
                <w:szCs w:val="18"/>
              </w:rPr>
              <w:t xml:space="preserve">  Government</w:t>
            </w:r>
          </w:p>
        </w:tc>
        <w:tc>
          <w:tcPr>
            <w:tcW w:w="1530" w:type="dxa"/>
            <w:vAlign w:val="center"/>
          </w:tcPr>
          <w:p w:rsidR="009F69BF" w:rsidRPr="00F165E9" w:rsidP="00FE0E5B" w14:paraId="33092383" w14:textId="03B31FB7">
            <w:pPr>
              <w:tabs>
                <w:tab w:val="left" w:pos="360"/>
                <w:tab w:val="left" w:pos="720"/>
              </w:tabs>
              <w:jc w:val="center"/>
              <w:rPr>
                <w:rFonts w:ascii="Arial" w:hAnsi="Arial" w:cs="Arial"/>
                <w:sz w:val="18"/>
                <w:szCs w:val="18"/>
              </w:rPr>
            </w:pPr>
            <w:r>
              <w:rPr>
                <w:rFonts w:ascii="Arial" w:hAnsi="Arial" w:cs="Arial"/>
                <w:sz w:val="18"/>
                <w:szCs w:val="18"/>
              </w:rPr>
              <w:t>9</w:t>
            </w:r>
          </w:p>
        </w:tc>
        <w:tc>
          <w:tcPr>
            <w:tcW w:w="1530" w:type="dxa"/>
            <w:vAlign w:val="center"/>
          </w:tcPr>
          <w:p w:rsidR="009F69BF" w:rsidRPr="00F165E9" w:rsidP="00FE0E5B" w14:paraId="00A43667" w14:textId="367D24CD">
            <w:pPr>
              <w:tabs>
                <w:tab w:val="left" w:pos="360"/>
                <w:tab w:val="left" w:pos="720"/>
              </w:tabs>
              <w:jc w:val="center"/>
              <w:rPr>
                <w:rFonts w:ascii="Arial" w:hAnsi="Arial" w:cs="Arial"/>
                <w:sz w:val="18"/>
                <w:szCs w:val="18"/>
              </w:rPr>
            </w:pPr>
            <w:r w:rsidRPr="00F75BD6">
              <w:rPr>
                <w:rFonts w:ascii="Arial" w:hAnsi="Arial" w:cs="Arial"/>
                <w:sz w:val="18"/>
                <w:szCs w:val="18"/>
              </w:rPr>
              <w:t>1</w:t>
            </w:r>
          </w:p>
        </w:tc>
        <w:tc>
          <w:tcPr>
            <w:tcW w:w="1440" w:type="dxa"/>
            <w:vAlign w:val="center"/>
          </w:tcPr>
          <w:p w:rsidR="009F69BF" w:rsidRPr="00F165E9" w:rsidP="00FE0E5B" w14:paraId="36C7D0C8" w14:textId="7A6DF139">
            <w:pPr>
              <w:tabs>
                <w:tab w:val="left" w:pos="360"/>
                <w:tab w:val="left" w:pos="720"/>
              </w:tabs>
              <w:jc w:val="center"/>
              <w:rPr>
                <w:rFonts w:ascii="Arial" w:hAnsi="Arial" w:cs="Arial"/>
                <w:sz w:val="18"/>
                <w:szCs w:val="18"/>
              </w:rPr>
            </w:pPr>
            <w:r>
              <w:rPr>
                <w:rFonts w:ascii="Arial" w:hAnsi="Arial" w:cs="Arial"/>
                <w:sz w:val="18"/>
                <w:szCs w:val="18"/>
              </w:rPr>
              <w:t>9</w:t>
            </w:r>
          </w:p>
        </w:tc>
        <w:tc>
          <w:tcPr>
            <w:tcW w:w="1440" w:type="dxa"/>
            <w:vAlign w:val="center"/>
          </w:tcPr>
          <w:p w:rsidR="009F69BF" w:rsidRPr="00F165E9" w:rsidP="00FE0E5B" w14:paraId="2AA14773" w14:textId="77777777">
            <w:pPr>
              <w:tabs>
                <w:tab w:val="left" w:pos="360"/>
                <w:tab w:val="left" w:pos="720"/>
              </w:tabs>
              <w:jc w:val="center"/>
              <w:rPr>
                <w:rFonts w:ascii="Arial" w:hAnsi="Arial" w:cs="Arial"/>
                <w:sz w:val="18"/>
                <w:szCs w:val="18"/>
              </w:rPr>
            </w:pPr>
            <w:r w:rsidRPr="00F75BD6">
              <w:rPr>
                <w:rFonts w:ascii="Arial" w:hAnsi="Arial" w:cs="Arial"/>
                <w:sz w:val="18"/>
                <w:szCs w:val="18"/>
              </w:rPr>
              <w:t>12 min</w:t>
            </w:r>
          </w:p>
        </w:tc>
        <w:tc>
          <w:tcPr>
            <w:tcW w:w="1350" w:type="dxa"/>
            <w:vAlign w:val="center"/>
          </w:tcPr>
          <w:p w:rsidR="009F69BF" w:rsidRPr="00F165E9" w:rsidP="00FE0E5B" w14:paraId="083ECDF7" w14:textId="51915B60">
            <w:pPr>
              <w:tabs>
                <w:tab w:val="left" w:pos="360"/>
                <w:tab w:val="left" w:pos="720"/>
              </w:tabs>
              <w:jc w:val="center"/>
              <w:rPr>
                <w:rFonts w:ascii="Arial" w:hAnsi="Arial" w:cs="Arial"/>
                <w:sz w:val="18"/>
                <w:szCs w:val="18"/>
              </w:rPr>
            </w:pPr>
            <w:r>
              <w:rPr>
                <w:rFonts w:ascii="Arial" w:hAnsi="Arial" w:cs="Arial"/>
                <w:sz w:val="18"/>
                <w:szCs w:val="18"/>
              </w:rPr>
              <w:t>2</w:t>
            </w:r>
          </w:p>
        </w:tc>
      </w:tr>
      <w:tr w14:paraId="2CB3FD29" w14:textId="77777777" w:rsidTr="009F69BF">
        <w:tblPrEx>
          <w:tblW w:w="9445" w:type="dxa"/>
          <w:tblInd w:w="0" w:type="dxa"/>
          <w:tblLayout w:type="fixed"/>
          <w:tblLook w:val="01E0"/>
        </w:tblPrEx>
        <w:tc>
          <w:tcPr>
            <w:tcW w:w="9445" w:type="dxa"/>
            <w:gridSpan w:val="6"/>
            <w:shd w:val="clear" w:color="auto" w:fill="D9D9D9" w:themeFill="background1" w:themeFillShade="D9"/>
          </w:tcPr>
          <w:p w:rsidR="009F69BF" w:rsidRPr="00F165E9" w:rsidP="00B162EB" w14:paraId="40A2C400" w14:textId="6443CD50">
            <w:pPr>
              <w:tabs>
                <w:tab w:val="left" w:pos="360"/>
                <w:tab w:val="left" w:pos="720"/>
              </w:tabs>
              <w:rPr>
                <w:rFonts w:ascii="Arial" w:hAnsi="Arial" w:cs="Arial"/>
                <w:b/>
                <w:i/>
                <w:sz w:val="18"/>
                <w:szCs w:val="18"/>
              </w:rPr>
            </w:pPr>
            <w:r w:rsidRPr="00BE7171">
              <w:rPr>
                <w:rFonts w:ascii="Arial" w:hAnsi="Arial" w:cs="Arial"/>
                <w:b/>
                <w:i/>
                <w:sz w:val="18"/>
                <w:szCs w:val="18"/>
              </w:rPr>
              <w:t>Form 3</w:t>
            </w:r>
            <w:r>
              <w:rPr>
                <w:rFonts w:ascii="Arial" w:hAnsi="Arial" w:cs="Arial"/>
                <w:b/>
                <w:i/>
                <w:sz w:val="18"/>
                <w:szCs w:val="18"/>
              </w:rPr>
              <w:t>-</w:t>
            </w:r>
            <w:r w:rsidRPr="00BE7171">
              <w:rPr>
                <w:rFonts w:ascii="Arial" w:hAnsi="Arial" w:cs="Arial"/>
                <w:b/>
                <w:i/>
                <w:sz w:val="18"/>
                <w:szCs w:val="18"/>
              </w:rPr>
              <w:t>2164:  Worksheet for Field Application Locations</w:t>
            </w:r>
          </w:p>
        </w:tc>
      </w:tr>
      <w:tr w14:paraId="21192D13" w14:textId="77777777" w:rsidTr="009F69BF">
        <w:tblPrEx>
          <w:tblW w:w="9445" w:type="dxa"/>
          <w:tblInd w:w="0" w:type="dxa"/>
          <w:tblLayout w:type="fixed"/>
          <w:tblLook w:val="01E0"/>
        </w:tblPrEx>
        <w:tc>
          <w:tcPr>
            <w:tcW w:w="2155" w:type="dxa"/>
            <w:vAlign w:val="center"/>
          </w:tcPr>
          <w:p w:rsidR="009F69BF" w:rsidRPr="00F165E9" w:rsidP="00FE0E5B" w14:paraId="1003C86B" w14:textId="77777777">
            <w:pPr>
              <w:tabs>
                <w:tab w:val="left" w:pos="360"/>
                <w:tab w:val="left" w:pos="720"/>
              </w:tabs>
              <w:rPr>
                <w:rFonts w:ascii="Arial" w:hAnsi="Arial" w:cs="Arial"/>
                <w:sz w:val="18"/>
                <w:szCs w:val="18"/>
              </w:rPr>
            </w:pPr>
            <w:r w:rsidRPr="00F165E9">
              <w:rPr>
                <w:rFonts w:ascii="Arial" w:hAnsi="Arial" w:cs="Arial"/>
                <w:sz w:val="18"/>
                <w:szCs w:val="18"/>
              </w:rPr>
              <w:t xml:space="preserve">  Government</w:t>
            </w:r>
          </w:p>
        </w:tc>
        <w:tc>
          <w:tcPr>
            <w:tcW w:w="1530" w:type="dxa"/>
            <w:vAlign w:val="center"/>
          </w:tcPr>
          <w:p w:rsidR="009F69BF" w:rsidRPr="00F165E9" w:rsidP="00FE0E5B" w14:paraId="7C2C5F06" w14:textId="6B3E2D8E">
            <w:pPr>
              <w:tabs>
                <w:tab w:val="left" w:pos="360"/>
                <w:tab w:val="left" w:pos="720"/>
              </w:tabs>
              <w:jc w:val="center"/>
              <w:rPr>
                <w:rFonts w:ascii="Arial" w:hAnsi="Arial" w:cs="Arial"/>
                <w:sz w:val="18"/>
                <w:szCs w:val="18"/>
              </w:rPr>
            </w:pPr>
            <w:r>
              <w:rPr>
                <w:rFonts w:ascii="Arial" w:hAnsi="Arial" w:cs="Arial"/>
                <w:sz w:val="18"/>
                <w:szCs w:val="18"/>
              </w:rPr>
              <w:t>1</w:t>
            </w:r>
          </w:p>
        </w:tc>
        <w:tc>
          <w:tcPr>
            <w:tcW w:w="1530" w:type="dxa"/>
            <w:vAlign w:val="center"/>
          </w:tcPr>
          <w:p w:rsidR="009F69BF" w:rsidRPr="00F165E9" w:rsidP="00FE0E5B" w14:paraId="4D46652F" w14:textId="3733E52C">
            <w:pPr>
              <w:tabs>
                <w:tab w:val="left" w:pos="360"/>
                <w:tab w:val="left" w:pos="720"/>
              </w:tabs>
              <w:jc w:val="center"/>
              <w:rPr>
                <w:rFonts w:ascii="Arial" w:hAnsi="Arial" w:cs="Arial"/>
                <w:sz w:val="18"/>
                <w:szCs w:val="18"/>
              </w:rPr>
            </w:pPr>
            <w:r w:rsidRPr="00F75BD6">
              <w:rPr>
                <w:rFonts w:ascii="Arial" w:hAnsi="Arial" w:cs="Arial"/>
                <w:sz w:val="18"/>
                <w:szCs w:val="18"/>
              </w:rPr>
              <w:t>1</w:t>
            </w:r>
          </w:p>
        </w:tc>
        <w:tc>
          <w:tcPr>
            <w:tcW w:w="1440" w:type="dxa"/>
            <w:vAlign w:val="center"/>
          </w:tcPr>
          <w:p w:rsidR="009F69BF" w:rsidRPr="00F165E9" w:rsidP="00FE0E5B" w14:paraId="20A4AD98" w14:textId="53711140">
            <w:pPr>
              <w:tabs>
                <w:tab w:val="left" w:pos="360"/>
                <w:tab w:val="left" w:pos="720"/>
              </w:tabs>
              <w:jc w:val="center"/>
              <w:rPr>
                <w:rFonts w:ascii="Arial" w:hAnsi="Arial" w:cs="Arial"/>
                <w:sz w:val="18"/>
                <w:szCs w:val="18"/>
              </w:rPr>
            </w:pPr>
            <w:r>
              <w:rPr>
                <w:rFonts w:ascii="Arial" w:hAnsi="Arial" w:cs="Arial"/>
                <w:sz w:val="18"/>
                <w:szCs w:val="18"/>
              </w:rPr>
              <w:t>1</w:t>
            </w:r>
          </w:p>
        </w:tc>
        <w:tc>
          <w:tcPr>
            <w:tcW w:w="1440" w:type="dxa"/>
            <w:vAlign w:val="center"/>
          </w:tcPr>
          <w:p w:rsidR="009F69BF" w:rsidRPr="00F165E9" w:rsidP="00FE0E5B" w14:paraId="68A45ACF" w14:textId="24CEC2C7">
            <w:pPr>
              <w:tabs>
                <w:tab w:val="left" w:pos="360"/>
                <w:tab w:val="left" w:pos="720"/>
              </w:tabs>
              <w:jc w:val="center"/>
              <w:rPr>
                <w:rFonts w:ascii="Arial" w:hAnsi="Arial" w:cs="Arial"/>
                <w:sz w:val="18"/>
                <w:szCs w:val="18"/>
              </w:rPr>
            </w:pPr>
            <w:r w:rsidRPr="00F75BD6">
              <w:rPr>
                <w:rFonts w:ascii="Arial" w:hAnsi="Arial" w:cs="Arial"/>
                <w:sz w:val="18"/>
                <w:szCs w:val="18"/>
              </w:rPr>
              <w:t>15 min</w:t>
            </w:r>
          </w:p>
        </w:tc>
        <w:tc>
          <w:tcPr>
            <w:tcW w:w="1350" w:type="dxa"/>
            <w:vAlign w:val="center"/>
          </w:tcPr>
          <w:p w:rsidR="009F69BF" w:rsidRPr="00F165E9" w:rsidP="00FE0E5B" w14:paraId="043CB90E" w14:textId="63B77332">
            <w:pPr>
              <w:tabs>
                <w:tab w:val="left" w:pos="360"/>
                <w:tab w:val="left" w:pos="720"/>
              </w:tabs>
              <w:jc w:val="center"/>
              <w:rPr>
                <w:rFonts w:ascii="Arial" w:hAnsi="Arial" w:cs="Arial"/>
                <w:sz w:val="18"/>
                <w:szCs w:val="18"/>
              </w:rPr>
            </w:pPr>
            <w:r>
              <w:rPr>
                <w:rFonts w:ascii="Arial" w:hAnsi="Arial" w:cs="Arial"/>
                <w:sz w:val="18"/>
                <w:szCs w:val="18"/>
              </w:rPr>
              <w:t>0</w:t>
            </w:r>
          </w:p>
        </w:tc>
      </w:tr>
      <w:tr w14:paraId="0C500223" w14:textId="77777777" w:rsidTr="009F69BF">
        <w:tblPrEx>
          <w:tblW w:w="9445" w:type="dxa"/>
          <w:tblInd w:w="0" w:type="dxa"/>
          <w:tblLayout w:type="fixed"/>
          <w:tblLook w:val="01E0"/>
        </w:tblPrEx>
        <w:tc>
          <w:tcPr>
            <w:tcW w:w="9445" w:type="dxa"/>
            <w:gridSpan w:val="6"/>
            <w:shd w:val="clear" w:color="auto" w:fill="D9D9D9" w:themeFill="background1" w:themeFillShade="D9"/>
          </w:tcPr>
          <w:p w:rsidR="009F69BF" w:rsidRPr="00F165E9" w:rsidP="00210978" w14:paraId="06188C7E" w14:textId="6F924030">
            <w:pPr>
              <w:tabs>
                <w:tab w:val="left" w:pos="360"/>
                <w:tab w:val="left" w:pos="720"/>
              </w:tabs>
              <w:rPr>
                <w:rFonts w:ascii="Arial" w:hAnsi="Arial" w:cs="Arial"/>
                <w:b/>
                <w:i/>
                <w:sz w:val="18"/>
                <w:szCs w:val="18"/>
              </w:rPr>
            </w:pPr>
            <w:r>
              <w:rPr>
                <w:rFonts w:ascii="Arial" w:hAnsi="Arial" w:cs="Arial"/>
                <w:b/>
                <w:i/>
                <w:sz w:val="18"/>
                <w:szCs w:val="18"/>
              </w:rPr>
              <w:t>(</w:t>
            </w:r>
            <w:r w:rsidRPr="00F75BD6">
              <w:rPr>
                <w:rFonts w:ascii="Arial" w:hAnsi="Arial" w:cs="Arial"/>
                <w:b/>
                <w:i/>
                <w:sz w:val="18"/>
                <w:szCs w:val="18"/>
              </w:rPr>
              <w:t>ePermits</w:t>
            </w:r>
            <w:r>
              <w:rPr>
                <w:rFonts w:ascii="Arial" w:hAnsi="Arial" w:cs="Arial"/>
                <w:b/>
                <w:i/>
                <w:sz w:val="18"/>
                <w:szCs w:val="18"/>
              </w:rPr>
              <w:t>)</w:t>
            </w:r>
            <w:r w:rsidRPr="00BE7171">
              <w:rPr>
                <w:rFonts w:ascii="Arial" w:hAnsi="Arial" w:cs="Arial"/>
                <w:b/>
                <w:i/>
                <w:sz w:val="18"/>
                <w:szCs w:val="18"/>
              </w:rPr>
              <w:t xml:space="preserve"> Form 3</w:t>
            </w:r>
            <w:r>
              <w:rPr>
                <w:rFonts w:ascii="Arial" w:hAnsi="Arial" w:cs="Arial"/>
                <w:b/>
                <w:i/>
                <w:sz w:val="18"/>
                <w:szCs w:val="18"/>
              </w:rPr>
              <w:t>-</w:t>
            </w:r>
            <w:r w:rsidRPr="00BE7171">
              <w:rPr>
                <w:rFonts w:ascii="Arial" w:hAnsi="Arial" w:cs="Arial"/>
                <w:b/>
                <w:i/>
                <w:sz w:val="18"/>
                <w:szCs w:val="18"/>
              </w:rPr>
              <w:t>2191:  Results Report Form</w:t>
            </w:r>
          </w:p>
        </w:tc>
      </w:tr>
      <w:tr w14:paraId="50EB931E" w14:textId="77777777" w:rsidTr="009F69BF">
        <w:tblPrEx>
          <w:tblW w:w="9445" w:type="dxa"/>
          <w:tblInd w:w="0" w:type="dxa"/>
          <w:tblLayout w:type="fixed"/>
          <w:tblLook w:val="01E0"/>
        </w:tblPrEx>
        <w:tc>
          <w:tcPr>
            <w:tcW w:w="2155" w:type="dxa"/>
            <w:vAlign w:val="center"/>
          </w:tcPr>
          <w:p w:rsidR="009F69BF" w:rsidRPr="00F165E9" w:rsidP="00FE0E5B" w14:paraId="746EC1D8" w14:textId="77777777">
            <w:pPr>
              <w:tabs>
                <w:tab w:val="left" w:pos="360"/>
                <w:tab w:val="left" w:pos="720"/>
              </w:tabs>
              <w:rPr>
                <w:rFonts w:ascii="Arial" w:hAnsi="Arial" w:cs="Arial"/>
                <w:sz w:val="18"/>
                <w:szCs w:val="18"/>
              </w:rPr>
            </w:pPr>
            <w:r w:rsidRPr="00F165E9">
              <w:rPr>
                <w:rFonts w:ascii="Arial" w:hAnsi="Arial" w:cs="Arial"/>
                <w:sz w:val="18"/>
                <w:szCs w:val="18"/>
              </w:rPr>
              <w:t xml:space="preserve">  Government</w:t>
            </w:r>
          </w:p>
        </w:tc>
        <w:tc>
          <w:tcPr>
            <w:tcW w:w="1530" w:type="dxa"/>
            <w:vAlign w:val="center"/>
          </w:tcPr>
          <w:p w:rsidR="009F69BF" w:rsidRPr="00F165E9" w:rsidP="00FE0E5B" w14:paraId="580F6019" w14:textId="4537BA66">
            <w:pPr>
              <w:tabs>
                <w:tab w:val="left" w:pos="360"/>
                <w:tab w:val="left" w:pos="720"/>
              </w:tabs>
              <w:jc w:val="center"/>
              <w:rPr>
                <w:rFonts w:ascii="Arial" w:hAnsi="Arial" w:cs="Arial"/>
                <w:sz w:val="18"/>
                <w:szCs w:val="18"/>
              </w:rPr>
            </w:pPr>
            <w:r>
              <w:rPr>
                <w:rFonts w:ascii="Arial" w:hAnsi="Arial" w:cs="Arial"/>
                <w:sz w:val="18"/>
                <w:szCs w:val="18"/>
              </w:rPr>
              <w:t>9</w:t>
            </w:r>
          </w:p>
        </w:tc>
        <w:tc>
          <w:tcPr>
            <w:tcW w:w="1530" w:type="dxa"/>
            <w:vAlign w:val="center"/>
          </w:tcPr>
          <w:p w:rsidR="009F69BF" w:rsidRPr="00F165E9" w:rsidP="00FE0E5B" w14:paraId="60E676D2" w14:textId="66C28D20">
            <w:pPr>
              <w:tabs>
                <w:tab w:val="left" w:pos="360"/>
                <w:tab w:val="left" w:pos="720"/>
              </w:tabs>
              <w:jc w:val="center"/>
              <w:rPr>
                <w:rFonts w:ascii="Arial" w:hAnsi="Arial" w:cs="Arial"/>
                <w:sz w:val="18"/>
                <w:szCs w:val="18"/>
              </w:rPr>
            </w:pPr>
            <w:r w:rsidRPr="00F75BD6">
              <w:rPr>
                <w:rFonts w:ascii="Arial" w:hAnsi="Arial" w:cs="Arial"/>
                <w:sz w:val="18"/>
                <w:szCs w:val="18"/>
              </w:rPr>
              <w:t>1</w:t>
            </w:r>
          </w:p>
        </w:tc>
        <w:tc>
          <w:tcPr>
            <w:tcW w:w="1440" w:type="dxa"/>
            <w:vAlign w:val="center"/>
          </w:tcPr>
          <w:p w:rsidR="009F69BF" w:rsidRPr="00F165E9" w:rsidP="00FE0E5B" w14:paraId="04694B08" w14:textId="1663046D">
            <w:pPr>
              <w:tabs>
                <w:tab w:val="left" w:pos="360"/>
                <w:tab w:val="left" w:pos="720"/>
              </w:tabs>
              <w:jc w:val="center"/>
              <w:rPr>
                <w:rFonts w:ascii="Arial" w:hAnsi="Arial" w:cs="Arial"/>
                <w:sz w:val="18"/>
                <w:szCs w:val="18"/>
              </w:rPr>
            </w:pPr>
            <w:r>
              <w:rPr>
                <w:rFonts w:ascii="Arial" w:hAnsi="Arial" w:cs="Arial"/>
                <w:sz w:val="18"/>
                <w:szCs w:val="18"/>
              </w:rPr>
              <w:t>9</w:t>
            </w:r>
          </w:p>
        </w:tc>
        <w:tc>
          <w:tcPr>
            <w:tcW w:w="1440" w:type="dxa"/>
            <w:vAlign w:val="center"/>
          </w:tcPr>
          <w:p w:rsidR="009F69BF" w:rsidRPr="00F165E9" w:rsidP="00FE0E5B" w14:paraId="5670253B" w14:textId="77777777">
            <w:pPr>
              <w:tabs>
                <w:tab w:val="left" w:pos="360"/>
                <w:tab w:val="left" w:pos="720"/>
              </w:tabs>
              <w:jc w:val="center"/>
              <w:rPr>
                <w:rFonts w:ascii="Arial" w:hAnsi="Arial" w:cs="Arial"/>
                <w:sz w:val="18"/>
                <w:szCs w:val="18"/>
              </w:rPr>
            </w:pPr>
            <w:r w:rsidRPr="00F75BD6">
              <w:rPr>
                <w:rFonts w:ascii="Arial" w:hAnsi="Arial" w:cs="Arial"/>
                <w:sz w:val="18"/>
                <w:szCs w:val="18"/>
              </w:rPr>
              <w:t>12 min</w:t>
            </w:r>
          </w:p>
        </w:tc>
        <w:tc>
          <w:tcPr>
            <w:tcW w:w="1350" w:type="dxa"/>
            <w:vAlign w:val="center"/>
          </w:tcPr>
          <w:p w:rsidR="009F69BF" w:rsidRPr="00F165E9" w:rsidP="00FE0E5B" w14:paraId="27513289" w14:textId="4138A6A6">
            <w:pPr>
              <w:tabs>
                <w:tab w:val="left" w:pos="360"/>
                <w:tab w:val="left" w:pos="720"/>
              </w:tabs>
              <w:jc w:val="center"/>
              <w:rPr>
                <w:rFonts w:ascii="Arial" w:hAnsi="Arial" w:cs="Arial"/>
                <w:sz w:val="18"/>
                <w:szCs w:val="18"/>
              </w:rPr>
            </w:pPr>
            <w:r>
              <w:rPr>
                <w:rFonts w:ascii="Arial" w:hAnsi="Arial" w:cs="Arial"/>
                <w:sz w:val="18"/>
                <w:szCs w:val="18"/>
              </w:rPr>
              <w:t>2</w:t>
            </w:r>
          </w:p>
        </w:tc>
      </w:tr>
      <w:tr w14:paraId="2B381A76" w14:textId="77777777" w:rsidTr="009F69BF">
        <w:tblPrEx>
          <w:tblW w:w="9445" w:type="dxa"/>
          <w:tblInd w:w="0" w:type="dxa"/>
          <w:tblLayout w:type="fixed"/>
          <w:tblLook w:val="01E0"/>
        </w:tblPrEx>
        <w:tc>
          <w:tcPr>
            <w:tcW w:w="9445" w:type="dxa"/>
            <w:gridSpan w:val="6"/>
            <w:shd w:val="clear" w:color="auto" w:fill="D9D9D9" w:themeFill="background1" w:themeFillShade="D9"/>
          </w:tcPr>
          <w:p w:rsidR="009F69BF" w:rsidRPr="00F165E9" w:rsidP="00B162EB" w14:paraId="006FA056" w14:textId="196419D1">
            <w:pPr>
              <w:tabs>
                <w:tab w:val="left" w:pos="360"/>
                <w:tab w:val="left" w:pos="720"/>
              </w:tabs>
              <w:rPr>
                <w:rFonts w:ascii="Arial" w:hAnsi="Arial" w:cs="Arial"/>
                <w:b/>
                <w:i/>
                <w:sz w:val="18"/>
                <w:szCs w:val="18"/>
              </w:rPr>
            </w:pPr>
            <w:r w:rsidRPr="00BE7171">
              <w:rPr>
                <w:rFonts w:ascii="Arial" w:hAnsi="Arial" w:cs="Arial"/>
                <w:b/>
                <w:i/>
                <w:sz w:val="18"/>
                <w:szCs w:val="18"/>
              </w:rPr>
              <w:t>Form 3</w:t>
            </w:r>
            <w:r>
              <w:rPr>
                <w:rFonts w:ascii="Arial" w:hAnsi="Arial" w:cs="Arial"/>
                <w:b/>
                <w:i/>
                <w:sz w:val="18"/>
                <w:szCs w:val="18"/>
              </w:rPr>
              <w:t>-</w:t>
            </w:r>
            <w:r w:rsidRPr="00BE7171">
              <w:rPr>
                <w:rFonts w:ascii="Arial" w:hAnsi="Arial" w:cs="Arial"/>
                <w:b/>
                <w:i/>
                <w:sz w:val="18"/>
                <w:szCs w:val="18"/>
              </w:rPr>
              <w:t>2191:  Results Report Form</w:t>
            </w:r>
          </w:p>
        </w:tc>
      </w:tr>
      <w:tr w14:paraId="2B09EA5C" w14:textId="77777777" w:rsidTr="009F69BF">
        <w:tblPrEx>
          <w:tblW w:w="9445" w:type="dxa"/>
          <w:tblInd w:w="0" w:type="dxa"/>
          <w:tblLayout w:type="fixed"/>
          <w:tblLook w:val="01E0"/>
        </w:tblPrEx>
        <w:tc>
          <w:tcPr>
            <w:tcW w:w="2155" w:type="dxa"/>
            <w:vAlign w:val="center"/>
          </w:tcPr>
          <w:p w:rsidR="009F69BF" w:rsidRPr="00F165E9" w:rsidP="00FE0E5B" w14:paraId="225BEC8C" w14:textId="77777777">
            <w:pPr>
              <w:tabs>
                <w:tab w:val="left" w:pos="360"/>
                <w:tab w:val="left" w:pos="720"/>
              </w:tabs>
              <w:rPr>
                <w:rFonts w:ascii="Arial" w:hAnsi="Arial" w:cs="Arial"/>
                <w:sz w:val="18"/>
                <w:szCs w:val="18"/>
              </w:rPr>
            </w:pPr>
            <w:r w:rsidRPr="00F165E9">
              <w:rPr>
                <w:rFonts w:ascii="Arial" w:hAnsi="Arial" w:cs="Arial"/>
                <w:sz w:val="18"/>
                <w:szCs w:val="18"/>
              </w:rPr>
              <w:t xml:space="preserve">  Government</w:t>
            </w:r>
          </w:p>
        </w:tc>
        <w:tc>
          <w:tcPr>
            <w:tcW w:w="1530" w:type="dxa"/>
            <w:vAlign w:val="center"/>
          </w:tcPr>
          <w:p w:rsidR="009F69BF" w:rsidRPr="00F165E9" w:rsidP="00FE0E5B" w14:paraId="3B8E7BDE" w14:textId="002227A5">
            <w:pPr>
              <w:tabs>
                <w:tab w:val="left" w:pos="360"/>
                <w:tab w:val="left" w:pos="720"/>
              </w:tabs>
              <w:jc w:val="center"/>
              <w:rPr>
                <w:rFonts w:ascii="Arial" w:hAnsi="Arial" w:cs="Arial"/>
                <w:sz w:val="18"/>
                <w:szCs w:val="18"/>
              </w:rPr>
            </w:pPr>
            <w:r>
              <w:rPr>
                <w:rFonts w:ascii="Arial" w:hAnsi="Arial" w:cs="Arial"/>
                <w:sz w:val="18"/>
                <w:szCs w:val="18"/>
              </w:rPr>
              <w:t>1</w:t>
            </w:r>
          </w:p>
        </w:tc>
        <w:tc>
          <w:tcPr>
            <w:tcW w:w="1530" w:type="dxa"/>
            <w:vAlign w:val="center"/>
          </w:tcPr>
          <w:p w:rsidR="009F69BF" w:rsidRPr="00F165E9" w:rsidP="00FE0E5B" w14:paraId="6432D8A6" w14:textId="71FD6157">
            <w:pPr>
              <w:tabs>
                <w:tab w:val="left" w:pos="360"/>
                <w:tab w:val="left" w:pos="720"/>
              </w:tabs>
              <w:jc w:val="center"/>
              <w:rPr>
                <w:rFonts w:ascii="Arial" w:hAnsi="Arial" w:cs="Arial"/>
                <w:sz w:val="18"/>
                <w:szCs w:val="18"/>
              </w:rPr>
            </w:pPr>
            <w:r w:rsidRPr="00F75BD6">
              <w:rPr>
                <w:rFonts w:ascii="Arial" w:hAnsi="Arial" w:cs="Arial"/>
                <w:sz w:val="18"/>
                <w:szCs w:val="18"/>
              </w:rPr>
              <w:t>1</w:t>
            </w:r>
          </w:p>
        </w:tc>
        <w:tc>
          <w:tcPr>
            <w:tcW w:w="1440" w:type="dxa"/>
            <w:vAlign w:val="center"/>
          </w:tcPr>
          <w:p w:rsidR="009F69BF" w:rsidRPr="00F165E9" w:rsidP="00FE0E5B" w14:paraId="0DAE52D1" w14:textId="40F55FFA">
            <w:pPr>
              <w:tabs>
                <w:tab w:val="left" w:pos="360"/>
                <w:tab w:val="left" w:pos="720"/>
              </w:tabs>
              <w:jc w:val="center"/>
              <w:rPr>
                <w:rFonts w:ascii="Arial" w:hAnsi="Arial" w:cs="Arial"/>
                <w:sz w:val="18"/>
                <w:szCs w:val="18"/>
              </w:rPr>
            </w:pPr>
            <w:r>
              <w:rPr>
                <w:rFonts w:ascii="Arial" w:hAnsi="Arial" w:cs="Arial"/>
                <w:sz w:val="18"/>
                <w:szCs w:val="18"/>
              </w:rPr>
              <w:t>1</w:t>
            </w:r>
          </w:p>
        </w:tc>
        <w:tc>
          <w:tcPr>
            <w:tcW w:w="1440" w:type="dxa"/>
            <w:vAlign w:val="center"/>
          </w:tcPr>
          <w:p w:rsidR="009F69BF" w:rsidRPr="00F165E9" w:rsidP="00FE0E5B" w14:paraId="73ABCEB9" w14:textId="5625D641">
            <w:pPr>
              <w:tabs>
                <w:tab w:val="left" w:pos="360"/>
                <w:tab w:val="left" w:pos="720"/>
              </w:tabs>
              <w:jc w:val="center"/>
              <w:rPr>
                <w:rFonts w:ascii="Arial" w:hAnsi="Arial" w:cs="Arial"/>
                <w:sz w:val="18"/>
                <w:szCs w:val="18"/>
              </w:rPr>
            </w:pPr>
            <w:r w:rsidRPr="00F75BD6">
              <w:rPr>
                <w:rFonts w:ascii="Arial" w:hAnsi="Arial" w:cs="Arial"/>
                <w:sz w:val="18"/>
                <w:szCs w:val="18"/>
              </w:rPr>
              <w:t>15 min</w:t>
            </w:r>
          </w:p>
        </w:tc>
        <w:tc>
          <w:tcPr>
            <w:tcW w:w="1350" w:type="dxa"/>
            <w:vAlign w:val="center"/>
          </w:tcPr>
          <w:p w:rsidR="009F69BF" w:rsidRPr="00F165E9" w:rsidP="00FE0E5B" w14:paraId="21269542" w14:textId="030BC604">
            <w:pPr>
              <w:tabs>
                <w:tab w:val="left" w:pos="360"/>
                <w:tab w:val="left" w:pos="720"/>
              </w:tabs>
              <w:jc w:val="center"/>
              <w:rPr>
                <w:rFonts w:ascii="Arial" w:hAnsi="Arial" w:cs="Arial"/>
                <w:sz w:val="18"/>
                <w:szCs w:val="18"/>
              </w:rPr>
            </w:pPr>
            <w:r>
              <w:rPr>
                <w:rFonts w:ascii="Arial" w:hAnsi="Arial" w:cs="Arial"/>
                <w:sz w:val="18"/>
                <w:szCs w:val="18"/>
              </w:rPr>
              <w:t>0</w:t>
            </w:r>
          </w:p>
        </w:tc>
      </w:tr>
      <w:tr w14:paraId="068348D2" w14:textId="77777777" w:rsidTr="009F69BF">
        <w:tblPrEx>
          <w:tblW w:w="9445" w:type="dxa"/>
          <w:tblInd w:w="0" w:type="dxa"/>
          <w:tblLayout w:type="fixed"/>
          <w:tblLook w:val="01E0"/>
        </w:tblPrEx>
        <w:tc>
          <w:tcPr>
            <w:tcW w:w="9445" w:type="dxa"/>
            <w:gridSpan w:val="6"/>
            <w:shd w:val="clear" w:color="auto" w:fill="D9D9D9" w:themeFill="background1" w:themeFillShade="D9"/>
          </w:tcPr>
          <w:p w:rsidR="009F69BF" w:rsidRPr="00F165E9" w:rsidP="00210978" w14:paraId="1FE7A5B3" w14:textId="5BB33524">
            <w:pPr>
              <w:tabs>
                <w:tab w:val="left" w:pos="360"/>
                <w:tab w:val="left" w:pos="720"/>
              </w:tabs>
              <w:rPr>
                <w:rFonts w:ascii="Arial" w:hAnsi="Arial" w:cs="Arial"/>
                <w:b/>
                <w:i/>
                <w:sz w:val="18"/>
                <w:szCs w:val="18"/>
              </w:rPr>
            </w:pPr>
            <w:r>
              <w:rPr>
                <w:rFonts w:ascii="Arial" w:hAnsi="Arial" w:cs="Arial"/>
                <w:b/>
                <w:i/>
                <w:sz w:val="18"/>
                <w:szCs w:val="18"/>
              </w:rPr>
              <w:t>(</w:t>
            </w:r>
            <w:r w:rsidRPr="00F75BD6">
              <w:rPr>
                <w:rFonts w:ascii="Arial" w:hAnsi="Arial" w:cs="Arial"/>
                <w:b/>
                <w:i/>
                <w:sz w:val="18"/>
                <w:szCs w:val="18"/>
              </w:rPr>
              <w:t>ePermits</w:t>
            </w:r>
            <w:r>
              <w:rPr>
                <w:rFonts w:ascii="Arial" w:hAnsi="Arial" w:cs="Arial"/>
                <w:b/>
                <w:i/>
                <w:sz w:val="18"/>
                <w:szCs w:val="18"/>
              </w:rPr>
              <w:t>)</w:t>
            </w:r>
            <w:r w:rsidRPr="00BE7171">
              <w:rPr>
                <w:rFonts w:ascii="Arial" w:hAnsi="Arial" w:cs="Arial"/>
                <w:b/>
                <w:i/>
                <w:sz w:val="18"/>
                <w:szCs w:val="18"/>
              </w:rPr>
              <w:t xml:space="preserve"> Form 3</w:t>
            </w:r>
            <w:r>
              <w:rPr>
                <w:rFonts w:ascii="Arial" w:hAnsi="Arial" w:cs="Arial"/>
                <w:b/>
                <w:i/>
                <w:sz w:val="18"/>
                <w:szCs w:val="18"/>
              </w:rPr>
              <w:t>-</w:t>
            </w:r>
            <w:r w:rsidRPr="00BE7171">
              <w:rPr>
                <w:rFonts w:ascii="Arial" w:hAnsi="Arial" w:cs="Arial"/>
                <w:b/>
                <w:i/>
                <w:sz w:val="18"/>
                <w:szCs w:val="18"/>
              </w:rPr>
              <w:t>2541:  6(a)(2) Adverse Incident Report</w:t>
            </w:r>
          </w:p>
        </w:tc>
      </w:tr>
      <w:tr w14:paraId="32CEF43B" w14:textId="77777777" w:rsidTr="009F69BF">
        <w:tblPrEx>
          <w:tblW w:w="9445" w:type="dxa"/>
          <w:tblInd w:w="0" w:type="dxa"/>
          <w:tblLayout w:type="fixed"/>
          <w:tblLook w:val="01E0"/>
        </w:tblPrEx>
        <w:tc>
          <w:tcPr>
            <w:tcW w:w="2155" w:type="dxa"/>
            <w:vAlign w:val="center"/>
          </w:tcPr>
          <w:p w:rsidR="009F69BF" w:rsidRPr="00F165E9" w:rsidP="00FE0E5B" w14:paraId="758D4EE4" w14:textId="77777777">
            <w:pPr>
              <w:tabs>
                <w:tab w:val="left" w:pos="360"/>
                <w:tab w:val="left" w:pos="720"/>
              </w:tabs>
              <w:rPr>
                <w:rFonts w:ascii="Arial" w:hAnsi="Arial" w:cs="Arial"/>
                <w:sz w:val="18"/>
                <w:szCs w:val="18"/>
              </w:rPr>
            </w:pPr>
            <w:r w:rsidRPr="00F165E9">
              <w:rPr>
                <w:rFonts w:ascii="Arial" w:hAnsi="Arial" w:cs="Arial"/>
                <w:sz w:val="18"/>
                <w:szCs w:val="18"/>
              </w:rPr>
              <w:t xml:space="preserve">  Government</w:t>
            </w:r>
          </w:p>
        </w:tc>
        <w:tc>
          <w:tcPr>
            <w:tcW w:w="1530" w:type="dxa"/>
            <w:vAlign w:val="center"/>
          </w:tcPr>
          <w:p w:rsidR="009F69BF" w:rsidRPr="00F165E9" w:rsidP="00FE0E5B" w14:paraId="49188048" w14:textId="5A68B48F">
            <w:pPr>
              <w:tabs>
                <w:tab w:val="left" w:pos="360"/>
                <w:tab w:val="left" w:pos="720"/>
              </w:tabs>
              <w:jc w:val="center"/>
              <w:rPr>
                <w:rFonts w:ascii="Arial" w:hAnsi="Arial" w:cs="Arial"/>
                <w:sz w:val="18"/>
                <w:szCs w:val="18"/>
              </w:rPr>
            </w:pPr>
            <w:r>
              <w:rPr>
                <w:rFonts w:ascii="Arial" w:hAnsi="Arial" w:cs="Arial"/>
                <w:sz w:val="18"/>
                <w:szCs w:val="18"/>
              </w:rPr>
              <w:t>1</w:t>
            </w:r>
          </w:p>
        </w:tc>
        <w:tc>
          <w:tcPr>
            <w:tcW w:w="1530" w:type="dxa"/>
            <w:vAlign w:val="center"/>
          </w:tcPr>
          <w:p w:rsidR="009F69BF" w:rsidRPr="00F165E9" w:rsidP="00FE0E5B" w14:paraId="4BFE22F2" w14:textId="44BEB7DC">
            <w:pPr>
              <w:tabs>
                <w:tab w:val="left" w:pos="360"/>
                <w:tab w:val="left" w:pos="720"/>
              </w:tabs>
              <w:jc w:val="center"/>
              <w:rPr>
                <w:rFonts w:ascii="Arial" w:hAnsi="Arial" w:cs="Arial"/>
                <w:sz w:val="18"/>
                <w:szCs w:val="18"/>
              </w:rPr>
            </w:pPr>
            <w:r w:rsidRPr="00F75BD6">
              <w:rPr>
                <w:rFonts w:ascii="Arial" w:hAnsi="Arial" w:cs="Arial"/>
                <w:sz w:val="18"/>
                <w:szCs w:val="18"/>
              </w:rPr>
              <w:t>1</w:t>
            </w:r>
          </w:p>
        </w:tc>
        <w:tc>
          <w:tcPr>
            <w:tcW w:w="1440" w:type="dxa"/>
            <w:vAlign w:val="center"/>
          </w:tcPr>
          <w:p w:rsidR="009F69BF" w:rsidRPr="00F165E9" w:rsidP="00FE0E5B" w14:paraId="6F8F811E" w14:textId="23CC0457">
            <w:pPr>
              <w:tabs>
                <w:tab w:val="left" w:pos="360"/>
                <w:tab w:val="left" w:pos="720"/>
              </w:tabs>
              <w:jc w:val="center"/>
              <w:rPr>
                <w:rFonts w:ascii="Arial" w:hAnsi="Arial" w:cs="Arial"/>
                <w:sz w:val="18"/>
                <w:szCs w:val="18"/>
              </w:rPr>
            </w:pPr>
            <w:r>
              <w:rPr>
                <w:rFonts w:ascii="Arial" w:hAnsi="Arial" w:cs="Arial"/>
                <w:sz w:val="18"/>
                <w:szCs w:val="18"/>
              </w:rPr>
              <w:t>1</w:t>
            </w:r>
          </w:p>
        </w:tc>
        <w:tc>
          <w:tcPr>
            <w:tcW w:w="1440" w:type="dxa"/>
            <w:vAlign w:val="center"/>
          </w:tcPr>
          <w:p w:rsidR="009F69BF" w:rsidRPr="00F165E9" w:rsidP="00FE0E5B" w14:paraId="6F59489E" w14:textId="77777777">
            <w:pPr>
              <w:tabs>
                <w:tab w:val="left" w:pos="360"/>
                <w:tab w:val="left" w:pos="720"/>
              </w:tabs>
              <w:jc w:val="center"/>
              <w:rPr>
                <w:rFonts w:ascii="Arial" w:hAnsi="Arial" w:cs="Arial"/>
                <w:sz w:val="18"/>
                <w:szCs w:val="18"/>
              </w:rPr>
            </w:pPr>
            <w:r>
              <w:rPr>
                <w:rFonts w:ascii="Arial" w:hAnsi="Arial" w:cs="Arial"/>
                <w:sz w:val="18"/>
                <w:szCs w:val="18"/>
              </w:rPr>
              <w:t>50</w:t>
            </w:r>
            <w:r w:rsidRPr="00F75BD6">
              <w:rPr>
                <w:rFonts w:ascii="Arial" w:hAnsi="Arial" w:cs="Arial"/>
                <w:sz w:val="18"/>
                <w:szCs w:val="18"/>
              </w:rPr>
              <w:t xml:space="preserve"> min</w:t>
            </w:r>
          </w:p>
        </w:tc>
        <w:tc>
          <w:tcPr>
            <w:tcW w:w="1350" w:type="dxa"/>
            <w:vAlign w:val="center"/>
          </w:tcPr>
          <w:p w:rsidR="009F69BF" w:rsidRPr="00F165E9" w:rsidP="00FE0E5B" w14:paraId="4F43C4D1" w14:textId="7D2D3231">
            <w:pPr>
              <w:tabs>
                <w:tab w:val="left" w:pos="360"/>
                <w:tab w:val="left" w:pos="720"/>
              </w:tabs>
              <w:jc w:val="center"/>
              <w:rPr>
                <w:rFonts w:ascii="Arial" w:hAnsi="Arial" w:cs="Arial"/>
                <w:sz w:val="18"/>
                <w:szCs w:val="18"/>
              </w:rPr>
            </w:pPr>
            <w:r>
              <w:rPr>
                <w:rFonts w:ascii="Arial" w:hAnsi="Arial" w:cs="Arial"/>
                <w:sz w:val="18"/>
                <w:szCs w:val="18"/>
              </w:rPr>
              <w:t>1</w:t>
            </w:r>
          </w:p>
        </w:tc>
      </w:tr>
      <w:tr w14:paraId="656F1D3E" w14:textId="77777777" w:rsidTr="009F69BF">
        <w:tblPrEx>
          <w:tblW w:w="9445" w:type="dxa"/>
          <w:tblInd w:w="0" w:type="dxa"/>
          <w:tblLayout w:type="fixed"/>
          <w:tblLook w:val="01E0"/>
        </w:tblPrEx>
        <w:tc>
          <w:tcPr>
            <w:tcW w:w="9445" w:type="dxa"/>
            <w:gridSpan w:val="6"/>
            <w:shd w:val="clear" w:color="auto" w:fill="D9D9D9" w:themeFill="background1" w:themeFillShade="D9"/>
          </w:tcPr>
          <w:p w:rsidR="009F69BF" w:rsidRPr="00F165E9" w:rsidP="00B162EB" w14:paraId="3A135ED3" w14:textId="5BB07A38">
            <w:pPr>
              <w:tabs>
                <w:tab w:val="left" w:pos="360"/>
                <w:tab w:val="left" w:pos="720"/>
              </w:tabs>
              <w:rPr>
                <w:rFonts w:ascii="Arial" w:hAnsi="Arial" w:cs="Arial"/>
                <w:b/>
                <w:i/>
                <w:sz w:val="18"/>
                <w:szCs w:val="18"/>
              </w:rPr>
            </w:pPr>
            <w:r w:rsidRPr="00BE7171">
              <w:rPr>
                <w:rFonts w:ascii="Arial" w:hAnsi="Arial" w:cs="Arial"/>
                <w:b/>
                <w:i/>
                <w:sz w:val="18"/>
                <w:szCs w:val="18"/>
              </w:rPr>
              <w:t>Form 3</w:t>
            </w:r>
            <w:r>
              <w:rPr>
                <w:rFonts w:ascii="Arial" w:hAnsi="Arial" w:cs="Arial"/>
                <w:b/>
                <w:i/>
                <w:sz w:val="18"/>
                <w:szCs w:val="18"/>
              </w:rPr>
              <w:t>-</w:t>
            </w:r>
            <w:r w:rsidRPr="00BE7171">
              <w:rPr>
                <w:rFonts w:ascii="Arial" w:hAnsi="Arial" w:cs="Arial"/>
                <w:b/>
                <w:i/>
                <w:sz w:val="18"/>
                <w:szCs w:val="18"/>
              </w:rPr>
              <w:t>2541:  6(a)(2) Adverse Incident Report</w:t>
            </w:r>
          </w:p>
        </w:tc>
      </w:tr>
      <w:tr w14:paraId="6B609FF6" w14:textId="77777777" w:rsidTr="009F69BF">
        <w:tblPrEx>
          <w:tblW w:w="9445" w:type="dxa"/>
          <w:tblInd w:w="0" w:type="dxa"/>
          <w:tblLayout w:type="fixed"/>
          <w:tblLook w:val="01E0"/>
        </w:tblPrEx>
        <w:tc>
          <w:tcPr>
            <w:tcW w:w="2155" w:type="dxa"/>
            <w:vAlign w:val="center"/>
          </w:tcPr>
          <w:p w:rsidR="009F69BF" w:rsidRPr="00F165E9" w:rsidP="00FE0E5B" w14:paraId="72C1BD05" w14:textId="77777777">
            <w:pPr>
              <w:tabs>
                <w:tab w:val="left" w:pos="360"/>
                <w:tab w:val="left" w:pos="720"/>
              </w:tabs>
              <w:rPr>
                <w:rFonts w:ascii="Arial" w:hAnsi="Arial" w:cs="Arial"/>
                <w:sz w:val="18"/>
                <w:szCs w:val="18"/>
              </w:rPr>
            </w:pPr>
            <w:r w:rsidRPr="00F165E9">
              <w:rPr>
                <w:rFonts w:ascii="Arial" w:hAnsi="Arial" w:cs="Arial"/>
                <w:sz w:val="18"/>
                <w:szCs w:val="18"/>
              </w:rPr>
              <w:t xml:space="preserve">  Government</w:t>
            </w:r>
          </w:p>
        </w:tc>
        <w:tc>
          <w:tcPr>
            <w:tcW w:w="1530" w:type="dxa"/>
            <w:vAlign w:val="center"/>
          </w:tcPr>
          <w:p w:rsidR="009F69BF" w:rsidRPr="00F165E9" w:rsidP="00FE0E5B" w14:paraId="0D7D5F6E" w14:textId="1D6E3B17">
            <w:pPr>
              <w:tabs>
                <w:tab w:val="left" w:pos="360"/>
                <w:tab w:val="left" w:pos="720"/>
              </w:tabs>
              <w:jc w:val="center"/>
              <w:rPr>
                <w:rFonts w:ascii="Arial" w:hAnsi="Arial" w:cs="Arial"/>
                <w:sz w:val="18"/>
                <w:szCs w:val="18"/>
              </w:rPr>
            </w:pPr>
            <w:r>
              <w:rPr>
                <w:rFonts w:ascii="Arial" w:hAnsi="Arial" w:cs="Arial"/>
                <w:sz w:val="18"/>
                <w:szCs w:val="18"/>
              </w:rPr>
              <w:t>1</w:t>
            </w:r>
          </w:p>
        </w:tc>
        <w:tc>
          <w:tcPr>
            <w:tcW w:w="1530" w:type="dxa"/>
            <w:vAlign w:val="center"/>
          </w:tcPr>
          <w:p w:rsidR="009F69BF" w:rsidRPr="00F165E9" w:rsidP="00FE0E5B" w14:paraId="1DC2C71F" w14:textId="23903E5F">
            <w:pPr>
              <w:tabs>
                <w:tab w:val="left" w:pos="360"/>
                <w:tab w:val="left" w:pos="720"/>
              </w:tabs>
              <w:jc w:val="center"/>
              <w:rPr>
                <w:rFonts w:ascii="Arial" w:hAnsi="Arial" w:cs="Arial"/>
                <w:sz w:val="18"/>
                <w:szCs w:val="18"/>
              </w:rPr>
            </w:pPr>
            <w:r w:rsidRPr="00F75BD6">
              <w:rPr>
                <w:rFonts w:ascii="Arial" w:hAnsi="Arial" w:cs="Arial"/>
                <w:sz w:val="18"/>
                <w:szCs w:val="18"/>
              </w:rPr>
              <w:t>1</w:t>
            </w:r>
          </w:p>
        </w:tc>
        <w:tc>
          <w:tcPr>
            <w:tcW w:w="1440" w:type="dxa"/>
            <w:vAlign w:val="center"/>
          </w:tcPr>
          <w:p w:rsidR="009F69BF" w:rsidRPr="00F165E9" w:rsidP="00FE0E5B" w14:paraId="545DA0AA" w14:textId="6EA835CB">
            <w:pPr>
              <w:tabs>
                <w:tab w:val="left" w:pos="360"/>
                <w:tab w:val="left" w:pos="720"/>
              </w:tabs>
              <w:jc w:val="center"/>
              <w:rPr>
                <w:rFonts w:ascii="Arial" w:hAnsi="Arial" w:cs="Arial"/>
                <w:sz w:val="18"/>
                <w:szCs w:val="18"/>
              </w:rPr>
            </w:pPr>
            <w:r>
              <w:rPr>
                <w:rFonts w:ascii="Arial" w:hAnsi="Arial" w:cs="Arial"/>
                <w:sz w:val="18"/>
                <w:szCs w:val="18"/>
              </w:rPr>
              <w:t>1</w:t>
            </w:r>
          </w:p>
        </w:tc>
        <w:tc>
          <w:tcPr>
            <w:tcW w:w="1440" w:type="dxa"/>
            <w:vAlign w:val="center"/>
          </w:tcPr>
          <w:p w:rsidR="009F69BF" w:rsidRPr="00F165E9" w:rsidP="00FE0E5B" w14:paraId="26E980A3" w14:textId="3F4750B3">
            <w:pPr>
              <w:tabs>
                <w:tab w:val="left" w:pos="360"/>
                <w:tab w:val="left" w:pos="720"/>
              </w:tabs>
              <w:jc w:val="center"/>
              <w:rPr>
                <w:rFonts w:ascii="Arial" w:hAnsi="Arial" w:cs="Arial"/>
                <w:sz w:val="18"/>
                <w:szCs w:val="18"/>
              </w:rPr>
            </w:pPr>
            <w:r>
              <w:rPr>
                <w:rFonts w:ascii="Arial" w:hAnsi="Arial" w:cs="Arial"/>
                <w:sz w:val="18"/>
                <w:szCs w:val="18"/>
              </w:rPr>
              <w:t>60</w:t>
            </w:r>
            <w:r w:rsidRPr="00F75BD6">
              <w:rPr>
                <w:rFonts w:ascii="Arial" w:hAnsi="Arial" w:cs="Arial"/>
                <w:sz w:val="18"/>
                <w:szCs w:val="18"/>
              </w:rPr>
              <w:t xml:space="preserve"> min</w:t>
            </w:r>
          </w:p>
        </w:tc>
        <w:tc>
          <w:tcPr>
            <w:tcW w:w="1350" w:type="dxa"/>
            <w:vAlign w:val="center"/>
          </w:tcPr>
          <w:p w:rsidR="009F69BF" w:rsidRPr="00F165E9" w:rsidP="00FE0E5B" w14:paraId="66F8AFC0" w14:textId="780D2F83">
            <w:pPr>
              <w:tabs>
                <w:tab w:val="left" w:pos="360"/>
                <w:tab w:val="left" w:pos="720"/>
              </w:tabs>
              <w:jc w:val="center"/>
              <w:rPr>
                <w:rFonts w:ascii="Arial" w:hAnsi="Arial" w:cs="Arial"/>
                <w:sz w:val="18"/>
                <w:szCs w:val="18"/>
              </w:rPr>
            </w:pPr>
            <w:r>
              <w:rPr>
                <w:rFonts w:ascii="Arial" w:hAnsi="Arial" w:cs="Arial"/>
                <w:sz w:val="18"/>
                <w:szCs w:val="18"/>
              </w:rPr>
              <w:t>1</w:t>
            </w:r>
          </w:p>
        </w:tc>
      </w:tr>
      <w:tr w14:paraId="0C258DF7" w14:textId="77777777" w:rsidTr="009F69BF">
        <w:tblPrEx>
          <w:tblW w:w="9445" w:type="dxa"/>
          <w:tblInd w:w="0" w:type="dxa"/>
          <w:tblLayout w:type="fixed"/>
          <w:tblLook w:val="01E0"/>
        </w:tblPrEx>
        <w:tc>
          <w:tcPr>
            <w:tcW w:w="2155" w:type="dxa"/>
            <w:shd w:val="clear" w:color="auto" w:fill="B8CCE4" w:themeFill="accent1" w:themeFillTint="66"/>
            <w:vAlign w:val="center"/>
          </w:tcPr>
          <w:p w:rsidR="009F69BF" w:rsidRPr="007B3D7B" w:rsidP="00B162EB" w14:paraId="7EAF46D5" w14:textId="77777777">
            <w:pPr>
              <w:tabs>
                <w:tab w:val="left" w:pos="360"/>
                <w:tab w:val="left" w:pos="720"/>
              </w:tabs>
              <w:jc w:val="right"/>
              <w:rPr>
                <w:rFonts w:ascii="Arial" w:hAnsi="Arial" w:cs="Arial"/>
                <w:b/>
                <w:i/>
                <w:sz w:val="18"/>
                <w:szCs w:val="18"/>
              </w:rPr>
            </w:pPr>
            <w:r w:rsidRPr="007B3D7B">
              <w:rPr>
                <w:rFonts w:ascii="Arial" w:hAnsi="Arial" w:cs="Arial"/>
                <w:b/>
                <w:i/>
                <w:sz w:val="18"/>
                <w:szCs w:val="18"/>
              </w:rPr>
              <w:t>Totals:</w:t>
            </w:r>
          </w:p>
        </w:tc>
        <w:tc>
          <w:tcPr>
            <w:tcW w:w="1530" w:type="dxa"/>
            <w:shd w:val="clear" w:color="auto" w:fill="B8CCE4" w:themeFill="accent1" w:themeFillTint="66"/>
            <w:vAlign w:val="center"/>
          </w:tcPr>
          <w:p w:rsidR="009F69BF" w:rsidRPr="007B3D7B" w:rsidP="00B162EB" w14:paraId="253D5D2E" w14:textId="785E7F32">
            <w:pPr>
              <w:tabs>
                <w:tab w:val="left" w:pos="360"/>
                <w:tab w:val="left" w:pos="720"/>
              </w:tabs>
              <w:jc w:val="center"/>
              <w:rPr>
                <w:rFonts w:ascii="Arial" w:hAnsi="Arial" w:cs="Arial"/>
                <w:b/>
                <w:i/>
                <w:sz w:val="18"/>
                <w:szCs w:val="18"/>
              </w:rPr>
            </w:pPr>
            <w:r>
              <w:rPr>
                <w:rFonts w:ascii="Arial" w:hAnsi="Arial" w:cs="Arial"/>
                <w:b/>
                <w:i/>
                <w:sz w:val="18"/>
                <w:szCs w:val="18"/>
              </w:rPr>
              <w:t>42</w:t>
            </w:r>
          </w:p>
        </w:tc>
        <w:tc>
          <w:tcPr>
            <w:tcW w:w="1530" w:type="dxa"/>
            <w:shd w:val="horzCross" w:color="auto" w:fill="auto"/>
            <w:vAlign w:val="center"/>
          </w:tcPr>
          <w:p w:rsidR="009F69BF" w:rsidRPr="007B3D7B" w:rsidP="00B162EB" w14:paraId="3E2C74AB" w14:textId="77777777">
            <w:pPr>
              <w:tabs>
                <w:tab w:val="left" w:pos="360"/>
                <w:tab w:val="left" w:pos="720"/>
              </w:tabs>
              <w:jc w:val="center"/>
              <w:rPr>
                <w:rFonts w:ascii="Arial" w:hAnsi="Arial" w:cs="Arial"/>
                <w:b/>
                <w:i/>
                <w:sz w:val="18"/>
                <w:szCs w:val="18"/>
              </w:rPr>
            </w:pPr>
          </w:p>
        </w:tc>
        <w:tc>
          <w:tcPr>
            <w:tcW w:w="1440" w:type="dxa"/>
            <w:shd w:val="clear" w:color="auto" w:fill="B8CCE4" w:themeFill="accent1" w:themeFillTint="66"/>
            <w:vAlign w:val="center"/>
          </w:tcPr>
          <w:p w:rsidR="009F69BF" w:rsidRPr="007B3D7B" w:rsidP="00B162EB" w14:paraId="4A849E7C" w14:textId="697FEA9A">
            <w:pPr>
              <w:tabs>
                <w:tab w:val="left" w:pos="360"/>
                <w:tab w:val="left" w:pos="720"/>
              </w:tabs>
              <w:jc w:val="center"/>
              <w:rPr>
                <w:rFonts w:ascii="Arial" w:hAnsi="Arial" w:cs="Arial"/>
                <w:b/>
                <w:i/>
                <w:sz w:val="18"/>
                <w:szCs w:val="18"/>
              </w:rPr>
            </w:pPr>
            <w:r>
              <w:rPr>
                <w:rFonts w:ascii="Arial" w:hAnsi="Arial" w:cs="Arial"/>
                <w:b/>
                <w:i/>
                <w:sz w:val="18"/>
                <w:szCs w:val="18"/>
              </w:rPr>
              <w:t>42</w:t>
            </w:r>
          </w:p>
        </w:tc>
        <w:tc>
          <w:tcPr>
            <w:tcW w:w="1440" w:type="dxa"/>
            <w:shd w:val="horzCross" w:color="auto" w:fill="auto"/>
            <w:vAlign w:val="center"/>
          </w:tcPr>
          <w:p w:rsidR="009F69BF" w:rsidRPr="007B3D7B" w:rsidP="00B162EB" w14:paraId="5CC0D722" w14:textId="77777777">
            <w:pPr>
              <w:tabs>
                <w:tab w:val="left" w:pos="360"/>
                <w:tab w:val="left" w:pos="720"/>
              </w:tabs>
              <w:jc w:val="center"/>
              <w:rPr>
                <w:rFonts w:ascii="Arial" w:hAnsi="Arial" w:cs="Arial"/>
                <w:b/>
                <w:i/>
                <w:sz w:val="18"/>
                <w:szCs w:val="18"/>
              </w:rPr>
            </w:pPr>
          </w:p>
        </w:tc>
        <w:tc>
          <w:tcPr>
            <w:tcW w:w="1350" w:type="dxa"/>
            <w:shd w:val="clear" w:color="auto" w:fill="B8CCE4" w:themeFill="accent1" w:themeFillTint="66"/>
            <w:vAlign w:val="center"/>
          </w:tcPr>
          <w:p w:rsidR="009F69BF" w:rsidRPr="007B3D7B" w:rsidP="00B162EB" w14:paraId="6D0A1641" w14:textId="5C9D7BF0">
            <w:pPr>
              <w:tabs>
                <w:tab w:val="left" w:pos="360"/>
                <w:tab w:val="left" w:pos="720"/>
              </w:tabs>
              <w:jc w:val="center"/>
              <w:rPr>
                <w:rFonts w:ascii="Arial" w:hAnsi="Arial" w:cs="Arial"/>
                <w:b/>
                <w:i/>
                <w:sz w:val="18"/>
                <w:szCs w:val="18"/>
              </w:rPr>
            </w:pPr>
            <w:r>
              <w:rPr>
                <w:rFonts w:ascii="Arial" w:hAnsi="Arial" w:cs="Arial"/>
                <w:b/>
                <w:i/>
                <w:sz w:val="18"/>
                <w:szCs w:val="18"/>
              </w:rPr>
              <w:t>10</w:t>
            </w:r>
          </w:p>
        </w:tc>
      </w:tr>
    </w:tbl>
    <w:p w:rsidR="00676ABD" w:rsidRPr="0051040B" w:rsidP="00676ABD" w14:paraId="2C22DE69" w14:textId="2F465DB6">
      <w:pPr>
        <w:tabs>
          <w:tab w:val="left" w:pos="-1080"/>
          <w:tab w:val="left" w:pos="-720"/>
          <w:tab w:val="left" w:pos="360"/>
          <w:tab w:val="left" w:pos="720"/>
        </w:tabs>
        <w:rPr>
          <w:rFonts w:ascii="Arial" w:hAnsi="Arial" w:cs="Arial"/>
          <w:bCs/>
          <w:sz w:val="22"/>
          <w:szCs w:val="22"/>
          <w:vertAlign w:val="superscript"/>
        </w:rPr>
      </w:pPr>
      <w:r w:rsidRPr="0051040B">
        <w:rPr>
          <w:rFonts w:ascii="Arial" w:hAnsi="Arial" w:cs="Arial"/>
          <w:bCs/>
          <w:sz w:val="22"/>
          <w:szCs w:val="22"/>
          <w:vertAlign w:val="superscript"/>
        </w:rPr>
        <w:t>*Rounded</w:t>
      </w:r>
      <w:r w:rsidR="004F2486">
        <w:rPr>
          <w:rFonts w:ascii="Arial" w:hAnsi="Arial" w:cs="Arial"/>
          <w:bCs/>
          <w:sz w:val="22"/>
          <w:szCs w:val="22"/>
          <w:vertAlign w:val="superscript"/>
        </w:rPr>
        <w:t xml:space="preserve"> to match ROCIS</w:t>
      </w:r>
    </w:p>
    <w:p w:rsidR="0051040B" w:rsidRPr="00676ABD" w:rsidP="00676ABD" w14:paraId="21D1C024" w14:textId="77777777">
      <w:pPr>
        <w:tabs>
          <w:tab w:val="left" w:pos="-1080"/>
          <w:tab w:val="left" w:pos="-720"/>
          <w:tab w:val="left" w:pos="360"/>
          <w:tab w:val="left" w:pos="720"/>
        </w:tabs>
        <w:rPr>
          <w:rFonts w:ascii="Arial" w:hAnsi="Arial" w:cs="Arial"/>
          <w:bCs/>
          <w:sz w:val="22"/>
          <w:szCs w:val="22"/>
        </w:rPr>
      </w:pPr>
    </w:p>
    <w:p w:rsidR="00295103" w:rsidRPr="00B50214" w:rsidP="005B0888" w14:paraId="50BB2E59" w14:textId="77777777">
      <w:pPr>
        <w:tabs>
          <w:tab w:val="left" w:pos="450"/>
          <w:tab w:val="left" w:pos="720"/>
        </w:tabs>
        <w:rPr>
          <w:rFonts w:ascii="Arial" w:hAnsi="Arial" w:cs="Arial"/>
          <w:b/>
          <w:sz w:val="22"/>
          <w:szCs w:val="22"/>
        </w:rPr>
      </w:pPr>
      <w:r w:rsidRPr="00B50214">
        <w:rPr>
          <w:rFonts w:ascii="Arial" w:hAnsi="Arial" w:cs="Arial"/>
          <w:b/>
          <w:sz w:val="22"/>
          <w:szCs w:val="22"/>
        </w:rPr>
        <w:t>13.</w:t>
      </w:r>
      <w:r w:rsidRPr="00B50214">
        <w:rPr>
          <w:rFonts w:ascii="Arial" w:hAnsi="Arial" w:cs="Arial"/>
          <w:b/>
          <w:sz w:val="22"/>
          <w:szCs w:val="22"/>
        </w:rPr>
        <w:tab/>
        <w:t xml:space="preserve">Provide an estimate of the total annual </w:t>
      </w:r>
      <w:r w:rsidRPr="00B50214" w:rsidR="00DE1FFE">
        <w:rPr>
          <w:rFonts w:ascii="Arial" w:hAnsi="Arial" w:cs="Arial"/>
          <w:b/>
          <w:sz w:val="22"/>
          <w:szCs w:val="22"/>
        </w:rPr>
        <w:t>non-hour</w:t>
      </w:r>
      <w:r w:rsidRPr="00B50214">
        <w:rPr>
          <w:rFonts w:ascii="Arial" w:hAnsi="Arial" w:cs="Arial"/>
          <w:b/>
          <w:sz w:val="22"/>
          <w:szCs w:val="22"/>
        </w:rPr>
        <w:t xml:space="preserve"> cost burden to respondents or recordkeepers resulting from the collection of information.  (Do not include the cost of any hour burden </w:t>
      </w:r>
      <w:r w:rsidRPr="00B50214" w:rsidR="004A6DFA">
        <w:rPr>
          <w:rFonts w:ascii="Arial" w:hAnsi="Arial" w:cs="Arial"/>
          <w:b/>
          <w:sz w:val="22"/>
          <w:szCs w:val="22"/>
        </w:rPr>
        <w:t xml:space="preserve">already reflected </w:t>
      </w:r>
      <w:r w:rsidRPr="00B50214" w:rsidR="00F73931">
        <w:rPr>
          <w:rFonts w:ascii="Arial" w:hAnsi="Arial" w:cs="Arial"/>
          <w:b/>
          <w:sz w:val="22"/>
          <w:szCs w:val="22"/>
        </w:rPr>
        <w:t>in item 12</w:t>
      </w:r>
      <w:r w:rsidRPr="00B50214" w:rsidR="004A6DFA">
        <w:rPr>
          <w:rFonts w:ascii="Arial" w:hAnsi="Arial" w:cs="Arial"/>
          <w:b/>
          <w:sz w:val="22"/>
          <w:szCs w:val="22"/>
        </w:rPr>
        <w:t>.)</w:t>
      </w:r>
    </w:p>
    <w:p w:rsidR="00295103" w:rsidRPr="00B50214" w:rsidP="005B0888" w14:paraId="37EDDBC2" w14:textId="256CE835">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 xml:space="preserve">The cost estimate should be split into two components: (a) a total capital and start-up cost component (annualized over its expected useful life) and (b) a total </w:t>
      </w:r>
      <w:r w:rsidRPr="00B50214">
        <w:rPr>
          <w:rFonts w:ascii="Arial" w:hAnsi="Arial" w:cs="Arial"/>
          <w:b/>
          <w:sz w:val="22"/>
          <w:szCs w:val="22"/>
        </w:rPr>
        <w:t xml:space="preserve">operation and maintenance and purchase of services component.  The estimates should </w:t>
      </w:r>
      <w:r w:rsidRPr="00B50214">
        <w:rPr>
          <w:rFonts w:ascii="Arial" w:hAnsi="Arial" w:cs="Arial"/>
          <w:b/>
          <w:sz w:val="22"/>
          <w:szCs w:val="22"/>
        </w:rPr>
        <w:t>take into account</w:t>
      </w:r>
      <w:r w:rsidRPr="00B50214">
        <w:rPr>
          <w:rFonts w:ascii="Arial" w:hAnsi="Arial" w:cs="Arial"/>
          <w:b/>
          <w:sz w:val="22"/>
          <w:szCs w:val="22"/>
        </w:rPr>
        <w:t xml:space="preserve"> costs associated with generating, maintaining, and disclosing or providing the information </w:t>
      </w:r>
      <w:r w:rsidRPr="00B50214" w:rsidR="000257C8">
        <w:rPr>
          <w:rFonts w:ascii="Arial" w:hAnsi="Arial" w:cs="Arial"/>
          <w:b/>
          <w:sz w:val="22"/>
          <w:szCs w:val="22"/>
        </w:rPr>
        <w:t>(</w:t>
      </w:r>
      <w:r w:rsidRPr="00B50214">
        <w:rPr>
          <w:rFonts w:ascii="Arial" w:hAnsi="Arial" w:cs="Arial"/>
          <w:b/>
          <w:sz w:val="22"/>
          <w:szCs w:val="22"/>
        </w:rPr>
        <w:t>including filing fees paid</w:t>
      </w:r>
      <w:r w:rsidRPr="00B50214" w:rsidR="000257C8">
        <w:rPr>
          <w:rFonts w:ascii="Arial" w:hAnsi="Arial" w:cs="Arial"/>
          <w:b/>
          <w:sz w:val="22"/>
          <w:szCs w:val="22"/>
        </w:rPr>
        <w:t xml:space="preserve"> for form processing)</w:t>
      </w:r>
      <w:r w:rsidRPr="00B50214">
        <w:rPr>
          <w:rFonts w:ascii="Arial" w:hAnsi="Arial" w:cs="Arial"/>
          <w:b/>
          <w:sz w:val="22"/>
          <w:szCs w:val="22"/>
        </w:rPr>
        <w:t>.  Include descriptions of methods used to estimate major cost factors including system and technology acquisition, expected useful life of capital equipment, the</w:t>
      </w:r>
      <w:r w:rsidR="00422CFD">
        <w:rPr>
          <w:rFonts w:ascii="Arial" w:hAnsi="Arial" w:cs="Arial"/>
          <w:b/>
          <w:sz w:val="22"/>
          <w:szCs w:val="22"/>
        </w:rPr>
        <w:t xml:space="preserve"> discount rate(s), and the time </w:t>
      </w:r>
      <w:r w:rsidRPr="00B50214">
        <w:rPr>
          <w:rFonts w:ascii="Arial" w:hAnsi="Arial" w:cs="Arial"/>
          <w:b/>
          <w:sz w:val="22"/>
          <w:szCs w:val="22"/>
        </w:rPr>
        <w:t xml:space="preserve">period over which costs will be incurred.  Capital and start-up costs include, among other items, preparations for collecting information such as purchasing computers and software; monitoring, sampling, </w:t>
      </w:r>
      <w:r w:rsidRPr="00B50214">
        <w:rPr>
          <w:rFonts w:ascii="Arial" w:hAnsi="Arial" w:cs="Arial"/>
          <w:b/>
          <w:sz w:val="22"/>
          <w:szCs w:val="22"/>
        </w:rPr>
        <w:t>drilling</w:t>
      </w:r>
      <w:r w:rsidRPr="00B50214">
        <w:rPr>
          <w:rFonts w:ascii="Arial" w:hAnsi="Arial" w:cs="Arial"/>
          <w:b/>
          <w:sz w:val="22"/>
          <w:szCs w:val="22"/>
        </w:rPr>
        <w:t xml:space="preserve"> and testing equipment; and record storage facilities.</w:t>
      </w:r>
    </w:p>
    <w:p w:rsidR="00295103" w:rsidRPr="00B50214" w:rsidP="005B0888" w14:paraId="3B1469A2"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B50214">
        <w:rPr>
          <w:rFonts w:ascii="Arial" w:hAnsi="Arial" w:cs="Arial"/>
          <w:b/>
          <w:sz w:val="22"/>
          <w:szCs w:val="22"/>
        </w:rPr>
        <w:t>process</w:t>
      </w:r>
      <w:r w:rsidRPr="00B50214">
        <w:rPr>
          <w:rFonts w:ascii="Arial" w:hAnsi="Arial" w:cs="Arial"/>
          <w:b/>
          <w:sz w:val="22"/>
          <w:szCs w:val="22"/>
        </w:rPr>
        <w:t xml:space="preserve"> and use existing economic or regulatory impact analysis associated with the rulemaking containing the information collection, as appropriate.</w:t>
      </w:r>
    </w:p>
    <w:p w:rsidR="00295103" w:rsidRPr="00B50214" w:rsidP="005B0888" w14:paraId="1925429F"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95103" w:rsidRPr="00B50214" w:rsidP="005B0888" w14:paraId="45798E46" w14:textId="77777777">
      <w:pPr>
        <w:tabs>
          <w:tab w:val="left" w:pos="450"/>
          <w:tab w:val="left" w:pos="720"/>
        </w:tabs>
        <w:rPr>
          <w:rFonts w:ascii="Arial" w:hAnsi="Arial" w:cs="Arial"/>
          <w:sz w:val="22"/>
          <w:szCs w:val="22"/>
        </w:rPr>
      </w:pPr>
    </w:p>
    <w:p w:rsidR="00251281" w:rsidP="005B0888" w14:paraId="6353FC54" w14:textId="224ECC53">
      <w:pPr>
        <w:tabs>
          <w:tab w:val="left" w:pos="450"/>
          <w:tab w:val="left" w:pos="720"/>
        </w:tabs>
        <w:rPr>
          <w:rFonts w:ascii="Arial" w:hAnsi="Arial" w:cs="Arial"/>
          <w:color w:val="000000" w:themeColor="text1"/>
          <w:sz w:val="22"/>
          <w:szCs w:val="22"/>
        </w:rPr>
      </w:pPr>
      <w:r>
        <w:rPr>
          <w:rFonts w:ascii="Arial" w:hAnsi="Arial" w:cs="Arial"/>
          <w:color w:val="000000" w:themeColor="text1"/>
          <w:sz w:val="22"/>
          <w:szCs w:val="22"/>
        </w:rPr>
        <w:t>The total non</w:t>
      </w:r>
      <w:r w:rsidR="008A0A7E">
        <w:rPr>
          <w:rFonts w:ascii="Arial" w:hAnsi="Arial" w:cs="Arial"/>
          <w:color w:val="000000" w:themeColor="text1"/>
          <w:sz w:val="22"/>
          <w:szCs w:val="22"/>
        </w:rPr>
        <w:t>-</w:t>
      </w:r>
      <w:r>
        <w:rPr>
          <w:rFonts w:ascii="Arial" w:hAnsi="Arial" w:cs="Arial"/>
          <w:color w:val="000000" w:themeColor="text1"/>
          <w:sz w:val="22"/>
          <w:szCs w:val="22"/>
        </w:rPr>
        <w:t xml:space="preserve">hour cost burden is estimated to be </w:t>
      </w:r>
      <w:r w:rsidR="00EA2446">
        <w:rPr>
          <w:rFonts w:ascii="Arial" w:hAnsi="Arial" w:cs="Arial"/>
          <w:b/>
          <w:color w:val="000000" w:themeColor="text1"/>
          <w:sz w:val="22"/>
          <w:szCs w:val="22"/>
        </w:rPr>
        <w:t>$45,000</w:t>
      </w:r>
      <w:r w:rsidRPr="00730A72" w:rsidR="00EA2446">
        <w:rPr>
          <w:rFonts w:ascii="Arial" w:hAnsi="Arial" w:cs="Arial"/>
          <w:bCs/>
          <w:color w:val="000000" w:themeColor="text1"/>
          <w:sz w:val="22"/>
          <w:szCs w:val="22"/>
        </w:rPr>
        <w:t xml:space="preserve"> in Year 1 </w:t>
      </w:r>
      <w:r w:rsidR="00730A72">
        <w:rPr>
          <w:rFonts w:ascii="Arial" w:hAnsi="Arial" w:cs="Arial"/>
          <w:bCs/>
          <w:color w:val="000000" w:themeColor="text1"/>
          <w:sz w:val="22"/>
          <w:szCs w:val="22"/>
        </w:rPr>
        <w:t>(</w:t>
      </w:r>
      <w:r w:rsidRPr="00730A72" w:rsidR="00EA2446">
        <w:rPr>
          <w:rFonts w:ascii="Arial" w:hAnsi="Arial" w:cs="Arial"/>
          <w:bCs/>
          <w:color w:val="000000" w:themeColor="text1"/>
          <w:sz w:val="22"/>
          <w:szCs w:val="22"/>
        </w:rPr>
        <w:t xml:space="preserve">and then </w:t>
      </w:r>
      <w:r w:rsidRPr="00730A72">
        <w:rPr>
          <w:rFonts w:ascii="Arial" w:hAnsi="Arial" w:cs="Arial"/>
          <w:bCs/>
          <w:color w:val="000000" w:themeColor="text1"/>
          <w:sz w:val="22"/>
          <w:szCs w:val="22"/>
        </w:rPr>
        <w:t xml:space="preserve">$15,000 </w:t>
      </w:r>
      <w:r w:rsidR="00EA2446">
        <w:rPr>
          <w:rFonts w:ascii="Arial" w:hAnsi="Arial" w:cs="Arial"/>
          <w:color w:val="000000" w:themeColor="text1"/>
          <w:sz w:val="22"/>
          <w:szCs w:val="22"/>
        </w:rPr>
        <w:t>in subsequent years</w:t>
      </w:r>
      <w:r w:rsidR="00730A72">
        <w:rPr>
          <w:rFonts w:ascii="Arial" w:hAnsi="Arial" w:cs="Arial"/>
          <w:color w:val="000000" w:themeColor="text1"/>
          <w:sz w:val="22"/>
          <w:szCs w:val="22"/>
        </w:rPr>
        <w:t>)</w:t>
      </w:r>
      <w:r w:rsidR="00EA2446">
        <w:rPr>
          <w:rFonts w:ascii="Arial" w:hAnsi="Arial" w:cs="Arial"/>
          <w:color w:val="000000" w:themeColor="text1"/>
          <w:sz w:val="22"/>
          <w:szCs w:val="22"/>
        </w:rPr>
        <w:t xml:space="preserve"> </w:t>
      </w:r>
      <w:r>
        <w:rPr>
          <w:rFonts w:ascii="Arial" w:hAnsi="Arial" w:cs="Arial"/>
          <w:color w:val="000000" w:themeColor="text1"/>
          <w:sz w:val="22"/>
          <w:szCs w:val="22"/>
        </w:rPr>
        <w:t>as shown below</w:t>
      </w:r>
      <w:r w:rsidR="004D6339">
        <w:rPr>
          <w:rFonts w:ascii="Arial" w:hAnsi="Arial" w:cs="Arial"/>
          <w:color w:val="000000" w:themeColor="text1"/>
          <w:sz w:val="22"/>
          <w:szCs w:val="22"/>
        </w:rPr>
        <w:t xml:space="preserve"> (with the 10 respondents representing both hard copy and ePermits submissions</w:t>
      </w:r>
      <w:r w:rsidR="00972E46">
        <w:rPr>
          <w:rFonts w:ascii="Arial" w:hAnsi="Arial" w:cs="Arial"/>
          <w:color w:val="000000" w:themeColor="text1"/>
          <w:sz w:val="22"/>
          <w:szCs w:val="22"/>
        </w:rPr>
        <w:t xml:space="preserve"> via FWS Form 3-2130</w:t>
      </w:r>
      <w:r w:rsidR="004D6339">
        <w:rPr>
          <w:rFonts w:ascii="Arial" w:hAnsi="Arial" w:cs="Arial"/>
          <w:color w:val="000000" w:themeColor="text1"/>
          <w:sz w:val="22"/>
          <w:szCs w:val="22"/>
        </w:rPr>
        <w:t>)</w:t>
      </w:r>
      <w:r>
        <w:rPr>
          <w:rFonts w:ascii="Arial" w:hAnsi="Arial" w:cs="Arial"/>
          <w:color w:val="000000" w:themeColor="text1"/>
          <w:sz w:val="22"/>
          <w:szCs w:val="22"/>
        </w:rPr>
        <w:t>:</w:t>
      </w:r>
    </w:p>
    <w:p w:rsidR="00BE7171" w:rsidP="005B0888" w14:paraId="3E8627D8" w14:textId="6FB420A2">
      <w:pPr>
        <w:tabs>
          <w:tab w:val="left" w:pos="450"/>
          <w:tab w:val="left" w:pos="720"/>
        </w:tabs>
        <w:rPr>
          <w:rFonts w:ascii="Arial" w:hAnsi="Arial" w:cs="Arial"/>
          <w:color w:val="000000" w:themeColor="text1"/>
          <w:sz w:val="22"/>
          <w:szCs w:val="22"/>
        </w:rPr>
      </w:pPr>
    </w:p>
    <w:tbl>
      <w:tblPr>
        <w:tblW w:w="9293" w:type="dxa"/>
        <w:tblInd w:w="-5" w:type="dxa"/>
        <w:tblLook w:val="04A0"/>
      </w:tblPr>
      <w:tblGrid>
        <w:gridCol w:w="3091"/>
        <w:gridCol w:w="2602"/>
        <w:gridCol w:w="1530"/>
        <w:gridCol w:w="2070"/>
      </w:tblGrid>
      <w:tr w14:paraId="231052FD" w14:textId="77777777" w:rsidTr="00984FD7">
        <w:tblPrEx>
          <w:tblW w:w="9293" w:type="dxa"/>
          <w:tblInd w:w="-5" w:type="dxa"/>
          <w:tblLook w:val="04A0"/>
        </w:tblPrEx>
        <w:trPr>
          <w:trHeight w:val="241"/>
        </w:trPr>
        <w:tc>
          <w:tcPr>
            <w:tcW w:w="3091" w:type="dxa"/>
            <w:tcBorders>
              <w:top w:val="single" w:sz="4" w:space="0" w:color="auto"/>
              <w:left w:val="single" w:sz="4" w:space="0" w:color="auto"/>
              <w:bottom w:val="single" w:sz="4" w:space="0" w:color="auto"/>
              <w:right w:val="single" w:sz="4" w:space="0" w:color="auto"/>
            </w:tcBorders>
            <w:shd w:val="clear" w:color="auto" w:fill="auto"/>
            <w:vAlign w:val="bottom"/>
          </w:tcPr>
          <w:p w:rsidR="00F056F9" w:rsidRPr="00EA2446" w:rsidP="00984FD7" w14:paraId="74C7D297" w14:textId="70936E9E">
            <w:pPr>
              <w:pStyle w:val="ListParagraph"/>
              <w:widowControl/>
              <w:numPr>
                <w:ilvl w:val="0"/>
                <w:numId w:val="15"/>
              </w:numPr>
              <w:autoSpaceDE/>
              <w:autoSpaceDN/>
              <w:adjustRightInd/>
              <w:ind w:left="342"/>
              <w:rPr>
                <w:rFonts w:ascii="Arial" w:hAnsi="Arial" w:cs="Arial"/>
                <w:b/>
                <w:bCs/>
                <w:color w:val="000000"/>
                <w:sz w:val="18"/>
                <w:szCs w:val="18"/>
              </w:rPr>
            </w:pPr>
            <w:r w:rsidRPr="00EA2446">
              <w:rPr>
                <w:rFonts w:ascii="Arial" w:hAnsi="Arial" w:cs="Arial"/>
                <w:b/>
                <w:bCs/>
                <w:color w:val="000000"/>
                <w:sz w:val="18"/>
                <w:szCs w:val="18"/>
              </w:rPr>
              <w:t>Start Up Component</w:t>
            </w:r>
          </w:p>
        </w:tc>
        <w:tc>
          <w:tcPr>
            <w:tcW w:w="2602" w:type="dxa"/>
            <w:tcBorders>
              <w:top w:val="single" w:sz="4" w:space="0" w:color="auto"/>
              <w:left w:val="nil"/>
              <w:bottom w:val="single" w:sz="4" w:space="0" w:color="auto"/>
              <w:right w:val="single" w:sz="4" w:space="0" w:color="auto"/>
            </w:tcBorders>
            <w:shd w:val="clear" w:color="auto" w:fill="auto"/>
            <w:vAlign w:val="bottom"/>
          </w:tcPr>
          <w:p w:rsidR="00F056F9" w:rsidP="00F056F9" w14:paraId="1B4A62C4" w14:textId="79FDFE0E">
            <w:pPr>
              <w:widowControl/>
              <w:autoSpaceDE/>
              <w:autoSpaceDN/>
              <w:adjustRightInd/>
              <w:jc w:val="center"/>
              <w:rPr>
                <w:rFonts w:ascii="Arial" w:hAnsi="Arial" w:cs="Arial"/>
                <w:b/>
                <w:bCs/>
                <w:color w:val="000000"/>
                <w:sz w:val="18"/>
                <w:szCs w:val="18"/>
              </w:rPr>
            </w:pPr>
            <w:r w:rsidRPr="006239F8">
              <w:rPr>
                <w:rFonts w:ascii="Arial" w:hAnsi="Arial" w:cs="Arial"/>
                <w:b/>
                <w:bCs/>
                <w:color w:val="000000"/>
                <w:sz w:val="18"/>
                <w:szCs w:val="18"/>
              </w:rPr>
              <w:t>Total Annual Responses</w:t>
            </w:r>
          </w:p>
        </w:tc>
        <w:tc>
          <w:tcPr>
            <w:tcW w:w="1530" w:type="dxa"/>
            <w:tcBorders>
              <w:top w:val="single" w:sz="4" w:space="0" w:color="auto"/>
              <w:left w:val="nil"/>
              <w:bottom w:val="single" w:sz="4" w:space="0" w:color="auto"/>
              <w:right w:val="single" w:sz="4" w:space="0" w:color="auto"/>
            </w:tcBorders>
            <w:shd w:val="clear" w:color="auto" w:fill="auto"/>
            <w:vAlign w:val="bottom"/>
          </w:tcPr>
          <w:p w:rsidR="00F056F9" w:rsidP="00F056F9" w14:paraId="2564552B" w14:textId="20084690">
            <w:pPr>
              <w:widowControl/>
              <w:autoSpaceDE/>
              <w:autoSpaceDN/>
              <w:adjustRightInd/>
              <w:jc w:val="center"/>
              <w:rPr>
                <w:rFonts w:ascii="Arial" w:hAnsi="Arial" w:cs="Arial"/>
                <w:b/>
                <w:bCs/>
                <w:color w:val="000000"/>
                <w:sz w:val="18"/>
                <w:szCs w:val="18"/>
              </w:rPr>
            </w:pPr>
            <w:r>
              <w:rPr>
                <w:rFonts w:ascii="Arial" w:hAnsi="Arial" w:cs="Arial"/>
                <w:b/>
                <w:bCs/>
                <w:color w:val="000000"/>
                <w:sz w:val="18"/>
                <w:szCs w:val="18"/>
              </w:rPr>
              <w:t xml:space="preserve">Fee </w:t>
            </w:r>
            <w:r w:rsidRPr="006239F8">
              <w:rPr>
                <w:rFonts w:ascii="Arial" w:hAnsi="Arial" w:cs="Arial"/>
                <w:b/>
                <w:bCs/>
                <w:color w:val="000000"/>
                <w:sz w:val="18"/>
                <w:szCs w:val="18"/>
              </w:rPr>
              <w:t>Amount</w:t>
            </w:r>
          </w:p>
        </w:tc>
        <w:tc>
          <w:tcPr>
            <w:tcW w:w="2070" w:type="dxa"/>
            <w:tcBorders>
              <w:top w:val="single" w:sz="4" w:space="0" w:color="auto"/>
              <w:left w:val="nil"/>
              <w:bottom w:val="single" w:sz="4" w:space="0" w:color="auto"/>
              <w:right w:val="single" w:sz="4" w:space="0" w:color="auto"/>
            </w:tcBorders>
            <w:shd w:val="clear" w:color="auto" w:fill="auto"/>
            <w:vAlign w:val="bottom"/>
          </w:tcPr>
          <w:p w:rsidR="00F056F9" w:rsidP="00F056F9" w14:paraId="77368A89" w14:textId="77777777">
            <w:pPr>
              <w:widowControl/>
              <w:autoSpaceDE/>
              <w:autoSpaceDN/>
              <w:adjustRightInd/>
              <w:jc w:val="center"/>
              <w:rPr>
                <w:rFonts w:ascii="Arial" w:hAnsi="Arial" w:cs="Arial"/>
                <w:b/>
                <w:bCs/>
                <w:color w:val="000000"/>
                <w:sz w:val="18"/>
                <w:szCs w:val="18"/>
              </w:rPr>
            </w:pPr>
            <w:r>
              <w:rPr>
                <w:rFonts w:ascii="Arial" w:hAnsi="Arial" w:cs="Arial"/>
                <w:b/>
                <w:bCs/>
                <w:color w:val="000000"/>
                <w:sz w:val="18"/>
                <w:szCs w:val="18"/>
              </w:rPr>
              <w:t xml:space="preserve">Total Estimated </w:t>
            </w:r>
          </w:p>
          <w:p w:rsidR="00F056F9" w:rsidRPr="006239F8" w:rsidP="00F056F9" w14:paraId="15240CEB" w14:textId="1CEACFE7">
            <w:pPr>
              <w:widowControl/>
              <w:autoSpaceDE/>
              <w:autoSpaceDN/>
              <w:adjustRightInd/>
              <w:jc w:val="center"/>
              <w:rPr>
                <w:rFonts w:ascii="Arial" w:hAnsi="Arial" w:cs="Arial"/>
                <w:b/>
                <w:bCs/>
                <w:color w:val="000000"/>
                <w:sz w:val="18"/>
                <w:szCs w:val="18"/>
              </w:rPr>
            </w:pPr>
            <w:r>
              <w:rPr>
                <w:rFonts w:ascii="Arial" w:hAnsi="Arial" w:cs="Arial"/>
                <w:b/>
                <w:bCs/>
                <w:color w:val="000000"/>
                <w:sz w:val="18"/>
                <w:szCs w:val="18"/>
              </w:rPr>
              <w:t>Start Up</w:t>
            </w:r>
          </w:p>
        </w:tc>
      </w:tr>
      <w:tr w14:paraId="258D19B5" w14:textId="77777777" w:rsidTr="00F056F9">
        <w:tblPrEx>
          <w:tblW w:w="9293" w:type="dxa"/>
          <w:tblInd w:w="-5" w:type="dxa"/>
          <w:tblLook w:val="04A0"/>
        </w:tblPrEx>
        <w:trPr>
          <w:trHeight w:val="241"/>
        </w:trPr>
        <w:tc>
          <w:tcPr>
            <w:tcW w:w="3091" w:type="dxa"/>
            <w:tcBorders>
              <w:top w:val="single" w:sz="4" w:space="0" w:color="auto"/>
              <w:left w:val="single" w:sz="4" w:space="0" w:color="auto"/>
              <w:bottom w:val="single" w:sz="4" w:space="0" w:color="auto"/>
              <w:right w:val="single" w:sz="4" w:space="0" w:color="auto"/>
            </w:tcBorders>
            <w:shd w:val="clear" w:color="auto" w:fill="auto"/>
            <w:vAlign w:val="bottom"/>
          </w:tcPr>
          <w:p w:rsidR="00F056F9" w:rsidRPr="00EA2446" w:rsidP="00EA2446" w14:paraId="0146676B" w14:textId="4474AF14">
            <w:pPr>
              <w:widowControl/>
              <w:autoSpaceDE/>
              <w:autoSpaceDN/>
              <w:adjustRightInd/>
              <w:rPr>
                <w:rFonts w:ascii="Arial" w:hAnsi="Arial" w:cs="Arial"/>
                <w:bCs/>
                <w:color w:val="000000"/>
                <w:sz w:val="18"/>
                <w:szCs w:val="18"/>
              </w:rPr>
            </w:pPr>
            <w:r>
              <w:rPr>
                <w:rFonts w:ascii="Arial" w:hAnsi="Arial" w:cs="Arial"/>
                <w:bCs/>
                <w:color w:val="000000"/>
                <w:sz w:val="18"/>
                <w:szCs w:val="18"/>
              </w:rPr>
              <w:t>One-time start up purchase</w:t>
            </w:r>
          </w:p>
        </w:tc>
        <w:tc>
          <w:tcPr>
            <w:tcW w:w="2602" w:type="dxa"/>
            <w:tcBorders>
              <w:top w:val="single" w:sz="4" w:space="0" w:color="auto"/>
              <w:left w:val="nil"/>
              <w:bottom w:val="single" w:sz="4" w:space="0" w:color="auto"/>
              <w:right w:val="single" w:sz="4" w:space="0" w:color="auto"/>
            </w:tcBorders>
            <w:shd w:val="clear" w:color="auto" w:fill="auto"/>
            <w:vAlign w:val="bottom"/>
          </w:tcPr>
          <w:p w:rsidR="00F056F9" w:rsidRPr="00F056F9" w:rsidP="00B433B9" w14:paraId="0C896F07" w14:textId="6C311CC1">
            <w:pPr>
              <w:widowControl/>
              <w:autoSpaceDE/>
              <w:autoSpaceDN/>
              <w:adjustRightInd/>
              <w:jc w:val="center"/>
              <w:rPr>
                <w:rFonts w:ascii="Arial" w:hAnsi="Arial" w:cs="Arial"/>
                <w:color w:val="000000"/>
                <w:sz w:val="18"/>
                <w:szCs w:val="18"/>
              </w:rPr>
            </w:pPr>
            <w:r w:rsidRPr="00F056F9">
              <w:rPr>
                <w:rFonts w:ascii="Arial" w:hAnsi="Arial" w:cs="Arial"/>
                <w:color w:val="000000"/>
                <w:sz w:val="18"/>
                <w:szCs w:val="18"/>
              </w:rPr>
              <w:t>10</w:t>
            </w:r>
          </w:p>
        </w:tc>
        <w:tc>
          <w:tcPr>
            <w:tcW w:w="1530" w:type="dxa"/>
            <w:tcBorders>
              <w:top w:val="single" w:sz="4" w:space="0" w:color="auto"/>
              <w:left w:val="nil"/>
              <w:bottom w:val="single" w:sz="4" w:space="0" w:color="auto"/>
              <w:right w:val="single" w:sz="4" w:space="0" w:color="auto"/>
            </w:tcBorders>
            <w:shd w:val="clear" w:color="auto" w:fill="auto"/>
            <w:vAlign w:val="center"/>
          </w:tcPr>
          <w:p w:rsidR="00F056F9" w:rsidRPr="00F056F9" w:rsidP="00F056F9" w14:paraId="0A2C255F" w14:textId="544DD33D">
            <w:pPr>
              <w:widowControl/>
              <w:autoSpaceDE/>
              <w:autoSpaceDN/>
              <w:adjustRightInd/>
              <w:jc w:val="right"/>
              <w:rPr>
                <w:rFonts w:ascii="Arial" w:hAnsi="Arial" w:cs="Arial"/>
                <w:color w:val="000000"/>
                <w:sz w:val="18"/>
                <w:szCs w:val="18"/>
              </w:rPr>
            </w:pPr>
            <w:r>
              <w:rPr>
                <w:rFonts w:ascii="Arial" w:hAnsi="Arial" w:cs="Arial"/>
                <w:color w:val="000000"/>
                <w:sz w:val="18"/>
                <w:szCs w:val="18"/>
              </w:rPr>
              <w:t>$ 3,000</w:t>
            </w:r>
          </w:p>
        </w:tc>
        <w:tc>
          <w:tcPr>
            <w:tcW w:w="2070" w:type="dxa"/>
            <w:tcBorders>
              <w:top w:val="single" w:sz="4" w:space="0" w:color="auto"/>
              <w:left w:val="nil"/>
              <w:bottom w:val="single" w:sz="4" w:space="0" w:color="auto"/>
              <w:right w:val="single" w:sz="4" w:space="0" w:color="auto"/>
            </w:tcBorders>
            <w:shd w:val="clear" w:color="auto" w:fill="auto"/>
            <w:vAlign w:val="bottom"/>
          </w:tcPr>
          <w:p w:rsidR="00F056F9" w:rsidRPr="00C36387" w:rsidP="00EA2446" w14:paraId="5AA275C6" w14:textId="4D816603">
            <w:pPr>
              <w:widowControl/>
              <w:autoSpaceDE/>
              <w:autoSpaceDN/>
              <w:adjustRightInd/>
              <w:jc w:val="right"/>
              <w:rPr>
                <w:rFonts w:ascii="Arial" w:hAnsi="Arial" w:cs="Arial"/>
                <w:color w:val="000000"/>
                <w:sz w:val="18"/>
                <w:szCs w:val="18"/>
              </w:rPr>
            </w:pPr>
            <w:r w:rsidRPr="00C36387">
              <w:rPr>
                <w:rFonts w:ascii="Arial" w:hAnsi="Arial" w:cs="Arial"/>
                <w:color w:val="000000"/>
                <w:sz w:val="18"/>
                <w:szCs w:val="18"/>
              </w:rPr>
              <w:t>$</w:t>
            </w:r>
            <w:r>
              <w:rPr>
                <w:rFonts w:ascii="Arial" w:hAnsi="Arial" w:cs="Arial"/>
                <w:color w:val="000000"/>
                <w:sz w:val="18"/>
                <w:szCs w:val="18"/>
              </w:rPr>
              <w:t xml:space="preserve"> </w:t>
            </w:r>
            <w:r w:rsidRPr="00C36387">
              <w:rPr>
                <w:rFonts w:ascii="Arial" w:hAnsi="Arial" w:cs="Arial"/>
                <w:color w:val="000000"/>
                <w:sz w:val="18"/>
                <w:szCs w:val="18"/>
              </w:rPr>
              <w:t>30,000</w:t>
            </w:r>
          </w:p>
        </w:tc>
      </w:tr>
      <w:tr w14:paraId="7A617289" w14:textId="77777777" w:rsidTr="004D6339">
        <w:tblPrEx>
          <w:tblW w:w="9293" w:type="dxa"/>
          <w:tblInd w:w="-5" w:type="dxa"/>
          <w:tblLook w:val="04A0"/>
        </w:tblPrEx>
        <w:trPr>
          <w:trHeight w:val="241"/>
        </w:trPr>
        <w:tc>
          <w:tcPr>
            <w:tcW w:w="30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9664B" w:rsidRPr="00EA2446" w:rsidP="00984FD7" w14:paraId="41F17995" w14:textId="4A51B05A">
            <w:pPr>
              <w:pStyle w:val="ListParagraph"/>
              <w:widowControl/>
              <w:numPr>
                <w:ilvl w:val="0"/>
                <w:numId w:val="15"/>
              </w:numPr>
              <w:autoSpaceDE/>
              <w:autoSpaceDN/>
              <w:adjustRightInd/>
              <w:ind w:left="342"/>
              <w:rPr>
                <w:rFonts w:ascii="Arial" w:hAnsi="Arial" w:cs="Arial"/>
                <w:b/>
                <w:bCs/>
                <w:color w:val="000000"/>
                <w:sz w:val="18"/>
                <w:szCs w:val="18"/>
              </w:rPr>
            </w:pPr>
            <w:r w:rsidRPr="00EA2446">
              <w:rPr>
                <w:rFonts w:ascii="Arial" w:hAnsi="Arial" w:cs="Arial"/>
                <w:b/>
                <w:bCs/>
                <w:color w:val="000000"/>
                <w:sz w:val="18"/>
                <w:szCs w:val="18"/>
              </w:rPr>
              <w:t>Requirement</w:t>
            </w:r>
          </w:p>
        </w:tc>
        <w:tc>
          <w:tcPr>
            <w:tcW w:w="2602" w:type="dxa"/>
            <w:tcBorders>
              <w:top w:val="single" w:sz="4" w:space="0" w:color="auto"/>
              <w:left w:val="nil"/>
              <w:bottom w:val="single" w:sz="4" w:space="0" w:color="auto"/>
              <w:right w:val="single" w:sz="4" w:space="0" w:color="auto"/>
            </w:tcBorders>
            <w:shd w:val="clear" w:color="auto" w:fill="auto"/>
            <w:vAlign w:val="bottom"/>
            <w:hideMark/>
          </w:tcPr>
          <w:p w:rsidR="0049664B" w:rsidRPr="006239F8" w:rsidP="00B433B9" w14:paraId="67D2200B" w14:textId="77777777">
            <w:pPr>
              <w:widowControl/>
              <w:autoSpaceDE/>
              <w:autoSpaceDN/>
              <w:adjustRightInd/>
              <w:jc w:val="center"/>
              <w:rPr>
                <w:rFonts w:ascii="Arial" w:hAnsi="Arial" w:cs="Arial"/>
                <w:b/>
                <w:bCs/>
                <w:color w:val="000000"/>
                <w:sz w:val="18"/>
                <w:szCs w:val="18"/>
              </w:rPr>
            </w:pPr>
            <w:r w:rsidRPr="006239F8">
              <w:rPr>
                <w:rFonts w:ascii="Arial" w:hAnsi="Arial" w:cs="Arial"/>
                <w:b/>
                <w:bCs/>
                <w:color w:val="000000"/>
                <w:sz w:val="18"/>
                <w:szCs w:val="18"/>
              </w:rPr>
              <w:t>Total Annual Responses</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49664B" w:rsidRPr="006239F8" w:rsidP="00B433B9" w14:paraId="03243AD0" w14:textId="26A000C9">
            <w:pPr>
              <w:widowControl/>
              <w:autoSpaceDE/>
              <w:autoSpaceDN/>
              <w:adjustRightInd/>
              <w:jc w:val="center"/>
              <w:rPr>
                <w:rFonts w:ascii="Arial" w:hAnsi="Arial" w:cs="Arial"/>
                <w:b/>
                <w:bCs/>
                <w:color w:val="000000"/>
                <w:sz w:val="18"/>
                <w:szCs w:val="18"/>
              </w:rPr>
            </w:pPr>
            <w:r>
              <w:rPr>
                <w:rFonts w:ascii="Arial" w:hAnsi="Arial" w:cs="Arial"/>
                <w:b/>
                <w:bCs/>
                <w:color w:val="000000"/>
                <w:sz w:val="18"/>
                <w:szCs w:val="18"/>
              </w:rPr>
              <w:t xml:space="preserve">Fee </w:t>
            </w:r>
            <w:r w:rsidRPr="006239F8">
              <w:rPr>
                <w:rFonts w:ascii="Arial" w:hAnsi="Arial" w:cs="Arial"/>
                <w:b/>
                <w:bCs/>
                <w:color w:val="000000"/>
                <w:sz w:val="18"/>
                <w:szCs w:val="18"/>
              </w:rPr>
              <w:t>Amount</w:t>
            </w:r>
          </w:p>
        </w:tc>
        <w:tc>
          <w:tcPr>
            <w:tcW w:w="2070" w:type="dxa"/>
            <w:tcBorders>
              <w:top w:val="single" w:sz="4" w:space="0" w:color="auto"/>
              <w:left w:val="nil"/>
              <w:bottom w:val="single" w:sz="4" w:space="0" w:color="auto"/>
              <w:right w:val="single" w:sz="4" w:space="0" w:color="auto"/>
            </w:tcBorders>
            <w:shd w:val="clear" w:color="auto" w:fill="auto"/>
            <w:vAlign w:val="bottom"/>
            <w:hideMark/>
          </w:tcPr>
          <w:p w:rsidR="0049664B" w:rsidRPr="006239F8" w:rsidP="00B433B9" w14:paraId="1FF0F7DC" w14:textId="77777777">
            <w:pPr>
              <w:widowControl/>
              <w:autoSpaceDE/>
              <w:autoSpaceDN/>
              <w:adjustRightInd/>
              <w:jc w:val="center"/>
              <w:rPr>
                <w:rFonts w:ascii="Arial" w:hAnsi="Arial" w:cs="Arial"/>
                <w:b/>
                <w:bCs/>
                <w:color w:val="000000"/>
                <w:sz w:val="18"/>
                <w:szCs w:val="18"/>
              </w:rPr>
            </w:pPr>
            <w:r w:rsidRPr="006239F8">
              <w:rPr>
                <w:rFonts w:ascii="Arial" w:hAnsi="Arial" w:cs="Arial"/>
                <w:b/>
                <w:bCs/>
                <w:color w:val="000000"/>
                <w:sz w:val="18"/>
                <w:szCs w:val="18"/>
              </w:rPr>
              <w:t xml:space="preserve"> Total Estimated Fees </w:t>
            </w:r>
          </w:p>
        </w:tc>
      </w:tr>
      <w:tr w14:paraId="07875701" w14:textId="77777777" w:rsidTr="0066502C">
        <w:tblPrEx>
          <w:tblW w:w="9293" w:type="dxa"/>
          <w:tblInd w:w="-5" w:type="dxa"/>
          <w:tblLook w:val="04A0"/>
        </w:tblPrEx>
        <w:trPr>
          <w:trHeight w:val="216"/>
        </w:trPr>
        <w:tc>
          <w:tcPr>
            <w:tcW w:w="3091" w:type="dxa"/>
            <w:tcBorders>
              <w:top w:val="nil"/>
              <w:left w:val="single" w:sz="4" w:space="0" w:color="auto"/>
              <w:bottom w:val="single" w:sz="4" w:space="0" w:color="auto"/>
              <w:right w:val="single" w:sz="4" w:space="0" w:color="auto"/>
            </w:tcBorders>
            <w:shd w:val="clear" w:color="auto" w:fill="auto"/>
            <w:vAlign w:val="center"/>
            <w:hideMark/>
          </w:tcPr>
          <w:p w:rsidR="006A2EEE" w:rsidRPr="004613D1" w:rsidP="006A2EEE" w14:paraId="63E57FF1" w14:textId="51CC23D2">
            <w:pPr>
              <w:widowControl/>
              <w:autoSpaceDE/>
              <w:autoSpaceDN/>
              <w:adjustRightInd/>
              <w:rPr>
                <w:rFonts w:ascii="Arial" w:hAnsi="Arial" w:cs="Arial"/>
                <w:color w:val="000000"/>
                <w:sz w:val="18"/>
                <w:szCs w:val="18"/>
              </w:rPr>
            </w:pPr>
            <w:r w:rsidRPr="00892733">
              <w:rPr>
                <w:rFonts w:ascii="Arial" w:hAnsi="Arial" w:cs="Arial"/>
                <w:color w:val="000000"/>
                <w:sz w:val="18"/>
                <w:szCs w:val="18"/>
              </w:rPr>
              <w:t xml:space="preserve">EPA Maintenance </w:t>
            </w:r>
            <w:r>
              <w:rPr>
                <w:rFonts w:ascii="Arial" w:hAnsi="Arial" w:cs="Arial"/>
                <w:color w:val="000000"/>
                <w:sz w:val="18"/>
                <w:szCs w:val="18"/>
              </w:rPr>
              <w:t>F</w:t>
            </w:r>
            <w:r w:rsidRPr="00892733">
              <w:rPr>
                <w:rFonts w:ascii="Arial" w:hAnsi="Arial" w:cs="Arial"/>
                <w:color w:val="000000"/>
                <w:sz w:val="18"/>
                <w:szCs w:val="18"/>
              </w:rPr>
              <w:t>ees</w:t>
            </w:r>
          </w:p>
        </w:tc>
        <w:tc>
          <w:tcPr>
            <w:tcW w:w="2602" w:type="dxa"/>
            <w:tcBorders>
              <w:top w:val="nil"/>
              <w:left w:val="nil"/>
              <w:bottom w:val="single" w:sz="4" w:space="0" w:color="auto"/>
              <w:right w:val="single" w:sz="4" w:space="0" w:color="auto"/>
            </w:tcBorders>
            <w:shd w:val="clear" w:color="auto" w:fill="auto"/>
            <w:vAlign w:val="center"/>
          </w:tcPr>
          <w:p w:rsidR="006A2EEE" w:rsidRPr="004613D1" w:rsidP="006A2EEE" w14:paraId="766A34D6" w14:textId="6BF637A0">
            <w:pPr>
              <w:widowControl/>
              <w:autoSpaceDE/>
              <w:autoSpaceDN/>
              <w:adjustRightInd/>
              <w:jc w:val="center"/>
              <w:rPr>
                <w:rFonts w:ascii="Arial" w:hAnsi="Arial" w:cs="Arial"/>
                <w:color w:val="000000"/>
                <w:sz w:val="18"/>
                <w:szCs w:val="18"/>
              </w:rPr>
            </w:pPr>
            <w:r>
              <w:rPr>
                <w:rFonts w:ascii="Arial" w:hAnsi="Arial" w:cs="Arial"/>
                <w:color w:val="000000"/>
                <w:sz w:val="18"/>
                <w:szCs w:val="18"/>
              </w:rPr>
              <w:t>10</w:t>
            </w:r>
          </w:p>
        </w:tc>
        <w:tc>
          <w:tcPr>
            <w:tcW w:w="1530" w:type="dxa"/>
            <w:tcBorders>
              <w:top w:val="nil"/>
              <w:left w:val="nil"/>
              <w:bottom w:val="single" w:sz="4" w:space="0" w:color="auto"/>
              <w:right w:val="single" w:sz="4" w:space="0" w:color="auto"/>
            </w:tcBorders>
            <w:shd w:val="clear" w:color="auto" w:fill="auto"/>
            <w:vAlign w:val="center"/>
          </w:tcPr>
          <w:p w:rsidR="006A2EEE" w:rsidRPr="004613D1" w:rsidP="006A2EEE" w14:paraId="6379F259" w14:textId="1CB622C6">
            <w:pPr>
              <w:widowControl/>
              <w:autoSpaceDE/>
              <w:autoSpaceDN/>
              <w:adjustRightInd/>
              <w:jc w:val="right"/>
              <w:rPr>
                <w:rFonts w:ascii="Arial" w:hAnsi="Arial" w:cs="Arial"/>
                <w:color w:val="000000"/>
                <w:sz w:val="18"/>
                <w:szCs w:val="18"/>
              </w:rPr>
            </w:pPr>
            <w:r>
              <w:rPr>
                <w:rFonts w:ascii="Arial" w:hAnsi="Arial" w:cs="Arial"/>
                <w:color w:val="000000"/>
                <w:sz w:val="18"/>
                <w:szCs w:val="18"/>
              </w:rPr>
              <w:t>$ 400</w:t>
            </w:r>
          </w:p>
        </w:tc>
        <w:tc>
          <w:tcPr>
            <w:tcW w:w="2070" w:type="dxa"/>
            <w:tcBorders>
              <w:top w:val="nil"/>
              <w:left w:val="nil"/>
              <w:bottom w:val="single" w:sz="4" w:space="0" w:color="auto"/>
              <w:right w:val="single" w:sz="4" w:space="0" w:color="auto"/>
            </w:tcBorders>
            <w:shd w:val="clear" w:color="auto" w:fill="auto"/>
            <w:noWrap/>
            <w:vAlign w:val="center"/>
          </w:tcPr>
          <w:p w:rsidR="006A2EEE" w:rsidRPr="004613D1" w:rsidP="006A2EEE" w14:paraId="58531CDE" w14:textId="0A407B4A">
            <w:pPr>
              <w:widowControl/>
              <w:autoSpaceDE/>
              <w:autoSpaceDN/>
              <w:adjustRightInd/>
              <w:jc w:val="right"/>
              <w:rPr>
                <w:rFonts w:ascii="Arial" w:hAnsi="Arial" w:cs="Arial"/>
                <w:color w:val="000000"/>
                <w:sz w:val="18"/>
                <w:szCs w:val="18"/>
              </w:rPr>
            </w:pPr>
            <w:r>
              <w:rPr>
                <w:rFonts w:ascii="Arial" w:hAnsi="Arial" w:cs="Arial"/>
                <w:color w:val="000000"/>
                <w:sz w:val="18"/>
                <w:szCs w:val="18"/>
              </w:rPr>
              <w:t>$ 4,000</w:t>
            </w:r>
          </w:p>
        </w:tc>
      </w:tr>
      <w:tr w14:paraId="59FB2BE5" w14:textId="77777777" w:rsidTr="00793A78">
        <w:tblPrEx>
          <w:tblW w:w="9293" w:type="dxa"/>
          <w:tblInd w:w="-5" w:type="dxa"/>
          <w:tblLook w:val="04A0"/>
        </w:tblPrEx>
        <w:trPr>
          <w:trHeight w:val="216"/>
        </w:trPr>
        <w:tc>
          <w:tcPr>
            <w:tcW w:w="3091" w:type="dxa"/>
            <w:tcBorders>
              <w:top w:val="nil"/>
              <w:left w:val="single" w:sz="4" w:space="0" w:color="auto"/>
              <w:bottom w:val="single" w:sz="4" w:space="0" w:color="auto"/>
              <w:right w:val="single" w:sz="4" w:space="0" w:color="auto"/>
            </w:tcBorders>
            <w:shd w:val="clear" w:color="auto" w:fill="auto"/>
            <w:vAlign w:val="center"/>
          </w:tcPr>
          <w:p w:rsidR="006A2EEE" w:rsidRPr="004613D1" w:rsidP="006A2EEE" w14:paraId="40AB0848" w14:textId="1A7479E0">
            <w:pPr>
              <w:widowControl/>
              <w:autoSpaceDE/>
              <w:autoSpaceDN/>
              <w:adjustRightInd/>
              <w:rPr>
                <w:rFonts w:ascii="Arial" w:hAnsi="Arial" w:cs="Arial"/>
                <w:color w:val="000000"/>
                <w:sz w:val="18"/>
                <w:szCs w:val="18"/>
              </w:rPr>
            </w:pPr>
            <w:r w:rsidRPr="006A2EEE">
              <w:rPr>
                <w:rFonts w:ascii="Arial" w:hAnsi="Arial" w:cs="Arial"/>
                <w:color w:val="000000"/>
                <w:sz w:val="18"/>
                <w:szCs w:val="18"/>
              </w:rPr>
              <w:t xml:space="preserve">State </w:t>
            </w:r>
            <w:r>
              <w:rPr>
                <w:rFonts w:ascii="Arial" w:hAnsi="Arial" w:cs="Arial"/>
                <w:color w:val="000000"/>
                <w:sz w:val="18"/>
                <w:szCs w:val="18"/>
              </w:rPr>
              <w:t>R</w:t>
            </w:r>
            <w:r w:rsidRPr="006A2EEE">
              <w:rPr>
                <w:rFonts w:ascii="Arial" w:hAnsi="Arial" w:cs="Arial"/>
                <w:color w:val="000000"/>
                <w:sz w:val="18"/>
                <w:szCs w:val="18"/>
              </w:rPr>
              <w:t xml:space="preserve">egistration </w:t>
            </w:r>
            <w:r>
              <w:rPr>
                <w:rFonts w:ascii="Arial" w:hAnsi="Arial" w:cs="Arial"/>
                <w:color w:val="000000"/>
                <w:sz w:val="18"/>
                <w:szCs w:val="18"/>
              </w:rPr>
              <w:t>F</w:t>
            </w:r>
            <w:r w:rsidRPr="006A2EEE">
              <w:rPr>
                <w:rFonts w:ascii="Arial" w:hAnsi="Arial" w:cs="Arial"/>
                <w:color w:val="000000"/>
                <w:sz w:val="18"/>
                <w:szCs w:val="18"/>
              </w:rPr>
              <w:t>ees</w:t>
            </w:r>
          </w:p>
        </w:tc>
        <w:tc>
          <w:tcPr>
            <w:tcW w:w="2602" w:type="dxa"/>
            <w:tcBorders>
              <w:top w:val="nil"/>
              <w:left w:val="nil"/>
              <w:bottom w:val="single" w:sz="4" w:space="0" w:color="auto"/>
              <w:right w:val="single" w:sz="4" w:space="0" w:color="auto"/>
            </w:tcBorders>
            <w:shd w:val="clear" w:color="auto" w:fill="auto"/>
            <w:vAlign w:val="center"/>
          </w:tcPr>
          <w:p w:rsidR="006A2EEE" w:rsidRPr="004613D1" w:rsidP="006A2EEE" w14:paraId="7C699090" w14:textId="1D3F654B">
            <w:pPr>
              <w:widowControl/>
              <w:autoSpaceDE/>
              <w:autoSpaceDN/>
              <w:adjustRightInd/>
              <w:jc w:val="center"/>
              <w:rPr>
                <w:rFonts w:ascii="Arial" w:hAnsi="Arial" w:cs="Arial"/>
                <w:color w:val="000000"/>
                <w:sz w:val="18"/>
                <w:szCs w:val="18"/>
              </w:rPr>
            </w:pPr>
            <w:r>
              <w:rPr>
                <w:rFonts w:ascii="Arial" w:hAnsi="Arial" w:cs="Arial"/>
                <w:color w:val="000000"/>
                <w:sz w:val="18"/>
                <w:szCs w:val="18"/>
              </w:rPr>
              <w:t>10</w:t>
            </w:r>
          </w:p>
        </w:tc>
        <w:tc>
          <w:tcPr>
            <w:tcW w:w="1530" w:type="dxa"/>
            <w:tcBorders>
              <w:top w:val="nil"/>
              <w:left w:val="nil"/>
              <w:bottom w:val="single" w:sz="4" w:space="0" w:color="auto"/>
              <w:right w:val="single" w:sz="4" w:space="0" w:color="auto"/>
            </w:tcBorders>
            <w:shd w:val="clear" w:color="auto" w:fill="auto"/>
            <w:vAlign w:val="center"/>
          </w:tcPr>
          <w:p w:rsidR="006A2EEE" w:rsidRPr="004613D1" w:rsidP="006A2EEE" w14:paraId="78DBDF6B" w14:textId="7B1E1C84">
            <w:pPr>
              <w:widowControl/>
              <w:autoSpaceDE/>
              <w:autoSpaceDN/>
              <w:adjustRightInd/>
              <w:jc w:val="right"/>
              <w:rPr>
                <w:rFonts w:ascii="Arial" w:hAnsi="Arial" w:cs="Arial"/>
                <w:color w:val="000000"/>
                <w:sz w:val="18"/>
                <w:szCs w:val="18"/>
              </w:rPr>
            </w:pPr>
            <w:r>
              <w:rPr>
                <w:rFonts w:ascii="Arial" w:hAnsi="Arial" w:cs="Arial"/>
                <w:color w:val="000000"/>
                <w:sz w:val="18"/>
                <w:szCs w:val="18"/>
              </w:rPr>
              <w:t>252</w:t>
            </w:r>
          </w:p>
        </w:tc>
        <w:tc>
          <w:tcPr>
            <w:tcW w:w="2070" w:type="dxa"/>
            <w:tcBorders>
              <w:top w:val="nil"/>
              <w:left w:val="nil"/>
              <w:bottom w:val="single" w:sz="4" w:space="0" w:color="auto"/>
              <w:right w:val="single" w:sz="4" w:space="0" w:color="auto"/>
            </w:tcBorders>
            <w:shd w:val="clear" w:color="auto" w:fill="auto"/>
            <w:noWrap/>
            <w:vAlign w:val="center"/>
          </w:tcPr>
          <w:p w:rsidR="006A2EEE" w:rsidRPr="004613D1" w:rsidP="006A2EEE" w14:paraId="2616F67F" w14:textId="0F677B63">
            <w:pPr>
              <w:widowControl/>
              <w:autoSpaceDE/>
              <w:autoSpaceDN/>
              <w:adjustRightInd/>
              <w:jc w:val="right"/>
              <w:rPr>
                <w:rFonts w:ascii="Arial" w:hAnsi="Arial" w:cs="Arial"/>
                <w:color w:val="000000"/>
                <w:sz w:val="18"/>
                <w:szCs w:val="18"/>
              </w:rPr>
            </w:pPr>
            <w:r>
              <w:rPr>
                <w:rFonts w:ascii="Arial" w:hAnsi="Arial" w:cs="Arial"/>
                <w:color w:val="000000"/>
                <w:sz w:val="18"/>
                <w:szCs w:val="18"/>
              </w:rPr>
              <w:t>2,</w:t>
            </w:r>
            <w:r w:rsidR="00670930">
              <w:rPr>
                <w:rFonts w:ascii="Arial" w:hAnsi="Arial" w:cs="Arial"/>
                <w:color w:val="000000"/>
                <w:sz w:val="18"/>
                <w:szCs w:val="18"/>
              </w:rPr>
              <w:t>520</w:t>
            </w:r>
          </w:p>
        </w:tc>
      </w:tr>
      <w:tr w14:paraId="189D9D04" w14:textId="77777777" w:rsidTr="00793A78">
        <w:tblPrEx>
          <w:tblW w:w="9293" w:type="dxa"/>
          <w:tblInd w:w="-5" w:type="dxa"/>
          <w:tblLook w:val="04A0"/>
        </w:tblPrEx>
        <w:trPr>
          <w:trHeight w:val="216"/>
        </w:trPr>
        <w:tc>
          <w:tcPr>
            <w:tcW w:w="3091" w:type="dxa"/>
            <w:tcBorders>
              <w:top w:val="nil"/>
              <w:left w:val="single" w:sz="4" w:space="0" w:color="auto"/>
              <w:bottom w:val="single" w:sz="4" w:space="0" w:color="auto"/>
              <w:right w:val="single" w:sz="4" w:space="0" w:color="auto"/>
            </w:tcBorders>
            <w:shd w:val="clear" w:color="auto" w:fill="auto"/>
            <w:vAlign w:val="center"/>
          </w:tcPr>
          <w:p w:rsidR="006A2EEE" w:rsidRPr="0036626F" w:rsidP="006A2EEE" w14:paraId="4EDC0760" w14:textId="19E2BA81">
            <w:pPr>
              <w:widowControl/>
              <w:autoSpaceDE/>
              <w:autoSpaceDN/>
              <w:adjustRightInd/>
              <w:rPr>
                <w:rFonts w:ascii="Arial" w:hAnsi="Arial" w:cs="Arial"/>
                <w:color w:val="000000"/>
                <w:sz w:val="18"/>
                <w:szCs w:val="18"/>
                <w:vertAlign w:val="superscript"/>
              </w:rPr>
            </w:pPr>
            <w:r>
              <w:rPr>
                <w:rFonts w:ascii="Arial" w:hAnsi="Arial" w:cs="Arial"/>
                <w:color w:val="000000"/>
                <w:sz w:val="18"/>
                <w:szCs w:val="18"/>
              </w:rPr>
              <w:t>Administrative Fees</w:t>
            </w:r>
            <w:r w:rsidR="0036626F">
              <w:rPr>
                <w:rFonts w:ascii="Arial" w:hAnsi="Arial" w:cs="Arial"/>
                <w:color w:val="000000"/>
                <w:sz w:val="18"/>
                <w:szCs w:val="18"/>
                <w:vertAlign w:val="superscript"/>
              </w:rPr>
              <w:t>*</w:t>
            </w:r>
          </w:p>
        </w:tc>
        <w:tc>
          <w:tcPr>
            <w:tcW w:w="2602" w:type="dxa"/>
            <w:tcBorders>
              <w:top w:val="nil"/>
              <w:left w:val="nil"/>
              <w:bottom w:val="single" w:sz="4" w:space="0" w:color="auto"/>
              <w:right w:val="single" w:sz="4" w:space="0" w:color="auto"/>
            </w:tcBorders>
            <w:shd w:val="clear" w:color="auto" w:fill="auto"/>
            <w:vAlign w:val="center"/>
          </w:tcPr>
          <w:p w:rsidR="006A2EEE" w:rsidRPr="004613D1" w:rsidP="006A2EEE" w14:paraId="6A13D713" w14:textId="0C04AC1F">
            <w:pPr>
              <w:widowControl/>
              <w:autoSpaceDE/>
              <w:autoSpaceDN/>
              <w:adjustRightInd/>
              <w:jc w:val="center"/>
              <w:rPr>
                <w:rFonts w:ascii="Arial" w:hAnsi="Arial" w:cs="Arial"/>
                <w:color w:val="000000"/>
                <w:sz w:val="18"/>
                <w:szCs w:val="18"/>
              </w:rPr>
            </w:pPr>
            <w:r>
              <w:rPr>
                <w:rFonts w:ascii="Arial" w:hAnsi="Arial" w:cs="Arial"/>
                <w:color w:val="000000"/>
                <w:sz w:val="18"/>
                <w:szCs w:val="18"/>
              </w:rPr>
              <w:t>10</w:t>
            </w:r>
          </w:p>
        </w:tc>
        <w:tc>
          <w:tcPr>
            <w:tcW w:w="1530" w:type="dxa"/>
            <w:tcBorders>
              <w:top w:val="nil"/>
              <w:left w:val="nil"/>
              <w:bottom w:val="single" w:sz="4" w:space="0" w:color="auto"/>
              <w:right w:val="single" w:sz="4" w:space="0" w:color="auto"/>
            </w:tcBorders>
            <w:shd w:val="clear" w:color="auto" w:fill="auto"/>
            <w:vAlign w:val="center"/>
          </w:tcPr>
          <w:p w:rsidR="006A2EEE" w:rsidRPr="004613D1" w:rsidP="006A2EEE" w14:paraId="162EDA1B" w14:textId="089C36A1">
            <w:pPr>
              <w:widowControl/>
              <w:autoSpaceDE/>
              <w:autoSpaceDN/>
              <w:adjustRightInd/>
              <w:jc w:val="right"/>
              <w:rPr>
                <w:rFonts w:ascii="Arial" w:hAnsi="Arial" w:cs="Arial"/>
                <w:color w:val="000000"/>
                <w:sz w:val="18"/>
                <w:szCs w:val="18"/>
              </w:rPr>
            </w:pPr>
            <w:r>
              <w:rPr>
                <w:rFonts w:ascii="Arial" w:hAnsi="Arial" w:cs="Arial"/>
                <w:color w:val="000000"/>
                <w:sz w:val="18"/>
                <w:szCs w:val="18"/>
              </w:rPr>
              <w:t>848</w:t>
            </w:r>
          </w:p>
        </w:tc>
        <w:tc>
          <w:tcPr>
            <w:tcW w:w="2070" w:type="dxa"/>
            <w:tcBorders>
              <w:top w:val="single" w:sz="4" w:space="0" w:color="auto"/>
              <w:left w:val="nil"/>
              <w:bottom w:val="single" w:sz="4" w:space="0" w:color="auto"/>
              <w:right w:val="single" w:sz="4" w:space="0" w:color="auto"/>
            </w:tcBorders>
            <w:shd w:val="clear" w:color="auto" w:fill="auto"/>
            <w:noWrap/>
            <w:vAlign w:val="center"/>
          </w:tcPr>
          <w:p w:rsidR="006A2EEE" w:rsidRPr="004613D1" w:rsidP="006A2EEE" w14:paraId="1E720E5C" w14:textId="7B807D5C">
            <w:pPr>
              <w:widowControl/>
              <w:autoSpaceDE/>
              <w:autoSpaceDN/>
              <w:adjustRightInd/>
              <w:jc w:val="right"/>
              <w:rPr>
                <w:rFonts w:ascii="Arial" w:hAnsi="Arial" w:cs="Arial"/>
                <w:color w:val="000000"/>
                <w:sz w:val="18"/>
                <w:szCs w:val="18"/>
              </w:rPr>
            </w:pPr>
            <w:r>
              <w:rPr>
                <w:rFonts w:ascii="Arial" w:hAnsi="Arial" w:cs="Arial"/>
                <w:color w:val="000000"/>
                <w:sz w:val="18"/>
                <w:szCs w:val="18"/>
              </w:rPr>
              <w:t>8,</w:t>
            </w:r>
            <w:r w:rsidR="00670930">
              <w:rPr>
                <w:rFonts w:ascii="Arial" w:hAnsi="Arial" w:cs="Arial"/>
                <w:color w:val="000000"/>
                <w:sz w:val="18"/>
                <w:szCs w:val="18"/>
              </w:rPr>
              <w:t>480</w:t>
            </w:r>
          </w:p>
        </w:tc>
      </w:tr>
      <w:tr w14:paraId="55AB7C0F" w14:textId="77777777" w:rsidTr="003D119F">
        <w:tblPrEx>
          <w:tblW w:w="9293" w:type="dxa"/>
          <w:tblInd w:w="-5" w:type="dxa"/>
          <w:tblLook w:val="04A0"/>
        </w:tblPrEx>
        <w:trPr>
          <w:trHeight w:val="216"/>
        </w:trPr>
        <w:tc>
          <w:tcPr>
            <w:tcW w:w="7223" w:type="dxa"/>
            <w:gridSpan w:val="3"/>
            <w:tcBorders>
              <w:top w:val="single" w:sz="4" w:space="0" w:color="auto"/>
              <w:left w:val="single" w:sz="4" w:space="0" w:color="auto"/>
              <w:bottom w:val="single" w:sz="4" w:space="0" w:color="auto"/>
              <w:right w:val="single" w:sz="4" w:space="0" w:color="auto"/>
            </w:tcBorders>
            <w:shd w:val="clear" w:color="000000" w:fill="D9D9D9"/>
            <w:vAlign w:val="center"/>
          </w:tcPr>
          <w:p w:rsidR="003D119F" w:rsidP="00B433B9" w14:paraId="6EEA5EFF" w14:textId="7FB4029F">
            <w:pPr>
              <w:widowControl/>
              <w:autoSpaceDE/>
              <w:autoSpaceDN/>
              <w:adjustRightInd/>
              <w:jc w:val="right"/>
              <w:rPr>
                <w:rFonts w:ascii="Arial" w:hAnsi="Arial" w:cs="Arial"/>
                <w:b/>
                <w:bCs/>
                <w:color w:val="000000"/>
                <w:sz w:val="18"/>
                <w:szCs w:val="18"/>
              </w:rPr>
            </w:pPr>
            <w:r>
              <w:rPr>
                <w:rFonts w:ascii="Arial" w:hAnsi="Arial" w:cs="Arial"/>
                <w:b/>
                <w:bCs/>
                <w:color w:val="000000"/>
                <w:sz w:val="18"/>
                <w:szCs w:val="18"/>
              </w:rPr>
              <w:t>TOTAL:</w:t>
            </w:r>
            <w:r w:rsidRPr="004613D1">
              <w:rPr>
                <w:rFonts w:ascii="Arial" w:hAnsi="Arial" w:cs="Arial"/>
                <w:b/>
                <w:bCs/>
                <w:color w:val="000000"/>
                <w:sz w:val="18"/>
                <w:szCs w:val="18"/>
              </w:rPr>
              <w:t> </w:t>
            </w:r>
          </w:p>
        </w:tc>
        <w:tc>
          <w:tcPr>
            <w:tcW w:w="2070"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3D119F" w:rsidRPr="004613D1" w:rsidP="006A2EEE" w14:paraId="304B593E" w14:textId="47F7DB06">
            <w:pPr>
              <w:widowControl/>
              <w:autoSpaceDE/>
              <w:autoSpaceDN/>
              <w:adjustRightInd/>
              <w:jc w:val="right"/>
              <w:rPr>
                <w:rFonts w:ascii="Arial" w:hAnsi="Arial" w:cs="Arial"/>
                <w:b/>
                <w:bCs/>
                <w:color w:val="000000"/>
                <w:sz w:val="18"/>
                <w:szCs w:val="18"/>
              </w:rPr>
            </w:pPr>
            <w:r>
              <w:rPr>
                <w:rFonts w:ascii="Arial" w:hAnsi="Arial" w:cs="Arial"/>
                <w:b/>
                <w:bCs/>
                <w:color w:val="000000"/>
                <w:sz w:val="18"/>
                <w:szCs w:val="18"/>
              </w:rPr>
              <w:t>$</w:t>
            </w:r>
            <w:r w:rsidR="00793A78">
              <w:rPr>
                <w:rFonts w:ascii="Arial" w:hAnsi="Arial" w:cs="Arial"/>
                <w:b/>
                <w:bCs/>
                <w:color w:val="000000"/>
                <w:sz w:val="18"/>
                <w:szCs w:val="18"/>
              </w:rPr>
              <w:t xml:space="preserve"> </w:t>
            </w:r>
            <w:r>
              <w:rPr>
                <w:rFonts w:ascii="Arial" w:hAnsi="Arial" w:cs="Arial"/>
                <w:b/>
                <w:bCs/>
                <w:color w:val="000000"/>
                <w:sz w:val="18"/>
                <w:szCs w:val="18"/>
              </w:rPr>
              <w:t>45,000</w:t>
            </w:r>
          </w:p>
        </w:tc>
      </w:tr>
    </w:tbl>
    <w:p w:rsidR="00BE7171" w:rsidP="005B0888" w14:paraId="6C54D1D9" w14:textId="77372EA3">
      <w:pPr>
        <w:tabs>
          <w:tab w:val="left" w:pos="450"/>
          <w:tab w:val="left" w:pos="720"/>
        </w:tabs>
        <w:rPr>
          <w:rFonts w:ascii="Arial" w:hAnsi="Arial" w:cs="Arial"/>
          <w:sz w:val="22"/>
          <w:szCs w:val="22"/>
        </w:rPr>
      </w:pPr>
    </w:p>
    <w:p w:rsidR="0036162B" w:rsidP="005B0888" w14:paraId="1B051F4C" w14:textId="7D626CE9">
      <w:pPr>
        <w:tabs>
          <w:tab w:val="left" w:pos="450"/>
          <w:tab w:val="left" w:pos="720"/>
        </w:tabs>
        <w:rPr>
          <w:rFonts w:ascii="Arial" w:hAnsi="Arial" w:cs="Arial"/>
          <w:sz w:val="22"/>
          <w:szCs w:val="22"/>
        </w:rPr>
      </w:pPr>
      <w:r>
        <w:rPr>
          <w:rFonts w:ascii="Arial" w:hAnsi="Arial" w:cs="Arial"/>
          <w:sz w:val="22"/>
          <w:szCs w:val="22"/>
        </w:rPr>
        <w:t>The Service will pass the Administrative Fees</w:t>
      </w:r>
      <w:r>
        <w:rPr>
          <w:rFonts w:ascii="Arial" w:hAnsi="Arial" w:cs="Arial"/>
          <w:sz w:val="22"/>
          <w:szCs w:val="22"/>
          <w:vertAlign w:val="superscript"/>
        </w:rPr>
        <w:t>*</w:t>
      </w:r>
      <w:r w:rsidR="002835B7">
        <w:rPr>
          <w:rFonts w:ascii="Arial" w:hAnsi="Arial" w:cs="Arial"/>
          <w:sz w:val="22"/>
          <w:szCs w:val="22"/>
        </w:rPr>
        <w:t xml:space="preserve"> to USGS as the designated agent for EPA registration</w:t>
      </w:r>
      <w:r>
        <w:rPr>
          <w:rFonts w:ascii="Arial" w:hAnsi="Arial" w:cs="Arial"/>
          <w:sz w:val="22"/>
          <w:szCs w:val="22"/>
        </w:rPr>
        <w:t>.  This includes salary for preparing and filing State registration fees, preparation and filing of EPA maintenance fees, processing label requests, and follow up on forms/reports</w:t>
      </w:r>
      <w:r w:rsidR="00065A0B">
        <w:rPr>
          <w:rFonts w:ascii="Arial" w:hAnsi="Arial" w:cs="Arial"/>
          <w:sz w:val="22"/>
          <w:szCs w:val="22"/>
        </w:rPr>
        <w:t xml:space="preserve"> (detailed in #14)</w:t>
      </w:r>
      <w:r>
        <w:rPr>
          <w:rFonts w:ascii="Arial" w:hAnsi="Arial" w:cs="Arial"/>
          <w:sz w:val="22"/>
          <w:szCs w:val="22"/>
        </w:rPr>
        <w:t>.</w:t>
      </w:r>
    </w:p>
    <w:p w:rsidR="00FE344B" w:rsidP="005B0888" w14:paraId="49D6BA61" w14:textId="4DB909AF">
      <w:pPr>
        <w:tabs>
          <w:tab w:val="left" w:pos="450"/>
          <w:tab w:val="left" w:pos="720"/>
        </w:tabs>
        <w:rPr>
          <w:rFonts w:ascii="Arial" w:hAnsi="Arial" w:cs="Arial"/>
          <w:sz w:val="22"/>
          <w:szCs w:val="22"/>
        </w:rPr>
      </w:pPr>
    </w:p>
    <w:p w:rsidR="0060758B" w:rsidRPr="00B50214" w:rsidP="005B0888" w14:paraId="3DA9ED13" w14:textId="77777777">
      <w:pPr>
        <w:tabs>
          <w:tab w:val="left" w:pos="450"/>
          <w:tab w:val="left" w:pos="720"/>
        </w:tabs>
        <w:rPr>
          <w:rFonts w:ascii="Arial" w:hAnsi="Arial" w:cs="Arial"/>
          <w:b/>
          <w:sz w:val="22"/>
          <w:szCs w:val="22"/>
        </w:rPr>
      </w:pPr>
      <w:r w:rsidRPr="00B50214">
        <w:rPr>
          <w:rFonts w:ascii="Arial" w:hAnsi="Arial" w:cs="Arial"/>
          <w:b/>
          <w:sz w:val="22"/>
          <w:szCs w:val="22"/>
        </w:rPr>
        <w:t>14.</w:t>
      </w:r>
      <w:r w:rsidRPr="00B50214">
        <w:rPr>
          <w:rFonts w:ascii="Arial" w:hAnsi="Arial" w:cs="Arial"/>
          <w:b/>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B50214">
        <w:rPr>
          <w:rFonts w:ascii="Arial" w:hAnsi="Arial" w:cs="Arial"/>
          <w:b/>
          <w:sz w:val="22"/>
          <w:szCs w:val="22"/>
        </w:rPr>
        <w:t xml:space="preserve">his collection of information. </w:t>
      </w:r>
    </w:p>
    <w:p w:rsidR="0060758B" w:rsidRPr="00B50214" w:rsidP="005B0888" w14:paraId="3AF8BEB4" w14:textId="77777777">
      <w:pPr>
        <w:tabs>
          <w:tab w:val="left" w:pos="450"/>
          <w:tab w:val="left" w:pos="720"/>
        </w:tabs>
        <w:rPr>
          <w:rFonts w:ascii="Arial" w:hAnsi="Arial" w:cs="Arial"/>
          <w:sz w:val="22"/>
          <w:szCs w:val="22"/>
        </w:rPr>
      </w:pPr>
    </w:p>
    <w:p w:rsidR="00B251AE" w:rsidP="0066502C" w14:paraId="595E79F4" w14:textId="626D449E">
      <w:pPr>
        <w:tabs>
          <w:tab w:val="left" w:pos="360"/>
          <w:tab w:val="left" w:pos="720"/>
        </w:tabs>
        <w:rPr>
          <w:rFonts w:ascii="Arial" w:hAnsi="Arial" w:cs="Arial"/>
          <w:color w:val="000000" w:themeColor="text1"/>
          <w:sz w:val="22"/>
          <w:szCs w:val="22"/>
        </w:rPr>
      </w:pPr>
      <w:r>
        <w:rPr>
          <w:rFonts w:ascii="Arial" w:hAnsi="Arial" w:cs="Arial"/>
          <w:color w:val="000000" w:themeColor="text1"/>
          <w:sz w:val="22"/>
          <w:szCs w:val="22"/>
        </w:rPr>
        <w:t>T</w:t>
      </w:r>
      <w:r w:rsidRPr="007B080B">
        <w:rPr>
          <w:rFonts w:ascii="Arial" w:hAnsi="Arial" w:cs="Arial"/>
          <w:color w:val="000000" w:themeColor="text1"/>
          <w:sz w:val="22"/>
          <w:szCs w:val="22"/>
        </w:rPr>
        <w:t xml:space="preserve">he estimated </w:t>
      </w:r>
      <w:r>
        <w:rPr>
          <w:rFonts w:ascii="Arial" w:hAnsi="Arial" w:cs="Arial"/>
          <w:color w:val="000000" w:themeColor="text1"/>
          <w:sz w:val="22"/>
          <w:szCs w:val="22"/>
        </w:rPr>
        <w:t xml:space="preserve">annual </w:t>
      </w:r>
      <w:r w:rsidRPr="007B080B">
        <w:rPr>
          <w:rFonts w:ascii="Arial" w:hAnsi="Arial" w:cs="Arial"/>
          <w:color w:val="000000" w:themeColor="text1"/>
          <w:sz w:val="22"/>
          <w:szCs w:val="22"/>
        </w:rPr>
        <w:t xml:space="preserve">cost to the Federal Government </w:t>
      </w:r>
      <w:r>
        <w:rPr>
          <w:rFonts w:ascii="Arial" w:hAnsi="Arial" w:cs="Arial"/>
          <w:color w:val="000000" w:themeColor="text1"/>
          <w:sz w:val="22"/>
          <w:szCs w:val="22"/>
        </w:rPr>
        <w:t>associated with</w:t>
      </w:r>
      <w:r w:rsidRPr="007B080B">
        <w:rPr>
          <w:rFonts w:ascii="Arial" w:hAnsi="Arial" w:cs="Arial"/>
          <w:color w:val="000000" w:themeColor="text1"/>
          <w:sz w:val="22"/>
          <w:szCs w:val="22"/>
        </w:rPr>
        <w:t xml:space="preserve"> this collection of information is </w:t>
      </w:r>
      <w:r w:rsidRPr="006C1D9C" w:rsidR="00081B4A">
        <w:rPr>
          <w:rFonts w:ascii="Arial" w:hAnsi="Arial" w:cs="Arial"/>
          <w:b/>
          <w:color w:val="000000" w:themeColor="text1"/>
          <w:sz w:val="22"/>
          <w:szCs w:val="22"/>
        </w:rPr>
        <w:t>$</w:t>
      </w:r>
      <w:r w:rsidR="00CF13E1">
        <w:rPr>
          <w:rFonts w:ascii="Arial" w:hAnsi="Arial" w:cs="Arial"/>
          <w:b/>
          <w:color w:val="000000" w:themeColor="text1"/>
          <w:sz w:val="22"/>
          <w:szCs w:val="22"/>
        </w:rPr>
        <w:t>40,719</w:t>
      </w:r>
      <w:r w:rsidR="00081B4A">
        <w:rPr>
          <w:rFonts w:ascii="Arial" w:hAnsi="Arial" w:cs="Arial"/>
          <w:color w:val="000000" w:themeColor="text1"/>
          <w:sz w:val="22"/>
          <w:szCs w:val="22"/>
        </w:rPr>
        <w:t xml:space="preserve"> (rounded)</w:t>
      </w:r>
      <w:r>
        <w:rPr>
          <w:rFonts w:ascii="Arial" w:hAnsi="Arial" w:cs="Arial"/>
          <w:color w:val="000000" w:themeColor="text1"/>
          <w:sz w:val="22"/>
          <w:szCs w:val="22"/>
        </w:rPr>
        <w:t>.  This cost includes</w:t>
      </w:r>
      <w:r w:rsidR="006C1427">
        <w:rPr>
          <w:rFonts w:ascii="Arial" w:hAnsi="Arial" w:cs="Arial"/>
          <w:color w:val="000000" w:themeColor="text1"/>
          <w:sz w:val="22"/>
          <w:szCs w:val="22"/>
        </w:rPr>
        <w:t xml:space="preserve"> $</w:t>
      </w:r>
      <w:r w:rsidR="00CF13E1">
        <w:rPr>
          <w:rFonts w:ascii="Arial" w:hAnsi="Arial" w:cs="Arial"/>
          <w:color w:val="000000" w:themeColor="text1"/>
          <w:sz w:val="22"/>
          <w:szCs w:val="22"/>
        </w:rPr>
        <w:t>10,719</w:t>
      </w:r>
      <w:r w:rsidR="00861AFA">
        <w:rPr>
          <w:rFonts w:ascii="Arial" w:hAnsi="Arial" w:cs="Arial"/>
          <w:color w:val="000000" w:themeColor="text1"/>
          <w:sz w:val="22"/>
          <w:szCs w:val="22"/>
        </w:rPr>
        <w:t xml:space="preserve"> (rounded)</w:t>
      </w:r>
      <w:r w:rsidR="006C1427">
        <w:rPr>
          <w:rFonts w:ascii="Arial" w:hAnsi="Arial" w:cs="Arial"/>
          <w:color w:val="000000" w:themeColor="text1"/>
          <w:sz w:val="22"/>
          <w:szCs w:val="22"/>
        </w:rPr>
        <w:t xml:space="preserve"> </w:t>
      </w:r>
      <w:r>
        <w:rPr>
          <w:rFonts w:ascii="Arial" w:hAnsi="Arial" w:cs="Arial"/>
          <w:color w:val="000000" w:themeColor="text1"/>
          <w:sz w:val="22"/>
          <w:szCs w:val="22"/>
        </w:rPr>
        <w:t xml:space="preserve">in </w:t>
      </w:r>
      <w:r w:rsidR="006C1427">
        <w:rPr>
          <w:rFonts w:ascii="Arial" w:hAnsi="Arial" w:cs="Arial"/>
          <w:color w:val="000000" w:themeColor="text1"/>
          <w:sz w:val="22"/>
          <w:szCs w:val="22"/>
        </w:rPr>
        <w:t xml:space="preserve">salaries </w:t>
      </w:r>
      <w:r>
        <w:rPr>
          <w:rFonts w:ascii="Arial" w:hAnsi="Arial" w:cs="Arial"/>
          <w:color w:val="000000" w:themeColor="text1"/>
          <w:sz w:val="22"/>
          <w:szCs w:val="22"/>
        </w:rPr>
        <w:t>and</w:t>
      </w:r>
      <w:r w:rsidR="006C1427">
        <w:rPr>
          <w:rFonts w:ascii="Arial" w:hAnsi="Arial" w:cs="Arial"/>
          <w:color w:val="000000" w:themeColor="text1"/>
          <w:sz w:val="22"/>
          <w:szCs w:val="22"/>
        </w:rPr>
        <w:t xml:space="preserve"> </w:t>
      </w:r>
      <w:r w:rsidR="002D167F">
        <w:rPr>
          <w:rFonts w:ascii="Arial" w:hAnsi="Arial" w:cs="Arial"/>
          <w:color w:val="000000" w:themeColor="text1"/>
          <w:sz w:val="22"/>
          <w:szCs w:val="22"/>
        </w:rPr>
        <w:t xml:space="preserve">an estimated </w:t>
      </w:r>
      <w:r w:rsidR="00AE04BC">
        <w:rPr>
          <w:rFonts w:ascii="Arial" w:hAnsi="Arial" w:cs="Arial"/>
          <w:color w:val="000000" w:themeColor="text1"/>
          <w:sz w:val="22"/>
          <w:szCs w:val="22"/>
        </w:rPr>
        <w:t xml:space="preserve">$30,000 </w:t>
      </w:r>
      <w:r w:rsidR="002D167F">
        <w:rPr>
          <w:rFonts w:ascii="Arial" w:hAnsi="Arial" w:cs="Arial"/>
          <w:color w:val="000000" w:themeColor="text1"/>
          <w:sz w:val="22"/>
          <w:szCs w:val="22"/>
        </w:rPr>
        <w:t xml:space="preserve">per year for </w:t>
      </w:r>
      <w:r w:rsidR="00AE04BC">
        <w:rPr>
          <w:rFonts w:ascii="Arial" w:hAnsi="Arial" w:cs="Arial"/>
          <w:color w:val="000000" w:themeColor="text1"/>
          <w:sz w:val="22"/>
          <w:szCs w:val="22"/>
        </w:rPr>
        <w:t>annual platform maintenance costs</w:t>
      </w:r>
      <w:r w:rsidR="00A1613F">
        <w:rPr>
          <w:rFonts w:ascii="Arial" w:hAnsi="Arial" w:cs="Arial"/>
          <w:color w:val="000000" w:themeColor="text1"/>
          <w:sz w:val="22"/>
          <w:szCs w:val="22"/>
        </w:rPr>
        <w:t>.</w:t>
      </w:r>
    </w:p>
    <w:p w:rsidR="00B251AE" w:rsidP="0066502C" w14:paraId="05E5E59D" w14:textId="77777777">
      <w:pPr>
        <w:tabs>
          <w:tab w:val="left" w:pos="360"/>
          <w:tab w:val="left" w:pos="720"/>
        </w:tabs>
        <w:rPr>
          <w:rFonts w:ascii="Arial" w:hAnsi="Arial" w:cs="Arial"/>
          <w:color w:val="000000" w:themeColor="text1"/>
          <w:sz w:val="22"/>
          <w:szCs w:val="22"/>
        </w:rPr>
      </w:pPr>
    </w:p>
    <w:p w:rsidR="00081B4A" w:rsidP="0066502C" w14:paraId="3688A88E" w14:textId="57FD0831">
      <w:pPr>
        <w:tabs>
          <w:tab w:val="left" w:pos="360"/>
          <w:tab w:val="left" w:pos="720"/>
        </w:tabs>
        <w:rPr>
          <w:rFonts w:ascii="Arial" w:hAnsi="Arial" w:cs="Arial"/>
          <w:bCs/>
          <w:sz w:val="22"/>
          <w:szCs w:val="22"/>
        </w:rPr>
      </w:pPr>
      <w:r w:rsidRPr="00554C7A">
        <w:rPr>
          <w:rFonts w:ascii="Arial" w:hAnsi="Arial" w:cs="Arial"/>
          <w:bCs/>
          <w:sz w:val="22"/>
          <w:szCs w:val="22"/>
        </w:rPr>
        <w:t xml:space="preserve">To determine average annual salary costs, we used the </w:t>
      </w:r>
      <w:r w:rsidRPr="00D95375">
        <w:rPr>
          <w:rFonts w:ascii="Arial" w:hAnsi="Arial" w:cs="Arial"/>
          <w:sz w:val="22"/>
          <w:szCs w:val="22"/>
        </w:rPr>
        <w:t xml:space="preserve">Office of Personnel Management Salary Table </w:t>
      </w:r>
      <w:hyperlink r:id="rId11" w:history="1">
        <w:r w:rsidR="00984FD7">
          <w:rPr>
            <w:rStyle w:val="Hyperlink"/>
            <w:rFonts w:ascii="Arial" w:hAnsi="Arial" w:cs="Arial"/>
            <w:sz w:val="22"/>
            <w:szCs w:val="22"/>
          </w:rPr>
          <w:t>2024-RUS</w:t>
        </w:r>
      </w:hyperlink>
      <w:r w:rsidRPr="00D95375">
        <w:rPr>
          <w:rFonts w:ascii="Arial" w:hAnsi="Arial" w:cs="Arial"/>
          <w:sz w:val="22"/>
          <w:szCs w:val="22"/>
        </w:rPr>
        <w:t xml:space="preserve"> </w:t>
      </w:r>
      <w:r>
        <w:rPr>
          <w:rFonts w:ascii="Arial" w:hAnsi="Arial" w:cs="Arial"/>
          <w:sz w:val="22"/>
          <w:szCs w:val="22"/>
        </w:rPr>
        <w:t>as an average nationwide rate</w:t>
      </w:r>
      <w:r w:rsidRPr="00554C7A">
        <w:rPr>
          <w:rFonts w:ascii="Arial" w:hAnsi="Arial" w:cs="Arial"/>
          <w:bCs/>
          <w:sz w:val="22"/>
          <w:szCs w:val="22"/>
        </w:rPr>
        <w:t xml:space="preserve">.  In accordance with </w:t>
      </w:r>
      <w:r>
        <w:rPr>
          <w:rFonts w:ascii="Arial" w:hAnsi="Arial" w:cs="Arial"/>
          <w:sz w:val="22"/>
          <w:szCs w:val="22"/>
        </w:rPr>
        <w:t xml:space="preserve">BLS </w:t>
      </w:r>
      <w:hyperlink r:id="rId10" w:history="1">
        <w:r w:rsidRPr="00FE0E5B" w:rsidR="006B0FEC">
          <w:rPr>
            <w:rStyle w:val="Hyperlink"/>
            <w:rFonts w:ascii="Arial" w:hAnsi="Arial" w:cs="Arial"/>
            <w:sz w:val="22"/>
            <w:szCs w:val="22"/>
          </w:rPr>
          <w:t>News Release</w:t>
        </w:r>
      </w:hyperlink>
      <w:r w:rsidRPr="00676ABD" w:rsidR="006B0FEC">
        <w:rPr>
          <w:rFonts w:ascii="Arial" w:hAnsi="Arial" w:cs="Arial"/>
          <w:sz w:val="22"/>
          <w:szCs w:val="22"/>
        </w:rPr>
        <w:t xml:space="preserve"> </w:t>
      </w:r>
      <w:r w:rsidRPr="00FE0E5B" w:rsidR="00984FD7">
        <w:rPr>
          <w:rFonts w:ascii="Arial" w:hAnsi="Arial" w:cs="Arial"/>
          <w:sz w:val="22"/>
          <w:szCs w:val="22"/>
        </w:rPr>
        <w:t>USDL-2</w:t>
      </w:r>
      <w:r w:rsidR="00984FD7">
        <w:rPr>
          <w:rFonts w:ascii="Arial" w:hAnsi="Arial" w:cs="Arial"/>
          <w:sz w:val="22"/>
          <w:szCs w:val="22"/>
        </w:rPr>
        <w:t>3</w:t>
      </w:r>
      <w:r w:rsidRPr="00FE0E5B" w:rsidR="00984FD7">
        <w:rPr>
          <w:rFonts w:ascii="Arial" w:hAnsi="Arial" w:cs="Arial"/>
          <w:sz w:val="22"/>
          <w:szCs w:val="22"/>
        </w:rPr>
        <w:t>-</w:t>
      </w:r>
      <w:r w:rsidR="00984FD7">
        <w:rPr>
          <w:rFonts w:ascii="Arial" w:hAnsi="Arial" w:cs="Arial"/>
          <w:sz w:val="22"/>
          <w:szCs w:val="22"/>
        </w:rPr>
        <w:t>2567</w:t>
      </w:r>
      <w:r w:rsidRPr="00554C7A">
        <w:rPr>
          <w:rFonts w:ascii="Arial" w:hAnsi="Arial" w:cs="Arial"/>
          <w:sz w:val="22"/>
          <w:szCs w:val="22"/>
        </w:rPr>
        <w:t xml:space="preserve">, we multiplied </w:t>
      </w:r>
      <w:r w:rsidRPr="00554C7A">
        <w:rPr>
          <w:rFonts w:ascii="Arial" w:hAnsi="Arial" w:cs="Arial"/>
          <w:bCs/>
          <w:sz w:val="22"/>
          <w:szCs w:val="22"/>
        </w:rPr>
        <w:t>the annual salar</w:t>
      </w:r>
      <w:r>
        <w:rPr>
          <w:rFonts w:ascii="Arial" w:hAnsi="Arial" w:cs="Arial"/>
          <w:bCs/>
          <w:sz w:val="22"/>
          <w:szCs w:val="22"/>
        </w:rPr>
        <w:t>y</w:t>
      </w:r>
      <w:r w:rsidRPr="00554C7A">
        <w:rPr>
          <w:rFonts w:ascii="Arial" w:hAnsi="Arial" w:cs="Arial"/>
          <w:bCs/>
          <w:sz w:val="22"/>
          <w:szCs w:val="22"/>
        </w:rPr>
        <w:t xml:space="preserve"> by 1.</w:t>
      </w:r>
      <w:r w:rsidR="006B0FEC">
        <w:rPr>
          <w:rFonts w:ascii="Arial" w:hAnsi="Arial" w:cs="Arial"/>
          <w:bCs/>
          <w:sz w:val="22"/>
          <w:szCs w:val="22"/>
        </w:rPr>
        <w:t>61</w:t>
      </w:r>
      <w:r w:rsidRPr="00554C7A">
        <w:rPr>
          <w:rFonts w:ascii="Arial" w:hAnsi="Arial" w:cs="Arial"/>
          <w:bCs/>
          <w:sz w:val="22"/>
          <w:szCs w:val="22"/>
        </w:rPr>
        <w:t xml:space="preserve"> to account for benefits</w:t>
      </w:r>
      <w:r>
        <w:rPr>
          <w:rFonts w:ascii="Arial" w:hAnsi="Arial" w:cs="Arial"/>
          <w:bCs/>
          <w:sz w:val="22"/>
          <w:szCs w:val="22"/>
        </w:rPr>
        <w:t xml:space="preserve">.  </w:t>
      </w:r>
      <w:r w:rsidRPr="00554C7A">
        <w:rPr>
          <w:rFonts w:ascii="Arial" w:hAnsi="Arial" w:cs="Arial"/>
          <w:bCs/>
          <w:sz w:val="22"/>
          <w:szCs w:val="22"/>
        </w:rPr>
        <w:t>To determine average annual salary costs, we used</w:t>
      </w:r>
      <w:r w:rsidR="0036626F">
        <w:rPr>
          <w:rFonts w:ascii="Arial" w:hAnsi="Arial" w:cs="Arial"/>
          <w:bCs/>
          <w:sz w:val="22"/>
          <w:szCs w:val="22"/>
        </w:rPr>
        <w:t xml:space="preserve"> the estimated time requi</w:t>
      </w:r>
      <w:r w:rsidR="00065A0B">
        <w:rPr>
          <w:rFonts w:ascii="Arial" w:hAnsi="Arial" w:cs="Arial"/>
          <w:bCs/>
          <w:sz w:val="22"/>
          <w:szCs w:val="22"/>
        </w:rPr>
        <w:t>red to perform the listed task</w:t>
      </w:r>
      <w:r w:rsidR="00AE04BC">
        <w:rPr>
          <w:rFonts w:ascii="Arial" w:hAnsi="Arial" w:cs="Arial"/>
          <w:bCs/>
          <w:sz w:val="22"/>
          <w:szCs w:val="22"/>
        </w:rPr>
        <w:t>s:</w:t>
      </w:r>
    </w:p>
    <w:p w:rsidR="00422CFD" w:rsidP="0066502C" w14:paraId="09182571" w14:textId="009CD9CA">
      <w:pPr>
        <w:tabs>
          <w:tab w:val="left" w:pos="360"/>
          <w:tab w:val="left" w:pos="720"/>
        </w:tabs>
        <w:rPr>
          <w:rFonts w:ascii="Arial" w:hAnsi="Arial" w:cs="Arial"/>
          <w:bCs/>
          <w:sz w:val="22"/>
          <w:szCs w:val="22"/>
        </w:rPr>
      </w:pPr>
    </w:p>
    <w:tbl>
      <w:tblPr>
        <w:tblStyle w:val="TableGrid"/>
        <w:tblW w:w="9445" w:type="dxa"/>
        <w:tblInd w:w="0" w:type="dxa"/>
        <w:tblLook w:val="04A0"/>
      </w:tblPr>
      <w:tblGrid>
        <w:gridCol w:w="2335"/>
        <w:gridCol w:w="1024"/>
        <w:gridCol w:w="828"/>
        <w:gridCol w:w="974"/>
        <w:gridCol w:w="1177"/>
        <w:gridCol w:w="1080"/>
        <w:gridCol w:w="826"/>
        <w:gridCol w:w="1201"/>
      </w:tblGrid>
      <w:tr w14:paraId="1A11FCE5" w14:textId="77777777" w:rsidTr="0063283B">
        <w:tblPrEx>
          <w:tblW w:w="9445" w:type="dxa"/>
          <w:tblInd w:w="0" w:type="dxa"/>
          <w:tblLook w:val="04A0"/>
        </w:tblPrEx>
        <w:tc>
          <w:tcPr>
            <w:tcW w:w="2335" w:type="dxa"/>
            <w:shd w:val="clear" w:color="auto" w:fill="D9D9D9" w:themeFill="background1" w:themeFillShade="D9"/>
            <w:vAlign w:val="bottom"/>
          </w:tcPr>
          <w:p w:rsidR="00422CFD" w:rsidRPr="0063283B" w:rsidP="00C36387" w14:paraId="00EC7EB5" w14:textId="7341CC2A">
            <w:pPr>
              <w:tabs>
                <w:tab w:val="left" w:pos="450"/>
                <w:tab w:val="left" w:pos="720"/>
              </w:tabs>
              <w:jc w:val="center"/>
              <w:rPr>
                <w:rFonts w:ascii="Arial" w:hAnsi="Arial" w:cs="Arial"/>
                <w:b/>
                <w:bCs/>
                <w:sz w:val="16"/>
                <w:szCs w:val="16"/>
              </w:rPr>
            </w:pPr>
            <w:r w:rsidRPr="0063283B">
              <w:rPr>
                <w:rFonts w:ascii="Arial" w:hAnsi="Arial" w:cs="Arial"/>
                <w:b/>
                <w:bCs/>
                <w:sz w:val="16"/>
                <w:szCs w:val="16"/>
              </w:rPr>
              <w:t>Activity</w:t>
            </w:r>
          </w:p>
        </w:tc>
        <w:tc>
          <w:tcPr>
            <w:tcW w:w="1024" w:type="dxa"/>
            <w:shd w:val="clear" w:color="auto" w:fill="D9D9D9" w:themeFill="background1" w:themeFillShade="D9"/>
            <w:vAlign w:val="bottom"/>
          </w:tcPr>
          <w:p w:rsidR="00422CFD" w:rsidRPr="0063283B" w:rsidP="00C36387" w14:paraId="0BC58946" w14:textId="77706639">
            <w:pPr>
              <w:tabs>
                <w:tab w:val="left" w:pos="450"/>
                <w:tab w:val="left" w:pos="720"/>
              </w:tabs>
              <w:jc w:val="center"/>
              <w:rPr>
                <w:rFonts w:ascii="Arial" w:hAnsi="Arial" w:cs="Arial"/>
                <w:b/>
                <w:bCs/>
                <w:sz w:val="16"/>
                <w:szCs w:val="16"/>
              </w:rPr>
            </w:pPr>
            <w:r w:rsidRPr="0063283B">
              <w:rPr>
                <w:rFonts w:ascii="Arial" w:hAnsi="Arial" w:cs="Arial"/>
                <w:b/>
                <w:bCs/>
                <w:sz w:val="16"/>
                <w:szCs w:val="16"/>
              </w:rPr>
              <w:t>Grade/</w:t>
            </w:r>
            <w:r w:rsidRPr="0063283B" w:rsidR="00C36387">
              <w:rPr>
                <w:rFonts w:ascii="Arial" w:hAnsi="Arial" w:cs="Arial"/>
                <w:b/>
                <w:bCs/>
                <w:sz w:val="16"/>
                <w:szCs w:val="16"/>
              </w:rPr>
              <w:t xml:space="preserve"> </w:t>
            </w:r>
            <w:r w:rsidRPr="0063283B">
              <w:rPr>
                <w:rFonts w:ascii="Arial" w:hAnsi="Arial" w:cs="Arial"/>
                <w:b/>
                <w:bCs/>
                <w:sz w:val="16"/>
                <w:szCs w:val="16"/>
              </w:rPr>
              <w:t>Step</w:t>
            </w:r>
          </w:p>
        </w:tc>
        <w:tc>
          <w:tcPr>
            <w:tcW w:w="828" w:type="dxa"/>
            <w:shd w:val="clear" w:color="auto" w:fill="D9D9D9" w:themeFill="background1" w:themeFillShade="D9"/>
            <w:vAlign w:val="bottom"/>
          </w:tcPr>
          <w:p w:rsidR="00422CFD" w:rsidRPr="0063283B" w:rsidP="00C36387" w14:paraId="342FF9A7" w14:textId="42CF9261">
            <w:pPr>
              <w:tabs>
                <w:tab w:val="left" w:pos="450"/>
                <w:tab w:val="left" w:pos="720"/>
              </w:tabs>
              <w:jc w:val="center"/>
              <w:rPr>
                <w:rFonts w:ascii="Arial" w:hAnsi="Arial" w:cs="Arial"/>
                <w:b/>
                <w:bCs/>
                <w:sz w:val="16"/>
                <w:szCs w:val="16"/>
              </w:rPr>
            </w:pPr>
            <w:r w:rsidRPr="0063283B">
              <w:rPr>
                <w:rFonts w:ascii="Arial" w:hAnsi="Arial" w:cs="Arial"/>
                <w:b/>
                <w:bCs/>
                <w:sz w:val="16"/>
                <w:szCs w:val="16"/>
              </w:rPr>
              <w:t>H</w:t>
            </w:r>
            <w:r w:rsidRPr="0063283B" w:rsidR="0063283B">
              <w:rPr>
                <w:rFonts w:ascii="Arial" w:hAnsi="Arial" w:cs="Arial"/>
                <w:b/>
                <w:bCs/>
                <w:sz w:val="16"/>
                <w:szCs w:val="16"/>
              </w:rPr>
              <w:t>ourly</w:t>
            </w:r>
            <w:r w:rsidRPr="0063283B">
              <w:rPr>
                <w:rFonts w:ascii="Arial" w:hAnsi="Arial" w:cs="Arial"/>
                <w:b/>
                <w:bCs/>
                <w:sz w:val="16"/>
                <w:szCs w:val="16"/>
              </w:rPr>
              <w:t xml:space="preserve"> Rate</w:t>
            </w:r>
          </w:p>
        </w:tc>
        <w:tc>
          <w:tcPr>
            <w:tcW w:w="974" w:type="dxa"/>
            <w:shd w:val="clear" w:color="auto" w:fill="D9D9D9" w:themeFill="background1" w:themeFillShade="D9"/>
            <w:vAlign w:val="bottom"/>
          </w:tcPr>
          <w:p w:rsidR="00422CFD" w:rsidRPr="0063283B" w:rsidP="00C36387" w14:paraId="2F895BFD" w14:textId="76934FC9">
            <w:pPr>
              <w:tabs>
                <w:tab w:val="left" w:pos="450"/>
                <w:tab w:val="left" w:pos="720"/>
              </w:tabs>
              <w:jc w:val="center"/>
              <w:rPr>
                <w:rFonts w:ascii="Arial" w:hAnsi="Arial" w:cs="Arial"/>
                <w:b/>
                <w:bCs/>
                <w:sz w:val="16"/>
                <w:szCs w:val="16"/>
              </w:rPr>
            </w:pPr>
            <w:r>
              <w:rPr>
                <w:rFonts w:ascii="Arial" w:hAnsi="Arial" w:cs="Arial"/>
                <w:b/>
                <w:bCs/>
                <w:sz w:val="16"/>
                <w:szCs w:val="16"/>
              </w:rPr>
              <w:t>Hourly</w:t>
            </w:r>
            <w:r w:rsidRPr="0063283B" w:rsidR="00065A0B">
              <w:rPr>
                <w:rFonts w:ascii="Arial" w:hAnsi="Arial" w:cs="Arial"/>
                <w:b/>
                <w:bCs/>
                <w:sz w:val="16"/>
                <w:szCs w:val="16"/>
              </w:rPr>
              <w:t xml:space="preserve"> </w:t>
            </w:r>
            <w:r w:rsidRPr="0063283B">
              <w:rPr>
                <w:rFonts w:ascii="Arial" w:hAnsi="Arial" w:cs="Arial"/>
                <w:b/>
                <w:bCs/>
                <w:sz w:val="16"/>
                <w:szCs w:val="16"/>
              </w:rPr>
              <w:t>Rate with Benefits</w:t>
            </w:r>
          </w:p>
        </w:tc>
        <w:tc>
          <w:tcPr>
            <w:tcW w:w="1177" w:type="dxa"/>
            <w:shd w:val="clear" w:color="auto" w:fill="D9D9D9" w:themeFill="background1" w:themeFillShade="D9"/>
            <w:vAlign w:val="bottom"/>
          </w:tcPr>
          <w:p w:rsidR="00422CFD" w:rsidRPr="0063283B" w:rsidP="00C36387" w14:paraId="439AD2B6" w14:textId="40F8998A">
            <w:pPr>
              <w:tabs>
                <w:tab w:val="left" w:pos="450"/>
                <w:tab w:val="left" w:pos="720"/>
              </w:tabs>
              <w:jc w:val="center"/>
              <w:rPr>
                <w:rFonts w:ascii="Arial" w:hAnsi="Arial" w:cs="Arial"/>
                <w:b/>
                <w:bCs/>
                <w:sz w:val="16"/>
                <w:szCs w:val="16"/>
              </w:rPr>
            </w:pPr>
            <w:r w:rsidRPr="0063283B">
              <w:rPr>
                <w:rFonts w:ascii="Arial" w:hAnsi="Arial" w:cs="Arial"/>
                <w:b/>
                <w:bCs/>
                <w:sz w:val="16"/>
                <w:szCs w:val="16"/>
              </w:rPr>
              <w:t>Total Responses</w:t>
            </w:r>
          </w:p>
        </w:tc>
        <w:tc>
          <w:tcPr>
            <w:tcW w:w="1080" w:type="dxa"/>
            <w:shd w:val="clear" w:color="auto" w:fill="D9D9D9" w:themeFill="background1" w:themeFillShade="D9"/>
            <w:vAlign w:val="bottom"/>
          </w:tcPr>
          <w:p w:rsidR="00422CFD" w:rsidRPr="0063283B" w:rsidP="00C36387" w14:paraId="2592717D" w14:textId="626FE963">
            <w:pPr>
              <w:tabs>
                <w:tab w:val="left" w:pos="450"/>
                <w:tab w:val="left" w:pos="720"/>
              </w:tabs>
              <w:jc w:val="center"/>
              <w:rPr>
                <w:rFonts w:ascii="Arial" w:hAnsi="Arial" w:cs="Arial"/>
                <w:b/>
                <w:bCs/>
                <w:sz w:val="16"/>
                <w:szCs w:val="16"/>
              </w:rPr>
            </w:pPr>
            <w:r w:rsidRPr="0063283B">
              <w:rPr>
                <w:rFonts w:ascii="Arial" w:hAnsi="Arial" w:cs="Arial"/>
                <w:b/>
                <w:bCs/>
                <w:sz w:val="16"/>
                <w:szCs w:val="16"/>
              </w:rPr>
              <w:t>Time per Response (</w:t>
            </w:r>
            <w:r w:rsidR="0063283B">
              <w:rPr>
                <w:rFonts w:ascii="Arial" w:hAnsi="Arial" w:cs="Arial"/>
                <w:b/>
                <w:bCs/>
                <w:sz w:val="16"/>
                <w:szCs w:val="16"/>
              </w:rPr>
              <w:t>Hour</w:t>
            </w:r>
            <w:r w:rsidRPr="0063283B">
              <w:rPr>
                <w:rFonts w:ascii="Arial" w:hAnsi="Arial" w:cs="Arial"/>
                <w:b/>
                <w:bCs/>
                <w:sz w:val="16"/>
                <w:szCs w:val="16"/>
              </w:rPr>
              <w:t>)</w:t>
            </w:r>
          </w:p>
        </w:tc>
        <w:tc>
          <w:tcPr>
            <w:tcW w:w="826" w:type="dxa"/>
            <w:shd w:val="clear" w:color="auto" w:fill="D9D9D9" w:themeFill="background1" w:themeFillShade="D9"/>
            <w:vAlign w:val="bottom"/>
          </w:tcPr>
          <w:p w:rsidR="00422CFD" w:rsidRPr="0063283B" w:rsidP="00C36387" w14:paraId="7E1890A3" w14:textId="3EFD3624">
            <w:pPr>
              <w:tabs>
                <w:tab w:val="left" w:pos="450"/>
                <w:tab w:val="left" w:pos="720"/>
              </w:tabs>
              <w:jc w:val="center"/>
              <w:rPr>
                <w:rFonts w:ascii="Arial" w:hAnsi="Arial" w:cs="Arial"/>
                <w:b/>
                <w:bCs/>
                <w:sz w:val="16"/>
                <w:szCs w:val="16"/>
              </w:rPr>
            </w:pPr>
            <w:r w:rsidRPr="0063283B">
              <w:rPr>
                <w:rFonts w:ascii="Arial" w:hAnsi="Arial" w:cs="Arial"/>
                <w:b/>
                <w:bCs/>
                <w:sz w:val="16"/>
                <w:szCs w:val="16"/>
              </w:rPr>
              <w:t>Total Annual H</w:t>
            </w:r>
            <w:r w:rsidRPr="0063283B" w:rsidR="00C36387">
              <w:rPr>
                <w:rFonts w:ascii="Arial" w:hAnsi="Arial" w:cs="Arial"/>
                <w:b/>
                <w:bCs/>
                <w:sz w:val="16"/>
                <w:szCs w:val="16"/>
              </w:rPr>
              <w:t>ours</w:t>
            </w:r>
          </w:p>
        </w:tc>
        <w:tc>
          <w:tcPr>
            <w:tcW w:w="1201" w:type="dxa"/>
            <w:shd w:val="clear" w:color="auto" w:fill="D9D9D9" w:themeFill="background1" w:themeFillShade="D9"/>
            <w:vAlign w:val="bottom"/>
          </w:tcPr>
          <w:p w:rsidR="00422CFD" w:rsidRPr="0063283B" w:rsidP="00C36387" w14:paraId="0F71C151" w14:textId="44E9A80B">
            <w:pPr>
              <w:tabs>
                <w:tab w:val="left" w:pos="450"/>
                <w:tab w:val="left" w:pos="720"/>
              </w:tabs>
              <w:jc w:val="center"/>
              <w:rPr>
                <w:rFonts w:ascii="Arial" w:hAnsi="Arial" w:cs="Arial"/>
                <w:b/>
                <w:bCs/>
                <w:sz w:val="16"/>
                <w:szCs w:val="16"/>
              </w:rPr>
            </w:pPr>
            <w:r w:rsidRPr="0063283B">
              <w:rPr>
                <w:rFonts w:ascii="Arial" w:hAnsi="Arial" w:cs="Arial"/>
                <w:b/>
                <w:bCs/>
                <w:sz w:val="16"/>
                <w:szCs w:val="16"/>
              </w:rPr>
              <w:t>Annual Cost</w:t>
            </w:r>
          </w:p>
        </w:tc>
      </w:tr>
      <w:tr w14:paraId="37E86D85" w14:textId="77777777" w:rsidTr="0063283B">
        <w:tblPrEx>
          <w:tblW w:w="9445" w:type="dxa"/>
          <w:tblInd w:w="0" w:type="dxa"/>
          <w:tblLook w:val="04A0"/>
        </w:tblPrEx>
        <w:tc>
          <w:tcPr>
            <w:tcW w:w="2335" w:type="dxa"/>
          </w:tcPr>
          <w:p w:rsidR="00422CFD" w:rsidRPr="0063283B" w:rsidP="005B0888" w14:paraId="3F1FA712" w14:textId="4A3CB5D4">
            <w:pPr>
              <w:tabs>
                <w:tab w:val="left" w:pos="450"/>
                <w:tab w:val="left" w:pos="720"/>
              </w:tabs>
              <w:rPr>
                <w:rFonts w:ascii="Arial" w:hAnsi="Arial" w:cs="Arial"/>
                <w:sz w:val="18"/>
                <w:szCs w:val="18"/>
              </w:rPr>
            </w:pPr>
            <w:r w:rsidRPr="0063283B">
              <w:rPr>
                <w:rFonts w:ascii="Arial" w:hAnsi="Arial" w:cs="Arial"/>
                <w:sz w:val="18"/>
                <w:szCs w:val="18"/>
              </w:rPr>
              <w:t>Preparing and filing state registration fees</w:t>
            </w:r>
          </w:p>
        </w:tc>
        <w:tc>
          <w:tcPr>
            <w:tcW w:w="1024" w:type="dxa"/>
            <w:vAlign w:val="center"/>
          </w:tcPr>
          <w:p w:rsidR="00422CFD" w:rsidRPr="0063283B" w:rsidP="00FF37DA" w14:paraId="3C593B20" w14:textId="0BC86C13">
            <w:pPr>
              <w:tabs>
                <w:tab w:val="left" w:pos="450"/>
                <w:tab w:val="left" w:pos="720"/>
              </w:tabs>
              <w:jc w:val="center"/>
              <w:rPr>
                <w:rFonts w:ascii="Arial" w:hAnsi="Arial" w:cs="Arial"/>
                <w:sz w:val="18"/>
                <w:szCs w:val="18"/>
              </w:rPr>
            </w:pPr>
            <w:r w:rsidRPr="0063283B">
              <w:rPr>
                <w:rFonts w:ascii="Arial" w:hAnsi="Arial" w:cs="Arial"/>
                <w:sz w:val="18"/>
                <w:szCs w:val="18"/>
              </w:rPr>
              <w:t>GS-</w:t>
            </w:r>
            <w:r w:rsidRPr="0063283B">
              <w:rPr>
                <w:rFonts w:ascii="Arial" w:hAnsi="Arial" w:cs="Arial"/>
                <w:sz w:val="18"/>
                <w:szCs w:val="18"/>
              </w:rPr>
              <w:t>12/</w:t>
            </w:r>
            <w:r w:rsidRPr="0063283B">
              <w:rPr>
                <w:rFonts w:ascii="Arial" w:hAnsi="Arial" w:cs="Arial"/>
                <w:sz w:val="18"/>
                <w:szCs w:val="18"/>
              </w:rPr>
              <w:t>5</w:t>
            </w:r>
          </w:p>
        </w:tc>
        <w:tc>
          <w:tcPr>
            <w:tcW w:w="828" w:type="dxa"/>
            <w:shd w:val="clear" w:color="auto" w:fill="auto"/>
            <w:vAlign w:val="center"/>
          </w:tcPr>
          <w:p w:rsidR="00422CFD" w:rsidRPr="0063283B" w:rsidP="00FF37DA" w14:paraId="463E0F72" w14:textId="791601AA">
            <w:pPr>
              <w:tabs>
                <w:tab w:val="left" w:pos="450"/>
                <w:tab w:val="left" w:pos="720"/>
              </w:tabs>
              <w:jc w:val="center"/>
              <w:rPr>
                <w:rFonts w:ascii="Arial" w:hAnsi="Arial" w:cs="Arial"/>
                <w:sz w:val="18"/>
                <w:szCs w:val="18"/>
              </w:rPr>
            </w:pPr>
            <w:r w:rsidRPr="0063283B">
              <w:rPr>
                <w:rFonts w:ascii="Arial" w:hAnsi="Arial" w:cs="Arial"/>
                <w:sz w:val="18"/>
                <w:szCs w:val="18"/>
              </w:rPr>
              <w:t xml:space="preserve">$ </w:t>
            </w:r>
            <w:r w:rsidRPr="0063283B">
              <w:rPr>
                <w:rFonts w:ascii="Arial" w:hAnsi="Arial" w:cs="Arial"/>
                <w:sz w:val="18"/>
                <w:szCs w:val="18"/>
              </w:rPr>
              <w:t>47.22</w:t>
            </w:r>
          </w:p>
        </w:tc>
        <w:tc>
          <w:tcPr>
            <w:tcW w:w="974" w:type="dxa"/>
            <w:shd w:val="clear" w:color="auto" w:fill="auto"/>
            <w:vAlign w:val="center"/>
          </w:tcPr>
          <w:p w:rsidR="00422CFD" w:rsidRPr="0063283B" w:rsidP="00FF37DA" w14:paraId="55E35391" w14:textId="27D031DF">
            <w:pPr>
              <w:tabs>
                <w:tab w:val="left" w:pos="450"/>
                <w:tab w:val="left" w:pos="720"/>
              </w:tabs>
              <w:jc w:val="center"/>
              <w:rPr>
                <w:rFonts w:ascii="Arial" w:hAnsi="Arial" w:cs="Arial"/>
                <w:sz w:val="18"/>
                <w:szCs w:val="18"/>
              </w:rPr>
            </w:pPr>
            <w:r w:rsidRPr="0063283B">
              <w:rPr>
                <w:rFonts w:ascii="Arial" w:hAnsi="Arial" w:cs="Arial"/>
                <w:sz w:val="18"/>
                <w:szCs w:val="18"/>
              </w:rPr>
              <w:t>$ 76.02</w:t>
            </w:r>
          </w:p>
        </w:tc>
        <w:tc>
          <w:tcPr>
            <w:tcW w:w="1177" w:type="dxa"/>
            <w:vAlign w:val="center"/>
          </w:tcPr>
          <w:p w:rsidR="00422CFD" w:rsidRPr="0063283B" w:rsidP="00FF37DA" w14:paraId="0D09C2A3" w14:textId="72D6DDF2">
            <w:pPr>
              <w:tabs>
                <w:tab w:val="left" w:pos="450"/>
                <w:tab w:val="left" w:pos="720"/>
              </w:tabs>
              <w:jc w:val="center"/>
              <w:rPr>
                <w:rFonts w:ascii="Arial" w:hAnsi="Arial" w:cs="Arial"/>
                <w:sz w:val="18"/>
                <w:szCs w:val="18"/>
              </w:rPr>
            </w:pPr>
            <w:r w:rsidRPr="0063283B">
              <w:rPr>
                <w:rFonts w:ascii="Arial" w:hAnsi="Arial" w:cs="Arial"/>
                <w:sz w:val="18"/>
                <w:szCs w:val="18"/>
              </w:rPr>
              <w:t>10</w:t>
            </w:r>
          </w:p>
        </w:tc>
        <w:tc>
          <w:tcPr>
            <w:tcW w:w="1080" w:type="dxa"/>
            <w:vAlign w:val="center"/>
          </w:tcPr>
          <w:p w:rsidR="00422CFD" w:rsidRPr="0063283B" w:rsidP="00FF37DA" w14:paraId="4A7C9C57" w14:textId="4B453674">
            <w:pPr>
              <w:tabs>
                <w:tab w:val="left" w:pos="450"/>
                <w:tab w:val="left" w:pos="720"/>
              </w:tabs>
              <w:jc w:val="center"/>
              <w:rPr>
                <w:rFonts w:ascii="Arial" w:hAnsi="Arial" w:cs="Arial"/>
                <w:sz w:val="18"/>
                <w:szCs w:val="18"/>
              </w:rPr>
            </w:pPr>
            <w:r w:rsidRPr="0063283B">
              <w:rPr>
                <w:rFonts w:ascii="Arial" w:hAnsi="Arial" w:cs="Arial"/>
                <w:sz w:val="18"/>
                <w:szCs w:val="18"/>
              </w:rPr>
              <w:t>2</w:t>
            </w:r>
          </w:p>
        </w:tc>
        <w:tc>
          <w:tcPr>
            <w:tcW w:w="826" w:type="dxa"/>
            <w:vAlign w:val="center"/>
          </w:tcPr>
          <w:p w:rsidR="00422CFD" w:rsidRPr="0063283B" w:rsidP="00FF37DA" w14:paraId="29868721" w14:textId="01D24128">
            <w:pPr>
              <w:tabs>
                <w:tab w:val="left" w:pos="450"/>
                <w:tab w:val="left" w:pos="720"/>
              </w:tabs>
              <w:jc w:val="center"/>
              <w:rPr>
                <w:rFonts w:ascii="Arial" w:hAnsi="Arial" w:cs="Arial"/>
                <w:sz w:val="18"/>
                <w:szCs w:val="18"/>
              </w:rPr>
            </w:pPr>
            <w:r w:rsidRPr="0063283B">
              <w:rPr>
                <w:rFonts w:ascii="Arial" w:hAnsi="Arial" w:cs="Arial"/>
                <w:sz w:val="18"/>
                <w:szCs w:val="18"/>
              </w:rPr>
              <w:t>20</w:t>
            </w:r>
          </w:p>
        </w:tc>
        <w:tc>
          <w:tcPr>
            <w:tcW w:w="1201" w:type="dxa"/>
            <w:shd w:val="clear" w:color="auto" w:fill="auto"/>
            <w:vAlign w:val="center"/>
          </w:tcPr>
          <w:p w:rsidR="00422CFD" w:rsidRPr="0063283B" w:rsidP="00FF37DA" w14:paraId="28FAC871" w14:textId="3539DD1B">
            <w:pPr>
              <w:tabs>
                <w:tab w:val="left" w:pos="450"/>
                <w:tab w:val="left" w:pos="720"/>
              </w:tabs>
              <w:jc w:val="right"/>
              <w:rPr>
                <w:rFonts w:ascii="Arial" w:hAnsi="Arial" w:cs="Arial"/>
                <w:sz w:val="18"/>
                <w:szCs w:val="18"/>
              </w:rPr>
            </w:pPr>
            <w:r>
              <w:rPr>
                <w:rFonts w:ascii="Arial" w:hAnsi="Arial" w:cs="Arial"/>
                <w:sz w:val="18"/>
                <w:szCs w:val="18"/>
              </w:rPr>
              <w:t>$ 1,520.40</w:t>
            </w:r>
          </w:p>
        </w:tc>
      </w:tr>
      <w:tr w14:paraId="78CDE2C2" w14:textId="77777777" w:rsidTr="0063283B">
        <w:tblPrEx>
          <w:tblW w:w="9445" w:type="dxa"/>
          <w:tblInd w:w="0" w:type="dxa"/>
          <w:tblLook w:val="04A0"/>
        </w:tblPrEx>
        <w:tc>
          <w:tcPr>
            <w:tcW w:w="2335" w:type="dxa"/>
          </w:tcPr>
          <w:p w:rsidR="00065A0B" w:rsidRPr="0063283B" w:rsidP="00065A0B" w14:paraId="6ABE5251" w14:textId="1E01DFFB">
            <w:pPr>
              <w:tabs>
                <w:tab w:val="left" w:pos="450"/>
                <w:tab w:val="left" w:pos="720"/>
              </w:tabs>
              <w:rPr>
                <w:rFonts w:ascii="Arial" w:hAnsi="Arial" w:cs="Arial"/>
                <w:sz w:val="18"/>
                <w:szCs w:val="18"/>
              </w:rPr>
            </w:pPr>
            <w:r w:rsidRPr="0063283B">
              <w:rPr>
                <w:rFonts w:ascii="Arial" w:hAnsi="Arial" w:cs="Arial"/>
                <w:sz w:val="18"/>
                <w:szCs w:val="18"/>
              </w:rPr>
              <w:t>Preparing and filing EPA maintenance fees</w:t>
            </w:r>
          </w:p>
        </w:tc>
        <w:tc>
          <w:tcPr>
            <w:tcW w:w="1024" w:type="dxa"/>
            <w:vAlign w:val="center"/>
          </w:tcPr>
          <w:p w:rsidR="00065A0B" w:rsidRPr="0063283B" w:rsidP="00FF37DA" w14:paraId="2268E6D0" w14:textId="0A879EA8">
            <w:pPr>
              <w:tabs>
                <w:tab w:val="left" w:pos="450"/>
                <w:tab w:val="left" w:pos="720"/>
              </w:tabs>
              <w:jc w:val="center"/>
              <w:rPr>
                <w:rFonts w:ascii="Arial" w:hAnsi="Arial" w:cs="Arial"/>
                <w:sz w:val="18"/>
                <w:szCs w:val="18"/>
              </w:rPr>
            </w:pPr>
            <w:r w:rsidRPr="0063283B">
              <w:rPr>
                <w:rFonts w:ascii="Arial" w:hAnsi="Arial" w:cs="Arial"/>
                <w:sz w:val="18"/>
                <w:szCs w:val="18"/>
              </w:rPr>
              <w:t>GS-12/5</w:t>
            </w:r>
          </w:p>
        </w:tc>
        <w:tc>
          <w:tcPr>
            <w:tcW w:w="828" w:type="dxa"/>
            <w:shd w:val="clear" w:color="auto" w:fill="auto"/>
            <w:vAlign w:val="center"/>
          </w:tcPr>
          <w:p w:rsidR="00065A0B" w:rsidRPr="0063283B" w:rsidP="00FF37DA" w14:paraId="2D6B76EE" w14:textId="6124DBCE">
            <w:pPr>
              <w:tabs>
                <w:tab w:val="left" w:pos="450"/>
                <w:tab w:val="left" w:pos="720"/>
              </w:tabs>
              <w:jc w:val="center"/>
              <w:rPr>
                <w:rFonts w:ascii="Arial" w:hAnsi="Arial" w:cs="Arial"/>
                <w:sz w:val="18"/>
                <w:szCs w:val="18"/>
              </w:rPr>
            </w:pPr>
            <w:r w:rsidRPr="0063283B">
              <w:rPr>
                <w:rFonts w:ascii="Arial" w:hAnsi="Arial" w:cs="Arial"/>
                <w:sz w:val="18"/>
                <w:szCs w:val="18"/>
              </w:rPr>
              <w:t>47.22</w:t>
            </w:r>
          </w:p>
        </w:tc>
        <w:tc>
          <w:tcPr>
            <w:tcW w:w="974" w:type="dxa"/>
            <w:shd w:val="clear" w:color="auto" w:fill="auto"/>
            <w:vAlign w:val="center"/>
          </w:tcPr>
          <w:p w:rsidR="00065A0B" w:rsidRPr="0063283B" w:rsidP="00FF37DA" w14:paraId="0EBE593D" w14:textId="487B2AC5">
            <w:pPr>
              <w:tabs>
                <w:tab w:val="left" w:pos="450"/>
                <w:tab w:val="left" w:pos="720"/>
              </w:tabs>
              <w:jc w:val="center"/>
              <w:rPr>
                <w:rFonts w:ascii="Arial" w:hAnsi="Arial" w:cs="Arial"/>
                <w:sz w:val="18"/>
                <w:szCs w:val="18"/>
              </w:rPr>
            </w:pPr>
            <w:r w:rsidRPr="0063283B">
              <w:rPr>
                <w:rFonts w:ascii="Arial" w:hAnsi="Arial" w:cs="Arial"/>
                <w:sz w:val="18"/>
                <w:szCs w:val="18"/>
              </w:rPr>
              <w:t>76.02</w:t>
            </w:r>
          </w:p>
        </w:tc>
        <w:tc>
          <w:tcPr>
            <w:tcW w:w="1177" w:type="dxa"/>
            <w:vAlign w:val="center"/>
          </w:tcPr>
          <w:p w:rsidR="00065A0B" w:rsidRPr="0063283B" w:rsidP="00FF37DA" w14:paraId="3772254B" w14:textId="22469738">
            <w:pPr>
              <w:tabs>
                <w:tab w:val="left" w:pos="450"/>
                <w:tab w:val="left" w:pos="720"/>
              </w:tabs>
              <w:jc w:val="center"/>
              <w:rPr>
                <w:rFonts w:ascii="Arial" w:hAnsi="Arial" w:cs="Arial"/>
                <w:sz w:val="18"/>
                <w:szCs w:val="18"/>
              </w:rPr>
            </w:pPr>
            <w:r w:rsidRPr="0063283B">
              <w:rPr>
                <w:rFonts w:ascii="Arial" w:hAnsi="Arial" w:cs="Arial"/>
                <w:sz w:val="18"/>
                <w:szCs w:val="18"/>
              </w:rPr>
              <w:t>1</w:t>
            </w:r>
          </w:p>
        </w:tc>
        <w:tc>
          <w:tcPr>
            <w:tcW w:w="1080" w:type="dxa"/>
            <w:vAlign w:val="center"/>
          </w:tcPr>
          <w:p w:rsidR="00065A0B" w:rsidRPr="0063283B" w:rsidP="00FF37DA" w14:paraId="310D8790" w14:textId="41DF267F">
            <w:pPr>
              <w:tabs>
                <w:tab w:val="left" w:pos="450"/>
                <w:tab w:val="left" w:pos="720"/>
              </w:tabs>
              <w:jc w:val="center"/>
              <w:rPr>
                <w:rFonts w:ascii="Arial" w:hAnsi="Arial" w:cs="Arial"/>
                <w:sz w:val="18"/>
                <w:szCs w:val="18"/>
              </w:rPr>
            </w:pPr>
            <w:r w:rsidRPr="0063283B">
              <w:rPr>
                <w:rFonts w:ascii="Arial" w:hAnsi="Arial" w:cs="Arial"/>
                <w:sz w:val="18"/>
                <w:szCs w:val="18"/>
              </w:rPr>
              <w:t>2</w:t>
            </w:r>
          </w:p>
        </w:tc>
        <w:tc>
          <w:tcPr>
            <w:tcW w:w="826" w:type="dxa"/>
            <w:vAlign w:val="center"/>
          </w:tcPr>
          <w:p w:rsidR="00065A0B" w:rsidRPr="0063283B" w:rsidP="00FF37DA" w14:paraId="6F166691" w14:textId="0EFA92A2">
            <w:pPr>
              <w:tabs>
                <w:tab w:val="left" w:pos="450"/>
                <w:tab w:val="left" w:pos="720"/>
              </w:tabs>
              <w:jc w:val="center"/>
              <w:rPr>
                <w:rFonts w:ascii="Arial" w:hAnsi="Arial" w:cs="Arial"/>
                <w:sz w:val="18"/>
                <w:szCs w:val="18"/>
              </w:rPr>
            </w:pPr>
            <w:r w:rsidRPr="0063283B">
              <w:rPr>
                <w:rFonts w:ascii="Arial" w:hAnsi="Arial" w:cs="Arial"/>
                <w:sz w:val="18"/>
                <w:szCs w:val="18"/>
              </w:rPr>
              <w:t>2</w:t>
            </w:r>
          </w:p>
        </w:tc>
        <w:tc>
          <w:tcPr>
            <w:tcW w:w="1201" w:type="dxa"/>
            <w:shd w:val="clear" w:color="auto" w:fill="auto"/>
            <w:vAlign w:val="center"/>
          </w:tcPr>
          <w:p w:rsidR="00065A0B" w:rsidRPr="0063283B" w:rsidP="00FF37DA" w14:paraId="4969BEEA" w14:textId="2B21B59C">
            <w:pPr>
              <w:tabs>
                <w:tab w:val="left" w:pos="450"/>
                <w:tab w:val="left" w:pos="720"/>
              </w:tabs>
              <w:jc w:val="right"/>
              <w:rPr>
                <w:rFonts w:ascii="Arial" w:hAnsi="Arial" w:cs="Arial"/>
                <w:sz w:val="18"/>
                <w:szCs w:val="18"/>
              </w:rPr>
            </w:pPr>
            <w:r>
              <w:rPr>
                <w:rFonts w:ascii="Arial" w:hAnsi="Arial" w:cs="Arial"/>
                <w:sz w:val="18"/>
                <w:szCs w:val="18"/>
              </w:rPr>
              <w:t>152.04</w:t>
            </w:r>
          </w:p>
        </w:tc>
      </w:tr>
      <w:tr w14:paraId="7F760E1A" w14:textId="77777777" w:rsidTr="0063283B">
        <w:tblPrEx>
          <w:tblW w:w="9445" w:type="dxa"/>
          <w:tblInd w:w="0" w:type="dxa"/>
          <w:tblLook w:val="04A0"/>
        </w:tblPrEx>
        <w:tc>
          <w:tcPr>
            <w:tcW w:w="2335" w:type="dxa"/>
          </w:tcPr>
          <w:p w:rsidR="00065A0B" w:rsidRPr="0063283B" w:rsidP="00065A0B" w14:paraId="0D811ED2" w14:textId="41936693">
            <w:pPr>
              <w:tabs>
                <w:tab w:val="left" w:pos="450"/>
                <w:tab w:val="left" w:pos="720"/>
              </w:tabs>
              <w:rPr>
                <w:rFonts w:ascii="Arial" w:hAnsi="Arial" w:cs="Arial"/>
                <w:sz w:val="18"/>
                <w:szCs w:val="18"/>
              </w:rPr>
            </w:pPr>
            <w:r w:rsidRPr="0063283B">
              <w:rPr>
                <w:rFonts w:ascii="Arial" w:hAnsi="Arial" w:cs="Arial"/>
                <w:sz w:val="18"/>
                <w:szCs w:val="18"/>
              </w:rPr>
              <w:t>Processing requests for label</w:t>
            </w:r>
          </w:p>
        </w:tc>
        <w:tc>
          <w:tcPr>
            <w:tcW w:w="1024" w:type="dxa"/>
            <w:vAlign w:val="center"/>
          </w:tcPr>
          <w:p w:rsidR="00065A0B" w:rsidRPr="0063283B" w:rsidP="00FF37DA" w14:paraId="2D8818F6" w14:textId="5E7D0CCD">
            <w:pPr>
              <w:tabs>
                <w:tab w:val="left" w:pos="450"/>
                <w:tab w:val="left" w:pos="720"/>
              </w:tabs>
              <w:jc w:val="center"/>
              <w:rPr>
                <w:rFonts w:ascii="Arial" w:hAnsi="Arial" w:cs="Arial"/>
                <w:sz w:val="18"/>
                <w:szCs w:val="18"/>
              </w:rPr>
            </w:pPr>
            <w:r w:rsidRPr="0063283B">
              <w:rPr>
                <w:rFonts w:ascii="Arial" w:hAnsi="Arial" w:cs="Arial"/>
                <w:sz w:val="18"/>
                <w:szCs w:val="18"/>
              </w:rPr>
              <w:t>GS-12/5</w:t>
            </w:r>
          </w:p>
        </w:tc>
        <w:tc>
          <w:tcPr>
            <w:tcW w:w="828" w:type="dxa"/>
            <w:shd w:val="clear" w:color="auto" w:fill="auto"/>
            <w:vAlign w:val="center"/>
          </w:tcPr>
          <w:p w:rsidR="00065A0B" w:rsidRPr="0063283B" w:rsidP="00FF37DA" w14:paraId="59325175" w14:textId="5E1161C0">
            <w:pPr>
              <w:tabs>
                <w:tab w:val="left" w:pos="450"/>
                <w:tab w:val="left" w:pos="720"/>
              </w:tabs>
              <w:jc w:val="center"/>
              <w:rPr>
                <w:rFonts w:ascii="Arial" w:hAnsi="Arial" w:cs="Arial"/>
                <w:sz w:val="18"/>
                <w:szCs w:val="18"/>
              </w:rPr>
            </w:pPr>
            <w:r w:rsidRPr="0063283B">
              <w:rPr>
                <w:rFonts w:ascii="Arial" w:hAnsi="Arial" w:cs="Arial"/>
                <w:sz w:val="18"/>
                <w:szCs w:val="18"/>
              </w:rPr>
              <w:t>47.22</w:t>
            </w:r>
          </w:p>
        </w:tc>
        <w:tc>
          <w:tcPr>
            <w:tcW w:w="974" w:type="dxa"/>
            <w:shd w:val="clear" w:color="auto" w:fill="auto"/>
            <w:vAlign w:val="center"/>
          </w:tcPr>
          <w:p w:rsidR="00065A0B" w:rsidRPr="0063283B" w:rsidP="00FF37DA" w14:paraId="7A6BE944" w14:textId="3824AD52">
            <w:pPr>
              <w:tabs>
                <w:tab w:val="left" w:pos="450"/>
                <w:tab w:val="left" w:pos="720"/>
              </w:tabs>
              <w:jc w:val="center"/>
              <w:rPr>
                <w:rFonts w:ascii="Arial" w:hAnsi="Arial" w:cs="Arial"/>
                <w:sz w:val="18"/>
                <w:szCs w:val="18"/>
              </w:rPr>
            </w:pPr>
            <w:r w:rsidRPr="0063283B">
              <w:rPr>
                <w:rFonts w:ascii="Arial" w:hAnsi="Arial" w:cs="Arial"/>
                <w:sz w:val="18"/>
                <w:szCs w:val="18"/>
              </w:rPr>
              <w:t>76.02</w:t>
            </w:r>
          </w:p>
        </w:tc>
        <w:tc>
          <w:tcPr>
            <w:tcW w:w="1177" w:type="dxa"/>
            <w:vAlign w:val="center"/>
          </w:tcPr>
          <w:p w:rsidR="00065A0B" w:rsidRPr="0063283B" w:rsidP="00FF37DA" w14:paraId="18E0C7E6" w14:textId="5F0737DE">
            <w:pPr>
              <w:tabs>
                <w:tab w:val="left" w:pos="450"/>
                <w:tab w:val="left" w:pos="720"/>
              </w:tabs>
              <w:jc w:val="center"/>
              <w:rPr>
                <w:rFonts w:ascii="Arial" w:hAnsi="Arial" w:cs="Arial"/>
                <w:sz w:val="18"/>
                <w:szCs w:val="18"/>
              </w:rPr>
            </w:pPr>
            <w:r w:rsidRPr="0063283B">
              <w:rPr>
                <w:rFonts w:ascii="Arial" w:hAnsi="Arial" w:cs="Arial"/>
                <w:sz w:val="18"/>
                <w:szCs w:val="18"/>
              </w:rPr>
              <w:t>7</w:t>
            </w:r>
          </w:p>
        </w:tc>
        <w:tc>
          <w:tcPr>
            <w:tcW w:w="1080" w:type="dxa"/>
            <w:vAlign w:val="center"/>
          </w:tcPr>
          <w:p w:rsidR="00065A0B" w:rsidRPr="0063283B" w:rsidP="00FF37DA" w14:paraId="02616F24" w14:textId="36825430">
            <w:pPr>
              <w:tabs>
                <w:tab w:val="left" w:pos="450"/>
                <w:tab w:val="left" w:pos="720"/>
              </w:tabs>
              <w:jc w:val="center"/>
              <w:rPr>
                <w:rFonts w:ascii="Arial" w:hAnsi="Arial" w:cs="Arial"/>
                <w:sz w:val="18"/>
                <w:szCs w:val="18"/>
              </w:rPr>
            </w:pPr>
            <w:r w:rsidRPr="0063283B">
              <w:rPr>
                <w:rFonts w:ascii="Arial" w:hAnsi="Arial" w:cs="Arial"/>
                <w:sz w:val="18"/>
                <w:szCs w:val="18"/>
              </w:rPr>
              <w:t>7</w:t>
            </w:r>
          </w:p>
        </w:tc>
        <w:tc>
          <w:tcPr>
            <w:tcW w:w="826" w:type="dxa"/>
            <w:vAlign w:val="center"/>
          </w:tcPr>
          <w:p w:rsidR="00065A0B" w:rsidRPr="0063283B" w:rsidP="00FF37DA" w14:paraId="6EF16E79" w14:textId="63C4CD57">
            <w:pPr>
              <w:tabs>
                <w:tab w:val="left" w:pos="450"/>
                <w:tab w:val="left" w:pos="720"/>
              </w:tabs>
              <w:jc w:val="center"/>
              <w:rPr>
                <w:rFonts w:ascii="Arial" w:hAnsi="Arial" w:cs="Arial"/>
                <w:sz w:val="18"/>
                <w:szCs w:val="18"/>
              </w:rPr>
            </w:pPr>
            <w:r w:rsidRPr="0063283B">
              <w:rPr>
                <w:rFonts w:ascii="Arial" w:hAnsi="Arial" w:cs="Arial"/>
                <w:sz w:val="18"/>
                <w:szCs w:val="18"/>
              </w:rPr>
              <w:t>49</w:t>
            </w:r>
          </w:p>
        </w:tc>
        <w:tc>
          <w:tcPr>
            <w:tcW w:w="1201" w:type="dxa"/>
            <w:shd w:val="clear" w:color="auto" w:fill="auto"/>
            <w:vAlign w:val="center"/>
          </w:tcPr>
          <w:p w:rsidR="00065A0B" w:rsidRPr="0063283B" w:rsidP="00FF37DA" w14:paraId="3F281337" w14:textId="7AE9A111">
            <w:pPr>
              <w:tabs>
                <w:tab w:val="left" w:pos="450"/>
                <w:tab w:val="left" w:pos="720"/>
              </w:tabs>
              <w:jc w:val="right"/>
              <w:rPr>
                <w:rFonts w:ascii="Arial" w:hAnsi="Arial" w:cs="Arial"/>
                <w:sz w:val="18"/>
                <w:szCs w:val="18"/>
              </w:rPr>
            </w:pPr>
            <w:r>
              <w:rPr>
                <w:rFonts w:ascii="Arial" w:hAnsi="Arial" w:cs="Arial"/>
                <w:sz w:val="18"/>
                <w:szCs w:val="18"/>
              </w:rPr>
              <w:t>3,724.98</w:t>
            </w:r>
          </w:p>
        </w:tc>
      </w:tr>
      <w:tr w14:paraId="656DAA72" w14:textId="77777777" w:rsidTr="0063283B">
        <w:tblPrEx>
          <w:tblW w:w="9445" w:type="dxa"/>
          <w:tblInd w:w="0" w:type="dxa"/>
          <w:tblLook w:val="04A0"/>
        </w:tblPrEx>
        <w:tc>
          <w:tcPr>
            <w:tcW w:w="2335" w:type="dxa"/>
          </w:tcPr>
          <w:p w:rsidR="00065A0B" w:rsidRPr="0063283B" w:rsidP="00065A0B" w14:paraId="6F07F593" w14:textId="4AD3E9F4">
            <w:pPr>
              <w:tabs>
                <w:tab w:val="left" w:pos="450"/>
                <w:tab w:val="left" w:pos="720"/>
              </w:tabs>
              <w:rPr>
                <w:rFonts w:ascii="Arial" w:hAnsi="Arial" w:cs="Arial"/>
                <w:sz w:val="18"/>
                <w:szCs w:val="18"/>
              </w:rPr>
            </w:pPr>
            <w:r w:rsidRPr="0063283B">
              <w:rPr>
                <w:rFonts w:ascii="Arial" w:hAnsi="Arial" w:cs="Arial"/>
                <w:sz w:val="18"/>
                <w:szCs w:val="18"/>
              </w:rPr>
              <w:t>Follow up on forms</w:t>
            </w:r>
          </w:p>
        </w:tc>
        <w:tc>
          <w:tcPr>
            <w:tcW w:w="1024" w:type="dxa"/>
            <w:vAlign w:val="center"/>
          </w:tcPr>
          <w:p w:rsidR="00065A0B" w:rsidRPr="0063283B" w:rsidP="00FF37DA" w14:paraId="1F650B9B" w14:textId="693E523D">
            <w:pPr>
              <w:tabs>
                <w:tab w:val="left" w:pos="450"/>
                <w:tab w:val="left" w:pos="720"/>
              </w:tabs>
              <w:jc w:val="center"/>
              <w:rPr>
                <w:rFonts w:ascii="Arial" w:hAnsi="Arial" w:cs="Arial"/>
                <w:sz w:val="18"/>
                <w:szCs w:val="18"/>
              </w:rPr>
            </w:pPr>
            <w:r w:rsidRPr="0063283B">
              <w:rPr>
                <w:rFonts w:ascii="Arial" w:hAnsi="Arial" w:cs="Arial"/>
                <w:sz w:val="18"/>
                <w:szCs w:val="18"/>
              </w:rPr>
              <w:t>GS-12/5</w:t>
            </w:r>
          </w:p>
        </w:tc>
        <w:tc>
          <w:tcPr>
            <w:tcW w:w="828" w:type="dxa"/>
            <w:shd w:val="clear" w:color="auto" w:fill="auto"/>
            <w:vAlign w:val="center"/>
          </w:tcPr>
          <w:p w:rsidR="00065A0B" w:rsidRPr="0063283B" w:rsidP="00FF37DA" w14:paraId="027AEEE3" w14:textId="5BDFDC83">
            <w:pPr>
              <w:tabs>
                <w:tab w:val="left" w:pos="450"/>
                <w:tab w:val="left" w:pos="720"/>
              </w:tabs>
              <w:jc w:val="center"/>
              <w:rPr>
                <w:rFonts w:ascii="Arial" w:hAnsi="Arial" w:cs="Arial"/>
                <w:sz w:val="18"/>
                <w:szCs w:val="18"/>
              </w:rPr>
            </w:pPr>
            <w:r w:rsidRPr="0063283B">
              <w:rPr>
                <w:rFonts w:ascii="Arial" w:hAnsi="Arial" w:cs="Arial"/>
                <w:sz w:val="18"/>
                <w:szCs w:val="18"/>
              </w:rPr>
              <w:t>47.22</w:t>
            </w:r>
          </w:p>
        </w:tc>
        <w:tc>
          <w:tcPr>
            <w:tcW w:w="974" w:type="dxa"/>
            <w:shd w:val="clear" w:color="auto" w:fill="auto"/>
            <w:vAlign w:val="center"/>
          </w:tcPr>
          <w:p w:rsidR="00065A0B" w:rsidRPr="0063283B" w:rsidP="00FF37DA" w14:paraId="412B2912" w14:textId="7219EFE3">
            <w:pPr>
              <w:tabs>
                <w:tab w:val="left" w:pos="450"/>
                <w:tab w:val="left" w:pos="720"/>
              </w:tabs>
              <w:jc w:val="center"/>
              <w:rPr>
                <w:rFonts w:ascii="Arial" w:hAnsi="Arial" w:cs="Arial"/>
                <w:sz w:val="18"/>
                <w:szCs w:val="18"/>
              </w:rPr>
            </w:pPr>
            <w:r w:rsidRPr="0063283B">
              <w:rPr>
                <w:rFonts w:ascii="Arial" w:hAnsi="Arial" w:cs="Arial"/>
                <w:sz w:val="18"/>
                <w:szCs w:val="18"/>
              </w:rPr>
              <w:t>76.02</w:t>
            </w:r>
          </w:p>
        </w:tc>
        <w:tc>
          <w:tcPr>
            <w:tcW w:w="1177" w:type="dxa"/>
            <w:vAlign w:val="center"/>
          </w:tcPr>
          <w:p w:rsidR="00065A0B" w:rsidRPr="0063283B" w:rsidP="00FF37DA" w14:paraId="2FD370A2" w14:textId="263532C5">
            <w:pPr>
              <w:tabs>
                <w:tab w:val="left" w:pos="450"/>
                <w:tab w:val="left" w:pos="720"/>
              </w:tabs>
              <w:jc w:val="center"/>
              <w:rPr>
                <w:rFonts w:ascii="Arial" w:hAnsi="Arial" w:cs="Arial"/>
                <w:sz w:val="18"/>
                <w:szCs w:val="18"/>
              </w:rPr>
            </w:pPr>
            <w:r w:rsidRPr="0063283B">
              <w:rPr>
                <w:rFonts w:ascii="Arial" w:hAnsi="Arial" w:cs="Arial"/>
                <w:sz w:val="18"/>
                <w:szCs w:val="18"/>
              </w:rPr>
              <w:t>7</w:t>
            </w:r>
          </w:p>
        </w:tc>
        <w:tc>
          <w:tcPr>
            <w:tcW w:w="1080" w:type="dxa"/>
            <w:vAlign w:val="center"/>
          </w:tcPr>
          <w:p w:rsidR="00065A0B" w:rsidRPr="0063283B" w:rsidP="00FF37DA" w14:paraId="5D94C034" w14:textId="1418BE7C">
            <w:pPr>
              <w:tabs>
                <w:tab w:val="left" w:pos="450"/>
                <w:tab w:val="left" w:pos="720"/>
              </w:tabs>
              <w:jc w:val="center"/>
              <w:rPr>
                <w:rFonts w:ascii="Arial" w:hAnsi="Arial" w:cs="Arial"/>
                <w:sz w:val="18"/>
                <w:szCs w:val="18"/>
              </w:rPr>
            </w:pPr>
            <w:r w:rsidRPr="0063283B">
              <w:rPr>
                <w:rFonts w:ascii="Arial" w:hAnsi="Arial" w:cs="Arial"/>
                <w:sz w:val="18"/>
                <w:szCs w:val="18"/>
              </w:rPr>
              <w:t>10</w:t>
            </w:r>
          </w:p>
        </w:tc>
        <w:tc>
          <w:tcPr>
            <w:tcW w:w="826" w:type="dxa"/>
            <w:vAlign w:val="center"/>
          </w:tcPr>
          <w:p w:rsidR="00065A0B" w:rsidRPr="0063283B" w:rsidP="00FF37DA" w14:paraId="2E9E846D" w14:textId="269443C8">
            <w:pPr>
              <w:tabs>
                <w:tab w:val="left" w:pos="450"/>
                <w:tab w:val="left" w:pos="720"/>
              </w:tabs>
              <w:jc w:val="center"/>
              <w:rPr>
                <w:rFonts w:ascii="Arial" w:hAnsi="Arial" w:cs="Arial"/>
                <w:sz w:val="18"/>
                <w:szCs w:val="18"/>
              </w:rPr>
            </w:pPr>
            <w:r w:rsidRPr="0063283B">
              <w:rPr>
                <w:rFonts w:ascii="Arial" w:hAnsi="Arial" w:cs="Arial"/>
                <w:sz w:val="18"/>
                <w:szCs w:val="18"/>
              </w:rPr>
              <w:t>70</w:t>
            </w:r>
          </w:p>
        </w:tc>
        <w:tc>
          <w:tcPr>
            <w:tcW w:w="1201" w:type="dxa"/>
            <w:shd w:val="clear" w:color="auto" w:fill="auto"/>
            <w:vAlign w:val="center"/>
          </w:tcPr>
          <w:p w:rsidR="00065A0B" w:rsidRPr="0063283B" w:rsidP="00FF37DA" w14:paraId="124B14E7" w14:textId="5C39EBCE">
            <w:pPr>
              <w:tabs>
                <w:tab w:val="left" w:pos="450"/>
                <w:tab w:val="left" w:pos="720"/>
              </w:tabs>
              <w:jc w:val="right"/>
              <w:rPr>
                <w:rFonts w:ascii="Arial" w:hAnsi="Arial" w:cs="Arial"/>
                <w:sz w:val="18"/>
                <w:szCs w:val="18"/>
              </w:rPr>
            </w:pPr>
            <w:r>
              <w:rPr>
                <w:rFonts w:ascii="Arial" w:hAnsi="Arial" w:cs="Arial"/>
                <w:sz w:val="18"/>
                <w:szCs w:val="18"/>
              </w:rPr>
              <w:t>5,321.40</w:t>
            </w:r>
          </w:p>
        </w:tc>
      </w:tr>
      <w:tr w14:paraId="74F37494" w14:textId="77777777" w:rsidTr="0063283B">
        <w:tblPrEx>
          <w:tblW w:w="9445" w:type="dxa"/>
          <w:tblInd w:w="0" w:type="dxa"/>
          <w:tblLook w:val="04A0"/>
        </w:tblPrEx>
        <w:tc>
          <w:tcPr>
            <w:tcW w:w="8244" w:type="dxa"/>
            <w:gridSpan w:val="7"/>
            <w:shd w:val="clear" w:color="auto" w:fill="D9D9D9" w:themeFill="background1" w:themeFillShade="D9"/>
            <w:vAlign w:val="center"/>
          </w:tcPr>
          <w:p w:rsidR="00C36387" w:rsidRPr="0063283B" w:rsidP="00C36387" w14:paraId="0DDF3034" w14:textId="6CD95926">
            <w:pPr>
              <w:tabs>
                <w:tab w:val="left" w:pos="450"/>
                <w:tab w:val="left" w:pos="720"/>
              </w:tabs>
              <w:jc w:val="right"/>
              <w:rPr>
                <w:rFonts w:ascii="Arial" w:hAnsi="Arial" w:cs="Arial"/>
                <w:sz w:val="18"/>
                <w:szCs w:val="18"/>
              </w:rPr>
            </w:pPr>
            <w:r w:rsidRPr="0063283B">
              <w:rPr>
                <w:rFonts w:ascii="Arial" w:hAnsi="Arial" w:cs="Arial"/>
                <w:b/>
                <w:sz w:val="18"/>
                <w:szCs w:val="18"/>
              </w:rPr>
              <w:t>Total:</w:t>
            </w:r>
          </w:p>
        </w:tc>
        <w:tc>
          <w:tcPr>
            <w:tcW w:w="1201" w:type="dxa"/>
            <w:shd w:val="clear" w:color="auto" w:fill="D9D9D9" w:themeFill="background1" w:themeFillShade="D9"/>
            <w:vAlign w:val="center"/>
          </w:tcPr>
          <w:p w:rsidR="00C36387" w:rsidRPr="0063283B" w:rsidP="00FF37DA" w14:paraId="4648E12E" w14:textId="357C1990">
            <w:pPr>
              <w:tabs>
                <w:tab w:val="left" w:pos="450"/>
                <w:tab w:val="left" w:pos="720"/>
              </w:tabs>
              <w:jc w:val="right"/>
              <w:rPr>
                <w:rFonts w:ascii="Arial" w:hAnsi="Arial" w:cs="Arial"/>
                <w:b/>
                <w:sz w:val="18"/>
                <w:szCs w:val="18"/>
              </w:rPr>
            </w:pPr>
            <w:r w:rsidRPr="0063283B">
              <w:rPr>
                <w:rFonts w:ascii="Arial" w:hAnsi="Arial" w:cs="Arial"/>
                <w:b/>
                <w:sz w:val="18"/>
                <w:szCs w:val="18"/>
              </w:rPr>
              <w:t>$</w:t>
            </w:r>
            <w:r w:rsidR="0063283B">
              <w:rPr>
                <w:rFonts w:ascii="Arial" w:hAnsi="Arial" w:cs="Arial"/>
                <w:b/>
                <w:sz w:val="18"/>
                <w:szCs w:val="18"/>
              </w:rPr>
              <w:t xml:space="preserve"> 10,718.82</w:t>
            </w:r>
          </w:p>
        </w:tc>
      </w:tr>
    </w:tbl>
    <w:p w:rsidR="00251281" w:rsidRPr="00B50214" w:rsidP="005B0888" w14:paraId="167DD215" w14:textId="1C7D6D90">
      <w:pPr>
        <w:tabs>
          <w:tab w:val="left" w:pos="450"/>
          <w:tab w:val="left" w:pos="720"/>
        </w:tabs>
        <w:rPr>
          <w:rFonts w:ascii="Arial" w:hAnsi="Arial" w:cs="Arial"/>
          <w:sz w:val="22"/>
          <w:szCs w:val="22"/>
        </w:rPr>
      </w:pPr>
    </w:p>
    <w:p w:rsidR="00295103" w:rsidRPr="00B50214" w:rsidP="005B0888" w14:paraId="73F1231A" w14:textId="77777777">
      <w:pPr>
        <w:tabs>
          <w:tab w:val="left" w:pos="450"/>
          <w:tab w:val="left" w:pos="720"/>
        </w:tabs>
        <w:rPr>
          <w:rFonts w:ascii="Arial" w:hAnsi="Arial" w:cs="Arial"/>
          <w:b/>
          <w:sz w:val="22"/>
          <w:szCs w:val="22"/>
        </w:rPr>
      </w:pPr>
      <w:r w:rsidRPr="00B50214">
        <w:rPr>
          <w:rFonts w:ascii="Arial" w:hAnsi="Arial" w:cs="Arial"/>
          <w:b/>
          <w:sz w:val="22"/>
          <w:szCs w:val="22"/>
        </w:rPr>
        <w:t>15.</w:t>
      </w:r>
      <w:r w:rsidRPr="00B50214">
        <w:rPr>
          <w:rFonts w:ascii="Arial" w:hAnsi="Arial" w:cs="Arial"/>
          <w:b/>
          <w:sz w:val="22"/>
          <w:szCs w:val="22"/>
        </w:rPr>
        <w:tab/>
        <w:t xml:space="preserve">Explain the reasons for any program changes or adjustments </w:t>
      </w:r>
      <w:r w:rsidRPr="00B50214" w:rsidR="00F73931">
        <w:rPr>
          <w:rFonts w:ascii="Arial" w:hAnsi="Arial" w:cs="Arial"/>
          <w:b/>
          <w:sz w:val="22"/>
          <w:szCs w:val="22"/>
        </w:rPr>
        <w:t>in hour or cost burden</w:t>
      </w:r>
      <w:r w:rsidRPr="00B50214" w:rsidR="0060758B">
        <w:rPr>
          <w:rFonts w:ascii="Arial" w:hAnsi="Arial" w:cs="Arial"/>
          <w:b/>
          <w:sz w:val="22"/>
          <w:szCs w:val="22"/>
        </w:rPr>
        <w:t>.</w:t>
      </w:r>
    </w:p>
    <w:p w:rsidR="00295103" w:rsidRPr="00B50214" w:rsidP="005B0888" w14:paraId="04DC947C" w14:textId="77777777">
      <w:pPr>
        <w:tabs>
          <w:tab w:val="left" w:pos="450"/>
          <w:tab w:val="left" w:pos="720"/>
        </w:tabs>
        <w:rPr>
          <w:rFonts w:ascii="Arial" w:hAnsi="Arial" w:cs="Arial"/>
          <w:sz w:val="22"/>
          <w:szCs w:val="22"/>
        </w:rPr>
      </w:pPr>
    </w:p>
    <w:p w:rsidR="00B3188B" w:rsidRPr="00964D60" w:rsidP="00B3188B" w14:paraId="3A7D3766" w14:textId="64877238">
      <w:pPr>
        <w:tabs>
          <w:tab w:val="left" w:pos="360"/>
          <w:tab w:val="left" w:pos="720"/>
        </w:tabs>
        <w:rPr>
          <w:rFonts w:ascii="Arial" w:hAnsi="Arial" w:cs="Arial"/>
          <w:sz w:val="22"/>
          <w:szCs w:val="22"/>
        </w:rPr>
      </w:pPr>
      <w:r>
        <w:rPr>
          <w:rFonts w:ascii="Arial" w:hAnsi="Arial" w:cs="Arial"/>
          <w:sz w:val="22"/>
          <w:szCs w:val="22"/>
        </w:rPr>
        <w:t>We are not reporting any program changes or adjustments.</w:t>
      </w:r>
    </w:p>
    <w:p w:rsidR="00251281" w:rsidRPr="00B50214" w:rsidP="005B0888" w14:paraId="3096C2DF" w14:textId="77777777">
      <w:pPr>
        <w:tabs>
          <w:tab w:val="left" w:pos="450"/>
          <w:tab w:val="left" w:pos="720"/>
        </w:tabs>
        <w:rPr>
          <w:rFonts w:ascii="Arial" w:hAnsi="Arial" w:cs="Arial"/>
          <w:sz w:val="22"/>
          <w:szCs w:val="22"/>
        </w:rPr>
      </w:pPr>
    </w:p>
    <w:p w:rsidR="00295103" w:rsidRPr="00B50214" w:rsidP="005B0888" w14:paraId="22BEA886" w14:textId="77777777">
      <w:pPr>
        <w:tabs>
          <w:tab w:val="left" w:pos="450"/>
          <w:tab w:val="left" w:pos="720"/>
        </w:tabs>
        <w:rPr>
          <w:rFonts w:ascii="Arial" w:hAnsi="Arial" w:cs="Arial"/>
          <w:b/>
          <w:sz w:val="22"/>
          <w:szCs w:val="22"/>
        </w:rPr>
      </w:pPr>
      <w:r w:rsidRPr="00B50214">
        <w:rPr>
          <w:rFonts w:ascii="Arial" w:hAnsi="Arial" w:cs="Arial"/>
          <w:b/>
          <w:sz w:val="22"/>
          <w:szCs w:val="22"/>
        </w:rPr>
        <w:t>16.</w:t>
      </w:r>
      <w:r w:rsidRPr="00B50214">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95103" w:rsidRPr="00B50214" w:rsidP="005B0888" w14:paraId="0753E969" w14:textId="77777777">
      <w:pPr>
        <w:tabs>
          <w:tab w:val="left" w:pos="450"/>
          <w:tab w:val="left" w:pos="720"/>
        </w:tabs>
        <w:rPr>
          <w:rFonts w:ascii="Arial" w:hAnsi="Arial" w:cs="Arial"/>
          <w:sz w:val="22"/>
          <w:szCs w:val="22"/>
        </w:rPr>
      </w:pPr>
    </w:p>
    <w:p w:rsidR="00251281" w:rsidRPr="00B50214" w:rsidP="005B0888" w14:paraId="392E149F" w14:textId="6EA4DC48">
      <w:pPr>
        <w:tabs>
          <w:tab w:val="left" w:pos="450"/>
          <w:tab w:val="left" w:pos="720"/>
        </w:tabs>
        <w:rPr>
          <w:rFonts w:ascii="Arial" w:hAnsi="Arial" w:cs="Arial"/>
          <w:sz w:val="22"/>
          <w:szCs w:val="22"/>
        </w:rPr>
      </w:pPr>
      <w:r w:rsidRPr="00C41FC9">
        <w:rPr>
          <w:rFonts w:ascii="Arial" w:hAnsi="Arial" w:cs="Arial"/>
          <w:color w:val="000000" w:themeColor="text1"/>
          <w:sz w:val="22"/>
          <w:szCs w:val="22"/>
        </w:rPr>
        <w:t>The information we will collect</w:t>
      </w:r>
      <w:r>
        <w:rPr>
          <w:rFonts w:ascii="Arial" w:hAnsi="Arial" w:cs="Arial"/>
          <w:color w:val="000000" w:themeColor="text1"/>
          <w:sz w:val="22"/>
          <w:szCs w:val="22"/>
        </w:rPr>
        <w:t xml:space="preserve"> </w:t>
      </w:r>
      <w:r w:rsidRPr="00C41FC9">
        <w:rPr>
          <w:rFonts w:ascii="Arial" w:hAnsi="Arial" w:cs="Arial"/>
          <w:color w:val="000000" w:themeColor="text1"/>
          <w:sz w:val="22"/>
          <w:szCs w:val="22"/>
        </w:rPr>
        <w:t>will</w:t>
      </w:r>
      <w:r w:rsidR="007F26C8">
        <w:rPr>
          <w:rFonts w:ascii="Arial" w:hAnsi="Arial" w:cs="Arial"/>
          <w:color w:val="000000" w:themeColor="text1"/>
          <w:sz w:val="22"/>
          <w:szCs w:val="22"/>
        </w:rPr>
        <w:t xml:space="preserve"> not </w:t>
      </w:r>
      <w:r w:rsidRPr="00C41FC9">
        <w:rPr>
          <w:rFonts w:ascii="Arial" w:hAnsi="Arial" w:cs="Arial"/>
          <w:color w:val="000000" w:themeColor="text1"/>
          <w:sz w:val="22"/>
          <w:szCs w:val="22"/>
        </w:rPr>
        <w:t xml:space="preserve">be </w:t>
      </w:r>
      <w:r>
        <w:rPr>
          <w:rFonts w:ascii="Arial" w:hAnsi="Arial" w:cs="Arial"/>
          <w:color w:val="000000" w:themeColor="text1"/>
          <w:sz w:val="22"/>
          <w:szCs w:val="22"/>
        </w:rPr>
        <w:t>published</w:t>
      </w:r>
      <w:r w:rsidRPr="00C41FC9">
        <w:rPr>
          <w:rFonts w:ascii="Arial" w:hAnsi="Arial" w:cs="Arial"/>
          <w:color w:val="000000" w:themeColor="text1"/>
          <w:sz w:val="22"/>
          <w:szCs w:val="22"/>
        </w:rPr>
        <w:t>.</w:t>
      </w:r>
    </w:p>
    <w:p w:rsidR="00251281" w:rsidRPr="00B50214" w:rsidP="005B0888" w14:paraId="37D9E96F" w14:textId="77777777">
      <w:pPr>
        <w:tabs>
          <w:tab w:val="left" w:pos="450"/>
          <w:tab w:val="left" w:pos="720"/>
        </w:tabs>
        <w:rPr>
          <w:rFonts w:ascii="Arial" w:hAnsi="Arial" w:cs="Arial"/>
          <w:sz w:val="22"/>
          <w:szCs w:val="22"/>
        </w:rPr>
      </w:pPr>
    </w:p>
    <w:p w:rsidR="00295103" w:rsidRPr="00B50214" w:rsidP="005B0888" w14:paraId="3DDD20B7" w14:textId="77777777">
      <w:pPr>
        <w:tabs>
          <w:tab w:val="left" w:pos="450"/>
          <w:tab w:val="left" w:pos="720"/>
        </w:tabs>
        <w:rPr>
          <w:rFonts w:ascii="Arial" w:hAnsi="Arial" w:cs="Arial"/>
          <w:b/>
          <w:sz w:val="22"/>
          <w:szCs w:val="22"/>
        </w:rPr>
      </w:pPr>
      <w:r w:rsidRPr="00B50214">
        <w:rPr>
          <w:rFonts w:ascii="Arial" w:hAnsi="Arial" w:cs="Arial"/>
          <w:b/>
          <w:sz w:val="22"/>
          <w:szCs w:val="22"/>
        </w:rPr>
        <w:t>17.</w:t>
      </w:r>
      <w:r w:rsidRPr="00B50214">
        <w:rPr>
          <w:rFonts w:ascii="Arial" w:hAnsi="Arial" w:cs="Arial"/>
          <w:b/>
          <w:sz w:val="22"/>
          <w:szCs w:val="22"/>
        </w:rPr>
        <w:tab/>
        <w:t>If seeking approval to not display the expiration date for OMB approval of the information collection, explain the reasons that display would be inappropriate.</w:t>
      </w:r>
    </w:p>
    <w:p w:rsidR="00295103" w:rsidRPr="00B50214" w:rsidP="005B0888" w14:paraId="673CDAB4" w14:textId="77777777">
      <w:pPr>
        <w:tabs>
          <w:tab w:val="left" w:pos="450"/>
          <w:tab w:val="left" w:pos="720"/>
        </w:tabs>
        <w:rPr>
          <w:rFonts w:ascii="Arial" w:hAnsi="Arial" w:cs="Arial"/>
          <w:sz w:val="22"/>
          <w:szCs w:val="22"/>
        </w:rPr>
      </w:pPr>
    </w:p>
    <w:p w:rsidR="00251281" w:rsidRPr="00B50214" w:rsidP="005B0888" w14:paraId="249F1D82" w14:textId="74B35DFB">
      <w:pPr>
        <w:tabs>
          <w:tab w:val="left" w:pos="450"/>
          <w:tab w:val="left" w:pos="720"/>
        </w:tabs>
        <w:rPr>
          <w:rFonts w:ascii="Arial" w:hAnsi="Arial" w:cs="Arial"/>
          <w:sz w:val="22"/>
          <w:szCs w:val="22"/>
        </w:rPr>
      </w:pPr>
      <w:r w:rsidRPr="007B080B">
        <w:rPr>
          <w:rFonts w:ascii="Arial" w:hAnsi="Arial" w:cs="Arial"/>
          <w:color w:val="000000" w:themeColor="text1"/>
          <w:sz w:val="22"/>
          <w:szCs w:val="22"/>
        </w:rPr>
        <w:t>Not applicable.</w:t>
      </w:r>
    </w:p>
    <w:p w:rsidR="00251281" w:rsidRPr="00B50214" w:rsidP="005B0888" w14:paraId="073BD035" w14:textId="77777777">
      <w:pPr>
        <w:tabs>
          <w:tab w:val="left" w:pos="450"/>
          <w:tab w:val="left" w:pos="720"/>
        </w:tabs>
        <w:rPr>
          <w:rFonts w:ascii="Arial" w:hAnsi="Arial" w:cs="Arial"/>
          <w:sz w:val="22"/>
          <w:szCs w:val="22"/>
        </w:rPr>
      </w:pPr>
    </w:p>
    <w:p w:rsidR="00295103" w:rsidRPr="00B50214" w:rsidP="005B0888" w14:paraId="1CAF3BC6" w14:textId="77777777">
      <w:pPr>
        <w:tabs>
          <w:tab w:val="left" w:pos="450"/>
          <w:tab w:val="left" w:pos="720"/>
        </w:tabs>
        <w:rPr>
          <w:rFonts w:ascii="Arial" w:hAnsi="Arial" w:cs="Arial"/>
          <w:b/>
          <w:sz w:val="22"/>
          <w:szCs w:val="22"/>
        </w:rPr>
      </w:pPr>
      <w:r w:rsidRPr="00B50214">
        <w:rPr>
          <w:rFonts w:ascii="Arial" w:hAnsi="Arial" w:cs="Arial"/>
          <w:b/>
          <w:sz w:val="22"/>
          <w:szCs w:val="22"/>
        </w:rPr>
        <w:t>18.</w:t>
      </w:r>
      <w:r w:rsidRPr="00B50214">
        <w:rPr>
          <w:rFonts w:ascii="Arial" w:hAnsi="Arial" w:cs="Arial"/>
          <w:b/>
          <w:sz w:val="22"/>
          <w:szCs w:val="22"/>
        </w:rPr>
        <w:tab/>
        <w:t xml:space="preserve">Explain each exception to the </w:t>
      </w:r>
      <w:r w:rsidRPr="00B50214" w:rsidR="005D39A7">
        <w:rPr>
          <w:rFonts w:ascii="Arial" w:hAnsi="Arial" w:cs="Arial"/>
          <w:b/>
          <w:sz w:val="22"/>
          <w:szCs w:val="22"/>
        </w:rPr>
        <w:t xml:space="preserve">topics of the </w:t>
      </w:r>
      <w:r w:rsidRPr="00B50214">
        <w:rPr>
          <w:rFonts w:ascii="Arial" w:hAnsi="Arial" w:cs="Arial"/>
          <w:b/>
          <w:sz w:val="22"/>
          <w:szCs w:val="22"/>
        </w:rPr>
        <w:t>certification statement identified in "Certification for Paperwork Reduction Act Submissions</w:t>
      </w:r>
      <w:r w:rsidRPr="00B50214" w:rsidR="005D39A7">
        <w:rPr>
          <w:rFonts w:ascii="Arial" w:hAnsi="Arial" w:cs="Arial"/>
          <w:b/>
          <w:sz w:val="22"/>
          <w:szCs w:val="22"/>
        </w:rPr>
        <w:t>.</w:t>
      </w:r>
      <w:r w:rsidRPr="00B50214">
        <w:rPr>
          <w:rFonts w:ascii="Arial" w:hAnsi="Arial" w:cs="Arial"/>
          <w:b/>
          <w:sz w:val="22"/>
          <w:szCs w:val="22"/>
        </w:rPr>
        <w:t>"</w:t>
      </w:r>
    </w:p>
    <w:p w:rsidR="00295103" w:rsidRPr="00B50214" w:rsidP="005B0888" w14:paraId="0994EF74" w14:textId="77777777">
      <w:pPr>
        <w:tabs>
          <w:tab w:val="left" w:pos="450"/>
          <w:tab w:val="left" w:pos="720"/>
        </w:tabs>
        <w:rPr>
          <w:rFonts w:ascii="Arial" w:hAnsi="Arial" w:cs="Arial"/>
          <w:sz w:val="22"/>
          <w:szCs w:val="22"/>
        </w:rPr>
      </w:pPr>
    </w:p>
    <w:p w:rsidR="00251281" w:rsidRPr="00B50214" w:rsidP="005B0888" w14:paraId="31B2E46C" w14:textId="320D17A4">
      <w:pPr>
        <w:tabs>
          <w:tab w:val="left" w:pos="450"/>
          <w:tab w:val="left" w:pos="720"/>
        </w:tabs>
        <w:rPr>
          <w:rFonts w:ascii="Arial" w:hAnsi="Arial" w:cs="Arial"/>
          <w:sz w:val="22"/>
          <w:szCs w:val="22"/>
        </w:rPr>
      </w:pPr>
      <w:r w:rsidRPr="00C41FC9">
        <w:rPr>
          <w:rFonts w:ascii="Arial" w:hAnsi="Arial" w:cs="Arial"/>
          <w:color w:val="000000" w:themeColor="text1"/>
          <w:sz w:val="22"/>
          <w:szCs w:val="22"/>
        </w:rPr>
        <w:t>There are no exceptions to the certification statement.</w:t>
      </w:r>
      <w:r>
        <w:rPr>
          <w:rFonts w:ascii="Arial" w:hAnsi="Arial" w:cs="Arial"/>
          <w:color w:val="000000" w:themeColor="text1"/>
          <w:sz w:val="22"/>
          <w:szCs w:val="22"/>
        </w:rPr>
        <w:t xml:space="preserve"> </w:t>
      </w:r>
    </w:p>
    <w:sectPr w:rsidSect="00CC46BB">
      <w:footerReference w:type="default" r:id="rId12"/>
      <w:type w:val="continuous"/>
      <w:pgSz w:w="12240" w:h="15840" w:code="1"/>
      <w:pgMar w:top="144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3D3E" w:rsidP="00B50214" w14:paraId="69E79244" w14:textId="77777777">
    <w:pPr>
      <w:pStyle w:val="Footer"/>
      <w:jc w:val="center"/>
      <w:rPr>
        <w:rFonts w:ascii="Arial" w:hAnsi="Arial" w:cs="Arial"/>
        <w:sz w:val="22"/>
        <w:szCs w:val="22"/>
      </w:rPr>
    </w:pPr>
  </w:p>
  <w:p w:rsidR="00E73D3E" w:rsidRPr="00B50214" w:rsidP="00B50214" w14:paraId="00A68E15" w14:textId="6DF7E649">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sidR="00F80FBD">
      <w:rPr>
        <w:rFonts w:ascii="Arial" w:hAnsi="Arial" w:cs="Arial"/>
        <w:noProof/>
        <w:sz w:val="22"/>
        <w:szCs w:val="22"/>
      </w:rPr>
      <w:t>8</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16EF9"/>
    <w:multiLevelType w:val="hybridMultilevel"/>
    <w:tmpl w:val="4AF61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380B0B"/>
    <w:multiLevelType w:val="hybridMultilevel"/>
    <w:tmpl w:val="C28E52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E61229A"/>
    <w:multiLevelType w:val="hybridMultilevel"/>
    <w:tmpl w:val="3FD2E6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52A69B1"/>
    <w:multiLevelType w:val="hybridMultilevel"/>
    <w:tmpl w:val="F1D4D8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B8E3364"/>
    <w:multiLevelType w:val="hybridMultilevel"/>
    <w:tmpl w:val="8F761B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0DB5A6F"/>
    <w:multiLevelType w:val="hybridMultilevel"/>
    <w:tmpl w:val="569892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7">
    <w:nsid w:val="46B434CE"/>
    <w:multiLevelType w:val="hybridMultilevel"/>
    <w:tmpl w:val="C17897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9C83720"/>
    <w:multiLevelType w:val="hybridMultilevel"/>
    <w:tmpl w:val="FD3A554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17D675C"/>
    <w:multiLevelType w:val="hybridMultilevel"/>
    <w:tmpl w:val="EAEACF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1D81031"/>
    <w:multiLevelType w:val="hybridMultilevel"/>
    <w:tmpl w:val="D18223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29A2A5B"/>
    <w:multiLevelType w:val="hybridMultilevel"/>
    <w:tmpl w:val="33CA3E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47C688A"/>
    <w:multiLevelType w:val="hybridMultilevel"/>
    <w:tmpl w:val="D6FC1B7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0637A5"/>
    <w:multiLevelType w:val="hybridMultilevel"/>
    <w:tmpl w:val="1C22BAB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B295B99"/>
    <w:multiLevelType w:val="hybridMultilevel"/>
    <w:tmpl w:val="A0767E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06522303">
    <w:abstractNumId w:val="5"/>
  </w:num>
  <w:num w:numId="2" w16cid:durableId="1586836700">
    <w:abstractNumId w:val="6"/>
  </w:num>
  <w:num w:numId="3" w16cid:durableId="595596588">
    <w:abstractNumId w:val="4"/>
  </w:num>
  <w:num w:numId="4" w16cid:durableId="1790970500">
    <w:abstractNumId w:val="12"/>
  </w:num>
  <w:num w:numId="5" w16cid:durableId="1170412554">
    <w:abstractNumId w:val="8"/>
  </w:num>
  <w:num w:numId="6" w16cid:durableId="766117557">
    <w:abstractNumId w:val="7"/>
  </w:num>
  <w:num w:numId="7" w16cid:durableId="26373403">
    <w:abstractNumId w:val="1"/>
  </w:num>
  <w:num w:numId="8" w16cid:durableId="1249921609">
    <w:abstractNumId w:val="14"/>
  </w:num>
  <w:num w:numId="9" w16cid:durableId="69233902">
    <w:abstractNumId w:val="3"/>
  </w:num>
  <w:num w:numId="10" w16cid:durableId="782697060">
    <w:abstractNumId w:val="10"/>
  </w:num>
  <w:num w:numId="11" w16cid:durableId="44640856">
    <w:abstractNumId w:val="2"/>
  </w:num>
  <w:num w:numId="12" w16cid:durableId="1535117293">
    <w:abstractNumId w:val="9"/>
  </w:num>
  <w:num w:numId="13" w16cid:durableId="380792738">
    <w:abstractNumId w:val="11"/>
  </w:num>
  <w:num w:numId="14" w16cid:durableId="1039938859">
    <w:abstractNumId w:val="0"/>
  </w:num>
  <w:num w:numId="15" w16cid:durableId="20373405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257C8"/>
    <w:rsid w:val="00026233"/>
    <w:rsid w:val="00044EB8"/>
    <w:rsid w:val="00063A0C"/>
    <w:rsid w:val="00065A0B"/>
    <w:rsid w:val="00081B4A"/>
    <w:rsid w:val="0008221E"/>
    <w:rsid w:val="000934B1"/>
    <w:rsid w:val="000954F6"/>
    <w:rsid w:val="000A6F90"/>
    <w:rsid w:val="000B0D8D"/>
    <w:rsid w:val="000C478E"/>
    <w:rsid w:val="000C4C1B"/>
    <w:rsid w:val="000C55CE"/>
    <w:rsid w:val="000C6BF1"/>
    <w:rsid w:val="000D3B13"/>
    <w:rsid w:val="000D3FA0"/>
    <w:rsid w:val="000F1C17"/>
    <w:rsid w:val="000F3AF1"/>
    <w:rsid w:val="00110FEC"/>
    <w:rsid w:val="00115081"/>
    <w:rsid w:val="0015130F"/>
    <w:rsid w:val="00162B02"/>
    <w:rsid w:val="001653B3"/>
    <w:rsid w:val="001868A6"/>
    <w:rsid w:val="001B089F"/>
    <w:rsid w:val="001B32C4"/>
    <w:rsid w:val="001B7361"/>
    <w:rsid w:val="001C0867"/>
    <w:rsid w:val="001D20E7"/>
    <w:rsid w:val="001E5D53"/>
    <w:rsid w:val="001F5584"/>
    <w:rsid w:val="00210978"/>
    <w:rsid w:val="00210A50"/>
    <w:rsid w:val="0021649E"/>
    <w:rsid w:val="002217A1"/>
    <w:rsid w:val="00226E45"/>
    <w:rsid w:val="00231B67"/>
    <w:rsid w:val="002326EA"/>
    <w:rsid w:val="00244498"/>
    <w:rsid w:val="00246A07"/>
    <w:rsid w:val="00251281"/>
    <w:rsid w:val="00255D30"/>
    <w:rsid w:val="002560E6"/>
    <w:rsid w:val="00262373"/>
    <w:rsid w:val="002835B7"/>
    <w:rsid w:val="00295103"/>
    <w:rsid w:val="002A4173"/>
    <w:rsid w:val="002A4A81"/>
    <w:rsid w:val="002C1154"/>
    <w:rsid w:val="002C325E"/>
    <w:rsid w:val="002D167F"/>
    <w:rsid w:val="002D540D"/>
    <w:rsid w:val="00302AB3"/>
    <w:rsid w:val="003356AF"/>
    <w:rsid w:val="003513D4"/>
    <w:rsid w:val="00352210"/>
    <w:rsid w:val="00352FD5"/>
    <w:rsid w:val="0036162B"/>
    <w:rsid w:val="0036626F"/>
    <w:rsid w:val="003731A7"/>
    <w:rsid w:val="0038150E"/>
    <w:rsid w:val="00394E21"/>
    <w:rsid w:val="003A0466"/>
    <w:rsid w:val="003A3504"/>
    <w:rsid w:val="003A3F75"/>
    <w:rsid w:val="003B2F2A"/>
    <w:rsid w:val="003C3292"/>
    <w:rsid w:val="003D119F"/>
    <w:rsid w:val="003E1F5A"/>
    <w:rsid w:val="003F31A8"/>
    <w:rsid w:val="003F3410"/>
    <w:rsid w:val="004048DA"/>
    <w:rsid w:val="00406DCB"/>
    <w:rsid w:val="00422CFD"/>
    <w:rsid w:val="00427BC0"/>
    <w:rsid w:val="00427D49"/>
    <w:rsid w:val="0043227E"/>
    <w:rsid w:val="00437FB2"/>
    <w:rsid w:val="004436DE"/>
    <w:rsid w:val="004613D1"/>
    <w:rsid w:val="00474C8F"/>
    <w:rsid w:val="004771EF"/>
    <w:rsid w:val="00487127"/>
    <w:rsid w:val="004929ED"/>
    <w:rsid w:val="0049587D"/>
    <w:rsid w:val="0049664B"/>
    <w:rsid w:val="004976CB"/>
    <w:rsid w:val="004A2FA0"/>
    <w:rsid w:val="004A6956"/>
    <w:rsid w:val="004A6DFA"/>
    <w:rsid w:val="004D5C4B"/>
    <w:rsid w:val="004D6339"/>
    <w:rsid w:val="004F2486"/>
    <w:rsid w:val="0050759D"/>
    <w:rsid w:val="00507EF1"/>
    <w:rsid w:val="0051040B"/>
    <w:rsid w:val="0051316C"/>
    <w:rsid w:val="005133E7"/>
    <w:rsid w:val="00513E4F"/>
    <w:rsid w:val="00522A28"/>
    <w:rsid w:val="00525467"/>
    <w:rsid w:val="005265CD"/>
    <w:rsid w:val="00542BD9"/>
    <w:rsid w:val="00554C7A"/>
    <w:rsid w:val="005679D9"/>
    <w:rsid w:val="00567DD9"/>
    <w:rsid w:val="005912A2"/>
    <w:rsid w:val="00594BDB"/>
    <w:rsid w:val="005A2C90"/>
    <w:rsid w:val="005B0888"/>
    <w:rsid w:val="005B7AA1"/>
    <w:rsid w:val="005B7F0A"/>
    <w:rsid w:val="005C434A"/>
    <w:rsid w:val="005D39A7"/>
    <w:rsid w:val="005D5476"/>
    <w:rsid w:val="005E0031"/>
    <w:rsid w:val="005E00FA"/>
    <w:rsid w:val="005E1F4C"/>
    <w:rsid w:val="005E4C91"/>
    <w:rsid w:val="005F4B99"/>
    <w:rsid w:val="005F75AA"/>
    <w:rsid w:val="00603359"/>
    <w:rsid w:val="0060758B"/>
    <w:rsid w:val="00607F46"/>
    <w:rsid w:val="00610E8D"/>
    <w:rsid w:val="0061201A"/>
    <w:rsid w:val="006239F8"/>
    <w:rsid w:val="00627B89"/>
    <w:rsid w:val="0063283B"/>
    <w:rsid w:val="0064275A"/>
    <w:rsid w:val="0066502C"/>
    <w:rsid w:val="00670930"/>
    <w:rsid w:val="00675C52"/>
    <w:rsid w:val="00676ABD"/>
    <w:rsid w:val="0068562A"/>
    <w:rsid w:val="006915CD"/>
    <w:rsid w:val="006A2EEE"/>
    <w:rsid w:val="006A342D"/>
    <w:rsid w:val="006A688A"/>
    <w:rsid w:val="006B0FEC"/>
    <w:rsid w:val="006B6BDA"/>
    <w:rsid w:val="006B6EDA"/>
    <w:rsid w:val="006C1427"/>
    <w:rsid w:val="006C1D9C"/>
    <w:rsid w:val="006C784B"/>
    <w:rsid w:val="006C7A84"/>
    <w:rsid w:val="006D202D"/>
    <w:rsid w:val="006E339F"/>
    <w:rsid w:val="006F0204"/>
    <w:rsid w:val="00701C0C"/>
    <w:rsid w:val="00712A11"/>
    <w:rsid w:val="00717AFA"/>
    <w:rsid w:val="00730A72"/>
    <w:rsid w:val="00742EE4"/>
    <w:rsid w:val="00753126"/>
    <w:rsid w:val="007851E9"/>
    <w:rsid w:val="00791E59"/>
    <w:rsid w:val="00793A78"/>
    <w:rsid w:val="007955D6"/>
    <w:rsid w:val="007B080B"/>
    <w:rsid w:val="007B3D7B"/>
    <w:rsid w:val="007D0BB6"/>
    <w:rsid w:val="007D20CB"/>
    <w:rsid w:val="007D5545"/>
    <w:rsid w:val="007D66CA"/>
    <w:rsid w:val="007E21B5"/>
    <w:rsid w:val="007E2462"/>
    <w:rsid w:val="007E56C5"/>
    <w:rsid w:val="007F26C8"/>
    <w:rsid w:val="0081259F"/>
    <w:rsid w:val="00812F53"/>
    <w:rsid w:val="00821E60"/>
    <w:rsid w:val="00825840"/>
    <w:rsid w:val="00832035"/>
    <w:rsid w:val="008369F5"/>
    <w:rsid w:val="00861AFA"/>
    <w:rsid w:val="00862A2C"/>
    <w:rsid w:val="00867FAD"/>
    <w:rsid w:val="00871418"/>
    <w:rsid w:val="00874431"/>
    <w:rsid w:val="00886AA8"/>
    <w:rsid w:val="008909BB"/>
    <w:rsid w:val="00892733"/>
    <w:rsid w:val="00894A15"/>
    <w:rsid w:val="00896CC0"/>
    <w:rsid w:val="008A0A7E"/>
    <w:rsid w:val="008B098E"/>
    <w:rsid w:val="008E2C93"/>
    <w:rsid w:val="008F4A35"/>
    <w:rsid w:val="00911233"/>
    <w:rsid w:val="009305AE"/>
    <w:rsid w:val="00937CB9"/>
    <w:rsid w:val="00944C21"/>
    <w:rsid w:val="00956B1E"/>
    <w:rsid w:val="00964D60"/>
    <w:rsid w:val="00972E46"/>
    <w:rsid w:val="00984FD7"/>
    <w:rsid w:val="009872C4"/>
    <w:rsid w:val="009A1543"/>
    <w:rsid w:val="009A370C"/>
    <w:rsid w:val="009B359F"/>
    <w:rsid w:val="009B3C54"/>
    <w:rsid w:val="009C3B3F"/>
    <w:rsid w:val="009E3D2D"/>
    <w:rsid w:val="009F2BCB"/>
    <w:rsid w:val="009F4177"/>
    <w:rsid w:val="009F436E"/>
    <w:rsid w:val="009F4F48"/>
    <w:rsid w:val="009F69BF"/>
    <w:rsid w:val="00A02595"/>
    <w:rsid w:val="00A15ECE"/>
    <w:rsid w:val="00A1613F"/>
    <w:rsid w:val="00A2208A"/>
    <w:rsid w:val="00A2388C"/>
    <w:rsid w:val="00A32FA8"/>
    <w:rsid w:val="00A46822"/>
    <w:rsid w:val="00A60F52"/>
    <w:rsid w:val="00A62FA3"/>
    <w:rsid w:val="00A6395E"/>
    <w:rsid w:val="00A66971"/>
    <w:rsid w:val="00A84E4C"/>
    <w:rsid w:val="00A90DE0"/>
    <w:rsid w:val="00AA0E02"/>
    <w:rsid w:val="00AA737C"/>
    <w:rsid w:val="00AB6F37"/>
    <w:rsid w:val="00AC36EC"/>
    <w:rsid w:val="00AC791E"/>
    <w:rsid w:val="00AE04BC"/>
    <w:rsid w:val="00AE26D8"/>
    <w:rsid w:val="00AE2D20"/>
    <w:rsid w:val="00AE3D50"/>
    <w:rsid w:val="00AE7750"/>
    <w:rsid w:val="00B017DA"/>
    <w:rsid w:val="00B02A02"/>
    <w:rsid w:val="00B162EB"/>
    <w:rsid w:val="00B17B36"/>
    <w:rsid w:val="00B21C5C"/>
    <w:rsid w:val="00B251AE"/>
    <w:rsid w:val="00B3188B"/>
    <w:rsid w:val="00B323DE"/>
    <w:rsid w:val="00B433B9"/>
    <w:rsid w:val="00B50214"/>
    <w:rsid w:val="00B6092A"/>
    <w:rsid w:val="00B60B00"/>
    <w:rsid w:val="00B637C2"/>
    <w:rsid w:val="00B646B4"/>
    <w:rsid w:val="00B71B6E"/>
    <w:rsid w:val="00B72863"/>
    <w:rsid w:val="00B94CFB"/>
    <w:rsid w:val="00B97E90"/>
    <w:rsid w:val="00BA6D34"/>
    <w:rsid w:val="00BC70DF"/>
    <w:rsid w:val="00BE7171"/>
    <w:rsid w:val="00BF26B6"/>
    <w:rsid w:val="00BF43A7"/>
    <w:rsid w:val="00C0125A"/>
    <w:rsid w:val="00C026F9"/>
    <w:rsid w:val="00C04E17"/>
    <w:rsid w:val="00C36387"/>
    <w:rsid w:val="00C378EE"/>
    <w:rsid w:val="00C41FC9"/>
    <w:rsid w:val="00C4209F"/>
    <w:rsid w:val="00C45EC4"/>
    <w:rsid w:val="00C52650"/>
    <w:rsid w:val="00C54BB5"/>
    <w:rsid w:val="00C754C8"/>
    <w:rsid w:val="00C91FAB"/>
    <w:rsid w:val="00C97C91"/>
    <w:rsid w:val="00CA253D"/>
    <w:rsid w:val="00CB1E7F"/>
    <w:rsid w:val="00CB4716"/>
    <w:rsid w:val="00CC00BE"/>
    <w:rsid w:val="00CC46BB"/>
    <w:rsid w:val="00CF13E1"/>
    <w:rsid w:val="00D071A8"/>
    <w:rsid w:val="00D12B9C"/>
    <w:rsid w:val="00D1368D"/>
    <w:rsid w:val="00D21D8C"/>
    <w:rsid w:val="00D24A58"/>
    <w:rsid w:val="00D3130A"/>
    <w:rsid w:val="00D31DB7"/>
    <w:rsid w:val="00D34E18"/>
    <w:rsid w:val="00D43151"/>
    <w:rsid w:val="00D5021F"/>
    <w:rsid w:val="00D51C78"/>
    <w:rsid w:val="00D54FD6"/>
    <w:rsid w:val="00D746E4"/>
    <w:rsid w:val="00D80143"/>
    <w:rsid w:val="00D93CAC"/>
    <w:rsid w:val="00D95327"/>
    <w:rsid w:val="00D95375"/>
    <w:rsid w:val="00D96E53"/>
    <w:rsid w:val="00DA0663"/>
    <w:rsid w:val="00DA5953"/>
    <w:rsid w:val="00DC06CF"/>
    <w:rsid w:val="00DD139C"/>
    <w:rsid w:val="00DD2C99"/>
    <w:rsid w:val="00DD7343"/>
    <w:rsid w:val="00DE1FFE"/>
    <w:rsid w:val="00DE7630"/>
    <w:rsid w:val="00DF50BD"/>
    <w:rsid w:val="00E02444"/>
    <w:rsid w:val="00E06509"/>
    <w:rsid w:val="00E1136B"/>
    <w:rsid w:val="00E372F1"/>
    <w:rsid w:val="00E47EBC"/>
    <w:rsid w:val="00E6013B"/>
    <w:rsid w:val="00E626CA"/>
    <w:rsid w:val="00E62CB3"/>
    <w:rsid w:val="00E67F62"/>
    <w:rsid w:val="00E71923"/>
    <w:rsid w:val="00E73D3E"/>
    <w:rsid w:val="00E74583"/>
    <w:rsid w:val="00E82AA6"/>
    <w:rsid w:val="00E9300A"/>
    <w:rsid w:val="00E95E72"/>
    <w:rsid w:val="00EA0BE5"/>
    <w:rsid w:val="00EA2446"/>
    <w:rsid w:val="00EB7FB3"/>
    <w:rsid w:val="00EC5A80"/>
    <w:rsid w:val="00EF322A"/>
    <w:rsid w:val="00EF578E"/>
    <w:rsid w:val="00F056F9"/>
    <w:rsid w:val="00F165E9"/>
    <w:rsid w:val="00F23F29"/>
    <w:rsid w:val="00F27CD3"/>
    <w:rsid w:val="00F373CA"/>
    <w:rsid w:val="00F7016F"/>
    <w:rsid w:val="00F73931"/>
    <w:rsid w:val="00F73F13"/>
    <w:rsid w:val="00F75BD6"/>
    <w:rsid w:val="00F80FBD"/>
    <w:rsid w:val="00F92B06"/>
    <w:rsid w:val="00F93091"/>
    <w:rsid w:val="00FA35D3"/>
    <w:rsid w:val="00FB1D49"/>
    <w:rsid w:val="00FB3CB3"/>
    <w:rsid w:val="00FB7EA8"/>
    <w:rsid w:val="00FC3FB7"/>
    <w:rsid w:val="00FE0E5B"/>
    <w:rsid w:val="00FE344B"/>
    <w:rsid w:val="00FE3E32"/>
    <w:rsid w:val="00FE7414"/>
    <w:rsid w:val="00FF04F6"/>
    <w:rsid w:val="00FF1B24"/>
    <w:rsid w:val="00FF37D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BF0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uiPriority w:val="9"/>
    <w:qFormat/>
    <w:rsid w:val="00FE0E5B"/>
    <w:pPr>
      <w:tabs>
        <w:tab w:val="left" w:pos="360"/>
        <w:tab w:val="left" w:pos="720"/>
      </w:tabs>
      <w:outlineLvl w:val="0"/>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table" w:customStyle="1" w:styleId="TableGrid2">
    <w:name w:val="Table Grid2"/>
    <w:basedOn w:val="TableNormal"/>
    <w:next w:val="TableGrid"/>
    <w:uiPriority w:val="99"/>
    <w:rsid w:val="00676ABD"/>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81B4A"/>
    <w:rPr>
      <w:rFonts w:cs="Times New Roman"/>
      <w:color w:val="0000FF"/>
      <w:u w:val="single"/>
    </w:rPr>
  </w:style>
  <w:style w:type="paragraph" w:styleId="ListParagraph">
    <w:name w:val="List Paragraph"/>
    <w:basedOn w:val="Normal"/>
    <w:uiPriority w:val="34"/>
    <w:qFormat/>
    <w:rsid w:val="00791E59"/>
    <w:pPr>
      <w:ind w:left="720"/>
      <w:contextualSpacing/>
    </w:pPr>
  </w:style>
  <w:style w:type="table" w:customStyle="1" w:styleId="TableGrid3">
    <w:name w:val="Table Grid3"/>
    <w:basedOn w:val="TableNormal"/>
    <w:next w:val="TableGrid"/>
    <w:uiPriority w:val="99"/>
    <w:rsid w:val="00D51C78"/>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51C78"/>
    <w:rPr>
      <w:b/>
      <w:bCs/>
    </w:rPr>
  </w:style>
  <w:style w:type="character" w:customStyle="1" w:styleId="CommentSubjectChar">
    <w:name w:val="Comment Subject Char"/>
    <w:basedOn w:val="CommentTextChar"/>
    <w:link w:val="CommentSubject"/>
    <w:uiPriority w:val="99"/>
    <w:semiHidden/>
    <w:rsid w:val="00D51C78"/>
    <w:rPr>
      <w:rFonts w:ascii="Times New Roman" w:hAnsi="Times New Roman"/>
      <w:b/>
      <w:bCs/>
    </w:rPr>
  </w:style>
  <w:style w:type="character" w:styleId="FollowedHyperlink">
    <w:name w:val="FollowedHyperlink"/>
    <w:basedOn w:val="DefaultParagraphFont"/>
    <w:uiPriority w:val="99"/>
    <w:semiHidden/>
    <w:unhideWhenUsed/>
    <w:rsid w:val="00C97C91"/>
    <w:rPr>
      <w:color w:val="800080" w:themeColor="followedHyperlink"/>
      <w:u w:val="single"/>
    </w:rPr>
  </w:style>
  <w:style w:type="paragraph" w:styleId="NormalWeb">
    <w:name w:val="Normal (Web)"/>
    <w:basedOn w:val="Normal"/>
    <w:uiPriority w:val="99"/>
    <w:semiHidden/>
    <w:unhideWhenUsed/>
    <w:rsid w:val="00422CFD"/>
    <w:pPr>
      <w:widowControl/>
      <w:autoSpaceDE/>
      <w:autoSpaceDN/>
      <w:adjustRightInd/>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C36387"/>
    <w:rPr>
      <w:color w:val="605E5C"/>
      <w:shd w:val="clear" w:color="auto" w:fill="E1DFDD"/>
    </w:rPr>
  </w:style>
  <w:style w:type="paragraph" w:styleId="Revision">
    <w:name w:val="Revision"/>
    <w:hidden/>
    <w:uiPriority w:val="99"/>
    <w:semiHidden/>
    <w:rsid w:val="00B637C2"/>
    <w:rPr>
      <w:rFonts w:ascii="Times New Roman" w:hAnsi="Times New Roman"/>
    </w:rPr>
  </w:style>
  <w:style w:type="character" w:customStyle="1" w:styleId="Heading1Char">
    <w:name w:val="Heading 1 Char"/>
    <w:basedOn w:val="DefaultParagraphFont"/>
    <w:link w:val="Heading1"/>
    <w:uiPriority w:val="9"/>
    <w:rsid w:val="00FE0E5B"/>
    <w:rPr>
      <w:rFonts w:ascii="Arial" w:hAnsi="Arial" w:cs="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news.release/pdf/ecec.pdf" TargetMode="External" /><Relationship Id="rId11" Type="http://schemas.openxmlformats.org/officeDocument/2006/relationships/hyperlink" Target="https://www.opm.gov/policy-data-oversight/pay-leave/salaries-wages/salary-tables/24Tables/pdf/RUS_h.pdf"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usgs.gov/centers/umesc/science/registration-carbon-dioxide-carp?qt-science_center_objects=0" TargetMode="External" /><Relationship Id="rId5" Type="http://schemas.openxmlformats.org/officeDocument/2006/relationships/hyperlink" Target="https://gcc02.safelinks.protection.outlook.com/?url=https%3A%2F%2Fwww.govinfo.gov%2Fcontent%2Fpkg%2FFR-2023-10-30%2Fpdf%2F2023-23893.pdf%3Futm_campaign%3Dsubscription%2Bmailing%2Blist%26utm_medium%3Demail%26utm_source%3Dfederalregister.gov&amp;data=05%7C01%7Cmadonna_baucum%40fws.gov%7Ce85a252595f94584586c08dbd78d9dc4%7C0693b5ba4b184d7b9341f32f400a5494%7C0%7C0%7C638340775486611235%7CUnknown%7CTWFpbGZsb3d8eyJWIjoiMC4wLjAwMDAiLCJQIjoiV2luMzIiLCJBTiI6Ik1haWwiLCJXVCI6Mn0%3D%7C3000%7C%7C%7C&amp;sdata=La%2FqsPMvKk8dWyAwRkZ7%2FqzxDN3vgyS3Gc%2BsfLES32o%3D&amp;reserved=0" TargetMode="External" /><Relationship Id="rId6" Type="http://schemas.openxmlformats.org/officeDocument/2006/relationships/hyperlink" Target="https://www.regulations.gov/search/docket?filter=FWS-R3-FAC-2023-0204" TargetMode="External" /><Relationship Id="rId7" Type="http://schemas.openxmlformats.org/officeDocument/2006/relationships/hyperlink" Target="https://www.doi.gov/privacy/fws-21-permits-system" TargetMode="External" /><Relationship Id="rId8" Type="http://schemas.openxmlformats.org/officeDocument/2006/relationships/hyperlink" Target="https://www.gpo.gov/fdsys/pkg/FR-2008-06-04/pdf/E8-12402.pdf" TargetMode="External" /><Relationship Id="rId9" Type="http://schemas.openxmlformats.org/officeDocument/2006/relationships/hyperlink" Target="https://www.govinfo.gov/content/pkg/FR-2023-03-16/pdf/2023-05376.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3494</Words>
  <Characters>21344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2024-01-24T21:55:00Z</dcterms:created>
  <dcterms:modified xsi:type="dcterms:W3CDTF">2024-01-24T22:35:00Z</dcterms:modified>
</cp:coreProperties>
</file>