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2E06" w:rsidRPr="00C90C89" w:rsidP="006D5BAA" w14:paraId="7F88A1A1" w14:textId="77777777">
      <w:pPr>
        <w:spacing w:line="240" w:lineRule="atLeast"/>
        <w:jc w:val="center"/>
        <w:rPr>
          <w:b/>
          <w:caps/>
          <w:sz w:val="24"/>
        </w:rPr>
      </w:pPr>
    </w:p>
    <w:p w:rsidR="006D5BAA" w:rsidRPr="00C90C89" w:rsidP="006D5BAA" w14:paraId="37ADAA6E" w14:textId="77777777">
      <w:pPr>
        <w:spacing w:line="240" w:lineRule="atLeast"/>
        <w:jc w:val="center"/>
        <w:rPr>
          <w:b/>
          <w:caps/>
          <w:sz w:val="24"/>
        </w:rPr>
      </w:pPr>
      <w:r w:rsidRPr="00C90C89">
        <w:rPr>
          <w:b/>
          <w:caps/>
          <w:sz w:val="24"/>
        </w:rPr>
        <w:t xml:space="preserve">Supporting Statement </w:t>
      </w:r>
      <w:r w:rsidRPr="00C90C89" w:rsidR="006E4270">
        <w:rPr>
          <w:b/>
          <w:caps/>
          <w:sz w:val="24"/>
        </w:rPr>
        <w:t>for</w:t>
      </w:r>
    </w:p>
    <w:p w:rsidR="000E14BC" w:rsidRPr="00C90C89" w:rsidP="00FA0354" w14:paraId="1C700B11" w14:textId="737F1A8A">
      <w:pPr>
        <w:tabs>
          <w:tab w:val="center" w:pos="4680"/>
          <w:tab w:val="right" w:pos="9360"/>
        </w:tabs>
        <w:rPr>
          <w:b/>
          <w:caps/>
          <w:sz w:val="24"/>
          <w:szCs w:val="24"/>
        </w:rPr>
      </w:pPr>
      <w:r w:rsidRPr="00C90C89">
        <w:rPr>
          <w:b/>
          <w:caps/>
          <w:sz w:val="24"/>
          <w:szCs w:val="24"/>
        </w:rPr>
        <w:tab/>
      </w:r>
      <w:r w:rsidRPr="00C90C89">
        <w:rPr>
          <w:b/>
          <w:caps/>
          <w:sz w:val="24"/>
          <w:szCs w:val="24"/>
        </w:rPr>
        <w:t>BLS Quarterly Census of Employment and Wages</w:t>
      </w:r>
      <w:r w:rsidRPr="00C90C89">
        <w:rPr>
          <w:b/>
          <w:caps/>
          <w:sz w:val="24"/>
          <w:szCs w:val="24"/>
        </w:rPr>
        <w:t xml:space="preserve"> </w:t>
      </w:r>
      <w:r w:rsidRPr="00C90C89">
        <w:rPr>
          <w:b/>
          <w:caps/>
          <w:sz w:val="24"/>
          <w:szCs w:val="24"/>
        </w:rPr>
        <w:t>Program</w:t>
      </w:r>
      <w:r w:rsidRPr="00C90C89">
        <w:rPr>
          <w:b/>
          <w:caps/>
          <w:sz w:val="24"/>
          <w:szCs w:val="24"/>
        </w:rPr>
        <w:tab/>
      </w:r>
    </w:p>
    <w:p w:rsidR="000E14BC" w:rsidRPr="00C90C89" w:rsidP="000E14BC" w14:paraId="11653B22" w14:textId="77777777">
      <w:pPr>
        <w:jc w:val="center"/>
        <w:rPr>
          <w:b/>
          <w:sz w:val="24"/>
          <w:szCs w:val="24"/>
        </w:rPr>
      </w:pPr>
    </w:p>
    <w:p w:rsidR="000E14BC" w:rsidRPr="00C90C89" w:rsidP="000E14BC" w14:paraId="739A446A" w14:textId="77777777">
      <w:pPr>
        <w:jc w:val="center"/>
        <w:rPr>
          <w:b/>
          <w:bCs/>
          <w:sz w:val="24"/>
          <w:szCs w:val="24"/>
        </w:rPr>
      </w:pPr>
      <w:r w:rsidRPr="00C90C89">
        <w:rPr>
          <w:b/>
          <w:bCs/>
          <w:sz w:val="24"/>
          <w:szCs w:val="24"/>
        </w:rPr>
        <w:t xml:space="preserve">OMB CONTROL NO. 1220-0012 </w:t>
      </w:r>
    </w:p>
    <w:p w:rsidR="006D5BAA" w:rsidRPr="00C90C89" w:rsidP="006D5BAA" w14:paraId="003F9823" w14:textId="77777777">
      <w:pPr>
        <w:spacing w:line="240" w:lineRule="atLeast"/>
        <w:jc w:val="center"/>
        <w:rPr>
          <w:sz w:val="24"/>
        </w:rPr>
      </w:pPr>
    </w:p>
    <w:p w:rsidR="006D5BAA" w:rsidRPr="00C90C89" w14:paraId="22BC337C" w14:textId="77777777">
      <w:pPr>
        <w:spacing w:line="240" w:lineRule="exact"/>
        <w:rPr>
          <w:b/>
          <w:sz w:val="24"/>
          <w:szCs w:val="24"/>
        </w:rPr>
      </w:pPr>
    </w:p>
    <w:p w:rsidR="00CE7538" w:rsidRPr="00C90C89" w14:paraId="290FDB70" w14:textId="77777777">
      <w:pPr>
        <w:spacing w:line="240" w:lineRule="exact"/>
        <w:rPr>
          <w:b/>
          <w:sz w:val="24"/>
          <w:szCs w:val="24"/>
        </w:rPr>
      </w:pPr>
      <w:r w:rsidRPr="00C90C89">
        <w:rPr>
          <w:b/>
          <w:sz w:val="24"/>
          <w:szCs w:val="24"/>
        </w:rPr>
        <w:t>B.  COLLECTION OF DATA EMPLOYING STATISTICAL METHODS</w:t>
      </w:r>
    </w:p>
    <w:p w:rsidR="00CE7538" w:rsidRPr="00C90C89" w14:paraId="6062332C" w14:textId="77777777">
      <w:pPr>
        <w:spacing w:line="240" w:lineRule="exact"/>
        <w:rPr>
          <w:sz w:val="24"/>
          <w:szCs w:val="24"/>
        </w:rPr>
      </w:pPr>
    </w:p>
    <w:p w:rsidR="00E00F78" w:rsidRPr="00C90C89" w14:paraId="00FB490F" w14:textId="77777777">
      <w:pPr>
        <w:spacing w:line="240" w:lineRule="exact"/>
        <w:rPr>
          <w:sz w:val="24"/>
          <w:szCs w:val="24"/>
        </w:rPr>
      </w:pPr>
    </w:p>
    <w:p w:rsidR="003B19C8" w:rsidRPr="00C90C89" w:rsidP="003B19C8" w14:paraId="4283901B" w14:textId="77777777">
      <w:pPr>
        <w:rPr>
          <w:b/>
          <w:sz w:val="24"/>
          <w:szCs w:val="24"/>
        </w:rPr>
      </w:pPr>
      <w:r w:rsidRPr="00C90C89">
        <w:rPr>
          <w:b/>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C90C89">
        <w:rPr>
          <w:b/>
          <w:sz w:val="24"/>
          <w:szCs w:val="24"/>
        </w:rPr>
        <w:t>collection as a whole</w:t>
      </w:r>
      <w:r w:rsidRPr="00C90C89">
        <w:rPr>
          <w:b/>
          <w:sz w:val="24"/>
          <w:szCs w:val="24"/>
        </w:rPr>
        <w:t>. If the collection had been conducted previously, include the actual response rate achieved during the last collection.</w:t>
      </w:r>
    </w:p>
    <w:p w:rsidR="00CE7538" w:rsidRPr="00C90C89" w14:paraId="12443478" w14:textId="77777777">
      <w:pPr>
        <w:spacing w:line="240" w:lineRule="exact"/>
        <w:rPr>
          <w:sz w:val="24"/>
          <w:szCs w:val="24"/>
        </w:rPr>
      </w:pPr>
    </w:p>
    <w:p w:rsidR="00215292" w:rsidRPr="00C90C89" w:rsidP="00215292" w14:paraId="5D9D8FB2" w14:textId="77777777">
      <w:pPr>
        <w:spacing w:line="240" w:lineRule="exact"/>
        <w:rPr>
          <w:b/>
          <w:sz w:val="24"/>
        </w:rPr>
      </w:pPr>
      <w:r w:rsidRPr="00C90C89">
        <w:rPr>
          <w:b/>
          <w:sz w:val="24"/>
        </w:rPr>
        <w:t xml:space="preserve">1a.  Universe </w:t>
      </w:r>
    </w:p>
    <w:p w:rsidR="00215292" w:rsidRPr="00C90C89" w:rsidP="00215292" w14:paraId="009E9109" w14:textId="77777777">
      <w:pPr>
        <w:rPr>
          <w:sz w:val="24"/>
          <w:szCs w:val="24"/>
        </w:rPr>
      </w:pPr>
    </w:p>
    <w:p w:rsidR="00C61B3F" w:rsidRPr="00C90C89" w:rsidP="00215292" w14:paraId="4E9FF9FB" w14:textId="77777777">
      <w:pPr>
        <w:rPr>
          <w:sz w:val="24"/>
          <w:szCs w:val="24"/>
        </w:rPr>
      </w:pPr>
      <w:r w:rsidRPr="00C90C89">
        <w:rPr>
          <w:sz w:val="24"/>
          <w:szCs w:val="24"/>
        </w:rPr>
        <w:t>The universe of respondents to the U.S. Bureau of Labor Statistics (BLS) for the Quarterly Census of Employment and Wages (QCEW) are the 50 States, the District of Columbia, Puerto Rico, and the U.S. Virgin Islands.  The ultimate source of data for these 53 entities is the Quarterly Contribution Reports (QCR) submitted to State Workforce Agencies (SWAs) by employers subject to State Unemployment Insurance (UI) laws.  The QCEW data, which are compiled for each calendar quarter, provide a comprehensive business name and address file with</w:t>
      </w:r>
      <w:r w:rsidRPr="00C90C89" w:rsidR="00600C60">
        <w:rPr>
          <w:sz w:val="24"/>
          <w:szCs w:val="24"/>
        </w:rPr>
        <w:t xml:space="preserve"> monthly</w:t>
      </w:r>
      <w:r w:rsidRPr="00C90C89">
        <w:rPr>
          <w:sz w:val="24"/>
          <w:szCs w:val="24"/>
        </w:rPr>
        <w:t xml:space="preserve"> employment and </w:t>
      </w:r>
      <w:r w:rsidRPr="00C90C89" w:rsidR="00600C60">
        <w:rPr>
          <w:sz w:val="24"/>
          <w:szCs w:val="24"/>
        </w:rPr>
        <w:t xml:space="preserve">quarterly </w:t>
      </w:r>
      <w:r w:rsidRPr="00C90C89">
        <w:rPr>
          <w:sz w:val="24"/>
          <w:szCs w:val="24"/>
        </w:rPr>
        <w:t>wage information by industry, at the six-digit North American Industry Classification System (NAICS) level, and at the national, State, Metropolitan Statistical Area (MSA), and county levels for employers subject to State UI laws.  Similar data for Federal Government employees covered by the Unemployment Compensation for Federal Employees program (UCFE) also are included.</w:t>
      </w:r>
    </w:p>
    <w:p w:rsidR="001420F2" w:rsidRPr="00C90C89" w:rsidP="00215292" w14:paraId="5D9592E5" w14:textId="77777777">
      <w:pPr>
        <w:rPr>
          <w:szCs w:val="24"/>
        </w:rPr>
      </w:pPr>
    </w:p>
    <w:p w:rsidR="001420F2" w:rsidRPr="00C90C89" w:rsidP="001420F2" w14:paraId="5B928FDA" w14:textId="25E47F72">
      <w:pPr>
        <w:rPr>
          <w:sz w:val="24"/>
          <w:szCs w:val="24"/>
        </w:rPr>
      </w:pPr>
      <w:r w:rsidRPr="00C90C89">
        <w:rPr>
          <w:sz w:val="24"/>
          <w:szCs w:val="24"/>
        </w:rPr>
        <w:t xml:space="preserve">The QCEW program provides a virtual census of nonagricultural employees and their wages, with about </w:t>
      </w:r>
      <w:r w:rsidRPr="00C90C89" w:rsidR="00C90C89">
        <w:rPr>
          <w:sz w:val="24"/>
          <w:szCs w:val="24"/>
        </w:rPr>
        <w:t>55</w:t>
      </w:r>
      <w:r w:rsidRPr="00C90C89">
        <w:rPr>
          <w:sz w:val="24"/>
          <w:szCs w:val="24"/>
        </w:rPr>
        <w:t>% of the workers in agriculture covered as well.  As shown in Table 1 in December 20</w:t>
      </w:r>
      <w:r w:rsidRPr="00C90C89" w:rsidR="009E11A4">
        <w:rPr>
          <w:sz w:val="24"/>
          <w:szCs w:val="24"/>
        </w:rPr>
        <w:t>22</w:t>
      </w:r>
      <w:r w:rsidRPr="00C90C89">
        <w:rPr>
          <w:sz w:val="24"/>
          <w:szCs w:val="24"/>
        </w:rPr>
        <w:t xml:space="preserve">, the number of covered private business establishments (worksites) is about </w:t>
      </w:r>
      <w:r w:rsidRPr="00C90C89" w:rsidR="00E56615">
        <w:rPr>
          <w:sz w:val="24"/>
          <w:szCs w:val="24"/>
        </w:rPr>
        <w:t xml:space="preserve">10.97 </w:t>
      </w:r>
      <w:r w:rsidRPr="00C90C89">
        <w:rPr>
          <w:sz w:val="24"/>
          <w:szCs w:val="24"/>
        </w:rPr>
        <w:t xml:space="preserve">million, and the number of covered </w:t>
      </w:r>
      <w:r w:rsidRPr="00C90C89">
        <w:rPr>
          <w:sz w:val="24"/>
          <w:szCs w:val="24"/>
        </w:rPr>
        <w:t>employment</w:t>
      </w:r>
      <w:r w:rsidRPr="00C90C89">
        <w:rPr>
          <w:sz w:val="24"/>
          <w:szCs w:val="24"/>
        </w:rPr>
        <w:t xml:space="preserve"> is about </w:t>
      </w:r>
      <w:r w:rsidRPr="00C90C89" w:rsidR="00A1097D">
        <w:rPr>
          <w:sz w:val="24"/>
          <w:szCs w:val="24"/>
        </w:rPr>
        <w:t>130</w:t>
      </w:r>
      <w:r w:rsidRPr="00C90C89" w:rsidR="0036587D">
        <w:rPr>
          <w:sz w:val="24"/>
          <w:szCs w:val="24"/>
        </w:rPr>
        <w:t xml:space="preserve">.68 </w:t>
      </w:r>
      <w:r w:rsidRPr="00C90C89">
        <w:rPr>
          <w:sz w:val="24"/>
          <w:szCs w:val="24"/>
        </w:rPr>
        <w:t xml:space="preserve">million.  Additionally, about </w:t>
      </w:r>
      <w:r w:rsidRPr="00C90C89" w:rsidR="004A54C9">
        <w:rPr>
          <w:sz w:val="24"/>
          <w:szCs w:val="24"/>
        </w:rPr>
        <w:t>61</w:t>
      </w:r>
      <w:r w:rsidRPr="00C90C89" w:rsidR="00801867">
        <w:rPr>
          <w:sz w:val="24"/>
          <w:szCs w:val="24"/>
        </w:rPr>
        <w:t>,000 f</w:t>
      </w:r>
      <w:r w:rsidRPr="00C90C89">
        <w:rPr>
          <w:sz w:val="24"/>
          <w:szCs w:val="24"/>
        </w:rPr>
        <w:t xml:space="preserve">ederal </w:t>
      </w:r>
      <w:r w:rsidRPr="00C90C89" w:rsidR="00801867">
        <w:rPr>
          <w:sz w:val="24"/>
          <w:szCs w:val="24"/>
        </w:rPr>
        <w:t>g</w:t>
      </w:r>
      <w:r w:rsidRPr="00C90C89">
        <w:rPr>
          <w:sz w:val="24"/>
          <w:szCs w:val="24"/>
        </w:rPr>
        <w:t>overnment, 7</w:t>
      </w:r>
      <w:r w:rsidRPr="00C90C89" w:rsidR="00DF09FF">
        <w:rPr>
          <w:sz w:val="24"/>
          <w:szCs w:val="24"/>
        </w:rPr>
        <w:t>2</w:t>
      </w:r>
      <w:r w:rsidRPr="00C90C89">
        <w:rPr>
          <w:sz w:val="24"/>
          <w:szCs w:val="24"/>
        </w:rPr>
        <w:t xml:space="preserve">,000 </w:t>
      </w:r>
      <w:r w:rsidRPr="00C90C89" w:rsidR="00DF09FF">
        <w:rPr>
          <w:sz w:val="24"/>
          <w:szCs w:val="24"/>
        </w:rPr>
        <w:t>s</w:t>
      </w:r>
      <w:r w:rsidRPr="00C90C89">
        <w:rPr>
          <w:sz w:val="24"/>
          <w:szCs w:val="24"/>
        </w:rPr>
        <w:t>tate government, and 17</w:t>
      </w:r>
      <w:r w:rsidRPr="00C90C89" w:rsidR="00DF09FF">
        <w:rPr>
          <w:sz w:val="24"/>
          <w:szCs w:val="24"/>
        </w:rPr>
        <w:t>2</w:t>
      </w:r>
      <w:r w:rsidRPr="00C90C89">
        <w:rPr>
          <w:sz w:val="24"/>
          <w:szCs w:val="24"/>
        </w:rPr>
        <w:t>,000 local government establishments are covered.  In December 20</w:t>
      </w:r>
      <w:r w:rsidRPr="00C90C89" w:rsidR="00BF6F10">
        <w:rPr>
          <w:sz w:val="24"/>
          <w:szCs w:val="24"/>
        </w:rPr>
        <w:t>22</w:t>
      </w:r>
      <w:r w:rsidRPr="00C90C89">
        <w:rPr>
          <w:sz w:val="24"/>
          <w:szCs w:val="24"/>
        </w:rPr>
        <w:t xml:space="preserve">, the total number of covered establishments is about </w:t>
      </w:r>
      <w:r w:rsidRPr="00C90C89" w:rsidR="00BF6F10">
        <w:rPr>
          <w:sz w:val="24"/>
          <w:szCs w:val="24"/>
        </w:rPr>
        <w:t>11.75</w:t>
      </w:r>
      <w:r w:rsidRPr="00C90C89" w:rsidR="00B73837">
        <w:rPr>
          <w:sz w:val="24"/>
          <w:szCs w:val="24"/>
        </w:rPr>
        <w:t xml:space="preserve"> </w:t>
      </w:r>
      <w:r w:rsidRPr="00C90C89">
        <w:rPr>
          <w:sz w:val="24"/>
          <w:szCs w:val="24"/>
        </w:rPr>
        <w:t xml:space="preserve">million, and the total number of covered </w:t>
      </w:r>
      <w:r w:rsidRPr="00C90C89">
        <w:rPr>
          <w:sz w:val="24"/>
          <w:szCs w:val="24"/>
        </w:rPr>
        <w:t>employment</w:t>
      </w:r>
      <w:r w:rsidRPr="00C90C89">
        <w:rPr>
          <w:sz w:val="24"/>
          <w:szCs w:val="24"/>
        </w:rPr>
        <w:t xml:space="preserve"> </w:t>
      </w:r>
      <w:r w:rsidRPr="00C90C89" w:rsidR="00861F5B">
        <w:rPr>
          <w:sz w:val="24"/>
          <w:szCs w:val="24"/>
        </w:rPr>
        <w:t>i</w:t>
      </w:r>
      <w:r w:rsidRPr="00C90C89">
        <w:rPr>
          <w:sz w:val="24"/>
          <w:szCs w:val="24"/>
        </w:rPr>
        <w:t xml:space="preserve">s about </w:t>
      </w:r>
      <w:r w:rsidRPr="00C90C89" w:rsidR="003721DF">
        <w:rPr>
          <w:sz w:val="24"/>
          <w:szCs w:val="24"/>
        </w:rPr>
        <w:t xml:space="preserve">152.53 </w:t>
      </w:r>
      <w:r w:rsidRPr="00C90C89">
        <w:rPr>
          <w:sz w:val="24"/>
          <w:szCs w:val="24"/>
        </w:rPr>
        <w:t>million.  The QCEW series has broad economic significance in measuring labor trends and major industry developments, in time series analyses and industry comparisons, and in special studies, such as analyses of establishments, employment, and wages by size of establishment.</w:t>
      </w:r>
    </w:p>
    <w:p w:rsidR="001420F2" w:rsidRPr="00C90C89" w:rsidP="001420F2" w14:paraId="0DF3D684" w14:textId="77777777">
      <w:pPr>
        <w:rPr>
          <w:sz w:val="24"/>
          <w:szCs w:val="24"/>
        </w:rPr>
      </w:pPr>
    </w:p>
    <w:p w:rsidR="001420F2" w:rsidRPr="00C90C89" w:rsidP="005903E9" w14:paraId="50484E26" w14:textId="3217D9F5">
      <w:pPr>
        <w:rPr>
          <w:sz w:val="24"/>
          <w:szCs w:val="24"/>
        </w:rPr>
      </w:pPr>
      <w:r w:rsidRPr="00C90C89">
        <w:rPr>
          <w:sz w:val="24"/>
          <w:szCs w:val="24"/>
        </w:rPr>
        <w:t xml:space="preserve">The BLS role in the QCEW program is to establish and enforce uniform methods and processes that yield a consistent level of data quality for the multifaceted uses of QCEW data.  The BLS role is to take in raw UI administrative data, to understand error components, to address each </w:t>
      </w:r>
      <w:r w:rsidRPr="00C90C89">
        <w:rPr>
          <w:sz w:val="24"/>
          <w:szCs w:val="24"/>
        </w:rPr>
        <w:t xml:space="preserve">with methods and processes to reduce resulting error, and to yield high quality economic data </w:t>
      </w:r>
      <w:r w:rsidRPr="00C90C89" w:rsidR="00DF445A">
        <w:rPr>
          <w:sz w:val="24"/>
          <w:szCs w:val="24"/>
        </w:rPr>
        <w:t xml:space="preserve">which </w:t>
      </w:r>
      <w:r w:rsidRPr="00C90C89" w:rsidR="007A5D5A">
        <w:rPr>
          <w:sz w:val="24"/>
          <w:szCs w:val="24"/>
        </w:rPr>
        <w:t>are often used by other programs to create sampling frames.</w:t>
      </w:r>
      <w:r w:rsidRPr="00C90C89">
        <w:rPr>
          <w:sz w:val="24"/>
          <w:szCs w:val="24"/>
        </w:rPr>
        <w:t xml:space="preserve">  The improvement processes include but are not limited </w:t>
      </w:r>
      <w:r w:rsidRPr="00C90C89">
        <w:rPr>
          <w:sz w:val="24"/>
          <w:szCs w:val="24"/>
        </w:rPr>
        <w:t>to:</w:t>
      </w:r>
      <w:r w:rsidRPr="00C90C89">
        <w:rPr>
          <w:sz w:val="24"/>
          <w:szCs w:val="24"/>
        </w:rPr>
        <w:t xml:space="preserve"> efficiency in data collection from large multi-establishment employers through Electronic Data Interchange (EDI); statistically valid procedures for editing, estimating missing reports and data elements, record linkage and standardized processing systems, training of staff; and quality control procedures for data review (see Sections 2b and 2c on estimation procedures and reliability for details).  After the data have gone through extensive review at the </w:t>
      </w:r>
      <w:r w:rsidRPr="00C90C89" w:rsidR="00267538">
        <w:rPr>
          <w:sz w:val="24"/>
          <w:szCs w:val="24"/>
        </w:rPr>
        <w:t>s</w:t>
      </w:r>
      <w:r w:rsidRPr="00C90C89">
        <w:rPr>
          <w:sz w:val="24"/>
          <w:szCs w:val="24"/>
        </w:rPr>
        <w:t xml:space="preserve">tate, regional, and national levels, the BLS summarizes these data to produce totals for all counties, MSAs, the </w:t>
      </w:r>
      <w:r w:rsidRPr="00C90C89" w:rsidR="00267538">
        <w:rPr>
          <w:sz w:val="24"/>
          <w:szCs w:val="24"/>
        </w:rPr>
        <w:t>s</w:t>
      </w:r>
      <w:r w:rsidRPr="00C90C89">
        <w:rPr>
          <w:sz w:val="24"/>
          <w:szCs w:val="24"/>
        </w:rPr>
        <w:t xml:space="preserve">tates, and the </w:t>
      </w:r>
      <w:r w:rsidRPr="00C90C89" w:rsidR="00267538">
        <w:rPr>
          <w:sz w:val="24"/>
          <w:szCs w:val="24"/>
        </w:rPr>
        <w:t>n</w:t>
      </w:r>
      <w:r w:rsidRPr="00C90C89">
        <w:rPr>
          <w:sz w:val="24"/>
          <w:szCs w:val="24"/>
        </w:rPr>
        <w:t>ation by various industrial levels</w:t>
      </w:r>
      <w:r w:rsidRPr="00C90C89" w:rsidR="004876CC">
        <w:rPr>
          <w:sz w:val="24"/>
          <w:szCs w:val="24"/>
        </w:rPr>
        <w:t>.</w:t>
      </w:r>
    </w:p>
    <w:p w:rsidR="00562E8C" w:rsidRPr="00C90C89" w:rsidP="00215292" w14:paraId="24EC714E" w14:textId="77777777">
      <w:pPr>
        <w:spacing w:line="240" w:lineRule="exact"/>
        <w:rPr>
          <w:b/>
          <w:sz w:val="24"/>
        </w:rPr>
      </w:pPr>
    </w:p>
    <w:p w:rsidR="00215292" w:rsidRPr="00C90C89" w:rsidP="00215292" w14:paraId="3F49C54D" w14:textId="77777777">
      <w:pPr>
        <w:spacing w:line="240" w:lineRule="exact"/>
        <w:rPr>
          <w:b/>
          <w:sz w:val="24"/>
        </w:rPr>
      </w:pPr>
      <w:r w:rsidRPr="00C90C89">
        <w:rPr>
          <w:b/>
          <w:sz w:val="24"/>
        </w:rPr>
        <w:t>1b.  Sample</w:t>
      </w:r>
    </w:p>
    <w:p w:rsidR="00215292" w:rsidRPr="00C90C89" w:rsidP="00215292" w14:paraId="0C22DFC3" w14:textId="77777777">
      <w:pPr>
        <w:spacing w:line="240" w:lineRule="exact"/>
        <w:rPr>
          <w:sz w:val="24"/>
        </w:rPr>
      </w:pPr>
    </w:p>
    <w:p w:rsidR="00215292" w:rsidRPr="00C90C89" w:rsidP="00215292" w14:paraId="30EEE593" w14:textId="27FE93B9">
      <w:pPr>
        <w:rPr>
          <w:sz w:val="24"/>
          <w:szCs w:val="24"/>
        </w:rPr>
      </w:pPr>
      <w:r w:rsidRPr="00C90C89">
        <w:rPr>
          <w:sz w:val="24"/>
          <w:szCs w:val="24"/>
        </w:rPr>
        <w:t>The QCEW is a census of establishments; hence, every unit is in the sample and represents itself only.  That is, each unit has a sampling weight of</w:t>
      </w:r>
      <w:r w:rsidRPr="00C90C89" w:rsidR="00094FC1">
        <w:rPr>
          <w:sz w:val="24"/>
          <w:szCs w:val="24"/>
        </w:rPr>
        <w:t xml:space="preserve"> one.</w:t>
      </w:r>
      <w:r w:rsidRPr="00C90C89">
        <w:rPr>
          <w:sz w:val="24"/>
          <w:szCs w:val="24"/>
        </w:rPr>
        <w:t xml:space="preserve">  </w:t>
      </w:r>
    </w:p>
    <w:p w:rsidR="00BB2E06" w:rsidRPr="00C90C89" w:rsidP="005903E9" w14:paraId="47F24DBA" w14:textId="77777777">
      <w:pPr>
        <w:rPr>
          <w:sz w:val="24"/>
          <w:szCs w:val="24"/>
        </w:rPr>
      </w:pPr>
    </w:p>
    <w:p w:rsidR="003B19C8" w:rsidRPr="00C90C89" w:rsidP="005903E9" w14:paraId="03E3D5D7" w14:textId="77777777">
      <w:pPr>
        <w:rPr>
          <w:sz w:val="24"/>
          <w:szCs w:val="24"/>
        </w:rPr>
      </w:pPr>
    </w:p>
    <w:p w:rsidR="003B19C8" w:rsidRPr="00C90C89" w:rsidP="003B19C8" w14:paraId="6A0A228C" w14:textId="77777777">
      <w:pPr>
        <w:rPr>
          <w:b/>
          <w:sz w:val="24"/>
          <w:szCs w:val="24"/>
        </w:rPr>
      </w:pPr>
      <w:r w:rsidRPr="00C90C89">
        <w:rPr>
          <w:b/>
          <w:sz w:val="24"/>
          <w:szCs w:val="24"/>
        </w:rPr>
        <w:t xml:space="preserve">2. </w:t>
      </w:r>
      <w:r w:rsidRPr="00C90C89">
        <w:rPr>
          <w:b/>
        </w:rPr>
        <w:t xml:space="preserve"> </w:t>
      </w:r>
      <w:r w:rsidRPr="00C90C89">
        <w:rPr>
          <w:b/>
          <w:sz w:val="24"/>
          <w:szCs w:val="24"/>
        </w:rPr>
        <w:t>Describe the procedures for the collection of information including:</w:t>
      </w:r>
    </w:p>
    <w:p w:rsidR="003B19C8" w:rsidRPr="00C90C89" w:rsidP="003B19C8" w14:paraId="21DC3837" w14:textId="77777777">
      <w:pPr>
        <w:pStyle w:val="ListParagraph"/>
        <w:widowControl/>
        <w:numPr>
          <w:ilvl w:val="0"/>
          <w:numId w:val="6"/>
        </w:numPr>
        <w:ind w:left="360"/>
        <w:rPr>
          <w:rFonts w:ascii="Times New Roman" w:hAnsi="Times New Roman"/>
          <w:b/>
        </w:rPr>
      </w:pPr>
      <w:r w:rsidRPr="00C90C89">
        <w:rPr>
          <w:rFonts w:ascii="Times New Roman" w:hAnsi="Times New Roman"/>
          <w:b/>
        </w:rPr>
        <w:t>Statistical methodology for stratification and sample selection,</w:t>
      </w:r>
    </w:p>
    <w:p w:rsidR="003B19C8" w:rsidRPr="00C90C89" w:rsidP="003B19C8" w14:paraId="18656A47" w14:textId="77777777">
      <w:pPr>
        <w:pStyle w:val="ListParagraph"/>
        <w:widowControl/>
        <w:numPr>
          <w:ilvl w:val="0"/>
          <w:numId w:val="5"/>
        </w:numPr>
        <w:ind w:left="360"/>
        <w:rPr>
          <w:rFonts w:ascii="Times New Roman" w:hAnsi="Times New Roman"/>
          <w:b/>
        </w:rPr>
      </w:pPr>
      <w:r w:rsidRPr="00C90C89">
        <w:rPr>
          <w:rFonts w:ascii="Times New Roman" w:hAnsi="Times New Roman"/>
          <w:b/>
        </w:rPr>
        <w:t>Estimation procedure,</w:t>
      </w:r>
    </w:p>
    <w:p w:rsidR="003B19C8" w:rsidRPr="00C90C89" w:rsidP="003B19C8" w14:paraId="05AAE689" w14:textId="77777777">
      <w:pPr>
        <w:pStyle w:val="ListParagraph"/>
        <w:widowControl/>
        <w:numPr>
          <w:ilvl w:val="0"/>
          <w:numId w:val="5"/>
        </w:numPr>
        <w:ind w:left="360"/>
        <w:rPr>
          <w:rFonts w:ascii="Times New Roman" w:hAnsi="Times New Roman"/>
          <w:b/>
        </w:rPr>
      </w:pPr>
      <w:r w:rsidRPr="00C90C89">
        <w:rPr>
          <w:rFonts w:ascii="Times New Roman" w:hAnsi="Times New Roman"/>
          <w:b/>
        </w:rPr>
        <w:t>Degree of accuracy needed for the purpose described in the justification,</w:t>
      </w:r>
    </w:p>
    <w:p w:rsidR="003B19C8" w:rsidRPr="00C90C89" w:rsidP="003B19C8" w14:paraId="085AC6DA" w14:textId="77777777">
      <w:pPr>
        <w:pStyle w:val="ListParagraph"/>
        <w:widowControl/>
        <w:numPr>
          <w:ilvl w:val="0"/>
          <w:numId w:val="5"/>
        </w:numPr>
        <w:ind w:left="360"/>
        <w:rPr>
          <w:rFonts w:ascii="Times New Roman" w:hAnsi="Times New Roman"/>
          <w:b/>
        </w:rPr>
      </w:pPr>
      <w:r w:rsidRPr="00C90C89">
        <w:rPr>
          <w:rFonts w:ascii="Times New Roman" w:hAnsi="Times New Roman"/>
          <w:b/>
        </w:rPr>
        <w:t>Unusual problems requiring specialized sampling procedures, and</w:t>
      </w:r>
    </w:p>
    <w:p w:rsidR="003B19C8" w:rsidRPr="00C90C89" w:rsidP="003B19C8" w14:paraId="1D8B4BB3" w14:textId="77777777">
      <w:pPr>
        <w:pStyle w:val="ListParagraph"/>
        <w:widowControl/>
        <w:numPr>
          <w:ilvl w:val="0"/>
          <w:numId w:val="5"/>
        </w:numPr>
        <w:ind w:left="360"/>
        <w:rPr>
          <w:rFonts w:ascii="Times New Roman" w:hAnsi="Times New Roman"/>
          <w:b/>
        </w:rPr>
      </w:pPr>
      <w:r w:rsidRPr="00C90C89">
        <w:rPr>
          <w:rFonts w:ascii="Times New Roman" w:hAnsi="Times New Roman"/>
          <w:b/>
        </w:rPr>
        <w:t>Any use of periodic (less frequent than annual) data collection cycles to reduce burden.</w:t>
      </w:r>
    </w:p>
    <w:p w:rsidR="003B19C8" w:rsidRPr="00C90C89" w:rsidP="005903E9" w14:paraId="40E9F288" w14:textId="77777777">
      <w:pPr>
        <w:rPr>
          <w:sz w:val="24"/>
          <w:szCs w:val="24"/>
        </w:rPr>
      </w:pPr>
    </w:p>
    <w:p w:rsidR="00215292" w:rsidRPr="00C90C89" w:rsidP="00215292" w14:paraId="359CBB67" w14:textId="77777777">
      <w:pPr>
        <w:spacing w:line="240" w:lineRule="exact"/>
        <w:rPr>
          <w:b/>
          <w:sz w:val="24"/>
        </w:rPr>
      </w:pPr>
      <w:r w:rsidRPr="00C90C89">
        <w:rPr>
          <w:b/>
          <w:sz w:val="24"/>
        </w:rPr>
        <w:t>2a.  Sample Design</w:t>
      </w:r>
    </w:p>
    <w:p w:rsidR="00215292" w:rsidRPr="00C90C89" w:rsidP="00215292" w14:paraId="58CE284C" w14:textId="77777777">
      <w:pPr>
        <w:spacing w:line="240" w:lineRule="exact"/>
        <w:rPr>
          <w:b/>
          <w:sz w:val="24"/>
        </w:rPr>
      </w:pPr>
    </w:p>
    <w:p w:rsidR="000A01CE" w:rsidRPr="00C90C89" w:rsidP="000A01CE" w14:paraId="01BE2662" w14:textId="04374585">
      <w:pPr>
        <w:rPr>
          <w:sz w:val="24"/>
          <w:szCs w:val="24"/>
        </w:rPr>
      </w:pPr>
      <w:r w:rsidRPr="00C90C89">
        <w:rPr>
          <w:sz w:val="24"/>
          <w:szCs w:val="24"/>
        </w:rPr>
        <w:t>The QCEW is a census</w:t>
      </w:r>
      <w:r w:rsidRPr="00C90C89" w:rsidR="00741781">
        <w:rPr>
          <w:sz w:val="24"/>
          <w:szCs w:val="24"/>
        </w:rPr>
        <w:t xml:space="preserve"> of</w:t>
      </w:r>
      <w:r w:rsidRPr="00C90C89" w:rsidR="004876CC">
        <w:rPr>
          <w:sz w:val="24"/>
          <w:szCs w:val="24"/>
        </w:rPr>
        <w:t xml:space="preserve"> establishments</w:t>
      </w:r>
      <w:r w:rsidRPr="00C90C89" w:rsidR="00741781">
        <w:rPr>
          <w:sz w:val="24"/>
          <w:szCs w:val="24"/>
        </w:rPr>
        <w:t xml:space="preserve">. Thus, its </w:t>
      </w:r>
      <w:r w:rsidRPr="00C90C89">
        <w:rPr>
          <w:sz w:val="24"/>
          <w:szCs w:val="24"/>
        </w:rPr>
        <w:t>sam</w:t>
      </w:r>
      <w:r w:rsidRPr="00C90C89" w:rsidR="00741781">
        <w:rPr>
          <w:sz w:val="24"/>
          <w:szCs w:val="24"/>
        </w:rPr>
        <w:t xml:space="preserve">ple design is </w:t>
      </w:r>
      <w:r w:rsidRPr="00C90C89">
        <w:rPr>
          <w:sz w:val="24"/>
          <w:szCs w:val="24"/>
        </w:rPr>
        <w:t xml:space="preserve">simple since all establishments are included with </w:t>
      </w:r>
      <w:r w:rsidRPr="00C90C89" w:rsidR="00741781">
        <w:rPr>
          <w:sz w:val="24"/>
          <w:szCs w:val="24"/>
        </w:rPr>
        <w:t xml:space="preserve">certainty. Because all establishments are certainty units representing only themselves, each unit carries </w:t>
      </w:r>
      <w:r w:rsidRPr="00C90C89">
        <w:rPr>
          <w:sz w:val="24"/>
          <w:szCs w:val="24"/>
        </w:rPr>
        <w:t>a sampling weight of</w:t>
      </w:r>
      <w:r w:rsidRPr="00C90C89" w:rsidR="00741781">
        <w:rPr>
          <w:sz w:val="24"/>
          <w:szCs w:val="24"/>
        </w:rPr>
        <w:t xml:space="preserve"> one.</w:t>
      </w:r>
      <w:r w:rsidRPr="00C90C89">
        <w:rPr>
          <w:sz w:val="24"/>
          <w:szCs w:val="24"/>
        </w:rPr>
        <w:t xml:space="preserve"> </w:t>
      </w:r>
    </w:p>
    <w:p w:rsidR="00807603" w:rsidRPr="00C90C89" w:rsidP="003073BC" w14:paraId="335A9F50" w14:textId="77777777">
      <w:pPr>
        <w:rPr>
          <w:sz w:val="24"/>
          <w:szCs w:val="24"/>
        </w:rPr>
      </w:pPr>
    </w:p>
    <w:p w:rsidR="00215292" w:rsidRPr="00C90C89" w:rsidP="00215292" w14:paraId="660F29B3" w14:textId="77777777">
      <w:pPr>
        <w:pStyle w:val="Index1"/>
      </w:pPr>
      <w:r w:rsidRPr="00C90C89">
        <w:t>2b.  Estimation Procedure</w:t>
      </w:r>
    </w:p>
    <w:p w:rsidR="00215292" w:rsidRPr="00C90C89" w:rsidP="00215292" w14:paraId="6EBF98FB" w14:textId="77777777">
      <w:pPr>
        <w:pStyle w:val="Header"/>
        <w:tabs>
          <w:tab w:val="clear" w:pos="4320"/>
          <w:tab w:val="clear" w:pos="8640"/>
        </w:tabs>
        <w:spacing w:line="240" w:lineRule="exact"/>
        <w:rPr>
          <w:rFonts w:ascii="Times New Roman" w:hAnsi="Times New Roman"/>
        </w:rPr>
      </w:pPr>
    </w:p>
    <w:p w:rsidR="00215292" w:rsidRPr="00C90C89" w:rsidP="00215292" w14:paraId="475CD709" w14:textId="77777777">
      <w:pPr>
        <w:rPr>
          <w:sz w:val="24"/>
          <w:szCs w:val="24"/>
        </w:rPr>
      </w:pPr>
      <w:r w:rsidRPr="00C90C89">
        <w:rPr>
          <w:sz w:val="24"/>
          <w:szCs w:val="24"/>
        </w:rPr>
        <w:t xml:space="preserve">The aggregated totals of employment and wages for each sub-domain (e.g., industry, geography, and size) are simply the sum of the micro records belonging to that sub-domain.  Averages and other statistics for each sub-domain are derived by performing the appropriate arithmetic functions.  </w:t>
      </w:r>
    </w:p>
    <w:p w:rsidR="00215292" w:rsidRPr="00C90C89" w:rsidP="00215292" w14:paraId="7D210CE2" w14:textId="77777777">
      <w:pPr>
        <w:rPr>
          <w:sz w:val="24"/>
          <w:szCs w:val="24"/>
        </w:rPr>
      </w:pPr>
    </w:p>
    <w:p w:rsidR="00094FC1" w:rsidRPr="00C90C89" w:rsidP="00094FC1" w14:paraId="0359C342" w14:textId="4905CE2C">
      <w:pPr>
        <w:rPr>
          <w:sz w:val="24"/>
          <w:szCs w:val="24"/>
        </w:rPr>
      </w:pPr>
      <w:r w:rsidRPr="00C90C89">
        <w:rPr>
          <w:sz w:val="24"/>
          <w:szCs w:val="24"/>
        </w:rPr>
        <w:t>As mentioned above, the BLS role is to add quality to the raw data.  One of these processes involves editing the data and conducting validation checks.  The basic monthly employment edit consists of a six-step statistical test that includes the use of multiple t-test</w:t>
      </w:r>
      <w:r w:rsidRPr="00C90C89" w:rsidR="00F40AE8">
        <w:rPr>
          <w:sz w:val="24"/>
          <w:szCs w:val="24"/>
        </w:rPr>
        <w:t>s</w:t>
      </w:r>
      <w:r w:rsidRPr="00C90C89">
        <w:rPr>
          <w:sz w:val="24"/>
          <w:szCs w:val="24"/>
        </w:rPr>
        <w:t xml:space="preserve"> for month-to-month change, over-the-year change, and a 12-month variation in data</w:t>
      </w:r>
      <w:r w:rsidRPr="00C90C89" w:rsidR="005C6EE0">
        <w:rPr>
          <w:sz w:val="24"/>
          <w:szCs w:val="24"/>
        </w:rPr>
        <w:t>.</w:t>
      </w:r>
      <w:r w:rsidRPr="00C90C89">
        <w:rPr>
          <w:sz w:val="24"/>
          <w:szCs w:val="24"/>
        </w:rPr>
        <w:t xml:space="preserve"> </w:t>
      </w:r>
      <w:r w:rsidRPr="00C90C89" w:rsidR="005C6EE0">
        <w:rPr>
          <w:sz w:val="24"/>
          <w:szCs w:val="24"/>
        </w:rPr>
        <w:t xml:space="preserve"> S</w:t>
      </w:r>
      <w:r w:rsidRPr="00C90C89">
        <w:rPr>
          <w:sz w:val="24"/>
          <w:szCs w:val="24"/>
        </w:rPr>
        <w:t xml:space="preserve">ome tests are conducted on levels while others are conducted on rate of change.  The wage edit includes the use of an inter-quartile test developed by Hoaglin, </w:t>
      </w:r>
      <w:r w:rsidRPr="00C90C89">
        <w:rPr>
          <w:sz w:val="24"/>
          <w:szCs w:val="24"/>
        </w:rPr>
        <w:t>Iglewicz</w:t>
      </w:r>
      <w:r w:rsidRPr="00C90C89">
        <w:rPr>
          <w:sz w:val="24"/>
          <w:szCs w:val="24"/>
        </w:rPr>
        <w:t xml:space="preserve">, and Tukey.  The </w:t>
      </w:r>
      <w:r w:rsidRPr="00C90C89" w:rsidR="00912A72">
        <w:rPr>
          <w:sz w:val="24"/>
          <w:szCs w:val="24"/>
        </w:rPr>
        <w:t>e</w:t>
      </w:r>
      <w:r w:rsidRPr="00C90C89">
        <w:rPr>
          <w:sz w:val="24"/>
          <w:szCs w:val="24"/>
        </w:rPr>
        <w:t xml:space="preserve">dit </w:t>
      </w:r>
      <w:r w:rsidRPr="00C90C89" w:rsidR="00912A72">
        <w:rPr>
          <w:sz w:val="24"/>
          <w:szCs w:val="24"/>
        </w:rPr>
        <w:t>c</w:t>
      </w:r>
      <w:r w:rsidRPr="00C90C89">
        <w:rPr>
          <w:sz w:val="24"/>
          <w:szCs w:val="24"/>
        </w:rPr>
        <w:t xml:space="preserve">onditions and </w:t>
      </w:r>
      <w:r w:rsidRPr="00C90C89" w:rsidR="00912A72">
        <w:rPr>
          <w:sz w:val="24"/>
          <w:szCs w:val="24"/>
        </w:rPr>
        <w:t>f</w:t>
      </w:r>
      <w:r w:rsidRPr="00C90C89">
        <w:rPr>
          <w:sz w:val="24"/>
          <w:szCs w:val="24"/>
        </w:rPr>
        <w:t>ormulas are described in Appendix-F of the QCEW Operating Manual (2007).</w:t>
      </w:r>
    </w:p>
    <w:p w:rsidR="00094FC1" w:rsidRPr="00C90C89" w:rsidP="00215292" w14:paraId="5A477B80" w14:textId="77777777">
      <w:pPr>
        <w:rPr>
          <w:sz w:val="24"/>
          <w:szCs w:val="24"/>
        </w:rPr>
      </w:pPr>
    </w:p>
    <w:p w:rsidR="00094FC1" w:rsidRPr="00C90C89" w:rsidP="00094FC1" w14:paraId="58BE1960" w14:textId="52E9CB98">
      <w:pPr>
        <w:rPr>
          <w:sz w:val="24"/>
          <w:szCs w:val="24"/>
        </w:rPr>
      </w:pPr>
      <w:r w:rsidRPr="00C90C89">
        <w:rPr>
          <w:sz w:val="24"/>
          <w:szCs w:val="24"/>
        </w:rPr>
        <w:t xml:space="preserve">Although the BLS receives the QCEW files from all 53 </w:t>
      </w:r>
      <w:r w:rsidRPr="00C90C89" w:rsidR="00EE1012">
        <w:rPr>
          <w:sz w:val="24"/>
          <w:szCs w:val="24"/>
        </w:rPr>
        <w:t xml:space="preserve">geographic </w:t>
      </w:r>
      <w:r w:rsidRPr="00C90C89">
        <w:rPr>
          <w:sz w:val="24"/>
          <w:szCs w:val="24"/>
        </w:rPr>
        <w:t>entities</w:t>
      </w:r>
      <w:r w:rsidRPr="00C90C89" w:rsidR="004F374A">
        <w:rPr>
          <w:sz w:val="24"/>
          <w:szCs w:val="24"/>
        </w:rPr>
        <w:t xml:space="preserve"> (i.e., the 50 states, </w:t>
      </w:r>
      <w:r w:rsidRPr="00C90C89" w:rsidR="00CF4BB8">
        <w:rPr>
          <w:sz w:val="24"/>
          <w:szCs w:val="24"/>
        </w:rPr>
        <w:t>the District of Columbia, Puerto Rico, and the U.S. Virgin Islands)</w:t>
      </w:r>
      <w:r w:rsidRPr="00C90C89">
        <w:rPr>
          <w:sz w:val="24"/>
          <w:szCs w:val="24"/>
        </w:rPr>
        <w:t xml:space="preserve"> in a timely manner, the files </w:t>
      </w:r>
      <w:r w:rsidRPr="00C90C89">
        <w:rPr>
          <w:sz w:val="24"/>
          <w:szCs w:val="24"/>
        </w:rPr>
        <w:t xml:space="preserve">contain estimates for late and missing respondents.  Therefore, a step in the data process is estimation for late respondents and for missing respondents (i.e., unit non-response) and data elements (i.e., item non-response).  As shown in Table 2a, about </w:t>
      </w:r>
      <w:r w:rsidRPr="00C90C89" w:rsidR="004F1895">
        <w:rPr>
          <w:sz w:val="24"/>
          <w:szCs w:val="24"/>
        </w:rPr>
        <w:t>one and a half to three</w:t>
      </w:r>
      <w:r w:rsidRPr="00C90C89">
        <w:rPr>
          <w:sz w:val="24"/>
          <w:szCs w:val="24"/>
        </w:rPr>
        <w:t xml:space="preserve"> percent of the establishments respond late or fail to respond to the QCEW in a timely manner</w:t>
      </w:r>
      <w:r w:rsidRPr="00C90C89" w:rsidR="007433D2">
        <w:rPr>
          <w:sz w:val="24"/>
          <w:szCs w:val="24"/>
        </w:rPr>
        <w:t>.</w:t>
      </w:r>
      <w:r w:rsidRPr="00C90C89">
        <w:rPr>
          <w:sz w:val="24"/>
          <w:szCs w:val="24"/>
        </w:rPr>
        <w:t xml:space="preserve"> </w:t>
      </w:r>
      <w:r w:rsidRPr="00C90C89" w:rsidR="007433D2">
        <w:rPr>
          <w:sz w:val="24"/>
          <w:szCs w:val="24"/>
        </w:rPr>
        <w:t xml:space="preserve"> T</w:t>
      </w:r>
      <w:r w:rsidRPr="00C90C89">
        <w:rPr>
          <w:sz w:val="24"/>
          <w:szCs w:val="24"/>
        </w:rPr>
        <w:t xml:space="preserve">he corresponding </w:t>
      </w:r>
      <w:r w:rsidRPr="00C90C89" w:rsidR="002D2ED8">
        <w:rPr>
          <w:sz w:val="24"/>
          <w:szCs w:val="24"/>
        </w:rPr>
        <w:t xml:space="preserve">range </w:t>
      </w:r>
      <w:r w:rsidRPr="00C90C89">
        <w:rPr>
          <w:sz w:val="24"/>
          <w:szCs w:val="24"/>
        </w:rPr>
        <w:t xml:space="preserve">for employment is </w:t>
      </w:r>
      <w:r w:rsidRPr="00C90C89" w:rsidR="00345D97">
        <w:rPr>
          <w:sz w:val="24"/>
          <w:szCs w:val="24"/>
        </w:rPr>
        <w:t>similar</w:t>
      </w:r>
      <w:r w:rsidRPr="00C90C89" w:rsidR="005B3110">
        <w:rPr>
          <w:sz w:val="24"/>
          <w:szCs w:val="24"/>
        </w:rPr>
        <w:t>.</w:t>
      </w:r>
      <w:r w:rsidRPr="00C90C89">
        <w:rPr>
          <w:sz w:val="24"/>
          <w:szCs w:val="24"/>
        </w:rPr>
        <w:t xml:space="preserve">  The non-response rates for wages are about </w:t>
      </w:r>
      <w:r w:rsidRPr="00C90C89" w:rsidR="00445AC5">
        <w:rPr>
          <w:sz w:val="24"/>
          <w:szCs w:val="24"/>
        </w:rPr>
        <w:t xml:space="preserve">one to two and a half </w:t>
      </w:r>
      <w:r w:rsidRPr="00C90C89">
        <w:rPr>
          <w:sz w:val="24"/>
          <w:szCs w:val="24"/>
        </w:rPr>
        <w:t xml:space="preserve">percent as shown in Table 2c.  </w:t>
      </w:r>
    </w:p>
    <w:p w:rsidR="00094FC1" w:rsidRPr="00C90C89" w:rsidP="00215292" w14:paraId="3B44988A" w14:textId="77777777">
      <w:pPr>
        <w:rPr>
          <w:sz w:val="24"/>
          <w:szCs w:val="24"/>
        </w:rPr>
      </w:pPr>
    </w:p>
    <w:p w:rsidR="00D927AB" w:rsidRPr="00C90C89" w:rsidP="00D927AB" w14:paraId="3380FC2A" w14:textId="58114D6A">
      <w:pPr>
        <w:rPr>
          <w:sz w:val="24"/>
          <w:szCs w:val="24"/>
        </w:rPr>
      </w:pPr>
      <w:r w:rsidRPr="00C90C89">
        <w:rPr>
          <w:sz w:val="24"/>
          <w:szCs w:val="24"/>
        </w:rPr>
        <w:t xml:space="preserve">The current method of imputation </w:t>
      </w:r>
      <w:r w:rsidRPr="00C90C89" w:rsidR="00110F90">
        <w:rPr>
          <w:sz w:val="24"/>
          <w:szCs w:val="24"/>
        </w:rPr>
        <w:t xml:space="preserve">uses </w:t>
      </w:r>
      <w:r w:rsidRPr="00C90C89">
        <w:rPr>
          <w:sz w:val="24"/>
          <w:szCs w:val="24"/>
        </w:rPr>
        <w:t xml:space="preserve">current trends </w:t>
      </w:r>
      <w:r w:rsidRPr="00C90C89" w:rsidR="004B0AF0">
        <w:rPr>
          <w:sz w:val="24"/>
          <w:szCs w:val="24"/>
        </w:rPr>
        <w:t xml:space="preserve">from responding establishments with characteristics </w:t>
      </w:r>
      <w:r w:rsidRPr="00C90C89" w:rsidR="004B0AF0">
        <w:rPr>
          <w:sz w:val="24"/>
          <w:szCs w:val="24"/>
        </w:rPr>
        <w:t>similar to</w:t>
      </w:r>
      <w:r w:rsidRPr="00C90C89" w:rsidR="004B0AF0">
        <w:rPr>
          <w:sz w:val="24"/>
          <w:szCs w:val="24"/>
        </w:rPr>
        <w:t xml:space="preserve"> the </w:t>
      </w:r>
      <w:r w:rsidRPr="00C90C89">
        <w:rPr>
          <w:sz w:val="24"/>
          <w:szCs w:val="24"/>
        </w:rPr>
        <w:t xml:space="preserve">non–respondents.  The BLS defines this procedure as the </w:t>
      </w:r>
      <w:r w:rsidR="00262273">
        <w:rPr>
          <w:sz w:val="24"/>
          <w:szCs w:val="24"/>
        </w:rPr>
        <w:t>Cell Ratio Method.</w:t>
      </w:r>
      <w:r w:rsidRPr="00C90C89">
        <w:rPr>
          <w:sz w:val="24"/>
          <w:szCs w:val="24"/>
        </w:rPr>
        <w:t xml:space="preserve">  </w:t>
      </w:r>
      <w:r w:rsidRPr="00C90C89" w:rsidR="00871E0C">
        <w:rPr>
          <w:sz w:val="24"/>
          <w:szCs w:val="24"/>
        </w:rPr>
        <w:t>T</w:t>
      </w:r>
      <w:r w:rsidRPr="00C90C89">
        <w:rPr>
          <w:sz w:val="24"/>
          <w:szCs w:val="24"/>
        </w:rPr>
        <w:t xml:space="preserve">he ratio of a particular estimation cell is computed as the sum of </w:t>
      </w:r>
      <w:r w:rsidRPr="00C90C89" w:rsidR="00871E0C">
        <w:rPr>
          <w:sz w:val="24"/>
          <w:szCs w:val="24"/>
        </w:rPr>
        <w:t xml:space="preserve">the </w:t>
      </w:r>
      <w:r w:rsidRPr="00C90C89">
        <w:rPr>
          <w:sz w:val="24"/>
          <w:szCs w:val="24"/>
        </w:rPr>
        <w:t xml:space="preserve">current month’s reported employment divided by the sum of </w:t>
      </w:r>
      <w:r w:rsidRPr="00C90C89" w:rsidR="00871E0C">
        <w:rPr>
          <w:sz w:val="24"/>
          <w:szCs w:val="24"/>
        </w:rPr>
        <w:t xml:space="preserve">the </w:t>
      </w:r>
      <w:r w:rsidRPr="00C90C89">
        <w:rPr>
          <w:sz w:val="24"/>
          <w:szCs w:val="24"/>
        </w:rPr>
        <w:t xml:space="preserve">previous month’s reported employment.  To impute this month’s employment for a non-respondent, the ratio is then multiplied by the non-respondent’s previous month employment.  A similar procedure is applied to impute average quarterly wages.  </w:t>
      </w:r>
      <w:r w:rsidRPr="00C90C89" w:rsidR="00E70B21">
        <w:rPr>
          <w:sz w:val="24"/>
          <w:szCs w:val="24"/>
        </w:rPr>
        <w:t xml:space="preserve">The details of the method including various exceptions are available in Attachment 1. </w:t>
      </w:r>
    </w:p>
    <w:p w:rsidR="005607A4" w:rsidRPr="00C90C89" w:rsidP="00215292" w14:paraId="7A5184CF" w14:textId="77777777">
      <w:pPr>
        <w:rPr>
          <w:sz w:val="24"/>
          <w:szCs w:val="24"/>
        </w:rPr>
      </w:pPr>
    </w:p>
    <w:p w:rsidR="00D927AB" w:rsidRPr="00C90C89" w:rsidP="00215292" w14:paraId="70D4C867" w14:textId="0EE325E8">
      <w:pPr>
        <w:rPr>
          <w:sz w:val="24"/>
          <w:szCs w:val="24"/>
        </w:rPr>
      </w:pPr>
      <w:r>
        <w:rPr>
          <w:sz w:val="24"/>
          <w:szCs w:val="24"/>
        </w:rPr>
        <w:t>T</w:t>
      </w:r>
      <w:r w:rsidRPr="00C90C89" w:rsidR="001E49C8">
        <w:rPr>
          <w:sz w:val="24"/>
          <w:szCs w:val="24"/>
        </w:rPr>
        <w:t xml:space="preserve">he </w:t>
      </w:r>
      <w:r w:rsidRPr="00C90C89">
        <w:rPr>
          <w:sz w:val="24"/>
          <w:szCs w:val="24"/>
        </w:rPr>
        <w:t>QCEW system at BLS matches summary counts of claims for the regular state unemployment insurance benefits per employer to mis</w:t>
      </w:r>
      <w:r w:rsidRPr="00C90C89" w:rsidR="007E7F97">
        <w:rPr>
          <w:sz w:val="24"/>
          <w:szCs w:val="24"/>
        </w:rPr>
        <w:t>sing employers.  This match identifies</w:t>
      </w:r>
      <w:r w:rsidRPr="00C90C89">
        <w:rPr>
          <w:sz w:val="24"/>
          <w:szCs w:val="24"/>
        </w:rPr>
        <w:t xml:space="preserve"> employers who </w:t>
      </w:r>
      <w:r w:rsidRPr="00C90C89" w:rsidR="008C09CE">
        <w:rPr>
          <w:sz w:val="24"/>
          <w:szCs w:val="24"/>
        </w:rPr>
        <w:t>are</w:t>
      </w:r>
      <w:r w:rsidRPr="00C90C89">
        <w:rPr>
          <w:sz w:val="24"/>
          <w:szCs w:val="24"/>
        </w:rPr>
        <w:t xml:space="preserve"> </w:t>
      </w:r>
      <w:r w:rsidRPr="00C90C89" w:rsidR="008C09CE">
        <w:rPr>
          <w:sz w:val="24"/>
          <w:szCs w:val="24"/>
        </w:rPr>
        <w:t xml:space="preserve">likely to have </w:t>
      </w:r>
      <w:r w:rsidRPr="00C90C89">
        <w:rPr>
          <w:sz w:val="24"/>
          <w:szCs w:val="24"/>
        </w:rPr>
        <w:t xml:space="preserve">ceased operations. </w:t>
      </w:r>
      <w:r w:rsidR="005C7501">
        <w:rPr>
          <w:sz w:val="24"/>
          <w:szCs w:val="24"/>
        </w:rPr>
        <w:t xml:space="preserve"> </w:t>
      </w:r>
      <w:r w:rsidRPr="00C90C89">
        <w:rPr>
          <w:sz w:val="24"/>
          <w:szCs w:val="24"/>
        </w:rPr>
        <w:t xml:space="preserve">These non-responding employer records </w:t>
      </w:r>
      <w:r w:rsidRPr="00C90C89" w:rsidR="007E7F97">
        <w:rPr>
          <w:sz w:val="24"/>
          <w:szCs w:val="24"/>
        </w:rPr>
        <w:t>are</w:t>
      </w:r>
      <w:r w:rsidRPr="00C90C89">
        <w:rPr>
          <w:sz w:val="24"/>
          <w:szCs w:val="24"/>
        </w:rPr>
        <w:t xml:space="preserve"> immediately dropped from the QCEW file.  These employer records otherwise would have been </w:t>
      </w:r>
      <w:r w:rsidRPr="00C90C89">
        <w:rPr>
          <w:sz w:val="24"/>
          <w:szCs w:val="24"/>
        </w:rPr>
        <w:t>imputed</w:t>
      </w:r>
      <w:r w:rsidRPr="00C90C89">
        <w:rPr>
          <w:sz w:val="24"/>
          <w:szCs w:val="24"/>
        </w:rPr>
        <w:t xml:space="preserve"> for two quarters before being dropped.</w:t>
      </w:r>
    </w:p>
    <w:p w:rsidR="00D927AB" w:rsidRPr="00C90C89" w:rsidP="00215292" w14:paraId="1BFC64D7" w14:textId="77777777">
      <w:pPr>
        <w:rPr>
          <w:sz w:val="24"/>
          <w:szCs w:val="24"/>
        </w:rPr>
      </w:pPr>
    </w:p>
    <w:p w:rsidR="00D927AB" w:rsidRPr="00C90C89" w:rsidP="00215292" w14:paraId="6EEF6DBC" w14:textId="5DA6DE4C">
      <w:pPr>
        <w:rPr>
          <w:sz w:val="24"/>
          <w:szCs w:val="24"/>
        </w:rPr>
      </w:pPr>
      <w:r w:rsidRPr="00C90C89">
        <w:rPr>
          <w:sz w:val="24"/>
          <w:szCs w:val="24"/>
        </w:rPr>
        <w:t xml:space="preserve">State QCEW staff </w:t>
      </w:r>
      <w:r w:rsidRPr="00C90C89" w:rsidR="007E7F97">
        <w:rPr>
          <w:sz w:val="24"/>
          <w:szCs w:val="24"/>
        </w:rPr>
        <w:t>are</w:t>
      </w:r>
      <w:r w:rsidRPr="00C90C89">
        <w:rPr>
          <w:sz w:val="24"/>
          <w:szCs w:val="24"/>
        </w:rPr>
        <w:t xml:space="preserve"> provided with summary claims counts</w:t>
      </w:r>
      <w:r w:rsidRPr="00C90C89" w:rsidR="004226AB">
        <w:rPr>
          <w:sz w:val="24"/>
          <w:szCs w:val="24"/>
        </w:rPr>
        <w:t>.  State staff members</w:t>
      </w:r>
      <w:r w:rsidRPr="00C90C89">
        <w:rPr>
          <w:sz w:val="24"/>
          <w:szCs w:val="24"/>
        </w:rPr>
        <w:t xml:space="preserve"> may </w:t>
      </w:r>
      <w:r w:rsidRPr="00C90C89" w:rsidR="001E49C8">
        <w:rPr>
          <w:sz w:val="24"/>
          <w:szCs w:val="24"/>
        </w:rPr>
        <w:t xml:space="preserve">then </w:t>
      </w:r>
      <w:r w:rsidRPr="00C90C89">
        <w:rPr>
          <w:sz w:val="24"/>
          <w:szCs w:val="24"/>
        </w:rPr>
        <w:t>use</w:t>
      </w:r>
      <w:r w:rsidRPr="00C90C89" w:rsidR="007E7F97">
        <w:rPr>
          <w:sz w:val="24"/>
          <w:szCs w:val="24"/>
        </w:rPr>
        <w:t xml:space="preserve"> this</w:t>
      </w:r>
      <w:r w:rsidRPr="00C90C89">
        <w:rPr>
          <w:sz w:val="24"/>
          <w:szCs w:val="24"/>
        </w:rPr>
        <w:t xml:space="preserve"> information as a supplement to their review of </w:t>
      </w:r>
      <w:r w:rsidRPr="00C90C89">
        <w:rPr>
          <w:sz w:val="24"/>
          <w:szCs w:val="24"/>
        </w:rPr>
        <w:t>imputed</w:t>
      </w:r>
      <w:r w:rsidRPr="00C90C89">
        <w:rPr>
          <w:sz w:val="24"/>
          <w:szCs w:val="24"/>
        </w:rPr>
        <w:t xml:space="preserve"> and reported QCEW data.</w:t>
      </w:r>
    </w:p>
    <w:p w:rsidR="00215292" w:rsidRPr="00C90C89" w:rsidP="00215292" w14:paraId="2374C537" w14:textId="77777777">
      <w:pPr>
        <w:rPr>
          <w:sz w:val="24"/>
          <w:szCs w:val="24"/>
        </w:rPr>
      </w:pPr>
    </w:p>
    <w:p w:rsidR="00215292" w:rsidRPr="00C90C89" w:rsidP="00215292" w14:paraId="51BE993C" w14:textId="00C2061B">
      <w:pPr>
        <w:rPr>
          <w:sz w:val="24"/>
          <w:szCs w:val="24"/>
        </w:rPr>
      </w:pPr>
      <w:r w:rsidRPr="00C90C89">
        <w:rPr>
          <w:sz w:val="24"/>
          <w:szCs w:val="24"/>
        </w:rPr>
        <w:t xml:space="preserve">QCEW data are also used to tabulate data on Business Employment Dynamics.  </w:t>
      </w:r>
      <w:r w:rsidRPr="00C90C89">
        <w:rPr>
          <w:sz w:val="24"/>
          <w:szCs w:val="24"/>
        </w:rPr>
        <w:t>In order to</w:t>
      </w:r>
      <w:r w:rsidRPr="00C90C89">
        <w:rPr>
          <w:sz w:val="24"/>
          <w:szCs w:val="24"/>
        </w:rPr>
        <w:t xml:space="preserve"> develop these statistics, data are linked across quarters.  Data </w:t>
      </w:r>
      <w:r w:rsidRPr="00C90C89">
        <w:rPr>
          <w:sz w:val="24"/>
          <w:szCs w:val="24"/>
        </w:rPr>
        <w:t xml:space="preserve">processing for </w:t>
      </w:r>
      <w:r w:rsidRPr="00C90C89">
        <w:rPr>
          <w:sz w:val="24"/>
          <w:szCs w:val="24"/>
        </w:rPr>
        <w:t xml:space="preserve">this </w:t>
      </w:r>
      <w:r w:rsidRPr="00C90C89">
        <w:rPr>
          <w:sz w:val="24"/>
          <w:szCs w:val="24"/>
        </w:rPr>
        <w:t xml:space="preserve">purpose </w:t>
      </w:r>
      <w:r w:rsidRPr="00C90C89">
        <w:rPr>
          <w:sz w:val="24"/>
          <w:szCs w:val="24"/>
        </w:rPr>
        <w:t>includes</w:t>
      </w:r>
      <w:r w:rsidRPr="00C90C89">
        <w:rPr>
          <w:sz w:val="24"/>
          <w:szCs w:val="24"/>
        </w:rPr>
        <w:t xml:space="preserve">: 1) </w:t>
      </w:r>
      <w:r w:rsidRPr="00C90C89">
        <w:rPr>
          <w:sz w:val="24"/>
          <w:szCs w:val="24"/>
        </w:rPr>
        <w:t xml:space="preserve">additional </w:t>
      </w:r>
      <w:r w:rsidRPr="00C90C89">
        <w:rPr>
          <w:sz w:val="24"/>
          <w:szCs w:val="24"/>
        </w:rPr>
        <w:t xml:space="preserve">editing and imputation; 2) separation of establishments into new establishments (openings or births), continuous establishments (existing businesses), and out-of-business establishments (closings or deaths); and 3) longitudinal research.  The BLS </w:t>
      </w:r>
      <w:r w:rsidRPr="00C90C89">
        <w:rPr>
          <w:sz w:val="24"/>
          <w:szCs w:val="24"/>
        </w:rPr>
        <w:t xml:space="preserve">employs </w:t>
      </w:r>
      <w:r w:rsidRPr="00C90C89">
        <w:rPr>
          <w:sz w:val="24"/>
          <w:szCs w:val="24"/>
        </w:rPr>
        <w:t xml:space="preserve">the Method described in the paper “A simplified Approach to Administrative Record Linkage in the Quarterly Census of Employment and Wages” by Justin McIllece and Vinod </w:t>
      </w:r>
      <w:r w:rsidRPr="00C90C89">
        <w:rPr>
          <w:sz w:val="24"/>
          <w:szCs w:val="24"/>
        </w:rPr>
        <w:t>Kapani</w:t>
      </w:r>
      <w:r w:rsidRPr="00C90C89">
        <w:rPr>
          <w:sz w:val="24"/>
          <w:szCs w:val="24"/>
        </w:rPr>
        <w:t xml:space="preserve"> (</w:t>
      </w:r>
      <w:r w:rsidRPr="00C90C89">
        <w:rPr>
          <w:sz w:val="24"/>
          <w:szCs w:val="24"/>
        </w:rPr>
        <w:t>October,</w:t>
      </w:r>
      <w:r w:rsidRPr="00C90C89">
        <w:rPr>
          <w:sz w:val="24"/>
          <w:szCs w:val="24"/>
        </w:rPr>
        <w:t xml:space="preserve"> 2014), JSM 2014-Survey research Methods Section, 4392:4404.</w:t>
      </w:r>
    </w:p>
    <w:p w:rsidR="00094FC1" w:rsidRPr="00C90C89" w:rsidP="003073BC" w14:paraId="4A1A0CC3" w14:textId="77777777">
      <w:pPr>
        <w:rPr>
          <w:sz w:val="24"/>
          <w:szCs w:val="24"/>
        </w:rPr>
      </w:pPr>
    </w:p>
    <w:p w:rsidR="00215292" w:rsidRPr="00C90C89" w:rsidP="00215292" w14:paraId="3CA21A80" w14:textId="77777777">
      <w:pPr>
        <w:spacing w:line="240" w:lineRule="exact"/>
        <w:rPr>
          <w:b/>
          <w:sz w:val="24"/>
        </w:rPr>
      </w:pPr>
      <w:r w:rsidRPr="00C90C89">
        <w:rPr>
          <w:b/>
          <w:sz w:val="24"/>
        </w:rPr>
        <w:t>2c.  Reliability</w:t>
      </w:r>
    </w:p>
    <w:p w:rsidR="00215292" w:rsidRPr="00C90C89" w:rsidP="00215292" w14:paraId="31DF6D87" w14:textId="77777777">
      <w:pPr>
        <w:spacing w:line="240" w:lineRule="exact"/>
        <w:rPr>
          <w:sz w:val="24"/>
        </w:rPr>
      </w:pPr>
    </w:p>
    <w:p w:rsidR="00215292" w:rsidRPr="00C90C89" w:rsidP="00215292" w14:paraId="6379A364" w14:textId="1393EE76">
      <w:pPr>
        <w:rPr>
          <w:sz w:val="24"/>
          <w:szCs w:val="24"/>
        </w:rPr>
      </w:pPr>
      <w:r w:rsidRPr="00C90C89">
        <w:rPr>
          <w:sz w:val="24"/>
          <w:szCs w:val="24"/>
        </w:rPr>
        <w:t xml:space="preserve">Since the QCEW is a census, the data are only subject to non-sampling errors.  To control for these non-sampling errors, the BLS has extensive quality control procedures that include: 1) improved data collection methods especially for large multi-establishment employers through EDI; 2) standardized data processing systems that include edits, imputation, record linkages including address standardization and industrial classification coding; and 3) standardized training of staff at </w:t>
      </w:r>
      <w:r w:rsidRPr="00C90C89" w:rsidR="00E41F1C">
        <w:rPr>
          <w:sz w:val="24"/>
          <w:szCs w:val="24"/>
        </w:rPr>
        <w:t>s</w:t>
      </w:r>
      <w:r w:rsidRPr="00C90C89">
        <w:rPr>
          <w:sz w:val="24"/>
          <w:szCs w:val="24"/>
        </w:rPr>
        <w:t xml:space="preserve">tate, regional, and national levels in the review of data according to the guidelines provided by the QCEW </w:t>
      </w:r>
      <w:r w:rsidRPr="00C90C89" w:rsidR="00E41F1C">
        <w:rPr>
          <w:sz w:val="24"/>
          <w:szCs w:val="24"/>
        </w:rPr>
        <w:t>P</w:t>
      </w:r>
      <w:r w:rsidRPr="00C90C89">
        <w:rPr>
          <w:sz w:val="24"/>
          <w:szCs w:val="24"/>
        </w:rPr>
        <w:t xml:space="preserve">olicy </w:t>
      </w:r>
      <w:r w:rsidRPr="00C90C89" w:rsidR="00E41F1C">
        <w:rPr>
          <w:sz w:val="24"/>
          <w:szCs w:val="24"/>
        </w:rPr>
        <w:t>C</w:t>
      </w:r>
      <w:r w:rsidRPr="00C90C89">
        <w:rPr>
          <w:sz w:val="24"/>
          <w:szCs w:val="24"/>
        </w:rPr>
        <w:t xml:space="preserve">ouncil and stated in official memorandums (available upon request).  Records that fail these edits are individually reviewed.  Respondent contact is frequently used to validate significant movements or to correct the data. </w:t>
      </w:r>
    </w:p>
    <w:p w:rsidR="002D353D" w:rsidRPr="00C90C89" w:rsidP="00215292" w14:paraId="278AB86A" w14:textId="77777777">
      <w:pPr>
        <w:rPr>
          <w:sz w:val="24"/>
          <w:szCs w:val="24"/>
        </w:rPr>
      </w:pPr>
    </w:p>
    <w:p w:rsidR="00215292" w:rsidRPr="00C90C89" w:rsidP="00215292" w14:paraId="1CDA04A1" w14:textId="05A5F437">
      <w:pPr>
        <w:rPr>
          <w:sz w:val="24"/>
          <w:szCs w:val="24"/>
        </w:rPr>
      </w:pPr>
      <w:r w:rsidRPr="00C90C89">
        <w:rPr>
          <w:sz w:val="24"/>
          <w:szCs w:val="24"/>
        </w:rPr>
        <w:t xml:space="preserve">The three most important initiatives undertaken by the BLS to enhance the quality of QCEW data are the establishment of the Multiple Worksites Report (MWR) Survey, the Annual Re-filing Survey (ARS), and the development of a new comprehensive processing system for </w:t>
      </w:r>
      <w:r w:rsidRPr="00C90C89" w:rsidR="00E41F1C">
        <w:rPr>
          <w:sz w:val="24"/>
          <w:szCs w:val="24"/>
        </w:rPr>
        <w:t>s</w:t>
      </w:r>
      <w:r w:rsidRPr="00C90C89">
        <w:rPr>
          <w:sz w:val="24"/>
          <w:szCs w:val="24"/>
        </w:rPr>
        <w:t xml:space="preserve">tates use.  Two separate OMB clearances are obtained for the ARS </w:t>
      </w:r>
      <w:r w:rsidR="005C7501">
        <w:rPr>
          <w:sz w:val="24"/>
          <w:szCs w:val="24"/>
        </w:rPr>
        <w:t xml:space="preserve">(OMB Control No. 1220-0032) </w:t>
      </w:r>
      <w:r w:rsidRPr="00C90C89">
        <w:rPr>
          <w:sz w:val="24"/>
          <w:szCs w:val="24"/>
        </w:rPr>
        <w:t>and MWR Survey</w:t>
      </w:r>
      <w:r w:rsidR="005C7501">
        <w:rPr>
          <w:sz w:val="24"/>
          <w:szCs w:val="24"/>
        </w:rPr>
        <w:t xml:space="preserve"> (OMB Control No. 1220-0134)</w:t>
      </w:r>
      <w:r w:rsidRPr="00C90C89">
        <w:rPr>
          <w:sz w:val="24"/>
          <w:szCs w:val="24"/>
        </w:rPr>
        <w:t xml:space="preserve">.  The MWR </w:t>
      </w:r>
      <w:r w:rsidRPr="00C90C89" w:rsidR="00D53EBA">
        <w:rPr>
          <w:sz w:val="24"/>
          <w:szCs w:val="24"/>
        </w:rPr>
        <w:t>survey</w:t>
      </w:r>
      <w:r w:rsidRPr="00C90C89">
        <w:rPr>
          <w:sz w:val="24"/>
          <w:szCs w:val="24"/>
        </w:rPr>
        <w:t xml:space="preserve"> is sent quarterly to multi-establishment employers for the purpose of asking them to break out their consolidated </w:t>
      </w:r>
      <w:r w:rsidRPr="00C90C89" w:rsidR="00D53EBA">
        <w:rPr>
          <w:sz w:val="24"/>
          <w:szCs w:val="24"/>
        </w:rPr>
        <w:t xml:space="preserve">UI </w:t>
      </w:r>
      <w:r w:rsidRPr="00C90C89">
        <w:rPr>
          <w:sz w:val="24"/>
          <w:szCs w:val="24"/>
        </w:rPr>
        <w:t xml:space="preserve">reports to the establishment level.  For example, some employers provide data for </w:t>
      </w:r>
      <w:r w:rsidRPr="00C90C89">
        <w:rPr>
          <w:sz w:val="24"/>
          <w:szCs w:val="24"/>
        </w:rPr>
        <w:t>all of</w:t>
      </w:r>
      <w:r w:rsidRPr="00C90C89">
        <w:rPr>
          <w:sz w:val="24"/>
          <w:szCs w:val="24"/>
        </w:rPr>
        <w:t xml:space="preserve"> their operations within a </w:t>
      </w:r>
      <w:r w:rsidRPr="00C90C89" w:rsidR="00E41F1C">
        <w:rPr>
          <w:sz w:val="24"/>
          <w:szCs w:val="24"/>
        </w:rPr>
        <w:t>s</w:t>
      </w:r>
      <w:r w:rsidRPr="00C90C89">
        <w:rPr>
          <w:sz w:val="24"/>
          <w:szCs w:val="24"/>
        </w:rPr>
        <w:t>tate or at the county level; the MWR asks the employer to provide information for each establishment so that all records on the file can be at the establishment level, which is generally the sampling unit for most BLS surveys.  This also improves the quality of local economic data by more accurately reporting the location and type of economic activity.</w:t>
      </w:r>
    </w:p>
    <w:p w:rsidR="002D353D" w:rsidRPr="00C90C89" w:rsidP="00215292" w14:paraId="35B33DC7" w14:textId="77777777">
      <w:pPr>
        <w:rPr>
          <w:sz w:val="24"/>
          <w:szCs w:val="24"/>
        </w:rPr>
      </w:pPr>
    </w:p>
    <w:p w:rsidR="00215292" w:rsidRPr="00C90C89" w:rsidP="00215292" w14:paraId="08EB6A8D" w14:textId="648AE32A">
      <w:pPr>
        <w:rPr>
          <w:sz w:val="24"/>
          <w:szCs w:val="24"/>
        </w:rPr>
      </w:pPr>
      <w:r w:rsidRPr="00C90C89">
        <w:rPr>
          <w:sz w:val="24"/>
          <w:szCs w:val="24"/>
        </w:rPr>
        <w:t>The ARS is conducted annually on about one-</w:t>
      </w:r>
      <w:r w:rsidRPr="00C90C89" w:rsidR="00D53EBA">
        <w:rPr>
          <w:sz w:val="24"/>
          <w:szCs w:val="24"/>
        </w:rPr>
        <w:t>third</w:t>
      </w:r>
      <w:r w:rsidRPr="00C90C89">
        <w:rPr>
          <w:sz w:val="24"/>
          <w:szCs w:val="24"/>
        </w:rPr>
        <w:t xml:space="preserve"> of the establishments on the frame for the purpose of updating the industrial classification, business name, reporting and physical location addresses, and auxiliary status.  </w:t>
      </w:r>
      <w:r w:rsidRPr="00C90C89" w:rsidR="00627485">
        <w:rPr>
          <w:sz w:val="24"/>
          <w:szCs w:val="24"/>
        </w:rPr>
        <w:t>E</w:t>
      </w:r>
      <w:r w:rsidRPr="00C90C89">
        <w:rPr>
          <w:sz w:val="24"/>
          <w:szCs w:val="24"/>
        </w:rPr>
        <w:t xml:space="preserve">stablishments </w:t>
      </w:r>
      <w:r w:rsidRPr="00C90C89" w:rsidR="00627485">
        <w:rPr>
          <w:sz w:val="24"/>
          <w:szCs w:val="24"/>
        </w:rPr>
        <w:t xml:space="preserve">with more than </w:t>
      </w:r>
      <w:r w:rsidRPr="00C90C89" w:rsidR="007734C6">
        <w:rPr>
          <w:sz w:val="24"/>
          <w:szCs w:val="24"/>
        </w:rPr>
        <w:t>3</w:t>
      </w:r>
      <w:r w:rsidRPr="00C90C89" w:rsidR="00627485">
        <w:rPr>
          <w:sz w:val="24"/>
          <w:szCs w:val="24"/>
        </w:rPr>
        <w:t xml:space="preserve"> employees are eligible for the ARS</w:t>
      </w:r>
      <w:r w:rsidRPr="00C90C89">
        <w:rPr>
          <w:sz w:val="24"/>
          <w:szCs w:val="24"/>
        </w:rPr>
        <w:t xml:space="preserve">.  </w:t>
      </w:r>
      <w:r w:rsidRPr="00C90C89" w:rsidR="00627485">
        <w:rPr>
          <w:sz w:val="24"/>
          <w:szCs w:val="24"/>
        </w:rPr>
        <w:t xml:space="preserve">Each eligible establishment is placed into a three-year cohort using a random selection process.  </w:t>
      </w:r>
      <w:r w:rsidRPr="00C90C89" w:rsidR="0093652F">
        <w:rPr>
          <w:sz w:val="24"/>
          <w:szCs w:val="24"/>
        </w:rPr>
        <w:t>In order to</w:t>
      </w:r>
      <w:r w:rsidRPr="00C90C89" w:rsidR="0093652F">
        <w:rPr>
          <w:sz w:val="24"/>
          <w:szCs w:val="24"/>
        </w:rPr>
        <w:t xml:space="preserve"> ensure data quality, state </w:t>
      </w:r>
      <w:r w:rsidRPr="00C90C89">
        <w:rPr>
          <w:sz w:val="24"/>
          <w:szCs w:val="24"/>
        </w:rPr>
        <w:t xml:space="preserve">and regional staff are trained extensively in industrial classification coding.  Additionally, standardized systems are provided to the </w:t>
      </w:r>
      <w:r w:rsidRPr="00C90C89" w:rsidR="009763FF">
        <w:rPr>
          <w:sz w:val="24"/>
          <w:szCs w:val="24"/>
        </w:rPr>
        <w:t>s</w:t>
      </w:r>
      <w:r w:rsidRPr="00C90C89">
        <w:rPr>
          <w:sz w:val="24"/>
          <w:szCs w:val="24"/>
        </w:rPr>
        <w:t>tate and regions to process the data.</w:t>
      </w:r>
    </w:p>
    <w:p w:rsidR="00215292" w:rsidRPr="00C90C89" w:rsidP="00215292" w14:paraId="4A635067" w14:textId="77777777">
      <w:pPr>
        <w:rPr>
          <w:sz w:val="24"/>
          <w:szCs w:val="24"/>
        </w:rPr>
      </w:pPr>
    </w:p>
    <w:p w:rsidR="00215292" w:rsidRPr="00C90C89" w:rsidP="00215292" w14:paraId="2A587411" w14:textId="77777777">
      <w:pPr>
        <w:spacing w:line="240" w:lineRule="exact"/>
        <w:rPr>
          <w:b/>
          <w:sz w:val="24"/>
        </w:rPr>
      </w:pPr>
      <w:r w:rsidRPr="00C90C89">
        <w:rPr>
          <w:b/>
          <w:sz w:val="24"/>
        </w:rPr>
        <w:t>2d.  Revisions</w:t>
      </w:r>
    </w:p>
    <w:p w:rsidR="00215292" w:rsidRPr="00C90C89" w:rsidP="00215292" w14:paraId="1E6970D7" w14:textId="77777777">
      <w:pPr>
        <w:spacing w:line="240" w:lineRule="exact"/>
        <w:rPr>
          <w:sz w:val="24"/>
        </w:rPr>
      </w:pPr>
    </w:p>
    <w:p w:rsidR="00215292" w:rsidRPr="00C90C89" w:rsidP="00215292" w14:paraId="4E1AB894" w14:textId="4EDA4CA4">
      <w:pPr>
        <w:rPr>
          <w:sz w:val="24"/>
          <w:szCs w:val="24"/>
        </w:rPr>
      </w:pPr>
      <w:r w:rsidRPr="00C90C89">
        <w:rPr>
          <w:sz w:val="24"/>
          <w:szCs w:val="24"/>
        </w:rPr>
        <w:t xml:space="preserve">For the first quarter of each year, QCEW data are published five times; the original data are first released in </w:t>
      </w:r>
      <w:r w:rsidRPr="00C90C89" w:rsidR="00B66C27">
        <w:rPr>
          <w:sz w:val="24"/>
          <w:szCs w:val="24"/>
        </w:rPr>
        <w:t>August</w:t>
      </w:r>
      <w:r w:rsidRPr="00C90C89">
        <w:rPr>
          <w:sz w:val="24"/>
          <w:szCs w:val="24"/>
        </w:rPr>
        <w:t xml:space="preserve"> of the same year followed by revisions in the following </w:t>
      </w:r>
      <w:r w:rsidRPr="00C90C89" w:rsidR="008340E8">
        <w:rPr>
          <w:sz w:val="24"/>
          <w:szCs w:val="24"/>
        </w:rPr>
        <w:t>November</w:t>
      </w:r>
      <w:r w:rsidRPr="00C90C89">
        <w:rPr>
          <w:sz w:val="24"/>
          <w:szCs w:val="24"/>
        </w:rPr>
        <w:t xml:space="preserve">, </w:t>
      </w:r>
      <w:r w:rsidRPr="00C90C89" w:rsidR="008340E8">
        <w:rPr>
          <w:sz w:val="24"/>
          <w:szCs w:val="24"/>
        </w:rPr>
        <w:t>February</w:t>
      </w:r>
      <w:r w:rsidRPr="00C90C89">
        <w:rPr>
          <w:sz w:val="24"/>
          <w:szCs w:val="24"/>
        </w:rPr>
        <w:t xml:space="preserve">, </w:t>
      </w:r>
      <w:r w:rsidRPr="00C90C89" w:rsidR="006F52F4">
        <w:rPr>
          <w:sz w:val="24"/>
          <w:szCs w:val="24"/>
        </w:rPr>
        <w:t>May</w:t>
      </w:r>
      <w:r w:rsidRPr="00C90C89">
        <w:rPr>
          <w:sz w:val="24"/>
          <w:szCs w:val="24"/>
        </w:rPr>
        <w:t xml:space="preserve">, and </w:t>
      </w:r>
      <w:r w:rsidRPr="00C90C89" w:rsidR="006F52F4">
        <w:rPr>
          <w:sz w:val="24"/>
          <w:szCs w:val="24"/>
        </w:rPr>
        <w:t>August</w:t>
      </w:r>
      <w:r w:rsidRPr="00C90C89">
        <w:rPr>
          <w:sz w:val="24"/>
          <w:szCs w:val="24"/>
        </w:rPr>
        <w:t>.  For example, March 20</w:t>
      </w:r>
      <w:r w:rsidRPr="00C90C89" w:rsidR="00CC004C">
        <w:rPr>
          <w:sz w:val="24"/>
          <w:szCs w:val="24"/>
        </w:rPr>
        <w:t>22</w:t>
      </w:r>
      <w:r w:rsidRPr="00C90C89">
        <w:rPr>
          <w:sz w:val="24"/>
          <w:szCs w:val="24"/>
        </w:rPr>
        <w:t xml:space="preserve"> data were first published in </w:t>
      </w:r>
      <w:r w:rsidRPr="00C90C89" w:rsidR="00CC004C">
        <w:rPr>
          <w:sz w:val="24"/>
          <w:szCs w:val="24"/>
        </w:rPr>
        <w:t>August</w:t>
      </w:r>
      <w:r w:rsidRPr="00C90C89">
        <w:rPr>
          <w:sz w:val="24"/>
          <w:szCs w:val="24"/>
        </w:rPr>
        <w:t xml:space="preserve"> 20</w:t>
      </w:r>
      <w:r w:rsidRPr="00C90C89" w:rsidR="00CC004C">
        <w:rPr>
          <w:sz w:val="24"/>
          <w:szCs w:val="24"/>
        </w:rPr>
        <w:t>22</w:t>
      </w:r>
      <w:r w:rsidRPr="00C90C89">
        <w:rPr>
          <w:sz w:val="24"/>
          <w:szCs w:val="24"/>
        </w:rPr>
        <w:t xml:space="preserve">, then in </w:t>
      </w:r>
      <w:r w:rsidRPr="00C90C89" w:rsidR="00935B82">
        <w:rPr>
          <w:sz w:val="24"/>
          <w:szCs w:val="24"/>
        </w:rPr>
        <w:t>Nov</w:t>
      </w:r>
      <w:r w:rsidRPr="00C90C89">
        <w:rPr>
          <w:sz w:val="24"/>
          <w:szCs w:val="24"/>
        </w:rPr>
        <w:t>ember 20</w:t>
      </w:r>
      <w:r w:rsidRPr="00C90C89" w:rsidR="00935B82">
        <w:rPr>
          <w:sz w:val="24"/>
          <w:szCs w:val="24"/>
        </w:rPr>
        <w:t>22</w:t>
      </w:r>
      <w:r w:rsidRPr="00C90C89">
        <w:rPr>
          <w:sz w:val="24"/>
          <w:szCs w:val="24"/>
        </w:rPr>
        <w:t xml:space="preserve">, and subsequently in </w:t>
      </w:r>
      <w:r w:rsidRPr="00C90C89" w:rsidR="00935B82">
        <w:rPr>
          <w:sz w:val="24"/>
          <w:szCs w:val="24"/>
        </w:rPr>
        <w:t>February</w:t>
      </w:r>
      <w:r w:rsidRPr="00C90C89">
        <w:rPr>
          <w:sz w:val="24"/>
          <w:szCs w:val="24"/>
        </w:rPr>
        <w:t xml:space="preserve">, </w:t>
      </w:r>
      <w:r w:rsidRPr="00C90C89" w:rsidR="00935B82">
        <w:rPr>
          <w:sz w:val="24"/>
          <w:szCs w:val="24"/>
        </w:rPr>
        <w:t>May</w:t>
      </w:r>
      <w:r w:rsidRPr="00C90C89">
        <w:rPr>
          <w:sz w:val="24"/>
          <w:szCs w:val="24"/>
        </w:rPr>
        <w:t xml:space="preserve">, and </w:t>
      </w:r>
      <w:r w:rsidRPr="00C90C89" w:rsidR="00935B82">
        <w:rPr>
          <w:sz w:val="24"/>
          <w:szCs w:val="24"/>
        </w:rPr>
        <w:t>August</w:t>
      </w:r>
      <w:r w:rsidRPr="00C90C89">
        <w:rPr>
          <w:sz w:val="24"/>
          <w:szCs w:val="24"/>
        </w:rPr>
        <w:t xml:space="preserve"> of 20</w:t>
      </w:r>
      <w:r w:rsidRPr="00C90C89" w:rsidR="00935B82">
        <w:rPr>
          <w:sz w:val="24"/>
          <w:szCs w:val="24"/>
        </w:rPr>
        <w:t>23</w:t>
      </w:r>
      <w:r w:rsidRPr="00C90C89">
        <w:rPr>
          <w:sz w:val="24"/>
          <w:szCs w:val="24"/>
        </w:rPr>
        <w:t>.  The 2</w:t>
      </w:r>
      <w:r w:rsidRPr="00C90C89">
        <w:rPr>
          <w:sz w:val="24"/>
          <w:szCs w:val="24"/>
          <w:vertAlign w:val="superscript"/>
        </w:rPr>
        <w:t>nd</w:t>
      </w:r>
      <w:r w:rsidRPr="00C90C89">
        <w:rPr>
          <w:sz w:val="24"/>
          <w:szCs w:val="24"/>
        </w:rPr>
        <w:t xml:space="preserve"> quarter data </w:t>
      </w:r>
      <w:r w:rsidRPr="00C90C89" w:rsidR="00DE5799">
        <w:rPr>
          <w:sz w:val="24"/>
          <w:szCs w:val="24"/>
        </w:rPr>
        <w:t>are</w:t>
      </w:r>
      <w:r w:rsidRPr="00C90C89" w:rsidR="00DE5799">
        <w:rPr>
          <w:sz w:val="24"/>
          <w:szCs w:val="24"/>
        </w:rPr>
        <w:t xml:space="preserve"> </w:t>
      </w:r>
      <w:r w:rsidRPr="00C90C89">
        <w:rPr>
          <w:sz w:val="24"/>
          <w:szCs w:val="24"/>
        </w:rPr>
        <w:t>published four times; the 3</w:t>
      </w:r>
      <w:r w:rsidRPr="00C90C89">
        <w:rPr>
          <w:sz w:val="24"/>
          <w:szCs w:val="24"/>
          <w:vertAlign w:val="superscript"/>
        </w:rPr>
        <w:t>rd</w:t>
      </w:r>
      <w:r w:rsidRPr="00C90C89">
        <w:rPr>
          <w:sz w:val="24"/>
          <w:szCs w:val="24"/>
        </w:rPr>
        <w:t xml:space="preserve"> quarter data </w:t>
      </w:r>
      <w:r w:rsidRPr="00C90C89" w:rsidR="00DE5799">
        <w:rPr>
          <w:sz w:val="24"/>
          <w:szCs w:val="24"/>
        </w:rPr>
        <w:t xml:space="preserve">are </w:t>
      </w:r>
      <w:r w:rsidRPr="00C90C89">
        <w:rPr>
          <w:sz w:val="24"/>
          <w:szCs w:val="24"/>
        </w:rPr>
        <w:t>published three times; and the 4</w:t>
      </w:r>
      <w:r w:rsidRPr="00C90C89">
        <w:rPr>
          <w:sz w:val="24"/>
          <w:szCs w:val="24"/>
          <w:vertAlign w:val="superscript"/>
        </w:rPr>
        <w:t>th</w:t>
      </w:r>
      <w:r w:rsidRPr="00C90C89">
        <w:rPr>
          <w:sz w:val="24"/>
          <w:szCs w:val="24"/>
        </w:rPr>
        <w:t xml:space="preserve"> quarter data </w:t>
      </w:r>
      <w:r w:rsidRPr="00C90C89" w:rsidR="00DE5799">
        <w:rPr>
          <w:sz w:val="24"/>
          <w:szCs w:val="24"/>
        </w:rPr>
        <w:t xml:space="preserve">are </w:t>
      </w:r>
      <w:r w:rsidRPr="00C90C89">
        <w:rPr>
          <w:sz w:val="24"/>
          <w:szCs w:val="24"/>
        </w:rPr>
        <w:t>published twice.  Table 3a provides data for the initial publication of each quarter in 20</w:t>
      </w:r>
      <w:r w:rsidRPr="00C90C89" w:rsidR="007E2A5B">
        <w:rPr>
          <w:sz w:val="24"/>
          <w:szCs w:val="24"/>
        </w:rPr>
        <w:t>22</w:t>
      </w:r>
      <w:r w:rsidRPr="00C90C89">
        <w:rPr>
          <w:sz w:val="24"/>
          <w:szCs w:val="24"/>
        </w:rPr>
        <w:t xml:space="preserve"> to their final publication in </w:t>
      </w:r>
      <w:r w:rsidRPr="00C90C89" w:rsidR="007E2A5B">
        <w:rPr>
          <w:sz w:val="24"/>
          <w:szCs w:val="24"/>
        </w:rPr>
        <w:t>August</w:t>
      </w:r>
      <w:r w:rsidRPr="00C90C89">
        <w:rPr>
          <w:sz w:val="24"/>
          <w:szCs w:val="24"/>
        </w:rPr>
        <w:t xml:space="preserve"> 20</w:t>
      </w:r>
      <w:r w:rsidRPr="00C90C89" w:rsidR="007E2A5B">
        <w:rPr>
          <w:sz w:val="24"/>
          <w:szCs w:val="24"/>
        </w:rPr>
        <w:t>23</w:t>
      </w:r>
      <w:r w:rsidRPr="00C90C89">
        <w:rPr>
          <w:sz w:val="24"/>
          <w:szCs w:val="24"/>
        </w:rPr>
        <w:t>.  As shown in Table 3b, the largest revision generally occurs from initial publication to the first revision, as missing reports, including out-of-business reports, for late responding employers come in.  The magnitude of revisions is relatively small</w:t>
      </w:r>
      <w:r w:rsidRPr="00C90C89" w:rsidR="000E46AB">
        <w:rPr>
          <w:sz w:val="24"/>
          <w:szCs w:val="24"/>
        </w:rPr>
        <w:t xml:space="preserve">, </w:t>
      </w:r>
      <w:r w:rsidRPr="00C90C89" w:rsidR="00C33784">
        <w:rPr>
          <w:sz w:val="24"/>
          <w:szCs w:val="24"/>
        </w:rPr>
        <w:t xml:space="preserve">ranging from about </w:t>
      </w:r>
      <w:r w:rsidRPr="00C90C89" w:rsidR="00BC4A78">
        <w:rPr>
          <w:sz w:val="24"/>
          <w:szCs w:val="24"/>
        </w:rPr>
        <w:t>0.1 to 0.5 percentage point</w:t>
      </w:r>
      <w:r w:rsidRPr="00C90C89" w:rsidR="002225D3">
        <w:rPr>
          <w:sz w:val="24"/>
          <w:szCs w:val="24"/>
        </w:rPr>
        <w:t>s</w:t>
      </w:r>
      <w:r w:rsidRPr="00C90C89" w:rsidR="009F2C82">
        <w:rPr>
          <w:sz w:val="24"/>
          <w:szCs w:val="24"/>
        </w:rPr>
        <w:t xml:space="preserve"> in 2022.</w:t>
      </w:r>
    </w:p>
    <w:p w:rsidR="00D9119D" w:rsidRPr="00C90C89" w:rsidP="00215292" w14:paraId="0AD6B949" w14:textId="77777777">
      <w:pPr>
        <w:spacing w:line="240" w:lineRule="exact"/>
        <w:rPr>
          <w:b/>
          <w:sz w:val="24"/>
        </w:rPr>
      </w:pPr>
    </w:p>
    <w:p w:rsidR="00215292" w:rsidRPr="00C90C89" w:rsidP="00215292" w14:paraId="7F32C98C" w14:textId="77777777">
      <w:pPr>
        <w:spacing w:line="240" w:lineRule="exact"/>
        <w:rPr>
          <w:b/>
          <w:sz w:val="24"/>
        </w:rPr>
      </w:pPr>
      <w:r w:rsidRPr="00C90C89">
        <w:rPr>
          <w:b/>
          <w:sz w:val="24"/>
        </w:rPr>
        <w:t>2e.  Specialized Procedures</w:t>
      </w:r>
    </w:p>
    <w:p w:rsidR="00215292" w:rsidRPr="00C90C89" w:rsidP="00215292" w14:paraId="5A6AEBFB" w14:textId="77777777">
      <w:pPr>
        <w:spacing w:line="240" w:lineRule="exact"/>
        <w:rPr>
          <w:sz w:val="24"/>
        </w:rPr>
      </w:pPr>
    </w:p>
    <w:p w:rsidR="00215292" w:rsidRPr="00C90C89" w:rsidP="00215292" w14:paraId="52EBDA38" w14:textId="77777777">
      <w:pPr>
        <w:pStyle w:val="BodyText"/>
      </w:pPr>
      <w:r w:rsidRPr="00C90C89">
        <w:t>None.</w:t>
      </w:r>
    </w:p>
    <w:p w:rsidR="00215292" w:rsidRPr="00C90C89" w:rsidP="00215292" w14:paraId="79E32F75" w14:textId="77777777">
      <w:pPr>
        <w:pStyle w:val="BodyText"/>
      </w:pPr>
    </w:p>
    <w:p w:rsidR="00215292" w:rsidRPr="00C90C89" w:rsidP="00215292" w14:paraId="1BA0A513" w14:textId="77777777">
      <w:pPr>
        <w:spacing w:line="240" w:lineRule="exact"/>
        <w:rPr>
          <w:b/>
          <w:sz w:val="24"/>
        </w:rPr>
      </w:pPr>
      <w:r w:rsidRPr="00C90C89">
        <w:rPr>
          <w:b/>
          <w:sz w:val="24"/>
        </w:rPr>
        <w:t>2f.  Data Collection Cycles</w:t>
      </w:r>
    </w:p>
    <w:p w:rsidR="00215292" w:rsidRPr="00C90C89" w:rsidP="00215292" w14:paraId="7CE99042" w14:textId="77777777">
      <w:pPr>
        <w:spacing w:line="240" w:lineRule="exact"/>
        <w:rPr>
          <w:sz w:val="24"/>
        </w:rPr>
      </w:pPr>
    </w:p>
    <w:p w:rsidR="00215292" w:rsidRPr="00C90C89" w:rsidP="00215292" w14:paraId="27502352" w14:textId="6DC53773">
      <w:pPr>
        <w:rPr>
          <w:sz w:val="24"/>
          <w:szCs w:val="24"/>
        </w:rPr>
      </w:pPr>
      <w:r w:rsidRPr="00C90C89">
        <w:rPr>
          <w:sz w:val="24"/>
          <w:szCs w:val="24"/>
        </w:rPr>
        <w:t xml:space="preserve">The QCEW program is quarterly, as employers are required to file Quarterly Contribution </w:t>
      </w:r>
      <w:r w:rsidR="00530E8A">
        <w:rPr>
          <w:sz w:val="24"/>
          <w:szCs w:val="24"/>
        </w:rPr>
        <w:t>R</w:t>
      </w:r>
      <w:r w:rsidRPr="00C90C89">
        <w:rPr>
          <w:sz w:val="24"/>
          <w:szCs w:val="24"/>
        </w:rPr>
        <w:t>eports (</w:t>
      </w:r>
      <w:r w:rsidRPr="00C90C89" w:rsidR="007D204C">
        <w:rPr>
          <w:sz w:val="24"/>
          <w:szCs w:val="24"/>
        </w:rPr>
        <w:t xml:space="preserve">i.e. </w:t>
      </w:r>
      <w:r w:rsidRPr="00C90C89">
        <w:rPr>
          <w:sz w:val="24"/>
          <w:szCs w:val="24"/>
        </w:rPr>
        <w:t xml:space="preserve">UI reports) on a quarterly basis. </w:t>
      </w:r>
    </w:p>
    <w:p w:rsidR="0000106D" w:rsidRPr="00C90C89" w:rsidP="003073BC" w14:paraId="52C82955" w14:textId="77777777">
      <w:pPr>
        <w:rPr>
          <w:sz w:val="24"/>
          <w:szCs w:val="24"/>
        </w:rPr>
      </w:pPr>
    </w:p>
    <w:p w:rsidR="00E00F78" w:rsidP="003073BC" w14:paraId="5FCFC9CD" w14:textId="77777777">
      <w:pPr>
        <w:rPr>
          <w:sz w:val="24"/>
          <w:szCs w:val="24"/>
        </w:rPr>
      </w:pPr>
    </w:p>
    <w:p w:rsidR="00984420" w:rsidRPr="00C90C89" w:rsidP="003073BC" w14:paraId="4D8F9103" w14:textId="77777777">
      <w:pPr>
        <w:rPr>
          <w:sz w:val="24"/>
          <w:szCs w:val="24"/>
        </w:rPr>
      </w:pPr>
    </w:p>
    <w:p w:rsidR="003B19C8" w:rsidRPr="00C90C89" w:rsidP="003B19C8" w14:paraId="0BC1FC6F" w14:textId="77777777">
      <w:pPr>
        <w:rPr>
          <w:b/>
          <w:sz w:val="24"/>
          <w:szCs w:val="24"/>
        </w:rPr>
      </w:pPr>
      <w:r w:rsidRPr="00C90C89">
        <w:rPr>
          <w:b/>
          <w:sz w:val="24"/>
          <w:szCs w:val="24"/>
        </w:rPr>
        <w:t xml:space="preserve">3. </w:t>
      </w:r>
      <w:r w:rsidRPr="00C90C89">
        <w:rPr>
          <w:b/>
        </w:rPr>
        <w:t xml:space="preserve"> </w:t>
      </w:r>
      <w:r w:rsidRPr="00C90C89">
        <w:rPr>
          <w:b/>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CE7538" w:rsidRPr="00C90C89" w:rsidP="007E6629" w14:paraId="1DC8C0A3" w14:textId="77777777">
      <w:pPr>
        <w:rPr>
          <w:sz w:val="24"/>
          <w:szCs w:val="24"/>
        </w:rPr>
      </w:pPr>
    </w:p>
    <w:p w:rsidR="00215292" w:rsidRPr="00C90C89" w:rsidP="00215292" w14:paraId="3992EC61" w14:textId="50985AAF">
      <w:pPr>
        <w:rPr>
          <w:sz w:val="24"/>
          <w:szCs w:val="24"/>
        </w:rPr>
      </w:pPr>
      <w:r w:rsidRPr="00C90C89">
        <w:rPr>
          <w:sz w:val="24"/>
          <w:szCs w:val="24"/>
        </w:rPr>
        <w:t xml:space="preserve">Since employers are required to file Quarterly Contributions Reports under the UI law for each State, the response rates are generally very high.  The unit response rates for employment are about </w:t>
      </w:r>
      <w:r w:rsidRPr="00C90C89" w:rsidR="00C34F18">
        <w:rPr>
          <w:sz w:val="24"/>
          <w:szCs w:val="24"/>
        </w:rPr>
        <w:t>97-98</w:t>
      </w:r>
      <w:r w:rsidRPr="00C90C89">
        <w:rPr>
          <w:sz w:val="24"/>
          <w:szCs w:val="24"/>
        </w:rPr>
        <w:t xml:space="preserve"> percent (Table 2</w:t>
      </w:r>
      <w:r w:rsidRPr="00C90C89" w:rsidR="009E3C43">
        <w:rPr>
          <w:sz w:val="24"/>
          <w:szCs w:val="24"/>
        </w:rPr>
        <w:t>b</w:t>
      </w:r>
      <w:r w:rsidRPr="00C90C89">
        <w:rPr>
          <w:sz w:val="24"/>
          <w:szCs w:val="24"/>
        </w:rPr>
        <w:t xml:space="preserve">) </w:t>
      </w:r>
      <w:r w:rsidRPr="00C90C89">
        <w:rPr>
          <w:sz w:val="24"/>
          <w:szCs w:val="24"/>
        </w:rPr>
        <w:t xml:space="preserve">and </w:t>
      </w:r>
      <w:r w:rsidRPr="00C90C89" w:rsidR="0057594E">
        <w:rPr>
          <w:sz w:val="24"/>
          <w:szCs w:val="24"/>
        </w:rPr>
        <w:t>also</w:t>
      </w:r>
      <w:r w:rsidRPr="00C90C89" w:rsidR="0057594E">
        <w:rPr>
          <w:sz w:val="24"/>
          <w:szCs w:val="24"/>
        </w:rPr>
        <w:t xml:space="preserve"> </w:t>
      </w:r>
      <w:r w:rsidRPr="00C90C89">
        <w:rPr>
          <w:sz w:val="24"/>
          <w:szCs w:val="24"/>
        </w:rPr>
        <w:t>about 97</w:t>
      </w:r>
      <w:r w:rsidRPr="00C90C89" w:rsidR="00DD7453">
        <w:rPr>
          <w:sz w:val="24"/>
          <w:szCs w:val="24"/>
        </w:rPr>
        <w:t>-98</w:t>
      </w:r>
      <w:r w:rsidRPr="00C90C89">
        <w:rPr>
          <w:sz w:val="24"/>
          <w:szCs w:val="24"/>
        </w:rPr>
        <w:t xml:space="preserve"> percent (Table 2c) for wages as reporting of wages </w:t>
      </w:r>
      <w:r w:rsidRPr="00C90C89">
        <w:rPr>
          <w:sz w:val="24"/>
          <w:szCs w:val="24"/>
        </w:rPr>
        <w:t>are</w:t>
      </w:r>
      <w:r w:rsidRPr="00C90C89">
        <w:rPr>
          <w:sz w:val="24"/>
          <w:szCs w:val="24"/>
        </w:rPr>
        <w:t xml:space="preserve"> required by UI law.  The response rates based on total covered employment are about 97 percent (Table 2b), as the non-response is mostly concentrated among small</w:t>
      </w:r>
      <w:r w:rsidRPr="00C90C89" w:rsidR="00A65F14">
        <w:rPr>
          <w:sz w:val="24"/>
          <w:szCs w:val="24"/>
        </w:rPr>
        <w:t>er</w:t>
      </w:r>
      <w:r w:rsidRPr="00C90C89">
        <w:rPr>
          <w:sz w:val="24"/>
          <w:szCs w:val="24"/>
        </w:rPr>
        <w:t xml:space="preserve"> establishments.</w:t>
      </w:r>
    </w:p>
    <w:p w:rsidR="00215292" w:rsidRPr="00C90C89" w:rsidP="00215292" w14:paraId="548323CC" w14:textId="77777777">
      <w:pPr>
        <w:rPr>
          <w:sz w:val="24"/>
          <w:szCs w:val="24"/>
        </w:rPr>
      </w:pPr>
      <w:r w:rsidRPr="00C90C89">
        <w:rPr>
          <w:sz w:val="24"/>
          <w:szCs w:val="24"/>
        </w:rPr>
        <w:t xml:space="preserve"> </w:t>
      </w:r>
    </w:p>
    <w:p w:rsidR="00215292" w:rsidRPr="00C90C89" w:rsidP="00215292" w14:paraId="46012BCA" w14:textId="581786AD">
      <w:pPr>
        <w:rPr>
          <w:sz w:val="24"/>
          <w:szCs w:val="24"/>
        </w:rPr>
      </w:pPr>
      <w:bookmarkStart w:id="0" w:name="_Hlk155618684"/>
      <w:r w:rsidRPr="00C90C89">
        <w:rPr>
          <w:sz w:val="24"/>
          <w:szCs w:val="24"/>
        </w:rPr>
        <w:t>Growth of</w:t>
      </w:r>
      <w:r w:rsidRPr="00C90C89" w:rsidR="00E21DB2">
        <w:rPr>
          <w:sz w:val="24"/>
          <w:szCs w:val="24"/>
        </w:rPr>
        <w:t xml:space="preserve"> Electronic Data Interchange</w:t>
      </w:r>
      <w:r w:rsidRPr="00C90C89">
        <w:rPr>
          <w:sz w:val="24"/>
          <w:szCs w:val="24"/>
        </w:rPr>
        <w:t xml:space="preserve"> </w:t>
      </w:r>
      <w:r w:rsidRPr="00C90C89" w:rsidR="00E21DB2">
        <w:rPr>
          <w:sz w:val="24"/>
          <w:szCs w:val="24"/>
        </w:rPr>
        <w:t>(</w:t>
      </w:r>
      <w:r w:rsidRPr="00C90C89">
        <w:rPr>
          <w:sz w:val="24"/>
          <w:szCs w:val="24"/>
        </w:rPr>
        <w:t>EDI</w:t>
      </w:r>
      <w:r w:rsidRPr="00C90C89" w:rsidR="00E21DB2">
        <w:rPr>
          <w:sz w:val="24"/>
          <w:szCs w:val="24"/>
        </w:rPr>
        <w:t>)</w:t>
      </w:r>
      <w:r w:rsidRPr="00C90C89">
        <w:rPr>
          <w:sz w:val="24"/>
          <w:szCs w:val="24"/>
        </w:rPr>
        <w:t xml:space="preserve">, the direct transfer of data from the firm to the BLS, also provides a high level of response and stability.  The BLS currently collects over </w:t>
      </w:r>
      <w:r w:rsidR="00190EFA">
        <w:rPr>
          <w:sz w:val="24"/>
          <w:szCs w:val="24"/>
        </w:rPr>
        <w:t>500,000</w:t>
      </w:r>
      <w:r w:rsidRPr="00C90C89">
        <w:rPr>
          <w:sz w:val="24"/>
          <w:szCs w:val="24"/>
        </w:rPr>
        <w:t xml:space="preserve"> reports from nearly </w:t>
      </w:r>
      <w:r w:rsidR="00190EFA">
        <w:rPr>
          <w:sz w:val="24"/>
          <w:szCs w:val="24"/>
        </w:rPr>
        <w:t>270</w:t>
      </w:r>
      <w:r w:rsidRPr="00C90C89" w:rsidR="00190EFA">
        <w:rPr>
          <w:sz w:val="24"/>
          <w:szCs w:val="24"/>
        </w:rPr>
        <w:t xml:space="preserve"> </w:t>
      </w:r>
      <w:r w:rsidRPr="00C90C89">
        <w:rPr>
          <w:sz w:val="24"/>
          <w:szCs w:val="24"/>
        </w:rPr>
        <w:t>large firms with about 1</w:t>
      </w:r>
      <w:r w:rsidR="00190EFA">
        <w:rPr>
          <w:sz w:val="24"/>
          <w:szCs w:val="24"/>
        </w:rPr>
        <w:t>5</w:t>
      </w:r>
      <w:r w:rsidRPr="00C90C89">
        <w:rPr>
          <w:sz w:val="24"/>
          <w:szCs w:val="24"/>
        </w:rPr>
        <w:t xml:space="preserve"> million employees via EDI.  For final estimates, virtually </w:t>
      </w:r>
      <w:r w:rsidRPr="00C90C89" w:rsidR="00C90C89">
        <w:rPr>
          <w:sz w:val="24"/>
          <w:szCs w:val="24"/>
        </w:rPr>
        <w:t>all</w:t>
      </w:r>
      <w:r w:rsidRPr="00C90C89">
        <w:rPr>
          <w:sz w:val="24"/>
          <w:szCs w:val="24"/>
        </w:rPr>
        <w:t xml:space="preserve"> these firms provide data.</w:t>
      </w:r>
    </w:p>
    <w:bookmarkEnd w:id="0"/>
    <w:p w:rsidR="0000106D" w:rsidRPr="00C90C89" w:rsidP="003073BC" w14:paraId="4A4833C4" w14:textId="77777777">
      <w:pPr>
        <w:rPr>
          <w:sz w:val="24"/>
          <w:szCs w:val="24"/>
        </w:rPr>
      </w:pPr>
    </w:p>
    <w:p w:rsidR="00E00F78" w:rsidRPr="00C90C89" w:rsidP="003073BC" w14:paraId="69AA4EC7" w14:textId="77777777">
      <w:pPr>
        <w:rPr>
          <w:sz w:val="24"/>
          <w:szCs w:val="24"/>
        </w:rPr>
      </w:pPr>
    </w:p>
    <w:p w:rsidR="003B19C8" w:rsidRPr="00C90C89" w:rsidP="003B19C8" w14:paraId="346FDDA3" w14:textId="2F564C7B">
      <w:pPr>
        <w:rPr>
          <w:b/>
          <w:sz w:val="24"/>
          <w:szCs w:val="24"/>
        </w:rPr>
      </w:pPr>
      <w:r w:rsidRPr="00C90C89">
        <w:rPr>
          <w:b/>
          <w:sz w:val="24"/>
          <w:szCs w:val="24"/>
        </w:rPr>
        <w:t xml:space="preserve">4. </w:t>
      </w:r>
      <w:r w:rsidRPr="00C90C89">
        <w:rPr>
          <w:b/>
        </w:rPr>
        <w:t xml:space="preserve"> </w:t>
      </w:r>
      <w:r w:rsidRPr="00C90C89">
        <w:rPr>
          <w:b/>
          <w:sz w:val="24"/>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C90C89" w:rsidR="00C90C89">
        <w:rPr>
          <w:b/>
          <w:sz w:val="24"/>
          <w:szCs w:val="24"/>
        </w:rPr>
        <w:t>tests</w:t>
      </w:r>
      <w:r w:rsidRPr="00C90C89">
        <w:rPr>
          <w:b/>
          <w:sz w:val="24"/>
          <w:szCs w:val="24"/>
        </w:rPr>
        <w:t xml:space="preserve"> may be submitted for approval separately or in combination with the main collection of information.</w:t>
      </w:r>
    </w:p>
    <w:p w:rsidR="008C67B9" w:rsidRPr="00C90C89" w:rsidP="003073BC" w14:paraId="6A54E1A0" w14:textId="77777777">
      <w:pPr>
        <w:rPr>
          <w:sz w:val="24"/>
          <w:szCs w:val="24"/>
        </w:rPr>
      </w:pPr>
    </w:p>
    <w:p w:rsidR="002A7A80" w:rsidRPr="00C90C89" w:rsidP="004A7F01" w14:paraId="6F8ABD43" w14:textId="7B09E9CD">
      <w:pPr>
        <w:rPr>
          <w:sz w:val="24"/>
          <w:szCs w:val="24"/>
        </w:rPr>
      </w:pPr>
      <w:r w:rsidRPr="00C90C89">
        <w:rPr>
          <w:sz w:val="24"/>
          <w:szCs w:val="24"/>
        </w:rPr>
        <w:t xml:space="preserve">The BLS has undertaken several initiatives </w:t>
      </w:r>
      <w:r w:rsidRPr="00C90C89">
        <w:rPr>
          <w:sz w:val="24"/>
          <w:szCs w:val="24"/>
        </w:rPr>
        <w:t>in the area of</w:t>
      </w:r>
      <w:r w:rsidRPr="00C90C89">
        <w:rPr>
          <w:sz w:val="24"/>
          <w:szCs w:val="24"/>
        </w:rPr>
        <w:t xml:space="preserve"> research on control and measurement of non-sampling </w:t>
      </w:r>
      <w:r w:rsidRPr="00C90C89">
        <w:rPr>
          <w:sz w:val="24"/>
          <w:szCs w:val="24"/>
        </w:rPr>
        <w:t>error</w:t>
      </w:r>
      <w:r w:rsidRPr="00C90C89">
        <w:rPr>
          <w:sz w:val="24"/>
          <w:szCs w:val="24"/>
        </w:rPr>
        <w:t>.  The 1991 benchmark of Current Employment Statistics Survey’s (CES) estimate of employment to the QCEW revealed a substantial non-sampling error problem caused by payroll processing firms.  The American Statistical Association formed a committee to review BLS procedures and issued a report in January 1994 (American Statistical Association, 1994).  The BLS adopted most of the report’s recommendations.  The BLS also conducted a Response Analysis Survey of Payroll Processing Firms (Goldenberg, Moore, and Rosen, 1994).  The purpose of the survey was to identify practices that can affect the data collected by the CES and QCEW programs (the benchmark source data) and educate payroll processors on proper reporting procedures.  The BLS also conducted a Response Analysis Survey (RAS) of CES and QCEW covering employment reporting (Werking, Clayton, and Rosen, 1995).  The survey identified factors affecting both CES and QCEW reporting within the same firm.  Based on these RAS studies, the BLS undertook an extensive education program with CES respondents.  This included highlighting correct reporting of problem items on the CES report form and the inclusion of special notices on correct reporting on the monthly advance notice fax message.  Another RAS was conducted in 2008; an Executive Summary of the report detailing those findings is in Attachment 2.</w:t>
      </w:r>
    </w:p>
    <w:p w:rsidR="004876CC" w:rsidRPr="00C90C89" w:rsidP="004A7F01" w14:paraId="626DAFFA" w14:textId="77777777">
      <w:pPr>
        <w:rPr>
          <w:sz w:val="24"/>
          <w:szCs w:val="24"/>
        </w:rPr>
      </w:pPr>
    </w:p>
    <w:p w:rsidR="00E00F78" w:rsidP="004A7F01" w14:paraId="459D110B" w14:textId="77777777">
      <w:pPr>
        <w:rPr>
          <w:sz w:val="24"/>
          <w:szCs w:val="24"/>
        </w:rPr>
      </w:pPr>
    </w:p>
    <w:p w:rsidR="00984420" w:rsidRPr="00C90C89" w:rsidP="004A7F01" w14:paraId="1DB7AF36" w14:textId="77777777">
      <w:pPr>
        <w:rPr>
          <w:sz w:val="24"/>
          <w:szCs w:val="24"/>
        </w:rPr>
      </w:pPr>
    </w:p>
    <w:p w:rsidR="003B19C8" w:rsidRPr="00C90C89" w:rsidP="003B19C8" w14:paraId="796A721E" w14:textId="77777777">
      <w:pPr>
        <w:rPr>
          <w:b/>
          <w:sz w:val="24"/>
          <w:szCs w:val="24"/>
        </w:rPr>
      </w:pPr>
      <w:r w:rsidRPr="00C90C89">
        <w:rPr>
          <w:b/>
          <w:sz w:val="24"/>
          <w:szCs w:val="24"/>
        </w:rPr>
        <w:t xml:space="preserve">5. </w:t>
      </w:r>
      <w:r w:rsidRPr="00C90C89">
        <w:rPr>
          <w:b/>
        </w:rPr>
        <w:t xml:space="preserve"> </w:t>
      </w:r>
      <w:r w:rsidRPr="00C90C89">
        <w:rPr>
          <w:b/>
          <w:sz w:val="24"/>
          <w:szCs w:val="24"/>
        </w:rPr>
        <w:t xml:space="preserve">Provide the name and telephone number of individuals consulted on statistical aspects of the design and the name of the agency unit, contractor(s), grantee(s), or other person(s) who will </w:t>
      </w:r>
      <w:r w:rsidRPr="00C90C89">
        <w:rPr>
          <w:b/>
          <w:sz w:val="24"/>
          <w:szCs w:val="24"/>
        </w:rPr>
        <w:t>actually collect</w:t>
      </w:r>
      <w:r w:rsidRPr="00C90C89">
        <w:rPr>
          <w:b/>
          <w:sz w:val="24"/>
          <w:szCs w:val="24"/>
        </w:rPr>
        <w:t xml:space="preserve"> and/or analyze person(s) who will actually collect and/or analyze the information for the agency.</w:t>
      </w:r>
    </w:p>
    <w:p w:rsidR="006669ED" w:rsidRPr="00C90C89" w:rsidP="00215292" w14:paraId="6D611C9D" w14:textId="77777777">
      <w:pPr>
        <w:rPr>
          <w:sz w:val="24"/>
          <w:szCs w:val="24"/>
        </w:rPr>
      </w:pPr>
    </w:p>
    <w:p w:rsidR="00CF2D60" w:rsidRPr="00C90C89" w:rsidP="008B3582" w14:paraId="550FF396" w14:textId="7BE24EFD">
      <w:pPr>
        <w:rPr>
          <w:sz w:val="24"/>
          <w:szCs w:val="24"/>
        </w:rPr>
      </w:pPr>
      <w:r w:rsidRPr="000B5BC8">
        <w:rPr>
          <w:sz w:val="24"/>
          <w:szCs w:val="24"/>
        </w:rPr>
        <w:t xml:space="preserve">Mr. </w:t>
      </w:r>
      <w:r w:rsidRPr="000B5BC8" w:rsidR="0080455C">
        <w:rPr>
          <w:sz w:val="24"/>
          <w:szCs w:val="24"/>
        </w:rPr>
        <w:t>Edwin Robison</w:t>
      </w:r>
      <w:r w:rsidRPr="000B5BC8">
        <w:rPr>
          <w:sz w:val="24"/>
          <w:szCs w:val="24"/>
        </w:rPr>
        <w:t xml:space="preserve">, Chief, Statistical Methods </w:t>
      </w:r>
      <w:r w:rsidRPr="000B5BC8" w:rsidR="007734C6">
        <w:rPr>
          <w:sz w:val="24"/>
          <w:szCs w:val="24"/>
        </w:rPr>
        <w:t xml:space="preserve">Staff </w:t>
      </w:r>
      <w:r w:rsidRPr="000B5BC8">
        <w:rPr>
          <w:sz w:val="24"/>
          <w:szCs w:val="24"/>
        </w:rPr>
        <w:t>of the Office of Employment and Unemployment Statistics</w:t>
      </w:r>
      <w:r w:rsidRPr="000B5BC8" w:rsidR="00D53EBA">
        <w:rPr>
          <w:sz w:val="24"/>
          <w:szCs w:val="24"/>
        </w:rPr>
        <w:t xml:space="preserve"> </w:t>
      </w:r>
      <w:r w:rsidRPr="000B5BC8">
        <w:rPr>
          <w:sz w:val="24"/>
          <w:szCs w:val="24"/>
        </w:rPr>
        <w:t>is</w:t>
      </w:r>
      <w:r w:rsidRPr="00C90C89">
        <w:rPr>
          <w:sz w:val="24"/>
          <w:szCs w:val="24"/>
        </w:rPr>
        <w:t xml:space="preserve"> responsible for the statistical aspects of the </w:t>
      </w:r>
      <w:r w:rsidRPr="00C90C89" w:rsidR="00215292">
        <w:rPr>
          <w:sz w:val="24"/>
          <w:szCs w:val="24"/>
        </w:rPr>
        <w:t>QCEW program</w:t>
      </w:r>
      <w:r w:rsidRPr="00C90C89">
        <w:rPr>
          <w:sz w:val="24"/>
          <w:szCs w:val="24"/>
        </w:rPr>
        <w:t xml:space="preserve">.  </w:t>
      </w:r>
      <w:r w:rsidRPr="00C90C89" w:rsidR="00215292">
        <w:rPr>
          <w:sz w:val="24"/>
          <w:szCs w:val="24"/>
        </w:rPr>
        <w:t xml:space="preserve">As mentioned in the above paragraph, the BLS seeks consultation with other outside experts on an as needed basis.  The QCEW Policy Council, composed of ten </w:t>
      </w:r>
      <w:r w:rsidRPr="00C90C89" w:rsidR="00D53EBA">
        <w:rPr>
          <w:sz w:val="24"/>
          <w:szCs w:val="24"/>
        </w:rPr>
        <w:t xml:space="preserve">state </w:t>
      </w:r>
      <w:r w:rsidRPr="00C90C89" w:rsidR="00215292">
        <w:rPr>
          <w:sz w:val="24"/>
          <w:szCs w:val="24"/>
        </w:rPr>
        <w:t>representatives</w:t>
      </w:r>
      <w:r w:rsidRPr="00C90C89" w:rsidR="00D53EBA">
        <w:rPr>
          <w:sz w:val="24"/>
          <w:szCs w:val="24"/>
        </w:rPr>
        <w:t xml:space="preserve"> </w:t>
      </w:r>
      <w:r w:rsidRPr="00C90C89" w:rsidR="00215292">
        <w:rPr>
          <w:sz w:val="24"/>
          <w:szCs w:val="24"/>
        </w:rPr>
        <w:t>and BLS staff, has been consulted on the content, uses, and methodology of the program.</w:t>
      </w:r>
    </w:p>
    <w:p w:rsidR="00290EC9" w:rsidRPr="00C90C89" w:rsidP="008B3582" w14:paraId="41CB2062" w14:textId="77777777">
      <w:pPr>
        <w:rPr>
          <w:sz w:val="24"/>
          <w:szCs w:val="24"/>
        </w:rPr>
      </w:pPr>
    </w:p>
    <w:p w:rsidR="00E00F78" w:rsidRPr="00C90C89" w:rsidP="008B3582" w14:paraId="35A3AA4A" w14:textId="77777777">
      <w:pPr>
        <w:rPr>
          <w:sz w:val="24"/>
          <w:szCs w:val="24"/>
        </w:rPr>
      </w:pPr>
    </w:p>
    <w:p w:rsidR="00CE7538" w:rsidRPr="00C90C89" w:rsidP="008B3582" w14:paraId="28A61810" w14:textId="77777777">
      <w:pPr>
        <w:pStyle w:val="Index1"/>
        <w:spacing w:line="240" w:lineRule="auto"/>
        <w:rPr>
          <w:szCs w:val="24"/>
        </w:rPr>
      </w:pPr>
      <w:r w:rsidRPr="00C90C89">
        <w:rPr>
          <w:szCs w:val="24"/>
        </w:rPr>
        <w:t>6</w:t>
      </w:r>
      <w:r w:rsidRPr="00C90C89">
        <w:rPr>
          <w:szCs w:val="24"/>
        </w:rPr>
        <w:t xml:space="preserve">.  </w:t>
      </w:r>
      <w:r w:rsidRPr="00C90C89" w:rsidR="00403E90">
        <w:rPr>
          <w:szCs w:val="24"/>
        </w:rPr>
        <w:t xml:space="preserve"> </w:t>
      </w:r>
      <w:r w:rsidRPr="00C90C89">
        <w:rPr>
          <w:szCs w:val="24"/>
        </w:rPr>
        <w:t>References</w:t>
      </w:r>
    </w:p>
    <w:p w:rsidR="00CE7538" w:rsidRPr="00C90C89" w:rsidP="005903E9" w14:paraId="06F5DABC" w14:textId="77777777">
      <w:pPr>
        <w:rPr>
          <w:sz w:val="24"/>
          <w:szCs w:val="24"/>
        </w:rPr>
      </w:pPr>
    </w:p>
    <w:p w:rsidR="00215292" w:rsidRPr="00C90C89" w:rsidP="00215292" w14:paraId="20D50543" w14:textId="77777777">
      <w:pPr>
        <w:rPr>
          <w:sz w:val="24"/>
          <w:szCs w:val="24"/>
        </w:rPr>
      </w:pPr>
      <w:r w:rsidRPr="00C90C89">
        <w:rPr>
          <w:sz w:val="24"/>
          <w:szCs w:val="24"/>
        </w:rPr>
        <w:t xml:space="preserve">American Statistical Association (1994).  "A Research Agenda to Guide and Improve the Current Employment Statistics Survey." American Statistical Association Panel for the Bureau of Labor Statistics' Current Employment Statistics Survey, </w:t>
      </w:r>
      <w:r w:rsidRPr="00C90C89">
        <w:rPr>
          <w:sz w:val="24"/>
          <w:szCs w:val="24"/>
        </w:rPr>
        <w:t>January,</w:t>
      </w:r>
      <w:r w:rsidRPr="00C90C89">
        <w:rPr>
          <w:sz w:val="24"/>
          <w:szCs w:val="24"/>
        </w:rPr>
        <w:t xml:space="preserve"> 1994.  Alexandria, VA: American Statistical Association (available upon request).</w:t>
      </w:r>
    </w:p>
    <w:p w:rsidR="00215292" w:rsidRPr="00C90C89" w:rsidP="00215292" w14:paraId="2737A033" w14:textId="77777777">
      <w:pPr>
        <w:rPr>
          <w:sz w:val="24"/>
          <w:szCs w:val="24"/>
        </w:rPr>
      </w:pPr>
    </w:p>
    <w:p w:rsidR="00215292" w:rsidRPr="00C90C89" w:rsidP="00215292" w14:paraId="1C099B99" w14:textId="7FF0E192">
      <w:pPr>
        <w:autoSpaceDE w:val="0"/>
        <w:autoSpaceDN w:val="0"/>
        <w:adjustRightInd w:val="0"/>
        <w:rPr>
          <w:rStyle w:val="Hyperlink"/>
          <w:color w:val="auto"/>
        </w:rPr>
      </w:pPr>
      <w:r w:rsidRPr="00C90C89">
        <w:rPr>
          <w:sz w:val="24"/>
          <w:szCs w:val="24"/>
        </w:rPr>
        <w:t xml:space="preserve">Bureau of Labor Statistics.  BLS Handbook of Methods: </w:t>
      </w:r>
      <w:r w:rsidRPr="00C90C89" w:rsidR="00F3437B">
        <w:rPr>
          <w:sz w:val="24"/>
          <w:szCs w:val="24"/>
        </w:rPr>
        <w:t xml:space="preserve">Quarterly Census of </w:t>
      </w:r>
      <w:r w:rsidRPr="00C90C89">
        <w:rPr>
          <w:sz w:val="24"/>
          <w:szCs w:val="24"/>
        </w:rPr>
        <w:t xml:space="preserve">Employment and Wages.  </w:t>
      </w:r>
    </w:p>
    <w:p w:rsidR="00F3437B" w:rsidRPr="007C27E6" w:rsidP="00215292" w14:paraId="25FEB466" w14:textId="29D94EC3">
      <w:pPr>
        <w:autoSpaceDE w:val="0"/>
        <w:autoSpaceDN w:val="0"/>
        <w:adjustRightInd w:val="0"/>
        <w:rPr>
          <w:rStyle w:val="Hyperlink"/>
          <w:sz w:val="24"/>
          <w:szCs w:val="24"/>
        </w:rPr>
      </w:pPr>
      <w:r>
        <w:rPr>
          <w:sz w:val="24"/>
          <w:szCs w:val="24"/>
        </w:rPr>
        <w:fldChar w:fldCharType="begin"/>
      </w:r>
      <w:r>
        <w:rPr>
          <w:sz w:val="24"/>
          <w:szCs w:val="24"/>
        </w:rPr>
        <w:instrText>HYPERLINK "https://www.bls.gov/opub/hom/cew/home.htm"</w:instrText>
      </w:r>
      <w:r>
        <w:rPr>
          <w:sz w:val="24"/>
          <w:szCs w:val="24"/>
        </w:rPr>
        <w:fldChar w:fldCharType="separate"/>
      </w:r>
      <w:r w:rsidRPr="00B00D5D">
        <w:rPr>
          <w:rStyle w:val="Hyperlink"/>
          <w:sz w:val="24"/>
          <w:szCs w:val="24"/>
        </w:rPr>
        <w:t>https://www.bls.gov/opub/hom/cew/home.htm</w:t>
      </w:r>
    </w:p>
    <w:p w:rsidR="002911B6" w:rsidRPr="00C90C89" w:rsidP="00215292" w14:paraId="619780B2" w14:textId="78EDCA1A">
      <w:pPr>
        <w:autoSpaceDE w:val="0"/>
        <w:autoSpaceDN w:val="0"/>
        <w:adjustRightInd w:val="0"/>
        <w:rPr>
          <w:rStyle w:val="Hyperlink"/>
          <w:color w:val="auto"/>
          <w:sz w:val="24"/>
          <w:szCs w:val="24"/>
        </w:rPr>
      </w:pPr>
      <w:r>
        <w:rPr>
          <w:sz w:val="24"/>
          <w:szCs w:val="24"/>
        </w:rPr>
        <w:fldChar w:fldCharType="end"/>
      </w:r>
    </w:p>
    <w:p w:rsidR="00215292" w:rsidRPr="00C90C89" w:rsidP="00215292" w14:paraId="38674ACA" w14:textId="77777777">
      <w:pPr>
        <w:autoSpaceDE w:val="0"/>
        <w:autoSpaceDN w:val="0"/>
        <w:adjustRightInd w:val="0"/>
        <w:rPr>
          <w:sz w:val="24"/>
          <w:szCs w:val="24"/>
        </w:rPr>
      </w:pPr>
      <w:r w:rsidRPr="00C90C89">
        <w:rPr>
          <w:sz w:val="24"/>
          <w:szCs w:val="24"/>
        </w:rPr>
        <w:t>Bureau of Labor Statistics.  Official memorandums to the States and Regional staff on QCEW program (available upon request).</w:t>
      </w:r>
    </w:p>
    <w:p w:rsidR="002911B6" w:rsidRPr="00C90C89" w:rsidP="002911B6" w14:paraId="215BB1B3" w14:textId="77777777">
      <w:pPr>
        <w:autoSpaceDE w:val="0"/>
        <w:autoSpaceDN w:val="0"/>
        <w:adjustRightInd w:val="0"/>
        <w:rPr>
          <w:sz w:val="24"/>
          <w:szCs w:val="24"/>
        </w:rPr>
      </w:pPr>
    </w:p>
    <w:p w:rsidR="002911B6" w:rsidRPr="00C90C89" w:rsidP="002911B6" w14:paraId="0727EA7F" w14:textId="77F5AAEE">
      <w:pPr>
        <w:autoSpaceDE w:val="0"/>
        <w:autoSpaceDN w:val="0"/>
        <w:adjustRightInd w:val="0"/>
        <w:rPr>
          <w:sz w:val="24"/>
          <w:szCs w:val="24"/>
        </w:rPr>
      </w:pPr>
      <w:r w:rsidRPr="00C90C89">
        <w:rPr>
          <w:sz w:val="24"/>
          <w:szCs w:val="24"/>
        </w:rPr>
        <w:t>Bureau of Labor Statistics. Edit Conditions and Formulas. Appendix-F</w:t>
      </w:r>
      <w:r w:rsidRPr="00C90C89" w:rsidR="00CA5EA7">
        <w:rPr>
          <w:sz w:val="24"/>
          <w:szCs w:val="24"/>
        </w:rPr>
        <w:t>,</w:t>
      </w:r>
      <w:r w:rsidRPr="00C90C89">
        <w:rPr>
          <w:sz w:val="24"/>
          <w:szCs w:val="24"/>
        </w:rPr>
        <w:t xml:space="preserve"> QCEW Operating Manual (available upon request).</w:t>
      </w:r>
    </w:p>
    <w:p w:rsidR="00215292" w:rsidRPr="00C90C89" w:rsidP="00215292" w14:paraId="6DACF9F4" w14:textId="77777777">
      <w:pPr>
        <w:autoSpaceDE w:val="0"/>
        <w:autoSpaceDN w:val="0"/>
        <w:adjustRightInd w:val="0"/>
        <w:rPr>
          <w:sz w:val="24"/>
          <w:szCs w:val="24"/>
        </w:rPr>
      </w:pPr>
    </w:p>
    <w:p w:rsidR="00CA5EA7" w:rsidRPr="00C90C89" w:rsidP="00CA5EA7" w14:paraId="28258DC6" w14:textId="484F8450">
      <w:pPr>
        <w:autoSpaceDE w:val="0"/>
        <w:autoSpaceDN w:val="0"/>
        <w:adjustRightInd w:val="0"/>
        <w:rPr>
          <w:sz w:val="24"/>
          <w:szCs w:val="24"/>
        </w:rPr>
      </w:pPr>
      <w:r w:rsidRPr="00C90C89">
        <w:rPr>
          <w:sz w:val="24"/>
          <w:szCs w:val="24"/>
        </w:rPr>
        <w:t>Bureau of Labor Statistics. Imputation Formulas. Chapter 8 and Appendix J, QCEW Operating Manual (available upon request).</w:t>
      </w:r>
    </w:p>
    <w:p w:rsidR="00CA5EA7" w:rsidRPr="00C90C89" w:rsidP="00215292" w14:paraId="7F7AE163" w14:textId="77777777">
      <w:pPr>
        <w:autoSpaceDE w:val="0"/>
        <w:autoSpaceDN w:val="0"/>
        <w:adjustRightInd w:val="0"/>
        <w:rPr>
          <w:sz w:val="24"/>
          <w:szCs w:val="24"/>
        </w:rPr>
      </w:pPr>
    </w:p>
    <w:p w:rsidR="00215292" w:rsidRPr="00C90C89" w:rsidP="00215292" w14:paraId="1FFDE5ED" w14:textId="77777777">
      <w:pPr>
        <w:autoSpaceDE w:val="0"/>
        <w:autoSpaceDN w:val="0"/>
        <w:adjustRightInd w:val="0"/>
        <w:rPr>
          <w:sz w:val="24"/>
          <w:szCs w:val="24"/>
        </w:rPr>
      </w:pPr>
      <w:r w:rsidRPr="00C90C89">
        <w:rPr>
          <w:sz w:val="24"/>
          <w:szCs w:val="24"/>
        </w:rPr>
        <w:t xml:space="preserve">David C. Hoaglin, Boris </w:t>
      </w:r>
      <w:r w:rsidRPr="00C90C89">
        <w:rPr>
          <w:sz w:val="24"/>
          <w:szCs w:val="24"/>
        </w:rPr>
        <w:t>Iglewicz</w:t>
      </w:r>
      <w:r w:rsidRPr="00C90C89">
        <w:rPr>
          <w:sz w:val="24"/>
          <w:szCs w:val="24"/>
        </w:rPr>
        <w:t>, John W Tukey (1996).  "Performance of Some Resistant Rules for Outlier Labeling." Journal of the American Statistical Association, Vol. 81 No. 396. (</w:t>
      </w:r>
      <w:r w:rsidRPr="00C90C89">
        <w:rPr>
          <w:sz w:val="24"/>
          <w:szCs w:val="24"/>
        </w:rPr>
        <w:t>Dec.,</w:t>
      </w:r>
      <w:r w:rsidRPr="00C90C89">
        <w:rPr>
          <w:sz w:val="24"/>
          <w:szCs w:val="24"/>
        </w:rPr>
        <w:t xml:space="preserve"> 1986), pp 991-999.</w:t>
      </w:r>
    </w:p>
    <w:p w:rsidR="00215292" w:rsidRPr="007A065A" w:rsidP="00215292" w14:paraId="6A6A784E" w14:textId="4E63521E">
      <w:pPr>
        <w:autoSpaceDE w:val="0"/>
        <w:autoSpaceDN w:val="0"/>
        <w:adjustRightInd w:val="0"/>
        <w:rPr>
          <w:sz w:val="24"/>
          <w:szCs w:val="24"/>
          <w:u w:val="single"/>
        </w:rPr>
      </w:pPr>
      <w:hyperlink r:id="rId5" w:history="1">
        <w:r w:rsidRPr="007C27E6" w:rsidR="008E2B1F">
          <w:rPr>
            <w:rStyle w:val="Hyperlink"/>
            <w:sz w:val="24"/>
            <w:szCs w:val="24"/>
          </w:rPr>
          <w:t>https://www.jstor.org/stable/2289073</w:t>
        </w:r>
      </w:hyperlink>
    </w:p>
    <w:p w:rsidR="00215292" w:rsidRPr="00C90C89" w:rsidP="00215292" w14:paraId="55B6E90D" w14:textId="77777777">
      <w:pPr>
        <w:autoSpaceDE w:val="0"/>
        <w:autoSpaceDN w:val="0"/>
        <w:adjustRightInd w:val="0"/>
        <w:rPr>
          <w:sz w:val="24"/>
          <w:szCs w:val="24"/>
        </w:rPr>
      </w:pPr>
    </w:p>
    <w:p w:rsidR="00215292" w:rsidRPr="00C90C89" w:rsidP="00215292" w14:paraId="65177F32" w14:textId="77777777">
      <w:pPr>
        <w:autoSpaceDE w:val="0"/>
        <w:autoSpaceDN w:val="0"/>
        <w:adjustRightInd w:val="0"/>
        <w:rPr>
          <w:sz w:val="24"/>
          <w:szCs w:val="24"/>
        </w:rPr>
      </w:pPr>
      <w:r w:rsidRPr="00C90C89">
        <w:rPr>
          <w:sz w:val="24"/>
          <w:szCs w:val="24"/>
        </w:rPr>
        <w:t xml:space="preserve">Fellegi, I. P. and Sunter, A. B. (1969).  A theory for record Linkage, Journal of the American Statistical Association, 64, 1183-1210. </w:t>
      </w:r>
    </w:p>
    <w:p w:rsidR="00215292" w:rsidRPr="00C90C89" w:rsidP="00215292" w14:paraId="51779B72" w14:textId="1D67167C">
      <w:pPr>
        <w:autoSpaceDE w:val="0"/>
        <w:autoSpaceDN w:val="0"/>
        <w:adjustRightInd w:val="0"/>
        <w:rPr>
          <w:rStyle w:val="HTMLCite"/>
          <w:bCs/>
          <w:i/>
          <w:color w:val="auto"/>
          <w:sz w:val="24"/>
          <w:szCs w:val="24"/>
        </w:rPr>
      </w:pPr>
      <w:hyperlink r:id="rId6" w:history="1">
        <w:r w:rsidRPr="007C27E6" w:rsidR="008E2B1F">
          <w:rPr>
            <w:rStyle w:val="Hyperlink"/>
            <w:bCs/>
            <w:sz w:val="24"/>
            <w:szCs w:val="24"/>
          </w:rPr>
          <w:t>https://www.jstor.org/stable/2286061</w:t>
        </w:r>
      </w:hyperlink>
    </w:p>
    <w:p w:rsidR="00215292" w:rsidP="00215292" w14:paraId="74934F09" w14:textId="77777777">
      <w:pPr>
        <w:autoSpaceDE w:val="0"/>
        <w:autoSpaceDN w:val="0"/>
        <w:adjustRightInd w:val="0"/>
        <w:rPr>
          <w:sz w:val="24"/>
          <w:szCs w:val="24"/>
        </w:rPr>
      </w:pPr>
    </w:p>
    <w:p w:rsidR="00984420" w:rsidP="00215292" w14:paraId="5258EA2A" w14:textId="77777777">
      <w:pPr>
        <w:autoSpaceDE w:val="0"/>
        <w:autoSpaceDN w:val="0"/>
        <w:adjustRightInd w:val="0"/>
        <w:rPr>
          <w:sz w:val="24"/>
          <w:szCs w:val="24"/>
        </w:rPr>
      </w:pPr>
    </w:p>
    <w:p w:rsidR="00984420" w:rsidP="00215292" w14:paraId="401CEF3A" w14:textId="77777777">
      <w:pPr>
        <w:autoSpaceDE w:val="0"/>
        <w:autoSpaceDN w:val="0"/>
        <w:adjustRightInd w:val="0"/>
        <w:rPr>
          <w:sz w:val="24"/>
          <w:szCs w:val="24"/>
        </w:rPr>
      </w:pPr>
    </w:p>
    <w:p w:rsidR="00984420" w:rsidRPr="00C90C89" w:rsidP="00215292" w14:paraId="36EC7CD3" w14:textId="77777777">
      <w:pPr>
        <w:autoSpaceDE w:val="0"/>
        <w:autoSpaceDN w:val="0"/>
        <w:adjustRightInd w:val="0"/>
        <w:rPr>
          <w:sz w:val="24"/>
          <w:szCs w:val="24"/>
        </w:rPr>
      </w:pPr>
    </w:p>
    <w:p w:rsidR="00215292" w:rsidP="00215292" w14:paraId="524BF851" w14:textId="77777777">
      <w:pPr>
        <w:autoSpaceDE w:val="0"/>
        <w:autoSpaceDN w:val="0"/>
        <w:adjustRightInd w:val="0"/>
        <w:rPr>
          <w:sz w:val="24"/>
          <w:szCs w:val="24"/>
        </w:rPr>
      </w:pPr>
      <w:r w:rsidRPr="00C90C89">
        <w:rPr>
          <w:sz w:val="24"/>
          <w:szCs w:val="24"/>
        </w:rPr>
        <w:t xml:space="preserve">Goldenberg, Karen L., Susan E. Moore, and Richard J. Rosen (1994), "Commercial Payroll Software and the Quality of Employment Data."  Proceedings of the Survey Research Methods Section, American Statistical Association, 13-18 </w:t>
      </w:r>
      <w:r w:rsidRPr="00C90C89">
        <w:rPr>
          <w:sz w:val="24"/>
          <w:szCs w:val="24"/>
        </w:rPr>
        <w:t>August,</w:t>
      </w:r>
      <w:r w:rsidRPr="00C90C89">
        <w:rPr>
          <w:sz w:val="24"/>
          <w:szCs w:val="24"/>
        </w:rPr>
        <w:t xml:space="preserve"> 1994.  Toronto: American Statistical Association, 1994.</w:t>
      </w:r>
    </w:p>
    <w:p w:rsidR="007C27E6" w:rsidRPr="007C27E6" w:rsidP="00215292" w14:paraId="6C33B22A" w14:textId="1866A748">
      <w:pPr>
        <w:autoSpaceDE w:val="0"/>
        <w:autoSpaceDN w:val="0"/>
        <w:adjustRightInd w:val="0"/>
        <w:rPr>
          <w:sz w:val="24"/>
          <w:szCs w:val="24"/>
        </w:rPr>
      </w:pPr>
      <w:hyperlink r:id="rId7" w:history="1">
        <w:r w:rsidRPr="007C27E6">
          <w:rPr>
            <w:rStyle w:val="cf01"/>
            <w:rFonts w:ascii="Times New Roman" w:hAnsi="Times New Roman" w:cs="Times New Roman"/>
            <w:color w:val="0000FF"/>
            <w:sz w:val="24"/>
            <w:szCs w:val="24"/>
            <w:u w:val="single"/>
          </w:rPr>
          <w:t>https://www.bls.gov/osmr/research-papers/1994/st940240.htm</w:t>
        </w:r>
      </w:hyperlink>
    </w:p>
    <w:p w:rsidR="00215292" w:rsidRPr="00C90C89" w:rsidP="00215292" w14:paraId="1CA57EA2" w14:textId="77777777">
      <w:pPr>
        <w:autoSpaceDE w:val="0"/>
        <w:autoSpaceDN w:val="0"/>
        <w:adjustRightInd w:val="0"/>
        <w:rPr>
          <w:sz w:val="24"/>
          <w:szCs w:val="24"/>
        </w:rPr>
      </w:pPr>
    </w:p>
    <w:p w:rsidR="00215292" w:rsidRPr="00C90C89" w:rsidP="00215292" w14:paraId="13F7BDEF" w14:textId="77777777">
      <w:pPr>
        <w:autoSpaceDE w:val="0"/>
        <w:autoSpaceDN w:val="0"/>
        <w:adjustRightInd w:val="0"/>
        <w:rPr>
          <w:sz w:val="24"/>
          <w:szCs w:val="24"/>
        </w:rPr>
      </w:pPr>
      <w:r w:rsidRPr="00C90C89">
        <w:rPr>
          <w:sz w:val="24"/>
          <w:szCs w:val="24"/>
        </w:rPr>
        <w:t xml:space="preserve">Kenneth Robertson, Larry Huff, Gordon Mikkelson, Timothy </w:t>
      </w:r>
      <w:r w:rsidRPr="00C90C89">
        <w:rPr>
          <w:sz w:val="24"/>
          <w:szCs w:val="24"/>
        </w:rPr>
        <w:t>Pivetz</w:t>
      </w:r>
      <w:r w:rsidRPr="00C90C89">
        <w:rPr>
          <w:sz w:val="24"/>
          <w:szCs w:val="24"/>
        </w:rPr>
        <w:t xml:space="preserve">, and Alice Winkler (1997). “Improvement in Record Linkage Processes for the Bureau of Labor Statistics’ Business Establishment List.”  In Record Linkage Techniques (1997).  Proceedings of an International Workshop and Exposition.  Edited by; Wendy Alvey and Bettye Jamerson, Federal Committee on Statistical Methodology, Office of Management and Budget, Washington, DC. </w:t>
      </w:r>
    </w:p>
    <w:p w:rsidR="00215292" w:rsidRPr="00C90C89" w:rsidP="00215292" w14:paraId="223E2C54" w14:textId="4FF6C3C6">
      <w:pPr>
        <w:autoSpaceDE w:val="0"/>
        <w:autoSpaceDN w:val="0"/>
        <w:adjustRightInd w:val="0"/>
        <w:rPr>
          <w:rStyle w:val="Hyperlink"/>
          <w:color w:val="auto"/>
          <w:sz w:val="24"/>
          <w:szCs w:val="24"/>
        </w:rPr>
      </w:pPr>
      <w:hyperlink r:id="rId8" w:history="1">
        <w:r w:rsidRPr="00B00D5D" w:rsidR="00B00D5D">
          <w:rPr>
            <w:rStyle w:val="cf01"/>
            <w:rFonts w:ascii="Times New Roman" w:hAnsi="Times New Roman" w:cs="Times New Roman"/>
            <w:color w:val="0000FF"/>
            <w:sz w:val="24"/>
            <w:szCs w:val="24"/>
            <w:u w:val="single"/>
          </w:rPr>
          <w:t>https://www.bls.gov/osmr/research-papers/1997/pdf/st970290.pdf</w:t>
        </w:r>
      </w:hyperlink>
    </w:p>
    <w:p w:rsidR="00215292" w:rsidRPr="00C90C89" w:rsidP="00215292" w14:paraId="46375653" w14:textId="77777777">
      <w:pPr>
        <w:autoSpaceDE w:val="0"/>
        <w:autoSpaceDN w:val="0"/>
        <w:adjustRightInd w:val="0"/>
        <w:rPr>
          <w:rStyle w:val="Hyperlink"/>
          <w:color w:val="auto"/>
          <w:sz w:val="24"/>
          <w:szCs w:val="24"/>
        </w:rPr>
      </w:pPr>
    </w:p>
    <w:p w:rsidR="00215292" w:rsidRPr="006E5687" w:rsidP="00215292" w14:paraId="53F796C0" w14:textId="35F52A17">
      <w:pPr>
        <w:autoSpaceDE w:val="0"/>
        <w:autoSpaceDN w:val="0"/>
        <w:adjustRightInd w:val="0"/>
        <w:rPr>
          <w:sz w:val="24"/>
          <w:szCs w:val="24"/>
        </w:rPr>
      </w:pPr>
      <w:r w:rsidRPr="00C90C89">
        <w:rPr>
          <w:sz w:val="24"/>
          <w:szCs w:val="24"/>
        </w:rPr>
        <w:t xml:space="preserve">Justin McIllece and Vinod </w:t>
      </w:r>
      <w:r w:rsidRPr="00C90C89">
        <w:rPr>
          <w:sz w:val="24"/>
          <w:szCs w:val="24"/>
        </w:rPr>
        <w:t>Kapani</w:t>
      </w:r>
      <w:r w:rsidRPr="00C90C89">
        <w:rPr>
          <w:sz w:val="24"/>
          <w:szCs w:val="24"/>
        </w:rPr>
        <w:t xml:space="preserve"> (2014) “A simplified Approach to Administrative Record </w:t>
      </w:r>
      <w:r w:rsidRPr="006E5687">
        <w:rPr>
          <w:sz w:val="24"/>
          <w:szCs w:val="24"/>
        </w:rPr>
        <w:t xml:space="preserve">Linkage in the Quarterly Census of Employment and Wages,” in Proceeding of JSM 2014, </w:t>
      </w:r>
    </w:p>
    <w:p w:rsidR="006E5687" w:rsidP="00215292" w14:paraId="110AD2D1" w14:textId="0B52C2DD">
      <w:pPr>
        <w:autoSpaceDE w:val="0"/>
        <w:autoSpaceDN w:val="0"/>
        <w:adjustRightInd w:val="0"/>
        <w:rPr>
          <w:sz w:val="24"/>
          <w:szCs w:val="24"/>
        </w:rPr>
      </w:pPr>
      <w:hyperlink r:id="rId9" w:history="1">
        <w:r w:rsidRPr="00427CAE">
          <w:rPr>
            <w:rStyle w:val="Hyperlink"/>
            <w:sz w:val="24"/>
            <w:szCs w:val="24"/>
          </w:rPr>
          <w:t>https://www.bls.gov/omsr/research-papers/2014/st140020.htm</w:t>
        </w:r>
      </w:hyperlink>
    </w:p>
    <w:p w:rsidR="006E5687" w:rsidRPr="00C90C89" w:rsidP="00215292" w14:paraId="453ED4C0" w14:textId="77777777">
      <w:pPr>
        <w:autoSpaceDE w:val="0"/>
        <w:autoSpaceDN w:val="0"/>
        <w:adjustRightInd w:val="0"/>
        <w:rPr>
          <w:sz w:val="24"/>
          <w:szCs w:val="24"/>
        </w:rPr>
      </w:pPr>
    </w:p>
    <w:p w:rsidR="00215292" w:rsidRPr="00C90C89" w:rsidP="00215292" w14:paraId="64550B81" w14:textId="77777777">
      <w:pPr>
        <w:autoSpaceDE w:val="0"/>
        <w:autoSpaceDN w:val="0"/>
        <w:adjustRightInd w:val="0"/>
        <w:rPr>
          <w:sz w:val="24"/>
          <w:szCs w:val="24"/>
        </w:rPr>
      </w:pPr>
      <w:r w:rsidRPr="00C90C89">
        <w:rPr>
          <w:sz w:val="24"/>
          <w:szCs w:val="24"/>
        </w:rPr>
        <w:t xml:space="preserve">Werking, George S., Richard L. Clayton, and Richard J. Rosen (1995). "Studying the Causes of Employment Count Differences Reported in Two BLS Programs."  Proceedings of the Survey Research Methods Section, American Statistical Association, 13-17 </w:t>
      </w:r>
      <w:r w:rsidRPr="00C90C89">
        <w:rPr>
          <w:sz w:val="24"/>
          <w:szCs w:val="24"/>
        </w:rPr>
        <w:t>August,</w:t>
      </w:r>
      <w:r w:rsidRPr="00C90C89">
        <w:rPr>
          <w:sz w:val="24"/>
          <w:szCs w:val="24"/>
        </w:rPr>
        <w:t xml:space="preserve"> 1995. Orlando: American Statistical Association, 1995.</w:t>
      </w:r>
    </w:p>
    <w:p w:rsidR="00215292" w:rsidRPr="00C90C89" w:rsidP="00215292" w14:paraId="2DA742C2" w14:textId="71B449F7">
      <w:pPr>
        <w:autoSpaceDE w:val="0"/>
        <w:autoSpaceDN w:val="0"/>
        <w:adjustRightInd w:val="0"/>
        <w:ind w:right="-1710"/>
        <w:rPr>
          <w:sz w:val="24"/>
          <w:szCs w:val="24"/>
        </w:rPr>
      </w:pPr>
      <w:hyperlink r:id="rId10" w:history="1">
        <w:r w:rsidRPr="00B00D5D" w:rsidR="00B00D5D">
          <w:rPr>
            <w:rStyle w:val="cf01"/>
            <w:rFonts w:ascii="Times New Roman" w:hAnsi="Times New Roman" w:cs="Times New Roman"/>
            <w:color w:val="0000FF"/>
            <w:sz w:val="24"/>
            <w:szCs w:val="24"/>
            <w:u w:val="single"/>
          </w:rPr>
          <w:t>http://www.asasrms.org/Proceedings/papers/1995_137.pdf</w:t>
        </w:r>
      </w:hyperlink>
    </w:p>
    <w:p w:rsidR="00CE7538" w:rsidRPr="00C90C89" w:rsidP="006E4270" w14:paraId="04B8DFBA" w14:textId="77777777">
      <w:pPr>
        <w:rPr>
          <w:sz w:val="24"/>
          <w:szCs w:val="24"/>
        </w:rPr>
      </w:pPr>
    </w:p>
    <w:p w:rsidR="00551DFD" w:rsidRPr="00C90C89" w14:paraId="0D37A287" w14:textId="2F2996BE">
      <w:pPr>
        <w:rPr>
          <w:rFonts w:ascii="Arial" w:hAnsi="Arial" w:cs="Arial"/>
        </w:rPr>
      </w:pPr>
      <w:r w:rsidRPr="00C90C89">
        <w:rPr>
          <w:rFonts w:ascii="Arial" w:hAnsi="Arial" w:cs="Arial"/>
        </w:rPr>
        <w:br w:type="page"/>
      </w:r>
    </w:p>
    <w:p w:rsidR="00551DFD" w:rsidRPr="00C90C89" w:rsidP="00551DFD" w14:paraId="6988BB22" w14:textId="77777777">
      <w:pPr>
        <w:rPr>
          <w:rFonts w:ascii="Arial" w:hAnsi="Arial" w:cs="Arial"/>
        </w:rPr>
      </w:pPr>
    </w:p>
    <w:p w:rsidR="00551DFD" w:rsidRPr="00C90C89" w:rsidP="00551DFD" w14:paraId="2A62C97F" w14:textId="77777777">
      <w:pPr>
        <w:rPr>
          <w:rFonts w:ascii="Arial" w:hAnsi="Arial" w:cs="Arial"/>
        </w:rPr>
      </w:pPr>
    </w:p>
    <w:p w:rsidR="00551DFD" w:rsidRPr="00C90C89" w:rsidP="00551DFD" w14:paraId="2AD8C64F" w14:textId="77777777">
      <w:pPr>
        <w:rPr>
          <w:rFonts w:ascii="Arial" w:hAnsi="Arial" w:cs="Arial"/>
        </w:rPr>
      </w:pPr>
    </w:p>
    <w:p w:rsidR="00551DFD" w:rsidRPr="00C90C89" w:rsidP="00551DFD" w14:paraId="593C8EE1" w14:textId="77777777">
      <w:pPr>
        <w:jc w:val="center"/>
      </w:pPr>
      <w:r w:rsidRPr="00C90C89">
        <w:t>[This page is intentionally left blank.]</w:t>
      </w:r>
    </w:p>
    <w:p w:rsidR="00551DFD" w:rsidRPr="00C90C89" w:rsidP="00551DFD" w14:paraId="034220D6" w14:textId="77777777">
      <w:pPr>
        <w:rPr>
          <w:rFonts w:ascii="Arial" w:hAnsi="Arial" w:cs="Arial"/>
        </w:rPr>
      </w:pPr>
    </w:p>
    <w:p w:rsidR="00551DFD" w:rsidRPr="00C90C89" w:rsidP="00551DFD" w14:paraId="1AF27614" w14:textId="77777777">
      <w:pPr>
        <w:rPr>
          <w:rFonts w:ascii="Arial" w:hAnsi="Arial" w:cs="Arial"/>
        </w:rPr>
      </w:pPr>
    </w:p>
    <w:p w:rsidR="00551DFD" w:rsidRPr="00C90C89" w:rsidP="00551DFD" w14:paraId="62A8A9EB" w14:textId="77777777">
      <w:pPr>
        <w:rPr>
          <w:rFonts w:ascii="Arial" w:hAnsi="Arial" w:cs="Arial"/>
        </w:rPr>
      </w:pPr>
    </w:p>
    <w:p w:rsidR="00551DFD" w:rsidRPr="00C90C89" w14:paraId="7B8B863E" w14:textId="6E92BF19">
      <w:pPr>
        <w:rPr>
          <w:rFonts w:ascii="Arial" w:hAnsi="Arial" w:cs="Arial"/>
        </w:rPr>
      </w:pPr>
      <w:r w:rsidRPr="00C90C89">
        <w:rPr>
          <w:rFonts w:ascii="Arial" w:hAnsi="Arial" w:cs="Arial"/>
        </w:rPr>
        <w:br w:type="page"/>
      </w:r>
    </w:p>
    <w:p w:rsidR="00551DFD" w:rsidRPr="00C90C89" w:rsidP="00551DFD" w14:paraId="3BC0BFE0" w14:textId="77777777">
      <w:pPr>
        <w:rPr>
          <w:rFonts w:ascii="Arial" w:hAnsi="Arial" w:cs="Arial"/>
        </w:rPr>
      </w:pPr>
    </w:p>
    <w:tbl>
      <w:tblPr>
        <w:tblStyle w:val="TableGrid"/>
        <w:tblW w:w="9630" w:type="dxa"/>
        <w:jc w:val="center"/>
        <w:tblLook w:val="04A0"/>
      </w:tblPr>
      <w:tblGrid>
        <w:gridCol w:w="961"/>
        <w:gridCol w:w="3089"/>
        <w:gridCol w:w="1530"/>
        <w:gridCol w:w="1350"/>
        <w:gridCol w:w="1350"/>
        <w:gridCol w:w="1350"/>
      </w:tblGrid>
      <w:tr w14:paraId="3C77FB0D" w14:textId="77777777" w:rsidTr="00BE76EB">
        <w:tblPrEx>
          <w:tblW w:w="9630" w:type="dxa"/>
          <w:jc w:val="center"/>
          <w:tblLook w:val="04A0"/>
        </w:tblPrEx>
        <w:trPr>
          <w:trHeight w:val="499"/>
          <w:jc w:val="center"/>
        </w:trPr>
        <w:tc>
          <w:tcPr>
            <w:tcW w:w="9630" w:type="dxa"/>
            <w:gridSpan w:val="6"/>
            <w:noWrap/>
            <w:vAlign w:val="center"/>
            <w:hideMark/>
          </w:tcPr>
          <w:p w:rsidR="00551DFD" w:rsidRPr="00C90C89" w:rsidP="00BC377B" w14:paraId="15F393C0" w14:textId="60AD313C">
            <w:pPr>
              <w:rPr>
                <w:b/>
              </w:rPr>
            </w:pPr>
            <w:r w:rsidRPr="00C90C89">
              <w:rPr>
                <w:b/>
              </w:rPr>
              <w:t> </w:t>
            </w:r>
            <w:r w:rsidRPr="00C90C89" w:rsidR="00DE3019">
              <w:rPr>
                <w:b/>
              </w:rPr>
              <w:t xml:space="preserve">Table 1 – </w:t>
            </w:r>
            <w:r w:rsidRPr="00C90C89" w:rsidR="00A654F5">
              <w:rPr>
                <w:b/>
              </w:rPr>
              <w:t>QCEW Summary D</w:t>
            </w:r>
            <w:r w:rsidRPr="00C90C89">
              <w:rPr>
                <w:b/>
              </w:rPr>
              <w:t>ata for 50 States, D.C., Puerto Ri</w:t>
            </w:r>
            <w:r w:rsidRPr="00C90C89" w:rsidR="00A654F5">
              <w:rPr>
                <w:b/>
              </w:rPr>
              <w:t>co, and Virgin Island on NAICS B</w:t>
            </w:r>
            <w:r w:rsidRPr="00C90C89">
              <w:rPr>
                <w:b/>
              </w:rPr>
              <w:t>asis</w:t>
            </w:r>
          </w:p>
        </w:tc>
      </w:tr>
      <w:tr w14:paraId="50381553" w14:textId="77777777" w:rsidTr="00BE76EB">
        <w:tblPrEx>
          <w:tblW w:w="9630" w:type="dxa"/>
          <w:jc w:val="center"/>
          <w:tblLook w:val="04A0"/>
        </w:tblPrEx>
        <w:trPr>
          <w:trHeight w:val="300"/>
          <w:jc w:val="center"/>
        </w:trPr>
        <w:tc>
          <w:tcPr>
            <w:tcW w:w="9630" w:type="dxa"/>
            <w:gridSpan w:val="6"/>
            <w:noWrap/>
            <w:vAlign w:val="center"/>
            <w:hideMark/>
          </w:tcPr>
          <w:p w:rsidR="00FF7077" w:rsidRPr="00C90C89" w:rsidP="00BC377B" w14:paraId="743C8144" w14:textId="5A20A144">
            <w:pPr>
              <w:rPr>
                <w:b/>
              </w:rPr>
            </w:pPr>
            <w:r w:rsidRPr="00C90C89">
              <w:rPr>
                <w:b/>
              </w:rPr>
              <w:t> October, November, December 20</w:t>
            </w:r>
            <w:r w:rsidRPr="00C90C89" w:rsidR="00A900CD">
              <w:rPr>
                <w:b/>
              </w:rPr>
              <w:t>22</w:t>
            </w:r>
            <w:r w:rsidRPr="00C90C89">
              <w:rPr>
                <w:b/>
              </w:rPr>
              <w:t xml:space="preserve"> </w:t>
            </w:r>
            <w:r w:rsidRPr="00C90C89" w:rsidR="001C3EAC">
              <w:rPr>
                <w:b/>
              </w:rPr>
              <w:t>(</w:t>
            </w:r>
            <w:r w:rsidRPr="00C90C89">
              <w:rPr>
                <w:b/>
              </w:rPr>
              <w:t>in thousands)</w:t>
            </w:r>
          </w:p>
        </w:tc>
      </w:tr>
      <w:tr w14:paraId="540D4922" w14:textId="77777777" w:rsidTr="00153AB9">
        <w:tblPrEx>
          <w:tblW w:w="9630" w:type="dxa"/>
          <w:jc w:val="center"/>
          <w:tblLook w:val="04A0"/>
        </w:tblPrEx>
        <w:trPr>
          <w:trHeight w:val="610"/>
          <w:jc w:val="center"/>
        </w:trPr>
        <w:tc>
          <w:tcPr>
            <w:tcW w:w="895" w:type="dxa"/>
            <w:noWrap/>
            <w:vAlign w:val="center"/>
            <w:hideMark/>
          </w:tcPr>
          <w:p w:rsidR="00FF7077" w:rsidRPr="00C90C89" w:rsidP="00FF7077" w14:paraId="1296E24E" w14:textId="01E273D4">
            <w:pPr>
              <w:rPr>
                <w:b/>
              </w:rPr>
            </w:pPr>
            <w:r w:rsidRPr="00C90C89">
              <w:rPr>
                <w:b/>
              </w:rPr>
              <w:t>Industry</w:t>
            </w:r>
            <w:r w:rsidRPr="00C90C89" w:rsidR="00A654F5">
              <w:rPr>
                <w:b/>
              </w:rPr>
              <w:t xml:space="preserve"> Code</w:t>
            </w:r>
          </w:p>
        </w:tc>
        <w:tc>
          <w:tcPr>
            <w:tcW w:w="3155" w:type="dxa"/>
            <w:vAlign w:val="center"/>
            <w:hideMark/>
          </w:tcPr>
          <w:p w:rsidR="00FF7077" w:rsidRPr="00C90C89" w:rsidP="00BC377B" w14:paraId="417472F3" w14:textId="67824A21">
            <w:pPr>
              <w:rPr>
                <w:b/>
              </w:rPr>
            </w:pPr>
            <w:r w:rsidRPr="00C90C89">
              <w:rPr>
                <w:b/>
              </w:rPr>
              <w:t xml:space="preserve">Industry </w:t>
            </w:r>
            <w:r w:rsidRPr="00C90C89">
              <w:rPr>
                <w:b/>
              </w:rPr>
              <w:t>Description</w:t>
            </w:r>
          </w:p>
        </w:tc>
        <w:tc>
          <w:tcPr>
            <w:tcW w:w="1530" w:type="dxa"/>
            <w:vAlign w:val="center"/>
            <w:hideMark/>
          </w:tcPr>
          <w:p w:rsidR="00FF7077" w:rsidRPr="00C90C89" w:rsidP="00BC377B" w14:paraId="2B6A98FD" w14:textId="665FE737">
            <w:pPr>
              <w:rPr>
                <w:b/>
                <w:bCs/>
              </w:rPr>
            </w:pPr>
            <w:r w:rsidRPr="00C90C89">
              <w:rPr>
                <w:b/>
                <w:bCs/>
              </w:rPr>
              <w:t>N</w:t>
            </w:r>
            <w:r w:rsidRPr="00C90C89" w:rsidR="00B61345">
              <w:rPr>
                <w:b/>
                <w:bCs/>
              </w:rPr>
              <w:t>umber</w:t>
            </w:r>
            <w:r w:rsidRPr="00C90C89">
              <w:rPr>
                <w:b/>
                <w:bCs/>
              </w:rPr>
              <w:t xml:space="preserve"> of Establishments</w:t>
            </w:r>
          </w:p>
        </w:tc>
        <w:tc>
          <w:tcPr>
            <w:tcW w:w="1350" w:type="dxa"/>
            <w:vAlign w:val="center"/>
            <w:hideMark/>
          </w:tcPr>
          <w:p w:rsidR="00FF7077" w:rsidRPr="00C90C89" w:rsidP="00BC377B" w14:paraId="337BEB0B" w14:textId="6103E237">
            <w:pPr>
              <w:rPr>
                <w:b/>
                <w:bCs/>
              </w:rPr>
            </w:pPr>
            <w:r w:rsidRPr="00C90C89">
              <w:rPr>
                <w:b/>
                <w:bCs/>
              </w:rPr>
              <w:t>Employment Oct</w:t>
            </w:r>
            <w:r w:rsidRPr="00C90C89" w:rsidR="00E22E28">
              <w:rPr>
                <w:b/>
                <w:bCs/>
              </w:rPr>
              <w:t>ober</w:t>
            </w:r>
            <w:r w:rsidRPr="00C90C89">
              <w:rPr>
                <w:b/>
                <w:bCs/>
              </w:rPr>
              <w:t xml:space="preserve"> 20</w:t>
            </w:r>
            <w:r w:rsidRPr="00C90C89" w:rsidR="00E22E28">
              <w:rPr>
                <w:b/>
                <w:bCs/>
              </w:rPr>
              <w:t>22</w:t>
            </w:r>
          </w:p>
        </w:tc>
        <w:tc>
          <w:tcPr>
            <w:tcW w:w="1350" w:type="dxa"/>
            <w:vAlign w:val="center"/>
            <w:hideMark/>
          </w:tcPr>
          <w:p w:rsidR="00FF7077" w:rsidRPr="00C90C89" w:rsidP="00BC377B" w14:paraId="33F4C343" w14:textId="46E839EE">
            <w:pPr>
              <w:rPr>
                <w:b/>
                <w:bCs/>
              </w:rPr>
            </w:pPr>
            <w:r w:rsidRPr="00C90C89">
              <w:rPr>
                <w:b/>
                <w:bCs/>
              </w:rPr>
              <w:t>Employment Nov</w:t>
            </w:r>
            <w:r w:rsidRPr="00C90C89" w:rsidR="00E22E28">
              <w:rPr>
                <w:b/>
                <w:bCs/>
              </w:rPr>
              <w:t>ember</w:t>
            </w:r>
            <w:r w:rsidRPr="00C90C89">
              <w:rPr>
                <w:b/>
                <w:bCs/>
              </w:rPr>
              <w:t xml:space="preserve"> 20</w:t>
            </w:r>
            <w:r w:rsidRPr="00C90C89" w:rsidR="00E22E28">
              <w:rPr>
                <w:b/>
                <w:bCs/>
              </w:rPr>
              <w:t>22</w:t>
            </w:r>
          </w:p>
        </w:tc>
        <w:tc>
          <w:tcPr>
            <w:tcW w:w="1350" w:type="dxa"/>
            <w:vAlign w:val="center"/>
            <w:hideMark/>
          </w:tcPr>
          <w:p w:rsidR="00FF7077" w:rsidRPr="00C90C89" w:rsidP="00BC377B" w14:paraId="4FF3B901" w14:textId="2A18DE70">
            <w:pPr>
              <w:rPr>
                <w:b/>
                <w:bCs/>
              </w:rPr>
            </w:pPr>
            <w:r w:rsidRPr="00C90C89">
              <w:rPr>
                <w:b/>
                <w:bCs/>
              </w:rPr>
              <w:t>Employment Dec</w:t>
            </w:r>
            <w:r w:rsidRPr="00C90C89" w:rsidR="00E22E28">
              <w:rPr>
                <w:b/>
                <w:bCs/>
              </w:rPr>
              <w:t>ember</w:t>
            </w:r>
            <w:r w:rsidRPr="00C90C89">
              <w:rPr>
                <w:b/>
                <w:bCs/>
              </w:rPr>
              <w:t xml:space="preserve"> 20</w:t>
            </w:r>
            <w:r w:rsidRPr="00C90C89" w:rsidR="00E22E28">
              <w:rPr>
                <w:b/>
                <w:bCs/>
              </w:rPr>
              <w:t>22</w:t>
            </w:r>
          </w:p>
        </w:tc>
      </w:tr>
      <w:tr w14:paraId="565727DA" w14:textId="77777777" w:rsidTr="00BE76EB">
        <w:tblPrEx>
          <w:tblW w:w="9630" w:type="dxa"/>
          <w:jc w:val="center"/>
          <w:tblLook w:val="04A0"/>
        </w:tblPrEx>
        <w:trPr>
          <w:trHeight w:val="300"/>
          <w:jc w:val="center"/>
        </w:trPr>
        <w:tc>
          <w:tcPr>
            <w:tcW w:w="4050" w:type="dxa"/>
            <w:gridSpan w:val="2"/>
            <w:noWrap/>
            <w:vAlign w:val="center"/>
            <w:hideMark/>
          </w:tcPr>
          <w:p w:rsidR="003849A2" w:rsidRPr="00C90C89" w:rsidP="003849A2" w14:paraId="67D7A78E" w14:textId="5B32EA9F">
            <w:pPr>
              <w:jc w:val="center"/>
              <w:rPr>
                <w:i/>
              </w:rPr>
            </w:pPr>
            <w:r w:rsidRPr="00C90C89">
              <w:rPr>
                <w:bCs/>
                <w:i/>
              </w:rPr>
              <w:t>Total</w:t>
            </w:r>
          </w:p>
        </w:tc>
        <w:tc>
          <w:tcPr>
            <w:tcW w:w="1530" w:type="dxa"/>
            <w:noWrap/>
            <w:vAlign w:val="center"/>
            <w:hideMark/>
          </w:tcPr>
          <w:p w:rsidR="003849A2" w:rsidRPr="00C90C89" w:rsidP="00B61345" w14:paraId="5743DB7C" w14:textId="01461A71">
            <w:pPr>
              <w:jc w:val="right"/>
              <w:rPr>
                <w:i/>
                <w:iCs/>
              </w:rPr>
            </w:pPr>
            <w:r w:rsidRPr="00C90C89">
              <w:rPr>
                <w:i/>
                <w:iCs/>
              </w:rPr>
              <w:t>11754</w:t>
            </w:r>
          </w:p>
        </w:tc>
        <w:tc>
          <w:tcPr>
            <w:tcW w:w="1350" w:type="dxa"/>
            <w:noWrap/>
            <w:vAlign w:val="center"/>
            <w:hideMark/>
          </w:tcPr>
          <w:p w:rsidR="003849A2" w:rsidRPr="00C90C89" w:rsidP="00B61345" w14:paraId="61480946" w14:textId="0132004E">
            <w:pPr>
              <w:jc w:val="right"/>
              <w:rPr>
                <w:i/>
                <w:iCs/>
              </w:rPr>
            </w:pPr>
            <w:r w:rsidRPr="00C90C89">
              <w:rPr>
                <w:i/>
                <w:iCs/>
              </w:rPr>
              <w:t>152243</w:t>
            </w:r>
          </w:p>
        </w:tc>
        <w:tc>
          <w:tcPr>
            <w:tcW w:w="1350" w:type="dxa"/>
            <w:noWrap/>
            <w:vAlign w:val="center"/>
            <w:hideMark/>
          </w:tcPr>
          <w:p w:rsidR="003849A2" w:rsidRPr="00C90C89" w:rsidP="00B61345" w14:paraId="2398AB7B" w14:textId="6BED94E1">
            <w:pPr>
              <w:jc w:val="right"/>
              <w:rPr>
                <w:i/>
                <w:iCs/>
              </w:rPr>
            </w:pPr>
            <w:r w:rsidRPr="00C90C89">
              <w:rPr>
                <w:i/>
                <w:iCs/>
              </w:rPr>
              <w:t>152763</w:t>
            </w:r>
          </w:p>
        </w:tc>
        <w:tc>
          <w:tcPr>
            <w:tcW w:w="1350" w:type="dxa"/>
            <w:noWrap/>
            <w:vAlign w:val="center"/>
            <w:hideMark/>
          </w:tcPr>
          <w:p w:rsidR="003849A2" w:rsidRPr="00C90C89" w:rsidP="00B61345" w14:paraId="32F75A7C" w14:textId="7923A9AD">
            <w:pPr>
              <w:jc w:val="right"/>
              <w:rPr>
                <w:i/>
                <w:iCs/>
              </w:rPr>
            </w:pPr>
            <w:r w:rsidRPr="00C90C89">
              <w:rPr>
                <w:i/>
                <w:iCs/>
              </w:rPr>
              <w:t>152525</w:t>
            </w:r>
          </w:p>
        </w:tc>
      </w:tr>
      <w:tr w14:paraId="66BA0F14" w14:textId="77777777" w:rsidTr="00BE76EB">
        <w:tblPrEx>
          <w:tblW w:w="9630" w:type="dxa"/>
          <w:jc w:val="center"/>
          <w:tblLook w:val="04A0"/>
        </w:tblPrEx>
        <w:trPr>
          <w:trHeight w:val="300"/>
          <w:jc w:val="center"/>
        </w:trPr>
        <w:tc>
          <w:tcPr>
            <w:tcW w:w="4050" w:type="dxa"/>
            <w:gridSpan w:val="2"/>
            <w:noWrap/>
            <w:vAlign w:val="center"/>
            <w:hideMark/>
          </w:tcPr>
          <w:p w:rsidR="003849A2" w:rsidRPr="00C90C89" w:rsidP="003849A2" w14:paraId="7B766DEF" w14:textId="4B5FB42C">
            <w:pPr>
              <w:jc w:val="center"/>
              <w:rPr>
                <w:i/>
              </w:rPr>
            </w:pPr>
            <w:r w:rsidRPr="00C90C89">
              <w:rPr>
                <w:bCs/>
                <w:i/>
              </w:rPr>
              <w:t>Total Private</w:t>
            </w:r>
          </w:p>
        </w:tc>
        <w:tc>
          <w:tcPr>
            <w:tcW w:w="1530" w:type="dxa"/>
            <w:tcBorders>
              <w:bottom w:val="single" w:sz="4" w:space="0" w:color="auto"/>
            </w:tcBorders>
            <w:noWrap/>
            <w:vAlign w:val="center"/>
            <w:hideMark/>
          </w:tcPr>
          <w:p w:rsidR="003849A2" w:rsidRPr="00C90C89" w:rsidP="00B61345" w14:paraId="09645AE5" w14:textId="02CE497A">
            <w:pPr>
              <w:jc w:val="right"/>
              <w:rPr>
                <w:i/>
                <w:iCs/>
              </w:rPr>
            </w:pPr>
            <w:r w:rsidRPr="00C90C89">
              <w:rPr>
                <w:i/>
                <w:iCs/>
              </w:rPr>
              <w:t>10970</w:t>
            </w:r>
          </w:p>
        </w:tc>
        <w:tc>
          <w:tcPr>
            <w:tcW w:w="1350" w:type="dxa"/>
            <w:tcBorders>
              <w:bottom w:val="single" w:sz="4" w:space="0" w:color="auto"/>
            </w:tcBorders>
            <w:noWrap/>
            <w:vAlign w:val="center"/>
            <w:hideMark/>
          </w:tcPr>
          <w:p w:rsidR="003849A2" w:rsidRPr="00C90C89" w:rsidP="00B61345" w14:paraId="69FFBA69" w14:textId="44FAC781">
            <w:pPr>
              <w:jc w:val="right"/>
              <w:rPr>
                <w:i/>
                <w:iCs/>
              </w:rPr>
            </w:pPr>
            <w:r w:rsidRPr="00C90C89">
              <w:rPr>
                <w:i/>
                <w:iCs/>
              </w:rPr>
              <w:t>130466</w:t>
            </w:r>
          </w:p>
        </w:tc>
        <w:tc>
          <w:tcPr>
            <w:tcW w:w="1350" w:type="dxa"/>
            <w:tcBorders>
              <w:bottom w:val="single" w:sz="4" w:space="0" w:color="auto"/>
            </w:tcBorders>
            <w:noWrap/>
            <w:vAlign w:val="center"/>
            <w:hideMark/>
          </w:tcPr>
          <w:p w:rsidR="003849A2" w:rsidRPr="00C90C89" w:rsidP="00B61345" w14:paraId="129F4954" w14:textId="03F95A81">
            <w:pPr>
              <w:jc w:val="right"/>
              <w:rPr>
                <w:i/>
                <w:iCs/>
              </w:rPr>
            </w:pPr>
            <w:r w:rsidRPr="00C90C89">
              <w:rPr>
                <w:i/>
                <w:iCs/>
              </w:rPr>
              <w:t>130832</w:t>
            </w:r>
          </w:p>
        </w:tc>
        <w:tc>
          <w:tcPr>
            <w:tcW w:w="1350" w:type="dxa"/>
            <w:tcBorders>
              <w:bottom w:val="single" w:sz="4" w:space="0" w:color="auto"/>
            </w:tcBorders>
            <w:noWrap/>
            <w:vAlign w:val="center"/>
            <w:hideMark/>
          </w:tcPr>
          <w:p w:rsidR="003849A2" w:rsidRPr="00C90C89" w:rsidP="00B61345" w14:paraId="03CCE6AC" w14:textId="1545B4D6">
            <w:pPr>
              <w:jc w:val="right"/>
              <w:rPr>
                <w:i/>
                <w:iCs/>
              </w:rPr>
            </w:pPr>
            <w:r w:rsidRPr="00C90C89">
              <w:rPr>
                <w:i/>
                <w:iCs/>
              </w:rPr>
              <w:t>130683</w:t>
            </w:r>
          </w:p>
        </w:tc>
      </w:tr>
      <w:tr w14:paraId="41D49D71" w14:textId="77777777" w:rsidTr="00153AB9">
        <w:tblPrEx>
          <w:tblW w:w="9630" w:type="dxa"/>
          <w:jc w:val="center"/>
          <w:tblLook w:val="04A0"/>
        </w:tblPrEx>
        <w:trPr>
          <w:trHeight w:val="300"/>
          <w:jc w:val="center"/>
        </w:trPr>
        <w:tc>
          <w:tcPr>
            <w:tcW w:w="895" w:type="dxa"/>
            <w:noWrap/>
            <w:hideMark/>
          </w:tcPr>
          <w:p w:rsidR="00E73CCF" w:rsidRPr="00C90C89" w:rsidP="00E73CCF" w14:paraId="0AE14DC2" w14:textId="77777777">
            <w:r w:rsidRPr="00C90C89">
              <w:t>11</w:t>
            </w:r>
          </w:p>
        </w:tc>
        <w:tc>
          <w:tcPr>
            <w:tcW w:w="3155" w:type="dxa"/>
            <w:hideMark/>
          </w:tcPr>
          <w:p w:rsidR="00E73CCF" w:rsidRPr="00C90C89" w:rsidP="00E73CCF" w14:paraId="0070B6A4" w14:textId="75D0D7E7">
            <w:r w:rsidRPr="00C90C89">
              <w:t xml:space="preserve">Agriculture, </w:t>
            </w:r>
            <w:r w:rsidRPr="00C90C89" w:rsidR="00153AB9">
              <w:t>F</w:t>
            </w:r>
            <w:r w:rsidRPr="00C90C89">
              <w:t xml:space="preserve">orestry, </w:t>
            </w:r>
            <w:r w:rsidRPr="00C90C89" w:rsidR="00153AB9">
              <w:t>F</w:t>
            </w:r>
            <w:r w:rsidRPr="00C90C89">
              <w:t xml:space="preserve">ishing and </w:t>
            </w:r>
            <w:r w:rsidRPr="00C90C89" w:rsidR="00153AB9">
              <w:t>H</w:t>
            </w:r>
            <w:r w:rsidRPr="00C90C89">
              <w:t>unting</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7F1B56AA" w14:textId="3312D3B0">
            <w:pPr>
              <w:jc w:val="right"/>
            </w:pPr>
            <w:r w:rsidRPr="00C90C89">
              <w:t>113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56D8B497" w14:textId="4161A492">
            <w:pPr>
              <w:jc w:val="right"/>
            </w:pPr>
            <w:r w:rsidRPr="00C90C89">
              <w:t>1338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5294DB66" w14:textId="6390BD27">
            <w:pPr>
              <w:jc w:val="right"/>
            </w:pPr>
            <w:r w:rsidRPr="00C90C89">
              <w:t>1226</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33B1AA07" w14:textId="46707F5C">
            <w:pPr>
              <w:jc w:val="right"/>
            </w:pPr>
            <w:r w:rsidRPr="00C90C89">
              <w:t>1148</w:t>
            </w:r>
          </w:p>
        </w:tc>
      </w:tr>
      <w:tr w14:paraId="74679CAB" w14:textId="77777777" w:rsidTr="00153AB9">
        <w:tblPrEx>
          <w:tblW w:w="9630" w:type="dxa"/>
          <w:jc w:val="center"/>
          <w:tblLook w:val="04A0"/>
        </w:tblPrEx>
        <w:trPr>
          <w:trHeight w:val="300"/>
          <w:jc w:val="center"/>
        </w:trPr>
        <w:tc>
          <w:tcPr>
            <w:tcW w:w="895" w:type="dxa"/>
            <w:noWrap/>
            <w:hideMark/>
          </w:tcPr>
          <w:p w:rsidR="00E73CCF" w:rsidRPr="00C90C89" w:rsidP="00E73CCF" w14:paraId="14A8DC28" w14:textId="77777777">
            <w:r w:rsidRPr="00C90C89">
              <w:t>21</w:t>
            </w:r>
          </w:p>
        </w:tc>
        <w:tc>
          <w:tcPr>
            <w:tcW w:w="3155" w:type="dxa"/>
            <w:hideMark/>
          </w:tcPr>
          <w:p w:rsidR="00E73CCF" w:rsidRPr="00C90C89" w:rsidP="00E73CCF" w14:paraId="2D12B7C9" w14:textId="77777777">
            <w:r w:rsidRPr="00C90C89">
              <w:t>Mining</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422157E9" w14:textId="346CA6A0">
            <w:pPr>
              <w:jc w:val="right"/>
            </w:pPr>
            <w:r w:rsidRPr="00C90C89">
              <w:t>31</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143660D6" w14:textId="03971AD4">
            <w:pPr>
              <w:jc w:val="right"/>
            </w:pPr>
            <w:r w:rsidRPr="00C90C89">
              <w:t>574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052DA765" w14:textId="59A7B88C">
            <w:pPr>
              <w:jc w:val="right"/>
            </w:pPr>
            <w:r w:rsidRPr="00C90C89">
              <w:t>574</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437B8344" w14:textId="7EB2BB31">
            <w:pPr>
              <w:jc w:val="right"/>
            </w:pPr>
            <w:r w:rsidRPr="00C90C89">
              <w:t>574</w:t>
            </w:r>
          </w:p>
        </w:tc>
      </w:tr>
      <w:tr w14:paraId="2335ADCA" w14:textId="77777777" w:rsidTr="00153AB9">
        <w:tblPrEx>
          <w:tblW w:w="9630" w:type="dxa"/>
          <w:jc w:val="center"/>
          <w:tblLook w:val="04A0"/>
        </w:tblPrEx>
        <w:trPr>
          <w:trHeight w:val="300"/>
          <w:jc w:val="center"/>
        </w:trPr>
        <w:tc>
          <w:tcPr>
            <w:tcW w:w="895" w:type="dxa"/>
            <w:noWrap/>
            <w:hideMark/>
          </w:tcPr>
          <w:p w:rsidR="00E73CCF" w:rsidRPr="00C90C89" w:rsidP="00E73CCF" w14:paraId="45F24B93" w14:textId="77777777">
            <w:r w:rsidRPr="00C90C89">
              <w:t>22</w:t>
            </w:r>
          </w:p>
        </w:tc>
        <w:tc>
          <w:tcPr>
            <w:tcW w:w="3155" w:type="dxa"/>
            <w:hideMark/>
          </w:tcPr>
          <w:p w:rsidR="00E73CCF" w:rsidRPr="00C90C89" w:rsidP="00E73CCF" w14:paraId="7B4A1F30" w14:textId="77777777">
            <w:r w:rsidRPr="00C90C89">
              <w:t>Utilities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659B7E01" w14:textId="277EE0E3">
            <w:pPr>
              <w:jc w:val="right"/>
            </w:pPr>
            <w:r w:rsidRPr="00C90C89">
              <w:t>23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193DD916" w14:textId="68F34DF9">
            <w:pPr>
              <w:jc w:val="right"/>
            </w:pPr>
            <w:r w:rsidRPr="00C90C89">
              <w:t>558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74BDE9F8" w14:textId="698A7F7A">
            <w:pPr>
              <w:jc w:val="right"/>
            </w:pPr>
            <w:r w:rsidRPr="00C90C89">
              <w:t>560</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34C5CC26" w14:textId="74F75028">
            <w:pPr>
              <w:jc w:val="right"/>
            </w:pPr>
            <w:r w:rsidRPr="00C90C89">
              <w:t>561</w:t>
            </w:r>
          </w:p>
        </w:tc>
      </w:tr>
      <w:tr w14:paraId="16983CA3" w14:textId="77777777" w:rsidTr="00153AB9">
        <w:tblPrEx>
          <w:tblW w:w="9630" w:type="dxa"/>
          <w:jc w:val="center"/>
          <w:tblLook w:val="04A0"/>
        </w:tblPrEx>
        <w:trPr>
          <w:trHeight w:val="300"/>
          <w:jc w:val="center"/>
        </w:trPr>
        <w:tc>
          <w:tcPr>
            <w:tcW w:w="895" w:type="dxa"/>
            <w:noWrap/>
            <w:hideMark/>
          </w:tcPr>
          <w:p w:rsidR="00E73CCF" w:rsidRPr="00C90C89" w:rsidP="00E73CCF" w14:paraId="5D58EC02" w14:textId="77777777">
            <w:r w:rsidRPr="00C90C89">
              <w:t>23</w:t>
            </w:r>
          </w:p>
        </w:tc>
        <w:tc>
          <w:tcPr>
            <w:tcW w:w="3155" w:type="dxa"/>
            <w:hideMark/>
          </w:tcPr>
          <w:p w:rsidR="00E73CCF" w:rsidRPr="00C90C89" w:rsidP="00E73CCF" w14:paraId="3762E976" w14:textId="77777777">
            <w:r w:rsidRPr="00C90C89">
              <w:t>Construction</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68A31A73" w14:textId="3E2DC6B7">
            <w:pPr>
              <w:jc w:val="right"/>
            </w:pPr>
            <w:r w:rsidRPr="00C90C89">
              <w:t>917</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543A8BA9" w14:textId="5C635DA4">
            <w:pPr>
              <w:jc w:val="right"/>
            </w:pPr>
            <w:r w:rsidRPr="00C90C89">
              <w:t>7924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650CC316" w14:textId="4E821930">
            <w:pPr>
              <w:jc w:val="right"/>
            </w:pPr>
            <w:r w:rsidRPr="00C90C89">
              <w:t>7844</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35A50406" w14:textId="45A4328C">
            <w:pPr>
              <w:jc w:val="right"/>
            </w:pPr>
            <w:r w:rsidRPr="00C90C89">
              <w:t>7733</w:t>
            </w:r>
          </w:p>
        </w:tc>
      </w:tr>
      <w:tr w14:paraId="3404AAF9" w14:textId="77777777" w:rsidTr="00153AB9">
        <w:tblPrEx>
          <w:tblW w:w="9630" w:type="dxa"/>
          <w:jc w:val="center"/>
          <w:tblLook w:val="04A0"/>
        </w:tblPrEx>
        <w:trPr>
          <w:trHeight w:val="300"/>
          <w:jc w:val="center"/>
        </w:trPr>
        <w:tc>
          <w:tcPr>
            <w:tcW w:w="895" w:type="dxa"/>
            <w:noWrap/>
            <w:hideMark/>
          </w:tcPr>
          <w:p w:rsidR="00E73CCF" w:rsidRPr="00C90C89" w:rsidP="00E73CCF" w14:paraId="695B069D" w14:textId="110C8113">
            <w:r w:rsidRPr="00C90C89">
              <w:t>31</w:t>
            </w:r>
            <w:r w:rsidRPr="00C90C89" w:rsidR="00313F99">
              <w:t>*</w:t>
            </w:r>
          </w:p>
        </w:tc>
        <w:tc>
          <w:tcPr>
            <w:tcW w:w="3155" w:type="dxa"/>
            <w:hideMark/>
          </w:tcPr>
          <w:p w:rsidR="00E73CCF" w:rsidRPr="00C90C89" w:rsidP="00E73CCF" w14:paraId="6419A739" w14:textId="6EC07CAE">
            <w:r w:rsidRPr="00C90C89">
              <w:t xml:space="preserve">Manufacturing – </w:t>
            </w:r>
            <w:r w:rsidRPr="00C90C89" w:rsidR="00153AB9">
              <w:t>N</w:t>
            </w:r>
            <w:r w:rsidRPr="00C90C89" w:rsidR="0050164C">
              <w:t>ondurable</w:t>
            </w:r>
            <w:r w:rsidRPr="00C90C89">
              <w:t xml:space="preserve"> </w:t>
            </w:r>
            <w:r w:rsidRPr="00C90C89" w:rsidR="00153AB9">
              <w:t>G</w:t>
            </w:r>
            <w:r w:rsidRPr="00C90C89">
              <w:t>oods</w:t>
            </w:r>
            <w:r w:rsidRPr="00C90C89">
              <w:t xml:space="preserve">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47312F04" w14:textId="49BE8527">
            <w:pPr>
              <w:jc w:val="right"/>
            </w:pPr>
            <w:r w:rsidRPr="00C90C89">
              <w:t>147</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44E58937" w14:textId="30A7EBBC">
            <w:pPr>
              <w:jc w:val="right"/>
            </w:pPr>
            <w:r w:rsidRPr="00C90C89">
              <w:t>4858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34CDD7E0" w14:textId="10538B7A">
            <w:pPr>
              <w:jc w:val="right"/>
            </w:pPr>
            <w:r w:rsidRPr="00C90C89">
              <w:t>4849</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57DF7E7F" w14:textId="45021D78">
            <w:pPr>
              <w:jc w:val="right"/>
            </w:pPr>
            <w:r w:rsidRPr="00C90C89">
              <w:t>4846</w:t>
            </w:r>
          </w:p>
        </w:tc>
      </w:tr>
      <w:tr w14:paraId="4FA0DF94" w14:textId="77777777" w:rsidTr="00153AB9">
        <w:tblPrEx>
          <w:tblW w:w="9630" w:type="dxa"/>
          <w:jc w:val="center"/>
          <w:tblLook w:val="04A0"/>
        </w:tblPrEx>
        <w:trPr>
          <w:trHeight w:val="300"/>
          <w:jc w:val="center"/>
        </w:trPr>
        <w:tc>
          <w:tcPr>
            <w:tcW w:w="895" w:type="dxa"/>
            <w:noWrap/>
            <w:hideMark/>
          </w:tcPr>
          <w:p w:rsidR="00E73CCF" w:rsidRPr="00C90C89" w:rsidP="00E73CCF" w14:paraId="321FEE52" w14:textId="27C068DB">
            <w:r w:rsidRPr="00C90C89">
              <w:t>33</w:t>
            </w:r>
            <w:r w:rsidRPr="00C90C89" w:rsidR="00313F99">
              <w:t>*</w:t>
            </w:r>
          </w:p>
        </w:tc>
        <w:tc>
          <w:tcPr>
            <w:tcW w:w="3155" w:type="dxa"/>
            <w:hideMark/>
          </w:tcPr>
          <w:p w:rsidR="00E73CCF" w:rsidRPr="00C90C89" w:rsidP="00E73CCF" w14:paraId="0E068DCB" w14:textId="5859AE01">
            <w:r w:rsidRPr="00C90C89">
              <w:t>M</w:t>
            </w:r>
            <w:r w:rsidRPr="00C90C89">
              <w:t>anufacturing</w:t>
            </w:r>
            <w:r w:rsidRPr="00C90C89">
              <w:t xml:space="preserve"> – </w:t>
            </w:r>
            <w:r w:rsidRPr="00C90C89" w:rsidR="00153AB9">
              <w:t>D</w:t>
            </w:r>
            <w:r w:rsidRPr="00C90C89">
              <w:t xml:space="preserve">urable </w:t>
            </w:r>
            <w:r w:rsidRPr="00C90C89" w:rsidR="00153AB9">
              <w:t>G</w:t>
            </w:r>
            <w:r w:rsidRPr="00C90C89">
              <w:t>oods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2C7A5B98" w14:textId="7F6D4805">
            <w:pPr>
              <w:jc w:val="right"/>
            </w:pPr>
            <w:r w:rsidRPr="00C90C89">
              <w:t>239</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6D18AE8F" w14:textId="68D5A772">
            <w:pPr>
              <w:jc w:val="right"/>
            </w:pPr>
            <w:r w:rsidRPr="00C90C89">
              <w:t>7989</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66ED83B5" w14:textId="0C6CF66D">
            <w:pPr>
              <w:jc w:val="right"/>
            </w:pPr>
            <w:r w:rsidRPr="00C90C89">
              <w:t>8007</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40E295FD" w14:textId="00E957E8">
            <w:pPr>
              <w:jc w:val="right"/>
            </w:pPr>
            <w:r w:rsidRPr="00C90C89">
              <w:t>8032</w:t>
            </w:r>
          </w:p>
        </w:tc>
      </w:tr>
      <w:tr w14:paraId="6D809576" w14:textId="77777777" w:rsidTr="00153AB9">
        <w:tblPrEx>
          <w:tblW w:w="9630" w:type="dxa"/>
          <w:jc w:val="center"/>
          <w:tblLook w:val="04A0"/>
        </w:tblPrEx>
        <w:trPr>
          <w:trHeight w:val="300"/>
          <w:jc w:val="center"/>
        </w:trPr>
        <w:tc>
          <w:tcPr>
            <w:tcW w:w="895" w:type="dxa"/>
            <w:noWrap/>
            <w:hideMark/>
          </w:tcPr>
          <w:p w:rsidR="00E73CCF" w:rsidRPr="00C90C89" w:rsidP="00E73CCF" w14:paraId="69AE1458" w14:textId="77777777">
            <w:r w:rsidRPr="00C90C89">
              <w:t>42</w:t>
            </w:r>
          </w:p>
        </w:tc>
        <w:tc>
          <w:tcPr>
            <w:tcW w:w="3155" w:type="dxa"/>
            <w:hideMark/>
          </w:tcPr>
          <w:p w:rsidR="00E73CCF" w:rsidRPr="00C90C89" w:rsidP="00E73CCF" w14:paraId="564F5D2B" w14:textId="4B6E82A9">
            <w:r w:rsidRPr="00C90C89">
              <w:t xml:space="preserve">Wholesale </w:t>
            </w:r>
            <w:r w:rsidRPr="00C90C89" w:rsidR="00D014F0">
              <w:t>T</w:t>
            </w:r>
            <w:r w:rsidRPr="00C90C89">
              <w:t>rade</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3DB6155C" w14:textId="6962BD83">
            <w:pPr>
              <w:jc w:val="right"/>
            </w:pPr>
            <w:r w:rsidRPr="00C90C89">
              <w:t>640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0D5E42FE" w14:textId="6C0F7352">
            <w:pPr>
              <w:jc w:val="right"/>
            </w:pPr>
            <w:r w:rsidRPr="00C90C89">
              <w:t>6052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743CB235" w14:textId="3EDDDD8A">
            <w:pPr>
              <w:jc w:val="right"/>
            </w:pPr>
            <w:r w:rsidRPr="00C90C89">
              <w:t>6069</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578D9456" w14:textId="7C470C4E">
            <w:pPr>
              <w:jc w:val="right"/>
            </w:pPr>
            <w:r w:rsidRPr="00C90C89">
              <w:t>6086</w:t>
            </w:r>
          </w:p>
        </w:tc>
      </w:tr>
      <w:tr w14:paraId="3CE55765" w14:textId="77777777" w:rsidTr="00153AB9">
        <w:tblPrEx>
          <w:tblW w:w="9630" w:type="dxa"/>
          <w:jc w:val="center"/>
          <w:tblLook w:val="04A0"/>
        </w:tblPrEx>
        <w:trPr>
          <w:trHeight w:val="300"/>
          <w:jc w:val="center"/>
        </w:trPr>
        <w:tc>
          <w:tcPr>
            <w:tcW w:w="895" w:type="dxa"/>
            <w:noWrap/>
            <w:hideMark/>
          </w:tcPr>
          <w:p w:rsidR="00E73CCF" w:rsidRPr="00C90C89" w:rsidP="00E73CCF" w14:paraId="78F2B11F" w14:textId="6550287D">
            <w:r w:rsidRPr="00C90C89">
              <w:t>44-</w:t>
            </w:r>
            <w:r w:rsidRPr="00C90C89">
              <w:t>45</w:t>
            </w:r>
          </w:p>
        </w:tc>
        <w:tc>
          <w:tcPr>
            <w:tcW w:w="3155" w:type="dxa"/>
            <w:hideMark/>
          </w:tcPr>
          <w:p w:rsidR="00E73CCF" w:rsidRPr="00C90C89" w:rsidP="00E73CCF" w14:paraId="1181E9C7" w14:textId="77777777">
            <w:r w:rsidRPr="00C90C89">
              <w:t>Retail Trade</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3FF21FFB" w14:textId="752BFD37">
            <w:pPr>
              <w:jc w:val="right"/>
            </w:pPr>
            <w:r w:rsidRPr="00C90C89">
              <w:t>1068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46C1ABDC" w14:textId="19C0F1BE">
            <w:pPr>
              <w:jc w:val="right"/>
            </w:pPr>
            <w:r w:rsidRPr="00C90C89">
              <w:t>15511</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0EEB024C" w14:textId="0E40DE19">
            <w:pPr>
              <w:jc w:val="right"/>
            </w:pPr>
            <w:r w:rsidRPr="00C90C89">
              <w:t>15814</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68C3DC3F" w14:textId="1A293D1D">
            <w:pPr>
              <w:jc w:val="right"/>
            </w:pPr>
            <w:r w:rsidRPr="00C90C89">
              <w:t>1067</w:t>
            </w:r>
          </w:p>
        </w:tc>
      </w:tr>
      <w:tr w14:paraId="125952E2" w14:textId="77777777" w:rsidTr="00153AB9">
        <w:tblPrEx>
          <w:tblW w:w="9630" w:type="dxa"/>
          <w:jc w:val="center"/>
          <w:tblLook w:val="04A0"/>
        </w:tblPrEx>
        <w:trPr>
          <w:trHeight w:val="300"/>
          <w:jc w:val="center"/>
        </w:trPr>
        <w:tc>
          <w:tcPr>
            <w:tcW w:w="895" w:type="dxa"/>
            <w:noWrap/>
            <w:hideMark/>
          </w:tcPr>
          <w:p w:rsidR="00E73CCF" w:rsidRPr="00C90C89" w:rsidP="00E73CCF" w14:paraId="455696DB" w14:textId="498A3CC4">
            <w:r w:rsidRPr="00C90C89">
              <w:t>48-</w:t>
            </w:r>
            <w:r w:rsidRPr="00C90C89">
              <w:t>49</w:t>
            </w:r>
          </w:p>
        </w:tc>
        <w:tc>
          <w:tcPr>
            <w:tcW w:w="3155" w:type="dxa"/>
            <w:hideMark/>
          </w:tcPr>
          <w:p w:rsidR="00E73CCF" w:rsidRPr="00C90C89" w:rsidP="00E73CCF" w14:paraId="25E62F3E" w14:textId="77777777">
            <w:r w:rsidRPr="00C90C89">
              <w:t>Transportation and Warehousing</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0AAF35A5" w14:textId="56409D29">
            <w:pPr>
              <w:jc w:val="right"/>
            </w:pPr>
            <w:r w:rsidRPr="00C90C89">
              <w:t>318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7EA99F6E" w14:textId="773FA7F5">
            <w:pPr>
              <w:jc w:val="right"/>
            </w:pPr>
            <w:r w:rsidRPr="00C90C89">
              <w:t>6476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4C562A68" w14:textId="14824937">
            <w:pPr>
              <w:jc w:val="right"/>
            </w:pPr>
            <w:r w:rsidRPr="00C90C89">
              <w:t>6672</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20A5C3E8" w14:textId="4FCCCB5F">
            <w:pPr>
              <w:jc w:val="right"/>
            </w:pPr>
            <w:r w:rsidRPr="00C90C89">
              <w:t>6753</w:t>
            </w:r>
          </w:p>
        </w:tc>
      </w:tr>
      <w:tr w14:paraId="013BF84C" w14:textId="77777777" w:rsidTr="00153AB9">
        <w:tblPrEx>
          <w:tblW w:w="9630" w:type="dxa"/>
          <w:jc w:val="center"/>
          <w:tblLook w:val="04A0"/>
        </w:tblPrEx>
        <w:trPr>
          <w:trHeight w:val="300"/>
          <w:jc w:val="center"/>
        </w:trPr>
        <w:tc>
          <w:tcPr>
            <w:tcW w:w="895" w:type="dxa"/>
            <w:noWrap/>
            <w:hideMark/>
          </w:tcPr>
          <w:p w:rsidR="00E73CCF" w:rsidRPr="00C90C89" w:rsidP="00E73CCF" w14:paraId="07CD530A" w14:textId="77777777">
            <w:r w:rsidRPr="00C90C89">
              <w:t>51</w:t>
            </w:r>
          </w:p>
        </w:tc>
        <w:tc>
          <w:tcPr>
            <w:tcW w:w="3155" w:type="dxa"/>
            <w:hideMark/>
          </w:tcPr>
          <w:p w:rsidR="00E73CCF" w:rsidRPr="00C90C89" w:rsidP="00E73CCF" w14:paraId="6AF75D2E" w14:textId="77777777">
            <w:r w:rsidRPr="00C90C89">
              <w:t>Information</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2EBE908B" w14:textId="54E88C21">
            <w:pPr>
              <w:jc w:val="right"/>
            </w:pPr>
            <w:r w:rsidRPr="00C90C89">
              <w:t>274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5FBBEE73" w14:textId="49E7F7F5">
            <w:pPr>
              <w:jc w:val="right"/>
            </w:pPr>
            <w:r w:rsidRPr="00C90C89">
              <w:t>3079</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47B79655" w14:textId="6C2F4AED">
            <w:pPr>
              <w:jc w:val="right"/>
            </w:pPr>
            <w:r w:rsidRPr="00C90C89">
              <w:t>3094</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690F0B93" w14:textId="3F8F2FAB">
            <w:pPr>
              <w:jc w:val="right"/>
            </w:pPr>
            <w:r w:rsidRPr="00C90C89">
              <w:t>3071</w:t>
            </w:r>
          </w:p>
        </w:tc>
      </w:tr>
      <w:tr w14:paraId="182F3CD2" w14:textId="77777777" w:rsidTr="00153AB9">
        <w:tblPrEx>
          <w:tblW w:w="9630" w:type="dxa"/>
          <w:jc w:val="center"/>
          <w:tblLook w:val="04A0"/>
        </w:tblPrEx>
        <w:trPr>
          <w:trHeight w:val="300"/>
          <w:jc w:val="center"/>
        </w:trPr>
        <w:tc>
          <w:tcPr>
            <w:tcW w:w="895" w:type="dxa"/>
            <w:noWrap/>
            <w:hideMark/>
          </w:tcPr>
          <w:p w:rsidR="00E73CCF" w:rsidRPr="00C90C89" w:rsidP="00E73CCF" w14:paraId="74B132AE" w14:textId="77777777">
            <w:r w:rsidRPr="00C90C89">
              <w:t>52</w:t>
            </w:r>
          </w:p>
        </w:tc>
        <w:tc>
          <w:tcPr>
            <w:tcW w:w="3155" w:type="dxa"/>
            <w:hideMark/>
          </w:tcPr>
          <w:p w:rsidR="00E73CCF" w:rsidRPr="00C90C89" w:rsidP="00E73CCF" w14:paraId="4CF22A75" w14:textId="7C1133B5">
            <w:r w:rsidRPr="00C90C89">
              <w:t xml:space="preserve">Finance and </w:t>
            </w:r>
            <w:r w:rsidRPr="00C90C89" w:rsidR="001C5FEC">
              <w:t>I</w:t>
            </w:r>
            <w:r w:rsidRPr="00C90C89">
              <w:t>nsurance</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0153A971" w14:textId="62E81F7D">
            <w:pPr>
              <w:jc w:val="right"/>
            </w:pPr>
            <w:r w:rsidRPr="00C90C89">
              <w:t>569</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01980CDA" w14:textId="5CE74389">
            <w:pPr>
              <w:jc w:val="right"/>
            </w:pPr>
            <w:r w:rsidRPr="00C90C89">
              <w:t>6290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4131AE89" w14:textId="1A10582B">
            <w:pPr>
              <w:jc w:val="right"/>
            </w:pPr>
            <w:r w:rsidRPr="00C90C89">
              <w:t>6294</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2A018A9C" w14:textId="7A164551">
            <w:pPr>
              <w:jc w:val="right"/>
            </w:pPr>
            <w:r w:rsidRPr="00C90C89">
              <w:t>6282</w:t>
            </w:r>
          </w:p>
        </w:tc>
      </w:tr>
      <w:tr w14:paraId="28F876AE" w14:textId="77777777" w:rsidTr="00153AB9">
        <w:tblPrEx>
          <w:tblW w:w="9630" w:type="dxa"/>
          <w:jc w:val="center"/>
          <w:tblLook w:val="04A0"/>
        </w:tblPrEx>
        <w:trPr>
          <w:trHeight w:val="300"/>
          <w:jc w:val="center"/>
        </w:trPr>
        <w:tc>
          <w:tcPr>
            <w:tcW w:w="895" w:type="dxa"/>
            <w:noWrap/>
            <w:hideMark/>
          </w:tcPr>
          <w:p w:rsidR="00E73CCF" w:rsidRPr="00C90C89" w:rsidP="00E73CCF" w14:paraId="673CF5F7" w14:textId="77777777">
            <w:r w:rsidRPr="00C90C89">
              <w:t>53</w:t>
            </w:r>
          </w:p>
        </w:tc>
        <w:tc>
          <w:tcPr>
            <w:tcW w:w="3155" w:type="dxa"/>
            <w:hideMark/>
          </w:tcPr>
          <w:p w:rsidR="00E73CCF" w:rsidRPr="00C90C89" w:rsidP="00E73CCF" w14:paraId="28B4EEFB" w14:textId="342C159C">
            <w:r w:rsidRPr="00C90C89">
              <w:t xml:space="preserve">Real </w:t>
            </w:r>
            <w:r w:rsidRPr="00C90C89" w:rsidR="001C5FEC">
              <w:t>E</w:t>
            </w:r>
            <w:r w:rsidRPr="00C90C89">
              <w:t xml:space="preserve">state and </w:t>
            </w:r>
            <w:r w:rsidRPr="00C90C89" w:rsidR="001C5FEC">
              <w:t>R</w:t>
            </w:r>
            <w:r w:rsidRPr="00C90C89">
              <w:t xml:space="preserve">ental and </w:t>
            </w:r>
            <w:r w:rsidRPr="00C90C89" w:rsidR="001C5FEC">
              <w:t>L</w:t>
            </w:r>
            <w:r w:rsidRPr="00C90C89">
              <w:t>easing</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4040DC64" w14:textId="4EC2560F">
            <w:pPr>
              <w:jc w:val="right"/>
            </w:pPr>
            <w:r w:rsidRPr="00C90C89">
              <w:t>482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1353AD91" w14:textId="75FCE2D6">
            <w:pPr>
              <w:jc w:val="right"/>
            </w:pPr>
            <w:r w:rsidRPr="00C90C89">
              <w:t>2390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0C3640DC" w14:textId="1BDD3E5C">
            <w:pPr>
              <w:jc w:val="right"/>
            </w:pPr>
            <w:r w:rsidRPr="00C90C89">
              <w:t>2380</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1862FFB5" w14:textId="5FA30155">
            <w:pPr>
              <w:jc w:val="right"/>
            </w:pPr>
            <w:r w:rsidRPr="00C90C89">
              <w:t>2387</w:t>
            </w:r>
          </w:p>
        </w:tc>
      </w:tr>
      <w:tr w14:paraId="35AC22C9" w14:textId="77777777" w:rsidTr="00153AB9">
        <w:tblPrEx>
          <w:tblW w:w="9630" w:type="dxa"/>
          <w:jc w:val="center"/>
          <w:tblLook w:val="04A0"/>
        </w:tblPrEx>
        <w:trPr>
          <w:trHeight w:val="510"/>
          <w:jc w:val="center"/>
        </w:trPr>
        <w:tc>
          <w:tcPr>
            <w:tcW w:w="895" w:type="dxa"/>
            <w:noWrap/>
            <w:hideMark/>
          </w:tcPr>
          <w:p w:rsidR="00E73CCF" w:rsidRPr="00C90C89" w:rsidP="00E73CCF" w14:paraId="5EEDC654" w14:textId="77777777">
            <w:r w:rsidRPr="00C90C89">
              <w:t>54</w:t>
            </w:r>
          </w:p>
        </w:tc>
        <w:tc>
          <w:tcPr>
            <w:tcW w:w="3155" w:type="dxa"/>
            <w:hideMark/>
          </w:tcPr>
          <w:p w:rsidR="00E73CCF" w:rsidRPr="00C90C89" w:rsidP="00E73CCF" w14:paraId="62DE6B8A" w14:textId="017F4ABF">
            <w:r w:rsidRPr="00C90C89">
              <w:t>Professional, Scientific</w:t>
            </w:r>
            <w:r w:rsidRPr="00C90C89" w:rsidR="001C5FEC">
              <w:t>,</w:t>
            </w:r>
            <w:r w:rsidRPr="00C90C89">
              <w:t xml:space="preserve"> and Technical Services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09D083F9" w14:textId="272F85A0">
            <w:pPr>
              <w:jc w:val="right"/>
            </w:pPr>
            <w:r w:rsidRPr="00C90C89">
              <w:t>1623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1F639E15" w14:textId="71436F71">
            <w:pPr>
              <w:jc w:val="right"/>
            </w:pPr>
            <w:r w:rsidRPr="00C90C89">
              <w:t>10708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4BB44F10" w14:textId="6A6D365D">
            <w:pPr>
              <w:jc w:val="right"/>
            </w:pPr>
            <w:r w:rsidRPr="00C90C89">
              <w:t>10742</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5F4A04EF" w14:textId="6B80B232">
            <w:pPr>
              <w:jc w:val="right"/>
            </w:pPr>
            <w:r w:rsidRPr="00C90C89">
              <w:t>10748</w:t>
            </w:r>
          </w:p>
        </w:tc>
      </w:tr>
      <w:tr w14:paraId="112F9E54" w14:textId="77777777" w:rsidTr="00153AB9">
        <w:tblPrEx>
          <w:tblW w:w="9630" w:type="dxa"/>
          <w:jc w:val="center"/>
          <w:tblLook w:val="04A0"/>
        </w:tblPrEx>
        <w:trPr>
          <w:trHeight w:val="510"/>
          <w:jc w:val="center"/>
        </w:trPr>
        <w:tc>
          <w:tcPr>
            <w:tcW w:w="895" w:type="dxa"/>
            <w:noWrap/>
            <w:hideMark/>
          </w:tcPr>
          <w:p w:rsidR="00E73CCF" w:rsidRPr="00C90C89" w:rsidP="00E73CCF" w14:paraId="27BF4A52" w14:textId="77777777">
            <w:r w:rsidRPr="00C90C89">
              <w:t>55</w:t>
            </w:r>
          </w:p>
        </w:tc>
        <w:tc>
          <w:tcPr>
            <w:tcW w:w="3155" w:type="dxa"/>
            <w:hideMark/>
          </w:tcPr>
          <w:p w:rsidR="00E73CCF" w:rsidRPr="00C90C89" w:rsidP="00E73CCF" w14:paraId="7092E256" w14:textId="02960851">
            <w:r w:rsidRPr="00C90C89">
              <w:t xml:space="preserve">Management of </w:t>
            </w:r>
            <w:r w:rsidRPr="00C90C89" w:rsidR="008C74CE">
              <w:t>C</w:t>
            </w:r>
            <w:r w:rsidRPr="00C90C89">
              <w:t xml:space="preserve">ompanies and </w:t>
            </w:r>
            <w:r w:rsidRPr="00C90C89" w:rsidR="008C74CE">
              <w:t>E</w:t>
            </w:r>
            <w:r w:rsidRPr="00C90C89">
              <w:t>nterprises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4E01E012" w14:textId="01B5BCCE">
            <w:pPr>
              <w:jc w:val="right"/>
            </w:pPr>
            <w:r w:rsidRPr="00C90C89">
              <w:t>90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38FE02DB" w14:textId="335ACB0E">
            <w:pPr>
              <w:jc w:val="right"/>
            </w:pPr>
            <w:r w:rsidRPr="00C90C89">
              <w:t>2531</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03C0701E" w14:textId="752314BE">
            <w:pPr>
              <w:jc w:val="right"/>
            </w:pPr>
            <w:r w:rsidRPr="00C90C89">
              <w:t>2544</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0899D93D" w14:textId="6AF55131">
            <w:pPr>
              <w:jc w:val="right"/>
            </w:pPr>
            <w:r w:rsidRPr="00C90C89">
              <w:t>2553</w:t>
            </w:r>
          </w:p>
        </w:tc>
      </w:tr>
      <w:tr w14:paraId="722F4E33" w14:textId="77777777" w:rsidTr="00153AB9">
        <w:tblPrEx>
          <w:tblW w:w="9630" w:type="dxa"/>
          <w:jc w:val="center"/>
          <w:tblLook w:val="04A0"/>
        </w:tblPrEx>
        <w:trPr>
          <w:trHeight w:val="510"/>
          <w:jc w:val="center"/>
        </w:trPr>
        <w:tc>
          <w:tcPr>
            <w:tcW w:w="895" w:type="dxa"/>
            <w:noWrap/>
            <w:hideMark/>
          </w:tcPr>
          <w:p w:rsidR="00E73CCF" w:rsidRPr="00C90C89" w:rsidP="00E73CCF" w14:paraId="6AD9B396" w14:textId="77777777">
            <w:r w:rsidRPr="00C90C89">
              <w:t>56</w:t>
            </w:r>
          </w:p>
        </w:tc>
        <w:tc>
          <w:tcPr>
            <w:tcW w:w="3155" w:type="dxa"/>
            <w:hideMark/>
          </w:tcPr>
          <w:p w:rsidR="00E73CCF" w:rsidRPr="00C90C89" w:rsidP="00E73CCF" w14:paraId="3CCB6EBD" w14:textId="71C2D590">
            <w:r w:rsidRPr="00C90C89">
              <w:t xml:space="preserve">Administrative and </w:t>
            </w:r>
            <w:r w:rsidRPr="00C90C89" w:rsidR="008C74CE">
              <w:t>S</w:t>
            </w:r>
            <w:r w:rsidRPr="00C90C89">
              <w:t xml:space="preserve">upport and </w:t>
            </w:r>
            <w:r w:rsidRPr="00C90C89" w:rsidR="008C74CE">
              <w:t>W</w:t>
            </w:r>
            <w:r w:rsidRPr="00C90C89">
              <w:t xml:space="preserve">aste </w:t>
            </w:r>
            <w:r w:rsidRPr="00C90C89" w:rsidR="008C74CE">
              <w:t>M</w:t>
            </w:r>
            <w:r w:rsidRPr="00C90C89">
              <w:t xml:space="preserve">anagement </w:t>
            </w:r>
            <w:r w:rsidRPr="00C90C89" w:rsidR="00A92C91">
              <w:t>and Remediation S</w:t>
            </w:r>
            <w:r w:rsidRPr="00C90C89">
              <w:t>ervices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63641C34" w14:textId="39AAEE03">
            <w:pPr>
              <w:jc w:val="right"/>
            </w:pPr>
            <w:r w:rsidRPr="00C90C89">
              <w:t>671</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129AE50A" w14:textId="7B833959">
            <w:pPr>
              <w:jc w:val="right"/>
            </w:pPr>
            <w:r w:rsidRPr="00C90C89">
              <w:t>9726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5B51648F" w14:textId="3D4E8735">
            <w:pPr>
              <w:jc w:val="right"/>
            </w:pPr>
            <w:r w:rsidRPr="00C90C89">
              <w:t>9684</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5C8B9711" w14:textId="5A27CA04">
            <w:pPr>
              <w:jc w:val="right"/>
            </w:pPr>
            <w:r w:rsidRPr="00C90C89">
              <w:t>9504</w:t>
            </w:r>
          </w:p>
        </w:tc>
      </w:tr>
      <w:tr w14:paraId="1E742704" w14:textId="77777777" w:rsidTr="00153AB9">
        <w:tblPrEx>
          <w:tblW w:w="9630" w:type="dxa"/>
          <w:jc w:val="center"/>
          <w:tblLook w:val="04A0"/>
        </w:tblPrEx>
        <w:trPr>
          <w:trHeight w:val="300"/>
          <w:jc w:val="center"/>
        </w:trPr>
        <w:tc>
          <w:tcPr>
            <w:tcW w:w="895" w:type="dxa"/>
            <w:noWrap/>
            <w:hideMark/>
          </w:tcPr>
          <w:p w:rsidR="00E73CCF" w:rsidRPr="00C90C89" w:rsidP="00E73CCF" w14:paraId="1BD7F15E" w14:textId="77777777">
            <w:r w:rsidRPr="00C90C89">
              <w:t>61</w:t>
            </w:r>
          </w:p>
        </w:tc>
        <w:tc>
          <w:tcPr>
            <w:tcW w:w="3155" w:type="dxa"/>
            <w:hideMark/>
          </w:tcPr>
          <w:p w:rsidR="00E73CCF" w:rsidRPr="00C90C89" w:rsidP="00E73CCF" w14:paraId="465359EC" w14:textId="2CC8BBF1">
            <w:r w:rsidRPr="00C90C89">
              <w:t xml:space="preserve">Educational </w:t>
            </w:r>
            <w:r w:rsidRPr="00C90C89" w:rsidR="00A92C91">
              <w:t>S</w:t>
            </w:r>
            <w:r w:rsidRPr="00C90C89">
              <w:t>ervices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06AD841C" w14:textId="733AD600">
            <w:pPr>
              <w:jc w:val="right"/>
            </w:pPr>
            <w:r w:rsidRPr="00C90C89">
              <w:t>157</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49B1E3B0" w14:textId="4CF3B559">
            <w:pPr>
              <w:jc w:val="right"/>
            </w:pPr>
            <w:r w:rsidRPr="00C90C89">
              <w:t>3125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4878B5A6" w14:textId="3C90D58D">
            <w:pPr>
              <w:jc w:val="right"/>
            </w:pPr>
            <w:r w:rsidRPr="00C90C89">
              <w:t>3158</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59DD6B8F" w14:textId="64B0855E">
            <w:pPr>
              <w:jc w:val="right"/>
            </w:pPr>
            <w:r w:rsidRPr="00C90C89">
              <w:t>3102</w:t>
            </w:r>
          </w:p>
        </w:tc>
      </w:tr>
      <w:tr w14:paraId="51A1989E" w14:textId="77777777" w:rsidTr="00153AB9">
        <w:tblPrEx>
          <w:tblW w:w="9630" w:type="dxa"/>
          <w:jc w:val="center"/>
          <w:tblLook w:val="04A0"/>
        </w:tblPrEx>
        <w:trPr>
          <w:trHeight w:val="300"/>
          <w:jc w:val="center"/>
        </w:trPr>
        <w:tc>
          <w:tcPr>
            <w:tcW w:w="895" w:type="dxa"/>
            <w:noWrap/>
            <w:hideMark/>
          </w:tcPr>
          <w:p w:rsidR="00E73CCF" w:rsidRPr="00C90C89" w:rsidP="00E73CCF" w14:paraId="690984AA" w14:textId="77777777">
            <w:r w:rsidRPr="00C90C89">
              <w:t>62</w:t>
            </w:r>
          </w:p>
        </w:tc>
        <w:tc>
          <w:tcPr>
            <w:tcW w:w="3155" w:type="dxa"/>
            <w:hideMark/>
          </w:tcPr>
          <w:p w:rsidR="00E73CCF" w:rsidRPr="00C90C89" w:rsidP="00E73CCF" w14:paraId="2D336126" w14:textId="6B90921D">
            <w:r w:rsidRPr="00C90C89">
              <w:t xml:space="preserve">Health </w:t>
            </w:r>
            <w:r w:rsidRPr="00C90C89" w:rsidR="00555BF2">
              <w:t>C</w:t>
            </w:r>
            <w:r w:rsidRPr="00C90C89">
              <w:t xml:space="preserve">are and </w:t>
            </w:r>
            <w:r w:rsidRPr="00C90C89" w:rsidR="00555BF2">
              <w:t>S</w:t>
            </w:r>
            <w:r w:rsidRPr="00C90C89">
              <w:t xml:space="preserve">ocial </w:t>
            </w:r>
            <w:r w:rsidRPr="00C90C89" w:rsidR="00555BF2">
              <w:t>A</w:t>
            </w:r>
            <w:r w:rsidRPr="00C90C89">
              <w:t>ssistance</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2722BE28" w14:textId="6F512A65">
            <w:pPr>
              <w:jc w:val="right"/>
            </w:pPr>
            <w:r w:rsidRPr="00C90C89">
              <w:t>1886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7AE5C5B7" w14:textId="100272CB">
            <w:pPr>
              <w:jc w:val="right"/>
            </w:pPr>
            <w:r w:rsidRPr="00C90C89">
              <w:t>20620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5BDEFEBB" w14:textId="4C9D7654">
            <w:pPr>
              <w:jc w:val="right"/>
            </w:pPr>
            <w:r w:rsidRPr="00C90C89">
              <w:t>20706</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14DF3283" w14:textId="2DF6B0DE">
            <w:pPr>
              <w:jc w:val="right"/>
            </w:pPr>
            <w:r w:rsidRPr="00C90C89">
              <w:t>20760</w:t>
            </w:r>
          </w:p>
        </w:tc>
      </w:tr>
      <w:tr w14:paraId="1FC72F95" w14:textId="77777777" w:rsidTr="00153AB9">
        <w:tblPrEx>
          <w:tblW w:w="9630" w:type="dxa"/>
          <w:jc w:val="center"/>
          <w:tblLook w:val="04A0"/>
        </w:tblPrEx>
        <w:trPr>
          <w:trHeight w:val="300"/>
          <w:jc w:val="center"/>
        </w:trPr>
        <w:tc>
          <w:tcPr>
            <w:tcW w:w="895" w:type="dxa"/>
            <w:noWrap/>
            <w:hideMark/>
          </w:tcPr>
          <w:p w:rsidR="00E73CCF" w:rsidRPr="00C90C89" w:rsidP="00E73CCF" w14:paraId="3F68B4BF" w14:textId="77777777">
            <w:r w:rsidRPr="00C90C89">
              <w:t>71</w:t>
            </w:r>
          </w:p>
        </w:tc>
        <w:tc>
          <w:tcPr>
            <w:tcW w:w="3155" w:type="dxa"/>
            <w:hideMark/>
          </w:tcPr>
          <w:p w:rsidR="00E73CCF" w:rsidRPr="00C90C89" w:rsidP="00E73CCF" w14:paraId="2EEAEAF0" w14:textId="586703C3">
            <w:r w:rsidRPr="00C90C89">
              <w:t xml:space="preserve">Arts, </w:t>
            </w:r>
            <w:r w:rsidRPr="00C90C89" w:rsidR="00555BF2">
              <w:t>E</w:t>
            </w:r>
            <w:r w:rsidRPr="00C90C89">
              <w:t xml:space="preserve">ntertainment, and </w:t>
            </w:r>
            <w:r w:rsidRPr="00C90C89" w:rsidR="00555BF2">
              <w:t>R</w:t>
            </w:r>
            <w:r w:rsidRPr="00C90C89">
              <w:t>ecreation</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0543D414" w14:textId="47F9307D">
            <w:pPr>
              <w:jc w:val="right"/>
            </w:pPr>
            <w:r w:rsidRPr="00C90C89">
              <w:t>177</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162BC368" w14:textId="571A83EE">
            <w:pPr>
              <w:jc w:val="right"/>
            </w:pPr>
            <w:r w:rsidRPr="00C90C89">
              <w:t>2345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27F432D7" w14:textId="646A9889">
            <w:pPr>
              <w:jc w:val="right"/>
            </w:pPr>
            <w:r w:rsidRPr="00C90C89">
              <w:t>2265</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5E4F3593" w14:textId="6208C87D">
            <w:pPr>
              <w:jc w:val="right"/>
            </w:pPr>
            <w:r w:rsidRPr="00C90C89">
              <w:t>2255</w:t>
            </w:r>
          </w:p>
        </w:tc>
      </w:tr>
      <w:tr w14:paraId="1503DBB3" w14:textId="77777777" w:rsidTr="00153AB9">
        <w:tblPrEx>
          <w:tblW w:w="9630" w:type="dxa"/>
          <w:jc w:val="center"/>
          <w:tblLook w:val="04A0"/>
        </w:tblPrEx>
        <w:trPr>
          <w:trHeight w:val="300"/>
          <w:jc w:val="center"/>
        </w:trPr>
        <w:tc>
          <w:tcPr>
            <w:tcW w:w="895" w:type="dxa"/>
            <w:noWrap/>
            <w:hideMark/>
          </w:tcPr>
          <w:p w:rsidR="00E73CCF" w:rsidRPr="00C90C89" w:rsidP="00E73CCF" w14:paraId="37791F2D" w14:textId="77777777">
            <w:r w:rsidRPr="00C90C89">
              <w:t>72</w:t>
            </w:r>
          </w:p>
        </w:tc>
        <w:tc>
          <w:tcPr>
            <w:tcW w:w="3155" w:type="dxa"/>
            <w:hideMark/>
          </w:tcPr>
          <w:p w:rsidR="00E73CCF" w:rsidRPr="00C90C89" w:rsidP="00E73CCF" w14:paraId="3CADD618" w14:textId="5942A342">
            <w:r w:rsidRPr="00C90C89">
              <w:t xml:space="preserve">Accommodation and </w:t>
            </w:r>
            <w:r w:rsidRPr="00C90C89" w:rsidR="00555BF2">
              <w:t>F</w:t>
            </w:r>
            <w:r w:rsidRPr="00C90C89">
              <w:t xml:space="preserve">ood </w:t>
            </w:r>
            <w:r w:rsidRPr="00C90C89" w:rsidR="00555BF2">
              <w:t>S</w:t>
            </w:r>
            <w:r w:rsidRPr="00C90C89">
              <w:t>ervices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73FB1AE7" w14:textId="73B837E8">
            <w:pPr>
              <w:jc w:val="right"/>
            </w:pPr>
            <w:r w:rsidRPr="00C90C89">
              <w:t>770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0343F500" w14:textId="56B85E31">
            <w:pPr>
              <w:jc w:val="right"/>
            </w:pPr>
            <w:r w:rsidRPr="00C90C89">
              <w:t>13581</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611AB5D3" w14:textId="4705BEF5">
            <w:pPr>
              <w:jc w:val="right"/>
            </w:pPr>
            <w:r w:rsidRPr="00C90C89">
              <w:t>13552</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58BE3BAA" w14:textId="19D833D5">
            <w:pPr>
              <w:jc w:val="right"/>
            </w:pPr>
            <w:r w:rsidRPr="00C90C89">
              <w:t>13529</w:t>
            </w:r>
          </w:p>
        </w:tc>
      </w:tr>
      <w:tr w14:paraId="43528424" w14:textId="77777777" w:rsidTr="00153AB9">
        <w:tblPrEx>
          <w:tblW w:w="9630" w:type="dxa"/>
          <w:jc w:val="center"/>
          <w:tblLook w:val="04A0"/>
        </w:tblPrEx>
        <w:trPr>
          <w:trHeight w:val="510"/>
          <w:jc w:val="center"/>
        </w:trPr>
        <w:tc>
          <w:tcPr>
            <w:tcW w:w="895" w:type="dxa"/>
            <w:noWrap/>
            <w:hideMark/>
          </w:tcPr>
          <w:p w:rsidR="00E73CCF" w:rsidRPr="00C90C89" w:rsidP="00E73CCF" w14:paraId="50102DEE" w14:textId="77777777">
            <w:r w:rsidRPr="00C90C89">
              <w:t>81</w:t>
            </w:r>
          </w:p>
        </w:tc>
        <w:tc>
          <w:tcPr>
            <w:tcW w:w="3155" w:type="dxa"/>
            <w:hideMark/>
          </w:tcPr>
          <w:p w:rsidR="00E73CCF" w:rsidRPr="00C90C89" w:rsidP="00E73CCF" w14:paraId="17BEDD61" w14:textId="7483ED0B">
            <w:r w:rsidRPr="00C90C89">
              <w:t xml:space="preserve">Other </w:t>
            </w:r>
            <w:r w:rsidRPr="00C90C89" w:rsidR="00CC7319">
              <w:t>S</w:t>
            </w:r>
            <w:r w:rsidRPr="00C90C89">
              <w:t xml:space="preserve">ervices, </w:t>
            </w:r>
            <w:r w:rsidRPr="00C90C89" w:rsidR="00CC7319">
              <w:t>E</w:t>
            </w:r>
            <w:r w:rsidRPr="00C90C89">
              <w:t xml:space="preserve">xcept </w:t>
            </w:r>
            <w:r w:rsidRPr="00C90C89" w:rsidR="00CC7319">
              <w:t>P</w:t>
            </w:r>
            <w:r w:rsidRPr="00C90C89">
              <w:t xml:space="preserve">ublic </w:t>
            </w:r>
            <w:r w:rsidRPr="00C90C89" w:rsidR="00CC7319">
              <w:t>A</w:t>
            </w:r>
            <w:r w:rsidRPr="00C90C89">
              <w:t>dministration</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103F8485" w14:textId="764BBB2D">
            <w:pPr>
              <w:jc w:val="right"/>
            </w:pPr>
            <w:r w:rsidRPr="00C90C89">
              <w:t>878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6FCB9138" w14:textId="135A24E6">
            <w:pPr>
              <w:jc w:val="right"/>
            </w:pPr>
            <w:r w:rsidRPr="00C90C89">
              <w:t>4473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6F8F064E" w14:textId="19C9BB18">
            <w:pPr>
              <w:jc w:val="right"/>
            </w:pPr>
            <w:r w:rsidRPr="00C90C89">
              <w:t>4470</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5CF1CD01" w14:textId="0EEE7C83">
            <w:pPr>
              <w:jc w:val="right"/>
            </w:pPr>
            <w:r w:rsidRPr="00C90C89">
              <w:t>4464</w:t>
            </w:r>
          </w:p>
        </w:tc>
      </w:tr>
      <w:tr w14:paraId="16A469DA" w14:textId="77777777" w:rsidTr="00153AB9">
        <w:tblPrEx>
          <w:tblW w:w="9630" w:type="dxa"/>
          <w:jc w:val="center"/>
          <w:tblLook w:val="04A0"/>
        </w:tblPrEx>
        <w:trPr>
          <w:trHeight w:val="300"/>
          <w:jc w:val="center"/>
        </w:trPr>
        <w:tc>
          <w:tcPr>
            <w:tcW w:w="895" w:type="dxa"/>
            <w:noWrap/>
            <w:hideMark/>
          </w:tcPr>
          <w:p w:rsidR="00E73CCF" w:rsidRPr="00C90C89" w:rsidP="00E73CCF" w14:paraId="4FA43EAE" w14:textId="77777777">
            <w:r w:rsidRPr="00C90C89">
              <w:t>91</w:t>
            </w:r>
          </w:p>
        </w:tc>
        <w:tc>
          <w:tcPr>
            <w:tcW w:w="3155" w:type="dxa"/>
            <w:hideMark/>
          </w:tcPr>
          <w:p w:rsidR="00E73CCF" w:rsidRPr="00C90C89" w:rsidP="00E73CCF" w14:paraId="6B057EBD" w14:textId="77777777">
            <w:r w:rsidRPr="00C90C89">
              <w:t>Federal Government</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4CDBF738" w14:textId="2C1B6D98">
            <w:pPr>
              <w:jc w:val="right"/>
            </w:pPr>
            <w:r w:rsidRPr="00C90C89">
              <w:t>61</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2DA8022D" w14:textId="1188173B">
            <w:pPr>
              <w:jc w:val="right"/>
            </w:pPr>
            <w:r w:rsidRPr="00C90C89">
              <w:t>2870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2168423B" w14:textId="0A3CEE5B">
            <w:pPr>
              <w:jc w:val="right"/>
            </w:pPr>
            <w:r w:rsidRPr="00C90C89">
              <w:t>2878</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37C188A8" w14:textId="73233F87">
            <w:pPr>
              <w:jc w:val="right"/>
            </w:pPr>
            <w:r w:rsidRPr="00C90C89">
              <w:t>2884</w:t>
            </w:r>
          </w:p>
        </w:tc>
      </w:tr>
      <w:tr w14:paraId="7509D4D9" w14:textId="77777777" w:rsidTr="00153AB9">
        <w:tblPrEx>
          <w:tblW w:w="9630" w:type="dxa"/>
          <w:jc w:val="center"/>
          <w:tblLook w:val="04A0"/>
        </w:tblPrEx>
        <w:trPr>
          <w:trHeight w:val="300"/>
          <w:jc w:val="center"/>
        </w:trPr>
        <w:tc>
          <w:tcPr>
            <w:tcW w:w="895" w:type="dxa"/>
            <w:noWrap/>
            <w:hideMark/>
          </w:tcPr>
          <w:p w:rsidR="00E73CCF" w:rsidRPr="00C90C89" w:rsidP="00E73CCF" w14:paraId="3C7D9B59" w14:textId="77777777">
            <w:r w:rsidRPr="00C90C89">
              <w:t>92</w:t>
            </w:r>
          </w:p>
        </w:tc>
        <w:tc>
          <w:tcPr>
            <w:tcW w:w="3155" w:type="dxa"/>
            <w:hideMark/>
          </w:tcPr>
          <w:p w:rsidR="00E73CCF" w:rsidRPr="00C90C89" w:rsidP="00E73CCF" w14:paraId="39BD864A" w14:textId="77777777">
            <w:r w:rsidRPr="00C90C89">
              <w:t>State Government</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36D5A05F" w14:textId="757ABC86">
            <w:pPr>
              <w:jc w:val="right"/>
            </w:pPr>
            <w:r w:rsidRPr="00C90C89">
              <w:t>72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3C762E09" w14:textId="4E76D289">
            <w:pPr>
              <w:jc w:val="right"/>
            </w:pPr>
            <w:r w:rsidRPr="00C90C89">
              <w:t>4598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1CD0DABA" w14:textId="6CD9F306">
            <w:pPr>
              <w:jc w:val="right"/>
            </w:pPr>
            <w:r w:rsidRPr="00C90C89">
              <w:t>4614</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1363C1AD" w14:textId="28496303">
            <w:pPr>
              <w:jc w:val="right"/>
            </w:pPr>
            <w:r w:rsidRPr="00C90C89">
              <w:t>4602</w:t>
            </w:r>
          </w:p>
        </w:tc>
      </w:tr>
      <w:tr w14:paraId="7AE36C24" w14:textId="77777777" w:rsidTr="00153AB9">
        <w:tblPrEx>
          <w:tblW w:w="9630" w:type="dxa"/>
          <w:jc w:val="center"/>
          <w:tblLook w:val="04A0"/>
        </w:tblPrEx>
        <w:trPr>
          <w:trHeight w:val="300"/>
          <w:jc w:val="center"/>
        </w:trPr>
        <w:tc>
          <w:tcPr>
            <w:tcW w:w="895" w:type="dxa"/>
            <w:noWrap/>
            <w:hideMark/>
          </w:tcPr>
          <w:p w:rsidR="00E73CCF" w:rsidRPr="00C90C89" w:rsidP="00E73CCF" w14:paraId="15378238" w14:textId="77777777">
            <w:r w:rsidRPr="00C90C89">
              <w:t>93</w:t>
            </w:r>
          </w:p>
        </w:tc>
        <w:tc>
          <w:tcPr>
            <w:tcW w:w="3155" w:type="dxa"/>
            <w:hideMark/>
          </w:tcPr>
          <w:p w:rsidR="00E73CCF" w:rsidRPr="00C90C89" w:rsidP="00E73CCF" w14:paraId="0D8B5BB7" w14:textId="77777777">
            <w:r w:rsidRPr="00C90C89">
              <w:t>Local Government</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364A25E4" w14:textId="7A83103B">
            <w:pPr>
              <w:jc w:val="right"/>
            </w:pPr>
            <w:r w:rsidRPr="00C90C89">
              <w:t>172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559C6E53" w14:textId="14030D08">
            <w:pPr>
              <w:jc w:val="right"/>
            </w:pPr>
            <w:r w:rsidRPr="00C90C89">
              <w:t>14309</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6D413F77" w14:textId="2BBA0836">
            <w:pPr>
              <w:jc w:val="right"/>
            </w:pPr>
            <w:r w:rsidRPr="00C90C89">
              <w:t>14439</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7B2CA5D9" w14:textId="309DE484">
            <w:pPr>
              <w:jc w:val="right"/>
            </w:pPr>
            <w:r w:rsidRPr="00C90C89">
              <w:t>14356</w:t>
            </w:r>
          </w:p>
        </w:tc>
      </w:tr>
      <w:tr w14:paraId="196FAA9B" w14:textId="77777777" w:rsidTr="00153AB9">
        <w:tblPrEx>
          <w:tblW w:w="9630" w:type="dxa"/>
          <w:jc w:val="center"/>
          <w:tblLook w:val="04A0"/>
        </w:tblPrEx>
        <w:trPr>
          <w:trHeight w:val="300"/>
          <w:jc w:val="center"/>
        </w:trPr>
        <w:tc>
          <w:tcPr>
            <w:tcW w:w="895" w:type="dxa"/>
            <w:noWrap/>
            <w:hideMark/>
          </w:tcPr>
          <w:p w:rsidR="00E73CCF" w:rsidRPr="00C90C89" w:rsidP="00E73CCF" w14:paraId="01B89A17" w14:textId="77777777">
            <w:r w:rsidRPr="00C90C89">
              <w:t>99</w:t>
            </w:r>
          </w:p>
        </w:tc>
        <w:tc>
          <w:tcPr>
            <w:tcW w:w="3155" w:type="dxa"/>
            <w:hideMark/>
          </w:tcPr>
          <w:p w:rsidR="00E73CCF" w:rsidRPr="00C90C89" w:rsidP="00E73CCF" w14:paraId="21FC2552" w14:textId="77777777">
            <w:r w:rsidRPr="00C90C89">
              <w:t>Unclassified</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73CCF" w:rsidRPr="00C90C89" w:rsidP="00B61345" w14:paraId="613080C6" w14:textId="136E18A9">
            <w:pPr>
              <w:jc w:val="right"/>
            </w:pPr>
            <w:r w:rsidRPr="00C90C89">
              <w:t>379</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1CC90F70" w14:textId="2591316E">
            <w:pPr>
              <w:jc w:val="right"/>
            </w:pPr>
            <w:r w:rsidRPr="00C90C89">
              <w:t>318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E73CCF" w:rsidRPr="00C90C89" w:rsidP="00B61345" w14:paraId="6861F78E" w14:textId="0D5912C3">
            <w:pPr>
              <w:jc w:val="right"/>
            </w:pPr>
            <w:r w:rsidRPr="00C90C89">
              <w:t>328</w:t>
            </w:r>
          </w:p>
        </w:tc>
        <w:tc>
          <w:tcPr>
            <w:tcW w:w="1350" w:type="dxa"/>
            <w:tcBorders>
              <w:top w:val="single" w:sz="4" w:space="0" w:color="auto"/>
              <w:left w:val="single" w:sz="4" w:space="0" w:color="auto"/>
              <w:bottom w:val="single" w:sz="4" w:space="0" w:color="auto"/>
            </w:tcBorders>
            <w:noWrap/>
            <w:vAlign w:val="center"/>
            <w:hideMark/>
          </w:tcPr>
          <w:p w:rsidR="00E73CCF" w:rsidRPr="00C90C89" w:rsidP="00B61345" w14:paraId="1162E173" w14:textId="5E4FAAB1">
            <w:pPr>
              <w:jc w:val="right"/>
            </w:pPr>
            <w:r w:rsidRPr="00C90C89">
              <w:t>339</w:t>
            </w:r>
          </w:p>
        </w:tc>
      </w:tr>
    </w:tbl>
    <w:p w:rsidR="00551DFD" w:rsidRPr="00C90C89" w:rsidP="00551DFD" w14:paraId="6BF0CE21" w14:textId="158DFBD6">
      <w:pPr>
        <w:rPr>
          <w:rFonts w:ascii="Arial" w:hAnsi="Arial" w:cs="Arial"/>
        </w:rPr>
      </w:pPr>
      <w:r w:rsidRPr="00C90C89">
        <w:rPr>
          <w:i/>
          <w:iCs/>
        </w:rPr>
        <w:t xml:space="preserve">*NOTE: </w:t>
      </w:r>
      <w:r w:rsidRPr="00C90C89" w:rsidR="0085451F">
        <w:rPr>
          <w:i/>
          <w:iCs/>
        </w:rPr>
        <w:t xml:space="preserve">The nondurable goods </w:t>
      </w:r>
      <w:r w:rsidRPr="00C90C89" w:rsidR="004B5116">
        <w:rPr>
          <w:i/>
          <w:iCs/>
        </w:rPr>
        <w:t xml:space="preserve">manufacturing </w:t>
      </w:r>
      <w:r w:rsidRPr="00C90C89" w:rsidR="0085451F">
        <w:rPr>
          <w:i/>
          <w:iCs/>
        </w:rPr>
        <w:t xml:space="preserve">category includes </w:t>
      </w:r>
      <w:r w:rsidRPr="00C90C89" w:rsidR="0085451F">
        <w:rPr>
          <w:i/>
          <w:iCs/>
        </w:rPr>
        <w:t>all of</w:t>
      </w:r>
      <w:r w:rsidRPr="00C90C89" w:rsidR="0085451F">
        <w:rPr>
          <w:i/>
          <w:iCs/>
        </w:rPr>
        <w:t xml:space="preserve"> NAICS 31</w:t>
      </w:r>
      <w:r w:rsidRPr="00C90C89" w:rsidR="004B5116">
        <w:rPr>
          <w:i/>
          <w:iCs/>
        </w:rPr>
        <w:t xml:space="preserve"> and part of NAICS 32. The durable goods manufacturing category includes </w:t>
      </w:r>
      <w:r w:rsidRPr="00C90C89" w:rsidR="00FB60EE">
        <w:rPr>
          <w:i/>
          <w:iCs/>
        </w:rPr>
        <w:t>all of</w:t>
      </w:r>
      <w:r w:rsidRPr="00C90C89" w:rsidR="00FB60EE">
        <w:rPr>
          <w:i/>
          <w:iCs/>
        </w:rPr>
        <w:t xml:space="preserve"> NAICS 33 and </w:t>
      </w:r>
      <w:r w:rsidRPr="00C90C89" w:rsidR="00E666DA">
        <w:rPr>
          <w:i/>
          <w:iCs/>
        </w:rPr>
        <w:t xml:space="preserve">the part of NAICS 32 that is not included in the nondurable </w:t>
      </w:r>
      <w:r w:rsidRPr="00C90C89" w:rsidR="00E666DA">
        <w:rPr>
          <w:i/>
          <w:iCs/>
        </w:rPr>
        <w:t>good</w:t>
      </w:r>
      <w:r w:rsidRPr="00C90C89" w:rsidR="00E666DA">
        <w:rPr>
          <w:i/>
          <w:iCs/>
        </w:rPr>
        <w:t xml:space="preserve"> manufacturing category.</w:t>
      </w:r>
      <w:r w:rsidRPr="00C90C89">
        <w:rPr>
          <w:rFonts w:ascii="Arial" w:hAnsi="Arial" w:cs="Arial"/>
        </w:rPr>
        <w:br w:type="page"/>
      </w:r>
    </w:p>
    <w:p w:rsidR="002D5D72" w:rsidRPr="00C90C89" w14:paraId="12FCF45F" w14:textId="494AFC7D">
      <w:pPr>
        <w:rPr>
          <w:sz w:val="24"/>
          <w:szCs w:val="24"/>
        </w:rPr>
      </w:pPr>
    </w:p>
    <w:tbl>
      <w:tblPr>
        <w:tblStyle w:val="TableGrid"/>
        <w:tblpPr w:leftFromText="180" w:rightFromText="180" w:vertAnchor="text" w:horzAnchor="margin" w:tblpY="151"/>
        <w:tblW w:w="9445" w:type="dxa"/>
        <w:tblLayout w:type="fixed"/>
        <w:tblLook w:val="04A0"/>
      </w:tblPr>
      <w:tblGrid>
        <w:gridCol w:w="726"/>
        <w:gridCol w:w="727"/>
        <w:gridCol w:w="726"/>
        <w:gridCol w:w="727"/>
        <w:gridCol w:w="726"/>
        <w:gridCol w:w="727"/>
        <w:gridCol w:w="726"/>
        <w:gridCol w:w="727"/>
        <w:gridCol w:w="726"/>
        <w:gridCol w:w="727"/>
        <w:gridCol w:w="726"/>
        <w:gridCol w:w="727"/>
        <w:gridCol w:w="727"/>
      </w:tblGrid>
      <w:tr w14:paraId="5CBFF3D0" w14:textId="77777777" w:rsidTr="002D5D72">
        <w:tblPrEx>
          <w:tblW w:w="9445" w:type="dxa"/>
          <w:tblLayout w:type="fixed"/>
          <w:tblLook w:val="04A0"/>
        </w:tblPrEx>
        <w:trPr>
          <w:trHeight w:val="432"/>
        </w:trPr>
        <w:tc>
          <w:tcPr>
            <w:tcW w:w="9445" w:type="dxa"/>
            <w:gridSpan w:val="13"/>
            <w:noWrap/>
            <w:vAlign w:val="center"/>
            <w:hideMark/>
          </w:tcPr>
          <w:p w:rsidR="002D5D72" w:rsidRPr="00C90C89" w:rsidP="00BC377B" w14:paraId="108F1908" w14:textId="2BB22F8D">
            <w:pPr>
              <w:rPr>
                <w:b/>
                <w:bCs/>
              </w:rPr>
            </w:pPr>
            <w:r w:rsidRPr="00C90C89">
              <w:rPr>
                <w:b/>
                <w:bCs/>
              </w:rPr>
              <w:t> </w:t>
            </w:r>
            <w:r w:rsidRPr="00C90C89" w:rsidR="00DE3019">
              <w:rPr>
                <w:b/>
                <w:bCs/>
              </w:rPr>
              <w:t xml:space="preserve">Table 2a – </w:t>
            </w:r>
            <w:r w:rsidRPr="00C90C89">
              <w:rPr>
                <w:b/>
                <w:bCs/>
              </w:rPr>
              <w:t xml:space="preserve">U.S. Percentage </w:t>
            </w:r>
            <w:r w:rsidRPr="00C90C89">
              <w:rPr>
                <w:b/>
                <w:bCs/>
              </w:rPr>
              <w:t>of  Imputed</w:t>
            </w:r>
            <w:r w:rsidRPr="00C90C89">
              <w:rPr>
                <w:b/>
                <w:bCs/>
              </w:rPr>
              <w:t xml:space="preserve"> Establishments by Year and Month </w:t>
            </w:r>
          </w:p>
        </w:tc>
      </w:tr>
      <w:tr w14:paraId="600FAC47" w14:textId="77777777" w:rsidTr="002D5D72">
        <w:tblPrEx>
          <w:tblW w:w="9445" w:type="dxa"/>
          <w:tblLayout w:type="fixed"/>
          <w:tblLook w:val="04A0"/>
        </w:tblPrEx>
        <w:trPr>
          <w:trHeight w:val="300"/>
        </w:trPr>
        <w:tc>
          <w:tcPr>
            <w:tcW w:w="726" w:type="dxa"/>
            <w:noWrap/>
            <w:hideMark/>
          </w:tcPr>
          <w:p w:rsidR="002D5D72" w:rsidRPr="00C90C89" w:rsidP="00BC377B" w14:paraId="4AF95D56" w14:textId="77777777">
            <w:pPr>
              <w:rPr>
                <w:b/>
                <w:bCs/>
              </w:rPr>
            </w:pPr>
            <w:r w:rsidRPr="00C90C89">
              <w:rPr>
                <w:b/>
                <w:bCs/>
              </w:rPr>
              <w:t>Year</w:t>
            </w:r>
          </w:p>
        </w:tc>
        <w:tc>
          <w:tcPr>
            <w:tcW w:w="727" w:type="dxa"/>
            <w:noWrap/>
            <w:hideMark/>
          </w:tcPr>
          <w:p w:rsidR="002D5D72" w:rsidRPr="00C90C89" w:rsidP="00BC377B" w14:paraId="5B7E7FDC" w14:textId="77777777">
            <w:pPr>
              <w:jc w:val="right"/>
              <w:rPr>
                <w:b/>
                <w:bCs/>
              </w:rPr>
            </w:pPr>
            <w:r w:rsidRPr="00C90C89">
              <w:rPr>
                <w:b/>
                <w:bCs/>
              </w:rPr>
              <w:t>Jan</w:t>
            </w:r>
          </w:p>
        </w:tc>
        <w:tc>
          <w:tcPr>
            <w:tcW w:w="726" w:type="dxa"/>
            <w:noWrap/>
            <w:hideMark/>
          </w:tcPr>
          <w:p w:rsidR="002D5D72" w:rsidRPr="00C90C89" w:rsidP="00BC377B" w14:paraId="1EFC100A" w14:textId="77777777">
            <w:pPr>
              <w:jc w:val="right"/>
              <w:rPr>
                <w:b/>
                <w:bCs/>
              </w:rPr>
            </w:pPr>
            <w:r w:rsidRPr="00C90C89">
              <w:rPr>
                <w:b/>
                <w:bCs/>
              </w:rPr>
              <w:t>Feb</w:t>
            </w:r>
          </w:p>
        </w:tc>
        <w:tc>
          <w:tcPr>
            <w:tcW w:w="727" w:type="dxa"/>
            <w:noWrap/>
            <w:hideMark/>
          </w:tcPr>
          <w:p w:rsidR="002D5D72" w:rsidRPr="00C90C89" w:rsidP="00BC377B" w14:paraId="46FFFF70" w14:textId="77777777">
            <w:pPr>
              <w:jc w:val="right"/>
              <w:rPr>
                <w:b/>
                <w:bCs/>
              </w:rPr>
            </w:pPr>
            <w:r w:rsidRPr="00C90C89">
              <w:rPr>
                <w:b/>
                <w:bCs/>
              </w:rPr>
              <w:t>Mar</w:t>
            </w:r>
          </w:p>
        </w:tc>
        <w:tc>
          <w:tcPr>
            <w:tcW w:w="726" w:type="dxa"/>
            <w:noWrap/>
            <w:hideMark/>
          </w:tcPr>
          <w:p w:rsidR="002D5D72" w:rsidRPr="00C90C89" w:rsidP="00BC377B" w14:paraId="65F7412E" w14:textId="77777777">
            <w:pPr>
              <w:jc w:val="right"/>
              <w:rPr>
                <w:b/>
                <w:bCs/>
              </w:rPr>
            </w:pPr>
            <w:r w:rsidRPr="00C90C89">
              <w:rPr>
                <w:b/>
                <w:bCs/>
              </w:rPr>
              <w:t>Apr</w:t>
            </w:r>
          </w:p>
        </w:tc>
        <w:tc>
          <w:tcPr>
            <w:tcW w:w="727" w:type="dxa"/>
            <w:noWrap/>
            <w:hideMark/>
          </w:tcPr>
          <w:p w:rsidR="002D5D72" w:rsidRPr="00C90C89" w:rsidP="00BC377B" w14:paraId="598C6537" w14:textId="77777777">
            <w:pPr>
              <w:jc w:val="right"/>
              <w:rPr>
                <w:b/>
                <w:bCs/>
              </w:rPr>
            </w:pPr>
            <w:r w:rsidRPr="00C90C89">
              <w:rPr>
                <w:b/>
                <w:bCs/>
              </w:rPr>
              <w:t>May</w:t>
            </w:r>
          </w:p>
        </w:tc>
        <w:tc>
          <w:tcPr>
            <w:tcW w:w="726" w:type="dxa"/>
            <w:noWrap/>
            <w:hideMark/>
          </w:tcPr>
          <w:p w:rsidR="002D5D72" w:rsidRPr="00C90C89" w:rsidP="00BC377B" w14:paraId="7A13D135" w14:textId="77777777">
            <w:pPr>
              <w:jc w:val="right"/>
              <w:rPr>
                <w:b/>
                <w:bCs/>
              </w:rPr>
            </w:pPr>
            <w:r w:rsidRPr="00C90C89">
              <w:rPr>
                <w:b/>
                <w:bCs/>
              </w:rPr>
              <w:t>Jun</w:t>
            </w:r>
          </w:p>
        </w:tc>
        <w:tc>
          <w:tcPr>
            <w:tcW w:w="727" w:type="dxa"/>
            <w:noWrap/>
            <w:hideMark/>
          </w:tcPr>
          <w:p w:rsidR="002D5D72" w:rsidRPr="00C90C89" w:rsidP="00BC377B" w14:paraId="654DE379" w14:textId="77777777">
            <w:pPr>
              <w:jc w:val="right"/>
              <w:rPr>
                <w:b/>
                <w:bCs/>
              </w:rPr>
            </w:pPr>
            <w:r w:rsidRPr="00C90C89">
              <w:rPr>
                <w:b/>
                <w:bCs/>
              </w:rPr>
              <w:t>Jul</w:t>
            </w:r>
          </w:p>
        </w:tc>
        <w:tc>
          <w:tcPr>
            <w:tcW w:w="726" w:type="dxa"/>
            <w:noWrap/>
            <w:hideMark/>
          </w:tcPr>
          <w:p w:rsidR="002D5D72" w:rsidRPr="00C90C89" w:rsidP="00BC377B" w14:paraId="781C97A8" w14:textId="77777777">
            <w:pPr>
              <w:jc w:val="right"/>
              <w:rPr>
                <w:b/>
                <w:bCs/>
              </w:rPr>
            </w:pPr>
            <w:r w:rsidRPr="00C90C89">
              <w:rPr>
                <w:b/>
                <w:bCs/>
              </w:rPr>
              <w:t>Aug</w:t>
            </w:r>
          </w:p>
        </w:tc>
        <w:tc>
          <w:tcPr>
            <w:tcW w:w="727" w:type="dxa"/>
            <w:noWrap/>
            <w:hideMark/>
          </w:tcPr>
          <w:p w:rsidR="002D5D72" w:rsidRPr="00C90C89" w:rsidP="00BC377B" w14:paraId="7BF30E26" w14:textId="77777777">
            <w:pPr>
              <w:jc w:val="right"/>
              <w:rPr>
                <w:b/>
                <w:bCs/>
              </w:rPr>
            </w:pPr>
            <w:r w:rsidRPr="00C90C89">
              <w:rPr>
                <w:b/>
                <w:bCs/>
              </w:rPr>
              <w:t>Sep</w:t>
            </w:r>
          </w:p>
        </w:tc>
        <w:tc>
          <w:tcPr>
            <w:tcW w:w="726" w:type="dxa"/>
            <w:noWrap/>
            <w:hideMark/>
          </w:tcPr>
          <w:p w:rsidR="002D5D72" w:rsidRPr="00C90C89" w:rsidP="00BC377B" w14:paraId="3672CD67" w14:textId="77777777">
            <w:pPr>
              <w:jc w:val="right"/>
              <w:rPr>
                <w:b/>
                <w:bCs/>
              </w:rPr>
            </w:pPr>
            <w:r w:rsidRPr="00C90C89">
              <w:rPr>
                <w:b/>
                <w:bCs/>
              </w:rPr>
              <w:t>Oct</w:t>
            </w:r>
          </w:p>
        </w:tc>
        <w:tc>
          <w:tcPr>
            <w:tcW w:w="727" w:type="dxa"/>
            <w:noWrap/>
            <w:hideMark/>
          </w:tcPr>
          <w:p w:rsidR="002D5D72" w:rsidRPr="00C90C89" w:rsidP="00BC377B" w14:paraId="6D3EBD29" w14:textId="77777777">
            <w:pPr>
              <w:jc w:val="right"/>
              <w:rPr>
                <w:b/>
                <w:bCs/>
              </w:rPr>
            </w:pPr>
            <w:r w:rsidRPr="00C90C89">
              <w:rPr>
                <w:b/>
                <w:bCs/>
              </w:rPr>
              <w:t>Nov</w:t>
            </w:r>
          </w:p>
        </w:tc>
        <w:tc>
          <w:tcPr>
            <w:tcW w:w="727" w:type="dxa"/>
            <w:noWrap/>
            <w:hideMark/>
          </w:tcPr>
          <w:p w:rsidR="002D5D72" w:rsidRPr="00C90C89" w:rsidP="00BC377B" w14:paraId="1AEBB872" w14:textId="77777777">
            <w:pPr>
              <w:jc w:val="right"/>
              <w:rPr>
                <w:b/>
                <w:bCs/>
              </w:rPr>
            </w:pPr>
            <w:r w:rsidRPr="00C90C89">
              <w:rPr>
                <w:b/>
                <w:bCs/>
              </w:rPr>
              <w:t>Dec</w:t>
            </w:r>
          </w:p>
        </w:tc>
      </w:tr>
      <w:tr w14:paraId="30A339CF" w14:textId="77777777" w:rsidTr="002D5D72">
        <w:tblPrEx>
          <w:tblW w:w="9445" w:type="dxa"/>
          <w:tblLayout w:type="fixed"/>
          <w:tblLook w:val="04A0"/>
        </w:tblPrEx>
        <w:trPr>
          <w:trHeight w:val="300"/>
        </w:trPr>
        <w:tc>
          <w:tcPr>
            <w:tcW w:w="726" w:type="dxa"/>
            <w:noWrap/>
            <w:hideMark/>
          </w:tcPr>
          <w:p w:rsidR="002D5D72" w:rsidRPr="00C90C89" w:rsidP="00BC377B" w14:paraId="545108D7" w14:textId="77777777">
            <w:r w:rsidRPr="00C90C89">
              <w:t>2001</w:t>
            </w:r>
          </w:p>
        </w:tc>
        <w:tc>
          <w:tcPr>
            <w:tcW w:w="727" w:type="dxa"/>
            <w:noWrap/>
            <w:hideMark/>
          </w:tcPr>
          <w:p w:rsidR="002D5D72" w:rsidRPr="00C90C89" w:rsidP="002D5D72" w14:paraId="43CD1345" w14:textId="77777777">
            <w:pPr>
              <w:jc w:val="right"/>
            </w:pPr>
            <w:r w:rsidRPr="00C90C89">
              <w:t>5.96</w:t>
            </w:r>
          </w:p>
        </w:tc>
        <w:tc>
          <w:tcPr>
            <w:tcW w:w="726" w:type="dxa"/>
            <w:noWrap/>
            <w:hideMark/>
          </w:tcPr>
          <w:p w:rsidR="002D5D72" w:rsidRPr="00C90C89" w:rsidP="002D5D72" w14:paraId="2D691EE0" w14:textId="77777777">
            <w:pPr>
              <w:jc w:val="right"/>
            </w:pPr>
            <w:r w:rsidRPr="00C90C89">
              <w:t>5.96</w:t>
            </w:r>
          </w:p>
        </w:tc>
        <w:tc>
          <w:tcPr>
            <w:tcW w:w="727" w:type="dxa"/>
            <w:noWrap/>
            <w:hideMark/>
          </w:tcPr>
          <w:p w:rsidR="002D5D72" w:rsidRPr="00C90C89" w:rsidP="002D5D72" w14:paraId="34D244ED" w14:textId="77777777">
            <w:pPr>
              <w:jc w:val="right"/>
            </w:pPr>
            <w:r w:rsidRPr="00C90C89">
              <w:t>5.99</w:t>
            </w:r>
          </w:p>
        </w:tc>
        <w:tc>
          <w:tcPr>
            <w:tcW w:w="726" w:type="dxa"/>
            <w:noWrap/>
            <w:hideMark/>
          </w:tcPr>
          <w:p w:rsidR="002D5D72" w:rsidRPr="00C90C89" w:rsidP="002D5D72" w14:paraId="01AB11DE" w14:textId="77777777">
            <w:pPr>
              <w:jc w:val="right"/>
            </w:pPr>
            <w:r w:rsidRPr="00C90C89">
              <w:t>5.72</w:t>
            </w:r>
          </w:p>
        </w:tc>
        <w:tc>
          <w:tcPr>
            <w:tcW w:w="727" w:type="dxa"/>
            <w:noWrap/>
            <w:hideMark/>
          </w:tcPr>
          <w:p w:rsidR="002D5D72" w:rsidRPr="00C90C89" w:rsidP="002D5D72" w14:paraId="1AD915FE" w14:textId="77777777">
            <w:pPr>
              <w:jc w:val="right"/>
            </w:pPr>
            <w:r w:rsidRPr="00C90C89">
              <w:t>5.73</w:t>
            </w:r>
          </w:p>
        </w:tc>
        <w:tc>
          <w:tcPr>
            <w:tcW w:w="726" w:type="dxa"/>
            <w:noWrap/>
            <w:hideMark/>
          </w:tcPr>
          <w:p w:rsidR="002D5D72" w:rsidRPr="00C90C89" w:rsidP="002D5D72" w14:paraId="152D686D" w14:textId="77777777">
            <w:pPr>
              <w:jc w:val="right"/>
            </w:pPr>
            <w:r w:rsidRPr="00C90C89">
              <w:t>5.81</w:t>
            </w:r>
          </w:p>
        </w:tc>
        <w:tc>
          <w:tcPr>
            <w:tcW w:w="727" w:type="dxa"/>
            <w:noWrap/>
            <w:hideMark/>
          </w:tcPr>
          <w:p w:rsidR="002D5D72" w:rsidRPr="00C90C89" w:rsidP="002D5D72" w14:paraId="0A0BDC17" w14:textId="77777777">
            <w:pPr>
              <w:jc w:val="right"/>
            </w:pPr>
            <w:r w:rsidRPr="00C90C89">
              <w:t>5.04</w:t>
            </w:r>
          </w:p>
        </w:tc>
        <w:tc>
          <w:tcPr>
            <w:tcW w:w="726" w:type="dxa"/>
            <w:noWrap/>
            <w:hideMark/>
          </w:tcPr>
          <w:p w:rsidR="002D5D72" w:rsidRPr="00C90C89" w:rsidP="002D5D72" w14:paraId="04072491" w14:textId="77777777">
            <w:pPr>
              <w:jc w:val="right"/>
            </w:pPr>
            <w:r w:rsidRPr="00C90C89">
              <w:t>5.06</w:t>
            </w:r>
          </w:p>
        </w:tc>
        <w:tc>
          <w:tcPr>
            <w:tcW w:w="727" w:type="dxa"/>
            <w:noWrap/>
            <w:hideMark/>
          </w:tcPr>
          <w:p w:rsidR="002D5D72" w:rsidRPr="00C90C89" w:rsidP="002D5D72" w14:paraId="211289B9" w14:textId="77777777">
            <w:pPr>
              <w:jc w:val="right"/>
            </w:pPr>
            <w:r w:rsidRPr="00C90C89">
              <w:t>5.08</w:t>
            </w:r>
          </w:p>
        </w:tc>
        <w:tc>
          <w:tcPr>
            <w:tcW w:w="726" w:type="dxa"/>
            <w:noWrap/>
            <w:hideMark/>
          </w:tcPr>
          <w:p w:rsidR="002D5D72" w:rsidRPr="00C90C89" w:rsidP="002D5D72" w14:paraId="5F3A36C7" w14:textId="77777777">
            <w:pPr>
              <w:jc w:val="right"/>
            </w:pPr>
            <w:r w:rsidRPr="00C90C89">
              <w:t>5.02</w:t>
            </w:r>
          </w:p>
        </w:tc>
        <w:tc>
          <w:tcPr>
            <w:tcW w:w="727" w:type="dxa"/>
            <w:noWrap/>
            <w:hideMark/>
          </w:tcPr>
          <w:p w:rsidR="002D5D72" w:rsidRPr="00C90C89" w:rsidP="002D5D72" w14:paraId="57544F73" w14:textId="77777777">
            <w:pPr>
              <w:jc w:val="right"/>
            </w:pPr>
            <w:r w:rsidRPr="00C90C89">
              <w:t>5.04</w:t>
            </w:r>
          </w:p>
        </w:tc>
        <w:tc>
          <w:tcPr>
            <w:tcW w:w="727" w:type="dxa"/>
            <w:noWrap/>
            <w:hideMark/>
          </w:tcPr>
          <w:p w:rsidR="002D5D72" w:rsidRPr="00C90C89" w:rsidP="002D5D72" w14:paraId="5878E2D7" w14:textId="77777777">
            <w:pPr>
              <w:jc w:val="right"/>
            </w:pPr>
            <w:r w:rsidRPr="00C90C89">
              <w:t>5.09</w:t>
            </w:r>
          </w:p>
        </w:tc>
      </w:tr>
      <w:tr w14:paraId="22A4F0CC" w14:textId="77777777" w:rsidTr="002D5D72">
        <w:tblPrEx>
          <w:tblW w:w="9445" w:type="dxa"/>
          <w:tblLayout w:type="fixed"/>
          <w:tblLook w:val="04A0"/>
        </w:tblPrEx>
        <w:trPr>
          <w:trHeight w:val="300"/>
        </w:trPr>
        <w:tc>
          <w:tcPr>
            <w:tcW w:w="726" w:type="dxa"/>
            <w:noWrap/>
            <w:hideMark/>
          </w:tcPr>
          <w:p w:rsidR="002D5D72" w:rsidRPr="00C90C89" w:rsidP="00BC377B" w14:paraId="00ED7CAA" w14:textId="77777777">
            <w:r w:rsidRPr="00C90C89">
              <w:t>2002</w:t>
            </w:r>
          </w:p>
        </w:tc>
        <w:tc>
          <w:tcPr>
            <w:tcW w:w="727" w:type="dxa"/>
            <w:noWrap/>
            <w:hideMark/>
          </w:tcPr>
          <w:p w:rsidR="002D5D72" w:rsidRPr="00C90C89" w:rsidP="002D5D72" w14:paraId="31D43DA8" w14:textId="77777777">
            <w:pPr>
              <w:jc w:val="right"/>
            </w:pPr>
            <w:r w:rsidRPr="00C90C89">
              <w:t>5.57</w:t>
            </w:r>
          </w:p>
        </w:tc>
        <w:tc>
          <w:tcPr>
            <w:tcW w:w="726" w:type="dxa"/>
            <w:noWrap/>
            <w:hideMark/>
          </w:tcPr>
          <w:p w:rsidR="002D5D72" w:rsidRPr="00C90C89" w:rsidP="002D5D72" w14:paraId="364E1CD7" w14:textId="77777777">
            <w:pPr>
              <w:jc w:val="right"/>
            </w:pPr>
            <w:r w:rsidRPr="00C90C89">
              <w:t>5.58</w:t>
            </w:r>
          </w:p>
        </w:tc>
        <w:tc>
          <w:tcPr>
            <w:tcW w:w="727" w:type="dxa"/>
            <w:noWrap/>
            <w:hideMark/>
          </w:tcPr>
          <w:p w:rsidR="002D5D72" w:rsidRPr="00C90C89" w:rsidP="002D5D72" w14:paraId="6DB53C08" w14:textId="77777777">
            <w:pPr>
              <w:jc w:val="right"/>
            </w:pPr>
            <w:r w:rsidRPr="00C90C89">
              <w:t>5.57</w:t>
            </w:r>
          </w:p>
        </w:tc>
        <w:tc>
          <w:tcPr>
            <w:tcW w:w="726" w:type="dxa"/>
            <w:noWrap/>
            <w:hideMark/>
          </w:tcPr>
          <w:p w:rsidR="002D5D72" w:rsidRPr="00C90C89" w:rsidP="002D5D72" w14:paraId="5CCCF1D8" w14:textId="77777777">
            <w:pPr>
              <w:jc w:val="right"/>
            </w:pPr>
            <w:r w:rsidRPr="00C90C89">
              <w:t>5.12</w:t>
            </w:r>
          </w:p>
        </w:tc>
        <w:tc>
          <w:tcPr>
            <w:tcW w:w="727" w:type="dxa"/>
            <w:noWrap/>
            <w:hideMark/>
          </w:tcPr>
          <w:p w:rsidR="002D5D72" w:rsidRPr="00C90C89" w:rsidP="002D5D72" w14:paraId="3D66DDE2" w14:textId="77777777">
            <w:pPr>
              <w:jc w:val="right"/>
            </w:pPr>
            <w:r w:rsidRPr="00C90C89">
              <w:t>5.12</w:t>
            </w:r>
          </w:p>
        </w:tc>
        <w:tc>
          <w:tcPr>
            <w:tcW w:w="726" w:type="dxa"/>
            <w:noWrap/>
            <w:hideMark/>
          </w:tcPr>
          <w:p w:rsidR="002D5D72" w:rsidRPr="00C90C89" w:rsidP="002D5D72" w14:paraId="2E5B0EF4" w14:textId="77777777">
            <w:pPr>
              <w:jc w:val="right"/>
            </w:pPr>
            <w:r w:rsidRPr="00C90C89">
              <w:t>5.19</w:t>
            </w:r>
          </w:p>
        </w:tc>
        <w:tc>
          <w:tcPr>
            <w:tcW w:w="727" w:type="dxa"/>
            <w:noWrap/>
            <w:hideMark/>
          </w:tcPr>
          <w:p w:rsidR="002D5D72" w:rsidRPr="00C90C89" w:rsidP="002D5D72" w14:paraId="76597709" w14:textId="77777777">
            <w:pPr>
              <w:jc w:val="right"/>
            </w:pPr>
            <w:r w:rsidRPr="00C90C89">
              <w:t>4.98</w:t>
            </w:r>
          </w:p>
        </w:tc>
        <w:tc>
          <w:tcPr>
            <w:tcW w:w="726" w:type="dxa"/>
            <w:noWrap/>
            <w:hideMark/>
          </w:tcPr>
          <w:p w:rsidR="002D5D72" w:rsidRPr="00C90C89" w:rsidP="002D5D72" w14:paraId="613890A6" w14:textId="77777777">
            <w:pPr>
              <w:jc w:val="right"/>
            </w:pPr>
            <w:r w:rsidRPr="00C90C89">
              <w:t>4.99</w:t>
            </w:r>
          </w:p>
        </w:tc>
        <w:tc>
          <w:tcPr>
            <w:tcW w:w="727" w:type="dxa"/>
            <w:noWrap/>
            <w:hideMark/>
          </w:tcPr>
          <w:p w:rsidR="002D5D72" w:rsidRPr="00C90C89" w:rsidP="002D5D72" w14:paraId="52121E39" w14:textId="77777777">
            <w:pPr>
              <w:jc w:val="right"/>
            </w:pPr>
            <w:r w:rsidRPr="00C90C89">
              <w:t>5.04</w:t>
            </w:r>
          </w:p>
        </w:tc>
        <w:tc>
          <w:tcPr>
            <w:tcW w:w="726" w:type="dxa"/>
            <w:noWrap/>
            <w:hideMark/>
          </w:tcPr>
          <w:p w:rsidR="002D5D72" w:rsidRPr="00C90C89" w:rsidP="002D5D72" w14:paraId="1C1E5C75" w14:textId="77777777">
            <w:pPr>
              <w:jc w:val="right"/>
            </w:pPr>
            <w:r w:rsidRPr="00C90C89">
              <w:t>4.75</w:t>
            </w:r>
          </w:p>
        </w:tc>
        <w:tc>
          <w:tcPr>
            <w:tcW w:w="727" w:type="dxa"/>
            <w:noWrap/>
            <w:hideMark/>
          </w:tcPr>
          <w:p w:rsidR="002D5D72" w:rsidRPr="00C90C89" w:rsidP="002D5D72" w14:paraId="53CDAF9F" w14:textId="77777777">
            <w:pPr>
              <w:jc w:val="right"/>
            </w:pPr>
            <w:r w:rsidRPr="00C90C89">
              <w:t>4.78</w:t>
            </w:r>
          </w:p>
        </w:tc>
        <w:tc>
          <w:tcPr>
            <w:tcW w:w="727" w:type="dxa"/>
            <w:noWrap/>
            <w:hideMark/>
          </w:tcPr>
          <w:p w:rsidR="002D5D72" w:rsidRPr="00C90C89" w:rsidP="002D5D72" w14:paraId="14D74CAB" w14:textId="77777777">
            <w:pPr>
              <w:jc w:val="right"/>
            </w:pPr>
            <w:r w:rsidRPr="00C90C89">
              <w:t>4.82</w:t>
            </w:r>
          </w:p>
        </w:tc>
      </w:tr>
      <w:tr w14:paraId="7AA34F51" w14:textId="77777777" w:rsidTr="002D5D72">
        <w:tblPrEx>
          <w:tblW w:w="9445" w:type="dxa"/>
          <w:tblLayout w:type="fixed"/>
          <w:tblLook w:val="04A0"/>
        </w:tblPrEx>
        <w:trPr>
          <w:trHeight w:val="300"/>
        </w:trPr>
        <w:tc>
          <w:tcPr>
            <w:tcW w:w="726" w:type="dxa"/>
            <w:noWrap/>
            <w:hideMark/>
          </w:tcPr>
          <w:p w:rsidR="002D5D72" w:rsidRPr="00C90C89" w:rsidP="00BC377B" w14:paraId="2CB69030" w14:textId="77777777">
            <w:r w:rsidRPr="00C90C89">
              <w:t>2003</w:t>
            </w:r>
          </w:p>
        </w:tc>
        <w:tc>
          <w:tcPr>
            <w:tcW w:w="727" w:type="dxa"/>
            <w:noWrap/>
            <w:hideMark/>
          </w:tcPr>
          <w:p w:rsidR="002D5D72" w:rsidRPr="00C90C89" w:rsidP="002D5D72" w14:paraId="72C63F40" w14:textId="77777777">
            <w:pPr>
              <w:jc w:val="right"/>
            </w:pPr>
            <w:r w:rsidRPr="00C90C89">
              <w:t>6.25</w:t>
            </w:r>
          </w:p>
        </w:tc>
        <w:tc>
          <w:tcPr>
            <w:tcW w:w="726" w:type="dxa"/>
            <w:noWrap/>
            <w:hideMark/>
          </w:tcPr>
          <w:p w:rsidR="002D5D72" w:rsidRPr="00C90C89" w:rsidP="002D5D72" w14:paraId="3A7574D5" w14:textId="77777777">
            <w:pPr>
              <w:jc w:val="right"/>
            </w:pPr>
            <w:r w:rsidRPr="00C90C89">
              <w:t>6.26</w:t>
            </w:r>
          </w:p>
        </w:tc>
        <w:tc>
          <w:tcPr>
            <w:tcW w:w="727" w:type="dxa"/>
            <w:noWrap/>
            <w:hideMark/>
          </w:tcPr>
          <w:p w:rsidR="002D5D72" w:rsidRPr="00C90C89" w:rsidP="002D5D72" w14:paraId="470FEF83" w14:textId="77777777">
            <w:pPr>
              <w:jc w:val="right"/>
            </w:pPr>
            <w:r w:rsidRPr="00C90C89">
              <w:t>6.26</w:t>
            </w:r>
          </w:p>
        </w:tc>
        <w:tc>
          <w:tcPr>
            <w:tcW w:w="726" w:type="dxa"/>
            <w:noWrap/>
            <w:hideMark/>
          </w:tcPr>
          <w:p w:rsidR="002D5D72" w:rsidRPr="00C90C89" w:rsidP="002D5D72" w14:paraId="49645027" w14:textId="77777777">
            <w:pPr>
              <w:jc w:val="right"/>
            </w:pPr>
            <w:r w:rsidRPr="00C90C89">
              <w:t>5.65</w:t>
            </w:r>
          </w:p>
        </w:tc>
        <w:tc>
          <w:tcPr>
            <w:tcW w:w="727" w:type="dxa"/>
            <w:noWrap/>
            <w:hideMark/>
          </w:tcPr>
          <w:p w:rsidR="002D5D72" w:rsidRPr="00C90C89" w:rsidP="002D5D72" w14:paraId="2863C0A9" w14:textId="77777777">
            <w:pPr>
              <w:jc w:val="right"/>
            </w:pPr>
            <w:r w:rsidRPr="00C90C89">
              <w:t>5.62</w:t>
            </w:r>
          </w:p>
        </w:tc>
        <w:tc>
          <w:tcPr>
            <w:tcW w:w="726" w:type="dxa"/>
            <w:noWrap/>
            <w:hideMark/>
          </w:tcPr>
          <w:p w:rsidR="002D5D72" w:rsidRPr="00C90C89" w:rsidP="002D5D72" w14:paraId="15E2DABB" w14:textId="77777777">
            <w:pPr>
              <w:jc w:val="right"/>
            </w:pPr>
            <w:r w:rsidRPr="00C90C89">
              <w:t>5.70</w:t>
            </w:r>
          </w:p>
        </w:tc>
        <w:tc>
          <w:tcPr>
            <w:tcW w:w="727" w:type="dxa"/>
            <w:noWrap/>
            <w:hideMark/>
          </w:tcPr>
          <w:p w:rsidR="002D5D72" w:rsidRPr="00C90C89" w:rsidP="002D5D72" w14:paraId="3AEDE86A" w14:textId="77777777">
            <w:pPr>
              <w:jc w:val="right"/>
            </w:pPr>
            <w:r w:rsidRPr="00C90C89">
              <w:t>5.27</w:t>
            </w:r>
          </w:p>
        </w:tc>
        <w:tc>
          <w:tcPr>
            <w:tcW w:w="726" w:type="dxa"/>
            <w:noWrap/>
            <w:hideMark/>
          </w:tcPr>
          <w:p w:rsidR="002D5D72" w:rsidRPr="00C90C89" w:rsidP="002D5D72" w14:paraId="53F9F1FD" w14:textId="77777777">
            <w:pPr>
              <w:jc w:val="right"/>
            </w:pPr>
            <w:r w:rsidRPr="00C90C89">
              <w:t>5.27</w:t>
            </w:r>
          </w:p>
        </w:tc>
        <w:tc>
          <w:tcPr>
            <w:tcW w:w="727" w:type="dxa"/>
            <w:noWrap/>
            <w:hideMark/>
          </w:tcPr>
          <w:p w:rsidR="002D5D72" w:rsidRPr="00C90C89" w:rsidP="002D5D72" w14:paraId="36C55BB1" w14:textId="77777777">
            <w:pPr>
              <w:jc w:val="right"/>
            </w:pPr>
            <w:r w:rsidRPr="00C90C89">
              <w:t>5.29</w:t>
            </w:r>
          </w:p>
        </w:tc>
        <w:tc>
          <w:tcPr>
            <w:tcW w:w="726" w:type="dxa"/>
            <w:noWrap/>
            <w:hideMark/>
          </w:tcPr>
          <w:p w:rsidR="002D5D72" w:rsidRPr="00C90C89" w:rsidP="002D5D72" w14:paraId="4C5B548A" w14:textId="77777777">
            <w:pPr>
              <w:jc w:val="right"/>
            </w:pPr>
            <w:r w:rsidRPr="00C90C89">
              <w:t>5.49</w:t>
            </w:r>
          </w:p>
        </w:tc>
        <w:tc>
          <w:tcPr>
            <w:tcW w:w="727" w:type="dxa"/>
            <w:noWrap/>
            <w:hideMark/>
          </w:tcPr>
          <w:p w:rsidR="002D5D72" w:rsidRPr="00C90C89" w:rsidP="002D5D72" w14:paraId="66C717A9" w14:textId="77777777">
            <w:pPr>
              <w:jc w:val="right"/>
            </w:pPr>
            <w:r w:rsidRPr="00C90C89">
              <w:t>5.51</w:t>
            </w:r>
          </w:p>
        </w:tc>
        <w:tc>
          <w:tcPr>
            <w:tcW w:w="727" w:type="dxa"/>
            <w:noWrap/>
            <w:hideMark/>
          </w:tcPr>
          <w:p w:rsidR="002D5D72" w:rsidRPr="00C90C89" w:rsidP="002D5D72" w14:paraId="7EE38CF3" w14:textId="77777777">
            <w:pPr>
              <w:jc w:val="right"/>
            </w:pPr>
            <w:r w:rsidRPr="00C90C89">
              <w:t>5.57</w:t>
            </w:r>
          </w:p>
        </w:tc>
      </w:tr>
      <w:tr w14:paraId="3AC575AB" w14:textId="77777777" w:rsidTr="002D5D72">
        <w:tblPrEx>
          <w:tblW w:w="9445" w:type="dxa"/>
          <w:tblLayout w:type="fixed"/>
          <w:tblLook w:val="04A0"/>
        </w:tblPrEx>
        <w:trPr>
          <w:trHeight w:val="300"/>
        </w:trPr>
        <w:tc>
          <w:tcPr>
            <w:tcW w:w="726" w:type="dxa"/>
            <w:noWrap/>
            <w:hideMark/>
          </w:tcPr>
          <w:p w:rsidR="002D5D72" w:rsidRPr="00C90C89" w:rsidP="00BC377B" w14:paraId="6626DF2B" w14:textId="77777777">
            <w:r w:rsidRPr="00C90C89">
              <w:t>2004</w:t>
            </w:r>
          </w:p>
        </w:tc>
        <w:tc>
          <w:tcPr>
            <w:tcW w:w="727" w:type="dxa"/>
            <w:noWrap/>
            <w:hideMark/>
          </w:tcPr>
          <w:p w:rsidR="002D5D72" w:rsidRPr="00C90C89" w:rsidP="002D5D72" w14:paraId="7C4C617D" w14:textId="77777777">
            <w:pPr>
              <w:jc w:val="right"/>
            </w:pPr>
            <w:r w:rsidRPr="00C90C89">
              <w:t>5.98</w:t>
            </w:r>
          </w:p>
        </w:tc>
        <w:tc>
          <w:tcPr>
            <w:tcW w:w="726" w:type="dxa"/>
            <w:noWrap/>
            <w:hideMark/>
          </w:tcPr>
          <w:p w:rsidR="002D5D72" w:rsidRPr="00C90C89" w:rsidP="002D5D72" w14:paraId="1944F5B1" w14:textId="77777777">
            <w:pPr>
              <w:jc w:val="right"/>
            </w:pPr>
            <w:r w:rsidRPr="00C90C89">
              <w:t>5.97</w:t>
            </w:r>
          </w:p>
        </w:tc>
        <w:tc>
          <w:tcPr>
            <w:tcW w:w="727" w:type="dxa"/>
            <w:noWrap/>
            <w:hideMark/>
          </w:tcPr>
          <w:p w:rsidR="002D5D72" w:rsidRPr="00C90C89" w:rsidP="002D5D72" w14:paraId="059255C1" w14:textId="77777777">
            <w:pPr>
              <w:jc w:val="right"/>
            </w:pPr>
            <w:r w:rsidRPr="00C90C89">
              <w:t>5.98</w:t>
            </w:r>
          </w:p>
        </w:tc>
        <w:tc>
          <w:tcPr>
            <w:tcW w:w="726" w:type="dxa"/>
            <w:noWrap/>
            <w:hideMark/>
          </w:tcPr>
          <w:p w:rsidR="002D5D72" w:rsidRPr="00C90C89" w:rsidP="002D5D72" w14:paraId="59F08768" w14:textId="77777777">
            <w:pPr>
              <w:jc w:val="right"/>
            </w:pPr>
            <w:r w:rsidRPr="00C90C89">
              <w:t>5.83</w:t>
            </w:r>
          </w:p>
        </w:tc>
        <w:tc>
          <w:tcPr>
            <w:tcW w:w="727" w:type="dxa"/>
            <w:noWrap/>
            <w:hideMark/>
          </w:tcPr>
          <w:p w:rsidR="002D5D72" w:rsidRPr="00C90C89" w:rsidP="002D5D72" w14:paraId="7B8786C1" w14:textId="77777777">
            <w:pPr>
              <w:jc w:val="right"/>
            </w:pPr>
            <w:r w:rsidRPr="00C90C89">
              <w:t>5.80</w:t>
            </w:r>
          </w:p>
        </w:tc>
        <w:tc>
          <w:tcPr>
            <w:tcW w:w="726" w:type="dxa"/>
            <w:noWrap/>
            <w:hideMark/>
          </w:tcPr>
          <w:p w:rsidR="002D5D72" w:rsidRPr="00C90C89" w:rsidP="002D5D72" w14:paraId="1949A27C" w14:textId="77777777">
            <w:pPr>
              <w:jc w:val="right"/>
            </w:pPr>
            <w:r w:rsidRPr="00C90C89">
              <w:t>5.93</w:t>
            </w:r>
          </w:p>
        </w:tc>
        <w:tc>
          <w:tcPr>
            <w:tcW w:w="727" w:type="dxa"/>
            <w:noWrap/>
            <w:hideMark/>
          </w:tcPr>
          <w:p w:rsidR="002D5D72" w:rsidRPr="00C90C89" w:rsidP="002D5D72" w14:paraId="38EB3900" w14:textId="77777777">
            <w:pPr>
              <w:jc w:val="right"/>
            </w:pPr>
            <w:r w:rsidRPr="00C90C89">
              <w:t>5.50</w:t>
            </w:r>
          </w:p>
        </w:tc>
        <w:tc>
          <w:tcPr>
            <w:tcW w:w="726" w:type="dxa"/>
            <w:noWrap/>
            <w:hideMark/>
          </w:tcPr>
          <w:p w:rsidR="002D5D72" w:rsidRPr="00C90C89" w:rsidP="002D5D72" w14:paraId="32F6998E" w14:textId="77777777">
            <w:pPr>
              <w:jc w:val="right"/>
            </w:pPr>
            <w:r w:rsidRPr="00C90C89">
              <w:t>5.50</w:t>
            </w:r>
          </w:p>
        </w:tc>
        <w:tc>
          <w:tcPr>
            <w:tcW w:w="727" w:type="dxa"/>
            <w:noWrap/>
            <w:hideMark/>
          </w:tcPr>
          <w:p w:rsidR="002D5D72" w:rsidRPr="00C90C89" w:rsidP="002D5D72" w14:paraId="396DAD49" w14:textId="77777777">
            <w:pPr>
              <w:jc w:val="right"/>
            </w:pPr>
            <w:r w:rsidRPr="00C90C89">
              <w:t>5.62</w:t>
            </w:r>
          </w:p>
        </w:tc>
        <w:tc>
          <w:tcPr>
            <w:tcW w:w="726" w:type="dxa"/>
            <w:noWrap/>
            <w:hideMark/>
          </w:tcPr>
          <w:p w:rsidR="002D5D72" w:rsidRPr="00C90C89" w:rsidP="002D5D72" w14:paraId="3F9D950C" w14:textId="77777777">
            <w:pPr>
              <w:jc w:val="right"/>
            </w:pPr>
            <w:r w:rsidRPr="00C90C89">
              <w:t>5.33</w:t>
            </w:r>
          </w:p>
        </w:tc>
        <w:tc>
          <w:tcPr>
            <w:tcW w:w="727" w:type="dxa"/>
            <w:noWrap/>
            <w:hideMark/>
          </w:tcPr>
          <w:p w:rsidR="002D5D72" w:rsidRPr="00C90C89" w:rsidP="002D5D72" w14:paraId="1B6BCACC" w14:textId="77777777">
            <w:pPr>
              <w:jc w:val="right"/>
            </w:pPr>
            <w:r w:rsidRPr="00C90C89">
              <w:t>5.35</w:t>
            </w:r>
          </w:p>
        </w:tc>
        <w:tc>
          <w:tcPr>
            <w:tcW w:w="727" w:type="dxa"/>
            <w:noWrap/>
            <w:hideMark/>
          </w:tcPr>
          <w:p w:rsidR="002D5D72" w:rsidRPr="00C90C89" w:rsidP="002D5D72" w14:paraId="114FBAFF" w14:textId="77777777">
            <w:pPr>
              <w:jc w:val="right"/>
            </w:pPr>
            <w:r w:rsidRPr="00C90C89">
              <w:t>5.45</w:t>
            </w:r>
          </w:p>
        </w:tc>
      </w:tr>
      <w:tr w14:paraId="0DFE8795" w14:textId="77777777" w:rsidTr="002D5D72">
        <w:tblPrEx>
          <w:tblW w:w="9445" w:type="dxa"/>
          <w:tblLayout w:type="fixed"/>
          <w:tblLook w:val="04A0"/>
        </w:tblPrEx>
        <w:trPr>
          <w:trHeight w:val="300"/>
        </w:trPr>
        <w:tc>
          <w:tcPr>
            <w:tcW w:w="726" w:type="dxa"/>
            <w:noWrap/>
            <w:hideMark/>
          </w:tcPr>
          <w:p w:rsidR="002D5D72" w:rsidRPr="00C90C89" w:rsidP="00BC377B" w14:paraId="44400154" w14:textId="77777777">
            <w:r w:rsidRPr="00C90C89">
              <w:t>2005</w:t>
            </w:r>
          </w:p>
        </w:tc>
        <w:tc>
          <w:tcPr>
            <w:tcW w:w="727" w:type="dxa"/>
            <w:noWrap/>
            <w:hideMark/>
          </w:tcPr>
          <w:p w:rsidR="002D5D72" w:rsidRPr="00C90C89" w:rsidP="002D5D72" w14:paraId="667FD60B" w14:textId="77777777">
            <w:pPr>
              <w:jc w:val="right"/>
            </w:pPr>
            <w:r w:rsidRPr="00C90C89">
              <w:t>5.66</w:t>
            </w:r>
          </w:p>
        </w:tc>
        <w:tc>
          <w:tcPr>
            <w:tcW w:w="726" w:type="dxa"/>
            <w:noWrap/>
            <w:hideMark/>
          </w:tcPr>
          <w:p w:rsidR="002D5D72" w:rsidRPr="00C90C89" w:rsidP="002D5D72" w14:paraId="51435EBA" w14:textId="77777777">
            <w:pPr>
              <w:jc w:val="right"/>
            </w:pPr>
            <w:r w:rsidRPr="00C90C89">
              <w:t>5.68</w:t>
            </w:r>
          </w:p>
        </w:tc>
        <w:tc>
          <w:tcPr>
            <w:tcW w:w="727" w:type="dxa"/>
            <w:noWrap/>
            <w:hideMark/>
          </w:tcPr>
          <w:p w:rsidR="002D5D72" w:rsidRPr="00C90C89" w:rsidP="002D5D72" w14:paraId="2095F3A4" w14:textId="77777777">
            <w:pPr>
              <w:jc w:val="right"/>
            </w:pPr>
            <w:r w:rsidRPr="00C90C89">
              <w:t>5.74</w:t>
            </w:r>
          </w:p>
        </w:tc>
        <w:tc>
          <w:tcPr>
            <w:tcW w:w="726" w:type="dxa"/>
            <w:noWrap/>
            <w:hideMark/>
          </w:tcPr>
          <w:p w:rsidR="002D5D72" w:rsidRPr="00C90C89" w:rsidP="002D5D72" w14:paraId="33B0ADE6" w14:textId="77777777">
            <w:pPr>
              <w:jc w:val="right"/>
            </w:pPr>
            <w:r w:rsidRPr="00C90C89">
              <w:t>5.13</w:t>
            </w:r>
          </w:p>
        </w:tc>
        <w:tc>
          <w:tcPr>
            <w:tcW w:w="727" w:type="dxa"/>
            <w:noWrap/>
            <w:hideMark/>
          </w:tcPr>
          <w:p w:rsidR="002D5D72" w:rsidRPr="00C90C89" w:rsidP="002D5D72" w14:paraId="1C0C29CC" w14:textId="77777777">
            <w:pPr>
              <w:jc w:val="right"/>
            </w:pPr>
            <w:r w:rsidRPr="00C90C89">
              <w:t>5.11</w:t>
            </w:r>
          </w:p>
        </w:tc>
        <w:tc>
          <w:tcPr>
            <w:tcW w:w="726" w:type="dxa"/>
            <w:noWrap/>
            <w:hideMark/>
          </w:tcPr>
          <w:p w:rsidR="002D5D72" w:rsidRPr="00C90C89" w:rsidP="002D5D72" w14:paraId="19AC3767" w14:textId="77777777">
            <w:pPr>
              <w:jc w:val="right"/>
            </w:pPr>
            <w:r w:rsidRPr="00C90C89">
              <w:t>5.28</w:t>
            </w:r>
          </w:p>
        </w:tc>
        <w:tc>
          <w:tcPr>
            <w:tcW w:w="727" w:type="dxa"/>
            <w:noWrap/>
            <w:hideMark/>
          </w:tcPr>
          <w:p w:rsidR="002D5D72" w:rsidRPr="00C90C89" w:rsidP="002D5D72" w14:paraId="7ED6180C" w14:textId="77777777">
            <w:pPr>
              <w:jc w:val="right"/>
            </w:pPr>
            <w:r w:rsidRPr="00C90C89">
              <w:t>5.23</w:t>
            </w:r>
          </w:p>
        </w:tc>
        <w:tc>
          <w:tcPr>
            <w:tcW w:w="726" w:type="dxa"/>
            <w:noWrap/>
            <w:hideMark/>
          </w:tcPr>
          <w:p w:rsidR="002D5D72" w:rsidRPr="00C90C89" w:rsidP="002D5D72" w14:paraId="766575F3" w14:textId="77777777">
            <w:pPr>
              <w:jc w:val="right"/>
            </w:pPr>
            <w:r w:rsidRPr="00C90C89">
              <w:t>5.25</w:t>
            </w:r>
          </w:p>
        </w:tc>
        <w:tc>
          <w:tcPr>
            <w:tcW w:w="727" w:type="dxa"/>
            <w:noWrap/>
            <w:hideMark/>
          </w:tcPr>
          <w:p w:rsidR="002D5D72" w:rsidRPr="00C90C89" w:rsidP="002D5D72" w14:paraId="2D6AD334" w14:textId="77777777">
            <w:pPr>
              <w:jc w:val="right"/>
            </w:pPr>
            <w:r w:rsidRPr="00C90C89">
              <w:t>5.26</w:t>
            </w:r>
          </w:p>
        </w:tc>
        <w:tc>
          <w:tcPr>
            <w:tcW w:w="726" w:type="dxa"/>
            <w:noWrap/>
            <w:hideMark/>
          </w:tcPr>
          <w:p w:rsidR="002D5D72" w:rsidRPr="00C90C89" w:rsidP="002D5D72" w14:paraId="76354954" w14:textId="77777777">
            <w:pPr>
              <w:jc w:val="right"/>
            </w:pPr>
            <w:r w:rsidRPr="00C90C89">
              <w:t>4.65</w:t>
            </w:r>
          </w:p>
        </w:tc>
        <w:tc>
          <w:tcPr>
            <w:tcW w:w="727" w:type="dxa"/>
            <w:noWrap/>
            <w:hideMark/>
          </w:tcPr>
          <w:p w:rsidR="002D5D72" w:rsidRPr="00C90C89" w:rsidP="002D5D72" w14:paraId="754B1ABE" w14:textId="77777777">
            <w:pPr>
              <w:jc w:val="right"/>
            </w:pPr>
            <w:r w:rsidRPr="00C90C89">
              <w:t>4.71</w:t>
            </w:r>
          </w:p>
        </w:tc>
        <w:tc>
          <w:tcPr>
            <w:tcW w:w="727" w:type="dxa"/>
            <w:noWrap/>
            <w:hideMark/>
          </w:tcPr>
          <w:p w:rsidR="002D5D72" w:rsidRPr="00C90C89" w:rsidP="002D5D72" w14:paraId="5D4DD558" w14:textId="77777777">
            <w:pPr>
              <w:jc w:val="right"/>
            </w:pPr>
            <w:r w:rsidRPr="00C90C89">
              <w:t>4.80</w:t>
            </w:r>
          </w:p>
        </w:tc>
      </w:tr>
      <w:tr w14:paraId="78C76F8D" w14:textId="77777777" w:rsidTr="002D5D72">
        <w:tblPrEx>
          <w:tblW w:w="9445" w:type="dxa"/>
          <w:tblLayout w:type="fixed"/>
          <w:tblLook w:val="04A0"/>
        </w:tblPrEx>
        <w:trPr>
          <w:trHeight w:val="300"/>
        </w:trPr>
        <w:tc>
          <w:tcPr>
            <w:tcW w:w="726" w:type="dxa"/>
            <w:noWrap/>
            <w:hideMark/>
          </w:tcPr>
          <w:p w:rsidR="002D5D72" w:rsidRPr="00C90C89" w:rsidP="00BC377B" w14:paraId="78A42735" w14:textId="77777777">
            <w:r w:rsidRPr="00C90C89">
              <w:t>2006</w:t>
            </w:r>
          </w:p>
        </w:tc>
        <w:tc>
          <w:tcPr>
            <w:tcW w:w="727" w:type="dxa"/>
            <w:noWrap/>
            <w:hideMark/>
          </w:tcPr>
          <w:p w:rsidR="002D5D72" w:rsidRPr="00C90C89" w:rsidP="002D5D72" w14:paraId="4C81126A" w14:textId="77777777">
            <w:pPr>
              <w:jc w:val="right"/>
            </w:pPr>
            <w:r w:rsidRPr="00C90C89">
              <w:t>5.96</w:t>
            </w:r>
          </w:p>
        </w:tc>
        <w:tc>
          <w:tcPr>
            <w:tcW w:w="726" w:type="dxa"/>
            <w:noWrap/>
            <w:hideMark/>
          </w:tcPr>
          <w:p w:rsidR="002D5D72" w:rsidRPr="00C90C89" w:rsidP="002D5D72" w14:paraId="0EAC5795" w14:textId="77777777">
            <w:pPr>
              <w:jc w:val="right"/>
            </w:pPr>
            <w:r w:rsidRPr="00C90C89">
              <w:t>5.98</w:t>
            </w:r>
          </w:p>
        </w:tc>
        <w:tc>
          <w:tcPr>
            <w:tcW w:w="727" w:type="dxa"/>
            <w:noWrap/>
            <w:hideMark/>
          </w:tcPr>
          <w:p w:rsidR="002D5D72" w:rsidRPr="00C90C89" w:rsidP="002D5D72" w14:paraId="04A8B843" w14:textId="77777777">
            <w:pPr>
              <w:jc w:val="right"/>
            </w:pPr>
            <w:r w:rsidRPr="00C90C89">
              <w:t>6.01</w:t>
            </w:r>
          </w:p>
        </w:tc>
        <w:tc>
          <w:tcPr>
            <w:tcW w:w="726" w:type="dxa"/>
            <w:noWrap/>
            <w:hideMark/>
          </w:tcPr>
          <w:p w:rsidR="002D5D72" w:rsidRPr="00C90C89" w:rsidP="002D5D72" w14:paraId="57B1A09B" w14:textId="77777777">
            <w:pPr>
              <w:jc w:val="right"/>
            </w:pPr>
            <w:r w:rsidRPr="00C90C89">
              <w:t>4.96</w:t>
            </w:r>
          </w:p>
        </w:tc>
        <w:tc>
          <w:tcPr>
            <w:tcW w:w="727" w:type="dxa"/>
            <w:noWrap/>
            <w:hideMark/>
          </w:tcPr>
          <w:p w:rsidR="002D5D72" w:rsidRPr="00C90C89" w:rsidP="002D5D72" w14:paraId="546B31F9" w14:textId="77777777">
            <w:pPr>
              <w:jc w:val="right"/>
            </w:pPr>
            <w:r w:rsidRPr="00C90C89">
              <w:t>4.91</w:t>
            </w:r>
          </w:p>
        </w:tc>
        <w:tc>
          <w:tcPr>
            <w:tcW w:w="726" w:type="dxa"/>
            <w:noWrap/>
            <w:hideMark/>
          </w:tcPr>
          <w:p w:rsidR="002D5D72" w:rsidRPr="00C90C89" w:rsidP="002D5D72" w14:paraId="2F690B3A" w14:textId="77777777">
            <w:pPr>
              <w:jc w:val="right"/>
            </w:pPr>
            <w:r w:rsidRPr="00C90C89">
              <w:t>5.01</w:t>
            </w:r>
          </w:p>
        </w:tc>
        <w:tc>
          <w:tcPr>
            <w:tcW w:w="727" w:type="dxa"/>
            <w:noWrap/>
            <w:hideMark/>
          </w:tcPr>
          <w:p w:rsidR="002D5D72" w:rsidRPr="00C90C89" w:rsidP="002D5D72" w14:paraId="6BE08DE1" w14:textId="77777777">
            <w:pPr>
              <w:jc w:val="right"/>
            </w:pPr>
            <w:r w:rsidRPr="00C90C89">
              <w:t>4.89</w:t>
            </w:r>
          </w:p>
        </w:tc>
        <w:tc>
          <w:tcPr>
            <w:tcW w:w="726" w:type="dxa"/>
            <w:noWrap/>
            <w:hideMark/>
          </w:tcPr>
          <w:p w:rsidR="002D5D72" w:rsidRPr="00C90C89" w:rsidP="002D5D72" w14:paraId="20AFDA77" w14:textId="77777777">
            <w:pPr>
              <w:jc w:val="right"/>
            </w:pPr>
            <w:r w:rsidRPr="00C90C89">
              <w:t>4.97</w:t>
            </w:r>
          </w:p>
        </w:tc>
        <w:tc>
          <w:tcPr>
            <w:tcW w:w="727" w:type="dxa"/>
            <w:noWrap/>
            <w:hideMark/>
          </w:tcPr>
          <w:p w:rsidR="002D5D72" w:rsidRPr="00C90C89" w:rsidP="002D5D72" w14:paraId="155CC619" w14:textId="77777777">
            <w:pPr>
              <w:jc w:val="right"/>
            </w:pPr>
            <w:r w:rsidRPr="00C90C89">
              <w:t>5.01</w:t>
            </w:r>
          </w:p>
        </w:tc>
        <w:tc>
          <w:tcPr>
            <w:tcW w:w="726" w:type="dxa"/>
            <w:noWrap/>
            <w:hideMark/>
          </w:tcPr>
          <w:p w:rsidR="002D5D72" w:rsidRPr="00C90C89" w:rsidP="002D5D72" w14:paraId="23286FC5" w14:textId="77777777">
            <w:pPr>
              <w:jc w:val="right"/>
            </w:pPr>
            <w:r w:rsidRPr="00C90C89">
              <w:t>4.46</w:t>
            </w:r>
          </w:p>
        </w:tc>
        <w:tc>
          <w:tcPr>
            <w:tcW w:w="727" w:type="dxa"/>
            <w:noWrap/>
            <w:hideMark/>
          </w:tcPr>
          <w:p w:rsidR="002D5D72" w:rsidRPr="00C90C89" w:rsidP="002D5D72" w14:paraId="6154A55E" w14:textId="77777777">
            <w:pPr>
              <w:jc w:val="right"/>
            </w:pPr>
            <w:r w:rsidRPr="00C90C89">
              <w:t>4.55</w:t>
            </w:r>
          </w:p>
        </w:tc>
        <w:tc>
          <w:tcPr>
            <w:tcW w:w="727" w:type="dxa"/>
            <w:noWrap/>
            <w:hideMark/>
          </w:tcPr>
          <w:p w:rsidR="002D5D72" w:rsidRPr="00C90C89" w:rsidP="002D5D72" w14:paraId="0758E7F6" w14:textId="77777777">
            <w:pPr>
              <w:jc w:val="right"/>
            </w:pPr>
            <w:r w:rsidRPr="00C90C89">
              <w:t>4.60</w:t>
            </w:r>
          </w:p>
        </w:tc>
      </w:tr>
      <w:tr w14:paraId="7F8C4736" w14:textId="77777777" w:rsidTr="002D5D72">
        <w:tblPrEx>
          <w:tblW w:w="9445" w:type="dxa"/>
          <w:tblLayout w:type="fixed"/>
          <w:tblLook w:val="04A0"/>
        </w:tblPrEx>
        <w:trPr>
          <w:trHeight w:val="300"/>
        </w:trPr>
        <w:tc>
          <w:tcPr>
            <w:tcW w:w="726" w:type="dxa"/>
            <w:noWrap/>
            <w:hideMark/>
          </w:tcPr>
          <w:p w:rsidR="002D5D72" w:rsidRPr="00C90C89" w:rsidP="00BC377B" w14:paraId="160F745A" w14:textId="77777777">
            <w:r w:rsidRPr="00C90C89">
              <w:t>2007</w:t>
            </w:r>
          </w:p>
        </w:tc>
        <w:tc>
          <w:tcPr>
            <w:tcW w:w="727" w:type="dxa"/>
            <w:noWrap/>
            <w:hideMark/>
          </w:tcPr>
          <w:p w:rsidR="002D5D72" w:rsidRPr="00C90C89" w:rsidP="002D5D72" w14:paraId="69EF6B8C" w14:textId="77777777">
            <w:pPr>
              <w:jc w:val="right"/>
            </w:pPr>
            <w:r w:rsidRPr="00C90C89">
              <w:t>5.14</w:t>
            </w:r>
          </w:p>
        </w:tc>
        <w:tc>
          <w:tcPr>
            <w:tcW w:w="726" w:type="dxa"/>
            <w:noWrap/>
            <w:hideMark/>
          </w:tcPr>
          <w:p w:rsidR="002D5D72" w:rsidRPr="00C90C89" w:rsidP="002D5D72" w14:paraId="20FDC54F" w14:textId="77777777">
            <w:pPr>
              <w:jc w:val="right"/>
            </w:pPr>
            <w:r w:rsidRPr="00C90C89">
              <w:t>5.28</w:t>
            </w:r>
          </w:p>
        </w:tc>
        <w:tc>
          <w:tcPr>
            <w:tcW w:w="727" w:type="dxa"/>
            <w:noWrap/>
            <w:hideMark/>
          </w:tcPr>
          <w:p w:rsidR="002D5D72" w:rsidRPr="00C90C89" w:rsidP="002D5D72" w14:paraId="42872D4F" w14:textId="77777777">
            <w:pPr>
              <w:jc w:val="right"/>
            </w:pPr>
            <w:r w:rsidRPr="00C90C89">
              <w:t>5.31</w:t>
            </w:r>
          </w:p>
        </w:tc>
        <w:tc>
          <w:tcPr>
            <w:tcW w:w="726" w:type="dxa"/>
            <w:noWrap/>
            <w:hideMark/>
          </w:tcPr>
          <w:p w:rsidR="002D5D72" w:rsidRPr="00C90C89" w:rsidP="002D5D72" w14:paraId="56E1FFB9" w14:textId="77777777">
            <w:pPr>
              <w:jc w:val="right"/>
            </w:pPr>
            <w:r w:rsidRPr="00C90C89">
              <w:t>4.59</w:t>
            </w:r>
          </w:p>
        </w:tc>
        <w:tc>
          <w:tcPr>
            <w:tcW w:w="727" w:type="dxa"/>
            <w:noWrap/>
            <w:hideMark/>
          </w:tcPr>
          <w:p w:rsidR="002D5D72" w:rsidRPr="00C90C89" w:rsidP="002D5D72" w14:paraId="371C35BF" w14:textId="77777777">
            <w:pPr>
              <w:jc w:val="right"/>
            </w:pPr>
            <w:r w:rsidRPr="00C90C89">
              <w:t>4.70</w:t>
            </w:r>
          </w:p>
        </w:tc>
        <w:tc>
          <w:tcPr>
            <w:tcW w:w="726" w:type="dxa"/>
            <w:noWrap/>
            <w:hideMark/>
          </w:tcPr>
          <w:p w:rsidR="002D5D72" w:rsidRPr="00C90C89" w:rsidP="002D5D72" w14:paraId="5046BC8C" w14:textId="77777777">
            <w:pPr>
              <w:jc w:val="right"/>
            </w:pPr>
            <w:r w:rsidRPr="00C90C89">
              <w:t>4.78</w:t>
            </w:r>
          </w:p>
        </w:tc>
        <w:tc>
          <w:tcPr>
            <w:tcW w:w="727" w:type="dxa"/>
            <w:noWrap/>
            <w:hideMark/>
          </w:tcPr>
          <w:p w:rsidR="002D5D72" w:rsidRPr="00C90C89" w:rsidP="002D5D72" w14:paraId="44BC30BC" w14:textId="77777777">
            <w:pPr>
              <w:jc w:val="right"/>
            </w:pPr>
            <w:r w:rsidRPr="00C90C89">
              <w:t>4.37</w:t>
            </w:r>
          </w:p>
        </w:tc>
        <w:tc>
          <w:tcPr>
            <w:tcW w:w="726" w:type="dxa"/>
            <w:noWrap/>
            <w:hideMark/>
          </w:tcPr>
          <w:p w:rsidR="002D5D72" w:rsidRPr="00C90C89" w:rsidP="002D5D72" w14:paraId="02A66907" w14:textId="77777777">
            <w:pPr>
              <w:jc w:val="right"/>
            </w:pPr>
            <w:r w:rsidRPr="00C90C89">
              <w:t>4.40</w:t>
            </w:r>
          </w:p>
        </w:tc>
        <w:tc>
          <w:tcPr>
            <w:tcW w:w="727" w:type="dxa"/>
            <w:noWrap/>
            <w:hideMark/>
          </w:tcPr>
          <w:p w:rsidR="002D5D72" w:rsidRPr="00C90C89" w:rsidP="002D5D72" w14:paraId="4517E505" w14:textId="77777777">
            <w:pPr>
              <w:jc w:val="right"/>
            </w:pPr>
            <w:r w:rsidRPr="00C90C89">
              <w:t>4.45</w:t>
            </w:r>
          </w:p>
        </w:tc>
        <w:tc>
          <w:tcPr>
            <w:tcW w:w="726" w:type="dxa"/>
            <w:noWrap/>
            <w:hideMark/>
          </w:tcPr>
          <w:p w:rsidR="002D5D72" w:rsidRPr="00C90C89" w:rsidP="002D5D72" w14:paraId="40B9C27E" w14:textId="77777777">
            <w:pPr>
              <w:jc w:val="right"/>
            </w:pPr>
            <w:r w:rsidRPr="00C90C89">
              <w:t>4.15</w:t>
            </w:r>
          </w:p>
        </w:tc>
        <w:tc>
          <w:tcPr>
            <w:tcW w:w="727" w:type="dxa"/>
            <w:noWrap/>
            <w:hideMark/>
          </w:tcPr>
          <w:p w:rsidR="002D5D72" w:rsidRPr="00C90C89" w:rsidP="002D5D72" w14:paraId="316725CE" w14:textId="77777777">
            <w:pPr>
              <w:jc w:val="right"/>
            </w:pPr>
            <w:r w:rsidRPr="00C90C89">
              <w:t>4.18</w:t>
            </w:r>
          </w:p>
        </w:tc>
        <w:tc>
          <w:tcPr>
            <w:tcW w:w="727" w:type="dxa"/>
            <w:noWrap/>
            <w:hideMark/>
          </w:tcPr>
          <w:p w:rsidR="002D5D72" w:rsidRPr="00C90C89" w:rsidP="002D5D72" w14:paraId="5D2214FE" w14:textId="77777777">
            <w:pPr>
              <w:jc w:val="right"/>
            </w:pPr>
            <w:r w:rsidRPr="00C90C89">
              <w:t>4.25</w:t>
            </w:r>
          </w:p>
        </w:tc>
      </w:tr>
      <w:tr w14:paraId="4F816E36" w14:textId="77777777" w:rsidTr="002D5D72">
        <w:tblPrEx>
          <w:tblW w:w="9445" w:type="dxa"/>
          <w:tblLayout w:type="fixed"/>
          <w:tblLook w:val="04A0"/>
        </w:tblPrEx>
        <w:trPr>
          <w:trHeight w:val="300"/>
        </w:trPr>
        <w:tc>
          <w:tcPr>
            <w:tcW w:w="726" w:type="dxa"/>
            <w:noWrap/>
            <w:hideMark/>
          </w:tcPr>
          <w:p w:rsidR="002D5D72" w:rsidRPr="00C90C89" w:rsidP="00BC377B" w14:paraId="4394D4E2" w14:textId="77777777">
            <w:r w:rsidRPr="00C90C89">
              <w:t>2008</w:t>
            </w:r>
          </w:p>
        </w:tc>
        <w:tc>
          <w:tcPr>
            <w:tcW w:w="727" w:type="dxa"/>
            <w:noWrap/>
            <w:hideMark/>
          </w:tcPr>
          <w:p w:rsidR="002D5D72" w:rsidRPr="00C90C89" w:rsidP="002D5D72" w14:paraId="3FB7BC17" w14:textId="77777777">
            <w:pPr>
              <w:jc w:val="right"/>
            </w:pPr>
            <w:r w:rsidRPr="00C90C89">
              <w:t>5.29</w:t>
            </w:r>
          </w:p>
        </w:tc>
        <w:tc>
          <w:tcPr>
            <w:tcW w:w="726" w:type="dxa"/>
            <w:noWrap/>
            <w:hideMark/>
          </w:tcPr>
          <w:p w:rsidR="002D5D72" w:rsidRPr="00C90C89" w:rsidP="002D5D72" w14:paraId="06B79DF8" w14:textId="77777777">
            <w:pPr>
              <w:jc w:val="right"/>
            </w:pPr>
            <w:r w:rsidRPr="00C90C89">
              <w:t>5.27</w:t>
            </w:r>
          </w:p>
        </w:tc>
        <w:tc>
          <w:tcPr>
            <w:tcW w:w="727" w:type="dxa"/>
            <w:noWrap/>
            <w:hideMark/>
          </w:tcPr>
          <w:p w:rsidR="002D5D72" w:rsidRPr="00C90C89" w:rsidP="002D5D72" w14:paraId="4D33DDE1" w14:textId="77777777">
            <w:pPr>
              <w:jc w:val="right"/>
            </w:pPr>
            <w:r w:rsidRPr="00C90C89">
              <w:t>5.33</w:t>
            </w:r>
          </w:p>
        </w:tc>
        <w:tc>
          <w:tcPr>
            <w:tcW w:w="726" w:type="dxa"/>
            <w:noWrap/>
            <w:hideMark/>
          </w:tcPr>
          <w:p w:rsidR="002D5D72" w:rsidRPr="00C90C89" w:rsidP="002D5D72" w14:paraId="59D3CFB6" w14:textId="77777777">
            <w:pPr>
              <w:jc w:val="right"/>
            </w:pPr>
            <w:r w:rsidRPr="00C90C89">
              <w:t>4.19</w:t>
            </w:r>
          </w:p>
        </w:tc>
        <w:tc>
          <w:tcPr>
            <w:tcW w:w="727" w:type="dxa"/>
            <w:noWrap/>
            <w:hideMark/>
          </w:tcPr>
          <w:p w:rsidR="002D5D72" w:rsidRPr="00C90C89" w:rsidP="002D5D72" w14:paraId="2DD46431" w14:textId="77777777">
            <w:pPr>
              <w:jc w:val="right"/>
            </w:pPr>
            <w:r w:rsidRPr="00C90C89">
              <w:t>4.18</w:t>
            </w:r>
          </w:p>
        </w:tc>
        <w:tc>
          <w:tcPr>
            <w:tcW w:w="726" w:type="dxa"/>
            <w:noWrap/>
            <w:hideMark/>
          </w:tcPr>
          <w:p w:rsidR="002D5D72" w:rsidRPr="00C90C89" w:rsidP="002D5D72" w14:paraId="481474EE" w14:textId="77777777">
            <w:pPr>
              <w:jc w:val="right"/>
            </w:pPr>
            <w:r w:rsidRPr="00C90C89">
              <w:t>4.31</w:t>
            </w:r>
          </w:p>
        </w:tc>
        <w:tc>
          <w:tcPr>
            <w:tcW w:w="727" w:type="dxa"/>
            <w:noWrap/>
            <w:hideMark/>
          </w:tcPr>
          <w:p w:rsidR="002D5D72" w:rsidRPr="00C90C89" w:rsidP="002D5D72" w14:paraId="53D6B317" w14:textId="77777777">
            <w:pPr>
              <w:jc w:val="right"/>
            </w:pPr>
            <w:r w:rsidRPr="00C90C89">
              <w:t>4.19</w:t>
            </w:r>
          </w:p>
        </w:tc>
        <w:tc>
          <w:tcPr>
            <w:tcW w:w="726" w:type="dxa"/>
            <w:noWrap/>
            <w:hideMark/>
          </w:tcPr>
          <w:p w:rsidR="002D5D72" w:rsidRPr="00C90C89" w:rsidP="002D5D72" w14:paraId="6EA15105" w14:textId="77777777">
            <w:pPr>
              <w:jc w:val="right"/>
            </w:pPr>
            <w:r w:rsidRPr="00C90C89">
              <w:t>4.17</w:t>
            </w:r>
          </w:p>
        </w:tc>
        <w:tc>
          <w:tcPr>
            <w:tcW w:w="727" w:type="dxa"/>
            <w:noWrap/>
            <w:hideMark/>
          </w:tcPr>
          <w:p w:rsidR="002D5D72" w:rsidRPr="00C90C89" w:rsidP="002D5D72" w14:paraId="3DAE1A96" w14:textId="77777777">
            <w:pPr>
              <w:jc w:val="right"/>
            </w:pPr>
            <w:r w:rsidRPr="00C90C89">
              <w:t>4.24</w:t>
            </w:r>
          </w:p>
        </w:tc>
        <w:tc>
          <w:tcPr>
            <w:tcW w:w="726" w:type="dxa"/>
            <w:noWrap/>
            <w:hideMark/>
          </w:tcPr>
          <w:p w:rsidR="002D5D72" w:rsidRPr="00C90C89" w:rsidP="002D5D72" w14:paraId="5B3ECA60" w14:textId="77777777">
            <w:pPr>
              <w:jc w:val="right"/>
            </w:pPr>
            <w:r w:rsidRPr="00C90C89">
              <w:t>3.83</w:t>
            </w:r>
          </w:p>
        </w:tc>
        <w:tc>
          <w:tcPr>
            <w:tcW w:w="727" w:type="dxa"/>
            <w:noWrap/>
            <w:hideMark/>
          </w:tcPr>
          <w:p w:rsidR="002D5D72" w:rsidRPr="00C90C89" w:rsidP="002D5D72" w14:paraId="12E6B592" w14:textId="77777777">
            <w:pPr>
              <w:jc w:val="right"/>
            </w:pPr>
            <w:r w:rsidRPr="00C90C89">
              <w:t>3.88</w:t>
            </w:r>
          </w:p>
        </w:tc>
        <w:tc>
          <w:tcPr>
            <w:tcW w:w="727" w:type="dxa"/>
            <w:noWrap/>
            <w:hideMark/>
          </w:tcPr>
          <w:p w:rsidR="002D5D72" w:rsidRPr="00C90C89" w:rsidP="002D5D72" w14:paraId="37D05CB5" w14:textId="77777777">
            <w:pPr>
              <w:jc w:val="right"/>
            </w:pPr>
            <w:r w:rsidRPr="00C90C89">
              <w:t>3.99</w:t>
            </w:r>
          </w:p>
        </w:tc>
      </w:tr>
      <w:tr w14:paraId="2F9187D0" w14:textId="77777777" w:rsidTr="002D5D72">
        <w:tblPrEx>
          <w:tblW w:w="9445" w:type="dxa"/>
          <w:tblLayout w:type="fixed"/>
          <w:tblLook w:val="04A0"/>
        </w:tblPrEx>
        <w:trPr>
          <w:trHeight w:val="300"/>
        </w:trPr>
        <w:tc>
          <w:tcPr>
            <w:tcW w:w="726" w:type="dxa"/>
            <w:noWrap/>
            <w:hideMark/>
          </w:tcPr>
          <w:p w:rsidR="002D5D72" w:rsidRPr="00C90C89" w:rsidP="00BC377B" w14:paraId="336DDB05" w14:textId="77777777">
            <w:r w:rsidRPr="00C90C89">
              <w:t>2009</w:t>
            </w:r>
          </w:p>
        </w:tc>
        <w:tc>
          <w:tcPr>
            <w:tcW w:w="727" w:type="dxa"/>
            <w:noWrap/>
            <w:hideMark/>
          </w:tcPr>
          <w:p w:rsidR="002D5D72" w:rsidRPr="00C90C89" w:rsidP="002D5D72" w14:paraId="18781AA6" w14:textId="77777777">
            <w:pPr>
              <w:jc w:val="right"/>
            </w:pPr>
            <w:r w:rsidRPr="00C90C89">
              <w:t>4.88</w:t>
            </w:r>
          </w:p>
        </w:tc>
        <w:tc>
          <w:tcPr>
            <w:tcW w:w="726" w:type="dxa"/>
            <w:noWrap/>
            <w:hideMark/>
          </w:tcPr>
          <w:p w:rsidR="002D5D72" w:rsidRPr="00C90C89" w:rsidP="002D5D72" w14:paraId="52A2FEE3" w14:textId="77777777">
            <w:pPr>
              <w:jc w:val="right"/>
            </w:pPr>
            <w:r w:rsidRPr="00C90C89">
              <w:t>4.90</w:t>
            </w:r>
          </w:p>
        </w:tc>
        <w:tc>
          <w:tcPr>
            <w:tcW w:w="727" w:type="dxa"/>
            <w:noWrap/>
            <w:hideMark/>
          </w:tcPr>
          <w:p w:rsidR="002D5D72" w:rsidRPr="00C90C89" w:rsidP="002D5D72" w14:paraId="5219273A" w14:textId="77777777">
            <w:pPr>
              <w:jc w:val="right"/>
            </w:pPr>
            <w:r w:rsidRPr="00C90C89">
              <w:t>4.99</w:t>
            </w:r>
          </w:p>
        </w:tc>
        <w:tc>
          <w:tcPr>
            <w:tcW w:w="726" w:type="dxa"/>
            <w:noWrap/>
            <w:hideMark/>
          </w:tcPr>
          <w:p w:rsidR="002D5D72" w:rsidRPr="00C90C89" w:rsidP="002D5D72" w14:paraId="2A02B0F7" w14:textId="77777777">
            <w:pPr>
              <w:jc w:val="right"/>
            </w:pPr>
            <w:r w:rsidRPr="00C90C89">
              <w:t>4.12</w:t>
            </w:r>
          </w:p>
        </w:tc>
        <w:tc>
          <w:tcPr>
            <w:tcW w:w="727" w:type="dxa"/>
            <w:noWrap/>
            <w:hideMark/>
          </w:tcPr>
          <w:p w:rsidR="002D5D72" w:rsidRPr="00C90C89" w:rsidP="002D5D72" w14:paraId="444BC5DA" w14:textId="77777777">
            <w:pPr>
              <w:jc w:val="right"/>
            </w:pPr>
            <w:r w:rsidRPr="00C90C89">
              <w:t>4.09</w:t>
            </w:r>
          </w:p>
        </w:tc>
        <w:tc>
          <w:tcPr>
            <w:tcW w:w="726" w:type="dxa"/>
            <w:noWrap/>
            <w:hideMark/>
          </w:tcPr>
          <w:p w:rsidR="002D5D72" w:rsidRPr="00C90C89" w:rsidP="002D5D72" w14:paraId="29F21908" w14:textId="77777777">
            <w:pPr>
              <w:jc w:val="right"/>
            </w:pPr>
            <w:r w:rsidRPr="00C90C89">
              <w:t>4.21</w:t>
            </w:r>
          </w:p>
        </w:tc>
        <w:tc>
          <w:tcPr>
            <w:tcW w:w="727" w:type="dxa"/>
            <w:noWrap/>
            <w:hideMark/>
          </w:tcPr>
          <w:p w:rsidR="002D5D72" w:rsidRPr="00C90C89" w:rsidP="002D5D72" w14:paraId="47B723C5" w14:textId="77777777">
            <w:pPr>
              <w:jc w:val="right"/>
            </w:pPr>
            <w:r w:rsidRPr="00C90C89">
              <w:t>3.71</w:t>
            </w:r>
          </w:p>
        </w:tc>
        <w:tc>
          <w:tcPr>
            <w:tcW w:w="726" w:type="dxa"/>
            <w:noWrap/>
            <w:hideMark/>
          </w:tcPr>
          <w:p w:rsidR="002D5D72" w:rsidRPr="00C90C89" w:rsidP="002D5D72" w14:paraId="57E40A91" w14:textId="77777777">
            <w:pPr>
              <w:jc w:val="right"/>
            </w:pPr>
            <w:r w:rsidRPr="00C90C89">
              <w:t>3.72</w:t>
            </w:r>
          </w:p>
        </w:tc>
        <w:tc>
          <w:tcPr>
            <w:tcW w:w="727" w:type="dxa"/>
            <w:noWrap/>
            <w:hideMark/>
          </w:tcPr>
          <w:p w:rsidR="002D5D72" w:rsidRPr="00C90C89" w:rsidP="002D5D72" w14:paraId="627639E3" w14:textId="77777777">
            <w:pPr>
              <w:jc w:val="right"/>
            </w:pPr>
            <w:r w:rsidRPr="00C90C89">
              <w:t>3.79</w:t>
            </w:r>
          </w:p>
        </w:tc>
        <w:tc>
          <w:tcPr>
            <w:tcW w:w="726" w:type="dxa"/>
            <w:noWrap/>
            <w:hideMark/>
          </w:tcPr>
          <w:p w:rsidR="002D5D72" w:rsidRPr="00C90C89" w:rsidP="002D5D72" w14:paraId="6C9791CE" w14:textId="77777777">
            <w:pPr>
              <w:jc w:val="right"/>
            </w:pPr>
            <w:r w:rsidRPr="00C90C89">
              <w:t>3.64</w:t>
            </w:r>
          </w:p>
        </w:tc>
        <w:tc>
          <w:tcPr>
            <w:tcW w:w="727" w:type="dxa"/>
            <w:noWrap/>
            <w:hideMark/>
          </w:tcPr>
          <w:p w:rsidR="002D5D72" w:rsidRPr="00C90C89" w:rsidP="002D5D72" w14:paraId="0DC16B99" w14:textId="77777777">
            <w:pPr>
              <w:jc w:val="right"/>
            </w:pPr>
            <w:r w:rsidRPr="00C90C89">
              <w:t>3.66</w:t>
            </w:r>
          </w:p>
        </w:tc>
        <w:tc>
          <w:tcPr>
            <w:tcW w:w="727" w:type="dxa"/>
            <w:noWrap/>
            <w:hideMark/>
          </w:tcPr>
          <w:p w:rsidR="002D5D72" w:rsidRPr="00C90C89" w:rsidP="002D5D72" w14:paraId="50498574" w14:textId="77777777">
            <w:pPr>
              <w:jc w:val="right"/>
            </w:pPr>
            <w:r w:rsidRPr="00C90C89">
              <w:t>3.81</w:t>
            </w:r>
          </w:p>
        </w:tc>
      </w:tr>
      <w:tr w14:paraId="5DEBDF17" w14:textId="77777777" w:rsidTr="002D5D72">
        <w:tblPrEx>
          <w:tblW w:w="9445" w:type="dxa"/>
          <w:tblLayout w:type="fixed"/>
          <w:tblLook w:val="04A0"/>
        </w:tblPrEx>
        <w:trPr>
          <w:trHeight w:val="300"/>
        </w:trPr>
        <w:tc>
          <w:tcPr>
            <w:tcW w:w="726" w:type="dxa"/>
            <w:noWrap/>
            <w:hideMark/>
          </w:tcPr>
          <w:p w:rsidR="002D5D72" w:rsidRPr="00C90C89" w:rsidP="00BC377B" w14:paraId="7D13F3C7" w14:textId="77777777">
            <w:r w:rsidRPr="00C90C89">
              <w:t>2010</w:t>
            </w:r>
          </w:p>
        </w:tc>
        <w:tc>
          <w:tcPr>
            <w:tcW w:w="727" w:type="dxa"/>
            <w:noWrap/>
            <w:hideMark/>
          </w:tcPr>
          <w:p w:rsidR="002D5D72" w:rsidRPr="00C90C89" w:rsidP="002D5D72" w14:paraId="017C027F" w14:textId="77777777">
            <w:pPr>
              <w:jc w:val="right"/>
            </w:pPr>
            <w:r w:rsidRPr="00C90C89">
              <w:t>4.85</w:t>
            </w:r>
          </w:p>
        </w:tc>
        <w:tc>
          <w:tcPr>
            <w:tcW w:w="726" w:type="dxa"/>
            <w:noWrap/>
            <w:hideMark/>
          </w:tcPr>
          <w:p w:rsidR="002D5D72" w:rsidRPr="00C90C89" w:rsidP="002D5D72" w14:paraId="0D787684" w14:textId="77777777">
            <w:pPr>
              <w:jc w:val="right"/>
            </w:pPr>
            <w:r w:rsidRPr="00C90C89">
              <w:t>4.87</w:t>
            </w:r>
          </w:p>
        </w:tc>
        <w:tc>
          <w:tcPr>
            <w:tcW w:w="727" w:type="dxa"/>
            <w:noWrap/>
            <w:hideMark/>
          </w:tcPr>
          <w:p w:rsidR="002D5D72" w:rsidRPr="00C90C89" w:rsidP="002D5D72" w14:paraId="61675828" w14:textId="77777777">
            <w:pPr>
              <w:jc w:val="right"/>
            </w:pPr>
            <w:r w:rsidRPr="00C90C89">
              <w:t>4.89</w:t>
            </w:r>
          </w:p>
        </w:tc>
        <w:tc>
          <w:tcPr>
            <w:tcW w:w="726" w:type="dxa"/>
            <w:noWrap/>
            <w:hideMark/>
          </w:tcPr>
          <w:p w:rsidR="002D5D72" w:rsidRPr="00C90C89" w:rsidP="002D5D72" w14:paraId="54ADD055" w14:textId="77777777">
            <w:pPr>
              <w:jc w:val="right"/>
            </w:pPr>
            <w:r w:rsidRPr="00C90C89">
              <w:t>4.22</w:t>
            </w:r>
          </w:p>
        </w:tc>
        <w:tc>
          <w:tcPr>
            <w:tcW w:w="727" w:type="dxa"/>
            <w:noWrap/>
            <w:hideMark/>
          </w:tcPr>
          <w:p w:rsidR="002D5D72" w:rsidRPr="00C90C89" w:rsidP="002D5D72" w14:paraId="2B1E2E4A" w14:textId="77777777">
            <w:pPr>
              <w:jc w:val="right"/>
            </w:pPr>
            <w:r w:rsidRPr="00C90C89">
              <w:t>4.22</w:t>
            </w:r>
          </w:p>
        </w:tc>
        <w:tc>
          <w:tcPr>
            <w:tcW w:w="726" w:type="dxa"/>
            <w:noWrap/>
            <w:hideMark/>
          </w:tcPr>
          <w:p w:rsidR="002D5D72" w:rsidRPr="00C90C89" w:rsidP="002D5D72" w14:paraId="3FE28574" w14:textId="77777777">
            <w:pPr>
              <w:jc w:val="right"/>
            </w:pPr>
            <w:r w:rsidRPr="00C90C89">
              <w:t>4.42</w:t>
            </w:r>
          </w:p>
        </w:tc>
        <w:tc>
          <w:tcPr>
            <w:tcW w:w="727" w:type="dxa"/>
            <w:noWrap/>
            <w:hideMark/>
          </w:tcPr>
          <w:p w:rsidR="002D5D72" w:rsidRPr="00C90C89" w:rsidP="002D5D72" w14:paraId="7026924C" w14:textId="77777777">
            <w:pPr>
              <w:jc w:val="right"/>
            </w:pPr>
            <w:r w:rsidRPr="00C90C89">
              <w:t>4.33</w:t>
            </w:r>
          </w:p>
        </w:tc>
        <w:tc>
          <w:tcPr>
            <w:tcW w:w="726" w:type="dxa"/>
            <w:noWrap/>
            <w:hideMark/>
          </w:tcPr>
          <w:p w:rsidR="002D5D72" w:rsidRPr="00C90C89" w:rsidP="002D5D72" w14:paraId="12C761AD" w14:textId="77777777">
            <w:pPr>
              <w:jc w:val="right"/>
            </w:pPr>
            <w:r w:rsidRPr="00C90C89">
              <w:t>4.34</w:t>
            </w:r>
          </w:p>
        </w:tc>
        <w:tc>
          <w:tcPr>
            <w:tcW w:w="727" w:type="dxa"/>
            <w:noWrap/>
            <w:hideMark/>
          </w:tcPr>
          <w:p w:rsidR="002D5D72" w:rsidRPr="00C90C89" w:rsidP="002D5D72" w14:paraId="05FAEB44" w14:textId="77777777">
            <w:pPr>
              <w:jc w:val="right"/>
            </w:pPr>
            <w:r w:rsidRPr="00C90C89">
              <w:t>4.56</w:t>
            </w:r>
          </w:p>
        </w:tc>
        <w:tc>
          <w:tcPr>
            <w:tcW w:w="726" w:type="dxa"/>
            <w:noWrap/>
            <w:hideMark/>
          </w:tcPr>
          <w:p w:rsidR="002D5D72" w:rsidRPr="00C90C89" w:rsidP="002D5D72" w14:paraId="062032C6" w14:textId="77777777">
            <w:pPr>
              <w:jc w:val="right"/>
            </w:pPr>
            <w:r w:rsidRPr="00C90C89">
              <w:t>3.83</w:t>
            </w:r>
          </w:p>
        </w:tc>
        <w:tc>
          <w:tcPr>
            <w:tcW w:w="727" w:type="dxa"/>
            <w:noWrap/>
            <w:hideMark/>
          </w:tcPr>
          <w:p w:rsidR="002D5D72" w:rsidRPr="00C90C89" w:rsidP="002D5D72" w14:paraId="1C4889B5" w14:textId="77777777">
            <w:pPr>
              <w:jc w:val="right"/>
            </w:pPr>
            <w:r w:rsidRPr="00C90C89">
              <w:t>3.87</w:t>
            </w:r>
          </w:p>
        </w:tc>
        <w:tc>
          <w:tcPr>
            <w:tcW w:w="727" w:type="dxa"/>
            <w:noWrap/>
            <w:hideMark/>
          </w:tcPr>
          <w:p w:rsidR="002D5D72" w:rsidRPr="00C90C89" w:rsidP="002D5D72" w14:paraId="25D7ABF0" w14:textId="77777777">
            <w:pPr>
              <w:jc w:val="right"/>
            </w:pPr>
            <w:r w:rsidRPr="00C90C89">
              <w:t>4.02</w:t>
            </w:r>
          </w:p>
        </w:tc>
      </w:tr>
      <w:tr w14:paraId="4A1E91E3" w14:textId="77777777" w:rsidTr="002D5D72">
        <w:tblPrEx>
          <w:tblW w:w="9445" w:type="dxa"/>
          <w:tblLayout w:type="fixed"/>
          <w:tblLook w:val="04A0"/>
        </w:tblPrEx>
        <w:trPr>
          <w:trHeight w:val="300"/>
        </w:trPr>
        <w:tc>
          <w:tcPr>
            <w:tcW w:w="726" w:type="dxa"/>
            <w:noWrap/>
            <w:hideMark/>
          </w:tcPr>
          <w:p w:rsidR="002D5D72" w:rsidRPr="00C90C89" w:rsidP="00BC377B" w14:paraId="3CDA6B71" w14:textId="77777777">
            <w:r w:rsidRPr="00C90C89">
              <w:t>2011</w:t>
            </w:r>
          </w:p>
        </w:tc>
        <w:tc>
          <w:tcPr>
            <w:tcW w:w="727" w:type="dxa"/>
            <w:noWrap/>
            <w:hideMark/>
          </w:tcPr>
          <w:p w:rsidR="002D5D72" w:rsidRPr="00C90C89" w:rsidP="002D5D72" w14:paraId="2258B215" w14:textId="77777777">
            <w:pPr>
              <w:jc w:val="right"/>
            </w:pPr>
            <w:r w:rsidRPr="00C90C89">
              <w:t>4.76</w:t>
            </w:r>
          </w:p>
        </w:tc>
        <w:tc>
          <w:tcPr>
            <w:tcW w:w="726" w:type="dxa"/>
            <w:noWrap/>
            <w:hideMark/>
          </w:tcPr>
          <w:p w:rsidR="002D5D72" w:rsidRPr="00C90C89" w:rsidP="002D5D72" w14:paraId="3FB495E9" w14:textId="77777777">
            <w:pPr>
              <w:jc w:val="right"/>
            </w:pPr>
            <w:r w:rsidRPr="00C90C89">
              <w:t>4.80</w:t>
            </w:r>
          </w:p>
        </w:tc>
        <w:tc>
          <w:tcPr>
            <w:tcW w:w="727" w:type="dxa"/>
            <w:noWrap/>
            <w:hideMark/>
          </w:tcPr>
          <w:p w:rsidR="002D5D72" w:rsidRPr="00C90C89" w:rsidP="002D5D72" w14:paraId="0DE7F406" w14:textId="77777777">
            <w:pPr>
              <w:jc w:val="right"/>
            </w:pPr>
            <w:r w:rsidRPr="00C90C89">
              <w:t>4.88</w:t>
            </w:r>
          </w:p>
        </w:tc>
        <w:tc>
          <w:tcPr>
            <w:tcW w:w="726" w:type="dxa"/>
            <w:noWrap/>
            <w:hideMark/>
          </w:tcPr>
          <w:p w:rsidR="002D5D72" w:rsidRPr="00C90C89" w:rsidP="002D5D72" w14:paraId="16893EA2" w14:textId="77777777">
            <w:pPr>
              <w:jc w:val="right"/>
            </w:pPr>
            <w:r w:rsidRPr="00C90C89">
              <w:t>5.02</w:t>
            </w:r>
          </w:p>
        </w:tc>
        <w:tc>
          <w:tcPr>
            <w:tcW w:w="727" w:type="dxa"/>
            <w:noWrap/>
            <w:hideMark/>
          </w:tcPr>
          <w:p w:rsidR="002D5D72" w:rsidRPr="00C90C89" w:rsidP="002D5D72" w14:paraId="2A348606" w14:textId="77777777">
            <w:pPr>
              <w:jc w:val="right"/>
            </w:pPr>
            <w:r w:rsidRPr="00C90C89">
              <w:t>5.02</w:t>
            </w:r>
          </w:p>
        </w:tc>
        <w:tc>
          <w:tcPr>
            <w:tcW w:w="726" w:type="dxa"/>
            <w:noWrap/>
            <w:hideMark/>
          </w:tcPr>
          <w:p w:rsidR="002D5D72" w:rsidRPr="00C90C89" w:rsidP="002D5D72" w14:paraId="3C065E5C" w14:textId="77777777">
            <w:pPr>
              <w:jc w:val="right"/>
            </w:pPr>
            <w:r w:rsidRPr="00C90C89">
              <w:t>5.21</w:t>
            </w:r>
          </w:p>
        </w:tc>
        <w:tc>
          <w:tcPr>
            <w:tcW w:w="727" w:type="dxa"/>
            <w:noWrap/>
            <w:hideMark/>
          </w:tcPr>
          <w:p w:rsidR="002D5D72" w:rsidRPr="00C90C89" w:rsidP="002D5D72" w14:paraId="5B5EC284" w14:textId="77777777">
            <w:pPr>
              <w:jc w:val="right"/>
            </w:pPr>
            <w:r w:rsidRPr="00C90C89">
              <w:t>3.44</w:t>
            </w:r>
          </w:p>
        </w:tc>
        <w:tc>
          <w:tcPr>
            <w:tcW w:w="726" w:type="dxa"/>
            <w:noWrap/>
            <w:hideMark/>
          </w:tcPr>
          <w:p w:rsidR="002D5D72" w:rsidRPr="00C90C89" w:rsidP="002D5D72" w14:paraId="5D592CA6" w14:textId="77777777">
            <w:pPr>
              <w:jc w:val="right"/>
            </w:pPr>
            <w:r w:rsidRPr="00C90C89">
              <w:t>3.46</w:t>
            </w:r>
          </w:p>
        </w:tc>
        <w:tc>
          <w:tcPr>
            <w:tcW w:w="727" w:type="dxa"/>
            <w:noWrap/>
            <w:hideMark/>
          </w:tcPr>
          <w:p w:rsidR="002D5D72" w:rsidRPr="00C90C89" w:rsidP="002D5D72" w14:paraId="4112CF52" w14:textId="77777777">
            <w:pPr>
              <w:jc w:val="right"/>
            </w:pPr>
            <w:r w:rsidRPr="00C90C89">
              <w:t>3.59</w:t>
            </w:r>
          </w:p>
        </w:tc>
        <w:tc>
          <w:tcPr>
            <w:tcW w:w="726" w:type="dxa"/>
            <w:noWrap/>
            <w:hideMark/>
          </w:tcPr>
          <w:p w:rsidR="002D5D72" w:rsidRPr="00C90C89" w:rsidP="002D5D72" w14:paraId="09A84FAA" w14:textId="77777777">
            <w:pPr>
              <w:jc w:val="right"/>
            </w:pPr>
            <w:r w:rsidRPr="00C90C89">
              <w:t>2.93</w:t>
            </w:r>
          </w:p>
        </w:tc>
        <w:tc>
          <w:tcPr>
            <w:tcW w:w="727" w:type="dxa"/>
            <w:noWrap/>
            <w:hideMark/>
          </w:tcPr>
          <w:p w:rsidR="002D5D72" w:rsidRPr="00C90C89" w:rsidP="002D5D72" w14:paraId="1904DC31" w14:textId="77777777">
            <w:pPr>
              <w:jc w:val="right"/>
            </w:pPr>
            <w:r w:rsidRPr="00C90C89">
              <w:t>3.00</w:t>
            </w:r>
          </w:p>
        </w:tc>
        <w:tc>
          <w:tcPr>
            <w:tcW w:w="727" w:type="dxa"/>
            <w:noWrap/>
            <w:hideMark/>
          </w:tcPr>
          <w:p w:rsidR="002D5D72" w:rsidRPr="00C90C89" w:rsidP="002D5D72" w14:paraId="6A7FF673" w14:textId="77777777">
            <w:pPr>
              <w:jc w:val="right"/>
            </w:pPr>
            <w:r w:rsidRPr="00C90C89">
              <w:t>3.12</w:t>
            </w:r>
          </w:p>
        </w:tc>
      </w:tr>
      <w:tr w14:paraId="55D6BE5D" w14:textId="77777777" w:rsidTr="002D5D72">
        <w:tblPrEx>
          <w:tblW w:w="9445" w:type="dxa"/>
          <w:tblLayout w:type="fixed"/>
          <w:tblLook w:val="04A0"/>
        </w:tblPrEx>
        <w:trPr>
          <w:trHeight w:val="300"/>
        </w:trPr>
        <w:tc>
          <w:tcPr>
            <w:tcW w:w="726" w:type="dxa"/>
            <w:noWrap/>
            <w:hideMark/>
          </w:tcPr>
          <w:p w:rsidR="002D5D72" w:rsidRPr="00C90C89" w:rsidP="00BC377B" w14:paraId="11CF91D3" w14:textId="77777777">
            <w:r w:rsidRPr="00C90C89">
              <w:t>2012</w:t>
            </w:r>
          </w:p>
        </w:tc>
        <w:tc>
          <w:tcPr>
            <w:tcW w:w="727" w:type="dxa"/>
            <w:noWrap/>
            <w:hideMark/>
          </w:tcPr>
          <w:p w:rsidR="002D5D72" w:rsidRPr="00C90C89" w:rsidP="002D5D72" w14:paraId="631A15C1" w14:textId="77777777">
            <w:pPr>
              <w:jc w:val="right"/>
            </w:pPr>
            <w:r w:rsidRPr="00C90C89">
              <w:t>3.73</w:t>
            </w:r>
          </w:p>
        </w:tc>
        <w:tc>
          <w:tcPr>
            <w:tcW w:w="726" w:type="dxa"/>
            <w:noWrap/>
            <w:hideMark/>
          </w:tcPr>
          <w:p w:rsidR="002D5D72" w:rsidRPr="00C90C89" w:rsidP="002D5D72" w14:paraId="7AC17F9A" w14:textId="77777777">
            <w:pPr>
              <w:jc w:val="right"/>
            </w:pPr>
            <w:r w:rsidRPr="00C90C89">
              <w:t>3.73</w:t>
            </w:r>
          </w:p>
        </w:tc>
        <w:tc>
          <w:tcPr>
            <w:tcW w:w="727" w:type="dxa"/>
            <w:noWrap/>
            <w:hideMark/>
          </w:tcPr>
          <w:p w:rsidR="002D5D72" w:rsidRPr="00C90C89" w:rsidP="002D5D72" w14:paraId="6C4925C3" w14:textId="77777777">
            <w:pPr>
              <w:jc w:val="right"/>
            </w:pPr>
            <w:r w:rsidRPr="00C90C89">
              <w:t>3.79</w:t>
            </w:r>
          </w:p>
        </w:tc>
        <w:tc>
          <w:tcPr>
            <w:tcW w:w="726" w:type="dxa"/>
            <w:noWrap/>
            <w:hideMark/>
          </w:tcPr>
          <w:p w:rsidR="002D5D72" w:rsidRPr="00C90C89" w:rsidP="002D5D72" w14:paraId="4D3A9C8E" w14:textId="77777777">
            <w:pPr>
              <w:jc w:val="right"/>
            </w:pPr>
            <w:r w:rsidRPr="00C90C89">
              <w:t>3.71</w:t>
            </w:r>
          </w:p>
        </w:tc>
        <w:tc>
          <w:tcPr>
            <w:tcW w:w="727" w:type="dxa"/>
            <w:noWrap/>
            <w:hideMark/>
          </w:tcPr>
          <w:p w:rsidR="002D5D72" w:rsidRPr="00C90C89" w:rsidP="002D5D72" w14:paraId="5C94D105" w14:textId="77777777">
            <w:pPr>
              <w:jc w:val="right"/>
            </w:pPr>
            <w:r w:rsidRPr="00C90C89">
              <w:t>3.70</w:t>
            </w:r>
          </w:p>
        </w:tc>
        <w:tc>
          <w:tcPr>
            <w:tcW w:w="726" w:type="dxa"/>
            <w:noWrap/>
            <w:hideMark/>
          </w:tcPr>
          <w:p w:rsidR="002D5D72" w:rsidRPr="00C90C89" w:rsidP="002D5D72" w14:paraId="54239A10" w14:textId="77777777">
            <w:pPr>
              <w:jc w:val="right"/>
            </w:pPr>
            <w:r w:rsidRPr="00C90C89">
              <w:t>3.84</w:t>
            </w:r>
          </w:p>
        </w:tc>
        <w:tc>
          <w:tcPr>
            <w:tcW w:w="727" w:type="dxa"/>
            <w:noWrap/>
            <w:hideMark/>
          </w:tcPr>
          <w:p w:rsidR="002D5D72" w:rsidRPr="00C90C89" w:rsidP="002D5D72" w14:paraId="74DA2B34" w14:textId="77777777">
            <w:pPr>
              <w:jc w:val="right"/>
            </w:pPr>
            <w:r w:rsidRPr="00C90C89">
              <w:t>3.38</w:t>
            </w:r>
          </w:p>
        </w:tc>
        <w:tc>
          <w:tcPr>
            <w:tcW w:w="726" w:type="dxa"/>
            <w:noWrap/>
            <w:hideMark/>
          </w:tcPr>
          <w:p w:rsidR="002D5D72" w:rsidRPr="00C90C89" w:rsidP="002D5D72" w14:paraId="70B87076" w14:textId="77777777">
            <w:pPr>
              <w:jc w:val="right"/>
            </w:pPr>
            <w:r w:rsidRPr="00C90C89">
              <w:t>3.38</w:t>
            </w:r>
          </w:p>
        </w:tc>
        <w:tc>
          <w:tcPr>
            <w:tcW w:w="727" w:type="dxa"/>
            <w:noWrap/>
            <w:hideMark/>
          </w:tcPr>
          <w:p w:rsidR="002D5D72" w:rsidRPr="00C90C89" w:rsidP="002D5D72" w14:paraId="6EBF4165" w14:textId="77777777">
            <w:pPr>
              <w:jc w:val="right"/>
            </w:pPr>
            <w:r w:rsidRPr="00C90C89">
              <w:t>3.52</w:t>
            </w:r>
          </w:p>
        </w:tc>
        <w:tc>
          <w:tcPr>
            <w:tcW w:w="726" w:type="dxa"/>
            <w:noWrap/>
            <w:hideMark/>
          </w:tcPr>
          <w:p w:rsidR="002D5D72" w:rsidRPr="00C90C89" w:rsidP="002D5D72" w14:paraId="3A3CBA80" w14:textId="77777777">
            <w:pPr>
              <w:jc w:val="right"/>
            </w:pPr>
            <w:r w:rsidRPr="00C90C89">
              <w:t>4.00</w:t>
            </w:r>
          </w:p>
        </w:tc>
        <w:tc>
          <w:tcPr>
            <w:tcW w:w="727" w:type="dxa"/>
            <w:noWrap/>
            <w:hideMark/>
          </w:tcPr>
          <w:p w:rsidR="002D5D72" w:rsidRPr="00C90C89" w:rsidP="002D5D72" w14:paraId="46CB8F40" w14:textId="77777777">
            <w:pPr>
              <w:jc w:val="right"/>
            </w:pPr>
            <w:r w:rsidRPr="00C90C89">
              <w:t>4.03</w:t>
            </w:r>
          </w:p>
        </w:tc>
        <w:tc>
          <w:tcPr>
            <w:tcW w:w="727" w:type="dxa"/>
            <w:noWrap/>
            <w:hideMark/>
          </w:tcPr>
          <w:p w:rsidR="002D5D72" w:rsidRPr="00C90C89" w:rsidP="002D5D72" w14:paraId="0A43606C" w14:textId="77777777">
            <w:pPr>
              <w:jc w:val="right"/>
            </w:pPr>
            <w:r w:rsidRPr="00C90C89">
              <w:t>4.14</w:t>
            </w:r>
          </w:p>
        </w:tc>
      </w:tr>
      <w:tr w14:paraId="56FB317B" w14:textId="77777777" w:rsidTr="002D5D72">
        <w:tblPrEx>
          <w:tblW w:w="9445" w:type="dxa"/>
          <w:tblLayout w:type="fixed"/>
          <w:tblLook w:val="04A0"/>
        </w:tblPrEx>
        <w:trPr>
          <w:trHeight w:val="300"/>
        </w:trPr>
        <w:tc>
          <w:tcPr>
            <w:tcW w:w="726" w:type="dxa"/>
            <w:noWrap/>
            <w:hideMark/>
          </w:tcPr>
          <w:p w:rsidR="002D5D72" w:rsidRPr="00C90C89" w:rsidP="00BC377B" w14:paraId="2A51D94B" w14:textId="77777777">
            <w:r w:rsidRPr="00C90C89">
              <w:t>2013</w:t>
            </w:r>
          </w:p>
        </w:tc>
        <w:tc>
          <w:tcPr>
            <w:tcW w:w="727" w:type="dxa"/>
            <w:noWrap/>
            <w:hideMark/>
          </w:tcPr>
          <w:p w:rsidR="002D5D72" w:rsidRPr="00C90C89" w:rsidP="002D5D72" w14:paraId="2109CE1E" w14:textId="77777777">
            <w:pPr>
              <w:jc w:val="right"/>
            </w:pPr>
            <w:r w:rsidRPr="00C90C89">
              <w:t>4.28</w:t>
            </w:r>
          </w:p>
        </w:tc>
        <w:tc>
          <w:tcPr>
            <w:tcW w:w="726" w:type="dxa"/>
            <w:noWrap/>
            <w:hideMark/>
          </w:tcPr>
          <w:p w:rsidR="002D5D72" w:rsidRPr="00C90C89" w:rsidP="002D5D72" w14:paraId="10350D66" w14:textId="77777777">
            <w:pPr>
              <w:jc w:val="right"/>
            </w:pPr>
            <w:r w:rsidRPr="00C90C89">
              <w:t>4.19</w:t>
            </w:r>
          </w:p>
        </w:tc>
        <w:tc>
          <w:tcPr>
            <w:tcW w:w="727" w:type="dxa"/>
            <w:noWrap/>
            <w:hideMark/>
          </w:tcPr>
          <w:p w:rsidR="002D5D72" w:rsidRPr="00C90C89" w:rsidP="002D5D72" w14:paraId="5E4FB3E1" w14:textId="77777777">
            <w:pPr>
              <w:jc w:val="right"/>
            </w:pPr>
            <w:r w:rsidRPr="00C90C89">
              <w:t>4.27</w:t>
            </w:r>
          </w:p>
        </w:tc>
        <w:tc>
          <w:tcPr>
            <w:tcW w:w="726" w:type="dxa"/>
            <w:noWrap/>
            <w:hideMark/>
          </w:tcPr>
          <w:p w:rsidR="002D5D72" w:rsidRPr="00C90C89" w:rsidP="002D5D72" w14:paraId="32B4B6ED" w14:textId="77777777">
            <w:pPr>
              <w:jc w:val="right"/>
            </w:pPr>
            <w:r w:rsidRPr="00C90C89">
              <w:t>3.43</w:t>
            </w:r>
          </w:p>
        </w:tc>
        <w:tc>
          <w:tcPr>
            <w:tcW w:w="727" w:type="dxa"/>
            <w:noWrap/>
            <w:hideMark/>
          </w:tcPr>
          <w:p w:rsidR="002D5D72" w:rsidRPr="00C90C89" w:rsidP="002D5D72" w14:paraId="59DA630F" w14:textId="77777777">
            <w:pPr>
              <w:jc w:val="right"/>
            </w:pPr>
            <w:r w:rsidRPr="00C90C89">
              <w:t>3.43</w:t>
            </w:r>
          </w:p>
        </w:tc>
        <w:tc>
          <w:tcPr>
            <w:tcW w:w="726" w:type="dxa"/>
            <w:noWrap/>
            <w:hideMark/>
          </w:tcPr>
          <w:p w:rsidR="002D5D72" w:rsidRPr="00C90C89" w:rsidP="002D5D72" w14:paraId="2A1722CC" w14:textId="77777777">
            <w:pPr>
              <w:jc w:val="right"/>
            </w:pPr>
            <w:r w:rsidRPr="00C90C89">
              <w:t>3.58</w:t>
            </w:r>
          </w:p>
        </w:tc>
        <w:tc>
          <w:tcPr>
            <w:tcW w:w="727" w:type="dxa"/>
            <w:noWrap/>
            <w:hideMark/>
          </w:tcPr>
          <w:p w:rsidR="002D5D72" w:rsidRPr="00C90C89" w:rsidP="002D5D72" w14:paraId="549EB89C" w14:textId="77777777">
            <w:pPr>
              <w:jc w:val="right"/>
            </w:pPr>
            <w:r w:rsidRPr="00C90C89">
              <w:t>3.01</w:t>
            </w:r>
          </w:p>
        </w:tc>
        <w:tc>
          <w:tcPr>
            <w:tcW w:w="726" w:type="dxa"/>
            <w:noWrap/>
            <w:hideMark/>
          </w:tcPr>
          <w:p w:rsidR="002D5D72" w:rsidRPr="00C90C89" w:rsidP="002D5D72" w14:paraId="681D23F8" w14:textId="77777777">
            <w:pPr>
              <w:jc w:val="right"/>
            </w:pPr>
            <w:r w:rsidRPr="00C90C89">
              <w:t>2.95</w:t>
            </w:r>
          </w:p>
        </w:tc>
        <w:tc>
          <w:tcPr>
            <w:tcW w:w="727" w:type="dxa"/>
            <w:noWrap/>
            <w:hideMark/>
          </w:tcPr>
          <w:p w:rsidR="002D5D72" w:rsidRPr="00C90C89" w:rsidP="002D5D72" w14:paraId="40F9BF21" w14:textId="77777777">
            <w:pPr>
              <w:jc w:val="right"/>
            </w:pPr>
            <w:r w:rsidRPr="00C90C89">
              <w:t>3.06</w:t>
            </w:r>
          </w:p>
        </w:tc>
        <w:tc>
          <w:tcPr>
            <w:tcW w:w="726" w:type="dxa"/>
            <w:noWrap/>
            <w:hideMark/>
          </w:tcPr>
          <w:p w:rsidR="002D5D72" w:rsidRPr="00C90C89" w:rsidP="002D5D72" w14:paraId="48262D41" w14:textId="77777777">
            <w:pPr>
              <w:jc w:val="right"/>
            </w:pPr>
            <w:r w:rsidRPr="00C90C89">
              <w:t>2.95</w:t>
            </w:r>
          </w:p>
        </w:tc>
        <w:tc>
          <w:tcPr>
            <w:tcW w:w="727" w:type="dxa"/>
            <w:noWrap/>
            <w:hideMark/>
          </w:tcPr>
          <w:p w:rsidR="002D5D72" w:rsidRPr="00C90C89" w:rsidP="002D5D72" w14:paraId="7BA2EF66" w14:textId="77777777">
            <w:pPr>
              <w:jc w:val="right"/>
            </w:pPr>
            <w:r w:rsidRPr="00C90C89">
              <w:t>2.90</w:t>
            </w:r>
          </w:p>
        </w:tc>
        <w:tc>
          <w:tcPr>
            <w:tcW w:w="727" w:type="dxa"/>
            <w:noWrap/>
            <w:hideMark/>
          </w:tcPr>
          <w:p w:rsidR="002D5D72" w:rsidRPr="00C90C89" w:rsidP="002D5D72" w14:paraId="34C725A0" w14:textId="77777777">
            <w:pPr>
              <w:jc w:val="right"/>
            </w:pPr>
            <w:r w:rsidRPr="00C90C89">
              <w:t>3.04</w:t>
            </w:r>
          </w:p>
        </w:tc>
      </w:tr>
      <w:tr w14:paraId="5DD28E1C" w14:textId="77777777" w:rsidTr="002D5D72">
        <w:tblPrEx>
          <w:tblW w:w="9445" w:type="dxa"/>
          <w:tblLayout w:type="fixed"/>
          <w:tblLook w:val="04A0"/>
        </w:tblPrEx>
        <w:trPr>
          <w:trHeight w:val="300"/>
        </w:trPr>
        <w:tc>
          <w:tcPr>
            <w:tcW w:w="726" w:type="dxa"/>
            <w:noWrap/>
            <w:hideMark/>
          </w:tcPr>
          <w:p w:rsidR="002D5D72" w:rsidRPr="00C90C89" w:rsidP="00BC377B" w14:paraId="7DA62B06" w14:textId="77777777">
            <w:r w:rsidRPr="00C90C89">
              <w:t>2014</w:t>
            </w:r>
          </w:p>
        </w:tc>
        <w:tc>
          <w:tcPr>
            <w:tcW w:w="727" w:type="dxa"/>
            <w:noWrap/>
            <w:hideMark/>
          </w:tcPr>
          <w:p w:rsidR="002D5D72" w:rsidRPr="00C90C89" w:rsidP="002D5D72" w14:paraId="6ACD823C" w14:textId="77777777">
            <w:pPr>
              <w:jc w:val="right"/>
            </w:pPr>
            <w:r w:rsidRPr="00C90C89">
              <w:t>4.11</w:t>
            </w:r>
          </w:p>
        </w:tc>
        <w:tc>
          <w:tcPr>
            <w:tcW w:w="726" w:type="dxa"/>
            <w:noWrap/>
            <w:hideMark/>
          </w:tcPr>
          <w:p w:rsidR="002D5D72" w:rsidRPr="00C90C89" w:rsidP="002D5D72" w14:paraId="690A17C7" w14:textId="77777777">
            <w:pPr>
              <w:jc w:val="right"/>
            </w:pPr>
            <w:r w:rsidRPr="00C90C89">
              <w:t>4.04</w:t>
            </w:r>
          </w:p>
        </w:tc>
        <w:tc>
          <w:tcPr>
            <w:tcW w:w="727" w:type="dxa"/>
            <w:noWrap/>
            <w:hideMark/>
          </w:tcPr>
          <w:p w:rsidR="002D5D72" w:rsidRPr="00C90C89" w:rsidP="002D5D72" w14:paraId="433F215B" w14:textId="77777777">
            <w:pPr>
              <w:jc w:val="right"/>
            </w:pPr>
            <w:r w:rsidRPr="00C90C89">
              <w:t>4.11</w:t>
            </w:r>
          </w:p>
        </w:tc>
        <w:tc>
          <w:tcPr>
            <w:tcW w:w="726" w:type="dxa"/>
            <w:noWrap/>
            <w:hideMark/>
          </w:tcPr>
          <w:p w:rsidR="002D5D72" w:rsidRPr="00C90C89" w:rsidP="002D5D72" w14:paraId="67EF87C2" w14:textId="77777777">
            <w:pPr>
              <w:jc w:val="right"/>
            </w:pPr>
            <w:r w:rsidRPr="00C90C89">
              <w:t>2.89</w:t>
            </w:r>
          </w:p>
        </w:tc>
        <w:tc>
          <w:tcPr>
            <w:tcW w:w="727" w:type="dxa"/>
            <w:noWrap/>
            <w:hideMark/>
          </w:tcPr>
          <w:p w:rsidR="002D5D72" w:rsidRPr="00C90C89" w:rsidP="002D5D72" w14:paraId="6B38064D" w14:textId="77777777">
            <w:pPr>
              <w:jc w:val="right"/>
            </w:pPr>
            <w:r w:rsidRPr="00C90C89">
              <w:t>2.81</w:t>
            </w:r>
          </w:p>
        </w:tc>
        <w:tc>
          <w:tcPr>
            <w:tcW w:w="726" w:type="dxa"/>
            <w:noWrap/>
            <w:hideMark/>
          </w:tcPr>
          <w:p w:rsidR="002D5D72" w:rsidRPr="00C90C89" w:rsidP="002D5D72" w14:paraId="5F56963B" w14:textId="77777777">
            <w:pPr>
              <w:jc w:val="right"/>
            </w:pPr>
            <w:r w:rsidRPr="00C90C89">
              <w:t>2.95</w:t>
            </w:r>
          </w:p>
        </w:tc>
        <w:tc>
          <w:tcPr>
            <w:tcW w:w="727" w:type="dxa"/>
            <w:noWrap/>
            <w:hideMark/>
          </w:tcPr>
          <w:p w:rsidR="002D5D72" w:rsidRPr="00C90C89" w:rsidP="002D5D72" w14:paraId="17CE42C2" w14:textId="77777777">
            <w:pPr>
              <w:jc w:val="right"/>
            </w:pPr>
            <w:r w:rsidRPr="00C90C89">
              <w:t>2.74</w:t>
            </w:r>
          </w:p>
        </w:tc>
        <w:tc>
          <w:tcPr>
            <w:tcW w:w="726" w:type="dxa"/>
            <w:noWrap/>
            <w:hideMark/>
          </w:tcPr>
          <w:p w:rsidR="002D5D72" w:rsidRPr="00C90C89" w:rsidP="002D5D72" w14:paraId="5EE3C07A" w14:textId="77777777">
            <w:pPr>
              <w:jc w:val="right"/>
            </w:pPr>
            <w:r w:rsidRPr="00C90C89">
              <w:t>2.74</w:t>
            </w:r>
          </w:p>
        </w:tc>
        <w:tc>
          <w:tcPr>
            <w:tcW w:w="727" w:type="dxa"/>
            <w:noWrap/>
            <w:hideMark/>
          </w:tcPr>
          <w:p w:rsidR="002D5D72" w:rsidRPr="00C90C89" w:rsidP="002D5D72" w14:paraId="625BE468" w14:textId="77777777">
            <w:pPr>
              <w:jc w:val="right"/>
            </w:pPr>
            <w:r w:rsidRPr="00C90C89">
              <w:t>2.87</w:t>
            </w:r>
          </w:p>
        </w:tc>
        <w:tc>
          <w:tcPr>
            <w:tcW w:w="726" w:type="dxa"/>
            <w:noWrap/>
            <w:hideMark/>
          </w:tcPr>
          <w:p w:rsidR="002D5D72" w:rsidRPr="00C90C89" w:rsidP="002D5D72" w14:paraId="7A564CAF" w14:textId="77777777">
            <w:pPr>
              <w:jc w:val="right"/>
            </w:pPr>
            <w:r w:rsidRPr="00C90C89">
              <w:t>2.65</w:t>
            </w:r>
          </w:p>
        </w:tc>
        <w:tc>
          <w:tcPr>
            <w:tcW w:w="727" w:type="dxa"/>
            <w:noWrap/>
            <w:hideMark/>
          </w:tcPr>
          <w:p w:rsidR="002D5D72" w:rsidRPr="00C90C89" w:rsidP="002D5D72" w14:paraId="5BC8CCC9" w14:textId="77777777">
            <w:pPr>
              <w:jc w:val="right"/>
            </w:pPr>
            <w:r w:rsidRPr="00C90C89">
              <w:t>2.68</w:t>
            </w:r>
          </w:p>
        </w:tc>
        <w:tc>
          <w:tcPr>
            <w:tcW w:w="727" w:type="dxa"/>
            <w:noWrap/>
            <w:hideMark/>
          </w:tcPr>
          <w:p w:rsidR="002D5D72" w:rsidRPr="00C90C89" w:rsidP="002D5D72" w14:paraId="4165148F" w14:textId="77777777">
            <w:pPr>
              <w:jc w:val="right"/>
            </w:pPr>
            <w:r w:rsidRPr="00C90C89">
              <w:t>2.77</w:t>
            </w:r>
          </w:p>
        </w:tc>
      </w:tr>
      <w:tr w14:paraId="5AAA1CE0" w14:textId="77777777" w:rsidTr="002D5D72">
        <w:tblPrEx>
          <w:tblW w:w="9445" w:type="dxa"/>
          <w:tblLayout w:type="fixed"/>
          <w:tblLook w:val="04A0"/>
        </w:tblPrEx>
        <w:trPr>
          <w:trHeight w:val="300"/>
        </w:trPr>
        <w:tc>
          <w:tcPr>
            <w:tcW w:w="726" w:type="dxa"/>
            <w:noWrap/>
            <w:hideMark/>
          </w:tcPr>
          <w:p w:rsidR="002D5D72" w:rsidRPr="00C90C89" w:rsidP="00BC377B" w14:paraId="71A2B20B" w14:textId="77777777">
            <w:r w:rsidRPr="00C90C89">
              <w:t>2015</w:t>
            </w:r>
          </w:p>
        </w:tc>
        <w:tc>
          <w:tcPr>
            <w:tcW w:w="727" w:type="dxa"/>
            <w:noWrap/>
            <w:hideMark/>
          </w:tcPr>
          <w:p w:rsidR="002D5D72" w:rsidRPr="00C90C89" w:rsidP="002D5D72" w14:paraId="09954317" w14:textId="77777777">
            <w:pPr>
              <w:jc w:val="right"/>
            </w:pPr>
            <w:r w:rsidRPr="00C90C89">
              <w:t>3.38</w:t>
            </w:r>
          </w:p>
        </w:tc>
        <w:tc>
          <w:tcPr>
            <w:tcW w:w="726" w:type="dxa"/>
            <w:noWrap/>
            <w:hideMark/>
          </w:tcPr>
          <w:p w:rsidR="002D5D72" w:rsidRPr="00C90C89" w:rsidP="002D5D72" w14:paraId="3E3B7CD5" w14:textId="77777777">
            <w:pPr>
              <w:jc w:val="right"/>
            </w:pPr>
            <w:r w:rsidRPr="00C90C89">
              <w:t>3.38</w:t>
            </w:r>
          </w:p>
        </w:tc>
        <w:tc>
          <w:tcPr>
            <w:tcW w:w="727" w:type="dxa"/>
            <w:noWrap/>
            <w:hideMark/>
          </w:tcPr>
          <w:p w:rsidR="002D5D72" w:rsidRPr="00C90C89" w:rsidP="002D5D72" w14:paraId="0B30C90E" w14:textId="77777777">
            <w:pPr>
              <w:jc w:val="right"/>
            </w:pPr>
            <w:r w:rsidRPr="00C90C89">
              <w:t>3.41</w:t>
            </w:r>
          </w:p>
        </w:tc>
        <w:tc>
          <w:tcPr>
            <w:tcW w:w="726" w:type="dxa"/>
            <w:noWrap/>
            <w:hideMark/>
          </w:tcPr>
          <w:p w:rsidR="002D5D72" w:rsidRPr="00C90C89" w:rsidP="002D5D72" w14:paraId="699DD11C" w14:textId="77777777">
            <w:pPr>
              <w:jc w:val="right"/>
            </w:pPr>
            <w:r w:rsidRPr="00C90C89">
              <w:t>2.78</w:t>
            </w:r>
          </w:p>
        </w:tc>
        <w:tc>
          <w:tcPr>
            <w:tcW w:w="727" w:type="dxa"/>
            <w:noWrap/>
            <w:hideMark/>
          </w:tcPr>
          <w:p w:rsidR="002D5D72" w:rsidRPr="00C90C89" w:rsidP="002D5D72" w14:paraId="666C13C2" w14:textId="77777777">
            <w:pPr>
              <w:jc w:val="right"/>
            </w:pPr>
            <w:r w:rsidRPr="00C90C89">
              <w:t>2.74</w:t>
            </w:r>
          </w:p>
        </w:tc>
        <w:tc>
          <w:tcPr>
            <w:tcW w:w="726" w:type="dxa"/>
            <w:noWrap/>
            <w:hideMark/>
          </w:tcPr>
          <w:p w:rsidR="002D5D72" w:rsidRPr="00C90C89" w:rsidP="002D5D72" w14:paraId="5B3EEB97" w14:textId="77777777">
            <w:pPr>
              <w:jc w:val="right"/>
            </w:pPr>
            <w:r w:rsidRPr="00C90C89">
              <w:t>2.84</w:t>
            </w:r>
          </w:p>
        </w:tc>
        <w:tc>
          <w:tcPr>
            <w:tcW w:w="727" w:type="dxa"/>
            <w:noWrap/>
            <w:hideMark/>
          </w:tcPr>
          <w:p w:rsidR="002D5D72" w:rsidRPr="00C90C89" w:rsidP="002D5D72" w14:paraId="17E0F233" w14:textId="77777777">
            <w:pPr>
              <w:jc w:val="right"/>
            </w:pPr>
            <w:r w:rsidRPr="00C90C89">
              <w:t>3.36</w:t>
            </w:r>
          </w:p>
        </w:tc>
        <w:tc>
          <w:tcPr>
            <w:tcW w:w="726" w:type="dxa"/>
            <w:noWrap/>
            <w:hideMark/>
          </w:tcPr>
          <w:p w:rsidR="002D5D72" w:rsidRPr="00C90C89" w:rsidP="002D5D72" w14:paraId="2BB8490C" w14:textId="77777777">
            <w:pPr>
              <w:jc w:val="right"/>
            </w:pPr>
            <w:r w:rsidRPr="00C90C89">
              <w:t>3.36</w:t>
            </w:r>
          </w:p>
        </w:tc>
        <w:tc>
          <w:tcPr>
            <w:tcW w:w="727" w:type="dxa"/>
            <w:noWrap/>
            <w:hideMark/>
          </w:tcPr>
          <w:p w:rsidR="002D5D72" w:rsidRPr="00C90C89" w:rsidP="002D5D72" w14:paraId="57D725E1" w14:textId="77777777">
            <w:pPr>
              <w:jc w:val="right"/>
            </w:pPr>
            <w:r w:rsidRPr="00C90C89">
              <w:t>3.49</w:t>
            </w:r>
          </w:p>
        </w:tc>
        <w:tc>
          <w:tcPr>
            <w:tcW w:w="726" w:type="dxa"/>
            <w:noWrap/>
            <w:hideMark/>
          </w:tcPr>
          <w:p w:rsidR="002D5D72" w:rsidRPr="00C90C89" w:rsidP="002D5D72" w14:paraId="73D4FE61" w14:textId="77777777">
            <w:pPr>
              <w:jc w:val="right"/>
            </w:pPr>
            <w:r w:rsidRPr="00C90C89">
              <w:t>2.52</w:t>
            </w:r>
          </w:p>
        </w:tc>
        <w:tc>
          <w:tcPr>
            <w:tcW w:w="727" w:type="dxa"/>
            <w:noWrap/>
            <w:hideMark/>
          </w:tcPr>
          <w:p w:rsidR="002D5D72" w:rsidRPr="00C90C89" w:rsidP="002D5D72" w14:paraId="4D2FC0AE" w14:textId="77777777">
            <w:pPr>
              <w:jc w:val="right"/>
            </w:pPr>
            <w:r w:rsidRPr="00C90C89">
              <w:t>2.56</w:t>
            </w:r>
          </w:p>
        </w:tc>
        <w:tc>
          <w:tcPr>
            <w:tcW w:w="727" w:type="dxa"/>
            <w:noWrap/>
            <w:hideMark/>
          </w:tcPr>
          <w:p w:rsidR="002D5D72" w:rsidRPr="00C90C89" w:rsidP="002D5D72" w14:paraId="3BFFAD5A" w14:textId="77777777">
            <w:pPr>
              <w:jc w:val="right"/>
            </w:pPr>
            <w:r w:rsidRPr="00C90C89">
              <w:t>2.68</w:t>
            </w:r>
          </w:p>
        </w:tc>
      </w:tr>
      <w:tr w14:paraId="15595D2D" w14:textId="77777777" w:rsidTr="002D5D72">
        <w:tblPrEx>
          <w:tblW w:w="9445" w:type="dxa"/>
          <w:tblLayout w:type="fixed"/>
          <w:tblLook w:val="04A0"/>
        </w:tblPrEx>
        <w:trPr>
          <w:trHeight w:val="300"/>
        </w:trPr>
        <w:tc>
          <w:tcPr>
            <w:tcW w:w="726" w:type="dxa"/>
            <w:noWrap/>
            <w:hideMark/>
          </w:tcPr>
          <w:p w:rsidR="002D5D72" w:rsidRPr="00C90C89" w:rsidP="00BC377B" w14:paraId="4B22ACA5" w14:textId="77777777">
            <w:r w:rsidRPr="00C90C89">
              <w:t>2016</w:t>
            </w:r>
          </w:p>
        </w:tc>
        <w:tc>
          <w:tcPr>
            <w:tcW w:w="727" w:type="dxa"/>
            <w:noWrap/>
            <w:hideMark/>
          </w:tcPr>
          <w:p w:rsidR="002D5D72" w:rsidRPr="00C90C89" w:rsidP="002D5D72" w14:paraId="0C4605AB" w14:textId="77777777">
            <w:pPr>
              <w:jc w:val="right"/>
            </w:pPr>
            <w:r w:rsidRPr="00C90C89">
              <w:t>4.46</w:t>
            </w:r>
          </w:p>
        </w:tc>
        <w:tc>
          <w:tcPr>
            <w:tcW w:w="726" w:type="dxa"/>
            <w:noWrap/>
            <w:hideMark/>
          </w:tcPr>
          <w:p w:rsidR="002D5D72" w:rsidRPr="00C90C89" w:rsidP="002D5D72" w14:paraId="75542EC9" w14:textId="77777777">
            <w:pPr>
              <w:jc w:val="right"/>
            </w:pPr>
            <w:r w:rsidRPr="00C90C89">
              <w:t>4.46</w:t>
            </w:r>
          </w:p>
        </w:tc>
        <w:tc>
          <w:tcPr>
            <w:tcW w:w="727" w:type="dxa"/>
            <w:noWrap/>
            <w:hideMark/>
          </w:tcPr>
          <w:p w:rsidR="002D5D72" w:rsidRPr="00C90C89" w:rsidP="002D5D72" w14:paraId="3993C1AB" w14:textId="77777777">
            <w:pPr>
              <w:jc w:val="right"/>
            </w:pPr>
            <w:r w:rsidRPr="00C90C89">
              <w:t>4.54</w:t>
            </w:r>
          </w:p>
        </w:tc>
        <w:tc>
          <w:tcPr>
            <w:tcW w:w="726" w:type="dxa"/>
            <w:noWrap/>
            <w:hideMark/>
          </w:tcPr>
          <w:p w:rsidR="002D5D72" w:rsidRPr="00C90C89" w:rsidP="002D5D72" w14:paraId="74797F48" w14:textId="77777777">
            <w:pPr>
              <w:jc w:val="right"/>
            </w:pPr>
            <w:r w:rsidRPr="00C90C89">
              <w:t>3.16</w:t>
            </w:r>
          </w:p>
        </w:tc>
        <w:tc>
          <w:tcPr>
            <w:tcW w:w="727" w:type="dxa"/>
            <w:noWrap/>
            <w:hideMark/>
          </w:tcPr>
          <w:p w:rsidR="002D5D72" w:rsidRPr="00C90C89" w:rsidP="002D5D72" w14:paraId="7414D5E7" w14:textId="77777777">
            <w:pPr>
              <w:jc w:val="right"/>
            </w:pPr>
            <w:r w:rsidRPr="00C90C89">
              <w:t>3.16</w:t>
            </w:r>
          </w:p>
        </w:tc>
        <w:tc>
          <w:tcPr>
            <w:tcW w:w="726" w:type="dxa"/>
            <w:noWrap/>
            <w:hideMark/>
          </w:tcPr>
          <w:p w:rsidR="002D5D72" w:rsidRPr="00C90C89" w:rsidP="002D5D72" w14:paraId="5E5EFCB9" w14:textId="77777777">
            <w:pPr>
              <w:jc w:val="right"/>
            </w:pPr>
            <w:r w:rsidRPr="00C90C89">
              <w:t>3.33</w:t>
            </w:r>
          </w:p>
        </w:tc>
        <w:tc>
          <w:tcPr>
            <w:tcW w:w="727" w:type="dxa"/>
            <w:noWrap/>
            <w:hideMark/>
          </w:tcPr>
          <w:p w:rsidR="002D5D72" w:rsidRPr="00C90C89" w:rsidP="002D5D72" w14:paraId="7D121E25" w14:textId="77777777">
            <w:pPr>
              <w:jc w:val="right"/>
            </w:pPr>
            <w:r w:rsidRPr="00C90C89">
              <w:t>2.77</w:t>
            </w:r>
          </w:p>
        </w:tc>
        <w:tc>
          <w:tcPr>
            <w:tcW w:w="726" w:type="dxa"/>
            <w:noWrap/>
            <w:hideMark/>
          </w:tcPr>
          <w:p w:rsidR="002D5D72" w:rsidRPr="00C90C89" w:rsidP="002D5D72" w14:paraId="3B1B6295" w14:textId="77777777">
            <w:pPr>
              <w:jc w:val="right"/>
            </w:pPr>
            <w:r w:rsidRPr="00C90C89">
              <w:t>2.78</w:t>
            </w:r>
          </w:p>
        </w:tc>
        <w:tc>
          <w:tcPr>
            <w:tcW w:w="727" w:type="dxa"/>
            <w:noWrap/>
            <w:hideMark/>
          </w:tcPr>
          <w:p w:rsidR="002D5D72" w:rsidRPr="00C90C89" w:rsidP="002D5D72" w14:paraId="24A1D2C2" w14:textId="77777777">
            <w:pPr>
              <w:jc w:val="right"/>
            </w:pPr>
            <w:r w:rsidRPr="00C90C89">
              <w:t>2.87</w:t>
            </w:r>
          </w:p>
        </w:tc>
        <w:tc>
          <w:tcPr>
            <w:tcW w:w="726" w:type="dxa"/>
            <w:noWrap/>
            <w:hideMark/>
          </w:tcPr>
          <w:p w:rsidR="002D5D72" w:rsidRPr="00C90C89" w:rsidP="002D5D72" w14:paraId="6F1F3424" w14:textId="77777777">
            <w:pPr>
              <w:jc w:val="right"/>
            </w:pPr>
            <w:r w:rsidRPr="00C90C89">
              <w:t>3.16</w:t>
            </w:r>
          </w:p>
        </w:tc>
        <w:tc>
          <w:tcPr>
            <w:tcW w:w="727" w:type="dxa"/>
            <w:noWrap/>
            <w:hideMark/>
          </w:tcPr>
          <w:p w:rsidR="002D5D72" w:rsidRPr="00C90C89" w:rsidP="002D5D72" w14:paraId="1B2036DA" w14:textId="77777777">
            <w:pPr>
              <w:jc w:val="right"/>
            </w:pPr>
            <w:r w:rsidRPr="00C90C89">
              <w:t>3.20</w:t>
            </w:r>
          </w:p>
        </w:tc>
        <w:tc>
          <w:tcPr>
            <w:tcW w:w="727" w:type="dxa"/>
            <w:noWrap/>
            <w:hideMark/>
          </w:tcPr>
          <w:p w:rsidR="002D5D72" w:rsidRPr="00C90C89" w:rsidP="002D5D72" w14:paraId="3DE500B8" w14:textId="77777777">
            <w:pPr>
              <w:jc w:val="right"/>
            </w:pPr>
            <w:r w:rsidRPr="00C90C89">
              <w:t>3.31</w:t>
            </w:r>
          </w:p>
        </w:tc>
      </w:tr>
      <w:tr w14:paraId="5751D014" w14:textId="77777777" w:rsidTr="002D5D72">
        <w:tblPrEx>
          <w:tblW w:w="9445" w:type="dxa"/>
          <w:tblLayout w:type="fixed"/>
          <w:tblLook w:val="04A0"/>
        </w:tblPrEx>
        <w:trPr>
          <w:trHeight w:val="300"/>
        </w:trPr>
        <w:tc>
          <w:tcPr>
            <w:tcW w:w="726" w:type="dxa"/>
            <w:noWrap/>
            <w:hideMark/>
          </w:tcPr>
          <w:p w:rsidR="002D5D72" w:rsidRPr="00C90C89" w:rsidP="00BC377B" w14:paraId="20584205" w14:textId="77777777">
            <w:r w:rsidRPr="00C90C89">
              <w:t>2017</w:t>
            </w:r>
          </w:p>
        </w:tc>
        <w:tc>
          <w:tcPr>
            <w:tcW w:w="727" w:type="dxa"/>
            <w:noWrap/>
            <w:hideMark/>
          </w:tcPr>
          <w:p w:rsidR="002D5D72" w:rsidRPr="00C90C89" w:rsidP="002D5D72" w14:paraId="74E975E8" w14:textId="77777777">
            <w:pPr>
              <w:jc w:val="right"/>
            </w:pPr>
            <w:r w:rsidRPr="00C90C89">
              <w:t>3.87</w:t>
            </w:r>
          </w:p>
        </w:tc>
        <w:tc>
          <w:tcPr>
            <w:tcW w:w="726" w:type="dxa"/>
            <w:noWrap/>
            <w:hideMark/>
          </w:tcPr>
          <w:p w:rsidR="002D5D72" w:rsidRPr="00C90C89" w:rsidP="002D5D72" w14:paraId="3B5D390C" w14:textId="77777777">
            <w:pPr>
              <w:jc w:val="right"/>
            </w:pPr>
            <w:r w:rsidRPr="00C90C89">
              <w:t>3.87</w:t>
            </w:r>
          </w:p>
        </w:tc>
        <w:tc>
          <w:tcPr>
            <w:tcW w:w="727" w:type="dxa"/>
            <w:noWrap/>
            <w:hideMark/>
          </w:tcPr>
          <w:p w:rsidR="002D5D72" w:rsidRPr="00C90C89" w:rsidP="002D5D72" w14:paraId="02624D44" w14:textId="77777777">
            <w:pPr>
              <w:jc w:val="right"/>
            </w:pPr>
            <w:r w:rsidRPr="00C90C89">
              <w:t>3.89</w:t>
            </w:r>
          </w:p>
        </w:tc>
        <w:tc>
          <w:tcPr>
            <w:tcW w:w="726" w:type="dxa"/>
            <w:noWrap/>
            <w:hideMark/>
          </w:tcPr>
          <w:p w:rsidR="002D5D72" w:rsidRPr="00C90C89" w:rsidP="002D5D72" w14:paraId="103ADD42" w14:textId="77777777">
            <w:pPr>
              <w:jc w:val="right"/>
            </w:pPr>
            <w:r w:rsidRPr="00C90C89">
              <w:t>2.95</w:t>
            </w:r>
          </w:p>
        </w:tc>
        <w:tc>
          <w:tcPr>
            <w:tcW w:w="727" w:type="dxa"/>
            <w:noWrap/>
            <w:hideMark/>
          </w:tcPr>
          <w:p w:rsidR="002D5D72" w:rsidRPr="00C90C89" w:rsidP="002D5D72" w14:paraId="3D46DF42" w14:textId="77777777">
            <w:pPr>
              <w:jc w:val="right"/>
            </w:pPr>
            <w:r w:rsidRPr="00C90C89">
              <w:t>2.94</w:t>
            </w:r>
          </w:p>
        </w:tc>
        <w:tc>
          <w:tcPr>
            <w:tcW w:w="726" w:type="dxa"/>
            <w:noWrap/>
            <w:hideMark/>
          </w:tcPr>
          <w:p w:rsidR="002D5D72" w:rsidRPr="00C90C89" w:rsidP="002D5D72" w14:paraId="62EFACE2" w14:textId="77777777">
            <w:pPr>
              <w:jc w:val="right"/>
            </w:pPr>
            <w:r w:rsidRPr="00C90C89">
              <w:t>3.04</w:t>
            </w:r>
          </w:p>
        </w:tc>
        <w:tc>
          <w:tcPr>
            <w:tcW w:w="727" w:type="dxa"/>
            <w:noWrap/>
            <w:hideMark/>
          </w:tcPr>
          <w:p w:rsidR="002D5D72" w:rsidRPr="00C90C89" w:rsidP="002D5D72" w14:paraId="1FC84600" w14:textId="77777777">
            <w:pPr>
              <w:jc w:val="right"/>
            </w:pPr>
            <w:r w:rsidRPr="00C90C89">
              <w:t>2.36</w:t>
            </w:r>
          </w:p>
        </w:tc>
        <w:tc>
          <w:tcPr>
            <w:tcW w:w="726" w:type="dxa"/>
            <w:noWrap/>
            <w:hideMark/>
          </w:tcPr>
          <w:p w:rsidR="002D5D72" w:rsidRPr="00C90C89" w:rsidP="002D5D72" w14:paraId="6132370E" w14:textId="77777777">
            <w:pPr>
              <w:jc w:val="right"/>
            </w:pPr>
            <w:r w:rsidRPr="00C90C89">
              <w:t>2.39</w:t>
            </w:r>
          </w:p>
        </w:tc>
        <w:tc>
          <w:tcPr>
            <w:tcW w:w="727" w:type="dxa"/>
            <w:noWrap/>
            <w:hideMark/>
          </w:tcPr>
          <w:p w:rsidR="002D5D72" w:rsidRPr="00C90C89" w:rsidP="002D5D72" w14:paraId="5E76F1BF" w14:textId="77777777">
            <w:pPr>
              <w:jc w:val="right"/>
            </w:pPr>
            <w:r w:rsidRPr="00C90C89">
              <w:t>2.47</w:t>
            </w:r>
          </w:p>
        </w:tc>
        <w:tc>
          <w:tcPr>
            <w:tcW w:w="726" w:type="dxa"/>
            <w:noWrap/>
            <w:hideMark/>
          </w:tcPr>
          <w:p w:rsidR="002D5D72" w:rsidRPr="00C90C89" w:rsidP="002D5D72" w14:paraId="1425082D" w14:textId="77777777">
            <w:pPr>
              <w:jc w:val="right"/>
            </w:pPr>
            <w:r w:rsidRPr="00C90C89">
              <w:t>2.31</w:t>
            </w:r>
          </w:p>
        </w:tc>
        <w:tc>
          <w:tcPr>
            <w:tcW w:w="727" w:type="dxa"/>
            <w:noWrap/>
            <w:hideMark/>
          </w:tcPr>
          <w:p w:rsidR="002D5D72" w:rsidRPr="00C90C89" w:rsidP="002D5D72" w14:paraId="6BB76D61" w14:textId="77777777">
            <w:pPr>
              <w:jc w:val="right"/>
            </w:pPr>
            <w:r w:rsidRPr="00C90C89">
              <w:t>2.35</w:t>
            </w:r>
          </w:p>
        </w:tc>
        <w:tc>
          <w:tcPr>
            <w:tcW w:w="727" w:type="dxa"/>
            <w:noWrap/>
            <w:hideMark/>
          </w:tcPr>
          <w:p w:rsidR="002D5D72" w:rsidRPr="00C90C89" w:rsidP="002D5D72" w14:paraId="76EC0391" w14:textId="77777777">
            <w:pPr>
              <w:jc w:val="right"/>
            </w:pPr>
            <w:r w:rsidRPr="00C90C89">
              <w:t>2.47</w:t>
            </w:r>
          </w:p>
        </w:tc>
      </w:tr>
      <w:tr w14:paraId="638432B2" w14:textId="77777777" w:rsidTr="002D5D72">
        <w:tblPrEx>
          <w:tblW w:w="9445" w:type="dxa"/>
          <w:tblLayout w:type="fixed"/>
          <w:tblLook w:val="04A0"/>
        </w:tblPrEx>
        <w:trPr>
          <w:trHeight w:val="300"/>
        </w:trPr>
        <w:tc>
          <w:tcPr>
            <w:tcW w:w="726" w:type="dxa"/>
            <w:noWrap/>
          </w:tcPr>
          <w:p w:rsidR="002D5D72" w:rsidRPr="00C90C89" w:rsidP="00BC377B" w14:paraId="78A87996" w14:textId="77777777">
            <w:r w:rsidRPr="00C90C89">
              <w:t>2018</w:t>
            </w:r>
          </w:p>
        </w:tc>
        <w:tc>
          <w:tcPr>
            <w:tcW w:w="727" w:type="dxa"/>
            <w:noWrap/>
          </w:tcPr>
          <w:p w:rsidR="002D5D72" w:rsidRPr="00C90C89" w:rsidP="002D5D72" w14:paraId="724D6607" w14:textId="77777777">
            <w:pPr>
              <w:jc w:val="right"/>
            </w:pPr>
            <w:r w:rsidRPr="00C90C89">
              <w:t>3.97</w:t>
            </w:r>
          </w:p>
        </w:tc>
        <w:tc>
          <w:tcPr>
            <w:tcW w:w="726" w:type="dxa"/>
            <w:noWrap/>
          </w:tcPr>
          <w:p w:rsidR="002D5D72" w:rsidRPr="00C90C89" w:rsidP="002D5D72" w14:paraId="1E50022C" w14:textId="77777777">
            <w:pPr>
              <w:jc w:val="right"/>
            </w:pPr>
            <w:r w:rsidRPr="00C90C89">
              <w:t>3.96</w:t>
            </w:r>
          </w:p>
        </w:tc>
        <w:tc>
          <w:tcPr>
            <w:tcW w:w="727" w:type="dxa"/>
            <w:noWrap/>
          </w:tcPr>
          <w:p w:rsidR="002D5D72" w:rsidRPr="00C90C89" w:rsidP="002D5D72" w14:paraId="7E700D8D" w14:textId="77777777">
            <w:pPr>
              <w:jc w:val="right"/>
            </w:pPr>
            <w:r w:rsidRPr="00C90C89">
              <w:t>4.02</w:t>
            </w:r>
          </w:p>
        </w:tc>
        <w:tc>
          <w:tcPr>
            <w:tcW w:w="726" w:type="dxa"/>
            <w:noWrap/>
          </w:tcPr>
          <w:p w:rsidR="002D5D72" w:rsidRPr="00C90C89" w:rsidP="002D5D72" w14:paraId="2BC4C393" w14:textId="77777777">
            <w:pPr>
              <w:jc w:val="right"/>
            </w:pPr>
            <w:r w:rsidRPr="00C90C89">
              <w:t>2.72</w:t>
            </w:r>
          </w:p>
        </w:tc>
        <w:tc>
          <w:tcPr>
            <w:tcW w:w="727" w:type="dxa"/>
            <w:noWrap/>
          </w:tcPr>
          <w:p w:rsidR="002D5D72" w:rsidRPr="00C90C89" w:rsidP="002D5D72" w14:paraId="368FA0DD" w14:textId="77777777">
            <w:pPr>
              <w:jc w:val="right"/>
            </w:pPr>
            <w:r w:rsidRPr="00C90C89">
              <w:t>2.72</w:t>
            </w:r>
          </w:p>
        </w:tc>
        <w:tc>
          <w:tcPr>
            <w:tcW w:w="726" w:type="dxa"/>
            <w:noWrap/>
          </w:tcPr>
          <w:p w:rsidR="002D5D72" w:rsidRPr="00C90C89" w:rsidP="002D5D72" w14:paraId="3F1B1C8C" w14:textId="77777777">
            <w:pPr>
              <w:jc w:val="right"/>
            </w:pPr>
            <w:r w:rsidRPr="00C90C89">
              <w:t>2.82</w:t>
            </w:r>
          </w:p>
        </w:tc>
        <w:tc>
          <w:tcPr>
            <w:tcW w:w="727" w:type="dxa"/>
            <w:noWrap/>
          </w:tcPr>
          <w:p w:rsidR="002D5D72" w:rsidRPr="00C90C89" w:rsidP="002D5D72" w14:paraId="0E22EDAC" w14:textId="77777777">
            <w:pPr>
              <w:jc w:val="right"/>
            </w:pPr>
            <w:r w:rsidRPr="00C90C89">
              <w:t>2.43</w:t>
            </w:r>
          </w:p>
        </w:tc>
        <w:tc>
          <w:tcPr>
            <w:tcW w:w="726" w:type="dxa"/>
            <w:noWrap/>
          </w:tcPr>
          <w:p w:rsidR="002D5D72" w:rsidRPr="00C90C89" w:rsidP="002D5D72" w14:paraId="6D04858C" w14:textId="77777777">
            <w:pPr>
              <w:jc w:val="right"/>
            </w:pPr>
            <w:r w:rsidRPr="00C90C89">
              <w:t>2.46</w:t>
            </w:r>
          </w:p>
        </w:tc>
        <w:tc>
          <w:tcPr>
            <w:tcW w:w="727" w:type="dxa"/>
            <w:noWrap/>
          </w:tcPr>
          <w:p w:rsidR="002D5D72" w:rsidRPr="00C90C89" w:rsidP="002D5D72" w14:paraId="61843030" w14:textId="77777777">
            <w:pPr>
              <w:jc w:val="right"/>
            </w:pPr>
            <w:r w:rsidRPr="00C90C89">
              <w:t>2.57</w:t>
            </w:r>
          </w:p>
        </w:tc>
        <w:tc>
          <w:tcPr>
            <w:tcW w:w="726" w:type="dxa"/>
            <w:noWrap/>
          </w:tcPr>
          <w:p w:rsidR="002D5D72" w:rsidRPr="00C90C89" w:rsidP="002D5D72" w14:paraId="273983AC" w14:textId="77777777">
            <w:pPr>
              <w:jc w:val="right"/>
            </w:pPr>
            <w:r w:rsidRPr="00C90C89">
              <w:t>2.33</w:t>
            </w:r>
          </w:p>
        </w:tc>
        <w:tc>
          <w:tcPr>
            <w:tcW w:w="727" w:type="dxa"/>
            <w:noWrap/>
          </w:tcPr>
          <w:p w:rsidR="002D5D72" w:rsidRPr="00C90C89" w:rsidP="002D5D72" w14:paraId="647D15FA" w14:textId="77777777">
            <w:pPr>
              <w:jc w:val="right"/>
            </w:pPr>
            <w:r w:rsidRPr="00C90C89">
              <w:t>2.37</w:t>
            </w:r>
          </w:p>
        </w:tc>
        <w:tc>
          <w:tcPr>
            <w:tcW w:w="727" w:type="dxa"/>
            <w:noWrap/>
          </w:tcPr>
          <w:p w:rsidR="002D5D72" w:rsidRPr="00C90C89" w:rsidP="002D5D72" w14:paraId="2DC11660" w14:textId="77777777">
            <w:pPr>
              <w:jc w:val="right"/>
            </w:pPr>
            <w:r w:rsidRPr="00C90C89">
              <w:t>2.51</w:t>
            </w:r>
          </w:p>
        </w:tc>
      </w:tr>
      <w:tr w14:paraId="307E653C" w14:textId="77777777" w:rsidTr="002700C3">
        <w:tblPrEx>
          <w:tblW w:w="9445" w:type="dxa"/>
          <w:tblLayout w:type="fixed"/>
          <w:tblLook w:val="04A0"/>
        </w:tblPrEx>
        <w:trPr>
          <w:trHeight w:val="300"/>
        </w:trPr>
        <w:tc>
          <w:tcPr>
            <w:tcW w:w="726" w:type="dxa"/>
            <w:noWrap/>
          </w:tcPr>
          <w:p w:rsidR="002D5D72" w:rsidRPr="00C90C89" w:rsidP="00BC377B" w14:paraId="6199BDFD" w14:textId="77777777">
            <w:r w:rsidRPr="00C90C89">
              <w:t>2019</w:t>
            </w:r>
          </w:p>
        </w:tc>
        <w:tc>
          <w:tcPr>
            <w:tcW w:w="727" w:type="dxa"/>
            <w:tcBorders>
              <w:bottom w:val="single" w:sz="4" w:space="0" w:color="auto"/>
            </w:tcBorders>
            <w:noWrap/>
          </w:tcPr>
          <w:p w:rsidR="002D5D72" w:rsidRPr="00C90C89" w:rsidP="002D5D72" w14:paraId="621A7F41" w14:textId="77777777">
            <w:pPr>
              <w:jc w:val="right"/>
            </w:pPr>
            <w:r w:rsidRPr="00C90C89">
              <w:t>3.29</w:t>
            </w:r>
          </w:p>
        </w:tc>
        <w:tc>
          <w:tcPr>
            <w:tcW w:w="726" w:type="dxa"/>
            <w:tcBorders>
              <w:bottom w:val="single" w:sz="4" w:space="0" w:color="auto"/>
            </w:tcBorders>
            <w:noWrap/>
          </w:tcPr>
          <w:p w:rsidR="002D5D72" w:rsidRPr="00C90C89" w:rsidP="002D5D72" w14:paraId="2D90D37B" w14:textId="77777777">
            <w:pPr>
              <w:jc w:val="right"/>
            </w:pPr>
            <w:r w:rsidRPr="00C90C89">
              <w:t>3.26</w:t>
            </w:r>
          </w:p>
        </w:tc>
        <w:tc>
          <w:tcPr>
            <w:tcW w:w="727" w:type="dxa"/>
            <w:tcBorders>
              <w:bottom w:val="single" w:sz="4" w:space="0" w:color="auto"/>
            </w:tcBorders>
            <w:noWrap/>
          </w:tcPr>
          <w:p w:rsidR="002D5D72" w:rsidRPr="00C90C89" w:rsidP="002D5D72" w14:paraId="280DDA9F" w14:textId="77777777">
            <w:pPr>
              <w:jc w:val="right"/>
            </w:pPr>
            <w:r w:rsidRPr="00C90C89">
              <w:t>3.34</w:t>
            </w:r>
          </w:p>
        </w:tc>
        <w:tc>
          <w:tcPr>
            <w:tcW w:w="726" w:type="dxa"/>
            <w:tcBorders>
              <w:bottom w:val="single" w:sz="4" w:space="0" w:color="auto"/>
            </w:tcBorders>
            <w:noWrap/>
          </w:tcPr>
          <w:p w:rsidR="002D5D72" w:rsidRPr="00C90C89" w:rsidP="002D5D72" w14:paraId="3688BD6F" w14:textId="77777777">
            <w:pPr>
              <w:jc w:val="right"/>
            </w:pPr>
            <w:r w:rsidRPr="00C90C89">
              <w:t>2.93</w:t>
            </w:r>
          </w:p>
        </w:tc>
        <w:tc>
          <w:tcPr>
            <w:tcW w:w="727" w:type="dxa"/>
            <w:tcBorders>
              <w:bottom w:val="single" w:sz="4" w:space="0" w:color="auto"/>
            </w:tcBorders>
            <w:noWrap/>
          </w:tcPr>
          <w:p w:rsidR="002D5D72" w:rsidRPr="00C90C89" w:rsidP="002D5D72" w14:paraId="36D82397" w14:textId="77777777">
            <w:pPr>
              <w:jc w:val="right"/>
            </w:pPr>
            <w:r w:rsidRPr="00C90C89">
              <w:t>2.94</w:t>
            </w:r>
          </w:p>
        </w:tc>
        <w:tc>
          <w:tcPr>
            <w:tcW w:w="726" w:type="dxa"/>
            <w:tcBorders>
              <w:bottom w:val="single" w:sz="4" w:space="0" w:color="auto"/>
            </w:tcBorders>
            <w:noWrap/>
          </w:tcPr>
          <w:p w:rsidR="002D5D72" w:rsidRPr="00C90C89" w:rsidP="002D5D72" w14:paraId="1CDA30A6" w14:textId="77777777">
            <w:pPr>
              <w:jc w:val="right"/>
            </w:pPr>
            <w:r w:rsidRPr="00C90C89">
              <w:t>3.05</w:t>
            </w:r>
          </w:p>
        </w:tc>
        <w:tc>
          <w:tcPr>
            <w:tcW w:w="727" w:type="dxa"/>
            <w:tcBorders>
              <w:bottom w:val="single" w:sz="4" w:space="0" w:color="auto"/>
            </w:tcBorders>
            <w:noWrap/>
          </w:tcPr>
          <w:p w:rsidR="002D5D72" w:rsidRPr="00C90C89" w:rsidP="002D5D72" w14:paraId="79890D25" w14:textId="77777777">
            <w:pPr>
              <w:jc w:val="right"/>
            </w:pPr>
            <w:r w:rsidRPr="00C90C89">
              <w:t>2.76</w:t>
            </w:r>
          </w:p>
        </w:tc>
        <w:tc>
          <w:tcPr>
            <w:tcW w:w="726" w:type="dxa"/>
            <w:tcBorders>
              <w:bottom w:val="single" w:sz="4" w:space="0" w:color="auto"/>
            </w:tcBorders>
            <w:noWrap/>
          </w:tcPr>
          <w:p w:rsidR="002D5D72" w:rsidRPr="00C90C89" w:rsidP="002D5D72" w14:paraId="19CA312A" w14:textId="77777777">
            <w:pPr>
              <w:jc w:val="right"/>
            </w:pPr>
            <w:r w:rsidRPr="00C90C89">
              <w:t>2.77</w:t>
            </w:r>
          </w:p>
        </w:tc>
        <w:tc>
          <w:tcPr>
            <w:tcW w:w="727" w:type="dxa"/>
            <w:tcBorders>
              <w:bottom w:val="single" w:sz="4" w:space="0" w:color="auto"/>
            </w:tcBorders>
            <w:noWrap/>
          </w:tcPr>
          <w:p w:rsidR="002D5D72" w:rsidRPr="00C90C89" w:rsidP="002D5D72" w14:paraId="7CCCE14F" w14:textId="77777777">
            <w:pPr>
              <w:jc w:val="right"/>
            </w:pPr>
            <w:r w:rsidRPr="00C90C89">
              <w:t>2.90</w:t>
            </w:r>
          </w:p>
        </w:tc>
        <w:tc>
          <w:tcPr>
            <w:tcW w:w="726" w:type="dxa"/>
            <w:tcBorders>
              <w:bottom w:val="single" w:sz="4" w:space="0" w:color="auto"/>
            </w:tcBorders>
            <w:noWrap/>
          </w:tcPr>
          <w:p w:rsidR="002D5D72" w:rsidRPr="00C90C89" w:rsidP="002D5D72" w14:paraId="5AEC97B9" w14:textId="77777777">
            <w:pPr>
              <w:jc w:val="right"/>
            </w:pPr>
            <w:r w:rsidRPr="00C90C89">
              <w:t>2.25</w:t>
            </w:r>
          </w:p>
        </w:tc>
        <w:tc>
          <w:tcPr>
            <w:tcW w:w="727" w:type="dxa"/>
            <w:tcBorders>
              <w:bottom w:val="single" w:sz="4" w:space="0" w:color="auto"/>
            </w:tcBorders>
            <w:noWrap/>
          </w:tcPr>
          <w:p w:rsidR="002D5D72" w:rsidRPr="00C90C89" w:rsidP="002D5D72" w14:paraId="41857025" w14:textId="77777777">
            <w:pPr>
              <w:jc w:val="right"/>
            </w:pPr>
            <w:r w:rsidRPr="00C90C89">
              <w:t>2.29</w:t>
            </w:r>
          </w:p>
        </w:tc>
        <w:tc>
          <w:tcPr>
            <w:tcW w:w="727" w:type="dxa"/>
            <w:tcBorders>
              <w:bottom w:val="single" w:sz="4" w:space="0" w:color="auto"/>
            </w:tcBorders>
            <w:noWrap/>
          </w:tcPr>
          <w:p w:rsidR="002D5D72" w:rsidRPr="00C90C89" w:rsidP="002D5D72" w14:paraId="372C1069" w14:textId="77777777">
            <w:pPr>
              <w:jc w:val="right"/>
            </w:pPr>
            <w:r w:rsidRPr="00C90C89">
              <w:t>2.43</w:t>
            </w:r>
          </w:p>
        </w:tc>
      </w:tr>
      <w:tr w14:paraId="6210721C" w14:textId="77777777" w:rsidTr="002700C3">
        <w:tblPrEx>
          <w:tblW w:w="9445" w:type="dxa"/>
          <w:tblLayout w:type="fixed"/>
          <w:tblLook w:val="04A0"/>
        </w:tblPrEx>
        <w:trPr>
          <w:trHeight w:val="300"/>
        </w:trPr>
        <w:tc>
          <w:tcPr>
            <w:tcW w:w="726" w:type="dxa"/>
            <w:noWrap/>
          </w:tcPr>
          <w:p w:rsidR="00D7069E" w:rsidRPr="00C90C89" w:rsidP="00D7069E" w14:paraId="298F20E0" w14:textId="57B506CF">
            <w:r w:rsidRPr="00C90C89">
              <w:t>2020</w:t>
            </w: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D7069E" w:rsidRPr="00C90C89" w:rsidP="00D7069E" w14:paraId="72ECED77" w14:textId="0E26AB7F">
            <w:pPr>
              <w:jc w:val="right"/>
            </w:pPr>
            <w:r w:rsidRPr="00C90C89">
              <w:t>2.38</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69E" w:rsidRPr="00C90C89" w:rsidP="00D7069E" w14:paraId="065EE200" w14:textId="7C8DECE4">
            <w:pPr>
              <w:jc w:val="right"/>
            </w:pPr>
            <w:r w:rsidRPr="00C90C89">
              <w:t>2.37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69E" w:rsidRPr="00C90C89" w:rsidP="00D7069E" w14:paraId="0110BF8B" w14:textId="6BC5EB26">
            <w:pPr>
              <w:jc w:val="right"/>
            </w:pPr>
            <w:r w:rsidRPr="00C90C89">
              <w:t>2.52</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69E" w:rsidRPr="00C90C89" w:rsidP="00D7069E" w14:paraId="7A90EB0B" w14:textId="5A4E788D">
            <w:pPr>
              <w:jc w:val="right"/>
            </w:pPr>
            <w:r w:rsidRPr="00C90C89">
              <w:t>2.1</w:t>
            </w:r>
            <w:r w:rsidRPr="00C90C89" w:rsidR="00571BB3">
              <w:t>0</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69E" w:rsidRPr="00C90C89" w:rsidP="00D7069E" w14:paraId="24960401" w14:textId="47E659F5">
            <w:pPr>
              <w:jc w:val="right"/>
            </w:pPr>
            <w:r w:rsidRPr="00C90C89">
              <w:t>1.95</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69E" w:rsidRPr="00C90C89" w:rsidP="00D7069E" w14:paraId="2A2454E2" w14:textId="6B15ED8F">
            <w:pPr>
              <w:jc w:val="right"/>
            </w:pPr>
            <w:r w:rsidRPr="00C90C89">
              <w:t>1.93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69E" w:rsidRPr="00C90C89" w:rsidP="00D7069E" w14:paraId="4ED9369F" w14:textId="434773D2">
            <w:pPr>
              <w:jc w:val="right"/>
            </w:pPr>
            <w:r w:rsidRPr="00C90C89">
              <w:t>1.54</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69E" w:rsidRPr="00C90C89" w:rsidP="00D7069E" w14:paraId="7E114767" w14:textId="27331648">
            <w:pPr>
              <w:jc w:val="right"/>
            </w:pPr>
            <w:r w:rsidRPr="00C90C89">
              <w:t>1.57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69E" w:rsidRPr="00C90C89" w:rsidP="00D7069E" w14:paraId="77ED2BDB" w14:textId="6DEA9D92">
            <w:pPr>
              <w:jc w:val="right"/>
            </w:pPr>
            <w:r w:rsidRPr="00C90C89">
              <w:t>1.64</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69E" w:rsidRPr="00C90C89" w:rsidP="00D7069E" w14:paraId="60B8710F" w14:textId="5CABECF0">
            <w:pPr>
              <w:jc w:val="right"/>
            </w:pPr>
            <w:r w:rsidRPr="00C90C89">
              <w:t>1.56</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69E" w:rsidRPr="00C90C89" w:rsidP="00D7069E" w14:paraId="1ED63A12" w14:textId="67C641BA">
            <w:pPr>
              <w:jc w:val="right"/>
            </w:pPr>
            <w:r w:rsidRPr="00C90C89">
              <w:t>1.6</w:t>
            </w:r>
            <w:r w:rsidRPr="00C90C89" w:rsidR="00525C08">
              <w:t>0</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69E" w:rsidRPr="00C90C89" w:rsidP="00D7069E" w14:paraId="1B7E946A" w14:textId="00EB017E">
            <w:pPr>
              <w:jc w:val="right"/>
            </w:pPr>
            <w:r w:rsidRPr="00C90C89">
              <w:t>1.76</w:t>
            </w:r>
          </w:p>
        </w:tc>
      </w:tr>
      <w:tr w14:paraId="4F8A501F" w14:textId="77777777" w:rsidTr="002700C3">
        <w:tblPrEx>
          <w:tblW w:w="9445" w:type="dxa"/>
          <w:tblLayout w:type="fixed"/>
          <w:tblLook w:val="04A0"/>
        </w:tblPrEx>
        <w:trPr>
          <w:trHeight w:val="300"/>
        </w:trPr>
        <w:tc>
          <w:tcPr>
            <w:tcW w:w="726" w:type="dxa"/>
            <w:noWrap/>
          </w:tcPr>
          <w:p w:rsidR="004C132B" w:rsidRPr="00C90C89" w:rsidP="004C132B" w14:paraId="103C7049" w14:textId="239AF4AC">
            <w:r w:rsidRPr="00C90C89">
              <w:t>2021</w:t>
            </w: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4C132B" w:rsidRPr="00C90C89" w:rsidP="004C132B" w14:paraId="79AC6048" w14:textId="2D2FB63C">
            <w:pPr>
              <w:jc w:val="right"/>
            </w:pPr>
            <w:r w:rsidRPr="00C90C89">
              <w:t>2.12</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132B" w:rsidRPr="00C90C89" w:rsidP="004C132B" w14:paraId="64F69A19" w14:textId="1A6ED485">
            <w:pPr>
              <w:jc w:val="right"/>
            </w:pPr>
            <w:r w:rsidRPr="00C90C89">
              <w:t>2.12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132B" w:rsidRPr="00C90C89" w:rsidP="004C132B" w14:paraId="6382994E" w14:textId="28DBB90D">
            <w:pPr>
              <w:jc w:val="right"/>
            </w:pPr>
            <w:r w:rsidRPr="00C90C89">
              <w:t>2.18</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132B" w:rsidRPr="00C90C89" w:rsidP="004C132B" w14:paraId="24403894" w14:textId="1056ED2F">
            <w:pPr>
              <w:jc w:val="right"/>
            </w:pPr>
            <w:r w:rsidRPr="00C90C89">
              <w:t>1.82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132B" w:rsidRPr="00C90C89" w:rsidP="004C132B" w14:paraId="4EC7472D" w14:textId="71D5E629">
            <w:pPr>
              <w:jc w:val="right"/>
            </w:pPr>
            <w:r w:rsidRPr="00C90C89">
              <w:t>1.82</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132B" w:rsidRPr="00C90C89" w:rsidP="004C132B" w14:paraId="4E027924" w14:textId="35EB94AD">
            <w:pPr>
              <w:jc w:val="right"/>
            </w:pPr>
            <w:r w:rsidRPr="00C90C89">
              <w:t>1.94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132B" w:rsidRPr="00C90C89" w:rsidP="004C132B" w14:paraId="4FEE3437" w14:textId="3BD47881">
            <w:pPr>
              <w:jc w:val="right"/>
            </w:pPr>
            <w:r w:rsidRPr="00C90C89">
              <w:t>1.6</w:t>
            </w:r>
            <w:r w:rsidRPr="00C90C89" w:rsidR="00525C08">
              <w:t>0</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132B" w:rsidRPr="00C90C89" w:rsidP="004C132B" w14:paraId="00560F88" w14:textId="681B90C3">
            <w:pPr>
              <w:jc w:val="right"/>
            </w:pPr>
            <w:r w:rsidRPr="00C90C89">
              <w:t>1.63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132B" w:rsidRPr="00C90C89" w:rsidP="004C132B" w14:paraId="009E76F4" w14:textId="048D7AA9">
            <w:pPr>
              <w:jc w:val="right"/>
            </w:pPr>
            <w:r w:rsidRPr="00C90C89">
              <w:t>1.97</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132B" w:rsidRPr="00C90C89" w:rsidP="004C132B" w14:paraId="5A461800" w14:textId="42A75580">
            <w:pPr>
              <w:jc w:val="right"/>
            </w:pPr>
            <w:r w:rsidRPr="00C90C89">
              <w:t>2.44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132B" w:rsidRPr="00C90C89" w:rsidP="004C132B" w14:paraId="4E13AA67" w14:textId="3324A57D">
            <w:pPr>
              <w:jc w:val="right"/>
            </w:pPr>
            <w:r w:rsidRPr="00C90C89">
              <w:t>2.5</w:t>
            </w:r>
            <w:r w:rsidRPr="00C90C89" w:rsidR="00D346AA">
              <w:t>0</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132B" w:rsidRPr="00C90C89" w:rsidP="004C132B" w14:paraId="637D0DE1" w14:textId="7ED659E1">
            <w:pPr>
              <w:jc w:val="right"/>
            </w:pPr>
            <w:r w:rsidRPr="00C90C89">
              <w:t>2.67</w:t>
            </w:r>
          </w:p>
        </w:tc>
      </w:tr>
      <w:tr w14:paraId="4314CC9C" w14:textId="77777777" w:rsidTr="002700C3">
        <w:tblPrEx>
          <w:tblW w:w="9445" w:type="dxa"/>
          <w:tblLayout w:type="fixed"/>
          <w:tblLook w:val="04A0"/>
        </w:tblPrEx>
        <w:trPr>
          <w:trHeight w:val="300"/>
        </w:trPr>
        <w:tc>
          <w:tcPr>
            <w:tcW w:w="726" w:type="dxa"/>
            <w:noWrap/>
          </w:tcPr>
          <w:p w:rsidR="002700C3" w:rsidRPr="00C90C89" w:rsidP="002700C3" w14:paraId="33D478CB" w14:textId="14B20BF8">
            <w:r w:rsidRPr="00C90C89">
              <w:t>2022</w:t>
            </w: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2700C3" w:rsidRPr="00C90C89" w:rsidP="002700C3" w14:paraId="792AE1C7" w14:textId="1A240D61">
            <w:pPr>
              <w:jc w:val="right"/>
            </w:pPr>
            <w:r w:rsidRPr="00C90C89">
              <w:t>3.22</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0C3" w:rsidRPr="00C90C89" w:rsidP="002700C3" w14:paraId="7D248DEB" w14:textId="7421F975">
            <w:pPr>
              <w:jc w:val="right"/>
            </w:pPr>
            <w:r w:rsidRPr="00C90C89">
              <w:t>3.34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0C3" w:rsidRPr="00C90C89" w:rsidP="002700C3" w14:paraId="7E656FAC" w14:textId="566BF8AF">
            <w:pPr>
              <w:jc w:val="right"/>
            </w:pPr>
            <w:r w:rsidRPr="00C90C89">
              <w:t>3.33</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0C3" w:rsidRPr="00C90C89" w:rsidP="002700C3" w14:paraId="147A0AB4" w14:textId="07304318">
            <w:pPr>
              <w:jc w:val="right"/>
            </w:pPr>
            <w:r w:rsidRPr="00C90C89">
              <w:t>2.34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0C3" w:rsidRPr="00C90C89" w:rsidP="002700C3" w14:paraId="28F9608D" w14:textId="618AAA50">
            <w:pPr>
              <w:jc w:val="right"/>
            </w:pPr>
            <w:r w:rsidRPr="00C90C89">
              <w:t>2.44</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0C3" w:rsidRPr="00C90C89" w:rsidP="002700C3" w14:paraId="01F9CDCE" w14:textId="1FB49A8D">
            <w:pPr>
              <w:jc w:val="right"/>
            </w:pPr>
            <w:r w:rsidRPr="00C90C89">
              <w:t>2.69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0C3" w:rsidRPr="00C90C89" w:rsidP="002700C3" w14:paraId="6758FD5F" w14:textId="1FED81D5">
            <w:pPr>
              <w:jc w:val="right"/>
            </w:pPr>
            <w:r w:rsidRPr="00C90C89">
              <w:t>1.9</w:t>
            </w:r>
            <w:r w:rsidRPr="00C90C89" w:rsidR="00D346AA">
              <w:t>0</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0C3" w:rsidRPr="00C90C89" w:rsidP="002700C3" w14:paraId="5BFD25CA" w14:textId="20E93ED7">
            <w:pPr>
              <w:jc w:val="right"/>
            </w:pPr>
            <w:r w:rsidRPr="00C90C89">
              <w:t>1.95</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0C3" w:rsidRPr="00C90C89" w:rsidP="002700C3" w14:paraId="199FA607" w14:textId="2F1C94A6">
            <w:pPr>
              <w:jc w:val="right"/>
            </w:pPr>
            <w:r w:rsidRPr="00C90C89">
              <w:t>2.09</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0C3" w:rsidRPr="00C90C89" w:rsidP="002700C3" w14:paraId="1CB126BF" w14:textId="767F7646">
            <w:pPr>
              <w:jc w:val="right"/>
            </w:pPr>
            <w:r w:rsidRPr="00C90C89">
              <w:t>1.74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0C3" w:rsidRPr="00C90C89" w:rsidP="002700C3" w14:paraId="53283CCF" w14:textId="759A7E8D">
            <w:pPr>
              <w:jc w:val="right"/>
            </w:pPr>
            <w:r w:rsidRPr="00C90C89">
              <w:t>1.8</w:t>
            </w:r>
            <w:r w:rsidRPr="00C90C89" w:rsidR="00D346AA">
              <w:t>0</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00C3" w:rsidRPr="00C90C89" w:rsidP="002700C3" w14:paraId="49B1BFB8" w14:textId="1BC97A7C">
            <w:pPr>
              <w:jc w:val="right"/>
            </w:pPr>
            <w:r w:rsidRPr="00C90C89">
              <w:t>1.98</w:t>
            </w:r>
          </w:p>
        </w:tc>
      </w:tr>
    </w:tbl>
    <w:p w:rsidR="002D5D72" w:rsidRPr="00C90C89" w:rsidP="002D5D72" w14:paraId="161E546E" w14:textId="77777777">
      <w:pPr>
        <w:rPr>
          <w:i/>
        </w:rPr>
      </w:pPr>
      <w:r w:rsidRPr="00C90C89">
        <w:rPr>
          <w:bCs/>
          <w:i/>
        </w:rPr>
        <w:t>NOTE: Tables 2a &amp; 2b are based on Imputed Employment Indicator and all ownerships, and exclude Puerto Rico &amp; Virgin Islands</w:t>
      </w:r>
    </w:p>
    <w:p w:rsidR="00551DFD" w:rsidRPr="00C90C89" w:rsidP="006E4270" w14:paraId="18B27069" w14:textId="77777777">
      <w:pPr>
        <w:rPr>
          <w:sz w:val="24"/>
          <w:szCs w:val="24"/>
        </w:rPr>
      </w:pPr>
    </w:p>
    <w:p w:rsidR="00F7075D" w:rsidRPr="00C90C89" w14:paraId="7BFE8782" w14:textId="23AB7E0A">
      <w:pPr>
        <w:rPr>
          <w:sz w:val="24"/>
          <w:szCs w:val="24"/>
        </w:rPr>
      </w:pPr>
      <w:r w:rsidRPr="00C90C89">
        <w:rPr>
          <w:sz w:val="24"/>
          <w:szCs w:val="24"/>
        </w:rPr>
        <w:br w:type="page"/>
      </w:r>
    </w:p>
    <w:tbl>
      <w:tblPr>
        <w:tblStyle w:val="TableGrid"/>
        <w:tblpPr w:leftFromText="180" w:rightFromText="180" w:vertAnchor="text" w:horzAnchor="margin" w:tblpY="151"/>
        <w:tblW w:w="9445" w:type="dxa"/>
        <w:tblLayout w:type="fixed"/>
        <w:tblLook w:val="04A0"/>
      </w:tblPr>
      <w:tblGrid>
        <w:gridCol w:w="726"/>
        <w:gridCol w:w="727"/>
        <w:gridCol w:w="726"/>
        <w:gridCol w:w="727"/>
        <w:gridCol w:w="726"/>
        <w:gridCol w:w="727"/>
        <w:gridCol w:w="726"/>
        <w:gridCol w:w="727"/>
        <w:gridCol w:w="726"/>
        <w:gridCol w:w="727"/>
        <w:gridCol w:w="726"/>
        <w:gridCol w:w="727"/>
        <w:gridCol w:w="727"/>
      </w:tblGrid>
      <w:tr w14:paraId="0D11EF42" w14:textId="77777777" w:rsidTr="00F7075D">
        <w:tblPrEx>
          <w:tblW w:w="9445" w:type="dxa"/>
          <w:tblLayout w:type="fixed"/>
          <w:tblLook w:val="04A0"/>
        </w:tblPrEx>
        <w:trPr>
          <w:trHeight w:val="432"/>
        </w:trPr>
        <w:tc>
          <w:tcPr>
            <w:tcW w:w="9445" w:type="dxa"/>
            <w:gridSpan w:val="13"/>
            <w:vAlign w:val="center"/>
            <w:hideMark/>
          </w:tcPr>
          <w:p w:rsidR="00F7075D" w:rsidRPr="00C90C89" w:rsidP="00BC377B" w14:paraId="2B8E4C4D" w14:textId="025788E8">
            <w:pPr>
              <w:rPr>
                <w:b/>
                <w:bCs/>
              </w:rPr>
            </w:pPr>
            <w:r w:rsidRPr="00C90C89">
              <w:rPr>
                <w:b/>
                <w:bCs/>
              </w:rPr>
              <w:t xml:space="preserve">Table 2b – </w:t>
            </w:r>
            <w:r w:rsidRPr="00C90C89">
              <w:rPr>
                <w:b/>
                <w:bCs/>
              </w:rPr>
              <w:t xml:space="preserve">U.S. Percentage of Imputed Employment by Year and Month  </w:t>
            </w:r>
          </w:p>
        </w:tc>
      </w:tr>
      <w:tr w14:paraId="72D75F69" w14:textId="77777777" w:rsidTr="00F7075D">
        <w:tblPrEx>
          <w:tblW w:w="9445" w:type="dxa"/>
          <w:tblLayout w:type="fixed"/>
          <w:tblLook w:val="04A0"/>
        </w:tblPrEx>
        <w:trPr>
          <w:trHeight w:val="300"/>
        </w:trPr>
        <w:tc>
          <w:tcPr>
            <w:tcW w:w="726" w:type="dxa"/>
            <w:noWrap/>
            <w:hideMark/>
          </w:tcPr>
          <w:p w:rsidR="00F7075D" w:rsidRPr="00C90C89" w:rsidP="00BC377B" w14:paraId="04145CD2" w14:textId="0A7935A5">
            <w:pPr>
              <w:rPr>
                <w:b/>
                <w:bCs/>
              </w:rPr>
            </w:pPr>
            <w:r w:rsidRPr="00C90C89">
              <w:rPr>
                <w:b/>
                <w:bCs/>
              </w:rPr>
              <w:t>Year</w:t>
            </w:r>
          </w:p>
        </w:tc>
        <w:tc>
          <w:tcPr>
            <w:tcW w:w="727" w:type="dxa"/>
            <w:noWrap/>
            <w:hideMark/>
          </w:tcPr>
          <w:p w:rsidR="00F7075D" w:rsidRPr="00C90C89" w:rsidP="00BC377B" w14:paraId="1C398D5A" w14:textId="77777777">
            <w:pPr>
              <w:jc w:val="right"/>
              <w:rPr>
                <w:b/>
                <w:bCs/>
              </w:rPr>
            </w:pPr>
            <w:r w:rsidRPr="00C90C89">
              <w:rPr>
                <w:b/>
                <w:bCs/>
              </w:rPr>
              <w:t>Jan</w:t>
            </w:r>
          </w:p>
        </w:tc>
        <w:tc>
          <w:tcPr>
            <w:tcW w:w="726" w:type="dxa"/>
            <w:noWrap/>
            <w:hideMark/>
          </w:tcPr>
          <w:p w:rsidR="00F7075D" w:rsidRPr="00C90C89" w:rsidP="00BC377B" w14:paraId="66F07DD9" w14:textId="77777777">
            <w:pPr>
              <w:jc w:val="right"/>
              <w:rPr>
                <w:b/>
                <w:bCs/>
              </w:rPr>
            </w:pPr>
            <w:r w:rsidRPr="00C90C89">
              <w:rPr>
                <w:b/>
                <w:bCs/>
              </w:rPr>
              <w:t>Feb</w:t>
            </w:r>
          </w:p>
        </w:tc>
        <w:tc>
          <w:tcPr>
            <w:tcW w:w="727" w:type="dxa"/>
            <w:noWrap/>
            <w:hideMark/>
          </w:tcPr>
          <w:p w:rsidR="00F7075D" w:rsidRPr="00C90C89" w:rsidP="00BC377B" w14:paraId="3318EAF7" w14:textId="77777777">
            <w:pPr>
              <w:jc w:val="right"/>
              <w:rPr>
                <w:b/>
                <w:bCs/>
              </w:rPr>
            </w:pPr>
            <w:r w:rsidRPr="00C90C89">
              <w:rPr>
                <w:b/>
                <w:bCs/>
              </w:rPr>
              <w:t>Mar</w:t>
            </w:r>
          </w:p>
        </w:tc>
        <w:tc>
          <w:tcPr>
            <w:tcW w:w="726" w:type="dxa"/>
            <w:noWrap/>
            <w:hideMark/>
          </w:tcPr>
          <w:p w:rsidR="00F7075D" w:rsidRPr="00C90C89" w:rsidP="00BC377B" w14:paraId="5DFAC63E" w14:textId="77777777">
            <w:pPr>
              <w:jc w:val="right"/>
              <w:rPr>
                <w:b/>
                <w:bCs/>
              </w:rPr>
            </w:pPr>
            <w:r w:rsidRPr="00C90C89">
              <w:rPr>
                <w:b/>
                <w:bCs/>
              </w:rPr>
              <w:t>Apr</w:t>
            </w:r>
          </w:p>
        </w:tc>
        <w:tc>
          <w:tcPr>
            <w:tcW w:w="727" w:type="dxa"/>
            <w:noWrap/>
            <w:hideMark/>
          </w:tcPr>
          <w:p w:rsidR="00F7075D" w:rsidRPr="00C90C89" w:rsidP="00BC377B" w14:paraId="7894216B" w14:textId="77777777">
            <w:pPr>
              <w:jc w:val="right"/>
              <w:rPr>
                <w:b/>
                <w:bCs/>
              </w:rPr>
            </w:pPr>
            <w:r w:rsidRPr="00C90C89">
              <w:rPr>
                <w:b/>
                <w:bCs/>
              </w:rPr>
              <w:t>May</w:t>
            </w:r>
          </w:p>
        </w:tc>
        <w:tc>
          <w:tcPr>
            <w:tcW w:w="726" w:type="dxa"/>
            <w:noWrap/>
            <w:hideMark/>
          </w:tcPr>
          <w:p w:rsidR="00F7075D" w:rsidRPr="00C90C89" w:rsidP="00BC377B" w14:paraId="65D31176" w14:textId="77777777">
            <w:pPr>
              <w:jc w:val="right"/>
              <w:rPr>
                <w:b/>
                <w:bCs/>
              </w:rPr>
            </w:pPr>
            <w:r w:rsidRPr="00C90C89">
              <w:rPr>
                <w:b/>
                <w:bCs/>
              </w:rPr>
              <w:t>Jun</w:t>
            </w:r>
          </w:p>
        </w:tc>
        <w:tc>
          <w:tcPr>
            <w:tcW w:w="727" w:type="dxa"/>
            <w:noWrap/>
            <w:hideMark/>
          </w:tcPr>
          <w:p w:rsidR="00F7075D" w:rsidRPr="00C90C89" w:rsidP="00BC377B" w14:paraId="6D51C4FD" w14:textId="77777777">
            <w:pPr>
              <w:jc w:val="right"/>
              <w:rPr>
                <w:b/>
                <w:bCs/>
              </w:rPr>
            </w:pPr>
            <w:r w:rsidRPr="00C90C89">
              <w:rPr>
                <w:b/>
                <w:bCs/>
              </w:rPr>
              <w:t>Jul</w:t>
            </w:r>
          </w:p>
        </w:tc>
        <w:tc>
          <w:tcPr>
            <w:tcW w:w="726" w:type="dxa"/>
            <w:noWrap/>
            <w:hideMark/>
          </w:tcPr>
          <w:p w:rsidR="00F7075D" w:rsidRPr="00C90C89" w:rsidP="00BC377B" w14:paraId="74FF180A" w14:textId="77777777">
            <w:pPr>
              <w:jc w:val="right"/>
              <w:rPr>
                <w:b/>
                <w:bCs/>
              </w:rPr>
            </w:pPr>
            <w:r w:rsidRPr="00C90C89">
              <w:rPr>
                <w:b/>
                <w:bCs/>
              </w:rPr>
              <w:t>Aug</w:t>
            </w:r>
          </w:p>
        </w:tc>
        <w:tc>
          <w:tcPr>
            <w:tcW w:w="727" w:type="dxa"/>
            <w:noWrap/>
            <w:hideMark/>
          </w:tcPr>
          <w:p w:rsidR="00F7075D" w:rsidRPr="00C90C89" w:rsidP="00BC377B" w14:paraId="794A3AD4" w14:textId="77777777">
            <w:pPr>
              <w:jc w:val="right"/>
              <w:rPr>
                <w:b/>
                <w:bCs/>
              </w:rPr>
            </w:pPr>
            <w:r w:rsidRPr="00C90C89">
              <w:rPr>
                <w:b/>
                <w:bCs/>
              </w:rPr>
              <w:t>Sep</w:t>
            </w:r>
          </w:p>
        </w:tc>
        <w:tc>
          <w:tcPr>
            <w:tcW w:w="726" w:type="dxa"/>
            <w:noWrap/>
            <w:hideMark/>
          </w:tcPr>
          <w:p w:rsidR="00F7075D" w:rsidRPr="00C90C89" w:rsidP="00BC377B" w14:paraId="2FBFD951" w14:textId="77777777">
            <w:pPr>
              <w:jc w:val="right"/>
              <w:rPr>
                <w:b/>
                <w:bCs/>
              </w:rPr>
            </w:pPr>
            <w:r w:rsidRPr="00C90C89">
              <w:rPr>
                <w:b/>
                <w:bCs/>
              </w:rPr>
              <w:t>Oct</w:t>
            </w:r>
          </w:p>
        </w:tc>
        <w:tc>
          <w:tcPr>
            <w:tcW w:w="727" w:type="dxa"/>
            <w:noWrap/>
            <w:hideMark/>
          </w:tcPr>
          <w:p w:rsidR="00F7075D" w:rsidRPr="00C90C89" w:rsidP="00BC377B" w14:paraId="6E00CD78" w14:textId="77777777">
            <w:pPr>
              <w:jc w:val="right"/>
              <w:rPr>
                <w:b/>
                <w:bCs/>
              </w:rPr>
            </w:pPr>
            <w:r w:rsidRPr="00C90C89">
              <w:rPr>
                <w:b/>
                <w:bCs/>
              </w:rPr>
              <w:t>Nov</w:t>
            </w:r>
          </w:p>
        </w:tc>
        <w:tc>
          <w:tcPr>
            <w:tcW w:w="727" w:type="dxa"/>
            <w:noWrap/>
            <w:hideMark/>
          </w:tcPr>
          <w:p w:rsidR="00F7075D" w:rsidRPr="00C90C89" w:rsidP="00BC377B" w14:paraId="2FD754A7" w14:textId="77777777">
            <w:pPr>
              <w:jc w:val="right"/>
              <w:rPr>
                <w:b/>
                <w:bCs/>
              </w:rPr>
            </w:pPr>
            <w:r w:rsidRPr="00C90C89">
              <w:rPr>
                <w:b/>
                <w:bCs/>
              </w:rPr>
              <w:t>Dec</w:t>
            </w:r>
          </w:p>
        </w:tc>
      </w:tr>
      <w:tr w14:paraId="65673C27" w14:textId="77777777" w:rsidTr="00F7075D">
        <w:tblPrEx>
          <w:tblW w:w="9445" w:type="dxa"/>
          <w:tblLayout w:type="fixed"/>
          <w:tblLook w:val="04A0"/>
        </w:tblPrEx>
        <w:trPr>
          <w:trHeight w:val="300"/>
        </w:trPr>
        <w:tc>
          <w:tcPr>
            <w:tcW w:w="726" w:type="dxa"/>
            <w:noWrap/>
            <w:hideMark/>
          </w:tcPr>
          <w:p w:rsidR="00F7075D" w:rsidRPr="00C90C89" w:rsidP="00BC377B" w14:paraId="4B7429B1" w14:textId="77777777">
            <w:r w:rsidRPr="00C90C89">
              <w:t>2001</w:t>
            </w:r>
          </w:p>
        </w:tc>
        <w:tc>
          <w:tcPr>
            <w:tcW w:w="727" w:type="dxa"/>
            <w:noWrap/>
            <w:hideMark/>
          </w:tcPr>
          <w:p w:rsidR="00F7075D" w:rsidRPr="00C90C89" w:rsidP="00BC377B" w14:paraId="42705087" w14:textId="77777777">
            <w:pPr>
              <w:jc w:val="right"/>
            </w:pPr>
            <w:r w:rsidRPr="00C90C89">
              <w:t>5.14</w:t>
            </w:r>
          </w:p>
        </w:tc>
        <w:tc>
          <w:tcPr>
            <w:tcW w:w="726" w:type="dxa"/>
            <w:noWrap/>
            <w:hideMark/>
          </w:tcPr>
          <w:p w:rsidR="00F7075D" w:rsidRPr="00C90C89" w:rsidP="00BC377B" w14:paraId="69CE3417" w14:textId="77777777">
            <w:pPr>
              <w:jc w:val="right"/>
            </w:pPr>
            <w:r w:rsidRPr="00C90C89">
              <w:t>5.09</w:t>
            </w:r>
          </w:p>
        </w:tc>
        <w:tc>
          <w:tcPr>
            <w:tcW w:w="727" w:type="dxa"/>
            <w:noWrap/>
            <w:hideMark/>
          </w:tcPr>
          <w:p w:rsidR="00F7075D" w:rsidRPr="00C90C89" w:rsidP="00BC377B" w14:paraId="26B14986" w14:textId="77777777">
            <w:pPr>
              <w:jc w:val="right"/>
            </w:pPr>
            <w:r w:rsidRPr="00C90C89">
              <w:t>5.10</w:t>
            </w:r>
          </w:p>
        </w:tc>
        <w:tc>
          <w:tcPr>
            <w:tcW w:w="726" w:type="dxa"/>
            <w:noWrap/>
            <w:hideMark/>
          </w:tcPr>
          <w:p w:rsidR="00F7075D" w:rsidRPr="00C90C89" w:rsidP="00BC377B" w14:paraId="7A5E541F" w14:textId="77777777">
            <w:pPr>
              <w:jc w:val="right"/>
            </w:pPr>
            <w:r w:rsidRPr="00C90C89">
              <w:t>4.76</w:t>
            </w:r>
          </w:p>
        </w:tc>
        <w:tc>
          <w:tcPr>
            <w:tcW w:w="727" w:type="dxa"/>
            <w:noWrap/>
            <w:hideMark/>
          </w:tcPr>
          <w:p w:rsidR="00F7075D" w:rsidRPr="00C90C89" w:rsidP="00BC377B" w14:paraId="0FCE1D2E" w14:textId="77777777">
            <w:pPr>
              <w:jc w:val="right"/>
            </w:pPr>
            <w:r w:rsidRPr="00C90C89">
              <w:t>4.70</w:t>
            </w:r>
          </w:p>
        </w:tc>
        <w:tc>
          <w:tcPr>
            <w:tcW w:w="726" w:type="dxa"/>
            <w:noWrap/>
            <w:hideMark/>
          </w:tcPr>
          <w:p w:rsidR="00F7075D" w:rsidRPr="00C90C89" w:rsidP="00BC377B" w14:paraId="7142212F" w14:textId="77777777">
            <w:pPr>
              <w:jc w:val="right"/>
            </w:pPr>
            <w:r w:rsidRPr="00C90C89">
              <w:t>4.74</w:t>
            </w:r>
          </w:p>
        </w:tc>
        <w:tc>
          <w:tcPr>
            <w:tcW w:w="727" w:type="dxa"/>
            <w:noWrap/>
            <w:hideMark/>
          </w:tcPr>
          <w:p w:rsidR="00F7075D" w:rsidRPr="00C90C89" w:rsidP="00BC377B" w14:paraId="1100001D" w14:textId="77777777">
            <w:pPr>
              <w:jc w:val="right"/>
            </w:pPr>
            <w:r w:rsidRPr="00C90C89">
              <w:t>4.41</w:t>
            </w:r>
          </w:p>
        </w:tc>
        <w:tc>
          <w:tcPr>
            <w:tcW w:w="726" w:type="dxa"/>
            <w:noWrap/>
            <w:hideMark/>
          </w:tcPr>
          <w:p w:rsidR="00F7075D" w:rsidRPr="00C90C89" w:rsidP="00BC377B" w14:paraId="48110BB6" w14:textId="77777777">
            <w:pPr>
              <w:jc w:val="right"/>
            </w:pPr>
            <w:r w:rsidRPr="00C90C89">
              <w:t>4.38</w:t>
            </w:r>
          </w:p>
        </w:tc>
        <w:tc>
          <w:tcPr>
            <w:tcW w:w="727" w:type="dxa"/>
            <w:noWrap/>
            <w:hideMark/>
          </w:tcPr>
          <w:p w:rsidR="00F7075D" w:rsidRPr="00C90C89" w:rsidP="00BC377B" w14:paraId="50FB2147" w14:textId="77777777">
            <w:pPr>
              <w:jc w:val="right"/>
            </w:pPr>
            <w:r w:rsidRPr="00C90C89">
              <w:t>4.47</w:t>
            </w:r>
          </w:p>
        </w:tc>
        <w:tc>
          <w:tcPr>
            <w:tcW w:w="726" w:type="dxa"/>
            <w:noWrap/>
            <w:hideMark/>
          </w:tcPr>
          <w:p w:rsidR="00F7075D" w:rsidRPr="00C90C89" w:rsidP="00BC377B" w14:paraId="4D388AAB" w14:textId="77777777">
            <w:pPr>
              <w:jc w:val="right"/>
            </w:pPr>
            <w:r w:rsidRPr="00C90C89">
              <w:t>4.68</w:t>
            </w:r>
          </w:p>
        </w:tc>
        <w:tc>
          <w:tcPr>
            <w:tcW w:w="727" w:type="dxa"/>
            <w:noWrap/>
            <w:hideMark/>
          </w:tcPr>
          <w:p w:rsidR="00F7075D" w:rsidRPr="00C90C89" w:rsidP="00BC377B" w14:paraId="0D2C8EDA" w14:textId="77777777">
            <w:pPr>
              <w:jc w:val="right"/>
            </w:pPr>
            <w:r w:rsidRPr="00C90C89">
              <w:t>4.68</w:t>
            </w:r>
          </w:p>
        </w:tc>
        <w:tc>
          <w:tcPr>
            <w:tcW w:w="727" w:type="dxa"/>
            <w:noWrap/>
            <w:hideMark/>
          </w:tcPr>
          <w:p w:rsidR="00F7075D" w:rsidRPr="00C90C89" w:rsidP="00BC377B" w14:paraId="0170F4AD" w14:textId="77777777">
            <w:pPr>
              <w:jc w:val="right"/>
            </w:pPr>
            <w:r w:rsidRPr="00C90C89">
              <w:t>4.74</w:t>
            </w:r>
          </w:p>
        </w:tc>
      </w:tr>
      <w:tr w14:paraId="6C2717F1" w14:textId="77777777" w:rsidTr="00F7075D">
        <w:tblPrEx>
          <w:tblW w:w="9445" w:type="dxa"/>
          <w:tblLayout w:type="fixed"/>
          <w:tblLook w:val="04A0"/>
        </w:tblPrEx>
        <w:trPr>
          <w:trHeight w:val="300"/>
        </w:trPr>
        <w:tc>
          <w:tcPr>
            <w:tcW w:w="726" w:type="dxa"/>
            <w:noWrap/>
            <w:hideMark/>
          </w:tcPr>
          <w:p w:rsidR="00F7075D" w:rsidRPr="00C90C89" w:rsidP="00BC377B" w14:paraId="447BA3EC" w14:textId="77777777">
            <w:r w:rsidRPr="00C90C89">
              <w:t>2002</w:t>
            </w:r>
          </w:p>
        </w:tc>
        <w:tc>
          <w:tcPr>
            <w:tcW w:w="727" w:type="dxa"/>
            <w:noWrap/>
            <w:hideMark/>
          </w:tcPr>
          <w:p w:rsidR="00F7075D" w:rsidRPr="00C90C89" w:rsidP="00BC377B" w14:paraId="564C6E6C" w14:textId="77777777">
            <w:pPr>
              <w:jc w:val="right"/>
            </w:pPr>
            <w:r w:rsidRPr="00C90C89">
              <w:t>4.41</w:t>
            </w:r>
          </w:p>
        </w:tc>
        <w:tc>
          <w:tcPr>
            <w:tcW w:w="726" w:type="dxa"/>
            <w:noWrap/>
            <w:hideMark/>
          </w:tcPr>
          <w:p w:rsidR="00F7075D" w:rsidRPr="00C90C89" w:rsidP="00BC377B" w14:paraId="4D350F55" w14:textId="77777777">
            <w:pPr>
              <w:jc w:val="right"/>
            </w:pPr>
            <w:r w:rsidRPr="00C90C89">
              <w:t>4.42</w:t>
            </w:r>
          </w:p>
        </w:tc>
        <w:tc>
          <w:tcPr>
            <w:tcW w:w="727" w:type="dxa"/>
            <w:noWrap/>
            <w:hideMark/>
          </w:tcPr>
          <w:p w:rsidR="00F7075D" w:rsidRPr="00C90C89" w:rsidP="00BC377B" w14:paraId="079A1184" w14:textId="77777777">
            <w:pPr>
              <w:jc w:val="right"/>
            </w:pPr>
            <w:r w:rsidRPr="00C90C89">
              <w:t>4.38</w:t>
            </w:r>
          </w:p>
        </w:tc>
        <w:tc>
          <w:tcPr>
            <w:tcW w:w="726" w:type="dxa"/>
            <w:noWrap/>
            <w:hideMark/>
          </w:tcPr>
          <w:p w:rsidR="00F7075D" w:rsidRPr="00C90C89" w:rsidP="00BC377B" w14:paraId="3C9E9C11" w14:textId="77777777">
            <w:pPr>
              <w:jc w:val="right"/>
            </w:pPr>
            <w:r w:rsidRPr="00C90C89">
              <w:t>4.16</w:t>
            </w:r>
          </w:p>
        </w:tc>
        <w:tc>
          <w:tcPr>
            <w:tcW w:w="727" w:type="dxa"/>
            <w:noWrap/>
            <w:hideMark/>
          </w:tcPr>
          <w:p w:rsidR="00F7075D" w:rsidRPr="00C90C89" w:rsidP="00BC377B" w14:paraId="2BD60AF9" w14:textId="77777777">
            <w:pPr>
              <w:jc w:val="right"/>
            </w:pPr>
            <w:r w:rsidRPr="00C90C89">
              <w:t>4.13</w:t>
            </w:r>
          </w:p>
        </w:tc>
        <w:tc>
          <w:tcPr>
            <w:tcW w:w="726" w:type="dxa"/>
            <w:noWrap/>
            <w:hideMark/>
          </w:tcPr>
          <w:p w:rsidR="00F7075D" w:rsidRPr="00C90C89" w:rsidP="00BC377B" w14:paraId="4D6FC148" w14:textId="77777777">
            <w:pPr>
              <w:jc w:val="right"/>
            </w:pPr>
            <w:r w:rsidRPr="00C90C89">
              <w:t>4.24</w:t>
            </w:r>
          </w:p>
        </w:tc>
        <w:tc>
          <w:tcPr>
            <w:tcW w:w="727" w:type="dxa"/>
            <w:noWrap/>
            <w:hideMark/>
          </w:tcPr>
          <w:p w:rsidR="00F7075D" w:rsidRPr="00C90C89" w:rsidP="00BC377B" w14:paraId="5356C44B" w14:textId="77777777">
            <w:pPr>
              <w:jc w:val="right"/>
            </w:pPr>
            <w:r w:rsidRPr="00C90C89">
              <w:t>4.49</w:t>
            </w:r>
          </w:p>
        </w:tc>
        <w:tc>
          <w:tcPr>
            <w:tcW w:w="726" w:type="dxa"/>
            <w:noWrap/>
            <w:hideMark/>
          </w:tcPr>
          <w:p w:rsidR="00F7075D" w:rsidRPr="00C90C89" w:rsidP="00BC377B" w14:paraId="42B5429E" w14:textId="77777777">
            <w:pPr>
              <w:jc w:val="right"/>
            </w:pPr>
            <w:r w:rsidRPr="00C90C89">
              <w:t>4.44</w:t>
            </w:r>
          </w:p>
        </w:tc>
        <w:tc>
          <w:tcPr>
            <w:tcW w:w="727" w:type="dxa"/>
            <w:noWrap/>
            <w:hideMark/>
          </w:tcPr>
          <w:p w:rsidR="00F7075D" w:rsidRPr="00C90C89" w:rsidP="00BC377B" w14:paraId="3EC98B47" w14:textId="77777777">
            <w:pPr>
              <w:jc w:val="right"/>
            </w:pPr>
            <w:r w:rsidRPr="00C90C89">
              <w:t>4.47</w:t>
            </w:r>
          </w:p>
        </w:tc>
        <w:tc>
          <w:tcPr>
            <w:tcW w:w="726" w:type="dxa"/>
            <w:noWrap/>
            <w:hideMark/>
          </w:tcPr>
          <w:p w:rsidR="00F7075D" w:rsidRPr="00C90C89" w:rsidP="00BC377B" w14:paraId="54F10180" w14:textId="77777777">
            <w:pPr>
              <w:jc w:val="right"/>
            </w:pPr>
            <w:r w:rsidRPr="00C90C89">
              <w:t>4.26</w:t>
            </w:r>
          </w:p>
        </w:tc>
        <w:tc>
          <w:tcPr>
            <w:tcW w:w="727" w:type="dxa"/>
            <w:noWrap/>
            <w:hideMark/>
          </w:tcPr>
          <w:p w:rsidR="00F7075D" w:rsidRPr="00C90C89" w:rsidP="00BC377B" w14:paraId="3CD37C1E" w14:textId="77777777">
            <w:pPr>
              <w:jc w:val="right"/>
            </w:pPr>
            <w:r w:rsidRPr="00C90C89">
              <w:t>4.20</w:t>
            </w:r>
          </w:p>
        </w:tc>
        <w:tc>
          <w:tcPr>
            <w:tcW w:w="727" w:type="dxa"/>
            <w:noWrap/>
            <w:hideMark/>
          </w:tcPr>
          <w:p w:rsidR="00F7075D" w:rsidRPr="00C90C89" w:rsidP="00BC377B" w14:paraId="184D64F7" w14:textId="77777777">
            <w:pPr>
              <w:jc w:val="right"/>
            </w:pPr>
            <w:r w:rsidRPr="00C90C89">
              <w:t>4.23</w:t>
            </w:r>
          </w:p>
        </w:tc>
      </w:tr>
      <w:tr w14:paraId="7FAF9B3D" w14:textId="77777777" w:rsidTr="00F7075D">
        <w:tblPrEx>
          <w:tblW w:w="9445" w:type="dxa"/>
          <w:tblLayout w:type="fixed"/>
          <w:tblLook w:val="04A0"/>
        </w:tblPrEx>
        <w:trPr>
          <w:trHeight w:val="300"/>
        </w:trPr>
        <w:tc>
          <w:tcPr>
            <w:tcW w:w="726" w:type="dxa"/>
            <w:noWrap/>
            <w:hideMark/>
          </w:tcPr>
          <w:p w:rsidR="00F7075D" w:rsidRPr="00C90C89" w:rsidP="00BC377B" w14:paraId="32CE6BF1" w14:textId="77777777">
            <w:r w:rsidRPr="00C90C89">
              <w:t>2003</w:t>
            </w:r>
          </w:p>
        </w:tc>
        <w:tc>
          <w:tcPr>
            <w:tcW w:w="727" w:type="dxa"/>
            <w:noWrap/>
            <w:hideMark/>
          </w:tcPr>
          <w:p w:rsidR="00F7075D" w:rsidRPr="00C90C89" w:rsidP="00BC377B" w14:paraId="340FCBE7" w14:textId="77777777">
            <w:pPr>
              <w:jc w:val="right"/>
            </w:pPr>
            <w:r w:rsidRPr="00C90C89">
              <w:t>4.92</w:t>
            </w:r>
          </w:p>
        </w:tc>
        <w:tc>
          <w:tcPr>
            <w:tcW w:w="726" w:type="dxa"/>
            <w:noWrap/>
            <w:hideMark/>
          </w:tcPr>
          <w:p w:rsidR="00F7075D" w:rsidRPr="00C90C89" w:rsidP="00BC377B" w14:paraId="5D0E1E1B" w14:textId="77777777">
            <w:pPr>
              <w:jc w:val="right"/>
            </w:pPr>
            <w:r w:rsidRPr="00C90C89">
              <w:t>4.93</w:t>
            </w:r>
          </w:p>
        </w:tc>
        <w:tc>
          <w:tcPr>
            <w:tcW w:w="727" w:type="dxa"/>
            <w:noWrap/>
            <w:hideMark/>
          </w:tcPr>
          <w:p w:rsidR="00F7075D" w:rsidRPr="00C90C89" w:rsidP="00BC377B" w14:paraId="01A5CCB3" w14:textId="77777777">
            <w:pPr>
              <w:jc w:val="right"/>
            </w:pPr>
            <w:r w:rsidRPr="00C90C89">
              <w:t>4.82</w:t>
            </w:r>
          </w:p>
        </w:tc>
        <w:tc>
          <w:tcPr>
            <w:tcW w:w="726" w:type="dxa"/>
            <w:noWrap/>
            <w:hideMark/>
          </w:tcPr>
          <w:p w:rsidR="00F7075D" w:rsidRPr="00C90C89" w:rsidP="00BC377B" w14:paraId="50AAAF2A" w14:textId="77777777">
            <w:pPr>
              <w:jc w:val="right"/>
            </w:pPr>
            <w:r w:rsidRPr="00C90C89">
              <w:t>4.36</w:t>
            </w:r>
          </w:p>
        </w:tc>
        <w:tc>
          <w:tcPr>
            <w:tcW w:w="727" w:type="dxa"/>
            <w:noWrap/>
            <w:hideMark/>
          </w:tcPr>
          <w:p w:rsidR="00F7075D" w:rsidRPr="00C90C89" w:rsidP="00BC377B" w14:paraId="3F0ECAAE" w14:textId="77777777">
            <w:pPr>
              <w:jc w:val="right"/>
            </w:pPr>
            <w:r w:rsidRPr="00C90C89">
              <w:t>4.29</w:t>
            </w:r>
          </w:p>
        </w:tc>
        <w:tc>
          <w:tcPr>
            <w:tcW w:w="726" w:type="dxa"/>
            <w:noWrap/>
            <w:hideMark/>
          </w:tcPr>
          <w:p w:rsidR="00F7075D" w:rsidRPr="00C90C89" w:rsidP="00BC377B" w14:paraId="35825425" w14:textId="77777777">
            <w:pPr>
              <w:jc w:val="right"/>
            </w:pPr>
            <w:r w:rsidRPr="00C90C89">
              <w:t>4.39</w:t>
            </w:r>
          </w:p>
        </w:tc>
        <w:tc>
          <w:tcPr>
            <w:tcW w:w="727" w:type="dxa"/>
            <w:noWrap/>
            <w:hideMark/>
          </w:tcPr>
          <w:p w:rsidR="00F7075D" w:rsidRPr="00C90C89" w:rsidP="00BC377B" w14:paraId="63E2EE99" w14:textId="77777777">
            <w:pPr>
              <w:jc w:val="right"/>
            </w:pPr>
            <w:r w:rsidRPr="00C90C89">
              <w:t>4.62</w:t>
            </w:r>
          </w:p>
        </w:tc>
        <w:tc>
          <w:tcPr>
            <w:tcW w:w="726" w:type="dxa"/>
            <w:noWrap/>
            <w:hideMark/>
          </w:tcPr>
          <w:p w:rsidR="00F7075D" w:rsidRPr="00C90C89" w:rsidP="00BC377B" w14:paraId="13E857A6" w14:textId="77777777">
            <w:pPr>
              <w:jc w:val="right"/>
            </w:pPr>
            <w:r w:rsidRPr="00C90C89">
              <w:t>4.54</w:t>
            </w:r>
          </w:p>
        </w:tc>
        <w:tc>
          <w:tcPr>
            <w:tcW w:w="727" w:type="dxa"/>
            <w:noWrap/>
            <w:hideMark/>
          </w:tcPr>
          <w:p w:rsidR="00F7075D" w:rsidRPr="00C90C89" w:rsidP="00BC377B" w14:paraId="53773CA4" w14:textId="77777777">
            <w:pPr>
              <w:jc w:val="right"/>
            </w:pPr>
            <w:r w:rsidRPr="00C90C89">
              <w:t>4.58</w:t>
            </w:r>
          </w:p>
        </w:tc>
        <w:tc>
          <w:tcPr>
            <w:tcW w:w="726" w:type="dxa"/>
            <w:noWrap/>
            <w:hideMark/>
          </w:tcPr>
          <w:p w:rsidR="00F7075D" w:rsidRPr="00C90C89" w:rsidP="00BC377B" w14:paraId="205E4868" w14:textId="77777777">
            <w:pPr>
              <w:jc w:val="right"/>
            </w:pPr>
            <w:r w:rsidRPr="00C90C89">
              <w:t>4.62</w:t>
            </w:r>
          </w:p>
        </w:tc>
        <w:tc>
          <w:tcPr>
            <w:tcW w:w="727" w:type="dxa"/>
            <w:noWrap/>
            <w:hideMark/>
          </w:tcPr>
          <w:p w:rsidR="00F7075D" w:rsidRPr="00C90C89" w:rsidP="00BC377B" w14:paraId="5C0C75AD" w14:textId="77777777">
            <w:pPr>
              <w:jc w:val="right"/>
            </w:pPr>
            <w:r w:rsidRPr="00C90C89">
              <w:t>4.61</w:t>
            </w:r>
          </w:p>
        </w:tc>
        <w:tc>
          <w:tcPr>
            <w:tcW w:w="727" w:type="dxa"/>
            <w:noWrap/>
            <w:hideMark/>
          </w:tcPr>
          <w:p w:rsidR="00F7075D" w:rsidRPr="00C90C89" w:rsidP="00BC377B" w14:paraId="650B5B04" w14:textId="77777777">
            <w:pPr>
              <w:jc w:val="right"/>
            </w:pPr>
            <w:r w:rsidRPr="00C90C89">
              <w:t>4.57</w:t>
            </w:r>
          </w:p>
        </w:tc>
      </w:tr>
      <w:tr w14:paraId="4FE74E08" w14:textId="77777777" w:rsidTr="00F7075D">
        <w:tblPrEx>
          <w:tblW w:w="9445" w:type="dxa"/>
          <w:tblLayout w:type="fixed"/>
          <w:tblLook w:val="04A0"/>
        </w:tblPrEx>
        <w:trPr>
          <w:trHeight w:val="300"/>
        </w:trPr>
        <w:tc>
          <w:tcPr>
            <w:tcW w:w="726" w:type="dxa"/>
            <w:noWrap/>
            <w:hideMark/>
          </w:tcPr>
          <w:p w:rsidR="00F7075D" w:rsidRPr="00C90C89" w:rsidP="00BC377B" w14:paraId="0EE37DDB" w14:textId="77777777">
            <w:r w:rsidRPr="00C90C89">
              <w:t>2004</w:t>
            </w:r>
          </w:p>
        </w:tc>
        <w:tc>
          <w:tcPr>
            <w:tcW w:w="727" w:type="dxa"/>
            <w:noWrap/>
            <w:hideMark/>
          </w:tcPr>
          <w:p w:rsidR="00F7075D" w:rsidRPr="00C90C89" w:rsidP="00BC377B" w14:paraId="485FF66D" w14:textId="77777777">
            <w:pPr>
              <w:jc w:val="right"/>
            </w:pPr>
            <w:r w:rsidRPr="00C90C89">
              <w:t>4.52</w:t>
            </w:r>
          </w:p>
        </w:tc>
        <w:tc>
          <w:tcPr>
            <w:tcW w:w="726" w:type="dxa"/>
            <w:noWrap/>
            <w:hideMark/>
          </w:tcPr>
          <w:p w:rsidR="00F7075D" w:rsidRPr="00C90C89" w:rsidP="00BC377B" w14:paraId="247D9275" w14:textId="77777777">
            <w:pPr>
              <w:jc w:val="right"/>
            </w:pPr>
            <w:r w:rsidRPr="00C90C89">
              <w:t>4.42</w:t>
            </w:r>
          </w:p>
        </w:tc>
        <w:tc>
          <w:tcPr>
            <w:tcW w:w="727" w:type="dxa"/>
            <w:noWrap/>
            <w:hideMark/>
          </w:tcPr>
          <w:p w:rsidR="00F7075D" w:rsidRPr="00C90C89" w:rsidP="00BC377B" w14:paraId="00686AB3" w14:textId="77777777">
            <w:pPr>
              <w:jc w:val="right"/>
            </w:pPr>
            <w:r w:rsidRPr="00C90C89">
              <w:t>4.35</w:t>
            </w:r>
          </w:p>
        </w:tc>
        <w:tc>
          <w:tcPr>
            <w:tcW w:w="726" w:type="dxa"/>
            <w:noWrap/>
            <w:hideMark/>
          </w:tcPr>
          <w:p w:rsidR="00F7075D" w:rsidRPr="00C90C89" w:rsidP="00BC377B" w14:paraId="40D2007C" w14:textId="77777777">
            <w:pPr>
              <w:jc w:val="right"/>
            </w:pPr>
            <w:r w:rsidRPr="00C90C89">
              <w:t>4.70</w:t>
            </w:r>
          </w:p>
        </w:tc>
        <w:tc>
          <w:tcPr>
            <w:tcW w:w="727" w:type="dxa"/>
            <w:noWrap/>
            <w:hideMark/>
          </w:tcPr>
          <w:p w:rsidR="00F7075D" w:rsidRPr="00C90C89" w:rsidP="00BC377B" w14:paraId="53697C60" w14:textId="77777777">
            <w:pPr>
              <w:jc w:val="right"/>
            </w:pPr>
            <w:r w:rsidRPr="00C90C89">
              <w:t>4.59</w:t>
            </w:r>
          </w:p>
        </w:tc>
        <w:tc>
          <w:tcPr>
            <w:tcW w:w="726" w:type="dxa"/>
            <w:noWrap/>
            <w:hideMark/>
          </w:tcPr>
          <w:p w:rsidR="00F7075D" w:rsidRPr="00C90C89" w:rsidP="00BC377B" w14:paraId="10D5433F" w14:textId="77777777">
            <w:pPr>
              <w:jc w:val="right"/>
            </w:pPr>
            <w:r w:rsidRPr="00C90C89">
              <w:t>4.77</w:t>
            </w:r>
          </w:p>
        </w:tc>
        <w:tc>
          <w:tcPr>
            <w:tcW w:w="727" w:type="dxa"/>
            <w:noWrap/>
            <w:hideMark/>
          </w:tcPr>
          <w:p w:rsidR="00F7075D" w:rsidRPr="00C90C89" w:rsidP="00BC377B" w14:paraId="60818F97" w14:textId="77777777">
            <w:pPr>
              <w:jc w:val="right"/>
            </w:pPr>
            <w:r w:rsidRPr="00C90C89">
              <w:t>5.07</w:t>
            </w:r>
          </w:p>
        </w:tc>
        <w:tc>
          <w:tcPr>
            <w:tcW w:w="726" w:type="dxa"/>
            <w:noWrap/>
            <w:hideMark/>
          </w:tcPr>
          <w:p w:rsidR="00F7075D" w:rsidRPr="00C90C89" w:rsidP="00BC377B" w14:paraId="656E8D89" w14:textId="77777777">
            <w:pPr>
              <w:jc w:val="right"/>
            </w:pPr>
            <w:r w:rsidRPr="00C90C89">
              <w:t>5.01</w:t>
            </w:r>
          </w:p>
        </w:tc>
        <w:tc>
          <w:tcPr>
            <w:tcW w:w="727" w:type="dxa"/>
            <w:noWrap/>
            <w:hideMark/>
          </w:tcPr>
          <w:p w:rsidR="00F7075D" w:rsidRPr="00C90C89" w:rsidP="00BC377B" w14:paraId="5D38C05F" w14:textId="77777777">
            <w:pPr>
              <w:jc w:val="right"/>
            </w:pPr>
            <w:r w:rsidRPr="00C90C89">
              <w:t>5.24</w:t>
            </w:r>
          </w:p>
        </w:tc>
        <w:tc>
          <w:tcPr>
            <w:tcW w:w="726" w:type="dxa"/>
            <w:noWrap/>
            <w:hideMark/>
          </w:tcPr>
          <w:p w:rsidR="00F7075D" w:rsidRPr="00C90C89" w:rsidP="00BC377B" w14:paraId="6538E329" w14:textId="77777777">
            <w:pPr>
              <w:jc w:val="right"/>
            </w:pPr>
            <w:r w:rsidRPr="00C90C89">
              <w:t>4.54</w:t>
            </w:r>
          </w:p>
        </w:tc>
        <w:tc>
          <w:tcPr>
            <w:tcW w:w="727" w:type="dxa"/>
            <w:noWrap/>
            <w:hideMark/>
          </w:tcPr>
          <w:p w:rsidR="00F7075D" w:rsidRPr="00C90C89" w:rsidP="00BC377B" w14:paraId="526F9640" w14:textId="77777777">
            <w:pPr>
              <w:jc w:val="right"/>
            </w:pPr>
            <w:r w:rsidRPr="00C90C89">
              <w:t>4.48</w:t>
            </w:r>
          </w:p>
        </w:tc>
        <w:tc>
          <w:tcPr>
            <w:tcW w:w="727" w:type="dxa"/>
            <w:noWrap/>
            <w:hideMark/>
          </w:tcPr>
          <w:p w:rsidR="00F7075D" w:rsidRPr="00C90C89" w:rsidP="00BC377B" w14:paraId="1DE406D8" w14:textId="77777777">
            <w:pPr>
              <w:jc w:val="right"/>
            </w:pPr>
            <w:r w:rsidRPr="00C90C89">
              <w:t>4.49</w:t>
            </w:r>
          </w:p>
        </w:tc>
      </w:tr>
      <w:tr w14:paraId="7D60ACCA" w14:textId="77777777" w:rsidTr="00F7075D">
        <w:tblPrEx>
          <w:tblW w:w="9445" w:type="dxa"/>
          <w:tblLayout w:type="fixed"/>
          <w:tblLook w:val="04A0"/>
        </w:tblPrEx>
        <w:trPr>
          <w:trHeight w:val="300"/>
        </w:trPr>
        <w:tc>
          <w:tcPr>
            <w:tcW w:w="726" w:type="dxa"/>
            <w:noWrap/>
            <w:hideMark/>
          </w:tcPr>
          <w:p w:rsidR="00F7075D" w:rsidRPr="00C90C89" w:rsidP="00BC377B" w14:paraId="77A96045" w14:textId="77777777">
            <w:r w:rsidRPr="00C90C89">
              <w:t>2005</w:t>
            </w:r>
          </w:p>
        </w:tc>
        <w:tc>
          <w:tcPr>
            <w:tcW w:w="727" w:type="dxa"/>
            <w:noWrap/>
            <w:hideMark/>
          </w:tcPr>
          <w:p w:rsidR="00F7075D" w:rsidRPr="00C90C89" w:rsidP="00BC377B" w14:paraId="37DF2F54" w14:textId="77777777">
            <w:pPr>
              <w:jc w:val="right"/>
            </w:pPr>
            <w:r w:rsidRPr="00C90C89">
              <w:t>4.10</w:t>
            </w:r>
          </w:p>
        </w:tc>
        <w:tc>
          <w:tcPr>
            <w:tcW w:w="726" w:type="dxa"/>
            <w:noWrap/>
            <w:hideMark/>
          </w:tcPr>
          <w:p w:rsidR="00F7075D" w:rsidRPr="00C90C89" w:rsidP="00BC377B" w14:paraId="08277187" w14:textId="77777777">
            <w:pPr>
              <w:jc w:val="right"/>
            </w:pPr>
            <w:r w:rsidRPr="00C90C89">
              <w:t>4.09</w:t>
            </w:r>
          </w:p>
        </w:tc>
        <w:tc>
          <w:tcPr>
            <w:tcW w:w="727" w:type="dxa"/>
            <w:noWrap/>
            <w:hideMark/>
          </w:tcPr>
          <w:p w:rsidR="00F7075D" w:rsidRPr="00C90C89" w:rsidP="00BC377B" w14:paraId="6C3AEA82" w14:textId="77777777">
            <w:pPr>
              <w:jc w:val="right"/>
            </w:pPr>
            <w:r w:rsidRPr="00C90C89">
              <w:t>4.12</w:t>
            </w:r>
          </w:p>
        </w:tc>
        <w:tc>
          <w:tcPr>
            <w:tcW w:w="726" w:type="dxa"/>
            <w:noWrap/>
            <w:hideMark/>
          </w:tcPr>
          <w:p w:rsidR="00F7075D" w:rsidRPr="00C90C89" w:rsidP="00BC377B" w14:paraId="2B436C59" w14:textId="77777777">
            <w:pPr>
              <w:jc w:val="right"/>
            </w:pPr>
            <w:r w:rsidRPr="00C90C89">
              <w:t>3.80</w:t>
            </w:r>
          </w:p>
        </w:tc>
        <w:tc>
          <w:tcPr>
            <w:tcW w:w="727" w:type="dxa"/>
            <w:noWrap/>
            <w:hideMark/>
          </w:tcPr>
          <w:p w:rsidR="00F7075D" w:rsidRPr="00C90C89" w:rsidP="00BC377B" w14:paraId="54A05431" w14:textId="77777777">
            <w:pPr>
              <w:jc w:val="right"/>
            </w:pPr>
            <w:r w:rsidRPr="00C90C89">
              <w:t>3.74</w:t>
            </w:r>
          </w:p>
        </w:tc>
        <w:tc>
          <w:tcPr>
            <w:tcW w:w="726" w:type="dxa"/>
            <w:noWrap/>
            <w:hideMark/>
          </w:tcPr>
          <w:p w:rsidR="00F7075D" w:rsidRPr="00C90C89" w:rsidP="00BC377B" w14:paraId="25CACF0B" w14:textId="77777777">
            <w:pPr>
              <w:jc w:val="right"/>
            </w:pPr>
            <w:r w:rsidRPr="00C90C89">
              <w:t>4.09</w:t>
            </w:r>
          </w:p>
        </w:tc>
        <w:tc>
          <w:tcPr>
            <w:tcW w:w="727" w:type="dxa"/>
            <w:noWrap/>
            <w:hideMark/>
          </w:tcPr>
          <w:p w:rsidR="00F7075D" w:rsidRPr="00C90C89" w:rsidP="00BC377B" w14:paraId="70759A68" w14:textId="77777777">
            <w:pPr>
              <w:jc w:val="right"/>
            </w:pPr>
            <w:r w:rsidRPr="00C90C89">
              <w:t>3.96</w:t>
            </w:r>
          </w:p>
        </w:tc>
        <w:tc>
          <w:tcPr>
            <w:tcW w:w="726" w:type="dxa"/>
            <w:noWrap/>
            <w:hideMark/>
          </w:tcPr>
          <w:p w:rsidR="00F7075D" w:rsidRPr="00C90C89" w:rsidP="00BC377B" w14:paraId="6AB17792" w14:textId="77777777">
            <w:pPr>
              <w:jc w:val="right"/>
            </w:pPr>
            <w:r w:rsidRPr="00C90C89">
              <w:t>3.95</w:t>
            </w:r>
          </w:p>
        </w:tc>
        <w:tc>
          <w:tcPr>
            <w:tcW w:w="727" w:type="dxa"/>
            <w:noWrap/>
            <w:hideMark/>
          </w:tcPr>
          <w:p w:rsidR="00F7075D" w:rsidRPr="00C90C89" w:rsidP="00BC377B" w14:paraId="35451C8B" w14:textId="77777777">
            <w:pPr>
              <w:jc w:val="right"/>
            </w:pPr>
            <w:r w:rsidRPr="00C90C89">
              <w:t>3.83</w:t>
            </w:r>
          </w:p>
        </w:tc>
        <w:tc>
          <w:tcPr>
            <w:tcW w:w="726" w:type="dxa"/>
            <w:noWrap/>
            <w:hideMark/>
          </w:tcPr>
          <w:p w:rsidR="00F7075D" w:rsidRPr="00C90C89" w:rsidP="00BC377B" w14:paraId="3764C7AE" w14:textId="77777777">
            <w:pPr>
              <w:jc w:val="right"/>
            </w:pPr>
            <w:r w:rsidRPr="00C90C89">
              <w:t>3.82</w:t>
            </w:r>
          </w:p>
        </w:tc>
        <w:tc>
          <w:tcPr>
            <w:tcW w:w="727" w:type="dxa"/>
            <w:noWrap/>
            <w:hideMark/>
          </w:tcPr>
          <w:p w:rsidR="00F7075D" w:rsidRPr="00C90C89" w:rsidP="00BC377B" w14:paraId="304D271E" w14:textId="77777777">
            <w:pPr>
              <w:jc w:val="right"/>
            </w:pPr>
            <w:r w:rsidRPr="00C90C89">
              <w:t>3.78</w:t>
            </w:r>
          </w:p>
        </w:tc>
        <w:tc>
          <w:tcPr>
            <w:tcW w:w="727" w:type="dxa"/>
            <w:noWrap/>
            <w:hideMark/>
          </w:tcPr>
          <w:p w:rsidR="00F7075D" w:rsidRPr="00C90C89" w:rsidP="00BC377B" w14:paraId="1AE279A0" w14:textId="77777777">
            <w:pPr>
              <w:jc w:val="right"/>
            </w:pPr>
            <w:r w:rsidRPr="00C90C89">
              <w:t>3.79</w:t>
            </w:r>
          </w:p>
        </w:tc>
      </w:tr>
      <w:tr w14:paraId="6B9953BE" w14:textId="77777777" w:rsidTr="00F7075D">
        <w:tblPrEx>
          <w:tblW w:w="9445" w:type="dxa"/>
          <w:tblLayout w:type="fixed"/>
          <w:tblLook w:val="04A0"/>
        </w:tblPrEx>
        <w:trPr>
          <w:trHeight w:val="300"/>
        </w:trPr>
        <w:tc>
          <w:tcPr>
            <w:tcW w:w="726" w:type="dxa"/>
            <w:noWrap/>
            <w:hideMark/>
          </w:tcPr>
          <w:p w:rsidR="00F7075D" w:rsidRPr="00C90C89" w:rsidP="00BC377B" w14:paraId="00D1AE08" w14:textId="77777777">
            <w:r w:rsidRPr="00C90C89">
              <w:t>2006</w:t>
            </w:r>
          </w:p>
        </w:tc>
        <w:tc>
          <w:tcPr>
            <w:tcW w:w="727" w:type="dxa"/>
            <w:noWrap/>
            <w:hideMark/>
          </w:tcPr>
          <w:p w:rsidR="00F7075D" w:rsidRPr="00C90C89" w:rsidP="00BC377B" w14:paraId="070E2B12" w14:textId="77777777">
            <w:pPr>
              <w:jc w:val="right"/>
            </w:pPr>
            <w:r w:rsidRPr="00C90C89">
              <w:t>3.78</w:t>
            </w:r>
          </w:p>
        </w:tc>
        <w:tc>
          <w:tcPr>
            <w:tcW w:w="726" w:type="dxa"/>
            <w:noWrap/>
            <w:hideMark/>
          </w:tcPr>
          <w:p w:rsidR="00F7075D" w:rsidRPr="00C90C89" w:rsidP="00BC377B" w14:paraId="459713ED" w14:textId="77777777">
            <w:pPr>
              <w:jc w:val="right"/>
            </w:pPr>
            <w:r w:rsidRPr="00C90C89">
              <w:t>3.74</w:t>
            </w:r>
          </w:p>
        </w:tc>
        <w:tc>
          <w:tcPr>
            <w:tcW w:w="727" w:type="dxa"/>
            <w:noWrap/>
            <w:hideMark/>
          </w:tcPr>
          <w:p w:rsidR="00F7075D" w:rsidRPr="00C90C89" w:rsidP="00BC377B" w14:paraId="4FE44DE4" w14:textId="77777777">
            <w:pPr>
              <w:jc w:val="right"/>
            </w:pPr>
            <w:r w:rsidRPr="00C90C89">
              <w:t>3.75</w:t>
            </w:r>
          </w:p>
        </w:tc>
        <w:tc>
          <w:tcPr>
            <w:tcW w:w="726" w:type="dxa"/>
            <w:noWrap/>
            <w:hideMark/>
          </w:tcPr>
          <w:p w:rsidR="00F7075D" w:rsidRPr="00C90C89" w:rsidP="00BC377B" w14:paraId="048CFD72" w14:textId="77777777">
            <w:pPr>
              <w:jc w:val="right"/>
            </w:pPr>
            <w:r w:rsidRPr="00C90C89">
              <w:t>3.14</w:t>
            </w:r>
          </w:p>
        </w:tc>
        <w:tc>
          <w:tcPr>
            <w:tcW w:w="727" w:type="dxa"/>
            <w:noWrap/>
            <w:hideMark/>
          </w:tcPr>
          <w:p w:rsidR="00F7075D" w:rsidRPr="00C90C89" w:rsidP="00BC377B" w14:paraId="2FE3BB2F" w14:textId="77777777">
            <w:pPr>
              <w:jc w:val="right"/>
            </w:pPr>
            <w:r w:rsidRPr="00C90C89">
              <w:t>3.04</w:t>
            </w:r>
          </w:p>
        </w:tc>
        <w:tc>
          <w:tcPr>
            <w:tcW w:w="726" w:type="dxa"/>
            <w:noWrap/>
            <w:hideMark/>
          </w:tcPr>
          <w:p w:rsidR="00F7075D" w:rsidRPr="00C90C89" w:rsidP="00BC377B" w14:paraId="4E90B977" w14:textId="77777777">
            <w:pPr>
              <w:jc w:val="right"/>
            </w:pPr>
            <w:r w:rsidRPr="00C90C89">
              <w:t>3.06</w:t>
            </w:r>
          </w:p>
        </w:tc>
        <w:tc>
          <w:tcPr>
            <w:tcW w:w="727" w:type="dxa"/>
            <w:noWrap/>
            <w:hideMark/>
          </w:tcPr>
          <w:p w:rsidR="00F7075D" w:rsidRPr="00C90C89" w:rsidP="00BC377B" w14:paraId="2127D755" w14:textId="77777777">
            <w:pPr>
              <w:jc w:val="right"/>
            </w:pPr>
            <w:r w:rsidRPr="00C90C89">
              <w:t>3.29</w:t>
            </w:r>
          </w:p>
        </w:tc>
        <w:tc>
          <w:tcPr>
            <w:tcW w:w="726" w:type="dxa"/>
            <w:noWrap/>
            <w:hideMark/>
          </w:tcPr>
          <w:p w:rsidR="00F7075D" w:rsidRPr="00C90C89" w:rsidP="00BC377B" w14:paraId="107CAE33" w14:textId="77777777">
            <w:pPr>
              <w:jc w:val="right"/>
            </w:pPr>
            <w:r w:rsidRPr="00C90C89">
              <w:t>3.31</w:t>
            </w:r>
          </w:p>
        </w:tc>
        <w:tc>
          <w:tcPr>
            <w:tcW w:w="727" w:type="dxa"/>
            <w:noWrap/>
            <w:hideMark/>
          </w:tcPr>
          <w:p w:rsidR="00F7075D" w:rsidRPr="00C90C89" w:rsidP="00BC377B" w14:paraId="1A339799" w14:textId="77777777">
            <w:pPr>
              <w:jc w:val="right"/>
            </w:pPr>
            <w:r w:rsidRPr="00C90C89">
              <w:t>3.28</w:t>
            </w:r>
          </w:p>
        </w:tc>
        <w:tc>
          <w:tcPr>
            <w:tcW w:w="726" w:type="dxa"/>
            <w:noWrap/>
            <w:hideMark/>
          </w:tcPr>
          <w:p w:rsidR="00F7075D" w:rsidRPr="00C90C89" w:rsidP="00BC377B" w14:paraId="484B7D7B" w14:textId="77777777">
            <w:pPr>
              <w:jc w:val="right"/>
            </w:pPr>
            <w:r w:rsidRPr="00C90C89">
              <w:t>3.23</w:t>
            </w:r>
          </w:p>
        </w:tc>
        <w:tc>
          <w:tcPr>
            <w:tcW w:w="727" w:type="dxa"/>
            <w:noWrap/>
            <w:hideMark/>
          </w:tcPr>
          <w:p w:rsidR="00F7075D" w:rsidRPr="00C90C89" w:rsidP="00BC377B" w14:paraId="1319BAAB" w14:textId="77777777">
            <w:pPr>
              <w:jc w:val="right"/>
            </w:pPr>
            <w:r w:rsidRPr="00C90C89">
              <w:t>3.28</w:t>
            </w:r>
          </w:p>
        </w:tc>
        <w:tc>
          <w:tcPr>
            <w:tcW w:w="727" w:type="dxa"/>
            <w:noWrap/>
            <w:hideMark/>
          </w:tcPr>
          <w:p w:rsidR="00F7075D" w:rsidRPr="00C90C89" w:rsidP="00BC377B" w14:paraId="5D1AE393" w14:textId="77777777">
            <w:pPr>
              <w:jc w:val="right"/>
            </w:pPr>
            <w:r w:rsidRPr="00C90C89">
              <w:t>3.27</w:t>
            </w:r>
          </w:p>
        </w:tc>
      </w:tr>
      <w:tr w14:paraId="15BBE937" w14:textId="77777777" w:rsidTr="00F7075D">
        <w:tblPrEx>
          <w:tblW w:w="9445" w:type="dxa"/>
          <w:tblLayout w:type="fixed"/>
          <w:tblLook w:val="04A0"/>
        </w:tblPrEx>
        <w:trPr>
          <w:trHeight w:val="300"/>
        </w:trPr>
        <w:tc>
          <w:tcPr>
            <w:tcW w:w="726" w:type="dxa"/>
            <w:noWrap/>
            <w:hideMark/>
          </w:tcPr>
          <w:p w:rsidR="00F7075D" w:rsidRPr="00C90C89" w:rsidP="00BC377B" w14:paraId="742E9BF4" w14:textId="77777777">
            <w:r w:rsidRPr="00C90C89">
              <w:t>2007</w:t>
            </w:r>
          </w:p>
        </w:tc>
        <w:tc>
          <w:tcPr>
            <w:tcW w:w="727" w:type="dxa"/>
            <w:noWrap/>
            <w:hideMark/>
          </w:tcPr>
          <w:p w:rsidR="00F7075D" w:rsidRPr="00C90C89" w:rsidP="00BC377B" w14:paraId="3B21CA44" w14:textId="77777777">
            <w:pPr>
              <w:jc w:val="right"/>
            </w:pPr>
            <w:r w:rsidRPr="00C90C89">
              <w:t>3.28</w:t>
            </w:r>
          </w:p>
        </w:tc>
        <w:tc>
          <w:tcPr>
            <w:tcW w:w="726" w:type="dxa"/>
            <w:noWrap/>
            <w:hideMark/>
          </w:tcPr>
          <w:p w:rsidR="00F7075D" w:rsidRPr="00C90C89" w:rsidP="00BC377B" w14:paraId="1A595877" w14:textId="77777777">
            <w:pPr>
              <w:jc w:val="right"/>
            </w:pPr>
            <w:r w:rsidRPr="00C90C89">
              <w:t>3.28</w:t>
            </w:r>
          </w:p>
        </w:tc>
        <w:tc>
          <w:tcPr>
            <w:tcW w:w="727" w:type="dxa"/>
            <w:noWrap/>
            <w:hideMark/>
          </w:tcPr>
          <w:p w:rsidR="00F7075D" w:rsidRPr="00C90C89" w:rsidP="00BC377B" w14:paraId="70A384D3" w14:textId="77777777">
            <w:pPr>
              <w:jc w:val="right"/>
            </w:pPr>
            <w:r w:rsidRPr="00C90C89">
              <w:t>3.24</w:t>
            </w:r>
          </w:p>
        </w:tc>
        <w:tc>
          <w:tcPr>
            <w:tcW w:w="726" w:type="dxa"/>
            <w:noWrap/>
            <w:hideMark/>
          </w:tcPr>
          <w:p w:rsidR="00F7075D" w:rsidRPr="00C90C89" w:rsidP="00BC377B" w14:paraId="4C2B8A50" w14:textId="77777777">
            <w:pPr>
              <w:jc w:val="right"/>
            </w:pPr>
            <w:r w:rsidRPr="00C90C89">
              <w:t>2.95</w:t>
            </w:r>
          </w:p>
        </w:tc>
        <w:tc>
          <w:tcPr>
            <w:tcW w:w="727" w:type="dxa"/>
            <w:noWrap/>
            <w:hideMark/>
          </w:tcPr>
          <w:p w:rsidR="00F7075D" w:rsidRPr="00C90C89" w:rsidP="00BC377B" w14:paraId="3D65FC0D" w14:textId="77777777">
            <w:pPr>
              <w:jc w:val="right"/>
            </w:pPr>
            <w:r w:rsidRPr="00C90C89">
              <w:t>2.89</w:t>
            </w:r>
          </w:p>
        </w:tc>
        <w:tc>
          <w:tcPr>
            <w:tcW w:w="726" w:type="dxa"/>
            <w:noWrap/>
            <w:hideMark/>
          </w:tcPr>
          <w:p w:rsidR="00F7075D" w:rsidRPr="00C90C89" w:rsidP="00BC377B" w14:paraId="0C834229" w14:textId="77777777">
            <w:pPr>
              <w:jc w:val="right"/>
            </w:pPr>
            <w:r w:rsidRPr="00C90C89">
              <w:t>2.94</w:t>
            </w:r>
          </w:p>
        </w:tc>
        <w:tc>
          <w:tcPr>
            <w:tcW w:w="727" w:type="dxa"/>
            <w:noWrap/>
            <w:hideMark/>
          </w:tcPr>
          <w:p w:rsidR="00F7075D" w:rsidRPr="00C90C89" w:rsidP="00BC377B" w14:paraId="228DE4A8" w14:textId="77777777">
            <w:pPr>
              <w:jc w:val="right"/>
            </w:pPr>
            <w:r w:rsidRPr="00C90C89">
              <w:t>3.08</w:t>
            </w:r>
          </w:p>
        </w:tc>
        <w:tc>
          <w:tcPr>
            <w:tcW w:w="726" w:type="dxa"/>
            <w:noWrap/>
            <w:hideMark/>
          </w:tcPr>
          <w:p w:rsidR="00F7075D" w:rsidRPr="00C90C89" w:rsidP="00BC377B" w14:paraId="3889B8A1" w14:textId="77777777">
            <w:pPr>
              <w:jc w:val="right"/>
            </w:pPr>
            <w:r w:rsidRPr="00C90C89">
              <w:t>3.08</w:t>
            </w:r>
          </w:p>
        </w:tc>
        <w:tc>
          <w:tcPr>
            <w:tcW w:w="727" w:type="dxa"/>
            <w:noWrap/>
            <w:hideMark/>
          </w:tcPr>
          <w:p w:rsidR="00F7075D" w:rsidRPr="00C90C89" w:rsidP="00BC377B" w14:paraId="167CC9CA" w14:textId="77777777">
            <w:pPr>
              <w:jc w:val="right"/>
            </w:pPr>
            <w:r w:rsidRPr="00C90C89">
              <w:t>3.10</w:t>
            </w:r>
          </w:p>
        </w:tc>
        <w:tc>
          <w:tcPr>
            <w:tcW w:w="726" w:type="dxa"/>
            <w:noWrap/>
            <w:hideMark/>
          </w:tcPr>
          <w:p w:rsidR="00F7075D" w:rsidRPr="00C90C89" w:rsidP="00BC377B" w14:paraId="4C5600EE" w14:textId="77777777">
            <w:pPr>
              <w:jc w:val="right"/>
            </w:pPr>
            <w:r w:rsidRPr="00C90C89">
              <w:t>2.86</w:t>
            </w:r>
          </w:p>
        </w:tc>
        <w:tc>
          <w:tcPr>
            <w:tcW w:w="727" w:type="dxa"/>
            <w:noWrap/>
            <w:hideMark/>
          </w:tcPr>
          <w:p w:rsidR="00F7075D" w:rsidRPr="00C90C89" w:rsidP="00BC377B" w14:paraId="1A6E8D4B" w14:textId="77777777">
            <w:pPr>
              <w:jc w:val="right"/>
            </w:pPr>
            <w:r w:rsidRPr="00C90C89">
              <w:t>2.82</w:t>
            </w:r>
          </w:p>
        </w:tc>
        <w:tc>
          <w:tcPr>
            <w:tcW w:w="727" w:type="dxa"/>
            <w:noWrap/>
            <w:hideMark/>
          </w:tcPr>
          <w:p w:rsidR="00F7075D" w:rsidRPr="00C90C89" w:rsidP="00BC377B" w14:paraId="1E2F4021" w14:textId="77777777">
            <w:pPr>
              <w:jc w:val="right"/>
            </w:pPr>
            <w:r w:rsidRPr="00C90C89">
              <w:t>2.87</w:t>
            </w:r>
          </w:p>
        </w:tc>
      </w:tr>
      <w:tr w14:paraId="36BE4E57" w14:textId="77777777" w:rsidTr="00F7075D">
        <w:tblPrEx>
          <w:tblW w:w="9445" w:type="dxa"/>
          <w:tblLayout w:type="fixed"/>
          <w:tblLook w:val="04A0"/>
        </w:tblPrEx>
        <w:trPr>
          <w:trHeight w:val="300"/>
        </w:trPr>
        <w:tc>
          <w:tcPr>
            <w:tcW w:w="726" w:type="dxa"/>
            <w:noWrap/>
            <w:hideMark/>
          </w:tcPr>
          <w:p w:rsidR="00F7075D" w:rsidRPr="00C90C89" w:rsidP="00BC377B" w14:paraId="64EE916F" w14:textId="77777777">
            <w:r w:rsidRPr="00C90C89">
              <w:t>2008</w:t>
            </w:r>
          </w:p>
        </w:tc>
        <w:tc>
          <w:tcPr>
            <w:tcW w:w="727" w:type="dxa"/>
            <w:noWrap/>
            <w:hideMark/>
          </w:tcPr>
          <w:p w:rsidR="00F7075D" w:rsidRPr="00C90C89" w:rsidP="00BC377B" w14:paraId="2F4E40D8" w14:textId="77777777">
            <w:pPr>
              <w:jc w:val="right"/>
            </w:pPr>
            <w:r w:rsidRPr="00C90C89">
              <w:t>3.07</w:t>
            </w:r>
          </w:p>
        </w:tc>
        <w:tc>
          <w:tcPr>
            <w:tcW w:w="726" w:type="dxa"/>
            <w:noWrap/>
            <w:hideMark/>
          </w:tcPr>
          <w:p w:rsidR="00F7075D" w:rsidRPr="00C90C89" w:rsidP="00BC377B" w14:paraId="681A5910" w14:textId="77777777">
            <w:pPr>
              <w:jc w:val="right"/>
            </w:pPr>
            <w:r w:rsidRPr="00C90C89">
              <w:t>2.97</w:t>
            </w:r>
          </w:p>
        </w:tc>
        <w:tc>
          <w:tcPr>
            <w:tcW w:w="727" w:type="dxa"/>
            <w:noWrap/>
            <w:hideMark/>
          </w:tcPr>
          <w:p w:rsidR="00F7075D" w:rsidRPr="00C90C89" w:rsidP="00BC377B" w14:paraId="55D7964D" w14:textId="77777777">
            <w:pPr>
              <w:jc w:val="right"/>
            </w:pPr>
            <w:r w:rsidRPr="00C90C89">
              <w:t>3.00</w:t>
            </w:r>
          </w:p>
        </w:tc>
        <w:tc>
          <w:tcPr>
            <w:tcW w:w="726" w:type="dxa"/>
            <w:noWrap/>
            <w:hideMark/>
          </w:tcPr>
          <w:p w:rsidR="00F7075D" w:rsidRPr="00C90C89" w:rsidP="00BC377B" w14:paraId="4AADD97F" w14:textId="77777777">
            <w:pPr>
              <w:jc w:val="right"/>
            </w:pPr>
            <w:r w:rsidRPr="00C90C89">
              <w:t>2.60</w:t>
            </w:r>
          </w:p>
        </w:tc>
        <w:tc>
          <w:tcPr>
            <w:tcW w:w="727" w:type="dxa"/>
            <w:noWrap/>
            <w:hideMark/>
          </w:tcPr>
          <w:p w:rsidR="00F7075D" w:rsidRPr="00C90C89" w:rsidP="00BC377B" w14:paraId="0A7DA898" w14:textId="77777777">
            <w:pPr>
              <w:jc w:val="right"/>
            </w:pPr>
            <w:r w:rsidRPr="00C90C89">
              <w:t>2.53</w:t>
            </w:r>
          </w:p>
        </w:tc>
        <w:tc>
          <w:tcPr>
            <w:tcW w:w="726" w:type="dxa"/>
            <w:noWrap/>
            <w:hideMark/>
          </w:tcPr>
          <w:p w:rsidR="00F7075D" w:rsidRPr="00C90C89" w:rsidP="00BC377B" w14:paraId="11B97F53" w14:textId="77777777">
            <w:pPr>
              <w:jc w:val="right"/>
            </w:pPr>
            <w:r w:rsidRPr="00C90C89">
              <w:t>2.68</w:t>
            </w:r>
          </w:p>
        </w:tc>
        <w:tc>
          <w:tcPr>
            <w:tcW w:w="727" w:type="dxa"/>
            <w:noWrap/>
            <w:hideMark/>
          </w:tcPr>
          <w:p w:rsidR="00F7075D" w:rsidRPr="00C90C89" w:rsidP="00BC377B" w14:paraId="14565E29" w14:textId="77777777">
            <w:pPr>
              <w:jc w:val="right"/>
            </w:pPr>
            <w:r w:rsidRPr="00C90C89">
              <w:t>2.69</w:t>
            </w:r>
          </w:p>
        </w:tc>
        <w:tc>
          <w:tcPr>
            <w:tcW w:w="726" w:type="dxa"/>
            <w:noWrap/>
            <w:hideMark/>
          </w:tcPr>
          <w:p w:rsidR="00F7075D" w:rsidRPr="00C90C89" w:rsidP="00BC377B" w14:paraId="5066F78D" w14:textId="77777777">
            <w:pPr>
              <w:jc w:val="right"/>
            </w:pPr>
            <w:r w:rsidRPr="00C90C89">
              <w:t>2.58</w:t>
            </w:r>
          </w:p>
        </w:tc>
        <w:tc>
          <w:tcPr>
            <w:tcW w:w="727" w:type="dxa"/>
            <w:noWrap/>
            <w:hideMark/>
          </w:tcPr>
          <w:p w:rsidR="00F7075D" w:rsidRPr="00C90C89" w:rsidP="00BC377B" w14:paraId="1933BFF4" w14:textId="77777777">
            <w:pPr>
              <w:jc w:val="right"/>
            </w:pPr>
            <w:r w:rsidRPr="00C90C89">
              <w:t>2.68</w:t>
            </w:r>
          </w:p>
        </w:tc>
        <w:tc>
          <w:tcPr>
            <w:tcW w:w="726" w:type="dxa"/>
            <w:noWrap/>
            <w:hideMark/>
          </w:tcPr>
          <w:p w:rsidR="00F7075D" w:rsidRPr="00C90C89" w:rsidP="00BC377B" w14:paraId="7157C469" w14:textId="77777777">
            <w:pPr>
              <w:jc w:val="right"/>
            </w:pPr>
            <w:r w:rsidRPr="00C90C89">
              <w:t>2.49</w:t>
            </w:r>
          </w:p>
        </w:tc>
        <w:tc>
          <w:tcPr>
            <w:tcW w:w="727" w:type="dxa"/>
            <w:noWrap/>
            <w:hideMark/>
          </w:tcPr>
          <w:p w:rsidR="00F7075D" w:rsidRPr="00C90C89" w:rsidP="00BC377B" w14:paraId="4F16E901" w14:textId="77777777">
            <w:pPr>
              <w:jc w:val="right"/>
            </w:pPr>
            <w:r w:rsidRPr="00C90C89">
              <w:t>2.44</w:t>
            </w:r>
          </w:p>
        </w:tc>
        <w:tc>
          <w:tcPr>
            <w:tcW w:w="727" w:type="dxa"/>
            <w:noWrap/>
            <w:hideMark/>
          </w:tcPr>
          <w:p w:rsidR="00F7075D" w:rsidRPr="00C90C89" w:rsidP="00BC377B" w14:paraId="3CF5A4C1" w14:textId="77777777">
            <w:pPr>
              <w:jc w:val="right"/>
            </w:pPr>
            <w:r w:rsidRPr="00C90C89">
              <w:t>2.56</w:t>
            </w:r>
          </w:p>
        </w:tc>
      </w:tr>
      <w:tr w14:paraId="641B1626" w14:textId="77777777" w:rsidTr="00F7075D">
        <w:tblPrEx>
          <w:tblW w:w="9445" w:type="dxa"/>
          <w:tblLayout w:type="fixed"/>
          <w:tblLook w:val="04A0"/>
        </w:tblPrEx>
        <w:trPr>
          <w:trHeight w:val="300"/>
        </w:trPr>
        <w:tc>
          <w:tcPr>
            <w:tcW w:w="726" w:type="dxa"/>
            <w:noWrap/>
            <w:hideMark/>
          </w:tcPr>
          <w:p w:rsidR="00F7075D" w:rsidRPr="00C90C89" w:rsidP="00BC377B" w14:paraId="3DD02B5C" w14:textId="77777777">
            <w:r w:rsidRPr="00C90C89">
              <w:t>2009</w:t>
            </w:r>
          </w:p>
        </w:tc>
        <w:tc>
          <w:tcPr>
            <w:tcW w:w="727" w:type="dxa"/>
            <w:noWrap/>
            <w:hideMark/>
          </w:tcPr>
          <w:p w:rsidR="00F7075D" w:rsidRPr="00C90C89" w:rsidP="00BC377B" w14:paraId="761C3465" w14:textId="77777777">
            <w:pPr>
              <w:jc w:val="right"/>
            </w:pPr>
            <w:r w:rsidRPr="00C90C89">
              <w:t>2.84</w:t>
            </w:r>
          </w:p>
        </w:tc>
        <w:tc>
          <w:tcPr>
            <w:tcW w:w="726" w:type="dxa"/>
            <w:noWrap/>
            <w:hideMark/>
          </w:tcPr>
          <w:p w:rsidR="00F7075D" w:rsidRPr="00C90C89" w:rsidP="00BC377B" w14:paraId="33130DF0" w14:textId="77777777">
            <w:pPr>
              <w:jc w:val="right"/>
            </w:pPr>
            <w:r w:rsidRPr="00C90C89">
              <w:t>2.75</w:t>
            </w:r>
          </w:p>
        </w:tc>
        <w:tc>
          <w:tcPr>
            <w:tcW w:w="727" w:type="dxa"/>
            <w:noWrap/>
            <w:hideMark/>
          </w:tcPr>
          <w:p w:rsidR="00F7075D" w:rsidRPr="00C90C89" w:rsidP="00BC377B" w14:paraId="7D0A84C7" w14:textId="77777777">
            <w:pPr>
              <w:jc w:val="right"/>
            </w:pPr>
            <w:r w:rsidRPr="00C90C89">
              <w:t>3.26</w:t>
            </w:r>
          </w:p>
        </w:tc>
        <w:tc>
          <w:tcPr>
            <w:tcW w:w="726" w:type="dxa"/>
            <w:noWrap/>
            <w:hideMark/>
          </w:tcPr>
          <w:p w:rsidR="00F7075D" w:rsidRPr="00C90C89" w:rsidP="00BC377B" w14:paraId="1794C945" w14:textId="77777777">
            <w:pPr>
              <w:jc w:val="right"/>
            </w:pPr>
            <w:r w:rsidRPr="00C90C89">
              <w:t>2.35</w:t>
            </w:r>
          </w:p>
        </w:tc>
        <w:tc>
          <w:tcPr>
            <w:tcW w:w="727" w:type="dxa"/>
            <w:noWrap/>
            <w:hideMark/>
          </w:tcPr>
          <w:p w:rsidR="00F7075D" w:rsidRPr="00C90C89" w:rsidP="00BC377B" w14:paraId="41FA2306" w14:textId="77777777">
            <w:pPr>
              <w:jc w:val="right"/>
            </w:pPr>
            <w:r w:rsidRPr="00C90C89">
              <w:t>2.29</w:t>
            </w:r>
          </w:p>
        </w:tc>
        <w:tc>
          <w:tcPr>
            <w:tcW w:w="726" w:type="dxa"/>
            <w:noWrap/>
            <w:hideMark/>
          </w:tcPr>
          <w:p w:rsidR="00F7075D" w:rsidRPr="00C90C89" w:rsidP="00BC377B" w14:paraId="341E778B" w14:textId="77777777">
            <w:pPr>
              <w:jc w:val="right"/>
            </w:pPr>
            <w:r w:rsidRPr="00C90C89">
              <w:t>2.36</w:t>
            </w:r>
          </w:p>
        </w:tc>
        <w:tc>
          <w:tcPr>
            <w:tcW w:w="727" w:type="dxa"/>
            <w:noWrap/>
            <w:hideMark/>
          </w:tcPr>
          <w:p w:rsidR="00F7075D" w:rsidRPr="00C90C89" w:rsidP="00BC377B" w14:paraId="0FDCEB96" w14:textId="77777777">
            <w:pPr>
              <w:jc w:val="right"/>
            </w:pPr>
            <w:r w:rsidRPr="00C90C89">
              <w:t>2.34</w:t>
            </w:r>
          </w:p>
        </w:tc>
        <w:tc>
          <w:tcPr>
            <w:tcW w:w="726" w:type="dxa"/>
            <w:noWrap/>
            <w:hideMark/>
          </w:tcPr>
          <w:p w:rsidR="00F7075D" w:rsidRPr="00C90C89" w:rsidP="00BC377B" w14:paraId="29469609" w14:textId="77777777">
            <w:pPr>
              <w:jc w:val="right"/>
            </w:pPr>
            <w:r w:rsidRPr="00C90C89">
              <w:t>2.30</w:t>
            </w:r>
          </w:p>
        </w:tc>
        <w:tc>
          <w:tcPr>
            <w:tcW w:w="727" w:type="dxa"/>
            <w:noWrap/>
            <w:hideMark/>
          </w:tcPr>
          <w:p w:rsidR="00F7075D" w:rsidRPr="00C90C89" w:rsidP="00BC377B" w14:paraId="13F6A81F" w14:textId="77777777">
            <w:pPr>
              <w:jc w:val="right"/>
            </w:pPr>
            <w:r w:rsidRPr="00C90C89">
              <w:t>2.51</w:t>
            </w:r>
          </w:p>
        </w:tc>
        <w:tc>
          <w:tcPr>
            <w:tcW w:w="726" w:type="dxa"/>
            <w:noWrap/>
            <w:hideMark/>
          </w:tcPr>
          <w:p w:rsidR="00F7075D" w:rsidRPr="00C90C89" w:rsidP="00BC377B" w14:paraId="789C605C" w14:textId="77777777">
            <w:pPr>
              <w:jc w:val="right"/>
            </w:pPr>
            <w:r w:rsidRPr="00C90C89">
              <w:t>2.34</w:t>
            </w:r>
          </w:p>
        </w:tc>
        <w:tc>
          <w:tcPr>
            <w:tcW w:w="727" w:type="dxa"/>
            <w:noWrap/>
            <w:hideMark/>
          </w:tcPr>
          <w:p w:rsidR="00F7075D" w:rsidRPr="00C90C89" w:rsidP="00BC377B" w14:paraId="2229A4FB" w14:textId="77777777">
            <w:pPr>
              <w:jc w:val="right"/>
            </w:pPr>
            <w:r w:rsidRPr="00C90C89">
              <w:t>2.26</w:t>
            </w:r>
          </w:p>
        </w:tc>
        <w:tc>
          <w:tcPr>
            <w:tcW w:w="727" w:type="dxa"/>
            <w:noWrap/>
            <w:hideMark/>
          </w:tcPr>
          <w:p w:rsidR="00F7075D" w:rsidRPr="00C90C89" w:rsidP="00BC377B" w14:paraId="32AAF8E4" w14:textId="77777777">
            <w:pPr>
              <w:jc w:val="right"/>
            </w:pPr>
            <w:r w:rsidRPr="00C90C89">
              <w:t>2.34</w:t>
            </w:r>
          </w:p>
        </w:tc>
      </w:tr>
      <w:tr w14:paraId="77094555" w14:textId="77777777" w:rsidTr="00F7075D">
        <w:tblPrEx>
          <w:tblW w:w="9445" w:type="dxa"/>
          <w:tblLayout w:type="fixed"/>
          <w:tblLook w:val="04A0"/>
        </w:tblPrEx>
        <w:trPr>
          <w:trHeight w:val="300"/>
        </w:trPr>
        <w:tc>
          <w:tcPr>
            <w:tcW w:w="726" w:type="dxa"/>
            <w:noWrap/>
            <w:hideMark/>
          </w:tcPr>
          <w:p w:rsidR="00F7075D" w:rsidRPr="00C90C89" w:rsidP="00BC377B" w14:paraId="7E2D890A" w14:textId="77777777">
            <w:r w:rsidRPr="00C90C89">
              <w:t>2010</w:t>
            </w:r>
          </w:p>
        </w:tc>
        <w:tc>
          <w:tcPr>
            <w:tcW w:w="727" w:type="dxa"/>
            <w:noWrap/>
            <w:hideMark/>
          </w:tcPr>
          <w:p w:rsidR="00F7075D" w:rsidRPr="00C90C89" w:rsidP="00BC377B" w14:paraId="33EF51A6" w14:textId="77777777">
            <w:pPr>
              <w:jc w:val="right"/>
            </w:pPr>
            <w:r w:rsidRPr="00C90C89">
              <w:t>2.85</w:t>
            </w:r>
          </w:p>
        </w:tc>
        <w:tc>
          <w:tcPr>
            <w:tcW w:w="726" w:type="dxa"/>
            <w:noWrap/>
            <w:hideMark/>
          </w:tcPr>
          <w:p w:rsidR="00F7075D" w:rsidRPr="00C90C89" w:rsidP="00BC377B" w14:paraId="7F1C2172" w14:textId="77777777">
            <w:pPr>
              <w:jc w:val="right"/>
            </w:pPr>
            <w:r w:rsidRPr="00C90C89">
              <w:t>2.81</w:t>
            </w:r>
          </w:p>
        </w:tc>
        <w:tc>
          <w:tcPr>
            <w:tcW w:w="727" w:type="dxa"/>
            <w:noWrap/>
            <w:hideMark/>
          </w:tcPr>
          <w:p w:rsidR="00F7075D" w:rsidRPr="00C90C89" w:rsidP="00BC377B" w14:paraId="753C11F0" w14:textId="77777777">
            <w:pPr>
              <w:jc w:val="right"/>
            </w:pPr>
            <w:r w:rsidRPr="00C90C89">
              <w:t>2.79</w:t>
            </w:r>
          </w:p>
        </w:tc>
        <w:tc>
          <w:tcPr>
            <w:tcW w:w="726" w:type="dxa"/>
            <w:noWrap/>
            <w:hideMark/>
          </w:tcPr>
          <w:p w:rsidR="00F7075D" w:rsidRPr="00C90C89" w:rsidP="00BC377B" w14:paraId="1C892A63" w14:textId="77777777">
            <w:pPr>
              <w:jc w:val="right"/>
            </w:pPr>
            <w:r w:rsidRPr="00C90C89">
              <w:t>2.32</w:t>
            </w:r>
          </w:p>
        </w:tc>
        <w:tc>
          <w:tcPr>
            <w:tcW w:w="727" w:type="dxa"/>
            <w:noWrap/>
            <w:hideMark/>
          </w:tcPr>
          <w:p w:rsidR="00F7075D" w:rsidRPr="00C90C89" w:rsidP="00BC377B" w14:paraId="552BD7BA" w14:textId="77777777">
            <w:pPr>
              <w:jc w:val="right"/>
            </w:pPr>
            <w:r w:rsidRPr="00C90C89">
              <w:t>2.25</w:t>
            </w:r>
          </w:p>
        </w:tc>
        <w:tc>
          <w:tcPr>
            <w:tcW w:w="726" w:type="dxa"/>
            <w:noWrap/>
            <w:hideMark/>
          </w:tcPr>
          <w:p w:rsidR="00F7075D" w:rsidRPr="00C90C89" w:rsidP="00BC377B" w14:paraId="0DFFEA84" w14:textId="77777777">
            <w:pPr>
              <w:jc w:val="right"/>
            </w:pPr>
            <w:r w:rsidRPr="00C90C89">
              <w:t>2.43</w:t>
            </w:r>
          </w:p>
        </w:tc>
        <w:tc>
          <w:tcPr>
            <w:tcW w:w="727" w:type="dxa"/>
            <w:noWrap/>
            <w:hideMark/>
          </w:tcPr>
          <w:p w:rsidR="00F7075D" w:rsidRPr="00C90C89" w:rsidP="00BC377B" w14:paraId="2DD48BAB" w14:textId="77777777">
            <w:pPr>
              <w:jc w:val="right"/>
            </w:pPr>
            <w:r w:rsidRPr="00C90C89">
              <w:t>2.70</w:t>
            </w:r>
          </w:p>
        </w:tc>
        <w:tc>
          <w:tcPr>
            <w:tcW w:w="726" w:type="dxa"/>
            <w:noWrap/>
            <w:hideMark/>
          </w:tcPr>
          <w:p w:rsidR="00F7075D" w:rsidRPr="00C90C89" w:rsidP="00BC377B" w14:paraId="4DFEDE0F" w14:textId="77777777">
            <w:pPr>
              <w:jc w:val="right"/>
            </w:pPr>
            <w:r w:rsidRPr="00C90C89">
              <w:t>2.67</w:t>
            </w:r>
          </w:p>
        </w:tc>
        <w:tc>
          <w:tcPr>
            <w:tcW w:w="727" w:type="dxa"/>
            <w:noWrap/>
            <w:hideMark/>
          </w:tcPr>
          <w:p w:rsidR="00F7075D" w:rsidRPr="00C90C89" w:rsidP="00BC377B" w14:paraId="4599D578" w14:textId="77777777">
            <w:pPr>
              <w:jc w:val="right"/>
            </w:pPr>
            <w:r w:rsidRPr="00C90C89">
              <w:t>3.09</w:t>
            </w:r>
          </w:p>
        </w:tc>
        <w:tc>
          <w:tcPr>
            <w:tcW w:w="726" w:type="dxa"/>
            <w:noWrap/>
            <w:hideMark/>
          </w:tcPr>
          <w:p w:rsidR="00F7075D" w:rsidRPr="00C90C89" w:rsidP="00BC377B" w14:paraId="399F2546" w14:textId="77777777">
            <w:pPr>
              <w:jc w:val="right"/>
            </w:pPr>
            <w:r w:rsidRPr="00C90C89">
              <w:t>2.42</w:t>
            </w:r>
          </w:p>
        </w:tc>
        <w:tc>
          <w:tcPr>
            <w:tcW w:w="727" w:type="dxa"/>
            <w:noWrap/>
            <w:hideMark/>
          </w:tcPr>
          <w:p w:rsidR="00F7075D" w:rsidRPr="00C90C89" w:rsidP="00BC377B" w14:paraId="2965CF9D" w14:textId="77777777">
            <w:pPr>
              <w:jc w:val="right"/>
            </w:pPr>
            <w:r w:rsidRPr="00C90C89">
              <w:t>2.44</w:t>
            </w:r>
          </w:p>
        </w:tc>
        <w:tc>
          <w:tcPr>
            <w:tcW w:w="727" w:type="dxa"/>
            <w:noWrap/>
            <w:hideMark/>
          </w:tcPr>
          <w:p w:rsidR="00F7075D" w:rsidRPr="00C90C89" w:rsidP="00BC377B" w14:paraId="41DA8411" w14:textId="77777777">
            <w:pPr>
              <w:jc w:val="right"/>
            </w:pPr>
            <w:r w:rsidRPr="00C90C89">
              <w:t>2.57</w:t>
            </w:r>
          </w:p>
        </w:tc>
      </w:tr>
      <w:tr w14:paraId="0A8CF329" w14:textId="77777777" w:rsidTr="00F7075D">
        <w:tblPrEx>
          <w:tblW w:w="9445" w:type="dxa"/>
          <w:tblLayout w:type="fixed"/>
          <w:tblLook w:val="04A0"/>
        </w:tblPrEx>
        <w:trPr>
          <w:trHeight w:val="300"/>
        </w:trPr>
        <w:tc>
          <w:tcPr>
            <w:tcW w:w="726" w:type="dxa"/>
            <w:noWrap/>
            <w:hideMark/>
          </w:tcPr>
          <w:p w:rsidR="00F7075D" w:rsidRPr="00C90C89" w:rsidP="00BC377B" w14:paraId="39B5C0D2" w14:textId="77777777">
            <w:r w:rsidRPr="00C90C89">
              <w:t>2011</w:t>
            </w:r>
          </w:p>
        </w:tc>
        <w:tc>
          <w:tcPr>
            <w:tcW w:w="727" w:type="dxa"/>
            <w:noWrap/>
            <w:hideMark/>
          </w:tcPr>
          <w:p w:rsidR="00F7075D" w:rsidRPr="00C90C89" w:rsidP="00BC377B" w14:paraId="0CB30458" w14:textId="77777777">
            <w:pPr>
              <w:jc w:val="right"/>
            </w:pPr>
            <w:r w:rsidRPr="00C90C89">
              <w:t>2.80</w:t>
            </w:r>
          </w:p>
        </w:tc>
        <w:tc>
          <w:tcPr>
            <w:tcW w:w="726" w:type="dxa"/>
            <w:noWrap/>
            <w:hideMark/>
          </w:tcPr>
          <w:p w:rsidR="00F7075D" w:rsidRPr="00C90C89" w:rsidP="00BC377B" w14:paraId="4ABA6575" w14:textId="77777777">
            <w:pPr>
              <w:jc w:val="right"/>
            </w:pPr>
            <w:r w:rsidRPr="00C90C89">
              <w:t>2.79</w:t>
            </w:r>
          </w:p>
        </w:tc>
        <w:tc>
          <w:tcPr>
            <w:tcW w:w="727" w:type="dxa"/>
            <w:noWrap/>
            <w:hideMark/>
          </w:tcPr>
          <w:p w:rsidR="00F7075D" w:rsidRPr="00C90C89" w:rsidP="00BC377B" w14:paraId="6BD309E6" w14:textId="77777777">
            <w:pPr>
              <w:jc w:val="right"/>
            </w:pPr>
            <w:r w:rsidRPr="00C90C89">
              <w:t>2.89</w:t>
            </w:r>
          </w:p>
        </w:tc>
        <w:tc>
          <w:tcPr>
            <w:tcW w:w="726" w:type="dxa"/>
            <w:noWrap/>
            <w:hideMark/>
          </w:tcPr>
          <w:p w:rsidR="00F7075D" w:rsidRPr="00C90C89" w:rsidP="00BC377B" w14:paraId="1A2FB8F0" w14:textId="77777777">
            <w:pPr>
              <w:jc w:val="right"/>
            </w:pPr>
            <w:r w:rsidRPr="00C90C89">
              <w:t>3.04</w:t>
            </w:r>
          </w:p>
        </w:tc>
        <w:tc>
          <w:tcPr>
            <w:tcW w:w="727" w:type="dxa"/>
            <w:noWrap/>
            <w:hideMark/>
          </w:tcPr>
          <w:p w:rsidR="00F7075D" w:rsidRPr="00C90C89" w:rsidP="00BC377B" w14:paraId="33D696BF" w14:textId="77777777">
            <w:pPr>
              <w:jc w:val="right"/>
            </w:pPr>
            <w:r w:rsidRPr="00C90C89">
              <w:t>2.99</w:t>
            </w:r>
          </w:p>
        </w:tc>
        <w:tc>
          <w:tcPr>
            <w:tcW w:w="726" w:type="dxa"/>
            <w:noWrap/>
            <w:hideMark/>
          </w:tcPr>
          <w:p w:rsidR="00F7075D" w:rsidRPr="00C90C89" w:rsidP="00BC377B" w14:paraId="4A61E2C5" w14:textId="77777777">
            <w:pPr>
              <w:jc w:val="right"/>
            </w:pPr>
            <w:r w:rsidRPr="00C90C89">
              <w:t>3.25</w:t>
            </w:r>
          </w:p>
        </w:tc>
        <w:tc>
          <w:tcPr>
            <w:tcW w:w="727" w:type="dxa"/>
            <w:noWrap/>
            <w:hideMark/>
          </w:tcPr>
          <w:p w:rsidR="00F7075D" w:rsidRPr="00C90C89" w:rsidP="00BC377B" w14:paraId="2845810D" w14:textId="77777777">
            <w:pPr>
              <w:jc w:val="right"/>
            </w:pPr>
            <w:r w:rsidRPr="00C90C89">
              <w:t>2.32</w:t>
            </w:r>
          </w:p>
        </w:tc>
        <w:tc>
          <w:tcPr>
            <w:tcW w:w="726" w:type="dxa"/>
            <w:noWrap/>
            <w:hideMark/>
          </w:tcPr>
          <w:p w:rsidR="00F7075D" w:rsidRPr="00C90C89" w:rsidP="00BC377B" w14:paraId="0D748F44" w14:textId="77777777">
            <w:pPr>
              <w:jc w:val="right"/>
            </w:pPr>
            <w:r w:rsidRPr="00C90C89">
              <w:t>2.33</w:t>
            </w:r>
          </w:p>
        </w:tc>
        <w:tc>
          <w:tcPr>
            <w:tcW w:w="727" w:type="dxa"/>
            <w:noWrap/>
            <w:hideMark/>
          </w:tcPr>
          <w:p w:rsidR="00F7075D" w:rsidRPr="00C90C89" w:rsidP="00BC377B" w14:paraId="4BA8D861" w14:textId="77777777">
            <w:pPr>
              <w:jc w:val="right"/>
            </w:pPr>
            <w:r w:rsidRPr="00C90C89">
              <w:t>2.41</w:t>
            </w:r>
          </w:p>
        </w:tc>
        <w:tc>
          <w:tcPr>
            <w:tcW w:w="726" w:type="dxa"/>
            <w:noWrap/>
            <w:hideMark/>
          </w:tcPr>
          <w:p w:rsidR="00F7075D" w:rsidRPr="00C90C89" w:rsidP="00BC377B" w14:paraId="2781CF51" w14:textId="77777777">
            <w:pPr>
              <w:jc w:val="right"/>
            </w:pPr>
            <w:r w:rsidRPr="00C90C89">
              <w:t>2.22</w:t>
            </w:r>
          </w:p>
        </w:tc>
        <w:tc>
          <w:tcPr>
            <w:tcW w:w="727" w:type="dxa"/>
            <w:noWrap/>
            <w:hideMark/>
          </w:tcPr>
          <w:p w:rsidR="00F7075D" w:rsidRPr="00C90C89" w:rsidP="00BC377B" w14:paraId="39FB143E" w14:textId="77777777">
            <w:pPr>
              <w:jc w:val="right"/>
            </w:pPr>
            <w:r w:rsidRPr="00C90C89">
              <w:t>2.23</w:t>
            </w:r>
          </w:p>
        </w:tc>
        <w:tc>
          <w:tcPr>
            <w:tcW w:w="727" w:type="dxa"/>
            <w:noWrap/>
            <w:hideMark/>
          </w:tcPr>
          <w:p w:rsidR="00F7075D" w:rsidRPr="00C90C89" w:rsidP="00BC377B" w14:paraId="704462BD" w14:textId="77777777">
            <w:pPr>
              <w:jc w:val="right"/>
            </w:pPr>
            <w:r w:rsidRPr="00C90C89">
              <w:t>2.27</w:t>
            </w:r>
          </w:p>
        </w:tc>
      </w:tr>
      <w:tr w14:paraId="5EED3353" w14:textId="77777777" w:rsidTr="00F7075D">
        <w:tblPrEx>
          <w:tblW w:w="9445" w:type="dxa"/>
          <w:tblLayout w:type="fixed"/>
          <w:tblLook w:val="04A0"/>
        </w:tblPrEx>
        <w:trPr>
          <w:trHeight w:val="300"/>
        </w:trPr>
        <w:tc>
          <w:tcPr>
            <w:tcW w:w="726" w:type="dxa"/>
            <w:noWrap/>
            <w:hideMark/>
          </w:tcPr>
          <w:p w:rsidR="00F7075D" w:rsidRPr="00C90C89" w:rsidP="00BC377B" w14:paraId="5C59212B" w14:textId="77777777">
            <w:r w:rsidRPr="00C90C89">
              <w:t>2012</w:t>
            </w:r>
          </w:p>
        </w:tc>
        <w:tc>
          <w:tcPr>
            <w:tcW w:w="727" w:type="dxa"/>
            <w:noWrap/>
            <w:hideMark/>
          </w:tcPr>
          <w:p w:rsidR="00F7075D" w:rsidRPr="00C90C89" w:rsidP="00BC377B" w14:paraId="625A4E14" w14:textId="77777777">
            <w:pPr>
              <w:jc w:val="right"/>
            </w:pPr>
            <w:r w:rsidRPr="00C90C89">
              <w:t>2.49</w:t>
            </w:r>
          </w:p>
        </w:tc>
        <w:tc>
          <w:tcPr>
            <w:tcW w:w="726" w:type="dxa"/>
            <w:noWrap/>
            <w:hideMark/>
          </w:tcPr>
          <w:p w:rsidR="00F7075D" w:rsidRPr="00C90C89" w:rsidP="00BC377B" w14:paraId="3D723ED7" w14:textId="77777777">
            <w:pPr>
              <w:jc w:val="right"/>
            </w:pPr>
            <w:r w:rsidRPr="00C90C89">
              <w:t>2.41</w:t>
            </w:r>
          </w:p>
        </w:tc>
        <w:tc>
          <w:tcPr>
            <w:tcW w:w="727" w:type="dxa"/>
            <w:noWrap/>
            <w:hideMark/>
          </w:tcPr>
          <w:p w:rsidR="00F7075D" w:rsidRPr="00C90C89" w:rsidP="00BC377B" w14:paraId="62E19552" w14:textId="77777777">
            <w:pPr>
              <w:jc w:val="right"/>
            </w:pPr>
            <w:r w:rsidRPr="00C90C89">
              <w:t>2.45</w:t>
            </w:r>
          </w:p>
        </w:tc>
        <w:tc>
          <w:tcPr>
            <w:tcW w:w="726" w:type="dxa"/>
            <w:noWrap/>
            <w:hideMark/>
          </w:tcPr>
          <w:p w:rsidR="00F7075D" w:rsidRPr="00C90C89" w:rsidP="00BC377B" w14:paraId="032A551E" w14:textId="77777777">
            <w:pPr>
              <w:jc w:val="right"/>
            </w:pPr>
            <w:r w:rsidRPr="00C90C89">
              <w:t>2.37</w:t>
            </w:r>
          </w:p>
        </w:tc>
        <w:tc>
          <w:tcPr>
            <w:tcW w:w="727" w:type="dxa"/>
            <w:noWrap/>
            <w:hideMark/>
          </w:tcPr>
          <w:p w:rsidR="00F7075D" w:rsidRPr="00C90C89" w:rsidP="00BC377B" w14:paraId="0A1009B6" w14:textId="77777777">
            <w:pPr>
              <w:jc w:val="right"/>
            </w:pPr>
            <w:r w:rsidRPr="00C90C89">
              <w:t>2.30</w:t>
            </w:r>
          </w:p>
        </w:tc>
        <w:tc>
          <w:tcPr>
            <w:tcW w:w="726" w:type="dxa"/>
            <w:noWrap/>
            <w:hideMark/>
          </w:tcPr>
          <w:p w:rsidR="00F7075D" w:rsidRPr="00C90C89" w:rsidP="00BC377B" w14:paraId="24514C3C" w14:textId="77777777">
            <w:pPr>
              <w:jc w:val="right"/>
            </w:pPr>
            <w:r w:rsidRPr="00C90C89">
              <w:t>2.45</w:t>
            </w:r>
          </w:p>
        </w:tc>
        <w:tc>
          <w:tcPr>
            <w:tcW w:w="727" w:type="dxa"/>
            <w:noWrap/>
            <w:hideMark/>
          </w:tcPr>
          <w:p w:rsidR="00F7075D" w:rsidRPr="00C90C89" w:rsidP="00BC377B" w14:paraId="5DE65E58" w14:textId="77777777">
            <w:pPr>
              <w:jc w:val="right"/>
            </w:pPr>
            <w:r w:rsidRPr="00C90C89">
              <w:t>2.31</w:t>
            </w:r>
          </w:p>
        </w:tc>
        <w:tc>
          <w:tcPr>
            <w:tcW w:w="726" w:type="dxa"/>
            <w:noWrap/>
            <w:hideMark/>
          </w:tcPr>
          <w:p w:rsidR="00F7075D" w:rsidRPr="00C90C89" w:rsidP="00BC377B" w14:paraId="69BE4EA3" w14:textId="77777777">
            <w:pPr>
              <w:jc w:val="right"/>
            </w:pPr>
            <w:r w:rsidRPr="00C90C89">
              <w:t>2.18</w:t>
            </w:r>
          </w:p>
        </w:tc>
        <w:tc>
          <w:tcPr>
            <w:tcW w:w="727" w:type="dxa"/>
            <w:noWrap/>
            <w:hideMark/>
          </w:tcPr>
          <w:p w:rsidR="00F7075D" w:rsidRPr="00C90C89" w:rsidP="00BC377B" w14:paraId="44DBC4B1" w14:textId="77777777">
            <w:pPr>
              <w:jc w:val="right"/>
            </w:pPr>
            <w:r w:rsidRPr="00C90C89">
              <w:t>2.29</w:t>
            </w:r>
          </w:p>
        </w:tc>
        <w:tc>
          <w:tcPr>
            <w:tcW w:w="726" w:type="dxa"/>
            <w:noWrap/>
            <w:hideMark/>
          </w:tcPr>
          <w:p w:rsidR="00F7075D" w:rsidRPr="00C90C89" w:rsidP="00BC377B" w14:paraId="3E158F58" w14:textId="77777777">
            <w:pPr>
              <w:jc w:val="right"/>
            </w:pPr>
            <w:r w:rsidRPr="00C90C89">
              <w:t>2.71</w:t>
            </w:r>
          </w:p>
        </w:tc>
        <w:tc>
          <w:tcPr>
            <w:tcW w:w="727" w:type="dxa"/>
            <w:noWrap/>
            <w:hideMark/>
          </w:tcPr>
          <w:p w:rsidR="00F7075D" w:rsidRPr="00C90C89" w:rsidP="00BC377B" w14:paraId="5C290307" w14:textId="77777777">
            <w:pPr>
              <w:jc w:val="right"/>
            </w:pPr>
            <w:r w:rsidRPr="00C90C89">
              <w:t>2.53</w:t>
            </w:r>
          </w:p>
        </w:tc>
        <w:tc>
          <w:tcPr>
            <w:tcW w:w="727" w:type="dxa"/>
            <w:noWrap/>
            <w:hideMark/>
          </w:tcPr>
          <w:p w:rsidR="00F7075D" w:rsidRPr="00C90C89" w:rsidP="00BC377B" w14:paraId="2C65F823" w14:textId="77777777">
            <w:pPr>
              <w:jc w:val="right"/>
            </w:pPr>
            <w:r w:rsidRPr="00C90C89">
              <w:t>2.64</w:t>
            </w:r>
          </w:p>
        </w:tc>
      </w:tr>
      <w:tr w14:paraId="340D23F6" w14:textId="77777777" w:rsidTr="00F7075D">
        <w:tblPrEx>
          <w:tblW w:w="9445" w:type="dxa"/>
          <w:tblLayout w:type="fixed"/>
          <w:tblLook w:val="04A0"/>
        </w:tblPrEx>
        <w:trPr>
          <w:trHeight w:val="300"/>
        </w:trPr>
        <w:tc>
          <w:tcPr>
            <w:tcW w:w="726" w:type="dxa"/>
            <w:noWrap/>
            <w:hideMark/>
          </w:tcPr>
          <w:p w:rsidR="00F7075D" w:rsidRPr="00C90C89" w:rsidP="00BC377B" w14:paraId="4CD6E479" w14:textId="77777777">
            <w:r w:rsidRPr="00C90C89">
              <w:t>2013</w:t>
            </w:r>
          </w:p>
        </w:tc>
        <w:tc>
          <w:tcPr>
            <w:tcW w:w="727" w:type="dxa"/>
            <w:noWrap/>
            <w:hideMark/>
          </w:tcPr>
          <w:p w:rsidR="00F7075D" w:rsidRPr="00C90C89" w:rsidP="00BC377B" w14:paraId="6B07D051" w14:textId="77777777">
            <w:pPr>
              <w:jc w:val="right"/>
            </w:pPr>
            <w:r w:rsidRPr="00C90C89">
              <w:t>2.72</w:t>
            </w:r>
          </w:p>
        </w:tc>
        <w:tc>
          <w:tcPr>
            <w:tcW w:w="726" w:type="dxa"/>
            <w:noWrap/>
            <w:hideMark/>
          </w:tcPr>
          <w:p w:rsidR="00F7075D" w:rsidRPr="00C90C89" w:rsidP="00BC377B" w14:paraId="25CFB5E1" w14:textId="77777777">
            <w:pPr>
              <w:jc w:val="right"/>
            </w:pPr>
            <w:r w:rsidRPr="00C90C89">
              <w:t>2.54</w:t>
            </w:r>
          </w:p>
        </w:tc>
        <w:tc>
          <w:tcPr>
            <w:tcW w:w="727" w:type="dxa"/>
            <w:noWrap/>
            <w:hideMark/>
          </w:tcPr>
          <w:p w:rsidR="00F7075D" w:rsidRPr="00C90C89" w:rsidP="00BC377B" w14:paraId="2C81355B" w14:textId="77777777">
            <w:pPr>
              <w:jc w:val="right"/>
            </w:pPr>
            <w:r w:rsidRPr="00C90C89">
              <w:t>2.62</w:t>
            </w:r>
          </w:p>
        </w:tc>
        <w:tc>
          <w:tcPr>
            <w:tcW w:w="726" w:type="dxa"/>
            <w:noWrap/>
            <w:hideMark/>
          </w:tcPr>
          <w:p w:rsidR="00F7075D" w:rsidRPr="00C90C89" w:rsidP="00BC377B" w14:paraId="73E8BBDF" w14:textId="77777777">
            <w:pPr>
              <w:jc w:val="right"/>
            </w:pPr>
            <w:r w:rsidRPr="00C90C89">
              <w:t>2.17</w:t>
            </w:r>
          </w:p>
        </w:tc>
        <w:tc>
          <w:tcPr>
            <w:tcW w:w="727" w:type="dxa"/>
            <w:noWrap/>
            <w:hideMark/>
          </w:tcPr>
          <w:p w:rsidR="00F7075D" w:rsidRPr="00C90C89" w:rsidP="00BC377B" w14:paraId="427C55B8" w14:textId="77777777">
            <w:pPr>
              <w:jc w:val="right"/>
            </w:pPr>
            <w:r w:rsidRPr="00C90C89">
              <w:t>2.13</w:t>
            </w:r>
          </w:p>
        </w:tc>
        <w:tc>
          <w:tcPr>
            <w:tcW w:w="726" w:type="dxa"/>
            <w:noWrap/>
            <w:hideMark/>
          </w:tcPr>
          <w:p w:rsidR="00F7075D" w:rsidRPr="00C90C89" w:rsidP="00BC377B" w14:paraId="36F1497D" w14:textId="77777777">
            <w:pPr>
              <w:jc w:val="right"/>
            </w:pPr>
            <w:r w:rsidRPr="00C90C89">
              <w:t>2.28</w:t>
            </w:r>
          </w:p>
        </w:tc>
        <w:tc>
          <w:tcPr>
            <w:tcW w:w="727" w:type="dxa"/>
            <w:noWrap/>
            <w:hideMark/>
          </w:tcPr>
          <w:p w:rsidR="00F7075D" w:rsidRPr="00C90C89" w:rsidP="00BC377B" w14:paraId="619D0B7D" w14:textId="77777777">
            <w:pPr>
              <w:jc w:val="right"/>
            </w:pPr>
            <w:r w:rsidRPr="00C90C89">
              <w:t>2.34</w:t>
            </w:r>
          </w:p>
        </w:tc>
        <w:tc>
          <w:tcPr>
            <w:tcW w:w="726" w:type="dxa"/>
            <w:noWrap/>
            <w:hideMark/>
          </w:tcPr>
          <w:p w:rsidR="00F7075D" w:rsidRPr="00C90C89" w:rsidP="00BC377B" w14:paraId="60CE9466" w14:textId="77777777">
            <w:pPr>
              <w:jc w:val="right"/>
            </w:pPr>
            <w:r w:rsidRPr="00C90C89">
              <w:t>2.14</w:t>
            </w:r>
          </w:p>
        </w:tc>
        <w:tc>
          <w:tcPr>
            <w:tcW w:w="727" w:type="dxa"/>
            <w:noWrap/>
            <w:hideMark/>
          </w:tcPr>
          <w:p w:rsidR="00F7075D" w:rsidRPr="00C90C89" w:rsidP="00BC377B" w14:paraId="701FECA9" w14:textId="77777777">
            <w:pPr>
              <w:jc w:val="right"/>
            </w:pPr>
            <w:r w:rsidRPr="00C90C89">
              <w:t>2.26</w:t>
            </w:r>
          </w:p>
        </w:tc>
        <w:tc>
          <w:tcPr>
            <w:tcW w:w="726" w:type="dxa"/>
            <w:noWrap/>
            <w:hideMark/>
          </w:tcPr>
          <w:p w:rsidR="00F7075D" w:rsidRPr="00C90C89" w:rsidP="00BC377B" w14:paraId="13C706E8" w14:textId="77777777">
            <w:pPr>
              <w:jc w:val="right"/>
            </w:pPr>
            <w:r w:rsidRPr="00C90C89">
              <w:t>2.21</w:t>
            </w:r>
          </w:p>
        </w:tc>
        <w:tc>
          <w:tcPr>
            <w:tcW w:w="727" w:type="dxa"/>
            <w:noWrap/>
            <w:hideMark/>
          </w:tcPr>
          <w:p w:rsidR="00F7075D" w:rsidRPr="00C90C89" w:rsidP="00BC377B" w14:paraId="5560C154" w14:textId="77777777">
            <w:pPr>
              <w:jc w:val="right"/>
            </w:pPr>
            <w:r w:rsidRPr="00C90C89">
              <w:t>1.97</w:t>
            </w:r>
          </w:p>
        </w:tc>
        <w:tc>
          <w:tcPr>
            <w:tcW w:w="727" w:type="dxa"/>
            <w:noWrap/>
            <w:hideMark/>
          </w:tcPr>
          <w:p w:rsidR="00F7075D" w:rsidRPr="00C90C89" w:rsidP="00BC377B" w14:paraId="7BE5A58E" w14:textId="77777777">
            <w:pPr>
              <w:jc w:val="right"/>
            </w:pPr>
            <w:r w:rsidRPr="00C90C89">
              <w:t>2.13</w:t>
            </w:r>
          </w:p>
        </w:tc>
      </w:tr>
      <w:tr w14:paraId="3F4F90C0" w14:textId="77777777" w:rsidTr="00F7075D">
        <w:tblPrEx>
          <w:tblW w:w="9445" w:type="dxa"/>
          <w:tblLayout w:type="fixed"/>
          <w:tblLook w:val="04A0"/>
        </w:tblPrEx>
        <w:trPr>
          <w:trHeight w:val="300"/>
        </w:trPr>
        <w:tc>
          <w:tcPr>
            <w:tcW w:w="726" w:type="dxa"/>
            <w:noWrap/>
            <w:hideMark/>
          </w:tcPr>
          <w:p w:rsidR="00F7075D" w:rsidRPr="00C90C89" w:rsidP="00BC377B" w14:paraId="77295314" w14:textId="77777777">
            <w:r w:rsidRPr="00C90C89">
              <w:t>2014</w:t>
            </w:r>
          </w:p>
        </w:tc>
        <w:tc>
          <w:tcPr>
            <w:tcW w:w="727" w:type="dxa"/>
            <w:noWrap/>
            <w:hideMark/>
          </w:tcPr>
          <w:p w:rsidR="00F7075D" w:rsidRPr="00C90C89" w:rsidP="00BC377B" w14:paraId="076527BF" w14:textId="77777777">
            <w:pPr>
              <w:jc w:val="right"/>
            </w:pPr>
            <w:r w:rsidRPr="00C90C89">
              <w:t>2.46</w:t>
            </w:r>
          </w:p>
        </w:tc>
        <w:tc>
          <w:tcPr>
            <w:tcW w:w="726" w:type="dxa"/>
            <w:noWrap/>
            <w:hideMark/>
          </w:tcPr>
          <w:p w:rsidR="00F7075D" w:rsidRPr="00C90C89" w:rsidP="00BC377B" w14:paraId="4EB27911" w14:textId="77777777">
            <w:pPr>
              <w:jc w:val="right"/>
            </w:pPr>
            <w:r w:rsidRPr="00C90C89">
              <w:t>2.31</w:t>
            </w:r>
          </w:p>
        </w:tc>
        <w:tc>
          <w:tcPr>
            <w:tcW w:w="727" w:type="dxa"/>
            <w:noWrap/>
            <w:hideMark/>
          </w:tcPr>
          <w:p w:rsidR="00F7075D" w:rsidRPr="00C90C89" w:rsidP="00BC377B" w14:paraId="2FDB613C" w14:textId="77777777">
            <w:pPr>
              <w:jc w:val="right"/>
            </w:pPr>
            <w:r w:rsidRPr="00C90C89">
              <w:t>2.37</w:t>
            </w:r>
          </w:p>
        </w:tc>
        <w:tc>
          <w:tcPr>
            <w:tcW w:w="726" w:type="dxa"/>
            <w:noWrap/>
            <w:hideMark/>
          </w:tcPr>
          <w:p w:rsidR="00F7075D" w:rsidRPr="00C90C89" w:rsidP="00BC377B" w14:paraId="0E2E0F65" w14:textId="77777777">
            <w:pPr>
              <w:jc w:val="right"/>
            </w:pPr>
            <w:r w:rsidRPr="00C90C89">
              <w:t>1.88</w:t>
            </w:r>
          </w:p>
        </w:tc>
        <w:tc>
          <w:tcPr>
            <w:tcW w:w="727" w:type="dxa"/>
            <w:noWrap/>
            <w:hideMark/>
          </w:tcPr>
          <w:p w:rsidR="00F7075D" w:rsidRPr="00C90C89" w:rsidP="00BC377B" w14:paraId="18114BF1" w14:textId="77777777">
            <w:pPr>
              <w:jc w:val="right"/>
            </w:pPr>
            <w:r w:rsidRPr="00C90C89">
              <w:t>1.80</w:t>
            </w:r>
          </w:p>
        </w:tc>
        <w:tc>
          <w:tcPr>
            <w:tcW w:w="726" w:type="dxa"/>
            <w:noWrap/>
            <w:hideMark/>
          </w:tcPr>
          <w:p w:rsidR="00F7075D" w:rsidRPr="00C90C89" w:rsidP="00BC377B" w14:paraId="6A9B2381" w14:textId="77777777">
            <w:pPr>
              <w:jc w:val="right"/>
            </w:pPr>
            <w:r w:rsidRPr="00C90C89">
              <w:t>1.92</w:t>
            </w:r>
          </w:p>
        </w:tc>
        <w:tc>
          <w:tcPr>
            <w:tcW w:w="727" w:type="dxa"/>
            <w:noWrap/>
            <w:hideMark/>
          </w:tcPr>
          <w:p w:rsidR="00F7075D" w:rsidRPr="00C90C89" w:rsidP="00BC377B" w14:paraId="5CAE0C97" w14:textId="77777777">
            <w:pPr>
              <w:jc w:val="right"/>
            </w:pPr>
            <w:r w:rsidRPr="00C90C89">
              <w:t>1.91</w:t>
            </w:r>
          </w:p>
        </w:tc>
        <w:tc>
          <w:tcPr>
            <w:tcW w:w="726" w:type="dxa"/>
            <w:noWrap/>
            <w:hideMark/>
          </w:tcPr>
          <w:p w:rsidR="00F7075D" w:rsidRPr="00C90C89" w:rsidP="00BC377B" w14:paraId="1C25D8F2" w14:textId="77777777">
            <w:pPr>
              <w:jc w:val="right"/>
            </w:pPr>
            <w:r w:rsidRPr="00C90C89">
              <w:t>1.84</w:t>
            </w:r>
          </w:p>
        </w:tc>
        <w:tc>
          <w:tcPr>
            <w:tcW w:w="727" w:type="dxa"/>
            <w:noWrap/>
            <w:hideMark/>
          </w:tcPr>
          <w:p w:rsidR="00F7075D" w:rsidRPr="00C90C89" w:rsidP="00BC377B" w14:paraId="73007874" w14:textId="77777777">
            <w:pPr>
              <w:jc w:val="right"/>
            </w:pPr>
            <w:r w:rsidRPr="00C90C89">
              <w:t>1.96</w:t>
            </w:r>
          </w:p>
        </w:tc>
        <w:tc>
          <w:tcPr>
            <w:tcW w:w="726" w:type="dxa"/>
            <w:noWrap/>
            <w:hideMark/>
          </w:tcPr>
          <w:p w:rsidR="00F7075D" w:rsidRPr="00C90C89" w:rsidP="00BC377B" w14:paraId="7419F159" w14:textId="77777777">
            <w:pPr>
              <w:jc w:val="right"/>
            </w:pPr>
            <w:r w:rsidRPr="00C90C89">
              <w:t>2.13</w:t>
            </w:r>
          </w:p>
        </w:tc>
        <w:tc>
          <w:tcPr>
            <w:tcW w:w="727" w:type="dxa"/>
            <w:noWrap/>
            <w:hideMark/>
          </w:tcPr>
          <w:p w:rsidR="00F7075D" w:rsidRPr="00C90C89" w:rsidP="00BC377B" w14:paraId="224CE33D" w14:textId="77777777">
            <w:pPr>
              <w:jc w:val="right"/>
            </w:pPr>
            <w:r w:rsidRPr="00C90C89">
              <w:t>2.09</w:t>
            </w:r>
          </w:p>
        </w:tc>
        <w:tc>
          <w:tcPr>
            <w:tcW w:w="727" w:type="dxa"/>
            <w:noWrap/>
            <w:hideMark/>
          </w:tcPr>
          <w:p w:rsidR="00F7075D" w:rsidRPr="00C90C89" w:rsidP="00BC377B" w14:paraId="7AB65108" w14:textId="77777777">
            <w:pPr>
              <w:jc w:val="right"/>
            </w:pPr>
            <w:r w:rsidRPr="00C90C89">
              <w:t>2.19</w:t>
            </w:r>
          </w:p>
        </w:tc>
      </w:tr>
      <w:tr w14:paraId="259332ED" w14:textId="77777777" w:rsidTr="00F7075D">
        <w:tblPrEx>
          <w:tblW w:w="9445" w:type="dxa"/>
          <w:tblLayout w:type="fixed"/>
          <w:tblLook w:val="04A0"/>
        </w:tblPrEx>
        <w:trPr>
          <w:trHeight w:val="300"/>
        </w:trPr>
        <w:tc>
          <w:tcPr>
            <w:tcW w:w="726" w:type="dxa"/>
            <w:noWrap/>
            <w:hideMark/>
          </w:tcPr>
          <w:p w:rsidR="00F7075D" w:rsidRPr="00C90C89" w:rsidP="00BC377B" w14:paraId="6A70DE81" w14:textId="77777777">
            <w:r w:rsidRPr="00C90C89">
              <w:t>2015</w:t>
            </w:r>
          </w:p>
        </w:tc>
        <w:tc>
          <w:tcPr>
            <w:tcW w:w="727" w:type="dxa"/>
            <w:noWrap/>
            <w:hideMark/>
          </w:tcPr>
          <w:p w:rsidR="00F7075D" w:rsidRPr="00C90C89" w:rsidP="00BC377B" w14:paraId="0714E304" w14:textId="77777777">
            <w:pPr>
              <w:jc w:val="right"/>
            </w:pPr>
            <w:r w:rsidRPr="00C90C89">
              <w:t>2.07</w:t>
            </w:r>
          </w:p>
        </w:tc>
        <w:tc>
          <w:tcPr>
            <w:tcW w:w="726" w:type="dxa"/>
            <w:noWrap/>
            <w:hideMark/>
          </w:tcPr>
          <w:p w:rsidR="00F7075D" w:rsidRPr="00C90C89" w:rsidP="00BC377B" w14:paraId="4755D65C" w14:textId="77777777">
            <w:pPr>
              <w:jc w:val="right"/>
            </w:pPr>
            <w:r w:rsidRPr="00C90C89">
              <w:t>2.03</w:t>
            </w:r>
          </w:p>
        </w:tc>
        <w:tc>
          <w:tcPr>
            <w:tcW w:w="727" w:type="dxa"/>
            <w:noWrap/>
            <w:hideMark/>
          </w:tcPr>
          <w:p w:rsidR="00F7075D" w:rsidRPr="00C90C89" w:rsidP="00BC377B" w14:paraId="430D7352" w14:textId="77777777">
            <w:pPr>
              <w:jc w:val="right"/>
            </w:pPr>
            <w:r w:rsidRPr="00C90C89">
              <w:t>2.07</w:t>
            </w:r>
          </w:p>
        </w:tc>
        <w:tc>
          <w:tcPr>
            <w:tcW w:w="726" w:type="dxa"/>
            <w:noWrap/>
            <w:hideMark/>
          </w:tcPr>
          <w:p w:rsidR="00F7075D" w:rsidRPr="00C90C89" w:rsidP="00BC377B" w14:paraId="760DD9D7" w14:textId="77777777">
            <w:pPr>
              <w:jc w:val="right"/>
            </w:pPr>
            <w:r w:rsidRPr="00C90C89">
              <w:t>1.78</w:t>
            </w:r>
          </w:p>
        </w:tc>
        <w:tc>
          <w:tcPr>
            <w:tcW w:w="727" w:type="dxa"/>
            <w:noWrap/>
            <w:hideMark/>
          </w:tcPr>
          <w:p w:rsidR="00F7075D" w:rsidRPr="00C90C89" w:rsidP="00BC377B" w14:paraId="0C6B1122" w14:textId="77777777">
            <w:pPr>
              <w:jc w:val="right"/>
            </w:pPr>
            <w:r w:rsidRPr="00C90C89">
              <w:t>1.71</w:t>
            </w:r>
          </w:p>
        </w:tc>
        <w:tc>
          <w:tcPr>
            <w:tcW w:w="726" w:type="dxa"/>
            <w:noWrap/>
            <w:hideMark/>
          </w:tcPr>
          <w:p w:rsidR="00F7075D" w:rsidRPr="00C90C89" w:rsidP="00BC377B" w14:paraId="027CFAEE" w14:textId="77777777">
            <w:pPr>
              <w:jc w:val="right"/>
            </w:pPr>
            <w:r w:rsidRPr="00C90C89">
              <w:t>1.83</w:t>
            </w:r>
          </w:p>
        </w:tc>
        <w:tc>
          <w:tcPr>
            <w:tcW w:w="727" w:type="dxa"/>
            <w:noWrap/>
            <w:hideMark/>
          </w:tcPr>
          <w:p w:rsidR="00F7075D" w:rsidRPr="00C90C89" w:rsidP="00BC377B" w14:paraId="0FB32B12" w14:textId="77777777">
            <w:pPr>
              <w:jc w:val="right"/>
            </w:pPr>
            <w:r w:rsidRPr="00C90C89">
              <w:t>1.96</w:t>
            </w:r>
          </w:p>
        </w:tc>
        <w:tc>
          <w:tcPr>
            <w:tcW w:w="726" w:type="dxa"/>
            <w:noWrap/>
            <w:hideMark/>
          </w:tcPr>
          <w:p w:rsidR="00F7075D" w:rsidRPr="00C90C89" w:rsidP="00BC377B" w14:paraId="67880444" w14:textId="77777777">
            <w:pPr>
              <w:jc w:val="right"/>
            </w:pPr>
            <w:r w:rsidRPr="00C90C89">
              <w:t>1.89</w:t>
            </w:r>
          </w:p>
        </w:tc>
        <w:tc>
          <w:tcPr>
            <w:tcW w:w="727" w:type="dxa"/>
            <w:noWrap/>
            <w:hideMark/>
          </w:tcPr>
          <w:p w:rsidR="00F7075D" w:rsidRPr="00C90C89" w:rsidP="00BC377B" w14:paraId="6818946B" w14:textId="77777777">
            <w:pPr>
              <w:jc w:val="right"/>
            </w:pPr>
            <w:r w:rsidRPr="00C90C89">
              <w:t>2.05</w:t>
            </w:r>
          </w:p>
        </w:tc>
        <w:tc>
          <w:tcPr>
            <w:tcW w:w="726" w:type="dxa"/>
            <w:noWrap/>
            <w:hideMark/>
          </w:tcPr>
          <w:p w:rsidR="00F7075D" w:rsidRPr="00C90C89" w:rsidP="00BC377B" w14:paraId="1202C668" w14:textId="77777777">
            <w:pPr>
              <w:jc w:val="right"/>
            </w:pPr>
            <w:r w:rsidRPr="00C90C89">
              <w:t>1.73</w:t>
            </w:r>
          </w:p>
        </w:tc>
        <w:tc>
          <w:tcPr>
            <w:tcW w:w="727" w:type="dxa"/>
            <w:noWrap/>
            <w:hideMark/>
          </w:tcPr>
          <w:p w:rsidR="00F7075D" w:rsidRPr="00C90C89" w:rsidP="00BC377B" w14:paraId="0F824F16" w14:textId="77777777">
            <w:pPr>
              <w:jc w:val="right"/>
            </w:pPr>
            <w:r w:rsidRPr="00C90C89">
              <w:t>1.73</w:t>
            </w:r>
          </w:p>
        </w:tc>
        <w:tc>
          <w:tcPr>
            <w:tcW w:w="727" w:type="dxa"/>
            <w:noWrap/>
            <w:hideMark/>
          </w:tcPr>
          <w:p w:rsidR="00F7075D" w:rsidRPr="00C90C89" w:rsidP="00BC377B" w14:paraId="1520C787" w14:textId="77777777">
            <w:pPr>
              <w:jc w:val="right"/>
            </w:pPr>
            <w:r w:rsidRPr="00C90C89">
              <w:t>1.87</w:t>
            </w:r>
          </w:p>
        </w:tc>
      </w:tr>
      <w:tr w14:paraId="5B802583" w14:textId="77777777" w:rsidTr="00F7075D">
        <w:tblPrEx>
          <w:tblW w:w="9445" w:type="dxa"/>
          <w:tblLayout w:type="fixed"/>
          <w:tblLook w:val="04A0"/>
        </w:tblPrEx>
        <w:trPr>
          <w:trHeight w:val="300"/>
        </w:trPr>
        <w:tc>
          <w:tcPr>
            <w:tcW w:w="726" w:type="dxa"/>
            <w:noWrap/>
            <w:hideMark/>
          </w:tcPr>
          <w:p w:rsidR="00F7075D" w:rsidRPr="00C90C89" w:rsidP="00BC377B" w14:paraId="1B15805F" w14:textId="77777777">
            <w:r w:rsidRPr="00C90C89">
              <w:t>2016</w:t>
            </w:r>
          </w:p>
        </w:tc>
        <w:tc>
          <w:tcPr>
            <w:tcW w:w="727" w:type="dxa"/>
            <w:noWrap/>
            <w:hideMark/>
          </w:tcPr>
          <w:p w:rsidR="00F7075D" w:rsidRPr="00C90C89" w:rsidP="00BC377B" w14:paraId="22EA80EC" w14:textId="77777777">
            <w:pPr>
              <w:jc w:val="right"/>
            </w:pPr>
            <w:r w:rsidRPr="00C90C89">
              <w:t>2.17</w:t>
            </w:r>
          </w:p>
        </w:tc>
        <w:tc>
          <w:tcPr>
            <w:tcW w:w="726" w:type="dxa"/>
            <w:noWrap/>
            <w:hideMark/>
          </w:tcPr>
          <w:p w:rsidR="00F7075D" w:rsidRPr="00C90C89" w:rsidP="00BC377B" w14:paraId="1960B15B" w14:textId="77777777">
            <w:pPr>
              <w:jc w:val="right"/>
            </w:pPr>
            <w:r w:rsidRPr="00C90C89">
              <w:t>2.14</w:t>
            </w:r>
          </w:p>
        </w:tc>
        <w:tc>
          <w:tcPr>
            <w:tcW w:w="727" w:type="dxa"/>
            <w:noWrap/>
            <w:hideMark/>
          </w:tcPr>
          <w:p w:rsidR="00F7075D" w:rsidRPr="00C90C89" w:rsidP="00BC377B" w14:paraId="2D80BECF" w14:textId="77777777">
            <w:pPr>
              <w:jc w:val="right"/>
            </w:pPr>
            <w:r w:rsidRPr="00C90C89">
              <w:t>2.23</w:t>
            </w:r>
          </w:p>
        </w:tc>
        <w:tc>
          <w:tcPr>
            <w:tcW w:w="726" w:type="dxa"/>
            <w:noWrap/>
            <w:hideMark/>
          </w:tcPr>
          <w:p w:rsidR="00F7075D" w:rsidRPr="00C90C89" w:rsidP="00BC377B" w14:paraId="3F24E15E" w14:textId="77777777">
            <w:pPr>
              <w:jc w:val="right"/>
            </w:pPr>
            <w:r w:rsidRPr="00C90C89">
              <w:t>1.56</w:t>
            </w:r>
          </w:p>
        </w:tc>
        <w:tc>
          <w:tcPr>
            <w:tcW w:w="727" w:type="dxa"/>
            <w:noWrap/>
            <w:hideMark/>
          </w:tcPr>
          <w:p w:rsidR="00F7075D" w:rsidRPr="00C90C89" w:rsidP="00BC377B" w14:paraId="04E6A8A5" w14:textId="77777777">
            <w:pPr>
              <w:jc w:val="right"/>
            </w:pPr>
            <w:r w:rsidRPr="00C90C89">
              <w:t>1.56</w:t>
            </w:r>
          </w:p>
        </w:tc>
        <w:tc>
          <w:tcPr>
            <w:tcW w:w="726" w:type="dxa"/>
            <w:noWrap/>
            <w:hideMark/>
          </w:tcPr>
          <w:p w:rsidR="00F7075D" w:rsidRPr="00C90C89" w:rsidP="00BC377B" w14:paraId="1FE07F16" w14:textId="77777777">
            <w:pPr>
              <w:jc w:val="right"/>
            </w:pPr>
            <w:r w:rsidRPr="00C90C89">
              <w:t>1.87</w:t>
            </w:r>
          </w:p>
        </w:tc>
        <w:tc>
          <w:tcPr>
            <w:tcW w:w="727" w:type="dxa"/>
            <w:noWrap/>
            <w:hideMark/>
          </w:tcPr>
          <w:p w:rsidR="00F7075D" w:rsidRPr="00C90C89" w:rsidP="00BC377B" w14:paraId="02782ADD" w14:textId="77777777">
            <w:pPr>
              <w:jc w:val="right"/>
            </w:pPr>
            <w:r w:rsidRPr="00C90C89">
              <w:t>1.72</w:t>
            </w:r>
          </w:p>
        </w:tc>
        <w:tc>
          <w:tcPr>
            <w:tcW w:w="726" w:type="dxa"/>
            <w:noWrap/>
            <w:hideMark/>
          </w:tcPr>
          <w:p w:rsidR="00F7075D" w:rsidRPr="00C90C89" w:rsidP="00BC377B" w14:paraId="571118C8" w14:textId="77777777">
            <w:pPr>
              <w:jc w:val="right"/>
            </w:pPr>
            <w:r w:rsidRPr="00C90C89">
              <w:t>1.67</w:t>
            </w:r>
          </w:p>
        </w:tc>
        <w:tc>
          <w:tcPr>
            <w:tcW w:w="727" w:type="dxa"/>
            <w:noWrap/>
            <w:hideMark/>
          </w:tcPr>
          <w:p w:rsidR="00F7075D" w:rsidRPr="00C90C89" w:rsidP="00BC377B" w14:paraId="45F088D9" w14:textId="77777777">
            <w:pPr>
              <w:jc w:val="right"/>
            </w:pPr>
            <w:r w:rsidRPr="00C90C89">
              <w:t>1.84</w:t>
            </w:r>
          </w:p>
        </w:tc>
        <w:tc>
          <w:tcPr>
            <w:tcW w:w="726" w:type="dxa"/>
            <w:noWrap/>
            <w:hideMark/>
          </w:tcPr>
          <w:p w:rsidR="00F7075D" w:rsidRPr="00C90C89" w:rsidP="00BC377B" w14:paraId="37BED5A8" w14:textId="77777777">
            <w:pPr>
              <w:jc w:val="right"/>
            </w:pPr>
            <w:r w:rsidRPr="00C90C89">
              <w:t>1.94</w:t>
            </w:r>
          </w:p>
        </w:tc>
        <w:tc>
          <w:tcPr>
            <w:tcW w:w="727" w:type="dxa"/>
            <w:noWrap/>
            <w:hideMark/>
          </w:tcPr>
          <w:p w:rsidR="00F7075D" w:rsidRPr="00C90C89" w:rsidP="00BC377B" w14:paraId="2F176C4B" w14:textId="77777777">
            <w:pPr>
              <w:jc w:val="right"/>
            </w:pPr>
            <w:r w:rsidRPr="00C90C89">
              <w:t>1.90</w:t>
            </w:r>
          </w:p>
        </w:tc>
        <w:tc>
          <w:tcPr>
            <w:tcW w:w="727" w:type="dxa"/>
            <w:noWrap/>
            <w:hideMark/>
          </w:tcPr>
          <w:p w:rsidR="00F7075D" w:rsidRPr="00C90C89" w:rsidP="00BC377B" w14:paraId="30A2400E" w14:textId="77777777">
            <w:pPr>
              <w:jc w:val="right"/>
            </w:pPr>
            <w:r w:rsidRPr="00C90C89">
              <w:t>2.00</w:t>
            </w:r>
          </w:p>
        </w:tc>
      </w:tr>
      <w:tr w14:paraId="0A177105" w14:textId="77777777" w:rsidTr="00F7075D">
        <w:tblPrEx>
          <w:tblW w:w="9445" w:type="dxa"/>
          <w:tblLayout w:type="fixed"/>
          <w:tblLook w:val="04A0"/>
        </w:tblPrEx>
        <w:trPr>
          <w:trHeight w:val="300"/>
        </w:trPr>
        <w:tc>
          <w:tcPr>
            <w:tcW w:w="726" w:type="dxa"/>
            <w:noWrap/>
          </w:tcPr>
          <w:p w:rsidR="00F7075D" w:rsidRPr="00C90C89" w:rsidP="00BC377B" w14:paraId="5E2BF6EB" w14:textId="77777777">
            <w:r w:rsidRPr="00C90C89">
              <w:t>2017</w:t>
            </w:r>
          </w:p>
        </w:tc>
        <w:tc>
          <w:tcPr>
            <w:tcW w:w="727" w:type="dxa"/>
            <w:noWrap/>
          </w:tcPr>
          <w:p w:rsidR="00F7075D" w:rsidRPr="00C90C89" w:rsidP="00BC377B" w14:paraId="57AC7787" w14:textId="77777777">
            <w:pPr>
              <w:jc w:val="right"/>
            </w:pPr>
            <w:r w:rsidRPr="00C90C89">
              <w:t>1.90</w:t>
            </w:r>
          </w:p>
        </w:tc>
        <w:tc>
          <w:tcPr>
            <w:tcW w:w="726" w:type="dxa"/>
            <w:noWrap/>
          </w:tcPr>
          <w:p w:rsidR="00F7075D" w:rsidRPr="00C90C89" w:rsidP="00BC377B" w14:paraId="0E724DF0" w14:textId="77777777">
            <w:pPr>
              <w:jc w:val="right"/>
            </w:pPr>
            <w:r w:rsidRPr="00C90C89">
              <w:t>1.90</w:t>
            </w:r>
          </w:p>
        </w:tc>
        <w:tc>
          <w:tcPr>
            <w:tcW w:w="727" w:type="dxa"/>
            <w:noWrap/>
          </w:tcPr>
          <w:p w:rsidR="00F7075D" w:rsidRPr="00C90C89" w:rsidP="00BC377B" w14:paraId="5224A623" w14:textId="77777777">
            <w:pPr>
              <w:jc w:val="right"/>
            </w:pPr>
            <w:r w:rsidRPr="00C90C89">
              <w:t>1.91</w:t>
            </w:r>
          </w:p>
        </w:tc>
        <w:tc>
          <w:tcPr>
            <w:tcW w:w="726" w:type="dxa"/>
            <w:noWrap/>
          </w:tcPr>
          <w:p w:rsidR="00F7075D" w:rsidRPr="00C90C89" w:rsidP="00BC377B" w14:paraId="63065E29" w14:textId="77777777">
            <w:pPr>
              <w:jc w:val="right"/>
            </w:pPr>
            <w:r w:rsidRPr="00C90C89">
              <w:t>1.58</w:t>
            </w:r>
          </w:p>
        </w:tc>
        <w:tc>
          <w:tcPr>
            <w:tcW w:w="727" w:type="dxa"/>
            <w:noWrap/>
          </w:tcPr>
          <w:p w:rsidR="00F7075D" w:rsidRPr="00C90C89" w:rsidP="00BC377B" w14:paraId="065735BF" w14:textId="77777777">
            <w:pPr>
              <w:jc w:val="right"/>
            </w:pPr>
            <w:r w:rsidRPr="00C90C89">
              <w:t>1.58</w:t>
            </w:r>
          </w:p>
        </w:tc>
        <w:tc>
          <w:tcPr>
            <w:tcW w:w="726" w:type="dxa"/>
            <w:noWrap/>
          </w:tcPr>
          <w:p w:rsidR="00F7075D" w:rsidRPr="00C90C89" w:rsidP="00BC377B" w14:paraId="5AB5949C" w14:textId="77777777">
            <w:pPr>
              <w:jc w:val="right"/>
            </w:pPr>
            <w:r w:rsidRPr="00C90C89">
              <w:t>1.71</w:t>
            </w:r>
          </w:p>
        </w:tc>
        <w:tc>
          <w:tcPr>
            <w:tcW w:w="727" w:type="dxa"/>
            <w:noWrap/>
          </w:tcPr>
          <w:p w:rsidR="00F7075D" w:rsidRPr="00C90C89" w:rsidP="00BC377B" w14:paraId="031315AB" w14:textId="77777777">
            <w:pPr>
              <w:jc w:val="right"/>
            </w:pPr>
            <w:r w:rsidRPr="00C90C89">
              <w:t>1.47</w:t>
            </w:r>
          </w:p>
        </w:tc>
        <w:tc>
          <w:tcPr>
            <w:tcW w:w="726" w:type="dxa"/>
            <w:noWrap/>
          </w:tcPr>
          <w:p w:rsidR="00F7075D" w:rsidRPr="00C90C89" w:rsidP="00BC377B" w14:paraId="0E32F14E" w14:textId="77777777">
            <w:pPr>
              <w:jc w:val="right"/>
            </w:pPr>
            <w:r w:rsidRPr="00C90C89">
              <w:t>1.47</w:t>
            </w:r>
          </w:p>
        </w:tc>
        <w:tc>
          <w:tcPr>
            <w:tcW w:w="727" w:type="dxa"/>
            <w:noWrap/>
          </w:tcPr>
          <w:p w:rsidR="00F7075D" w:rsidRPr="00C90C89" w:rsidP="00BC377B" w14:paraId="535FE8F2" w14:textId="77777777">
            <w:pPr>
              <w:jc w:val="right"/>
            </w:pPr>
            <w:r w:rsidRPr="00C90C89">
              <w:t>1.58</w:t>
            </w:r>
          </w:p>
        </w:tc>
        <w:tc>
          <w:tcPr>
            <w:tcW w:w="726" w:type="dxa"/>
            <w:noWrap/>
          </w:tcPr>
          <w:p w:rsidR="00F7075D" w:rsidRPr="00C90C89" w:rsidP="00BC377B" w14:paraId="217871D2" w14:textId="77777777">
            <w:pPr>
              <w:jc w:val="right"/>
            </w:pPr>
            <w:r w:rsidRPr="00C90C89">
              <w:t>1.48</w:t>
            </w:r>
          </w:p>
        </w:tc>
        <w:tc>
          <w:tcPr>
            <w:tcW w:w="727" w:type="dxa"/>
            <w:noWrap/>
          </w:tcPr>
          <w:p w:rsidR="00F7075D" w:rsidRPr="00C90C89" w:rsidP="00BC377B" w14:paraId="24B339F7" w14:textId="77777777">
            <w:pPr>
              <w:jc w:val="right"/>
            </w:pPr>
            <w:r w:rsidRPr="00C90C89">
              <w:t>1.52</w:t>
            </w:r>
          </w:p>
        </w:tc>
        <w:tc>
          <w:tcPr>
            <w:tcW w:w="727" w:type="dxa"/>
            <w:noWrap/>
          </w:tcPr>
          <w:p w:rsidR="00F7075D" w:rsidRPr="00C90C89" w:rsidP="00BC377B" w14:paraId="0AC386CF" w14:textId="77777777">
            <w:pPr>
              <w:jc w:val="right"/>
            </w:pPr>
            <w:r w:rsidRPr="00C90C89">
              <w:t>1.6</w:t>
            </w:r>
          </w:p>
        </w:tc>
      </w:tr>
      <w:tr w14:paraId="5713FB46" w14:textId="77777777" w:rsidTr="00F7075D">
        <w:tblPrEx>
          <w:tblW w:w="9445" w:type="dxa"/>
          <w:tblLayout w:type="fixed"/>
          <w:tblLook w:val="04A0"/>
        </w:tblPrEx>
        <w:trPr>
          <w:trHeight w:val="300"/>
        </w:trPr>
        <w:tc>
          <w:tcPr>
            <w:tcW w:w="726" w:type="dxa"/>
            <w:noWrap/>
          </w:tcPr>
          <w:p w:rsidR="00F7075D" w:rsidRPr="00C90C89" w:rsidP="00BC377B" w14:paraId="40577AAC" w14:textId="77777777">
            <w:r w:rsidRPr="00C90C89">
              <w:t>2018</w:t>
            </w:r>
          </w:p>
        </w:tc>
        <w:tc>
          <w:tcPr>
            <w:tcW w:w="727" w:type="dxa"/>
            <w:noWrap/>
          </w:tcPr>
          <w:p w:rsidR="00F7075D" w:rsidRPr="00C90C89" w:rsidP="00BC377B" w14:paraId="7709F89D" w14:textId="77777777">
            <w:pPr>
              <w:jc w:val="right"/>
            </w:pPr>
            <w:r w:rsidRPr="00C90C89">
              <w:t>1.98</w:t>
            </w:r>
          </w:p>
        </w:tc>
        <w:tc>
          <w:tcPr>
            <w:tcW w:w="726" w:type="dxa"/>
            <w:noWrap/>
          </w:tcPr>
          <w:p w:rsidR="00F7075D" w:rsidRPr="00C90C89" w:rsidP="00BC377B" w14:paraId="5493A0F6" w14:textId="77777777">
            <w:pPr>
              <w:jc w:val="right"/>
            </w:pPr>
            <w:r w:rsidRPr="00C90C89">
              <w:t>1.96</w:t>
            </w:r>
          </w:p>
        </w:tc>
        <w:tc>
          <w:tcPr>
            <w:tcW w:w="727" w:type="dxa"/>
            <w:noWrap/>
          </w:tcPr>
          <w:p w:rsidR="00F7075D" w:rsidRPr="00C90C89" w:rsidP="00BC377B" w14:paraId="3E92D602" w14:textId="77777777">
            <w:pPr>
              <w:jc w:val="right"/>
            </w:pPr>
            <w:r w:rsidRPr="00C90C89">
              <w:t>2.05</w:t>
            </w:r>
          </w:p>
        </w:tc>
        <w:tc>
          <w:tcPr>
            <w:tcW w:w="726" w:type="dxa"/>
            <w:noWrap/>
          </w:tcPr>
          <w:p w:rsidR="00F7075D" w:rsidRPr="00C90C89" w:rsidP="00BC377B" w14:paraId="2228DFFF" w14:textId="77777777">
            <w:pPr>
              <w:jc w:val="right"/>
            </w:pPr>
            <w:r w:rsidRPr="00C90C89">
              <w:t>1.55</w:t>
            </w:r>
          </w:p>
        </w:tc>
        <w:tc>
          <w:tcPr>
            <w:tcW w:w="727" w:type="dxa"/>
            <w:noWrap/>
          </w:tcPr>
          <w:p w:rsidR="00F7075D" w:rsidRPr="00C90C89" w:rsidP="00BC377B" w14:paraId="1526083D" w14:textId="77777777">
            <w:pPr>
              <w:jc w:val="right"/>
            </w:pPr>
            <w:r w:rsidRPr="00C90C89">
              <w:t>1.55</w:t>
            </w:r>
          </w:p>
        </w:tc>
        <w:tc>
          <w:tcPr>
            <w:tcW w:w="726" w:type="dxa"/>
            <w:noWrap/>
          </w:tcPr>
          <w:p w:rsidR="00F7075D" w:rsidRPr="00C90C89" w:rsidP="00BC377B" w14:paraId="6F16D463" w14:textId="77777777">
            <w:pPr>
              <w:jc w:val="right"/>
            </w:pPr>
            <w:r w:rsidRPr="00C90C89">
              <w:t>1.64</w:t>
            </w:r>
          </w:p>
        </w:tc>
        <w:tc>
          <w:tcPr>
            <w:tcW w:w="727" w:type="dxa"/>
            <w:noWrap/>
          </w:tcPr>
          <w:p w:rsidR="00F7075D" w:rsidRPr="00C90C89" w:rsidP="00BC377B" w14:paraId="59DEDE10" w14:textId="77777777">
            <w:pPr>
              <w:jc w:val="right"/>
            </w:pPr>
            <w:r w:rsidRPr="00C90C89">
              <w:t>1.50</w:t>
            </w:r>
          </w:p>
        </w:tc>
        <w:tc>
          <w:tcPr>
            <w:tcW w:w="726" w:type="dxa"/>
            <w:noWrap/>
          </w:tcPr>
          <w:p w:rsidR="00F7075D" w:rsidRPr="00C90C89" w:rsidP="00BC377B" w14:paraId="55F9EEA4" w14:textId="77777777">
            <w:pPr>
              <w:jc w:val="right"/>
            </w:pPr>
            <w:r w:rsidRPr="00C90C89">
              <w:t>1.47</w:t>
            </w:r>
          </w:p>
        </w:tc>
        <w:tc>
          <w:tcPr>
            <w:tcW w:w="727" w:type="dxa"/>
            <w:noWrap/>
          </w:tcPr>
          <w:p w:rsidR="00F7075D" w:rsidRPr="00C90C89" w:rsidP="00BC377B" w14:paraId="7044F9D1" w14:textId="77777777">
            <w:pPr>
              <w:jc w:val="right"/>
            </w:pPr>
            <w:r w:rsidRPr="00C90C89">
              <w:t>1.62</w:t>
            </w:r>
          </w:p>
        </w:tc>
        <w:tc>
          <w:tcPr>
            <w:tcW w:w="726" w:type="dxa"/>
            <w:noWrap/>
          </w:tcPr>
          <w:p w:rsidR="00F7075D" w:rsidRPr="00C90C89" w:rsidP="00BC377B" w14:paraId="2130CAE0" w14:textId="77777777">
            <w:pPr>
              <w:jc w:val="right"/>
            </w:pPr>
            <w:r w:rsidRPr="00C90C89">
              <w:t>1.57</w:t>
            </w:r>
          </w:p>
        </w:tc>
        <w:tc>
          <w:tcPr>
            <w:tcW w:w="727" w:type="dxa"/>
            <w:noWrap/>
          </w:tcPr>
          <w:p w:rsidR="00F7075D" w:rsidRPr="00C90C89" w:rsidP="00BC377B" w14:paraId="67E3C844" w14:textId="77777777">
            <w:pPr>
              <w:jc w:val="right"/>
            </w:pPr>
            <w:r w:rsidRPr="00C90C89">
              <w:t>1.61</w:t>
            </w:r>
          </w:p>
        </w:tc>
        <w:tc>
          <w:tcPr>
            <w:tcW w:w="727" w:type="dxa"/>
            <w:noWrap/>
          </w:tcPr>
          <w:p w:rsidR="00F7075D" w:rsidRPr="00C90C89" w:rsidP="00BC377B" w14:paraId="2886D131" w14:textId="77777777">
            <w:pPr>
              <w:jc w:val="right"/>
            </w:pPr>
            <w:r w:rsidRPr="00C90C89">
              <w:t>1.71</w:t>
            </w:r>
          </w:p>
        </w:tc>
      </w:tr>
      <w:tr w14:paraId="051B1C84" w14:textId="77777777" w:rsidTr="00E86FB6">
        <w:tblPrEx>
          <w:tblW w:w="9445" w:type="dxa"/>
          <w:tblLayout w:type="fixed"/>
          <w:tblLook w:val="04A0"/>
        </w:tblPrEx>
        <w:trPr>
          <w:trHeight w:val="300"/>
        </w:trPr>
        <w:tc>
          <w:tcPr>
            <w:tcW w:w="726" w:type="dxa"/>
            <w:noWrap/>
          </w:tcPr>
          <w:p w:rsidR="00F7075D" w:rsidRPr="00C90C89" w:rsidP="00BC377B" w14:paraId="349B884B" w14:textId="77777777">
            <w:r w:rsidRPr="00C90C89">
              <w:t>2019</w:t>
            </w:r>
          </w:p>
        </w:tc>
        <w:tc>
          <w:tcPr>
            <w:tcW w:w="727" w:type="dxa"/>
            <w:tcBorders>
              <w:bottom w:val="single" w:sz="4" w:space="0" w:color="auto"/>
            </w:tcBorders>
            <w:noWrap/>
          </w:tcPr>
          <w:p w:rsidR="00F7075D" w:rsidRPr="00C90C89" w:rsidP="00BC377B" w14:paraId="4DC8733F" w14:textId="77777777">
            <w:pPr>
              <w:jc w:val="right"/>
            </w:pPr>
            <w:r w:rsidRPr="00C90C89">
              <w:t>1.91</w:t>
            </w:r>
          </w:p>
        </w:tc>
        <w:tc>
          <w:tcPr>
            <w:tcW w:w="726" w:type="dxa"/>
            <w:tcBorders>
              <w:bottom w:val="single" w:sz="4" w:space="0" w:color="auto"/>
            </w:tcBorders>
            <w:noWrap/>
          </w:tcPr>
          <w:p w:rsidR="00F7075D" w:rsidRPr="00C90C89" w:rsidP="00BC377B" w14:paraId="1DFA151A" w14:textId="77777777">
            <w:pPr>
              <w:jc w:val="right"/>
            </w:pPr>
            <w:r w:rsidRPr="00C90C89">
              <w:t>1.87</w:t>
            </w:r>
          </w:p>
        </w:tc>
        <w:tc>
          <w:tcPr>
            <w:tcW w:w="727" w:type="dxa"/>
            <w:tcBorders>
              <w:bottom w:val="single" w:sz="4" w:space="0" w:color="auto"/>
            </w:tcBorders>
            <w:noWrap/>
          </w:tcPr>
          <w:p w:rsidR="00F7075D" w:rsidRPr="00C90C89" w:rsidP="00BC377B" w14:paraId="1E08386D" w14:textId="77777777">
            <w:pPr>
              <w:jc w:val="right"/>
            </w:pPr>
            <w:r w:rsidRPr="00C90C89">
              <w:t>1.93</w:t>
            </w:r>
          </w:p>
        </w:tc>
        <w:tc>
          <w:tcPr>
            <w:tcW w:w="726" w:type="dxa"/>
            <w:tcBorders>
              <w:bottom w:val="single" w:sz="4" w:space="0" w:color="auto"/>
            </w:tcBorders>
            <w:noWrap/>
          </w:tcPr>
          <w:p w:rsidR="00F7075D" w:rsidRPr="00C90C89" w:rsidP="00BC377B" w14:paraId="3C6966FE" w14:textId="77777777">
            <w:pPr>
              <w:jc w:val="right"/>
            </w:pPr>
            <w:r w:rsidRPr="00C90C89">
              <w:t>1.65</w:t>
            </w:r>
          </w:p>
        </w:tc>
        <w:tc>
          <w:tcPr>
            <w:tcW w:w="727" w:type="dxa"/>
            <w:tcBorders>
              <w:bottom w:val="single" w:sz="4" w:space="0" w:color="auto"/>
            </w:tcBorders>
            <w:noWrap/>
          </w:tcPr>
          <w:p w:rsidR="00F7075D" w:rsidRPr="00C90C89" w:rsidP="00BC377B" w14:paraId="32A0FD5C" w14:textId="77777777">
            <w:pPr>
              <w:jc w:val="right"/>
            </w:pPr>
            <w:r w:rsidRPr="00C90C89">
              <w:t>1.63</w:t>
            </w:r>
          </w:p>
        </w:tc>
        <w:tc>
          <w:tcPr>
            <w:tcW w:w="726" w:type="dxa"/>
            <w:tcBorders>
              <w:bottom w:val="single" w:sz="4" w:space="0" w:color="auto"/>
            </w:tcBorders>
            <w:noWrap/>
          </w:tcPr>
          <w:p w:rsidR="00F7075D" w:rsidRPr="00C90C89" w:rsidP="00BC377B" w14:paraId="65247927" w14:textId="77777777">
            <w:pPr>
              <w:jc w:val="right"/>
            </w:pPr>
            <w:r w:rsidRPr="00C90C89">
              <w:t>1.77</w:t>
            </w:r>
          </w:p>
        </w:tc>
        <w:tc>
          <w:tcPr>
            <w:tcW w:w="727" w:type="dxa"/>
            <w:tcBorders>
              <w:bottom w:val="single" w:sz="4" w:space="0" w:color="auto"/>
            </w:tcBorders>
            <w:noWrap/>
          </w:tcPr>
          <w:p w:rsidR="00F7075D" w:rsidRPr="00C90C89" w:rsidP="00BC377B" w14:paraId="4348B8FD" w14:textId="77777777">
            <w:pPr>
              <w:jc w:val="right"/>
            </w:pPr>
            <w:r w:rsidRPr="00C90C89">
              <w:t>1.65</w:t>
            </w:r>
          </w:p>
        </w:tc>
        <w:tc>
          <w:tcPr>
            <w:tcW w:w="726" w:type="dxa"/>
            <w:tcBorders>
              <w:bottom w:val="single" w:sz="4" w:space="0" w:color="auto"/>
            </w:tcBorders>
            <w:noWrap/>
          </w:tcPr>
          <w:p w:rsidR="00F7075D" w:rsidRPr="00C90C89" w:rsidP="00BC377B" w14:paraId="57EDAA5C" w14:textId="77777777">
            <w:pPr>
              <w:jc w:val="right"/>
            </w:pPr>
            <w:r w:rsidRPr="00C90C89">
              <w:t>1.62</w:t>
            </w:r>
          </w:p>
        </w:tc>
        <w:tc>
          <w:tcPr>
            <w:tcW w:w="727" w:type="dxa"/>
            <w:tcBorders>
              <w:bottom w:val="single" w:sz="4" w:space="0" w:color="auto"/>
            </w:tcBorders>
            <w:noWrap/>
          </w:tcPr>
          <w:p w:rsidR="00F7075D" w:rsidRPr="00C90C89" w:rsidP="00BC377B" w14:paraId="53AD6D34" w14:textId="77777777">
            <w:pPr>
              <w:jc w:val="right"/>
            </w:pPr>
            <w:r w:rsidRPr="00C90C89">
              <w:t>1.83</w:t>
            </w:r>
          </w:p>
        </w:tc>
        <w:tc>
          <w:tcPr>
            <w:tcW w:w="726" w:type="dxa"/>
            <w:tcBorders>
              <w:bottom w:val="single" w:sz="4" w:space="0" w:color="auto"/>
            </w:tcBorders>
            <w:noWrap/>
          </w:tcPr>
          <w:p w:rsidR="00F7075D" w:rsidRPr="00C90C89" w:rsidP="00BC377B" w14:paraId="3F433F4E" w14:textId="77777777">
            <w:pPr>
              <w:jc w:val="right"/>
            </w:pPr>
            <w:r w:rsidRPr="00C90C89">
              <w:t>1.64</w:t>
            </w:r>
          </w:p>
        </w:tc>
        <w:tc>
          <w:tcPr>
            <w:tcW w:w="727" w:type="dxa"/>
            <w:tcBorders>
              <w:bottom w:val="single" w:sz="4" w:space="0" w:color="auto"/>
            </w:tcBorders>
            <w:noWrap/>
          </w:tcPr>
          <w:p w:rsidR="00F7075D" w:rsidRPr="00C90C89" w:rsidP="00BC377B" w14:paraId="11E05DE5" w14:textId="77777777">
            <w:pPr>
              <w:jc w:val="right"/>
            </w:pPr>
            <w:r w:rsidRPr="00C90C89">
              <w:t>1.63</w:t>
            </w:r>
          </w:p>
        </w:tc>
        <w:tc>
          <w:tcPr>
            <w:tcW w:w="727" w:type="dxa"/>
            <w:tcBorders>
              <w:bottom w:val="single" w:sz="4" w:space="0" w:color="auto"/>
            </w:tcBorders>
            <w:noWrap/>
          </w:tcPr>
          <w:p w:rsidR="00F7075D" w:rsidRPr="00C90C89" w:rsidP="00BC377B" w14:paraId="677EC366" w14:textId="77777777">
            <w:pPr>
              <w:jc w:val="right"/>
            </w:pPr>
            <w:r w:rsidRPr="00C90C89">
              <w:t>1.75</w:t>
            </w:r>
          </w:p>
        </w:tc>
      </w:tr>
      <w:tr w14:paraId="27598BE2" w14:textId="77777777" w:rsidTr="00E86FB6">
        <w:tblPrEx>
          <w:tblW w:w="9445" w:type="dxa"/>
          <w:tblLayout w:type="fixed"/>
          <w:tblLook w:val="04A0"/>
        </w:tblPrEx>
        <w:trPr>
          <w:trHeight w:val="300"/>
        </w:trPr>
        <w:tc>
          <w:tcPr>
            <w:tcW w:w="726" w:type="dxa"/>
            <w:noWrap/>
          </w:tcPr>
          <w:p w:rsidR="00E86FB6" w:rsidRPr="00C90C89" w:rsidP="00E86FB6" w14:paraId="5818A4F5" w14:textId="232C64D1">
            <w:r w:rsidRPr="00C90C89">
              <w:t>2020</w:t>
            </w: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E86FB6" w:rsidRPr="00C90C89" w:rsidP="00E86FB6" w14:paraId="447D2DFC" w14:textId="0DB1376E">
            <w:pPr>
              <w:jc w:val="right"/>
            </w:pPr>
            <w:r w:rsidRPr="00C90C89">
              <w:t>1.81</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1159F45E" w14:textId="62A82304">
            <w:pPr>
              <w:jc w:val="right"/>
            </w:pPr>
            <w:r w:rsidRPr="00C90C89">
              <w:t>1.72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43006921" w14:textId="67544929">
            <w:pPr>
              <w:jc w:val="right"/>
            </w:pPr>
            <w:r w:rsidRPr="00C90C89">
              <w:t>1.88</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01CDEC8F" w14:textId="27879BA3">
            <w:pPr>
              <w:jc w:val="right"/>
            </w:pPr>
            <w:r w:rsidRPr="00C90C89">
              <w:t>1.55</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53F8EE0F" w14:textId="186A8BB7">
            <w:pPr>
              <w:jc w:val="right"/>
            </w:pPr>
            <w:r w:rsidRPr="00C90C89">
              <w:t>1.42</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0FD19391" w14:textId="4A7EBA9B">
            <w:pPr>
              <w:jc w:val="right"/>
            </w:pPr>
            <w:r w:rsidRPr="00C90C89">
              <w:t>1.98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7616CB2F" w14:textId="7AC99EF4">
            <w:pPr>
              <w:jc w:val="right"/>
            </w:pPr>
            <w:r w:rsidRPr="00C90C89">
              <w:t>1.43</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637DBC0A" w14:textId="23E3DDE5">
            <w:pPr>
              <w:jc w:val="right"/>
            </w:pPr>
            <w:r w:rsidRPr="00C90C89">
              <w:t>1.74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69A3B01C" w14:textId="77C4595A">
            <w:pPr>
              <w:jc w:val="right"/>
            </w:pPr>
            <w:r w:rsidRPr="00C90C89">
              <w:t>1.55</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47A81244" w14:textId="42A4D69E">
            <w:pPr>
              <w:jc w:val="right"/>
            </w:pPr>
            <w:r w:rsidRPr="00C90C89">
              <w:t>1.35</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15D18A5B" w14:textId="48CA4E3B">
            <w:pPr>
              <w:jc w:val="right"/>
            </w:pPr>
            <w:r w:rsidRPr="00C90C89">
              <w:t>1.43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22B57BC2" w14:textId="1427F751">
            <w:pPr>
              <w:jc w:val="right"/>
            </w:pPr>
            <w:r w:rsidRPr="00C90C89">
              <w:t>2.03</w:t>
            </w:r>
          </w:p>
        </w:tc>
      </w:tr>
      <w:tr w14:paraId="51CD243B" w14:textId="77777777" w:rsidTr="00E86FB6">
        <w:tblPrEx>
          <w:tblW w:w="9445" w:type="dxa"/>
          <w:tblLayout w:type="fixed"/>
          <w:tblLook w:val="04A0"/>
        </w:tblPrEx>
        <w:trPr>
          <w:trHeight w:val="300"/>
        </w:trPr>
        <w:tc>
          <w:tcPr>
            <w:tcW w:w="726" w:type="dxa"/>
            <w:noWrap/>
          </w:tcPr>
          <w:p w:rsidR="00E86FB6" w:rsidRPr="00C90C89" w:rsidP="00E86FB6" w14:paraId="1CDC2834" w14:textId="7BDCBFE1">
            <w:r w:rsidRPr="00C90C89">
              <w:t>2021</w:t>
            </w: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E86FB6" w:rsidRPr="00C90C89" w:rsidP="00E86FB6" w14:paraId="44FF18CC" w14:textId="5C4795A6">
            <w:pPr>
              <w:jc w:val="right"/>
            </w:pPr>
            <w:r w:rsidRPr="00C90C89">
              <w:t>1.85</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09673603" w14:textId="4144D620">
            <w:pPr>
              <w:jc w:val="right"/>
            </w:pPr>
            <w:r w:rsidRPr="00C90C89">
              <w:t>1.88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578FB3C8" w14:textId="08D754C8">
            <w:pPr>
              <w:jc w:val="right"/>
            </w:pPr>
            <w:r w:rsidRPr="00C90C89">
              <w:t>1.96</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3EF0DD51" w14:textId="47DC3740">
            <w:pPr>
              <w:jc w:val="right"/>
            </w:pPr>
            <w:r w:rsidRPr="00C90C89">
              <w:t>1.35</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39674837" w14:textId="66406DBC">
            <w:pPr>
              <w:jc w:val="right"/>
            </w:pPr>
            <w:r w:rsidRPr="00C90C89">
              <w:t>1.37</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4A4A2D03" w14:textId="50BEBD2E">
            <w:pPr>
              <w:jc w:val="right"/>
            </w:pPr>
            <w:r w:rsidRPr="00C90C89">
              <w:t>1.72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1AADAD6D" w14:textId="2091906D">
            <w:pPr>
              <w:jc w:val="right"/>
            </w:pPr>
            <w:r w:rsidRPr="00C90C89">
              <w:t>1.6</w:t>
            </w:r>
            <w:r w:rsidRPr="00C90C89" w:rsidR="005229CF">
              <w:t>0</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13E2E034" w14:textId="1D653483">
            <w:pPr>
              <w:jc w:val="right"/>
            </w:pPr>
            <w:r w:rsidRPr="00C90C89">
              <w:t>1.53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01BFE7D0" w14:textId="4E9C5098">
            <w:pPr>
              <w:jc w:val="right"/>
            </w:pPr>
            <w:r w:rsidRPr="00C90C89">
              <w:t>2.18</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3A2CBD87" w14:textId="5DCCAA3D">
            <w:pPr>
              <w:jc w:val="right"/>
            </w:pPr>
            <w:r w:rsidRPr="00C90C89">
              <w:t>2.14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616FA8E7" w14:textId="0FABC9E5">
            <w:pPr>
              <w:jc w:val="right"/>
            </w:pPr>
            <w:r w:rsidRPr="00C90C89">
              <w:t>2.11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13AF93FE" w14:textId="4C6D009A">
            <w:pPr>
              <w:jc w:val="right"/>
            </w:pPr>
            <w:r w:rsidRPr="00C90C89">
              <w:t>2.34</w:t>
            </w:r>
          </w:p>
        </w:tc>
      </w:tr>
      <w:tr w14:paraId="4C6ED894" w14:textId="77777777" w:rsidTr="00E86FB6">
        <w:tblPrEx>
          <w:tblW w:w="9445" w:type="dxa"/>
          <w:tblLayout w:type="fixed"/>
          <w:tblLook w:val="04A0"/>
        </w:tblPrEx>
        <w:trPr>
          <w:trHeight w:val="300"/>
        </w:trPr>
        <w:tc>
          <w:tcPr>
            <w:tcW w:w="726" w:type="dxa"/>
            <w:noWrap/>
          </w:tcPr>
          <w:p w:rsidR="00E86FB6" w:rsidRPr="00C90C89" w:rsidP="00E86FB6" w14:paraId="1336E921" w14:textId="6F9BFF01">
            <w:r w:rsidRPr="00C90C89">
              <w:t>2022</w:t>
            </w: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E86FB6" w:rsidRPr="00C90C89" w:rsidP="00E86FB6" w14:paraId="3C9A4332" w14:textId="33D35115">
            <w:pPr>
              <w:jc w:val="right"/>
            </w:pPr>
            <w:r w:rsidRPr="00C90C89">
              <w:t>2.3</w:t>
            </w:r>
            <w:r w:rsidRPr="00C90C89" w:rsidR="009F1729">
              <w:t>0</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0510B573" w14:textId="45E1565E">
            <w:pPr>
              <w:jc w:val="right"/>
            </w:pPr>
            <w:r w:rsidRPr="00C90C89">
              <w:t>2.32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6D0DBFE9" w14:textId="70BB1B67">
            <w:pPr>
              <w:jc w:val="right"/>
            </w:pPr>
            <w:r w:rsidRPr="00C90C89">
              <w:t>2.54</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43884442" w14:textId="551734A7">
            <w:pPr>
              <w:jc w:val="right"/>
            </w:pPr>
            <w:r w:rsidRPr="00C90C89">
              <w:t>1.99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5DAF6022" w14:textId="764BDCC8">
            <w:pPr>
              <w:jc w:val="right"/>
            </w:pPr>
            <w:r w:rsidRPr="00C90C89">
              <w:t>1.98</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2C07CF1F" w14:textId="5761D6FF">
            <w:pPr>
              <w:jc w:val="right"/>
            </w:pPr>
            <w:r w:rsidRPr="00C90C89">
              <w:t>3.05</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42A198C6" w14:textId="5F81D5AB">
            <w:pPr>
              <w:jc w:val="right"/>
            </w:pPr>
            <w:r w:rsidRPr="00C90C89">
              <w:t>2.48</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4C6ECCD4" w14:textId="12EEE394">
            <w:pPr>
              <w:jc w:val="right"/>
            </w:pPr>
            <w:r w:rsidRPr="00C90C89">
              <w:t>2.39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51B4C63E" w14:textId="4CDA53BE">
            <w:pPr>
              <w:jc w:val="right"/>
            </w:pPr>
            <w:r w:rsidRPr="00C90C89">
              <w:t>2.7</w:t>
            </w:r>
            <w:r w:rsidRPr="00C90C89" w:rsidR="009F1729">
              <w:t>0</w:t>
            </w:r>
          </w:p>
        </w:tc>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1F262193" w14:textId="4031A773">
            <w:pPr>
              <w:jc w:val="right"/>
            </w:pPr>
            <w:r w:rsidRPr="00C90C89">
              <w:t>2.36</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14E2D135" w14:textId="4BF1B9B9">
            <w:pPr>
              <w:jc w:val="right"/>
            </w:pPr>
            <w:r w:rsidRPr="00C90C89">
              <w:t>2.39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FB6" w:rsidRPr="00C90C89" w:rsidP="00E86FB6" w14:paraId="5C8098B2" w14:textId="136ECAF9">
            <w:pPr>
              <w:jc w:val="right"/>
            </w:pPr>
            <w:r w:rsidRPr="00C90C89">
              <w:t>2.68</w:t>
            </w:r>
          </w:p>
        </w:tc>
      </w:tr>
    </w:tbl>
    <w:p w:rsidR="00F7075D" w:rsidRPr="00C90C89" w:rsidP="00F7075D" w14:paraId="7A99A76E" w14:textId="77777777">
      <w:pPr>
        <w:rPr>
          <w:i/>
        </w:rPr>
      </w:pPr>
      <w:r w:rsidRPr="00C90C89">
        <w:rPr>
          <w:bCs/>
          <w:i/>
        </w:rPr>
        <w:t>NOTE: Tables 2a &amp; 2b are based on Imputed Employment Indicator and all ownerships, and exclude Puerto Rico &amp; Virgin Islands</w:t>
      </w:r>
    </w:p>
    <w:p w:rsidR="00084DC6" w:rsidRPr="00C90C89" w:rsidP="00BC377B" w14:paraId="24CF7202" w14:textId="77777777">
      <w:pPr>
        <w:rPr>
          <w:b/>
          <w:sz w:val="19"/>
          <w:szCs w:val="19"/>
        </w:rPr>
      </w:pPr>
    </w:p>
    <w:p w:rsidR="00562E8C" w:rsidRPr="00C90C89" w:rsidP="00BC377B" w14:paraId="1DC37AB4" w14:textId="77777777">
      <w:pPr>
        <w:rPr>
          <w:b/>
          <w:sz w:val="19"/>
          <w:szCs w:val="19"/>
        </w:rPr>
        <w:sectPr w:rsidSect="00084DC6">
          <w:headerReference w:type="default" r:id="rId11"/>
          <w:footerReference w:type="even" r:id="rId12"/>
          <w:footerReference w:type="default" r:id="rId13"/>
          <w:footnotePr>
            <w:numRestart w:val="eachSect"/>
          </w:footnotePr>
          <w:pgSz w:w="12240" w:h="15840" w:code="1"/>
          <w:pgMar w:top="1440" w:right="1440" w:bottom="1440" w:left="1440" w:header="720" w:footer="720" w:gutter="0"/>
          <w:pgNumType w:start="1"/>
          <w:cols w:space="720"/>
          <w:docGrid w:linePitch="272"/>
        </w:sectPr>
      </w:pPr>
    </w:p>
    <w:tbl>
      <w:tblPr>
        <w:tblW w:w="12955" w:type="dxa"/>
        <w:tblLayout w:type="fixed"/>
        <w:tblLook w:val="04A0"/>
      </w:tblPr>
      <w:tblGrid>
        <w:gridCol w:w="625"/>
        <w:gridCol w:w="1530"/>
        <w:gridCol w:w="1440"/>
        <w:gridCol w:w="1620"/>
        <w:gridCol w:w="1440"/>
        <w:gridCol w:w="1890"/>
        <w:gridCol w:w="1440"/>
        <w:gridCol w:w="1530"/>
        <w:gridCol w:w="1440"/>
      </w:tblGrid>
      <w:tr w14:paraId="02D30698" w14:textId="77777777" w:rsidTr="004E6A5D">
        <w:tblPrEx>
          <w:tblW w:w="12955" w:type="dxa"/>
          <w:tblLayout w:type="fixed"/>
          <w:tblLook w:val="04A0"/>
        </w:tblPrEx>
        <w:trPr>
          <w:trHeight w:val="432"/>
        </w:trPr>
        <w:tc>
          <w:tcPr>
            <w:tcW w:w="1295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4E6A5D" w:rsidRPr="00C90C89" w:rsidP="00BC377B" w14:paraId="64B4B00E" w14:textId="03066F1F">
            <w:pPr>
              <w:rPr>
                <w:b/>
                <w:sz w:val="19"/>
                <w:szCs w:val="19"/>
              </w:rPr>
            </w:pPr>
            <w:r w:rsidRPr="00C90C89">
              <w:rPr>
                <w:b/>
                <w:sz w:val="19"/>
                <w:szCs w:val="19"/>
              </w:rPr>
              <w:t xml:space="preserve">Table 2c – </w:t>
            </w:r>
            <w:r w:rsidRPr="00C90C89">
              <w:rPr>
                <w:b/>
                <w:sz w:val="19"/>
                <w:szCs w:val="19"/>
              </w:rPr>
              <w:t xml:space="preserve">Percentage </w:t>
            </w:r>
            <w:r w:rsidRPr="00C90C89">
              <w:rPr>
                <w:b/>
                <w:sz w:val="19"/>
                <w:szCs w:val="19"/>
              </w:rPr>
              <w:t>of  Imputed</w:t>
            </w:r>
            <w:r w:rsidRPr="00C90C89">
              <w:rPr>
                <w:b/>
                <w:sz w:val="19"/>
                <w:szCs w:val="19"/>
              </w:rPr>
              <w:t xml:space="preserve"> Wage by Year and Quarter</w:t>
            </w:r>
          </w:p>
        </w:tc>
      </w:tr>
      <w:tr w14:paraId="7F32C8C7" w14:textId="77777777" w:rsidTr="00F14003">
        <w:tblPrEx>
          <w:tblW w:w="12955" w:type="dxa"/>
          <w:tblLayout w:type="fixed"/>
          <w:tblLook w:val="04A0"/>
        </w:tblPrEx>
        <w:trPr>
          <w:trHeight w:val="159"/>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74B0B235" w14:textId="77777777">
            <w:pPr>
              <w:jc w:val="center"/>
              <w:rPr>
                <w:b/>
                <w:sz w:val="19"/>
                <w:szCs w:val="19"/>
              </w:rPr>
            </w:pPr>
            <w:r w:rsidRPr="00C90C89">
              <w:rPr>
                <w:b/>
                <w:sz w:val="19"/>
                <w:szCs w:val="19"/>
              </w:rPr>
              <w:t>Year</w:t>
            </w:r>
          </w:p>
        </w:tc>
        <w:tc>
          <w:tcPr>
            <w:tcW w:w="1530" w:type="dxa"/>
            <w:tcBorders>
              <w:top w:val="nil"/>
              <w:left w:val="nil"/>
              <w:bottom w:val="single" w:sz="4" w:space="0" w:color="auto"/>
              <w:right w:val="single" w:sz="4" w:space="0" w:color="auto"/>
            </w:tcBorders>
            <w:shd w:val="clear" w:color="auto" w:fill="auto"/>
            <w:hideMark/>
          </w:tcPr>
          <w:p w:rsidR="004E6A5D" w:rsidRPr="00C90C89" w:rsidP="000D2B36" w14:paraId="39B195EA" w14:textId="77777777">
            <w:pPr>
              <w:jc w:val="center"/>
              <w:rPr>
                <w:b/>
                <w:sz w:val="19"/>
                <w:szCs w:val="19"/>
              </w:rPr>
            </w:pPr>
            <w:r w:rsidRPr="00C90C89">
              <w:rPr>
                <w:b/>
                <w:sz w:val="19"/>
                <w:szCs w:val="19"/>
              </w:rPr>
              <w:t>Total Establishments</w:t>
            </w:r>
          </w:p>
          <w:p w:rsidR="004E6A5D" w:rsidRPr="00C90C89" w:rsidP="000D2B36" w14:paraId="6CD109BF" w14:textId="77777777">
            <w:pPr>
              <w:jc w:val="center"/>
              <w:rPr>
                <w:b/>
                <w:sz w:val="19"/>
                <w:szCs w:val="19"/>
              </w:rPr>
            </w:pPr>
            <w:r w:rsidRPr="00C90C89">
              <w:rPr>
                <w:b/>
                <w:sz w:val="19"/>
                <w:szCs w:val="19"/>
              </w:rPr>
              <w:t>Count Q1</w:t>
            </w:r>
          </w:p>
        </w:tc>
        <w:tc>
          <w:tcPr>
            <w:tcW w:w="1440" w:type="dxa"/>
            <w:tcBorders>
              <w:top w:val="nil"/>
              <w:left w:val="nil"/>
              <w:bottom w:val="single" w:sz="4" w:space="0" w:color="auto"/>
              <w:right w:val="single" w:sz="4" w:space="0" w:color="auto"/>
            </w:tcBorders>
            <w:shd w:val="clear" w:color="auto" w:fill="auto"/>
            <w:hideMark/>
          </w:tcPr>
          <w:p w:rsidR="004E6A5D" w:rsidRPr="00C90C89" w:rsidP="000D2B36" w14:paraId="2A6FD920" w14:textId="55051531">
            <w:pPr>
              <w:jc w:val="center"/>
              <w:rPr>
                <w:b/>
                <w:sz w:val="19"/>
                <w:szCs w:val="19"/>
              </w:rPr>
            </w:pPr>
            <w:r w:rsidRPr="00C90C89">
              <w:rPr>
                <w:b/>
                <w:sz w:val="19"/>
                <w:szCs w:val="19"/>
              </w:rPr>
              <w:t>Percent Imp Wage Records Q1</w:t>
            </w:r>
          </w:p>
        </w:tc>
        <w:tc>
          <w:tcPr>
            <w:tcW w:w="1620" w:type="dxa"/>
            <w:tcBorders>
              <w:top w:val="nil"/>
              <w:left w:val="nil"/>
              <w:bottom w:val="single" w:sz="4" w:space="0" w:color="auto"/>
              <w:right w:val="single" w:sz="4" w:space="0" w:color="auto"/>
            </w:tcBorders>
            <w:shd w:val="clear" w:color="auto" w:fill="auto"/>
            <w:hideMark/>
          </w:tcPr>
          <w:p w:rsidR="004E6A5D" w:rsidRPr="00C90C89" w:rsidP="000D2B36" w14:paraId="1FE97A77" w14:textId="77777777">
            <w:pPr>
              <w:jc w:val="center"/>
              <w:rPr>
                <w:b/>
                <w:sz w:val="19"/>
                <w:szCs w:val="19"/>
              </w:rPr>
            </w:pPr>
            <w:r w:rsidRPr="00C90C89">
              <w:rPr>
                <w:b/>
                <w:sz w:val="19"/>
                <w:szCs w:val="19"/>
              </w:rPr>
              <w:t>Total Establishments</w:t>
            </w:r>
          </w:p>
          <w:p w:rsidR="004E6A5D" w:rsidRPr="00C90C89" w:rsidP="000D2B36" w14:paraId="5B0BF8E7" w14:textId="77777777">
            <w:pPr>
              <w:jc w:val="center"/>
              <w:rPr>
                <w:b/>
                <w:sz w:val="19"/>
                <w:szCs w:val="19"/>
              </w:rPr>
            </w:pPr>
            <w:r w:rsidRPr="00C90C89">
              <w:rPr>
                <w:b/>
                <w:sz w:val="19"/>
                <w:szCs w:val="19"/>
              </w:rPr>
              <w:t>Count Q2</w:t>
            </w:r>
          </w:p>
        </w:tc>
        <w:tc>
          <w:tcPr>
            <w:tcW w:w="1440" w:type="dxa"/>
            <w:tcBorders>
              <w:top w:val="nil"/>
              <w:left w:val="nil"/>
              <w:bottom w:val="single" w:sz="4" w:space="0" w:color="auto"/>
              <w:right w:val="single" w:sz="4" w:space="0" w:color="auto"/>
            </w:tcBorders>
            <w:shd w:val="clear" w:color="auto" w:fill="auto"/>
            <w:hideMark/>
          </w:tcPr>
          <w:p w:rsidR="004E6A5D" w:rsidRPr="00C90C89" w:rsidP="000D2B36" w14:paraId="75588F4E" w14:textId="61282BC5">
            <w:pPr>
              <w:jc w:val="center"/>
              <w:rPr>
                <w:b/>
                <w:sz w:val="19"/>
                <w:szCs w:val="19"/>
              </w:rPr>
            </w:pPr>
            <w:r w:rsidRPr="00C90C89">
              <w:rPr>
                <w:b/>
                <w:sz w:val="19"/>
                <w:szCs w:val="19"/>
              </w:rPr>
              <w:t>Percent Imp Wage Records Q2</w:t>
            </w:r>
          </w:p>
        </w:tc>
        <w:tc>
          <w:tcPr>
            <w:tcW w:w="1890" w:type="dxa"/>
            <w:tcBorders>
              <w:top w:val="nil"/>
              <w:left w:val="nil"/>
              <w:bottom w:val="single" w:sz="4" w:space="0" w:color="auto"/>
              <w:right w:val="single" w:sz="4" w:space="0" w:color="auto"/>
            </w:tcBorders>
            <w:shd w:val="clear" w:color="auto" w:fill="auto"/>
            <w:hideMark/>
          </w:tcPr>
          <w:p w:rsidR="004E6A5D" w:rsidRPr="00C90C89" w:rsidP="000D2B36" w14:paraId="617E97EC" w14:textId="77777777">
            <w:pPr>
              <w:jc w:val="center"/>
              <w:rPr>
                <w:b/>
                <w:sz w:val="19"/>
                <w:szCs w:val="19"/>
              </w:rPr>
            </w:pPr>
            <w:r w:rsidRPr="00C90C89">
              <w:rPr>
                <w:b/>
                <w:sz w:val="19"/>
                <w:szCs w:val="19"/>
              </w:rPr>
              <w:t>Total Establishments</w:t>
            </w:r>
          </w:p>
          <w:p w:rsidR="004E6A5D" w:rsidRPr="00C90C89" w:rsidP="000D2B36" w14:paraId="50972AD9" w14:textId="77777777">
            <w:pPr>
              <w:jc w:val="center"/>
              <w:rPr>
                <w:b/>
                <w:sz w:val="19"/>
                <w:szCs w:val="19"/>
              </w:rPr>
            </w:pPr>
            <w:r w:rsidRPr="00C90C89">
              <w:rPr>
                <w:b/>
                <w:sz w:val="19"/>
                <w:szCs w:val="19"/>
              </w:rPr>
              <w:t>Count Q3</w:t>
            </w:r>
          </w:p>
        </w:tc>
        <w:tc>
          <w:tcPr>
            <w:tcW w:w="1440" w:type="dxa"/>
            <w:tcBorders>
              <w:top w:val="nil"/>
              <w:left w:val="nil"/>
              <w:bottom w:val="single" w:sz="4" w:space="0" w:color="auto"/>
              <w:right w:val="single" w:sz="4" w:space="0" w:color="auto"/>
            </w:tcBorders>
            <w:shd w:val="clear" w:color="auto" w:fill="auto"/>
            <w:hideMark/>
          </w:tcPr>
          <w:p w:rsidR="004E6A5D" w:rsidRPr="00C90C89" w:rsidP="000D2B36" w14:paraId="5253B92C" w14:textId="79E3A675">
            <w:pPr>
              <w:jc w:val="center"/>
              <w:rPr>
                <w:b/>
                <w:sz w:val="19"/>
                <w:szCs w:val="19"/>
              </w:rPr>
            </w:pPr>
            <w:r w:rsidRPr="00C90C89">
              <w:rPr>
                <w:b/>
                <w:sz w:val="19"/>
                <w:szCs w:val="19"/>
              </w:rPr>
              <w:t>Percent Imp Wage Records Q3</w:t>
            </w:r>
          </w:p>
        </w:tc>
        <w:tc>
          <w:tcPr>
            <w:tcW w:w="1530" w:type="dxa"/>
            <w:tcBorders>
              <w:top w:val="nil"/>
              <w:left w:val="nil"/>
              <w:bottom w:val="single" w:sz="4" w:space="0" w:color="auto"/>
              <w:right w:val="single" w:sz="4" w:space="0" w:color="auto"/>
            </w:tcBorders>
            <w:shd w:val="clear" w:color="auto" w:fill="auto"/>
            <w:hideMark/>
          </w:tcPr>
          <w:p w:rsidR="004E6A5D" w:rsidRPr="00C90C89" w:rsidP="000D2B36" w14:paraId="70F3ADDD" w14:textId="77777777">
            <w:pPr>
              <w:jc w:val="center"/>
              <w:rPr>
                <w:b/>
                <w:sz w:val="19"/>
                <w:szCs w:val="19"/>
              </w:rPr>
            </w:pPr>
            <w:r w:rsidRPr="00C90C89">
              <w:rPr>
                <w:b/>
                <w:sz w:val="19"/>
                <w:szCs w:val="19"/>
              </w:rPr>
              <w:t>Total Establishments</w:t>
            </w:r>
          </w:p>
          <w:p w:rsidR="004E6A5D" w:rsidRPr="00C90C89" w:rsidP="000D2B36" w14:paraId="4F61F22B" w14:textId="77777777">
            <w:pPr>
              <w:jc w:val="center"/>
              <w:rPr>
                <w:b/>
                <w:sz w:val="19"/>
                <w:szCs w:val="19"/>
              </w:rPr>
            </w:pPr>
            <w:r w:rsidRPr="00C90C89">
              <w:rPr>
                <w:b/>
                <w:sz w:val="19"/>
                <w:szCs w:val="19"/>
              </w:rPr>
              <w:t>Count Q4</w:t>
            </w:r>
          </w:p>
        </w:tc>
        <w:tc>
          <w:tcPr>
            <w:tcW w:w="1440" w:type="dxa"/>
            <w:tcBorders>
              <w:top w:val="nil"/>
              <w:left w:val="nil"/>
              <w:bottom w:val="single" w:sz="4" w:space="0" w:color="auto"/>
              <w:right w:val="single" w:sz="4" w:space="0" w:color="auto"/>
            </w:tcBorders>
            <w:shd w:val="clear" w:color="auto" w:fill="auto"/>
            <w:hideMark/>
          </w:tcPr>
          <w:p w:rsidR="004E6A5D" w:rsidRPr="00C90C89" w:rsidP="000D2B36" w14:paraId="7B943143" w14:textId="77E33A9F">
            <w:pPr>
              <w:jc w:val="center"/>
              <w:rPr>
                <w:b/>
                <w:sz w:val="19"/>
                <w:szCs w:val="19"/>
              </w:rPr>
            </w:pPr>
            <w:r w:rsidRPr="00C90C89">
              <w:rPr>
                <w:b/>
                <w:sz w:val="19"/>
                <w:szCs w:val="19"/>
              </w:rPr>
              <w:t>Percent Imp Wage Records Q4</w:t>
            </w:r>
          </w:p>
        </w:tc>
      </w:tr>
      <w:tr w14:paraId="58328442"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5A4D7ACB" w14:textId="77777777">
            <w:pPr>
              <w:rPr>
                <w:sz w:val="19"/>
                <w:szCs w:val="19"/>
              </w:rPr>
            </w:pPr>
            <w:r w:rsidRPr="00C90C89">
              <w:rPr>
                <w:sz w:val="19"/>
                <w:szCs w:val="19"/>
              </w:rPr>
              <w:t>2001</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696CAB5D" w14:textId="77777777">
            <w:pPr>
              <w:jc w:val="right"/>
              <w:rPr>
                <w:sz w:val="19"/>
                <w:szCs w:val="19"/>
              </w:rPr>
            </w:pPr>
            <w:r w:rsidRPr="00C90C89">
              <w:rPr>
                <w:sz w:val="19"/>
                <w:szCs w:val="19"/>
              </w:rPr>
              <w:t xml:space="preserve">        7,743,963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08F70507" w14:textId="77777777">
            <w:pPr>
              <w:jc w:val="right"/>
              <w:rPr>
                <w:sz w:val="19"/>
                <w:szCs w:val="19"/>
              </w:rPr>
            </w:pPr>
            <w:r w:rsidRPr="00C90C89">
              <w:rPr>
                <w:sz w:val="19"/>
                <w:szCs w:val="19"/>
              </w:rPr>
              <w:t>4.26</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078882C9" w14:textId="77777777">
            <w:pPr>
              <w:jc w:val="right"/>
              <w:rPr>
                <w:sz w:val="19"/>
                <w:szCs w:val="19"/>
              </w:rPr>
            </w:pPr>
            <w:r w:rsidRPr="00C90C89">
              <w:rPr>
                <w:sz w:val="19"/>
                <w:szCs w:val="19"/>
              </w:rPr>
              <w:t xml:space="preserve">7,752,694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1B0E1710" w14:textId="77777777">
            <w:pPr>
              <w:jc w:val="right"/>
              <w:rPr>
                <w:sz w:val="19"/>
                <w:szCs w:val="19"/>
              </w:rPr>
            </w:pPr>
            <w:r w:rsidRPr="00C90C89">
              <w:rPr>
                <w:sz w:val="19"/>
                <w:szCs w:val="19"/>
              </w:rPr>
              <w:t>4.24</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06978394" w14:textId="77777777">
            <w:pPr>
              <w:jc w:val="right"/>
              <w:rPr>
                <w:sz w:val="19"/>
                <w:szCs w:val="19"/>
              </w:rPr>
            </w:pPr>
            <w:r w:rsidRPr="00C90C89">
              <w:rPr>
                <w:sz w:val="19"/>
                <w:szCs w:val="19"/>
              </w:rPr>
              <w:t xml:space="preserve">7,803,541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7D9F722B" w14:textId="77777777">
            <w:pPr>
              <w:jc w:val="right"/>
              <w:rPr>
                <w:sz w:val="19"/>
                <w:szCs w:val="19"/>
              </w:rPr>
            </w:pPr>
            <w:r w:rsidRPr="00C90C89">
              <w:rPr>
                <w:sz w:val="19"/>
                <w:szCs w:val="19"/>
              </w:rPr>
              <w:t>3.18</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68EBDEAB" w14:textId="77777777">
            <w:pPr>
              <w:jc w:val="right"/>
              <w:rPr>
                <w:sz w:val="19"/>
                <w:szCs w:val="19"/>
              </w:rPr>
            </w:pPr>
            <w:r w:rsidRPr="00C90C89">
              <w:rPr>
                <w:sz w:val="19"/>
                <w:szCs w:val="19"/>
              </w:rPr>
              <w:t xml:space="preserve">7,839,471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3BCA3A7C" w14:textId="77777777">
            <w:pPr>
              <w:jc w:val="right"/>
              <w:rPr>
                <w:sz w:val="19"/>
                <w:szCs w:val="19"/>
              </w:rPr>
            </w:pPr>
            <w:r w:rsidRPr="00C90C89">
              <w:rPr>
                <w:sz w:val="19"/>
                <w:szCs w:val="19"/>
              </w:rPr>
              <w:t>3.11</w:t>
            </w:r>
          </w:p>
        </w:tc>
      </w:tr>
      <w:tr w14:paraId="30211D97"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2508B052" w14:textId="77777777">
            <w:pPr>
              <w:rPr>
                <w:sz w:val="19"/>
                <w:szCs w:val="19"/>
              </w:rPr>
            </w:pPr>
            <w:r w:rsidRPr="00C90C89">
              <w:rPr>
                <w:sz w:val="19"/>
                <w:szCs w:val="19"/>
              </w:rPr>
              <w:t>2002</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5960F32F" w14:textId="77777777">
            <w:pPr>
              <w:jc w:val="right"/>
              <w:rPr>
                <w:sz w:val="19"/>
                <w:szCs w:val="19"/>
              </w:rPr>
            </w:pPr>
            <w:r w:rsidRPr="00C90C89">
              <w:rPr>
                <w:sz w:val="19"/>
                <w:szCs w:val="19"/>
              </w:rPr>
              <w:t xml:space="preserve">         7,891,412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775E3128" w14:textId="77777777">
            <w:pPr>
              <w:jc w:val="right"/>
              <w:rPr>
                <w:sz w:val="19"/>
                <w:szCs w:val="19"/>
              </w:rPr>
            </w:pPr>
            <w:r w:rsidRPr="00C90C89">
              <w:rPr>
                <w:sz w:val="19"/>
                <w:szCs w:val="19"/>
              </w:rPr>
              <w:t>3.94</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7390B8A0" w14:textId="77777777">
            <w:pPr>
              <w:jc w:val="right"/>
              <w:rPr>
                <w:sz w:val="19"/>
                <w:szCs w:val="19"/>
              </w:rPr>
            </w:pPr>
            <w:r w:rsidRPr="00C90C89">
              <w:rPr>
                <w:sz w:val="19"/>
                <w:szCs w:val="19"/>
              </w:rPr>
              <w:t xml:space="preserve">7,901,173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1207BDF3" w14:textId="77777777">
            <w:pPr>
              <w:jc w:val="right"/>
              <w:rPr>
                <w:sz w:val="19"/>
                <w:szCs w:val="19"/>
              </w:rPr>
            </w:pPr>
            <w:r w:rsidRPr="00C90C89">
              <w:rPr>
                <w:sz w:val="19"/>
                <w:szCs w:val="19"/>
              </w:rPr>
              <w:t>3.40</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4E0ED570" w14:textId="77777777">
            <w:pPr>
              <w:jc w:val="right"/>
              <w:rPr>
                <w:sz w:val="19"/>
                <w:szCs w:val="19"/>
              </w:rPr>
            </w:pPr>
            <w:r w:rsidRPr="00C90C89">
              <w:rPr>
                <w:sz w:val="19"/>
                <w:szCs w:val="19"/>
              </w:rPr>
              <w:t xml:space="preserve">7,935,862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2A1F1270" w14:textId="77777777">
            <w:pPr>
              <w:jc w:val="right"/>
              <w:rPr>
                <w:sz w:val="19"/>
                <w:szCs w:val="19"/>
              </w:rPr>
            </w:pPr>
            <w:r w:rsidRPr="00C90C89">
              <w:rPr>
                <w:sz w:val="19"/>
                <w:szCs w:val="19"/>
              </w:rPr>
              <w:t>3.31</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051329FC" w14:textId="77777777">
            <w:pPr>
              <w:jc w:val="right"/>
              <w:rPr>
                <w:sz w:val="19"/>
                <w:szCs w:val="19"/>
              </w:rPr>
            </w:pPr>
            <w:r w:rsidRPr="00C90C89">
              <w:rPr>
                <w:sz w:val="19"/>
                <w:szCs w:val="19"/>
              </w:rPr>
              <w:t xml:space="preserve">7,973,775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4B3E4D1D" w14:textId="77777777">
            <w:pPr>
              <w:jc w:val="right"/>
              <w:rPr>
                <w:sz w:val="19"/>
                <w:szCs w:val="19"/>
              </w:rPr>
            </w:pPr>
            <w:r w:rsidRPr="00C90C89">
              <w:rPr>
                <w:sz w:val="19"/>
                <w:szCs w:val="19"/>
              </w:rPr>
              <w:t>3.28</w:t>
            </w:r>
          </w:p>
        </w:tc>
      </w:tr>
      <w:tr w14:paraId="1774E3BB"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0178EB59" w14:textId="77777777">
            <w:pPr>
              <w:rPr>
                <w:sz w:val="19"/>
                <w:szCs w:val="19"/>
              </w:rPr>
            </w:pPr>
            <w:r w:rsidRPr="00C90C89">
              <w:rPr>
                <w:sz w:val="19"/>
                <w:szCs w:val="19"/>
              </w:rPr>
              <w:t>2003</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16E95F5F" w14:textId="77777777">
            <w:pPr>
              <w:jc w:val="right"/>
              <w:rPr>
                <w:sz w:val="19"/>
                <w:szCs w:val="19"/>
              </w:rPr>
            </w:pPr>
            <w:r w:rsidRPr="00C90C89">
              <w:rPr>
                <w:sz w:val="19"/>
                <w:szCs w:val="19"/>
              </w:rPr>
              <w:t xml:space="preserve">         8,013,297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11FC6F2C" w14:textId="77777777">
            <w:pPr>
              <w:jc w:val="right"/>
              <w:rPr>
                <w:sz w:val="19"/>
                <w:szCs w:val="19"/>
              </w:rPr>
            </w:pPr>
            <w:r w:rsidRPr="00C90C89">
              <w:rPr>
                <w:sz w:val="19"/>
                <w:szCs w:val="19"/>
              </w:rPr>
              <w:t>4.78</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1C4197AE" w14:textId="77777777">
            <w:pPr>
              <w:jc w:val="right"/>
              <w:rPr>
                <w:sz w:val="19"/>
                <w:szCs w:val="19"/>
              </w:rPr>
            </w:pPr>
            <w:r w:rsidRPr="00C90C89">
              <w:rPr>
                <w:sz w:val="19"/>
                <w:szCs w:val="19"/>
              </w:rPr>
              <w:t xml:space="preserve">8,002,961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1B64C23F" w14:textId="77777777">
            <w:pPr>
              <w:jc w:val="right"/>
              <w:rPr>
                <w:sz w:val="19"/>
                <w:szCs w:val="19"/>
              </w:rPr>
            </w:pPr>
            <w:r w:rsidRPr="00C90C89">
              <w:rPr>
                <w:sz w:val="19"/>
                <w:szCs w:val="19"/>
              </w:rPr>
              <w:t>3.76</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037CA66C" w14:textId="77777777">
            <w:pPr>
              <w:jc w:val="right"/>
              <w:rPr>
                <w:sz w:val="19"/>
                <w:szCs w:val="19"/>
              </w:rPr>
            </w:pPr>
            <w:r w:rsidRPr="00C90C89">
              <w:rPr>
                <w:sz w:val="19"/>
                <w:szCs w:val="19"/>
              </w:rPr>
              <w:t xml:space="preserve">8,060,296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6009298E" w14:textId="77777777">
            <w:pPr>
              <w:jc w:val="right"/>
              <w:rPr>
                <w:sz w:val="19"/>
                <w:szCs w:val="19"/>
              </w:rPr>
            </w:pPr>
            <w:r w:rsidRPr="00C90C89">
              <w:rPr>
                <w:sz w:val="19"/>
                <w:szCs w:val="19"/>
              </w:rPr>
              <w:t>3.46</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5A8C0423" w14:textId="77777777">
            <w:pPr>
              <w:jc w:val="right"/>
              <w:rPr>
                <w:sz w:val="19"/>
                <w:szCs w:val="19"/>
              </w:rPr>
            </w:pPr>
            <w:r w:rsidRPr="00C90C89">
              <w:rPr>
                <w:sz w:val="19"/>
                <w:szCs w:val="19"/>
              </w:rPr>
              <w:t xml:space="preserve">8,081,182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4887A940" w14:textId="77777777">
            <w:pPr>
              <w:jc w:val="right"/>
              <w:rPr>
                <w:sz w:val="19"/>
                <w:szCs w:val="19"/>
              </w:rPr>
            </w:pPr>
            <w:r w:rsidRPr="00C90C89">
              <w:rPr>
                <w:sz w:val="19"/>
                <w:szCs w:val="19"/>
              </w:rPr>
              <w:t>3.50</w:t>
            </w:r>
          </w:p>
        </w:tc>
      </w:tr>
      <w:tr w14:paraId="0EFA1447"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7A512A7D" w14:textId="77777777">
            <w:pPr>
              <w:rPr>
                <w:sz w:val="19"/>
                <w:szCs w:val="19"/>
              </w:rPr>
            </w:pPr>
            <w:r w:rsidRPr="00C90C89">
              <w:rPr>
                <w:sz w:val="19"/>
                <w:szCs w:val="19"/>
              </w:rPr>
              <w:t>2004</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16D7E809" w14:textId="77777777">
            <w:pPr>
              <w:jc w:val="right"/>
              <w:rPr>
                <w:sz w:val="19"/>
                <w:szCs w:val="19"/>
              </w:rPr>
            </w:pPr>
            <w:r w:rsidRPr="00C90C89">
              <w:rPr>
                <w:sz w:val="19"/>
                <w:szCs w:val="19"/>
              </w:rPr>
              <w:t xml:space="preserve">         8,129,247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73ED6706" w14:textId="77777777">
            <w:pPr>
              <w:jc w:val="right"/>
              <w:rPr>
                <w:sz w:val="19"/>
                <w:szCs w:val="19"/>
              </w:rPr>
            </w:pPr>
            <w:r w:rsidRPr="00C90C89">
              <w:rPr>
                <w:sz w:val="19"/>
                <w:szCs w:val="19"/>
              </w:rPr>
              <w:t>4.31</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75965580" w14:textId="77777777">
            <w:pPr>
              <w:jc w:val="right"/>
              <w:rPr>
                <w:sz w:val="19"/>
                <w:szCs w:val="19"/>
              </w:rPr>
            </w:pPr>
            <w:r w:rsidRPr="00C90C89">
              <w:rPr>
                <w:sz w:val="19"/>
                <w:szCs w:val="19"/>
              </w:rPr>
              <w:t xml:space="preserve">8,133,737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235B0750" w14:textId="77777777">
            <w:pPr>
              <w:jc w:val="right"/>
              <w:rPr>
                <w:sz w:val="19"/>
                <w:szCs w:val="19"/>
              </w:rPr>
            </w:pPr>
            <w:r w:rsidRPr="00C90C89">
              <w:rPr>
                <w:sz w:val="19"/>
                <w:szCs w:val="19"/>
              </w:rPr>
              <w:t>4.07</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76344C9E" w14:textId="77777777">
            <w:pPr>
              <w:jc w:val="right"/>
              <w:rPr>
                <w:sz w:val="19"/>
                <w:szCs w:val="19"/>
              </w:rPr>
            </w:pPr>
            <w:r w:rsidRPr="00C90C89">
              <w:rPr>
                <w:sz w:val="19"/>
                <w:szCs w:val="19"/>
              </w:rPr>
              <w:t xml:space="preserve">8,192,688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4F6C5151" w14:textId="77777777">
            <w:pPr>
              <w:jc w:val="right"/>
              <w:rPr>
                <w:sz w:val="19"/>
                <w:szCs w:val="19"/>
              </w:rPr>
            </w:pPr>
            <w:r w:rsidRPr="00C90C89">
              <w:rPr>
                <w:sz w:val="19"/>
                <w:szCs w:val="19"/>
              </w:rPr>
              <w:t>3.71</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09787D73" w14:textId="77777777">
            <w:pPr>
              <w:jc w:val="right"/>
              <w:rPr>
                <w:sz w:val="19"/>
                <w:szCs w:val="19"/>
              </w:rPr>
            </w:pPr>
            <w:r w:rsidRPr="00C90C89">
              <w:rPr>
                <w:sz w:val="19"/>
                <w:szCs w:val="19"/>
              </w:rPr>
              <w:t xml:space="preserve">8,259,088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6E716344" w14:textId="77777777">
            <w:pPr>
              <w:jc w:val="right"/>
              <w:rPr>
                <w:sz w:val="19"/>
                <w:szCs w:val="19"/>
              </w:rPr>
            </w:pPr>
            <w:r w:rsidRPr="00C90C89">
              <w:rPr>
                <w:sz w:val="19"/>
                <w:szCs w:val="19"/>
              </w:rPr>
              <w:t>3.70</w:t>
            </w:r>
          </w:p>
        </w:tc>
      </w:tr>
      <w:tr w14:paraId="0ACE6D3B"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2AE8A2EA" w14:textId="77777777">
            <w:pPr>
              <w:rPr>
                <w:sz w:val="19"/>
                <w:szCs w:val="19"/>
              </w:rPr>
            </w:pPr>
            <w:r w:rsidRPr="00C90C89">
              <w:rPr>
                <w:sz w:val="19"/>
                <w:szCs w:val="19"/>
              </w:rPr>
              <w:t>2005</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39BEAA8C" w14:textId="77777777">
            <w:pPr>
              <w:jc w:val="right"/>
              <w:rPr>
                <w:sz w:val="19"/>
                <w:szCs w:val="19"/>
              </w:rPr>
            </w:pPr>
            <w:r w:rsidRPr="00C90C89">
              <w:rPr>
                <w:sz w:val="19"/>
                <w:szCs w:val="19"/>
              </w:rPr>
              <w:t xml:space="preserve">         8,314,712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62A197E5" w14:textId="77777777">
            <w:pPr>
              <w:jc w:val="right"/>
              <w:rPr>
                <w:sz w:val="19"/>
                <w:szCs w:val="19"/>
              </w:rPr>
            </w:pPr>
            <w:r w:rsidRPr="00C90C89">
              <w:rPr>
                <w:sz w:val="19"/>
                <w:szCs w:val="19"/>
              </w:rPr>
              <w:t>4.15</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6C4D20A1" w14:textId="77777777">
            <w:pPr>
              <w:jc w:val="right"/>
              <w:rPr>
                <w:sz w:val="19"/>
                <w:szCs w:val="19"/>
              </w:rPr>
            </w:pPr>
            <w:r w:rsidRPr="00C90C89">
              <w:rPr>
                <w:sz w:val="19"/>
                <w:szCs w:val="19"/>
              </w:rPr>
              <w:t xml:space="preserve">8,335,131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65E9A4AA" w14:textId="77777777">
            <w:pPr>
              <w:jc w:val="right"/>
              <w:rPr>
                <w:sz w:val="19"/>
                <w:szCs w:val="19"/>
              </w:rPr>
            </w:pPr>
            <w:r w:rsidRPr="00C90C89">
              <w:rPr>
                <w:sz w:val="19"/>
                <w:szCs w:val="19"/>
              </w:rPr>
              <w:t>3.62</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4F5F086A" w14:textId="77777777">
            <w:pPr>
              <w:jc w:val="right"/>
              <w:rPr>
                <w:sz w:val="19"/>
                <w:szCs w:val="19"/>
              </w:rPr>
            </w:pPr>
            <w:r w:rsidRPr="00C90C89">
              <w:rPr>
                <w:sz w:val="19"/>
                <w:szCs w:val="19"/>
              </w:rPr>
              <w:t xml:space="preserve">8,407,905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0BD2B19D" w14:textId="77777777">
            <w:pPr>
              <w:jc w:val="right"/>
              <w:rPr>
                <w:sz w:val="19"/>
                <w:szCs w:val="19"/>
              </w:rPr>
            </w:pPr>
            <w:r w:rsidRPr="00C90C89">
              <w:rPr>
                <w:sz w:val="19"/>
                <w:szCs w:val="19"/>
              </w:rPr>
              <w:t>3.65</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2CF4851D" w14:textId="77777777">
            <w:pPr>
              <w:jc w:val="right"/>
              <w:rPr>
                <w:sz w:val="19"/>
                <w:szCs w:val="19"/>
              </w:rPr>
            </w:pPr>
            <w:r w:rsidRPr="00C90C89">
              <w:rPr>
                <w:sz w:val="19"/>
                <w:szCs w:val="19"/>
              </w:rPr>
              <w:t xml:space="preserve">8,464,375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3BA38267" w14:textId="77777777">
            <w:pPr>
              <w:jc w:val="right"/>
              <w:rPr>
                <w:sz w:val="19"/>
                <w:szCs w:val="19"/>
              </w:rPr>
            </w:pPr>
            <w:r w:rsidRPr="00C90C89">
              <w:rPr>
                <w:sz w:val="19"/>
                <w:szCs w:val="19"/>
              </w:rPr>
              <w:t>3.13</w:t>
            </w:r>
          </w:p>
        </w:tc>
      </w:tr>
      <w:tr w14:paraId="46B642C1"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2C4132AC" w14:textId="77777777">
            <w:pPr>
              <w:rPr>
                <w:sz w:val="19"/>
                <w:szCs w:val="19"/>
              </w:rPr>
            </w:pPr>
            <w:r w:rsidRPr="00C90C89">
              <w:rPr>
                <w:sz w:val="19"/>
                <w:szCs w:val="19"/>
              </w:rPr>
              <w:t>2006</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5C41B9D6" w14:textId="77777777">
            <w:pPr>
              <w:jc w:val="right"/>
              <w:rPr>
                <w:sz w:val="19"/>
                <w:szCs w:val="19"/>
              </w:rPr>
            </w:pPr>
            <w:r w:rsidRPr="00C90C89">
              <w:rPr>
                <w:sz w:val="19"/>
                <w:szCs w:val="19"/>
              </w:rPr>
              <w:t xml:space="preserve">         8,542,371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60834046" w14:textId="77777777">
            <w:pPr>
              <w:jc w:val="right"/>
              <w:rPr>
                <w:sz w:val="19"/>
                <w:szCs w:val="19"/>
              </w:rPr>
            </w:pPr>
            <w:r w:rsidRPr="00C90C89">
              <w:rPr>
                <w:sz w:val="19"/>
                <w:szCs w:val="19"/>
              </w:rPr>
              <w:t>4.39</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2645AF19" w14:textId="77777777">
            <w:pPr>
              <w:jc w:val="right"/>
              <w:rPr>
                <w:sz w:val="19"/>
                <w:szCs w:val="19"/>
              </w:rPr>
            </w:pPr>
            <w:r w:rsidRPr="00C90C89">
              <w:rPr>
                <w:sz w:val="19"/>
                <w:szCs w:val="19"/>
              </w:rPr>
              <w:t xml:space="preserve">8,550,053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5A5B1A9D" w14:textId="77777777">
            <w:pPr>
              <w:jc w:val="right"/>
              <w:rPr>
                <w:sz w:val="19"/>
                <w:szCs w:val="19"/>
              </w:rPr>
            </w:pPr>
            <w:r w:rsidRPr="00C90C89">
              <w:rPr>
                <w:sz w:val="19"/>
                <w:szCs w:val="19"/>
              </w:rPr>
              <w:t>3.61</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7418CC47" w14:textId="77777777">
            <w:pPr>
              <w:jc w:val="right"/>
              <w:rPr>
                <w:sz w:val="19"/>
                <w:szCs w:val="19"/>
              </w:rPr>
            </w:pPr>
            <w:r w:rsidRPr="00C90C89">
              <w:rPr>
                <w:sz w:val="19"/>
                <w:szCs w:val="19"/>
              </w:rPr>
              <w:t xml:space="preserve">8,617,164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7661B86D" w14:textId="77777777">
            <w:pPr>
              <w:jc w:val="right"/>
              <w:rPr>
                <w:sz w:val="19"/>
                <w:szCs w:val="19"/>
              </w:rPr>
            </w:pPr>
            <w:r w:rsidRPr="00C90C89">
              <w:rPr>
                <w:sz w:val="19"/>
                <w:szCs w:val="19"/>
              </w:rPr>
              <w:t>3.52</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1DED1886" w14:textId="77777777">
            <w:pPr>
              <w:jc w:val="right"/>
              <w:rPr>
                <w:sz w:val="19"/>
                <w:szCs w:val="19"/>
              </w:rPr>
            </w:pPr>
            <w:r w:rsidRPr="00C90C89">
              <w:rPr>
                <w:sz w:val="19"/>
                <w:szCs w:val="19"/>
              </w:rPr>
              <w:t xml:space="preserve">8,703,001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2BD287F3" w14:textId="77777777">
            <w:pPr>
              <w:jc w:val="right"/>
              <w:rPr>
                <w:sz w:val="19"/>
                <w:szCs w:val="19"/>
              </w:rPr>
            </w:pPr>
            <w:r w:rsidRPr="00C90C89">
              <w:rPr>
                <w:sz w:val="19"/>
                <w:szCs w:val="19"/>
              </w:rPr>
              <w:t>3.06</w:t>
            </w:r>
          </w:p>
        </w:tc>
      </w:tr>
      <w:tr w14:paraId="109BEA7D"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592BB8E8" w14:textId="77777777">
            <w:pPr>
              <w:rPr>
                <w:sz w:val="19"/>
                <w:szCs w:val="19"/>
              </w:rPr>
            </w:pPr>
            <w:r w:rsidRPr="00C90C89">
              <w:rPr>
                <w:sz w:val="19"/>
                <w:szCs w:val="19"/>
              </w:rPr>
              <w:t>2007</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7D619177" w14:textId="77777777">
            <w:pPr>
              <w:jc w:val="right"/>
              <w:rPr>
                <w:sz w:val="19"/>
                <w:szCs w:val="19"/>
              </w:rPr>
            </w:pPr>
            <w:r w:rsidRPr="00C90C89">
              <w:rPr>
                <w:sz w:val="19"/>
                <w:szCs w:val="19"/>
              </w:rPr>
              <w:t xml:space="preserve">         8,718,045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231685BB" w14:textId="77777777">
            <w:pPr>
              <w:jc w:val="right"/>
              <w:rPr>
                <w:sz w:val="19"/>
                <w:szCs w:val="19"/>
              </w:rPr>
            </w:pPr>
            <w:r w:rsidRPr="00C90C89">
              <w:rPr>
                <w:sz w:val="19"/>
                <w:szCs w:val="19"/>
              </w:rPr>
              <w:t>3.94</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32152862" w14:textId="77777777">
            <w:pPr>
              <w:jc w:val="right"/>
              <w:rPr>
                <w:sz w:val="19"/>
                <w:szCs w:val="19"/>
              </w:rPr>
            </w:pPr>
            <w:r w:rsidRPr="00C90C89">
              <w:rPr>
                <w:sz w:val="19"/>
                <w:szCs w:val="19"/>
              </w:rPr>
              <w:t xml:space="preserve">8,720,237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70BAFC15" w14:textId="77777777">
            <w:pPr>
              <w:jc w:val="right"/>
              <w:rPr>
                <w:sz w:val="19"/>
                <w:szCs w:val="19"/>
              </w:rPr>
            </w:pPr>
            <w:r w:rsidRPr="00C90C89">
              <w:rPr>
                <w:sz w:val="19"/>
                <w:szCs w:val="19"/>
              </w:rPr>
              <w:t>3.49</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5065B294" w14:textId="77777777">
            <w:pPr>
              <w:jc w:val="right"/>
              <w:rPr>
                <w:sz w:val="19"/>
                <w:szCs w:val="19"/>
              </w:rPr>
            </w:pPr>
            <w:r w:rsidRPr="00C90C89">
              <w:rPr>
                <w:sz w:val="19"/>
                <w:szCs w:val="19"/>
              </w:rPr>
              <w:t xml:space="preserve">8,785,200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6880C8D5" w14:textId="77777777">
            <w:pPr>
              <w:jc w:val="right"/>
              <w:rPr>
                <w:sz w:val="19"/>
                <w:szCs w:val="19"/>
              </w:rPr>
            </w:pPr>
            <w:r w:rsidRPr="00C90C89">
              <w:rPr>
                <w:sz w:val="19"/>
                <w:szCs w:val="19"/>
              </w:rPr>
              <w:t>3.20</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2FA570E4" w14:textId="77777777">
            <w:pPr>
              <w:jc w:val="right"/>
              <w:rPr>
                <w:sz w:val="19"/>
                <w:szCs w:val="19"/>
              </w:rPr>
            </w:pPr>
            <w:r w:rsidRPr="00C90C89">
              <w:rPr>
                <w:sz w:val="19"/>
                <w:szCs w:val="19"/>
              </w:rPr>
              <w:t xml:space="preserve">8,836,877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78E8A8AD" w14:textId="77777777">
            <w:pPr>
              <w:jc w:val="right"/>
              <w:rPr>
                <w:sz w:val="19"/>
                <w:szCs w:val="19"/>
              </w:rPr>
            </w:pPr>
            <w:r w:rsidRPr="00C90C89">
              <w:rPr>
                <w:sz w:val="19"/>
                <w:szCs w:val="19"/>
              </w:rPr>
              <w:t>2.96</w:t>
            </w:r>
          </w:p>
        </w:tc>
      </w:tr>
      <w:tr w14:paraId="1FA42125"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487F77C7" w14:textId="77777777">
            <w:pPr>
              <w:rPr>
                <w:sz w:val="19"/>
                <w:szCs w:val="19"/>
              </w:rPr>
            </w:pPr>
            <w:r w:rsidRPr="00C90C89">
              <w:rPr>
                <w:sz w:val="19"/>
                <w:szCs w:val="19"/>
              </w:rPr>
              <w:t>2008</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5D22FA3D" w14:textId="77777777">
            <w:pPr>
              <w:jc w:val="right"/>
              <w:rPr>
                <w:sz w:val="19"/>
                <w:szCs w:val="19"/>
              </w:rPr>
            </w:pPr>
            <w:r w:rsidRPr="00C90C89">
              <w:rPr>
                <w:sz w:val="19"/>
                <w:szCs w:val="19"/>
              </w:rPr>
              <w:t xml:space="preserve">         8,875,359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21E6D40C" w14:textId="77777777">
            <w:pPr>
              <w:jc w:val="right"/>
              <w:rPr>
                <w:sz w:val="19"/>
                <w:szCs w:val="19"/>
              </w:rPr>
            </w:pPr>
            <w:r w:rsidRPr="00C90C89">
              <w:rPr>
                <w:sz w:val="19"/>
                <w:szCs w:val="19"/>
              </w:rPr>
              <w:t>4.04</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2F619AB1" w14:textId="77777777">
            <w:pPr>
              <w:jc w:val="right"/>
              <w:rPr>
                <w:sz w:val="19"/>
                <w:szCs w:val="19"/>
              </w:rPr>
            </w:pPr>
            <w:r w:rsidRPr="00C90C89">
              <w:rPr>
                <w:sz w:val="19"/>
                <w:szCs w:val="19"/>
              </w:rPr>
              <w:t xml:space="preserve">8,876,227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4E7832F8" w14:textId="77777777">
            <w:pPr>
              <w:jc w:val="right"/>
              <w:rPr>
                <w:sz w:val="19"/>
                <w:szCs w:val="19"/>
              </w:rPr>
            </w:pPr>
            <w:r w:rsidRPr="00C90C89">
              <w:rPr>
                <w:sz w:val="19"/>
                <w:szCs w:val="19"/>
              </w:rPr>
              <w:t>3.34</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7448368C" w14:textId="77777777">
            <w:pPr>
              <w:jc w:val="right"/>
              <w:rPr>
                <w:sz w:val="19"/>
                <w:szCs w:val="19"/>
              </w:rPr>
            </w:pPr>
            <w:r w:rsidRPr="00C90C89">
              <w:rPr>
                <w:sz w:val="19"/>
                <w:szCs w:val="19"/>
              </w:rPr>
              <w:t xml:space="preserve">8,918,706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11618CA0" w14:textId="77777777">
            <w:pPr>
              <w:jc w:val="right"/>
              <w:rPr>
                <w:sz w:val="19"/>
                <w:szCs w:val="19"/>
              </w:rPr>
            </w:pPr>
            <w:r w:rsidRPr="00C90C89">
              <w:rPr>
                <w:sz w:val="19"/>
                <w:szCs w:val="19"/>
              </w:rPr>
              <w:t>3.24</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665CA206" w14:textId="77777777">
            <w:pPr>
              <w:jc w:val="right"/>
              <w:rPr>
                <w:sz w:val="19"/>
                <w:szCs w:val="19"/>
              </w:rPr>
            </w:pPr>
            <w:r w:rsidRPr="00C90C89">
              <w:rPr>
                <w:sz w:val="19"/>
                <w:szCs w:val="19"/>
              </w:rPr>
              <w:t xml:space="preserve">8,943,568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0AC0C076" w14:textId="77777777">
            <w:pPr>
              <w:jc w:val="right"/>
              <w:rPr>
                <w:sz w:val="19"/>
                <w:szCs w:val="19"/>
              </w:rPr>
            </w:pPr>
            <w:r w:rsidRPr="00C90C89">
              <w:rPr>
                <w:sz w:val="19"/>
                <w:szCs w:val="19"/>
              </w:rPr>
              <w:t>2.99</w:t>
            </w:r>
          </w:p>
        </w:tc>
      </w:tr>
      <w:tr w14:paraId="47A905C1"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76985DB5" w14:textId="77777777">
            <w:pPr>
              <w:rPr>
                <w:sz w:val="19"/>
                <w:szCs w:val="19"/>
              </w:rPr>
            </w:pPr>
            <w:r w:rsidRPr="00C90C89">
              <w:rPr>
                <w:sz w:val="19"/>
                <w:szCs w:val="19"/>
              </w:rPr>
              <w:t>2009</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4E4FDDB7" w14:textId="77777777">
            <w:pPr>
              <w:jc w:val="right"/>
              <w:rPr>
                <w:sz w:val="19"/>
                <w:szCs w:val="19"/>
              </w:rPr>
            </w:pPr>
            <w:r w:rsidRPr="00C90C89">
              <w:rPr>
                <w:sz w:val="19"/>
                <w:szCs w:val="19"/>
              </w:rPr>
              <w:t xml:space="preserve">         8,878,407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68F9A426" w14:textId="77777777">
            <w:pPr>
              <w:jc w:val="right"/>
              <w:rPr>
                <w:sz w:val="19"/>
                <w:szCs w:val="19"/>
              </w:rPr>
            </w:pPr>
            <w:r w:rsidRPr="00C90C89">
              <w:rPr>
                <w:sz w:val="19"/>
                <w:szCs w:val="19"/>
              </w:rPr>
              <w:t>4.10</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4C1B2A82" w14:textId="77777777">
            <w:pPr>
              <w:jc w:val="right"/>
              <w:rPr>
                <w:sz w:val="19"/>
                <w:szCs w:val="19"/>
              </w:rPr>
            </w:pPr>
            <w:r w:rsidRPr="00C90C89">
              <w:rPr>
                <w:sz w:val="19"/>
                <w:szCs w:val="19"/>
              </w:rPr>
              <w:t xml:space="preserve">8,819,252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493A9BDC" w14:textId="77777777">
            <w:pPr>
              <w:jc w:val="right"/>
              <w:rPr>
                <w:sz w:val="19"/>
                <w:szCs w:val="19"/>
              </w:rPr>
            </w:pPr>
            <w:r w:rsidRPr="00C90C89">
              <w:rPr>
                <w:sz w:val="19"/>
                <w:szCs w:val="19"/>
              </w:rPr>
              <w:t>3.27</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687A3092" w14:textId="77777777">
            <w:pPr>
              <w:jc w:val="right"/>
              <w:rPr>
                <w:sz w:val="19"/>
                <w:szCs w:val="19"/>
              </w:rPr>
            </w:pPr>
            <w:r w:rsidRPr="00C90C89">
              <w:rPr>
                <w:sz w:val="19"/>
                <w:szCs w:val="19"/>
              </w:rPr>
              <w:t xml:space="preserve">8,826,095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32A62F3A" w14:textId="77777777">
            <w:pPr>
              <w:jc w:val="right"/>
              <w:rPr>
                <w:sz w:val="19"/>
                <w:szCs w:val="19"/>
              </w:rPr>
            </w:pPr>
            <w:r w:rsidRPr="00C90C89">
              <w:rPr>
                <w:sz w:val="19"/>
                <w:szCs w:val="19"/>
              </w:rPr>
              <w:t>3.08</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2C6E83E9" w14:textId="77777777">
            <w:pPr>
              <w:jc w:val="right"/>
              <w:rPr>
                <w:sz w:val="19"/>
                <w:szCs w:val="19"/>
              </w:rPr>
            </w:pPr>
            <w:r w:rsidRPr="00C90C89">
              <w:rPr>
                <w:sz w:val="19"/>
                <w:szCs w:val="19"/>
              </w:rPr>
              <w:t xml:space="preserve">8,845,544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26C75232" w14:textId="77777777">
            <w:pPr>
              <w:jc w:val="right"/>
              <w:rPr>
                <w:sz w:val="19"/>
                <w:szCs w:val="19"/>
              </w:rPr>
            </w:pPr>
            <w:r w:rsidRPr="00C90C89">
              <w:rPr>
                <w:sz w:val="19"/>
                <w:szCs w:val="19"/>
              </w:rPr>
              <w:t>2.93</w:t>
            </w:r>
          </w:p>
        </w:tc>
      </w:tr>
      <w:tr w14:paraId="7457DD15"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3A4EA2CB" w14:textId="77777777">
            <w:pPr>
              <w:rPr>
                <w:sz w:val="19"/>
                <w:szCs w:val="19"/>
              </w:rPr>
            </w:pPr>
            <w:r w:rsidRPr="00C90C89">
              <w:rPr>
                <w:sz w:val="19"/>
                <w:szCs w:val="19"/>
              </w:rPr>
              <w:t>2010</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75C80BE0" w14:textId="77777777">
            <w:pPr>
              <w:jc w:val="right"/>
              <w:rPr>
                <w:sz w:val="19"/>
                <w:szCs w:val="19"/>
              </w:rPr>
            </w:pPr>
            <w:r w:rsidRPr="00C90C89">
              <w:rPr>
                <w:sz w:val="19"/>
                <w:szCs w:val="19"/>
              </w:rPr>
              <w:t xml:space="preserve">         8,802,125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167C912E" w14:textId="77777777">
            <w:pPr>
              <w:jc w:val="right"/>
              <w:rPr>
                <w:sz w:val="19"/>
                <w:szCs w:val="19"/>
              </w:rPr>
            </w:pPr>
            <w:r w:rsidRPr="00C90C89">
              <w:rPr>
                <w:sz w:val="19"/>
                <w:szCs w:val="19"/>
              </w:rPr>
              <w:t>3.99</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43DA4E7A" w14:textId="77777777">
            <w:pPr>
              <w:jc w:val="right"/>
              <w:rPr>
                <w:sz w:val="19"/>
                <w:szCs w:val="19"/>
              </w:rPr>
            </w:pPr>
            <w:r w:rsidRPr="00C90C89">
              <w:rPr>
                <w:sz w:val="19"/>
                <w:szCs w:val="19"/>
              </w:rPr>
              <w:t xml:space="preserve">8,769,242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29018413" w14:textId="77777777">
            <w:pPr>
              <w:jc w:val="right"/>
              <w:rPr>
                <w:sz w:val="19"/>
                <w:szCs w:val="19"/>
              </w:rPr>
            </w:pPr>
            <w:r w:rsidRPr="00C90C89">
              <w:rPr>
                <w:sz w:val="19"/>
                <w:szCs w:val="19"/>
              </w:rPr>
              <w:t>3.53</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3A349A01" w14:textId="77777777">
            <w:pPr>
              <w:jc w:val="right"/>
              <w:rPr>
                <w:sz w:val="19"/>
                <w:szCs w:val="19"/>
              </w:rPr>
            </w:pPr>
            <w:r w:rsidRPr="00C90C89">
              <w:rPr>
                <w:sz w:val="19"/>
                <w:szCs w:val="19"/>
              </w:rPr>
              <w:t xml:space="preserve">8,802,038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0F04EEAF" w14:textId="77777777">
            <w:pPr>
              <w:jc w:val="right"/>
              <w:rPr>
                <w:sz w:val="19"/>
                <w:szCs w:val="19"/>
              </w:rPr>
            </w:pPr>
            <w:r w:rsidRPr="00C90C89">
              <w:rPr>
                <w:sz w:val="19"/>
                <w:szCs w:val="19"/>
              </w:rPr>
              <w:t>3.30</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4B456CA4" w14:textId="77777777">
            <w:pPr>
              <w:jc w:val="right"/>
              <w:rPr>
                <w:sz w:val="19"/>
                <w:szCs w:val="19"/>
              </w:rPr>
            </w:pPr>
            <w:r w:rsidRPr="00C90C89">
              <w:rPr>
                <w:sz w:val="19"/>
                <w:szCs w:val="19"/>
              </w:rPr>
              <w:t xml:space="preserve">8,842,899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4165AAD7" w14:textId="77777777">
            <w:pPr>
              <w:jc w:val="right"/>
              <w:rPr>
                <w:sz w:val="19"/>
                <w:szCs w:val="19"/>
              </w:rPr>
            </w:pPr>
            <w:r w:rsidRPr="00C90C89">
              <w:rPr>
                <w:sz w:val="19"/>
                <w:szCs w:val="19"/>
              </w:rPr>
              <w:t>2.94</w:t>
            </w:r>
          </w:p>
        </w:tc>
      </w:tr>
      <w:tr w14:paraId="6D29DA26"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69C96CCE" w14:textId="77777777">
            <w:pPr>
              <w:rPr>
                <w:sz w:val="19"/>
                <w:szCs w:val="19"/>
              </w:rPr>
            </w:pPr>
            <w:r w:rsidRPr="00C90C89">
              <w:rPr>
                <w:sz w:val="19"/>
                <w:szCs w:val="19"/>
              </w:rPr>
              <w:t>2011</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6F60168A" w14:textId="77777777">
            <w:pPr>
              <w:jc w:val="right"/>
              <w:rPr>
                <w:sz w:val="19"/>
                <w:szCs w:val="19"/>
              </w:rPr>
            </w:pPr>
            <w:r w:rsidRPr="00C90C89">
              <w:rPr>
                <w:sz w:val="19"/>
                <w:szCs w:val="19"/>
              </w:rPr>
              <w:t xml:space="preserve">         8,820,545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544DA810" w14:textId="77777777">
            <w:pPr>
              <w:jc w:val="right"/>
              <w:rPr>
                <w:sz w:val="19"/>
                <w:szCs w:val="19"/>
              </w:rPr>
            </w:pPr>
            <w:r w:rsidRPr="00C90C89">
              <w:rPr>
                <w:sz w:val="19"/>
                <w:szCs w:val="19"/>
              </w:rPr>
              <w:t>4.32</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42355870" w14:textId="77777777">
            <w:pPr>
              <w:jc w:val="right"/>
              <w:rPr>
                <w:sz w:val="19"/>
                <w:szCs w:val="19"/>
              </w:rPr>
            </w:pPr>
            <w:r w:rsidRPr="00C90C89">
              <w:rPr>
                <w:sz w:val="19"/>
                <w:szCs w:val="19"/>
              </w:rPr>
              <w:t xml:space="preserve">8,828,478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138E8660" w14:textId="77777777">
            <w:pPr>
              <w:jc w:val="right"/>
              <w:rPr>
                <w:sz w:val="19"/>
                <w:szCs w:val="19"/>
              </w:rPr>
            </w:pPr>
            <w:r w:rsidRPr="00C90C89">
              <w:rPr>
                <w:sz w:val="19"/>
                <w:szCs w:val="19"/>
              </w:rPr>
              <w:t>4.08</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5DC5C181" w14:textId="77777777">
            <w:pPr>
              <w:jc w:val="right"/>
              <w:rPr>
                <w:sz w:val="19"/>
                <w:szCs w:val="19"/>
              </w:rPr>
            </w:pPr>
            <w:r w:rsidRPr="00C90C89">
              <w:rPr>
                <w:sz w:val="19"/>
                <w:szCs w:val="19"/>
              </w:rPr>
              <w:t xml:space="preserve">8,876,724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069D4749" w14:textId="77777777">
            <w:pPr>
              <w:jc w:val="right"/>
              <w:rPr>
                <w:sz w:val="19"/>
                <w:szCs w:val="19"/>
              </w:rPr>
            </w:pPr>
            <w:r w:rsidRPr="00C90C89">
              <w:rPr>
                <w:sz w:val="19"/>
                <w:szCs w:val="19"/>
              </w:rPr>
              <w:t>2.59</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5AC471B1" w14:textId="77777777">
            <w:pPr>
              <w:jc w:val="right"/>
              <w:rPr>
                <w:sz w:val="19"/>
                <w:szCs w:val="19"/>
              </w:rPr>
            </w:pPr>
            <w:r w:rsidRPr="00C90C89">
              <w:rPr>
                <w:sz w:val="19"/>
                <w:szCs w:val="19"/>
              </w:rPr>
              <w:t xml:space="preserve">8,921,357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3D4A79A7" w14:textId="77777777">
            <w:pPr>
              <w:jc w:val="right"/>
              <w:rPr>
                <w:sz w:val="19"/>
                <w:szCs w:val="19"/>
              </w:rPr>
            </w:pPr>
            <w:r w:rsidRPr="00C90C89">
              <w:rPr>
                <w:sz w:val="19"/>
                <w:szCs w:val="19"/>
              </w:rPr>
              <w:t>1.95</w:t>
            </w:r>
          </w:p>
        </w:tc>
      </w:tr>
      <w:tr w14:paraId="503A559E"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79A2E5E1" w14:textId="77777777">
            <w:pPr>
              <w:rPr>
                <w:sz w:val="19"/>
                <w:szCs w:val="19"/>
              </w:rPr>
            </w:pPr>
            <w:r w:rsidRPr="00C90C89">
              <w:rPr>
                <w:sz w:val="19"/>
                <w:szCs w:val="19"/>
              </w:rPr>
              <w:t>2012</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7959CF29" w14:textId="77777777">
            <w:pPr>
              <w:jc w:val="right"/>
              <w:rPr>
                <w:sz w:val="19"/>
                <w:szCs w:val="19"/>
              </w:rPr>
            </w:pPr>
            <w:r w:rsidRPr="00C90C89">
              <w:rPr>
                <w:sz w:val="19"/>
                <w:szCs w:val="19"/>
              </w:rPr>
              <w:t xml:space="preserve">         8,951,937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056D63CA" w14:textId="77777777">
            <w:pPr>
              <w:jc w:val="right"/>
              <w:rPr>
                <w:sz w:val="19"/>
                <w:szCs w:val="19"/>
              </w:rPr>
            </w:pPr>
            <w:r w:rsidRPr="00C90C89">
              <w:rPr>
                <w:sz w:val="19"/>
                <w:szCs w:val="19"/>
              </w:rPr>
              <w:t>2.89</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5099F4A7" w14:textId="77777777">
            <w:pPr>
              <w:jc w:val="right"/>
              <w:rPr>
                <w:sz w:val="19"/>
                <w:szCs w:val="19"/>
              </w:rPr>
            </w:pPr>
            <w:r w:rsidRPr="00C90C89">
              <w:rPr>
                <w:sz w:val="19"/>
                <w:szCs w:val="19"/>
              </w:rPr>
              <w:t xml:space="preserve">8,968,693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3D4B9451" w14:textId="77777777">
            <w:pPr>
              <w:jc w:val="right"/>
              <w:rPr>
                <w:sz w:val="19"/>
                <w:szCs w:val="19"/>
              </w:rPr>
            </w:pPr>
            <w:r w:rsidRPr="00C90C89">
              <w:rPr>
                <w:sz w:val="19"/>
                <w:szCs w:val="19"/>
              </w:rPr>
              <w:t>2.84</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1785C59D" w14:textId="77777777">
            <w:pPr>
              <w:jc w:val="right"/>
              <w:rPr>
                <w:sz w:val="19"/>
                <w:szCs w:val="19"/>
              </w:rPr>
            </w:pPr>
            <w:r w:rsidRPr="00C90C89">
              <w:rPr>
                <w:sz w:val="19"/>
                <w:szCs w:val="19"/>
              </w:rPr>
              <w:t xml:space="preserve">8,918,033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01FAD7E1" w14:textId="77777777">
            <w:pPr>
              <w:jc w:val="right"/>
              <w:rPr>
                <w:sz w:val="19"/>
                <w:szCs w:val="19"/>
              </w:rPr>
            </w:pPr>
            <w:r w:rsidRPr="00C90C89">
              <w:rPr>
                <w:sz w:val="19"/>
                <w:szCs w:val="19"/>
              </w:rPr>
              <w:t>2.59</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0F387CED" w14:textId="77777777">
            <w:pPr>
              <w:jc w:val="right"/>
              <w:rPr>
                <w:sz w:val="19"/>
                <w:szCs w:val="19"/>
              </w:rPr>
            </w:pPr>
            <w:r w:rsidRPr="00C90C89">
              <w:rPr>
                <w:sz w:val="19"/>
                <w:szCs w:val="19"/>
              </w:rPr>
              <w:t xml:space="preserve">8,958,625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051D4DB2" w14:textId="77777777">
            <w:pPr>
              <w:jc w:val="right"/>
              <w:rPr>
                <w:sz w:val="19"/>
                <w:szCs w:val="19"/>
              </w:rPr>
            </w:pPr>
            <w:r w:rsidRPr="00C90C89">
              <w:rPr>
                <w:sz w:val="19"/>
                <w:szCs w:val="19"/>
              </w:rPr>
              <w:t>3.25</w:t>
            </w:r>
          </w:p>
        </w:tc>
      </w:tr>
      <w:tr w14:paraId="281496B4"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68F371D3" w14:textId="77777777">
            <w:pPr>
              <w:rPr>
                <w:sz w:val="19"/>
                <w:szCs w:val="19"/>
              </w:rPr>
            </w:pPr>
            <w:r w:rsidRPr="00C90C89">
              <w:rPr>
                <w:sz w:val="19"/>
                <w:szCs w:val="19"/>
              </w:rPr>
              <w:t>2013</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5E62AD47" w14:textId="77777777">
            <w:pPr>
              <w:jc w:val="right"/>
              <w:rPr>
                <w:sz w:val="19"/>
                <w:szCs w:val="19"/>
              </w:rPr>
            </w:pPr>
            <w:r w:rsidRPr="00C90C89">
              <w:rPr>
                <w:sz w:val="19"/>
                <w:szCs w:val="19"/>
              </w:rPr>
              <w:t xml:space="preserve">         8,946,733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0A9E5FC7" w14:textId="77777777">
            <w:pPr>
              <w:jc w:val="right"/>
              <w:rPr>
                <w:sz w:val="19"/>
                <w:szCs w:val="19"/>
              </w:rPr>
            </w:pPr>
            <w:r w:rsidRPr="00C90C89">
              <w:rPr>
                <w:sz w:val="19"/>
                <w:szCs w:val="19"/>
              </w:rPr>
              <w:t>3.33</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78CD06BE" w14:textId="77777777">
            <w:pPr>
              <w:jc w:val="right"/>
              <w:rPr>
                <w:sz w:val="19"/>
                <w:szCs w:val="19"/>
              </w:rPr>
            </w:pPr>
            <w:r w:rsidRPr="00C90C89">
              <w:rPr>
                <w:sz w:val="19"/>
                <w:szCs w:val="19"/>
              </w:rPr>
              <w:t xml:space="preserve">9,003,016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6C88A2BA" w14:textId="77777777">
            <w:pPr>
              <w:jc w:val="right"/>
              <w:rPr>
                <w:sz w:val="19"/>
                <w:szCs w:val="19"/>
              </w:rPr>
            </w:pPr>
            <w:r w:rsidRPr="00C90C89">
              <w:rPr>
                <w:sz w:val="19"/>
                <w:szCs w:val="19"/>
              </w:rPr>
              <w:t>2.68</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50D7B593" w14:textId="77777777">
            <w:pPr>
              <w:jc w:val="right"/>
              <w:rPr>
                <w:sz w:val="19"/>
                <w:szCs w:val="19"/>
              </w:rPr>
            </w:pPr>
            <w:r w:rsidRPr="00C90C89">
              <w:rPr>
                <w:sz w:val="19"/>
                <w:szCs w:val="19"/>
              </w:rPr>
              <w:t xml:space="preserve">9,047,292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7E5DB9EA" w14:textId="77777777">
            <w:pPr>
              <w:jc w:val="right"/>
              <w:rPr>
                <w:sz w:val="19"/>
                <w:szCs w:val="19"/>
              </w:rPr>
            </w:pPr>
            <w:r w:rsidRPr="00C90C89">
              <w:rPr>
                <w:sz w:val="19"/>
                <w:szCs w:val="19"/>
              </w:rPr>
              <w:t>2.29</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6CB24D53" w14:textId="77777777">
            <w:pPr>
              <w:jc w:val="right"/>
              <w:rPr>
                <w:sz w:val="19"/>
                <w:szCs w:val="19"/>
              </w:rPr>
            </w:pPr>
            <w:r w:rsidRPr="00C90C89">
              <w:rPr>
                <w:sz w:val="19"/>
                <w:szCs w:val="19"/>
              </w:rPr>
              <w:t xml:space="preserve">9,050,707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0F4D6B28" w14:textId="77777777">
            <w:pPr>
              <w:jc w:val="right"/>
              <w:rPr>
                <w:sz w:val="19"/>
                <w:szCs w:val="19"/>
              </w:rPr>
            </w:pPr>
            <w:r w:rsidRPr="00C90C89">
              <w:rPr>
                <w:sz w:val="19"/>
                <w:szCs w:val="19"/>
              </w:rPr>
              <w:t>2.46</w:t>
            </w:r>
          </w:p>
        </w:tc>
      </w:tr>
      <w:tr w14:paraId="7D26171F"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38E64192" w14:textId="77777777">
            <w:pPr>
              <w:rPr>
                <w:sz w:val="19"/>
                <w:szCs w:val="19"/>
              </w:rPr>
            </w:pPr>
            <w:r w:rsidRPr="00C90C89">
              <w:rPr>
                <w:sz w:val="19"/>
                <w:szCs w:val="19"/>
              </w:rPr>
              <w:t>2014</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746E5122" w14:textId="77777777">
            <w:pPr>
              <w:jc w:val="right"/>
              <w:rPr>
                <w:sz w:val="19"/>
                <w:szCs w:val="19"/>
              </w:rPr>
            </w:pPr>
            <w:r w:rsidRPr="00C90C89">
              <w:rPr>
                <w:sz w:val="19"/>
                <w:szCs w:val="19"/>
              </w:rPr>
              <w:t xml:space="preserve">         9,045,619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472B700D" w14:textId="77777777">
            <w:pPr>
              <w:jc w:val="right"/>
              <w:rPr>
                <w:sz w:val="19"/>
                <w:szCs w:val="19"/>
              </w:rPr>
            </w:pPr>
            <w:r w:rsidRPr="00C90C89">
              <w:rPr>
                <w:sz w:val="19"/>
                <w:szCs w:val="19"/>
              </w:rPr>
              <w:t>3.45</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68766F5F" w14:textId="77777777">
            <w:pPr>
              <w:jc w:val="right"/>
              <w:rPr>
                <w:sz w:val="19"/>
                <w:szCs w:val="19"/>
              </w:rPr>
            </w:pPr>
            <w:r w:rsidRPr="00C90C89">
              <w:rPr>
                <w:sz w:val="19"/>
                <w:szCs w:val="19"/>
              </w:rPr>
              <w:t xml:space="preserve">9,041,974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229B88BF" w14:textId="77777777">
            <w:pPr>
              <w:jc w:val="right"/>
              <w:rPr>
                <w:sz w:val="19"/>
                <w:szCs w:val="19"/>
              </w:rPr>
            </w:pPr>
            <w:r w:rsidRPr="00C90C89">
              <w:rPr>
                <w:sz w:val="19"/>
                <w:szCs w:val="19"/>
              </w:rPr>
              <w:t>2.14</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43D9DD2E" w14:textId="77777777">
            <w:pPr>
              <w:jc w:val="right"/>
              <w:rPr>
                <w:sz w:val="19"/>
                <w:szCs w:val="19"/>
              </w:rPr>
            </w:pPr>
            <w:r w:rsidRPr="00C90C89">
              <w:rPr>
                <w:sz w:val="19"/>
                <w:szCs w:val="19"/>
              </w:rPr>
              <w:t xml:space="preserve">9,092,059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180706BA" w14:textId="77777777">
            <w:pPr>
              <w:jc w:val="right"/>
              <w:rPr>
                <w:sz w:val="19"/>
                <w:szCs w:val="19"/>
              </w:rPr>
            </w:pPr>
            <w:r w:rsidRPr="00C90C89">
              <w:rPr>
                <w:sz w:val="19"/>
                <w:szCs w:val="19"/>
              </w:rPr>
              <w:t>2.17</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6099DF51" w14:textId="77777777">
            <w:pPr>
              <w:jc w:val="right"/>
              <w:rPr>
                <w:sz w:val="19"/>
                <w:szCs w:val="19"/>
              </w:rPr>
            </w:pPr>
            <w:r w:rsidRPr="00C90C89">
              <w:rPr>
                <w:sz w:val="19"/>
                <w:szCs w:val="19"/>
              </w:rPr>
              <w:t xml:space="preserve">9,149,628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0A1906CA" w14:textId="77777777">
            <w:pPr>
              <w:jc w:val="right"/>
              <w:rPr>
                <w:sz w:val="19"/>
                <w:szCs w:val="19"/>
              </w:rPr>
            </w:pPr>
            <w:r w:rsidRPr="00C90C89">
              <w:rPr>
                <w:sz w:val="19"/>
                <w:szCs w:val="19"/>
              </w:rPr>
              <w:t>1.96</w:t>
            </w:r>
          </w:p>
        </w:tc>
      </w:tr>
      <w:tr w14:paraId="733CBF81" w14:textId="77777777" w:rsidTr="00084DC6">
        <w:tblPrEx>
          <w:tblW w:w="12955" w:type="dxa"/>
          <w:tblLayout w:type="fixed"/>
          <w:tblLook w:val="04A0"/>
        </w:tblPrEx>
        <w:trPr>
          <w:trHeight w:val="288"/>
        </w:trPr>
        <w:tc>
          <w:tcPr>
            <w:tcW w:w="625" w:type="dxa"/>
            <w:tcBorders>
              <w:top w:val="nil"/>
              <w:left w:val="single" w:sz="4" w:space="0" w:color="auto"/>
              <w:bottom w:val="single" w:sz="4" w:space="0" w:color="auto"/>
              <w:right w:val="single" w:sz="4" w:space="0" w:color="auto"/>
            </w:tcBorders>
            <w:shd w:val="clear" w:color="auto" w:fill="auto"/>
            <w:noWrap/>
            <w:hideMark/>
          </w:tcPr>
          <w:p w:rsidR="004E6A5D" w:rsidRPr="00C90C89" w:rsidP="000D2B36" w14:paraId="3951F2C1" w14:textId="77777777">
            <w:pPr>
              <w:rPr>
                <w:sz w:val="19"/>
                <w:szCs w:val="19"/>
              </w:rPr>
            </w:pPr>
            <w:r w:rsidRPr="00C90C89">
              <w:rPr>
                <w:sz w:val="19"/>
                <w:szCs w:val="19"/>
              </w:rPr>
              <w:t>2015</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17DA9E92" w14:textId="77777777">
            <w:pPr>
              <w:jc w:val="right"/>
              <w:rPr>
                <w:sz w:val="19"/>
                <w:szCs w:val="19"/>
              </w:rPr>
            </w:pPr>
            <w:r w:rsidRPr="00C90C89">
              <w:rPr>
                <w:sz w:val="19"/>
                <w:szCs w:val="19"/>
              </w:rPr>
              <w:t xml:space="preserve">         9,178,990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39021351" w14:textId="77777777">
            <w:pPr>
              <w:jc w:val="right"/>
              <w:rPr>
                <w:sz w:val="19"/>
                <w:szCs w:val="19"/>
              </w:rPr>
            </w:pPr>
            <w:r w:rsidRPr="00C90C89">
              <w:rPr>
                <w:sz w:val="19"/>
                <w:szCs w:val="19"/>
              </w:rPr>
              <w:t>2.69</w:t>
            </w:r>
          </w:p>
        </w:tc>
        <w:tc>
          <w:tcPr>
            <w:tcW w:w="1620" w:type="dxa"/>
            <w:tcBorders>
              <w:top w:val="nil"/>
              <w:left w:val="nil"/>
              <w:bottom w:val="single" w:sz="4" w:space="0" w:color="auto"/>
              <w:right w:val="single" w:sz="4" w:space="0" w:color="auto"/>
            </w:tcBorders>
            <w:shd w:val="clear" w:color="auto" w:fill="auto"/>
            <w:noWrap/>
            <w:hideMark/>
          </w:tcPr>
          <w:p w:rsidR="004E6A5D" w:rsidRPr="00C90C89" w:rsidP="00BC377B" w14:paraId="1FABE0D2" w14:textId="77777777">
            <w:pPr>
              <w:jc w:val="right"/>
              <w:rPr>
                <w:sz w:val="19"/>
                <w:szCs w:val="19"/>
              </w:rPr>
            </w:pPr>
            <w:r w:rsidRPr="00C90C89">
              <w:rPr>
                <w:sz w:val="19"/>
                <w:szCs w:val="19"/>
              </w:rPr>
              <w:t xml:space="preserve">9,221,367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1FDC9C54" w14:textId="77777777">
            <w:pPr>
              <w:jc w:val="right"/>
              <w:rPr>
                <w:sz w:val="19"/>
                <w:szCs w:val="19"/>
              </w:rPr>
            </w:pPr>
            <w:r w:rsidRPr="00C90C89">
              <w:rPr>
                <w:sz w:val="19"/>
                <w:szCs w:val="19"/>
              </w:rPr>
              <w:t>2.21</w:t>
            </w:r>
          </w:p>
        </w:tc>
        <w:tc>
          <w:tcPr>
            <w:tcW w:w="1890" w:type="dxa"/>
            <w:tcBorders>
              <w:top w:val="nil"/>
              <w:left w:val="nil"/>
              <w:bottom w:val="single" w:sz="4" w:space="0" w:color="auto"/>
              <w:right w:val="single" w:sz="4" w:space="0" w:color="auto"/>
            </w:tcBorders>
            <w:shd w:val="clear" w:color="auto" w:fill="auto"/>
            <w:noWrap/>
            <w:hideMark/>
          </w:tcPr>
          <w:p w:rsidR="004E6A5D" w:rsidRPr="00C90C89" w:rsidP="00BC377B" w14:paraId="6D65F34B" w14:textId="77777777">
            <w:pPr>
              <w:jc w:val="right"/>
              <w:rPr>
                <w:sz w:val="19"/>
                <w:szCs w:val="19"/>
              </w:rPr>
            </w:pPr>
            <w:r w:rsidRPr="00C90C89">
              <w:rPr>
                <w:sz w:val="19"/>
                <w:szCs w:val="19"/>
              </w:rPr>
              <w:t xml:space="preserve">9,266,222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7B336799" w14:textId="77777777">
            <w:pPr>
              <w:jc w:val="right"/>
              <w:rPr>
                <w:sz w:val="19"/>
                <w:szCs w:val="19"/>
              </w:rPr>
            </w:pPr>
            <w:r w:rsidRPr="00C90C89">
              <w:rPr>
                <w:sz w:val="19"/>
                <w:szCs w:val="19"/>
              </w:rPr>
              <w:t>2.86</w:t>
            </w:r>
          </w:p>
        </w:tc>
        <w:tc>
          <w:tcPr>
            <w:tcW w:w="1530" w:type="dxa"/>
            <w:tcBorders>
              <w:top w:val="nil"/>
              <w:left w:val="nil"/>
              <w:bottom w:val="single" w:sz="4" w:space="0" w:color="auto"/>
              <w:right w:val="single" w:sz="4" w:space="0" w:color="auto"/>
            </w:tcBorders>
            <w:shd w:val="clear" w:color="auto" w:fill="auto"/>
            <w:noWrap/>
            <w:hideMark/>
          </w:tcPr>
          <w:p w:rsidR="004E6A5D" w:rsidRPr="00C90C89" w:rsidP="00BC377B" w14:paraId="7E1A5363" w14:textId="77777777">
            <w:pPr>
              <w:jc w:val="right"/>
              <w:rPr>
                <w:sz w:val="19"/>
                <w:szCs w:val="19"/>
              </w:rPr>
            </w:pPr>
            <w:r w:rsidRPr="00C90C89">
              <w:rPr>
                <w:sz w:val="19"/>
                <w:szCs w:val="19"/>
              </w:rPr>
              <w:t xml:space="preserve">9,319,488 </w:t>
            </w:r>
          </w:p>
        </w:tc>
        <w:tc>
          <w:tcPr>
            <w:tcW w:w="1440" w:type="dxa"/>
            <w:tcBorders>
              <w:top w:val="nil"/>
              <w:left w:val="nil"/>
              <w:bottom w:val="single" w:sz="4" w:space="0" w:color="auto"/>
              <w:right w:val="single" w:sz="4" w:space="0" w:color="auto"/>
            </w:tcBorders>
            <w:shd w:val="clear" w:color="auto" w:fill="auto"/>
            <w:noWrap/>
            <w:hideMark/>
          </w:tcPr>
          <w:p w:rsidR="004E6A5D" w:rsidRPr="00C90C89" w:rsidP="00BC377B" w14:paraId="52FDF214" w14:textId="77777777">
            <w:pPr>
              <w:jc w:val="right"/>
              <w:rPr>
                <w:sz w:val="19"/>
                <w:szCs w:val="19"/>
              </w:rPr>
            </w:pPr>
            <w:r w:rsidRPr="00C90C89">
              <w:rPr>
                <w:sz w:val="19"/>
                <w:szCs w:val="19"/>
              </w:rPr>
              <w:t>1.85</w:t>
            </w:r>
          </w:p>
        </w:tc>
      </w:tr>
      <w:tr w14:paraId="14F879F4" w14:textId="77777777" w:rsidTr="00084DC6">
        <w:tblPrEx>
          <w:tblW w:w="12955" w:type="dxa"/>
          <w:tblLayout w:type="fixed"/>
          <w:tblLook w:val="04A0"/>
        </w:tblPrEx>
        <w:trPr>
          <w:trHeight w:val="288"/>
        </w:trPr>
        <w:tc>
          <w:tcPr>
            <w:tcW w:w="625" w:type="dxa"/>
            <w:tcBorders>
              <w:top w:val="single" w:sz="4" w:space="0" w:color="auto"/>
              <w:left w:val="single" w:sz="4" w:space="0" w:color="auto"/>
              <w:bottom w:val="single" w:sz="4" w:space="0" w:color="auto"/>
              <w:right w:val="single" w:sz="4" w:space="0" w:color="auto"/>
            </w:tcBorders>
            <w:shd w:val="clear" w:color="auto" w:fill="auto"/>
            <w:noWrap/>
            <w:hideMark/>
          </w:tcPr>
          <w:p w:rsidR="004E6A5D" w:rsidRPr="00C90C89" w:rsidP="000D2B36" w14:paraId="7C8BBAAF" w14:textId="77777777">
            <w:pPr>
              <w:rPr>
                <w:sz w:val="19"/>
                <w:szCs w:val="19"/>
              </w:rPr>
            </w:pPr>
            <w:r w:rsidRPr="00C90C89">
              <w:rPr>
                <w:sz w:val="19"/>
                <w:szCs w:val="19"/>
              </w:rPr>
              <w:t>2016</w:t>
            </w:r>
          </w:p>
        </w:tc>
        <w:tc>
          <w:tcPr>
            <w:tcW w:w="1530" w:type="dxa"/>
            <w:tcBorders>
              <w:top w:val="single" w:sz="4" w:space="0" w:color="auto"/>
              <w:left w:val="nil"/>
              <w:bottom w:val="single" w:sz="4" w:space="0" w:color="auto"/>
              <w:right w:val="single" w:sz="4" w:space="0" w:color="auto"/>
            </w:tcBorders>
            <w:shd w:val="clear" w:color="auto" w:fill="auto"/>
            <w:noWrap/>
            <w:hideMark/>
          </w:tcPr>
          <w:p w:rsidR="004E6A5D" w:rsidRPr="00C90C89" w:rsidP="00BC377B" w14:paraId="1785D179" w14:textId="77777777">
            <w:pPr>
              <w:jc w:val="right"/>
              <w:rPr>
                <w:sz w:val="19"/>
                <w:szCs w:val="19"/>
              </w:rPr>
            </w:pPr>
            <w:r w:rsidRPr="00C90C89">
              <w:rPr>
                <w:sz w:val="19"/>
                <w:szCs w:val="19"/>
              </w:rPr>
              <w:t xml:space="preserve">         9,320,160 </w:t>
            </w:r>
          </w:p>
        </w:tc>
        <w:tc>
          <w:tcPr>
            <w:tcW w:w="1440" w:type="dxa"/>
            <w:tcBorders>
              <w:top w:val="single" w:sz="4" w:space="0" w:color="auto"/>
              <w:left w:val="nil"/>
              <w:bottom w:val="single" w:sz="4" w:space="0" w:color="auto"/>
              <w:right w:val="single" w:sz="4" w:space="0" w:color="auto"/>
            </w:tcBorders>
            <w:shd w:val="clear" w:color="auto" w:fill="auto"/>
            <w:noWrap/>
            <w:hideMark/>
          </w:tcPr>
          <w:p w:rsidR="004E6A5D" w:rsidRPr="00C90C89" w:rsidP="00BC377B" w14:paraId="03C1D937" w14:textId="77777777">
            <w:pPr>
              <w:jc w:val="right"/>
              <w:rPr>
                <w:sz w:val="19"/>
                <w:szCs w:val="19"/>
              </w:rPr>
            </w:pPr>
            <w:r w:rsidRPr="00C90C89">
              <w:rPr>
                <w:sz w:val="19"/>
                <w:szCs w:val="19"/>
              </w:rPr>
              <w:t>3.88</w:t>
            </w:r>
          </w:p>
        </w:tc>
        <w:tc>
          <w:tcPr>
            <w:tcW w:w="1620" w:type="dxa"/>
            <w:tcBorders>
              <w:top w:val="single" w:sz="4" w:space="0" w:color="auto"/>
              <w:left w:val="nil"/>
              <w:bottom w:val="single" w:sz="4" w:space="0" w:color="auto"/>
              <w:right w:val="single" w:sz="4" w:space="0" w:color="auto"/>
            </w:tcBorders>
            <w:shd w:val="clear" w:color="auto" w:fill="auto"/>
            <w:noWrap/>
            <w:hideMark/>
          </w:tcPr>
          <w:p w:rsidR="004E6A5D" w:rsidRPr="00C90C89" w:rsidP="00BC377B" w14:paraId="3EB6C6AE" w14:textId="77777777">
            <w:pPr>
              <w:jc w:val="right"/>
              <w:rPr>
                <w:sz w:val="19"/>
                <w:szCs w:val="19"/>
              </w:rPr>
            </w:pPr>
            <w:r w:rsidRPr="00C90C89">
              <w:rPr>
                <w:sz w:val="19"/>
                <w:szCs w:val="19"/>
              </w:rPr>
              <w:t xml:space="preserve">9,371,351 </w:t>
            </w:r>
          </w:p>
        </w:tc>
        <w:tc>
          <w:tcPr>
            <w:tcW w:w="1440" w:type="dxa"/>
            <w:tcBorders>
              <w:top w:val="single" w:sz="4" w:space="0" w:color="auto"/>
              <w:left w:val="nil"/>
              <w:bottom w:val="single" w:sz="4" w:space="0" w:color="auto"/>
              <w:right w:val="single" w:sz="4" w:space="0" w:color="auto"/>
            </w:tcBorders>
            <w:shd w:val="clear" w:color="auto" w:fill="auto"/>
            <w:noWrap/>
            <w:hideMark/>
          </w:tcPr>
          <w:p w:rsidR="004E6A5D" w:rsidRPr="00C90C89" w:rsidP="00BC377B" w14:paraId="04F0E7CB" w14:textId="77777777">
            <w:pPr>
              <w:jc w:val="right"/>
              <w:rPr>
                <w:sz w:val="19"/>
                <w:szCs w:val="19"/>
              </w:rPr>
            </w:pPr>
            <w:r w:rsidRPr="00C90C89">
              <w:rPr>
                <w:sz w:val="19"/>
                <w:szCs w:val="19"/>
              </w:rPr>
              <w:t>2.72</w:t>
            </w:r>
          </w:p>
        </w:tc>
        <w:tc>
          <w:tcPr>
            <w:tcW w:w="1890" w:type="dxa"/>
            <w:tcBorders>
              <w:top w:val="single" w:sz="4" w:space="0" w:color="auto"/>
              <w:left w:val="nil"/>
              <w:bottom w:val="single" w:sz="4" w:space="0" w:color="auto"/>
              <w:right w:val="single" w:sz="4" w:space="0" w:color="auto"/>
            </w:tcBorders>
            <w:shd w:val="clear" w:color="auto" w:fill="auto"/>
            <w:noWrap/>
            <w:hideMark/>
          </w:tcPr>
          <w:p w:rsidR="004E6A5D" w:rsidRPr="00C90C89" w:rsidP="00BC377B" w14:paraId="28F8FD69" w14:textId="77777777">
            <w:pPr>
              <w:jc w:val="right"/>
              <w:rPr>
                <w:sz w:val="19"/>
                <w:szCs w:val="19"/>
              </w:rPr>
            </w:pPr>
            <w:r w:rsidRPr="00C90C89">
              <w:rPr>
                <w:sz w:val="19"/>
                <w:szCs w:val="19"/>
              </w:rPr>
              <w:t xml:space="preserve">9,432,306 </w:t>
            </w:r>
          </w:p>
        </w:tc>
        <w:tc>
          <w:tcPr>
            <w:tcW w:w="1440" w:type="dxa"/>
            <w:tcBorders>
              <w:top w:val="single" w:sz="4" w:space="0" w:color="auto"/>
              <w:left w:val="nil"/>
              <w:bottom w:val="single" w:sz="4" w:space="0" w:color="auto"/>
              <w:right w:val="single" w:sz="4" w:space="0" w:color="auto"/>
            </w:tcBorders>
            <w:shd w:val="clear" w:color="auto" w:fill="auto"/>
            <w:noWrap/>
            <w:hideMark/>
          </w:tcPr>
          <w:p w:rsidR="004E6A5D" w:rsidRPr="00C90C89" w:rsidP="00BC377B" w14:paraId="731E747E" w14:textId="77777777">
            <w:pPr>
              <w:jc w:val="right"/>
              <w:rPr>
                <w:sz w:val="19"/>
                <w:szCs w:val="19"/>
              </w:rPr>
            </w:pPr>
            <w:r w:rsidRPr="00C90C89">
              <w:rPr>
                <w:sz w:val="19"/>
                <w:szCs w:val="19"/>
              </w:rPr>
              <w:t>2.35</w:t>
            </w:r>
          </w:p>
        </w:tc>
        <w:tc>
          <w:tcPr>
            <w:tcW w:w="1530" w:type="dxa"/>
            <w:tcBorders>
              <w:top w:val="single" w:sz="4" w:space="0" w:color="auto"/>
              <w:left w:val="nil"/>
              <w:bottom w:val="single" w:sz="4" w:space="0" w:color="auto"/>
              <w:right w:val="single" w:sz="4" w:space="0" w:color="auto"/>
            </w:tcBorders>
            <w:shd w:val="clear" w:color="auto" w:fill="auto"/>
            <w:noWrap/>
            <w:hideMark/>
          </w:tcPr>
          <w:p w:rsidR="004E6A5D" w:rsidRPr="00C90C89" w:rsidP="00BC377B" w14:paraId="7267ED52" w14:textId="77777777">
            <w:pPr>
              <w:jc w:val="right"/>
              <w:rPr>
                <w:sz w:val="19"/>
                <w:szCs w:val="19"/>
              </w:rPr>
            </w:pPr>
            <w:r w:rsidRPr="00C90C89">
              <w:rPr>
                <w:sz w:val="19"/>
                <w:szCs w:val="19"/>
              </w:rPr>
              <w:t xml:space="preserve">9,489,189 </w:t>
            </w:r>
          </w:p>
        </w:tc>
        <w:tc>
          <w:tcPr>
            <w:tcW w:w="1440" w:type="dxa"/>
            <w:tcBorders>
              <w:top w:val="single" w:sz="4" w:space="0" w:color="auto"/>
              <w:left w:val="nil"/>
              <w:bottom w:val="single" w:sz="4" w:space="0" w:color="auto"/>
              <w:right w:val="single" w:sz="4" w:space="0" w:color="auto"/>
            </w:tcBorders>
            <w:shd w:val="clear" w:color="auto" w:fill="auto"/>
            <w:noWrap/>
            <w:hideMark/>
          </w:tcPr>
          <w:p w:rsidR="004E6A5D" w:rsidRPr="00C90C89" w:rsidP="00BC377B" w14:paraId="18086431" w14:textId="77777777">
            <w:pPr>
              <w:jc w:val="right"/>
              <w:rPr>
                <w:sz w:val="19"/>
                <w:szCs w:val="19"/>
              </w:rPr>
            </w:pPr>
            <w:r w:rsidRPr="00C90C89">
              <w:rPr>
                <w:sz w:val="19"/>
                <w:szCs w:val="19"/>
              </w:rPr>
              <w:t>2.76</w:t>
            </w:r>
          </w:p>
        </w:tc>
      </w:tr>
      <w:tr w14:paraId="0F828A26" w14:textId="77777777" w:rsidTr="00084DC6">
        <w:tblPrEx>
          <w:tblW w:w="12955" w:type="dxa"/>
          <w:tblLayout w:type="fixed"/>
          <w:tblLook w:val="04A0"/>
        </w:tblPrEx>
        <w:trPr>
          <w:trHeight w:val="288"/>
        </w:trPr>
        <w:tc>
          <w:tcPr>
            <w:tcW w:w="625" w:type="dxa"/>
            <w:tcBorders>
              <w:top w:val="single" w:sz="4" w:space="0" w:color="auto"/>
              <w:left w:val="single" w:sz="4" w:space="0" w:color="auto"/>
              <w:bottom w:val="single" w:sz="4" w:space="0" w:color="auto"/>
              <w:right w:val="single" w:sz="4" w:space="0" w:color="auto"/>
            </w:tcBorders>
            <w:shd w:val="clear" w:color="auto" w:fill="auto"/>
            <w:noWrap/>
          </w:tcPr>
          <w:p w:rsidR="004E6A5D" w:rsidRPr="00C90C89" w:rsidP="000D2B36" w14:paraId="1B6B4A6D" w14:textId="77777777">
            <w:pPr>
              <w:rPr>
                <w:sz w:val="19"/>
                <w:szCs w:val="19"/>
              </w:rPr>
            </w:pPr>
            <w:r w:rsidRPr="00C90C89">
              <w:rPr>
                <w:sz w:val="19"/>
                <w:szCs w:val="19"/>
              </w:rPr>
              <w:t>2017</w:t>
            </w:r>
          </w:p>
        </w:tc>
        <w:tc>
          <w:tcPr>
            <w:tcW w:w="153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7E1307B1" w14:textId="77777777">
            <w:pPr>
              <w:jc w:val="right"/>
              <w:rPr>
                <w:sz w:val="19"/>
                <w:szCs w:val="19"/>
              </w:rPr>
            </w:pPr>
            <w:r w:rsidRPr="00C90C89">
              <w:rPr>
                <w:sz w:val="19"/>
                <w:szCs w:val="19"/>
              </w:rPr>
              <w:t>9,472,782</w:t>
            </w:r>
          </w:p>
        </w:tc>
        <w:tc>
          <w:tcPr>
            <w:tcW w:w="144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3B1B182C" w14:textId="77777777">
            <w:pPr>
              <w:jc w:val="right"/>
              <w:rPr>
                <w:sz w:val="19"/>
                <w:szCs w:val="19"/>
              </w:rPr>
            </w:pPr>
            <w:r w:rsidRPr="00C90C89">
              <w:rPr>
                <w:sz w:val="19"/>
                <w:szCs w:val="19"/>
              </w:rPr>
              <w:t>3.18</w:t>
            </w:r>
          </w:p>
        </w:tc>
        <w:tc>
          <w:tcPr>
            <w:tcW w:w="162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197B2807" w14:textId="77777777">
            <w:pPr>
              <w:jc w:val="right"/>
              <w:rPr>
                <w:sz w:val="19"/>
                <w:szCs w:val="19"/>
              </w:rPr>
            </w:pPr>
            <w:r w:rsidRPr="00C90C89">
              <w:rPr>
                <w:sz w:val="19"/>
                <w:szCs w:val="19"/>
              </w:rPr>
              <w:t>9,527,202</w:t>
            </w:r>
          </w:p>
        </w:tc>
        <w:tc>
          <w:tcPr>
            <w:tcW w:w="144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24BB586E" w14:textId="77777777">
            <w:pPr>
              <w:jc w:val="right"/>
              <w:rPr>
                <w:sz w:val="19"/>
                <w:szCs w:val="19"/>
              </w:rPr>
            </w:pPr>
            <w:r w:rsidRPr="00C90C89">
              <w:rPr>
                <w:sz w:val="19"/>
                <w:szCs w:val="19"/>
              </w:rPr>
              <w:t>2.47</w:t>
            </w:r>
          </w:p>
        </w:tc>
        <w:tc>
          <w:tcPr>
            <w:tcW w:w="189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423C3D2B" w14:textId="77777777">
            <w:pPr>
              <w:jc w:val="right"/>
              <w:rPr>
                <w:sz w:val="19"/>
                <w:szCs w:val="19"/>
              </w:rPr>
            </w:pPr>
            <w:r w:rsidRPr="00C90C89">
              <w:rPr>
                <w:sz w:val="19"/>
                <w:szCs w:val="19"/>
              </w:rPr>
              <w:t>9,532,898</w:t>
            </w:r>
          </w:p>
        </w:tc>
        <w:tc>
          <w:tcPr>
            <w:tcW w:w="144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1C035FDB" w14:textId="77777777">
            <w:pPr>
              <w:jc w:val="right"/>
              <w:rPr>
                <w:sz w:val="19"/>
                <w:szCs w:val="19"/>
              </w:rPr>
            </w:pPr>
            <w:r w:rsidRPr="00C90C89">
              <w:rPr>
                <w:sz w:val="19"/>
                <w:szCs w:val="19"/>
              </w:rPr>
              <w:t>1.89</w:t>
            </w:r>
          </w:p>
        </w:tc>
        <w:tc>
          <w:tcPr>
            <w:tcW w:w="153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4881281A" w14:textId="77777777">
            <w:pPr>
              <w:jc w:val="right"/>
              <w:rPr>
                <w:sz w:val="19"/>
                <w:szCs w:val="19"/>
              </w:rPr>
            </w:pPr>
            <w:r w:rsidRPr="00C90C89">
              <w:rPr>
                <w:sz w:val="19"/>
                <w:szCs w:val="19"/>
              </w:rPr>
              <w:t>9,591,535</w:t>
            </w:r>
          </w:p>
        </w:tc>
        <w:tc>
          <w:tcPr>
            <w:tcW w:w="144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1DEC5B98" w14:textId="77777777">
            <w:pPr>
              <w:jc w:val="right"/>
              <w:rPr>
                <w:sz w:val="19"/>
                <w:szCs w:val="19"/>
              </w:rPr>
            </w:pPr>
            <w:r w:rsidRPr="00C90C89">
              <w:rPr>
                <w:sz w:val="19"/>
                <w:szCs w:val="19"/>
              </w:rPr>
              <w:t>1.81</w:t>
            </w:r>
          </w:p>
        </w:tc>
      </w:tr>
      <w:tr w14:paraId="0CC5D0E2" w14:textId="77777777" w:rsidTr="00084DC6">
        <w:tblPrEx>
          <w:tblW w:w="12955" w:type="dxa"/>
          <w:tblLayout w:type="fixed"/>
          <w:tblLook w:val="04A0"/>
        </w:tblPrEx>
        <w:trPr>
          <w:trHeight w:val="288"/>
        </w:trPr>
        <w:tc>
          <w:tcPr>
            <w:tcW w:w="625" w:type="dxa"/>
            <w:tcBorders>
              <w:top w:val="single" w:sz="4" w:space="0" w:color="auto"/>
              <w:left w:val="single" w:sz="4" w:space="0" w:color="auto"/>
              <w:bottom w:val="single" w:sz="4" w:space="0" w:color="auto"/>
              <w:right w:val="single" w:sz="4" w:space="0" w:color="auto"/>
            </w:tcBorders>
            <w:shd w:val="clear" w:color="auto" w:fill="auto"/>
            <w:noWrap/>
          </w:tcPr>
          <w:p w:rsidR="004E6A5D" w:rsidRPr="00C90C89" w:rsidP="000D2B36" w14:paraId="1DFA8290" w14:textId="77777777">
            <w:pPr>
              <w:rPr>
                <w:sz w:val="19"/>
                <w:szCs w:val="19"/>
              </w:rPr>
            </w:pPr>
            <w:r w:rsidRPr="00C90C89">
              <w:rPr>
                <w:sz w:val="19"/>
                <w:szCs w:val="19"/>
              </w:rPr>
              <w:t>2018</w:t>
            </w:r>
          </w:p>
        </w:tc>
        <w:tc>
          <w:tcPr>
            <w:tcW w:w="153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2E6F8EFA" w14:textId="77777777">
            <w:pPr>
              <w:jc w:val="right"/>
              <w:rPr>
                <w:sz w:val="19"/>
                <w:szCs w:val="19"/>
              </w:rPr>
            </w:pPr>
            <w:r w:rsidRPr="00C90C89">
              <w:rPr>
                <w:sz w:val="19"/>
                <w:szCs w:val="19"/>
              </w:rPr>
              <w:t>9,618,757</w:t>
            </w:r>
          </w:p>
        </w:tc>
        <w:tc>
          <w:tcPr>
            <w:tcW w:w="144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08CCDD4C" w14:textId="77777777">
            <w:pPr>
              <w:jc w:val="right"/>
              <w:rPr>
                <w:sz w:val="19"/>
                <w:szCs w:val="19"/>
              </w:rPr>
            </w:pPr>
            <w:r w:rsidRPr="00C90C89">
              <w:rPr>
                <w:sz w:val="19"/>
                <w:szCs w:val="19"/>
              </w:rPr>
              <w:t>2.80</w:t>
            </w:r>
          </w:p>
        </w:tc>
        <w:tc>
          <w:tcPr>
            <w:tcW w:w="162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3652633C" w14:textId="77777777">
            <w:pPr>
              <w:jc w:val="right"/>
              <w:rPr>
                <w:sz w:val="19"/>
                <w:szCs w:val="19"/>
              </w:rPr>
            </w:pPr>
            <w:r w:rsidRPr="00C90C89">
              <w:rPr>
                <w:sz w:val="19"/>
                <w:szCs w:val="19"/>
              </w:rPr>
              <w:t>9,663,973</w:t>
            </w:r>
          </w:p>
        </w:tc>
        <w:tc>
          <w:tcPr>
            <w:tcW w:w="144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11B5B83C" w14:textId="77777777">
            <w:pPr>
              <w:jc w:val="right"/>
              <w:rPr>
                <w:sz w:val="19"/>
                <w:szCs w:val="19"/>
              </w:rPr>
            </w:pPr>
            <w:r w:rsidRPr="00C90C89">
              <w:rPr>
                <w:sz w:val="19"/>
                <w:szCs w:val="19"/>
              </w:rPr>
              <w:t>2.07</w:t>
            </w:r>
          </w:p>
        </w:tc>
        <w:tc>
          <w:tcPr>
            <w:tcW w:w="189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03699B8F" w14:textId="77777777">
            <w:pPr>
              <w:jc w:val="right"/>
              <w:rPr>
                <w:sz w:val="19"/>
                <w:szCs w:val="19"/>
              </w:rPr>
            </w:pPr>
            <w:r w:rsidRPr="00C90C89">
              <w:rPr>
                <w:sz w:val="19"/>
                <w:szCs w:val="19"/>
              </w:rPr>
              <w:t>9,731,525</w:t>
            </w:r>
          </w:p>
        </w:tc>
        <w:tc>
          <w:tcPr>
            <w:tcW w:w="144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0581748D" w14:textId="77777777">
            <w:pPr>
              <w:jc w:val="right"/>
              <w:rPr>
                <w:sz w:val="19"/>
                <w:szCs w:val="19"/>
              </w:rPr>
            </w:pPr>
            <w:r w:rsidRPr="00C90C89">
              <w:rPr>
                <w:sz w:val="19"/>
                <w:szCs w:val="19"/>
              </w:rPr>
              <w:t>1.83</w:t>
            </w:r>
          </w:p>
        </w:tc>
        <w:tc>
          <w:tcPr>
            <w:tcW w:w="153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5260F028" w14:textId="77777777">
            <w:pPr>
              <w:jc w:val="right"/>
              <w:rPr>
                <w:sz w:val="19"/>
                <w:szCs w:val="19"/>
              </w:rPr>
            </w:pPr>
            <w:r w:rsidRPr="00C90C89">
              <w:rPr>
                <w:sz w:val="19"/>
                <w:szCs w:val="19"/>
              </w:rPr>
              <w:t>9,781,919</w:t>
            </w:r>
          </w:p>
        </w:tc>
        <w:tc>
          <w:tcPr>
            <w:tcW w:w="144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6BEA0B71" w14:textId="77777777">
            <w:pPr>
              <w:jc w:val="right"/>
              <w:rPr>
                <w:sz w:val="19"/>
                <w:szCs w:val="19"/>
              </w:rPr>
            </w:pPr>
            <w:r w:rsidRPr="00C90C89">
              <w:rPr>
                <w:sz w:val="19"/>
                <w:szCs w:val="19"/>
              </w:rPr>
              <w:t>1.78</w:t>
            </w:r>
          </w:p>
        </w:tc>
      </w:tr>
      <w:tr w14:paraId="05CD3892" w14:textId="77777777" w:rsidTr="00084DC6">
        <w:tblPrEx>
          <w:tblW w:w="12955" w:type="dxa"/>
          <w:tblLayout w:type="fixed"/>
          <w:tblLook w:val="04A0"/>
        </w:tblPrEx>
        <w:trPr>
          <w:trHeight w:val="288"/>
        </w:trPr>
        <w:tc>
          <w:tcPr>
            <w:tcW w:w="625" w:type="dxa"/>
            <w:tcBorders>
              <w:top w:val="single" w:sz="4" w:space="0" w:color="auto"/>
              <w:left w:val="single" w:sz="4" w:space="0" w:color="auto"/>
              <w:bottom w:val="single" w:sz="4" w:space="0" w:color="auto"/>
              <w:right w:val="single" w:sz="4" w:space="0" w:color="auto"/>
            </w:tcBorders>
            <w:shd w:val="clear" w:color="auto" w:fill="auto"/>
            <w:noWrap/>
          </w:tcPr>
          <w:p w:rsidR="004E6A5D" w:rsidRPr="00C90C89" w:rsidP="000D2B36" w14:paraId="1BEB380F" w14:textId="77777777">
            <w:pPr>
              <w:rPr>
                <w:sz w:val="19"/>
                <w:szCs w:val="19"/>
              </w:rPr>
            </w:pPr>
            <w:r w:rsidRPr="00C90C89">
              <w:rPr>
                <w:sz w:val="19"/>
                <w:szCs w:val="19"/>
              </w:rPr>
              <w:t>2019</w:t>
            </w:r>
          </w:p>
        </w:tc>
        <w:tc>
          <w:tcPr>
            <w:tcW w:w="153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29D255A4" w14:textId="77777777">
            <w:pPr>
              <w:jc w:val="right"/>
              <w:rPr>
                <w:sz w:val="19"/>
                <w:szCs w:val="19"/>
              </w:rPr>
            </w:pPr>
            <w:r w:rsidRPr="00C90C89">
              <w:rPr>
                <w:sz w:val="19"/>
                <w:szCs w:val="19"/>
              </w:rPr>
              <w:t>9,815,176</w:t>
            </w:r>
          </w:p>
        </w:tc>
        <w:tc>
          <w:tcPr>
            <w:tcW w:w="144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052C4548" w14:textId="77777777">
            <w:pPr>
              <w:jc w:val="right"/>
              <w:rPr>
                <w:sz w:val="19"/>
                <w:szCs w:val="19"/>
              </w:rPr>
            </w:pPr>
            <w:r w:rsidRPr="00C90C89">
              <w:rPr>
                <w:sz w:val="19"/>
                <w:szCs w:val="19"/>
              </w:rPr>
              <w:t>2.81</w:t>
            </w:r>
          </w:p>
        </w:tc>
        <w:tc>
          <w:tcPr>
            <w:tcW w:w="162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0E6A8053" w14:textId="77777777">
            <w:pPr>
              <w:jc w:val="right"/>
              <w:rPr>
                <w:sz w:val="19"/>
                <w:szCs w:val="19"/>
              </w:rPr>
            </w:pPr>
            <w:r w:rsidRPr="00C90C89">
              <w:rPr>
                <w:sz w:val="19"/>
                <w:szCs w:val="19"/>
              </w:rPr>
              <w:t>9,857,279</w:t>
            </w:r>
          </w:p>
        </w:tc>
        <w:tc>
          <w:tcPr>
            <w:tcW w:w="144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26C9A73A" w14:textId="77777777">
            <w:pPr>
              <w:jc w:val="right"/>
              <w:rPr>
                <w:sz w:val="19"/>
                <w:szCs w:val="19"/>
              </w:rPr>
            </w:pPr>
            <w:r w:rsidRPr="00C90C89">
              <w:rPr>
                <w:sz w:val="19"/>
                <w:szCs w:val="19"/>
              </w:rPr>
              <w:t>2.45</w:t>
            </w:r>
          </w:p>
        </w:tc>
        <w:tc>
          <w:tcPr>
            <w:tcW w:w="189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212122F4" w14:textId="77777777">
            <w:pPr>
              <w:jc w:val="right"/>
              <w:rPr>
                <w:sz w:val="19"/>
                <w:szCs w:val="19"/>
              </w:rPr>
            </w:pPr>
            <w:r w:rsidRPr="00C90C89">
              <w:rPr>
                <w:sz w:val="19"/>
                <w:szCs w:val="19"/>
              </w:rPr>
              <w:t>9,926,960</w:t>
            </w:r>
          </w:p>
        </w:tc>
        <w:tc>
          <w:tcPr>
            <w:tcW w:w="144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0F46BE0A" w14:textId="77777777">
            <w:pPr>
              <w:jc w:val="right"/>
              <w:rPr>
                <w:sz w:val="19"/>
                <w:szCs w:val="19"/>
              </w:rPr>
            </w:pPr>
            <w:r w:rsidRPr="00C90C89">
              <w:rPr>
                <w:sz w:val="19"/>
                <w:szCs w:val="19"/>
              </w:rPr>
              <w:t>2.28</w:t>
            </w:r>
          </w:p>
        </w:tc>
        <w:tc>
          <w:tcPr>
            <w:tcW w:w="153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27F53F7B" w14:textId="77777777">
            <w:pPr>
              <w:jc w:val="right"/>
              <w:rPr>
                <w:sz w:val="19"/>
                <w:szCs w:val="19"/>
              </w:rPr>
            </w:pPr>
            <w:r w:rsidRPr="00C90C89">
              <w:rPr>
                <w:sz w:val="19"/>
                <w:szCs w:val="19"/>
              </w:rPr>
              <w:t>9,990,093</w:t>
            </w:r>
          </w:p>
        </w:tc>
        <w:tc>
          <w:tcPr>
            <w:tcW w:w="1440" w:type="dxa"/>
            <w:tcBorders>
              <w:top w:val="single" w:sz="4" w:space="0" w:color="auto"/>
              <w:left w:val="nil"/>
              <w:bottom w:val="single" w:sz="4" w:space="0" w:color="auto"/>
              <w:right w:val="single" w:sz="4" w:space="0" w:color="auto"/>
            </w:tcBorders>
            <w:shd w:val="clear" w:color="auto" w:fill="auto"/>
            <w:noWrap/>
          </w:tcPr>
          <w:p w:rsidR="004E6A5D" w:rsidRPr="00C90C89" w:rsidP="00BC377B" w14:paraId="06910DDB" w14:textId="77777777">
            <w:pPr>
              <w:jc w:val="right"/>
              <w:rPr>
                <w:sz w:val="19"/>
                <w:szCs w:val="19"/>
              </w:rPr>
            </w:pPr>
            <w:r w:rsidRPr="00C90C89">
              <w:rPr>
                <w:sz w:val="19"/>
                <w:szCs w:val="19"/>
              </w:rPr>
              <w:t>1.77</w:t>
            </w:r>
          </w:p>
        </w:tc>
      </w:tr>
      <w:tr w14:paraId="1F81CEB6" w14:textId="77777777" w:rsidTr="00D40FB0">
        <w:tblPrEx>
          <w:tblW w:w="12955" w:type="dxa"/>
          <w:tblLayout w:type="fixed"/>
          <w:tblLook w:val="04A0"/>
        </w:tblPrEx>
        <w:trPr>
          <w:trHeight w:val="288"/>
        </w:trPr>
        <w:tc>
          <w:tcPr>
            <w:tcW w:w="625" w:type="dxa"/>
            <w:tcBorders>
              <w:top w:val="single" w:sz="4" w:space="0" w:color="auto"/>
              <w:left w:val="single" w:sz="4" w:space="0" w:color="auto"/>
              <w:bottom w:val="single" w:sz="4" w:space="0" w:color="auto"/>
              <w:right w:val="single" w:sz="4" w:space="0" w:color="auto"/>
            </w:tcBorders>
            <w:shd w:val="clear" w:color="auto" w:fill="auto"/>
            <w:noWrap/>
          </w:tcPr>
          <w:p w:rsidR="00D40FB0" w:rsidRPr="00C90C89" w:rsidP="00D40FB0" w14:paraId="51FD2052" w14:textId="77777777">
            <w:pPr>
              <w:rPr>
                <w:sz w:val="19"/>
                <w:szCs w:val="19"/>
              </w:rPr>
            </w:pPr>
            <w:r w:rsidRPr="00C90C89">
              <w:rPr>
                <w:sz w:val="19"/>
                <w:szCs w:val="19"/>
              </w:rPr>
              <w:t>2020</w:t>
            </w:r>
          </w:p>
        </w:tc>
        <w:tc>
          <w:tcPr>
            <w:tcW w:w="153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76CDC9C5" w14:textId="77777777">
            <w:pPr>
              <w:jc w:val="right"/>
              <w:rPr>
                <w:sz w:val="19"/>
                <w:szCs w:val="19"/>
              </w:rPr>
            </w:pPr>
            <w:r w:rsidRPr="00C90C89">
              <w:rPr>
                <w:sz w:val="19"/>
                <w:szCs w:val="19"/>
              </w:rPr>
              <w:t>10,284,017</w:t>
            </w:r>
          </w:p>
        </w:tc>
        <w:tc>
          <w:tcPr>
            <w:tcW w:w="144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4FC27E8E" w14:textId="77777777">
            <w:pPr>
              <w:jc w:val="right"/>
              <w:rPr>
                <w:sz w:val="19"/>
                <w:szCs w:val="19"/>
              </w:rPr>
            </w:pPr>
            <w:r w:rsidRPr="00C90C89">
              <w:rPr>
                <w:sz w:val="19"/>
                <w:szCs w:val="19"/>
              </w:rPr>
              <w:t>1.84</w:t>
            </w:r>
          </w:p>
        </w:tc>
        <w:tc>
          <w:tcPr>
            <w:tcW w:w="162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737DEE51" w14:textId="77777777">
            <w:pPr>
              <w:jc w:val="right"/>
              <w:rPr>
                <w:sz w:val="19"/>
                <w:szCs w:val="19"/>
              </w:rPr>
            </w:pPr>
            <w:r w:rsidRPr="00C90C89">
              <w:rPr>
                <w:sz w:val="19"/>
                <w:szCs w:val="19"/>
              </w:rPr>
              <w:t>10,288,335</w:t>
            </w:r>
          </w:p>
        </w:tc>
        <w:tc>
          <w:tcPr>
            <w:tcW w:w="144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412C865F" w14:textId="77777777">
            <w:pPr>
              <w:jc w:val="right"/>
              <w:rPr>
                <w:sz w:val="19"/>
                <w:szCs w:val="19"/>
              </w:rPr>
            </w:pPr>
            <w:r w:rsidRPr="00C90C89">
              <w:rPr>
                <w:sz w:val="19"/>
                <w:szCs w:val="19"/>
              </w:rPr>
              <w:t>1.17</w:t>
            </w:r>
          </w:p>
        </w:tc>
        <w:tc>
          <w:tcPr>
            <w:tcW w:w="189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642BC88B" w14:textId="77777777">
            <w:pPr>
              <w:jc w:val="right"/>
              <w:rPr>
                <w:sz w:val="19"/>
                <w:szCs w:val="19"/>
              </w:rPr>
            </w:pPr>
            <w:r w:rsidRPr="00C90C89">
              <w:rPr>
                <w:sz w:val="19"/>
                <w:szCs w:val="19"/>
              </w:rPr>
              <w:t>10,387,210</w:t>
            </w:r>
          </w:p>
        </w:tc>
        <w:tc>
          <w:tcPr>
            <w:tcW w:w="144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7EB97B1F" w14:textId="77777777">
            <w:pPr>
              <w:jc w:val="right"/>
              <w:rPr>
                <w:sz w:val="19"/>
                <w:szCs w:val="19"/>
              </w:rPr>
            </w:pPr>
            <w:r w:rsidRPr="00C90C89">
              <w:rPr>
                <w:sz w:val="19"/>
                <w:szCs w:val="19"/>
              </w:rPr>
              <w:t>1.06</w:t>
            </w:r>
          </w:p>
        </w:tc>
        <w:tc>
          <w:tcPr>
            <w:tcW w:w="153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2CB5536B" w14:textId="77777777">
            <w:pPr>
              <w:jc w:val="right"/>
              <w:rPr>
                <w:sz w:val="19"/>
                <w:szCs w:val="19"/>
              </w:rPr>
            </w:pPr>
            <w:r w:rsidRPr="00C90C89">
              <w:rPr>
                <w:sz w:val="19"/>
                <w:szCs w:val="19"/>
              </w:rPr>
              <w:t>10,502,837</w:t>
            </w:r>
          </w:p>
        </w:tc>
        <w:tc>
          <w:tcPr>
            <w:tcW w:w="144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434DECCA" w14:textId="77777777">
            <w:pPr>
              <w:jc w:val="right"/>
              <w:rPr>
                <w:sz w:val="19"/>
                <w:szCs w:val="19"/>
              </w:rPr>
            </w:pPr>
            <w:r w:rsidRPr="00C90C89">
              <w:rPr>
                <w:sz w:val="19"/>
                <w:szCs w:val="19"/>
              </w:rPr>
              <w:t>1.11</w:t>
            </w:r>
          </w:p>
        </w:tc>
      </w:tr>
      <w:tr w14:paraId="62564030" w14:textId="77777777" w:rsidTr="00D40FB0">
        <w:tblPrEx>
          <w:tblW w:w="12955" w:type="dxa"/>
          <w:tblLayout w:type="fixed"/>
          <w:tblLook w:val="04A0"/>
        </w:tblPrEx>
        <w:trPr>
          <w:trHeight w:val="288"/>
        </w:trPr>
        <w:tc>
          <w:tcPr>
            <w:tcW w:w="625" w:type="dxa"/>
            <w:tcBorders>
              <w:top w:val="single" w:sz="4" w:space="0" w:color="auto"/>
              <w:left w:val="single" w:sz="4" w:space="0" w:color="auto"/>
              <w:bottom w:val="single" w:sz="4" w:space="0" w:color="auto"/>
              <w:right w:val="single" w:sz="4" w:space="0" w:color="auto"/>
            </w:tcBorders>
            <w:shd w:val="clear" w:color="auto" w:fill="auto"/>
            <w:noWrap/>
          </w:tcPr>
          <w:p w:rsidR="00D40FB0" w:rsidRPr="00C90C89" w:rsidP="00D40FB0" w14:paraId="51E3E0FA" w14:textId="77777777">
            <w:pPr>
              <w:rPr>
                <w:sz w:val="19"/>
                <w:szCs w:val="19"/>
              </w:rPr>
            </w:pPr>
            <w:r w:rsidRPr="00C90C89">
              <w:rPr>
                <w:sz w:val="19"/>
                <w:szCs w:val="19"/>
              </w:rPr>
              <w:t>2021</w:t>
            </w:r>
          </w:p>
        </w:tc>
        <w:tc>
          <w:tcPr>
            <w:tcW w:w="153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2E3AADE3" w14:textId="77777777">
            <w:pPr>
              <w:jc w:val="right"/>
              <w:rPr>
                <w:sz w:val="19"/>
                <w:szCs w:val="19"/>
              </w:rPr>
            </w:pPr>
            <w:r w:rsidRPr="00C90C89">
              <w:rPr>
                <w:sz w:val="19"/>
                <w:szCs w:val="19"/>
              </w:rPr>
              <w:t>10,561,355</w:t>
            </w:r>
          </w:p>
        </w:tc>
        <w:tc>
          <w:tcPr>
            <w:tcW w:w="144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1C2DB9DB" w14:textId="77777777">
            <w:pPr>
              <w:jc w:val="right"/>
              <w:rPr>
                <w:sz w:val="19"/>
                <w:szCs w:val="19"/>
              </w:rPr>
            </w:pPr>
            <w:r w:rsidRPr="00C90C89">
              <w:rPr>
                <w:sz w:val="19"/>
                <w:szCs w:val="19"/>
              </w:rPr>
              <w:t>1.68</w:t>
            </w:r>
          </w:p>
        </w:tc>
        <w:tc>
          <w:tcPr>
            <w:tcW w:w="162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213FB89D" w14:textId="77777777">
            <w:pPr>
              <w:jc w:val="right"/>
              <w:rPr>
                <w:sz w:val="19"/>
                <w:szCs w:val="19"/>
              </w:rPr>
            </w:pPr>
            <w:r w:rsidRPr="00C90C89">
              <w:rPr>
                <w:sz w:val="19"/>
                <w:szCs w:val="19"/>
              </w:rPr>
              <w:t>10,665,197</w:t>
            </w:r>
          </w:p>
        </w:tc>
        <w:tc>
          <w:tcPr>
            <w:tcW w:w="144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249A1F67" w14:textId="77777777">
            <w:pPr>
              <w:jc w:val="right"/>
              <w:rPr>
                <w:sz w:val="19"/>
                <w:szCs w:val="19"/>
              </w:rPr>
            </w:pPr>
            <w:r w:rsidRPr="00C90C89">
              <w:rPr>
                <w:sz w:val="19"/>
                <w:szCs w:val="19"/>
              </w:rPr>
              <w:t>1.44</w:t>
            </w:r>
          </w:p>
        </w:tc>
        <w:tc>
          <w:tcPr>
            <w:tcW w:w="189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47B36704" w14:textId="77777777">
            <w:pPr>
              <w:jc w:val="right"/>
              <w:rPr>
                <w:sz w:val="19"/>
                <w:szCs w:val="19"/>
              </w:rPr>
            </w:pPr>
            <w:r w:rsidRPr="00C90C89">
              <w:rPr>
                <w:sz w:val="19"/>
                <w:szCs w:val="19"/>
              </w:rPr>
              <w:t>10,813,706</w:t>
            </w:r>
          </w:p>
        </w:tc>
        <w:tc>
          <w:tcPr>
            <w:tcW w:w="144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4883F1EC" w14:textId="77777777">
            <w:pPr>
              <w:jc w:val="right"/>
              <w:rPr>
                <w:sz w:val="19"/>
                <w:szCs w:val="19"/>
              </w:rPr>
            </w:pPr>
            <w:r w:rsidRPr="00C90C89">
              <w:rPr>
                <w:sz w:val="19"/>
                <w:szCs w:val="19"/>
              </w:rPr>
              <w:t>1.15</w:t>
            </w:r>
          </w:p>
        </w:tc>
        <w:tc>
          <w:tcPr>
            <w:tcW w:w="153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08E4D30A" w14:textId="77777777">
            <w:pPr>
              <w:jc w:val="right"/>
              <w:rPr>
                <w:sz w:val="19"/>
                <w:szCs w:val="19"/>
              </w:rPr>
            </w:pPr>
            <w:r w:rsidRPr="00C90C89">
              <w:rPr>
                <w:sz w:val="19"/>
                <w:szCs w:val="19"/>
              </w:rPr>
              <w:t>10,982,783</w:t>
            </w:r>
          </w:p>
        </w:tc>
        <w:tc>
          <w:tcPr>
            <w:tcW w:w="144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4D80D41D" w14:textId="77777777">
            <w:pPr>
              <w:jc w:val="right"/>
              <w:rPr>
                <w:sz w:val="19"/>
                <w:szCs w:val="19"/>
              </w:rPr>
            </w:pPr>
            <w:r w:rsidRPr="00C90C89">
              <w:rPr>
                <w:sz w:val="19"/>
                <w:szCs w:val="19"/>
              </w:rPr>
              <w:t>2.13</w:t>
            </w:r>
          </w:p>
        </w:tc>
      </w:tr>
      <w:tr w14:paraId="0686FB56" w14:textId="77777777" w:rsidTr="00D40FB0">
        <w:tblPrEx>
          <w:tblW w:w="12955" w:type="dxa"/>
          <w:tblLayout w:type="fixed"/>
          <w:tblLook w:val="04A0"/>
        </w:tblPrEx>
        <w:trPr>
          <w:trHeight w:val="288"/>
        </w:trPr>
        <w:tc>
          <w:tcPr>
            <w:tcW w:w="625" w:type="dxa"/>
            <w:tcBorders>
              <w:top w:val="single" w:sz="4" w:space="0" w:color="auto"/>
              <w:left w:val="single" w:sz="4" w:space="0" w:color="auto"/>
              <w:bottom w:val="single" w:sz="4" w:space="0" w:color="auto"/>
              <w:right w:val="single" w:sz="4" w:space="0" w:color="auto"/>
            </w:tcBorders>
            <w:shd w:val="clear" w:color="auto" w:fill="auto"/>
            <w:noWrap/>
          </w:tcPr>
          <w:p w:rsidR="00D40FB0" w:rsidRPr="00C90C89" w:rsidP="00D40FB0" w14:paraId="21E9619B" w14:textId="77777777">
            <w:pPr>
              <w:rPr>
                <w:sz w:val="19"/>
                <w:szCs w:val="19"/>
              </w:rPr>
            </w:pPr>
            <w:r w:rsidRPr="00C90C89">
              <w:rPr>
                <w:sz w:val="19"/>
                <w:szCs w:val="19"/>
              </w:rPr>
              <w:t>2022</w:t>
            </w:r>
          </w:p>
        </w:tc>
        <w:tc>
          <w:tcPr>
            <w:tcW w:w="153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11524DEE" w14:textId="77777777">
            <w:pPr>
              <w:jc w:val="right"/>
              <w:rPr>
                <w:sz w:val="19"/>
                <w:szCs w:val="19"/>
              </w:rPr>
            </w:pPr>
            <w:r w:rsidRPr="00C90C89">
              <w:rPr>
                <w:sz w:val="19"/>
                <w:szCs w:val="19"/>
              </w:rPr>
              <w:t>11,071,143</w:t>
            </w:r>
          </w:p>
        </w:tc>
        <w:tc>
          <w:tcPr>
            <w:tcW w:w="144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1D84560A" w14:textId="77777777">
            <w:pPr>
              <w:jc w:val="right"/>
              <w:rPr>
                <w:sz w:val="19"/>
                <w:szCs w:val="19"/>
              </w:rPr>
            </w:pPr>
            <w:r w:rsidRPr="00C90C89">
              <w:rPr>
                <w:sz w:val="19"/>
                <w:szCs w:val="19"/>
              </w:rPr>
              <w:t>2.62</w:t>
            </w:r>
          </w:p>
        </w:tc>
        <w:tc>
          <w:tcPr>
            <w:tcW w:w="162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78E58868" w14:textId="77777777">
            <w:pPr>
              <w:jc w:val="right"/>
              <w:rPr>
                <w:sz w:val="19"/>
                <w:szCs w:val="19"/>
              </w:rPr>
            </w:pPr>
            <w:r w:rsidRPr="00C90C89">
              <w:rPr>
                <w:sz w:val="19"/>
                <w:szCs w:val="19"/>
              </w:rPr>
              <w:t>11,216,613</w:t>
            </w:r>
          </w:p>
        </w:tc>
        <w:tc>
          <w:tcPr>
            <w:tcW w:w="144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18AF08A0" w14:textId="4A89626F">
            <w:pPr>
              <w:jc w:val="right"/>
              <w:rPr>
                <w:sz w:val="19"/>
                <w:szCs w:val="19"/>
              </w:rPr>
            </w:pPr>
            <w:r w:rsidRPr="00C90C89">
              <w:rPr>
                <w:sz w:val="19"/>
                <w:szCs w:val="19"/>
              </w:rPr>
              <w:t>2.1</w:t>
            </w:r>
            <w:r w:rsidRPr="00C90C89" w:rsidR="005970EB">
              <w:rPr>
                <w:sz w:val="19"/>
                <w:szCs w:val="19"/>
              </w:rPr>
              <w:t>0</w:t>
            </w:r>
          </w:p>
        </w:tc>
        <w:tc>
          <w:tcPr>
            <w:tcW w:w="189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0DEAABEF" w14:textId="77777777">
            <w:pPr>
              <w:jc w:val="right"/>
              <w:rPr>
                <w:sz w:val="19"/>
                <w:szCs w:val="19"/>
              </w:rPr>
            </w:pPr>
            <w:r w:rsidRPr="00C90C89">
              <w:rPr>
                <w:sz w:val="19"/>
                <w:szCs w:val="19"/>
              </w:rPr>
              <w:t>11,357,973</w:t>
            </w:r>
          </w:p>
        </w:tc>
        <w:tc>
          <w:tcPr>
            <w:tcW w:w="144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7ED2A013" w14:textId="1392199D">
            <w:pPr>
              <w:jc w:val="right"/>
              <w:rPr>
                <w:sz w:val="19"/>
                <w:szCs w:val="19"/>
              </w:rPr>
            </w:pPr>
            <w:r w:rsidRPr="00C90C89">
              <w:rPr>
                <w:sz w:val="19"/>
                <w:szCs w:val="19"/>
              </w:rPr>
              <w:t>1.7</w:t>
            </w:r>
            <w:r w:rsidRPr="00C90C89" w:rsidR="005970EB">
              <w:rPr>
                <w:sz w:val="19"/>
                <w:szCs w:val="19"/>
              </w:rPr>
              <w:t>0</w:t>
            </w:r>
          </w:p>
        </w:tc>
        <w:tc>
          <w:tcPr>
            <w:tcW w:w="153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7153F834" w14:textId="77777777">
            <w:pPr>
              <w:jc w:val="right"/>
              <w:rPr>
                <w:sz w:val="19"/>
                <w:szCs w:val="19"/>
              </w:rPr>
            </w:pPr>
            <w:r w:rsidRPr="00C90C89">
              <w:rPr>
                <w:sz w:val="19"/>
                <w:szCs w:val="19"/>
              </w:rPr>
              <w:t>11,524,291</w:t>
            </w:r>
          </w:p>
        </w:tc>
        <w:tc>
          <w:tcPr>
            <w:tcW w:w="1440" w:type="dxa"/>
            <w:tcBorders>
              <w:top w:val="single" w:sz="4" w:space="0" w:color="auto"/>
              <w:left w:val="nil"/>
              <w:bottom w:val="single" w:sz="4" w:space="0" w:color="auto"/>
              <w:right w:val="single" w:sz="4" w:space="0" w:color="auto"/>
            </w:tcBorders>
            <w:shd w:val="clear" w:color="auto" w:fill="auto"/>
            <w:noWrap/>
          </w:tcPr>
          <w:p w:rsidR="00D40FB0" w:rsidRPr="00C90C89" w:rsidP="00D40FB0" w14:paraId="3D65D41C" w14:textId="77777777">
            <w:pPr>
              <w:jc w:val="right"/>
              <w:rPr>
                <w:sz w:val="19"/>
                <w:szCs w:val="19"/>
              </w:rPr>
            </w:pPr>
            <w:r w:rsidRPr="00C90C89">
              <w:rPr>
                <w:sz w:val="19"/>
                <w:szCs w:val="19"/>
              </w:rPr>
              <w:t>1.44</w:t>
            </w:r>
          </w:p>
        </w:tc>
      </w:tr>
    </w:tbl>
    <w:p w:rsidR="00084DC6" w:rsidRPr="00C90C89" w:rsidP="006E4270" w14:paraId="11ECAB4F" w14:textId="3F74BADC">
      <w:pPr>
        <w:rPr>
          <w:bCs/>
          <w:i/>
        </w:rPr>
      </w:pPr>
      <w:r w:rsidRPr="00C90C89">
        <w:rPr>
          <w:bCs/>
          <w:i/>
        </w:rPr>
        <w:t>NOTE: Table 2c is based on Imputed Wages Indicator of “E” and all ownerships, and excludes Puerto Rico &amp; Virgin Islands</w:t>
      </w:r>
    </w:p>
    <w:p w:rsidR="00982C64" w:rsidRPr="00C90C89" w:rsidP="006E4270" w14:paraId="2EDDDE61" w14:textId="77777777">
      <w:pPr>
        <w:rPr>
          <w:b/>
          <w:bCs/>
        </w:rPr>
      </w:pPr>
    </w:p>
    <w:p w:rsidR="00982C64" w:rsidRPr="00C90C89" w:rsidP="006E4270" w14:paraId="10A8F91F" w14:textId="77777777">
      <w:pPr>
        <w:rPr>
          <w:b/>
          <w:bCs/>
        </w:rPr>
      </w:pPr>
    </w:p>
    <w:p w:rsidR="00982C64" w:rsidRPr="00C90C89" w:rsidP="006E4270" w14:paraId="3D69D17C" w14:textId="77777777">
      <w:pPr>
        <w:rPr>
          <w:b/>
          <w:bCs/>
        </w:rPr>
      </w:pPr>
    </w:p>
    <w:p w:rsidR="00982C64" w:rsidRPr="00C90C89" w:rsidP="006E4270" w14:paraId="1F9656DE" w14:textId="77777777">
      <w:pPr>
        <w:rPr>
          <w:b/>
          <w:bCs/>
        </w:rPr>
      </w:pPr>
    </w:p>
    <w:p w:rsidR="00982C64" w:rsidRPr="00C90C89" w:rsidP="006E4270" w14:paraId="658F4DCD" w14:textId="77777777">
      <w:pPr>
        <w:rPr>
          <w:b/>
          <w:bCs/>
        </w:rPr>
      </w:pPr>
    </w:p>
    <w:p w:rsidR="00982C64" w:rsidRPr="00C90C89" w:rsidP="006E4270" w14:paraId="45A8926E" w14:textId="77777777">
      <w:pPr>
        <w:rPr>
          <w:b/>
          <w:bCs/>
        </w:rPr>
      </w:pPr>
    </w:p>
    <w:p w:rsidR="00982C64" w:rsidRPr="00C90C89" w:rsidP="006E4270" w14:paraId="6F066172" w14:textId="77777777">
      <w:pPr>
        <w:rPr>
          <w:b/>
          <w:bCs/>
        </w:rPr>
      </w:pPr>
    </w:p>
    <w:p w:rsidR="00982C64" w:rsidRPr="00C90C89" w:rsidP="006E4270" w14:paraId="62D54A4C" w14:textId="77777777">
      <w:pPr>
        <w:rPr>
          <w:b/>
          <w:bCs/>
        </w:rPr>
      </w:pPr>
    </w:p>
    <w:p w:rsidR="006172E1" w:rsidRPr="00C90C89" w:rsidP="006E4270" w14:paraId="1AFE3291" w14:textId="6D854852">
      <w:pPr>
        <w:rPr>
          <w:b/>
          <w:bCs/>
        </w:rPr>
      </w:pPr>
      <w:r w:rsidRPr="00C90C89">
        <w:rPr>
          <w:b/>
          <w:bCs/>
        </w:rPr>
        <w:t>Table 3a – Revisions in Published Data, U.S. T</w:t>
      </w:r>
      <w:r w:rsidRPr="00C90C89" w:rsidR="00DE3019">
        <w:rPr>
          <w:b/>
          <w:bCs/>
        </w:rPr>
        <w:t>otal</w:t>
      </w:r>
    </w:p>
    <w:tbl>
      <w:tblPr>
        <w:tblW w:w="11718" w:type="dxa"/>
        <w:tblInd w:w="-118" w:type="dxa"/>
        <w:tblLook w:val="04A0"/>
      </w:tblPr>
      <w:tblGrid>
        <w:gridCol w:w="1260"/>
        <w:gridCol w:w="1260"/>
        <w:gridCol w:w="1260"/>
        <w:gridCol w:w="1260"/>
        <w:gridCol w:w="1260"/>
        <w:gridCol w:w="950"/>
        <w:gridCol w:w="991"/>
        <w:gridCol w:w="950"/>
        <w:gridCol w:w="950"/>
        <w:gridCol w:w="1577"/>
      </w:tblGrid>
      <w:tr w14:paraId="200E8FE5" w14:textId="77777777" w:rsidTr="004639B3">
        <w:tblPrEx>
          <w:tblW w:w="11718" w:type="dxa"/>
          <w:tblInd w:w="-118" w:type="dxa"/>
          <w:tblLook w:val="04A0"/>
        </w:tblPrEx>
        <w:trPr>
          <w:trHeight w:val="265"/>
        </w:trPr>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E3019" w:rsidRPr="00C90C89" w:rsidP="00BC377B" w14:paraId="551456BE" w14:textId="1A00DC59">
            <w:pPr>
              <w:jc w:val="right"/>
              <w:rPr>
                <w:b/>
                <w:bCs/>
              </w:rPr>
            </w:pPr>
            <w:r w:rsidRPr="00C90C89">
              <w:rPr>
                <w:b/>
                <w:bCs/>
              </w:rPr>
              <w:t>Mar-</w:t>
            </w:r>
            <w:r w:rsidRPr="00C90C89" w:rsidR="00B51110">
              <w:rPr>
                <w:b/>
                <w:bCs/>
              </w:rPr>
              <w:t>22</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DE3019" w:rsidRPr="00C90C89" w:rsidP="00BC377B" w14:paraId="0850924A" w14:textId="499EDC2F">
            <w:pPr>
              <w:jc w:val="right"/>
              <w:rPr>
                <w:b/>
                <w:bCs/>
              </w:rPr>
            </w:pPr>
            <w:r w:rsidRPr="00C90C89">
              <w:rPr>
                <w:b/>
                <w:bCs/>
              </w:rPr>
              <w:t>Mar-</w:t>
            </w:r>
            <w:r w:rsidRPr="00C90C89" w:rsidR="00B51110">
              <w:rPr>
                <w:b/>
                <w:bCs/>
              </w:rPr>
              <w:t>22</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DE3019" w:rsidRPr="00C90C89" w:rsidP="00BC377B" w14:paraId="1608DD81" w14:textId="3BF26A33">
            <w:pPr>
              <w:jc w:val="right"/>
              <w:rPr>
                <w:b/>
                <w:bCs/>
              </w:rPr>
            </w:pPr>
            <w:r w:rsidRPr="00C90C89">
              <w:rPr>
                <w:b/>
                <w:bCs/>
              </w:rPr>
              <w:t>Mar-</w:t>
            </w:r>
            <w:r w:rsidRPr="00C90C89" w:rsidR="00B51110">
              <w:rPr>
                <w:b/>
                <w:bCs/>
              </w:rPr>
              <w:t>22</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DE3019" w:rsidRPr="00C90C89" w:rsidP="00BC377B" w14:paraId="6D264F50" w14:textId="130AEC97">
            <w:pPr>
              <w:jc w:val="right"/>
              <w:rPr>
                <w:b/>
                <w:bCs/>
              </w:rPr>
            </w:pPr>
            <w:r w:rsidRPr="00C90C89">
              <w:rPr>
                <w:b/>
                <w:bCs/>
              </w:rPr>
              <w:t>Mar-</w:t>
            </w:r>
            <w:r w:rsidRPr="00C90C89" w:rsidR="00B51110">
              <w:rPr>
                <w:b/>
                <w:bCs/>
              </w:rPr>
              <w:t>22</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DE3019" w:rsidRPr="00C90C89" w:rsidP="00BC377B" w14:paraId="71BDABC4" w14:textId="402F69FB">
            <w:pPr>
              <w:jc w:val="right"/>
              <w:rPr>
                <w:b/>
                <w:bCs/>
              </w:rPr>
            </w:pPr>
            <w:r w:rsidRPr="00C90C89">
              <w:rPr>
                <w:b/>
                <w:bCs/>
              </w:rPr>
              <w:t>Mar-</w:t>
            </w:r>
            <w:r w:rsidRPr="00C90C89" w:rsidR="00B51110">
              <w:rPr>
                <w:b/>
                <w:bCs/>
              </w:rPr>
              <w:t>22</w:t>
            </w:r>
          </w:p>
        </w:tc>
        <w:tc>
          <w:tcPr>
            <w:tcW w:w="950" w:type="dxa"/>
            <w:tcBorders>
              <w:top w:val="single" w:sz="8" w:space="0" w:color="auto"/>
              <w:left w:val="nil"/>
              <w:bottom w:val="single" w:sz="8" w:space="0" w:color="auto"/>
              <w:right w:val="single" w:sz="8" w:space="0" w:color="auto"/>
            </w:tcBorders>
            <w:shd w:val="clear" w:color="auto" w:fill="auto"/>
            <w:noWrap/>
            <w:vAlign w:val="center"/>
            <w:hideMark/>
          </w:tcPr>
          <w:p w:rsidR="00DE3019" w:rsidRPr="00C90C89" w:rsidP="00BC377B" w14:paraId="14737A36" w14:textId="77777777">
            <w:pPr>
              <w:rPr>
                <w:b/>
                <w:bCs/>
              </w:rPr>
            </w:pPr>
            <w:r w:rsidRPr="00C90C89">
              <w:rPr>
                <w:b/>
                <w:bCs/>
              </w:rPr>
              <w:t> </w:t>
            </w:r>
          </w:p>
        </w:tc>
        <w:tc>
          <w:tcPr>
            <w:tcW w:w="991" w:type="dxa"/>
            <w:tcBorders>
              <w:top w:val="single" w:sz="8" w:space="0" w:color="auto"/>
              <w:left w:val="nil"/>
              <w:bottom w:val="single" w:sz="8" w:space="0" w:color="auto"/>
              <w:right w:val="single" w:sz="8" w:space="0" w:color="auto"/>
            </w:tcBorders>
            <w:shd w:val="clear" w:color="auto" w:fill="auto"/>
            <w:noWrap/>
            <w:vAlign w:val="center"/>
            <w:hideMark/>
          </w:tcPr>
          <w:p w:rsidR="00DE3019" w:rsidRPr="00C90C89" w:rsidP="00BC377B" w14:paraId="2D2434C6" w14:textId="77777777">
            <w:pPr>
              <w:rPr>
                <w:b/>
                <w:bCs/>
              </w:rPr>
            </w:pPr>
            <w:r w:rsidRPr="00C90C89">
              <w:rPr>
                <w:b/>
                <w:bCs/>
              </w:rPr>
              <w:t> </w:t>
            </w:r>
          </w:p>
        </w:tc>
        <w:tc>
          <w:tcPr>
            <w:tcW w:w="950" w:type="dxa"/>
            <w:tcBorders>
              <w:top w:val="single" w:sz="8" w:space="0" w:color="auto"/>
              <w:left w:val="nil"/>
              <w:bottom w:val="single" w:sz="8" w:space="0" w:color="auto"/>
              <w:right w:val="single" w:sz="8" w:space="0" w:color="auto"/>
            </w:tcBorders>
            <w:shd w:val="clear" w:color="auto" w:fill="auto"/>
            <w:noWrap/>
            <w:vAlign w:val="center"/>
            <w:hideMark/>
          </w:tcPr>
          <w:p w:rsidR="00DE3019" w:rsidRPr="00C90C89" w:rsidP="00BC377B" w14:paraId="61094A86" w14:textId="77777777">
            <w:pPr>
              <w:rPr>
                <w:b/>
                <w:bCs/>
              </w:rPr>
            </w:pPr>
            <w:r w:rsidRPr="00C90C89">
              <w:rPr>
                <w:b/>
                <w:bCs/>
              </w:rPr>
              <w:t> </w:t>
            </w:r>
          </w:p>
        </w:tc>
        <w:tc>
          <w:tcPr>
            <w:tcW w:w="950" w:type="dxa"/>
            <w:tcBorders>
              <w:top w:val="single" w:sz="8" w:space="0" w:color="auto"/>
              <w:left w:val="nil"/>
              <w:bottom w:val="single" w:sz="8" w:space="0" w:color="auto"/>
              <w:right w:val="single" w:sz="8" w:space="0" w:color="auto"/>
            </w:tcBorders>
            <w:shd w:val="clear" w:color="auto" w:fill="auto"/>
            <w:noWrap/>
            <w:vAlign w:val="center"/>
            <w:hideMark/>
          </w:tcPr>
          <w:p w:rsidR="00DE3019" w:rsidRPr="00C90C89" w:rsidP="00BC377B" w14:paraId="3C7CD22B" w14:textId="77777777">
            <w:pPr>
              <w:rPr>
                <w:b/>
                <w:bCs/>
              </w:rPr>
            </w:pPr>
            <w:r w:rsidRPr="00C90C89">
              <w:rPr>
                <w:b/>
                <w:bCs/>
              </w:rPr>
              <w:t> </w:t>
            </w:r>
          </w:p>
        </w:tc>
        <w:tc>
          <w:tcPr>
            <w:tcW w:w="1577" w:type="dxa"/>
            <w:tcBorders>
              <w:top w:val="single" w:sz="8" w:space="0" w:color="auto"/>
              <w:left w:val="nil"/>
              <w:bottom w:val="single" w:sz="8" w:space="0" w:color="auto"/>
              <w:right w:val="single" w:sz="8" w:space="0" w:color="auto"/>
            </w:tcBorders>
            <w:shd w:val="clear" w:color="auto" w:fill="auto"/>
            <w:noWrap/>
            <w:vAlign w:val="center"/>
            <w:hideMark/>
          </w:tcPr>
          <w:p w:rsidR="00DE3019" w:rsidRPr="00C90C89" w:rsidP="00BC377B" w14:paraId="1B978D25" w14:textId="77777777">
            <w:pPr>
              <w:rPr>
                <w:b/>
                <w:bCs/>
              </w:rPr>
            </w:pPr>
            <w:r w:rsidRPr="00C90C89">
              <w:rPr>
                <w:b/>
                <w:bCs/>
              </w:rPr>
              <w:t> </w:t>
            </w:r>
          </w:p>
        </w:tc>
      </w:tr>
      <w:tr w14:paraId="65558ED7" w14:textId="77777777" w:rsidTr="004639B3">
        <w:tblPrEx>
          <w:tblW w:w="11718" w:type="dxa"/>
          <w:tblInd w:w="-118" w:type="dxa"/>
          <w:tblLook w:val="04A0"/>
        </w:tblPrEx>
        <w:trPr>
          <w:trHeight w:val="536"/>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DE3019" w:rsidRPr="00C90C89" w:rsidP="00BC377B" w14:paraId="69B31AA8" w14:textId="5EAB3632">
            <w:pPr>
              <w:rPr>
                <w:b/>
                <w:bCs/>
              </w:rPr>
            </w:pPr>
            <w:r w:rsidRPr="00C90C89">
              <w:rPr>
                <w:b/>
                <w:bCs/>
              </w:rPr>
              <w:t>August</w:t>
            </w:r>
            <w:r w:rsidRPr="00C90C89" w:rsidR="00BC377B">
              <w:rPr>
                <w:b/>
                <w:bCs/>
              </w:rPr>
              <w:t xml:space="preserve"> 20</w:t>
            </w:r>
            <w:r w:rsidRPr="00C90C89">
              <w:rPr>
                <w:b/>
                <w:bCs/>
              </w:rPr>
              <w:t>22</w:t>
            </w:r>
            <w:r w:rsidRPr="00C90C89">
              <w:rPr>
                <w:b/>
                <w:bCs/>
              </w:rPr>
              <w:t xml:space="preserve"> </w:t>
            </w:r>
            <w:r w:rsidRPr="00C90C89">
              <w:rPr>
                <w:b/>
                <w:bCs/>
              </w:rPr>
              <w:t>R</w:t>
            </w:r>
            <w:r w:rsidRPr="00C90C89">
              <w:rPr>
                <w:b/>
                <w:bCs/>
              </w:rPr>
              <w:t>elease</w:t>
            </w:r>
          </w:p>
        </w:tc>
        <w:tc>
          <w:tcPr>
            <w:tcW w:w="1260" w:type="dxa"/>
            <w:tcBorders>
              <w:top w:val="nil"/>
              <w:left w:val="nil"/>
              <w:bottom w:val="single" w:sz="8" w:space="0" w:color="auto"/>
              <w:right w:val="single" w:sz="8" w:space="0" w:color="auto"/>
            </w:tcBorders>
            <w:shd w:val="clear" w:color="auto" w:fill="auto"/>
            <w:vAlign w:val="center"/>
            <w:hideMark/>
          </w:tcPr>
          <w:p w:rsidR="00DE3019" w:rsidRPr="00C90C89" w:rsidP="00BC377B" w14:paraId="17129067" w14:textId="71252B0E">
            <w:pPr>
              <w:rPr>
                <w:b/>
                <w:bCs/>
              </w:rPr>
            </w:pPr>
            <w:r w:rsidRPr="00C90C89">
              <w:rPr>
                <w:b/>
                <w:bCs/>
              </w:rPr>
              <w:t>Nov</w:t>
            </w:r>
            <w:r w:rsidRPr="00C90C89" w:rsidR="00BC377B">
              <w:rPr>
                <w:b/>
                <w:bCs/>
              </w:rPr>
              <w:t>ember 20</w:t>
            </w:r>
            <w:r w:rsidRPr="00C90C89">
              <w:rPr>
                <w:b/>
                <w:bCs/>
              </w:rPr>
              <w:t>22</w:t>
            </w:r>
            <w:r w:rsidRPr="00C90C89">
              <w:rPr>
                <w:b/>
                <w:bCs/>
              </w:rPr>
              <w:t xml:space="preserve"> Release</w:t>
            </w:r>
          </w:p>
        </w:tc>
        <w:tc>
          <w:tcPr>
            <w:tcW w:w="1260" w:type="dxa"/>
            <w:tcBorders>
              <w:top w:val="nil"/>
              <w:left w:val="nil"/>
              <w:bottom w:val="single" w:sz="8" w:space="0" w:color="auto"/>
              <w:right w:val="single" w:sz="8" w:space="0" w:color="auto"/>
            </w:tcBorders>
            <w:shd w:val="clear" w:color="auto" w:fill="auto"/>
            <w:vAlign w:val="center"/>
            <w:hideMark/>
          </w:tcPr>
          <w:p w:rsidR="00DE3019" w:rsidRPr="00C90C89" w:rsidP="00BC377B" w14:paraId="3E3A6C13" w14:textId="1201C2DB">
            <w:pPr>
              <w:rPr>
                <w:b/>
                <w:bCs/>
              </w:rPr>
            </w:pPr>
            <w:r w:rsidRPr="00C90C89">
              <w:rPr>
                <w:b/>
                <w:bCs/>
              </w:rPr>
              <w:t>February</w:t>
            </w:r>
            <w:r w:rsidRPr="00C90C89">
              <w:rPr>
                <w:b/>
                <w:bCs/>
              </w:rPr>
              <w:t xml:space="preserve"> 20</w:t>
            </w:r>
            <w:r w:rsidRPr="00C90C89" w:rsidR="00BC377B">
              <w:rPr>
                <w:b/>
                <w:bCs/>
              </w:rPr>
              <w:t>2</w:t>
            </w:r>
            <w:r w:rsidRPr="00C90C89">
              <w:rPr>
                <w:b/>
                <w:bCs/>
              </w:rPr>
              <w:t>3</w:t>
            </w:r>
            <w:r w:rsidRPr="00C90C89">
              <w:rPr>
                <w:b/>
                <w:bCs/>
              </w:rPr>
              <w:t xml:space="preserve"> Release</w:t>
            </w:r>
          </w:p>
        </w:tc>
        <w:tc>
          <w:tcPr>
            <w:tcW w:w="1260" w:type="dxa"/>
            <w:tcBorders>
              <w:top w:val="nil"/>
              <w:left w:val="nil"/>
              <w:bottom w:val="single" w:sz="8" w:space="0" w:color="auto"/>
              <w:right w:val="single" w:sz="8" w:space="0" w:color="auto"/>
            </w:tcBorders>
            <w:shd w:val="clear" w:color="auto" w:fill="auto"/>
            <w:vAlign w:val="center"/>
            <w:hideMark/>
          </w:tcPr>
          <w:p w:rsidR="00142634" w:rsidRPr="00C90C89" w:rsidP="00BC377B" w14:paraId="6DDBCC9E" w14:textId="77777777">
            <w:pPr>
              <w:rPr>
                <w:b/>
                <w:bCs/>
              </w:rPr>
            </w:pPr>
            <w:r w:rsidRPr="00C90C89">
              <w:rPr>
                <w:b/>
                <w:bCs/>
              </w:rPr>
              <w:t xml:space="preserve">May </w:t>
            </w:r>
          </w:p>
          <w:p w:rsidR="00DE3019" w:rsidRPr="00C90C89" w:rsidP="00BC377B" w14:paraId="6250F8A1" w14:textId="2E437B3E">
            <w:pPr>
              <w:rPr>
                <w:b/>
                <w:bCs/>
              </w:rPr>
            </w:pPr>
            <w:r w:rsidRPr="00C90C89">
              <w:rPr>
                <w:b/>
                <w:bCs/>
              </w:rPr>
              <w:t>2023</w:t>
            </w:r>
            <w:r w:rsidRPr="00C90C89">
              <w:rPr>
                <w:b/>
                <w:bCs/>
              </w:rPr>
              <w:t xml:space="preserve"> Release</w:t>
            </w:r>
          </w:p>
        </w:tc>
        <w:tc>
          <w:tcPr>
            <w:tcW w:w="1260" w:type="dxa"/>
            <w:tcBorders>
              <w:top w:val="nil"/>
              <w:left w:val="nil"/>
              <w:bottom w:val="single" w:sz="8" w:space="0" w:color="auto"/>
              <w:right w:val="single" w:sz="8" w:space="0" w:color="auto"/>
            </w:tcBorders>
            <w:shd w:val="clear" w:color="auto" w:fill="auto"/>
            <w:vAlign w:val="center"/>
            <w:hideMark/>
          </w:tcPr>
          <w:p w:rsidR="00002ADB" w:rsidRPr="00C90C89" w:rsidP="00BC377B" w14:paraId="5098E89A" w14:textId="77777777">
            <w:pPr>
              <w:rPr>
                <w:b/>
                <w:bCs/>
              </w:rPr>
            </w:pPr>
            <w:r w:rsidRPr="00C90C89">
              <w:rPr>
                <w:b/>
                <w:bCs/>
              </w:rPr>
              <w:t>August</w:t>
            </w:r>
          </w:p>
          <w:p w:rsidR="00DE3019" w:rsidRPr="00C90C89" w:rsidP="00BC377B" w14:paraId="575F2FA0" w14:textId="7A880E48">
            <w:pPr>
              <w:rPr>
                <w:b/>
                <w:bCs/>
              </w:rPr>
            </w:pPr>
            <w:r w:rsidRPr="00C90C89">
              <w:rPr>
                <w:b/>
                <w:bCs/>
              </w:rPr>
              <w:t>20</w:t>
            </w:r>
            <w:r w:rsidRPr="00C90C89" w:rsidR="00BC377B">
              <w:rPr>
                <w:b/>
                <w:bCs/>
              </w:rPr>
              <w:t>2</w:t>
            </w:r>
            <w:r w:rsidRPr="00C90C89" w:rsidR="00002ADB">
              <w:rPr>
                <w:b/>
                <w:bCs/>
              </w:rPr>
              <w:t>3</w:t>
            </w:r>
            <w:r w:rsidRPr="00C90C89">
              <w:rPr>
                <w:b/>
                <w:bCs/>
              </w:rPr>
              <w:t xml:space="preserve"> Release</w:t>
            </w:r>
          </w:p>
        </w:tc>
        <w:tc>
          <w:tcPr>
            <w:tcW w:w="950" w:type="dxa"/>
            <w:tcBorders>
              <w:top w:val="nil"/>
              <w:left w:val="nil"/>
              <w:bottom w:val="single" w:sz="8" w:space="0" w:color="auto"/>
              <w:right w:val="single" w:sz="8" w:space="0" w:color="auto"/>
            </w:tcBorders>
            <w:shd w:val="clear" w:color="auto" w:fill="auto"/>
            <w:vAlign w:val="center"/>
            <w:hideMark/>
          </w:tcPr>
          <w:p w:rsidR="00DE3019" w:rsidRPr="00C90C89" w:rsidP="00BC377B" w14:paraId="79B2DF9E" w14:textId="68E0B0DB">
            <w:pPr>
              <w:rPr>
                <w:b/>
                <w:bCs/>
              </w:rPr>
            </w:pPr>
            <w:r w:rsidRPr="00C90C89">
              <w:rPr>
                <w:b/>
                <w:bCs/>
              </w:rPr>
              <w:t xml:space="preserve">First </w:t>
            </w:r>
            <w:r w:rsidRPr="00C90C89" w:rsidR="00CA0701">
              <w:rPr>
                <w:b/>
                <w:bCs/>
              </w:rPr>
              <w:t>R</w:t>
            </w:r>
            <w:r w:rsidRPr="00C90C89">
              <w:rPr>
                <w:b/>
                <w:bCs/>
              </w:rPr>
              <w:t>evision</w:t>
            </w:r>
          </w:p>
        </w:tc>
        <w:tc>
          <w:tcPr>
            <w:tcW w:w="991" w:type="dxa"/>
            <w:tcBorders>
              <w:top w:val="nil"/>
              <w:left w:val="nil"/>
              <w:bottom w:val="single" w:sz="8" w:space="0" w:color="auto"/>
              <w:right w:val="single" w:sz="8" w:space="0" w:color="auto"/>
            </w:tcBorders>
            <w:shd w:val="clear" w:color="auto" w:fill="auto"/>
            <w:vAlign w:val="center"/>
            <w:hideMark/>
          </w:tcPr>
          <w:p w:rsidR="00DE3019" w:rsidRPr="00C90C89" w:rsidP="00BC377B" w14:paraId="5E39B013" w14:textId="77777777">
            <w:pPr>
              <w:rPr>
                <w:b/>
                <w:bCs/>
              </w:rPr>
            </w:pPr>
            <w:r w:rsidRPr="00C90C89">
              <w:rPr>
                <w:b/>
                <w:bCs/>
              </w:rPr>
              <w:t>Second Revision</w:t>
            </w:r>
          </w:p>
        </w:tc>
        <w:tc>
          <w:tcPr>
            <w:tcW w:w="950" w:type="dxa"/>
            <w:tcBorders>
              <w:top w:val="nil"/>
              <w:left w:val="nil"/>
              <w:bottom w:val="single" w:sz="8" w:space="0" w:color="auto"/>
              <w:right w:val="single" w:sz="8" w:space="0" w:color="auto"/>
            </w:tcBorders>
            <w:shd w:val="clear" w:color="auto" w:fill="auto"/>
            <w:vAlign w:val="center"/>
            <w:hideMark/>
          </w:tcPr>
          <w:p w:rsidR="00DE3019" w:rsidRPr="00C90C89" w:rsidP="00BC377B" w14:paraId="6624B685" w14:textId="50F2F5BD">
            <w:pPr>
              <w:rPr>
                <w:b/>
                <w:bCs/>
              </w:rPr>
            </w:pPr>
            <w:r w:rsidRPr="00C90C89">
              <w:rPr>
                <w:b/>
                <w:bCs/>
              </w:rPr>
              <w:t xml:space="preserve">Third </w:t>
            </w:r>
            <w:r w:rsidRPr="00C90C89" w:rsidR="00CA0701">
              <w:rPr>
                <w:b/>
                <w:bCs/>
              </w:rPr>
              <w:t>R</w:t>
            </w:r>
            <w:r w:rsidRPr="00C90C89">
              <w:rPr>
                <w:b/>
                <w:bCs/>
              </w:rPr>
              <w:t>evision</w:t>
            </w:r>
          </w:p>
        </w:tc>
        <w:tc>
          <w:tcPr>
            <w:tcW w:w="950" w:type="dxa"/>
            <w:tcBorders>
              <w:top w:val="nil"/>
              <w:left w:val="nil"/>
              <w:bottom w:val="single" w:sz="8" w:space="0" w:color="auto"/>
              <w:right w:val="single" w:sz="8" w:space="0" w:color="auto"/>
            </w:tcBorders>
            <w:shd w:val="clear" w:color="auto" w:fill="auto"/>
            <w:vAlign w:val="center"/>
            <w:hideMark/>
          </w:tcPr>
          <w:p w:rsidR="00DE3019" w:rsidRPr="00C90C89" w:rsidP="00BC377B" w14:paraId="297B028E" w14:textId="4D20E61B">
            <w:pPr>
              <w:rPr>
                <w:b/>
                <w:bCs/>
              </w:rPr>
            </w:pPr>
            <w:r w:rsidRPr="00C90C89">
              <w:rPr>
                <w:b/>
                <w:bCs/>
              </w:rPr>
              <w:t xml:space="preserve">Fourth </w:t>
            </w:r>
            <w:r w:rsidRPr="00C90C89" w:rsidR="00CA0701">
              <w:rPr>
                <w:b/>
                <w:bCs/>
              </w:rPr>
              <w:t>R</w:t>
            </w:r>
            <w:r w:rsidRPr="00C90C89">
              <w:rPr>
                <w:b/>
                <w:bCs/>
              </w:rPr>
              <w:t>evision</w:t>
            </w:r>
          </w:p>
        </w:tc>
        <w:tc>
          <w:tcPr>
            <w:tcW w:w="1577" w:type="dxa"/>
            <w:tcBorders>
              <w:top w:val="nil"/>
              <w:left w:val="nil"/>
              <w:bottom w:val="single" w:sz="8" w:space="0" w:color="auto"/>
              <w:right w:val="single" w:sz="8" w:space="0" w:color="auto"/>
            </w:tcBorders>
            <w:shd w:val="clear" w:color="auto" w:fill="auto"/>
            <w:vAlign w:val="center"/>
            <w:hideMark/>
          </w:tcPr>
          <w:p w:rsidR="003B25CC" w:rsidRPr="00C90C89" w:rsidP="00BC377B" w14:paraId="6DBDB467" w14:textId="77777777">
            <w:pPr>
              <w:rPr>
                <w:b/>
                <w:bCs/>
              </w:rPr>
            </w:pPr>
            <w:r w:rsidRPr="00C90C89">
              <w:rPr>
                <w:b/>
                <w:bCs/>
              </w:rPr>
              <w:t xml:space="preserve">Total </w:t>
            </w:r>
            <w:r w:rsidRPr="00C90C89" w:rsidR="009B2F66">
              <w:rPr>
                <w:b/>
                <w:bCs/>
              </w:rPr>
              <w:t>R</w:t>
            </w:r>
            <w:r w:rsidRPr="00C90C89">
              <w:rPr>
                <w:b/>
                <w:bCs/>
              </w:rPr>
              <w:t xml:space="preserve">evision </w:t>
            </w:r>
            <w:r w:rsidRPr="00C90C89">
              <w:rPr>
                <w:b/>
                <w:bCs/>
              </w:rPr>
              <w:t>S</w:t>
            </w:r>
            <w:r w:rsidRPr="00C90C89">
              <w:rPr>
                <w:b/>
                <w:bCs/>
              </w:rPr>
              <w:t>ince</w:t>
            </w:r>
          </w:p>
          <w:p w:rsidR="00DE3019" w:rsidRPr="00C90C89" w:rsidP="00BC377B" w14:paraId="6F1DCD30" w14:textId="387EA647">
            <w:pPr>
              <w:rPr>
                <w:b/>
                <w:bCs/>
              </w:rPr>
            </w:pPr>
            <w:r w:rsidRPr="00C90C89">
              <w:rPr>
                <w:b/>
                <w:bCs/>
              </w:rPr>
              <w:t xml:space="preserve">August </w:t>
            </w:r>
            <w:r w:rsidRPr="00C90C89">
              <w:rPr>
                <w:b/>
                <w:bCs/>
              </w:rPr>
              <w:t>20</w:t>
            </w:r>
            <w:r w:rsidRPr="00C90C89">
              <w:rPr>
                <w:b/>
                <w:bCs/>
              </w:rPr>
              <w:t>22</w:t>
            </w:r>
          </w:p>
        </w:tc>
      </w:tr>
      <w:tr w14:paraId="57C3CA71" w14:textId="77777777" w:rsidTr="004639B3">
        <w:tblPrEx>
          <w:tblW w:w="11718" w:type="dxa"/>
          <w:tblInd w:w="-118" w:type="dxa"/>
          <w:tblLook w:val="04A0"/>
        </w:tblPrEx>
        <w:trPr>
          <w:trHeight w:val="265"/>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F827EB" w:rsidRPr="00C90C89" w:rsidP="00F827EB" w14:paraId="79C58D37" w14:textId="77777777">
            <w:pPr>
              <w:jc w:val="right"/>
              <w:rPr>
                <w:bCs/>
              </w:rPr>
            </w:pPr>
            <w:r w:rsidRPr="00C90C89">
              <w:rPr>
                <w:bCs/>
              </w:rPr>
              <w:t>147,648,359</w:t>
            </w:r>
          </w:p>
        </w:tc>
        <w:tc>
          <w:tcPr>
            <w:tcW w:w="1260" w:type="dxa"/>
            <w:tcBorders>
              <w:top w:val="nil"/>
              <w:left w:val="nil"/>
              <w:bottom w:val="single" w:sz="8" w:space="0" w:color="auto"/>
              <w:right w:val="single" w:sz="8" w:space="0" w:color="auto"/>
            </w:tcBorders>
            <w:shd w:val="clear" w:color="auto" w:fill="auto"/>
            <w:noWrap/>
            <w:vAlign w:val="center"/>
            <w:hideMark/>
          </w:tcPr>
          <w:p w:rsidR="00F827EB" w:rsidRPr="00C90C89" w:rsidP="00F827EB" w14:paraId="2AC78067" w14:textId="77777777">
            <w:pPr>
              <w:jc w:val="right"/>
              <w:rPr>
                <w:bCs/>
              </w:rPr>
            </w:pPr>
            <w:r w:rsidRPr="00C90C89">
              <w:rPr>
                <w:bCs/>
              </w:rPr>
              <w:t>147,781,400</w:t>
            </w:r>
          </w:p>
        </w:tc>
        <w:tc>
          <w:tcPr>
            <w:tcW w:w="1260" w:type="dxa"/>
            <w:tcBorders>
              <w:top w:val="nil"/>
              <w:left w:val="nil"/>
              <w:bottom w:val="single" w:sz="8" w:space="0" w:color="auto"/>
              <w:right w:val="single" w:sz="8" w:space="0" w:color="auto"/>
            </w:tcBorders>
            <w:shd w:val="clear" w:color="auto" w:fill="auto"/>
            <w:noWrap/>
            <w:vAlign w:val="center"/>
            <w:hideMark/>
          </w:tcPr>
          <w:p w:rsidR="00F827EB" w:rsidRPr="00C90C89" w:rsidP="00F827EB" w14:paraId="4295A7FD" w14:textId="77777777">
            <w:pPr>
              <w:jc w:val="right"/>
              <w:rPr>
                <w:bCs/>
              </w:rPr>
            </w:pPr>
            <w:r w:rsidRPr="00C90C89">
              <w:rPr>
                <w:bCs/>
              </w:rPr>
              <w:t>147,815,124</w:t>
            </w:r>
          </w:p>
        </w:tc>
        <w:tc>
          <w:tcPr>
            <w:tcW w:w="1260" w:type="dxa"/>
            <w:tcBorders>
              <w:top w:val="nil"/>
              <w:left w:val="nil"/>
              <w:bottom w:val="single" w:sz="8" w:space="0" w:color="auto"/>
              <w:right w:val="single" w:sz="8" w:space="0" w:color="auto"/>
            </w:tcBorders>
            <w:shd w:val="clear" w:color="auto" w:fill="auto"/>
            <w:noWrap/>
            <w:vAlign w:val="center"/>
            <w:hideMark/>
          </w:tcPr>
          <w:p w:rsidR="00F827EB" w:rsidRPr="00C90C89" w:rsidP="00F827EB" w14:paraId="025A7413" w14:textId="77777777">
            <w:pPr>
              <w:jc w:val="right"/>
              <w:rPr>
                <w:bCs/>
              </w:rPr>
            </w:pPr>
            <w:r w:rsidRPr="00C90C89">
              <w:rPr>
                <w:bCs/>
              </w:rPr>
              <w:t>147,815,394</w:t>
            </w:r>
          </w:p>
        </w:tc>
        <w:tc>
          <w:tcPr>
            <w:tcW w:w="1260" w:type="dxa"/>
            <w:tcBorders>
              <w:top w:val="nil"/>
              <w:left w:val="nil"/>
              <w:bottom w:val="single" w:sz="8" w:space="0" w:color="auto"/>
              <w:right w:val="single" w:sz="8" w:space="0" w:color="auto"/>
            </w:tcBorders>
            <w:shd w:val="clear" w:color="auto" w:fill="auto"/>
            <w:noWrap/>
            <w:vAlign w:val="center"/>
            <w:hideMark/>
          </w:tcPr>
          <w:p w:rsidR="00F827EB" w:rsidRPr="00C90C89" w:rsidP="00F827EB" w14:paraId="6323A43D" w14:textId="77777777">
            <w:pPr>
              <w:jc w:val="right"/>
              <w:rPr>
                <w:bCs/>
              </w:rPr>
            </w:pPr>
            <w:r w:rsidRPr="00C90C89">
              <w:rPr>
                <w:bCs/>
              </w:rPr>
              <w:t>147,775,977</w:t>
            </w:r>
          </w:p>
        </w:tc>
        <w:tc>
          <w:tcPr>
            <w:tcW w:w="950" w:type="dxa"/>
            <w:tcBorders>
              <w:top w:val="nil"/>
              <w:left w:val="nil"/>
              <w:bottom w:val="single" w:sz="8" w:space="0" w:color="auto"/>
              <w:right w:val="single" w:sz="8" w:space="0" w:color="auto"/>
            </w:tcBorders>
            <w:shd w:val="clear" w:color="auto" w:fill="auto"/>
            <w:noWrap/>
            <w:vAlign w:val="center"/>
            <w:hideMark/>
          </w:tcPr>
          <w:p w:rsidR="00F827EB" w:rsidRPr="00C90C89" w:rsidP="00F827EB" w14:paraId="69609FDC" w14:textId="77777777">
            <w:pPr>
              <w:jc w:val="right"/>
              <w:rPr>
                <w:bCs/>
              </w:rPr>
            </w:pPr>
            <w:r w:rsidRPr="00C90C89">
              <w:rPr>
                <w:bCs/>
              </w:rPr>
              <w:t>133,041</w:t>
            </w:r>
          </w:p>
        </w:tc>
        <w:tc>
          <w:tcPr>
            <w:tcW w:w="991" w:type="dxa"/>
            <w:tcBorders>
              <w:top w:val="nil"/>
              <w:left w:val="nil"/>
              <w:bottom w:val="single" w:sz="8" w:space="0" w:color="auto"/>
              <w:right w:val="single" w:sz="8" w:space="0" w:color="auto"/>
            </w:tcBorders>
            <w:shd w:val="clear" w:color="auto" w:fill="auto"/>
            <w:noWrap/>
            <w:vAlign w:val="center"/>
            <w:hideMark/>
          </w:tcPr>
          <w:p w:rsidR="00F827EB" w:rsidRPr="00C90C89" w:rsidP="00F827EB" w14:paraId="3AE1BAC0" w14:textId="77777777">
            <w:pPr>
              <w:jc w:val="right"/>
              <w:rPr>
                <w:bCs/>
              </w:rPr>
            </w:pPr>
            <w:r w:rsidRPr="00C90C89">
              <w:rPr>
                <w:bCs/>
              </w:rPr>
              <w:t>33,724</w:t>
            </w:r>
          </w:p>
        </w:tc>
        <w:tc>
          <w:tcPr>
            <w:tcW w:w="950" w:type="dxa"/>
            <w:tcBorders>
              <w:top w:val="nil"/>
              <w:left w:val="nil"/>
              <w:bottom w:val="single" w:sz="8" w:space="0" w:color="auto"/>
              <w:right w:val="single" w:sz="8" w:space="0" w:color="auto"/>
            </w:tcBorders>
            <w:shd w:val="clear" w:color="auto" w:fill="auto"/>
            <w:noWrap/>
            <w:vAlign w:val="center"/>
            <w:hideMark/>
          </w:tcPr>
          <w:p w:rsidR="00F827EB" w:rsidRPr="00C90C89" w:rsidP="00F827EB" w14:paraId="00C62CF3" w14:textId="77777777">
            <w:pPr>
              <w:jc w:val="right"/>
              <w:rPr>
                <w:bCs/>
              </w:rPr>
            </w:pPr>
            <w:r w:rsidRPr="00C90C89">
              <w:rPr>
                <w:bCs/>
              </w:rPr>
              <w:t>270</w:t>
            </w:r>
          </w:p>
        </w:tc>
        <w:tc>
          <w:tcPr>
            <w:tcW w:w="950" w:type="dxa"/>
            <w:tcBorders>
              <w:top w:val="nil"/>
              <w:left w:val="nil"/>
              <w:bottom w:val="single" w:sz="8" w:space="0" w:color="auto"/>
              <w:right w:val="single" w:sz="8" w:space="0" w:color="auto"/>
            </w:tcBorders>
            <w:shd w:val="clear" w:color="auto" w:fill="auto"/>
            <w:noWrap/>
            <w:vAlign w:val="center"/>
            <w:hideMark/>
          </w:tcPr>
          <w:p w:rsidR="00F827EB" w:rsidRPr="00C90C89" w:rsidP="00F827EB" w14:paraId="4DB7078C" w14:textId="77777777">
            <w:pPr>
              <w:jc w:val="right"/>
              <w:rPr>
                <w:bCs/>
              </w:rPr>
            </w:pPr>
            <w:r w:rsidRPr="00C90C89">
              <w:rPr>
                <w:bCs/>
              </w:rPr>
              <w:t>-39,417</w:t>
            </w:r>
          </w:p>
        </w:tc>
        <w:tc>
          <w:tcPr>
            <w:tcW w:w="1577" w:type="dxa"/>
            <w:tcBorders>
              <w:top w:val="nil"/>
              <w:left w:val="nil"/>
              <w:bottom w:val="single" w:sz="8" w:space="0" w:color="auto"/>
              <w:right w:val="single" w:sz="8" w:space="0" w:color="auto"/>
            </w:tcBorders>
            <w:shd w:val="clear" w:color="auto" w:fill="auto"/>
            <w:noWrap/>
            <w:vAlign w:val="center"/>
            <w:hideMark/>
          </w:tcPr>
          <w:p w:rsidR="00F827EB" w:rsidRPr="00C90C89" w:rsidP="00F827EB" w14:paraId="01A95237" w14:textId="77777777">
            <w:pPr>
              <w:jc w:val="right"/>
              <w:rPr>
                <w:bCs/>
              </w:rPr>
            </w:pPr>
            <w:r w:rsidRPr="00C90C89">
              <w:rPr>
                <w:bCs/>
              </w:rPr>
              <w:t>127,618</w:t>
            </w:r>
          </w:p>
        </w:tc>
      </w:tr>
      <w:tr w14:paraId="43261A8D" w14:textId="77777777" w:rsidTr="004639B3">
        <w:tblPrEx>
          <w:tblW w:w="11718" w:type="dxa"/>
          <w:tblInd w:w="-118" w:type="dxa"/>
          <w:tblLook w:val="04A0"/>
        </w:tblPrEx>
        <w:trPr>
          <w:trHeight w:val="265"/>
        </w:trPr>
        <w:tc>
          <w:tcPr>
            <w:tcW w:w="1260" w:type="dxa"/>
            <w:tcBorders>
              <w:top w:val="nil"/>
              <w:left w:val="nil"/>
              <w:bottom w:val="nil"/>
              <w:right w:val="single" w:sz="8" w:space="0" w:color="auto"/>
            </w:tcBorders>
            <w:shd w:val="clear" w:color="auto" w:fill="auto"/>
            <w:noWrap/>
            <w:vAlign w:val="center"/>
            <w:hideMark/>
          </w:tcPr>
          <w:p w:rsidR="00DE3019" w:rsidRPr="00C90C89" w:rsidP="00BC377B" w14:paraId="15A7BC21" w14:textId="77777777">
            <w:r w:rsidRPr="00C90C89">
              <w:t> </w:t>
            </w:r>
          </w:p>
        </w:tc>
        <w:tc>
          <w:tcPr>
            <w:tcW w:w="1260"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5EE8F0A3" w14:textId="77777777">
            <w:pPr>
              <w:rPr>
                <w:b/>
                <w:bCs/>
              </w:rPr>
            </w:pPr>
            <w:r w:rsidRPr="00C90C89">
              <w:rPr>
                <w:b/>
                <w:bCs/>
              </w:rPr>
              <w:t> </w:t>
            </w:r>
          </w:p>
        </w:tc>
        <w:tc>
          <w:tcPr>
            <w:tcW w:w="1260"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29649554" w14:textId="77777777">
            <w:pPr>
              <w:rPr>
                <w:b/>
                <w:bCs/>
              </w:rPr>
            </w:pPr>
            <w:r w:rsidRPr="00C90C89">
              <w:rPr>
                <w:b/>
                <w:bCs/>
              </w:rPr>
              <w:t> </w:t>
            </w:r>
          </w:p>
        </w:tc>
        <w:tc>
          <w:tcPr>
            <w:tcW w:w="1260"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12C17183" w14:textId="77777777">
            <w:pPr>
              <w:rPr>
                <w:b/>
                <w:bCs/>
              </w:rPr>
            </w:pPr>
            <w:r w:rsidRPr="00C90C89">
              <w:rPr>
                <w:b/>
                <w:bCs/>
              </w:rPr>
              <w:t> </w:t>
            </w:r>
          </w:p>
        </w:tc>
        <w:tc>
          <w:tcPr>
            <w:tcW w:w="1260"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222C78B2" w14:textId="77777777">
            <w:pPr>
              <w:rPr>
                <w:b/>
                <w:bCs/>
              </w:rPr>
            </w:pPr>
            <w:r w:rsidRPr="00C90C89">
              <w:rPr>
                <w:b/>
                <w:bCs/>
              </w:rPr>
              <w:t> </w:t>
            </w:r>
          </w:p>
        </w:tc>
        <w:tc>
          <w:tcPr>
            <w:tcW w:w="950"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1F1F10CB" w14:textId="77777777">
            <w:pPr>
              <w:rPr>
                <w:b/>
                <w:bCs/>
              </w:rPr>
            </w:pPr>
            <w:r w:rsidRPr="00C90C89">
              <w:rPr>
                <w:b/>
                <w:bCs/>
              </w:rPr>
              <w:t> </w:t>
            </w:r>
          </w:p>
        </w:tc>
        <w:tc>
          <w:tcPr>
            <w:tcW w:w="991"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05D40435" w14:textId="77777777">
            <w:pPr>
              <w:rPr>
                <w:b/>
                <w:bCs/>
              </w:rPr>
            </w:pPr>
            <w:r w:rsidRPr="00C90C89">
              <w:rPr>
                <w:b/>
                <w:bCs/>
              </w:rPr>
              <w:t> </w:t>
            </w:r>
          </w:p>
        </w:tc>
        <w:tc>
          <w:tcPr>
            <w:tcW w:w="950"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31B20B2B" w14:textId="77777777">
            <w:pPr>
              <w:rPr>
                <w:b/>
                <w:bCs/>
              </w:rPr>
            </w:pPr>
            <w:r w:rsidRPr="00C90C89">
              <w:rPr>
                <w:b/>
                <w:bCs/>
              </w:rPr>
              <w:t> </w:t>
            </w:r>
          </w:p>
        </w:tc>
        <w:tc>
          <w:tcPr>
            <w:tcW w:w="950"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16634704" w14:textId="77777777">
            <w:pPr>
              <w:rPr>
                <w:b/>
                <w:bCs/>
              </w:rPr>
            </w:pPr>
            <w:r w:rsidRPr="00C90C89">
              <w:rPr>
                <w:b/>
                <w:bCs/>
              </w:rPr>
              <w:t> </w:t>
            </w:r>
          </w:p>
        </w:tc>
        <w:tc>
          <w:tcPr>
            <w:tcW w:w="1577"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79A8287C" w14:textId="77777777">
            <w:pPr>
              <w:rPr>
                <w:b/>
                <w:bCs/>
              </w:rPr>
            </w:pPr>
            <w:r w:rsidRPr="00C90C89">
              <w:rPr>
                <w:b/>
                <w:bCs/>
              </w:rPr>
              <w:t> </w:t>
            </w:r>
          </w:p>
        </w:tc>
      </w:tr>
      <w:tr w14:paraId="6A20277A" w14:textId="77777777" w:rsidTr="004639B3">
        <w:tblPrEx>
          <w:tblW w:w="11718" w:type="dxa"/>
          <w:tblInd w:w="-118" w:type="dxa"/>
          <w:tblLook w:val="04A0"/>
        </w:tblPrEx>
        <w:trPr>
          <w:trHeight w:val="265"/>
        </w:trPr>
        <w:tc>
          <w:tcPr>
            <w:tcW w:w="1260" w:type="dxa"/>
            <w:tcBorders>
              <w:top w:val="nil"/>
              <w:left w:val="nil"/>
              <w:bottom w:val="nil"/>
              <w:right w:val="single" w:sz="8" w:space="0" w:color="auto"/>
            </w:tcBorders>
            <w:shd w:val="clear" w:color="auto" w:fill="auto"/>
            <w:noWrap/>
            <w:vAlign w:val="center"/>
            <w:hideMark/>
          </w:tcPr>
          <w:p w:rsidR="00DE3019" w:rsidRPr="00C90C89" w:rsidP="00BC377B" w14:paraId="27D576A8" w14:textId="77777777">
            <w:pPr>
              <w:rPr>
                <w:b/>
                <w:bCs/>
              </w:rPr>
            </w:pPr>
            <w:r w:rsidRPr="00C90C89">
              <w:rPr>
                <w:b/>
                <w:bCs/>
              </w:rPr>
              <w:t> </w:t>
            </w:r>
          </w:p>
        </w:tc>
        <w:tc>
          <w:tcPr>
            <w:tcW w:w="1260" w:type="dxa"/>
            <w:tcBorders>
              <w:top w:val="nil"/>
              <w:left w:val="nil"/>
              <w:bottom w:val="single" w:sz="8" w:space="0" w:color="auto"/>
              <w:right w:val="single" w:sz="8" w:space="0" w:color="auto"/>
            </w:tcBorders>
            <w:shd w:val="clear" w:color="auto" w:fill="auto"/>
            <w:vAlign w:val="center"/>
            <w:hideMark/>
          </w:tcPr>
          <w:p w:rsidR="00DE3019" w:rsidRPr="00C90C89" w:rsidP="00BC377B" w14:paraId="4335BFEE" w14:textId="02C77697">
            <w:pPr>
              <w:jc w:val="right"/>
              <w:rPr>
                <w:b/>
                <w:bCs/>
              </w:rPr>
            </w:pPr>
            <w:r w:rsidRPr="00C90C89">
              <w:rPr>
                <w:b/>
                <w:bCs/>
              </w:rPr>
              <w:t>Jun-</w:t>
            </w:r>
            <w:r w:rsidRPr="00C90C89" w:rsidR="00C5758E">
              <w:rPr>
                <w:b/>
                <w:bCs/>
              </w:rPr>
              <w:t>22</w:t>
            </w:r>
          </w:p>
        </w:tc>
        <w:tc>
          <w:tcPr>
            <w:tcW w:w="1260" w:type="dxa"/>
            <w:tcBorders>
              <w:top w:val="nil"/>
              <w:left w:val="nil"/>
              <w:bottom w:val="single" w:sz="8" w:space="0" w:color="auto"/>
              <w:right w:val="single" w:sz="8" w:space="0" w:color="auto"/>
            </w:tcBorders>
            <w:shd w:val="clear" w:color="auto" w:fill="auto"/>
            <w:vAlign w:val="center"/>
            <w:hideMark/>
          </w:tcPr>
          <w:p w:rsidR="00DE3019" w:rsidRPr="00C90C89" w:rsidP="00BC377B" w14:paraId="0010F072" w14:textId="7D3D0B68">
            <w:pPr>
              <w:jc w:val="right"/>
              <w:rPr>
                <w:b/>
                <w:bCs/>
              </w:rPr>
            </w:pPr>
            <w:r w:rsidRPr="00C90C89">
              <w:rPr>
                <w:b/>
                <w:bCs/>
              </w:rPr>
              <w:t>Jun</w:t>
            </w:r>
            <w:r w:rsidRPr="00C90C89">
              <w:rPr>
                <w:b/>
                <w:bCs/>
              </w:rPr>
              <w:t>-</w:t>
            </w:r>
            <w:r w:rsidRPr="00C90C89" w:rsidR="00C5758E">
              <w:rPr>
                <w:b/>
                <w:bCs/>
              </w:rPr>
              <w:t>22</w:t>
            </w:r>
          </w:p>
        </w:tc>
        <w:tc>
          <w:tcPr>
            <w:tcW w:w="1260" w:type="dxa"/>
            <w:tcBorders>
              <w:top w:val="nil"/>
              <w:left w:val="nil"/>
              <w:bottom w:val="single" w:sz="8" w:space="0" w:color="auto"/>
              <w:right w:val="single" w:sz="8" w:space="0" w:color="auto"/>
            </w:tcBorders>
            <w:shd w:val="clear" w:color="auto" w:fill="auto"/>
            <w:vAlign w:val="center"/>
            <w:hideMark/>
          </w:tcPr>
          <w:p w:rsidR="00DE3019" w:rsidRPr="00C90C89" w:rsidP="00BC377B" w14:paraId="24E4F6DE" w14:textId="26700516">
            <w:pPr>
              <w:jc w:val="right"/>
              <w:rPr>
                <w:b/>
                <w:bCs/>
              </w:rPr>
            </w:pPr>
            <w:r w:rsidRPr="00C90C89">
              <w:rPr>
                <w:b/>
                <w:bCs/>
              </w:rPr>
              <w:t>Jun</w:t>
            </w:r>
            <w:r w:rsidRPr="00C90C89">
              <w:rPr>
                <w:b/>
                <w:bCs/>
              </w:rPr>
              <w:t>-</w:t>
            </w:r>
            <w:r w:rsidRPr="00C90C89" w:rsidR="00C5758E">
              <w:rPr>
                <w:b/>
                <w:bCs/>
              </w:rPr>
              <w:t>22</w:t>
            </w:r>
          </w:p>
        </w:tc>
        <w:tc>
          <w:tcPr>
            <w:tcW w:w="1260" w:type="dxa"/>
            <w:tcBorders>
              <w:top w:val="nil"/>
              <w:left w:val="nil"/>
              <w:bottom w:val="single" w:sz="8" w:space="0" w:color="auto"/>
              <w:right w:val="single" w:sz="8" w:space="0" w:color="auto"/>
            </w:tcBorders>
            <w:shd w:val="clear" w:color="auto" w:fill="auto"/>
            <w:vAlign w:val="center"/>
            <w:hideMark/>
          </w:tcPr>
          <w:p w:rsidR="00DE3019" w:rsidRPr="00C90C89" w:rsidP="00BC377B" w14:paraId="7EDF77FD" w14:textId="58CD280C">
            <w:pPr>
              <w:jc w:val="right"/>
              <w:rPr>
                <w:b/>
                <w:bCs/>
              </w:rPr>
            </w:pPr>
            <w:r w:rsidRPr="00C90C89">
              <w:rPr>
                <w:b/>
                <w:bCs/>
              </w:rPr>
              <w:t>Jun</w:t>
            </w:r>
            <w:r w:rsidRPr="00C90C89">
              <w:rPr>
                <w:b/>
                <w:bCs/>
              </w:rPr>
              <w:t>-</w:t>
            </w:r>
            <w:r w:rsidRPr="00C90C89" w:rsidR="00C5758E">
              <w:rPr>
                <w:b/>
                <w:bCs/>
              </w:rPr>
              <w:t>22</w:t>
            </w:r>
          </w:p>
        </w:tc>
        <w:tc>
          <w:tcPr>
            <w:tcW w:w="950"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5E0B2E7A" w14:textId="77777777">
            <w:pPr>
              <w:rPr>
                <w:b/>
                <w:bCs/>
              </w:rPr>
            </w:pPr>
            <w:r w:rsidRPr="00C90C89">
              <w:rPr>
                <w:b/>
                <w:bCs/>
              </w:rPr>
              <w:t> </w:t>
            </w:r>
          </w:p>
        </w:tc>
        <w:tc>
          <w:tcPr>
            <w:tcW w:w="991"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6E02EB0A" w14:textId="77777777">
            <w:pPr>
              <w:rPr>
                <w:b/>
                <w:bCs/>
              </w:rPr>
            </w:pPr>
            <w:r w:rsidRPr="00C90C89">
              <w:rPr>
                <w:b/>
                <w:bCs/>
              </w:rPr>
              <w:t> </w:t>
            </w:r>
          </w:p>
        </w:tc>
        <w:tc>
          <w:tcPr>
            <w:tcW w:w="950"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00FFCDFB" w14:textId="77777777">
            <w:pPr>
              <w:rPr>
                <w:b/>
                <w:bCs/>
              </w:rPr>
            </w:pPr>
            <w:r w:rsidRPr="00C90C89">
              <w:rPr>
                <w:b/>
                <w:bCs/>
              </w:rPr>
              <w:t> </w:t>
            </w:r>
          </w:p>
        </w:tc>
        <w:tc>
          <w:tcPr>
            <w:tcW w:w="950"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708DC6A9" w14:textId="77777777">
            <w:pPr>
              <w:rPr>
                <w:b/>
                <w:bCs/>
              </w:rPr>
            </w:pPr>
            <w:r w:rsidRPr="00C90C89">
              <w:rPr>
                <w:b/>
                <w:bCs/>
              </w:rPr>
              <w:t> </w:t>
            </w:r>
          </w:p>
        </w:tc>
        <w:tc>
          <w:tcPr>
            <w:tcW w:w="1577"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0A0B2F3F" w14:textId="77777777">
            <w:pPr>
              <w:rPr>
                <w:b/>
                <w:bCs/>
              </w:rPr>
            </w:pPr>
            <w:r w:rsidRPr="00C90C89">
              <w:rPr>
                <w:b/>
                <w:bCs/>
              </w:rPr>
              <w:t> </w:t>
            </w:r>
          </w:p>
        </w:tc>
      </w:tr>
      <w:tr w14:paraId="5E24DBB8" w14:textId="77777777" w:rsidTr="004639B3">
        <w:tblPrEx>
          <w:tblW w:w="11718" w:type="dxa"/>
          <w:tblInd w:w="-118" w:type="dxa"/>
          <w:tblLook w:val="04A0"/>
        </w:tblPrEx>
        <w:trPr>
          <w:trHeight w:val="383"/>
        </w:trPr>
        <w:tc>
          <w:tcPr>
            <w:tcW w:w="1260" w:type="dxa"/>
            <w:tcBorders>
              <w:top w:val="nil"/>
              <w:left w:val="nil"/>
              <w:bottom w:val="nil"/>
              <w:right w:val="single" w:sz="8" w:space="0" w:color="auto"/>
            </w:tcBorders>
            <w:shd w:val="clear" w:color="auto" w:fill="auto"/>
            <w:noWrap/>
            <w:vAlign w:val="center"/>
            <w:hideMark/>
          </w:tcPr>
          <w:p w:rsidR="00DE3019" w:rsidRPr="00C90C89" w:rsidP="00BC377B" w14:paraId="6E9757DF" w14:textId="77777777">
            <w:pPr>
              <w:rPr>
                <w:b/>
                <w:bCs/>
              </w:rPr>
            </w:pPr>
            <w:r w:rsidRPr="00C90C89">
              <w:rPr>
                <w:b/>
                <w:bCs/>
              </w:rPr>
              <w:t> </w:t>
            </w:r>
          </w:p>
        </w:tc>
        <w:tc>
          <w:tcPr>
            <w:tcW w:w="1260" w:type="dxa"/>
            <w:tcBorders>
              <w:top w:val="nil"/>
              <w:left w:val="nil"/>
              <w:bottom w:val="single" w:sz="8" w:space="0" w:color="auto"/>
              <w:right w:val="single" w:sz="8" w:space="0" w:color="auto"/>
            </w:tcBorders>
            <w:shd w:val="clear" w:color="auto" w:fill="auto"/>
            <w:vAlign w:val="center"/>
            <w:hideMark/>
          </w:tcPr>
          <w:p w:rsidR="00DE3019" w:rsidRPr="00C90C89" w:rsidP="00BC377B" w14:paraId="3F12FD13" w14:textId="3FF46FBA">
            <w:pPr>
              <w:rPr>
                <w:b/>
                <w:bCs/>
              </w:rPr>
            </w:pPr>
            <w:r w:rsidRPr="00C90C89">
              <w:rPr>
                <w:b/>
                <w:bCs/>
              </w:rPr>
              <w:t>Nov</w:t>
            </w:r>
            <w:r w:rsidRPr="00C90C89" w:rsidR="00BC377B">
              <w:rPr>
                <w:b/>
                <w:bCs/>
              </w:rPr>
              <w:t>ember 20</w:t>
            </w:r>
            <w:r w:rsidRPr="00C90C89">
              <w:rPr>
                <w:b/>
                <w:bCs/>
              </w:rPr>
              <w:t>22</w:t>
            </w:r>
            <w:r w:rsidRPr="00C90C89">
              <w:rPr>
                <w:b/>
                <w:bCs/>
              </w:rPr>
              <w:t xml:space="preserve"> Release</w:t>
            </w:r>
          </w:p>
        </w:tc>
        <w:tc>
          <w:tcPr>
            <w:tcW w:w="1260" w:type="dxa"/>
            <w:tcBorders>
              <w:top w:val="nil"/>
              <w:left w:val="nil"/>
              <w:bottom w:val="single" w:sz="8" w:space="0" w:color="auto"/>
              <w:right w:val="single" w:sz="8" w:space="0" w:color="auto"/>
            </w:tcBorders>
            <w:shd w:val="clear" w:color="auto" w:fill="auto"/>
            <w:vAlign w:val="center"/>
            <w:hideMark/>
          </w:tcPr>
          <w:p w:rsidR="00EF1A84" w:rsidRPr="00C90C89" w:rsidP="00BC377B" w14:paraId="502B37AA" w14:textId="77777777">
            <w:pPr>
              <w:rPr>
                <w:b/>
                <w:bCs/>
              </w:rPr>
            </w:pPr>
            <w:r w:rsidRPr="00C90C89">
              <w:rPr>
                <w:b/>
                <w:bCs/>
              </w:rPr>
              <w:t>February</w:t>
            </w:r>
          </w:p>
          <w:p w:rsidR="00DE3019" w:rsidRPr="00C90C89" w:rsidP="00BC377B" w14:paraId="56838D81" w14:textId="3B553DA8">
            <w:pPr>
              <w:rPr>
                <w:b/>
                <w:bCs/>
              </w:rPr>
            </w:pPr>
            <w:r w:rsidRPr="00C90C89">
              <w:rPr>
                <w:b/>
                <w:bCs/>
              </w:rPr>
              <w:t>202</w:t>
            </w:r>
            <w:r w:rsidRPr="00C90C89" w:rsidR="009B3729">
              <w:rPr>
                <w:b/>
                <w:bCs/>
              </w:rPr>
              <w:t>3</w:t>
            </w:r>
            <w:r w:rsidRPr="00C90C89">
              <w:rPr>
                <w:b/>
                <w:bCs/>
              </w:rPr>
              <w:t xml:space="preserve"> Release</w:t>
            </w:r>
          </w:p>
        </w:tc>
        <w:tc>
          <w:tcPr>
            <w:tcW w:w="1260" w:type="dxa"/>
            <w:tcBorders>
              <w:top w:val="nil"/>
              <w:left w:val="nil"/>
              <w:bottom w:val="single" w:sz="8" w:space="0" w:color="auto"/>
              <w:right w:val="single" w:sz="8" w:space="0" w:color="auto"/>
            </w:tcBorders>
            <w:shd w:val="clear" w:color="auto" w:fill="auto"/>
            <w:vAlign w:val="center"/>
            <w:hideMark/>
          </w:tcPr>
          <w:p w:rsidR="009B3729" w:rsidRPr="00C90C89" w:rsidP="00BC377B" w14:paraId="5D3AD427" w14:textId="77777777">
            <w:pPr>
              <w:rPr>
                <w:b/>
                <w:bCs/>
              </w:rPr>
            </w:pPr>
            <w:r w:rsidRPr="00C90C89">
              <w:rPr>
                <w:b/>
                <w:bCs/>
              </w:rPr>
              <w:t>May</w:t>
            </w:r>
          </w:p>
          <w:p w:rsidR="00DE3019" w:rsidRPr="00C90C89" w:rsidP="00BC377B" w14:paraId="0FD87245" w14:textId="63555F6D">
            <w:pPr>
              <w:rPr>
                <w:b/>
                <w:bCs/>
              </w:rPr>
            </w:pPr>
            <w:r w:rsidRPr="00C90C89">
              <w:rPr>
                <w:b/>
                <w:bCs/>
              </w:rPr>
              <w:t>20</w:t>
            </w:r>
            <w:r w:rsidRPr="00C90C89" w:rsidR="00BC377B">
              <w:rPr>
                <w:b/>
                <w:bCs/>
              </w:rPr>
              <w:t>2</w:t>
            </w:r>
            <w:r w:rsidRPr="00C90C89" w:rsidR="009B3729">
              <w:rPr>
                <w:b/>
                <w:bCs/>
              </w:rPr>
              <w:t>3</w:t>
            </w:r>
            <w:r w:rsidRPr="00C90C89">
              <w:rPr>
                <w:b/>
                <w:bCs/>
              </w:rPr>
              <w:t xml:space="preserve"> Release</w:t>
            </w:r>
          </w:p>
        </w:tc>
        <w:tc>
          <w:tcPr>
            <w:tcW w:w="1260" w:type="dxa"/>
            <w:tcBorders>
              <w:top w:val="nil"/>
              <w:left w:val="nil"/>
              <w:bottom w:val="single" w:sz="8" w:space="0" w:color="auto"/>
              <w:right w:val="single" w:sz="8" w:space="0" w:color="auto"/>
            </w:tcBorders>
            <w:shd w:val="clear" w:color="auto" w:fill="auto"/>
            <w:vAlign w:val="center"/>
            <w:hideMark/>
          </w:tcPr>
          <w:p w:rsidR="009B3729" w:rsidRPr="00C90C89" w:rsidP="00BC377B" w14:paraId="472A9856" w14:textId="77777777">
            <w:pPr>
              <w:rPr>
                <w:b/>
                <w:bCs/>
              </w:rPr>
            </w:pPr>
            <w:r w:rsidRPr="00C90C89">
              <w:rPr>
                <w:b/>
                <w:bCs/>
              </w:rPr>
              <w:t>August</w:t>
            </w:r>
          </w:p>
          <w:p w:rsidR="009B3729" w:rsidRPr="00C90C89" w:rsidP="00BC377B" w14:paraId="580EDB9C" w14:textId="77777777">
            <w:pPr>
              <w:rPr>
                <w:b/>
                <w:bCs/>
              </w:rPr>
            </w:pPr>
            <w:r w:rsidRPr="00C90C89">
              <w:rPr>
                <w:b/>
                <w:bCs/>
              </w:rPr>
              <w:t>20</w:t>
            </w:r>
            <w:r w:rsidRPr="00C90C89" w:rsidR="00BC377B">
              <w:rPr>
                <w:b/>
                <w:bCs/>
              </w:rPr>
              <w:t>2</w:t>
            </w:r>
            <w:r w:rsidRPr="00C90C89">
              <w:rPr>
                <w:b/>
                <w:bCs/>
              </w:rPr>
              <w:t>3</w:t>
            </w:r>
          </w:p>
          <w:p w:rsidR="00DE3019" w:rsidRPr="00C90C89" w:rsidP="00BC377B" w14:paraId="7DA483D3" w14:textId="57BF117D">
            <w:pPr>
              <w:rPr>
                <w:b/>
                <w:bCs/>
              </w:rPr>
            </w:pPr>
            <w:r w:rsidRPr="00C90C89">
              <w:rPr>
                <w:b/>
                <w:bCs/>
              </w:rPr>
              <w:t>Release</w:t>
            </w:r>
          </w:p>
        </w:tc>
        <w:tc>
          <w:tcPr>
            <w:tcW w:w="950" w:type="dxa"/>
            <w:tcBorders>
              <w:top w:val="nil"/>
              <w:left w:val="nil"/>
              <w:bottom w:val="single" w:sz="8" w:space="0" w:color="auto"/>
              <w:right w:val="single" w:sz="8" w:space="0" w:color="auto"/>
            </w:tcBorders>
            <w:shd w:val="clear" w:color="auto" w:fill="auto"/>
            <w:vAlign w:val="center"/>
            <w:hideMark/>
          </w:tcPr>
          <w:p w:rsidR="00DE3019" w:rsidRPr="00C90C89" w:rsidP="00BC377B" w14:paraId="2B622FC9" w14:textId="6EEC7476">
            <w:pPr>
              <w:rPr>
                <w:b/>
                <w:bCs/>
              </w:rPr>
            </w:pPr>
            <w:r w:rsidRPr="00C90C89">
              <w:rPr>
                <w:b/>
                <w:bCs/>
              </w:rPr>
              <w:t xml:space="preserve">First </w:t>
            </w:r>
            <w:r w:rsidRPr="00C90C89" w:rsidR="007A693D">
              <w:rPr>
                <w:b/>
                <w:bCs/>
              </w:rPr>
              <w:t>R</w:t>
            </w:r>
            <w:r w:rsidRPr="00C90C89">
              <w:rPr>
                <w:b/>
                <w:bCs/>
              </w:rPr>
              <w:t>evision</w:t>
            </w:r>
          </w:p>
        </w:tc>
        <w:tc>
          <w:tcPr>
            <w:tcW w:w="991" w:type="dxa"/>
            <w:tcBorders>
              <w:top w:val="nil"/>
              <w:left w:val="nil"/>
              <w:bottom w:val="single" w:sz="8" w:space="0" w:color="auto"/>
              <w:right w:val="single" w:sz="8" w:space="0" w:color="auto"/>
            </w:tcBorders>
            <w:shd w:val="clear" w:color="auto" w:fill="auto"/>
            <w:vAlign w:val="center"/>
            <w:hideMark/>
          </w:tcPr>
          <w:p w:rsidR="00DE3019" w:rsidRPr="00C90C89" w:rsidP="00BC377B" w14:paraId="70D00EDA" w14:textId="77777777">
            <w:pPr>
              <w:rPr>
                <w:b/>
                <w:bCs/>
              </w:rPr>
            </w:pPr>
            <w:r w:rsidRPr="00C90C89">
              <w:rPr>
                <w:b/>
                <w:bCs/>
              </w:rPr>
              <w:t>Second Revision</w:t>
            </w:r>
          </w:p>
        </w:tc>
        <w:tc>
          <w:tcPr>
            <w:tcW w:w="950" w:type="dxa"/>
            <w:tcBorders>
              <w:top w:val="nil"/>
              <w:left w:val="nil"/>
              <w:bottom w:val="single" w:sz="8" w:space="0" w:color="auto"/>
              <w:right w:val="single" w:sz="8" w:space="0" w:color="auto"/>
            </w:tcBorders>
            <w:shd w:val="clear" w:color="auto" w:fill="auto"/>
            <w:vAlign w:val="center"/>
            <w:hideMark/>
          </w:tcPr>
          <w:p w:rsidR="00DE3019" w:rsidRPr="00C90C89" w:rsidP="00BC377B" w14:paraId="78D6C36B" w14:textId="34CE3580">
            <w:pPr>
              <w:rPr>
                <w:b/>
                <w:bCs/>
              </w:rPr>
            </w:pPr>
            <w:r w:rsidRPr="00C90C89">
              <w:rPr>
                <w:b/>
                <w:bCs/>
              </w:rPr>
              <w:t xml:space="preserve">Third </w:t>
            </w:r>
            <w:r w:rsidRPr="00C90C89" w:rsidR="007A693D">
              <w:rPr>
                <w:b/>
                <w:bCs/>
              </w:rPr>
              <w:t>R</w:t>
            </w:r>
            <w:r w:rsidRPr="00C90C89">
              <w:rPr>
                <w:b/>
                <w:bCs/>
              </w:rPr>
              <w:t>evision</w:t>
            </w:r>
          </w:p>
        </w:tc>
        <w:tc>
          <w:tcPr>
            <w:tcW w:w="950"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6213D462" w14:textId="77777777">
            <w:pPr>
              <w:rPr>
                <w:b/>
                <w:bCs/>
              </w:rPr>
            </w:pPr>
            <w:r w:rsidRPr="00C90C89">
              <w:rPr>
                <w:b/>
                <w:bCs/>
              </w:rPr>
              <w:t> </w:t>
            </w:r>
          </w:p>
        </w:tc>
        <w:tc>
          <w:tcPr>
            <w:tcW w:w="1577" w:type="dxa"/>
            <w:tcBorders>
              <w:top w:val="nil"/>
              <w:left w:val="nil"/>
              <w:bottom w:val="single" w:sz="8" w:space="0" w:color="auto"/>
              <w:right w:val="single" w:sz="8" w:space="0" w:color="auto"/>
            </w:tcBorders>
            <w:shd w:val="clear" w:color="auto" w:fill="auto"/>
            <w:vAlign w:val="center"/>
            <w:hideMark/>
          </w:tcPr>
          <w:p w:rsidR="00DE3019" w:rsidRPr="00C90C89" w:rsidP="00BC377B" w14:paraId="2DC79ED3" w14:textId="2E1FCA31">
            <w:pPr>
              <w:rPr>
                <w:b/>
                <w:bCs/>
              </w:rPr>
            </w:pPr>
            <w:r w:rsidRPr="00C90C89">
              <w:rPr>
                <w:b/>
                <w:bCs/>
              </w:rPr>
              <w:t xml:space="preserve">Total </w:t>
            </w:r>
            <w:r w:rsidRPr="00C90C89" w:rsidR="00465216">
              <w:rPr>
                <w:b/>
                <w:bCs/>
              </w:rPr>
              <w:t>R</w:t>
            </w:r>
            <w:r w:rsidRPr="00C90C89">
              <w:rPr>
                <w:b/>
                <w:bCs/>
              </w:rPr>
              <w:t xml:space="preserve">evision </w:t>
            </w:r>
            <w:r w:rsidRPr="00C90C89" w:rsidR="00465216">
              <w:rPr>
                <w:b/>
                <w:bCs/>
              </w:rPr>
              <w:t>S</w:t>
            </w:r>
            <w:r w:rsidRPr="00C90C89">
              <w:rPr>
                <w:b/>
                <w:bCs/>
              </w:rPr>
              <w:t xml:space="preserve">ince </w:t>
            </w:r>
            <w:r w:rsidRPr="00C90C89" w:rsidR="00333DAC">
              <w:rPr>
                <w:b/>
                <w:bCs/>
              </w:rPr>
              <w:t>Nov</w:t>
            </w:r>
            <w:r w:rsidRPr="00C90C89" w:rsidR="00465216">
              <w:rPr>
                <w:b/>
                <w:bCs/>
              </w:rPr>
              <w:t xml:space="preserve">ember </w:t>
            </w:r>
            <w:r w:rsidRPr="00C90C89">
              <w:rPr>
                <w:b/>
                <w:bCs/>
              </w:rPr>
              <w:t>20</w:t>
            </w:r>
            <w:r w:rsidRPr="00C90C89" w:rsidR="00465216">
              <w:rPr>
                <w:b/>
                <w:bCs/>
              </w:rPr>
              <w:t>22</w:t>
            </w:r>
          </w:p>
        </w:tc>
      </w:tr>
      <w:tr w14:paraId="0CD8F48B" w14:textId="77777777" w:rsidTr="004639B3">
        <w:tblPrEx>
          <w:tblW w:w="11718" w:type="dxa"/>
          <w:tblInd w:w="-118" w:type="dxa"/>
          <w:tblLook w:val="04A0"/>
        </w:tblPrEx>
        <w:trPr>
          <w:trHeight w:val="265"/>
        </w:trPr>
        <w:tc>
          <w:tcPr>
            <w:tcW w:w="1260" w:type="dxa"/>
            <w:tcBorders>
              <w:top w:val="nil"/>
              <w:left w:val="nil"/>
              <w:bottom w:val="nil"/>
              <w:right w:val="single" w:sz="8" w:space="0" w:color="auto"/>
            </w:tcBorders>
            <w:shd w:val="clear" w:color="auto" w:fill="auto"/>
            <w:noWrap/>
            <w:vAlign w:val="center"/>
          </w:tcPr>
          <w:p w:rsidR="00EF0CF3" w:rsidRPr="00C90C89" w:rsidP="00EF0CF3" w14:paraId="0B6B1120" w14:textId="77777777">
            <w:pPr>
              <w:rPr>
                <w:bCs/>
              </w:rPr>
            </w:pPr>
          </w:p>
        </w:tc>
        <w:tc>
          <w:tcPr>
            <w:tcW w:w="1260" w:type="dxa"/>
            <w:tcBorders>
              <w:top w:val="nil"/>
              <w:left w:val="nil"/>
              <w:bottom w:val="single" w:sz="8" w:space="0" w:color="auto"/>
              <w:right w:val="single" w:sz="8" w:space="0" w:color="auto"/>
            </w:tcBorders>
            <w:shd w:val="clear" w:color="auto" w:fill="auto"/>
            <w:noWrap/>
          </w:tcPr>
          <w:p w:rsidR="00EF0CF3" w:rsidRPr="00C90C89" w:rsidP="00EF0CF3" w14:paraId="257CBC4A" w14:textId="7BC49B6E">
            <w:pPr>
              <w:jc w:val="right"/>
              <w:rPr>
                <w:bCs/>
              </w:rPr>
            </w:pPr>
            <w:r w:rsidRPr="00C90C89">
              <w:t>149,901,995</w:t>
            </w:r>
          </w:p>
        </w:tc>
        <w:tc>
          <w:tcPr>
            <w:tcW w:w="1260" w:type="dxa"/>
            <w:tcBorders>
              <w:top w:val="nil"/>
              <w:left w:val="nil"/>
              <w:bottom w:val="single" w:sz="8" w:space="0" w:color="auto"/>
              <w:right w:val="single" w:sz="8" w:space="0" w:color="auto"/>
            </w:tcBorders>
            <w:shd w:val="clear" w:color="auto" w:fill="auto"/>
            <w:noWrap/>
          </w:tcPr>
          <w:p w:rsidR="00EF0CF3" w:rsidRPr="00C90C89" w:rsidP="00EF0CF3" w14:paraId="3D50172F" w14:textId="408BD701">
            <w:pPr>
              <w:jc w:val="right"/>
              <w:rPr>
                <w:bCs/>
              </w:rPr>
            </w:pPr>
            <w:r w:rsidRPr="00C90C89">
              <w:t>150,541,452</w:t>
            </w:r>
          </w:p>
        </w:tc>
        <w:tc>
          <w:tcPr>
            <w:tcW w:w="1260" w:type="dxa"/>
            <w:tcBorders>
              <w:top w:val="nil"/>
              <w:left w:val="nil"/>
              <w:bottom w:val="single" w:sz="8" w:space="0" w:color="auto"/>
              <w:right w:val="single" w:sz="8" w:space="0" w:color="auto"/>
            </w:tcBorders>
            <w:shd w:val="clear" w:color="auto" w:fill="auto"/>
            <w:noWrap/>
          </w:tcPr>
          <w:p w:rsidR="00EF0CF3" w:rsidRPr="00C90C89" w:rsidP="00EF0CF3" w14:paraId="449637AC" w14:textId="4FC40792">
            <w:pPr>
              <w:jc w:val="right"/>
              <w:rPr>
                <w:bCs/>
              </w:rPr>
            </w:pPr>
            <w:r w:rsidRPr="00C90C89">
              <w:t>150,658,220</w:t>
            </w:r>
          </w:p>
        </w:tc>
        <w:tc>
          <w:tcPr>
            <w:tcW w:w="1260" w:type="dxa"/>
            <w:tcBorders>
              <w:top w:val="nil"/>
              <w:left w:val="nil"/>
              <w:bottom w:val="single" w:sz="8" w:space="0" w:color="auto"/>
              <w:right w:val="single" w:sz="8" w:space="0" w:color="auto"/>
            </w:tcBorders>
            <w:shd w:val="clear" w:color="auto" w:fill="auto"/>
            <w:noWrap/>
          </w:tcPr>
          <w:p w:rsidR="00EF0CF3" w:rsidRPr="00C90C89" w:rsidP="00EF0CF3" w14:paraId="51E293E8" w14:textId="2E634D72">
            <w:pPr>
              <w:jc w:val="right"/>
              <w:rPr>
                <w:bCs/>
              </w:rPr>
            </w:pPr>
            <w:r w:rsidRPr="00C90C89">
              <w:t>150,675,725</w:t>
            </w:r>
          </w:p>
        </w:tc>
        <w:tc>
          <w:tcPr>
            <w:tcW w:w="950" w:type="dxa"/>
            <w:tcBorders>
              <w:top w:val="nil"/>
              <w:left w:val="nil"/>
              <w:bottom w:val="single" w:sz="8" w:space="0" w:color="auto"/>
              <w:right w:val="single" w:sz="8" w:space="0" w:color="auto"/>
            </w:tcBorders>
            <w:shd w:val="clear" w:color="auto" w:fill="auto"/>
            <w:noWrap/>
          </w:tcPr>
          <w:p w:rsidR="00EF0CF3" w:rsidRPr="00C90C89" w:rsidP="00EF0CF3" w14:paraId="7C50FDA0" w14:textId="329EED59">
            <w:pPr>
              <w:jc w:val="right"/>
              <w:rPr>
                <w:bCs/>
              </w:rPr>
            </w:pPr>
            <w:r w:rsidRPr="00C90C89">
              <w:t>639,457</w:t>
            </w:r>
          </w:p>
        </w:tc>
        <w:tc>
          <w:tcPr>
            <w:tcW w:w="991" w:type="dxa"/>
            <w:tcBorders>
              <w:top w:val="nil"/>
              <w:left w:val="nil"/>
              <w:bottom w:val="single" w:sz="8" w:space="0" w:color="auto"/>
              <w:right w:val="single" w:sz="8" w:space="0" w:color="auto"/>
            </w:tcBorders>
            <w:shd w:val="clear" w:color="auto" w:fill="auto"/>
            <w:noWrap/>
          </w:tcPr>
          <w:p w:rsidR="00EF0CF3" w:rsidRPr="00C90C89" w:rsidP="00EF0CF3" w14:paraId="4A1ED4DE" w14:textId="16044E7E">
            <w:pPr>
              <w:jc w:val="right"/>
              <w:rPr>
                <w:bCs/>
              </w:rPr>
            </w:pPr>
            <w:r w:rsidRPr="00C90C89">
              <w:t>116,768</w:t>
            </w:r>
          </w:p>
        </w:tc>
        <w:tc>
          <w:tcPr>
            <w:tcW w:w="950" w:type="dxa"/>
            <w:tcBorders>
              <w:top w:val="nil"/>
              <w:left w:val="nil"/>
              <w:bottom w:val="single" w:sz="8" w:space="0" w:color="auto"/>
              <w:right w:val="single" w:sz="8" w:space="0" w:color="auto"/>
            </w:tcBorders>
            <w:shd w:val="clear" w:color="auto" w:fill="auto"/>
            <w:noWrap/>
          </w:tcPr>
          <w:p w:rsidR="00EF0CF3" w:rsidRPr="00C90C89" w:rsidP="00EF0CF3" w14:paraId="1BD9184D" w14:textId="3E440579">
            <w:pPr>
              <w:jc w:val="right"/>
              <w:rPr>
                <w:bCs/>
              </w:rPr>
            </w:pPr>
            <w:r w:rsidRPr="00C90C89">
              <w:t>17,505</w:t>
            </w:r>
          </w:p>
        </w:tc>
        <w:tc>
          <w:tcPr>
            <w:tcW w:w="950" w:type="dxa"/>
            <w:tcBorders>
              <w:top w:val="nil"/>
              <w:left w:val="nil"/>
              <w:bottom w:val="single" w:sz="8" w:space="0" w:color="auto"/>
              <w:right w:val="single" w:sz="8" w:space="0" w:color="auto"/>
            </w:tcBorders>
            <w:shd w:val="clear" w:color="auto" w:fill="auto"/>
            <w:noWrap/>
          </w:tcPr>
          <w:p w:rsidR="00EF0CF3" w:rsidRPr="00C90C89" w:rsidP="00EF0CF3" w14:paraId="7285F8AB" w14:textId="77777777">
            <w:pPr>
              <w:rPr>
                <w:bCs/>
              </w:rPr>
            </w:pPr>
          </w:p>
        </w:tc>
        <w:tc>
          <w:tcPr>
            <w:tcW w:w="1577" w:type="dxa"/>
            <w:tcBorders>
              <w:top w:val="nil"/>
              <w:left w:val="nil"/>
              <w:bottom w:val="single" w:sz="8" w:space="0" w:color="auto"/>
              <w:right w:val="single" w:sz="8" w:space="0" w:color="auto"/>
            </w:tcBorders>
            <w:shd w:val="clear" w:color="auto" w:fill="auto"/>
            <w:noWrap/>
          </w:tcPr>
          <w:p w:rsidR="00EF0CF3" w:rsidRPr="00C90C89" w:rsidP="00EF0CF3" w14:paraId="18A1A8E4" w14:textId="5292DAA8">
            <w:pPr>
              <w:jc w:val="right"/>
              <w:rPr>
                <w:bCs/>
              </w:rPr>
            </w:pPr>
            <w:r w:rsidRPr="00C90C89">
              <w:t>773,730</w:t>
            </w:r>
          </w:p>
        </w:tc>
      </w:tr>
      <w:tr w14:paraId="63DCCE40" w14:textId="77777777" w:rsidTr="004639B3">
        <w:tblPrEx>
          <w:tblW w:w="11718" w:type="dxa"/>
          <w:tblInd w:w="-118" w:type="dxa"/>
          <w:tblLook w:val="04A0"/>
        </w:tblPrEx>
        <w:trPr>
          <w:trHeight w:val="265"/>
        </w:trPr>
        <w:tc>
          <w:tcPr>
            <w:tcW w:w="1260" w:type="dxa"/>
            <w:tcBorders>
              <w:top w:val="nil"/>
              <w:left w:val="nil"/>
              <w:bottom w:val="nil"/>
              <w:right w:val="nil"/>
            </w:tcBorders>
            <w:shd w:val="clear" w:color="auto" w:fill="auto"/>
            <w:noWrap/>
            <w:vAlign w:val="center"/>
            <w:hideMark/>
          </w:tcPr>
          <w:p w:rsidR="00DE3019" w:rsidRPr="00C90C89" w:rsidP="00BC377B" w14:paraId="15EB733B" w14:textId="77777777">
            <w:pPr>
              <w:jc w:val="right"/>
              <w:rPr>
                <w:b/>
                <w:bCs/>
              </w:rPr>
            </w:pPr>
          </w:p>
        </w:tc>
        <w:tc>
          <w:tcPr>
            <w:tcW w:w="1260" w:type="dxa"/>
            <w:tcBorders>
              <w:top w:val="nil"/>
              <w:left w:val="nil"/>
              <w:bottom w:val="nil"/>
              <w:right w:val="single" w:sz="8" w:space="0" w:color="auto"/>
            </w:tcBorders>
            <w:shd w:val="clear" w:color="auto" w:fill="auto"/>
            <w:noWrap/>
            <w:vAlign w:val="center"/>
            <w:hideMark/>
          </w:tcPr>
          <w:p w:rsidR="00DE3019" w:rsidRPr="00C90C89" w:rsidP="00BC377B" w14:paraId="04B065EB" w14:textId="77777777">
            <w:pPr>
              <w:jc w:val="right"/>
              <w:rPr>
                <w:b/>
                <w:bCs/>
              </w:rPr>
            </w:pPr>
            <w:r w:rsidRPr="00C90C89">
              <w:rPr>
                <w:b/>
                <w:bCs/>
              </w:rPr>
              <w:t> </w:t>
            </w:r>
          </w:p>
        </w:tc>
        <w:tc>
          <w:tcPr>
            <w:tcW w:w="1260"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7E42A6C8" w14:textId="77777777">
            <w:pPr>
              <w:jc w:val="right"/>
              <w:rPr>
                <w:b/>
                <w:bCs/>
              </w:rPr>
            </w:pPr>
            <w:r w:rsidRPr="00C90C89">
              <w:rPr>
                <w:b/>
                <w:bCs/>
              </w:rPr>
              <w:t> </w:t>
            </w:r>
          </w:p>
        </w:tc>
        <w:tc>
          <w:tcPr>
            <w:tcW w:w="1260"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5E05529F" w14:textId="77777777">
            <w:pPr>
              <w:jc w:val="right"/>
              <w:rPr>
                <w:b/>
                <w:bCs/>
              </w:rPr>
            </w:pPr>
            <w:r w:rsidRPr="00C90C89">
              <w:rPr>
                <w:b/>
                <w:bCs/>
              </w:rPr>
              <w:t> </w:t>
            </w:r>
          </w:p>
        </w:tc>
        <w:tc>
          <w:tcPr>
            <w:tcW w:w="1260"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0D3F834B" w14:textId="77777777">
            <w:pPr>
              <w:jc w:val="right"/>
              <w:rPr>
                <w:b/>
                <w:bCs/>
              </w:rPr>
            </w:pPr>
            <w:r w:rsidRPr="00C90C89">
              <w:rPr>
                <w:b/>
                <w:bCs/>
              </w:rPr>
              <w:t> </w:t>
            </w:r>
          </w:p>
        </w:tc>
        <w:tc>
          <w:tcPr>
            <w:tcW w:w="950"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589C8C71" w14:textId="77777777">
            <w:pPr>
              <w:jc w:val="right"/>
              <w:rPr>
                <w:b/>
                <w:bCs/>
              </w:rPr>
            </w:pPr>
            <w:r w:rsidRPr="00C90C89">
              <w:rPr>
                <w:b/>
                <w:bCs/>
              </w:rPr>
              <w:t> </w:t>
            </w:r>
          </w:p>
        </w:tc>
        <w:tc>
          <w:tcPr>
            <w:tcW w:w="991"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08C4ADBC" w14:textId="77777777">
            <w:pPr>
              <w:jc w:val="right"/>
              <w:rPr>
                <w:b/>
                <w:bCs/>
              </w:rPr>
            </w:pPr>
            <w:r w:rsidRPr="00C90C89">
              <w:rPr>
                <w:b/>
                <w:bCs/>
              </w:rPr>
              <w:t> </w:t>
            </w:r>
          </w:p>
        </w:tc>
        <w:tc>
          <w:tcPr>
            <w:tcW w:w="950"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7C49C13C" w14:textId="77777777">
            <w:pPr>
              <w:jc w:val="right"/>
              <w:rPr>
                <w:b/>
                <w:bCs/>
              </w:rPr>
            </w:pPr>
            <w:r w:rsidRPr="00C90C89">
              <w:rPr>
                <w:b/>
                <w:bCs/>
              </w:rPr>
              <w:t> </w:t>
            </w:r>
          </w:p>
        </w:tc>
        <w:tc>
          <w:tcPr>
            <w:tcW w:w="950"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348726FD" w14:textId="77777777">
            <w:pPr>
              <w:rPr>
                <w:b/>
                <w:bCs/>
              </w:rPr>
            </w:pPr>
            <w:r w:rsidRPr="00C90C89">
              <w:rPr>
                <w:b/>
                <w:bCs/>
              </w:rPr>
              <w:t> </w:t>
            </w:r>
          </w:p>
        </w:tc>
        <w:tc>
          <w:tcPr>
            <w:tcW w:w="1577" w:type="dxa"/>
            <w:tcBorders>
              <w:top w:val="single" w:sz="8" w:space="0" w:color="auto"/>
              <w:left w:val="nil"/>
              <w:bottom w:val="single" w:sz="8" w:space="0" w:color="auto"/>
              <w:right w:val="single" w:sz="8" w:space="0" w:color="auto"/>
            </w:tcBorders>
            <w:shd w:val="pct20" w:color="auto" w:fill="auto"/>
            <w:noWrap/>
            <w:vAlign w:val="center"/>
            <w:hideMark/>
          </w:tcPr>
          <w:p w:rsidR="00DE3019" w:rsidRPr="00C90C89" w:rsidP="00BC377B" w14:paraId="3FEF8C0E" w14:textId="77777777">
            <w:pPr>
              <w:jc w:val="right"/>
              <w:rPr>
                <w:b/>
                <w:bCs/>
              </w:rPr>
            </w:pPr>
            <w:r w:rsidRPr="00C90C89">
              <w:rPr>
                <w:b/>
                <w:bCs/>
              </w:rPr>
              <w:t> </w:t>
            </w:r>
          </w:p>
        </w:tc>
      </w:tr>
      <w:tr w14:paraId="6C5E3A87" w14:textId="77777777" w:rsidTr="004639B3">
        <w:tblPrEx>
          <w:tblW w:w="11718" w:type="dxa"/>
          <w:tblInd w:w="-118" w:type="dxa"/>
          <w:tblLook w:val="04A0"/>
        </w:tblPrEx>
        <w:trPr>
          <w:trHeight w:val="265"/>
        </w:trPr>
        <w:tc>
          <w:tcPr>
            <w:tcW w:w="1260" w:type="dxa"/>
            <w:tcBorders>
              <w:top w:val="nil"/>
              <w:left w:val="nil"/>
              <w:bottom w:val="nil"/>
              <w:right w:val="nil"/>
            </w:tcBorders>
            <w:shd w:val="clear" w:color="auto" w:fill="auto"/>
            <w:noWrap/>
            <w:vAlign w:val="center"/>
            <w:hideMark/>
          </w:tcPr>
          <w:p w:rsidR="00DE3019" w:rsidRPr="00C90C89" w:rsidP="00BC377B" w14:paraId="28E14CEF" w14:textId="77777777">
            <w:pPr>
              <w:jc w:val="right"/>
              <w:rPr>
                <w:b/>
                <w:bCs/>
              </w:rPr>
            </w:pPr>
          </w:p>
        </w:tc>
        <w:tc>
          <w:tcPr>
            <w:tcW w:w="1260" w:type="dxa"/>
            <w:tcBorders>
              <w:top w:val="nil"/>
              <w:left w:val="nil"/>
              <w:bottom w:val="nil"/>
              <w:right w:val="single" w:sz="8" w:space="0" w:color="auto"/>
            </w:tcBorders>
            <w:shd w:val="clear" w:color="auto" w:fill="auto"/>
            <w:noWrap/>
            <w:vAlign w:val="center"/>
            <w:hideMark/>
          </w:tcPr>
          <w:p w:rsidR="00DE3019" w:rsidRPr="00C90C89" w:rsidP="00BC377B" w14:paraId="665144F0" w14:textId="77777777">
            <w:pPr>
              <w:rPr>
                <w:b/>
                <w:bCs/>
              </w:rPr>
            </w:pPr>
            <w:r w:rsidRPr="00C90C89">
              <w:rPr>
                <w:b/>
                <w:bCs/>
              </w:rPr>
              <w:t> </w:t>
            </w:r>
          </w:p>
        </w:tc>
        <w:tc>
          <w:tcPr>
            <w:tcW w:w="1260"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56CE9C67" w14:textId="7AB5080E">
            <w:pPr>
              <w:jc w:val="right"/>
              <w:rPr>
                <w:b/>
                <w:bCs/>
              </w:rPr>
            </w:pPr>
            <w:r w:rsidRPr="00C90C89">
              <w:rPr>
                <w:b/>
                <w:bCs/>
              </w:rPr>
              <w:t>Sep-</w:t>
            </w:r>
            <w:r w:rsidRPr="00C90C89" w:rsidR="00030913">
              <w:rPr>
                <w:b/>
                <w:bCs/>
              </w:rPr>
              <w:t>22</w:t>
            </w:r>
          </w:p>
        </w:tc>
        <w:tc>
          <w:tcPr>
            <w:tcW w:w="1260"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4F5306DD" w14:textId="53CC129C">
            <w:pPr>
              <w:jc w:val="right"/>
              <w:rPr>
                <w:b/>
                <w:bCs/>
              </w:rPr>
            </w:pPr>
            <w:r w:rsidRPr="00C90C89">
              <w:rPr>
                <w:b/>
                <w:bCs/>
              </w:rPr>
              <w:t>Sep</w:t>
            </w:r>
            <w:r w:rsidRPr="00C90C89">
              <w:rPr>
                <w:b/>
                <w:bCs/>
              </w:rPr>
              <w:t>-</w:t>
            </w:r>
            <w:r w:rsidRPr="00C90C89" w:rsidR="00030913">
              <w:rPr>
                <w:b/>
                <w:bCs/>
              </w:rPr>
              <w:t>22</w:t>
            </w:r>
          </w:p>
        </w:tc>
        <w:tc>
          <w:tcPr>
            <w:tcW w:w="1260"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3F3B3842" w14:textId="6AD8CC2A">
            <w:pPr>
              <w:jc w:val="right"/>
              <w:rPr>
                <w:b/>
                <w:bCs/>
              </w:rPr>
            </w:pPr>
            <w:r w:rsidRPr="00C90C89">
              <w:rPr>
                <w:b/>
                <w:bCs/>
              </w:rPr>
              <w:t>Sep</w:t>
            </w:r>
            <w:r w:rsidRPr="00C90C89">
              <w:rPr>
                <w:b/>
                <w:bCs/>
              </w:rPr>
              <w:t>-</w:t>
            </w:r>
            <w:r w:rsidRPr="00C90C89" w:rsidR="00030913">
              <w:rPr>
                <w:b/>
                <w:bCs/>
              </w:rPr>
              <w:t>22</w:t>
            </w:r>
          </w:p>
        </w:tc>
        <w:tc>
          <w:tcPr>
            <w:tcW w:w="950"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5DEA0C00" w14:textId="77777777">
            <w:pPr>
              <w:rPr>
                <w:b/>
                <w:bCs/>
              </w:rPr>
            </w:pPr>
            <w:r w:rsidRPr="00C90C89">
              <w:rPr>
                <w:b/>
                <w:bCs/>
              </w:rPr>
              <w:t> </w:t>
            </w:r>
          </w:p>
        </w:tc>
        <w:tc>
          <w:tcPr>
            <w:tcW w:w="991"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76DB3589" w14:textId="77777777">
            <w:pPr>
              <w:rPr>
                <w:b/>
                <w:bCs/>
              </w:rPr>
            </w:pPr>
            <w:r w:rsidRPr="00C90C89">
              <w:rPr>
                <w:b/>
                <w:bCs/>
              </w:rPr>
              <w:t> </w:t>
            </w:r>
          </w:p>
        </w:tc>
        <w:tc>
          <w:tcPr>
            <w:tcW w:w="950"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52A1CB4B" w14:textId="77777777">
            <w:pPr>
              <w:rPr>
                <w:b/>
                <w:bCs/>
              </w:rPr>
            </w:pPr>
            <w:r w:rsidRPr="00C90C89">
              <w:rPr>
                <w:b/>
                <w:bCs/>
              </w:rPr>
              <w:t> </w:t>
            </w:r>
          </w:p>
        </w:tc>
        <w:tc>
          <w:tcPr>
            <w:tcW w:w="950"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2400E646" w14:textId="77777777">
            <w:pPr>
              <w:rPr>
                <w:b/>
                <w:bCs/>
              </w:rPr>
            </w:pPr>
            <w:r w:rsidRPr="00C90C89">
              <w:rPr>
                <w:b/>
                <w:bCs/>
              </w:rPr>
              <w:t> </w:t>
            </w:r>
          </w:p>
        </w:tc>
        <w:tc>
          <w:tcPr>
            <w:tcW w:w="1577"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518EBFBB" w14:textId="77777777">
            <w:pPr>
              <w:rPr>
                <w:b/>
                <w:bCs/>
              </w:rPr>
            </w:pPr>
            <w:r w:rsidRPr="00C90C89">
              <w:rPr>
                <w:b/>
                <w:bCs/>
              </w:rPr>
              <w:t> </w:t>
            </w:r>
          </w:p>
        </w:tc>
      </w:tr>
      <w:tr w14:paraId="0BDFA47E" w14:textId="77777777" w:rsidTr="004639B3">
        <w:tblPrEx>
          <w:tblW w:w="11718" w:type="dxa"/>
          <w:tblInd w:w="-118" w:type="dxa"/>
          <w:tblLook w:val="04A0"/>
        </w:tblPrEx>
        <w:trPr>
          <w:trHeight w:val="536"/>
        </w:trPr>
        <w:tc>
          <w:tcPr>
            <w:tcW w:w="1260" w:type="dxa"/>
            <w:tcBorders>
              <w:top w:val="nil"/>
              <w:left w:val="nil"/>
              <w:bottom w:val="nil"/>
              <w:right w:val="nil"/>
            </w:tcBorders>
            <w:shd w:val="clear" w:color="auto" w:fill="auto"/>
            <w:noWrap/>
            <w:vAlign w:val="center"/>
            <w:hideMark/>
          </w:tcPr>
          <w:p w:rsidR="00DE3019" w:rsidRPr="00C90C89" w:rsidP="00BC377B" w14:paraId="75F845D3" w14:textId="77777777">
            <w:pPr>
              <w:rPr>
                <w:b/>
                <w:bCs/>
              </w:rPr>
            </w:pPr>
          </w:p>
        </w:tc>
        <w:tc>
          <w:tcPr>
            <w:tcW w:w="1260" w:type="dxa"/>
            <w:tcBorders>
              <w:top w:val="nil"/>
              <w:left w:val="nil"/>
              <w:bottom w:val="nil"/>
              <w:right w:val="single" w:sz="8" w:space="0" w:color="auto"/>
            </w:tcBorders>
            <w:shd w:val="clear" w:color="auto" w:fill="auto"/>
            <w:noWrap/>
            <w:vAlign w:val="center"/>
            <w:hideMark/>
          </w:tcPr>
          <w:p w:rsidR="00DE3019" w:rsidRPr="00C90C89" w:rsidP="00BC377B" w14:paraId="509BA85C" w14:textId="77777777">
            <w:pPr>
              <w:rPr>
                <w:b/>
                <w:bCs/>
              </w:rPr>
            </w:pPr>
            <w:r w:rsidRPr="00C90C89">
              <w:rPr>
                <w:b/>
                <w:bCs/>
              </w:rPr>
              <w:t> </w:t>
            </w:r>
          </w:p>
        </w:tc>
        <w:tc>
          <w:tcPr>
            <w:tcW w:w="1260" w:type="dxa"/>
            <w:tcBorders>
              <w:top w:val="nil"/>
              <w:left w:val="nil"/>
              <w:bottom w:val="single" w:sz="8" w:space="0" w:color="auto"/>
              <w:right w:val="single" w:sz="8" w:space="0" w:color="auto"/>
            </w:tcBorders>
            <w:shd w:val="clear" w:color="auto" w:fill="auto"/>
            <w:vAlign w:val="center"/>
            <w:hideMark/>
          </w:tcPr>
          <w:p w:rsidR="009C17C1" w:rsidRPr="00C90C89" w:rsidP="00BC377B" w14:paraId="624FC6BA" w14:textId="77777777">
            <w:pPr>
              <w:rPr>
                <w:b/>
                <w:bCs/>
              </w:rPr>
            </w:pPr>
            <w:r w:rsidRPr="00C90C89">
              <w:rPr>
                <w:b/>
                <w:bCs/>
              </w:rPr>
              <w:t>February</w:t>
            </w:r>
          </w:p>
          <w:p w:rsidR="00DE3019" w:rsidRPr="00C90C89" w:rsidP="00BC377B" w14:paraId="7E96C33C" w14:textId="4A20AB13">
            <w:pPr>
              <w:rPr>
                <w:b/>
                <w:bCs/>
              </w:rPr>
            </w:pPr>
            <w:r w:rsidRPr="00C90C89">
              <w:rPr>
                <w:b/>
                <w:bCs/>
              </w:rPr>
              <w:t>20</w:t>
            </w:r>
            <w:r w:rsidRPr="00C90C89" w:rsidR="00BC377B">
              <w:rPr>
                <w:b/>
                <w:bCs/>
              </w:rPr>
              <w:t>2</w:t>
            </w:r>
            <w:r w:rsidRPr="00C90C89" w:rsidR="00456EFF">
              <w:rPr>
                <w:b/>
                <w:bCs/>
              </w:rPr>
              <w:t>3</w:t>
            </w:r>
            <w:r w:rsidRPr="00C90C89">
              <w:rPr>
                <w:b/>
                <w:bCs/>
              </w:rPr>
              <w:t xml:space="preserve"> Release</w:t>
            </w:r>
          </w:p>
        </w:tc>
        <w:tc>
          <w:tcPr>
            <w:tcW w:w="1260" w:type="dxa"/>
            <w:tcBorders>
              <w:top w:val="nil"/>
              <w:left w:val="nil"/>
              <w:bottom w:val="single" w:sz="8" w:space="0" w:color="auto"/>
              <w:right w:val="single" w:sz="8" w:space="0" w:color="auto"/>
            </w:tcBorders>
            <w:shd w:val="clear" w:color="auto" w:fill="auto"/>
            <w:vAlign w:val="center"/>
            <w:hideMark/>
          </w:tcPr>
          <w:p w:rsidR="00D35DA2" w:rsidRPr="00C90C89" w:rsidP="00BC377B" w14:paraId="0F788CEB" w14:textId="426F9ABF">
            <w:pPr>
              <w:rPr>
                <w:b/>
                <w:bCs/>
              </w:rPr>
            </w:pPr>
            <w:r w:rsidRPr="00C90C89">
              <w:rPr>
                <w:b/>
                <w:bCs/>
              </w:rPr>
              <w:t>May</w:t>
            </w:r>
          </w:p>
          <w:p w:rsidR="00DE3019" w:rsidRPr="00C90C89" w:rsidP="00BC377B" w14:paraId="78CCD1A0" w14:textId="52237BF3">
            <w:pPr>
              <w:rPr>
                <w:b/>
                <w:bCs/>
              </w:rPr>
            </w:pPr>
            <w:r w:rsidRPr="00C90C89">
              <w:rPr>
                <w:b/>
                <w:bCs/>
              </w:rPr>
              <w:t>20</w:t>
            </w:r>
            <w:r w:rsidRPr="00C90C89" w:rsidR="00BC377B">
              <w:rPr>
                <w:b/>
                <w:bCs/>
              </w:rPr>
              <w:t>2</w:t>
            </w:r>
            <w:r w:rsidRPr="00C90C89" w:rsidR="00456EFF">
              <w:rPr>
                <w:b/>
                <w:bCs/>
              </w:rPr>
              <w:t>3</w:t>
            </w:r>
            <w:r w:rsidRPr="00C90C89">
              <w:rPr>
                <w:b/>
                <w:bCs/>
              </w:rPr>
              <w:t xml:space="preserve"> Release</w:t>
            </w:r>
          </w:p>
        </w:tc>
        <w:tc>
          <w:tcPr>
            <w:tcW w:w="1260" w:type="dxa"/>
            <w:tcBorders>
              <w:top w:val="nil"/>
              <w:left w:val="nil"/>
              <w:bottom w:val="single" w:sz="8" w:space="0" w:color="auto"/>
              <w:right w:val="single" w:sz="8" w:space="0" w:color="auto"/>
            </w:tcBorders>
            <w:shd w:val="clear" w:color="auto" w:fill="auto"/>
            <w:vAlign w:val="center"/>
            <w:hideMark/>
          </w:tcPr>
          <w:p w:rsidR="00456EFF" w:rsidRPr="00C90C89" w:rsidP="00BC377B" w14:paraId="04CC4F2D" w14:textId="77777777">
            <w:pPr>
              <w:rPr>
                <w:b/>
                <w:bCs/>
              </w:rPr>
            </w:pPr>
            <w:r w:rsidRPr="00C90C89">
              <w:rPr>
                <w:b/>
                <w:bCs/>
              </w:rPr>
              <w:t>August</w:t>
            </w:r>
          </w:p>
          <w:p w:rsidR="00456EFF" w:rsidRPr="00C90C89" w:rsidP="00BC377B" w14:paraId="20046073" w14:textId="77777777">
            <w:pPr>
              <w:rPr>
                <w:b/>
                <w:bCs/>
              </w:rPr>
            </w:pPr>
            <w:r w:rsidRPr="00C90C89">
              <w:rPr>
                <w:b/>
                <w:bCs/>
              </w:rPr>
              <w:t>20</w:t>
            </w:r>
            <w:r w:rsidRPr="00C90C89" w:rsidR="00BC377B">
              <w:rPr>
                <w:b/>
                <w:bCs/>
              </w:rPr>
              <w:t>2</w:t>
            </w:r>
            <w:r w:rsidRPr="00C90C89">
              <w:rPr>
                <w:b/>
                <w:bCs/>
              </w:rPr>
              <w:t>3</w:t>
            </w:r>
          </w:p>
          <w:p w:rsidR="00DE3019" w:rsidRPr="00C90C89" w:rsidP="00BC377B" w14:paraId="6492D8A4" w14:textId="5FDC4308">
            <w:pPr>
              <w:rPr>
                <w:b/>
                <w:bCs/>
              </w:rPr>
            </w:pPr>
            <w:r w:rsidRPr="00C90C89">
              <w:rPr>
                <w:b/>
                <w:bCs/>
              </w:rPr>
              <w:t>Release</w:t>
            </w:r>
          </w:p>
        </w:tc>
        <w:tc>
          <w:tcPr>
            <w:tcW w:w="950" w:type="dxa"/>
            <w:tcBorders>
              <w:top w:val="nil"/>
              <w:left w:val="nil"/>
              <w:bottom w:val="single" w:sz="8" w:space="0" w:color="auto"/>
              <w:right w:val="single" w:sz="8" w:space="0" w:color="auto"/>
            </w:tcBorders>
            <w:shd w:val="clear" w:color="auto" w:fill="auto"/>
            <w:vAlign w:val="center"/>
            <w:hideMark/>
          </w:tcPr>
          <w:p w:rsidR="00DE3019" w:rsidRPr="00C90C89" w:rsidP="00BC377B" w14:paraId="708DEC9C" w14:textId="315BE41E">
            <w:pPr>
              <w:rPr>
                <w:b/>
                <w:bCs/>
              </w:rPr>
            </w:pPr>
            <w:r w:rsidRPr="00C90C89">
              <w:rPr>
                <w:b/>
                <w:bCs/>
              </w:rPr>
              <w:t xml:space="preserve">First </w:t>
            </w:r>
            <w:r w:rsidRPr="00C90C89" w:rsidR="00D35DA2">
              <w:rPr>
                <w:b/>
                <w:bCs/>
              </w:rPr>
              <w:t>R</w:t>
            </w:r>
            <w:r w:rsidRPr="00C90C89">
              <w:rPr>
                <w:b/>
                <w:bCs/>
              </w:rPr>
              <w:t>evision</w:t>
            </w:r>
          </w:p>
        </w:tc>
        <w:tc>
          <w:tcPr>
            <w:tcW w:w="991" w:type="dxa"/>
            <w:tcBorders>
              <w:top w:val="nil"/>
              <w:left w:val="nil"/>
              <w:bottom w:val="single" w:sz="8" w:space="0" w:color="auto"/>
              <w:right w:val="single" w:sz="8" w:space="0" w:color="auto"/>
            </w:tcBorders>
            <w:shd w:val="clear" w:color="auto" w:fill="auto"/>
            <w:vAlign w:val="center"/>
            <w:hideMark/>
          </w:tcPr>
          <w:p w:rsidR="00DE3019" w:rsidRPr="00C90C89" w:rsidP="00BC377B" w14:paraId="0FBAFF22" w14:textId="77777777">
            <w:pPr>
              <w:rPr>
                <w:b/>
                <w:bCs/>
              </w:rPr>
            </w:pPr>
            <w:r w:rsidRPr="00C90C89">
              <w:rPr>
                <w:b/>
                <w:bCs/>
              </w:rPr>
              <w:t>Second Revision</w:t>
            </w:r>
          </w:p>
        </w:tc>
        <w:tc>
          <w:tcPr>
            <w:tcW w:w="950" w:type="dxa"/>
            <w:tcBorders>
              <w:top w:val="nil"/>
              <w:left w:val="nil"/>
              <w:bottom w:val="single" w:sz="8" w:space="0" w:color="auto"/>
              <w:right w:val="single" w:sz="8" w:space="0" w:color="auto"/>
            </w:tcBorders>
            <w:shd w:val="clear" w:color="auto" w:fill="auto"/>
            <w:vAlign w:val="center"/>
            <w:hideMark/>
          </w:tcPr>
          <w:p w:rsidR="00DE3019" w:rsidRPr="00C90C89" w:rsidP="00BC377B" w14:paraId="13DA628B" w14:textId="77777777">
            <w:pPr>
              <w:rPr>
                <w:b/>
                <w:bCs/>
              </w:rPr>
            </w:pPr>
            <w:r w:rsidRPr="00C90C89">
              <w:rPr>
                <w:b/>
                <w:bCs/>
              </w:rPr>
              <w:t> </w:t>
            </w:r>
          </w:p>
        </w:tc>
        <w:tc>
          <w:tcPr>
            <w:tcW w:w="950" w:type="dxa"/>
            <w:tcBorders>
              <w:top w:val="nil"/>
              <w:left w:val="nil"/>
              <w:bottom w:val="single" w:sz="8" w:space="0" w:color="auto"/>
              <w:right w:val="single" w:sz="8" w:space="0" w:color="auto"/>
            </w:tcBorders>
            <w:shd w:val="clear" w:color="auto" w:fill="auto"/>
            <w:noWrap/>
            <w:vAlign w:val="center"/>
            <w:hideMark/>
          </w:tcPr>
          <w:p w:rsidR="00DE3019" w:rsidRPr="00C90C89" w:rsidP="00BC377B" w14:paraId="3C0321E6" w14:textId="77777777">
            <w:pPr>
              <w:rPr>
                <w:b/>
                <w:bCs/>
              </w:rPr>
            </w:pPr>
            <w:r w:rsidRPr="00C90C89">
              <w:rPr>
                <w:b/>
                <w:bCs/>
              </w:rPr>
              <w:t> </w:t>
            </w:r>
          </w:p>
        </w:tc>
        <w:tc>
          <w:tcPr>
            <w:tcW w:w="1577" w:type="dxa"/>
            <w:tcBorders>
              <w:top w:val="nil"/>
              <w:left w:val="nil"/>
              <w:bottom w:val="single" w:sz="8" w:space="0" w:color="auto"/>
              <w:right w:val="single" w:sz="8" w:space="0" w:color="auto"/>
            </w:tcBorders>
            <w:shd w:val="clear" w:color="auto" w:fill="auto"/>
            <w:vAlign w:val="center"/>
            <w:hideMark/>
          </w:tcPr>
          <w:p w:rsidR="00F02B37" w:rsidRPr="00C90C89" w:rsidP="00BC377B" w14:paraId="6A48B815" w14:textId="77777777">
            <w:pPr>
              <w:rPr>
                <w:b/>
                <w:bCs/>
              </w:rPr>
            </w:pPr>
            <w:r w:rsidRPr="00C90C89">
              <w:rPr>
                <w:b/>
                <w:bCs/>
              </w:rPr>
              <w:t xml:space="preserve">Total </w:t>
            </w:r>
            <w:r w:rsidRPr="00C90C89" w:rsidR="00456EFF">
              <w:rPr>
                <w:b/>
                <w:bCs/>
              </w:rPr>
              <w:t>R</w:t>
            </w:r>
            <w:r w:rsidRPr="00C90C89">
              <w:rPr>
                <w:b/>
                <w:bCs/>
              </w:rPr>
              <w:t xml:space="preserve">evision </w:t>
            </w:r>
            <w:r w:rsidRPr="00C90C89" w:rsidR="00456EFF">
              <w:rPr>
                <w:b/>
                <w:bCs/>
              </w:rPr>
              <w:t>S</w:t>
            </w:r>
            <w:r w:rsidRPr="00C90C89">
              <w:rPr>
                <w:b/>
                <w:bCs/>
              </w:rPr>
              <w:t>ince</w:t>
            </w:r>
          </w:p>
          <w:p w:rsidR="00DE3019" w:rsidRPr="00C90C89" w:rsidP="00BC377B" w14:paraId="5F383F42" w14:textId="3F423405">
            <w:pPr>
              <w:rPr>
                <w:b/>
                <w:bCs/>
              </w:rPr>
            </w:pPr>
            <w:r w:rsidRPr="00C90C89">
              <w:rPr>
                <w:b/>
                <w:bCs/>
              </w:rPr>
              <w:t>February</w:t>
            </w:r>
            <w:r w:rsidRPr="00C90C89" w:rsidR="00BC377B">
              <w:rPr>
                <w:b/>
                <w:bCs/>
              </w:rPr>
              <w:t xml:space="preserve"> 202</w:t>
            </w:r>
            <w:r w:rsidRPr="00C90C89" w:rsidR="00F02B37">
              <w:rPr>
                <w:b/>
                <w:bCs/>
              </w:rPr>
              <w:t>3</w:t>
            </w:r>
          </w:p>
        </w:tc>
      </w:tr>
      <w:tr w14:paraId="7E7A0219" w14:textId="77777777" w:rsidTr="004639B3">
        <w:tblPrEx>
          <w:tblW w:w="11718" w:type="dxa"/>
          <w:tblInd w:w="-118" w:type="dxa"/>
          <w:tblLook w:val="04A0"/>
        </w:tblPrEx>
        <w:trPr>
          <w:trHeight w:val="265"/>
        </w:trPr>
        <w:tc>
          <w:tcPr>
            <w:tcW w:w="1260" w:type="dxa"/>
            <w:tcBorders>
              <w:top w:val="nil"/>
              <w:left w:val="nil"/>
              <w:bottom w:val="nil"/>
              <w:right w:val="nil"/>
            </w:tcBorders>
            <w:shd w:val="clear" w:color="auto" w:fill="auto"/>
            <w:noWrap/>
            <w:vAlign w:val="center"/>
            <w:hideMark/>
          </w:tcPr>
          <w:p w:rsidR="004639B3" w:rsidRPr="00C90C89" w:rsidP="00BC377B" w14:paraId="1DB61D43" w14:textId="77777777">
            <w:pPr>
              <w:rPr>
                <w:bCs/>
              </w:rPr>
            </w:pPr>
          </w:p>
        </w:tc>
        <w:tc>
          <w:tcPr>
            <w:tcW w:w="1260" w:type="dxa"/>
            <w:tcBorders>
              <w:top w:val="nil"/>
              <w:left w:val="nil"/>
              <w:bottom w:val="nil"/>
              <w:right w:val="single" w:sz="8" w:space="0" w:color="auto"/>
            </w:tcBorders>
            <w:shd w:val="clear" w:color="auto" w:fill="auto"/>
            <w:noWrap/>
            <w:vAlign w:val="center"/>
            <w:hideMark/>
          </w:tcPr>
          <w:p w:rsidR="004639B3" w:rsidRPr="00C90C89" w:rsidP="00BC377B" w14:paraId="6E8D629D" w14:textId="01234A86">
            <w:pPr>
              <w:rPr>
                <w:bCs/>
              </w:rPr>
            </w:pPr>
          </w:p>
        </w:tc>
        <w:tc>
          <w:tcPr>
            <w:tcW w:w="1260" w:type="dxa"/>
            <w:tcBorders>
              <w:top w:val="nil"/>
              <w:left w:val="nil"/>
              <w:bottom w:val="single" w:sz="8" w:space="0" w:color="auto"/>
              <w:right w:val="single" w:sz="8" w:space="0" w:color="auto"/>
            </w:tcBorders>
            <w:shd w:val="clear" w:color="auto" w:fill="auto"/>
            <w:noWrap/>
            <w:hideMark/>
          </w:tcPr>
          <w:p w:rsidR="004639B3" w:rsidRPr="00C90C89" w:rsidP="009604ED" w14:paraId="410D019E" w14:textId="7D922039">
            <w:pPr>
              <w:jc w:val="right"/>
              <w:rPr>
                <w:bCs/>
              </w:rPr>
            </w:pPr>
            <w:r w:rsidRPr="00C90C89">
              <w:t>151,239,638</w:t>
            </w:r>
          </w:p>
        </w:tc>
        <w:tc>
          <w:tcPr>
            <w:tcW w:w="1260" w:type="dxa"/>
            <w:tcBorders>
              <w:top w:val="nil"/>
              <w:left w:val="nil"/>
              <w:bottom w:val="single" w:sz="8" w:space="0" w:color="auto"/>
              <w:right w:val="single" w:sz="8" w:space="0" w:color="auto"/>
            </w:tcBorders>
            <w:shd w:val="clear" w:color="auto" w:fill="auto"/>
            <w:noWrap/>
            <w:hideMark/>
          </w:tcPr>
          <w:p w:rsidR="004639B3" w:rsidRPr="00C90C89" w:rsidP="009604ED" w14:paraId="2B03E97C" w14:textId="7FE526DA">
            <w:pPr>
              <w:jc w:val="right"/>
              <w:rPr>
                <w:bCs/>
              </w:rPr>
            </w:pPr>
            <w:r w:rsidRPr="00C90C89">
              <w:t>151,498,101</w:t>
            </w:r>
          </w:p>
        </w:tc>
        <w:tc>
          <w:tcPr>
            <w:tcW w:w="1260" w:type="dxa"/>
            <w:tcBorders>
              <w:top w:val="nil"/>
              <w:left w:val="nil"/>
              <w:bottom w:val="single" w:sz="8" w:space="0" w:color="auto"/>
              <w:right w:val="single" w:sz="8" w:space="0" w:color="auto"/>
            </w:tcBorders>
            <w:shd w:val="clear" w:color="auto" w:fill="auto"/>
            <w:noWrap/>
            <w:hideMark/>
          </w:tcPr>
          <w:p w:rsidR="004639B3" w:rsidRPr="00C90C89" w:rsidP="009604ED" w14:paraId="502100C7" w14:textId="31DD88F2">
            <w:pPr>
              <w:jc w:val="right"/>
              <w:rPr>
                <w:bCs/>
              </w:rPr>
            </w:pPr>
            <w:r w:rsidRPr="00C90C89">
              <w:t>151,524,979</w:t>
            </w:r>
          </w:p>
        </w:tc>
        <w:tc>
          <w:tcPr>
            <w:tcW w:w="950" w:type="dxa"/>
            <w:tcBorders>
              <w:top w:val="nil"/>
              <w:left w:val="nil"/>
              <w:bottom w:val="single" w:sz="8" w:space="0" w:color="auto"/>
              <w:right w:val="single" w:sz="8" w:space="0" w:color="auto"/>
            </w:tcBorders>
            <w:shd w:val="clear" w:color="auto" w:fill="auto"/>
            <w:noWrap/>
            <w:hideMark/>
          </w:tcPr>
          <w:p w:rsidR="004639B3" w:rsidRPr="00C90C89" w:rsidP="00BC377B" w14:paraId="1D27BE1E" w14:textId="7248330D">
            <w:pPr>
              <w:jc w:val="right"/>
              <w:rPr>
                <w:bCs/>
              </w:rPr>
            </w:pPr>
            <w:r w:rsidRPr="00C90C89">
              <w:t>258,463</w:t>
            </w:r>
          </w:p>
        </w:tc>
        <w:tc>
          <w:tcPr>
            <w:tcW w:w="991" w:type="dxa"/>
            <w:tcBorders>
              <w:top w:val="nil"/>
              <w:left w:val="nil"/>
              <w:bottom w:val="single" w:sz="8" w:space="0" w:color="auto"/>
              <w:right w:val="single" w:sz="8" w:space="0" w:color="auto"/>
            </w:tcBorders>
            <w:shd w:val="clear" w:color="auto" w:fill="auto"/>
            <w:noWrap/>
            <w:hideMark/>
          </w:tcPr>
          <w:p w:rsidR="004639B3" w:rsidRPr="00C90C89" w:rsidP="00BC377B" w14:paraId="18B546FD" w14:textId="3A3249AE">
            <w:pPr>
              <w:jc w:val="right"/>
              <w:rPr>
                <w:bCs/>
              </w:rPr>
            </w:pPr>
            <w:r w:rsidRPr="00C90C89">
              <w:t>26,878</w:t>
            </w:r>
          </w:p>
        </w:tc>
        <w:tc>
          <w:tcPr>
            <w:tcW w:w="950" w:type="dxa"/>
            <w:tcBorders>
              <w:top w:val="nil"/>
              <w:left w:val="nil"/>
              <w:bottom w:val="single" w:sz="8" w:space="0" w:color="auto"/>
              <w:right w:val="single" w:sz="8" w:space="0" w:color="auto"/>
            </w:tcBorders>
            <w:shd w:val="clear" w:color="auto" w:fill="auto"/>
            <w:noWrap/>
            <w:hideMark/>
          </w:tcPr>
          <w:p w:rsidR="004639B3" w:rsidRPr="00C90C89" w:rsidP="00BC377B" w14:paraId="7D711353" w14:textId="36416517">
            <w:pPr>
              <w:rPr>
                <w:bCs/>
              </w:rPr>
            </w:pPr>
          </w:p>
        </w:tc>
        <w:tc>
          <w:tcPr>
            <w:tcW w:w="950" w:type="dxa"/>
            <w:tcBorders>
              <w:top w:val="nil"/>
              <w:left w:val="nil"/>
              <w:bottom w:val="single" w:sz="8" w:space="0" w:color="auto"/>
              <w:right w:val="single" w:sz="8" w:space="0" w:color="auto"/>
            </w:tcBorders>
            <w:shd w:val="clear" w:color="auto" w:fill="auto"/>
            <w:noWrap/>
            <w:hideMark/>
          </w:tcPr>
          <w:p w:rsidR="004639B3" w:rsidRPr="00C90C89" w:rsidP="00BC377B" w14:paraId="75FF58ED" w14:textId="05CFE4C6">
            <w:pPr>
              <w:rPr>
                <w:bCs/>
              </w:rPr>
            </w:pPr>
          </w:p>
        </w:tc>
        <w:tc>
          <w:tcPr>
            <w:tcW w:w="1577" w:type="dxa"/>
            <w:tcBorders>
              <w:top w:val="nil"/>
              <w:left w:val="nil"/>
              <w:bottom w:val="single" w:sz="8" w:space="0" w:color="auto"/>
              <w:right w:val="single" w:sz="8" w:space="0" w:color="auto"/>
            </w:tcBorders>
            <w:shd w:val="clear" w:color="auto" w:fill="auto"/>
            <w:noWrap/>
            <w:hideMark/>
          </w:tcPr>
          <w:p w:rsidR="004639B3" w:rsidRPr="00C90C89" w:rsidP="00BC377B" w14:paraId="60036D03" w14:textId="68B36AC6">
            <w:pPr>
              <w:jc w:val="right"/>
              <w:rPr>
                <w:bCs/>
              </w:rPr>
            </w:pPr>
            <w:r w:rsidRPr="00C90C89">
              <w:t>285,341</w:t>
            </w:r>
          </w:p>
        </w:tc>
      </w:tr>
      <w:tr w14:paraId="084C24F2" w14:textId="77777777" w:rsidTr="004639B3">
        <w:tblPrEx>
          <w:tblW w:w="11718" w:type="dxa"/>
          <w:tblInd w:w="-118" w:type="dxa"/>
          <w:tblLook w:val="04A0"/>
        </w:tblPrEx>
        <w:trPr>
          <w:trHeight w:val="265"/>
        </w:trPr>
        <w:tc>
          <w:tcPr>
            <w:tcW w:w="1260" w:type="dxa"/>
            <w:tcBorders>
              <w:top w:val="nil"/>
              <w:left w:val="nil"/>
              <w:bottom w:val="nil"/>
              <w:right w:val="nil"/>
            </w:tcBorders>
            <w:shd w:val="clear" w:color="auto" w:fill="auto"/>
            <w:noWrap/>
            <w:vAlign w:val="center"/>
          </w:tcPr>
          <w:p w:rsidR="004639B3" w:rsidRPr="00C90C89" w:rsidP="00596CE4" w14:paraId="62817E47" w14:textId="77777777">
            <w:pPr>
              <w:rPr>
                <w:bCs/>
              </w:rPr>
            </w:pPr>
          </w:p>
        </w:tc>
        <w:tc>
          <w:tcPr>
            <w:tcW w:w="1260" w:type="dxa"/>
            <w:tcBorders>
              <w:top w:val="nil"/>
              <w:left w:val="nil"/>
              <w:bottom w:val="nil"/>
              <w:right w:val="nil"/>
            </w:tcBorders>
            <w:shd w:val="clear" w:color="auto" w:fill="auto"/>
            <w:noWrap/>
            <w:vAlign w:val="center"/>
          </w:tcPr>
          <w:p w:rsidR="004639B3" w:rsidRPr="00C90C89" w:rsidP="00596CE4" w14:paraId="1CD64F53" w14:textId="77777777">
            <w:pPr>
              <w:rPr>
                <w:bCs/>
              </w:rPr>
            </w:pPr>
          </w:p>
        </w:tc>
        <w:tc>
          <w:tcPr>
            <w:tcW w:w="1260" w:type="dxa"/>
            <w:tcBorders>
              <w:top w:val="nil"/>
              <w:left w:val="nil"/>
              <w:bottom w:val="nil"/>
              <w:right w:val="single" w:sz="8" w:space="0" w:color="auto"/>
            </w:tcBorders>
            <w:shd w:val="clear" w:color="auto" w:fill="auto"/>
            <w:noWrap/>
            <w:vAlign w:val="center"/>
          </w:tcPr>
          <w:p w:rsidR="004639B3" w:rsidRPr="00C90C89" w:rsidP="00596CE4" w14:paraId="64ADDB59" w14:textId="0C6EE03B">
            <w:pPr>
              <w:jc w:val="right"/>
              <w:rPr>
                <w:bCs/>
              </w:rPr>
            </w:pPr>
            <w:r w:rsidRPr="00C90C89">
              <w:rPr>
                <w:b/>
                <w:bCs/>
              </w:rPr>
              <w:t> </w:t>
            </w:r>
          </w:p>
        </w:tc>
        <w:tc>
          <w:tcPr>
            <w:tcW w:w="1260" w:type="dxa"/>
            <w:tcBorders>
              <w:top w:val="single" w:sz="8" w:space="0" w:color="auto"/>
              <w:left w:val="nil"/>
              <w:bottom w:val="single" w:sz="8" w:space="0" w:color="auto"/>
              <w:right w:val="single" w:sz="8" w:space="0" w:color="auto"/>
            </w:tcBorders>
            <w:shd w:val="pct20" w:color="auto" w:fill="auto"/>
            <w:noWrap/>
            <w:vAlign w:val="center"/>
          </w:tcPr>
          <w:p w:rsidR="004639B3" w:rsidRPr="00C90C89" w:rsidP="00596CE4" w14:paraId="7CC4C802" w14:textId="6168AFC6">
            <w:pPr>
              <w:jc w:val="right"/>
              <w:rPr>
                <w:bCs/>
              </w:rPr>
            </w:pPr>
            <w:r w:rsidRPr="00C90C89">
              <w:rPr>
                <w:b/>
                <w:bCs/>
              </w:rPr>
              <w:t> </w:t>
            </w:r>
          </w:p>
        </w:tc>
        <w:tc>
          <w:tcPr>
            <w:tcW w:w="1260" w:type="dxa"/>
            <w:tcBorders>
              <w:top w:val="single" w:sz="8" w:space="0" w:color="auto"/>
              <w:left w:val="nil"/>
              <w:bottom w:val="single" w:sz="8" w:space="0" w:color="auto"/>
              <w:right w:val="single" w:sz="8" w:space="0" w:color="auto"/>
            </w:tcBorders>
            <w:shd w:val="pct20" w:color="auto" w:fill="auto"/>
            <w:noWrap/>
            <w:vAlign w:val="center"/>
          </w:tcPr>
          <w:p w:rsidR="004639B3" w:rsidRPr="00C90C89" w:rsidP="00596CE4" w14:paraId="2439FD66" w14:textId="21908EC8">
            <w:pPr>
              <w:jc w:val="right"/>
              <w:rPr>
                <w:bCs/>
              </w:rPr>
            </w:pPr>
            <w:r w:rsidRPr="00C90C89">
              <w:rPr>
                <w:b/>
                <w:bCs/>
              </w:rPr>
              <w:t> </w:t>
            </w:r>
          </w:p>
        </w:tc>
        <w:tc>
          <w:tcPr>
            <w:tcW w:w="950" w:type="dxa"/>
            <w:tcBorders>
              <w:top w:val="single" w:sz="8" w:space="0" w:color="auto"/>
              <w:left w:val="nil"/>
              <w:bottom w:val="single" w:sz="8" w:space="0" w:color="auto"/>
              <w:right w:val="single" w:sz="8" w:space="0" w:color="auto"/>
            </w:tcBorders>
            <w:shd w:val="pct20" w:color="auto" w:fill="auto"/>
            <w:noWrap/>
            <w:vAlign w:val="center"/>
          </w:tcPr>
          <w:p w:rsidR="004639B3" w:rsidRPr="00C90C89" w:rsidP="00596CE4" w14:paraId="5FBAF184" w14:textId="54954257">
            <w:pPr>
              <w:jc w:val="right"/>
              <w:rPr>
                <w:bCs/>
              </w:rPr>
            </w:pPr>
            <w:r w:rsidRPr="00C90C89">
              <w:rPr>
                <w:b/>
                <w:bCs/>
              </w:rPr>
              <w:t> </w:t>
            </w:r>
          </w:p>
        </w:tc>
        <w:tc>
          <w:tcPr>
            <w:tcW w:w="991" w:type="dxa"/>
            <w:tcBorders>
              <w:top w:val="single" w:sz="8" w:space="0" w:color="auto"/>
              <w:left w:val="nil"/>
              <w:bottom w:val="single" w:sz="8" w:space="0" w:color="auto"/>
              <w:right w:val="single" w:sz="8" w:space="0" w:color="auto"/>
            </w:tcBorders>
            <w:shd w:val="pct20" w:color="auto" w:fill="auto"/>
            <w:noWrap/>
            <w:vAlign w:val="center"/>
          </w:tcPr>
          <w:p w:rsidR="004639B3" w:rsidRPr="00C90C89" w:rsidP="00596CE4" w14:paraId="21D04F63" w14:textId="278928E7">
            <w:pPr>
              <w:jc w:val="right"/>
              <w:rPr>
                <w:bCs/>
              </w:rPr>
            </w:pPr>
            <w:r w:rsidRPr="00C90C89">
              <w:rPr>
                <w:b/>
                <w:bCs/>
              </w:rPr>
              <w:t> </w:t>
            </w:r>
          </w:p>
        </w:tc>
        <w:tc>
          <w:tcPr>
            <w:tcW w:w="950" w:type="dxa"/>
            <w:tcBorders>
              <w:top w:val="single" w:sz="8" w:space="0" w:color="auto"/>
              <w:left w:val="nil"/>
              <w:bottom w:val="single" w:sz="8" w:space="0" w:color="auto"/>
              <w:right w:val="single" w:sz="8" w:space="0" w:color="auto"/>
            </w:tcBorders>
            <w:shd w:val="pct20" w:color="auto" w:fill="auto"/>
            <w:noWrap/>
            <w:vAlign w:val="center"/>
          </w:tcPr>
          <w:p w:rsidR="004639B3" w:rsidRPr="00C90C89" w:rsidP="00596CE4" w14:paraId="4F825B29" w14:textId="53F2EA54">
            <w:pPr>
              <w:rPr>
                <w:bCs/>
              </w:rPr>
            </w:pPr>
            <w:r w:rsidRPr="00C90C89">
              <w:rPr>
                <w:b/>
                <w:bCs/>
              </w:rPr>
              <w:t> </w:t>
            </w:r>
          </w:p>
        </w:tc>
        <w:tc>
          <w:tcPr>
            <w:tcW w:w="950" w:type="dxa"/>
            <w:tcBorders>
              <w:top w:val="single" w:sz="8" w:space="0" w:color="auto"/>
              <w:left w:val="nil"/>
              <w:bottom w:val="single" w:sz="8" w:space="0" w:color="auto"/>
              <w:right w:val="single" w:sz="8" w:space="0" w:color="auto"/>
            </w:tcBorders>
            <w:shd w:val="pct20" w:color="auto" w:fill="auto"/>
            <w:noWrap/>
            <w:vAlign w:val="center"/>
          </w:tcPr>
          <w:p w:rsidR="004639B3" w:rsidRPr="00C90C89" w:rsidP="00596CE4" w14:paraId="56F017B3" w14:textId="29146C23">
            <w:pPr>
              <w:rPr>
                <w:bCs/>
              </w:rPr>
            </w:pPr>
            <w:r w:rsidRPr="00C90C89">
              <w:rPr>
                <w:b/>
                <w:bCs/>
              </w:rPr>
              <w:t> </w:t>
            </w:r>
          </w:p>
        </w:tc>
        <w:tc>
          <w:tcPr>
            <w:tcW w:w="1577" w:type="dxa"/>
            <w:tcBorders>
              <w:top w:val="single" w:sz="8" w:space="0" w:color="auto"/>
              <w:left w:val="nil"/>
              <w:bottom w:val="single" w:sz="8" w:space="0" w:color="auto"/>
              <w:right w:val="single" w:sz="8" w:space="0" w:color="auto"/>
            </w:tcBorders>
            <w:shd w:val="pct20" w:color="auto" w:fill="auto"/>
            <w:noWrap/>
            <w:vAlign w:val="center"/>
          </w:tcPr>
          <w:p w:rsidR="004639B3" w:rsidRPr="00C90C89" w:rsidP="00596CE4" w14:paraId="53CA05C4" w14:textId="07603067">
            <w:pPr>
              <w:jc w:val="right"/>
              <w:rPr>
                <w:bCs/>
              </w:rPr>
            </w:pPr>
            <w:r w:rsidRPr="00C90C89">
              <w:rPr>
                <w:b/>
                <w:bCs/>
              </w:rPr>
              <w:t> </w:t>
            </w:r>
          </w:p>
        </w:tc>
      </w:tr>
      <w:tr w14:paraId="7D812A43" w14:textId="77777777" w:rsidTr="004639B3">
        <w:tblPrEx>
          <w:tblW w:w="11718" w:type="dxa"/>
          <w:tblInd w:w="-118" w:type="dxa"/>
          <w:tblLook w:val="04A0"/>
        </w:tblPrEx>
        <w:trPr>
          <w:trHeight w:val="265"/>
        </w:trPr>
        <w:tc>
          <w:tcPr>
            <w:tcW w:w="1260" w:type="dxa"/>
            <w:tcBorders>
              <w:top w:val="nil"/>
              <w:left w:val="nil"/>
              <w:bottom w:val="nil"/>
              <w:right w:val="nil"/>
            </w:tcBorders>
            <w:shd w:val="clear" w:color="auto" w:fill="auto"/>
            <w:noWrap/>
            <w:vAlign w:val="center"/>
            <w:hideMark/>
          </w:tcPr>
          <w:p w:rsidR="004639B3" w:rsidRPr="00C90C89" w:rsidP="00BC377B" w14:paraId="29AF7C82" w14:textId="77777777">
            <w:pPr>
              <w:jc w:val="right"/>
              <w:rPr>
                <w:b/>
                <w:bCs/>
              </w:rPr>
            </w:pPr>
          </w:p>
        </w:tc>
        <w:tc>
          <w:tcPr>
            <w:tcW w:w="1260" w:type="dxa"/>
            <w:tcBorders>
              <w:top w:val="nil"/>
              <w:left w:val="nil"/>
              <w:bottom w:val="nil"/>
              <w:right w:val="nil"/>
            </w:tcBorders>
            <w:shd w:val="clear" w:color="auto" w:fill="auto"/>
            <w:noWrap/>
            <w:vAlign w:val="center"/>
            <w:hideMark/>
          </w:tcPr>
          <w:p w:rsidR="004639B3" w:rsidRPr="00C90C89" w:rsidP="00BC377B" w14:paraId="4C4851C8" w14:textId="77777777"/>
        </w:tc>
        <w:tc>
          <w:tcPr>
            <w:tcW w:w="1260" w:type="dxa"/>
            <w:tcBorders>
              <w:top w:val="nil"/>
              <w:left w:val="nil"/>
              <w:bottom w:val="nil"/>
              <w:right w:val="single" w:sz="8" w:space="0" w:color="auto"/>
            </w:tcBorders>
            <w:shd w:val="clear" w:color="auto" w:fill="auto"/>
            <w:noWrap/>
            <w:vAlign w:val="center"/>
            <w:hideMark/>
          </w:tcPr>
          <w:p w:rsidR="004639B3" w:rsidRPr="00C90C89" w:rsidP="00BC377B" w14:paraId="0D76353C" w14:textId="3EC2745D">
            <w:pPr>
              <w:rPr>
                <w:b/>
                <w:bCs/>
              </w:rPr>
            </w:pPr>
            <w:r w:rsidRPr="00C90C89">
              <w:rPr>
                <w:b/>
                <w:bCs/>
              </w:rPr>
              <w:t> </w:t>
            </w:r>
          </w:p>
        </w:tc>
        <w:tc>
          <w:tcPr>
            <w:tcW w:w="1260" w:type="dxa"/>
            <w:tcBorders>
              <w:top w:val="nil"/>
              <w:left w:val="nil"/>
              <w:bottom w:val="single" w:sz="8" w:space="0" w:color="auto"/>
              <w:right w:val="single" w:sz="8" w:space="0" w:color="auto"/>
            </w:tcBorders>
            <w:shd w:val="clear" w:color="auto" w:fill="auto"/>
            <w:noWrap/>
            <w:vAlign w:val="center"/>
            <w:hideMark/>
          </w:tcPr>
          <w:p w:rsidR="004639B3" w:rsidRPr="00C90C89" w:rsidP="00BC377B" w14:paraId="0AE4EE88" w14:textId="5148D650">
            <w:pPr>
              <w:jc w:val="right"/>
              <w:rPr>
                <w:b/>
                <w:bCs/>
              </w:rPr>
            </w:pPr>
            <w:r w:rsidRPr="00C90C89">
              <w:rPr>
                <w:b/>
                <w:bCs/>
              </w:rPr>
              <w:t>Dec-22</w:t>
            </w:r>
          </w:p>
        </w:tc>
        <w:tc>
          <w:tcPr>
            <w:tcW w:w="1260" w:type="dxa"/>
            <w:tcBorders>
              <w:top w:val="nil"/>
              <w:left w:val="nil"/>
              <w:bottom w:val="single" w:sz="8" w:space="0" w:color="auto"/>
              <w:right w:val="single" w:sz="8" w:space="0" w:color="auto"/>
            </w:tcBorders>
            <w:shd w:val="clear" w:color="auto" w:fill="auto"/>
            <w:noWrap/>
            <w:vAlign w:val="center"/>
            <w:hideMark/>
          </w:tcPr>
          <w:p w:rsidR="004639B3" w:rsidRPr="00C90C89" w:rsidP="00BC377B" w14:paraId="0B9F7F92" w14:textId="64E7F66F">
            <w:pPr>
              <w:jc w:val="right"/>
              <w:rPr>
                <w:b/>
                <w:bCs/>
              </w:rPr>
            </w:pPr>
            <w:r w:rsidRPr="00C90C89">
              <w:rPr>
                <w:b/>
                <w:bCs/>
              </w:rPr>
              <w:t>Dec-22</w:t>
            </w:r>
          </w:p>
        </w:tc>
        <w:tc>
          <w:tcPr>
            <w:tcW w:w="950" w:type="dxa"/>
            <w:tcBorders>
              <w:top w:val="nil"/>
              <w:left w:val="nil"/>
              <w:bottom w:val="single" w:sz="8" w:space="0" w:color="auto"/>
              <w:right w:val="single" w:sz="8" w:space="0" w:color="auto"/>
            </w:tcBorders>
            <w:shd w:val="clear" w:color="auto" w:fill="auto"/>
            <w:noWrap/>
            <w:vAlign w:val="center"/>
            <w:hideMark/>
          </w:tcPr>
          <w:p w:rsidR="004639B3" w:rsidRPr="00C90C89" w:rsidP="00BC377B" w14:paraId="00EDC54E" w14:textId="5BF4B7A6">
            <w:pPr>
              <w:jc w:val="right"/>
              <w:rPr>
                <w:b/>
                <w:bCs/>
              </w:rPr>
            </w:pPr>
            <w:r w:rsidRPr="00C90C89">
              <w:rPr>
                <w:b/>
                <w:bCs/>
              </w:rPr>
              <w:t> </w:t>
            </w:r>
          </w:p>
        </w:tc>
        <w:tc>
          <w:tcPr>
            <w:tcW w:w="991" w:type="dxa"/>
            <w:tcBorders>
              <w:top w:val="nil"/>
              <w:left w:val="nil"/>
              <w:bottom w:val="single" w:sz="8" w:space="0" w:color="auto"/>
              <w:right w:val="single" w:sz="8" w:space="0" w:color="auto"/>
            </w:tcBorders>
            <w:shd w:val="clear" w:color="auto" w:fill="auto"/>
            <w:noWrap/>
            <w:vAlign w:val="center"/>
            <w:hideMark/>
          </w:tcPr>
          <w:p w:rsidR="004639B3" w:rsidRPr="00C90C89" w:rsidP="00BC377B" w14:paraId="3CB6FCD4" w14:textId="7C61B2EA">
            <w:pPr>
              <w:jc w:val="right"/>
              <w:rPr>
                <w:b/>
                <w:bCs/>
              </w:rPr>
            </w:pPr>
            <w:r w:rsidRPr="00C90C89">
              <w:rPr>
                <w:b/>
                <w:bCs/>
              </w:rPr>
              <w:t> </w:t>
            </w:r>
          </w:p>
        </w:tc>
        <w:tc>
          <w:tcPr>
            <w:tcW w:w="950" w:type="dxa"/>
            <w:tcBorders>
              <w:top w:val="nil"/>
              <w:left w:val="nil"/>
              <w:bottom w:val="single" w:sz="8" w:space="0" w:color="auto"/>
              <w:right w:val="single" w:sz="8" w:space="0" w:color="auto"/>
            </w:tcBorders>
            <w:shd w:val="clear" w:color="auto" w:fill="auto"/>
            <w:noWrap/>
            <w:vAlign w:val="center"/>
            <w:hideMark/>
          </w:tcPr>
          <w:p w:rsidR="004639B3" w:rsidRPr="00C90C89" w:rsidP="00BC377B" w14:paraId="530E3366" w14:textId="35D0D11F">
            <w:pPr>
              <w:rPr>
                <w:b/>
                <w:bCs/>
              </w:rPr>
            </w:pPr>
            <w:r w:rsidRPr="00C90C89">
              <w:rPr>
                <w:b/>
                <w:bCs/>
              </w:rPr>
              <w:t> </w:t>
            </w:r>
          </w:p>
        </w:tc>
        <w:tc>
          <w:tcPr>
            <w:tcW w:w="950" w:type="dxa"/>
            <w:tcBorders>
              <w:top w:val="nil"/>
              <w:left w:val="nil"/>
              <w:bottom w:val="single" w:sz="8" w:space="0" w:color="auto"/>
              <w:right w:val="single" w:sz="8" w:space="0" w:color="auto"/>
            </w:tcBorders>
            <w:shd w:val="clear" w:color="auto" w:fill="auto"/>
            <w:noWrap/>
            <w:vAlign w:val="center"/>
            <w:hideMark/>
          </w:tcPr>
          <w:p w:rsidR="004639B3" w:rsidRPr="00C90C89" w:rsidP="00BC377B" w14:paraId="62D6A1F3" w14:textId="646A08E6">
            <w:pPr>
              <w:rPr>
                <w:b/>
                <w:bCs/>
              </w:rPr>
            </w:pPr>
            <w:r w:rsidRPr="00C90C89">
              <w:rPr>
                <w:b/>
                <w:bCs/>
              </w:rPr>
              <w:t> </w:t>
            </w:r>
          </w:p>
        </w:tc>
        <w:tc>
          <w:tcPr>
            <w:tcW w:w="1577" w:type="dxa"/>
            <w:tcBorders>
              <w:top w:val="nil"/>
              <w:left w:val="nil"/>
              <w:bottom w:val="single" w:sz="8" w:space="0" w:color="auto"/>
              <w:right w:val="single" w:sz="8" w:space="0" w:color="auto"/>
            </w:tcBorders>
            <w:shd w:val="clear" w:color="auto" w:fill="auto"/>
            <w:noWrap/>
            <w:vAlign w:val="center"/>
            <w:hideMark/>
          </w:tcPr>
          <w:p w:rsidR="004639B3" w:rsidRPr="00C90C89" w:rsidP="00BC377B" w14:paraId="5F0FD592" w14:textId="1B5D6821">
            <w:pPr>
              <w:jc w:val="right"/>
              <w:rPr>
                <w:b/>
                <w:bCs/>
              </w:rPr>
            </w:pPr>
            <w:r w:rsidRPr="00C90C89">
              <w:rPr>
                <w:b/>
                <w:bCs/>
              </w:rPr>
              <w:t> </w:t>
            </w:r>
          </w:p>
        </w:tc>
      </w:tr>
      <w:tr w14:paraId="236C73E3" w14:textId="77777777" w:rsidTr="004639B3">
        <w:tblPrEx>
          <w:tblW w:w="11718" w:type="dxa"/>
          <w:tblInd w:w="-118" w:type="dxa"/>
          <w:tblLook w:val="04A0"/>
        </w:tblPrEx>
        <w:trPr>
          <w:trHeight w:val="265"/>
        </w:trPr>
        <w:tc>
          <w:tcPr>
            <w:tcW w:w="1260" w:type="dxa"/>
            <w:tcBorders>
              <w:top w:val="nil"/>
              <w:left w:val="nil"/>
              <w:bottom w:val="nil"/>
              <w:right w:val="nil"/>
            </w:tcBorders>
            <w:shd w:val="clear" w:color="auto" w:fill="auto"/>
            <w:noWrap/>
            <w:vAlign w:val="center"/>
            <w:hideMark/>
          </w:tcPr>
          <w:p w:rsidR="004639B3" w:rsidRPr="00C90C89" w:rsidP="00BC377B" w14:paraId="5F3F3F94" w14:textId="77777777">
            <w:pPr>
              <w:jc w:val="right"/>
              <w:rPr>
                <w:b/>
                <w:bCs/>
              </w:rPr>
            </w:pPr>
          </w:p>
        </w:tc>
        <w:tc>
          <w:tcPr>
            <w:tcW w:w="1260" w:type="dxa"/>
            <w:tcBorders>
              <w:top w:val="nil"/>
              <w:left w:val="nil"/>
              <w:bottom w:val="nil"/>
              <w:right w:val="nil"/>
            </w:tcBorders>
            <w:shd w:val="clear" w:color="auto" w:fill="auto"/>
            <w:noWrap/>
            <w:vAlign w:val="center"/>
            <w:hideMark/>
          </w:tcPr>
          <w:p w:rsidR="004639B3" w:rsidRPr="00C90C89" w:rsidP="00BC377B" w14:paraId="1876F8B2" w14:textId="77777777"/>
        </w:tc>
        <w:tc>
          <w:tcPr>
            <w:tcW w:w="1260" w:type="dxa"/>
            <w:tcBorders>
              <w:top w:val="nil"/>
              <w:left w:val="nil"/>
              <w:bottom w:val="nil"/>
              <w:right w:val="single" w:sz="8" w:space="0" w:color="auto"/>
            </w:tcBorders>
            <w:shd w:val="clear" w:color="auto" w:fill="auto"/>
            <w:noWrap/>
            <w:vAlign w:val="center"/>
            <w:hideMark/>
          </w:tcPr>
          <w:p w:rsidR="004639B3" w:rsidRPr="00C90C89" w:rsidP="00BC377B" w14:paraId="272F75AB" w14:textId="1B54C6B0">
            <w:pPr>
              <w:rPr>
                <w:b/>
                <w:bCs/>
              </w:rPr>
            </w:pPr>
            <w:r w:rsidRPr="00C90C89">
              <w:rPr>
                <w:b/>
                <w:bCs/>
              </w:rPr>
              <w:t> </w:t>
            </w:r>
          </w:p>
        </w:tc>
        <w:tc>
          <w:tcPr>
            <w:tcW w:w="1260" w:type="dxa"/>
            <w:tcBorders>
              <w:top w:val="nil"/>
              <w:left w:val="nil"/>
              <w:bottom w:val="single" w:sz="8" w:space="0" w:color="auto"/>
              <w:right w:val="single" w:sz="8" w:space="0" w:color="auto"/>
            </w:tcBorders>
            <w:shd w:val="clear" w:color="auto" w:fill="auto"/>
            <w:noWrap/>
            <w:vAlign w:val="center"/>
            <w:hideMark/>
          </w:tcPr>
          <w:p w:rsidR="004639B3" w:rsidRPr="00C90C89" w:rsidP="00BC377B" w14:paraId="0B1A6E78" w14:textId="77777777">
            <w:pPr>
              <w:rPr>
                <w:b/>
                <w:bCs/>
              </w:rPr>
            </w:pPr>
            <w:r w:rsidRPr="00C90C89">
              <w:rPr>
                <w:b/>
                <w:bCs/>
              </w:rPr>
              <w:t>May</w:t>
            </w:r>
          </w:p>
          <w:p w:rsidR="004639B3" w:rsidRPr="00C90C89" w:rsidP="00963DBD" w14:paraId="62C1F304" w14:textId="100C9ACF">
            <w:pPr>
              <w:rPr>
                <w:b/>
                <w:bCs/>
              </w:rPr>
            </w:pPr>
            <w:r w:rsidRPr="00C90C89">
              <w:rPr>
                <w:b/>
                <w:bCs/>
              </w:rPr>
              <w:t>2023 Release</w:t>
            </w:r>
          </w:p>
        </w:tc>
        <w:tc>
          <w:tcPr>
            <w:tcW w:w="1260" w:type="dxa"/>
            <w:tcBorders>
              <w:top w:val="nil"/>
              <w:left w:val="nil"/>
              <w:bottom w:val="single" w:sz="8" w:space="0" w:color="auto"/>
              <w:right w:val="single" w:sz="8" w:space="0" w:color="auto"/>
            </w:tcBorders>
            <w:shd w:val="clear" w:color="auto" w:fill="auto"/>
            <w:noWrap/>
            <w:vAlign w:val="center"/>
            <w:hideMark/>
          </w:tcPr>
          <w:p w:rsidR="004639B3" w:rsidRPr="00C90C89" w:rsidP="00BC377B" w14:paraId="445FC6FC" w14:textId="77777777">
            <w:pPr>
              <w:rPr>
                <w:b/>
                <w:bCs/>
              </w:rPr>
            </w:pPr>
            <w:r w:rsidRPr="00C90C89">
              <w:rPr>
                <w:b/>
                <w:bCs/>
              </w:rPr>
              <w:t>August</w:t>
            </w:r>
          </w:p>
          <w:p w:rsidR="004639B3" w:rsidRPr="00C90C89" w:rsidP="00963DBD" w14:paraId="4594CEBF" w14:textId="2961992D">
            <w:pPr>
              <w:rPr>
                <w:b/>
                <w:bCs/>
              </w:rPr>
            </w:pPr>
            <w:r w:rsidRPr="00C90C89">
              <w:rPr>
                <w:b/>
                <w:bCs/>
              </w:rPr>
              <w:t>2023 Release</w:t>
            </w:r>
          </w:p>
        </w:tc>
        <w:tc>
          <w:tcPr>
            <w:tcW w:w="950" w:type="dxa"/>
            <w:tcBorders>
              <w:top w:val="nil"/>
              <w:left w:val="nil"/>
              <w:bottom w:val="single" w:sz="8" w:space="0" w:color="auto"/>
              <w:right w:val="single" w:sz="8" w:space="0" w:color="auto"/>
            </w:tcBorders>
            <w:shd w:val="clear" w:color="auto" w:fill="auto"/>
            <w:noWrap/>
            <w:vAlign w:val="center"/>
            <w:hideMark/>
          </w:tcPr>
          <w:p w:rsidR="004639B3" w:rsidRPr="00C90C89" w:rsidP="00BC377B" w14:paraId="78CC5D9C" w14:textId="07CC307D">
            <w:pPr>
              <w:rPr>
                <w:b/>
                <w:bCs/>
              </w:rPr>
            </w:pPr>
            <w:r w:rsidRPr="00C90C89">
              <w:rPr>
                <w:b/>
                <w:bCs/>
              </w:rPr>
              <w:t>First Revision</w:t>
            </w:r>
          </w:p>
        </w:tc>
        <w:tc>
          <w:tcPr>
            <w:tcW w:w="991" w:type="dxa"/>
            <w:tcBorders>
              <w:top w:val="nil"/>
              <w:left w:val="nil"/>
              <w:bottom w:val="single" w:sz="8" w:space="0" w:color="auto"/>
              <w:right w:val="single" w:sz="8" w:space="0" w:color="auto"/>
            </w:tcBorders>
            <w:shd w:val="clear" w:color="auto" w:fill="auto"/>
            <w:noWrap/>
            <w:vAlign w:val="center"/>
            <w:hideMark/>
          </w:tcPr>
          <w:p w:rsidR="004639B3" w:rsidRPr="00C90C89" w:rsidP="00BC377B" w14:paraId="53301CE9" w14:textId="5186BB6B">
            <w:pPr>
              <w:rPr>
                <w:b/>
                <w:bCs/>
              </w:rPr>
            </w:pPr>
            <w:r w:rsidRPr="00C90C89">
              <w:rPr>
                <w:b/>
                <w:bCs/>
              </w:rPr>
              <w:t> </w:t>
            </w:r>
          </w:p>
        </w:tc>
        <w:tc>
          <w:tcPr>
            <w:tcW w:w="950" w:type="dxa"/>
            <w:tcBorders>
              <w:top w:val="nil"/>
              <w:left w:val="nil"/>
              <w:bottom w:val="single" w:sz="8" w:space="0" w:color="auto"/>
              <w:right w:val="single" w:sz="8" w:space="0" w:color="auto"/>
            </w:tcBorders>
            <w:shd w:val="clear" w:color="auto" w:fill="auto"/>
            <w:noWrap/>
            <w:vAlign w:val="center"/>
            <w:hideMark/>
          </w:tcPr>
          <w:p w:rsidR="004639B3" w:rsidRPr="00C90C89" w:rsidP="00BC377B" w14:paraId="77D1FE91" w14:textId="3CF33156">
            <w:pPr>
              <w:rPr>
                <w:b/>
                <w:bCs/>
              </w:rPr>
            </w:pPr>
            <w:r w:rsidRPr="00C90C89">
              <w:rPr>
                <w:b/>
                <w:bCs/>
              </w:rPr>
              <w:t> </w:t>
            </w:r>
          </w:p>
        </w:tc>
        <w:tc>
          <w:tcPr>
            <w:tcW w:w="950" w:type="dxa"/>
            <w:tcBorders>
              <w:top w:val="nil"/>
              <w:left w:val="nil"/>
              <w:bottom w:val="single" w:sz="8" w:space="0" w:color="auto"/>
              <w:right w:val="single" w:sz="8" w:space="0" w:color="auto"/>
            </w:tcBorders>
            <w:shd w:val="clear" w:color="auto" w:fill="auto"/>
            <w:noWrap/>
            <w:vAlign w:val="center"/>
            <w:hideMark/>
          </w:tcPr>
          <w:p w:rsidR="004639B3" w:rsidRPr="00C90C89" w:rsidP="00BC377B" w14:paraId="4E1FFE68" w14:textId="372F207D">
            <w:pPr>
              <w:rPr>
                <w:b/>
                <w:bCs/>
              </w:rPr>
            </w:pPr>
            <w:r w:rsidRPr="00C90C89">
              <w:rPr>
                <w:b/>
                <w:bCs/>
              </w:rPr>
              <w:t> </w:t>
            </w:r>
          </w:p>
        </w:tc>
        <w:tc>
          <w:tcPr>
            <w:tcW w:w="1577" w:type="dxa"/>
            <w:tcBorders>
              <w:top w:val="nil"/>
              <w:left w:val="nil"/>
              <w:bottom w:val="single" w:sz="8" w:space="0" w:color="auto"/>
              <w:right w:val="single" w:sz="8" w:space="0" w:color="auto"/>
            </w:tcBorders>
            <w:shd w:val="clear" w:color="auto" w:fill="auto"/>
            <w:noWrap/>
            <w:vAlign w:val="center"/>
            <w:hideMark/>
          </w:tcPr>
          <w:p w:rsidR="004639B3" w:rsidRPr="00C90C89" w:rsidP="00BC377B" w14:paraId="21A46893" w14:textId="77777777">
            <w:pPr>
              <w:rPr>
                <w:b/>
                <w:bCs/>
              </w:rPr>
            </w:pPr>
            <w:r w:rsidRPr="00C90C89">
              <w:rPr>
                <w:b/>
                <w:bCs/>
              </w:rPr>
              <w:t>Total Revision Since</w:t>
            </w:r>
          </w:p>
          <w:p w:rsidR="004639B3" w:rsidRPr="00C90C89" w:rsidP="00BC377B" w14:paraId="3C6FADD4" w14:textId="3B4C940A">
            <w:pPr>
              <w:rPr>
                <w:b/>
                <w:bCs/>
              </w:rPr>
            </w:pPr>
            <w:r w:rsidRPr="00C90C89">
              <w:rPr>
                <w:b/>
                <w:bCs/>
              </w:rPr>
              <w:t>May 2023</w:t>
            </w:r>
          </w:p>
        </w:tc>
      </w:tr>
      <w:tr w14:paraId="41F6A130" w14:textId="77777777" w:rsidTr="004639B3">
        <w:tblPrEx>
          <w:tblW w:w="11718" w:type="dxa"/>
          <w:tblInd w:w="-118" w:type="dxa"/>
          <w:tblLook w:val="04A0"/>
        </w:tblPrEx>
        <w:trPr>
          <w:trHeight w:val="259"/>
        </w:trPr>
        <w:tc>
          <w:tcPr>
            <w:tcW w:w="1260" w:type="dxa"/>
            <w:tcBorders>
              <w:top w:val="nil"/>
              <w:left w:val="nil"/>
              <w:bottom w:val="nil"/>
              <w:right w:val="nil"/>
            </w:tcBorders>
            <w:shd w:val="clear" w:color="auto" w:fill="auto"/>
            <w:noWrap/>
            <w:vAlign w:val="center"/>
            <w:hideMark/>
          </w:tcPr>
          <w:p w:rsidR="004639B3" w:rsidRPr="00C90C89" w:rsidP="00BC377B" w14:paraId="12A68516" w14:textId="77777777">
            <w:pPr>
              <w:rPr>
                <w:b/>
                <w:bCs/>
              </w:rPr>
            </w:pPr>
          </w:p>
        </w:tc>
        <w:tc>
          <w:tcPr>
            <w:tcW w:w="1260" w:type="dxa"/>
            <w:tcBorders>
              <w:top w:val="nil"/>
              <w:left w:val="nil"/>
              <w:bottom w:val="nil"/>
              <w:right w:val="nil"/>
            </w:tcBorders>
            <w:shd w:val="clear" w:color="auto" w:fill="auto"/>
            <w:noWrap/>
            <w:vAlign w:val="center"/>
            <w:hideMark/>
          </w:tcPr>
          <w:p w:rsidR="004639B3" w:rsidRPr="00C90C89" w:rsidP="00BC377B" w14:paraId="194C6A9F" w14:textId="77777777"/>
        </w:tc>
        <w:tc>
          <w:tcPr>
            <w:tcW w:w="1260" w:type="dxa"/>
            <w:tcBorders>
              <w:top w:val="nil"/>
              <w:left w:val="nil"/>
              <w:bottom w:val="nil"/>
              <w:right w:val="single" w:sz="8" w:space="0" w:color="auto"/>
            </w:tcBorders>
            <w:shd w:val="clear" w:color="auto" w:fill="auto"/>
            <w:noWrap/>
            <w:vAlign w:val="center"/>
            <w:hideMark/>
          </w:tcPr>
          <w:p w:rsidR="004639B3" w:rsidRPr="00C90C89" w:rsidP="00BC377B" w14:paraId="23A31022" w14:textId="11632580">
            <w:pPr>
              <w:rPr>
                <w:b/>
                <w:bCs/>
              </w:rPr>
            </w:pPr>
            <w:r w:rsidRPr="00C90C89">
              <w:rPr>
                <w:bCs/>
              </w:rPr>
              <w:t> </w:t>
            </w:r>
          </w:p>
        </w:tc>
        <w:tc>
          <w:tcPr>
            <w:tcW w:w="1260" w:type="dxa"/>
            <w:tcBorders>
              <w:top w:val="nil"/>
              <w:left w:val="nil"/>
              <w:bottom w:val="single" w:sz="8" w:space="0" w:color="auto"/>
              <w:right w:val="single" w:sz="8" w:space="0" w:color="auto"/>
            </w:tcBorders>
            <w:shd w:val="clear" w:color="auto" w:fill="auto"/>
            <w:hideMark/>
          </w:tcPr>
          <w:p w:rsidR="004639B3" w:rsidRPr="00C90C89" w:rsidP="008404D8" w14:paraId="41AEAEEF" w14:textId="24F456E4">
            <w:pPr>
              <w:jc w:val="right"/>
              <w:rPr>
                <w:b/>
                <w:bCs/>
              </w:rPr>
            </w:pPr>
            <w:r w:rsidRPr="00C90C89">
              <w:t>152,317,914</w:t>
            </w:r>
          </w:p>
        </w:tc>
        <w:tc>
          <w:tcPr>
            <w:tcW w:w="1260" w:type="dxa"/>
            <w:tcBorders>
              <w:top w:val="nil"/>
              <w:left w:val="nil"/>
              <w:bottom w:val="single" w:sz="8" w:space="0" w:color="auto"/>
              <w:right w:val="single" w:sz="8" w:space="0" w:color="auto"/>
            </w:tcBorders>
            <w:shd w:val="clear" w:color="auto" w:fill="auto"/>
            <w:hideMark/>
          </w:tcPr>
          <w:p w:rsidR="004639B3" w:rsidRPr="00C90C89" w:rsidP="008404D8" w14:paraId="6579E4B5" w14:textId="05178398">
            <w:pPr>
              <w:jc w:val="right"/>
              <w:rPr>
                <w:b/>
                <w:bCs/>
              </w:rPr>
            </w:pPr>
            <w:r w:rsidRPr="00C90C89">
              <w:t>152,525,285</w:t>
            </w:r>
          </w:p>
        </w:tc>
        <w:tc>
          <w:tcPr>
            <w:tcW w:w="950" w:type="dxa"/>
            <w:tcBorders>
              <w:top w:val="nil"/>
              <w:left w:val="nil"/>
              <w:bottom w:val="single" w:sz="8" w:space="0" w:color="auto"/>
              <w:right w:val="single" w:sz="8" w:space="0" w:color="auto"/>
            </w:tcBorders>
            <w:shd w:val="clear" w:color="auto" w:fill="auto"/>
            <w:hideMark/>
          </w:tcPr>
          <w:p w:rsidR="004639B3" w:rsidRPr="00C90C89" w:rsidP="008404D8" w14:paraId="1047E473" w14:textId="51E97BA1">
            <w:pPr>
              <w:jc w:val="right"/>
              <w:rPr>
                <w:b/>
                <w:bCs/>
              </w:rPr>
            </w:pPr>
            <w:r w:rsidRPr="00C90C89">
              <w:t>207,371</w:t>
            </w:r>
          </w:p>
        </w:tc>
        <w:tc>
          <w:tcPr>
            <w:tcW w:w="991" w:type="dxa"/>
            <w:tcBorders>
              <w:top w:val="nil"/>
              <w:left w:val="nil"/>
              <w:bottom w:val="single" w:sz="8" w:space="0" w:color="auto"/>
              <w:right w:val="single" w:sz="8" w:space="0" w:color="auto"/>
            </w:tcBorders>
            <w:shd w:val="clear" w:color="auto" w:fill="auto"/>
            <w:hideMark/>
          </w:tcPr>
          <w:p w:rsidR="004639B3" w:rsidRPr="00C90C89" w:rsidP="008404D8" w14:paraId="3113CA73" w14:textId="0538BD69">
            <w:pPr>
              <w:jc w:val="right"/>
              <w:rPr>
                <w:b/>
                <w:bCs/>
              </w:rPr>
            </w:pPr>
          </w:p>
        </w:tc>
        <w:tc>
          <w:tcPr>
            <w:tcW w:w="950" w:type="dxa"/>
            <w:tcBorders>
              <w:top w:val="nil"/>
              <w:left w:val="nil"/>
              <w:bottom w:val="single" w:sz="8" w:space="0" w:color="auto"/>
              <w:right w:val="single" w:sz="8" w:space="0" w:color="auto"/>
            </w:tcBorders>
            <w:shd w:val="clear" w:color="auto" w:fill="auto"/>
            <w:noWrap/>
            <w:hideMark/>
          </w:tcPr>
          <w:p w:rsidR="004639B3" w:rsidRPr="00C90C89" w:rsidP="008404D8" w14:paraId="5F4A59DE" w14:textId="6CC72A87">
            <w:pPr>
              <w:jc w:val="right"/>
              <w:rPr>
                <w:b/>
                <w:bCs/>
              </w:rPr>
            </w:pPr>
          </w:p>
        </w:tc>
        <w:tc>
          <w:tcPr>
            <w:tcW w:w="950" w:type="dxa"/>
            <w:tcBorders>
              <w:top w:val="nil"/>
              <w:left w:val="nil"/>
              <w:bottom w:val="single" w:sz="8" w:space="0" w:color="auto"/>
              <w:right w:val="single" w:sz="8" w:space="0" w:color="auto"/>
            </w:tcBorders>
            <w:shd w:val="clear" w:color="auto" w:fill="auto"/>
            <w:noWrap/>
            <w:hideMark/>
          </w:tcPr>
          <w:p w:rsidR="004639B3" w:rsidRPr="00C90C89" w:rsidP="008404D8" w14:paraId="42668D6A" w14:textId="2FB75E87">
            <w:pPr>
              <w:jc w:val="right"/>
              <w:rPr>
                <w:b/>
                <w:bCs/>
              </w:rPr>
            </w:pPr>
          </w:p>
        </w:tc>
        <w:tc>
          <w:tcPr>
            <w:tcW w:w="1577" w:type="dxa"/>
            <w:tcBorders>
              <w:top w:val="nil"/>
              <w:left w:val="nil"/>
              <w:bottom w:val="single" w:sz="8" w:space="0" w:color="auto"/>
              <w:right w:val="single" w:sz="8" w:space="0" w:color="auto"/>
            </w:tcBorders>
            <w:shd w:val="clear" w:color="auto" w:fill="auto"/>
            <w:hideMark/>
          </w:tcPr>
          <w:p w:rsidR="004639B3" w:rsidRPr="00C90C89" w:rsidP="008404D8" w14:paraId="734BE755" w14:textId="549BAF09">
            <w:pPr>
              <w:jc w:val="right"/>
              <w:rPr>
                <w:b/>
                <w:bCs/>
              </w:rPr>
            </w:pPr>
            <w:r w:rsidRPr="00C90C89">
              <w:t>207,371</w:t>
            </w:r>
          </w:p>
        </w:tc>
      </w:tr>
    </w:tbl>
    <w:p w:rsidR="00DE3019" w:rsidRPr="00C90C89" w:rsidP="00DE3019" w14:paraId="4D3D0F18" w14:textId="77777777"/>
    <w:p w:rsidR="00982C64" w:rsidRPr="00C90C89" w:rsidP="00DE3019" w14:paraId="2B90376D" w14:textId="77777777"/>
    <w:p w:rsidR="00982C64" w:rsidRPr="00C90C89" w:rsidP="00DE3019" w14:paraId="56AB2710" w14:textId="77777777"/>
    <w:p w:rsidR="00982C64" w:rsidRPr="00C90C89" w:rsidP="00DE3019" w14:paraId="7F06822D" w14:textId="77777777"/>
    <w:p w:rsidR="00982C64" w:rsidRPr="00C90C89" w:rsidP="00DE3019" w14:paraId="37BCF1BB" w14:textId="77777777"/>
    <w:p w:rsidR="00982C64" w:rsidRPr="00C90C89" w:rsidP="00DE3019" w14:paraId="669276A9" w14:textId="77777777"/>
    <w:p w:rsidR="00982C64" w:rsidRPr="00C90C89" w:rsidP="00DE3019" w14:paraId="1BDF2888" w14:textId="77777777"/>
    <w:p w:rsidR="00982C64" w:rsidRPr="00C90C89" w:rsidP="00DE3019" w14:paraId="5B22BBE7" w14:textId="77777777"/>
    <w:p w:rsidR="00982C64" w:rsidRPr="00C90C89" w:rsidP="00DE3019" w14:paraId="5E8F663B" w14:textId="77777777"/>
    <w:p w:rsidR="00982C64" w:rsidRPr="00C90C89" w:rsidP="00DE3019" w14:paraId="3E51D30E" w14:textId="77777777"/>
    <w:tbl>
      <w:tblPr>
        <w:tblW w:w="10350"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1"/>
        <w:gridCol w:w="1517"/>
        <w:gridCol w:w="1517"/>
        <w:gridCol w:w="1517"/>
        <w:gridCol w:w="1518"/>
      </w:tblGrid>
      <w:tr w14:paraId="5E5F20E6" w14:textId="77777777" w:rsidTr="0063323F">
        <w:tblPrEx>
          <w:tblW w:w="10350"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0350" w:type="dxa"/>
            <w:gridSpan w:val="5"/>
            <w:shd w:val="clear" w:color="auto" w:fill="auto"/>
            <w:noWrap/>
            <w:vAlign w:val="center"/>
            <w:hideMark/>
          </w:tcPr>
          <w:p w:rsidR="00A00FD1" w:rsidRPr="00C90C89" w:rsidP="00A00FD1" w14:paraId="48FAF393" w14:textId="07164BF2">
            <w:r w:rsidRPr="00C90C89">
              <w:rPr>
                <w:b/>
              </w:rPr>
              <w:t>Table 3b – Percentage of Revision from Original to Next Publication</w:t>
            </w:r>
          </w:p>
        </w:tc>
      </w:tr>
      <w:tr w14:paraId="7DED540B" w14:textId="77777777" w:rsidTr="00BC4D6D">
        <w:tblPrEx>
          <w:tblW w:w="10350" w:type="dxa"/>
          <w:tblInd w:w="484" w:type="dxa"/>
          <w:tblLayout w:type="fixed"/>
          <w:tblLook w:val="04A0"/>
        </w:tblPrEx>
        <w:trPr>
          <w:trHeight w:val="485"/>
        </w:trPr>
        <w:tc>
          <w:tcPr>
            <w:tcW w:w="4281" w:type="dxa"/>
            <w:shd w:val="clear" w:color="auto" w:fill="auto"/>
            <w:noWrap/>
            <w:vAlign w:val="center"/>
          </w:tcPr>
          <w:p w:rsidR="00D46ED7" w:rsidRPr="00C90C89" w:rsidP="00D46ED7" w14:paraId="479BC49E" w14:textId="1EF4457B">
            <w:pPr>
              <w:rPr>
                <w:b/>
              </w:rPr>
            </w:pPr>
            <w:r w:rsidRPr="00C90C89">
              <w:rPr>
                <w:b/>
              </w:rPr>
              <w:t>Preliminary publication</w:t>
            </w:r>
          </w:p>
        </w:tc>
        <w:tc>
          <w:tcPr>
            <w:tcW w:w="1517" w:type="dxa"/>
            <w:shd w:val="clear" w:color="auto" w:fill="auto"/>
            <w:noWrap/>
            <w:vAlign w:val="center"/>
          </w:tcPr>
          <w:p w:rsidR="00D46ED7" w:rsidRPr="00C90C89" w:rsidP="00D46ED7" w14:paraId="3DD2A97B" w14:textId="1C1A3CAE">
            <w:pPr>
              <w:jc w:val="right"/>
              <w:rPr>
                <w:b/>
                <w:bCs/>
              </w:rPr>
            </w:pPr>
            <w:r w:rsidRPr="00C90C89">
              <w:rPr>
                <w:b/>
                <w:bCs/>
              </w:rPr>
              <w:t>Mar-22</w:t>
            </w:r>
          </w:p>
        </w:tc>
        <w:tc>
          <w:tcPr>
            <w:tcW w:w="1517" w:type="dxa"/>
            <w:shd w:val="clear" w:color="auto" w:fill="auto"/>
            <w:noWrap/>
            <w:vAlign w:val="center"/>
          </w:tcPr>
          <w:p w:rsidR="00D46ED7" w:rsidRPr="00C90C89" w:rsidP="00D46ED7" w14:paraId="55BCA37B" w14:textId="35968D25">
            <w:pPr>
              <w:jc w:val="right"/>
              <w:rPr>
                <w:b/>
                <w:bCs/>
              </w:rPr>
            </w:pPr>
            <w:r w:rsidRPr="00C90C89">
              <w:rPr>
                <w:b/>
                <w:bCs/>
              </w:rPr>
              <w:t>Jun-22</w:t>
            </w:r>
          </w:p>
        </w:tc>
        <w:tc>
          <w:tcPr>
            <w:tcW w:w="1517" w:type="dxa"/>
            <w:shd w:val="clear" w:color="auto" w:fill="auto"/>
            <w:noWrap/>
            <w:vAlign w:val="center"/>
          </w:tcPr>
          <w:p w:rsidR="00D46ED7" w:rsidRPr="00C90C89" w:rsidP="00D46ED7" w14:paraId="40D890AE" w14:textId="6BB1852D">
            <w:pPr>
              <w:jc w:val="right"/>
              <w:rPr>
                <w:b/>
                <w:bCs/>
              </w:rPr>
            </w:pPr>
            <w:r w:rsidRPr="00C90C89">
              <w:rPr>
                <w:b/>
                <w:bCs/>
              </w:rPr>
              <w:t>Sep-22</w:t>
            </w:r>
          </w:p>
        </w:tc>
        <w:tc>
          <w:tcPr>
            <w:tcW w:w="1518" w:type="dxa"/>
            <w:shd w:val="clear" w:color="auto" w:fill="auto"/>
            <w:noWrap/>
            <w:vAlign w:val="center"/>
          </w:tcPr>
          <w:p w:rsidR="00D46ED7" w:rsidRPr="00C90C89" w:rsidP="00D46ED7" w14:paraId="4F334BBC" w14:textId="144F0D28">
            <w:pPr>
              <w:jc w:val="right"/>
              <w:rPr>
                <w:b/>
                <w:bCs/>
              </w:rPr>
            </w:pPr>
            <w:r w:rsidRPr="00C90C89">
              <w:rPr>
                <w:b/>
                <w:bCs/>
              </w:rPr>
              <w:t>Dec-22</w:t>
            </w:r>
          </w:p>
        </w:tc>
      </w:tr>
      <w:tr w14:paraId="2485C399" w14:textId="77777777" w:rsidTr="00BC4D6D">
        <w:tblPrEx>
          <w:tblW w:w="10350" w:type="dxa"/>
          <w:tblInd w:w="484" w:type="dxa"/>
          <w:tblLayout w:type="fixed"/>
          <w:tblLook w:val="04A0"/>
        </w:tblPrEx>
        <w:trPr>
          <w:trHeight w:val="558"/>
        </w:trPr>
        <w:tc>
          <w:tcPr>
            <w:tcW w:w="4281" w:type="dxa"/>
            <w:shd w:val="clear" w:color="auto" w:fill="auto"/>
            <w:vAlign w:val="center"/>
            <w:hideMark/>
          </w:tcPr>
          <w:p w:rsidR="00D46ED7" w:rsidRPr="00C90C89" w:rsidP="00D46ED7" w14:paraId="027DF0E0" w14:textId="77777777">
            <w:pPr>
              <w:rPr>
                <w:b/>
              </w:rPr>
            </w:pPr>
            <w:r w:rsidRPr="00C90C89">
              <w:rPr>
                <w:b/>
              </w:rPr>
              <w:t>Revised Publication</w:t>
            </w:r>
          </w:p>
        </w:tc>
        <w:tc>
          <w:tcPr>
            <w:tcW w:w="1517" w:type="dxa"/>
            <w:shd w:val="clear" w:color="auto" w:fill="auto"/>
            <w:vAlign w:val="center"/>
            <w:hideMark/>
          </w:tcPr>
          <w:p w:rsidR="00D46ED7" w:rsidRPr="00C90C89" w:rsidP="003C28F5" w14:paraId="348E6245" w14:textId="1C31C681">
            <w:r w:rsidRPr="00C90C89">
              <w:rPr>
                <w:bCs/>
              </w:rPr>
              <w:t>November 20</w:t>
            </w:r>
            <w:r w:rsidRPr="00C90C89" w:rsidR="006034C4">
              <w:rPr>
                <w:bCs/>
              </w:rPr>
              <w:t>22</w:t>
            </w:r>
            <w:r w:rsidRPr="00C90C89">
              <w:rPr>
                <w:bCs/>
              </w:rPr>
              <w:t xml:space="preserve"> Release</w:t>
            </w:r>
          </w:p>
        </w:tc>
        <w:tc>
          <w:tcPr>
            <w:tcW w:w="1517" w:type="dxa"/>
            <w:shd w:val="clear" w:color="auto" w:fill="auto"/>
            <w:vAlign w:val="center"/>
            <w:hideMark/>
          </w:tcPr>
          <w:p w:rsidR="00D46ED7" w:rsidRPr="00C90C89" w:rsidP="003C28F5" w14:paraId="555CC0F1" w14:textId="263805A6">
            <w:r w:rsidRPr="00C90C89">
              <w:rPr>
                <w:bCs/>
              </w:rPr>
              <w:t>February 202</w:t>
            </w:r>
            <w:r w:rsidRPr="00C90C89" w:rsidR="006034C4">
              <w:rPr>
                <w:bCs/>
              </w:rPr>
              <w:t>3</w:t>
            </w:r>
            <w:r w:rsidRPr="00C90C89">
              <w:rPr>
                <w:bCs/>
              </w:rPr>
              <w:t xml:space="preserve"> Release</w:t>
            </w:r>
          </w:p>
        </w:tc>
        <w:tc>
          <w:tcPr>
            <w:tcW w:w="1517" w:type="dxa"/>
            <w:shd w:val="clear" w:color="auto" w:fill="auto"/>
            <w:vAlign w:val="center"/>
            <w:hideMark/>
          </w:tcPr>
          <w:p w:rsidR="00D46ED7" w:rsidRPr="00C90C89" w:rsidP="003C28F5" w14:paraId="6262C028" w14:textId="3CBEDBB0">
            <w:r w:rsidRPr="00C90C89">
              <w:rPr>
                <w:bCs/>
              </w:rPr>
              <w:t>May 202</w:t>
            </w:r>
            <w:r w:rsidRPr="00C90C89" w:rsidR="006034C4">
              <w:rPr>
                <w:bCs/>
              </w:rPr>
              <w:t>3</w:t>
            </w:r>
            <w:r w:rsidRPr="00C90C89">
              <w:rPr>
                <w:bCs/>
              </w:rPr>
              <w:t xml:space="preserve"> Release</w:t>
            </w:r>
          </w:p>
        </w:tc>
        <w:tc>
          <w:tcPr>
            <w:tcW w:w="1518" w:type="dxa"/>
            <w:shd w:val="clear" w:color="auto" w:fill="auto"/>
            <w:vAlign w:val="center"/>
            <w:hideMark/>
          </w:tcPr>
          <w:p w:rsidR="00D46ED7" w:rsidRPr="00C90C89" w:rsidP="003C28F5" w14:paraId="017299DF" w14:textId="489D3526">
            <w:r w:rsidRPr="00C90C89">
              <w:rPr>
                <w:bCs/>
              </w:rPr>
              <w:t>August 202</w:t>
            </w:r>
            <w:r w:rsidRPr="00C90C89" w:rsidR="006034C4">
              <w:rPr>
                <w:bCs/>
              </w:rPr>
              <w:t>3</w:t>
            </w:r>
            <w:r w:rsidRPr="00C90C89">
              <w:rPr>
                <w:bCs/>
              </w:rPr>
              <w:t xml:space="preserve"> Release</w:t>
            </w:r>
          </w:p>
        </w:tc>
      </w:tr>
      <w:tr w14:paraId="50E07BB3" w14:textId="77777777" w:rsidTr="00BC4D6D">
        <w:tblPrEx>
          <w:tblW w:w="10350" w:type="dxa"/>
          <w:tblInd w:w="484" w:type="dxa"/>
          <w:tblLayout w:type="fixed"/>
          <w:tblLook w:val="04A0"/>
        </w:tblPrEx>
        <w:trPr>
          <w:trHeight w:val="272"/>
        </w:trPr>
        <w:tc>
          <w:tcPr>
            <w:tcW w:w="4281" w:type="dxa"/>
            <w:shd w:val="clear" w:color="auto" w:fill="auto"/>
            <w:noWrap/>
            <w:vAlign w:val="center"/>
            <w:hideMark/>
          </w:tcPr>
          <w:p w:rsidR="00D46ED7" w:rsidRPr="00C90C89" w:rsidP="00D46ED7" w14:paraId="3AAD9847" w14:textId="62A194BF">
            <w:pPr>
              <w:rPr>
                <w:b/>
              </w:rPr>
            </w:pPr>
            <w:r w:rsidRPr="00C90C89">
              <w:rPr>
                <w:b/>
              </w:rPr>
              <w:t>% Revision from Preliminary Publication</w:t>
            </w:r>
          </w:p>
        </w:tc>
        <w:tc>
          <w:tcPr>
            <w:tcW w:w="1517" w:type="dxa"/>
            <w:shd w:val="clear" w:color="auto" w:fill="auto"/>
            <w:noWrap/>
            <w:vAlign w:val="center"/>
            <w:hideMark/>
          </w:tcPr>
          <w:p w:rsidR="00D46ED7" w:rsidRPr="00C90C89" w:rsidP="00D46ED7" w14:paraId="30B7BD04" w14:textId="72A62742">
            <w:pPr>
              <w:jc w:val="right"/>
            </w:pPr>
            <w:r w:rsidRPr="00C90C89">
              <w:t>0.0</w:t>
            </w:r>
            <w:r w:rsidRPr="00C90C89" w:rsidR="008E52B9">
              <w:t>9</w:t>
            </w:r>
          </w:p>
        </w:tc>
        <w:tc>
          <w:tcPr>
            <w:tcW w:w="1517" w:type="dxa"/>
            <w:shd w:val="clear" w:color="auto" w:fill="auto"/>
            <w:noWrap/>
            <w:vAlign w:val="center"/>
            <w:hideMark/>
          </w:tcPr>
          <w:p w:rsidR="00D46ED7" w:rsidRPr="00C90C89" w:rsidP="00D46ED7" w14:paraId="13DAFCC0" w14:textId="44B279F6">
            <w:pPr>
              <w:jc w:val="right"/>
            </w:pPr>
            <w:r w:rsidRPr="00C90C89">
              <w:t>0.</w:t>
            </w:r>
            <w:r w:rsidRPr="00C90C89" w:rsidR="008E52B9">
              <w:t>42</w:t>
            </w:r>
          </w:p>
        </w:tc>
        <w:tc>
          <w:tcPr>
            <w:tcW w:w="1517" w:type="dxa"/>
            <w:shd w:val="clear" w:color="auto" w:fill="auto"/>
            <w:noWrap/>
            <w:vAlign w:val="center"/>
            <w:hideMark/>
          </w:tcPr>
          <w:p w:rsidR="00D46ED7" w:rsidRPr="00C90C89" w:rsidP="00D46ED7" w14:paraId="531F115D" w14:textId="56D88988">
            <w:pPr>
              <w:jc w:val="right"/>
            </w:pPr>
            <w:r w:rsidRPr="00C90C89">
              <w:t>0.</w:t>
            </w:r>
            <w:r w:rsidRPr="00C90C89" w:rsidR="008E52B9">
              <w:t>1</w:t>
            </w:r>
            <w:r w:rsidRPr="00C90C89">
              <w:t>7</w:t>
            </w:r>
          </w:p>
        </w:tc>
        <w:tc>
          <w:tcPr>
            <w:tcW w:w="1518" w:type="dxa"/>
            <w:shd w:val="clear" w:color="auto" w:fill="auto"/>
            <w:noWrap/>
            <w:vAlign w:val="center"/>
            <w:hideMark/>
          </w:tcPr>
          <w:p w:rsidR="00D46ED7" w:rsidRPr="00C90C89" w:rsidP="00D46ED7" w14:paraId="69E9FECA" w14:textId="27E85003">
            <w:pPr>
              <w:jc w:val="right"/>
            </w:pPr>
            <w:r w:rsidRPr="00C90C89">
              <w:t>0.1</w:t>
            </w:r>
            <w:r w:rsidRPr="00C90C89" w:rsidR="008E52B9">
              <w:t>4</w:t>
            </w:r>
          </w:p>
        </w:tc>
      </w:tr>
    </w:tbl>
    <w:p w:rsidR="00DE3019" w:rsidRPr="00C90C89" w:rsidP="00DE3019" w14:paraId="2801F2A6" w14:textId="6DC693F5"/>
    <w:p w:rsidR="00DE3019" w:rsidRPr="00C90C89" w:rsidP="00DE3019" w14:paraId="76270D0B" w14:textId="532C66B1"/>
    <w:tbl>
      <w:tblPr>
        <w:tblW w:w="10350"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1"/>
        <w:gridCol w:w="1517"/>
        <w:gridCol w:w="1517"/>
        <w:gridCol w:w="1517"/>
        <w:gridCol w:w="1518"/>
      </w:tblGrid>
      <w:tr w14:paraId="7BFCE598" w14:textId="77777777" w:rsidTr="00E64474">
        <w:tblPrEx>
          <w:tblW w:w="10350"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0"/>
        </w:trPr>
        <w:tc>
          <w:tcPr>
            <w:tcW w:w="10350" w:type="dxa"/>
            <w:gridSpan w:val="5"/>
            <w:shd w:val="clear" w:color="auto" w:fill="auto"/>
            <w:noWrap/>
            <w:vAlign w:val="center"/>
            <w:hideMark/>
          </w:tcPr>
          <w:p w:rsidR="00E64474" w:rsidRPr="00C90C89" w:rsidP="00E64474" w14:paraId="47C56D3F" w14:textId="3FB98808">
            <w:bookmarkStart w:id="1" w:name="_Hlk153884034"/>
            <w:r w:rsidRPr="00C90C89">
              <w:rPr>
                <w:b/>
              </w:rPr>
              <w:t>Table 3c – Percentage of Revision from Original to Final Publication </w:t>
            </w:r>
          </w:p>
        </w:tc>
      </w:tr>
      <w:bookmarkEnd w:id="1"/>
      <w:tr w14:paraId="707E69D2" w14:textId="77777777" w:rsidTr="00AE0DAA">
        <w:tblPrEx>
          <w:tblW w:w="10350" w:type="dxa"/>
          <w:tblInd w:w="484" w:type="dxa"/>
          <w:tblLayout w:type="fixed"/>
          <w:tblLook w:val="04A0"/>
        </w:tblPrEx>
        <w:trPr>
          <w:trHeight w:val="272"/>
        </w:trPr>
        <w:tc>
          <w:tcPr>
            <w:tcW w:w="4281" w:type="dxa"/>
            <w:shd w:val="clear" w:color="auto" w:fill="auto"/>
            <w:noWrap/>
            <w:vAlign w:val="center"/>
          </w:tcPr>
          <w:p w:rsidR="008B6A06" w:rsidRPr="00C90C89" w:rsidP="008B6A06" w14:paraId="769AEFCB" w14:textId="6799DDB9">
            <w:pPr>
              <w:rPr>
                <w:b/>
              </w:rPr>
            </w:pPr>
            <w:r w:rsidRPr="00C90C89">
              <w:rPr>
                <w:b/>
              </w:rPr>
              <w:t>Preliminary Publication</w:t>
            </w:r>
          </w:p>
        </w:tc>
        <w:tc>
          <w:tcPr>
            <w:tcW w:w="1517" w:type="dxa"/>
            <w:shd w:val="clear" w:color="auto" w:fill="auto"/>
            <w:vAlign w:val="center"/>
          </w:tcPr>
          <w:p w:rsidR="008B6A06" w:rsidRPr="00C90C89" w:rsidP="008B6A06" w14:paraId="30EE2BC5" w14:textId="2293B390">
            <w:pPr>
              <w:jc w:val="right"/>
              <w:rPr>
                <w:b/>
                <w:bCs/>
              </w:rPr>
            </w:pPr>
            <w:r w:rsidRPr="00C90C89">
              <w:rPr>
                <w:b/>
                <w:bCs/>
              </w:rPr>
              <w:t>Mar-</w:t>
            </w:r>
            <w:r w:rsidRPr="00C90C89" w:rsidR="00AE0DAA">
              <w:rPr>
                <w:b/>
                <w:bCs/>
              </w:rPr>
              <w:t>22</w:t>
            </w:r>
          </w:p>
        </w:tc>
        <w:tc>
          <w:tcPr>
            <w:tcW w:w="1517" w:type="dxa"/>
            <w:shd w:val="clear" w:color="auto" w:fill="auto"/>
            <w:vAlign w:val="center"/>
          </w:tcPr>
          <w:p w:rsidR="008B6A06" w:rsidRPr="00C90C89" w:rsidP="008B6A06" w14:paraId="3C11E322" w14:textId="0C0DC7DF">
            <w:pPr>
              <w:jc w:val="right"/>
              <w:rPr>
                <w:b/>
                <w:bCs/>
              </w:rPr>
            </w:pPr>
            <w:r w:rsidRPr="00C90C89">
              <w:rPr>
                <w:b/>
                <w:bCs/>
              </w:rPr>
              <w:t>Jun-</w:t>
            </w:r>
            <w:r w:rsidRPr="00C90C89" w:rsidR="00AE0DAA">
              <w:rPr>
                <w:b/>
                <w:bCs/>
              </w:rPr>
              <w:t>22</w:t>
            </w:r>
          </w:p>
        </w:tc>
        <w:tc>
          <w:tcPr>
            <w:tcW w:w="1517" w:type="dxa"/>
            <w:shd w:val="clear" w:color="auto" w:fill="auto"/>
            <w:vAlign w:val="center"/>
          </w:tcPr>
          <w:p w:rsidR="008B6A06" w:rsidRPr="00C90C89" w:rsidP="008B6A06" w14:paraId="15435C88" w14:textId="1147D93D">
            <w:pPr>
              <w:jc w:val="right"/>
              <w:rPr>
                <w:b/>
                <w:bCs/>
              </w:rPr>
            </w:pPr>
            <w:r w:rsidRPr="00C90C89">
              <w:rPr>
                <w:b/>
                <w:bCs/>
              </w:rPr>
              <w:t>Sep-</w:t>
            </w:r>
            <w:r w:rsidRPr="00C90C89" w:rsidR="00AE0DAA">
              <w:rPr>
                <w:b/>
                <w:bCs/>
              </w:rPr>
              <w:t>22</w:t>
            </w:r>
          </w:p>
        </w:tc>
        <w:tc>
          <w:tcPr>
            <w:tcW w:w="1518" w:type="dxa"/>
            <w:shd w:val="clear" w:color="auto" w:fill="auto"/>
            <w:vAlign w:val="center"/>
          </w:tcPr>
          <w:p w:rsidR="008B6A06" w:rsidRPr="00C90C89" w:rsidP="008B6A06" w14:paraId="54418454" w14:textId="1D573C93">
            <w:pPr>
              <w:jc w:val="right"/>
              <w:rPr>
                <w:b/>
                <w:bCs/>
              </w:rPr>
            </w:pPr>
            <w:r w:rsidRPr="00C90C89">
              <w:rPr>
                <w:b/>
                <w:bCs/>
              </w:rPr>
              <w:t>Dec-</w:t>
            </w:r>
            <w:r w:rsidRPr="00C90C89" w:rsidR="00AE0DAA">
              <w:rPr>
                <w:b/>
                <w:bCs/>
              </w:rPr>
              <w:t>22</w:t>
            </w:r>
          </w:p>
        </w:tc>
      </w:tr>
      <w:tr w14:paraId="53D600A4" w14:textId="77777777" w:rsidTr="00AE0DAA">
        <w:tblPrEx>
          <w:tblW w:w="10350" w:type="dxa"/>
          <w:tblInd w:w="484" w:type="dxa"/>
          <w:tblLayout w:type="fixed"/>
          <w:tblLook w:val="04A0"/>
        </w:tblPrEx>
        <w:trPr>
          <w:trHeight w:val="531"/>
        </w:trPr>
        <w:tc>
          <w:tcPr>
            <w:tcW w:w="4281" w:type="dxa"/>
            <w:shd w:val="clear" w:color="auto" w:fill="auto"/>
            <w:noWrap/>
            <w:vAlign w:val="center"/>
            <w:hideMark/>
          </w:tcPr>
          <w:p w:rsidR="008B6A06" w:rsidRPr="00C90C89" w:rsidP="008B6A06" w14:paraId="30010503" w14:textId="77777777">
            <w:pPr>
              <w:rPr>
                <w:b/>
              </w:rPr>
            </w:pPr>
            <w:r w:rsidRPr="00C90C89">
              <w:rPr>
                <w:b/>
              </w:rPr>
              <w:t>Revised Publication</w:t>
            </w:r>
          </w:p>
        </w:tc>
        <w:tc>
          <w:tcPr>
            <w:tcW w:w="1517" w:type="dxa"/>
            <w:shd w:val="clear" w:color="auto" w:fill="auto"/>
            <w:vAlign w:val="center"/>
            <w:hideMark/>
          </w:tcPr>
          <w:p w:rsidR="008B6A06" w:rsidRPr="00C90C89" w:rsidP="003C28F5" w14:paraId="322A0341" w14:textId="3FB8057E">
            <w:r w:rsidRPr="00C90C89">
              <w:rPr>
                <w:bCs/>
              </w:rPr>
              <w:t>August</w:t>
            </w:r>
            <w:r w:rsidRPr="00C90C89">
              <w:rPr>
                <w:bCs/>
              </w:rPr>
              <w:t xml:space="preserve"> 202</w:t>
            </w:r>
            <w:r w:rsidRPr="00C90C89">
              <w:rPr>
                <w:bCs/>
              </w:rPr>
              <w:t>3</w:t>
            </w:r>
            <w:r w:rsidRPr="00C90C89">
              <w:rPr>
                <w:bCs/>
              </w:rPr>
              <w:t xml:space="preserve"> Release</w:t>
            </w:r>
          </w:p>
        </w:tc>
        <w:tc>
          <w:tcPr>
            <w:tcW w:w="1517" w:type="dxa"/>
            <w:shd w:val="clear" w:color="auto" w:fill="auto"/>
            <w:vAlign w:val="center"/>
            <w:hideMark/>
          </w:tcPr>
          <w:p w:rsidR="008B6A06" w:rsidRPr="00C90C89" w:rsidP="003C28F5" w14:paraId="10CBB32D" w14:textId="656A0CDF">
            <w:r w:rsidRPr="00C90C89">
              <w:rPr>
                <w:bCs/>
              </w:rPr>
              <w:t>August</w:t>
            </w:r>
            <w:r w:rsidRPr="00C90C89">
              <w:rPr>
                <w:bCs/>
              </w:rPr>
              <w:t xml:space="preserve"> 202</w:t>
            </w:r>
            <w:r w:rsidRPr="00C90C89">
              <w:rPr>
                <w:bCs/>
              </w:rPr>
              <w:t>3</w:t>
            </w:r>
            <w:r w:rsidRPr="00C90C89">
              <w:rPr>
                <w:bCs/>
              </w:rPr>
              <w:t xml:space="preserve"> Release</w:t>
            </w:r>
          </w:p>
        </w:tc>
        <w:tc>
          <w:tcPr>
            <w:tcW w:w="1517" w:type="dxa"/>
            <w:shd w:val="clear" w:color="auto" w:fill="auto"/>
            <w:vAlign w:val="center"/>
            <w:hideMark/>
          </w:tcPr>
          <w:p w:rsidR="008B6A06" w:rsidRPr="00C90C89" w:rsidP="003C28F5" w14:paraId="71A581AA" w14:textId="53B52BAE">
            <w:r w:rsidRPr="00C90C89">
              <w:rPr>
                <w:bCs/>
              </w:rPr>
              <w:t>August</w:t>
            </w:r>
            <w:r w:rsidRPr="00C90C89">
              <w:rPr>
                <w:bCs/>
              </w:rPr>
              <w:t xml:space="preserve"> 202</w:t>
            </w:r>
            <w:r w:rsidRPr="00C90C89">
              <w:rPr>
                <w:bCs/>
              </w:rPr>
              <w:t>3</w:t>
            </w:r>
            <w:r w:rsidRPr="00C90C89">
              <w:rPr>
                <w:bCs/>
              </w:rPr>
              <w:t xml:space="preserve"> Release</w:t>
            </w:r>
          </w:p>
        </w:tc>
        <w:tc>
          <w:tcPr>
            <w:tcW w:w="1518" w:type="dxa"/>
            <w:shd w:val="clear" w:color="auto" w:fill="auto"/>
            <w:vAlign w:val="center"/>
            <w:hideMark/>
          </w:tcPr>
          <w:p w:rsidR="008B6A06" w:rsidRPr="00C90C89" w:rsidP="003C28F5" w14:paraId="756C3910" w14:textId="4D700B21">
            <w:r w:rsidRPr="00C90C89">
              <w:rPr>
                <w:bCs/>
              </w:rPr>
              <w:t>August</w:t>
            </w:r>
            <w:r w:rsidRPr="00C90C89">
              <w:rPr>
                <w:bCs/>
              </w:rPr>
              <w:t xml:space="preserve"> 202</w:t>
            </w:r>
            <w:r w:rsidRPr="00C90C89">
              <w:rPr>
                <w:bCs/>
              </w:rPr>
              <w:t>3</w:t>
            </w:r>
            <w:r w:rsidRPr="00C90C89">
              <w:rPr>
                <w:bCs/>
              </w:rPr>
              <w:t xml:space="preserve"> Release</w:t>
            </w:r>
          </w:p>
        </w:tc>
      </w:tr>
      <w:tr w14:paraId="16A0F82D" w14:textId="77777777" w:rsidTr="00AE0DAA">
        <w:tblPrEx>
          <w:tblW w:w="10350" w:type="dxa"/>
          <w:tblInd w:w="484" w:type="dxa"/>
          <w:tblLayout w:type="fixed"/>
          <w:tblLook w:val="04A0"/>
        </w:tblPrEx>
        <w:trPr>
          <w:trHeight w:val="272"/>
        </w:trPr>
        <w:tc>
          <w:tcPr>
            <w:tcW w:w="4281" w:type="dxa"/>
            <w:shd w:val="clear" w:color="auto" w:fill="auto"/>
            <w:noWrap/>
            <w:vAlign w:val="center"/>
            <w:hideMark/>
          </w:tcPr>
          <w:p w:rsidR="008B6A06" w:rsidRPr="00C90C89" w:rsidP="008B6A06" w14:paraId="53E367B9" w14:textId="4180D680">
            <w:pPr>
              <w:rPr>
                <w:b/>
              </w:rPr>
            </w:pPr>
            <w:r w:rsidRPr="00C90C89">
              <w:rPr>
                <w:b/>
              </w:rPr>
              <w:t>% Revision from Preliminary Published Data</w:t>
            </w:r>
          </w:p>
        </w:tc>
        <w:tc>
          <w:tcPr>
            <w:tcW w:w="1517" w:type="dxa"/>
            <w:shd w:val="clear" w:color="auto" w:fill="auto"/>
            <w:noWrap/>
            <w:vAlign w:val="bottom"/>
            <w:hideMark/>
          </w:tcPr>
          <w:p w:rsidR="008B6A06" w:rsidRPr="00C90C89" w:rsidP="008B6A06" w14:paraId="560EFD5F" w14:textId="69BD732A">
            <w:pPr>
              <w:jc w:val="right"/>
            </w:pPr>
            <w:r w:rsidRPr="00C90C89">
              <w:t>0.0</w:t>
            </w:r>
            <w:r w:rsidRPr="00C90C89" w:rsidR="005D3F8E">
              <w:t>9</w:t>
            </w:r>
          </w:p>
        </w:tc>
        <w:tc>
          <w:tcPr>
            <w:tcW w:w="1517" w:type="dxa"/>
            <w:shd w:val="clear" w:color="auto" w:fill="auto"/>
            <w:noWrap/>
            <w:vAlign w:val="bottom"/>
            <w:hideMark/>
          </w:tcPr>
          <w:p w:rsidR="008B6A06" w:rsidRPr="00C90C89" w:rsidP="008B6A06" w14:paraId="181B0533" w14:textId="73228F2A">
            <w:pPr>
              <w:jc w:val="right"/>
            </w:pPr>
            <w:r w:rsidRPr="00C90C89">
              <w:t>0.</w:t>
            </w:r>
            <w:r w:rsidRPr="00C90C89" w:rsidR="005D3F8E">
              <w:t>52</w:t>
            </w:r>
          </w:p>
        </w:tc>
        <w:tc>
          <w:tcPr>
            <w:tcW w:w="1517" w:type="dxa"/>
            <w:shd w:val="clear" w:color="auto" w:fill="auto"/>
            <w:noWrap/>
            <w:vAlign w:val="bottom"/>
            <w:hideMark/>
          </w:tcPr>
          <w:p w:rsidR="008B6A06" w:rsidRPr="00C90C89" w:rsidP="008B6A06" w14:paraId="5FA32747" w14:textId="6917A544">
            <w:pPr>
              <w:jc w:val="right"/>
            </w:pPr>
            <w:r w:rsidRPr="00C90C89">
              <w:t>0.1</w:t>
            </w:r>
            <w:r w:rsidRPr="00C90C89" w:rsidR="005D3F8E">
              <w:t>9</w:t>
            </w:r>
          </w:p>
        </w:tc>
        <w:tc>
          <w:tcPr>
            <w:tcW w:w="1518" w:type="dxa"/>
            <w:shd w:val="clear" w:color="auto" w:fill="auto"/>
            <w:noWrap/>
            <w:vAlign w:val="bottom"/>
            <w:hideMark/>
          </w:tcPr>
          <w:p w:rsidR="008B6A06" w:rsidRPr="00C90C89" w:rsidP="008B6A06" w14:paraId="1126C003" w14:textId="7257E9EA">
            <w:pPr>
              <w:jc w:val="right"/>
            </w:pPr>
            <w:r w:rsidRPr="00C90C89">
              <w:t>0.1</w:t>
            </w:r>
            <w:r w:rsidRPr="00C90C89" w:rsidR="005D3F8E">
              <w:t>4</w:t>
            </w:r>
          </w:p>
        </w:tc>
      </w:tr>
    </w:tbl>
    <w:p w:rsidR="00DE49D7" w:rsidRPr="00C90C89" w:rsidP="00DE3019" w14:paraId="696C6C57" w14:textId="67E5C824"/>
    <w:p w:rsidR="002D5D72" w:rsidRPr="00C90C89" w:rsidP="001E54EB" w14:paraId="7FFAAFFF" w14:textId="77777777">
      <w:pPr>
        <w:rPr>
          <w:sz w:val="24"/>
          <w:szCs w:val="24"/>
        </w:rPr>
      </w:pPr>
    </w:p>
    <w:sectPr w:rsidSect="0022763B">
      <w:footnotePr>
        <w:numRestart w:val="eachSect"/>
      </w:footnotePr>
      <w:pgSz w:w="15840" w:h="12240" w:orient="landscape"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464" w14:paraId="6AEF125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D44464" w14:paraId="709EDBEE" w14:textId="77777777">
    <w:pPr>
      <w:pStyle w:val="Footer"/>
    </w:pPr>
  </w:p>
  <w:p w:rsidR="00D44464" w14:paraId="19683B5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8924756"/>
      <w:docPartObj>
        <w:docPartGallery w:val="Page Numbers (Bottom of Page)"/>
        <w:docPartUnique/>
      </w:docPartObj>
    </w:sdtPr>
    <w:sdtEndPr>
      <w:rPr>
        <w:noProof/>
      </w:rPr>
    </w:sdtEndPr>
    <w:sdtContent>
      <w:p w:rsidR="00D44464" w14:paraId="443183B6" w14:textId="723178A6">
        <w:pPr>
          <w:pStyle w:val="Footer"/>
          <w:jc w:val="center"/>
        </w:pPr>
        <w:r>
          <w:fldChar w:fldCharType="begin"/>
        </w:r>
        <w:r>
          <w:instrText xml:space="preserve"> PAGE   \* MERGEFORMAT </w:instrText>
        </w:r>
        <w:r>
          <w:fldChar w:fldCharType="separate"/>
        </w:r>
        <w:r w:rsidR="009A762F">
          <w:rPr>
            <w:noProof/>
          </w:rPr>
          <w:t>2</w:t>
        </w:r>
        <w:r>
          <w:rPr>
            <w:noProof/>
          </w:rPr>
          <w:fldChar w:fldCharType="end"/>
        </w:r>
      </w:p>
    </w:sdtContent>
  </w:sdt>
  <w:p w:rsidR="00D44464" w14:paraId="5015A3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464" w:rsidRPr="00B526A8" w:rsidP="000E14BC" w14:paraId="7E712C72" w14:textId="77777777">
    <w:pPr>
      <w:pStyle w:val="Header"/>
      <w:rPr>
        <w:rFonts w:ascii="Times New Roman" w:hAnsi="Times New Roman"/>
        <w:sz w:val="20"/>
      </w:rPr>
    </w:pPr>
    <w:r w:rsidRPr="00B526A8">
      <w:rPr>
        <w:rFonts w:ascii="Times New Roman" w:hAnsi="Times New Roman"/>
        <w:sz w:val="20"/>
      </w:rPr>
      <w:t>Quarterly Census of Employment and Wages</w:t>
    </w:r>
  </w:p>
  <w:p w:rsidR="00D44464" w:rsidRPr="00984420" w:rsidP="000E14BC" w14:paraId="56C30DDE" w14:textId="2BA9BC57">
    <w:pPr>
      <w:pStyle w:val="Header"/>
      <w:rPr>
        <w:rFonts w:ascii="Times New Roman" w:hAnsi="Times New Roman"/>
        <w:sz w:val="20"/>
      </w:rPr>
    </w:pPr>
    <w:r w:rsidRPr="00984420">
      <w:rPr>
        <w:rFonts w:ascii="Times New Roman" w:hAnsi="Times New Roman"/>
        <w:sz w:val="20"/>
      </w:rPr>
      <w:t>OMB Control Number</w:t>
    </w:r>
    <w:r w:rsidR="00680298">
      <w:rPr>
        <w:rFonts w:ascii="Times New Roman" w:hAnsi="Times New Roman"/>
        <w:sz w:val="20"/>
      </w:rPr>
      <w:t>:</w:t>
    </w:r>
    <w:r w:rsidRPr="00984420">
      <w:rPr>
        <w:rFonts w:ascii="Times New Roman" w:hAnsi="Times New Roman"/>
        <w:sz w:val="20"/>
      </w:rPr>
      <w:t xml:space="preserve"> 1220-0012</w:t>
    </w:r>
  </w:p>
  <w:p w:rsidR="00D44464" w:rsidRPr="00984420" w:rsidP="000E14BC" w14:paraId="13F7F29D" w14:textId="528CE4F7">
    <w:pPr>
      <w:pStyle w:val="Header"/>
      <w:rPr>
        <w:rFonts w:ascii="Times New Roman" w:hAnsi="Times New Roman"/>
        <w:sz w:val="20"/>
      </w:rPr>
    </w:pPr>
    <w:r w:rsidRPr="00984420">
      <w:rPr>
        <w:rFonts w:ascii="Times New Roman" w:hAnsi="Times New Roman"/>
        <w:sz w:val="20"/>
      </w:rPr>
      <w:t xml:space="preserve">OMB Expiration Date: </w:t>
    </w:r>
    <w:r w:rsidR="00680298">
      <w:rPr>
        <w:rFonts w:ascii="Times New Roman" w:hAnsi="Times New Roman"/>
        <w:sz w:val="20"/>
      </w:rPr>
      <w:t>7/31/2024</w:t>
    </w:r>
  </w:p>
  <w:p w:rsidR="00D44464" w:rsidRPr="007E6629" w14:paraId="2A233945" w14:textId="77777777">
    <w:pPr>
      <w:pStyle w:val="Header"/>
      <w:rPr>
        <w:sz w:val="20"/>
      </w:rPr>
    </w:pPr>
  </w:p>
  <w:p w:rsidR="00D44464" w14:paraId="2458C37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9349B"/>
    <w:multiLevelType w:val="singleLevel"/>
    <w:tmpl w:val="CC3238F6"/>
    <w:lvl w:ilvl="0">
      <w:start w:val="1"/>
      <w:numFmt w:val="decimal"/>
      <w:lvlText w:val="%1."/>
      <w:lvlJc w:val="left"/>
      <w:pPr>
        <w:tabs>
          <w:tab w:val="num" w:pos="420"/>
        </w:tabs>
        <w:ind w:left="420" w:hanging="420"/>
      </w:pPr>
      <w:rPr>
        <w:rFonts w:hint="default"/>
      </w:rPr>
    </w:lvl>
  </w:abstractNum>
  <w:abstractNum w:abstractNumId="1">
    <w:nsid w:val="273A11A8"/>
    <w:multiLevelType w:val="hybridMultilevel"/>
    <w:tmpl w:val="550877E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9E6567"/>
    <w:multiLevelType w:val="hybridMultilevel"/>
    <w:tmpl w:val="2D2AE8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A59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34044047">
    <w:abstractNumId w:val="0"/>
  </w:num>
  <w:num w:numId="2" w16cid:durableId="1808819996">
    <w:abstractNumId w:val="5"/>
  </w:num>
  <w:num w:numId="3" w16cid:durableId="466245267">
    <w:abstractNumId w:val="1"/>
  </w:num>
  <w:num w:numId="4" w16cid:durableId="1245068035">
    <w:abstractNumId w:val="3"/>
  </w:num>
  <w:num w:numId="5" w16cid:durableId="435101935">
    <w:abstractNumId w:val="2"/>
  </w:num>
  <w:num w:numId="6" w16cid:durableId="1727990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numRestart w:val="eachSec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63"/>
    <w:rsid w:val="0000106D"/>
    <w:rsid w:val="0000238E"/>
    <w:rsid w:val="000029F5"/>
    <w:rsid w:val="00002ADB"/>
    <w:rsid w:val="0000435A"/>
    <w:rsid w:val="00017875"/>
    <w:rsid w:val="00017CC7"/>
    <w:rsid w:val="0002274F"/>
    <w:rsid w:val="00027713"/>
    <w:rsid w:val="00030913"/>
    <w:rsid w:val="00061432"/>
    <w:rsid w:val="00061EA3"/>
    <w:rsid w:val="0006374C"/>
    <w:rsid w:val="00064AAF"/>
    <w:rsid w:val="00065B82"/>
    <w:rsid w:val="00070293"/>
    <w:rsid w:val="00072467"/>
    <w:rsid w:val="0007327B"/>
    <w:rsid w:val="000739AB"/>
    <w:rsid w:val="00073D1B"/>
    <w:rsid w:val="00073DC8"/>
    <w:rsid w:val="00080CE5"/>
    <w:rsid w:val="000841EE"/>
    <w:rsid w:val="00084DC6"/>
    <w:rsid w:val="00086011"/>
    <w:rsid w:val="0009152F"/>
    <w:rsid w:val="00093237"/>
    <w:rsid w:val="00094FC1"/>
    <w:rsid w:val="00095006"/>
    <w:rsid w:val="000A01CE"/>
    <w:rsid w:val="000B38AA"/>
    <w:rsid w:val="000B56C1"/>
    <w:rsid w:val="000B5BC8"/>
    <w:rsid w:val="000C3896"/>
    <w:rsid w:val="000D2B36"/>
    <w:rsid w:val="000D5509"/>
    <w:rsid w:val="000D72C7"/>
    <w:rsid w:val="000E14BC"/>
    <w:rsid w:val="000E1A04"/>
    <w:rsid w:val="000E2E89"/>
    <w:rsid w:val="000E396C"/>
    <w:rsid w:val="000E4513"/>
    <w:rsid w:val="000E46AB"/>
    <w:rsid w:val="000E5496"/>
    <w:rsid w:val="000E664A"/>
    <w:rsid w:val="00105373"/>
    <w:rsid w:val="001064F8"/>
    <w:rsid w:val="00110F90"/>
    <w:rsid w:val="0011758C"/>
    <w:rsid w:val="001220C0"/>
    <w:rsid w:val="001275D7"/>
    <w:rsid w:val="001319B5"/>
    <w:rsid w:val="001420F2"/>
    <w:rsid w:val="00142634"/>
    <w:rsid w:val="00146D59"/>
    <w:rsid w:val="00152161"/>
    <w:rsid w:val="001521AE"/>
    <w:rsid w:val="00153AB9"/>
    <w:rsid w:val="00160B78"/>
    <w:rsid w:val="00164A56"/>
    <w:rsid w:val="0017115B"/>
    <w:rsid w:val="0017657C"/>
    <w:rsid w:val="00176CCF"/>
    <w:rsid w:val="00176D94"/>
    <w:rsid w:val="00185F56"/>
    <w:rsid w:val="0018697F"/>
    <w:rsid w:val="0019072E"/>
    <w:rsid w:val="001907E2"/>
    <w:rsid w:val="00190EFA"/>
    <w:rsid w:val="001962ED"/>
    <w:rsid w:val="00197AAA"/>
    <w:rsid w:val="00197E5A"/>
    <w:rsid w:val="001A3182"/>
    <w:rsid w:val="001A4AA8"/>
    <w:rsid w:val="001B5647"/>
    <w:rsid w:val="001B7A6B"/>
    <w:rsid w:val="001C3EAC"/>
    <w:rsid w:val="001C4931"/>
    <w:rsid w:val="001C5FEC"/>
    <w:rsid w:val="001D2036"/>
    <w:rsid w:val="001D50C9"/>
    <w:rsid w:val="001D7658"/>
    <w:rsid w:val="001E49C8"/>
    <w:rsid w:val="001E54EB"/>
    <w:rsid w:val="001F0B3F"/>
    <w:rsid w:val="001F7E05"/>
    <w:rsid w:val="00215292"/>
    <w:rsid w:val="002175CD"/>
    <w:rsid w:val="002225D3"/>
    <w:rsid w:val="0022763B"/>
    <w:rsid w:val="00231FF9"/>
    <w:rsid w:val="00233393"/>
    <w:rsid w:val="0024172B"/>
    <w:rsid w:val="002463AC"/>
    <w:rsid w:val="00250E89"/>
    <w:rsid w:val="00254C9A"/>
    <w:rsid w:val="00262273"/>
    <w:rsid w:val="00263A87"/>
    <w:rsid w:val="00267538"/>
    <w:rsid w:val="002700C3"/>
    <w:rsid w:val="00286063"/>
    <w:rsid w:val="00290EC9"/>
    <w:rsid w:val="002911B6"/>
    <w:rsid w:val="00293B60"/>
    <w:rsid w:val="00295E93"/>
    <w:rsid w:val="002A012A"/>
    <w:rsid w:val="002A16C6"/>
    <w:rsid w:val="002A69B5"/>
    <w:rsid w:val="002A7A80"/>
    <w:rsid w:val="002B1A3A"/>
    <w:rsid w:val="002B632B"/>
    <w:rsid w:val="002B6931"/>
    <w:rsid w:val="002D2965"/>
    <w:rsid w:val="002D2ED8"/>
    <w:rsid w:val="002D353D"/>
    <w:rsid w:val="002D48E3"/>
    <w:rsid w:val="002D5D72"/>
    <w:rsid w:val="002D7252"/>
    <w:rsid w:val="002E222E"/>
    <w:rsid w:val="002E5E3C"/>
    <w:rsid w:val="002F1484"/>
    <w:rsid w:val="002F3637"/>
    <w:rsid w:val="003058BE"/>
    <w:rsid w:val="003073BC"/>
    <w:rsid w:val="0031220B"/>
    <w:rsid w:val="00313F99"/>
    <w:rsid w:val="00314C37"/>
    <w:rsid w:val="00315C91"/>
    <w:rsid w:val="00322EEA"/>
    <w:rsid w:val="0032384E"/>
    <w:rsid w:val="003245F2"/>
    <w:rsid w:val="00333DAC"/>
    <w:rsid w:val="003456E0"/>
    <w:rsid w:val="00345D97"/>
    <w:rsid w:val="00354D00"/>
    <w:rsid w:val="00356874"/>
    <w:rsid w:val="00357E72"/>
    <w:rsid w:val="00357F28"/>
    <w:rsid w:val="0036587D"/>
    <w:rsid w:val="003721DF"/>
    <w:rsid w:val="00375122"/>
    <w:rsid w:val="003849A2"/>
    <w:rsid w:val="00385DD8"/>
    <w:rsid w:val="00386191"/>
    <w:rsid w:val="003974B3"/>
    <w:rsid w:val="003B19C8"/>
    <w:rsid w:val="003B1E71"/>
    <w:rsid w:val="003B2505"/>
    <w:rsid w:val="003B25CC"/>
    <w:rsid w:val="003B3E24"/>
    <w:rsid w:val="003B6FCD"/>
    <w:rsid w:val="003C182F"/>
    <w:rsid w:val="003C28F5"/>
    <w:rsid w:val="003C5A3A"/>
    <w:rsid w:val="003D2E80"/>
    <w:rsid w:val="003D5575"/>
    <w:rsid w:val="003D6876"/>
    <w:rsid w:val="003D697F"/>
    <w:rsid w:val="003D6A49"/>
    <w:rsid w:val="003E3B64"/>
    <w:rsid w:val="003F2BE2"/>
    <w:rsid w:val="003F48D0"/>
    <w:rsid w:val="003F6C9B"/>
    <w:rsid w:val="004026EB"/>
    <w:rsid w:val="00403E90"/>
    <w:rsid w:val="00405AB8"/>
    <w:rsid w:val="0041199F"/>
    <w:rsid w:val="0042234D"/>
    <w:rsid w:val="004226AB"/>
    <w:rsid w:val="00427CAE"/>
    <w:rsid w:val="004305C0"/>
    <w:rsid w:val="004354EC"/>
    <w:rsid w:val="0044092C"/>
    <w:rsid w:val="004445EF"/>
    <w:rsid w:val="00445AC5"/>
    <w:rsid w:val="00450E96"/>
    <w:rsid w:val="00456E5F"/>
    <w:rsid w:val="00456EFF"/>
    <w:rsid w:val="004577C6"/>
    <w:rsid w:val="004621B8"/>
    <w:rsid w:val="00462752"/>
    <w:rsid w:val="004639B3"/>
    <w:rsid w:val="00465216"/>
    <w:rsid w:val="00465FD8"/>
    <w:rsid w:val="00480403"/>
    <w:rsid w:val="00482437"/>
    <w:rsid w:val="004876CC"/>
    <w:rsid w:val="004900F5"/>
    <w:rsid w:val="00496D20"/>
    <w:rsid w:val="004A00FE"/>
    <w:rsid w:val="004A13DE"/>
    <w:rsid w:val="004A54C9"/>
    <w:rsid w:val="004A7F01"/>
    <w:rsid w:val="004B0AF0"/>
    <w:rsid w:val="004B5116"/>
    <w:rsid w:val="004B6215"/>
    <w:rsid w:val="004C132B"/>
    <w:rsid w:val="004C66A2"/>
    <w:rsid w:val="004E4930"/>
    <w:rsid w:val="004E6A5D"/>
    <w:rsid w:val="004F1895"/>
    <w:rsid w:val="004F2486"/>
    <w:rsid w:val="004F2A3F"/>
    <w:rsid w:val="004F374A"/>
    <w:rsid w:val="00500BB4"/>
    <w:rsid w:val="0050164C"/>
    <w:rsid w:val="00505674"/>
    <w:rsid w:val="005076F1"/>
    <w:rsid w:val="00507E20"/>
    <w:rsid w:val="00511700"/>
    <w:rsid w:val="005117F6"/>
    <w:rsid w:val="00511912"/>
    <w:rsid w:val="00520B28"/>
    <w:rsid w:val="005229CF"/>
    <w:rsid w:val="00525C08"/>
    <w:rsid w:val="00530E8A"/>
    <w:rsid w:val="00533CD9"/>
    <w:rsid w:val="00536556"/>
    <w:rsid w:val="00536920"/>
    <w:rsid w:val="005407D6"/>
    <w:rsid w:val="005500FE"/>
    <w:rsid w:val="00551DFD"/>
    <w:rsid w:val="00555BF2"/>
    <w:rsid w:val="005607A4"/>
    <w:rsid w:val="00562E8C"/>
    <w:rsid w:val="0056502A"/>
    <w:rsid w:val="00565709"/>
    <w:rsid w:val="00566689"/>
    <w:rsid w:val="005676A0"/>
    <w:rsid w:val="0057002B"/>
    <w:rsid w:val="00571BB3"/>
    <w:rsid w:val="00574310"/>
    <w:rsid w:val="0057594E"/>
    <w:rsid w:val="0058403E"/>
    <w:rsid w:val="0058768B"/>
    <w:rsid w:val="005903E9"/>
    <w:rsid w:val="0059091E"/>
    <w:rsid w:val="005967D2"/>
    <w:rsid w:val="00596CE4"/>
    <w:rsid w:val="00597040"/>
    <w:rsid w:val="005970EB"/>
    <w:rsid w:val="005A1A19"/>
    <w:rsid w:val="005B3110"/>
    <w:rsid w:val="005B5E7D"/>
    <w:rsid w:val="005B7FA1"/>
    <w:rsid w:val="005C1553"/>
    <w:rsid w:val="005C36D3"/>
    <w:rsid w:val="005C42A5"/>
    <w:rsid w:val="005C46F5"/>
    <w:rsid w:val="005C5608"/>
    <w:rsid w:val="005C628B"/>
    <w:rsid w:val="005C68A2"/>
    <w:rsid w:val="005C6EE0"/>
    <w:rsid w:val="005C7501"/>
    <w:rsid w:val="005D22E8"/>
    <w:rsid w:val="005D2DA9"/>
    <w:rsid w:val="005D3F8E"/>
    <w:rsid w:val="005D4E86"/>
    <w:rsid w:val="005F6E6B"/>
    <w:rsid w:val="005F6F35"/>
    <w:rsid w:val="0060000B"/>
    <w:rsid w:val="00600C60"/>
    <w:rsid w:val="0060307D"/>
    <w:rsid w:val="006034C4"/>
    <w:rsid w:val="00606B79"/>
    <w:rsid w:val="006072E3"/>
    <w:rsid w:val="00614E71"/>
    <w:rsid w:val="006172E1"/>
    <w:rsid w:val="0061743F"/>
    <w:rsid w:val="00617CA2"/>
    <w:rsid w:val="00621BF6"/>
    <w:rsid w:val="00622DF3"/>
    <w:rsid w:val="00627485"/>
    <w:rsid w:val="00630007"/>
    <w:rsid w:val="00630136"/>
    <w:rsid w:val="006316EE"/>
    <w:rsid w:val="00646C86"/>
    <w:rsid w:val="00647D96"/>
    <w:rsid w:val="0065141E"/>
    <w:rsid w:val="00661028"/>
    <w:rsid w:val="006669ED"/>
    <w:rsid w:val="00671BE4"/>
    <w:rsid w:val="006731C0"/>
    <w:rsid w:val="00680298"/>
    <w:rsid w:val="0068184D"/>
    <w:rsid w:val="00684AC6"/>
    <w:rsid w:val="0069175E"/>
    <w:rsid w:val="00694A5C"/>
    <w:rsid w:val="006973AD"/>
    <w:rsid w:val="006A493B"/>
    <w:rsid w:val="006B47DD"/>
    <w:rsid w:val="006D5BAA"/>
    <w:rsid w:val="006E4270"/>
    <w:rsid w:val="006E5687"/>
    <w:rsid w:val="006E72D9"/>
    <w:rsid w:val="006F0B1E"/>
    <w:rsid w:val="006F3DF1"/>
    <w:rsid w:val="006F4B82"/>
    <w:rsid w:val="006F52F4"/>
    <w:rsid w:val="007142BC"/>
    <w:rsid w:val="00741781"/>
    <w:rsid w:val="00741DF3"/>
    <w:rsid w:val="007433D2"/>
    <w:rsid w:val="007453BF"/>
    <w:rsid w:val="007512E9"/>
    <w:rsid w:val="00753039"/>
    <w:rsid w:val="00757A6E"/>
    <w:rsid w:val="00760611"/>
    <w:rsid w:val="00767968"/>
    <w:rsid w:val="007734C6"/>
    <w:rsid w:val="00774737"/>
    <w:rsid w:val="00787CA2"/>
    <w:rsid w:val="00795227"/>
    <w:rsid w:val="007A065A"/>
    <w:rsid w:val="007A18E0"/>
    <w:rsid w:val="007A19DC"/>
    <w:rsid w:val="007A5D5A"/>
    <w:rsid w:val="007A693D"/>
    <w:rsid w:val="007A7E75"/>
    <w:rsid w:val="007B2BA7"/>
    <w:rsid w:val="007C25ED"/>
    <w:rsid w:val="007C27E6"/>
    <w:rsid w:val="007C6882"/>
    <w:rsid w:val="007D204C"/>
    <w:rsid w:val="007D481E"/>
    <w:rsid w:val="007D7A81"/>
    <w:rsid w:val="007E2A5B"/>
    <w:rsid w:val="007E5855"/>
    <w:rsid w:val="007E6629"/>
    <w:rsid w:val="007E7F97"/>
    <w:rsid w:val="007F01CA"/>
    <w:rsid w:val="007F0557"/>
    <w:rsid w:val="007F0AD0"/>
    <w:rsid w:val="007F3065"/>
    <w:rsid w:val="007F623D"/>
    <w:rsid w:val="00801867"/>
    <w:rsid w:val="00801FD4"/>
    <w:rsid w:val="0080455C"/>
    <w:rsid w:val="00806612"/>
    <w:rsid w:val="00807603"/>
    <w:rsid w:val="0081241B"/>
    <w:rsid w:val="008168EF"/>
    <w:rsid w:val="00820BFD"/>
    <w:rsid w:val="008259D1"/>
    <w:rsid w:val="00830B0D"/>
    <w:rsid w:val="008340E8"/>
    <w:rsid w:val="008347E0"/>
    <w:rsid w:val="008404D8"/>
    <w:rsid w:val="00840ADC"/>
    <w:rsid w:val="00844343"/>
    <w:rsid w:val="0084455F"/>
    <w:rsid w:val="0084461D"/>
    <w:rsid w:val="008454B5"/>
    <w:rsid w:val="0085451F"/>
    <w:rsid w:val="0086021A"/>
    <w:rsid w:val="00861F5B"/>
    <w:rsid w:val="00871E0C"/>
    <w:rsid w:val="00874B89"/>
    <w:rsid w:val="008757F8"/>
    <w:rsid w:val="00877102"/>
    <w:rsid w:val="00880D5E"/>
    <w:rsid w:val="00891853"/>
    <w:rsid w:val="008A050B"/>
    <w:rsid w:val="008A32F0"/>
    <w:rsid w:val="008A57E1"/>
    <w:rsid w:val="008A67B1"/>
    <w:rsid w:val="008B3582"/>
    <w:rsid w:val="008B3FB0"/>
    <w:rsid w:val="008B4218"/>
    <w:rsid w:val="008B445B"/>
    <w:rsid w:val="008B6A06"/>
    <w:rsid w:val="008B7D59"/>
    <w:rsid w:val="008C09CE"/>
    <w:rsid w:val="008C2D24"/>
    <w:rsid w:val="008C67B9"/>
    <w:rsid w:val="008C74CE"/>
    <w:rsid w:val="008C7512"/>
    <w:rsid w:val="008D57DC"/>
    <w:rsid w:val="008D659A"/>
    <w:rsid w:val="008E0271"/>
    <w:rsid w:val="008E2B1F"/>
    <w:rsid w:val="008E52B9"/>
    <w:rsid w:val="008F4C27"/>
    <w:rsid w:val="008F64BA"/>
    <w:rsid w:val="008F66DF"/>
    <w:rsid w:val="00911075"/>
    <w:rsid w:val="00912A72"/>
    <w:rsid w:val="00914E6D"/>
    <w:rsid w:val="00921830"/>
    <w:rsid w:val="009330AB"/>
    <w:rsid w:val="00934E86"/>
    <w:rsid w:val="00935B82"/>
    <w:rsid w:val="0093652F"/>
    <w:rsid w:val="00941381"/>
    <w:rsid w:val="009542EF"/>
    <w:rsid w:val="009604ED"/>
    <w:rsid w:val="009607A7"/>
    <w:rsid w:val="00963DBD"/>
    <w:rsid w:val="00970CBB"/>
    <w:rsid w:val="00972B67"/>
    <w:rsid w:val="00973CE3"/>
    <w:rsid w:val="0097606F"/>
    <w:rsid w:val="009763FF"/>
    <w:rsid w:val="00977ACD"/>
    <w:rsid w:val="00982C64"/>
    <w:rsid w:val="00984420"/>
    <w:rsid w:val="00991B39"/>
    <w:rsid w:val="00992A36"/>
    <w:rsid w:val="00993D10"/>
    <w:rsid w:val="009A648A"/>
    <w:rsid w:val="009A762F"/>
    <w:rsid w:val="009B1EE1"/>
    <w:rsid w:val="009B2F66"/>
    <w:rsid w:val="009B3729"/>
    <w:rsid w:val="009B54FB"/>
    <w:rsid w:val="009C17C1"/>
    <w:rsid w:val="009C3A59"/>
    <w:rsid w:val="009C5F37"/>
    <w:rsid w:val="009C6902"/>
    <w:rsid w:val="009C7EA5"/>
    <w:rsid w:val="009E11A4"/>
    <w:rsid w:val="009E2698"/>
    <w:rsid w:val="009E3C43"/>
    <w:rsid w:val="009E58FD"/>
    <w:rsid w:val="009E6DAE"/>
    <w:rsid w:val="009F1729"/>
    <w:rsid w:val="009F1D61"/>
    <w:rsid w:val="009F21D5"/>
    <w:rsid w:val="009F2C82"/>
    <w:rsid w:val="009F5BD4"/>
    <w:rsid w:val="00A00FD1"/>
    <w:rsid w:val="00A01708"/>
    <w:rsid w:val="00A0380F"/>
    <w:rsid w:val="00A03E0F"/>
    <w:rsid w:val="00A1097D"/>
    <w:rsid w:val="00A17F06"/>
    <w:rsid w:val="00A31967"/>
    <w:rsid w:val="00A51D94"/>
    <w:rsid w:val="00A528F7"/>
    <w:rsid w:val="00A53C81"/>
    <w:rsid w:val="00A566AF"/>
    <w:rsid w:val="00A609FE"/>
    <w:rsid w:val="00A63EC0"/>
    <w:rsid w:val="00A654F5"/>
    <w:rsid w:val="00A65F14"/>
    <w:rsid w:val="00A718D4"/>
    <w:rsid w:val="00A74136"/>
    <w:rsid w:val="00A8027E"/>
    <w:rsid w:val="00A862E4"/>
    <w:rsid w:val="00A87573"/>
    <w:rsid w:val="00A900CD"/>
    <w:rsid w:val="00A90238"/>
    <w:rsid w:val="00A92C91"/>
    <w:rsid w:val="00AA3F03"/>
    <w:rsid w:val="00AA5AC0"/>
    <w:rsid w:val="00AA641F"/>
    <w:rsid w:val="00AB0A7E"/>
    <w:rsid w:val="00AC774B"/>
    <w:rsid w:val="00AD027F"/>
    <w:rsid w:val="00AE0DAA"/>
    <w:rsid w:val="00AE27B8"/>
    <w:rsid w:val="00AE376C"/>
    <w:rsid w:val="00AE470E"/>
    <w:rsid w:val="00AE4D6B"/>
    <w:rsid w:val="00AE6C54"/>
    <w:rsid w:val="00AF221B"/>
    <w:rsid w:val="00AF2EA4"/>
    <w:rsid w:val="00B00D5D"/>
    <w:rsid w:val="00B01149"/>
    <w:rsid w:val="00B043F9"/>
    <w:rsid w:val="00B05015"/>
    <w:rsid w:val="00B14991"/>
    <w:rsid w:val="00B14AC1"/>
    <w:rsid w:val="00B51110"/>
    <w:rsid w:val="00B526A8"/>
    <w:rsid w:val="00B61345"/>
    <w:rsid w:val="00B662CC"/>
    <w:rsid w:val="00B66C27"/>
    <w:rsid w:val="00B67894"/>
    <w:rsid w:val="00B72320"/>
    <w:rsid w:val="00B73837"/>
    <w:rsid w:val="00B755F5"/>
    <w:rsid w:val="00B86F9F"/>
    <w:rsid w:val="00B9042A"/>
    <w:rsid w:val="00B9174E"/>
    <w:rsid w:val="00B96D85"/>
    <w:rsid w:val="00BA3DB2"/>
    <w:rsid w:val="00BA7DF7"/>
    <w:rsid w:val="00BB0433"/>
    <w:rsid w:val="00BB2E06"/>
    <w:rsid w:val="00BB549E"/>
    <w:rsid w:val="00BC122B"/>
    <w:rsid w:val="00BC377B"/>
    <w:rsid w:val="00BC4A78"/>
    <w:rsid w:val="00BC4D6D"/>
    <w:rsid w:val="00BD124B"/>
    <w:rsid w:val="00BD3826"/>
    <w:rsid w:val="00BD49CD"/>
    <w:rsid w:val="00BD6A98"/>
    <w:rsid w:val="00BD6C65"/>
    <w:rsid w:val="00BE39B2"/>
    <w:rsid w:val="00BE3B49"/>
    <w:rsid w:val="00BE76EB"/>
    <w:rsid w:val="00BF342A"/>
    <w:rsid w:val="00BF6F10"/>
    <w:rsid w:val="00C01C4C"/>
    <w:rsid w:val="00C052C3"/>
    <w:rsid w:val="00C06596"/>
    <w:rsid w:val="00C11441"/>
    <w:rsid w:val="00C23326"/>
    <w:rsid w:val="00C250CD"/>
    <w:rsid w:val="00C33784"/>
    <w:rsid w:val="00C34F18"/>
    <w:rsid w:val="00C35416"/>
    <w:rsid w:val="00C42EC0"/>
    <w:rsid w:val="00C44BB2"/>
    <w:rsid w:val="00C51B84"/>
    <w:rsid w:val="00C525E8"/>
    <w:rsid w:val="00C5501E"/>
    <w:rsid w:val="00C5758E"/>
    <w:rsid w:val="00C60916"/>
    <w:rsid w:val="00C60A10"/>
    <w:rsid w:val="00C61B3F"/>
    <w:rsid w:val="00C626C5"/>
    <w:rsid w:val="00C77D80"/>
    <w:rsid w:val="00C86A8E"/>
    <w:rsid w:val="00C90C89"/>
    <w:rsid w:val="00C928D4"/>
    <w:rsid w:val="00C92E3B"/>
    <w:rsid w:val="00C953B6"/>
    <w:rsid w:val="00C9742D"/>
    <w:rsid w:val="00CA06B3"/>
    <w:rsid w:val="00CA0701"/>
    <w:rsid w:val="00CA52D0"/>
    <w:rsid w:val="00CA5EA7"/>
    <w:rsid w:val="00CB307D"/>
    <w:rsid w:val="00CC004C"/>
    <w:rsid w:val="00CC603E"/>
    <w:rsid w:val="00CC7319"/>
    <w:rsid w:val="00CD4476"/>
    <w:rsid w:val="00CD71D1"/>
    <w:rsid w:val="00CE0EFF"/>
    <w:rsid w:val="00CE335E"/>
    <w:rsid w:val="00CE60B8"/>
    <w:rsid w:val="00CE7538"/>
    <w:rsid w:val="00CF2D60"/>
    <w:rsid w:val="00CF4BB8"/>
    <w:rsid w:val="00CF6368"/>
    <w:rsid w:val="00D014F0"/>
    <w:rsid w:val="00D073BA"/>
    <w:rsid w:val="00D07E6B"/>
    <w:rsid w:val="00D118A0"/>
    <w:rsid w:val="00D12100"/>
    <w:rsid w:val="00D31927"/>
    <w:rsid w:val="00D346AA"/>
    <w:rsid w:val="00D35DA2"/>
    <w:rsid w:val="00D4037F"/>
    <w:rsid w:val="00D40FB0"/>
    <w:rsid w:val="00D439DC"/>
    <w:rsid w:val="00D44464"/>
    <w:rsid w:val="00D46ED7"/>
    <w:rsid w:val="00D53263"/>
    <w:rsid w:val="00D53EBA"/>
    <w:rsid w:val="00D653E5"/>
    <w:rsid w:val="00D7069E"/>
    <w:rsid w:val="00D74189"/>
    <w:rsid w:val="00D76FA7"/>
    <w:rsid w:val="00D84B95"/>
    <w:rsid w:val="00D9119D"/>
    <w:rsid w:val="00D91A00"/>
    <w:rsid w:val="00D926C4"/>
    <w:rsid w:val="00D927AB"/>
    <w:rsid w:val="00D94553"/>
    <w:rsid w:val="00DA1945"/>
    <w:rsid w:val="00DA42D3"/>
    <w:rsid w:val="00DB29E5"/>
    <w:rsid w:val="00DB4B5B"/>
    <w:rsid w:val="00DB5661"/>
    <w:rsid w:val="00DB5902"/>
    <w:rsid w:val="00DD07E9"/>
    <w:rsid w:val="00DD7453"/>
    <w:rsid w:val="00DE3019"/>
    <w:rsid w:val="00DE3BAA"/>
    <w:rsid w:val="00DE49D7"/>
    <w:rsid w:val="00DE5799"/>
    <w:rsid w:val="00DE7783"/>
    <w:rsid w:val="00DF09FF"/>
    <w:rsid w:val="00DF445A"/>
    <w:rsid w:val="00DF6EA9"/>
    <w:rsid w:val="00E00B04"/>
    <w:rsid w:val="00E00B4B"/>
    <w:rsid w:val="00E00F78"/>
    <w:rsid w:val="00E12C36"/>
    <w:rsid w:val="00E17E44"/>
    <w:rsid w:val="00E21DB2"/>
    <w:rsid w:val="00E22E28"/>
    <w:rsid w:val="00E254A5"/>
    <w:rsid w:val="00E3195E"/>
    <w:rsid w:val="00E34F25"/>
    <w:rsid w:val="00E4192D"/>
    <w:rsid w:val="00E41F1C"/>
    <w:rsid w:val="00E4764B"/>
    <w:rsid w:val="00E505BA"/>
    <w:rsid w:val="00E56615"/>
    <w:rsid w:val="00E64474"/>
    <w:rsid w:val="00E666DA"/>
    <w:rsid w:val="00E70811"/>
    <w:rsid w:val="00E70B21"/>
    <w:rsid w:val="00E72A84"/>
    <w:rsid w:val="00E73CCF"/>
    <w:rsid w:val="00E74E94"/>
    <w:rsid w:val="00E86FB6"/>
    <w:rsid w:val="00EA4FBB"/>
    <w:rsid w:val="00EB6887"/>
    <w:rsid w:val="00EC66CD"/>
    <w:rsid w:val="00ED06BF"/>
    <w:rsid w:val="00ED6E5C"/>
    <w:rsid w:val="00EE1012"/>
    <w:rsid w:val="00EE3CC7"/>
    <w:rsid w:val="00EF0CF3"/>
    <w:rsid w:val="00EF0F31"/>
    <w:rsid w:val="00EF1A84"/>
    <w:rsid w:val="00F02B37"/>
    <w:rsid w:val="00F059DF"/>
    <w:rsid w:val="00F11958"/>
    <w:rsid w:val="00F12CE2"/>
    <w:rsid w:val="00F13763"/>
    <w:rsid w:val="00F14003"/>
    <w:rsid w:val="00F167F8"/>
    <w:rsid w:val="00F26F69"/>
    <w:rsid w:val="00F31376"/>
    <w:rsid w:val="00F3437B"/>
    <w:rsid w:val="00F352B7"/>
    <w:rsid w:val="00F36D49"/>
    <w:rsid w:val="00F372B4"/>
    <w:rsid w:val="00F40AE8"/>
    <w:rsid w:val="00F4223E"/>
    <w:rsid w:val="00F43DEE"/>
    <w:rsid w:val="00F52175"/>
    <w:rsid w:val="00F70048"/>
    <w:rsid w:val="00F7075D"/>
    <w:rsid w:val="00F7373E"/>
    <w:rsid w:val="00F74115"/>
    <w:rsid w:val="00F74BFF"/>
    <w:rsid w:val="00F827EB"/>
    <w:rsid w:val="00F92106"/>
    <w:rsid w:val="00FA0354"/>
    <w:rsid w:val="00FA4C94"/>
    <w:rsid w:val="00FB210D"/>
    <w:rsid w:val="00FB566E"/>
    <w:rsid w:val="00FB60EE"/>
    <w:rsid w:val="00FC5C16"/>
    <w:rsid w:val="00FD155E"/>
    <w:rsid w:val="00FD191A"/>
    <w:rsid w:val="00FE02A1"/>
    <w:rsid w:val="00FE196D"/>
    <w:rsid w:val="00FE37A7"/>
    <w:rsid w:val="00FF01B5"/>
    <w:rsid w:val="00FF1CC7"/>
    <w:rsid w:val="00FF5F05"/>
    <w:rsid w:val="00FF6C20"/>
    <w:rsid w:val="00FF7077"/>
    <w:rsid w:val="00FF7F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0FB608"/>
  <w15:chartTrackingRefBased/>
  <w15:docId w15:val="{361A388A-F1BE-4A47-9EBB-FBAAB4AC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Index1">
    <w:name w:val="index 1"/>
    <w:basedOn w:val="Normal"/>
    <w:next w:val="Normal"/>
    <w:autoRedefine/>
    <w:semiHidden/>
    <w:pPr>
      <w:spacing w:line="240" w:lineRule="exact"/>
    </w:pPr>
    <w:rPr>
      <w:b/>
      <w:sz w:val="24"/>
    </w:rPr>
  </w:style>
  <w:style w:type="paragraph" w:styleId="Header">
    <w:name w:val="header"/>
    <w:basedOn w:val="Normal"/>
    <w:link w:val="HeaderChar"/>
    <w:pPr>
      <w:tabs>
        <w:tab w:val="center" w:pos="4320"/>
        <w:tab w:val="right" w:pos="8640"/>
      </w:tabs>
    </w:pPr>
    <w:rPr>
      <w:rFonts w:ascii="Courier" w:hAnsi="Courier"/>
      <w:sz w:val="24"/>
    </w:rPr>
  </w:style>
  <w:style w:type="paragraph" w:styleId="BodyText">
    <w:name w:val="Body Text"/>
    <w:basedOn w:val="Normal"/>
    <w:link w:val="BodyTextChar"/>
    <w:pPr>
      <w:spacing w:line="240" w:lineRule="exact"/>
    </w:pPr>
    <w:rPr>
      <w:sz w:val="24"/>
    </w:rPr>
  </w:style>
  <w:style w:type="character" w:styleId="FollowedHyperlink">
    <w:name w:val="FollowedHyperlink"/>
    <w:rPr>
      <w:color w:val="60642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Strong">
    <w:name w:val="Strong"/>
    <w:uiPriority w:val="22"/>
    <w:qFormat/>
    <w:rsid w:val="002F1484"/>
    <w:rPr>
      <w:b/>
      <w:bCs/>
    </w:rPr>
  </w:style>
  <w:style w:type="character" w:customStyle="1" w:styleId="FooterChar">
    <w:name w:val="Footer Char"/>
    <w:basedOn w:val="DefaultParagraphFont"/>
    <w:link w:val="Footer"/>
    <w:uiPriority w:val="99"/>
    <w:rsid w:val="00B14AC1"/>
  </w:style>
  <w:style w:type="character" w:customStyle="1" w:styleId="BodyTextChar">
    <w:name w:val="Body Text Char"/>
    <w:link w:val="BodyText"/>
    <w:rsid w:val="00661028"/>
    <w:rPr>
      <w:sz w:val="24"/>
    </w:rPr>
  </w:style>
  <w:style w:type="character" w:customStyle="1" w:styleId="HeaderChar">
    <w:name w:val="Header Char"/>
    <w:link w:val="Header"/>
    <w:rsid w:val="003D6A49"/>
    <w:rPr>
      <w:rFonts w:ascii="Courier" w:hAnsi="Courier"/>
      <w:sz w:val="24"/>
    </w:rPr>
  </w:style>
  <w:style w:type="character" w:styleId="HTMLCite">
    <w:name w:val="HTML Cite"/>
    <w:uiPriority w:val="99"/>
    <w:unhideWhenUsed/>
    <w:rsid w:val="0059091E"/>
    <w:rPr>
      <w:i w:val="0"/>
      <w:iCs w:val="0"/>
      <w:color w:val="006621"/>
    </w:rPr>
  </w:style>
  <w:style w:type="paragraph" w:styleId="ListParagraph">
    <w:name w:val="List Paragraph"/>
    <w:basedOn w:val="Normal"/>
    <w:uiPriority w:val="34"/>
    <w:qFormat/>
    <w:rsid w:val="00BB2E06"/>
    <w:pPr>
      <w:widowControl w:val="0"/>
      <w:autoSpaceDE w:val="0"/>
      <w:autoSpaceDN w:val="0"/>
      <w:adjustRightInd w:val="0"/>
      <w:ind w:left="720"/>
      <w:contextualSpacing/>
    </w:pPr>
    <w:rPr>
      <w:rFonts w:ascii="Courier 12cpi" w:hAnsi="Courier 12cpi"/>
      <w:sz w:val="24"/>
      <w:szCs w:val="24"/>
    </w:rPr>
  </w:style>
  <w:style w:type="table" w:styleId="TableGrid">
    <w:name w:val="Table Grid"/>
    <w:basedOn w:val="TableNormal"/>
    <w:rsid w:val="0055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4AAF"/>
  </w:style>
  <w:style w:type="character" w:styleId="UnresolvedMention">
    <w:name w:val="Unresolved Mention"/>
    <w:basedOn w:val="DefaultParagraphFont"/>
    <w:uiPriority w:val="99"/>
    <w:semiHidden/>
    <w:unhideWhenUsed/>
    <w:rsid w:val="00286063"/>
    <w:rPr>
      <w:color w:val="605E5C"/>
      <w:shd w:val="clear" w:color="auto" w:fill="E1DFDD"/>
    </w:rPr>
  </w:style>
  <w:style w:type="character" w:customStyle="1" w:styleId="cf01">
    <w:name w:val="cf01"/>
    <w:basedOn w:val="DefaultParagraphFont"/>
    <w:rsid w:val="007C27E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sasrms.org/Proceedings/papers/1995_137.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stor.org/stable/2289073" TargetMode="External" /><Relationship Id="rId6" Type="http://schemas.openxmlformats.org/officeDocument/2006/relationships/hyperlink" Target="https://www.jstor.org/stable/2286061" TargetMode="External" /><Relationship Id="rId7" Type="http://schemas.openxmlformats.org/officeDocument/2006/relationships/hyperlink" Target="https://www.bls.gov/osmr/research-papers/1994/st940240.htm" TargetMode="External" /><Relationship Id="rId8" Type="http://schemas.openxmlformats.org/officeDocument/2006/relationships/hyperlink" Target="https://www.bls.gov/osmr/research-papers/1997/pdf/st970290.pdf" TargetMode="External" /><Relationship Id="rId9" Type="http://schemas.openxmlformats.org/officeDocument/2006/relationships/hyperlink" Target="https://www.bls.gov/omsr/research-papers/2014/st14002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2A756-0336-4975-99BB-7DCFBC17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4136</Words>
  <Characters>23856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GRDEN_P</dc:creator>
  <cp:lastModifiedBy>Rowan, Carol - BLS</cp:lastModifiedBy>
  <cp:revision>4</cp:revision>
  <cp:lastPrinted>2011-03-25T20:18:00Z</cp:lastPrinted>
  <dcterms:created xsi:type="dcterms:W3CDTF">2024-04-22T15:43:00Z</dcterms:created>
  <dcterms:modified xsi:type="dcterms:W3CDTF">2024-04-22T15:55:00Z</dcterms:modified>
</cp:coreProperties>
</file>