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6FE0" w:rsidRPr="007B6FE0" w:rsidP="007B6FE0" w14:paraId="2F78B367"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b/>
          <w:bCs/>
          <w:color w:val="000000"/>
          <w:sz w:val="24"/>
          <w:szCs w:val="24"/>
        </w:rPr>
        <w:t>42 U.S.C.</w:t>
      </w:r>
      <w:r w:rsidRPr="007B6FE0">
        <w:rPr>
          <w:rFonts w:ascii="Times New Roman" w:eastAsia="Times New Roman" w:hAnsi="Times New Roman" w:cs="Times New Roman"/>
          <w:color w:val="000000"/>
          <w:sz w:val="27"/>
          <w:szCs w:val="27"/>
        </w:rPr>
        <w:br/>
      </w:r>
      <w:r w:rsidRPr="007B6FE0">
        <w:rPr>
          <w:rFonts w:ascii="Times New Roman" w:eastAsia="Times New Roman" w:hAnsi="Times New Roman" w:cs="Times New Roman"/>
          <w:color w:val="000000"/>
          <w:sz w:val="20"/>
          <w:szCs w:val="20"/>
        </w:rPr>
        <w:t>United States Code, 2013 Edition</w:t>
      </w:r>
      <w:r w:rsidRPr="007B6FE0">
        <w:rPr>
          <w:rFonts w:ascii="Times New Roman" w:eastAsia="Times New Roman" w:hAnsi="Times New Roman" w:cs="Times New Roman"/>
          <w:color w:val="000000"/>
          <w:sz w:val="27"/>
          <w:szCs w:val="27"/>
        </w:rPr>
        <w:br/>
      </w:r>
      <w:r w:rsidRPr="007B6FE0">
        <w:rPr>
          <w:rFonts w:ascii="Times New Roman" w:eastAsia="Times New Roman" w:hAnsi="Times New Roman" w:cs="Times New Roman"/>
          <w:color w:val="000000"/>
          <w:sz w:val="20"/>
          <w:szCs w:val="20"/>
        </w:rPr>
        <w:t>Title 42 - THE PUBLIC HEALTH AND WELFARE</w:t>
      </w:r>
      <w:r w:rsidRPr="007B6FE0">
        <w:rPr>
          <w:rFonts w:ascii="Times New Roman" w:eastAsia="Times New Roman" w:hAnsi="Times New Roman" w:cs="Times New Roman"/>
          <w:color w:val="000000"/>
          <w:sz w:val="27"/>
          <w:szCs w:val="27"/>
        </w:rPr>
        <w:br/>
      </w:r>
      <w:r w:rsidRPr="007B6FE0">
        <w:rPr>
          <w:rFonts w:ascii="Times New Roman" w:eastAsia="Times New Roman" w:hAnsi="Times New Roman" w:cs="Times New Roman"/>
          <w:color w:val="000000"/>
          <w:sz w:val="20"/>
          <w:szCs w:val="20"/>
        </w:rPr>
        <w:t>CHAPTER 85 - AIR POLLUTION PREVENTION AND CONTROL</w:t>
      </w:r>
      <w:r w:rsidRPr="007B6FE0">
        <w:rPr>
          <w:rFonts w:ascii="Times New Roman" w:eastAsia="Times New Roman" w:hAnsi="Times New Roman" w:cs="Times New Roman"/>
          <w:color w:val="000000"/>
          <w:sz w:val="27"/>
          <w:szCs w:val="27"/>
        </w:rPr>
        <w:br/>
      </w:r>
      <w:r w:rsidRPr="007B6FE0">
        <w:rPr>
          <w:rFonts w:ascii="Times New Roman" w:eastAsia="Times New Roman" w:hAnsi="Times New Roman" w:cs="Times New Roman"/>
          <w:color w:val="000000"/>
          <w:sz w:val="20"/>
          <w:szCs w:val="20"/>
        </w:rPr>
        <w:t>SUBCHAPTER I - PROGRAMS AND ACTIVITIES</w:t>
      </w:r>
      <w:r w:rsidRPr="007B6FE0">
        <w:rPr>
          <w:rFonts w:ascii="Times New Roman" w:eastAsia="Times New Roman" w:hAnsi="Times New Roman" w:cs="Times New Roman"/>
          <w:color w:val="000000"/>
          <w:sz w:val="27"/>
          <w:szCs w:val="27"/>
        </w:rPr>
        <w:br/>
      </w:r>
      <w:r w:rsidRPr="007B6FE0">
        <w:rPr>
          <w:rFonts w:ascii="Times New Roman" w:eastAsia="Times New Roman" w:hAnsi="Times New Roman" w:cs="Times New Roman"/>
          <w:color w:val="000000"/>
          <w:sz w:val="20"/>
          <w:szCs w:val="20"/>
        </w:rPr>
        <w:t>Part D - Plan Requirements for Nonattainment Areas</w:t>
      </w:r>
      <w:r w:rsidRPr="007B6FE0">
        <w:rPr>
          <w:rFonts w:ascii="Times New Roman" w:eastAsia="Times New Roman" w:hAnsi="Times New Roman" w:cs="Times New Roman"/>
          <w:color w:val="000000"/>
          <w:sz w:val="27"/>
          <w:szCs w:val="27"/>
        </w:rPr>
        <w:br/>
      </w:r>
      <w:r w:rsidRPr="007B6FE0">
        <w:rPr>
          <w:rFonts w:ascii="Times New Roman" w:eastAsia="Times New Roman" w:hAnsi="Times New Roman" w:cs="Times New Roman"/>
          <w:color w:val="000000"/>
          <w:sz w:val="20"/>
          <w:szCs w:val="20"/>
        </w:rPr>
        <w:t>subpart 1 - nonattainment areas in general</w:t>
      </w:r>
      <w:r w:rsidRPr="007B6FE0">
        <w:rPr>
          <w:rFonts w:ascii="Times New Roman" w:eastAsia="Times New Roman" w:hAnsi="Times New Roman" w:cs="Times New Roman"/>
          <w:color w:val="000000"/>
          <w:sz w:val="27"/>
          <w:szCs w:val="27"/>
        </w:rPr>
        <w:br/>
      </w:r>
      <w:r w:rsidRPr="007B6FE0">
        <w:rPr>
          <w:rFonts w:ascii="Times New Roman" w:eastAsia="Times New Roman" w:hAnsi="Times New Roman" w:cs="Times New Roman"/>
          <w:color w:val="000000"/>
          <w:sz w:val="20"/>
          <w:szCs w:val="20"/>
        </w:rPr>
        <w:t>Sec. 7506 - Limitations on certain Federal assistance</w:t>
      </w:r>
      <w:r w:rsidRPr="007B6FE0">
        <w:rPr>
          <w:rFonts w:ascii="Times New Roman" w:eastAsia="Times New Roman" w:hAnsi="Times New Roman" w:cs="Times New Roman"/>
          <w:color w:val="000000"/>
          <w:sz w:val="27"/>
          <w:szCs w:val="27"/>
        </w:rPr>
        <w:br/>
      </w:r>
      <w:r w:rsidRPr="007B6FE0">
        <w:rPr>
          <w:rFonts w:ascii="Times New Roman" w:eastAsia="Times New Roman" w:hAnsi="Times New Roman" w:cs="Times New Roman"/>
          <w:color w:val="000000"/>
          <w:sz w:val="20"/>
          <w:szCs w:val="20"/>
        </w:rPr>
        <w:t>From the U.S. Government Publishing Office, </w:t>
      </w:r>
      <w:hyperlink r:id="rId4" w:history="1">
        <w:r w:rsidRPr="007B6FE0">
          <w:rPr>
            <w:rFonts w:ascii="Times New Roman" w:eastAsia="Times New Roman" w:hAnsi="Times New Roman" w:cs="Times New Roman"/>
            <w:color w:val="0000FF"/>
            <w:sz w:val="20"/>
            <w:szCs w:val="20"/>
            <w:u w:val="single"/>
          </w:rPr>
          <w:t>www.gpo.gov</w:t>
        </w:r>
      </w:hyperlink>
      <w:r w:rsidRPr="007B6FE0">
        <w:rPr>
          <w:rFonts w:ascii="Times New Roman" w:eastAsia="Times New Roman" w:hAnsi="Times New Roman" w:cs="Times New Roman"/>
          <w:color w:val="000000"/>
          <w:sz w:val="27"/>
          <w:szCs w:val="27"/>
        </w:rPr>
        <w:br/>
      </w:r>
      <w:r w:rsidRPr="007B6FE0">
        <w:rPr>
          <w:rFonts w:ascii="Times New Roman" w:eastAsia="Times New Roman" w:hAnsi="Times New Roman" w:cs="Times New Roman"/>
          <w:color w:val="000000"/>
          <w:sz w:val="27"/>
          <w:szCs w:val="27"/>
        </w:rPr>
        <w:br/>
      </w:r>
    </w:p>
    <w:p w:rsidR="007B6FE0" w:rsidRPr="007B6FE0" w:rsidP="007B6FE0" w14:paraId="448754AE" w14:textId="77777777">
      <w:pPr>
        <w:spacing w:before="150" w:after="45" w:line="240" w:lineRule="auto"/>
        <w:ind w:hanging="480"/>
        <w:outlineLvl w:val="2"/>
        <w:rPr>
          <w:rFonts w:ascii="Times New Roman" w:eastAsia="Times New Roman" w:hAnsi="Times New Roman" w:cs="Times New Roman"/>
          <w:b/>
          <w:bCs/>
          <w:color w:val="000000"/>
          <w:sz w:val="27"/>
          <w:szCs w:val="27"/>
        </w:rPr>
      </w:pPr>
      <w:r w:rsidRPr="007B6FE0">
        <w:rPr>
          <w:rFonts w:ascii="Times New Roman" w:eastAsia="Times New Roman" w:hAnsi="Times New Roman" w:cs="Times New Roman"/>
          <w:b/>
          <w:bCs/>
          <w:color w:val="000000"/>
          <w:sz w:val="27"/>
          <w:szCs w:val="27"/>
        </w:rPr>
        <w:t>§7506</w:t>
      </w:r>
      <w:r w:rsidRPr="007B6FE0">
        <w:rPr>
          <w:rFonts w:ascii="Times New Roman" w:eastAsia="Times New Roman" w:hAnsi="Times New Roman" w:cs="Times New Roman"/>
          <w:b/>
          <w:bCs/>
          <w:color w:val="000000"/>
          <w:sz w:val="27"/>
          <w:szCs w:val="27"/>
        </w:rPr>
        <w:t xml:space="preserve">. </w:t>
      </w:r>
      <w:r w:rsidRPr="007B6FE0">
        <w:rPr>
          <w:rFonts w:ascii="Times New Roman" w:eastAsia="Times New Roman" w:hAnsi="Times New Roman" w:cs="Times New Roman"/>
          <w:b/>
          <w:bCs/>
          <w:color w:val="000000"/>
          <w:sz w:val="27"/>
          <w:szCs w:val="27"/>
        </w:rPr>
        <w:t>Limitations on certain Federal assistance</w:t>
      </w:r>
    </w:p>
    <w:p w:rsidR="007B6FE0" w:rsidRPr="007B6FE0" w:rsidP="007B6FE0" w14:paraId="16C85E05" w14:textId="77777777">
      <w:pPr>
        <w:spacing w:before="105" w:after="45" w:line="240" w:lineRule="auto"/>
        <w:ind w:hanging="240"/>
        <w:outlineLvl w:val="3"/>
        <w:rPr>
          <w:rFonts w:ascii="Times New Roman" w:eastAsia="Times New Roman" w:hAnsi="Times New Roman" w:cs="Times New Roman"/>
          <w:b/>
          <w:bCs/>
          <w:color w:val="000000"/>
          <w:sz w:val="27"/>
          <w:szCs w:val="27"/>
        </w:rPr>
      </w:pPr>
      <w:r w:rsidRPr="007B6FE0">
        <w:rPr>
          <w:rFonts w:ascii="Times New Roman" w:eastAsia="Times New Roman" w:hAnsi="Times New Roman" w:cs="Times New Roman"/>
          <w:b/>
          <w:bCs/>
          <w:color w:val="000000"/>
          <w:sz w:val="27"/>
          <w:szCs w:val="27"/>
        </w:rPr>
        <w:t>(a), (b) Repealed</w:t>
      </w:r>
      <w:r w:rsidRPr="007B6FE0">
        <w:rPr>
          <w:rFonts w:ascii="Times New Roman" w:eastAsia="Times New Roman" w:hAnsi="Times New Roman" w:cs="Times New Roman"/>
          <w:b/>
          <w:bCs/>
          <w:color w:val="000000"/>
          <w:sz w:val="27"/>
          <w:szCs w:val="27"/>
        </w:rPr>
        <w:t xml:space="preserve">. </w:t>
      </w:r>
      <w:r w:rsidRPr="007B6FE0">
        <w:rPr>
          <w:rFonts w:ascii="Times New Roman" w:eastAsia="Times New Roman" w:hAnsi="Times New Roman" w:cs="Times New Roman"/>
          <w:b/>
          <w:bCs/>
          <w:color w:val="000000"/>
          <w:sz w:val="27"/>
          <w:szCs w:val="27"/>
        </w:rPr>
        <w:t>Pub. L. 101–549, title I, §110(4), Nov. 15, 1990, 104 Stat. 2470</w:t>
      </w:r>
    </w:p>
    <w:p w:rsidR="007B6FE0" w:rsidRPr="007B6FE0" w:rsidP="007B6FE0" w14:paraId="1FCBB23F" w14:textId="77777777">
      <w:pPr>
        <w:spacing w:before="105" w:after="45" w:line="240" w:lineRule="auto"/>
        <w:ind w:hanging="240"/>
        <w:outlineLvl w:val="3"/>
        <w:rPr>
          <w:rFonts w:ascii="Times New Roman" w:eastAsia="Times New Roman" w:hAnsi="Times New Roman" w:cs="Times New Roman"/>
          <w:b/>
          <w:bCs/>
          <w:color w:val="000000"/>
          <w:sz w:val="27"/>
          <w:szCs w:val="27"/>
        </w:rPr>
      </w:pPr>
      <w:r w:rsidRPr="007B6FE0">
        <w:rPr>
          <w:rFonts w:ascii="Times New Roman" w:eastAsia="Times New Roman" w:hAnsi="Times New Roman" w:cs="Times New Roman"/>
          <w:b/>
          <w:bCs/>
          <w:color w:val="000000"/>
          <w:sz w:val="27"/>
          <w:szCs w:val="27"/>
        </w:rPr>
        <w:t>(c) Activities not conforming to approved or promulgated plans</w:t>
      </w:r>
    </w:p>
    <w:p w:rsidR="007B6FE0" w:rsidRPr="007B6FE0" w:rsidP="007B6FE0" w14:paraId="6481D8DA" w14:textId="77777777">
      <w:pPr>
        <w:spacing w:after="0" w:line="240" w:lineRule="auto"/>
        <w:ind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(1) No department, agency, or instrumentality of the Federal Government shall engage in, support in any way or provide financial assistance for, license or permit, or approve, any activity which does not conform to an implementation plan after it has been approved or promulgated under section 7410 of this title</w:t>
      </w:r>
      <w:r w:rsidRPr="007B6FE0">
        <w:rPr>
          <w:rFonts w:ascii="Times New Roman" w:eastAsia="Times New Roman" w:hAnsi="Times New Roman" w:cs="Times New Roman"/>
          <w:color w:val="000000"/>
          <w:sz w:val="27"/>
          <w:szCs w:val="27"/>
        </w:rPr>
        <w:t xml:space="preserve">. </w:t>
      </w:r>
      <w:r w:rsidRPr="007B6FE0">
        <w:rPr>
          <w:rFonts w:ascii="Times New Roman" w:eastAsia="Times New Roman" w:hAnsi="Times New Roman" w:cs="Times New Roman"/>
          <w:color w:val="000000"/>
          <w:sz w:val="27"/>
          <w:szCs w:val="27"/>
        </w:rPr>
        <w:t>No metropolitan planning organization designated under section 134 of title 23, shall give its approval to any project, program, or plan which does not conform to an implementation plan approved or promulgated under section 7410 of this title</w:t>
      </w:r>
      <w:r w:rsidRPr="007B6FE0">
        <w:rPr>
          <w:rFonts w:ascii="Times New Roman" w:eastAsia="Times New Roman" w:hAnsi="Times New Roman" w:cs="Times New Roman"/>
          <w:color w:val="000000"/>
          <w:sz w:val="27"/>
          <w:szCs w:val="27"/>
        </w:rPr>
        <w:t xml:space="preserve">. </w:t>
      </w:r>
      <w:r w:rsidRPr="007B6FE0">
        <w:rPr>
          <w:rFonts w:ascii="Times New Roman" w:eastAsia="Times New Roman" w:hAnsi="Times New Roman" w:cs="Times New Roman"/>
          <w:color w:val="000000"/>
          <w:sz w:val="27"/>
          <w:szCs w:val="27"/>
        </w:rPr>
        <w:t>The assurance of conformity to such an implementation plan shall be an affirmative responsibility of the head of such department, agency, or instrumentality</w:t>
      </w:r>
      <w:r w:rsidRPr="007B6FE0">
        <w:rPr>
          <w:rFonts w:ascii="Times New Roman" w:eastAsia="Times New Roman" w:hAnsi="Times New Roman" w:cs="Times New Roman"/>
          <w:color w:val="000000"/>
          <w:sz w:val="27"/>
          <w:szCs w:val="27"/>
        </w:rPr>
        <w:t xml:space="preserve">. </w:t>
      </w:r>
      <w:r w:rsidRPr="007B6FE0">
        <w:rPr>
          <w:rFonts w:ascii="Times New Roman" w:eastAsia="Times New Roman" w:hAnsi="Times New Roman" w:cs="Times New Roman"/>
          <w:color w:val="000000"/>
          <w:sz w:val="27"/>
          <w:szCs w:val="27"/>
        </w:rPr>
        <w:t>Conformity to an implementation plan means—</w:t>
      </w:r>
    </w:p>
    <w:p w:rsidR="007B6FE0" w:rsidRPr="007B6FE0" w:rsidP="007B6FE0" w14:paraId="64690559"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(A) conformity to an implementation plan's purpose of eliminating or reducing the severity and number of violations of the national ambient air quality standards and achieving expeditious attainment of such standards; and</w:t>
      </w:r>
    </w:p>
    <w:p w:rsidR="007B6FE0" w:rsidRPr="007B6FE0" w:rsidP="007B6FE0" w14:paraId="2BFF2596"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(B) that such activities will not—</w:t>
      </w:r>
    </w:p>
    <w:p w:rsidR="007B6FE0" w:rsidRPr="007B6FE0" w:rsidP="007B6FE0" w14:paraId="7651C7CD"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(i) cause or contribute to any new violation of any standard in any </w:t>
      </w:r>
      <w:r w:rsidRPr="007B6FE0">
        <w:rPr>
          <w:rFonts w:ascii="Times New Roman" w:eastAsia="Times New Roman" w:hAnsi="Times New Roman" w:cs="Times New Roman"/>
          <w:color w:val="000000"/>
          <w:sz w:val="27"/>
          <w:szCs w:val="27"/>
        </w:rPr>
        <w:t>area;</w:t>
      </w:r>
    </w:p>
    <w:p w:rsidR="007B6FE0" w:rsidRPr="007B6FE0" w:rsidP="007B6FE0" w14:paraId="3A6AFB49"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 increase the frequency or severity of any existing violation of any standard in any area; or</w:t>
      </w:r>
    </w:p>
    <w:p w:rsidR="007B6FE0" w:rsidRPr="007B6FE0" w:rsidP="007B6FE0" w14:paraId="3536E414"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(iii) delay timely attainment of any standard or any required interim emission reductions or other milestones in any area.</w:t>
      </w:r>
    </w:p>
    <w:p w:rsidR="007B6FE0" w:rsidRPr="007B6FE0" w:rsidP="007B6FE0" w14:paraId="15D8B4D3"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color w:val="000000"/>
          <w:sz w:val="27"/>
          <w:szCs w:val="27"/>
        </w:rPr>
        <w:br/>
      </w:r>
    </w:p>
    <w:p w:rsidR="007B6FE0" w:rsidRPr="007B6FE0" w:rsidP="007B6FE0" w14:paraId="359DC929" w14:textId="77777777">
      <w:pPr>
        <w:spacing w:after="0" w:line="240" w:lineRule="auto"/>
        <w:ind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The determination of conformity shall be based on the most recent estimates of emissions, and such estimates shall be determined from the most recent population, employment, travel and congestion estimates as determined by the metropolitan planning organization or other agency authorized to make such estimates.</w:t>
      </w:r>
    </w:p>
    <w:p w:rsidR="007B6FE0" w:rsidRPr="007B6FE0" w:rsidP="007B6FE0" w14:paraId="013B00D1" w14:textId="77777777">
      <w:pPr>
        <w:spacing w:after="0" w:line="240" w:lineRule="auto"/>
        <w:ind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(2) Any transportation plan or program developed pursuant to title 23 or chapter 53 of title 49 shall implement the transportation provisions of any applicable implementation plan approved under this chapter applicable to all or part of the area </w:t>
      </w:r>
      <w:r w:rsidRPr="007B6FE0">
        <w:rPr>
          <w:rFonts w:ascii="Times New Roman" w:eastAsia="Times New Roman" w:hAnsi="Times New Roman" w:cs="Times New Roman"/>
          <w:color w:val="000000"/>
          <w:sz w:val="27"/>
          <w:szCs w:val="27"/>
        </w:rPr>
        <w:t>covered by such transportation plan or program</w:t>
      </w:r>
      <w:r w:rsidRPr="007B6FE0">
        <w:rPr>
          <w:rFonts w:ascii="Times New Roman" w:eastAsia="Times New Roman" w:hAnsi="Times New Roman" w:cs="Times New Roman"/>
          <w:color w:val="000000"/>
          <w:sz w:val="27"/>
          <w:szCs w:val="27"/>
        </w:rPr>
        <w:t xml:space="preserve">. </w:t>
      </w:r>
      <w:r w:rsidRPr="007B6FE0">
        <w:rPr>
          <w:rFonts w:ascii="Times New Roman" w:eastAsia="Times New Roman" w:hAnsi="Times New Roman" w:cs="Times New Roman"/>
          <w:color w:val="000000"/>
          <w:sz w:val="27"/>
          <w:szCs w:val="27"/>
        </w:rPr>
        <w:t>No Federal agency may approve, accept or fund any transportation plan, program or project unless such plan, program or project has been found to conform to any applicable implementation plan in effect under this chapter</w:t>
      </w:r>
      <w:r w:rsidRPr="007B6FE0">
        <w:rPr>
          <w:rFonts w:ascii="Times New Roman" w:eastAsia="Times New Roman" w:hAnsi="Times New Roman" w:cs="Times New Roman"/>
          <w:color w:val="000000"/>
          <w:sz w:val="27"/>
          <w:szCs w:val="27"/>
        </w:rPr>
        <w:t xml:space="preserve">. </w:t>
      </w:r>
      <w:r w:rsidRPr="007B6FE0">
        <w:rPr>
          <w:rFonts w:ascii="Times New Roman" w:eastAsia="Times New Roman" w:hAnsi="Times New Roman" w:cs="Times New Roman"/>
          <w:color w:val="000000"/>
          <w:sz w:val="27"/>
          <w:szCs w:val="27"/>
        </w:rPr>
        <w:t>In particular—</w:t>
      </w:r>
    </w:p>
    <w:p w:rsidR="007B6FE0" w:rsidRPr="007B6FE0" w:rsidP="007B6FE0" w14:paraId="4F9AFA03"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(A) no transportation plan or transportation improvement program may be adopted by a metropolitan planning organization designated under title 23 or chapter 53 of title 49, or be found to be in conformity by a metropolitan planning organization until a final determination has been made that emissions expected from implementation of such plans and programs are consistent with estimates of emissions from motor vehicles and necessary emissions reductions contained in the applicable implementation plan, and that the plan or program will conform to the requirements of paragraph (1)(B);</w:t>
      </w:r>
    </w:p>
    <w:p w:rsidR="007B6FE0" w:rsidRPr="007B6FE0" w:rsidP="007B6FE0" w14:paraId="077625C1"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(B) no metropolitan planning organization or other recipient of funds under title 23 or chapter 53 of title 49 shall adopt or approve a transportation improvement program of projects until it determines that such program provides for timely implementation of transportation control measures consistent with schedules included in the applicable implementation </w:t>
      </w:r>
      <w:r w:rsidRPr="007B6FE0">
        <w:rPr>
          <w:rFonts w:ascii="Times New Roman" w:eastAsia="Times New Roman" w:hAnsi="Times New Roman" w:cs="Times New Roman"/>
          <w:color w:val="000000"/>
          <w:sz w:val="27"/>
          <w:szCs w:val="27"/>
        </w:rPr>
        <w:t>plan;</w:t>
      </w:r>
    </w:p>
    <w:p w:rsidR="007B6FE0" w:rsidRPr="007B6FE0" w:rsidP="007B6FE0" w14:paraId="5A9301D4"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(C) a transportation project may be adopted or approved by a metropolitan planning </w:t>
      </w:r>
      <w:r w:rsidRPr="007B6FE0">
        <w:rPr>
          <w:rFonts w:ascii="Times New Roman" w:eastAsia="Times New Roman" w:hAnsi="Times New Roman" w:cs="Times New Roman"/>
          <w:color w:val="000000"/>
          <w:sz w:val="27"/>
          <w:szCs w:val="27"/>
        </w:rPr>
        <w:t>organization</w:t>
      </w:r>
      <w:r w:rsidRPr="007B6FE0">
        <w:rPr>
          <w:rFonts w:ascii="Times New Roman" w:eastAsia="Times New Roman" w:hAnsi="Times New Roman" w:cs="Times New Roman"/>
          <w:color w:val="000000"/>
          <w:sz w:val="27"/>
          <w:szCs w:val="27"/>
        </w:rPr>
        <w:t xml:space="preserve"> or any recipient of funds designated under title 23 or chapter 53 of title 49, or found in conformity by a metropolitan planning organization or approved, accepted, or funded by the Department of Transportation only if it meets either the requirements of subparagraph (D) or the following requirements—</w:t>
      </w:r>
    </w:p>
    <w:p w:rsidR="007B6FE0" w:rsidRPr="007B6FE0" w:rsidP="007B6FE0" w14:paraId="54B9FC01"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(i) such a project comes from a conforming plan and </w:t>
      </w:r>
      <w:r w:rsidRPr="007B6FE0">
        <w:rPr>
          <w:rFonts w:ascii="Times New Roman" w:eastAsia="Times New Roman" w:hAnsi="Times New Roman" w:cs="Times New Roman"/>
          <w:color w:val="000000"/>
          <w:sz w:val="27"/>
          <w:szCs w:val="27"/>
        </w:rPr>
        <w:t>program;</w:t>
      </w:r>
    </w:p>
    <w:p w:rsidR="007B6FE0" w:rsidRPr="007B6FE0" w:rsidP="007B6FE0" w14:paraId="7E0591F8"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 the design concept and scope of such project have not changed significantly since the conformity finding regarding the plan and program from which the project derived; and</w:t>
      </w:r>
    </w:p>
    <w:p w:rsidR="007B6FE0" w:rsidRPr="007B6FE0" w:rsidP="007B6FE0" w14:paraId="36BDCE9B"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(iii) the design concept and scope of such project at the time of the conformity determination for the program was adequate to determine emissions.</w:t>
      </w:r>
    </w:p>
    <w:p w:rsidR="007B6FE0" w:rsidRPr="007B6FE0" w:rsidP="007B6FE0" w14:paraId="2AABDF5C"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color w:val="000000"/>
          <w:sz w:val="27"/>
          <w:szCs w:val="27"/>
        </w:rPr>
        <w:br/>
      </w:r>
    </w:p>
    <w:p w:rsidR="007B6FE0" w:rsidRPr="007B6FE0" w:rsidP="007B6FE0" w14:paraId="1EA4981A"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(D) Any project not referred to in subparagraph (C) shall be treated as conforming to the applicable implementation plan only if it is demonstrated that the projected emissions from such project, when considered together with emissions projected for the conforming transportation plans and programs within the nonattainment area, do not cause such plans and programs to exceed the emission reduction projections and schedules assigned to such plans and programs in the applicable implementation plan.</w:t>
      </w:r>
    </w:p>
    <w:p w:rsidR="007B6FE0" w:rsidRPr="007B6FE0" w:rsidP="007B6FE0" w14:paraId="2B6BE275"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(E) The appropriate metropolitan planning organization shall redetermine conformity of existing transportation plans and programs not later than 2 years after the date on which the Administrator—</w:t>
      </w:r>
    </w:p>
    <w:p w:rsidR="007B6FE0" w:rsidRPr="007B6FE0" w:rsidP="007B6FE0" w14:paraId="64DB6124"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 finds a motor vehicle emissions budget to be adequate in accordance with section 93.118(e)(4) of title 40, Code of Federal Regulations (as in effect on October 1, 2004</w:t>
      </w:r>
      <w:r w:rsidRPr="007B6FE0">
        <w:rPr>
          <w:rFonts w:ascii="Times New Roman" w:eastAsia="Times New Roman" w:hAnsi="Times New Roman" w:cs="Times New Roman"/>
          <w:color w:val="000000"/>
          <w:sz w:val="27"/>
          <w:szCs w:val="27"/>
        </w:rPr>
        <w:t>);</w:t>
      </w:r>
    </w:p>
    <w:p w:rsidR="007B6FE0" w:rsidRPr="007B6FE0" w:rsidP="007B6FE0" w14:paraId="4F2A9C96"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 approves an implementation plan that establishes a motor vehicle emissions budget if that budget has not yet been determined to be adequate in accordance with clause (i); or</w:t>
      </w:r>
    </w:p>
    <w:p w:rsidR="007B6FE0" w:rsidRPr="007B6FE0" w:rsidP="007B6FE0" w14:paraId="30C5FFA8"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(iii) promulgates an implementation plan that establishes or revises a motor vehicle emissions budget.</w:t>
      </w:r>
    </w:p>
    <w:p w:rsidR="007B6FE0" w:rsidRPr="007B6FE0" w:rsidP="007B6FE0" w14:paraId="36EDAFB7"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color w:val="000000"/>
          <w:sz w:val="27"/>
          <w:szCs w:val="27"/>
        </w:rPr>
        <w:br/>
      </w:r>
    </w:p>
    <w:p w:rsidR="007B6FE0" w:rsidRPr="007B6FE0" w:rsidP="007B6FE0" w14:paraId="577AD798" w14:textId="77777777">
      <w:pPr>
        <w:spacing w:after="0" w:line="240" w:lineRule="auto"/>
        <w:ind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(3) Until such time as the implementation plan revision referred to in paragraph (4)(C) </w:t>
      </w:r>
      <w:hyperlink r:id="rId5" w:anchor="7506_1_target" w:history="1">
        <w:r w:rsidRPr="007B6FE0">
          <w:rPr>
            <w:rFonts w:ascii="Times New Roman" w:eastAsia="Times New Roman" w:hAnsi="Times New Roman" w:cs="Times New Roman"/>
            <w:color w:val="0000FF"/>
            <w:sz w:val="27"/>
            <w:szCs w:val="27"/>
            <w:u w:val="single"/>
            <w:vertAlign w:val="superscript"/>
          </w:rPr>
          <w:t>1</w:t>
        </w:r>
      </w:hyperlink>
      <w:r w:rsidRPr="007B6FE0">
        <w:rPr>
          <w:rFonts w:ascii="Times New Roman" w:eastAsia="Times New Roman" w:hAnsi="Times New Roman" w:cs="Times New Roman"/>
          <w:color w:val="000000"/>
          <w:sz w:val="27"/>
          <w:szCs w:val="27"/>
        </w:rPr>
        <w:t> is approved, conformity of such plans, programs, and projects will be demonstrated if—</w:t>
      </w:r>
    </w:p>
    <w:p w:rsidR="007B6FE0" w:rsidRPr="007B6FE0" w:rsidP="007B6FE0" w14:paraId="1EADD370"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(A) the transportation plans and programs—</w:t>
      </w:r>
    </w:p>
    <w:p w:rsidR="007B6FE0" w:rsidRPr="007B6FE0" w:rsidP="007B6FE0" w14:paraId="0D9534C6"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(i) are consistent with the most recent estimates of mobile source </w:t>
      </w:r>
      <w:r w:rsidRPr="007B6FE0">
        <w:rPr>
          <w:rFonts w:ascii="Times New Roman" w:eastAsia="Times New Roman" w:hAnsi="Times New Roman" w:cs="Times New Roman"/>
          <w:color w:val="000000"/>
          <w:sz w:val="27"/>
          <w:szCs w:val="27"/>
        </w:rPr>
        <w:t>emissions;</w:t>
      </w:r>
    </w:p>
    <w:p w:rsidR="007B6FE0" w:rsidRPr="007B6FE0" w:rsidP="007B6FE0" w14:paraId="3016558A"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 provide for the expeditious implementation of transportation control measures in the applicable implementation plan; and</w:t>
      </w:r>
    </w:p>
    <w:p w:rsidR="007B6FE0" w:rsidRPr="007B6FE0" w:rsidP="007B6FE0" w14:paraId="63DC5F28"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(iii) with respect to ozone and carbon monoxide nonattainment areas, contribute to annual emissions reductions consistent with sections 7511a(b)(1) and 7512a(a)(7) of this title; and</w:t>
      </w:r>
    </w:p>
    <w:p w:rsidR="007B6FE0" w:rsidRPr="007B6FE0" w:rsidP="007B6FE0" w14:paraId="183B5B13"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color w:val="000000"/>
          <w:sz w:val="27"/>
          <w:szCs w:val="27"/>
        </w:rPr>
        <w:br/>
      </w:r>
    </w:p>
    <w:p w:rsidR="007B6FE0" w:rsidRPr="007B6FE0" w:rsidP="007B6FE0" w14:paraId="38219DB4"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(B) the transportation projects—</w:t>
      </w:r>
    </w:p>
    <w:p w:rsidR="007B6FE0" w:rsidRPr="007B6FE0" w:rsidP="007B6FE0" w14:paraId="7CABC5E6"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 come from a conforming transportation plan and program as defined in subparagraph (A) or for 12 months after November 15, 1990, from a transportation program found to conform within 3 years prior to November 15, 1990; and</w:t>
      </w:r>
    </w:p>
    <w:p w:rsidR="007B6FE0" w:rsidRPr="007B6FE0" w:rsidP="007B6FE0" w14:paraId="64D3FBA5"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 in carbon monoxide nonattainment areas, eliminate or reduce the severity and number of violations of the carbon monoxide standards in the area substantially affected by the project.</w:t>
      </w:r>
    </w:p>
    <w:p w:rsidR="007B6FE0" w:rsidRPr="007B6FE0" w:rsidP="007B6FE0" w14:paraId="3369C2C8"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color w:val="000000"/>
          <w:sz w:val="27"/>
          <w:szCs w:val="27"/>
        </w:rPr>
        <w:br/>
      </w:r>
    </w:p>
    <w:p w:rsidR="007B6FE0" w:rsidRPr="007B6FE0" w:rsidP="007B6FE0" w14:paraId="7B624453" w14:textId="77777777">
      <w:pPr>
        <w:spacing w:after="0" w:line="240" w:lineRule="auto"/>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With regard to</w:t>
      </w:r>
      <w:r w:rsidRPr="007B6FE0">
        <w:rPr>
          <w:rFonts w:ascii="Times New Roman" w:eastAsia="Times New Roman" w:hAnsi="Times New Roman" w:cs="Times New Roman"/>
          <w:color w:val="000000"/>
          <w:sz w:val="27"/>
          <w:szCs w:val="27"/>
        </w:rPr>
        <w:t xml:space="preserve"> subparagraph (B)(ii), such determination may be made as part of either the conformity determination for the transportation program or for the individual project taken as a whole during the environmental review phase of project development.</w:t>
      </w:r>
    </w:p>
    <w:p w:rsidR="007B6FE0" w:rsidRPr="007B6FE0" w:rsidP="007B6FE0" w14:paraId="03E423E9"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color w:val="000000"/>
          <w:sz w:val="27"/>
          <w:szCs w:val="27"/>
        </w:rPr>
        <w:br/>
      </w:r>
    </w:p>
    <w:p w:rsidR="007B6FE0" w:rsidRPr="007B6FE0" w:rsidP="007B6FE0" w14:paraId="62424994" w14:textId="77777777">
      <w:pPr>
        <w:spacing w:after="0" w:line="240" w:lineRule="auto"/>
        <w:ind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(4) Criteria and procedures for determining </w:t>
      </w:r>
      <w:r w:rsidRPr="007B6FE0">
        <w:rPr>
          <w:rFonts w:ascii="Times New Roman" w:eastAsia="Times New Roman" w:hAnsi="Times New Roman" w:cs="Times New Roman"/>
          <w:color w:val="000000"/>
          <w:sz w:val="27"/>
          <w:szCs w:val="27"/>
        </w:rPr>
        <w:t>conformity.—</w:t>
      </w:r>
    </w:p>
    <w:p w:rsidR="007B6FE0" w:rsidRPr="007B6FE0" w:rsidP="007B6FE0" w14:paraId="240DABDA"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(A) In </w:t>
      </w:r>
      <w:r w:rsidRPr="007B6FE0">
        <w:rPr>
          <w:rFonts w:ascii="Times New Roman" w:eastAsia="Times New Roman" w:hAnsi="Times New Roman" w:cs="Times New Roman"/>
          <w:color w:val="000000"/>
          <w:sz w:val="27"/>
          <w:szCs w:val="27"/>
        </w:rPr>
        <w:t>general.—</w:t>
      </w:r>
      <w:r w:rsidRPr="007B6FE0">
        <w:rPr>
          <w:rFonts w:ascii="Times New Roman" w:eastAsia="Times New Roman" w:hAnsi="Times New Roman" w:cs="Times New Roman"/>
          <w:color w:val="000000"/>
          <w:sz w:val="27"/>
          <w:szCs w:val="27"/>
        </w:rPr>
        <w:t xml:space="preserve">The Administrator shall promulgate, and periodically update, criteria and procedures for determining conformity (except in the case of </w:t>
      </w:r>
      <w:r w:rsidRPr="007B6FE0">
        <w:rPr>
          <w:rFonts w:ascii="Times New Roman" w:eastAsia="Times New Roman" w:hAnsi="Times New Roman" w:cs="Times New Roman"/>
          <w:color w:val="000000"/>
          <w:sz w:val="27"/>
          <w:szCs w:val="27"/>
        </w:rPr>
        <w:t>transportation plans, programs, and projects) of, and for keeping the Administrator informed about, the activities referred to in paragraph (1).</w:t>
      </w:r>
    </w:p>
    <w:p w:rsidR="007B6FE0" w:rsidRPr="007B6FE0" w:rsidP="007B6FE0" w14:paraId="3B86920D"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(B) Transportation plans, programs, and </w:t>
      </w:r>
      <w:r w:rsidRPr="007B6FE0">
        <w:rPr>
          <w:rFonts w:ascii="Times New Roman" w:eastAsia="Times New Roman" w:hAnsi="Times New Roman" w:cs="Times New Roman"/>
          <w:color w:val="000000"/>
          <w:sz w:val="27"/>
          <w:szCs w:val="27"/>
        </w:rPr>
        <w:t>projects.—</w:t>
      </w:r>
      <w:r w:rsidRPr="007B6FE0">
        <w:rPr>
          <w:rFonts w:ascii="Times New Roman" w:eastAsia="Times New Roman" w:hAnsi="Times New Roman" w:cs="Times New Roman"/>
          <w:color w:val="000000"/>
          <w:sz w:val="27"/>
          <w:szCs w:val="27"/>
        </w:rPr>
        <w:t>The Administrator, with the concurrence of the Secretary of Transportation, shall promulgate, and periodically update, criteria and procedures for demonstrating and assuring conformity in the case of transportation plans, programs, and projects.</w:t>
      </w:r>
    </w:p>
    <w:p w:rsidR="007B6FE0" w:rsidRPr="007B6FE0" w:rsidP="007B6FE0" w14:paraId="349DDDFB"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(C) Civil action to compel </w:t>
      </w:r>
      <w:r w:rsidRPr="007B6FE0">
        <w:rPr>
          <w:rFonts w:ascii="Times New Roman" w:eastAsia="Times New Roman" w:hAnsi="Times New Roman" w:cs="Times New Roman"/>
          <w:color w:val="000000"/>
          <w:sz w:val="27"/>
          <w:szCs w:val="27"/>
        </w:rPr>
        <w:t>promulgation.—</w:t>
      </w:r>
      <w:r w:rsidRPr="007B6FE0">
        <w:rPr>
          <w:rFonts w:ascii="Times New Roman" w:eastAsia="Times New Roman" w:hAnsi="Times New Roman" w:cs="Times New Roman"/>
          <w:color w:val="000000"/>
          <w:sz w:val="27"/>
          <w:szCs w:val="27"/>
        </w:rPr>
        <w:t>A civil action may be brought against the Administrator and the Secretary of Transportation under section 7604 of this title to compel promulgation of such criteria and procedures and the Federal district court shall have jurisdiction to order such promulgation.</w:t>
      </w:r>
    </w:p>
    <w:p w:rsidR="007B6FE0" w:rsidRPr="007B6FE0" w:rsidP="007B6FE0" w14:paraId="2759B72F"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(D) The procedures and criteria shall, at a minimum—</w:t>
      </w:r>
    </w:p>
    <w:p w:rsidR="007B6FE0" w:rsidRPr="007B6FE0" w:rsidP="007B6FE0" w14:paraId="37D5471D"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(i) address the consultation procedures to be undertaken by metropolitan planning organizations and the Secretary of Transportation with State and local air quality agencies and State departments of transportation before such organizations and the Secretary make conformity </w:t>
      </w:r>
      <w:r w:rsidRPr="007B6FE0">
        <w:rPr>
          <w:rFonts w:ascii="Times New Roman" w:eastAsia="Times New Roman" w:hAnsi="Times New Roman" w:cs="Times New Roman"/>
          <w:color w:val="000000"/>
          <w:sz w:val="27"/>
          <w:szCs w:val="27"/>
        </w:rPr>
        <w:t>determinations;</w:t>
      </w:r>
    </w:p>
    <w:p w:rsidR="007B6FE0" w:rsidRPr="007B6FE0" w:rsidP="007B6FE0" w14:paraId="0C15F07D"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 address the appropriate frequency for making conformity determinations, but the frequency for making conformity determinations on updated transportation plans and programs shall be every 4 years, except in a case in which—</w:t>
      </w:r>
    </w:p>
    <w:p w:rsidR="007B6FE0" w:rsidRPr="007B6FE0" w:rsidP="007B6FE0" w14:paraId="40B7B3CB" w14:textId="77777777">
      <w:pPr>
        <w:spacing w:after="0" w:line="240" w:lineRule="auto"/>
        <w:ind w:left="72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 the metropolitan planning organization elects to update a transportation plan or program more frequently; or</w:t>
      </w:r>
    </w:p>
    <w:p w:rsidR="007B6FE0" w:rsidRPr="007B6FE0" w:rsidP="007B6FE0" w14:paraId="6279380E" w14:textId="77777777">
      <w:pPr>
        <w:spacing w:after="0" w:line="240" w:lineRule="auto"/>
        <w:ind w:left="72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 the metropolitan planning organization is required to determine conformity in accordance with paragraph (2)(E); and</w:t>
      </w:r>
    </w:p>
    <w:p w:rsidR="007B6FE0" w:rsidRPr="007B6FE0" w:rsidP="007B6FE0" w14:paraId="5F684B99"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color w:val="000000"/>
          <w:sz w:val="27"/>
          <w:szCs w:val="27"/>
        </w:rPr>
        <w:br/>
      </w:r>
    </w:p>
    <w:p w:rsidR="007B6FE0" w:rsidRPr="007B6FE0" w:rsidP="007B6FE0" w14:paraId="3F29169B"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(iii) address how conformity determinations will be made with respect to maintenance plans.</w:t>
      </w:r>
    </w:p>
    <w:p w:rsidR="007B6FE0" w:rsidRPr="007B6FE0" w:rsidP="007B6FE0" w14:paraId="265512F9"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color w:val="000000"/>
          <w:sz w:val="27"/>
          <w:szCs w:val="27"/>
        </w:rPr>
        <w:br/>
      </w:r>
    </w:p>
    <w:p w:rsidR="007B6FE0" w:rsidRPr="007B6FE0" w:rsidP="007B6FE0" w14:paraId="28C5AC0E"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(E) Inclusion of criteria and procedures in sip.—Not later than 2 years after August 10, 2005, the procedures under subparagraph (A) shall include a requirement that each State include in the State implementation plan criteria and procedures for consultation required by subparagraph (D)(i), and enforcement and enforceability (pursuant to sections 93.125(c) and 93.122(a)(4)(ii) of title 40, Code of Federal Regulations) in accordance with the Administrator's criteria and procedures for consultation, enforcement and enforceability.</w:t>
      </w:r>
    </w:p>
    <w:p w:rsidR="007B6FE0" w:rsidRPr="007B6FE0" w:rsidP="007B6FE0" w14:paraId="42666782"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(F) Compliance with the rules of the Administrator for determining the conformity of transportation plans, programs, and projects funded or approved under title 23 or chapter 53 of title 49 to State or Federal implementation plans shall not be required for traffic signal synchronization projects prior to the funding, approval or implementation of such projects</w:t>
      </w:r>
      <w:r w:rsidRPr="007B6FE0">
        <w:rPr>
          <w:rFonts w:ascii="Times New Roman" w:eastAsia="Times New Roman" w:hAnsi="Times New Roman" w:cs="Times New Roman"/>
          <w:color w:val="000000"/>
          <w:sz w:val="27"/>
          <w:szCs w:val="27"/>
        </w:rPr>
        <w:t xml:space="preserve">. </w:t>
      </w:r>
      <w:r w:rsidRPr="007B6FE0">
        <w:rPr>
          <w:rFonts w:ascii="Times New Roman" w:eastAsia="Times New Roman" w:hAnsi="Times New Roman" w:cs="Times New Roman"/>
          <w:color w:val="000000"/>
          <w:sz w:val="27"/>
          <w:szCs w:val="27"/>
        </w:rPr>
        <w:t xml:space="preserve">The supporting regional emissions </w:t>
      </w:r>
      <w:r w:rsidRPr="007B6FE0">
        <w:rPr>
          <w:rFonts w:ascii="Times New Roman" w:eastAsia="Times New Roman" w:hAnsi="Times New Roman" w:cs="Times New Roman"/>
          <w:color w:val="000000"/>
          <w:sz w:val="27"/>
          <w:szCs w:val="27"/>
        </w:rPr>
        <w:t>analysis for any conformity determination made with respect to a transportation plan, program, or project shall consider the effect on emissions of any such project funded, approved, or implemented prior to the conformity determination.</w:t>
      </w:r>
    </w:p>
    <w:p w:rsidR="007B6FE0" w:rsidRPr="007B6FE0" w:rsidP="007B6FE0" w14:paraId="6D9DB892"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color w:val="000000"/>
          <w:sz w:val="27"/>
          <w:szCs w:val="27"/>
        </w:rPr>
        <w:br/>
      </w:r>
    </w:p>
    <w:p w:rsidR="007B6FE0" w:rsidRPr="007B6FE0" w:rsidP="007B6FE0" w14:paraId="56BEAAC7" w14:textId="77777777">
      <w:pPr>
        <w:spacing w:after="0" w:line="240" w:lineRule="auto"/>
        <w:ind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(5) </w:t>
      </w:r>
      <w:r w:rsidRPr="007B6FE0">
        <w:rPr>
          <w:rFonts w:ascii="Times New Roman" w:eastAsia="Times New Roman" w:hAnsi="Times New Roman" w:cs="Times New Roman"/>
          <w:color w:val="000000"/>
          <w:sz w:val="27"/>
          <w:szCs w:val="27"/>
        </w:rPr>
        <w:t>Applicability.—</w:t>
      </w:r>
      <w:r w:rsidRPr="007B6FE0">
        <w:rPr>
          <w:rFonts w:ascii="Times New Roman" w:eastAsia="Times New Roman" w:hAnsi="Times New Roman" w:cs="Times New Roman"/>
          <w:color w:val="000000"/>
          <w:sz w:val="27"/>
          <w:szCs w:val="27"/>
        </w:rPr>
        <w:t>This subsection shall apply only with respect to—</w:t>
      </w:r>
    </w:p>
    <w:p w:rsidR="007B6FE0" w:rsidRPr="007B6FE0" w:rsidP="007B6FE0" w14:paraId="6BAA8A4D"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(A) a nonattainment area and each pollutant for which the area is designated as a nonattainment area; and</w:t>
      </w:r>
    </w:p>
    <w:p w:rsidR="007B6FE0" w:rsidRPr="007B6FE0" w:rsidP="007B6FE0" w14:paraId="0888AF67"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(B) an area that was designated as a nonattainment area but that was later redesignated by the Administrator as an attainment area and that is required to develop a maintenance plan under section 7505a of this title with respect to the specific pollutant for which the area was designated nonattainment.</w:t>
      </w:r>
    </w:p>
    <w:p w:rsidR="007B6FE0" w:rsidRPr="007B6FE0" w:rsidP="007B6FE0" w14:paraId="7EBDA69B"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color w:val="000000"/>
          <w:sz w:val="27"/>
          <w:szCs w:val="27"/>
        </w:rPr>
        <w:br/>
      </w:r>
    </w:p>
    <w:p w:rsidR="007B6FE0" w:rsidRPr="007B6FE0" w:rsidP="007B6FE0" w14:paraId="4CAD7E3F" w14:textId="77777777">
      <w:pPr>
        <w:spacing w:after="0" w:line="240" w:lineRule="auto"/>
        <w:ind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(6) Notwithstanding paragraph 5,</w:t>
      </w:r>
      <w:bookmarkStart w:id="0" w:name="7506_2"/>
      <w:hyperlink r:id="rId5" w:anchor="7506_2_target" w:history="1">
        <w:r w:rsidRPr="007B6FE0">
          <w:rPr>
            <w:rFonts w:ascii="Times New Roman" w:eastAsia="Times New Roman" w:hAnsi="Times New Roman" w:cs="Times New Roman"/>
            <w:color w:val="0000FF"/>
            <w:sz w:val="27"/>
            <w:szCs w:val="27"/>
            <w:u w:val="single"/>
            <w:vertAlign w:val="superscript"/>
          </w:rPr>
          <w:t>2</w:t>
        </w:r>
      </w:hyperlink>
      <w:bookmarkEnd w:id="0"/>
      <w:r w:rsidRPr="007B6FE0">
        <w:rPr>
          <w:rFonts w:ascii="Times New Roman" w:eastAsia="Times New Roman" w:hAnsi="Times New Roman" w:cs="Times New Roman"/>
          <w:color w:val="000000"/>
          <w:sz w:val="27"/>
          <w:szCs w:val="27"/>
        </w:rPr>
        <w:t> this subsection shall not apply with respect to an area designated nonattainment under section 7407(d)(1) of this title until 1 year after that area is first designated nonattainment for a specific national ambient air quality standard. This paragraph only applies with respect to the national ambient air quality standard for which an area is newly designated nonattainment and does not affect the area's requirements with respect to all other national ambient air quality standards for which the area is designated nonattainment or has been redesignated from nonattainment to attainment with a maintenance plan pursuant to section 7505a </w:t>
      </w:r>
      <w:bookmarkStart w:id="1" w:name="7506_1"/>
      <w:hyperlink r:id="rId5" w:anchor="7506_1_target" w:history="1">
        <w:r w:rsidRPr="007B6FE0">
          <w:rPr>
            <w:rFonts w:ascii="Times New Roman" w:eastAsia="Times New Roman" w:hAnsi="Times New Roman" w:cs="Times New Roman"/>
            <w:color w:val="0000FF"/>
            <w:sz w:val="27"/>
            <w:szCs w:val="27"/>
            <w:u w:val="single"/>
            <w:vertAlign w:val="superscript"/>
          </w:rPr>
          <w:t>1</w:t>
        </w:r>
      </w:hyperlink>
      <w:bookmarkEnd w:id="1"/>
      <w:r w:rsidRPr="007B6FE0">
        <w:rPr>
          <w:rFonts w:ascii="Times New Roman" w:eastAsia="Times New Roman" w:hAnsi="Times New Roman" w:cs="Times New Roman"/>
          <w:color w:val="000000"/>
          <w:sz w:val="27"/>
          <w:szCs w:val="27"/>
        </w:rPr>
        <w:t> of this title (including any pre-existing national ambient air quality standard for a pollutant for which a new or revised standard has been issued).</w:t>
      </w:r>
    </w:p>
    <w:p w:rsidR="007B6FE0" w:rsidRPr="007B6FE0" w:rsidP="007B6FE0" w14:paraId="36D10D21" w14:textId="77777777">
      <w:pPr>
        <w:spacing w:after="0" w:line="240" w:lineRule="auto"/>
        <w:ind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(7) Conformity horizon for transportation </w:t>
      </w:r>
      <w:r w:rsidRPr="007B6FE0">
        <w:rPr>
          <w:rFonts w:ascii="Times New Roman" w:eastAsia="Times New Roman" w:hAnsi="Times New Roman" w:cs="Times New Roman"/>
          <w:color w:val="000000"/>
          <w:sz w:val="27"/>
          <w:szCs w:val="27"/>
        </w:rPr>
        <w:t>plans.—</w:t>
      </w:r>
    </w:p>
    <w:p w:rsidR="007B6FE0" w:rsidRPr="007B6FE0" w:rsidP="007B6FE0" w14:paraId="0CF18774"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(A) In general.—Each conformity determination required under this section for a transportation plan under section 134(i) of title 23 or section 5303(i) of title 49 shall require a demonstration of conformity for the period ending on either the final year of the transportation plan, or at the election of the metropolitan planning organization, after consultation with the air pollution control agency and solicitation of public comments and consideration of such comments, the longest of the following periods:</w:t>
      </w:r>
    </w:p>
    <w:p w:rsidR="007B6FE0" w:rsidRPr="007B6FE0" w:rsidP="007B6FE0" w14:paraId="28E6262A"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 The first 10-year period of any such transportation plan.</w:t>
      </w:r>
    </w:p>
    <w:p w:rsidR="007B6FE0" w:rsidRPr="007B6FE0" w:rsidP="007B6FE0" w14:paraId="2052D581"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 The latest year in the implementation plan applicable to the area that contains a motor vehicle emission budget.</w:t>
      </w:r>
    </w:p>
    <w:p w:rsidR="007B6FE0" w:rsidRPr="007B6FE0" w:rsidP="007B6FE0" w14:paraId="24D56AD7"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(iii) The year after the completion date of a regionally significant project if the project is included in the transportation improvement program or the project requires approval before the subsequent conformity determination.</w:t>
      </w:r>
    </w:p>
    <w:p w:rsidR="007B6FE0" w:rsidRPr="007B6FE0" w:rsidP="007B6FE0" w14:paraId="2A707DB1"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color w:val="000000"/>
          <w:sz w:val="27"/>
          <w:szCs w:val="27"/>
        </w:rPr>
        <w:br/>
      </w:r>
    </w:p>
    <w:p w:rsidR="007B6FE0" w:rsidRPr="007B6FE0" w:rsidP="007B6FE0" w14:paraId="3892C2FF"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(B) Regional emissions </w:t>
      </w:r>
      <w:r w:rsidRPr="007B6FE0">
        <w:rPr>
          <w:rFonts w:ascii="Times New Roman" w:eastAsia="Times New Roman" w:hAnsi="Times New Roman" w:cs="Times New Roman"/>
          <w:color w:val="000000"/>
          <w:sz w:val="27"/>
          <w:szCs w:val="27"/>
        </w:rPr>
        <w:t>analysis.—</w:t>
      </w:r>
      <w:r w:rsidRPr="007B6FE0">
        <w:rPr>
          <w:rFonts w:ascii="Times New Roman" w:eastAsia="Times New Roman" w:hAnsi="Times New Roman" w:cs="Times New Roman"/>
          <w:color w:val="000000"/>
          <w:sz w:val="27"/>
          <w:szCs w:val="27"/>
        </w:rPr>
        <w:t xml:space="preserve">The conformity determination shall be accompanied by a regional emissions analysis for the last year of the transportation </w:t>
      </w:r>
      <w:r w:rsidRPr="007B6FE0">
        <w:rPr>
          <w:rFonts w:ascii="Times New Roman" w:eastAsia="Times New Roman" w:hAnsi="Times New Roman" w:cs="Times New Roman"/>
          <w:color w:val="000000"/>
          <w:sz w:val="27"/>
          <w:szCs w:val="27"/>
        </w:rPr>
        <w:t>plan and for any year shown to exceed emission budgets by a prior analysis, if such year extends beyond the applicable period as determined under subparagraph (A).</w:t>
      </w:r>
    </w:p>
    <w:p w:rsidR="007B6FE0" w:rsidRPr="007B6FE0" w:rsidP="007B6FE0" w14:paraId="714F865A"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(C) Exception.—In any case in which an area has a revision to an implementation plan under section 7505a(b) of this title and the Administrator has found the motor vehicles emissions budgets from that revision to be adequate in accordance with section 93.118(e)(4) of title 40, Code of Federal Regulations (as in effect on October 1, 2004), or has approved the revision, the demonstration of conformity at the election of the metropolitan planning organization, after consultation with the air pollution control agency and solicitation of public comments and consideration of such comments, shall be required to extend only through the last year of the implementation plan required under section 7505a(b) of this title.</w:t>
      </w:r>
    </w:p>
    <w:p w:rsidR="007B6FE0" w:rsidRPr="007B6FE0" w:rsidP="007B6FE0" w14:paraId="12E2231C"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(D) Effect of </w:t>
      </w:r>
      <w:r w:rsidRPr="007B6FE0">
        <w:rPr>
          <w:rFonts w:ascii="Times New Roman" w:eastAsia="Times New Roman" w:hAnsi="Times New Roman" w:cs="Times New Roman"/>
          <w:color w:val="000000"/>
          <w:sz w:val="27"/>
          <w:szCs w:val="27"/>
        </w:rPr>
        <w:t>election.—</w:t>
      </w:r>
      <w:r w:rsidRPr="007B6FE0">
        <w:rPr>
          <w:rFonts w:ascii="Times New Roman" w:eastAsia="Times New Roman" w:hAnsi="Times New Roman" w:cs="Times New Roman"/>
          <w:color w:val="000000"/>
          <w:sz w:val="27"/>
          <w:szCs w:val="27"/>
        </w:rPr>
        <w:t>Any election by a metropolitan planning organization under this paragraph shall continue in effect until the metropolitan planning organization elects otherwise.</w:t>
      </w:r>
    </w:p>
    <w:p w:rsidR="007B6FE0" w:rsidRPr="007B6FE0" w:rsidP="007B6FE0" w14:paraId="086998C1"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(E) Air pollution control agency </w:t>
      </w:r>
      <w:r w:rsidRPr="007B6FE0">
        <w:rPr>
          <w:rFonts w:ascii="Times New Roman" w:eastAsia="Times New Roman" w:hAnsi="Times New Roman" w:cs="Times New Roman"/>
          <w:color w:val="000000"/>
          <w:sz w:val="27"/>
          <w:szCs w:val="27"/>
        </w:rPr>
        <w:t>defined.—</w:t>
      </w:r>
      <w:r w:rsidRPr="007B6FE0">
        <w:rPr>
          <w:rFonts w:ascii="Times New Roman" w:eastAsia="Times New Roman" w:hAnsi="Times New Roman" w:cs="Times New Roman"/>
          <w:color w:val="000000"/>
          <w:sz w:val="27"/>
          <w:szCs w:val="27"/>
        </w:rPr>
        <w:t>In this paragraph, the term "air pollution control agency" means an air pollution control agency (as defined in section 7602(b) of this title) that is responsible for developing plans or controlling air pollution within the area covered by a transportation plan.</w:t>
      </w:r>
    </w:p>
    <w:p w:rsidR="007B6FE0" w:rsidRPr="007B6FE0" w:rsidP="007B6FE0" w14:paraId="5615E4B3"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color w:val="000000"/>
          <w:sz w:val="27"/>
          <w:szCs w:val="27"/>
        </w:rPr>
        <w:br/>
      </w:r>
    </w:p>
    <w:p w:rsidR="007B6FE0" w:rsidRPr="007B6FE0" w:rsidP="007B6FE0" w14:paraId="20F396E6" w14:textId="77777777">
      <w:pPr>
        <w:spacing w:after="0" w:line="240" w:lineRule="auto"/>
        <w:ind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(8) Substitution of transportation control </w:t>
      </w:r>
      <w:r w:rsidRPr="007B6FE0">
        <w:rPr>
          <w:rFonts w:ascii="Times New Roman" w:eastAsia="Times New Roman" w:hAnsi="Times New Roman" w:cs="Times New Roman"/>
          <w:color w:val="000000"/>
          <w:sz w:val="27"/>
          <w:szCs w:val="27"/>
        </w:rPr>
        <w:t>measures.—</w:t>
      </w:r>
    </w:p>
    <w:p w:rsidR="007B6FE0" w:rsidRPr="007B6FE0" w:rsidP="007B6FE0" w14:paraId="3BF0B04D"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(A) In </w:t>
      </w:r>
      <w:r w:rsidRPr="007B6FE0">
        <w:rPr>
          <w:rFonts w:ascii="Times New Roman" w:eastAsia="Times New Roman" w:hAnsi="Times New Roman" w:cs="Times New Roman"/>
          <w:color w:val="000000"/>
          <w:sz w:val="27"/>
          <w:szCs w:val="27"/>
        </w:rPr>
        <w:t>general.—</w:t>
      </w:r>
      <w:r w:rsidRPr="007B6FE0">
        <w:rPr>
          <w:rFonts w:ascii="Times New Roman" w:eastAsia="Times New Roman" w:hAnsi="Times New Roman" w:cs="Times New Roman"/>
          <w:color w:val="000000"/>
          <w:sz w:val="27"/>
          <w:szCs w:val="27"/>
        </w:rPr>
        <w:t>Transportation control measures that are specified in an implementation plan may be replaced or added to the implementation plan with alternate or additional transportation control measures—</w:t>
      </w:r>
    </w:p>
    <w:p w:rsidR="007B6FE0" w:rsidRPr="007B6FE0" w:rsidP="007B6FE0" w14:paraId="1BA83D09"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(i) if the substitute measures achieve equivalent or greater emissions reductions than the control measure to be replaced, as demonstrated with an emissions impact analysis that is consistent with the current methodology used for evaluating the replaced control measure in the implementation </w:t>
      </w:r>
      <w:r w:rsidRPr="007B6FE0">
        <w:rPr>
          <w:rFonts w:ascii="Times New Roman" w:eastAsia="Times New Roman" w:hAnsi="Times New Roman" w:cs="Times New Roman"/>
          <w:color w:val="000000"/>
          <w:sz w:val="27"/>
          <w:szCs w:val="27"/>
        </w:rPr>
        <w:t>plan;</w:t>
      </w:r>
    </w:p>
    <w:p w:rsidR="007B6FE0" w:rsidRPr="007B6FE0" w:rsidP="007B6FE0" w14:paraId="203A4B8D"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 if the substitute control measures are implemented—</w:t>
      </w:r>
    </w:p>
    <w:p w:rsidR="007B6FE0" w:rsidRPr="007B6FE0" w:rsidP="007B6FE0" w14:paraId="77712C6C" w14:textId="77777777">
      <w:pPr>
        <w:spacing w:after="0" w:line="240" w:lineRule="auto"/>
        <w:ind w:left="72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 in accordance with a schedule that is consistent with the schedule provided for control measures in the implementation plan; or</w:t>
      </w:r>
    </w:p>
    <w:p w:rsidR="007B6FE0" w:rsidRPr="007B6FE0" w:rsidP="007B6FE0" w14:paraId="4BC22105" w14:textId="77777777">
      <w:pPr>
        <w:spacing w:after="0" w:line="240" w:lineRule="auto"/>
        <w:ind w:left="72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(II) if the implementation plan date for implementation of the control measure to be replaced has passed, as soon as practicable after the implementation plan date but not later than the date on which emission reductions are necessary to achieve the purpose of the implementation </w:t>
      </w:r>
      <w:r w:rsidRPr="007B6FE0">
        <w:rPr>
          <w:rFonts w:ascii="Times New Roman" w:eastAsia="Times New Roman" w:hAnsi="Times New Roman" w:cs="Times New Roman"/>
          <w:color w:val="000000"/>
          <w:sz w:val="27"/>
          <w:szCs w:val="27"/>
        </w:rPr>
        <w:t>plan;</w:t>
      </w:r>
    </w:p>
    <w:p w:rsidR="007B6FE0" w:rsidRPr="007B6FE0" w:rsidP="007B6FE0" w14:paraId="7179AB55"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color w:val="000000"/>
          <w:sz w:val="27"/>
          <w:szCs w:val="27"/>
        </w:rPr>
        <w:br/>
      </w:r>
    </w:p>
    <w:p w:rsidR="007B6FE0" w:rsidRPr="007B6FE0" w:rsidP="007B6FE0" w14:paraId="63AED902"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(iii) if the substitute and additional control measures are accompanied with evidence of adequate personnel and funding and authority under State or local law to implement, monitor, and enforce the control </w:t>
      </w:r>
      <w:r w:rsidRPr="007B6FE0">
        <w:rPr>
          <w:rFonts w:ascii="Times New Roman" w:eastAsia="Times New Roman" w:hAnsi="Times New Roman" w:cs="Times New Roman"/>
          <w:color w:val="000000"/>
          <w:sz w:val="27"/>
          <w:szCs w:val="27"/>
        </w:rPr>
        <w:t>measures;</w:t>
      </w:r>
    </w:p>
    <w:p w:rsidR="007B6FE0" w:rsidRPr="007B6FE0" w:rsidP="007B6FE0" w14:paraId="45C808C1"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(iv) if the substitute and additional control measures were developed through a collaborative process that included—</w:t>
      </w:r>
    </w:p>
    <w:p w:rsidR="007B6FE0" w:rsidRPr="007B6FE0" w:rsidP="007B6FE0" w14:paraId="2604A497" w14:textId="77777777">
      <w:pPr>
        <w:spacing w:after="0" w:line="240" w:lineRule="auto"/>
        <w:ind w:left="72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 participation by representatives of all affected jurisdictions (including local air pollution control agencies, the State air pollution control agency, and State and local transportation agencies</w:t>
      </w:r>
      <w:r w:rsidRPr="007B6FE0">
        <w:rPr>
          <w:rFonts w:ascii="Times New Roman" w:eastAsia="Times New Roman" w:hAnsi="Times New Roman" w:cs="Times New Roman"/>
          <w:color w:val="000000"/>
          <w:sz w:val="27"/>
          <w:szCs w:val="27"/>
        </w:rPr>
        <w:t>);</w:t>
      </w:r>
    </w:p>
    <w:p w:rsidR="007B6FE0" w:rsidRPr="007B6FE0" w:rsidP="007B6FE0" w14:paraId="1B2AEB7B" w14:textId="77777777">
      <w:pPr>
        <w:spacing w:after="0" w:line="240" w:lineRule="auto"/>
        <w:ind w:left="72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 consultation with the Administrator; and</w:t>
      </w:r>
    </w:p>
    <w:p w:rsidR="007B6FE0" w:rsidRPr="007B6FE0" w:rsidP="007B6FE0" w14:paraId="5898911E" w14:textId="77777777">
      <w:pPr>
        <w:spacing w:after="0" w:line="240" w:lineRule="auto"/>
        <w:ind w:left="72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(III) reasonable public notice and opportunity for comment; and</w:t>
      </w:r>
    </w:p>
    <w:p w:rsidR="007B6FE0" w:rsidRPr="007B6FE0" w:rsidP="007B6FE0" w14:paraId="70041804"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color w:val="000000"/>
          <w:sz w:val="27"/>
          <w:szCs w:val="27"/>
        </w:rPr>
        <w:br/>
      </w:r>
    </w:p>
    <w:p w:rsidR="007B6FE0" w:rsidRPr="007B6FE0" w:rsidP="007B6FE0" w14:paraId="681A55C6"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(v) if the metropolitan planning organization, State air pollution control agency, and the Administrator concur with the equivalency of the substitute or additional control measures.</w:t>
      </w:r>
    </w:p>
    <w:p w:rsidR="007B6FE0" w:rsidRPr="007B6FE0" w:rsidP="007B6FE0" w14:paraId="555984BD"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color w:val="000000"/>
          <w:sz w:val="27"/>
          <w:szCs w:val="27"/>
        </w:rPr>
        <w:br/>
      </w:r>
    </w:p>
    <w:p w:rsidR="007B6FE0" w:rsidRPr="007B6FE0" w:rsidP="007B6FE0" w14:paraId="66463182"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(B) </w:t>
      </w:r>
      <w:r w:rsidRPr="007B6FE0">
        <w:rPr>
          <w:rFonts w:ascii="Times New Roman" w:eastAsia="Times New Roman" w:hAnsi="Times New Roman" w:cs="Times New Roman"/>
          <w:color w:val="000000"/>
          <w:sz w:val="27"/>
          <w:szCs w:val="27"/>
        </w:rPr>
        <w:t>Adoption.—</w:t>
      </w:r>
      <w:r w:rsidRPr="007B6FE0">
        <w:rPr>
          <w:rFonts w:ascii="Times New Roman" w:eastAsia="Times New Roman" w:hAnsi="Times New Roman" w:cs="Times New Roman"/>
          <w:color w:val="000000"/>
          <w:sz w:val="27"/>
          <w:szCs w:val="27"/>
        </w:rPr>
        <w:t>(i) Concurrence by the metropolitan planning organization, State air pollution control agency and the Administrator as required by subparagraph (A)(v) shall constitute adoption of the substitute or additional control measures so long as the requirements of subparagraphs (A)(i), (A)(ii), (A)(iii) and (A)(iv) are met.</w:t>
      </w:r>
    </w:p>
    <w:p w:rsidR="007B6FE0" w:rsidRPr="007B6FE0" w:rsidP="007B6FE0" w14:paraId="2DE622D1"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 Once adopted, the substitute or additional control measures become, by operation of law, part of the State implementation plan and become federally enforceable.</w:t>
      </w:r>
    </w:p>
    <w:p w:rsidR="007B6FE0" w:rsidRPr="007B6FE0" w:rsidP="007B6FE0" w14:paraId="70D2768D"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(iii) Within 90 days of its concurrence under subparagraph (A)(v), the State air pollution control agency shall submit the substitute or additional control measure to the Administrator for incorporation in the codification of the applicable implementation plan</w:t>
      </w:r>
      <w:r w:rsidRPr="007B6FE0">
        <w:rPr>
          <w:rFonts w:ascii="Times New Roman" w:eastAsia="Times New Roman" w:hAnsi="Times New Roman" w:cs="Times New Roman"/>
          <w:color w:val="000000"/>
          <w:sz w:val="27"/>
          <w:szCs w:val="27"/>
        </w:rPr>
        <w:t xml:space="preserve">. </w:t>
      </w:r>
      <w:r w:rsidRPr="007B6FE0">
        <w:rPr>
          <w:rFonts w:ascii="Times New Roman" w:eastAsia="Times New Roman" w:hAnsi="Times New Roman" w:cs="Times New Roman"/>
          <w:color w:val="000000"/>
          <w:sz w:val="27"/>
          <w:szCs w:val="27"/>
        </w:rPr>
        <w:t>Nothwithstanding</w:t>
      </w:r>
      <w:r w:rsidRPr="007B6FE0">
        <w:rPr>
          <w:rFonts w:ascii="Times New Roman" w:eastAsia="Times New Roman" w:hAnsi="Times New Roman" w:cs="Times New Roman"/>
          <w:color w:val="000000"/>
          <w:sz w:val="27"/>
          <w:szCs w:val="27"/>
        </w:rPr>
        <w:t> </w:t>
      </w:r>
      <w:bookmarkStart w:id="2" w:name="7506_3"/>
      <w:hyperlink r:id="rId5" w:anchor="7506_3_target" w:history="1">
        <w:r w:rsidRPr="007B6FE0">
          <w:rPr>
            <w:rFonts w:ascii="Times New Roman" w:eastAsia="Times New Roman" w:hAnsi="Times New Roman" w:cs="Times New Roman"/>
            <w:color w:val="0000FF"/>
            <w:sz w:val="27"/>
            <w:szCs w:val="27"/>
            <w:u w:val="single"/>
            <w:vertAlign w:val="superscript"/>
          </w:rPr>
          <w:t>3</w:t>
        </w:r>
      </w:hyperlink>
      <w:bookmarkEnd w:id="2"/>
      <w:r w:rsidRPr="007B6FE0">
        <w:rPr>
          <w:rFonts w:ascii="Times New Roman" w:eastAsia="Times New Roman" w:hAnsi="Times New Roman" w:cs="Times New Roman"/>
          <w:color w:val="000000"/>
          <w:sz w:val="27"/>
          <w:szCs w:val="27"/>
        </w:rPr>
        <w:t> any other provision of this chapter, no additional State process shall be necessary to support such revision to the applicable plan.</w:t>
      </w:r>
    </w:p>
    <w:p w:rsidR="007B6FE0" w:rsidRPr="007B6FE0" w:rsidP="007B6FE0" w14:paraId="551AFC21"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(C) No requirement for express </w:t>
      </w:r>
      <w:r w:rsidRPr="007B6FE0">
        <w:rPr>
          <w:rFonts w:ascii="Times New Roman" w:eastAsia="Times New Roman" w:hAnsi="Times New Roman" w:cs="Times New Roman"/>
          <w:color w:val="000000"/>
          <w:sz w:val="27"/>
          <w:szCs w:val="27"/>
        </w:rPr>
        <w:t>permission.—</w:t>
      </w:r>
      <w:r w:rsidRPr="007B6FE0">
        <w:rPr>
          <w:rFonts w:ascii="Times New Roman" w:eastAsia="Times New Roman" w:hAnsi="Times New Roman" w:cs="Times New Roman"/>
          <w:color w:val="000000"/>
          <w:sz w:val="27"/>
          <w:szCs w:val="27"/>
        </w:rPr>
        <w:t>The substitution or addition of a transportation control measure in accordance with this paragraph and the funding or approval of such a control measure shall not be contingent on the existence of any provision in the applicable implementation plan that expressly permits such a substitution or addition.</w:t>
      </w:r>
    </w:p>
    <w:p w:rsidR="007B6FE0" w:rsidRPr="007B6FE0" w:rsidP="007B6FE0" w14:paraId="0747500A"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(D) No requirement for new conformity </w:t>
      </w:r>
      <w:r w:rsidRPr="007B6FE0">
        <w:rPr>
          <w:rFonts w:ascii="Times New Roman" w:eastAsia="Times New Roman" w:hAnsi="Times New Roman" w:cs="Times New Roman"/>
          <w:color w:val="000000"/>
          <w:sz w:val="27"/>
          <w:szCs w:val="27"/>
        </w:rPr>
        <w:t>determination.—</w:t>
      </w:r>
      <w:r w:rsidRPr="007B6FE0">
        <w:rPr>
          <w:rFonts w:ascii="Times New Roman" w:eastAsia="Times New Roman" w:hAnsi="Times New Roman" w:cs="Times New Roman"/>
          <w:color w:val="000000"/>
          <w:sz w:val="27"/>
          <w:szCs w:val="27"/>
        </w:rPr>
        <w:t>The substitution or addition of a transportation control measure in accordance with this paragraph shall not require—</w:t>
      </w:r>
    </w:p>
    <w:p w:rsidR="007B6FE0" w:rsidRPr="007B6FE0" w:rsidP="007B6FE0" w14:paraId="55D63F23"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 a new conformity determination for the transportation plan; or</w:t>
      </w:r>
    </w:p>
    <w:p w:rsidR="007B6FE0" w:rsidRPr="007B6FE0" w:rsidP="007B6FE0" w14:paraId="174101B3" w14:textId="77777777">
      <w:pPr>
        <w:spacing w:after="0" w:line="240" w:lineRule="auto"/>
        <w:ind w:left="48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(ii) a revision of the implementation plan.</w:t>
      </w:r>
    </w:p>
    <w:p w:rsidR="007B6FE0" w:rsidRPr="007B6FE0" w:rsidP="007B6FE0" w14:paraId="33EAFDA7"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color w:val="000000"/>
          <w:sz w:val="27"/>
          <w:szCs w:val="27"/>
        </w:rPr>
        <w:br/>
      </w:r>
    </w:p>
    <w:p w:rsidR="007B6FE0" w:rsidRPr="007B6FE0" w:rsidP="007B6FE0" w14:paraId="5911D066"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(E) Continuation of control measure being </w:t>
      </w:r>
      <w:r w:rsidRPr="007B6FE0">
        <w:rPr>
          <w:rFonts w:ascii="Times New Roman" w:eastAsia="Times New Roman" w:hAnsi="Times New Roman" w:cs="Times New Roman"/>
          <w:color w:val="000000"/>
          <w:sz w:val="27"/>
          <w:szCs w:val="27"/>
        </w:rPr>
        <w:t>replaced.—</w:t>
      </w:r>
      <w:r w:rsidRPr="007B6FE0">
        <w:rPr>
          <w:rFonts w:ascii="Times New Roman" w:eastAsia="Times New Roman" w:hAnsi="Times New Roman" w:cs="Times New Roman"/>
          <w:color w:val="000000"/>
          <w:sz w:val="27"/>
          <w:szCs w:val="27"/>
        </w:rPr>
        <w:t xml:space="preserve">A control measure that is being replaced by a substitute control measure under this paragraph shall remain in </w:t>
      </w:r>
      <w:r w:rsidRPr="007B6FE0">
        <w:rPr>
          <w:rFonts w:ascii="Times New Roman" w:eastAsia="Times New Roman" w:hAnsi="Times New Roman" w:cs="Times New Roman"/>
          <w:color w:val="000000"/>
          <w:sz w:val="27"/>
          <w:szCs w:val="27"/>
        </w:rPr>
        <w:t>effect until the substitute control measure is adopted by the State pursuant to subparagraph (B).</w:t>
      </w:r>
    </w:p>
    <w:p w:rsidR="007B6FE0" w:rsidRPr="007B6FE0" w:rsidP="007B6FE0" w14:paraId="1B74C601" w14:textId="77777777">
      <w:pPr>
        <w:spacing w:after="0" w:line="240" w:lineRule="auto"/>
        <w:ind w:left="240"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(F) Effect of </w:t>
      </w:r>
      <w:r w:rsidRPr="007B6FE0">
        <w:rPr>
          <w:rFonts w:ascii="Times New Roman" w:eastAsia="Times New Roman" w:hAnsi="Times New Roman" w:cs="Times New Roman"/>
          <w:color w:val="000000"/>
          <w:sz w:val="27"/>
          <w:szCs w:val="27"/>
        </w:rPr>
        <w:t>adoption.—</w:t>
      </w:r>
      <w:r w:rsidRPr="007B6FE0">
        <w:rPr>
          <w:rFonts w:ascii="Times New Roman" w:eastAsia="Times New Roman" w:hAnsi="Times New Roman" w:cs="Times New Roman"/>
          <w:color w:val="000000"/>
          <w:sz w:val="27"/>
          <w:szCs w:val="27"/>
        </w:rPr>
        <w:t>Adoption of a substitute control measure shall constitute rescission of the previously applicable control measure.</w:t>
      </w:r>
    </w:p>
    <w:p w:rsidR="007B6FE0" w:rsidRPr="007B6FE0" w:rsidP="007B6FE0" w14:paraId="69DCCBE2" w14:textId="77777777">
      <w:pPr>
        <w:spacing w:after="0" w:line="240" w:lineRule="auto"/>
        <w:rPr>
          <w:rFonts w:ascii="Times New Roman" w:eastAsia="Times New Roman" w:hAnsi="Times New Roman" w:cs="Times New Roman"/>
          <w:sz w:val="24"/>
          <w:szCs w:val="24"/>
        </w:rPr>
      </w:pPr>
      <w:r w:rsidRPr="007B6FE0">
        <w:rPr>
          <w:rFonts w:ascii="Times New Roman" w:eastAsia="Times New Roman" w:hAnsi="Times New Roman" w:cs="Times New Roman"/>
          <w:color w:val="000000"/>
          <w:sz w:val="27"/>
          <w:szCs w:val="27"/>
        </w:rPr>
        <w:br/>
      </w:r>
    </w:p>
    <w:p w:rsidR="007B6FE0" w:rsidRPr="007B6FE0" w:rsidP="007B6FE0" w14:paraId="56868DCB" w14:textId="77777777">
      <w:pPr>
        <w:spacing w:after="0" w:line="240" w:lineRule="auto"/>
        <w:ind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(9) Lapse of conformity.—If a conformity determination required under this subsection for a transportation plan under section 134(i) of title 23 or section 5303(i) of title 49 or a transportation improvement program under section 134(j) of such title 23 or under section 5303(j) of such title 49 is not made by the applicable deadline and such failure is not corrected by additional measures to either reduce motor vehicle emissions sufficient to demonstrate compliance with the requirements of this subsection within 12 months after such deadline or other measures sufficient to correct such failures, the transportation plan shall lapse.</w:t>
      </w:r>
    </w:p>
    <w:p w:rsidR="007B6FE0" w:rsidRPr="007B6FE0" w:rsidP="007B6FE0" w14:paraId="02FA85C8" w14:textId="77777777">
      <w:pPr>
        <w:spacing w:after="0" w:line="240" w:lineRule="auto"/>
        <w:ind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(10) </w:t>
      </w:r>
      <w:r w:rsidRPr="007B6FE0">
        <w:rPr>
          <w:rFonts w:ascii="Times New Roman" w:eastAsia="Times New Roman" w:hAnsi="Times New Roman" w:cs="Times New Roman"/>
          <w:color w:val="000000"/>
          <w:sz w:val="27"/>
          <w:szCs w:val="27"/>
        </w:rPr>
        <w:t>Lapse.—</w:t>
      </w:r>
      <w:r w:rsidRPr="007B6FE0">
        <w:rPr>
          <w:rFonts w:ascii="Times New Roman" w:eastAsia="Times New Roman" w:hAnsi="Times New Roman" w:cs="Times New Roman"/>
          <w:color w:val="000000"/>
          <w:sz w:val="27"/>
          <w:szCs w:val="27"/>
        </w:rPr>
        <w:t>In this subsection, the term "lapse" means that the conformity determination for a transportation plan or transportation improvement program has expired, and thus there is no currently conforming transportation plan or transportation improvement program.</w:t>
      </w:r>
    </w:p>
    <w:p w:rsidR="007B6FE0" w:rsidRPr="007B6FE0" w:rsidP="007B6FE0" w14:paraId="5FEB05BF" w14:textId="77777777">
      <w:pPr>
        <w:spacing w:before="105" w:after="45" w:line="240" w:lineRule="auto"/>
        <w:ind w:hanging="240"/>
        <w:outlineLvl w:val="3"/>
        <w:rPr>
          <w:rFonts w:ascii="Times New Roman" w:eastAsia="Times New Roman" w:hAnsi="Times New Roman" w:cs="Times New Roman"/>
          <w:b/>
          <w:bCs/>
          <w:color w:val="000000"/>
          <w:sz w:val="27"/>
          <w:szCs w:val="27"/>
        </w:rPr>
      </w:pPr>
      <w:r w:rsidRPr="007B6FE0">
        <w:rPr>
          <w:rFonts w:ascii="Times New Roman" w:eastAsia="Times New Roman" w:hAnsi="Times New Roman" w:cs="Times New Roman"/>
          <w:b/>
          <w:bCs/>
          <w:color w:val="000000"/>
          <w:sz w:val="27"/>
          <w:szCs w:val="27"/>
        </w:rPr>
        <w:t>(d) Priority of achieving and maintaining national primary ambient air quality standards</w:t>
      </w:r>
    </w:p>
    <w:p w:rsidR="007B6FE0" w:rsidRPr="007B6FE0" w:rsidP="007B6FE0" w14:paraId="56486427" w14:textId="77777777">
      <w:pPr>
        <w:spacing w:after="0" w:line="240" w:lineRule="auto"/>
        <w:ind w:firstLine="240"/>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Each department, agency, or instrumentality of the Federal Government having authority to conduct or support any program with air-quality related transportation consequences shall give priority in the exercise of such authority, consistent with statutory requirements for allocation among States or other jurisdictions, to the implementation of those portions of plans prepared under this section to achieve and maintain the national primary ambient air-quality standard</w:t>
      </w:r>
      <w:r w:rsidRPr="007B6FE0">
        <w:rPr>
          <w:rFonts w:ascii="Times New Roman" w:eastAsia="Times New Roman" w:hAnsi="Times New Roman" w:cs="Times New Roman"/>
          <w:color w:val="000000"/>
          <w:sz w:val="27"/>
          <w:szCs w:val="27"/>
        </w:rPr>
        <w:t xml:space="preserve">. </w:t>
      </w:r>
      <w:r w:rsidRPr="007B6FE0">
        <w:rPr>
          <w:rFonts w:ascii="Times New Roman" w:eastAsia="Times New Roman" w:hAnsi="Times New Roman" w:cs="Times New Roman"/>
          <w:color w:val="000000"/>
          <w:sz w:val="27"/>
          <w:szCs w:val="27"/>
        </w:rPr>
        <w:t>This paragraph extends to, but is not limited to, authority exercised under chapter 53 of title 49, title 23, and the Housing and Urban Development Act.</w:t>
      </w:r>
    </w:p>
    <w:p w:rsidR="007B6FE0" w:rsidRPr="007B6FE0" w:rsidP="007B6FE0" w14:paraId="32370F00" w14:textId="77777777">
      <w:pPr>
        <w:spacing w:before="75" w:after="0" w:line="240" w:lineRule="auto"/>
        <w:rPr>
          <w:rFonts w:ascii="Times New Roman" w:eastAsia="Times New Roman" w:hAnsi="Times New Roman" w:cs="Times New Roman"/>
          <w:color w:val="000000"/>
          <w:sz w:val="27"/>
          <w:szCs w:val="27"/>
        </w:rPr>
      </w:pPr>
      <w:r w:rsidRPr="007B6FE0">
        <w:rPr>
          <w:rFonts w:ascii="Times New Roman" w:eastAsia="Times New Roman" w:hAnsi="Times New Roman" w:cs="Times New Roman"/>
          <w:color w:val="000000"/>
          <w:sz w:val="27"/>
          <w:szCs w:val="27"/>
        </w:rPr>
        <w:t xml:space="preserve">(July 14, 1955, </w:t>
      </w:r>
      <w:r w:rsidRPr="007B6FE0">
        <w:rPr>
          <w:rFonts w:ascii="Times New Roman" w:eastAsia="Times New Roman" w:hAnsi="Times New Roman" w:cs="Times New Roman"/>
          <w:color w:val="000000"/>
          <w:sz w:val="27"/>
          <w:szCs w:val="27"/>
        </w:rPr>
        <w:t>ch.</w:t>
      </w:r>
      <w:r w:rsidRPr="007B6FE0">
        <w:rPr>
          <w:rFonts w:ascii="Times New Roman" w:eastAsia="Times New Roman" w:hAnsi="Times New Roman" w:cs="Times New Roman"/>
          <w:color w:val="000000"/>
          <w:sz w:val="27"/>
          <w:szCs w:val="27"/>
        </w:rPr>
        <w:t xml:space="preserve"> 360, title I, §176, as added Pub. L. 95–95, title I, §129(b), Aug. 7, 1977, 91 Stat. 749; amended Pub. L. 95–190, §14(a)(59), Nov. 16, 1977, 91 Stat. 1403; Pub. L. 101–549, title I, §§101(f), 110(4), Nov. 15, 1990, 104 Stat. 2409, 2470; Pub. L. 104–59, title III, §305(b), Nov. 28, 1995, 109 Stat. 580; Pub. L. 104–260, §1, Oct. 9, 1996, 110 Stat. 3175; Pub. L. 106–377, §1(a)(1) [title III], Oct. 27, 2000, 114 Stat. 1441, 1441A–44; Pub. L. 109–59, title VI, §6011(a)–(f), Aug. 10, 2005, 119 Stat. 1878–1881.)</w:t>
      </w:r>
    </w:p>
    <w:p w:rsidR="007B6FE0" w:rsidRPr="007B6FE0" w:rsidP="007B6FE0" w14:paraId="05473CE2" w14:textId="77777777">
      <w:pPr>
        <w:spacing w:before="150" w:after="45" w:line="240" w:lineRule="auto"/>
        <w:ind w:hanging="480"/>
        <w:jc w:val="center"/>
        <w:outlineLvl w:val="3"/>
        <w:rPr>
          <w:rFonts w:ascii="Times New Roman" w:eastAsia="Times New Roman" w:hAnsi="Times New Roman" w:cs="Times New Roman"/>
          <w:b/>
          <w:bCs/>
          <w:smallCaps/>
          <w:color w:val="000000"/>
        </w:rPr>
      </w:pPr>
      <w:r w:rsidRPr="007B6FE0">
        <w:rPr>
          <w:rFonts w:ascii="Times New Roman" w:eastAsia="Times New Roman" w:hAnsi="Times New Roman" w:cs="Times New Roman"/>
          <w:b/>
          <w:bCs/>
          <w:smallCaps/>
          <w:color w:val="000000"/>
        </w:rPr>
        <w:t>References in Text</w:t>
      </w:r>
    </w:p>
    <w:p w:rsidR="007B6FE0" w:rsidRPr="007B6FE0" w:rsidP="007B6FE0" w14:paraId="18F76154" w14:textId="77777777">
      <w:pPr>
        <w:spacing w:after="0" w:line="240" w:lineRule="auto"/>
        <w:ind w:firstLine="240"/>
        <w:rPr>
          <w:rFonts w:ascii="Times New Roman" w:eastAsia="Times New Roman" w:hAnsi="Times New Roman" w:cs="Times New Roman"/>
          <w:color w:val="000000"/>
        </w:rPr>
      </w:pPr>
      <w:r w:rsidRPr="007B6FE0">
        <w:rPr>
          <w:rFonts w:ascii="Times New Roman" w:eastAsia="Times New Roman" w:hAnsi="Times New Roman" w:cs="Times New Roman"/>
          <w:color w:val="000000"/>
        </w:rPr>
        <w:t xml:space="preserve">Paragraph (4) of </w:t>
      </w:r>
      <w:r w:rsidRPr="007B6FE0">
        <w:rPr>
          <w:rFonts w:ascii="Times New Roman" w:eastAsia="Times New Roman" w:hAnsi="Times New Roman" w:cs="Times New Roman"/>
          <w:color w:val="000000"/>
        </w:rPr>
        <w:t>subsec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 xml:space="preserve">(c), referred to in </w:t>
      </w:r>
      <w:r w:rsidRPr="007B6FE0">
        <w:rPr>
          <w:rFonts w:ascii="Times New Roman" w:eastAsia="Times New Roman" w:hAnsi="Times New Roman" w:cs="Times New Roman"/>
          <w:color w:val="000000"/>
        </w:rPr>
        <w:t>subsec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(c)(3), was amended by Pub. L. 109–59, title VI, §6011(f), Aug. 10, 2005, 119 Stat. 1881, to redesignate subpar</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 xml:space="preserve">(C) as (E), strike it out, and add new </w:t>
      </w:r>
      <w:r w:rsidRPr="007B6FE0">
        <w:rPr>
          <w:rFonts w:ascii="Times New Roman" w:eastAsia="Times New Roman" w:hAnsi="Times New Roman" w:cs="Times New Roman"/>
          <w:color w:val="000000"/>
        </w:rPr>
        <w:t>subpars</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(C) and (E)</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See 2005 Amendment notes below.</w:t>
      </w:r>
    </w:p>
    <w:p w:rsidR="007B6FE0" w:rsidRPr="007B6FE0" w:rsidP="007B6FE0" w14:paraId="655D81F8" w14:textId="77777777">
      <w:pPr>
        <w:spacing w:after="0" w:line="240" w:lineRule="auto"/>
        <w:ind w:firstLine="240"/>
        <w:rPr>
          <w:rFonts w:ascii="Times New Roman" w:eastAsia="Times New Roman" w:hAnsi="Times New Roman" w:cs="Times New Roman"/>
          <w:color w:val="000000"/>
        </w:rPr>
      </w:pPr>
      <w:r w:rsidRPr="007B6FE0">
        <w:rPr>
          <w:rFonts w:ascii="Times New Roman" w:eastAsia="Times New Roman" w:hAnsi="Times New Roman" w:cs="Times New Roman"/>
          <w:color w:val="000000"/>
        </w:rPr>
        <w:t xml:space="preserve">Section 7505a of this title, referred to in </w:t>
      </w:r>
      <w:r w:rsidRPr="007B6FE0">
        <w:rPr>
          <w:rFonts w:ascii="Times New Roman" w:eastAsia="Times New Roman" w:hAnsi="Times New Roman" w:cs="Times New Roman"/>
          <w:color w:val="000000"/>
        </w:rPr>
        <w:t>subsec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(c)(6), was in the original "section 175(A)" and was translated as reading "section 175A", meaning section 175A of act July 14, 1955, which is classified to section 7505a of this title, to reflect the probable intent of Congress.</w:t>
      </w:r>
    </w:p>
    <w:p w:rsidR="007B6FE0" w:rsidRPr="007B6FE0" w:rsidP="007B6FE0" w14:paraId="4F4FF89C" w14:textId="77777777">
      <w:pPr>
        <w:spacing w:after="0" w:line="240" w:lineRule="auto"/>
        <w:ind w:firstLine="240"/>
        <w:rPr>
          <w:rFonts w:ascii="Times New Roman" w:eastAsia="Times New Roman" w:hAnsi="Times New Roman" w:cs="Times New Roman"/>
          <w:color w:val="000000"/>
        </w:rPr>
      </w:pPr>
      <w:r w:rsidRPr="007B6FE0">
        <w:rPr>
          <w:rFonts w:ascii="Times New Roman" w:eastAsia="Times New Roman" w:hAnsi="Times New Roman" w:cs="Times New Roman"/>
          <w:color w:val="000000"/>
        </w:rPr>
        <w:t xml:space="preserve">The Housing and Urban Development Act, referred to in </w:t>
      </w:r>
      <w:r w:rsidRPr="007B6FE0">
        <w:rPr>
          <w:rFonts w:ascii="Times New Roman" w:eastAsia="Times New Roman" w:hAnsi="Times New Roman" w:cs="Times New Roman"/>
          <w:color w:val="000000"/>
        </w:rPr>
        <w:t>subsec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(d), may be the name for a series of acts sharing the same name but enacted in different years by Pub. L. 89–117, Aug. 10, 1965, 79 Stat. 451; Pub. L. 90–448, Aug. 1, 1968, 82 Stat. 476; Pub. L. 91–152, Dec. 24, 1969, 83 Stat. 379; and Pub. L. 91–609, Dec. 31, 1970, 84 Stat. 1770, respectively</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For complete classification of these Acts to the Code, see Short Title notes set out under section 1701 of Title 12, Banks and Banking, and Tables.</w:t>
      </w:r>
    </w:p>
    <w:p w:rsidR="007B6FE0" w:rsidRPr="007B6FE0" w:rsidP="007B6FE0" w14:paraId="4A0159A1" w14:textId="77777777">
      <w:pPr>
        <w:spacing w:before="150" w:after="45" w:line="240" w:lineRule="auto"/>
        <w:ind w:hanging="480"/>
        <w:jc w:val="center"/>
        <w:outlineLvl w:val="3"/>
        <w:rPr>
          <w:rFonts w:ascii="Times New Roman" w:eastAsia="Times New Roman" w:hAnsi="Times New Roman" w:cs="Times New Roman"/>
          <w:b/>
          <w:bCs/>
          <w:smallCaps/>
          <w:color w:val="000000"/>
        </w:rPr>
      </w:pPr>
      <w:r w:rsidRPr="007B6FE0">
        <w:rPr>
          <w:rFonts w:ascii="Times New Roman" w:eastAsia="Times New Roman" w:hAnsi="Times New Roman" w:cs="Times New Roman"/>
          <w:b/>
          <w:bCs/>
          <w:smallCaps/>
          <w:color w:val="000000"/>
        </w:rPr>
        <w:t>Codification</w:t>
      </w:r>
    </w:p>
    <w:p w:rsidR="007B6FE0" w:rsidRPr="007B6FE0" w:rsidP="007B6FE0" w14:paraId="30D850FA" w14:textId="77777777">
      <w:pPr>
        <w:spacing w:after="0" w:line="240" w:lineRule="auto"/>
        <w:ind w:firstLine="240"/>
        <w:rPr>
          <w:rFonts w:ascii="Times New Roman" w:eastAsia="Times New Roman" w:hAnsi="Times New Roman" w:cs="Times New Roman"/>
          <w:color w:val="000000"/>
        </w:rPr>
      </w:pPr>
      <w:r w:rsidRPr="007B6FE0">
        <w:rPr>
          <w:rFonts w:ascii="Times New Roman" w:eastAsia="Times New Roman" w:hAnsi="Times New Roman" w:cs="Times New Roman"/>
          <w:color w:val="000000"/>
        </w:rPr>
        <w:t xml:space="preserve">In </w:t>
      </w:r>
      <w:r w:rsidRPr="007B6FE0">
        <w:rPr>
          <w:rFonts w:ascii="Times New Roman" w:eastAsia="Times New Roman" w:hAnsi="Times New Roman" w:cs="Times New Roman"/>
          <w:color w:val="000000"/>
        </w:rPr>
        <w:t>subsecs</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 xml:space="preserve">(c)(2) and (d), "chapter 53 of title 49" substituted for "the Urban Mass Transportation Act [49 App. U.S.C. 1601 et seq.]" and in </w:t>
      </w:r>
      <w:r w:rsidRPr="007B6FE0">
        <w:rPr>
          <w:rFonts w:ascii="Times New Roman" w:eastAsia="Times New Roman" w:hAnsi="Times New Roman" w:cs="Times New Roman"/>
          <w:color w:val="000000"/>
        </w:rPr>
        <w:t>subsec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(c)(4)(F) substituted for "Federal Transit Act" on authority of Pub. L. 103–272, §6(b), July 5, 1994, 108 Stat. 1378 (the first section of which enacted subtitles II, III, and V to X of Title 49, Transportation), and of Pub. L. 102–240, title III, §3003(b), Dec. 18, 1991, 105 Stat. 2088, which provided that references in laws to the Urban Mass Transportation Act of 1964 be deemed to be references to the Federal Transit Act.</w:t>
      </w:r>
    </w:p>
    <w:p w:rsidR="007B6FE0" w:rsidRPr="007B6FE0" w:rsidP="007B6FE0" w14:paraId="75A75857" w14:textId="77777777">
      <w:pPr>
        <w:spacing w:before="150" w:after="45" w:line="240" w:lineRule="auto"/>
        <w:ind w:hanging="480"/>
        <w:jc w:val="center"/>
        <w:outlineLvl w:val="3"/>
        <w:rPr>
          <w:rFonts w:ascii="Times New Roman" w:eastAsia="Times New Roman" w:hAnsi="Times New Roman" w:cs="Times New Roman"/>
          <w:b/>
          <w:bCs/>
          <w:smallCaps/>
          <w:color w:val="000000"/>
        </w:rPr>
      </w:pPr>
      <w:r w:rsidRPr="007B6FE0">
        <w:rPr>
          <w:rFonts w:ascii="Times New Roman" w:eastAsia="Times New Roman" w:hAnsi="Times New Roman" w:cs="Times New Roman"/>
          <w:b/>
          <w:bCs/>
          <w:smallCaps/>
          <w:color w:val="000000"/>
        </w:rPr>
        <w:t>Amendments</w:t>
      </w:r>
    </w:p>
    <w:p w:rsidR="007B6FE0" w:rsidRPr="007B6FE0" w:rsidP="007B6FE0" w14:paraId="2FF4F36C" w14:textId="77777777">
      <w:pPr>
        <w:spacing w:after="0" w:line="240" w:lineRule="auto"/>
        <w:ind w:firstLine="240"/>
        <w:rPr>
          <w:rFonts w:ascii="Times New Roman" w:eastAsia="Times New Roman" w:hAnsi="Times New Roman" w:cs="Times New Roman"/>
          <w:color w:val="000000"/>
        </w:rPr>
      </w:pPr>
      <w:r w:rsidRPr="007B6FE0">
        <w:rPr>
          <w:rFonts w:ascii="Times New Roman" w:eastAsia="Times New Roman" w:hAnsi="Times New Roman" w:cs="Times New Roman"/>
          <w:b/>
          <w:bCs/>
          <w:color w:val="000000"/>
        </w:rPr>
        <w:t>2005</w:t>
      </w:r>
      <w:r w:rsidRPr="007B6FE0">
        <w:rPr>
          <w:rFonts w:ascii="Times New Roman" w:eastAsia="Times New Roman" w:hAnsi="Times New Roman" w:cs="Times New Roman"/>
          <w:color w:val="000000"/>
        </w:rPr>
        <w:t>—</w:t>
      </w:r>
      <w:r w:rsidRPr="007B6FE0">
        <w:rPr>
          <w:rFonts w:ascii="Times New Roman" w:eastAsia="Times New Roman" w:hAnsi="Times New Roman" w:cs="Times New Roman"/>
          <w:color w:val="000000"/>
        </w:rPr>
        <w:t>Subsec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(c)(2)(E)</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Pub. L. 109–59, §6011(a), added subpar</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(E).</w:t>
      </w:r>
    </w:p>
    <w:p w:rsidR="007B6FE0" w:rsidRPr="007B6FE0" w:rsidP="007B6FE0" w14:paraId="632B4CC6" w14:textId="77777777">
      <w:pPr>
        <w:spacing w:after="0" w:line="240" w:lineRule="auto"/>
        <w:ind w:firstLine="240"/>
        <w:rPr>
          <w:rFonts w:ascii="Times New Roman" w:eastAsia="Times New Roman" w:hAnsi="Times New Roman" w:cs="Times New Roman"/>
          <w:color w:val="000000"/>
        </w:rPr>
      </w:pPr>
      <w:r w:rsidRPr="007B6FE0">
        <w:rPr>
          <w:rFonts w:ascii="Times New Roman" w:eastAsia="Times New Roman" w:hAnsi="Times New Roman" w:cs="Times New Roman"/>
          <w:color w:val="000000"/>
        </w:rPr>
        <w:t>Subsec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(c)(4)</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Pub. L. 109–59, §6011(f)(1)</w:t>
      </w:r>
      <w:r w:rsidRPr="007B6FE0">
        <w:rPr>
          <w:rFonts w:ascii="Times New Roman" w:eastAsia="Times New Roman" w:hAnsi="Times New Roman" w:cs="Times New Roman"/>
          <w:color w:val="000000"/>
        </w:rPr>
        <w:t>–(</w:t>
      </w:r>
      <w:r w:rsidRPr="007B6FE0">
        <w:rPr>
          <w:rFonts w:ascii="Times New Roman" w:eastAsia="Times New Roman" w:hAnsi="Times New Roman" w:cs="Times New Roman"/>
          <w:color w:val="000000"/>
        </w:rPr>
        <w:t>3), inserted par. (4) and subpar. (A) headings, in first sentence substituted "The Administrator shall promulgate, and periodically update," for "No later than one year after November 15, 1990, the Administrator shall promulgate", designated second sentence as subpar</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(B), inserted heading, substituted "The Administrator, with the concurrence of the Secretary of Transportation, shall promulgate, and periodically update," for "No later than one year after November 15, 1990, the Administrator, with the concurrence of the Secretary of Transportation, shall promulgate", designated third sentence as subpar</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 xml:space="preserve">(C), inserted heading, substituted "A civil action" for "A suit", and redesignated former </w:t>
      </w:r>
      <w:r w:rsidRPr="007B6FE0">
        <w:rPr>
          <w:rFonts w:ascii="Times New Roman" w:eastAsia="Times New Roman" w:hAnsi="Times New Roman" w:cs="Times New Roman"/>
          <w:color w:val="000000"/>
        </w:rPr>
        <w:t>subpars</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(B) to (D) as (D) to (F), respectively.</w:t>
      </w:r>
    </w:p>
    <w:p w:rsidR="007B6FE0" w:rsidRPr="007B6FE0" w:rsidP="007B6FE0" w14:paraId="0F2D4045" w14:textId="77777777">
      <w:pPr>
        <w:spacing w:after="0" w:line="240" w:lineRule="auto"/>
        <w:ind w:firstLine="240"/>
        <w:rPr>
          <w:rFonts w:ascii="Times New Roman" w:eastAsia="Times New Roman" w:hAnsi="Times New Roman" w:cs="Times New Roman"/>
          <w:color w:val="000000"/>
        </w:rPr>
      </w:pPr>
      <w:r w:rsidRPr="007B6FE0">
        <w:rPr>
          <w:rFonts w:ascii="Times New Roman" w:eastAsia="Times New Roman" w:hAnsi="Times New Roman" w:cs="Times New Roman"/>
          <w:color w:val="000000"/>
        </w:rPr>
        <w:t>Subsec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(c)(4)(B)(ii)</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Pub. L. 109–59, §6011(b), amended cl. (ii) generally</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Prior to amendment, cl. (ii) read as follows: "address the appropriate frequency for making conformity determinations, but in no case shall such determinations for transportation plans and programs be less frequent than every three years; and".</w:t>
      </w:r>
    </w:p>
    <w:p w:rsidR="007B6FE0" w:rsidRPr="007B6FE0" w:rsidP="007B6FE0" w14:paraId="56073F9A" w14:textId="77777777">
      <w:pPr>
        <w:spacing w:after="0" w:line="240" w:lineRule="auto"/>
        <w:ind w:firstLine="240"/>
        <w:rPr>
          <w:rFonts w:ascii="Times New Roman" w:eastAsia="Times New Roman" w:hAnsi="Times New Roman" w:cs="Times New Roman"/>
          <w:color w:val="000000"/>
        </w:rPr>
      </w:pPr>
      <w:r w:rsidRPr="007B6FE0">
        <w:rPr>
          <w:rFonts w:ascii="Times New Roman" w:eastAsia="Times New Roman" w:hAnsi="Times New Roman" w:cs="Times New Roman"/>
          <w:color w:val="000000"/>
        </w:rPr>
        <w:t>Subsec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(c)(4)(E)</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Pub. L. 109–59, §6011(f)(4), added subpar</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(E) and struck out former subpar</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(E) which read as follows: "Such procedures shall also include a requirement that each State shall submit to the Administrator and the Secretary of Transportation within 24 months of November 15, 1990, a revision to its implementation plan that includes criteria and procedures for assessing the conformity of any plan, program, or project subject to the conformity requirements of this subsection."</w:t>
      </w:r>
    </w:p>
    <w:p w:rsidR="007B6FE0" w:rsidRPr="007B6FE0" w:rsidP="007B6FE0" w14:paraId="6F1FDB0C" w14:textId="77777777">
      <w:pPr>
        <w:spacing w:after="0" w:line="240" w:lineRule="auto"/>
        <w:ind w:firstLine="240"/>
        <w:rPr>
          <w:rFonts w:ascii="Times New Roman" w:eastAsia="Times New Roman" w:hAnsi="Times New Roman" w:cs="Times New Roman"/>
          <w:color w:val="000000"/>
        </w:rPr>
      </w:pPr>
      <w:r w:rsidRPr="007B6FE0">
        <w:rPr>
          <w:rFonts w:ascii="Times New Roman" w:eastAsia="Times New Roman" w:hAnsi="Times New Roman" w:cs="Times New Roman"/>
          <w:color w:val="000000"/>
        </w:rPr>
        <w:t>Subsec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(c)(7) to (10)</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Pub. L. 109–59, §6011(c)–(e), added pars</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(7) to (10).</w:t>
      </w:r>
    </w:p>
    <w:p w:rsidR="007B6FE0" w:rsidRPr="007B6FE0" w:rsidP="007B6FE0" w14:paraId="34234EFA" w14:textId="77777777">
      <w:pPr>
        <w:spacing w:after="0" w:line="240" w:lineRule="auto"/>
        <w:ind w:firstLine="240"/>
        <w:rPr>
          <w:rFonts w:ascii="Times New Roman" w:eastAsia="Times New Roman" w:hAnsi="Times New Roman" w:cs="Times New Roman"/>
          <w:color w:val="000000"/>
        </w:rPr>
      </w:pPr>
      <w:r w:rsidRPr="007B6FE0">
        <w:rPr>
          <w:rFonts w:ascii="Times New Roman" w:eastAsia="Times New Roman" w:hAnsi="Times New Roman" w:cs="Times New Roman"/>
          <w:b/>
          <w:bCs/>
          <w:color w:val="000000"/>
        </w:rPr>
        <w:t>2000</w:t>
      </w:r>
      <w:r w:rsidRPr="007B6FE0">
        <w:rPr>
          <w:rFonts w:ascii="Times New Roman" w:eastAsia="Times New Roman" w:hAnsi="Times New Roman" w:cs="Times New Roman"/>
          <w:color w:val="000000"/>
        </w:rPr>
        <w:t>—</w:t>
      </w:r>
      <w:r w:rsidRPr="007B6FE0">
        <w:rPr>
          <w:rFonts w:ascii="Times New Roman" w:eastAsia="Times New Roman" w:hAnsi="Times New Roman" w:cs="Times New Roman"/>
          <w:color w:val="000000"/>
        </w:rPr>
        <w:t>Subsec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(c)(6)</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Pub. L. 106–377 added par. (6).</w:t>
      </w:r>
    </w:p>
    <w:p w:rsidR="007B6FE0" w:rsidRPr="007B6FE0" w:rsidP="007B6FE0" w14:paraId="49998AC9" w14:textId="77777777">
      <w:pPr>
        <w:spacing w:after="0" w:line="240" w:lineRule="auto"/>
        <w:ind w:firstLine="240"/>
        <w:rPr>
          <w:rFonts w:ascii="Times New Roman" w:eastAsia="Times New Roman" w:hAnsi="Times New Roman" w:cs="Times New Roman"/>
          <w:color w:val="000000"/>
        </w:rPr>
      </w:pPr>
      <w:r w:rsidRPr="007B6FE0">
        <w:rPr>
          <w:rFonts w:ascii="Times New Roman" w:eastAsia="Times New Roman" w:hAnsi="Times New Roman" w:cs="Times New Roman"/>
          <w:b/>
          <w:bCs/>
          <w:color w:val="000000"/>
        </w:rPr>
        <w:t>1996</w:t>
      </w:r>
      <w:r w:rsidRPr="007B6FE0">
        <w:rPr>
          <w:rFonts w:ascii="Times New Roman" w:eastAsia="Times New Roman" w:hAnsi="Times New Roman" w:cs="Times New Roman"/>
          <w:color w:val="000000"/>
        </w:rPr>
        <w:t>—</w:t>
      </w:r>
      <w:r w:rsidRPr="007B6FE0">
        <w:rPr>
          <w:rFonts w:ascii="Times New Roman" w:eastAsia="Times New Roman" w:hAnsi="Times New Roman" w:cs="Times New Roman"/>
          <w:color w:val="000000"/>
        </w:rPr>
        <w:t>Subsec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(c)(4)(D)</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Pub. L. 104–260 added subpar</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(D).</w:t>
      </w:r>
    </w:p>
    <w:p w:rsidR="007B6FE0" w:rsidRPr="007B6FE0" w:rsidP="007B6FE0" w14:paraId="226E232D" w14:textId="77777777">
      <w:pPr>
        <w:spacing w:after="0" w:line="240" w:lineRule="auto"/>
        <w:ind w:firstLine="240"/>
        <w:rPr>
          <w:rFonts w:ascii="Times New Roman" w:eastAsia="Times New Roman" w:hAnsi="Times New Roman" w:cs="Times New Roman"/>
          <w:color w:val="000000"/>
        </w:rPr>
      </w:pPr>
      <w:r w:rsidRPr="007B6FE0">
        <w:rPr>
          <w:rFonts w:ascii="Times New Roman" w:eastAsia="Times New Roman" w:hAnsi="Times New Roman" w:cs="Times New Roman"/>
          <w:b/>
          <w:bCs/>
          <w:color w:val="000000"/>
        </w:rPr>
        <w:t>1995</w:t>
      </w:r>
      <w:r w:rsidRPr="007B6FE0">
        <w:rPr>
          <w:rFonts w:ascii="Times New Roman" w:eastAsia="Times New Roman" w:hAnsi="Times New Roman" w:cs="Times New Roman"/>
          <w:color w:val="000000"/>
        </w:rPr>
        <w:t>—</w:t>
      </w:r>
      <w:r w:rsidRPr="007B6FE0">
        <w:rPr>
          <w:rFonts w:ascii="Times New Roman" w:eastAsia="Times New Roman" w:hAnsi="Times New Roman" w:cs="Times New Roman"/>
          <w:color w:val="000000"/>
        </w:rPr>
        <w:t>Subsec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(c)(5)</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Pub. L. 104–59 added par. (5).</w:t>
      </w:r>
    </w:p>
    <w:p w:rsidR="007B6FE0" w:rsidRPr="007B6FE0" w:rsidP="007B6FE0" w14:paraId="76484D3C" w14:textId="77777777">
      <w:pPr>
        <w:spacing w:after="0" w:line="240" w:lineRule="auto"/>
        <w:ind w:firstLine="240"/>
        <w:rPr>
          <w:rFonts w:ascii="Times New Roman" w:eastAsia="Times New Roman" w:hAnsi="Times New Roman" w:cs="Times New Roman"/>
          <w:color w:val="000000"/>
        </w:rPr>
      </w:pPr>
      <w:r w:rsidRPr="007B6FE0">
        <w:rPr>
          <w:rFonts w:ascii="Times New Roman" w:eastAsia="Times New Roman" w:hAnsi="Times New Roman" w:cs="Times New Roman"/>
          <w:b/>
          <w:bCs/>
          <w:color w:val="000000"/>
        </w:rPr>
        <w:t>1990</w:t>
      </w:r>
      <w:r w:rsidRPr="007B6FE0">
        <w:rPr>
          <w:rFonts w:ascii="Times New Roman" w:eastAsia="Times New Roman" w:hAnsi="Times New Roman" w:cs="Times New Roman"/>
          <w:color w:val="000000"/>
        </w:rPr>
        <w:t>—</w:t>
      </w:r>
      <w:r w:rsidRPr="007B6FE0">
        <w:rPr>
          <w:rFonts w:ascii="Times New Roman" w:eastAsia="Times New Roman" w:hAnsi="Times New Roman" w:cs="Times New Roman"/>
          <w:color w:val="000000"/>
        </w:rPr>
        <w:t>Subsecs</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(a), (b)</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 xml:space="preserve">Pub. L. 101–549, §110(4), struck out </w:t>
      </w:r>
      <w:r w:rsidRPr="007B6FE0">
        <w:rPr>
          <w:rFonts w:ascii="Times New Roman" w:eastAsia="Times New Roman" w:hAnsi="Times New Roman" w:cs="Times New Roman"/>
          <w:color w:val="000000"/>
        </w:rPr>
        <w:t>subsec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 xml:space="preserve">(a) which related to approval of projects or award of grants, and </w:t>
      </w:r>
      <w:r w:rsidRPr="007B6FE0">
        <w:rPr>
          <w:rFonts w:ascii="Times New Roman" w:eastAsia="Times New Roman" w:hAnsi="Times New Roman" w:cs="Times New Roman"/>
          <w:color w:val="000000"/>
        </w:rPr>
        <w:t>subsec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(b) which related to implementation of approved or promulgated plans.</w:t>
      </w:r>
    </w:p>
    <w:p w:rsidR="007B6FE0" w:rsidRPr="007B6FE0" w:rsidP="007B6FE0" w14:paraId="4EC7F979" w14:textId="77777777">
      <w:pPr>
        <w:spacing w:after="0" w:line="240" w:lineRule="auto"/>
        <w:ind w:firstLine="240"/>
        <w:rPr>
          <w:rFonts w:ascii="Times New Roman" w:eastAsia="Times New Roman" w:hAnsi="Times New Roman" w:cs="Times New Roman"/>
          <w:color w:val="000000"/>
        </w:rPr>
      </w:pPr>
      <w:r w:rsidRPr="007B6FE0">
        <w:rPr>
          <w:rFonts w:ascii="Times New Roman" w:eastAsia="Times New Roman" w:hAnsi="Times New Roman" w:cs="Times New Roman"/>
          <w:color w:val="000000"/>
        </w:rPr>
        <w:t>Subsec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 xml:space="preserve">Pub. L. 101–549, §101(f), designated existing provisions as par. (1), struck out "(1)", "(2)", "(3)", and "(4)" before "engage in", "support in", "license or", and "approve, any", respectively, substituted "conform to an implementation plan after it" for "conform to a plan after it", "conform to an implementation plan approved" for "conform to a plan approved", and "conformity to such an implementation plan shall" for "conformity to such a plan shall", inserted "Conformity to an implementation plan means—" followed immediately by </w:t>
      </w:r>
      <w:r w:rsidRPr="007B6FE0">
        <w:rPr>
          <w:rFonts w:ascii="Times New Roman" w:eastAsia="Times New Roman" w:hAnsi="Times New Roman" w:cs="Times New Roman"/>
          <w:color w:val="000000"/>
        </w:rPr>
        <w:t>subpars</w:t>
      </w:r>
      <w:r w:rsidRPr="007B6FE0">
        <w:rPr>
          <w:rFonts w:ascii="Times New Roman" w:eastAsia="Times New Roman" w:hAnsi="Times New Roman" w:cs="Times New Roman"/>
          <w:color w:val="000000"/>
        </w:rPr>
        <w:t xml:space="preserve">. (A) and (B) and closing provisions relating to determination of conformity being based on recent estimates of emissions and the determination of such </w:t>
      </w:r>
      <w:r w:rsidRPr="007B6FE0">
        <w:rPr>
          <w:rFonts w:ascii="Times New Roman" w:eastAsia="Times New Roman" w:hAnsi="Times New Roman" w:cs="Times New Roman"/>
          <w:color w:val="000000"/>
        </w:rPr>
        <w:t>estimates, and</w:t>
      </w:r>
      <w:r w:rsidRPr="007B6FE0">
        <w:rPr>
          <w:rFonts w:ascii="Times New Roman" w:eastAsia="Times New Roman" w:hAnsi="Times New Roman" w:cs="Times New Roman"/>
          <w:color w:val="000000"/>
        </w:rPr>
        <w:t xml:space="preserve"> added pars. (2) to (4).</w:t>
      </w:r>
    </w:p>
    <w:p w:rsidR="007B6FE0" w:rsidRPr="007B6FE0" w:rsidP="007B6FE0" w14:paraId="68BA6867" w14:textId="77777777">
      <w:pPr>
        <w:spacing w:after="0" w:line="240" w:lineRule="auto"/>
        <w:ind w:firstLine="240"/>
        <w:rPr>
          <w:rFonts w:ascii="Times New Roman" w:eastAsia="Times New Roman" w:hAnsi="Times New Roman" w:cs="Times New Roman"/>
          <w:color w:val="000000"/>
        </w:rPr>
      </w:pPr>
      <w:r w:rsidRPr="007B6FE0">
        <w:rPr>
          <w:rFonts w:ascii="Times New Roman" w:eastAsia="Times New Roman" w:hAnsi="Times New Roman" w:cs="Times New Roman"/>
          <w:b/>
          <w:bCs/>
          <w:color w:val="000000"/>
        </w:rPr>
        <w:t>1977</w:t>
      </w:r>
      <w:r w:rsidRPr="007B6FE0">
        <w:rPr>
          <w:rFonts w:ascii="Times New Roman" w:eastAsia="Times New Roman" w:hAnsi="Times New Roman" w:cs="Times New Roman"/>
          <w:color w:val="000000"/>
        </w:rPr>
        <w:t>—</w:t>
      </w:r>
      <w:r w:rsidRPr="007B6FE0">
        <w:rPr>
          <w:rFonts w:ascii="Times New Roman" w:eastAsia="Times New Roman" w:hAnsi="Times New Roman" w:cs="Times New Roman"/>
          <w:color w:val="000000"/>
        </w:rPr>
        <w:t>Subsec</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(a)(1)</w:t>
      </w:r>
      <w:r w:rsidRPr="007B6FE0">
        <w:rPr>
          <w:rFonts w:ascii="Times New Roman" w:eastAsia="Times New Roman" w:hAnsi="Times New Roman" w:cs="Times New Roman"/>
          <w:color w:val="000000"/>
        </w:rPr>
        <w:t xml:space="preserve">. </w:t>
      </w:r>
      <w:r w:rsidRPr="007B6FE0">
        <w:rPr>
          <w:rFonts w:ascii="Times New Roman" w:eastAsia="Times New Roman" w:hAnsi="Times New Roman" w:cs="Times New Roman"/>
          <w:color w:val="000000"/>
        </w:rPr>
        <w:t>Pub. L. 95–190 inserted "national" before "primary".</w:t>
      </w:r>
    </w:p>
    <w:p w:rsidR="007B6FE0" w:rsidRPr="007B6FE0" w:rsidP="007B6FE0" w14:paraId="52442244" w14:textId="77777777">
      <w:pPr>
        <w:spacing w:before="150" w:after="45" w:line="240" w:lineRule="auto"/>
        <w:ind w:hanging="480"/>
        <w:jc w:val="center"/>
        <w:outlineLvl w:val="3"/>
        <w:rPr>
          <w:rFonts w:ascii="Times New Roman" w:eastAsia="Times New Roman" w:hAnsi="Times New Roman" w:cs="Times New Roman"/>
          <w:b/>
          <w:bCs/>
          <w:smallCaps/>
          <w:color w:val="000000"/>
        </w:rPr>
      </w:pPr>
      <w:r w:rsidRPr="007B6FE0">
        <w:rPr>
          <w:rFonts w:ascii="Times New Roman" w:eastAsia="Times New Roman" w:hAnsi="Times New Roman" w:cs="Times New Roman"/>
          <w:b/>
          <w:bCs/>
          <w:smallCaps/>
          <w:color w:val="000000"/>
        </w:rPr>
        <w:t>Regulations</w:t>
      </w:r>
    </w:p>
    <w:p w:rsidR="007B6FE0" w:rsidRPr="007B6FE0" w:rsidP="007B6FE0" w14:paraId="1AE3654B" w14:textId="77777777">
      <w:pPr>
        <w:spacing w:after="0" w:line="240" w:lineRule="auto"/>
        <w:ind w:firstLine="240"/>
        <w:rPr>
          <w:rFonts w:ascii="Times New Roman" w:eastAsia="Times New Roman" w:hAnsi="Times New Roman" w:cs="Times New Roman"/>
          <w:color w:val="000000"/>
        </w:rPr>
      </w:pPr>
      <w:r w:rsidRPr="007B6FE0">
        <w:rPr>
          <w:rFonts w:ascii="Times New Roman" w:eastAsia="Times New Roman" w:hAnsi="Times New Roman" w:cs="Times New Roman"/>
          <w:color w:val="000000"/>
        </w:rPr>
        <w:t>Pub. L. 109–59, title VI, §6011(g), Aug. 10, 2005, 119 Stat. 1882, provided that: "Not later than 2 years after the date of enactment of this Act [Aug. 10, 2005], the Administrator of the Environmental Protection Agency shall promulgate revised regulations to implement the changes made by this section [amending this section]."</w:t>
      </w:r>
    </w:p>
    <w:p w:rsidR="00F5376A" w14:paraId="41F2362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E0"/>
    <w:rsid w:val="007B51CF"/>
    <w:rsid w:val="007B6FE0"/>
    <w:rsid w:val="00B82E88"/>
    <w:rsid w:val="00B91703"/>
    <w:rsid w:val="00F537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45C1E4"/>
  <w15:chartTrackingRefBased/>
  <w15:docId w15:val="{B539AE39-DCB9-462D-B4C0-08EC59C0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B6F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B6FE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6FE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B6FE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7B6FE0"/>
    <w:rPr>
      <w:color w:val="0000FF"/>
      <w:u w:val="single"/>
    </w:rPr>
  </w:style>
  <w:style w:type="paragraph" w:customStyle="1" w:styleId="statutory-body">
    <w:name w:val="statutory-body"/>
    <w:basedOn w:val="Normal"/>
    <w:rsid w:val="007B6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7B6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2em">
    <w:name w:val="statutory-body-2em"/>
    <w:basedOn w:val="Normal"/>
    <w:rsid w:val="007B6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block">
    <w:name w:val="statutory-body-block"/>
    <w:basedOn w:val="Normal"/>
    <w:rsid w:val="007B6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block-1em">
    <w:name w:val="statutory-body-block-1em"/>
    <w:basedOn w:val="Normal"/>
    <w:rsid w:val="007B6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3em">
    <w:name w:val="statutory-body-3em"/>
    <w:basedOn w:val="Normal"/>
    <w:rsid w:val="007B6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credit">
    <w:name w:val="source-credit"/>
    <w:basedOn w:val="Normal"/>
    <w:rsid w:val="007B6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body">
    <w:name w:val="note-body"/>
    <w:basedOn w:val="Normal"/>
    <w:rsid w:val="007B6F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gov/" TargetMode="External" /><Relationship Id="rId5" Type="http://schemas.openxmlformats.org/officeDocument/2006/relationships/hyperlink" Target="https://www.govinfo.gov/content/pkg/USCODE-2013-title42/html/USCODE-2013-title42-chap85-subchapI-partD-subpart1-sec7506.htm"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3788</Words>
  <Characters>21594</Characters>
  <Application>Microsoft Office Word</Application>
  <DocSecurity>0</DocSecurity>
  <Lines>179</Lines>
  <Paragraphs>50</Paragraphs>
  <ScaleCrop>false</ScaleCrop>
  <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Letterly, Aaron</dc:creator>
  <cp:lastModifiedBy>Letterly, Aaron</cp:lastModifiedBy>
  <cp:revision>1</cp:revision>
  <dcterms:created xsi:type="dcterms:W3CDTF">2023-10-25T15:27:00Z</dcterms:created>
  <dcterms:modified xsi:type="dcterms:W3CDTF">2023-10-25T15:27:00Z</dcterms:modified>
</cp:coreProperties>
</file>