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4D22" w:rsidRDefault="00EA4D22" w14:paraId="71FE1EF7" w14:textId="77777777">
      <w:pPr>
        <w:pStyle w:val="Title"/>
        <w:rPr>
          <w:caps/>
        </w:rPr>
      </w:pPr>
    </w:p>
    <w:p w:rsidR="00EA4D22" w:rsidRDefault="00EA4D22" w14:paraId="3CF6EFA1" w14:textId="43BE5391">
      <w:pPr>
        <w:pStyle w:val="Title"/>
        <w:rPr>
          <w:caps/>
        </w:rPr>
      </w:pPr>
    </w:p>
    <w:p w:rsidR="008D4D73" w:rsidRDefault="008D4D73" w14:paraId="7798BE95" w14:textId="39D46353">
      <w:pPr>
        <w:pStyle w:val="Title"/>
        <w:rPr>
          <w:caps/>
        </w:rPr>
      </w:pPr>
    </w:p>
    <w:p w:rsidR="008D4D73" w:rsidRDefault="008D4D73" w14:paraId="23F3311C" w14:textId="43AFBD5D">
      <w:pPr>
        <w:pStyle w:val="Title"/>
        <w:rPr>
          <w:caps/>
        </w:rPr>
      </w:pPr>
    </w:p>
    <w:p w:rsidR="008D4D73" w:rsidRDefault="008D4D73" w14:paraId="4800697C" w14:textId="77777777">
      <w:pPr>
        <w:pStyle w:val="Title"/>
        <w:rPr>
          <w:caps/>
        </w:rPr>
      </w:pPr>
    </w:p>
    <w:p w:rsidR="00EA4D22" w:rsidRDefault="00EA4D22" w14:paraId="6853BDBD" w14:textId="77777777">
      <w:pPr>
        <w:pStyle w:val="Title"/>
        <w:rPr>
          <w:caps/>
        </w:rPr>
      </w:pPr>
    </w:p>
    <w:p w:rsidRPr="00E82D4E" w:rsidR="000362B7" w:rsidRDefault="009B77ED" w14:paraId="6FA2FC16" w14:textId="7C949377">
      <w:pPr>
        <w:pStyle w:val="Title"/>
        <w:rPr>
          <w:caps/>
        </w:rPr>
      </w:pPr>
      <w:r>
        <w:rPr>
          <w:caps/>
          <w:noProof/>
        </w:rPr>
        <w:drawing>
          <wp:inline distT="0" distB="0" distL="0" distR="0" wp14:anchorId="75BDE984" wp14:editId="49FEB1CD">
            <wp:extent cx="3629330" cy="822960"/>
            <wp:effectExtent l="0" t="0" r="9525"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ericorps_Mainlogo_Nav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9330" cy="822960"/>
                    </a:xfrm>
                    <a:prstGeom prst="rect">
                      <a:avLst/>
                    </a:prstGeom>
                  </pic:spPr>
                </pic:pic>
              </a:graphicData>
            </a:graphic>
          </wp:inline>
        </w:drawing>
      </w:r>
    </w:p>
    <w:p w:rsidRPr="009B273B" w:rsidR="000362B7" w:rsidRDefault="000362B7" w14:paraId="5AADBE91" w14:textId="77777777">
      <w:pPr>
        <w:pStyle w:val="Title"/>
        <w:rPr>
          <w:caps/>
          <w:szCs w:val="24"/>
        </w:rPr>
      </w:pPr>
    </w:p>
    <w:p w:rsidRPr="009B273B" w:rsidR="00EA4D22" w:rsidRDefault="00EA4D22" w14:paraId="5674B424" w14:textId="77777777">
      <w:pPr>
        <w:pStyle w:val="Title"/>
        <w:rPr>
          <w:caps/>
          <w:szCs w:val="24"/>
        </w:rPr>
      </w:pPr>
    </w:p>
    <w:p w:rsidRPr="009B273B" w:rsidR="00EA4D22" w:rsidRDefault="00EA4D22" w14:paraId="562F9F65" w14:textId="77777777">
      <w:pPr>
        <w:pStyle w:val="Title"/>
        <w:rPr>
          <w:caps/>
          <w:szCs w:val="24"/>
        </w:rPr>
      </w:pPr>
    </w:p>
    <w:p w:rsidRPr="009B273B" w:rsidR="00EA4D22" w:rsidRDefault="00EA4D22" w14:paraId="7C02C91E" w14:textId="77777777">
      <w:pPr>
        <w:pStyle w:val="Title"/>
        <w:rPr>
          <w:caps/>
          <w:szCs w:val="24"/>
        </w:rPr>
      </w:pPr>
    </w:p>
    <w:p w:rsidRPr="009B273B" w:rsidR="00EA4D22" w:rsidRDefault="00EA4D22" w14:paraId="11EA8587" w14:textId="77777777">
      <w:pPr>
        <w:pStyle w:val="Title"/>
        <w:rPr>
          <w:caps/>
          <w:szCs w:val="24"/>
        </w:rPr>
      </w:pPr>
    </w:p>
    <w:p w:rsidRPr="009B273B" w:rsidR="00EA4D22" w:rsidRDefault="00EA4D22" w14:paraId="6D1148CF" w14:textId="77777777">
      <w:pPr>
        <w:pStyle w:val="Title"/>
        <w:rPr>
          <w:caps/>
          <w:szCs w:val="24"/>
        </w:rPr>
      </w:pPr>
    </w:p>
    <w:p w:rsidRPr="009B273B" w:rsidR="00EA4D22" w:rsidRDefault="00EA4D22" w14:paraId="4B2312F4" w14:textId="77777777">
      <w:pPr>
        <w:pStyle w:val="Title"/>
        <w:rPr>
          <w:caps/>
          <w:szCs w:val="24"/>
        </w:rPr>
      </w:pPr>
    </w:p>
    <w:p w:rsidRPr="009B273B" w:rsidR="00EA4D22" w:rsidRDefault="00EA4D22" w14:paraId="1B9AE7E5" w14:textId="77777777">
      <w:pPr>
        <w:pStyle w:val="Title"/>
        <w:rPr>
          <w:caps/>
          <w:szCs w:val="24"/>
        </w:rPr>
      </w:pPr>
    </w:p>
    <w:p w:rsidR="000362B7" w:rsidRDefault="00D75864" w14:paraId="20BEFA16" w14:textId="77777777">
      <w:pPr>
        <w:pStyle w:val="Title"/>
        <w:rPr>
          <w:caps/>
          <w:sz w:val="36"/>
        </w:rPr>
      </w:pPr>
      <w:r>
        <w:rPr>
          <w:caps/>
          <w:sz w:val="36"/>
        </w:rPr>
        <w:t xml:space="preserve">AmeriCorps </w:t>
      </w:r>
      <w:r w:rsidRPr="00E82D4E" w:rsidR="000362B7">
        <w:rPr>
          <w:caps/>
          <w:sz w:val="36"/>
        </w:rPr>
        <w:t xml:space="preserve">VISTA </w:t>
      </w:r>
    </w:p>
    <w:p w:rsidRPr="00E82D4E" w:rsidR="000362B7" w:rsidRDefault="000362B7" w14:paraId="598CD2D1" w14:textId="77777777">
      <w:pPr>
        <w:pStyle w:val="Title"/>
        <w:rPr>
          <w:caps/>
          <w:sz w:val="36"/>
        </w:rPr>
      </w:pPr>
      <w:r w:rsidRPr="00E82D4E">
        <w:rPr>
          <w:caps/>
          <w:sz w:val="36"/>
        </w:rPr>
        <w:t xml:space="preserve">PROJECT APPLICATION </w:t>
      </w:r>
      <w:r w:rsidR="00D75864">
        <w:rPr>
          <w:caps/>
          <w:sz w:val="36"/>
        </w:rPr>
        <w:t>INSTRUCTIONS</w:t>
      </w:r>
    </w:p>
    <w:p w:rsidRPr="00875048" w:rsidR="000362B7" w:rsidP="000B4DA0" w:rsidRDefault="000362B7" w14:paraId="0A8077F1"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E26DFB">
        <w:rPr>
          <w:b w:val="0"/>
          <w:caps/>
          <w:sz w:val="32"/>
          <w:szCs w:val="32"/>
        </w:rPr>
        <w:t>1</w:t>
      </w:r>
      <w:r w:rsidRPr="00875048" w:rsidR="000B4DA0">
        <w:rPr>
          <w:b w:val="0"/>
          <w:caps/>
          <w:sz w:val="32"/>
          <w:szCs w:val="32"/>
        </w:rPr>
        <w:t xml:space="preserve">   </w:t>
      </w:r>
      <w:r w:rsidR="00E26DFB">
        <w:rPr>
          <w:b w:val="0"/>
          <w:caps/>
          <w:sz w:val="32"/>
          <w:szCs w:val="32"/>
        </w:rPr>
        <w:t>STANDARD</w:t>
      </w:r>
      <w:r w:rsidRPr="00875048" w:rsidR="00B03E45">
        <w:rPr>
          <w:b w:val="0"/>
          <w:caps/>
          <w:sz w:val="32"/>
          <w:szCs w:val="32"/>
        </w:rPr>
        <w:t xml:space="preserve"> </w:t>
      </w:r>
      <w:smartTag w:uri="urn:schemas-microsoft-com:office:smarttags" w:element="place">
        <w:r w:rsidR="00D75864" w:rsidRPr="00875048">
          <w:rPr>
            <w:b w:val="0"/>
            <w:caps/>
            <w:sz w:val="32"/>
            <w:szCs w:val="32"/>
          </w:rPr>
          <w:t>VISTA</w:t>
        </w:r>
      </w:smartTag>
      <w:r w:rsidRPr="00875048" w:rsidR="00D75864">
        <w:rPr>
          <w:b w:val="0"/>
          <w:caps/>
          <w:sz w:val="32"/>
          <w:szCs w:val="32"/>
        </w:rPr>
        <w:t xml:space="preserve"> PROJECT BUDGET</w:t>
      </w:r>
    </w:p>
    <w:p w:rsidR="00DB6394" w:rsidRDefault="00DB6394" w14:paraId="7D860E1F" w14:textId="77777777">
      <w:pPr>
        <w:pStyle w:val="Title"/>
        <w:rPr>
          <w:caps/>
          <w:sz w:val="36"/>
        </w:rPr>
      </w:pPr>
    </w:p>
    <w:p w:rsidR="00EA4D22" w:rsidRDefault="00EA4D22" w14:paraId="1AD8B699" w14:textId="77777777">
      <w:pPr>
        <w:pStyle w:val="Title"/>
        <w:rPr>
          <w:caps/>
          <w:sz w:val="36"/>
        </w:rPr>
      </w:pPr>
    </w:p>
    <w:p w:rsidRPr="00E82D4E" w:rsidR="00EA4D22" w:rsidRDefault="00EA4D22" w14:paraId="06E1BE76" w14:textId="77777777">
      <w:pPr>
        <w:pStyle w:val="Title"/>
        <w:rPr>
          <w:caps/>
          <w:sz w:val="36"/>
        </w:rPr>
      </w:pPr>
    </w:p>
    <w:p w:rsidRPr="00E82D4E" w:rsidR="000362B7" w:rsidRDefault="000362B7" w14:paraId="1D547528" w14:textId="77777777">
      <w:pPr>
        <w:rPr>
          <w:rFonts w:ascii="Times New Roman" w:hAnsi="Times New Roman"/>
        </w:rPr>
      </w:pPr>
    </w:p>
    <w:p w:rsidRPr="00E82D4E" w:rsidR="00701BC1" w:rsidRDefault="00701BC1" w14:paraId="4C1F5387" w14:textId="77777777">
      <w:pPr>
        <w:rPr>
          <w:rFonts w:ascii="Times New Roman" w:hAnsi="Times New Roman"/>
        </w:rPr>
      </w:pPr>
    </w:p>
    <w:p w:rsidRPr="00E82D4E" w:rsidR="000362B7" w:rsidRDefault="000362B7" w14:paraId="68D42D45" w14:textId="77777777">
      <w:pPr>
        <w:rPr>
          <w:rFonts w:ascii="Times New Roman" w:hAnsi="Times New Roman"/>
        </w:rPr>
      </w:pPr>
    </w:p>
    <w:p w:rsidRPr="00E82D4E" w:rsidR="000362B7" w:rsidRDefault="000362B7" w14:paraId="2ED997FE" w14:textId="77777777">
      <w:pPr>
        <w:rPr>
          <w:rFonts w:ascii="Times New Roman" w:hAnsi="Times New Roman"/>
        </w:rPr>
      </w:pPr>
    </w:p>
    <w:p w:rsidRPr="00E82D4E" w:rsidR="000362B7" w:rsidRDefault="000362B7" w14:paraId="6CA8C2A3" w14:textId="77777777">
      <w:pPr>
        <w:rPr>
          <w:rFonts w:ascii="Times New Roman" w:hAnsi="Times New Roman"/>
        </w:rPr>
      </w:pPr>
    </w:p>
    <w:p w:rsidRPr="00E82D4E" w:rsidR="003526BB" w:rsidRDefault="003526BB" w14:paraId="213FDF7A" w14:textId="77777777">
      <w:pPr>
        <w:rPr>
          <w:rFonts w:ascii="Times New Roman" w:hAnsi="Times New Roman"/>
        </w:rPr>
      </w:pPr>
    </w:p>
    <w:p w:rsidRPr="00E82D4E" w:rsidR="000362B7" w:rsidP="009B273B" w:rsidRDefault="000362B7" w14:paraId="2A6D1354" w14:textId="70E28F2F">
      <w:pPr>
        <w:jc w:val="center"/>
        <w:rPr>
          <w:rFonts w:ascii="Times New Roman" w:hAnsi="Times New Roman"/>
        </w:rPr>
      </w:pPr>
    </w:p>
    <w:p w:rsidR="005D68CE" w:rsidRDefault="005D68CE" w14:paraId="358B4659" w14:textId="77777777">
      <w:pPr>
        <w:pStyle w:val="Title"/>
        <w:jc w:val="left"/>
        <w:rPr>
          <w:b w:val="0"/>
          <w:sz w:val="20"/>
        </w:rPr>
      </w:pPr>
    </w:p>
    <w:p w:rsidR="005D68CE" w:rsidRDefault="005D68CE" w14:paraId="3B168D17" w14:textId="77777777">
      <w:pPr>
        <w:pStyle w:val="Title"/>
        <w:jc w:val="left"/>
        <w:rPr>
          <w:b w:val="0"/>
          <w:sz w:val="20"/>
        </w:rPr>
      </w:pPr>
    </w:p>
    <w:p w:rsidR="005D68CE" w:rsidRDefault="005D68CE" w14:paraId="6B2F6D24" w14:textId="77777777">
      <w:pPr>
        <w:pStyle w:val="Title"/>
        <w:jc w:val="left"/>
        <w:rPr>
          <w:b w:val="0"/>
          <w:sz w:val="20"/>
        </w:rPr>
      </w:pPr>
    </w:p>
    <w:p w:rsidR="00957190" w:rsidRDefault="00957190" w14:paraId="157AEA5A" w14:textId="77777777">
      <w:pPr>
        <w:pStyle w:val="Title"/>
        <w:jc w:val="left"/>
        <w:rPr>
          <w:b w:val="0"/>
          <w:sz w:val="20"/>
        </w:rPr>
      </w:pPr>
    </w:p>
    <w:p w:rsidR="00957190" w:rsidRDefault="00957190" w14:paraId="277D444E" w14:textId="77777777">
      <w:pPr>
        <w:pStyle w:val="Title"/>
        <w:jc w:val="left"/>
        <w:rPr>
          <w:b w:val="0"/>
          <w:sz w:val="20"/>
        </w:rPr>
      </w:pPr>
    </w:p>
    <w:p w:rsidR="00957190" w:rsidRDefault="00957190" w14:paraId="0BB2345D" w14:textId="52DB8593">
      <w:pPr>
        <w:pStyle w:val="Title"/>
        <w:jc w:val="left"/>
        <w:rPr>
          <w:b w:val="0"/>
          <w:sz w:val="20"/>
        </w:rPr>
      </w:pPr>
    </w:p>
    <w:p w:rsidR="008D4D73" w:rsidRDefault="008D4D73" w14:paraId="4AA035D6" w14:textId="7F3E3FFC">
      <w:pPr>
        <w:pStyle w:val="Title"/>
        <w:jc w:val="left"/>
        <w:rPr>
          <w:b w:val="0"/>
          <w:sz w:val="20"/>
        </w:rPr>
      </w:pPr>
    </w:p>
    <w:p w:rsidR="008D4D73" w:rsidRDefault="008D4D73" w14:paraId="1229A04F" w14:textId="61F7B09E">
      <w:pPr>
        <w:pStyle w:val="Title"/>
        <w:jc w:val="left"/>
        <w:rPr>
          <w:b w:val="0"/>
          <w:sz w:val="20"/>
        </w:rPr>
      </w:pPr>
    </w:p>
    <w:p w:rsidR="008D4D73" w:rsidRDefault="008D4D73" w14:paraId="763F86E5" w14:textId="7E26F5CD">
      <w:pPr>
        <w:pStyle w:val="Title"/>
        <w:jc w:val="left"/>
        <w:rPr>
          <w:b w:val="0"/>
          <w:sz w:val="20"/>
        </w:rPr>
      </w:pPr>
    </w:p>
    <w:p w:rsidR="008D4D73" w:rsidRDefault="008D4D73" w14:paraId="37B0A7FE" w14:textId="0F29921E">
      <w:pPr>
        <w:pStyle w:val="Title"/>
        <w:jc w:val="left"/>
        <w:rPr>
          <w:b w:val="0"/>
          <w:sz w:val="20"/>
        </w:rPr>
      </w:pPr>
    </w:p>
    <w:p w:rsidR="008D4D73" w:rsidRDefault="008D4D73" w14:paraId="48D75061" w14:textId="77777777">
      <w:pPr>
        <w:pStyle w:val="Title"/>
        <w:jc w:val="left"/>
        <w:rPr>
          <w:b w:val="0"/>
          <w:sz w:val="20"/>
        </w:rPr>
      </w:pPr>
    </w:p>
    <w:p w:rsidR="00957190" w:rsidRDefault="00957190" w14:paraId="4E8F86F6" w14:textId="77777777">
      <w:pPr>
        <w:pStyle w:val="Title"/>
        <w:jc w:val="left"/>
        <w:rPr>
          <w:b w:val="0"/>
          <w:sz w:val="20"/>
        </w:rPr>
      </w:pPr>
    </w:p>
    <w:p w:rsidR="00957190" w:rsidRDefault="00957190" w14:paraId="73396787" w14:textId="77777777">
      <w:pPr>
        <w:pStyle w:val="Title"/>
        <w:jc w:val="left"/>
        <w:rPr>
          <w:b w:val="0"/>
          <w:sz w:val="20"/>
        </w:rPr>
      </w:pPr>
    </w:p>
    <w:p w:rsidR="00957190" w:rsidRDefault="00957190" w14:paraId="7C458FEA" w14:textId="77777777">
      <w:pPr>
        <w:pStyle w:val="Title"/>
        <w:jc w:val="left"/>
        <w:rPr>
          <w:b w:val="0"/>
          <w:sz w:val="20"/>
        </w:rPr>
      </w:pPr>
    </w:p>
    <w:p w:rsidRPr="00E82D4E" w:rsidR="00662E58" w:rsidRDefault="00662E58" w14:paraId="13AEF72D" w14:textId="77777777">
      <w:pPr>
        <w:pStyle w:val="Title"/>
        <w:jc w:val="left"/>
        <w:rPr>
          <w:b w:val="0"/>
          <w:sz w:val="20"/>
        </w:rPr>
      </w:pPr>
    </w:p>
    <w:p w:rsidR="002D20C6" w:rsidP="00650542" w:rsidRDefault="002D20C6" w14:paraId="3A4D33DE" w14:textId="77777777">
      <w:pPr>
        <w:rPr>
          <w:rFonts w:ascii="Times New Roman" w:hAnsi="Times New Roman"/>
          <w:sz w:val="22"/>
          <w:szCs w:val="22"/>
        </w:rPr>
      </w:pPr>
    </w:p>
    <w:p w:rsidR="002D20C6" w:rsidP="00650542" w:rsidRDefault="008168DD" w14:paraId="3ECBA02B" w14:textId="77777777">
      <w:pPr>
        <w:rPr>
          <w:rFonts w:ascii="Times New Roman" w:hAnsi="Times New Roman"/>
          <w:sz w:val="22"/>
          <w:szCs w:val="22"/>
        </w:rPr>
      </w:pPr>
      <w:r w:rsidRPr="009B273B">
        <w:rPr>
          <w:b/>
          <w:noProof/>
        </w:rPr>
        <mc:AlternateContent>
          <mc:Choice Requires="wps">
            <w:drawing>
              <wp:anchor distT="0" distB="0" distL="114300" distR="114300" simplePos="0" relativeHeight="251657728" behindDoc="0" locked="0" layoutInCell="1" allowOverlap="1" wp14:editId="4EFC8367" wp14:anchorId="5F0B4901">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87ACE" w:rsidR="00016090" w:rsidP="00470CB6" w:rsidRDefault="00016090" w14:paraId="0FBCB0A0" w14:textId="0CFC3D0A">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E45C90">
                              <w:rPr>
                                <w:rFonts w:ascii="Times New Roman" w:hAnsi="Times New Roman"/>
                              </w:rPr>
                              <w:t>03/31/</w:t>
                            </w:r>
                            <w:r w:rsidR="009B77ED">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0B4901">
                <v:stroke joinstyle="miter"/>
                <v:path gradientshapeok="t" o:connecttype="rect"/>
              </v:shapetype>
              <v:shape id="Text Box 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">
                <v:textbox>
                  <w:txbxContent>
                    <w:p w:rsidRPr="00687ACE" w:rsidR="00016090" w:rsidP="00470CB6" w:rsidRDefault="00016090" w14:paraId="0FBCB0A0" w14:textId="0CFC3D0A">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E45C90">
                        <w:rPr>
                          <w:rFonts w:ascii="Times New Roman" w:hAnsi="Times New Roman"/>
                        </w:rPr>
                        <w:t>03/31/</w:t>
                      </w:r>
                      <w:r w:rsidR="009B77ED">
                        <w:rPr>
                          <w:rFonts w:ascii="Times New Roman" w:hAnsi="Times New Roman"/>
                        </w:rPr>
                        <w:t>2024</w:t>
                      </w:r>
                    </w:p>
                  </w:txbxContent>
                </v:textbox>
              </v:shape>
            </w:pict>
          </mc:Fallback>
        </mc:AlternateContent>
      </w:r>
    </w:p>
    <w:p w:rsidR="002D20C6" w:rsidP="00650542" w:rsidRDefault="002D20C6" w14:paraId="24CC6744" w14:textId="77777777">
      <w:pPr>
        <w:rPr>
          <w:rFonts w:ascii="Times New Roman" w:hAnsi="Times New Roman"/>
          <w:sz w:val="22"/>
          <w:szCs w:val="22"/>
        </w:rPr>
      </w:pPr>
    </w:p>
    <w:p w:rsidRPr="004251BE" w:rsidR="0006338F" w:rsidP="0006338F" w:rsidRDefault="0006338F" w14:paraId="50A266C8" w14:textId="77777777">
      <w:pPr>
        <w:pStyle w:val="Heading1"/>
        <w:keepNext w:val="0"/>
        <w:pBdr>
          <w:bottom w:val="single" w:color="auto" w:sz="4" w:space="1"/>
        </w:pBdr>
        <w:rPr>
          <w:szCs w:val="24"/>
        </w:rPr>
      </w:pPr>
      <w:r w:rsidRPr="004251BE">
        <w:rPr>
          <w:caps/>
          <w:szCs w:val="24"/>
        </w:rPr>
        <w:lastRenderedPageBreak/>
        <w:t>VI.</w:t>
      </w:r>
      <w:r w:rsidR="00D2262B">
        <w:rPr>
          <w:caps/>
          <w:szCs w:val="24"/>
        </w:rPr>
        <w:t>1</w:t>
      </w:r>
      <w:r w:rsidRPr="004251BE">
        <w:rPr>
          <w:caps/>
          <w:szCs w:val="24"/>
        </w:rPr>
        <w:t xml:space="preserve">  </w:t>
      </w:r>
      <w:r w:rsidR="000C2E18">
        <w:rPr>
          <w:caps/>
          <w:szCs w:val="24"/>
        </w:rPr>
        <w:t>S</w:t>
      </w:r>
      <w:r w:rsidR="00D2262B">
        <w:rPr>
          <w:caps/>
          <w:szCs w:val="24"/>
        </w:rPr>
        <w:t xml:space="preserve">TANDARD </w:t>
      </w:r>
      <w:r w:rsidRPr="004251BE">
        <w:rPr>
          <w:caps/>
          <w:szCs w:val="24"/>
        </w:rPr>
        <w:t>VISTA Project</w:t>
      </w:r>
      <w:r w:rsidR="005D68CE">
        <w:rPr>
          <w:caps/>
          <w:szCs w:val="24"/>
        </w:rPr>
        <w:t xml:space="preserve"> BUDGET</w:t>
      </w:r>
    </w:p>
    <w:p w:rsidR="005D68CE" w:rsidP="005D68CE" w:rsidRDefault="005D68CE" w14:paraId="014DE0A6" w14:textId="77777777">
      <w:pPr>
        <w:pStyle w:val="Heading1"/>
        <w:rPr>
          <w:szCs w:val="24"/>
        </w:rPr>
      </w:pPr>
    </w:p>
    <w:p w:rsidR="00A1150C" w:rsidP="005D68CE" w:rsidRDefault="001E1527" w14:paraId="23AFF98D" w14:textId="77777777">
      <w:pPr>
        <w:pStyle w:val="Heading1"/>
      </w:pPr>
      <w:r>
        <w:rPr>
          <w:szCs w:val="24"/>
        </w:rPr>
        <w:t>Introduction</w:t>
      </w:r>
    </w:p>
    <w:p w:rsidR="003F6FBE" w:rsidP="00A1150C" w:rsidRDefault="00A1150C" w14:paraId="3105675F" w14:textId="77777777">
      <w:pPr>
        <w:rPr>
          <w:rFonts w:ascii="Times New Roman" w:hAnsi="Times New Roman"/>
          <w:sz w:val="24"/>
          <w:szCs w:val="24"/>
        </w:rPr>
      </w:pPr>
      <w:r w:rsidRPr="00F2164E">
        <w:rPr>
          <w:rFonts w:ascii="Times New Roman" w:hAnsi="Times New Roman"/>
          <w:sz w:val="24"/>
          <w:szCs w:val="24"/>
        </w:rPr>
        <w:t>This document, Part VI.</w:t>
      </w:r>
      <w:r w:rsidR="00E26DFB">
        <w:rPr>
          <w:rFonts w:ascii="Times New Roman" w:hAnsi="Times New Roman"/>
          <w:sz w:val="24"/>
          <w:szCs w:val="24"/>
        </w:rPr>
        <w:t>1</w:t>
      </w:r>
      <w:r w:rsidRPr="00F2164E" w:rsidR="00C44B3B">
        <w:rPr>
          <w:rFonts w:ascii="Times New Roman" w:hAnsi="Times New Roman"/>
          <w:sz w:val="24"/>
          <w:szCs w:val="24"/>
        </w:rPr>
        <w:t>,</w:t>
      </w:r>
      <w:r w:rsidRPr="00F2164E">
        <w:rPr>
          <w:rFonts w:ascii="Times New Roman" w:hAnsi="Times New Roman"/>
          <w:sz w:val="24"/>
          <w:szCs w:val="24"/>
        </w:rPr>
        <w:t xml:space="preserve"> </w:t>
      </w:r>
      <w:r w:rsidR="00E26DFB">
        <w:rPr>
          <w:rFonts w:ascii="Times New Roman" w:hAnsi="Times New Roman"/>
          <w:sz w:val="24"/>
          <w:szCs w:val="24"/>
        </w:rPr>
        <w:t>Standard</w:t>
      </w:r>
      <w:r w:rsidRPr="00F2164E" w:rsidR="00B03E45">
        <w:rPr>
          <w:rFonts w:ascii="Times New Roman" w:hAnsi="Times New Roman"/>
          <w:sz w:val="24"/>
          <w:szCs w:val="24"/>
        </w:rPr>
        <w:t xml:space="preserve">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846A82" w:rsidP="009C6EE4" w:rsidRDefault="00846A82" w14:paraId="5766A858" w14:textId="77777777">
      <w:pPr>
        <w:ind w:left="360"/>
        <w:rPr>
          <w:rFonts w:ascii="Times New Roman" w:hAnsi="Times New Roman"/>
          <w:sz w:val="24"/>
          <w:szCs w:val="24"/>
        </w:rPr>
      </w:pPr>
    </w:p>
    <w:p w:rsidR="00A25C19" w:rsidP="005D68CE" w:rsidRDefault="00A25C19" w14:paraId="1B0FF9C6" w14:textId="77777777">
      <w:pPr>
        <w:pStyle w:val="Heading1"/>
      </w:pPr>
    </w:p>
    <w:p w:rsidRPr="00FE75F4" w:rsidR="004251BE" w:rsidP="005D68CE" w:rsidRDefault="00FE75F4" w14:paraId="5ACE7AC1" w14:textId="0A207AB4">
      <w:pPr>
        <w:pStyle w:val="Heading1"/>
      </w:pPr>
      <w:r w:rsidRPr="005D68CE">
        <w:t xml:space="preserve">About </w:t>
      </w:r>
      <w:r w:rsidR="00E26DFB">
        <w:t>Standard</w:t>
      </w:r>
      <w:r w:rsidRPr="005D68CE" w:rsidR="00C44B3B">
        <w:t xml:space="preserve"> </w:t>
      </w:r>
      <w:r w:rsidRPr="005D68CE">
        <w:t>VISTA Projects</w:t>
      </w:r>
    </w:p>
    <w:p w:rsidRPr="004251BE" w:rsidR="004251BE" w:rsidP="004251BE" w:rsidRDefault="00875558" w14:paraId="3E482E22" w14:textId="77777777">
      <w:pPr>
        <w:rPr>
          <w:rFonts w:ascii="Times New Roman" w:hAnsi="Times New Roman"/>
          <w:sz w:val="24"/>
          <w:szCs w:val="24"/>
        </w:rPr>
      </w:pPr>
      <w:r>
        <w:rPr>
          <w:rFonts w:ascii="Times New Roman" w:hAnsi="Times New Roman"/>
          <w:sz w:val="24"/>
          <w:szCs w:val="24"/>
        </w:rPr>
        <w:t>A</w:t>
      </w:r>
      <w:r w:rsidRPr="004251BE" w:rsidR="004251BE">
        <w:rPr>
          <w:rFonts w:ascii="Times New Roman" w:hAnsi="Times New Roman"/>
          <w:sz w:val="24"/>
          <w:szCs w:val="24"/>
        </w:rPr>
        <w:t xml:space="preserve"> </w:t>
      </w:r>
      <w:r w:rsidR="00E26DFB">
        <w:rPr>
          <w:rFonts w:ascii="Times New Roman" w:hAnsi="Times New Roman"/>
          <w:sz w:val="24"/>
          <w:szCs w:val="24"/>
        </w:rPr>
        <w:t>Standard</w:t>
      </w:r>
      <w:r w:rsidRPr="004251BE" w:rsid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sidR="004251BE">
        <w:rPr>
          <w:rFonts w:ascii="Times New Roman" w:hAnsi="Times New Roman"/>
          <w:sz w:val="24"/>
          <w:szCs w:val="24"/>
        </w:rPr>
        <w:t>:</w:t>
      </w:r>
    </w:p>
    <w:p w:rsidRPr="004251BE" w:rsidR="004251BE" w:rsidP="004251BE" w:rsidRDefault="007B5CA6" w14:paraId="721E9707" w14:textId="742E4D19">
      <w:pPr>
        <w:numPr>
          <w:ilvl w:val="0"/>
          <w:numId w:val="32"/>
        </w:numPr>
        <w:rPr>
          <w:rFonts w:ascii="Times New Roman" w:hAnsi="Times New Roman"/>
          <w:sz w:val="24"/>
          <w:szCs w:val="24"/>
        </w:rPr>
      </w:pPr>
      <w:r>
        <w:rPr>
          <w:rFonts w:ascii="Times New Roman" w:hAnsi="Times New Roman"/>
          <w:sz w:val="24"/>
          <w:szCs w:val="24"/>
        </w:rPr>
        <w:t>AmeriCorps</w:t>
      </w:r>
      <w:r w:rsidRPr="004251BE" w:rsidR="004251BE">
        <w:rPr>
          <w:rFonts w:ascii="Times New Roman" w:hAnsi="Times New Roman"/>
          <w:sz w:val="24"/>
          <w:szCs w:val="24"/>
        </w:rPr>
        <w:t xml:space="preserve"> awards a certain number of VISTA positions to a sponsor and provides benefits directly to the </w:t>
      </w:r>
      <w:r w:rsidR="0081425E">
        <w:rPr>
          <w:rFonts w:ascii="Times New Roman" w:hAnsi="Times New Roman"/>
          <w:sz w:val="24"/>
          <w:szCs w:val="24"/>
        </w:rPr>
        <w:t>member</w:t>
      </w:r>
      <w:r w:rsidRPr="004251BE" w:rsidR="004251BE">
        <w:rPr>
          <w:rFonts w:ascii="Times New Roman" w:hAnsi="Times New Roman"/>
          <w:sz w:val="24"/>
          <w:szCs w:val="24"/>
        </w:rPr>
        <w:t>;</w:t>
      </w:r>
    </w:p>
    <w:p w:rsidR="00C44B3B" w:rsidP="004251BE" w:rsidRDefault="004251BE" w14:paraId="1A94EF17" w14:textId="77777777">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Pr="00CC6009" w:rsidR="00E26DFB" w:rsidP="00E26DFB" w:rsidRDefault="00E26DFB" w14:paraId="5EA50F75" w14:textId="2994EE09">
      <w:pPr>
        <w:numPr>
          <w:ilvl w:val="0"/>
          <w:numId w:val="32"/>
        </w:numPr>
        <w:rPr>
          <w:rFonts w:ascii="Times New Roman" w:hAnsi="Times New Roman"/>
          <w:sz w:val="24"/>
          <w:szCs w:val="24"/>
        </w:rPr>
      </w:pPr>
      <w:r w:rsidRPr="004251BE">
        <w:rPr>
          <w:rFonts w:ascii="Times New Roman" w:hAnsi="Times New Roman"/>
          <w:sz w:val="24"/>
          <w:szCs w:val="24"/>
        </w:rPr>
        <w:t xml:space="preserve">No financial resources are </w:t>
      </w:r>
      <w:r w:rsidRPr="00CC6009">
        <w:rPr>
          <w:rFonts w:ascii="Times New Roman" w:hAnsi="Times New Roman"/>
          <w:sz w:val="24"/>
          <w:szCs w:val="24"/>
        </w:rPr>
        <w:t xml:space="preserve">provided by </w:t>
      </w:r>
      <w:r w:rsidR="007B5CA6">
        <w:rPr>
          <w:rFonts w:ascii="Times New Roman" w:hAnsi="Times New Roman"/>
          <w:sz w:val="24"/>
          <w:szCs w:val="24"/>
        </w:rPr>
        <w:t>AmeriCorps</w:t>
      </w:r>
      <w:r w:rsidRPr="00CC6009">
        <w:rPr>
          <w:rFonts w:ascii="Times New Roman" w:hAnsi="Times New Roman"/>
          <w:sz w:val="24"/>
          <w:szCs w:val="24"/>
        </w:rPr>
        <w:t>.</w:t>
      </w:r>
    </w:p>
    <w:p w:rsidR="004251BE" w:rsidP="004251BE" w:rsidRDefault="004251BE" w14:paraId="7D4EEDFE" w14:textId="77777777">
      <w:pPr>
        <w:jc w:val="center"/>
        <w:rPr>
          <w:rFonts w:ascii="Times New Roman" w:hAnsi="Times New Roman"/>
          <w:b/>
          <w:color w:val="000000"/>
          <w:sz w:val="24"/>
          <w:szCs w:val="24"/>
        </w:rPr>
      </w:pPr>
    </w:p>
    <w:p w:rsidRPr="009B273B" w:rsidR="0001410C" w:rsidP="0001410C" w:rsidRDefault="002F79AD" w14:paraId="580D1817" w14:textId="77777777">
      <w:r w:rsidRPr="003D4165">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w:t>
      </w:r>
      <w:r w:rsidRPr="009B273B">
        <w:rPr>
          <w:rFonts w:ascii="Times New Roman" w:hAnsi="Times New Roman"/>
          <w:b/>
          <w:color w:val="000000"/>
          <w:sz w:val="24"/>
        </w:rPr>
        <w:t xml:space="preserve"> </w:t>
      </w:r>
      <w:r w:rsidRPr="003D4165">
        <w:rPr>
          <w:rFonts w:ascii="Times New Roman" w:hAnsi="Times New Roman"/>
          <w:color w:val="000000"/>
          <w:sz w:val="24"/>
          <w:szCs w:val="24"/>
        </w:rPr>
        <w:t>they are financial contributions or in-kind contributions.</w:t>
      </w:r>
      <w:r w:rsidRPr="003D4165" w:rsidR="002A6928">
        <w:rPr>
          <w:rFonts w:ascii="Times New Roman" w:hAnsi="Times New Roman"/>
          <w:color w:val="000000"/>
          <w:sz w:val="24"/>
          <w:szCs w:val="24"/>
        </w:rPr>
        <w:t xml:space="preserve"> </w:t>
      </w:r>
    </w:p>
    <w:p w:rsidRPr="009B273B" w:rsidR="0001410C" w:rsidP="009B273B" w:rsidRDefault="0001410C" w14:paraId="09621D13" w14:textId="77777777"/>
    <w:p w:rsidRPr="004251BE" w:rsidR="004251BE" w:rsidP="004251BE" w:rsidRDefault="004251BE" w14:paraId="140218E7" w14:textId="77777777">
      <w:pPr>
        <w:pStyle w:val="Heading1"/>
        <w:rPr>
          <w:szCs w:val="24"/>
        </w:rPr>
      </w:pPr>
      <w:r w:rsidRPr="004251BE">
        <w:rPr>
          <w:szCs w:val="24"/>
        </w:rPr>
        <w:t>Application Process</w:t>
      </w:r>
    </w:p>
    <w:p w:rsidRPr="004251BE" w:rsidR="004251BE" w:rsidP="004251BE" w:rsidRDefault="004251BE" w14:paraId="2F8215D5" w14:textId="77777777">
      <w:pPr>
        <w:rPr>
          <w:rFonts w:ascii="Times New Roman" w:hAnsi="Times New Roman"/>
          <w:sz w:val="24"/>
          <w:szCs w:val="24"/>
        </w:rPr>
      </w:pPr>
      <w:bookmarkStart w:name="_Toc109769970" w:id="0"/>
      <w:r w:rsidRPr="004251BE">
        <w:rPr>
          <w:rFonts w:ascii="Times New Roman" w:hAnsi="Times New Roman"/>
          <w:sz w:val="24"/>
          <w:szCs w:val="24"/>
        </w:rPr>
        <w:t>Log in to eGrants.  In eGrants, you will need to:</w:t>
      </w:r>
    </w:p>
    <w:p w:rsidRPr="004251BE" w:rsidR="004251BE" w:rsidP="004251BE" w:rsidRDefault="004251BE" w14:paraId="2C8C63E6" w14:textId="77777777">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Pr="004251BE" w:rsidR="004251BE" w:rsidP="004251BE" w:rsidRDefault="004251BE" w14:paraId="20E12807" w14:textId="77777777">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P="004251BE" w:rsidRDefault="00843C6F" w14:paraId="78C9543B" w14:textId="77777777">
      <w:pPr>
        <w:numPr>
          <w:ilvl w:val="0"/>
          <w:numId w:val="29"/>
        </w:numPr>
        <w:rPr>
          <w:rFonts w:ascii="Times New Roman" w:hAnsi="Times New Roman"/>
          <w:sz w:val="24"/>
          <w:szCs w:val="24"/>
        </w:rPr>
      </w:pPr>
      <w:r>
        <w:rPr>
          <w:rFonts w:ascii="Times New Roman" w:hAnsi="Times New Roman"/>
          <w:sz w:val="24"/>
          <w:szCs w:val="24"/>
        </w:rPr>
        <w:t>Select “E</w:t>
      </w:r>
      <w:r w:rsidRPr="004251BE" w:rsidR="004251BE">
        <w:rPr>
          <w:rFonts w:ascii="Times New Roman" w:hAnsi="Times New Roman"/>
          <w:sz w:val="24"/>
          <w:szCs w:val="24"/>
        </w:rPr>
        <w:t xml:space="preserve">dit” next to your listing. </w:t>
      </w:r>
    </w:p>
    <w:p w:rsidRPr="00963E8B" w:rsidR="00963E8B" w:rsidP="00963E8B" w:rsidRDefault="00963E8B" w14:paraId="5EB14468" w14:textId="6BCE393C">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w:t>
      </w:r>
      <w:r w:rsidR="00E26DFB">
        <w:rPr>
          <w:rFonts w:ascii="TimesNewRomanPSMT" w:hAnsi="TimesNewRomanPSMT" w:cs="TimesNewRomanPSMT"/>
          <w:sz w:val="24"/>
          <w:szCs w:val="24"/>
        </w:rPr>
        <w:t>tandard</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7B5CA6">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7B5CA6">
        <w:rPr>
          <w:rFonts w:ascii="TimesNewRomanPSMT" w:hAnsi="TimesNewRomanPSMT" w:cs="TimesNewRomanPSMT"/>
          <w:sz w:val="24"/>
          <w:szCs w:val="24"/>
        </w:rPr>
        <w:t>Regional Office</w:t>
      </w:r>
      <w:r w:rsidR="001F388B">
        <w:rPr>
          <w:rFonts w:ascii="TimesNewRomanPSMT" w:hAnsi="TimesNewRomanPSMT" w:cs="TimesNewRomanPSMT"/>
          <w:sz w:val="24"/>
          <w:szCs w:val="24"/>
        </w:rPr>
        <w:t xml:space="preserve"> if you are uncertain.</w:t>
      </w:r>
    </w:p>
    <w:p w:rsidRPr="004251BE" w:rsidR="001F388B" w:rsidP="00963E8B" w:rsidRDefault="001F388B" w14:paraId="519A360D" w14:textId="77777777">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Pr="004251BE" w:rsidR="004251BE" w:rsidP="004251BE" w:rsidRDefault="004251BE" w14:paraId="24187C9F" w14:textId="77777777">
      <w:pPr>
        <w:ind w:left="720"/>
        <w:rPr>
          <w:rFonts w:ascii="Times New Roman" w:hAnsi="Times New Roman"/>
          <w:sz w:val="24"/>
          <w:szCs w:val="24"/>
        </w:rPr>
      </w:pPr>
    </w:p>
    <w:p w:rsidR="004251BE" w:rsidP="004251BE" w:rsidRDefault="004251BE" w14:paraId="5A71A8D1" w14:textId="77777777">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Pr="004251BE" w:rsidR="008801D5" w:rsidP="004251BE" w:rsidRDefault="008801D5" w14:paraId="55663796" w14:textId="77777777">
      <w:pPr>
        <w:rPr>
          <w:rFonts w:ascii="Times New Roman" w:hAnsi="Times New Roman"/>
          <w:b/>
          <w:i/>
          <w:sz w:val="24"/>
          <w:szCs w:val="24"/>
        </w:rPr>
      </w:pPr>
    </w:p>
    <w:p w:rsidRPr="004251BE" w:rsidR="00E26DFB" w:rsidP="00E26DFB" w:rsidRDefault="004251BE" w14:paraId="4D6F5147" w14:textId="77777777">
      <w:pPr>
        <w:rPr>
          <w:rFonts w:ascii="Times New Roman" w:hAnsi="Times New Roman"/>
          <w:sz w:val="24"/>
          <w:szCs w:val="24"/>
        </w:rPr>
      </w:pPr>
      <w:r w:rsidRPr="0065445E">
        <w:rPr>
          <w:rFonts w:ascii="Times New Roman" w:hAnsi="Times New Roman"/>
          <w:sz w:val="24"/>
          <w:szCs w:val="24"/>
        </w:rPr>
        <w:t xml:space="preserve">Budget Section </w:t>
      </w:r>
      <w:r w:rsidRPr="0065445E" w:rsidR="0065445E">
        <w:rPr>
          <w:rFonts w:ascii="Times New Roman" w:hAnsi="Times New Roman"/>
          <w:sz w:val="24"/>
          <w:szCs w:val="24"/>
        </w:rPr>
        <w:t>2 deals with</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sidR="00E26DFB">
        <w:rPr>
          <w:rFonts w:ascii="Times New Roman" w:hAnsi="Times New Roman"/>
          <w:sz w:val="24"/>
          <w:szCs w:val="24"/>
        </w:rPr>
        <w:t xml:space="preserve">Applicants for Standard VISTA Projects are only required to complete </w:t>
      </w:r>
      <w:r w:rsidRPr="004251BE" w:rsidR="00E26DFB">
        <w:rPr>
          <w:rFonts w:ascii="Times New Roman" w:hAnsi="Times New Roman"/>
          <w:b/>
          <w:i/>
          <w:sz w:val="24"/>
          <w:szCs w:val="24"/>
        </w:rPr>
        <w:t xml:space="preserve">Budget Section II. Volunteer Expenses.   </w:t>
      </w:r>
      <w:r w:rsidRPr="004251BE" w:rsidR="00E26DFB">
        <w:rPr>
          <w:rFonts w:ascii="Times New Roman" w:hAnsi="Times New Roman"/>
          <w:i/>
          <w:sz w:val="24"/>
          <w:szCs w:val="24"/>
        </w:rPr>
        <w:t>Budget Section I.  Volunteer Support Expenses</w:t>
      </w:r>
      <w:r w:rsidRPr="004251BE" w:rsidR="00E26DFB">
        <w:rPr>
          <w:rFonts w:ascii="Times New Roman" w:hAnsi="Times New Roman"/>
          <w:sz w:val="24"/>
          <w:szCs w:val="24"/>
        </w:rPr>
        <w:t xml:space="preserve"> may be completed, but is not required.</w:t>
      </w:r>
    </w:p>
    <w:p w:rsidRPr="004251BE" w:rsidR="00806547" w:rsidP="004251BE" w:rsidRDefault="00806547" w14:paraId="428DFE30" w14:textId="77777777">
      <w:pPr>
        <w:rPr>
          <w:rFonts w:ascii="Times New Roman" w:hAnsi="Times New Roman"/>
          <w:b/>
          <w:sz w:val="24"/>
          <w:szCs w:val="24"/>
        </w:rPr>
      </w:pPr>
    </w:p>
    <w:p w:rsidRPr="004251BE" w:rsidR="004251BE" w:rsidRDefault="004251BE" w14:paraId="5C5D58C5"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2A6928" w:rsidRDefault="004251BE" w14:paraId="04235589" w14:textId="77777777">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Pr="004251BE" w:rsidR="004251BE" w:rsidP="002A6928" w:rsidRDefault="004251BE" w14:paraId="5A9525AF" w14:textId="4561A9C9">
      <w:pPr>
        <w:numPr>
          <w:ilvl w:val="0"/>
          <w:numId w:val="35"/>
        </w:numPr>
        <w:rPr>
          <w:rFonts w:ascii="Times New Roman" w:hAnsi="Times New Roman"/>
          <w:b/>
          <w:sz w:val="24"/>
          <w:szCs w:val="24"/>
        </w:rPr>
      </w:pPr>
      <w:r w:rsidRPr="004251BE">
        <w:rPr>
          <w:rFonts w:ascii="Times New Roman" w:hAnsi="Times New Roman"/>
          <w:sz w:val="24"/>
          <w:szCs w:val="24"/>
        </w:rPr>
        <w:t xml:space="preserve">For the Personnel and Travel line items, and wherever else it may increase clarity, present your calculations in the form of an equation, e.g., Two (2) </w:t>
      </w:r>
      <w:r w:rsidR="0081425E">
        <w:rPr>
          <w:rFonts w:ascii="Times New Roman" w:hAnsi="Times New Roman"/>
          <w:sz w:val="24"/>
          <w:szCs w:val="24"/>
        </w:rPr>
        <w:t>member</w:t>
      </w:r>
      <w:r w:rsidRPr="004251BE">
        <w:rPr>
          <w:rFonts w:ascii="Times New Roman" w:hAnsi="Times New Roman"/>
          <w:sz w:val="24"/>
          <w:szCs w:val="24"/>
        </w:rPr>
        <w:t xml:space="preserve">s traveling @ $25/trip for 2 trips = $50; or, </w:t>
      </w:r>
      <w:r w:rsidRPr="00CC6009" w:rsidR="006C117B">
        <w:rPr>
          <w:rFonts w:ascii="Times New Roman" w:hAnsi="Times New Roman"/>
          <w:sz w:val="24"/>
          <w:szCs w:val="24"/>
        </w:rPr>
        <w:t xml:space="preserve">Annual </w:t>
      </w:r>
      <w:r w:rsidRPr="00CC6009">
        <w:rPr>
          <w:rFonts w:ascii="Times New Roman" w:hAnsi="Times New Roman"/>
          <w:sz w:val="24"/>
          <w:szCs w:val="24"/>
        </w:rPr>
        <w:t>Salary</w:t>
      </w:r>
      <w:r w:rsidRPr="004251BE">
        <w:rPr>
          <w:rFonts w:ascii="Times New Roman" w:hAnsi="Times New Roman"/>
          <w:sz w:val="24"/>
          <w:szCs w:val="24"/>
        </w:rPr>
        <w:t xml:space="preserve"> $35,000 @ 30% devoted to program = $10,500.</w:t>
      </w:r>
    </w:p>
    <w:p w:rsidRPr="00AF58C9" w:rsidR="004251BE" w:rsidP="002A6928" w:rsidRDefault="004251BE" w14:paraId="26D39E44" w14:textId="77777777">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Pr="004251BE" w:rsidR="00AF58C9" w:rsidP="002A6928" w:rsidRDefault="008D7D1A" w14:paraId="1F6B5B91" w14:textId="77777777">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P="004251BE" w:rsidRDefault="004251BE" w14:paraId="74A47A60" w14:textId="77777777">
      <w:pPr>
        <w:rPr>
          <w:rFonts w:ascii="Times New Roman" w:hAnsi="Times New Roman"/>
          <w:b/>
          <w:sz w:val="24"/>
          <w:szCs w:val="24"/>
        </w:rPr>
      </w:pPr>
    </w:p>
    <w:p w:rsidRPr="004251BE" w:rsidR="004251BE" w:rsidP="004251BE" w:rsidRDefault="004251BE" w14:paraId="64F7B79F" w14:textId="77777777">
      <w:pPr>
        <w:rPr>
          <w:rFonts w:ascii="Times New Roman" w:hAnsi="Times New Roman"/>
          <w:b/>
          <w:sz w:val="24"/>
          <w:szCs w:val="24"/>
        </w:rPr>
      </w:pPr>
    </w:p>
    <w:p w:rsidRPr="00211BED" w:rsidR="004251BE" w:rsidP="00211BED" w:rsidRDefault="004251BE" w14:paraId="0E4C4D9E"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772FFA">
        <w:rPr>
          <w:b/>
          <w:sz w:val="24"/>
          <w:szCs w:val="24"/>
        </w:rPr>
        <w:t xml:space="preserve"> (Optional</w:t>
      </w:r>
      <w:r w:rsidR="00806547">
        <w:rPr>
          <w:b/>
          <w:sz w:val="24"/>
          <w:szCs w:val="24"/>
        </w:rPr>
        <w:t>)</w:t>
      </w:r>
    </w:p>
    <w:p w:rsidRPr="004251BE" w:rsidR="00772FFA" w:rsidP="00772FFA" w:rsidRDefault="00772FFA" w14:paraId="204A6DBC" w14:textId="0565AE97">
      <w:pPr>
        <w:rPr>
          <w:rFonts w:ascii="Times New Roman" w:hAnsi="Times New Roman"/>
          <w:sz w:val="24"/>
          <w:szCs w:val="24"/>
        </w:rPr>
      </w:pPr>
      <w:r w:rsidRPr="004251BE">
        <w:rPr>
          <w:rFonts w:ascii="Times New Roman" w:hAnsi="Times New Roman"/>
          <w:sz w:val="24"/>
          <w:szCs w:val="24"/>
        </w:rPr>
        <w:t>You are not required to complete this section</w:t>
      </w:r>
      <w:r w:rsidR="001F680E">
        <w:rPr>
          <w:rFonts w:ascii="Times New Roman" w:hAnsi="Times New Roman"/>
          <w:sz w:val="24"/>
          <w:szCs w:val="24"/>
        </w:rPr>
        <w:t>. H</w:t>
      </w:r>
      <w:r w:rsidRPr="004251BE">
        <w:rPr>
          <w:rFonts w:ascii="Times New Roman" w:hAnsi="Times New Roman"/>
          <w:sz w:val="24"/>
          <w:szCs w:val="24"/>
        </w:rPr>
        <w:t xml:space="preserve">owever, </w:t>
      </w:r>
      <w:r w:rsidR="001F680E">
        <w:rPr>
          <w:rFonts w:ascii="Times New Roman" w:hAnsi="Times New Roman"/>
          <w:sz w:val="24"/>
          <w:szCs w:val="24"/>
        </w:rPr>
        <w:t>if you</w:t>
      </w:r>
      <w:r w:rsidRPr="004251BE">
        <w:rPr>
          <w:rFonts w:ascii="Times New Roman" w:hAnsi="Times New Roman"/>
          <w:sz w:val="24"/>
          <w:szCs w:val="24"/>
        </w:rPr>
        <w:t xml:space="preserve"> wish to complete it to document the resources that your organization will provide to support the </w:t>
      </w:r>
      <w:r w:rsidR="0081425E">
        <w:rPr>
          <w:rFonts w:ascii="Times New Roman" w:hAnsi="Times New Roman"/>
          <w:sz w:val="24"/>
          <w:szCs w:val="24"/>
        </w:rPr>
        <w:t>member</w:t>
      </w:r>
      <w:r w:rsidRPr="004251BE">
        <w:rPr>
          <w:rFonts w:ascii="Times New Roman" w:hAnsi="Times New Roman"/>
          <w:sz w:val="24"/>
          <w:szCs w:val="24"/>
        </w:rPr>
        <w:t xml:space="preserve"> project (personnel, </w:t>
      </w:r>
      <w:r w:rsidR="00FF6CCD">
        <w:rPr>
          <w:rFonts w:ascii="Times New Roman" w:hAnsi="Times New Roman"/>
          <w:sz w:val="24"/>
          <w:szCs w:val="24"/>
        </w:rPr>
        <w:t xml:space="preserve"> supplies</w:t>
      </w:r>
      <w:r w:rsidRPr="004251BE">
        <w:rPr>
          <w:rFonts w:ascii="Times New Roman" w:hAnsi="Times New Roman"/>
          <w:sz w:val="24"/>
          <w:szCs w:val="24"/>
        </w:rPr>
        <w:t>, etc.)</w:t>
      </w:r>
      <w:r w:rsidR="00F40CBA">
        <w:rPr>
          <w:rFonts w:ascii="Times New Roman" w:hAnsi="Times New Roman"/>
          <w:sz w:val="24"/>
          <w:szCs w:val="24"/>
        </w:rPr>
        <w:t>, you may</w:t>
      </w:r>
      <w:r w:rsidRPr="004251BE">
        <w:rPr>
          <w:rFonts w:ascii="Times New Roman" w:hAnsi="Times New Roman"/>
          <w:sz w:val="24"/>
          <w:szCs w:val="24"/>
        </w:rPr>
        <w:t xml:space="preserve">.  To do so, enter information into the line items in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column</w:t>
      </w:r>
      <w:r w:rsidRPr="004251BE">
        <w:rPr>
          <w:rFonts w:ascii="Times New Roman" w:hAnsi="Times New Roman"/>
          <w:sz w:val="24"/>
          <w:szCs w:val="24"/>
        </w:rPr>
        <w:t xml:space="preserve">.  Do not enter any information into the </w:t>
      </w:r>
      <w:r>
        <w:rPr>
          <w:rFonts w:ascii="Times New Roman" w:hAnsi="Times New Roman"/>
          <w:sz w:val="24"/>
          <w:szCs w:val="24"/>
        </w:rPr>
        <w:t>“</w:t>
      </w:r>
      <w:r w:rsidR="00FC2C14">
        <w:rPr>
          <w:rFonts w:ascii="Times New Roman" w:hAnsi="Times New Roman"/>
          <w:sz w:val="24"/>
          <w:szCs w:val="24"/>
        </w:rPr>
        <w:t>CNCS</w:t>
      </w:r>
      <w:r w:rsidRPr="004251BE">
        <w:rPr>
          <w:rFonts w:ascii="Times New Roman" w:hAnsi="Times New Roman"/>
          <w:sz w:val="24"/>
          <w:szCs w:val="24"/>
        </w:rPr>
        <w:t xml:space="preserve"> </w:t>
      </w:r>
      <w:r>
        <w:rPr>
          <w:rFonts w:ascii="Times New Roman" w:hAnsi="Times New Roman"/>
          <w:sz w:val="24"/>
          <w:szCs w:val="24"/>
        </w:rPr>
        <w:t xml:space="preserve">Share” </w:t>
      </w:r>
      <w:r w:rsidRPr="004251BE">
        <w:rPr>
          <w:rFonts w:ascii="Times New Roman" w:hAnsi="Times New Roman"/>
          <w:sz w:val="24"/>
          <w:szCs w:val="24"/>
        </w:rPr>
        <w:t xml:space="preserve">or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columns.  </w:t>
      </w:r>
    </w:p>
    <w:p w:rsidRPr="004251BE" w:rsidR="007F5336" w:rsidP="004251BE" w:rsidRDefault="007F5336" w14:paraId="626075C6" w14:textId="77777777">
      <w:pPr>
        <w:rPr>
          <w:rFonts w:ascii="Times New Roman" w:hAnsi="Times New Roman"/>
          <w:sz w:val="24"/>
          <w:szCs w:val="24"/>
        </w:rPr>
      </w:pPr>
    </w:p>
    <w:p w:rsidRPr="00211BED" w:rsidR="008E418E" w:rsidP="00211BED" w:rsidRDefault="008E418E" w14:paraId="29931AC7" w14:textId="77777777">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P="00431B7C" w:rsidRDefault="004251BE" w14:paraId="0B7702B6"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sidR="00431B7C">
        <w:rPr>
          <w:rFonts w:ascii="Times New Roman" w:hAnsi="Times New Roman"/>
          <w:sz w:val="24"/>
          <w:szCs w:val="24"/>
        </w:rPr>
        <w:t xml:space="preserve"> </w:t>
      </w:r>
      <w:r w:rsidR="00431B7C">
        <w:rPr>
          <w:rFonts w:ascii="Times New Roman" w:hAnsi="Times New Roman"/>
          <w:sz w:val="24"/>
          <w:szCs w:val="24"/>
        </w:rPr>
        <w:t xml:space="preserve">You may </w:t>
      </w:r>
      <w:r w:rsidRPr="004251BE" w:rsidR="00431B7C">
        <w:rPr>
          <w:rFonts w:ascii="Times New Roman" w:hAnsi="Times New Roman"/>
          <w:sz w:val="24"/>
          <w:szCs w:val="24"/>
        </w:rPr>
        <w:t xml:space="preserve">wish to </w:t>
      </w:r>
      <w:r w:rsidR="00431B7C">
        <w:rPr>
          <w:rFonts w:ascii="Times New Roman" w:hAnsi="Times New Roman"/>
          <w:sz w:val="24"/>
          <w:szCs w:val="24"/>
        </w:rPr>
        <w:t>add line items</w:t>
      </w:r>
      <w:r w:rsidRPr="004251BE" w:rsidR="00431B7C">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Pr="004251BE" w:rsidR="00431B7C">
        <w:rPr>
          <w:rFonts w:ascii="Times New Roman" w:hAnsi="Times New Roman"/>
          <w:sz w:val="24"/>
          <w:szCs w:val="24"/>
        </w:rPr>
        <w:t xml:space="preserve"> project.  </w:t>
      </w:r>
    </w:p>
    <w:p w:rsidRPr="004251BE" w:rsidR="004251BE" w:rsidRDefault="004251BE" w14:paraId="6FAFBF5B"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Pr="004251BE" w:rsidR="004251BE" w:rsidP="004251BE" w:rsidRDefault="004251BE" w14:paraId="444CEB96" w14:textId="77777777">
      <w:pPr>
        <w:pStyle w:val="Title"/>
        <w:jc w:val="left"/>
        <w:rPr>
          <w:b w:val="0"/>
          <w:szCs w:val="24"/>
        </w:rPr>
      </w:pPr>
    </w:p>
    <w:p w:rsidRPr="004251BE" w:rsidR="004251BE" w:rsidP="00FA1F19" w:rsidRDefault="004251BE" w14:paraId="55F6B820"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Pr="004251BE" w:rsidR="008E418E" w:rsidP="00FA1F19" w:rsidRDefault="008E418E" w14:paraId="75028D45" w14:textId="0DD0C912">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C31BE2">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7B5CA6">
        <w:rPr>
          <w:rFonts w:ascii="Times New Roman" w:hAnsi="Times New Roman"/>
          <w:i/>
          <w:sz w:val="24"/>
          <w:szCs w:val="24"/>
        </w:rPr>
        <w:t>AmeriCorps</w:t>
      </w:r>
      <w:r w:rsidRPr="004251BE">
        <w:rPr>
          <w:rFonts w:ascii="Times New Roman" w:hAnsi="Times New Roman"/>
          <w:i/>
          <w:sz w:val="24"/>
          <w:szCs w:val="24"/>
        </w:rPr>
        <w:t xml:space="preserve"> </w:t>
      </w:r>
      <w:r w:rsidR="007B5CA6">
        <w:rPr>
          <w:rFonts w:ascii="Times New Roman" w:hAnsi="Times New Roman"/>
          <w:i/>
          <w:sz w:val="24"/>
          <w:szCs w:val="24"/>
        </w:rPr>
        <w:t>Regional Office</w:t>
      </w:r>
      <w:r w:rsidRPr="004251BE">
        <w:rPr>
          <w:rFonts w:ascii="Times New Roman" w:hAnsi="Times New Roman"/>
          <w:i/>
          <w:sz w:val="24"/>
          <w:szCs w:val="24"/>
        </w:rPr>
        <w:t xml:space="preserve">.  </w:t>
      </w:r>
    </w:p>
    <w:p w:rsidR="008E418E" w:rsidP="004251BE" w:rsidRDefault="008E418E" w14:paraId="7DF2949C" w14:textId="77777777">
      <w:pPr>
        <w:rPr>
          <w:rFonts w:ascii="Times New Roman" w:hAnsi="Times New Roman"/>
          <w:sz w:val="24"/>
          <w:szCs w:val="24"/>
        </w:rPr>
      </w:pPr>
    </w:p>
    <w:p w:rsidRPr="004251BE" w:rsidR="004251BE" w:rsidP="00FA1F19" w:rsidRDefault="002C09FF" w14:paraId="5E3C3150" w14:textId="53BBA72F">
      <w:pPr>
        <w:rPr>
          <w:rFonts w:ascii="Times New Roman" w:hAnsi="Times New Roman"/>
          <w:sz w:val="24"/>
          <w:szCs w:val="24"/>
        </w:rPr>
      </w:pPr>
      <w:r>
        <w:rPr>
          <w:rFonts w:ascii="Times New Roman" w:hAnsi="Times New Roman"/>
          <w:sz w:val="24"/>
          <w:szCs w:val="24"/>
        </w:rPr>
        <w:t>Click “a</w:t>
      </w:r>
      <w:r w:rsidRPr="004251BE" w:rsidR="004251BE">
        <w:rPr>
          <w:rFonts w:ascii="Times New Roman" w:hAnsi="Times New Roman"/>
          <w:sz w:val="24"/>
          <w:szCs w:val="24"/>
        </w:rPr>
        <w:t>dd a new budget item</w:t>
      </w:r>
      <w:r>
        <w:rPr>
          <w:rFonts w:ascii="Times New Roman" w:hAnsi="Times New Roman"/>
          <w:sz w:val="24"/>
          <w:szCs w:val="24"/>
        </w:rPr>
        <w:t>”</w:t>
      </w:r>
      <w:r w:rsidRPr="004251BE" w:rsidR="004251BE">
        <w:rPr>
          <w:rFonts w:ascii="Times New Roman" w:hAnsi="Times New Roman"/>
          <w:sz w:val="24"/>
          <w:szCs w:val="24"/>
        </w:rPr>
        <w:t xml:space="preserve"> under Full-time (Federal) and complete the requested information to apply for </w:t>
      </w:r>
      <w:r w:rsidR="0081425E">
        <w:rPr>
          <w:rFonts w:ascii="Times New Roman" w:hAnsi="Times New Roman"/>
          <w:sz w:val="24"/>
          <w:szCs w:val="24"/>
        </w:rPr>
        <w:t>member</w:t>
      </w:r>
      <w:r w:rsidRPr="004251BE" w:rsidR="004251BE">
        <w:rPr>
          <w:rFonts w:ascii="Times New Roman" w:hAnsi="Times New Roman"/>
          <w:sz w:val="24"/>
          <w:szCs w:val="24"/>
        </w:rPr>
        <w:t xml:space="preserve">s or </w:t>
      </w:r>
      <w:r w:rsidR="0081425E">
        <w:rPr>
          <w:rFonts w:ascii="Times New Roman" w:hAnsi="Times New Roman"/>
          <w:sz w:val="24"/>
          <w:szCs w:val="24"/>
        </w:rPr>
        <w:t>leader</w:t>
      </w:r>
      <w:r w:rsidRPr="004251BE" w:rsidR="004251BE">
        <w:rPr>
          <w:rFonts w:ascii="Times New Roman" w:hAnsi="Times New Roman"/>
          <w:sz w:val="24"/>
          <w:szCs w:val="24"/>
        </w:rPr>
        <w:t>s.</w:t>
      </w:r>
      <w:r w:rsidR="008E418E">
        <w:rPr>
          <w:rFonts w:ascii="Times New Roman" w:hAnsi="Times New Roman"/>
          <w:sz w:val="24"/>
          <w:szCs w:val="24"/>
        </w:rPr>
        <w:t xml:space="preserve">  </w:t>
      </w:r>
      <w:r w:rsidRPr="004251BE" w:rsidR="004251BE">
        <w:rPr>
          <w:rFonts w:ascii="Times New Roman" w:hAnsi="Times New Roman"/>
          <w:sz w:val="24"/>
          <w:szCs w:val="24"/>
        </w:rPr>
        <w:t xml:space="preserve"> </w:t>
      </w:r>
    </w:p>
    <w:p w:rsidR="00A84689" w:rsidP="008E418E" w:rsidRDefault="00A84689" w14:paraId="463CA1A7" w14:textId="77777777">
      <w:pPr>
        <w:rPr>
          <w:rFonts w:ascii="Times New Roman" w:hAnsi="Times New Roman"/>
          <w:sz w:val="24"/>
          <w:szCs w:val="24"/>
        </w:rPr>
      </w:pPr>
    </w:p>
    <w:p w:rsidRPr="004251BE" w:rsidR="004251BE" w:rsidP="00211BED" w:rsidRDefault="004251BE" w14:paraId="1F126A79" w14:textId="1BF7517F">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A462BF">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A462BF">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r w:rsidR="00CB13B6">
        <w:rPr>
          <w:rFonts w:ascii="Times New Roman" w:hAnsi="Times New Roman"/>
          <w:sz w:val="24"/>
          <w:szCs w:val="24"/>
        </w:rPr>
        <w:t>If you have a large number of sites, you can consolidate them into one line item per living allowance rate</w:t>
      </w:r>
      <w:r w:rsidR="00F6772A">
        <w:rPr>
          <w:rFonts w:ascii="Times New Roman" w:hAnsi="Times New Roman"/>
          <w:sz w:val="24"/>
          <w:szCs w:val="24"/>
        </w:rPr>
        <w:t xml:space="preserve">. </w:t>
      </w:r>
    </w:p>
    <w:p w:rsidRPr="004251BE" w:rsidR="004251BE" w:rsidP="004251BE" w:rsidRDefault="004251BE" w14:paraId="208B5F87" w14:textId="77777777">
      <w:pPr>
        <w:ind w:left="360"/>
        <w:rPr>
          <w:rFonts w:ascii="Times New Roman" w:hAnsi="Times New Roman"/>
          <w:sz w:val="24"/>
          <w:szCs w:val="24"/>
        </w:rPr>
      </w:pPr>
    </w:p>
    <w:p w:rsidR="00A84689" w:rsidP="00137107" w:rsidRDefault="002C09FF" w14:paraId="1DDC8108" w14:textId="77777777">
      <w:pPr>
        <w:ind w:left="360"/>
        <w:rPr>
          <w:rFonts w:ascii="Times New Roman" w:hAnsi="Times New Roman"/>
          <w:sz w:val="24"/>
          <w:szCs w:val="24"/>
        </w:rPr>
      </w:pPr>
      <w:r>
        <w:rPr>
          <w:rFonts w:ascii="Times New Roman" w:hAnsi="Times New Roman"/>
          <w:sz w:val="24"/>
          <w:szCs w:val="24"/>
        </w:rPr>
        <w:t>For the “# Mbr” field, e</w:t>
      </w:r>
      <w:r w:rsidRPr="004251BE" w:rsidR="00A84689">
        <w:rPr>
          <w:rFonts w:ascii="Times New Roman" w:hAnsi="Times New Roman"/>
          <w:sz w:val="24"/>
          <w:szCs w:val="24"/>
        </w:rPr>
        <w:t xml:space="preserve">nter </w:t>
      </w:r>
      <w:r>
        <w:rPr>
          <w:rFonts w:ascii="Times New Roman" w:hAnsi="Times New Roman"/>
          <w:sz w:val="24"/>
          <w:szCs w:val="24"/>
        </w:rPr>
        <w:t>th</w:t>
      </w:r>
      <w:r w:rsidRPr="004251BE" w:rsidR="00A84689">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sidR="00A84689">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rsidRDefault="00A84689" w14:paraId="2F4ED238" w14:textId="77777777">
      <w:pPr>
        <w:rPr>
          <w:rFonts w:ascii="Times New Roman" w:hAnsi="Times New Roman"/>
          <w:sz w:val="24"/>
          <w:szCs w:val="24"/>
        </w:rPr>
      </w:pPr>
    </w:p>
    <w:p w:rsidR="00A84689" w:rsidP="009C6EE4" w:rsidRDefault="005A77D3" w14:paraId="7DE37EAA" w14:textId="2CD74D3B">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sidR="00A84689">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7B5CA6">
        <w:rPr>
          <w:rFonts w:ascii="Times New Roman" w:hAnsi="Times New Roman"/>
          <w:sz w:val="24"/>
          <w:szCs w:val="24"/>
        </w:rPr>
        <w:t>AmeriCorps</w:t>
      </w:r>
      <w:r w:rsidRPr="004251BE" w:rsidR="004251BE">
        <w:rPr>
          <w:rFonts w:ascii="Times New Roman" w:hAnsi="Times New Roman"/>
          <w:sz w:val="24"/>
          <w:szCs w:val="24"/>
        </w:rPr>
        <w:t xml:space="preserve"> </w:t>
      </w:r>
      <w:r w:rsidR="007B5CA6">
        <w:rPr>
          <w:rFonts w:ascii="Times New Roman" w:hAnsi="Times New Roman"/>
          <w:sz w:val="24"/>
          <w:szCs w:val="24"/>
        </w:rPr>
        <w:t>Regional Office</w:t>
      </w:r>
      <w:r w:rsidRPr="004251BE" w:rsidR="004251BE">
        <w:rPr>
          <w:rFonts w:ascii="Times New Roman" w:hAnsi="Times New Roman"/>
          <w:sz w:val="24"/>
          <w:szCs w:val="24"/>
        </w:rPr>
        <w:t xml:space="preserve">.  </w:t>
      </w:r>
    </w:p>
    <w:p w:rsidR="009C6EE4" w:rsidP="009C6EE4" w:rsidRDefault="009C6EE4" w14:paraId="1B7F352C" w14:textId="77777777">
      <w:pPr>
        <w:ind w:left="360"/>
        <w:rPr>
          <w:rFonts w:ascii="Times New Roman" w:hAnsi="Times New Roman"/>
          <w:sz w:val="24"/>
          <w:szCs w:val="24"/>
        </w:rPr>
      </w:pPr>
    </w:p>
    <w:p w:rsidR="008B4ED9" w:rsidP="009B273B" w:rsidRDefault="00551205" w14:paraId="7A27A4BC" w14:textId="77777777">
      <w:pPr>
        <w:ind w:firstLine="360"/>
        <w:rPr>
          <w:rFonts w:ascii="Times New Roman" w:hAnsi="Times New Roman"/>
          <w:sz w:val="24"/>
          <w:szCs w:val="24"/>
        </w:rPr>
      </w:pPr>
      <w:r>
        <w:rPr>
          <w:rFonts w:ascii="Times New Roman" w:hAnsi="Times New Roman"/>
          <w:sz w:val="24"/>
          <w:szCs w:val="24"/>
        </w:rPr>
        <w:t xml:space="preserve"> The total amount should calculate and appear in the “Member Support” column.</w:t>
      </w:r>
    </w:p>
    <w:p w:rsidR="008B4ED9" w:rsidP="008B4ED9" w:rsidRDefault="005A77D3" w14:paraId="5DE7B2A3" w14:textId="20678BD6">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sidR="008B4ED9">
        <w:rPr>
          <w:rFonts w:ascii="Times New Roman" w:hAnsi="Times New Roman"/>
          <w:sz w:val="24"/>
          <w:szCs w:val="24"/>
        </w:rPr>
        <w:t>If you pr</w:t>
      </w:r>
      <w:r w:rsidR="00A462BF">
        <w:rPr>
          <w:rFonts w:ascii="Times New Roman" w:hAnsi="Times New Roman"/>
          <w:sz w:val="24"/>
          <w:szCs w:val="24"/>
        </w:rPr>
        <w:t xml:space="preserve">opose to have </w:t>
      </w:r>
      <w:r w:rsidR="0081425E">
        <w:rPr>
          <w:rFonts w:ascii="Times New Roman" w:hAnsi="Times New Roman"/>
          <w:sz w:val="24"/>
          <w:szCs w:val="24"/>
        </w:rPr>
        <w:t>member</w:t>
      </w:r>
      <w:r w:rsidR="00A462BF">
        <w:rPr>
          <w:rFonts w:ascii="Times New Roman" w:hAnsi="Times New Roman"/>
          <w:sz w:val="24"/>
          <w:szCs w:val="24"/>
        </w:rPr>
        <w:t xml:space="preserve">s serving </w:t>
      </w:r>
      <w:r w:rsidR="00137107">
        <w:rPr>
          <w:rFonts w:ascii="Times New Roman" w:hAnsi="Times New Roman"/>
          <w:sz w:val="24"/>
          <w:szCs w:val="24"/>
        </w:rPr>
        <w:t xml:space="preserve">at </w:t>
      </w:r>
      <w:r w:rsidRPr="004251BE" w:rsidR="008B4ED9">
        <w:rPr>
          <w:rFonts w:ascii="Times New Roman" w:hAnsi="Times New Roman"/>
          <w:sz w:val="24"/>
          <w:szCs w:val="24"/>
        </w:rPr>
        <w:t>different sites, add a new budget</w:t>
      </w:r>
      <w:r w:rsidR="00522F7C">
        <w:rPr>
          <w:rFonts w:ascii="Times New Roman" w:hAnsi="Times New Roman"/>
          <w:sz w:val="24"/>
          <w:szCs w:val="24"/>
        </w:rPr>
        <w:t xml:space="preserve"> line</w:t>
      </w:r>
      <w:r w:rsidRPr="004251BE" w:rsidR="008B4ED9">
        <w:rPr>
          <w:rFonts w:ascii="Times New Roman" w:hAnsi="Times New Roman"/>
          <w:sz w:val="24"/>
          <w:szCs w:val="24"/>
        </w:rPr>
        <w:t xml:space="preserve"> item </w:t>
      </w:r>
      <w:r w:rsidR="00BD0CF2">
        <w:rPr>
          <w:rFonts w:ascii="Times New Roman" w:hAnsi="Times New Roman"/>
          <w:sz w:val="24"/>
          <w:szCs w:val="24"/>
        </w:rPr>
        <w:t>for each different rate</w:t>
      </w:r>
      <w:r w:rsidRPr="004251BE" w:rsidR="008B4ED9">
        <w:rPr>
          <w:rFonts w:ascii="Times New Roman" w:hAnsi="Times New Roman"/>
          <w:sz w:val="24"/>
          <w:szCs w:val="24"/>
        </w:rPr>
        <w:t xml:space="preserve">.  For example, </w:t>
      </w:r>
      <w:r w:rsidR="0081425E">
        <w:rPr>
          <w:rFonts w:ascii="Times New Roman" w:hAnsi="Times New Roman"/>
          <w:sz w:val="24"/>
          <w:szCs w:val="24"/>
        </w:rPr>
        <w:t>member</w:t>
      </w:r>
      <w:r w:rsidRPr="004251BE" w:rsidR="008B4ED9">
        <w:rPr>
          <w:rFonts w:ascii="Times New Roman" w:hAnsi="Times New Roman"/>
          <w:sz w:val="24"/>
          <w:szCs w:val="24"/>
        </w:rPr>
        <w:t xml:space="preserve">s proposed for three sites in three different counties may receive </w:t>
      </w:r>
      <w:r w:rsidR="00BD0CF2">
        <w:rPr>
          <w:rFonts w:ascii="Times New Roman" w:hAnsi="Times New Roman"/>
          <w:sz w:val="24"/>
          <w:szCs w:val="24"/>
        </w:rPr>
        <w:t xml:space="preserve">two </w:t>
      </w:r>
      <w:r w:rsidRPr="004251BE" w:rsidR="008B4ED9">
        <w:rPr>
          <w:rFonts w:ascii="Times New Roman" w:hAnsi="Times New Roman"/>
          <w:sz w:val="24"/>
          <w:szCs w:val="24"/>
        </w:rPr>
        <w:t xml:space="preserve">different living allowance rates, so you would complete a budget item for Site 1, then </w:t>
      </w:r>
      <w:r w:rsidR="00BD0CF2">
        <w:rPr>
          <w:rFonts w:ascii="Times New Roman" w:hAnsi="Times New Roman"/>
          <w:sz w:val="24"/>
          <w:szCs w:val="24"/>
        </w:rPr>
        <w:t>a budget item for</w:t>
      </w:r>
      <w:r w:rsidRPr="004251BE" w:rsidR="00BD0CF2">
        <w:rPr>
          <w:rFonts w:ascii="Times New Roman" w:hAnsi="Times New Roman"/>
          <w:sz w:val="24"/>
          <w:szCs w:val="24"/>
        </w:rPr>
        <w:t xml:space="preserve"> </w:t>
      </w:r>
      <w:r w:rsidRPr="004251BE" w:rsidR="008B4ED9">
        <w:rPr>
          <w:rFonts w:ascii="Times New Roman" w:hAnsi="Times New Roman"/>
          <w:sz w:val="24"/>
          <w:szCs w:val="24"/>
        </w:rPr>
        <w:t>Site</w:t>
      </w:r>
      <w:r w:rsidR="00BD0CF2">
        <w:rPr>
          <w:rFonts w:ascii="Times New Roman" w:hAnsi="Times New Roman"/>
          <w:sz w:val="24"/>
          <w:szCs w:val="24"/>
        </w:rPr>
        <w:t>s</w:t>
      </w:r>
      <w:r w:rsidRPr="004251BE" w:rsidR="008B4ED9">
        <w:rPr>
          <w:rFonts w:ascii="Times New Roman" w:hAnsi="Times New Roman"/>
          <w:sz w:val="24"/>
          <w:szCs w:val="24"/>
        </w:rPr>
        <w:t xml:space="preserve"> 2</w:t>
      </w:r>
      <w:r w:rsidR="00BD0CF2">
        <w:rPr>
          <w:rFonts w:ascii="Times New Roman" w:hAnsi="Times New Roman"/>
          <w:sz w:val="24"/>
          <w:szCs w:val="24"/>
        </w:rPr>
        <w:t xml:space="preserve"> and 3</w:t>
      </w:r>
      <w:r w:rsidRPr="004251BE" w:rsidR="008B4ED9">
        <w:rPr>
          <w:rFonts w:ascii="Times New Roman" w:hAnsi="Times New Roman"/>
          <w:sz w:val="24"/>
          <w:szCs w:val="24"/>
        </w:rPr>
        <w:t xml:space="preserve">.  Also, </w:t>
      </w:r>
      <w:r w:rsidR="0081425E">
        <w:rPr>
          <w:rFonts w:ascii="Times New Roman" w:hAnsi="Times New Roman"/>
          <w:sz w:val="24"/>
          <w:szCs w:val="24"/>
        </w:rPr>
        <w:t>member</w:t>
      </w:r>
      <w:r w:rsidRPr="004251BE" w:rsidR="008B4ED9">
        <w:rPr>
          <w:rFonts w:ascii="Times New Roman" w:hAnsi="Times New Roman"/>
          <w:sz w:val="24"/>
          <w:szCs w:val="24"/>
        </w:rPr>
        <w:t xml:space="preserve">s </w:t>
      </w:r>
      <w:r w:rsidR="00137107">
        <w:rPr>
          <w:rFonts w:ascii="Times New Roman" w:hAnsi="Times New Roman"/>
          <w:sz w:val="24"/>
          <w:szCs w:val="24"/>
        </w:rPr>
        <w:t xml:space="preserve">and </w:t>
      </w:r>
      <w:r w:rsidR="0081425E">
        <w:rPr>
          <w:rFonts w:ascii="Times New Roman" w:hAnsi="Times New Roman"/>
          <w:sz w:val="24"/>
          <w:szCs w:val="24"/>
        </w:rPr>
        <w:t>leader</w:t>
      </w:r>
      <w:r w:rsidR="00137107">
        <w:rPr>
          <w:rFonts w:ascii="Times New Roman" w:hAnsi="Times New Roman"/>
          <w:sz w:val="24"/>
          <w:szCs w:val="24"/>
        </w:rPr>
        <w:t xml:space="preserve">s receive different living allowance rates and should be entered separately.  </w:t>
      </w:r>
      <w:r>
        <w:rPr>
          <w:rFonts w:ascii="Times New Roman" w:hAnsi="Times New Roman"/>
          <w:sz w:val="24"/>
          <w:szCs w:val="24"/>
        </w:rPr>
        <w:t>A</w:t>
      </w:r>
      <w:r w:rsidRPr="004251BE" w:rsidR="008B4ED9">
        <w:rPr>
          <w:rFonts w:ascii="Times New Roman" w:hAnsi="Times New Roman"/>
          <w:sz w:val="24"/>
          <w:szCs w:val="24"/>
        </w:rPr>
        <w:t xml:space="preserve">dd as many budget items as </w:t>
      </w:r>
      <w:r>
        <w:rPr>
          <w:rFonts w:ascii="Times New Roman" w:hAnsi="Times New Roman"/>
          <w:sz w:val="24"/>
          <w:szCs w:val="24"/>
        </w:rPr>
        <w:t>needed</w:t>
      </w:r>
      <w:r w:rsidRPr="004251BE" w:rsidR="008B4ED9">
        <w:rPr>
          <w:rFonts w:ascii="Times New Roman" w:hAnsi="Times New Roman"/>
          <w:sz w:val="24"/>
          <w:szCs w:val="24"/>
        </w:rPr>
        <w:t xml:space="preserve"> by selecting </w:t>
      </w:r>
      <w:r>
        <w:rPr>
          <w:rFonts w:ascii="Times New Roman" w:hAnsi="Times New Roman"/>
          <w:sz w:val="24"/>
          <w:szCs w:val="24"/>
        </w:rPr>
        <w:t>“</w:t>
      </w:r>
      <w:r w:rsidRPr="004251BE" w:rsidR="008B4ED9">
        <w:rPr>
          <w:rFonts w:ascii="Times New Roman" w:hAnsi="Times New Roman"/>
          <w:sz w:val="24"/>
          <w:szCs w:val="24"/>
        </w:rPr>
        <w:t>add a new budget item.</w:t>
      </w:r>
      <w:r>
        <w:rPr>
          <w:rFonts w:ascii="Times New Roman" w:hAnsi="Times New Roman"/>
          <w:sz w:val="24"/>
          <w:szCs w:val="24"/>
        </w:rPr>
        <w:t>”</w:t>
      </w:r>
      <w:r w:rsidRPr="004251BE" w:rsidR="008B4ED9">
        <w:rPr>
          <w:rFonts w:ascii="Times New Roman" w:hAnsi="Times New Roman"/>
          <w:sz w:val="24"/>
          <w:szCs w:val="24"/>
        </w:rPr>
        <w:t xml:space="preserve">  </w:t>
      </w:r>
    </w:p>
    <w:p w:rsidRPr="004251BE" w:rsidR="007619F3" w:rsidP="008B4ED9" w:rsidRDefault="007619F3" w14:paraId="1CBCF840" w14:textId="77777777">
      <w:pPr>
        <w:tabs>
          <w:tab w:val="left" w:pos="360"/>
        </w:tabs>
        <w:ind w:left="360"/>
        <w:rPr>
          <w:rFonts w:ascii="Times New Roman" w:hAnsi="Times New Roman"/>
          <w:sz w:val="24"/>
          <w:szCs w:val="24"/>
        </w:rPr>
      </w:pPr>
    </w:p>
    <w:p w:rsidRPr="004251BE" w:rsidR="003216A4" w:rsidP="00FA1F19" w:rsidRDefault="003216A4" w14:paraId="188C6B58"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Pr="004251BE" w:rsidR="003216A4" w:rsidP="00FA1F19" w:rsidRDefault="003216A4" w14:paraId="5DFEDC5E" w14:textId="345DB1F4">
      <w:pPr>
        <w:rPr>
          <w:rFonts w:ascii="Times New Roman" w:hAnsi="Times New Roman"/>
          <w:i/>
          <w:sz w:val="24"/>
          <w:szCs w:val="24"/>
        </w:rPr>
      </w:pPr>
      <w:r w:rsidRPr="004251BE">
        <w:rPr>
          <w:rFonts w:ascii="Times New Roman" w:hAnsi="Times New Roman"/>
          <w:i/>
          <w:sz w:val="24"/>
          <w:szCs w:val="24"/>
        </w:rPr>
        <w:t xml:space="preserve">Only complete this </w:t>
      </w:r>
      <w:r w:rsidR="00E93C0C">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sidR="009C6EE4">
        <w:rPr>
          <w:rFonts w:ascii="Times New Roman" w:hAnsi="Times New Roman"/>
          <w:i/>
          <w:sz w:val="24"/>
          <w:szCs w:val="24"/>
        </w:rPr>
        <w:t>your</w:t>
      </w:r>
      <w:r w:rsidRPr="004251BE" w:rsidR="009C6EE4">
        <w:rPr>
          <w:rFonts w:ascii="Times New Roman" w:hAnsi="Times New Roman"/>
          <w:i/>
          <w:sz w:val="24"/>
          <w:szCs w:val="24"/>
        </w:rPr>
        <w:t xml:space="preserve"> </w:t>
      </w:r>
      <w:r w:rsidR="007B5CA6">
        <w:rPr>
          <w:rFonts w:ascii="Times New Roman" w:hAnsi="Times New Roman"/>
          <w:i/>
          <w:sz w:val="24"/>
          <w:szCs w:val="24"/>
        </w:rPr>
        <w:t>AmeriCorps</w:t>
      </w:r>
      <w:r w:rsidRPr="004251BE" w:rsidR="00C31BE2">
        <w:rPr>
          <w:rFonts w:ascii="Times New Roman" w:hAnsi="Times New Roman"/>
          <w:i/>
          <w:sz w:val="24"/>
          <w:szCs w:val="24"/>
        </w:rPr>
        <w:t xml:space="preserve"> </w:t>
      </w:r>
      <w:r w:rsidR="007B5CA6">
        <w:rPr>
          <w:rFonts w:ascii="Times New Roman" w:hAnsi="Times New Roman"/>
          <w:i/>
          <w:sz w:val="24"/>
          <w:szCs w:val="24"/>
        </w:rPr>
        <w:t>Regional Office</w:t>
      </w:r>
      <w:r w:rsidRPr="004251BE">
        <w:rPr>
          <w:rFonts w:ascii="Times New Roman" w:hAnsi="Times New Roman"/>
          <w:i/>
          <w:sz w:val="24"/>
          <w:szCs w:val="24"/>
        </w:rPr>
        <w:t xml:space="preserve">.  </w:t>
      </w:r>
    </w:p>
    <w:p w:rsidR="003216A4" w:rsidP="003216A4" w:rsidRDefault="003216A4" w14:paraId="1558F458" w14:textId="77777777">
      <w:pPr>
        <w:rPr>
          <w:rFonts w:ascii="Times New Roman" w:hAnsi="Times New Roman"/>
          <w:sz w:val="24"/>
          <w:szCs w:val="24"/>
        </w:rPr>
      </w:pPr>
    </w:p>
    <w:p w:rsidRPr="004251BE" w:rsidR="009C6EE4" w:rsidP="00FA1F19" w:rsidRDefault="009C6EE4" w14:paraId="10A2808E" w14:textId="3C7590FC">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0081425E">
        <w:rPr>
          <w:rFonts w:ascii="Times New Roman" w:hAnsi="Times New Roman"/>
          <w:sz w:val="24"/>
          <w:szCs w:val="24"/>
        </w:rPr>
        <w:t>member</w:t>
      </w:r>
      <w:r w:rsidRPr="004251BE">
        <w:rPr>
          <w:rFonts w:ascii="Times New Roman" w:hAnsi="Times New Roman"/>
          <w:sz w:val="24"/>
          <w:szCs w:val="24"/>
        </w:rPr>
        <w:t xml:space="preserve">s or </w:t>
      </w:r>
      <w:r w:rsidR="0081425E">
        <w:rPr>
          <w:rFonts w:ascii="Times New Roman" w:hAnsi="Times New Roman"/>
          <w:sz w:val="24"/>
          <w:szCs w:val="24"/>
        </w:rPr>
        <w:t>leader</w:t>
      </w:r>
      <w:r w:rsidRPr="004251BE">
        <w:rPr>
          <w:rFonts w:ascii="Times New Roman" w:hAnsi="Times New Roman"/>
          <w:sz w:val="24"/>
          <w:szCs w:val="24"/>
        </w:rPr>
        <w:t>s.</w:t>
      </w:r>
      <w:r>
        <w:rPr>
          <w:rFonts w:ascii="Times New Roman" w:hAnsi="Times New Roman"/>
          <w:sz w:val="24"/>
          <w:szCs w:val="24"/>
        </w:rPr>
        <w:t xml:space="preserve">  </w:t>
      </w:r>
      <w:r w:rsidRPr="004251BE">
        <w:rPr>
          <w:rFonts w:ascii="Times New Roman" w:hAnsi="Times New Roman"/>
          <w:sz w:val="24"/>
          <w:szCs w:val="24"/>
        </w:rPr>
        <w:t xml:space="preserve"> </w:t>
      </w:r>
    </w:p>
    <w:p w:rsidR="009C6EE4" w:rsidP="009C6EE4" w:rsidRDefault="009C6EE4" w14:paraId="452A7DFC" w14:textId="77777777">
      <w:pPr>
        <w:rPr>
          <w:rFonts w:ascii="Times New Roman" w:hAnsi="Times New Roman"/>
          <w:sz w:val="24"/>
          <w:szCs w:val="24"/>
        </w:rPr>
      </w:pPr>
    </w:p>
    <w:p w:rsidRPr="004251BE" w:rsidR="009C6EE4" w:rsidP="009C6EE4" w:rsidRDefault="009C6EE4" w14:paraId="0A300172" w14:textId="0AC7080E">
      <w:pPr>
        <w:ind w:left="360"/>
        <w:rPr>
          <w:rFonts w:ascii="Times New Roman" w:hAnsi="Times New Roman"/>
          <w:sz w:val="24"/>
          <w:szCs w:val="24"/>
        </w:rPr>
      </w:pPr>
      <w:r w:rsidRPr="004251BE">
        <w:rPr>
          <w:rFonts w:ascii="Times New Roman" w:hAnsi="Times New Roman"/>
          <w:sz w:val="24"/>
          <w:szCs w:val="24"/>
        </w:rPr>
        <w:lastRenderedPageBreak/>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r w:rsidR="00C11B67">
        <w:rPr>
          <w:rFonts w:ascii="Times New Roman" w:hAnsi="Times New Roman"/>
          <w:sz w:val="24"/>
          <w:szCs w:val="24"/>
        </w:rPr>
        <w:t>If you have a large number of sites, you can consolidate them into one line item per living allowance rate.</w:t>
      </w:r>
    </w:p>
    <w:p w:rsidRPr="004251BE" w:rsidR="009C6EE4" w:rsidP="009C6EE4" w:rsidRDefault="009C6EE4" w14:paraId="6EB41E2B" w14:textId="77777777">
      <w:pPr>
        <w:ind w:left="360"/>
        <w:rPr>
          <w:rFonts w:ascii="Times New Roman" w:hAnsi="Times New Roman"/>
          <w:sz w:val="24"/>
          <w:szCs w:val="24"/>
        </w:rPr>
      </w:pPr>
    </w:p>
    <w:p w:rsidR="009C6EE4" w:rsidP="009C6EE4" w:rsidRDefault="009C6EE4" w14:paraId="0EF65AD3"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P="009C6EE4" w:rsidRDefault="009C6EE4" w14:paraId="1C07063B" w14:textId="77777777">
      <w:pPr>
        <w:rPr>
          <w:rFonts w:ascii="Times New Roman" w:hAnsi="Times New Roman"/>
          <w:sz w:val="24"/>
          <w:szCs w:val="24"/>
        </w:rPr>
      </w:pPr>
    </w:p>
    <w:p w:rsidR="009C6EE4" w:rsidP="009C6EE4" w:rsidRDefault="009C6EE4" w14:paraId="5486B40A" w14:textId="2A1CFA95">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7B5CA6">
        <w:rPr>
          <w:rFonts w:ascii="Times New Roman" w:hAnsi="Times New Roman"/>
          <w:sz w:val="24"/>
          <w:szCs w:val="24"/>
        </w:rPr>
        <w:t>AmeriCorps</w:t>
      </w:r>
      <w:r w:rsidRPr="004251BE">
        <w:rPr>
          <w:rFonts w:ascii="Times New Roman" w:hAnsi="Times New Roman"/>
          <w:sz w:val="24"/>
          <w:szCs w:val="24"/>
        </w:rPr>
        <w:t xml:space="preserve"> </w:t>
      </w:r>
      <w:r w:rsidR="007B5CA6">
        <w:rPr>
          <w:rFonts w:ascii="Times New Roman" w:hAnsi="Times New Roman"/>
          <w:sz w:val="24"/>
          <w:szCs w:val="24"/>
        </w:rPr>
        <w:t>Regional Office</w:t>
      </w:r>
      <w:r w:rsidRPr="004251BE">
        <w:rPr>
          <w:rFonts w:ascii="Times New Roman" w:hAnsi="Times New Roman"/>
          <w:sz w:val="24"/>
          <w:szCs w:val="24"/>
        </w:rPr>
        <w:t xml:space="preserve">.  </w:t>
      </w:r>
    </w:p>
    <w:p w:rsidR="009C6EE4" w:rsidP="009C6EE4" w:rsidRDefault="009C6EE4" w14:paraId="4EB5BCB9" w14:textId="77777777">
      <w:pPr>
        <w:ind w:left="360"/>
        <w:rPr>
          <w:rFonts w:ascii="Times New Roman" w:hAnsi="Times New Roman"/>
          <w:sz w:val="24"/>
          <w:szCs w:val="24"/>
        </w:rPr>
      </w:pPr>
    </w:p>
    <w:p w:rsidR="0062325A" w:rsidP="0062325A" w:rsidRDefault="00551205" w14:paraId="2D15DDEC" w14:textId="77777777">
      <w:pPr>
        <w:ind w:left="360"/>
        <w:rPr>
          <w:rFonts w:ascii="Times New Roman" w:hAnsi="Times New Roman"/>
          <w:sz w:val="24"/>
          <w:szCs w:val="24"/>
        </w:rPr>
      </w:pPr>
      <w:r>
        <w:rPr>
          <w:rFonts w:ascii="Times New Roman" w:hAnsi="Times New Roman"/>
          <w:sz w:val="24"/>
          <w:szCs w:val="24"/>
        </w:rPr>
        <w:t>The total amount should calculate and appear in the “</w:t>
      </w:r>
      <w:r w:rsidR="00C26095">
        <w:rPr>
          <w:rFonts w:ascii="Times New Roman" w:hAnsi="Times New Roman"/>
          <w:sz w:val="24"/>
          <w:szCs w:val="24"/>
        </w:rPr>
        <w:t>Grantee Share</w:t>
      </w:r>
      <w:r>
        <w:rPr>
          <w:rFonts w:ascii="Times New Roman" w:hAnsi="Times New Roman"/>
          <w:sz w:val="24"/>
          <w:szCs w:val="24"/>
        </w:rPr>
        <w:t>” column.</w:t>
      </w:r>
    </w:p>
    <w:p w:rsidR="009C6EE4" w:rsidP="009C6EE4" w:rsidRDefault="009C6EE4" w14:paraId="3AEF82F9" w14:textId="77777777">
      <w:pPr>
        <w:ind w:firstLine="360"/>
        <w:rPr>
          <w:rFonts w:ascii="Times New Roman" w:hAnsi="Times New Roman"/>
          <w:sz w:val="24"/>
          <w:szCs w:val="24"/>
        </w:rPr>
      </w:pPr>
    </w:p>
    <w:p w:rsidR="006F2AB2" w:rsidP="006F2AB2" w:rsidRDefault="006F2AB2" w14:paraId="118054F0" w14:textId="58DFF116">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w:t>
      </w:r>
      <w:r w:rsidR="0081425E">
        <w:rPr>
          <w:rFonts w:ascii="Times New Roman" w:hAnsi="Times New Roman"/>
          <w:sz w:val="24"/>
          <w:szCs w:val="24"/>
        </w:rPr>
        <w:t>member</w:t>
      </w:r>
      <w:r w:rsidRPr="004251BE">
        <w:rPr>
          <w:rFonts w:ascii="Times New Roman" w:hAnsi="Times New Roman"/>
          <w:sz w:val="24"/>
          <w:szCs w:val="24"/>
        </w:rPr>
        <w:t xml:space="preserve">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w:t>
      </w:r>
      <w:r w:rsidR="0081425E">
        <w:rPr>
          <w:rFonts w:ascii="Times New Roman" w:hAnsi="Times New Roman"/>
          <w:sz w:val="24"/>
          <w:szCs w:val="24"/>
        </w:rPr>
        <w:t>member</w:t>
      </w:r>
      <w:r w:rsidRPr="004251BE">
        <w:rPr>
          <w:rFonts w:ascii="Times New Roman" w:hAnsi="Times New Roman"/>
          <w:sz w:val="24"/>
          <w:szCs w:val="24"/>
        </w:rPr>
        <w:t xml:space="preserve">s proposed for three sites in three different counties may receive different living allowance rates, so you would complete a budget item for Site 1, then for Site 2, and then for Site 3.  Also, </w:t>
      </w:r>
      <w:r w:rsidR="0081425E">
        <w:rPr>
          <w:rFonts w:ascii="Times New Roman" w:hAnsi="Times New Roman"/>
          <w:sz w:val="24"/>
          <w:szCs w:val="24"/>
        </w:rPr>
        <w:t>member</w:t>
      </w:r>
      <w:r w:rsidRPr="004251BE">
        <w:rPr>
          <w:rFonts w:ascii="Times New Roman" w:hAnsi="Times New Roman"/>
          <w:sz w:val="24"/>
          <w:szCs w:val="24"/>
        </w:rPr>
        <w:t xml:space="preserve">s </w:t>
      </w:r>
      <w:r>
        <w:rPr>
          <w:rFonts w:ascii="Times New Roman" w:hAnsi="Times New Roman"/>
          <w:sz w:val="24"/>
          <w:szCs w:val="24"/>
        </w:rPr>
        <w:t xml:space="preserve">and </w:t>
      </w:r>
      <w:r w:rsidR="0081425E">
        <w:rPr>
          <w:rFonts w:ascii="Times New Roman" w:hAnsi="Times New Roman"/>
          <w:sz w:val="24"/>
          <w:szCs w:val="24"/>
        </w:rPr>
        <w:t>leader</w:t>
      </w:r>
      <w:r>
        <w:rPr>
          <w:rFonts w:ascii="Times New Roman" w:hAnsi="Times New Roman"/>
          <w:sz w:val="24"/>
          <w:szCs w:val="24"/>
        </w:rPr>
        <w:t>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034743CC" w14:textId="77777777">
      <w:pPr>
        <w:ind w:left="360"/>
        <w:rPr>
          <w:rFonts w:ascii="Times New Roman" w:hAnsi="Times New Roman"/>
          <w:sz w:val="24"/>
          <w:szCs w:val="24"/>
        </w:rPr>
      </w:pPr>
    </w:p>
    <w:p w:rsidRPr="004251BE" w:rsidR="004251BE" w:rsidP="004251BE" w:rsidRDefault="004251BE" w14:paraId="60009CF5" w14:textId="77777777">
      <w:pPr>
        <w:rPr>
          <w:rFonts w:ascii="Times New Roman" w:hAnsi="Times New Roman"/>
          <w:sz w:val="24"/>
          <w:szCs w:val="24"/>
        </w:rPr>
      </w:pPr>
    </w:p>
    <w:p w:rsidRPr="004251BE" w:rsidR="004251BE" w:rsidP="00FA1F19" w:rsidRDefault="004251BE" w14:paraId="12925786" w14:textId="77777777">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Pr="004251BE" w:rsidR="004251BE" w:rsidP="00FA1F19" w:rsidRDefault="004251BE" w14:paraId="1334651B" w14:textId="4EE7931A">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sidR="0049259B">
        <w:rPr>
          <w:rFonts w:ascii="Times New Roman" w:hAnsi="Times New Roman"/>
          <w:i/>
          <w:sz w:val="24"/>
          <w:szCs w:val="24"/>
        </w:rPr>
        <w:t xml:space="preserve">Unless you have been </w:t>
      </w:r>
      <w:r w:rsidR="00737583">
        <w:rPr>
          <w:rFonts w:ascii="Times New Roman" w:hAnsi="Times New Roman"/>
          <w:i/>
          <w:sz w:val="24"/>
          <w:szCs w:val="24"/>
        </w:rPr>
        <w:t xml:space="preserve">notified by </w:t>
      </w:r>
      <w:r w:rsidR="00C31BE2">
        <w:rPr>
          <w:rFonts w:ascii="Times New Roman" w:hAnsi="Times New Roman"/>
          <w:i/>
          <w:sz w:val="24"/>
          <w:szCs w:val="24"/>
        </w:rPr>
        <w:t xml:space="preserve">the </w:t>
      </w:r>
      <w:r w:rsidR="007B5CA6">
        <w:rPr>
          <w:rFonts w:ascii="Times New Roman" w:hAnsi="Times New Roman"/>
          <w:i/>
          <w:sz w:val="24"/>
          <w:szCs w:val="24"/>
        </w:rPr>
        <w:t>AmeriCorps</w:t>
      </w:r>
      <w:r w:rsidR="00C31BE2">
        <w:rPr>
          <w:rFonts w:ascii="Times New Roman" w:hAnsi="Times New Roman"/>
          <w:i/>
          <w:sz w:val="24"/>
          <w:szCs w:val="24"/>
        </w:rPr>
        <w:t xml:space="preserve"> </w:t>
      </w:r>
      <w:r w:rsidR="007B5CA6">
        <w:rPr>
          <w:rFonts w:ascii="Times New Roman" w:hAnsi="Times New Roman"/>
          <w:i/>
          <w:sz w:val="24"/>
          <w:szCs w:val="24"/>
        </w:rPr>
        <w:t>Regional Office</w:t>
      </w:r>
      <w:r w:rsidR="0049259B">
        <w:rPr>
          <w:rFonts w:ascii="Times New Roman" w:hAnsi="Times New Roman"/>
          <w:i/>
          <w:sz w:val="24"/>
          <w:szCs w:val="24"/>
        </w:rPr>
        <w:t xml:space="preserve"> that your organization can apply for Summer Associates, you will not </w:t>
      </w:r>
      <w:r w:rsidR="00737583">
        <w:rPr>
          <w:rFonts w:ascii="Times New Roman" w:hAnsi="Times New Roman"/>
          <w:i/>
          <w:sz w:val="24"/>
          <w:szCs w:val="24"/>
        </w:rPr>
        <w:t>use</w:t>
      </w:r>
      <w:r w:rsidR="0049259B">
        <w:rPr>
          <w:rFonts w:ascii="Times New Roman" w:hAnsi="Times New Roman"/>
          <w:i/>
          <w:sz w:val="24"/>
          <w:szCs w:val="24"/>
        </w:rPr>
        <w:t xml:space="preserve"> this option in your budget.</w:t>
      </w:r>
      <w:r w:rsidRPr="0049259B" w:rsidR="0049259B">
        <w:rPr>
          <w:rFonts w:ascii="Times New Roman" w:hAnsi="Times New Roman"/>
          <w:i/>
          <w:sz w:val="24"/>
          <w:szCs w:val="24"/>
        </w:rPr>
        <w:t xml:space="preserve"> </w:t>
      </w:r>
      <w:r w:rsidRPr="004251BE" w:rsidR="0049259B">
        <w:rPr>
          <w:rFonts w:ascii="Times New Roman" w:hAnsi="Times New Roman"/>
          <w:i/>
          <w:sz w:val="24"/>
          <w:szCs w:val="24"/>
        </w:rPr>
        <w:t xml:space="preserve">For information about the Summer Associate program, contact </w:t>
      </w:r>
      <w:r w:rsidR="0049259B">
        <w:rPr>
          <w:rFonts w:ascii="Times New Roman" w:hAnsi="Times New Roman"/>
          <w:i/>
          <w:sz w:val="24"/>
          <w:szCs w:val="24"/>
        </w:rPr>
        <w:t>your</w:t>
      </w:r>
      <w:r w:rsidRPr="004251BE" w:rsidR="0049259B">
        <w:rPr>
          <w:rFonts w:ascii="Times New Roman" w:hAnsi="Times New Roman"/>
          <w:i/>
          <w:sz w:val="24"/>
          <w:szCs w:val="24"/>
        </w:rPr>
        <w:t xml:space="preserve"> </w:t>
      </w:r>
      <w:r w:rsidR="007B5CA6">
        <w:rPr>
          <w:rFonts w:ascii="Times New Roman" w:hAnsi="Times New Roman"/>
          <w:i/>
          <w:sz w:val="24"/>
          <w:szCs w:val="24"/>
        </w:rPr>
        <w:t>AmeriCorps</w:t>
      </w:r>
      <w:r w:rsidRPr="004251BE" w:rsidR="0049259B">
        <w:rPr>
          <w:rFonts w:ascii="Times New Roman" w:hAnsi="Times New Roman"/>
          <w:i/>
          <w:sz w:val="24"/>
          <w:szCs w:val="24"/>
        </w:rPr>
        <w:t xml:space="preserve"> </w:t>
      </w:r>
      <w:r w:rsidR="007B5CA6">
        <w:rPr>
          <w:rFonts w:ascii="Times New Roman" w:hAnsi="Times New Roman"/>
          <w:i/>
          <w:sz w:val="24"/>
          <w:szCs w:val="24"/>
        </w:rPr>
        <w:t>Regional Office</w:t>
      </w:r>
      <w:r w:rsidRPr="004251BE" w:rsidR="0049259B">
        <w:rPr>
          <w:rFonts w:ascii="Times New Roman" w:hAnsi="Times New Roman"/>
          <w:i/>
          <w:sz w:val="24"/>
          <w:szCs w:val="24"/>
        </w:rPr>
        <w:t>.</w:t>
      </w:r>
      <w:r w:rsidR="00716067">
        <w:rPr>
          <w:rFonts w:ascii="Times New Roman" w:hAnsi="Times New Roman"/>
          <w:i/>
          <w:sz w:val="24"/>
          <w:szCs w:val="24"/>
        </w:rPr>
        <w:t xml:space="preserve"> Follow the same instructions as above, selecting the living allowance amount(s) provided by your Portfolio Manager.</w:t>
      </w:r>
    </w:p>
    <w:p w:rsidRPr="004251BE" w:rsidR="004251BE" w:rsidP="004251BE" w:rsidRDefault="004251BE" w14:paraId="5C1783D7" w14:textId="77777777">
      <w:pPr>
        <w:rPr>
          <w:rFonts w:ascii="Times New Roman" w:hAnsi="Times New Roman"/>
          <w:sz w:val="24"/>
          <w:szCs w:val="24"/>
        </w:rPr>
      </w:pPr>
    </w:p>
    <w:p w:rsidRPr="004251BE" w:rsidR="004251BE" w:rsidP="00FA1F19" w:rsidRDefault="004251BE" w14:paraId="0D29B071" w14:textId="449EFF05">
      <w:pPr>
        <w:pStyle w:val="Heading3"/>
        <w:numPr>
          <w:ilvl w:val="0"/>
          <w:numId w:val="0"/>
        </w:numPr>
        <w:rPr>
          <w:rFonts w:ascii="Times New Roman" w:hAnsi="Times New Roman"/>
          <w:sz w:val="24"/>
          <w:szCs w:val="24"/>
        </w:rPr>
      </w:pPr>
      <w:r w:rsidRPr="004251BE">
        <w:rPr>
          <w:rFonts w:ascii="Times New Roman" w:hAnsi="Times New Roman"/>
          <w:sz w:val="24"/>
          <w:szCs w:val="24"/>
        </w:rPr>
        <w:t xml:space="preserve">Education and </w:t>
      </w:r>
      <w:r w:rsidRPr="00CC6009">
        <w:rPr>
          <w:rFonts w:ascii="Times New Roman" w:hAnsi="Times New Roman"/>
          <w:sz w:val="24"/>
          <w:szCs w:val="24"/>
        </w:rPr>
        <w:t>End</w:t>
      </w:r>
      <w:r w:rsidRPr="00CC6009" w:rsidR="006C117B">
        <w:rPr>
          <w:rFonts w:ascii="Times New Roman" w:hAnsi="Times New Roman"/>
          <w:sz w:val="24"/>
          <w:szCs w:val="24"/>
        </w:rPr>
        <w:t>-</w:t>
      </w:r>
      <w:r w:rsidRPr="00CC6009">
        <w:rPr>
          <w:rFonts w:ascii="Times New Roman" w:hAnsi="Times New Roman"/>
          <w:sz w:val="24"/>
          <w:szCs w:val="24"/>
        </w:rPr>
        <w:t>of</w:t>
      </w:r>
      <w:r w:rsidRPr="00CC6009" w:rsidR="006C117B">
        <w:rPr>
          <w:rFonts w:ascii="Times New Roman" w:hAnsi="Times New Roman"/>
          <w:sz w:val="24"/>
          <w:szCs w:val="24"/>
        </w:rPr>
        <w:t>-</w:t>
      </w:r>
      <w:r w:rsidRPr="00CC6009">
        <w:rPr>
          <w:rFonts w:ascii="Times New Roman" w:hAnsi="Times New Roman"/>
          <w:sz w:val="24"/>
          <w:szCs w:val="24"/>
        </w:rPr>
        <w:t>Service</w:t>
      </w:r>
      <w:r w:rsidRPr="004251BE">
        <w:rPr>
          <w:rFonts w:ascii="Times New Roman" w:hAnsi="Times New Roman"/>
          <w:sz w:val="24"/>
          <w:szCs w:val="24"/>
        </w:rPr>
        <w:t xml:space="preserve"> Awards</w:t>
      </w:r>
    </w:p>
    <w:p w:rsidRPr="00D92C0D" w:rsidR="003216A4" w:rsidP="00C26095" w:rsidRDefault="0081425E" w14:paraId="136290A8" w14:textId="2AD8FC90">
      <w:pPr>
        <w:tabs>
          <w:tab w:val="left" w:pos="0"/>
        </w:tabs>
        <w:rPr>
          <w:rFonts w:ascii="Times New Roman" w:hAnsi="Times New Roman"/>
          <w:sz w:val="24"/>
          <w:szCs w:val="24"/>
        </w:rPr>
      </w:pPr>
      <w:r>
        <w:rPr>
          <w:rFonts w:ascii="Times New Roman" w:hAnsi="Times New Roman"/>
          <w:sz w:val="24"/>
          <w:szCs w:val="24"/>
        </w:rPr>
        <w:t>Member</w:t>
      </w:r>
      <w:r w:rsidRPr="004251BE" w:rsidR="004251BE">
        <w:rPr>
          <w:rFonts w:ascii="Times New Roman" w:hAnsi="Times New Roman"/>
          <w:sz w:val="24"/>
          <w:szCs w:val="24"/>
        </w:rPr>
        <w:t>s have a choice between two end</w:t>
      </w:r>
      <w:r w:rsidR="00D75618">
        <w:rPr>
          <w:rFonts w:ascii="Times New Roman" w:hAnsi="Times New Roman"/>
          <w:sz w:val="24"/>
          <w:szCs w:val="24"/>
        </w:rPr>
        <w:t>-</w:t>
      </w:r>
      <w:r w:rsidRPr="004251BE" w:rsidR="004251BE">
        <w:rPr>
          <w:rFonts w:ascii="Times New Roman" w:hAnsi="Times New Roman"/>
          <w:sz w:val="24"/>
          <w:szCs w:val="24"/>
        </w:rPr>
        <w:t>of</w:t>
      </w:r>
      <w:r w:rsidR="00D75618">
        <w:rPr>
          <w:rFonts w:ascii="Times New Roman" w:hAnsi="Times New Roman"/>
          <w:sz w:val="24"/>
          <w:szCs w:val="24"/>
        </w:rPr>
        <w:t>-</w:t>
      </w:r>
      <w:r w:rsidRPr="004251BE" w:rsidR="004251BE">
        <w:rPr>
          <w:rFonts w:ascii="Times New Roman" w:hAnsi="Times New Roman"/>
          <w:sz w:val="24"/>
          <w:szCs w:val="24"/>
        </w:rPr>
        <w:t xml:space="preserve">service options, an education award and 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sidR="004251BE">
        <w:rPr>
          <w:rFonts w:ascii="Times New Roman" w:hAnsi="Times New Roman"/>
          <w:sz w:val="24"/>
          <w:szCs w:val="24"/>
        </w:rPr>
        <w:t xml:space="preserve"> provided after a successful completion of service.  Nationally, about </w:t>
      </w:r>
      <w:r w:rsidR="00D35D03">
        <w:rPr>
          <w:rFonts w:ascii="Times New Roman" w:hAnsi="Times New Roman"/>
          <w:sz w:val="24"/>
          <w:szCs w:val="24"/>
        </w:rPr>
        <w:t>80</w:t>
      </w:r>
      <w:r w:rsidRPr="004251BE" w:rsidR="00D35D03">
        <w:rPr>
          <w:rFonts w:ascii="Times New Roman" w:hAnsi="Times New Roman"/>
          <w:sz w:val="24"/>
          <w:szCs w:val="24"/>
        </w:rPr>
        <w:t xml:space="preserve"> </w:t>
      </w:r>
      <w:r w:rsidRPr="004251BE" w:rsidR="004251BE">
        <w:rPr>
          <w:rFonts w:ascii="Times New Roman" w:hAnsi="Times New Roman"/>
          <w:sz w:val="24"/>
          <w:szCs w:val="24"/>
        </w:rPr>
        <w:t xml:space="preserve">percent of members choose the education award; </w:t>
      </w:r>
      <w:r w:rsidR="00D35D03">
        <w:rPr>
          <w:rFonts w:ascii="Times New Roman" w:hAnsi="Times New Roman"/>
          <w:sz w:val="24"/>
          <w:szCs w:val="24"/>
        </w:rPr>
        <w:t>20</w:t>
      </w:r>
      <w:r w:rsidRPr="004251BE" w:rsidR="00D35D03">
        <w:rPr>
          <w:rFonts w:ascii="Times New Roman" w:hAnsi="Times New Roman"/>
          <w:sz w:val="24"/>
          <w:szCs w:val="24"/>
        </w:rPr>
        <w:t xml:space="preserve"> </w:t>
      </w:r>
      <w:r w:rsidRPr="004251BE" w:rsidR="004251BE">
        <w:rPr>
          <w:rFonts w:ascii="Times New Roman" w:hAnsi="Times New Roman"/>
          <w:sz w:val="24"/>
          <w:szCs w:val="24"/>
        </w:rPr>
        <w:t xml:space="preserve">percent choose the cash stipend.  </w:t>
      </w:r>
      <w:r w:rsidR="00551205">
        <w:rPr>
          <w:rFonts w:ascii="Times New Roman" w:hAnsi="Times New Roman"/>
          <w:sz w:val="24"/>
          <w:szCs w:val="24"/>
        </w:rPr>
        <w:t>However for the purposes of th</w:t>
      </w:r>
      <w:r w:rsidR="00924DCA">
        <w:rPr>
          <w:rFonts w:ascii="Times New Roman" w:hAnsi="Times New Roman"/>
          <w:sz w:val="24"/>
          <w:szCs w:val="24"/>
        </w:rPr>
        <w:t>is</w:t>
      </w:r>
      <w:r w:rsidR="00551205">
        <w:rPr>
          <w:rFonts w:ascii="Times New Roman" w:hAnsi="Times New Roman"/>
          <w:sz w:val="24"/>
          <w:szCs w:val="24"/>
        </w:rPr>
        <w:t xml:space="preserve"> project application it is not necessary to estimate the </w:t>
      </w:r>
      <w:r w:rsidR="00E93C0C">
        <w:rPr>
          <w:rFonts w:ascii="Times New Roman" w:hAnsi="Times New Roman"/>
          <w:sz w:val="24"/>
          <w:szCs w:val="24"/>
        </w:rPr>
        <w:t>number</w:t>
      </w:r>
      <w:r w:rsidR="00551205">
        <w:rPr>
          <w:rFonts w:ascii="Times New Roman" w:hAnsi="Times New Roman"/>
          <w:sz w:val="24"/>
          <w:szCs w:val="24"/>
        </w:rPr>
        <w:t xml:space="preserve"> of </w:t>
      </w:r>
      <w:r>
        <w:rPr>
          <w:rFonts w:ascii="Times New Roman" w:hAnsi="Times New Roman"/>
          <w:sz w:val="24"/>
          <w:szCs w:val="24"/>
        </w:rPr>
        <w:t>member</w:t>
      </w:r>
      <w:r w:rsidR="00551205">
        <w:rPr>
          <w:rFonts w:ascii="Times New Roman" w:hAnsi="Times New Roman"/>
          <w:sz w:val="24"/>
          <w:szCs w:val="24"/>
        </w:rPr>
        <w:t xml:space="preserve">s selecting each option.  The budget will calculate the </w:t>
      </w:r>
      <w:r w:rsidR="00924DCA">
        <w:rPr>
          <w:rFonts w:ascii="Times New Roman" w:hAnsi="Times New Roman"/>
          <w:sz w:val="24"/>
          <w:szCs w:val="24"/>
        </w:rPr>
        <w:t xml:space="preserve">total dollar amount of the </w:t>
      </w:r>
      <w:r w:rsidR="00551205">
        <w:rPr>
          <w:rFonts w:ascii="Times New Roman" w:hAnsi="Times New Roman"/>
          <w:sz w:val="24"/>
          <w:szCs w:val="24"/>
        </w:rPr>
        <w:t>Segal AmeriCorps Education Award</w:t>
      </w:r>
      <w:r w:rsidR="00924DCA">
        <w:rPr>
          <w:rFonts w:ascii="Times New Roman" w:hAnsi="Times New Roman"/>
          <w:sz w:val="24"/>
          <w:szCs w:val="24"/>
        </w:rPr>
        <w:t xml:space="preserve"> for each of the </w:t>
      </w:r>
      <w:r>
        <w:rPr>
          <w:rFonts w:ascii="Times New Roman" w:hAnsi="Times New Roman"/>
          <w:sz w:val="24"/>
          <w:szCs w:val="24"/>
        </w:rPr>
        <w:t>member</w:t>
      </w:r>
      <w:r w:rsidR="00924DCA">
        <w:rPr>
          <w:rFonts w:ascii="Times New Roman" w:hAnsi="Times New Roman"/>
          <w:sz w:val="24"/>
          <w:szCs w:val="24"/>
        </w:rPr>
        <w:t xml:space="preserve">s and VISTA </w:t>
      </w:r>
      <w:r>
        <w:rPr>
          <w:rFonts w:ascii="Times New Roman" w:hAnsi="Times New Roman"/>
          <w:sz w:val="24"/>
          <w:szCs w:val="24"/>
        </w:rPr>
        <w:t>leader</w:t>
      </w:r>
      <w:r w:rsidR="00924DCA">
        <w:rPr>
          <w:rFonts w:ascii="Times New Roman" w:hAnsi="Times New Roman"/>
          <w:sz w:val="24"/>
          <w:szCs w:val="24"/>
        </w:rPr>
        <w:t xml:space="preserve">s. </w:t>
      </w:r>
    </w:p>
    <w:p w:rsidRPr="004251BE" w:rsidR="003216A4" w:rsidP="009B273B" w:rsidRDefault="003216A4" w14:paraId="475439F3" w14:textId="1C7EFA1B">
      <w:pPr>
        <w:ind w:left="360"/>
        <w:rPr>
          <w:rFonts w:ascii="Times New Roman" w:hAnsi="Times New Roman"/>
          <w:sz w:val="24"/>
          <w:szCs w:val="24"/>
        </w:rPr>
      </w:pPr>
    </w:p>
    <w:p w:rsidRPr="004251BE" w:rsidR="004251BE" w:rsidP="00FA1F19" w:rsidRDefault="00B9752D" w14:paraId="053FEC9B" w14:textId="0108E4C6">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Pr="004251BE" w:rsidR="004251BE" w:rsidP="00C26095" w:rsidRDefault="00924DCA" w14:paraId="0064BB2C" w14:textId="3236E2B5">
      <w:pPr>
        <w:rPr>
          <w:rFonts w:ascii="Times New Roman" w:hAnsi="Times New Roman"/>
          <w:sz w:val="24"/>
          <w:szCs w:val="24"/>
        </w:rPr>
      </w:pPr>
      <w:r>
        <w:rPr>
          <w:rFonts w:ascii="Times New Roman" w:hAnsi="Times New Roman"/>
          <w:sz w:val="24"/>
          <w:szCs w:val="24"/>
        </w:rPr>
        <w:t xml:space="preserve">The total amount of the cost of health care coverage will be auto-calculated using the current dollar amount per </w:t>
      </w:r>
      <w:r w:rsidR="0081425E">
        <w:rPr>
          <w:rFonts w:ascii="Times New Roman" w:hAnsi="Times New Roman"/>
          <w:sz w:val="24"/>
          <w:szCs w:val="24"/>
        </w:rPr>
        <w:t>member</w:t>
      </w:r>
      <w:r>
        <w:rPr>
          <w:rFonts w:ascii="Times New Roman" w:hAnsi="Times New Roman"/>
          <w:sz w:val="24"/>
          <w:szCs w:val="24"/>
        </w:rPr>
        <w:t xml:space="preserve"> and VISTA </w:t>
      </w:r>
      <w:r w:rsidR="0081425E">
        <w:rPr>
          <w:rFonts w:ascii="Times New Roman" w:hAnsi="Times New Roman"/>
          <w:sz w:val="24"/>
          <w:szCs w:val="24"/>
        </w:rPr>
        <w:t>leader</w:t>
      </w:r>
      <w:r>
        <w:rPr>
          <w:rFonts w:ascii="Times New Roman" w:hAnsi="Times New Roman"/>
          <w:sz w:val="24"/>
          <w:szCs w:val="24"/>
        </w:rPr>
        <w:t>.</w:t>
      </w:r>
    </w:p>
    <w:p w:rsidR="00AB485C" w:rsidP="00FA1F19" w:rsidRDefault="00AB485C" w14:paraId="344D1982" w14:textId="77777777">
      <w:pPr>
        <w:pStyle w:val="Heading3"/>
        <w:numPr>
          <w:ilvl w:val="0"/>
          <w:numId w:val="0"/>
        </w:numPr>
        <w:rPr>
          <w:rFonts w:ascii="Times New Roman" w:hAnsi="Times New Roman"/>
          <w:sz w:val="24"/>
          <w:szCs w:val="24"/>
        </w:rPr>
      </w:pPr>
    </w:p>
    <w:p w:rsidR="002C2A2C" w:rsidP="00FA1F19" w:rsidRDefault="00CE6C7B" w14:paraId="336D37B0" w14:textId="418206D6">
      <w:pPr>
        <w:pStyle w:val="Heading3"/>
        <w:numPr>
          <w:ilvl w:val="0"/>
          <w:numId w:val="0"/>
        </w:numPr>
      </w:pPr>
      <w:r>
        <w:rPr>
          <w:rFonts w:ascii="Times New Roman" w:hAnsi="Times New Roman"/>
          <w:sz w:val="24"/>
          <w:szCs w:val="24"/>
        </w:rPr>
        <w:t xml:space="preserve">Travel and </w:t>
      </w:r>
      <w:r w:rsidRPr="004251BE" w:rsidR="004251BE">
        <w:rPr>
          <w:rFonts w:ascii="Times New Roman" w:hAnsi="Times New Roman"/>
          <w:sz w:val="24"/>
          <w:szCs w:val="24"/>
        </w:rPr>
        <w:t>Other Volunteer Expenses</w:t>
      </w:r>
    </w:p>
    <w:p w:rsidR="00C26095" w:rsidP="00C26095" w:rsidRDefault="00924DCA" w14:paraId="7FFE3752" w14:textId="2B0EA112">
      <w:pPr>
        <w:rPr>
          <w:rFonts w:ascii="Verdana" w:hAnsi="Verdana"/>
        </w:rPr>
      </w:pPr>
      <w:r>
        <w:rPr>
          <w:rFonts w:ascii="Times New Roman" w:hAnsi="Times New Roman"/>
          <w:sz w:val="24"/>
        </w:rPr>
        <w:t xml:space="preserve"> These sections are optional.  If you wish to show on-site travel or other costs provided by your organization to the </w:t>
      </w:r>
      <w:r w:rsidR="0081425E">
        <w:rPr>
          <w:rFonts w:ascii="Times New Roman" w:hAnsi="Times New Roman"/>
          <w:sz w:val="24"/>
        </w:rPr>
        <w:t>member</w:t>
      </w:r>
      <w:r>
        <w:rPr>
          <w:rFonts w:ascii="Times New Roman" w:hAnsi="Times New Roman"/>
          <w:sz w:val="24"/>
        </w:rPr>
        <w:t xml:space="preserve">s and/or VISTA </w:t>
      </w:r>
      <w:r w:rsidR="0081425E">
        <w:rPr>
          <w:rFonts w:ascii="Times New Roman" w:hAnsi="Times New Roman"/>
          <w:sz w:val="24"/>
        </w:rPr>
        <w:t>leader</w:t>
      </w:r>
      <w:r>
        <w:rPr>
          <w:rFonts w:ascii="Times New Roman" w:hAnsi="Times New Roman"/>
          <w:sz w:val="24"/>
        </w:rPr>
        <w:t xml:space="preserve">s, </w:t>
      </w:r>
      <w:r w:rsidR="00C26095">
        <w:rPr>
          <w:rFonts w:ascii="Times New Roman" w:hAnsi="Times New Roman"/>
          <w:sz w:val="24"/>
          <w:szCs w:val="24"/>
        </w:rPr>
        <w:t>click “a</w:t>
      </w:r>
      <w:r w:rsidRPr="004251BE" w:rsidR="00C26095">
        <w:rPr>
          <w:rFonts w:ascii="Times New Roman" w:hAnsi="Times New Roman"/>
          <w:sz w:val="24"/>
          <w:szCs w:val="24"/>
        </w:rPr>
        <w:t>dd a new budget item</w:t>
      </w:r>
      <w:r w:rsidR="00C26095">
        <w:rPr>
          <w:rFonts w:ascii="Times New Roman" w:hAnsi="Times New Roman"/>
          <w:sz w:val="24"/>
          <w:szCs w:val="24"/>
        </w:rPr>
        <w:t>”</w:t>
      </w:r>
      <w:r w:rsidRPr="004251BE" w:rsidR="00C26095">
        <w:rPr>
          <w:rFonts w:ascii="Times New Roman" w:hAnsi="Times New Roman"/>
          <w:sz w:val="24"/>
          <w:szCs w:val="24"/>
        </w:rPr>
        <w:t xml:space="preserve"> and complete the requested information</w:t>
      </w:r>
      <w:r w:rsidR="00C26095">
        <w:rPr>
          <w:rFonts w:ascii="Times New Roman" w:hAnsi="Times New Roman"/>
          <w:sz w:val="24"/>
          <w:szCs w:val="24"/>
        </w:rPr>
        <w:t xml:space="preserve"> to show your organization’s contribution to the support of your </w:t>
      </w:r>
      <w:r w:rsidR="0081425E">
        <w:rPr>
          <w:rFonts w:ascii="Times New Roman" w:hAnsi="Times New Roman"/>
          <w:sz w:val="24"/>
          <w:szCs w:val="24"/>
        </w:rPr>
        <w:t>member</w:t>
      </w:r>
      <w:r w:rsidR="00C26095">
        <w:rPr>
          <w:rFonts w:ascii="Times New Roman" w:hAnsi="Times New Roman"/>
          <w:sz w:val="24"/>
          <w:szCs w:val="24"/>
        </w:rPr>
        <w:t>s.</w:t>
      </w:r>
      <w:r w:rsidR="00805EB2">
        <w:rPr>
          <w:rFonts w:ascii="Times New Roman" w:hAnsi="Times New Roman"/>
          <w:sz w:val="24"/>
          <w:szCs w:val="24"/>
        </w:rPr>
        <w:t xml:space="preserve"> Enter the amount in the Grantee Share column.</w:t>
      </w:r>
    </w:p>
    <w:p w:rsidR="00E551D9" w:rsidP="00CE0869" w:rsidRDefault="00E551D9" w14:paraId="569D51F4" w14:textId="77777777">
      <w:pPr>
        <w:rPr>
          <w:rFonts w:ascii="Verdana" w:hAnsi="Verdana"/>
        </w:rPr>
      </w:pPr>
    </w:p>
    <w:p w:rsidRPr="004251BE" w:rsidR="004251BE" w:rsidP="004251BE" w:rsidRDefault="00F62743" w14:paraId="6C5DDF92" w14:textId="77777777">
      <w:pPr>
        <w:rPr>
          <w:rFonts w:ascii="Times New Roman" w:hAnsi="Times New Roman"/>
          <w:b/>
          <w:sz w:val="24"/>
          <w:szCs w:val="24"/>
        </w:rPr>
      </w:pPr>
      <w:r>
        <w:rPr>
          <w:rFonts w:ascii="Times New Roman" w:hAnsi="Times New Roman"/>
          <w:sz w:val="24"/>
          <w:szCs w:val="24"/>
        </w:rPr>
        <w:tab/>
      </w:r>
    </w:p>
    <w:p w:rsidRPr="00E82D4E" w:rsidR="000362B7" w:rsidP="00AB485C" w:rsidRDefault="004251BE" w14:paraId="651237CA" w14:textId="04CCD7DE">
      <w:pPr>
        <w:pStyle w:val="Title"/>
        <w:jc w:val="left"/>
        <w:rPr>
          <w:sz w:val="16"/>
        </w:rPr>
      </w:pPr>
      <w:bookmarkStart w:name="_Toc109769971" w:id="1"/>
      <w:bookmarkEnd w:id="0"/>
      <w:r w:rsidRPr="004251BE">
        <w:rPr>
          <w:szCs w:val="24"/>
        </w:rPr>
        <w:t>Once you have entered your budget information in eGrants, you will be asked to validate your budget, and eGrants will check your submission for errors</w:t>
      </w:r>
      <w:r w:rsidR="00D353E7">
        <w:rPr>
          <w:szCs w:val="24"/>
        </w:rPr>
        <w:t xml:space="preserve"> that must be fixed prior to submission</w:t>
      </w:r>
      <w:r w:rsidRPr="004251BE" w:rsidR="00D353E7">
        <w:rPr>
          <w:szCs w:val="24"/>
        </w:rPr>
        <w:t>.</w:t>
      </w:r>
      <w:r w:rsidR="00D353E7">
        <w:rPr>
          <w:szCs w:val="24"/>
        </w:rPr>
        <w:t xml:space="preserve"> You may also receive warnings which will not stop you from submitting</w:t>
      </w:r>
      <w:r w:rsidRPr="004251BE">
        <w:rPr>
          <w:szCs w:val="24"/>
        </w:rPr>
        <w:t xml:space="preserve">. </w:t>
      </w:r>
      <w:bookmarkEnd w:id="1"/>
    </w:p>
    <w:sectPr w:rsidRPr="00E82D4E" w:rsidR="000362B7" w:rsidSect="00AB485C">
      <w:footerReference w:type="even" r:id="rId15"/>
      <w:footerReference w:type="default" r:id="rId16"/>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84169" w14:textId="77777777" w:rsidR="00BD31E5" w:rsidRDefault="00BD31E5">
      <w:r>
        <w:separator/>
      </w:r>
    </w:p>
  </w:endnote>
  <w:endnote w:type="continuationSeparator" w:id="0">
    <w:p w14:paraId="5B9BD2EE" w14:textId="77777777" w:rsidR="00BD31E5" w:rsidRDefault="00BD31E5">
      <w:r>
        <w:continuationSeparator/>
      </w:r>
    </w:p>
  </w:endnote>
  <w:endnote w:type="continuationNotice" w:id="1">
    <w:p w14:paraId="5932DDC9" w14:textId="77777777" w:rsidR="00BD31E5" w:rsidRDefault="00BD3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3C8D" w14:textId="77777777"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5DC317" w14:textId="77777777" w:rsidR="00016090" w:rsidRDefault="00016090" w:rsidP="00503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BC3C" w14:textId="77777777" w:rsidR="00016090" w:rsidRDefault="00016090"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C90">
      <w:rPr>
        <w:rStyle w:val="PageNumber"/>
        <w:noProof/>
      </w:rPr>
      <w:t>2</w:t>
    </w:r>
    <w:r>
      <w:rPr>
        <w:rStyle w:val="PageNumber"/>
      </w:rPr>
      <w:fldChar w:fldCharType="end"/>
    </w:r>
  </w:p>
  <w:p w14:paraId="23EA042B" w14:textId="77777777" w:rsidR="00016090" w:rsidRDefault="00016090" w:rsidP="005036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AD74D" w14:textId="77777777" w:rsidR="00BD31E5" w:rsidRDefault="00BD31E5">
      <w:r>
        <w:separator/>
      </w:r>
    </w:p>
  </w:footnote>
  <w:footnote w:type="continuationSeparator" w:id="0">
    <w:p w14:paraId="254CDB3D" w14:textId="77777777" w:rsidR="00BD31E5" w:rsidRDefault="00BD31E5">
      <w:r>
        <w:continuationSeparator/>
      </w:r>
    </w:p>
  </w:footnote>
  <w:footnote w:type="continuationNotice" w:id="1">
    <w:p w14:paraId="1F60C638" w14:textId="77777777" w:rsidR="00BD31E5" w:rsidRDefault="00BD3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15:restartNumberingAfterBreak="0">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15:restartNumberingAfterBreak="0">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15:restartNumberingAfterBreak="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15:restartNumberingAfterBreak="0">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15:restartNumberingAfterBreak="0">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15:restartNumberingAfterBreak="0">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15:restartNumberingAfterBreak="0">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5" w15:restartNumberingAfterBreak="0">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28" w15:restartNumberingAfterBreak="0">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7" w15:restartNumberingAfterBreak="0">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1" w15:restartNumberingAfterBreak="0">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5" w15:restartNumberingAfterBreak="0">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7"/>
  </w:num>
  <w:num w:numId="9">
    <w:abstractNumId w:val="44"/>
  </w:num>
  <w:num w:numId="10">
    <w:abstractNumId w:val="9"/>
  </w:num>
  <w:num w:numId="11">
    <w:abstractNumId w:val="36"/>
  </w:num>
  <w:num w:numId="12">
    <w:abstractNumId w:val="24"/>
  </w:num>
  <w:num w:numId="13">
    <w:abstractNumId w:val="7"/>
  </w:num>
  <w:num w:numId="14">
    <w:abstractNumId w:val="33"/>
  </w:num>
  <w:num w:numId="15">
    <w:abstractNumId w:val="29"/>
  </w:num>
  <w:num w:numId="16">
    <w:abstractNumId w:val="23"/>
  </w:num>
  <w:num w:numId="17">
    <w:abstractNumId w:val="0"/>
  </w:num>
  <w:num w:numId="18">
    <w:abstractNumId w:val="26"/>
  </w:num>
  <w:num w:numId="19">
    <w:abstractNumId w:val="34"/>
  </w:num>
  <w:num w:numId="20">
    <w:abstractNumId w:val="39"/>
  </w:num>
  <w:num w:numId="21">
    <w:abstractNumId w:val="13"/>
  </w:num>
  <w:num w:numId="22">
    <w:abstractNumId w:val="40"/>
  </w:num>
  <w:num w:numId="23">
    <w:abstractNumId w:val="16"/>
  </w:num>
  <w:num w:numId="24">
    <w:abstractNumId w:val="30"/>
  </w:num>
  <w:num w:numId="25">
    <w:abstractNumId w:val="41"/>
  </w:num>
  <w:num w:numId="26">
    <w:abstractNumId w:val="42"/>
  </w:num>
  <w:num w:numId="27">
    <w:abstractNumId w:val="37"/>
  </w:num>
  <w:num w:numId="28">
    <w:abstractNumId w:val="17"/>
  </w:num>
  <w:num w:numId="29">
    <w:abstractNumId w:val="35"/>
  </w:num>
  <w:num w:numId="30">
    <w:abstractNumId w:val="31"/>
  </w:num>
  <w:num w:numId="31">
    <w:abstractNumId w:val="2"/>
  </w:num>
  <w:num w:numId="32">
    <w:abstractNumId w:val="20"/>
  </w:num>
  <w:num w:numId="33">
    <w:abstractNumId w:val="25"/>
  </w:num>
  <w:num w:numId="34">
    <w:abstractNumId w:val="11"/>
  </w:num>
  <w:num w:numId="35">
    <w:abstractNumId w:val="43"/>
  </w:num>
  <w:num w:numId="36">
    <w:abstractNumId w:val="6"/>
  </w:num>
  <w:num w:numId="37">
    <w:abstractNumId w:val="19"/>
  </w:num>
  <w:num w:numId="38">
    <w:abstractNumId w:val="22"/>
  </w:num>
  <w:num w:numId="39">
    <w:abstractNumId w:val="4"/>
  </w:num>
  <w:num w:numId="40">
    <w:abstractNumId w:val="38"/>
  </w:num>
  <w:num w:numId="41">
    <w:abstractNumId w:val="8"/>
  </w:num>
  <w:num w:numId="42">
    <w:abstractNumId w:val="10"/>
  </w:num>
  <w:num w:numId="43">
    <w:abstractNumId w:val="45"/>
  </w:num>
  <w:num w:numId="44">
    <w:abstractNumId w:val="14"/>
  </w:num>
  <w:num w:numId="45">
    <w:abstractNumId w:val="18"/>
  </w:num>
  <w:num w:numId="46">
    <w:abstractNumId w:val="28"/>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C2"/>
    <w:rsid w:val="0001234E"/>
    <w:rsid w:val="00012D04"/>
    <w:rsid w:val="00013FCA"/>
    <w:rsid w:val="0001410C"/>
    <w:rsid w:val="000146B3"/>
    <w:rsid w:val="00016090"/>
    <w:rsid w:val="000164BA"/>
    <w:rsid w:val="00026F9F"/>
    <w:rsid w:val="00031305"/>
    <w:rsid w:val="000327D1"/>
    <w:rsid w:val="000362B7"/>
    <w:rsid w:val="00037C4F"/>
    <w:rsid w:val="00042A58"/>
    <w:rsid w:val="0004791B"/>
    <w:rsid w:val="00047959"/>
    <w:rsid w:val="00054D30"/>
    <w:rsid w:val="0006338F"/>
    <w:rsid w:val="000729F5"/>
    <w:rsid w:val="00072C9D"/>
    <w:rsid w:val="0007588D"/>
    <w:rsid w:val="00076485"/>
    <w:rsid w:val="00084BCF"/>
    <w:rsid w:val="00087102"/>
    <w:rsid w:val="000971C5"/>
    <w:rsid w:val="000A6559"/>
    <w:rsid w:val="000A67D1"/>
    <w:rsid w:val="000B4DA0"/>
    <w:rsid w:val="000C0C7C"/>
    <w:rsid w:val="000C28FC"/>
    <w:rsid w:val="000C2E18"/>
    <w:rsid w:val="000E1F39"/>
    <w:rsid w:val="001001F2"/>
    <w:rsid w:val="00105962"/>
    <w:rsid w:val="00117FB1"/>
    <w:rsid w:val="001315FF"/>
    <w:rsid w:val="00136253"/>
    <w:rsid w:val="00137107"/>
    <w:rsid w:val="001401A2"/>
    <w:rsid w:val="00140267"/>
    <w:rsid w:val="001429DF"/>
    <w:rsid w:val="00154169"/>
    <w:rsid w:val="0016227E"/>
    <w:rsid w:val="00163420"/>
    <w:rsid w:val="00167126"/>
    <w:rsid w:val="001770EA"/>
    <w:rsid w:val="001819A6"/>
    <w:rsid w:val="001831EB"/>
    <w:rsid w:val="00190FA3"/>
    <w:rsid w:val="001963DD"/>
    <w:rsid w:val="001A3A86"/>
    <w:rsid w:val="001A7D1E"/>
    <w:rsid w:val="001B1290"/>
    <w:rsid w:val="001D05A2"/>
    <w:rsid w:val="001D16C4"/>
    <w:rsid w:val="001E1527"/>
    <w:rsid w:val="001E5C8D"/>
    <w:rsid w:val="001F0EDF"/>
    <w:rsid w:val="001F30AE"/>
    <w:rsid w:val="001F388B"/>
    <w:rsid w:val="001F4DB2"/>
    <w:rsid w:val="001F680E"/>
    <w:rsid w:val="001F69CD"/>
    <w:rsid w:val="00211BED"/>
    <w:rsid w:val="002135EA"/>
    <w:rsid w:val="002206F7"/>
    <w:rsid w:val="00240B70"/>
    <w:rsid w:val="0027760D"/>
    <w:rsid w:val="00295637"/>
    <w:rsid w:val="00297FA7"/>
    <w:rsid w:val="002A6928"/>
    <w:rsid w:val="002B1279"/>
    <w:rsid w:val="002B1C9C"/>
    <w:rsid w:val="002B2AEB"/>
    <w:rsid w:val="002C09FF"/>
    <w:rsid w:val="002C2A2C"/>
    <w:rsid w:val="002D20C6"/>
    <w:rsid w:val="002E19EB"/>
    <w:rsid w:val="002E5762"/>
    <w:rsid w:val="002F79AD"/>
    <w:rsid w:val="003038F2"/>
    <w:rsid w:val="00320E2E"/>
    <w:rsid w:val="003216A4"/>
    <w:rsid w:val="00322194"/>
    <w:rsid w:val="00322BF0"/>
    <w:rsid w:val="00322D85"/>
    <w:rsid w:val="003359A5"/>
    <w:rsid w:val="0034334E"/>
    <w:rsid w:val="003526BB"/>
    <w:rsid w:val="003615B3"/>
    <w:rsid w:val="0036712D"/>
    <w:rsid w:val="00370C93"/>
    <w:rsid w:val="00385E2D"/>
    <w:rsid w:val="003A770E"/>
    <w:rsid w:val="003A7916"/>
    <w:rsid w:val="003B4901"/>
    <w:rsid w:val="003C21A6"/>
    <w:rsid w:val="003C52DF"/>
    <w:rsid w:val="003C6451"/>
    <w:rsid w:val="003D4165"/>
    <w:rsid w:val="003D6341"/>
    <w:rsid w:val="003F6FBE"/>
    <w:rsid w:val="00401F88"/>
    <w:rsid w:val="004067F1"/>
    <w:rsid w:val="0041346A"/>
    <w:rsid w:val="004166A3"/>
    <w:rsid w:val="00417ABF"/>
    <w:rsid w:val="004251BE"/>
    <w:rsid w:val="0043124C"/>
    <w:rsid w:val="00431B7C"/>
    <w:rsid w:val="00440FC2"/>
    <w:rsid w:val="004455C4"/>
    <w:rsid w:val="00454D03"/>
    <w:rsid w:val="0045731B"/>
    <w:rsid w:val="00461CCD"/>
    <w:rsid w:val="00470CB6"/>
    <w:rsid w:val="0049259B"/>
    <w:rsid w:val="00493CEA"/>
    <w:rsid w:val="004A033F"/>
    <w:rsid w:val="004A793B"/>
    <w:rsid w:val="004B434D"/>
    <w:rsid w:val="004C05D7"/>
    <w:rsid w:val="004C377C"/>
    <w:rsid w:val="004C5237"/>
    <w:rsid w:val="004C5FDB"/>
    <w:rsid w:val="004E07BD"/>
    <w:rsid w:val="004E4BFF"/>
    <w:rsid w:val="004F3058"/>
    <w:rsid w:val="0050364F"/>
    <w:rsid w:val="005052CF"/>
    <w:rsid w:val="00522F7C"/>
    <w:rsid w:val="00536D35"/>
    <w:rsid w:val="0053707F"/>
    <w:rsid w:val="005511AB"/>
    <w:rsid w:val="00551205"/>
    <w:rsid w:val="00557E5F"/>
    <w:rsid w:val="005627F5"/>
    <w:rsid w:val="00564956"/>
    <w:rsid w:val="00575F8B"/>
    <w:rsid w:val="00595ECE"/>
    <w:rsid w:val="00597DB1"/>
    <w:rsid w:val="005A5802"/>
    <w:rsid w:val="005A77D3"/>
    <w:rsid w:val="005C00F6"/>
    <w:rsid w:val="005D68CE"/>
    <w:rsid w:val="005E1C87"/>
    <w:rsid w:val="005E3A34"/>
    <w:rsid w:val="005E458F"/>
    <w:rsid w:val="005F2B59"/>
    <w:rsid w:val="00610B2D"/>
    <w:rsid w:val="006129FE"/>
    <w:rsid w:val="00620DE7"/>
    <w:rsid w:val="0062325A"/>
    <w:rsid w:val="00637EE2"/>
    <w:rsid w:val="0064302C"/>
    <w:rsid w:val="00645A60"/>
    <w:rsid w:val="00650542"/>
    <w:rsid w:val="00652B4B"/>
    <w:rsid w:val="0065445E"/>
    <w:rsid w:val="00660F99"/>
    <w:rsid w:val="00662E58"/>
    <w:rsid w:val="00671703"/>
    <w:rsid w:val="00681D39"/>
    <w:rsid w:val="00686BE4"/>
    <w:rsid w:val="00687C35"/>
    <w:rsid w:val="006952D0"/>
    <w:rsid w:val="00696CC0"/>
    <w:rsid w:val="006A3343"/>
    <w:rsid w:val="006B25F5"/>
    <w:rsid w:val="006B3F23"/>
    <w:rsid w:val="006C117B"/>
    <w:rsid w:val="006C7293"/>
    <w:rsid w:val="006D2764"/>
    <w:rsid w:val="006D4515"/>
    <w:rsid w:val="006E2AB0"/>
    <w:rsid w:val="006E6E36"/>
    <w:rsid w:val="006F2AB2"/>
    <w:rsid w:val="006F3232"/>
    <w:rsid w:val="006F685C"/>
    <w:rsid w:val="00701BC1"/>
    <w:rsid w:val="00703989"/>
    <w:rsid w:val="007138E0"/>
    <w:rsid w:val="00716067"/>
    <w:rsid w:val="00737583"/>
    <w:rsid w:val="00753F3E"/>
    <w:rsid w:val="0075586C"/>
    <w:rsid w:val="007619F3"/>
    <w:rsid w:val="00772AF1"/>
    <w:rsid w:val="00772FFA"/>
    <w:rsid w:val="00773699"/>
    <w:rsid w:val="00790DB2"/>
    <w:rsid w:val="00794202"/>
    <w:rsid w:val="007A0015"/>
    <w:rsid w:val="007A2D2E"/>
    <w:rsid w:val="007A5406"/>
    <w:rsid w:val="007B077E"/>
    <w:rsid w:val="007B0F97"/>
    <w:rsid w:val="007B126E"/>
    <w:rsid w:val="007B5CA6"/>
    <w:rsid w:val="007B7C89"/>
    <w:rsid w:val="007C6899"/>
    <w:rsid w:val="007D069E"/>
    <w:rsid w:val="007D2699"/>
    <w:rsid w:val="007D4102"/>
    <w:rsid w:val="007F324D"/>
    <w:rsid w:val="007F5336"/>
    <w:rsid w:val="007F7D3F"/>
    <w:rsid w:val="0080164E"/>
    <w:rsid w:val="00805EB2"/>
    <w:rsid w:val="00806547"/>
    <w:rsid w:val="00807A75"/>
    <w:rsid w:val="0081074A"/>
    <w:rsid w:val="0081425E"/>
    <w:rsid w:val="00815563"/>
    <w:rsid w:val="008168DD"/>
    <w:rsid w:val="008322C6"/>
    <w:rsid w:val="00837E3A"/>
    <w:rsid w:val="00842932"/>
    <w:rsid w:val="00843C6F"/>
    <w:rsid w:val="00846A82"/>
    <w:rsid w:val="00851A06"/>
    <w:rsid w:val="00864E7B"/>
    <w:rsid w:val="008671E5"/>
    <w:rsid w:val="00871256"/>
    <w:rsid w:val="008713F5"/>
    <w:rsid w:val="00875048"/>
    <w:rsid w:val="00875558"/>
    <w:rsid w:val="00875D8B"/>
    <w:rsid w:val="008801D5"/>
    <w:rsid w:val="00884FB9"/>
    <w:rsid w:val="00890421"/>
    <w:rsid w:val="00893E86"/>
    <w:rsid w:val="008A7C28"/>
    <w:rsid w:val="008B4ED9"/>
    <w:rsid w:val="008C2001"/>
    <w:rsid w:val="008D4D73"/>
    <w:rsid w:val="008D7D1A"/>
    <w:rsid w:val="008E418E"/>
    <w:rsid w:val="008E605B"/>
    <w:rsid w:val="008F704A"/>
    <w:rsid w:val="00913552"/>
    <w:rsid w:val="00923F03"/>
    <w:rsid w:val="00924DCA"/>
    <w:rsid w:val="00927269"/>
    <w:rsid w:val="00933F48"/>
    <w:rsid w:val="009350AF"/>
    <w:rsid w:val="00944FF7"/>
    <w:rsid w:val="00957190"/>
    <w:rsid w:val="00963E8B"/>
    <w:rsid w:val="00966F93"/>
    <w:rsid w:val="0096761C"/>
    <w:rsid w:val="009807BA"/>
    <w:rsid w:val="00985524"/>
    <w:rsid w:val="00985D83"/>
    <w:rsid w:val="009935DB"/>
    <w:rsid w:val="00996151"/>
    <w:rsid w:val="00997B6E"/>
    <w:rsid w:val="009A5C57"/>
    <w:rsid w:val="009B1173"/>
    <w:rsid w:val="009B273B"/>
    <w:rsid w:val="009B2A10"/>
    <w:rsid w:val="009B3307"/>
    <w:rsid w:val="009B77ED"/>
    <w:rsid w:val="009C6EE4"/>
    <w:rsid w:val="009D0208"/>
    <w:rsid w:val="009E2A2A"/>
    <w:rsid w:val="009E35BB"/>
    <w:rsid w:val="009E7D56"/>
    <w:rsid w:val="009F11B9"/>
    <w:rsid w:val="009F28DB"/>
    <w:rsid w:val="00A06CDF"/>
    <w:rsid w:val="00A1150C"/>
    <w:rsid w:val="00A14E92"/>
    <w:rsid w:val="00A20BB2"/>
    <w:rsid w:val="00A25C19"/>
    <w:rsid w:val="00A310A6"/>
    <w:rsid w:val="00A34E69"/>
    <w:rsid w:val="00A41D6D"/>
    <w:rsid w:val="00A42F25"/>
    <w:rsid w:val="00A462BF"/>
    <w:rsid w:val="00A5263B"/>
    <w:rsid w:val="00A578AB"/>
    <w:rsid w:val="00A706C1"/>
    <w:rsid w:val="00A70C57"/>
    <w:rsid w:val="00A72490"/>
    <w:rsid w:val="00A840D9"/>
    <w:rsid w:val="00A84689"/>
    <w:rsid w:val="00A913D4"/>
    <w:rsid w:val="00A92509"/>
    <w:rsid w:val="00AA52AD"/>
    <w:rsid w:val="00AB485C"/>
    <w:rsid w:val="00AF0E11"/>
    <w:rsid w:val="00AF1342"/>
    <w:rsid w:val="00AF58C9"/>
    <w:rsid w:val="00AF61BB"/>
    <w:rsid w:val="00B01EB7"/>
    <w:rsid w:val="00B02552"/>
    <w:rsid w:val="00B03E45"/>
    <w:rsid w:val="00B03EEA"/>
    <w:rsid w:val="00B16E29"/>
    <w:rsid w:val="00B21368"/>
    <w:rsid w:val="00B40075"/>
    <w:rsid w:val="00B41026"/>
    <w:rsid w:val="00B53C7F"/>
    <w:rsid w:val="00B60FD5"/>
    <w:rsid w:val="00B67542"/>
    <w:rsid w:val="00B75DE7"/>
    <w:rsid w:val="00B77B3C"/>
    <w:rsid w:val="00B876F2"/>
    <w:rsid w:val="00B92ED5"/>
    <w:rsid w:val="00B9752D"/>
    <w:rsid w:val="00BB32B8"/>
    <w:rsid w:val="00BC48E9"/>
    <w:rsid w:val="00BD0CF2"/>
    <w:rsid w:val="00BD137E"/>
    <w:rsid w:val="00BD31E5"/>
    <w:rsid w:val="00BE0757"/>
    <w:rsid w:val="00BE19EF"/>
    <w:rsid w:val="00BE42D8"/>
    <w:rsid w:val="00BF3614"/>
    <w:rsid w:val="00C07B6B"/>
    <w:rsid w:val="00C11B67"/>
    <w:rsid w:val="00C21AEB"/>
    <w:rsid w:val="00C2224A"/>
    <w:rsid w:val="00C26095"/>
    <w:rsid w:val="00C31BE2"/>
    <w:rsid w:val="00C36248"/>
    <w:rsid w:val="00C43A7A"/>
    <w:rsid w:val="00C44B3B"/>
    <w:rsid w:val="00C45C69"/>
    <w:rsid w:val="00C55DBF"/>
    <w:rsid w:val="00C56745"/>
    <w:rsid w:val="00C64EE2"/>
    <w:rsid w:val="00C77E22"/>
    <w:rsid w:val="00C8311B"/>
    <w:rsid w:val="00C86311"/>
    <w:rsid w:val="00C91A18"/>
    <w:rsid w:val="00C94B6A"/>
    <w:rsid w:val="00CB13B6"/>
    <w:rsid w:val="00CB7D0E"/>
    <w:rsid w:val="00CC0384"/>
    <w:rsid w:val="00CC2A08"/>
    <w:rsid w:val="00CC6009"/>
    <w:rsid w:val="00CC6363"/>
    <w:rsid w:val="00CD2274"/>
    <w:rsid w:val="00CE0518"/>
    <w:rsid w:val="00CE0869"/>
    <w:rsid w:val="00CE6C7B"/>
    <w:rsid w:val="00CF5C20"/>
    <w:rsid w:val="00CF5DFD"/>
    <w:rsid w:val="00D05973"/>
    <w:rsid w:val="00D133E7"/>
    <w:rsid w:val="00D14728"/>
    <w:rsid w:val="00D2262B"/>
    <w:rsid w:val="00D242BA"/>
    <w:rsid w:val="00D25E97"/>
    <w:rsid w:val="00D32E33"/>
    <w:rsid w:val="00D353E7"/>
    <w:rsid w:val="00D35D03"/>
    <w:rsid w:val="00D6420E"/>
    <w:rsid w:val="00D75618"/>
    <w:rsid w:val="00D75864"/>
    <w:rsid w:val="00D8344D"/>
    <w:rsid w:val="00D8375E"/>
    <w:rsid w:val="00D84B4B"/>
    <w:rsid w:val="00D8729A"/>
    <w:rsid w:val="00D92C0D"/>
    <w:rsid w:val="00D956C4"/>
    <w:rsid w:val="00D97786"/>
    <w:rsid w:val="00DA50BE"/>
    <w:rsid w:val="00DB6394"/>
    <w:rsid w:val="00DC5AB0"/>
    <w:rsid w:val="00DC6669"/>
    <w:rsid w:val="00DD0552"/>
    <w:rsid w:val="00DD4CD4"/>
    <w:rsid w:val="00DE4265"/>
    <w:rsid w:val="00DE7382"/>
    <w:rsid w:val="00DF386A"/>
    <w:rsid w:val="00E073C2"/>
    <w:rsid w:val="00E26DFB"/>
    <w:rsid w:val="00E315E8"/>
    <w:rsid w:val="00E45C90"/>
    <w:rsid w:val="00E551D9"/>
    <w:rsid w:val="00E772A0"/>
    <w:rsid w:val="00E82D4E"/>
    <w:rsid w:val="00E844C2"/>
    <w:rsid w:val="00E93C0C"/>
    <w:rsid w:val="00EA1EB8"/>
    <w:rsid w:val="00EA4D22"/>
    <w:rsid w:val="00EE49CF"/>
    <w:rsid w:val="00EF1A17"/>
    <w:rsid w:val="00EF417C"/>
    <w:rsid w:val="00EF54B6"/>
    <w:rsid w:val="00F005BA"/>
    <w:rsid w:val="00F009CB"/>
    <w:rsid w:val="00F05C92"/>
    <w:rsid w:val="00F10DB6"/>
    <w:rsid w:val="00F12C14"/>
    <w:rsid w:val="00F140D4"/>
    <w:rsid w:val="00F2164E"/>
    <w:rsid w:val="00F224E8"/>
    <w:rsid w:val="00F36815"/>
    <w:rsid w:val="00F40CBA"/>
    <w:rsid w:val="00F472FC"/>
    <w:rsid w:val="00F61FF3"/>
    <w:rsid w:val="00F621FD"/>
    <w:rsid w:val="00F62743"/>
    <w:rsid w:val="00F6772A"/>
    <w:rsid w:val="00F7596C"/>
    <w:rsid w:val="00F8422F"/>
    <w:rsid w:val="00F86FD9"/>
    <w:rsid w:val="00F90528"/>
    <w:rsid w:val="00FA1F19"/>
    <w:rsid w:val="00FA238E"/>
    <w:rsid w:val="00FC1D68"/>
    <w:rsid w:val="00FC2C14"/>
    <w:rsid w:val="00FC69ED"/>
    <w:rsid w:val="00FE0F63"/>
    <w:rsid w:val="00FE75F4"/>
    <w:rsid w:val="00FF4947"/>
    <w:rsid w:val="00FF6A05"/>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3ECB313"/>
  <w15:docId w15:val="{A6E5D0C0-030A-4D9F-BE07-68E8B7E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character" w:styleId="UnresolvedMention">
    <w:name w:val="Unresolved Mention"/>
    <w:basedOn w:val="DefaultParagraphFont"/>
    <w:uiPriority w:val="99"/>
    <w:semiHidden/>
    <w:unhideWhenUsed/>
    <w:rsid w:val="001B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b27761d9-e01b-4aa1-be90-d0aca08ff79d" ContentTypeId="0x010100AFD780BAE4809F40825A8DA130A1006A" PreviousValue="false"/>
</file>

<file path=customXml/item4.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VWMP5RR7HZ5Z-257178891-16456</_dlc_DocId>
    <_dlc_DocIdUrl xmlns="955b5658-c4af-4367-aaf7-f4b787d2e46e">
      <Url>https://cnsgov.sharepoint.com/sites/COO/Internal%20Site/_layouts/15/DocIdRedir.aspx?ID=VWMP5RR7HZ5Z-257178891-16456</Url>
      <Description>VWMP5RR7HZ5Z-257178891-16456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1A7F6-81B9-408B-8823-01044ABFB219}">
  <ds:schemaRefs>
    <ds:schemaRef ds:uri="http://schemas.openxmlformats.org/officeDocument/2006/bibliography"/>
  </ds:schemaRefs>
</ds:datastoreItem>
</file>

<file path=customXml/itemProps2.xml><?xml version="1.0" encoding="utf-8"?>
<ds:datastoreItem xmlns:ds="http://schemas.openxmlformats.org/officeDocument/2006/customXml" ds:itemID="{118EE0D9-8D2C-45CE-8A39-25D906494EAA}">
  <ds:schemaRefs>
    <ds:schemaRef ds:uri="http://schemas.microsoft.com/office/2006/metadata/customXsn"/>
  </ds:schemaRefs>
</ds:datastoreItem>
</file>

<file path=customXml/itemProps3.xml><?xml version="1.0" encoding="utf-8"?>
<ds:datastoreItem xmlns:ds="http://schemas.openxmlformats.org/officeDocument/2006/customXml" ds:itemID="{1DA3FFA5-8ED8-48D2-A54A-5C0A10E2EACE}">
  <ds:schemaRefs>
    <ds:schemaRef ds:uri="Microsoft.SharePoint.Taxonomy.ContentTypeSync"/>
  </ds:schemaRefs>
</ds:datastoreItem>
</file>

<file path=customXml/itemProps4.xml><?xml version="1.0" encoding="utf-8"?>
<ds:datastoreItem xmlns:ds="http://schemas.openxmlformats.org/officeDocument/2006/customXml" ds:itemID="{A17E2901-F087-4BCB-A491-8B516FB60693}">
  <ds:schemaRefs>
    <ds:schemaRef ds:uri="http://schemas.microsoft.com/office/2006/metadata/properties"/>
    <ds:schemaRef ds:uri="61b39957-9d5e-4835-b5de-b3c922b7ec39"/>
    <ds:schemaRef ds:uri="http://schemas.microsoft.com/office/infopath/2007/PartnerControls"/>
    <ds:schemaRef ds:uri="955b5658-c4af-4367-aaf7-f4b787d2e46e"/>
  </ds:schemaRefs>
</ds:datastoreItem>
</file>

<file path=customXml/itemProps5.xml><?xml version="1.0" encoding="utf-8"?>
<ds:datastoreItem xmlns:ds="http://schemas.openxmlformats.org/officeDocument/2006/customXml" ds:itemID="{BE13B67F-19B2-4200-97D5-6EFC374F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02EF19-C0A2-44BE-92B4-751B48F725E1}">
  <ds:schemaRefs>
    <ds:schemaRef ds:uri="http://schemas.microsoft.com/sharepoint/events"/>
  </ds:schemaRefs>
</ds:datastoreItem>
</file>

<file path=customXml/itemProps7.xml><?xml version="1.0" encoding="utf-8"?>
<ds:datastoreItem xmlns:ds="http://schemas.openxmlformats.org/officeDocument/2006/customXml" ds:itemID="{67A67839-5F9C-4909-90DC-587DD863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8314</CharactersWithSpaces>
  <SharedDoc>false</SharedDoc>
  <HLinks>
    <vt:vector size="12" baseType="variant">
      <vt:variant>
        <vt:i4>2424957</vt:i4>
      </vt:variant>
      <vt:variant>
        <vt:i4>3</vt:i4>
      </vt:variant>
      <vt:variant>
        <vt:i4>0</vt:i4>
      </vt:variant>
      <vt:variant>
        <vt:i4>5</vt:i4>
      </vt:variant>
      <vt:variant>
        <vt:lpwstr>http://www.nationalservice.gov/about/contact/index.asp</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Standard Projects</dc:title>
  <dc:subject/>
  <dc:creator>AmeriCorps VISTA</dc:creator>
  <cp:keywords/>
  <dc:description/>
  <cp:lastModifiedBy>Daly, Kelly</cp:lastModifiedBy>
  <cp:revision>3</cp:revision>
  <dcterms:created xsi:type="dcterms:W3CDTF">2021-03-25T20:23:00Z</dcterms:created>
  <dcterms:modified xsi:type="dcterms:W3CDTF">2021-03-25T20:30:00Z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VISTA_StandardBudget_OMB.docx</vt:lpwstr>
  </property>
  <property fmtid="{D5CDD505-2E9C-101B-9397-08002B2CF9AE}" pid="4" name="_dlc_DocIdItemGuid">
    <vt:lpwstr>3ea2a747-a753-4911-8e26-be1b251c2da7</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