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2EB" w:rsidRPr="00ED52EB" w:rsidP="00ED52EB" w14:paraId="6275F385" w14:textId="658352E5">
      <w:pPr>
        <w:keepNext/>
        <w:spacing w:after="0" w:line="240" w:lineRule="auto"/>
        <w:rPr>
          <w:rFonts w:eastAsia="Calibri" w:cstheme="minorHAnsi"/>
          <w:b/>
          <w:caps/>
          <w:sz w:val="24"/>
          <w:szCs w:val="24"/>
        </w:rPr>
      </w:pPr>
    </w:p>
    <w:p w:rsidR="000379EE" w:rsidRPr="000379EE" w:rsidP="000379EE" w14:paraId="62AE83BC" w14:textId="2EDDCF32">
      <w:pPr>
        <w:pStyle w:val="Header"/>
        <w:spacing w:before="360" w:after="240"/>
        <w:jc w:val="center"/>
        <w:rPr>
          <w:rFonts w:ascii="Candara" w:hAnsi="Candara"/>
          <w:b/>
          <w:bCs/>
          <w:color w:val="003C79"/>
          <w:sz w:val="36"/>
          <w:szCs w:val="36"/>
        </w:rPr>
        <w:sectPr w:rsidSect="0000064B">
          <w:footerReference w:type="default" r:id="rId8"/>
          <w:pgSz w:w="12240" w:h="15840"/>
          <w:pgMar w:top="1440" w:right="1440" w:bottom="1152" w:left="1440" w:header="720" w:footer="720" w:gutter="0"/>
          <w:cols w:space="720"/>
          <w:titlePg/>
          <w:docGrid w:linePitch="360"/>
        </w:sectPr>
      </w:pPr>
      <w:r>
        <w:rPr>
          <w:rFonts w:ascii="Candara" w:hAnsi="Candara"/>
          <w:b/>
          <w:bCs/>
          <w:color w:val="003C79"/>
          <w:sz w:val="36"/>
          <w:szCs w:val="36"/>
        </w:rPr>
        <w:t>U</w:t>
      </w:r>
      <w:r>
        <w:rPr>
          <w:rFonts w:ascii="Candara" w:hAnsi="Candara"/>
          <w:b/>
          <w:bCs/>
          <w:color w:val="003C79"/>
          <w:sz w:val="36"/>
          <w:szCs w:val="36"/>
        </w:rPr>
        <w:t xml:space="preserve">. </w:t>
      </w:r>
      <w:r w:rsidRPr="000379EE" w:rsidR="0095317D">
        <w:rPr>
          <w:rFonts w:ascii="Candara" w:hAnsi="Candara"/>
          <w:b/>
          <w:bCs/>
          <w:color w:val="003C79"/>
          <w:sz w:val="36"/>
          <w:szCs w:val="36"/>
        </w:rPr>
        <w:t xml:space="preserve">State </w:t>
      </w:r>
      <w:r w:rsidRPr="000379EE" w:rsidR="00F376ED">
        <w:rPr>
          <w:rFonts w:ascii="Candara" w:hAnsi="Candara"/>
          <w:b/>
          <w:bCs/>
          <w:color w:val="003C79"/>
          <w:sz w:val="36"/>
          <w:szCs w:val="36"/>
        </w:rPr>
        <w:t xml:space="preserve">Agency </w:t>
      </w:r>
      <w:r w:rsidRPr="000379EE" w:rsidR="0095317D">
        <w:rPr>
          <w:rFonts w:ascii="Candara" w:hAnsi="Candara"/>
          <w:b/>
          <w:bCs/>
          <w:color w:val="003C79"/>
          <w:sz w:val="36"/>
          <w:szCs w:val="36"/>
        </w:rPr>
        <w:t>Director Web Survey</w:t>
      </w:r>
    </w:p>
    <w:tbl>
      <w:tblPr>
        <w:tblpPr w:leftFromText="180" w:rightFromText="180" w:vertAnchor="text" w:horzAnchor="margin" w:tblpXSpec="right" w:tblpY="-179"/>
        <w:tblOverlap w:val="never"/>
        <w:tblW w:w="0" w:type="auto"/>
        <w:tblLook w:val="0000"/>
      </w:tblPr>
      <w:tblGrid>
        <w:gridCol w:w="2881"/>
      </w:tblGrid>
      <w:tr w14:paraId="35ED12F5" w14:textId="77777777" w:rsidTr="000379EE">
        <w:tblPrEx>
          <w:tblW w:w="0" w:type="auto"/>
          <w:tblLook w:val="0000"/>
        </w:tblPrEx>
        <w:tc>
          <w:tcPr>
            <w:tcW w:w="2881" w:type="dxa"/>
            <w:shd w:val="clear" w:color="auto" w:fill="F2F2F2" w:themeFill="background1" w:themeFillShade="F2"/>
          </w:tcPr>
          <w:p w:rsidR="000379EE" w:rsidRPr="00CA18CA" w:rsidP="00CA18CA" w14:paraId="4DAE61DC" w14:textId="3B49A74D">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tc>
      </w:tr>
      <w:tr w14:paraId="22BF44DC" w14:textId="77777777" w:rsidTr="000379EE">
        <w:tblPrEx>
          <w:tblW w:w="0" w:type="auto"/>
          <w:tblLook w:val="0000"/>
        </w:tblPrEx>
        <w:tc>
          <w:tcPr>
            <w:tcW w:w="2881" w:type="dxa"/>
            <w:shd w:val="clear" w:color="auto" w:fill="F2F2F2" w:themeFill="background1" w:themeFillShade="F2"/>
          </w:tcPr>
          <w:p w:rsidR="000379EE" w:rsidRPr="00ED52EB" w:rsidP="000379EE" w14:paraId="62FD1945" w14:textId="77777777">
            <w:pPr>
              <w:tabs>
                <w:tab w:val="left" w:pos="224"/>
                <w:tab w:val="left" w:pos="4404"/>
                <w:tab w:val="left" w:pos="5115"/>
              </w:tabs>
              <w:spacing w:before="120" w:after="0" w:line="240" w:lineRule="auto"/>
              <w:rPr>
                <w:rFonts w:ascii="Arial" w:eastAsia="Times New Roman" w:hAnsi="Arial" w:cs="Arial"/>
                <w:b/>
                <w:bCs/>
                <w:sz w:val="18"/>
                <w:szCs w:val="18"/>
              </w:rPr>
            </w:pPr>
          </w:p>
        </w:tc>
      </w:tr>
    </w:tbl>
    <w:p w:rsidR="000379EE" w:rsidP="00ED52EB" w14:paraId="514D6658" w14:textId="77777777">
      <w:pPr>
        <w:pStyle w:val="Hdg1"/>
      </w:pPr>
      <w:r w:rsidRPr="00ED52EB">
        <w:rPr>
          <w:rFonts w:eastAsia="Times New Roman"/>
          <w:b w:val="0"/>
          <w:caps/>
          <w:noProof/>
          <w:color w:val="2B579A"/>
          <w:sz w:val="24"/>
          <w:szCs w:val="24"/>
          <w:shd w:val="clear" w:color="auto" w:fill="E6E6E6"/>
        </w:rPr>
        <w:drawing>
          <wp:inline distT="0" distB="0" distL="0" distR="0">
            <wp:extent cx="723265" cy="476885"/>
            <wp:effectExtent l="0" t="0" r="635"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476885"/>
                    </a:xfrm>
                    <a:prstGeom prst="rect">
                      <a:avLst/>
                    </a:prstGeom>
                    <a:noFill/>
                    <a:ln>
                      <a:noFill/>
                    </a:ln>
                  </pic:spPr>
                </pic:pic>
              </a:graphicData>
            </a:graphic>
          </wp:inline>
        </w:drawing>
      </w:r>
    </w:p>
    <w:p w:rsidR="000379EE" w:rsidP="00ED52EB" w14:paraId="31F6CF35" w14:textId="1DDA0DBA">
      <w:pPr>
        <w:pStyle w:val="Hdg1"/>
      </w:pPr>
    </w:p>
    <w:p w:rsidR="00ED52EB" w:rsidRPr="00D235E9" w:rsidP="00ED52EB" w14:paraId="34CAB203" w14:textId="689A73F0">
      <w:pPr>
        <w:pStyle w:val="Hdg1"/>
      </w:pPr>
      <w:r w:rsidRPr="00D235E9">
        <w:t>Intr</w:t>
      </w:r>
      <w:r w:rsidRPr="00F57C9A">
        <w:t>oductio</w:t>
      </w:r>
      <w:r w:rsidRPr="00D235E9">
        <w:t>n</w:t>
      </w:r>
    </w:p>
    <w:p w:rsidR="0095317D" w:rsidRPr="00ED52EB" w:rsidP="28CC9BF5" w14:paraId="22A7DF93" w14:textId="325564BD">
      <w:pPr>
        <w:spacing w:after="240" w:line="240" w:lineRule="auto"/>
      </w:pPr>
      <w:r>
        <w:t xml:space="preserve">The U.S. Department of Agriculture’s Food and Nutrition Service (FNS) is conducting a study to learn about </w:t>
      </w:r>
      <w:r w:rsidR="0075456C">
        <w:t xml:space="preserve">tools used to identify </w:t>
      </w:r>
      <w:r w:rsidR="00F84A3C">
        <w:t>Supplemental Nutrition Assistance Program (</w:t>
      </w:r>
      <w:r w:rsidR="001975EC">
        <w:t>SNAP</w:t>
      </w:r>
      <w:r w:rsidR="00F84A3C">
        <w:t>)</w:t>
      </w:r>
      <w:r w:rsidR="001975EC">
        <w:t xml:space="preserve"> </w:t>
      </w:r>
      <w:r w:rsidR="0075456C">
        <w:t xml:space="preserve">cases likely to have a payment error. These tools may be known by different names, such as </w:t>
      </w:r>
      <w:r>
        <w:t>case</w:t>
      </w:r>
      <w:r w:rsidR="002B0D9D">
        <w:t>-</w:t>
      </w:r>
      <w:r>
        <w:t>profiling</w:t>
      </w:r>
      <w:r w:rsidR="0075456C">
        <w:t xml:space="preserve"> tools, risk assessment tools, or error-prone profiling. </w:t>
      </w:r>
      <w:r w:rsidR="00AA2DD9">
        <w:t>After</w:t>
      </w:r>
      <w:r w:rsidR="0075456C">
        <w:t xml:space="preserve"> </w:t>
      </w:r>
      <w:r>
        <w:t xml:space="preserve">cases </w:t>
      </w:r>
      <w:r w:rsidR="003B26B1">
        <w:t xml:space="preserve">are flagged </w:t>
      </w:r>
      <w:r w:rsidR="00AA2DD9">
        <w:t>as high risk, the</w:t>
      </w:r>
      <w:r w:rsidR="003B26B1">
        <w:t>y</w:t>
      </w:r>
      <w:r>
        <w:t xml:space="preserve"> undergo a rigorous process to ensure accurate benefit decisions. </w:t>
      </w:r>
      <w:r w:rsidR="00A53A50">
        <w:t>FNS hired Westat to conduct this research study</w:t>
      </w:r>
      <w:r>
        <w:t xml:space="preserve"> to </w:t>
      </w:r>
      <w:r w:rsidR="0076757B">
        <w:t xml:space="preserve">identify </w:t>
      </w:r>
      <w:r w:rsidR="009C044A">
        <w:t xml:space="preserve">SNAP </w:t>
      </w:r>
      <w:r w:rsidR="0076757B">
        <w:t>State</w:t>
      </w:r>
      <w:r w:rsidR="009C044A">
        <w:t xml:space="preserve"> agencie</w:t>
      </w:r>
      <w:r w:rsidR="0076757B">
        <w:t>s that use case-profiling tools and</w:t>
      </w:r>
      <w:r w:rsidR="003B26B1">
        <w:t xml:space="preserve"> to</w:t>
      </w:r>
      <w:r w:rsidR="0076757B">
        <w:t xml:space="preserve"> </w:t>
      </w:r>
      <w:r>
        <w:t>understand</w:t>
      </w:r>
      <w:r w:rsidR="0076757B">
        <w:t xml:space="preserve"> the</w:t>
      </w:r>
      <w:r w:rsidR="006A7CF5">
        <w:t xml:space="preserve"> d</w:t>
      </w:r>
      <w:r w:rsidR="0076757B">
        <w:t>evelopment</w:t>
      </w:r>
      <w:r w:rsidR="006A7CF5">
        <w:t>, e</w:t>
      </w:r>
      <w:r>
        <w:t>ffectiveness</w:t>
      </w:r>
      <w:r w:rsidR="006A7CF5">
        <w:t>, and p</w:t>
      </w:r>
      <w:r>
        <w:t>erceived value of the tools</w:t>
      </w:r>
      <w:r w:rsidR="006A7CF5">
        <w:t>.</w:t>
      </w:r>
    </w:p>
    <w:p w:rsidR="00CF0E76" w:rsidRPr="00ED52EB" w:rsidP="23F250BB" w14:paraId="15CEB158" w14:textId="6BAD8052">
      <w:pPr>
        <w:autoSpaceDE w:val="0"/>
        <w:autoSpaceDN w:val="0"/>
        <w:adjustRightInd w:val="0"/>
        <w:spacing w:after="240" w:line="240" w:lineRule="auto"/>
      </w:pPr>
      <w:r w:rsidRPr="23F250BB">
        <w:t xml:space="preserve">The information collected </w:t>
      </w:r>
      <w:r w:rsidRPr="23F250BB" w:rsidR="003B26B1">
        <w:t xml:space="preserve">during the study </w:t>
      </w:r>
      <w:r w:rsidRPr="23F250BB">
        <w:t xml:space="preserve">will be used to </w:t>
      </w:r>
      <w:r w:rsidRPr="23F250BB" w:rsidR="00A84B13">
        <w:t xml:space="preserve">highlight best practices, challenges, and solutions for case-profiling tools. These results will </w:t>
      </w:r>
      <w:r w:rsidRPr="23F250BB">
        <w:t xml:space="preserve">inform the development of </w:t>
      </w:r>
      <w:r w:rsidRPr="23F250BB" w:rsidR="0075456C">
        <w:t>case</w:t>
      </w:r>
      <w:r w:rsidRPr="23F250BB" w:rsidR="00AA2DD9">
        <w:t>-</w:t>
      </w:r>
      <w:r w:rsidRPr="23F250BB" w:rsidR="0075456C">
        <w:t xml:space="preserve">profiling </w:t>
      </w:r>
      <w:r w:rsidRPr="23F250BB">
        <w:t>tools</w:t>
      </w:r>
      <w:r w:rsidRPr="23F250BB" w:rsidR="00A84B13">
        <w:t xml:space="preserve"> at the Federal level</w:t>
      </w:r>
      <w:r w:rsidRPr="23F250BB" w:rsidR="00605164">
        <w:t xml:space="preserve"> and will help</w:t>
      </w:r>
      <w:r w:rsidRPr="23F250BB">
        <w:t xml:space="preserve"> FNS </w:t>
      </w:r>
      <w:r w:rsidRPr="23F250BB" w:rsidR="00B63134">
        <w:t>provide</w:t>
      </w:r>
      <w:r w:rsidRPr="23F250BB">
        <w:t xml:space="preserve"> resources and technical assistance.</w:t>
      </w:r>
    </w:p>
    <w:p w:rsidR="00E4069C" w:rsidRPr="00ED52EB" w:rsidP="00ED52EB" w14:paraId="54185D73" w14:textId="51C562D6">
      <w:pPr>
        <w:autoSpaceDE w:val="0"/>
        <w:autoSpaceDN w:val="0"/>
        <w:adjustRightInd w:val="0"/>
        <w:spacing w:after="240" w:line="240" w:lineRule="auto"/>
        <w:rPr>
          <w:rFonts w:cstheme="minorHAnsi"/>
          <w:b/>
        </w:rPr>
      </w:pPr>
      <w:r w:rsidRPr="00ED52EB">
        <w:rPr>
          <w:rFonts w:cstheme="minorHAnsi"/>
          <w:b/>
          <w:bCs/>
        </w:rPr>
        <w:t xml:space="preserve">Please complete the survey by </w:t>
      </w:r>
      <w:r w:rsidRPr="00ED52EB">
        <w:rPr>
          <w:rFonts w:cstheme="minorHAnsi"/>
          <w:b/>
          <w:bCs/>
          <w:i/>
          <w:iCs/>
        </w:rPr>
        <w:t>[</w:t>
      </w:r>
      <w:r w:rsidRPr="00ED52EB" w:rsidR="000C705C">
        <w:rPr>
          <w:rFonts w:cstheme="minorHAnsi"/>
          <w:b/>
          <w:bCs/>
          <w:i/>
          <w:iCs/>
        </w:rPr>
        <w:t>date</w:t>
      </w:r>
      <w:r w:rsidRPr="00ED52EB">
        <w:rPr>
          <w:rFonts w:cstheme="minorHAnsi"/>
          <w:b/>
          <w:bCs/>
          <w:i/>
          <w:iCs/>
        </w:rPr>
        <w:t>]</w:t>
      </w:r>
      <w:r w:rsidRPr="00ED52EB">
        <w:rPr>
          <w:rFonts w:cstheme="minorHAnsi"/>
          <w:b/>
          <w:bCs/>
        </w:rPr>
        <w:t>.</w:t>
      </w:r>
      <w:r w:rsidRPr="00ED52EB">
        <w:rPr>
          <w:rFonts w:cstheme="minorHAnsi"/>
        </w:rPr>
        <w:t xml:space="preserve"> </w:t>
      </w:r>
      <w:r w:rsidRPr="00ED52EB" w:rsidR="0076757B">
        <w:rPr>
          <w:rFonts w:cstheme="minorHAnsi"/>
        </w:rPr>
        <w:t xml:space="preserve">You may share the </w:t>
      </w:r>
      <w:r w:rsidRPr="00ED52EB" w:rsidR="0095317D">
        <w:rPr>
          <w:rFonts w:cstheme="minorHAnsi"/>
        </w:rPr>
        <w:t>survey link, and other staff in your agency may</w:t>
      </w:r>
      <w:r w:rsidRPr="00ED52EB">
        <w:rPr>
          <w:rFonts w:cstheme="minorHAnsi"/>
        </w:rPr>
        <w:t xml:space="preserve"> log</w:t>
      </w:r>
      <w:r w:rsidRPr="00ED52EB" w:rsidR="00AA2DD9">
        <w:rPr>
          <w:rFonts w:cstheme="minorHAnsi"/>
        </w:rPr>
        <w:t xml:space="preserve"> </w:t>
      </w:r>
      <w:r w:rsidRPr="00ED52EB">
        <w:rPr>
          <w:rFonts w:cstheme="minorHAnsi"/>
        </w:rPr>
        <w:t xml:space="preserve">in to complete the survey. </w:t>
      </w:r>
      <w:r w:rsidRPr="00ED52EB" w:rsidR="0095317D">
        <w:rPr>
          <w:rFonts w:cstheme="minorHAnsi"/>
        </w:rPr>
        <w:t>Th</w:t>
      </w:r>
      <w:r w:rsidRPr="00ED52EB" w:rsidR="0076757B">
        <w:rPr>
          <w:rFonts w:cstheme="minorHAnsi"/>
        </w:rPr>
        <w:t>e</w:t>
      </w:r>
      <w:r w:rsidRPr="00ED52EB" w:rsidR="0095317D">
        <w:rPr>
          <w:rFonts w:cstheme="minorHAnsi"/>
        </w:rPr>
        <w:t xml:space="preserve"> survey should take </w:t>
      </w:r>
      <w:r w:rsidR="009C5533">
        <w:rPr>
          <w:rFonts w:cstheme="minorHAnsi"/>
        </w:rPr>
        <w:t xml:space="preserve">between </w:t>
      </w:r>
      <w:r w:rsidRPr="00A77642" w:rsidR="009C5533">
        <w:rPr>
          <w:rFonts w:cstheme="minorHAnsi"/>
          <w:b/>
          <w:bCs/>
        </w:rPr>
        <w:t>15-45</w:t>
      </w:r>
      <w:r w:rsidRPr="00ED52EB" w:rsidR="0095317D">
        <w:rPr>
          <w:rFonts w:cstheme="minorHAnsi"/>
          <w:b/>
        </w:rPr>
        <w:t xml:space="preserve"> minutes</w:t>
      </w:r>
      <w:r w:rsidRPr="00ED52EB" w:rsidR="0095317D">
        <w:rPr>
          <w:rFonts w:cstheme="minorHAnsi"/>
        </w:rPr>
        <w:t xml:space="preserve"> to complete</w:t>
      </w:r>
      <w:r w:rsidR="009C5533">
        <w:rPr>
          <w:rFonts w:cstheme="minorHAnsi"/>
        </w:rPr>
        <w:t xml:space="preserve"> depending on the characteristics of your State</w:t>
      </w:r>
      <w:r w:rsidRPr="00ED52EB" w:rsidR="0095317D">
        <w:rPr>
          <w:rFonts w:cstheme="minorHAnsi"/>
        </w:rPr>
        <w:t xml:space="preserve">. </w:t>
      </w:r>
      <w:r w:rsidRPr="00ED52EB">
        <w:rPr>
          <w:rFonts w:cstheme="minorHAnsi"/>
        </w:rPr>
        <w:t>You may log in</w:t>
      </w:r>
      <w:r w:rsidRPr="00ED52EB" w:rsidR="008D36F2">
        <w:rPr>
          <w:rFonts w:cstheme="minorHAnsi"/>
        </w:rPr>
        <w:t xml:space="preserve"> </w:t>
      </w:r>
      <w:r w:rsidRPr="00ED52EB">
        <w:rPr>
          <w:rFonts w:cstheme="minorHAnsi"/>
        </w:rPr>
        <w:t xml:space="preserve">to the survey as many times as you wish. </w:t>
      </w:r>
      <w:r w:rsidRPr="00ED52EB" w:rsidR="0076757B">
        <w:rPr>
          <w:rFonts w:cstheme="minorHAnsi"/>
        </w:rPr>
        <w:t>To save your answers,</w:t>
      </w:r>
      <w:r w:rsidRPr="00ED52EB">
        <w:rPr>
          <w:rFonts w:cstheme="minorHAnsi"/>
        </w:rPr>
        <w:t xml:space="preserve"> click “Save and Continue Later” at the bottom of the screen before logging out.</w:t>
      </w:r>
      <w:r w:rsidRPr="00C56F12" w:rsidR="00C56F12">
        <w:rPr>
          <w:rFonts w:cstheme="minorHAnsi"/>
        </w:rPr>
        <w:t xml:space="preserve"> </w:t>
      </w:r>
      <w:r w:rsidRPr="00745E6E" w:rsidR="00C56F12">
        <w:rPr>
          <w:rFonts w:cstheme="minorHAnsi"/>
        </w:rPr>
        <w:t xml:space="preserve">There is no cost to you to participate apart from the time you spend </w:t>
      </w:r>
      <w:r w:rsidR="00C56F12">
        <w:rPr>
          <w:rFonts w:cstheme="minorHAnsi"/>
        </w:rPr>
        <w:t>to complete the survey</w:t>
      </w:r>
      <w:r w:rsidRPr="00745E6E" w:rsidR="00C56F12">
        <w:rPr>
          <w:rFonts w:cstheme="minorHAnsi"/>
        </w:rPr>
        <w:t xml:space="preserve">, </w:t>
      </w:r>
      <w:r w:rsidR="00C56F12">
        <w:rPr>
          <w:rFonts w:cstheme="minorHAnsi"/>
        </w:rPr>
        <w:t>and</w:t>
      </w:r>
      <w:r w:rsidRPr="00745E6E" w:rsidR="00C56F12">
        <w:rPr>
          <w:rFonts w:cstheme="minorHAnsi"/>
        </w:rPr>
        <w:t xml:space="preserve"> there </w:t>
      </w:r>
      <w:r w:rsidR="00C56F12">
        <w:rPr>
          <w:rFonts w:cstheme="minorHAnsi"/>
        </w:rPr>
        <w:t xml:space="preserve">is no </w:t>
      </w:r>
      <w:r w:rsidRPr="00745E6E" w:rsidR="00C56F12">
        <w:rPr>
          <w:rFonts w:cstheme="minorHAnsi"/>
        </w:rPr>
        <w:t>compensation.</w:t>
      </w:r>
    </w:p>
    <w:p w:rsidR="0095317D" w:rsidRPr="00ED52EB" w:rsidP="00ED52EB" w14:paraId="51F770B5" w14:textId="71E0C0D1">
      <w:pPr>
        <w:autoSpaceDE w:val="0"/>
        <w:autoSpaceDN w:val="0"/>
        <w:adjustRightInd w:val="0"/>
        <w:spacing w:after="240" w:line="240" w:lineRule="auto"/>
        <w:rPr>
          <w:rFonts w:cstheme="minorHAnsi"/>
        </w:rPr>
      </w:pPr>
      <w:r w:rsidRPr="00ED52EB">
        <w:rPr>
          <w:rFonts w:cstheme="minorHAnsi"/>
        </w:rPr>
        <w:t>Participation in this study is voluntary</w:t>
      </w:r>
      <w:r w:rsidRPr="00ED52EB" w:rsidR="00C02CE6">
        <w:rPr>
          <w:rFonts w:cstheme="minorHAnsi"/>
        </w:rPr>
        <w:t>.</w:t>
      </w:r>
      <w:r w:rsidRPr="00ED52EB">
        <w:rPr>
          <w:rFonts w:cstheme="minorHAnsi"/>
        </w:rPr>
        <w:t xml:space="preserve"> Refusal to participate will not have any impact on your position, your </w:t>
      </w:r>
      <w:r w:rsidRPr="00ED52EB">
        <w:rPr>
          <w:rFonts w:cstheme="minorHAnsi"/>
        </w:rPr>
        <w:t>State</w:t>
      </w:r>
      <w:r w:rsidRPr="00ED52EB">
        <w:rPr>
          <w:rFonts w:cstheme="minorHAnsi"/>
        </w:rPr>
        <w:t xml:space="preserve"> agency, or </w:t>
      </w:r>
      <w:r w:rsidRPr="00ED52EB" w:rsidR="0076757B">
        <w:rPr>
          <w:rFonts w:cstheme="minorHAnsi"/>
        </w:rPr>
        <w:t xml:space="preserve">your </w:t>
      </w:r>
      <w:r w:rsidRPr="00ED52EB">
        <w:rPr>
          <w:rFonts w:cstheme="minorHAnsi"/>
        </w:rPr>
        <w:t>programs. You may also skip questions you do not wish to answer.</w:t>
      </w:r>
    </w:p>
    <w:p w:rsidR="00AF6253" w:rsidRPr="009D2A9C" w:rsidP="687D97FB" w14:paraId="18090F04" w14:textId="3FE2401D">
      <w:pPr>
        <w:pStyle w:val="SL-FlLftSgl"/>
        <w:spacing w:after="240" w:line="240" w:lineRule="auto"/>
        <w:jc w:val="left"/>
        <w:rPr>
          <w:rFonts w:asciiTheme="minorHAnsi" w:eastAsiaTheme="minorEastAsia" w:hAnsiTheme="minorHAnsi" w:cstheme="minorHAnsi"/>
          <w:sz w:val="22"/>
          <w:szCs w:val="22"/>
        </w:rPr>
      </w:pPr>
      <w:bookmarkStart w:id="0" w:name="_Hlk135997443"/>
      <w:r w:rsidRPr="687D97FB">
        <w:rPr>
          <w:rFonts w:asciiTheme="minorHAnsi" w:eastAsiaTheme="minorEastAsia" w:hAnsiTheme="minorHAnsi" w:cstheme="minorBidi"/>
          <w:sz w:val="22"/>
          <w:szCs w:val="22"/>
        </w:rPr>
        <w:t xml:space="preserve">Any personally identifying information obtained will be kept private to the extent provided by law. We will use </w:t>
      </w:r>
      <w:r w:rsidRPr="687D97FB" w:rsidR="003B26B1">
        <w:rPr>
          <w:rFonts w:asciiTheme="minorHAnsi" w:eastAsiaTheme="minorEastAsia" w:hAnsiTheme="minorHAnsi" w:cstheme="minorBidi"/>
          <w:sz w:val="22"/>
          <w:szCs w:val="22"/>
        </w:rPr>
        <w:t xml:space="preserve">the </w:t>
      </w:r>
      <w:r w:rsidRPr="687D97FB">
        <w:rPr>
          <w:rFonts w:asciiTheme="minorHAnsi" w:eastAsiaTheme="minorEastAsia" w:hAnsiTheme="minorHAnsi" w:cstheme="minorBidi"/>
          <w:sz w:val="22"/>
          <w:szCs w:val="22"/>
        </w:rPr>
        <w:t xml:space="preserve">data we collect only for the purposes we describe. </w:t>
      </w:r>
      <w:r w:rsidRPr="687D97FB" w:rsidR="009C5533">
        <w:rPr>
          <w:rFonts w:asciiTheme="minorHAnsi" w:eastAsiaTheme="minorEastAsia" w:hAnsiTheme="minorHAnsi" w:cstheme="minorBidi"/>
          <w:sz w:val="22"/>
          <w:szCs w:val="22"/>
        </w:rPr>
        <w:t xml:space="preserve">Please note that </w:t>
      </w:r>
      <w:r w:rsidRPr="687D97FB">
        <w:rPr>
          <w:rFonts w:asciiTheme="minorHAnsi" w:eastAsiaTheme="minorEastAsia" w:hAnsiTheme="minorHAnsi" w:cstheme="minorBidi"/>
          <w:sz w:val="22"/>
          <w:szCs w:val="22"/>
        </w:rPr>
        <w:t xml:space="preserve">the final report will present the </w:t>
      </w:r>
      <w:r w:rsidRPr="687D97FB" w:rsidR="009C5533">
        <w:rPr>
          <w:rFonts w:asciiTheme="minorHAnsi" w:eastAsiaTheme="minorEastAsia" w:hAnsiTheme="minorHAnsi" w:cstheme="minorBidi"/>
          <w:sz w:val="22"/>
          <w:szCs w:val="22"/>
        </w:rPr>
        <w:t xml:space="preserve">survey </w:t>
      </w:r>
      <w:r w:rsidR="00444369">
        <w:rPr>
          <w:rFonts w:asciiTheme="minorHAnsi" w:eastAsiaTheme="minorEastAsia" w:hAnsiTheme="minorHAnsi" w:cstheme="minorBidi"/>
          <w:sz w:val="22"/>
          <w:szCs w:val="22"/>
        </w:rPr>
        <w:t>results</w:t>
      </w:r>
      <w:r w:rsidRPr="687D97FB" w:rsidR="00444369">
        <w:rPr>
          <w:rFonts w:asciiTheme="minorHAnsi" w:eastAsiaTheme="minorEastAsia" w:hAnsiTheme="minorHAnsi" w:cstheme="minorBidi"/>
          <w:sz w:val="22"/>
          <w:szCs w:val="22"/>
        </w:rPr>
        <w:t xml:space="preserve"> </w:t>
      </w:r>
      <w:r w:rsidRPr="687D97FB" w:rsidR="009C5533">
        <w:rPr>
          <w:rFonts w:asciiTheme="minorHAnsi" w:eastAsiaTheme="minorEastAsia" w:hAnsiTheme="minorHAnsi" w:cstheme="minorBidi"/>
          <w:sz w:val="22"/>
          <w:szCs w:val="22"/>
        </w:rPr>
        <w:t xml:space="preserve">both in the </w:t>
      </w:r>
      <w:r w:rsidRPr="687D97FB">
        <w:rPr>
          <w:rFonts w:asciiTheme="minorHAnsi" w:eastAsiaTheme="minorEastAsia" w:hAnsiTheme="minorHAnsi" w:cstheme="minorBidi"/>
          <w:sz w:val="22"/>
          <w:szCs w:val="22"/>
        </w:rPr>
        <w:t xml:space="preserve">aggregate </w:t>
      </w:r>
      <w:r w:rsidRPr="687D97FB" w:rsidR="006C6F3E">
        <w:rPr>
          <w:rFonts w:asciiTheme="minorHAnsi" w:eastAsiaTheme="minorEastAsia" w:hAnsiTheme="minorHAnsi" w:cstheme="minorBidi"/>
          <w:sz w:val="22"/>
          <w:szCs w:val="22"/>
        </w:rPr>
        <w:t>and</w:t>
      </w:r>
      <w:r w:rsidRPr="687D97FB">
        <w:rPr>
          <w:rFonts w:asciiTheme="minorHAnsi" w:eastAsiaTheme="minorEastAsia" w:hAnsiTheme="minorHAnsi" w:cstheme="minorBidi"/>
          <w:sz w:val="22"/>
          <w:szCs w:val="22"/>
        </w:rPr>
        <w:t xml:space="preserve"> </w:t>
      </w:r>
      <w:r w:rsidRPr="687D97FB" w:rsidR="009C5533">
        <w:rPr>
          <w:rFonts w:asciiTheme="minorHAnsi" w:eastAsiaTheme="minorEastAsia" w:hAnsiTheme="minorHAnsi" w:cstheme="minorBidi"/>
          <w:sz w:val="22"/>
          <w:szCs w:val="22"/>
        </w:rPr>
        <w:t>at the</w:t>
      </w:r>
      <w:r w:rsidRPr="687D97FB">
        <w:rPr>
          <w:rFonts w:asciiTheme="minorHAnsi" w:eastAsiaTheme="minorEastAsia" w:hAnsiTheme="minorHAnsi" w:cstheme="minorBidi"/>
          <w:sz w:val="22"/>
          <w:szCs w:val="22"/>
        </w:rPr>
        <w:t xml:space="preserve"> individual State</w:t>
      </w:r>
      <w:r w:rsidRPr="687D97FB" w:rsidR="00AD7156">
        <w:rPr>
          <w:rFonts w:asciiTheme="minorHAnsi" w:eastAsiaTheme="minorEastAsia" w:hAnsiTheme="minorHAnsi" w:cstheme="minorBidi"/>
          <w:sz w:val="22"/>
          <w:szCs w:val="22"/>
        </w:rPr>
        <w:t xml:space="preserve"> </w:t>
      </w:r>
      <w:r w:rsidRPr="687D97FB" w:rsidR="009C5533">
        <w:rPr>
          <w:rFonts w:asciiTheme="minorHAnsi" w:eastAsiaTheme="minorEastAsia" w:hAnsiTheme="minorHAnsi" w:cstheme="minorBidi"/>
          <w:sz w:val="22"/>
          <w:szCs w:val="22"/>
        </w:rPr>
        <w:t>level</w:t>
      </w:r>
      <w:r w:rsidRPr="687D97FB">
        <w:rPr>
          <w:rFonts w:asciiTheme="minorHAnsi" w:eastAsiaTheme="minorEastAsia" w:hAnsiTheme="minorHAnsi" w:cstheme="minorBidi"/>
          <w:sz w:val="22"/>
          <w:szCs w:val="22"/>
        </w:rPr>
        <w:t>. The raw survey data will be submitted to FNS at the end of the study for research purposes.</w:t>
      </w:r>
      <w:r w:rsidRPr="687D97FB" w:rsidR="00FD6D96">
        <w:rPr>
          <w:rFonts w:asciiTheme="minorHAnsi" w:eastAsiaTheme="minorEastAsia" w:hAnsiTheme="minorHAnsi" w:cstheme="minorBidi"/>
          <w:sz w:val="22"/>
          <w:szCs w:val="22"/>
        </w:rPr>
        <w:t xml:space="preserve"> Any personally identifying inform</w:t>
      </w:r>
      <w:r w:rsidRPr="009D2A9C" w:rsidR="00FD6D96">
        <w:rPr>
          <w:rFonts w:asciiTheme="minorHAnsi" w:eastAsiaTheme="minorEastAsia" w:hAnsiTheme="minorHAnsi" w:cstheme="minorHAnsi"/>
          <w:sz w:val="22"/>
          <w:szCs w:val="22"/>
        </w:rPr>
        <w:t>ation will be removed from the raw survey data submitted to FNS.</w:t>
      </w:r>
    </w:p>
    <w:bookmarkEnd w:id="0"/>
    <w:p w:rsidR="00AF6253" w:rsidRPr="009D2A9C" w:rsidP="00ED52EB" w14:paraId="5B6FD8CE" w14:textId="209FB182">
      <w:pPr>
        <w:pStyle w:val="SL-FlLftSgl"/>
        <w:spacing w:after="240" w:line="240" w:lineRule="auto"/>
        <w:jc w:val="left"/>
        <w:rPr>
          <w:rFonts w:asciiTheme="minorHAnsi" w:eastAsiaTheme="minorHAnsi" w:hAnsiTheme="minorHAnsi" w:cstheme="minorHAnsi"/>
          <w:sz w:val="22"/>
          <w:szCs w:val="22"/>
        </w:rPr>
      </w:pPr>
      <w:r w:rsidRPr="009D2A9C">
        <w:rPr>
          <w:rFonts w:asciiTheme="minorHAnsi" w:hAnsiTheme="minorHAnsi" w:cstheme="minorHAnsi"/>
          <w:sz w:val="22"/>
          <w:szCs w:val="22"/>
        </w:rPr>
        <w:t xml:space="preserve">If you need additional information, </w:t>
      </w:r>
      <w:r w:rsidRPr="009D2A9C" w:rsidR="009D2A9C">
        <w:rPr>
          <w:rFonts w:asciiTheme="minorHAnsi" w:hAnsiTheme="minorHAnsi" w:cstheme="minorHAnsi"/>
          <w:sz w:val="22"/>
          <w:szCs w:val="22"/>
        </w:rPr>
        <w:t xml:space="preserve">please contact the FNS Project Officer, Eric Williams, at </w:t>
      </w:r>
      <w:r>
        <w:fldChar w:fldCharType="begin"/>
      </w:r>
      <w:r w:rsidRPr="009D2A9C" w:rsidR="009D2A9C">
        <w:rPr>
          <w:rStyle w:val="Hyperlink"/>
          <w:rFonts w:asciiTheme="minorHAnsi" w:hAnsiTheme="minorHAnsi" w:cstheme="minorHAnsi"/>
          <w:sz w:val="22"/>
          <w:szCs w:val="22"/>
        </w:rPr>
        <w:instrText xml:space="preserve"> HYPERLINK "mailto:eric.williams@usda.gov"  \h </w:instrText>
      </w:r>
      <w:r>
        <w:fldChar w:fldCharType="separate"/>
      </w:r>
      <w:r w:rsidRPr="009D2A9C" w:rsidR="009D2A9C">
        <w:rPr>
          <w:rStyle w:val="Hyperlink"/>
          <w:rFonts w:asciiTheme="minorHAnsi" w:hAnsiTheme="minorHAnsi" w:cstheme="minorHAnsi"/>
          <w:sz w:val="22"/>
          <w:szCs w:val="22"/>
        </w:rPr>
        <w:t>eric.williams@usda.gov</w:t>
      </w:r>
      <w:r>
        <w:fldChar w:fldCharType="end"/>
      </w:r>
      <w:r w:rsidRPr="009D2A9C" w:rsidR="009D2A9C">
        <w:rPr>
          <w:rFonts w:asciiTheme="minorHAnsi" w:hAnsiTheme="minorHAnsi" w:cstheme="minorHAnsi"/>
          <w:sz w:val="22"/>
          <w:szCs w:val="22"/>
        </w:rPr>
        <w:t xml:space="preserve"> or </w:t>
      </w:r>
      <w:r w:rsidRPr="009D2A9C">
        <w:rPr>
          <w:rFonts w:asciiTheme="minorHAnsi" w:hAnsiTheme="minorHAnsi" w:cstheme="minorHAnsi"/>
          <w:sz w:val="22"/>
          <w:szCs w:val="22"/>
        </w:rPr>
        <w:t xml:space="preserve">please </w:t>
      </w:r>
      <w:r w:rsidRPr="009D2A9C" w:rsidR="007678A3">
        <w:rPr>
          <w:rFonts w:asciiTheme="minorHAnsi" w:hAnsiTheme="minorHAnsi" w:cstheme="minorHAnsi"/>
          <w:sz w:val="22"/>
          <w:szCs w:val="22"/>
        </w:rPr>
        <w:t xml:space="preserve">email us at </w:t>
      </w:r>
      <w:r w:rsidRPr="009D2A9C" w:rsidR="007678A3">
        <w:rPr>
          <w:rFonts w:asciiTheme="minorHAnsi" w:hAnsiTheme="minorHAnsi" w:cstheme="minorHAnsi"/>
          <w:i/>
          <w:iCs/>
          <w:sz w:val="22"/>
          <w:szCs w:val="22"/>
        </w:rPr>
        <w:t>[</w:t>
      </w:r>
      <w:r w:rsidRPr="009D2A9C" w:rsidR="000C705C">
        <w:rPr>
          <w:rFonts w:asciiTheme="minorHAnsi" w:hAnsiTheme="minorHAnsi" w:cstheme="minorHAnsi"/>
          <w:i/>
          <w:iCs/>
          <w:sz w:val="22"/>
          <w:szCs w:val="22"/>
        </w:rPr>
        <w:t>study email</w:t>
      </w:r>
      <w:r w:rsidRPr="009D2A9C" w:rsidR="007678A3">
        <w:rPr>
          <w:rFonts w:asciiTheme="minorHAnsi" w:hAnsiTheme="minorHAnsi" w:cstheme="minorHAnsi"/>
          <w:i/>
          <w:iCs/>
          <w:sz w:val="22"/>
          <w:szCs w:val="22"/>
        </w:rPr>
        <w:t>]</w:t>
      </w:r>
      <w:r w:rsidRPr="009D2A9C" w:rsidR="007678A3">
        <w:rPr>
          <w:rFonts w:asciiTheme="minorHAnsi" w:hAnsiTheme="minorHAnsi" w:cstheme="minorHAnsi"/>
          <w:sz w:val="22"/>
          <w:szCs w:val="22"/>
        </w:rPr>
        <w:t xml:space="preserve"> or </w:t>
      </w:r>
      <w:r w:rsidRPr="009D2A9C">
        <w:rPr>
          <w:rFonts w:asciiTheme="minorHAnsi" w:hAnsiTheme="minorHAnsi" w:cstheme="minorHAnsi"/>
          <w:sz w:val="22"/>
          <w:szCs w:val="22"/>
        </w:rPr>
        <w:t xml:space="preserve">call </w:t>
      </w:r>
      <w:r w:rsidRPr="009D2A9C">
        <w:rPr>
          <w:rFonts w:asciiTheme="minorHAnsi" w:hAnsiTheme="minorHAnsi" w:cstheme="minorHAnsi"/>
          <w:i/>
          <w:iCs/>
          <w:sz w:val="22"/>
          <w:szCs w:val="22"/>
        </w:rPr>
        <w:t>[</w:t>
      </w:r>
      <w:r w:rsidRPr="009D2A9C" w:rsidR="000C705C">
        <w:rPr>
          <w:rFonts w:asciiTheme="minorHAnsi" w:hAnsiTheme="minorHAnsi" w:cstheme="minorHAnsi"/>
          <w:i/>
          <w:iCs/>
          <w:sz w:val="22"/>
          <w:szCs w:val="22"/>
        </w:rPr>
        <w:t>study phone</w:t>
      </w:r>
      <w:r w:rsidRPr="009D2A9C">
        <w:rPr>
          <w:rFonts w:asciiTheme="minorHAnsi" w:hAnsiTheme="minorHAnsi" w:cstheme="minorHAnsi"/>
          <w:i/>
          <w:iCs/>
          <w:sz w:val="22"/>
          <w:szCs w:val="22"/>
        </w:rPr>
        <w:t>]</w:t>
      </w:r>
      <w:r w:rsidRPr="009D2A9C" w:rsidR="007678A3">
        <w:rPr>
          <w:rFonts w:asciiTheme="minorHAnsi" w:hAnsiTheme="minorHAnsi" w:cstheme="minorHAnsi"/>
          <w:sz w:val="22"/>
          <w:szCs w:val="22"/>
        </w:rPr>
        <w:t>.</w:t>
      </w:r>
    </w:p>
    <w:p w:rsidR="00ED52EB" w:rsidP="00ED52EB" w14:paraId="150DDB7D" w14:textId="485B9D0D">
      <w:pPr>
        <w:pStyle w:val="SL-FlLftSgl"/>
        <w:spacing w:after="240" w:line="240" w:lineRule="auto"/>
        <w:jc w:val="left"/>
        <w:rPr>
          <w:rFonts w:asciiTheme="minorHAnsi" w:eastAsiaTheme="minorHAnsi" w:hAnsiTheme="minorHAnsi" w:cstheme="minorHAnsi"/>
          <w:sz w:val="22"/>
          <w:szCs w:val="22"/>
        </w:rPr>
      </w:pPr>
      <w:r w:rsidRPr="00ED52EB">
        <w:rPr>
          <w:rFonts w:asciiTheme="minorHAnsi" w:eastAsiaTheme="minorHAnsi" w:hAnsiTheme="minorHAnsi" w:cstheme="minorHAnsi"/>
          <w:sz w:val="22"/>
          <w:szCs w:val="22"/>
        </w:rPr>
        <w:t>Thank you.</w:t>
      </w:r>
    </w:p>
    <w:p w:rsidR="00ED52EB" w:rsidP="00ED52EB" w14:paraId="05B379CB" w14:textId="7747B594">
      <w:pPr>
        <w:pStyle w:val="SL-FlLftSgl"/>
        <w:spacing w:after="240" w:line="240" w:lineRule="auto"/>
        <w:jc w:val="left"/>
        <w:rPr>
          <w:rFonts w:asciiTheme="minorHAnsi" w:eastAsiaTheme="minorHAnsi" w:hAnsiTheme="minorHAnsi" w:cstheme="minorHAnsi"/>
          <w:sz w:val="22"/>
          <w:szCs w:val="22"/>
        </w:rPr>
        <w:sectPr w:rsidSect="0000064B">
          <w:footerReference w:type="default" r:id="rId10"/>
          <w:pgSz w:w="12240" w:h="15840"/>
          <w:pgMar w:top="1440" w:right="1440" w:bottom="1152" w:left="1440" w:header="720" w:footer="720" w:gutter="0"/>
          <w:pgNumType w:start="1"/>
          <w:cols w:space="720"/>
          <w:docGrid w:linePitch="360"/>
        </w:sectPr>
      </w:pPr>
    </w:p>
    <w:p w:rsidR="00A53A50" w:rsidRPr="00ED52EB" w:rsidP="00ED52EB" w14:paraId="3DE2111C" w14:textId="71F8616D">
      <w:pPr>
        <w:pStyle w:val="Hdg1"/>
      </w:pPr>
      <w:r w:rsidRPr="00ED52EB">
        <w:t xml:space="preserve">What Are </w:t>
      </w:r>
      <w:r w:rsidRPr="00ED52EB" w:rsidR="000C705C">
        <w:t xml:space="preserve">SNAP </w:t>
      </w:r>
      <w:r w:rsidRPr="00ED52EB">
        <w:t>Case-Profiling Tools?</w:t>
      </w:r>
    </w:p>
    <w:p w:rsidR="0085108F" w:rsidRPr="00ED52EB" w:rsidP="00ED52EB" w14:paraId="4BFD3AFE" w14:textId="0A5E999C">
      <w:pPr>
        <w:spacing w:after="240" w:line="240" w:lineRule="auto"/>
        <w:rPr>
          <w:rFonts w:cstheme="minorHAnsi"/>
        </w:rPr>
      </w:pPr>
      <w:r w:rsidRPr="00ED52EB">
        <w:rPr>
          <w:rFonts w:cstheme="minorHAnsi"/>
        </w:rPr>
        <w:t>Before you fill out the survey</w:t>
      </w:r>
      <w:r w:rsidRPr="00ED52EB">
        <w:rPr>
          <w:rFonts w:cstheme="minorHAnsi"/>
        </w:rPr>
        <w:t xml:space="preserve">, we want to define what we mean when we talk about </w:t>
      </w:r>
      <w:r w:rsidRPr="00ED52EB" w:rsidR="000C705C">
        <w:rPr>
          <w:rFonts w:cstheme="minorHAnsi"/>
        </w:rPr>
        <w:t xml:space="preserve">SNAP </w:t>
      </w:r>
      <w:r w:rsidRPr="00ED52EB" w:rsidR="0075456C">
        <w:rPr>
          <w:rFonts w:cstheme="minorHAnsi"/>
        </w:rPr>
        <w:t>case</w:t>
      </w:r>
      <w:r w:rsidRPr="00ED52EB" w:rsidR="00F824D8">
        <w:rPr>
          <w:rFonts w:cstheme="minorHAnsi"/>
        </w:rPr>
        <w:t>-</w:t>
      </w:r>
      <w:r w:rsidRPr="00ED52EB" w:rsidR="0075456C">
        <w:rPr>
          <w:rFonts w:cstheme="minorHAnsi"/>
        </w:rPr>
        <w:t>profiling</w:t>
      </w:r>
      <w:r w:rsidRPr="00ED52EB">
        <w:rPr>
          <w:rFonts w:cstheme="minorHAnsi"/>
        </w:rPr>
        <w:t xml:space="preserve"> tools. For the purposes of this study, we are defining anything that meets the</w:t>
      </w:r>
      <w:r w:rsidRPr="00ED52EB" w:rsidR="0075456C">
        <w:rPr>
          <w:rFonts w:cstheme="minorHAnsi"/>
        </w:rPr>
        <w:t xml:space="preserve"> following three criteria as a case</w:t>
      </w:r>
      <w:r w:rsidRPr="00ED52EB" w:rsidR="00F824D8">
        <w:rPr>
          <w:rFonts w:cstheme="minorHAnsi"/>
        </w:rPr>
        <w:t>-</w:t>
      </w:r>
      <w:r w:rsidRPr="00ED52EB" w:rsidR="0075456C">
        <w:rPr>
          <w:rFonts w:cstheme="minorHAnsi"/>
        </w:rPr>
        <w:t>profiling</w:t>
      </w:r>
      <w:r w:rsidRPr="00ED52EB">
        <w:rPr>
          <w:rFonts w:cstheme="minorHAnsi"/>
        </w:rPr>
        <w:t xml:space="preserve"> tool:</w:t>
      </w:r>
    </w:p>
    <w:p w:rsidR="0085108F" w:rsidRPr="00ED52EB" w:rsidP="23F250BB" w14:paraId="4CCD0627" w14:textId="1AFFCBEB">
      <w:pPr>
        <w:numPr>
          <w:ilvl w:val="0"/>
          <w:numId w:val="36"/>
        </w:numPr>
        <w:spacing w:after="120" w:line="240" w:lineRule="auto"/>
        <w:ind w:left="720"/>
        <w:textAlignment w:val="baseline"/>
        <w:rPr>
          <w:rFonts w:eastAsia="Times New Roman"/>
        </w:rPr>
      </w:pPr>
      <w:r w:rsidRPr="23F250BB">
        <w:rPr>
          <w:rFonts w:eastAsia="Times New Roman"/>
        </w:rPr>
        <w:t xml:space="preserve">The tool is used during the </w:t>
      </w:r>
      <w:r w:rsidRPr="23F250BB" w:rsidR="00524C09">
        <w:rPr>
          <w:rFonts w:eastAsia="Times New Roman"/>
        </w:rPr>
        <w:t xml:space="preserve">application </w:t>
      </w:r>
      <w:r w:rsidRPr="23F250BB" w:rsidR="00E0485C">
        <w:rPr>
          <w:rFonts w:eastAsia="Times New Roman"/>
        </w:rPr>
        <w:t>or</w:t>
      </w:r>
      <w:r w:rsidRPr="23F250BB" w:rsidR="00D05CB9">
        <w:rPr>
          <w:rFonts w:eastAsia="Times New Roman"/>
        </w:rPr>
        <w:t xml:space="preserve"> </w:t>
      </w:r>
      <w:r w:rsidRPr="23F250BB">
        <w:rPr>
          <w:rFonts w:eastAsia="Times New Roman"/>
        </w:rPr>
        <w:t xml:space="preserve">recertification process </w:t>
      </w:r>
      <w:r w:rsidRPr="23F250BB" w:rsidR="00E0485C">
        <w:rPr>
          <w:rFonts w:eastAsia="Times New Roman"/>
        </w:rPr>
        <w:t xml:space="preserve">or </w:t>
      </w:r>
      <w:r w:rsidRPr="23F250BB">
        <w:rPr>
          <w:rFonts w:eastAsia="Times New Roman"/>
        </w:rPr>
        <w:t>on active cases.</w:t>
      </w:r>
    </w:p>
    <w:p w:rsidR="0085108F" w:rsidRPr="00ED52EB" w:rsidP="23F250BB" w14:paraId="7071E4E0" w14:textId="623EBB14">
      <w:pPr>
        <w:numPr>
          <w:ilvl w:val="0"/>
          <w:numId w:val="36"/>
        </w:numPr>
        <w:spacing w:after="120" w:line="240" w:lineRule="auto"/>
        <w:ind w:left="720"/>
        <w:textAlignment w:val="baseline"/>
        <w:rPr>
          <w:rFonts w:eastAsia="Times New Roman"/>
        </w:rPr>
      </w:pPr>
      <w:r w:rsidRPr="23F250BB">
        <w:rPr>
          <w:rFonts w:eastAsia="Times New Roman"/>
        </w:rPr>
        <w:t xml:space="preserve">The tool </w:t>
      </w:r>
      <w:r w:rsidRPr="23F250BB" w:rsidR="00763794">
        <w:rPr>
          <w:rFonts w:eastAsia="Times New Roman"/>
        </w:rPr>
        <w:t xml:space="preserve">identifies </w:t>
      </w:r>
      <w:r w:rsidRPr="23F250BB" w:rsidR="000F2442">
        <w:rPr>
          <w:rFonts w:eastAsia="Times New Roman"/>
        </w:rPr>
        <w:t xml:space="preserve">the risk of a </w:t>
      </w:r>
      <w:r w:rsidRPr="23F250BB" w:rsidR="00763794">
        <w:rPr>
          <w:rFonts w:eastAsia="Times New Roman"/>
        </w:rPr>
        <w:t>case</w:t>
      </w:r>
      <w:r w:rsidRPr="23F250BB" w:rsidR="000F2442">
        <w:rPr>
          <w:rFonts w:eastAsia="Times New Roman"/>
        </w:rPr>
        <w:t xml:space="preserve"> </w:t>
      </w:r>
      <w:r w:rsidRPr="23F250BB" w:rsidR="00763794">
        <w:rPr>
          <w:rFonts w:eastAsia="Times New Roman"/>
        </w:rPr>
        <w:t>hav</w:t>
      </w:r>
      <w:r w:rsidRPr="23F250BB" w:rsidR="00EE77C0">
        <w:rPr>
          <w:rFonts w:eastAsia="Times New Roman"/>
        </w:rPr>
        <w:t>ing</w:t>
      </w:r>
      <w:r w:rsidRPr="23F250BB" w:rsidR="00763794">
        <w:rPr>
          <w:rFonts w:eastAsia="Times New Roman"/>
        </w:rPr>
        <w:t xml:space="preserve"> a payment error (</w:t>
      </w:r>
      <w:r w:rsidRPr="23F250BB" w:rsidR="001C77EA">
        <w:rPr>
          <w:rFonts w:eastAsia="Times New Roman"/>
        </w:rPr>
        <w:t>i.e</w:t>
      </w:r>
      <w:r w:rsidRPr="23F250BB" w:rsidR="00763794">
        <w:rPr>
          <w:rFonts w:eastAsia="Times New Roman"/>
        </w:rPr>
        <w:t>., hig</w:t>
      </w:r>
      <w:r w:rsidRPr="23F250BB" w:rsidR="00221E0F">
        <w:rPr>
          <w:rFonts w:eastAsia="Times New Roman"/>
        </w:rPr>
        <w:t xml:space="preserve">h/low </w:t>
      </w:r>
      <w:r w:rsidRPr="23F250BB" w:rsidR="00EE77C0">
        <w:rPr>
          <w:rFonts w:eastAsia="Times New Roman"/>
        </w:rPr>
        <w:t>risk</w:t>
      </w:r>
      <w:r w:rsidRPr="23F250BB" w:rsidR="00221E0F">
        <w:rPr>
          <w:rFonts w:eastAsia="Times New Roman"/>
        </w:rPr>
        <w:t xml:space="preserve">, high/medium/low </w:t>
      </w:r>
      <w:r w:rsidRPr="23F250BB" w:rsidR="00EE77C0">
        <w:rPr>
          <w:rFonts w:eastAsia="Times New Roman"/>
        </w:rPr>
        <w:t>risk</w:t>
      </w:r>
      <w:r w:rsidRPr="23F250BB" w:rsidR="00221E0F">
        <w:rPr>
          <w:rFonts w:eastAsia="Times New Roman"/>
        </w:rPr>
        <w:t xml:space="preserve">, etc.) </w:t>
      </w:r>
    </w:p>
    <w:p w:rsidR="0085108F" w:rsidRPr="00ED52EB" w:rsidP="23F250BB" w14:paraId="5C6655FE" w14:textId="4597401B">
      <w:pPr>
        <w:numPr>
          <w:ilvl w:val="0"/>
          <w:numId w:val="36"/>
        </w:numPr>
        <w:spacing w:after="240" w:line="240" w:lineRule="auto"/>
        <w:ind w:left="720"/>
        <w:textAlignment w:val="baseline"/>
        <w:rPr>
          <w:rFonts w:eastAsia="Times New Roman"/>
        </w:rPr>
      </w:pPr>
      <w:r w:rsidRPr="687D97FB">
        <w:rPr>
          <w:rFonts w:eastAsia="Times New Roman"/>
        </w:rPr>
        <w:t xml:space="preserve">Cases </w:t>
      </w:r>
      <w:r w:rsidRPr="687D97FB" w:rsidR="002A73A7">
        <w:rPr>
          <w:rFonts w:eastAsia="Times New Roman"/>
        </w:rPr>
        <w:t xml:space="preserve"> may</w:t>
      </w:r>
      <w:r w:rsidRPr="687D97FB" w:rsidR="002A73A7">
        <w:rPr>
          <w:rFonts w:eastAsia="Times New Roman"/>
        </w:rPr>
        <w:t xml:space="preserve"> be </w:t>
      </w:r>
      <w:r w:rsidRPr="687D97FB">
        <w:rPr>
          <w:rFonts w:eastAsia="Times New Roman"/>
        </w:rPr>
        <w:t xml:space="preserve">treated differently based on their risk category (e.g., high-risk applications are subject to additional </w:t>
      </w:r>
      <w:r w:rsidRPr="687D97FB" w:rsidR="008D328B">
        <w:rPr>
          <w:rFonts w:eastAsia="Times New Roman"/>
        </w:rPr>
        <w:t>scrutiny</w:t>
      </w:r>
      <w:r w:rsidRPr="687D97FB">
        <w:rPr>
          <w:rFonts w:eastAsia="Times New Roman"/>
        </w:rPr>
        <w:t xml:space="preserve"> prior to benefit determination</w:t>
      </w:r>
      <w:r w:rsidRPr="687D97FB" w:rsidR="00CB72E6">
        <w:rPr>
          <w:rFonts w:eastAsia="Times New Roman"/>
        </w:rPr>
        <w:t xml:space="preserve">; </w:t>
      </w:r>
      <w:r w:rsidRPr="687D97FB" w:rsidR="00174551">
        <w:rPr>
          <w:rFonts w:eastAsia="Times New Roman"/>
        </w:rPr>
        <w:t xml:space="preserve">high-risk active cases </w:t>
      </w:r>
      <w:r w:rsidRPr="687D97FB" w:rsidR="00D16644">
        <w:rPr>
          <w:rFonts w:eastAsia="Times New Roman"/>
        </w:rPr>
        <w:t xml:space="preserve">are prioritized </w:t>
      </w:r>
      <w:r w:rsidRPr="687D97FB" w:rsidR="009A57E3">
        <w:rPr>
          <w:rFonts w:eastAsia="Times New Roman"/>
        </w:rPr>
        <w:t>for a quality assurance</w:t>
      </w:r>
      <w:r w:rsidRPr="687D97FB" w:rsidR="00706100">
        <w:rPr>
          <w:rFonts w:eastAsia="Times New Roman"/>
        </w:rPr>
        <w:t xml:space="preserve"> </w:t>
      </w:r>
      <w:r w:rsidRPr="687D97FB" w:rsidR="00DD0BAA">
        <w:rPr>
          <w:rFonts w:eastAsia="Times New Roman"/>
        </w:rPr>
        <w:t>[</w:t>
      </w:r>
      <w:r w:rsidRPr="687D97FB" w:rsidR="00706100">
        <w:rPr>
          <w:rFonts w:eastAsia="Times New Roman"/>
        </w:rPr>
        <w:t>QA</w:t>
      </w:r>
      <w:r w:rsidRPr="687D97FB" w:rsidR="00DD0BAA">
        <w:rPr>
          <w:rFonts w:eastAsia="Times New Roman"/>
        </w:rPr>
        <w:t>]</w:t>
      </w:r>
      <w:r w:rsidRPr="687D97FB" w:rsidR="009A57E3">
        <w:rPr>
          <w:rFonts w:eastAsia="Times New Roman"/>
        </w:rPr>
        <w:t xml:space="preserve"> review</w:t>
      </w:r>
      <w:r w:rsidRPr="687D97FB">
        <w:rPr>
          <w:rFonts w:eastAsia="Times New Roman"/>
        </w:rPr>
        <w:t>).</w:t>
      </w:r>
    </w:p>
    <w:p w:rsidR="0085108F" w:rsidRPr="00ED52EB" w:rsidP="23F250BB" w14:paraId="2DE9DDEB" w14:textId="7FF4C6B9">
      <w:pPr>
        <w:spacing w:after="240" w:line="240" w:lineRule="auto"/>
      </w:pPr>
      <w:r w:rsidRPr="23F250BB">
        <w:rPr>
          <w:b/>
          <w:bCs/>
        </w:rPr>
        <w:t xml:space="preserve">What do </w:t>
      </w:r>
      <w:r w:rsidRPr="23F250BB" w:rsidR="0075456C">
        <w:rPr>
          <w:b/>
          <w:bCs/>
        </w:rPr>
        <w:t>case</w:t>
      </w:r>
      <w:r w:rsidRPr="23F250BB" w:rsidR="00CB72E6">
        <w:rPr>
          <w:b/>
          <w:bCs/>
        </w:rPr>
        <w:t>-</w:t>
      </w:r>
      <w:r w:rsidRPr="23F250BB" w:rsidR="0075456C">
        <w:rPr>
          <w:b/>
          <w:bCs/>
        </w:rPr>
        <w:t>profiling</w:t>
      </w:r>
      <w:r w:rsidRPr="23F250BB" w:rsidR="0075456C">
        <w:t xml:space="preserve"> </w:t>
      </w:r>
      <w:r w:rsidRPr="23F250BB">
        <w:rPr>
          <w:b/>
          <w:bCs/>
        </w:rPr>
        <w:t xml:space="preserve">tools look like? </w:t>
      </w:r>
      <w:r w:rsidRPr="23F250BB" w:rsidR="000C705C">
        <w:t>SNAP c</w:t>
      </w:r>
      <w:r w:rsidRPr="23F250BB" w:rsidR="007D1BA9">
        <w:t>ase</w:t>
      </w:r>
      <w:r w:rsidRPr="23F250BB" w:rsidR="00CB72E6">
        <w:t>-</w:t>
      </w:r>
      <w:r w:rsidRPr="23F250BB" w:rsidR="007D1BA9">
        <w:t xml:space="preserve">profiling tools </w:t>
      </w:r>
      <w:r w:rsidRPr="23F250BB" w:rsidR="00C833EA">
        <w:t xml:space="preserve">can </w:t>
      </w:r>
      <w:r w:rsidRPr="23F250BB" w:rsidR="008C5301">
        <w:t>range in sophistication</w:t>
      </w:r>
      <w:r w:rsidRPr="23F250BB" w:rsidR="00C833EA">
        <w:t xml:space="preserve"> from </w:t>
      </w:r>
      <w:r w:rsidRPr="23F250BB" w:rsidR="00384B94">
        <w:t>a simple checklist that helps eligibility workers identify cases likely to have a payment error to</w:t>
      </w:r>
      <w:r w:rsidRPr="23F250BB" w:rsidR="00630046">
        <w:t xml:space="preserve"> </w:t>
      </w:r>
      <w:r w:rsidRPr="23F250BB" w:rsidR="00C833EA">
        <w:t xml:space="preserve">complex analytics </w:t>
      </w:r>
      <w:r w:rsidRPr="23F250BB" w:rsidR="00461403">
        <w:t xml:space="preserve">tools </w:t>
      </w:r>
      <w:r w:rsidRPr="23F250BB" w:rsidR="00BE6291">
        <w:t xml:space="preserve">incorporated into </w:t>
      </w:r>
      <w:r w:rsidRPr="23F250BB" w:rsidR="005F1EAA">
        <w:t xml:space="preserve">a </w:t>
      </w:r>
      <w:r w:rsidRPr="23F250BB" w:rsidR="005F1EAA">
        <w:t>State</w:t>
      </w:r>
      <w:r w:rsidRPr="23F250BB" w:rsidR="009C044A">
        <w:t xml:space="preserve"> agency</w:t>
      </w:r>
      <w:r w:rsidRPr="23F250BB" w:rsidR="005F1EAA">
        <w:t xml:space="preserve">’s eligibility </w:t>
      </w:r>
      <w:r w:rsidRPr="23F250BB" w:rsidR="00A57A2F">
        <w:t>system</w:t>
      </w:r>
      <w:r w:rsidRPr="23F250BB">
        <w:t xml:space="preserve">. </w:t>
      </w:r>
      <w:r w:rsidRPr="23F250BB" w:rsidR="00A65389">
        <w:t>Three</w:t>
      </w:r>
      <w:r w:rsidRPr="23F250BB" w:rsidR="00D05CB9">
        <w:t xml:space="preserve"> hypothetical examples</w:t>
      </w:r>
      <w:r w:rsidRPr="23F250BB" w:rsidR="00CB72E6">
        <w:t xml:space="preserve"> follow:</w:t>
      </w:r>
    </w:p>
    <w:p w:rsidR="0085108F" w:rsidRPr="00ED52EB" w:rsidP="00E846D0" w14:paraId="7FF34F1E" w14:textId="1A7FAF3E">
      <w:pPr>
        <w:spacing w:after="120" w:line="240" w:lineRule="auto"/>
        <w:textAlignment w:val="baseline"/>
        <w:rPr>
          <w:rFonts w:cstheme="minorHAnsi"/>
          <w:i/>
        </w:rPr>
      </w:pPr>
      <w:r w:rsidRPr="00ED52EB">
        <w:rPr>
          <w:rFonts w:cstheme="minorHAnsi"/>
          <w:i/>
        </w:rPr>
        <w:t xml:space="preserve">Example 1. </w:t>
      </w:r>
      <w:r w:rsidRPr="00ED52EB" w:rsidR="00D05CB9">
        <w:rPr>
          <w:rFonts w:cstheme="minorHAnsi"/>
          <w:i/>
        </w:rPr>
        <w:t xml:space="preserve">Checklist of </w:t>
      </w:r>
      <w:r w:rsidRPr="00ED52EB" w:rsidR="000C705C">
        <w:rPr>
          <w:rFonts w:cstheme="minorHAnsi"/>
          <w:i/>
        </w:rPr>
        <w:t>C</w:t>
      </w:r>
      <w:r w:rsidRPr="00ED52EB" w:rsidR="00D05CB9">
        <w:rPr>
          <w:rFonts w:cstheme="minorHAnsi"/>
          <w:i/>
        </w:rPr>
        <w:t xml:space="preserve">riteria to </w:t>
      </w:r>
      <w:r w:rsidRPr="00ED52EB" w:rsidR="000C705C">
        <w:rPr>
          <w:rFonts w:cstheme="minorHAnsi"/>
          <w:i/>
        </w:rPr>
        <w:t>F</w:t>
      </w:r>
      <w:r w:rsidRPr="00ED52EB" w:rsidR="00D05CB9">
        <w:rPr>
          <w:rFonts w:cstheme="minorHAnsi"/>
          <w:i/>
        </w:rPr>
        <w:t xml:space="preserve">lag </w:t>
      </w:r>
      <w:r w:rsidRPr="00ED52EB" w:rsidR="000C705C">
        <w:rPr>
          <w:rFonts w:cstheme="minorHAnsi"/>
          <w:i/>
        </w:rPr>
        <w:t>C</w:t>
      </w:r>
      <w:r w:rsidRPr="00ED52EB" w:rsidR="00D05CB9">
        <w:rPr>
          <w:rFonts w:cstheme="minorHAnsi"/>
          <w:i/>
        </w:rPr>
        <w:t>ases</w:t>
      </w:r>
      <w:r w:rsidRPr="00ED52EB">
        <w:rPr>
          <w:rFonts w:cstheme="minorHAnsi"/>
          <w:i/>
        </w:rPr>
        <w:t> </w:t>
      </w:r>
      <w:r w:rsidRPr="00ED52EB" w:rsidR="00D05CB9">
        <w:rPr>
          <w:rFonts w:cstheme="minorHAnsi"/>
          <w:i/>
        </w:rPr>
        <w:t xml:space="preserve">for </w:t>
      </w:r>
      <w:r w:rsidRPr="00ED52EB" w:rsidR="000C705C">
        <w:rPr>
          <w:rFonts w:cstheme="minorHAnsi"/>
          <w:i/>
        </w:rPr>
        <w:t>R</w:t>
      </w:r>
      <w:r w:rsidRPr="00ED52EB" w:rsidR="00D05CB9">
        <w:rPr>
          <w:rFonts w:cstheme="minorHAnsi"/>
          <w:i/>
        </w:rPr>
        <w:t>eview</w:t>
      </w:r>
    </w:p>
    <w:p w:rsidR="0085108F" w:rsidRPr="00ED52EB" w:rsidP="00ED52EB" w14:paraId="342F2E6E" w14:textId="3098A3FB">
      <w:pPr>
        <w:spacing w:after="240" w:line="240" w:lineRule="auto"/>
        <w:ind w:left="540"/>
        <w:textAlignment w:val="baseline"/>
        <w:rPr>
          <w:rFonts w:cstheme="minorHAnsi"/>
        </w:rPr>
      </w:pPr>
      <w:r w:rsidRPr="00ED52EB">
        <w:rPr>
          <w:rFonts w:cstheme="minorHAnsi"/>
        </w:rPr>
        <w:t xml:space="preserve">State </w:t>
      </w:r>
      <w:r w:rsidRPr="00ED52EB" w:rsidR="009C044A">
        <w:rPr>
          <w:rFonts w:cstheme="minorHAnsi"/>
        </w:rPr>
        <w:t xml:space="preserve">agency </w:t>
      </w:r>
      <w:r w:rsidRPr="00ED52EB">
        <w:rPr>
          <w:rFonts w:cstheme="minorHAnsi"/>
        </w:rPr>
        <w:t>A determined payment errors were c</w:t>
      </w:r>
      <w:r w:rsidRPr="00ED52EB" w:rsidR="00D05CB9">
        <w:rPr>
          <w:rFonts w:cstheme="minorHAnsi"/>
        </w:rPr>
        <w:t xml:space="preserve">oncentrated in large households of </w:t>
      </w:r>
      <w:r w:rsidRPr="00ED52EB" w:rsidR="00CB72E6">
        <w:rPr>
          <w:rFonts w:cstheme="minorHAnsi"/>
        </w:rPr>
        <w:t xml:space="preserve">six </w:t>
      </w:r>
      <w:r w:rsidRPr="00ED52EB" w:rsidR="00D05CB9">
        <w:rPr>
          <w:rFonts w:cstheme="minorHAnsi"/>
        </w:rPr>
        <w:t xml:space="preserve">or more people </w:t>
      </w:r>
      <w:r w:rsidRPr="00ED52EB">
        <w:rPr>
          <w:rFonts w:cstheme="minorHAnsi"/>
        </w:rPr>
        <w:t xml:space="preserve">and </w:t>
      </w:r>
      <w:r w:rsidRPr="00ED52EB" w:rsidR="00CB72E6">
        <w:rPr>
          <w:rFonts w:cstheme="minorHAnsi"/>
        </w:rPr>
        <w:t xml:space="preserve">in </w:t>
      </w:r>
      <w:r w:rsidRPr="00ED52EB">
        <w:rPr>
          <w:rFonts w:cstheme="minorHAnsi"/>
        </w:rPr>
        <w:t xml:space="preserve">households with no reported income. State agency leadership </w:t>
      </w:r>
      <w:r w:rsidRPr="00ED52EB" w:rsidR="00CB72E6">
        <w:rPr>
          <w:rFonts w:cstheme="minorHAnsi"/>
        </w:rPr>
        <w:t xml:space="preserve">requires a second review for all </w:t>
      </w:r>
      <w:r w:rsidRPr="00ED52EB" w:rsidR="0092523F">
        <w:rPr>
          <w:rFonts w:cstheme="minorHAnsi"/>
        </w:rPr>
        <w:t>applica</w:t>
      </w:r>
      <w:r w:rsidRPr="00ED52EB">
        <w:rPr>
          <w:rFonts w:cstheme="minorHAnsi"/>
        </w:rPr>
        <w:t>t</w:t>
      </w:r>
      <w:r w:rsidRPr="00ED52EB" w:rsidR="0092523F">
        <w:rPr>
          <w:rFonts w:cstheme="minorHAnsi"/>
        </w:rPr>
        <w:t>ion</w:t>
      </w:r>
      <w:r w:rsidRPr="00ED52EB">
        <w:rPr>
          <w:rFonts w:cstheme="minorHAnsi"/>
        </w:rPr>
        <w:t xml:space="preserve">s meeting </w:t>
      </w:r>
      <w:r w:rsidRPr="00ED52EB" w:rsidR="00D05CB9">
        <w:rPr>
          <w:rFonts w:cstheme="minorHAnsi"/>
        </w:rPr>
        <w:t>either</w:t>
      </w:r>
      <w:r w:rsidRPr="00ED52EB">
        <w:rPr>
          <w:rFonts w:cstheme="minorHAnsi"/>
        </w:rPr>
        <w:t xml:space="preserve"> criteri</w:t>
      </w:r>
      <w:r w:rsidRPr="00ED52EB" w:rsidR="00CB72E6">
        <w:rPr>
          <w:rFonts w:cstheme="minorHAnsi"/>
        </w:rPr>
        <w:t>on</w:t>
      </w:r>
      <w:r w:rsidRPr="00ED52EB" w:rsidR="00630046">
        <w:rPr>
          <w:rFonts w:cstheme="minorHAnsi"/>
        </w:rPr>
        <w:t xml:space="preserve"> prior to eligibility </w:t>
      </w:r>
      <w:r w:rsidRPr="00ED52EB" w:rsidR="00630046">
        <w:rPr>
          <w:rFonts w:cstheme="minorHAnsi"/>
        </w:rPr>
        <w:t>and</w:t>
      </w:r>
      <w:r w:rsidRPr="00ED52EB" w:rsidR="00630046">
        <w:rPr>
          <w:rFonts w:cstheme="minorHAnsi"/>
        </w:rPr>
        <w:t xml:space="preserve"> benefit determination</w:t>
      </w:r>
      <w:r w:rsidRPr="00ED52EB">
        <w:rPr>
          <w:rFonts w:cstheme="minorHAnsi"/>
        </w:rPr>
        <w:t>. When processing applications, eligibility workers flag all such cases for supervisors to review.</w:t>
      </w:r>
    </w:p>
    <w:p w:rsidR="0085108F" w:rsidRPr="00ED52EB" w:rsidP="00E846D0" w14:paraId="1115079B" w14:textId="15E1F821">
      <w:pPr>
        <w:spacing w:after="120" w:line="240" w:lineRule="auto"/>
        <w:textAlignment w:val="baseline"/>
      </w:pPr>
      <w:r w:rsidRPr="23F250BB">
        <w:rPr>
          <w:i/>
          <w:iCs/>
        </w:rPr>
        <w:t xml:space="preserve">Example 2. Integrated </w:t>
      </w:r>
      <w:r w:rsidRPr="23F250BB" w:rsidR="0075456C">
        <w:rPr>
          <w:i/>
          <w:iCs/>
        </w:rPr>
        <w:t>Case</w:t>
      </w:r>
      <w:r w:rsidRPr="23F250BB" w:rsidR="00CB72E6">
        <w:rPr>
          <w:i/>
          <w:iCs/>
        </w:rPr>
        <w:t>-</w:t>
      </w:r>
      <w:r w:rsidRPr="23F250BB" w:rsidR="0075456C">
        <w:rPr>
          <w:i/>
          <w:iCs/>
        </w:rPr>
        <w:t>Profile</w:t>
      </w:r>
      <w:r w:rsidR="0075456C">
        <w:t xml:space="preserve"> </w:t>
      </w:r>
      <w:r w:rsidRPr="23F250BB">
        <w:rPr>
          <w:i/>
          <w:iCs/>
        </w:rPr>
        <w:t>Tool</w:t>
      </w:r>
    </w:p>
    <w:p w:rsidR="0085108F" w:rsidRPr="00ED52EB" w:rsidP="00ED52EB" w14:paraId="6ED19062" w14:textId="5D136F98">
      <w:pPr>
        <w:spacing w:after="240" w:line="240" w:lineRule="auto"/>
        <w:ind w:left="540"/>
        <w:textAlignment w:val="baseline"/>
        <w:rPr>
          <w:rFonts w:cstheme="minorHAnsi"/>
        </w:rPr>
      </w:pPr>
      <w:r w:rsidRPr="00ED52EB">
        <w:rPr>
          <w:rFonts w:cstheme="minorHAnsi"/>
        </w:rPr>
        <w:t xml:space="preserve">State </w:t>
      </w:r>
      <w:r w:rsidRPr="00ED52EB" w:rsidR="009C044A">
        <w:rPr>
          <w:rFonts w:cstheme="minorHAnsi"/>
        </w:rPr>
        <w:t xml:space="preserve">agency </w:t>
      </w:r>
      <w:r w:rsidRPr="00ED52EB">
        <w:rPr>
          <w:rFonts w:cstheme="minorHAnsi"/>
        </w:rPr>
        <w:t xml:space="preserve">B used several years of </w:t>
      </w:r>
      <w:r w:rsidRPr="00ED52EB" w:rsidR="00D05CB9">
        <w:rPr>
          <w:rFonts w:cstheme="minorHAnsi"/>
        </w:rPr>
        <w:t>Q</w:t>
      </w:r>
      <w:r w:rsidRPr="00ED52EB" w:rsidR="00CB72E6">
        <w:rPr>
          <w:rFonts w:cstheme="minorHAnsi"/>
        </w:rPr>
        <w:t xml:space="preserve">uality </w:t>
      </w:r>
      <w:r w:rsidRPr="00ED52EB" w:rsidR="00D05CB9">
        <w:rPr>
          <w:rFonts w:cstheme="minorHAnsi"/>
        </w:rPr>
        <w:t>C</w:t>
      </w:r>
      <w:r w:rsidRPr="00ED52EB" w:rsidR="00CB72E6">
        <w:rPr>
          <w:rFonts w:cstheme="minorHAnsi"/>
        </w:rPr>
        <w:t>ontrol</w:t>
      </w:r>
      <w:r w:rsidRPr="00ED52EB" w:rsidR="00D05CB9">
        <w:rPr>
          <w:rFonts w:cstheme="minorHAnsi"/>
        </w:rPr>
        <w:t xml:space="preserve"> </w:t>
      </w:r>
      <w:r w:rsidRPr="00ED52EB">
        <w:rPr>
          <w:rFonts w:cstheme="minorHAnsi"/>
        </w:rPr>
        <w:t xml:space="preserve">data to </w:t>
      </w:r>
      <w:r w:rsidRPr="00ED52EB" w:rsidR="00D05CB9">
        <w:rPr>
          <w:rFonts w:cstheme="minorHAnsi"/>
        </w:rPr>
        <w:t>develop</w:t>
      </w:r>
      <w:r w:rsidRPr="00ED52EB">
        <w:rPr>
          <w:rFonts w:cstheme="minorHAnsi"/>
        </w:rPr>
        <w:t xml:space="preserve"> a machine-learning model that pred</w:t>
      </w:r>
      <w:r w:rsidRPr="00ED52EB" w:rsidR="00D05CB9">
        <w:rPr>
          <w:rFonts w:cstheme="minorHAnsi"/>
        </w:rPr>
        <w:t xml:space="preserve">icts </w:t>
      </w:r>
      <w:r w:rsidRPr="00ED52EB" w:rsidR="00CB72E6">
        <w:rPr>
          <w:rFonts w:cstheme="minorHAnsi"/>
        </w:rPr>
        <w:t xml:space="preserve">the </w:t>
      </w:r>
      <w:r w:rsidR="00F039A8">
        <w:rPr>
          <w:rFonts w:cstheme="minorHAnsi"/>
        </w:rPr>
        <w:t xml:space="preserve">likelihood </w:t>
      </w:r>
      <w:r w:rsidR="008144BD">
        <w:rPr>
          <w:rFonts w:cstheme="minorHAnsi"/>
        </w:rPr>
        <w:t>a case has a payment error</w:t>
      </w:r>
      <w:r w:rsidRPr="00ED52EB">
        <w:rPr>
          <w:rFonts w:cstheme="minorHAnsi"/>
        </w:rPr>
        <w:t xml:space="preserve">. The model is integrated into the eligibility system, </w:t>
      </w:r>
      <w:r w:rsidRPr="00ED52EB" w:rsidR="00CB72E6">
        <w:rPr>
          <w:rFonts w:cstheme="minorHAnsi"/>
        </w:rPr>
        <w:t>which</w:t>
      </w:r>
      <w:r w:rsidRPr="00ED52EB">
        <w:rPr>
          <w:rFonts w:cstheme="minorHAnsi"/>
        </w:rPr>
        <w:t xml:space="preserve"> automatically assigns a risk score to each case as data are entered. If the score is above a certain thresho</w:t>
      </w:r>
      <w:r w:rsidRPr="00ED52EB" w:rsidR="00D05CB9">
        <w:rPr>
          <w:rFonts w:cstheme="minorHAnsi"/>
        </w:rPr>
        <w:t>ld, the case is flagged as high</w:t>
      </w:r>
      <w:r w:rsidRPr="00ED52EB" w:rsidR="00CB72E6">
        <w:rPr>
          <w:rFonts w:cstheme="minorHAnsi"/>
        </w:rPr>
        <w:t xml:space="preserve"> </w:t>
      </w:r>
      <w:r w:rsidRPr="00ED52EB">
        <w:rPr>
          <w:rFonts w:cstheme="minorHAnsi"/>
        </w:rPr>
        <w:t xml:space="preserve">risk and </w:t>
      </w:r>
      <w:r w:rsidRPr="00ED52EB" w:rsidR="00F31DC7">
        <w:rPr>
          <w:rFonts w:cstheme="minorHAnsi"/>
        </w:rPr>
        <w:t xml:space="preserve">undergoes a </w:t>
      </w:r>
      <w:r w:rsidRPr="00ED52EB" w:rsidR="00706100">
        <w:rPr>
          <w:rFonts w:cstheme="minorHAnsi"/>
        </w:rPr>
        <w:t>QA</w:t>
      </w:r>
      <w:r w:rsidRPr="00ED52EB" w:rsidR="00F31DC7">
        <w:rPr>
          <w:rFonts w:cstheme="minorHAnsi"/>
        </w:rPr>
        <w:t xml:space="preserve"> review</w:t>
      </w:r>
      <w:r w:rsidRPr="00ED52EB" w:rsidR="0013743C">
        <w:rPr>
          <w:rFonts w:cstheme="minorHAnsi"/>
        </w:rPr>
        <w:t xml:space="preserve"> within 30 days of becoming an active case.</w:t>
      </w:r>
    </w:p>
    <w:p w:rsidR="00332735" w:rsidP="00332735" w14:paraId="7A590002" w14:textId="2B5C0208">
      <w:pPr>
        <w:spacing w:after="240" w:line="240" w:lineRule="auto"/>
        <w:textAlignment w:val="baseline"/>
        <w:rPr>
          <w:rFonts w:cstheme="minorHAnsi"/>
          <w:i/>
          <w:iCs/>
        </w:rPr>
      </w:pPr>
      <w:r>
        <w:rPr>
          <w:rFonts w:cstheme="minorHAnsi"/>
          <w:i/>
          <w:iCs/>
        </w:rPr>
        <w:t xml:space="preserve">Example 3. </w:t>
      </w:r>
      <w:r w:rsidR="00B27BB0">
        <w:rPr>
          <w:rFonts w:cstheme="minorHAnsi"/>
          <w:i/>
          <w:iCs/>
        </w:rPr>
        <w:t xml:space="preserve">QA Review </w:t>
      </w:r>
      <w:r w:rsidR="00561681">
        <w:rPr>
          <w:rFonts w:cstheme="minorHAnsi"/>
          <w:i/>
          <w:iCs/>
        </w:rPr>
        <w:t>S</w:t>
      </w:r>
      <w:r w:rsidR="00B27BB0">
        <w:rPr>
          <w:rFonts w:cstheme="minorHAnsi"/>
          <w:i/>
          <w:iCs/>
        </w:rPr>
        <w:t>creener</w:t>
      </w:r>
      <w:r w:rsidR="00B51DF8">
        <w:rPr>
          <w:rFonts w:cstheme="minorHAnsi"/>
          <w:i/>
          <w:iCs/>
        </w:rPr>
        <w:t xml:space="preserve"> and </w:t>
      </w:r>
      <w:r w:rsidR="00E065E8">
        <w:rPr>
          <w:rFonts w:cstheme="minorHAnsi"/>
          <w:i/>
          <w:iCs/>
        </w:rPr>
        <w:t>Procedures Manual Update</w:t>
      </w:r>
    </w:p>
    <w:p w:rsidR="00B27BB0" w:rsidRPr="00B27BB0" w:rsidP="00A77642" w14:paraId="33FEAC48" w14:textId="62947833">
      <w:pPr>
        <w:spacing w:after="240" w:line="240" w:lineRule="auto"/>
        <w:ind w:left="720"/>
        <w:textAlignment w:val="baseline"/>
        <w:rPr>
          <w:rFonts w:cstheme="minorHAnsi"/>
        </w:rPr>
      </w:pPr>
      <w:r>
        <w:rPr>
          <w:rFonts w:cstheme="minorHAnsi"/>
        </w:rPr>
        <w:t xml:space="preserve">State agency C </w:t>
      </w:r>
      <w:r w:rsidR="00947479">
        <w:rPr>
          <w:rFonts w:cstheme="minorHAnsi"/>
        </w:rPr>
        <w:t xml:space="preserve">requires </w:t>
      </w:r>
      <w:r w:rsidRPr="0010246E" w:rsidR="0010246E">
        <w:rPr>
          <w:rFonts w:cstheme="minorHAnsi"/>
        </w:rPr>
        <w:t>supervisors at local offices to conduct</w:t>
      </w:r>
      <w:r w:rsidR="0010246E">
        <w:rPr>
          <w:rFonts w:cstheme="minorHAnsi"/>
        </w:rPr>
        <w:t xml:space="preserve"> at least</w:t>
      </w:r>
      <w:r>
        <w:rPr>
          <w:rFonts w:cstheme="minorHAnsi"/>
        </w:rPr>
        <w:t xml:space="preserve"> </w:t>
      </w:r>
      <w:r w:rsidR="0069756A">
        <w:rPr>
          <w:rFonts w:cstheme="minorHAnsi"/>
        </w:rPr>
        <w:t xml:space="preserve">10 QA </w:t>
      </w:r>
      <w:r w:rsidR="000B03E5">
        <w:rPr>
          <w:rFonts w:cstheme="minorHAnsi"/>
        </w:rPr>
        <w:t xml:space="preserve">case </w:t>
      </w:r>
      <w:r w:rsidR="0069756A">
        <w:rPr>
          <w:rFonts w:cstheme="minorHAnsi"/>
        </w:rPr>
        <w:t>reviews</w:t>
      </w:r>
      <w:r w:rsidR="0010246E">
        <w:rPr>
          <w:rFonts w:cstheme="minorHAnsi"/>
        </w:rPr>
        <w:t xml:space="preserve"> per month.</w:t>
      </w:r>
      <w:r w:rsidR="00A862F7">
        <w:rPr>
          <w:rFonts w:cstheme="minorHAnsi"/>
        </w:rPr>
        <w:t xml:space="preserve"> These reviews are entirely separate from the SNAP QC process. Instead of </w:t>
      </w:r>
      <w:r w:rsidR="00CC6862">
        <w:rPr>
          <w:rFonts w:cstheme="minorHAnsi"/>
        </w:rPr>
        <w:t>choosing the 10 cases for QA review at random, the State agency</w:t>
      </w:r>
      <w:r w:rsidR="009405FE">
        <w:rPr>
          <w:rFonts w:cstheme="minorHAnsi"/>
        </w:rPr>
        <w:t xml:space="preserve"> identifies </w:t>
      </w:r>
      <w:r w:rsidR="00F52802">
        <w:rPr>
          <w:rFonts w:cstheme="minorHAnsi"/>
        </w:rPr>
        <w:t>10 cases at high risk for payment error by</w:t>
      </w:r>
      <w:r w:rsidR="00CC6862">
        <w:rPr>
          <w:rFonts w:cstheme="minorHAnsi"/>
        </w:rPr>
        <w:t xml:space="preserve"> </w:t>
      </w:r>
      <w:r w:rsidR="00EA5B73">
        <w:rPr>
          <w:rFonts w:cstheme="minorHAnsi"/>
        </w:rPr>
        <w:t>pass</w:t>
      </w:r>
      <w:r w:rsidR="00F52802">
        <w:rPr>
          <w:rFonts w:cstheme="minorHAnsi"/>
        </w:rPr>
        <w:t>ing</w:t>
      </w:r>
      <w:r w:rsidR="00EA5B73">
        <w:rPr>
          <w:rFonts w:cstheme="minorHAnsi"/>
        </w:rPr>
        <w:t xml:space="preserve"> all active cases through a computerized case-profiling tool</w:t>
      </w:r>
      <w:r w:rsidR="00F52802">
        <w:rPr>
          <w:rFonts w:cstheme="minorHAnsi"/>
        </w:rPr>
        <w:t xml:space="preserve">. </w:t>
      </w:r>
      <w:r w:rsidR="001D6AD3">
        <w:rPr>
          <w:rFonts w:cstheme="minorHAnsi"/>
        </w:rPr>
        <w:t>The State agency update</w:t>
      </w:r>
      <w:r w:rsidR="00947735">
        <w:rPr>
          <w:rFonts w:cstheme="minorHAnsi"/>
        </w:rPr>
        <w:t>d</w:t>
      </w:r>
      <w:r w:rsidR="001D6AD3">
        <w:rPr>
          <w:rFonts w:cstheme="minorHAnsi"/>
        </w:rPr>
        <w:t xml:space="preserve"> its QA review procedures manual to formally integrate this process</w:t>
      </w:r>
      <w:r w:rsidR="00A65389">
        <w:rPr>
          <w:rFonts w:cstheme="minorHAnsi"/>
        </w:rPr>
        <w:t xml:space="preserve"> into its QA approach.</w:t>
      </w:r>
    </w:p>
    <w:p w:rsidR="008D328B" w:rsidRPr="00ED52EB" w:rsidP="00ED52EB" w14:paraId="2EF38EC4" w14:textId="48924D86">
      <w:pPr>
        <w:pStyle w:val="SL-FlLftSgl"/>
        <w:spacing w:after="240" w:line="240" w:lineRule="auto"/>
        <w:rPr>
          <w:rFonts w:asciiTheme="minorHAnsi" w:eastAsiaTheme="minorHAnsi" w:hAnsiTheme="minorHAnsi" w:cstheme="minorHAnsi"/>
          <w:sz w:val="22"/>
          <w:szCs w:val="22"/>
        </w:rPr>
      </w:pPr>
      <w:r w:rsidRPr="00ED52EB">
        <w:rPr>
          <w:rFonts w:asciiTheme="minorHAnsi" w:eastAsiaTheme="minorHAnsi" w:hAnsiTheme="minorHAnsi" w:cstheme="minorHAnsi"/>
          <w:sz w:val="22"/>
          <w:szCs w:val="22"/>
        </w:rPr>
        <w:t xml:space="preserve">If you want to ask a clarifying question, please </w:t>
      </w:r>
      <w:r w:rsidRPr="00ED52EB" w:rsidR="002047C1">
        <w:rPr>
          <w:rFonts w:asciiTheme="minorHAnsi" w:eastAsiaTheme="minorHAnsi" w:hAnsiTheme="minorHAnsi" w:cstheme="minorHAnsi"/>
          <w:sz w:val="22"/>
          <w:szCs w:val="22"/>
        </w:rPr>
        <w:t xml:space="preserve">email us at </w:t>
      </w:r>
      <w:r w:rsidRPr="00ED52EB" w:rsidR="002047C1">
        <w:rPr>
          <w:rFonts w:asciiTheme="minorHAnsi" w:eastAsiaTheme="minorHAnsi" w:hAnsiTheme="minorHAnsi" w:cstheme="minorHAnsi"/>
          <w:i/>
          <w:iCs/>
          <w:sz w:val="22"/>
          <w:szCs w:val="22"/>
        </w:rPr>
        <w:t>[</w:t>
      </w:r>
      <w:r w:rsidRPr="00ED52EB" w:rsidR="000C705C">
        <w:rPr>
          <w:rFonts w:asciiTheme="minorHAnsi" w:eastAsiaTheme="minorHAnsi" w:hAnsiTheme="minorHAnsi" w:cstheme="minorHAnsi"/>
          <w:i/>
          <w:iCs/>
          <w:sz w:val="22"/>
          <w:szCs w:val="22"/>
        </w:rPr>
        <w:t>study email</w:t>
      </w:r>
      <w:r w:rsidRPr="00ED52EB" w:rsidR="002047C1">
        <w:rPr>
          <w:rFonts w:asciiTheme="minorHAnsi" w:eastAsiaTheme="minorHAnsi" w:hAnsiTheme="minorHAnsi" w:cstheme="minorHAnsi"/>
          <w:i/>
          <w:iCs/>
          <w:sz w:val="22"/>
          <w:szCs w:val="22"/>
        </w:rPr>
        <w:t>]</w:t>
      </w:r>
      <w:r w:rsidRPr="00ED52EB" w:rsidR="002047C1">
        <w:rPr>
          <w:rFonts w:asciiTheme="minorHAnsi" w:eastAsiaTheme="minorHAnsi" w:hAnsiTheme="minorHAnsi" w:cstheme="minorHAnsi"/>
          <w:sz w:val="22"/>
          <w:szCs w:val="22"/>
        </w:rPr>
        <w:t xml:space="preserve"> or </w:t>
      </w:r>
      <w:r w:rsidRPr="00ED52EB">
        <w:rPr>
          <w:rFonts w:asciiTheme="minorHAnsi" w:eastAsiaTheme="minorHAnsi" w:hAnsiTheme="minorHAnsi" w:cstheme="minorHAnsi"/>
          <w:sz w:val="22"/>
          <w:szCs w:val="22"/>
        </w:rPr>
        <w:t xml:space="preserve">call </w:t>
      </w:r>
      <w:r w:rsidRPr="00ED52EB">
        <w:rPr>
          <w:rFonts w:asciiTheme="minorHAnsi" w:eastAsiaTheme="minorHAnsi" w:hAnsiTheme="minorHAnsi" w:cstheme="minorHAnsi"/>
          <w:i/>
          <w:iCs/>
          <w:sz w:val="22"/>
          <w:szCs w:val="22"/>
        </w:rPr>
        <w:t>[</w:t>
      </w:r>
      <w:r w:rsidRPr="00ED52EB" w:rsidR="000C705C">
        <w:rPr>
          <w:rFonts w:asciiTheme="minorHAnsi" w:eastAsiaTheme="minorHAnsi" w:hAnsiTheme="minorHAnsi" w:cstheme="minorHAnsi"/>
          <w:i/>
          <w:iCs/>
          <w:sz w:val="22"/>
          <w:szCs w:val="22"/>
        </w:rPr>
        <w:t>study phone</w:t>
      </w:r>
      <w:r w:rsidRPr="00ED52EB">
        <w:rPr>
          <w:rFonts w:asciiTheme="minorHAnsi" w:eastAsiaTheme="minorHAnsi" w:hAnsiTheme="minorHAnsi" w:cstheme="minorHAnsi"/>
          <w:i/>
          <w:iCs/>
          <w:sz w:val="22"/>
          <w:szCs w:val="22"/>
        </w:rPr>
        <w:t>]</w:t>
      </w:r>
      <w:r w:rsidRPr="00ED52EB">
        <w:rPr>
          <w:rFonts w:asciiTheme="minorHAnsi" w:eastAsiaTheme="minorHAnsi" w:hAnsiTheme="minorHAnsi" w:cstheme="minorHAnsi"/>
          <w:sz w:val="22"/>
          <w:szCs w:val="22"/>
        </w:rPr>
        <w:t>.</w:t>
      </w:r>
    </w:p>
    <w:p w:rsidR="0075456C" w:rsidRPr="00ED52EB" w:rsidP="00ED52EB" w14:paraId="6E1D01BB" w14:textId="5A30DA44">
      <w:pPr>
        <w:spacing w:after="240" w:line="240" w:lineRule="auto"/>
        <w:rPr>
          <w:rFonts w:cstheme="minorHAnsi"/>
        </w:rPr>
      </w:pPr>
      <w:r w:rsidRPr="00ED52EB">
        <w:rPr>
          <w:rFonts w:cstheme="minorHAnsi"/>
          <w:bCs/>
        </w:rPr>
        <w:t>S</w:t>
      </w:r>
      <w:r w:rsidRPr="00ED52EB" w:rsidR="000F6B5F">
        <w:rPr>
          <w:rFonts w:cstheme="minorHAnsi"/>
          <w:bCs/>
        </w:rPr>
        <w:t>creener</w:t>
      </w:r>
      <w:r w:rsidRPr="00ED52EB">
        <w:rPr>
          <w:rFonts w:cstheme="minorHAnsi"/>
          <w:bCs/>
        </w:rPr>
        <w:t>1. Based on the definition and examples provided, which of the following describe your agency’s experience developing and implementing case</w:t>
      </w:r>
      <w:r w:rsidRPr="00ED52EB" w:rsidR="000F6B5F">
        <w:rPr>
          <w:rFonts w:cstheme="minorHAnsi"/>
          <w:bCs/>
        </w:rPr>
        <w:t>-</w:t>
      </w:r>
      <w:r w:rsidRPr="00ED52EB">
        <w:rPr>
          <w:rFonts w:cstheme="minorHAnsi"/>
          <w:bCs/>
        </w:rPr>
        <w:t>profiling tools</w:t>
      </w:r>
      <w:r w:rsidRPr="00ED52EB" w:rsidR="000C705C">
        <w:rPr>
          <w:rFonts w:cstheme="minorHAnsi"/>
          <w:bCs/>
        </w:rPr>
        <w:t>?</w:t>
      </w:r>
      <w:r w:rsidRPr="00ED52EB" w:rsidR="000C705C">
        <w:rPr>
          <w:rFonts w:cstheme="minorHAnsi"/>
        </w:rPr>
        <w:t xml:space="preserve"> </w:t>
      </w:r>
      <w:r w:rsidR="00567D4B">
        <w:rPr>
          <w:rFonts w:cstheme="minorHAnsi"/>
          <w:i/>
          <w:iCs/>
        </w:rPr>
        <w:t>Select all that apply</w:t>
      </w:r>
      <w:r w:rsidRPr="00ED52EB">
        <w:rPr>
          <w:rFonts w:cstheme="minorHAnsi"/>
          <w:i/>
          <w:iCs/>
        </w:rPr>
        <w:t>.</w:t>
      </w:r>
    </w:p>
    <w:p w:rsidR="0075456C" w:rsidRPr="00ED52EB" w:rsidP="00017E76" w14:paraId="69D85605" w14:textId="73B7475D">
      <w:pPr>
        <w:spacing w:after="240" w:line="240" w:lineRule="auto"/>
        <w:ind w:left="360"/>
        <w:rPr>
          <w:rFonts w:eastAsia="Times New Roman"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rPr>
        <w:t xml:space="preserve">Our agency currently uses </w:t>
      </w:r>
      <w:r w:rsidRPr="00ED52EB" w:rsidR="000C705C">
        <w:rPr>
          <w:rFonts w:eastAsia="Times New Roman" w:cstheme="minorHAnsi"/>
        </w:rPr>
        <w:t xml:space="preserve">a </w:t>
      </w:r>
      <w:r w:rsidRPr="00ED52EB">
        <w:rPr>
          <w:rFonts w:eastAsia="Times New Roman" w:cstheme="minorHAnsi"/>
        </w:rPr>
        <w:t>case</w:t>
      </w:r>
      <w:r w:rsidRPr="00ED52EB" w:rsidR="000C705C">
        <w:rPr>
          <w:rFonts w:eastAsia="Times New Roman" w:cstheme="minorHAnsi"/>
        </w:rPr>
        <w:t>-</w:t>
      </w:r>
      <w:r w:rsidRPr="00ED52EB">
        <w:rPr>
          <w:rFonts w:eastAsia="Times New Roman" w:cstheme="minorHAnsi"/>
        </w:rPr>
        <w:t>profiling tool(s)</w:t>
      </w:r>
      <w:r w:rsidRPr="00ED52EB" w:rsidR="000F6B5F">
        <w:rPr>
          <w:rFonts w:eastAsia="Times New Roman" w:cstheme="minorHAnsi"/>
        </w:rPr>
        <w:t>.</w:t>
      </w:r>
      <w:r w:rsidRPr="00ED52EB" w:rsidR="00B746FD">
        <w:rPr>
          <w:rFonts w:eastAsia="Times New Roman" w:cstheme="minorHAnsi"/>
        </w:rPr>
        <w:t xml:space="preserve"> </w:t>
      </w:r>
      <w:r w:rsidRPr="00C85F37" w:rsidR="00B746FD">
        <w:rPr>
          <w:rFonts w:eastAsia="Times New Roman" w:cstheme="minorHAnsi"/>
          <w:color w:val="B12732"/>
        </w:rPr>
        <w:t>(1)</w:t>
      </w:r>
    </w:p>
    <w:p w:rsidR="0075456C" w:rsidRPr="00ED52EB" w:rsidP="00017E76" w14:paraId="2B68FE05" w14:textId="06089D34">
      <w:pPr>
        <w:spacing w:after="240" w:line="240" w:lineRule="auto"/>
        <w:ind w:left="360"/>
        <w:rPr>
          <w:rFonts w:eastAsia="Times New Roman"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rPr>
        <w:t xml:space="preserve">Our agency </w:t>
      </w:r>
      <w:r w:rsidRPr="00ED52EB" w:rsidR="00217952">
        <w:rPr>
          <w:rFonts w:eastAsia="Times New Roman" w:cstheme="minorHAnsi"/>
        </w:rPr>
        <w:t xml:space="preserve">previously </w:t>
      </w:r>
      <w:r w:rsidRPr="00ED52EB">
        <w:rPr>
          <w:rFonts w:eastAsia="Times New Roman" w:cstheme="minorHAnsi"/>
        </w:rPr>
        <w:t xml:space="preserve">used </w:t>
      </w:r>
      <w:r w:rsidRPr="00ED52EB" w:rsidR="00217952">
        <w:rPr>
          <w:rFonts w:eastAsia="Times New Roman" w:cstheme="minorHAnsi"/>
        </w:rPr>
        <w:t xml:space="preserve">a </w:t>
      </w:r>
      <w:r w:rsidRPr="00ED52EB">
        <w:rPr>
          <w:rFonts w:eastAsia="Times New Roman" w:cstheme="minorHAnsi"/>
        </w:rPr>
        <w:t>case</w:t>
      </w:r>
      <w:r w:rsidRPr="00ED52EB" w:rsidR="000C705C">
        <w:rPr>
          <w:rFonts w:eastAsia="Times New Roman" w:cstheme="minorHAnsi"/>
        </w:rPr>
        <w:t>-</w:t>
      </w:r>
      <w:r w:rsidRPr="00ED52EB">
        <w:rPr>
          <w:rFonts w:eastAsia="Times New Roman" w:cstheme="minorHAnsi"/>
        </w:rPr>
        <w:t xml:space="preserve">profiling </w:t>
      </w:r>
      <w:r w:rsidRPr="00ED52EB" w:rsidR="00217952">
        <w:rPr>
          <w:rFonts w:eastAsia="Times New Roman" w:cstheme="minorHAnsi"/>
        </w:rPr>
        <w:t>tool</w:t>
      </w:r>
      <w:r w:rsidRPr="00ED52EB">
        <w:rPr>
          <w:rFonts w:eastAsia="Times New Roman" w:cstheme="minorHAnsi"/>
        </w:rPr>
        <w:t xml:space="preserve"> but </w:t>
      </w:r>
      <w:r w:rsidRPr="00ED52EB" w:rsidR="00217952">
        <w:rPr>
          <w:rFonts w:eastAsia="Times New Roman" w:cstheme="minorHAnsi"/>
        </w:rPr>
        <w:t>has since</w:t>
      </w:r>
      <w:r w:rsidRPr="00ED52EB">
        <w:rPr>
          <w:rFonts w:eastAsia="Times New Roman" w:cstheme="minorHAnsi"/>
        </w:rPr>
        <w:t xml:space="preserve"> discontinued</w:t>
      </w:r>
      <w:r w:rsidRPr="00ED52EB" w:rsidR="00217952">
        <w:rPr>
          <w:rFonts w:eastAsia="Times New Roman" w:cstheme="minorHAnsi"/>
        </w:rPr>
        <w:t xml:space="preserve"> it</w:t>
      </w:r>
      <w:r w:rsidRPr="00ED52EB" w:rsidR="000F6B5F">
        <w:rPr>
          <w:rFonts w:eastAsia="Times New Roman" w:cstheme="minorHAnsi"/>
        </w:rPr>
        <w:t>.</w:t>
      </w:r>
      <w:r w:rsidRPr="00ED52EB" w:rsidR="00B746FD">
        <w:rPr>
          <w:rFonts w:eastAsia="Times New Roman" w:cstheme="minorHAnsi"/>
        </w:rPr>
        <w:t xml:space="preserve"> </w:t>
      </w:r>
      <w:r w:rsidRPr="00C85F37" w:rsidR="00B746FD">
        <w:rPr>
          <w:rFonts w:eastAsia="Times New Roman" w:cstheme="minorHAnsi"/>
          <w:color w:val="B12732"/>
        </w:rPr>
        <w:t>(2)</w:t>
      </w:r>
    </w:p>
    <w:p w:rsidR="0075456C" w:rsidRPr="00ED52EB" w:rsidP="00017E76" w14:paraId="75E5D77C" w14:textId="0F7B5F49">
      <w:pPr>
        <w:spacing w:after="240" w:line="240" w:lineRule="auto"/>
        <w:ind w:left="360"/>
        <w:rPr>
          <w:rFonts w:eastAsia="Times New Roman"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rPr>
        <w:t>Our agency developed but never implemented case</w:t>
      </w:r>
      <w:r w:rsidRPr="00ED52EB" w:rsidR="000C705C">
        <w:rPr>
          <w:rFonts w:eastAsia="Times New Roman" w:cstheme="minorHAnsi"/>
        </w:rPr>
        <w:t>-</w:t>
      </w:r>
      <w:r w:rsidRPr="00ED52EB">
        <w:rPr>
          <w:rFonts w:eastAsia="Times New Roman" w:cstheme="minorHAnsi"/>
        </w:rPr>
        <w:t>profiling tools</w:t>
      </w:r>
      <w:r w:rsidRPr="00ED52EB" w:rsidR="000F6B5F">
        <w:rPr>
          <w:rFonts w:eastAsia="Times New Roman" w:cstheme="minorHAnsi"/>
        </w:rPr>
        <w:t>.</w:t>
      </w:r>
      <w:r w:rsidRPr="00ED52EB" w:rsidR="00B746FD">
        <w:rPr>
          <w:rFonts w:eastAsia="Times New Roman" w:cstheme="minorHAnsi"/>
        </w:rPr>
        <w:t xml:space="preserve"> </w:t>
      </w:r>
      <w:r w:rsidRPr="00C85F37" w:rsidR="00B746FD">
        <w:rPr>
          <w:rFonts w:eastAsia="Times New Roman" w:cstheme="minorHAnsi"/>
          <w:color w:val="B12732"/>
        </w:rPr>
        <w:t>(3)</w:t>
      </w:r>
    </w:p>
    <w:p w:rsidR="001B596A" w:rsidRPr="00ED52EB" w:rsidP="00017E76" w14:paraId="3DEFBF13" w14:textId="14E99ABB">
      <w:pPr>
        <w:spacing w:after="240" w:line="240" w:lineRule="auto"/>
        <w:ind w:left="360"/>
        <w:rPr>
          <w:rFonts w:eastAsia="Times New Roman"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0075456C">
        <w:rPr>
          <w:rFonts w:eastAsia="Times New Roman" w:cstheme="minorHAnsi"/>
        </w:rPr>
        <w:t>Our agency has never developed or implemented case</w:t>
      </w:r>
      <w:r w:rsidRPr="00ED52EB" w:rsidR="000C705C">
        <w:rPr>
          <w:rFonts w:eastAsia="Times New Roman" w:cstheme="minorHAnsi"/>
        </w:rPr>
        <w:t>-</w:t>
      </w:r>
      <w:r w:rsidRPr="00ED52EB" w:rsidR="0075456C">
        <w:rPr>
          <w:rFonts w:eastAsia="Times New Roman" w:cstheme="minorHAnsi"/>
        </w:rPr>
        <w:t>profiling tools</w:t>
      </w:r>
      <w:r w:rsidRPr="00ED52EB" w:rsidR="000F6B5F">
        <w:rPr>
          <w:rFonts w:eastAsia="Times New Roman" w:cstheme="minorHAnsi"/>
        </w:rPr>
        <w:t>.</w:t>
      </w:r>
      <w:r w:rsidRPr="00ED52EB" w:rsidR="0007358A">
        <w:rPr>
          <w:rFonts w:eastAsia="Times New Roman" w:cstheme="minorHAnsi"/>
        </w:rPr>
        <w:t xml:space="preserve"> </w:t>
      </w:r>
      <w:r w:rsidRPr="00C85F37" w:rsidR="0007358A">
        <w:rPr>
          <w:rFonts w:eastAsia="Times New Roman" w:cstheme="minorHAnsi"/>
          <w:color w:val="B12732"/>
        </w:rPr>
        <w:t>(4)</w:t>
      </w:r>
    </w:p>
    <w:p w:rsidR="0075456C" w:rsidRPr="00ED52EB" w:rsidP="001D0840" w14:paraId="0D88AFCE" w14:textId="6244AD50">
      <w:pPr>
        <w:spacing w:before="360" w:after="240" w:line="240" w:lineRule="auto"/>
        <w:rPr>
          <w:rFonts w:eastAsia="Times New Roman" w:cstheme="minorHAnsi"/>
        </w:rPr>
      </w:pPr>
      <w:r w:rsidRPr="00ED52EB">
        <w:rPr>
          <w:rFonts w:eastAsia="Times New Roman" w:cstheme="minorHAnsi"/>
          <w:highlight w:val="yellow"/>
        </w:rPr>
        <w:t>[</w:t>
      </w:r>
      <w:r w:rsidRPr="00ED52EB" w:rsidR="00217952">
        <w:rPr>
          <w:rFonts w:eastAsia="Times New Roman" w:cstheme="minorHAnsi"/>
          <w:highlight w:val="yellow"/>
        </w:rPr>
        <w:t>PROGRAMMER: I</w:t>
      </w:r>
      <w:r w:rsidRPr="00ED52EB">
        <w:rPr>
          <w:rFonts w:eastAsia="Times New Roman" w:cstheme="minorHAnsi"/>
          <w:highlight w:val="yellow"/>
        </w:rPr>
        <w:t xml:space="preserve">f </w:t>
      </w:r>
      <w:r w:rsidRPr="00ED52EB" w:rsidR="00AE4E9F">
        <w:rPr>
          <w:rFonts w:eastAsia="Times New Roman" w:cstheme="minorHAnsi"/>
          <w:highlight w:val="yellow"/>
        </w:rPr>
        <w:t>SCREENER1_</w:t>
      </w:r>
      <w:r w:rsidRPr="00ED52EB" w:rsidR="00ED7133">
        <w:rPr>
          <w:rFonts w:eastAsia="Times New Roman" w:cstheme="minorHAnsi"/>
          <w:highlight w:val="yellow"/>
        </w:rPr>
        <w:t xml:space="preserve">4 </w:t>
      </w:r>
      <w:r w:rsidRPr="00ED52EB">
        <w:rPr>
          <w:rFonts w:eastAsia="Times New Roman" w:cstheme="minorHAnsi"/>
          <w:highlight w:val="yellow"/>
        </w:rPr>
        <w:t xml:space="preserve">is </w:t>
      </w:r>
      <w:r w:rsidRPr="00ED52EB" w:rsidR="00ED7133">
        <w:rPr>
          <w:rFonts w:eastAsia="Times New Roman" w:cstheme="minorHAnsi"/>
          <w:highlight w:val="yellow"/>
        </w:rPr>
        <w:t>CHECKED</w:t>
      </w:r>
      <w:r w:rsidRPr="00ED52EB" w:rsidR="00DD5D89">
        <w:rPr>
          <w:rFonts w:eastAsia="Times New Roman" w:cstheme="minorHAnsi"/>
          <w:highlight w:val="yellow"/>
        </w:rPr>
        <w:t>,</w:t>
      </w:r>
      <w:r w:rsidRPr="00ED52EB" w:rsidR="00ED7133">
        <w:rPr>
          <w:rFonts w:eastAsia="Times New Roman" w:cstheme="minorHAnsi"/>
          <w:highlight w:val="yellow"/>
        </w:rPr>
        <w:t xml:space="preserve"> NO OTHER OPTION CAN BE SELECTED]</w:t>
      </w:r>
    </w:p>
    <w:p w:rsidR="007411BC" w:rsidRPr="00B44607" w:rsidP="00ED52EB" w14:paraId="7E9B3A07" w14:textId="66DF5B0E">
      <w:pPr>
        <w:spacing w:after="240" w:line="240" w:lineRule="auto"/>
        <w:rPr>
          <w:rFonts w:cstheme="minorHAnsi"/>
          <w:b/>
          <w:u w:val="single"/>
        </w:rPr>
      </w:pPr>
      <w:r w:rsidRPr="00ED52EB">
        <w:rPr>
          <w:rFonts w:cstheme="minorHAnsi"/>
          <w:b/>
          <w:u w:val="single"/>
        </w:rPr>
        <w:br w:type="page"/>
      </w:r>
      <w:r w:rsidRPr="00ED52EB" w:rsidR="00C3299C">
        <w:rPr>
          <w:rFonts w:cstheme="minorHAnsi"/>
          <w:bCs/>
          <w:highlight w:val="yellow"/>
        </w:rPr>
        <w:t>[</w:t>
      </w:r>
      <w:r w:rsidRPr="00ED52EB" w:rsidR="007129D9">
        <w:rPr>
          <w:rFonts w:cstheme="minorHAnsi"/>
          <w:bCs/>
          <w:highlight w:val="yellow"/>
        </w:rPr>
        <w:t xml:space="preserve">PROGRAMMER: </w:t>
      </w:r>
      <w:r w:rsidRPr="00ED52EB" w:rsidR="008A67F1">
        <w:rPr>
          <w:rFonts w:cstheme="minorHAnsi"/>
          <w:bCs/>
          <w:highlight w:val="yellow"/>
        </w:rPr>
        <w:t>Ask SECTION A</w:t>
      </w:r>
      <w:r w:rsidRPr="00ED52EB" w:rsidR="004242B2">
        <w:rPr>
          <w:rFonts w:cstheme="minorHAnsi"/>
          <w:bCs/>
          <w:highlight w:val="yellow"/>
        </w:rPr>
        <w:t xml:space="preserve"> </w:t>
      </w:r>
      <w:r w:rsidRPr="00ED52EB" w:rsidR="00C3299C">
        <w:rPr>
          <w:rFonts w:cstheme="minorHAnsi"/>
          <w:bCs/>
          <w:highlight w:val="yellow"/>
        </w:rPr>
        <w:t>If SCREENER1</w:t>
      </w:r>
      <w:r w:rsidRPr="00ED52EB" w:rsidR="007D46A5">
        <w:rPr>
          <w:rFonts w:cstheme="minorHAnsi"/>
          <w:bCs/>
          <w:highlight w:val="yellow"/>
        </w:rPr>
        <w:t>_1</w:t>
      </w:r>
      <w:r w:rsidRPr="00ED52EB" w:rsidR="00C3299C">
        <w:rPr>
          <w:rFonts w:cstheme="minorHAnsi"/>
          <w:bCs/>
          <w:highlight w:val="yellow"/>
        </w:rPr>
        <w:t xml:space="preserve"> = </w:t>
      </w:r>
      <w:r w:rsidRPr="00ED52EB" w:rsidR="007D46A5">
        <w:rPr>
          <w:rFonts w:cstheme="minorHAnsi"/>
          <w:bCs/>
          <w:highlight w:val="yellow"/>
        </w:rPr>
        <w:t>checked</w:t>
      </w:r>
      <w:r w:rsidRPr="00ED52EB" w:rsidR="00496D31">
        <w:rPr>
          <w:rFonts w:cstheme="minorHAnsi"/>
          <w:bCs/>
          <w:highlight w:val="yellow"/>
        </w:rPr>
        <w:t>]</w:t>
      </w:r>
    </w:p>
    <w:p w:rsidR="0092523F" w:rsidRPr="00ED52EB" w:rsidP="00E846D0" w14:paraId="39888520" w14:textId="378D9E40">
      <w:pPr>
        <w:pStyle w:val="Hdg2"/>
      </w:pPr>
      <w:r w:rsidRPr="00ED52EB">
        <w:t xml:space="preserve">Section A. </w:t>
      </w:r>
      <w:r w:rsidRPr="00ED52EB" w:rsidR="005A190F">
        <w:t xml:space="preserve">State Agencies </w:t>
      </w:r>
      <w:r w:rsidRPr="00ED52EB" w:rsidR="005A190F">
        <w:t>With</w:t>
      </w:r>
      <w:r w:rsidRPr="00ED52EB" w:rsidR="005A190F">
        <w:t xml:space="preserve"> </w:t>
      </w:r>
      <w:r w:rsidRPr="00ED52EB">
        <w:t>Current Case-Profiling Tools</w:t>
      </w:r>
    </w:p>
    <w:p w:rsidR="00F7011A" w:rsidRPr="00ED52EB" w:rsidP="001D0840" w14:paraId="1C91C843" w14:textId="552AE4A9">
      <w:pPr>
        <w:spacing w:after="120" w:line="240" w:lineRule="auto"/>
      </w:pPr>
      <w:r w:rsidRPr="23F250BB">
        <w:rPr>
          <w:color w:val="004785"/>
        </w:rPr>
        <w:t xml:space="preserve">A1. </w:t>
      </w:r>
      <w:r w:rsidR="008D6751">
        <w:t>To the best of your knowledge, how</w:t>
      </w:r>
      <w:r>
        <w:t xml:space="preserve"> many case</w:t>
      </w:r>
      <w:r w:rsidR="000C705C">
        <w:t>-</w:t>
      </w:r>
      <w:r>
        <w:t xml:space="preserve">profiling tools </w:t>
      </w:r>
      <w:r w:rsidR="00DD0BAA">
        <w:t>does your</w:t>
      </w:r>
      <w:r>
        <w:t xml:space="preserve"> </w:t>
      </w:r>
      <w:r w:rsidR="00D95558">
        <w:t>State</w:t>
      </w:r>
      <w:r w:rsidR="00D95558">
        <w:t xml:space="preserve"> agency</w:t>
      </w:r>
      <w:r w:rsidR="00DD0BAA">
        <w:t xml:space="preserve"> currently use</w:t>
      </w:r>
      <w:r w:rsidR="00D95558">
        <w:t xml:space="preserve"> </w:t>
      </w:r>
      <w:r>
        <w:t xml:space="preserve">to identify </w:t>
      </w:r>
      <w:r w:rsidR="00647EE6">
        <w:t xml:space="preserve">SNAP </w:t>
      </w:r>
      <w:r>
        <w:t>cases at risk of payment error?</w:t>
      </w:r>
    </w:p>
    <w:p w:rsidR="00F7011A" w:rsidRPr="00ED52EB" w:rsidP="001D0840" w14:paraId="2D411032" w14:textId="7857FB7B">
      <w:pPr>
        <w:spacing w:after="360" w:line="240" w:lineRule="auto"/>
        <w:rPr>
          <w:rFonts w:cstheme="minorHAnsi"/>
          <w:bCs/>
        </w:rPr>
      </w:pPr>
      <w:r w:rsidRPr="00ED52EB">
        <w:rPr>
          <w:rFonts w:cstheme="minorHAnsi"/>
          <w:bCs/>
        </w:rPr>
        <w:t>__</w:t>
      </w:r>
      <w:r w:rsidR="001D0840">
        <w:rPr>
          <w:rFonts w:cstheme="minorHAnsi"/>
          <w:bCs/>
        </w:rPr>
        <w:t>_____</w:t>
      </w:r>
      <w:r w:rsidRPr="00ED52EB">
        <w:rPr>
          <w:rFonts w:cstheme="minorHAnsi"/>
          <w:bCs/>
        </w:rPr>
        <w:t>__#__</w:t>
      </w:r>
      <w:r w:rsidR="001D0840">
        <w:rPr>
          <w:rFonts w:cstheme="minorHAnsi"/>
          <w:bCs/>
        </w:rPr>
        <w:t>_____</w:t>
      </w:r>
      <w:r w:rsidRPr="00ED52EB">
        <w:rPr>
          <w:rFonts w:cstheme="minorHAnsi"/>
          <w:bCs/>
        </w:rPr>
        <w:t>__</w:t>
      </w:r>
    </w:p>
    <w:p w:rsidR="008D6751" w:rsidRPr="00ED52EB" w:rsidP="001D0840" w14:paraId="0D7D4069" w14:textId="30FFC3A3">
      <w:pPr>
        <w:spacing w:after="240" w:line="240" w:lineRule="auto"/>
        <w:ind w:left="360"/>
        <w:rPr>
          <w:rFonts w:cstheme="minorHAnsi"/>
          <w:bCs/>
        </w:rPr>
      </w:pPr>
      <w:r w:rsidRPr="00ED52EB">
        <w:rPr>
          <w:rFonts w:cstheme="minorHAnsi"/>
          <w:bCs/>
          <w:highlight w:val="yellow"/>
        </w:rPr>
        <w:t>[</w:t>
      </w:r>
      <w:r w:rsidRPr="00ED52EB" w:rsidR="00B06390">
        <w:rPr>
          <w:rFonts w:cstheme="minorHAnsi"/>
          <w:bCs/>
          <w:highlight w:val="yellow"/>
        </w:rPr>
        <w:t xml:space="preserve">PROGRAMMER: IF 1, </w:t>
      </w:r>
      <w:r w:rsidRPr="00ED52EB">
        <w:rPr>
          <w:rFonts w:cstheme="minorHAnsi"/>
          <w:bCs/>
          <w:highlight w:val="yellow"/>
        </w:rPr>
        <w:t xml:space="preserve">GO TO A1a; IF </w:t>
      </w:r>
      <w:r w:rsidRPr="00ED52EB" w:rsidR="00B06390">
        <w:rPr>
          <w:rFonts w:cstheme="minorHAnsi"/>
          <w:bCs/>
          <w:highlight w:val="yellow"/>
        </w:rPr>
        <w:t>2</w:t>
      </w:r>
      <w:r w:rsidRPr="00ED52EB">
        <w:rPr>
          <w:rFonts w:cstheme="minorHAnsi"/>
          <w:bCs/>
          <w:highlight w:val="yellow"/>
        </w:rPr>
        <w:t xml:space="preserve"> OR MORE, GO TO A1b</w:t>
      </w:r>
      <w:r w:rsidRPr="00ED52EB">
        <w:rPr>
          <w:rFonts w:cstheme="minorHAnsi"/>
          <w:bCs/>
        </w:rPr>
        <w:t>]</w:t>
      </w:r>
    </w:p>
    <w:p w:rsidR="008D6751" w:rsidRPr="00ED52EB" w:rsidP="001D0840" w14:paraId="57B81EDB" w14:textId="6811701B">
      <w:pPr>
        <w:spacing w:after="240" w:line="240" w:lineRule="auto"/>
        <w:ind w:left="360"/>
        <w:rPr>
          <w:rFonts w:cstheme="minorHAnsi"/>
          <w:bCs/>
        </w:rPr>
      </w:pPr>
      <w:r w:rsidRPr="00E846D0">
        <w:rPr>
          <w:rFonts w:cstheme="minorHAnsi"/>
          <w:bCs/>
          <w:color w:val="004785"/>
        </w:rPr>
        <w:t>A1a.</w:t>
      </w:r>
      <w:r w:rsidRPr="00ED52EB">
        <w:rPr>
          <w:rFonts w:cstheme="minorHAnsi"/>
          <w:bCs/>
        </w:rPr>
        <w:t xml:space="preserve"> Please provide </w:t>
      </w:r>
      <w:r w:rsidRPr="00ED52EB" w:rsidR="6363C0DA">
        <w:rPr>
          <w:rFonts w:cstheme="minorHAnsi"/>
          <w:bCs/>
        </w:rPr>
        <w:t xml:space="preserve">the </w:t>
      </w:r>
      <w:r w:rsidRPr="00ED52EB">
        <w:rPr>
          <w:rFonts w:cstheme="minorHAnsi"/>
          <w:bCs/>
        </w:rPr>
        <w:t xml:space="preserve">name </w:t>
      </w:r>
      <w:r w:rsidRPr="00ED52EB" w:rsidR="33C640EC">
        <w:rPr>
          <w:rFonts w:cstheme="minorHAnsi"/>
          <w:bCs/>
        </w:rPr>
        <w:t>of</w:t>
      </w:r>
      <w:r w:rsidRPr="00ED52EB">
        <w:rPr>
          <w:rFonts w:cstheme="minorHAnsi"/>
          <w:bCs/>
        </w:rPr>
        <w:t xml:space="preserve"> </w:t>
      </w:r>
      <w:r w:rsidRPr="00ED52EB" w:rsidR="00B06390">
        <w:rPr>
          <w:rFonts w:cstheme="minorHAnsi"/>
          <w:bCs/>
        </w:rPr>
        <w:t>the</w:t>
      </w:r>
      <w:r w:rsidRPr="00ED52EB">
        <w:rPr>
          <w:rFonts w:cstheme="minorHAnsi"/>
          <w:bCs/>
        </w:rPr>
        <w:t xml:space="preserve"> tool so that we may refer to </w:t>
      </w:r>
      <w:r w:rsidRPr="00ED52EB" w:rsidR="00B06390">
        <w:rPr>
          <w:rFonts w:cstheme="minorHAnsi"/>
          <w:bCs/>
        </w:rPr>
        <w:t>it</w:t>
      </w:r>
      <w:r w:rsidRPr="00ED52EB">
        <w:rPr>
          <w:rFonts w:cstheme="minorHAnsi"/>
          <w:bCs/>
        </w:rPr>
        <w:t xml:space="preserve"> throughout the survey. If </w:t>
      </w:r>
      <w:r w:rsidRPr="00ED52EB" w:rsidR="000C705C">
        <w:rPr>
          <w:rFonts w:cstheme="minorHAnsi"/>
          <w:bCs/>
        </w:rPr>
        <w:t>the tool does not have an</w:t>
      </w:r>
      <w:r w:rsidRPr="00ED52EB">
        <w:rPr>
          <w:rFonts w:cstheme="minorHAnsi"/>
          <w:bCs/>
        </w:rPr>
        <w:t xml:space="preserve"> official name, a </w:t>
      </w:r>
      <w:r w:rsidRPr="00ED52EB" w:rsidR="000C705C">
        <w:rPr>
          <w:rFonts w:cstheme="minorHAnsi"/>
          <w:bCs/>
        </w:rPr>
        <w:t>two</w:t>
      </w:r>
      <w:r w:rsidRPr="00ED52EB">
        <w:rPr>
          <w:rFonts w:cstheme="minorHAnsi"/>
          <w:bCs/>
        </w:rPr>
        <w:t>-</w:t>
      </w:r>
      <w:r w:rsidRPr="00ED52EB" w:rsidR="003B7CD0">
        <w:rPr>
          <w:rFonts w:cstheme="minorHAnsi"/>
          <w:bCs/>
        </w:rPr>
        <w:t xml:space="preserve"> </w:t>
      </w:r>
      <w:r w:rsidRPr="00ED52EB" w:rsidR="000C705C">
        <w:rPr>
          <w:rFonts w:cstheme="minorHAnsi"/>
          <w:bCs/>
        </w:rPr>
        <w:t>to</w:t>
      </w:r>
      <w:r w:rsidRPr="00ED52EB" w:rsidR="003B7CD0">
        <w:rPr>
          <w:rFonts w:cstheme="minorHAnsi"/>
          <w:bCs/>
        </w:rPr>
        <w:t xml:space="preserve"> </w:t>
      </w:r>
      <w:r w:rsidRPr="00ED52EB" w:rsidR="000C705C">
        <w:rPr>
          <w:rFonts w:cstheme="minorHAnsi"/>
          <w:bCs/>
        </w:rPr>
        <w:t>four</w:t>
      </w:r>
      <w:r w:rsidRPr="00ED52EB">
        <w:rPr>
          <w:rFonts w:cstheme="minorHAnsi"/>
          <w:bCs/>
        </w:rPr>
        <w:t xml:space="preserve">-word description may be used (e.g., </w:t>
      </w:r>
      <w:r w:rsidRPr="00ED52EB" w:rsidR="00B06390">
        <w:rPr>
          <w:rFonts w:cstheme="minorHAnsi"/>
          <w:bCs/>
        </w:rPr>
        <w:t xml:space="preserve">Essex </w:t>
      </w:r>
      <w:r w:rsidRPr="00ED52EB">
        <w:rPr>
          <w:rFonts w:cstheme="minorHAnsi"/>
          <w:bCs/>
        </w:rPr>
        <w:t>County’s Tool).</w:t>
      </w:r>
    </w:p>
    <w:p w:rsidR="008D6751" w:rsidRPr="00ED52EB" w:rsidP="001D0840" w14:paraId="303029C4" w14:textId="4667494A">
      <w:pPr>
        <w:spacing w:after="240" w:line="240" w:lineRule="auto"/>
        <w:ind w:left="360"/>
        <w:rPr>
          <w:rFonts w:cstheme="minorHAnsi"/>
          <w:bCs/>
        </w:rPr>
      </w:pPr>
      <w:r w:rsidRPr="00ED52EB">
        <w:rPr>
          <w:rFonts w:cstheme="minorHAnsi"/>
          <w:bCs/>
        </w:rPr>
        <w:t>_________</w:t>
      </w:r>
      <w:r w:rsidR="001D0840">
        <w:rPr>
          <w:rFonts w:cstheme="minorHAnsi"/>
          <w:bCs/>
        </w:rPr>
        <w:t>_______________________________________________________________________</w:t>
      </w:r>
      <w:r w:rsidRPr="00ED52EB">
        <w:rPr>
          <w:rFonts w:cstheme="minorHAnsi"/>
          <w:bCs/>
        </w:rPr>
        <w:t>__</w:t>
      </w:r>
    </w:p>
    <w:p w:rsidR="008D6751" w:rsidRPr="00ED52EB" w:rsidP="23F250BB" w14:paraId="1E70977F" w14:textId="56E0B72A">
      <w:pPr>
        <w:spacing w:after="240" w:line="240" w:lineRule="auto"/>
        <w:ind w:left="360"/>
      </w:pPr>
      <w:r w:rsidRPr="23F250BB">
        <w:rPr>
          <w:color w:val="004785"/>
        </w:rPr>
        <w:t>A1b.</w:t>
      </w:r>
      <w:r w:rsidRPr="23F250BB">
        <w:t xml:space="preserve"> Of </w:t>
      </w:r>
      <w:r w:rsidRPr="23F250BB" w:rsidR="00A36690">
        <w:t xml:space="preserve">the </w:t>
      </w:r>
      <w:r w:rsidRPr="23F250BB">
        <w:t>[</w:t>
      </w:r>
      <w:r w:rsidRPr="23F250BB" w:rsidR="00286243">
        <w:t>INSERT</w:t>
      </w:r>
      <w:r w:rsidRPr="23F250BB" w:rsidR="00AD21E2">
        <w:t xml:space="preserve"> </w:t>
      </w:r>
      <w:r w:rsidRPr="23F250BB">
        <w:t xml:space="preserve"># </w:t>
      </w:r>
      <w:r w:rsidRPr="23F250BB" w:rsidR="00286243">
        <w:t xml:space="preserve">FROM </w:t>
      </w:r>
      <w:r w:rsidRPr="23F250BB">
        <w:t>A1] tools</w:t>
      </w:r>
      <w:r w:rsidR="746AC961">
        <w:t xml:space="preserve"> your </w:t>
      </w:r>
      <w:r w:rsidR="746AC961">
        <w:t>State</w:t>
      </w:r>
      <w:r w:rsidR="746AC961">
        <w:t xml:space="preserve"> agency currently uses</w:t>
      </w:r>
      <w:r w:rsidRPr="23F250BB">
        <w:t xml:space="preserve">, we will ask </w:t>
      </w:r>
      <w:r w:rsidRPr="23F250BB">
        <w:t>followup</w:t>
      </w:r>
      <w:r w:rsidRPr="23F250BB">
        <w:t xml:space="preserve"> questions about </w:t>
      </w:r>
      <w:r w:rsidRPr="23F250BB" w:rsidR="000C705C">
        <w:t xml:space="preserve">one </w:t>
      </w:r>
      <w:r w:rsidRPr="23F250BB">
        <w:t xml:space="preserve">of </w:t>
      </w:r>
      <w:r w:rsidRPr="23F250BB" w:rsidR="001905D7">
        <w:t xml:space="preserve">them. Please provide </w:t>
      </w:r>
      <w:r w:rsidRPr="23F250BB" w:rsidR="001A7994">
        <w:t xml:space="preserve">a </w:t>
      </w:r>
      <w:r w:rsidRPr="23F250BB" w:rsidR="001905D7">
        <w:t xml:space="preserve">name for </w:t>
      </w:r>
      <w:r w:rsidRPr="23F250BB" w:rsidR="000C705C">
        <w:t xml:space="preserve">one </w:t>
      </w:r>
      <w:r w:rsidRPr="23F250BB">
        <w:t>of the tools</w:t>
      </w:r>
      <w:r w:rsidRPr="23F250BB" w:rsidR="00B06390">
        <w:t>, preferably the one</w:t>
      </w:r>
      <w:r w:rsidRPr="23F250BB">
        <w:t xml:space="preserve"> with which you are most familiar</w:t>
      </w:r>
      <w:r w:rsidRPr="23F250BB" w:rsidR="00B06390">
        <w:t>,</w:t>
      </w:r>
      <w:r w:rsidRPr="23F250BB">
        <w:t xml:space="preserve"> so that we may refer to </w:t>
      </w:r>
      <w:r w:rsidRPr="23F250BB" w:rsidR="00B06390">
        <w:t>it</w:t>
      </w:r>
      <w:r w:rsidRPr="23F250BB">
        <w:t xml:space="preserve"> throughout the survey. If </w:t>
      </w:r>
      <w:r w:rsidRPr="23F250BB" w:rsidR="000C705C">
        <w:t>the tool does not have an</w:t>
      </w:r>
      <w:r w:rsidRPr="23F250BB">
        <w:t xml:space="preserve"> official name, a </w:t>
      </w:r>
      <w:r w:rsidRPr="23F250BB" w:rsidR="000C705C">
        <w:t>two-</w:t>
      </w:r>
      <w:r w:rsidRPr="23F250BB" w:rsidR="003B7CD0">
        <w:t xml:space="preserve"> </w:t>
      </w:r>
      <w:r w:rsidRPr="23F250BB" w:rsidR="000C705C">
        <w:t>to</w:t>
      </w:r>
      <w:r w:rsidRPr="23F250BB" w:rsidR="003B7CD0">
        <w:t xml:space="preserve"> </w:t>
      </w:r>
      <w:r w:rsidRPr="23F250BB" w:rsidR="000C705C">
        <w:t>four</w:t>
      </w:r>
      <w:r w:rsidRPr="23F250BB">
        <w:t xml:space="preserve">-word description may be used (e.g., </w:t>
      </w:r>
      <w:r w:rsidRPr="23F250BB" w:rsidR="001905D7">
        <w:t>Essex</w:t>
      </w:r>
      <w:r w:rsidRPr="23F250BB">
        <w:t xml:space="preserve"> County’s Tool).</w:t>
      </w:r>
    </w:p>
    <w:p w:rsidR="008D6751" w:rsidRPr="00ED52EB" w:rsidP="001D0840" w14:paraId="5DEAECC3" w14:textId="5D8D0E97">
      <w:pPr>
        <w:spacing w:after="240" w:line="240" w:lineRule="auto"/>
        <w:ind w:left="360"/>
        <w:rPr>
          <w:rFonts w:cstheme="minorHAnsi"/>
          <w:bCs/>
        </w:rPr>
      </w:pPr>
      <w:r w:rsidRPr="00ED52EB">
        <w:rPr>
          <w:rFonts w:cstheme="minorHAnsi"/>
          <w:bCs/>
        </w:rPr>
        <w:t>_________</w:t>
      </w:r>
      <w:r w:rsidR="00017E76">
        <w:rPr>
          <w:rFonts w:cstheme="minorHAnsi"/>
          <w:bCs/>
        </w:rPr>
        <w:t>___________________________________________</w:t>
      </w:r>
      <w:r w:rsidR="001D0840">
        <w:rPr>
          <w:rFonts w:cstheme="minorHAnsi"/>
          <w:bCs/>
        </w:rPr>
        <w:t>____</w:t>
      </w:r>
      <w:r w:rsidR="00017E76">
        <w:rPr>
          <w:rFonts w:cstheme="minorHAnsi"/>
          <w:bCs/>
        </w:rPr>
        <w:t>________________________</w:t>
      </w:r>
      <w:r w:rsidRPr="00ED52EB">
        <w:rPr>
          <w:rFonts w:cstheme="minorHAnsi"/>
          <w:bCs/>
        </w:rPr>
        <w:t>__</w:t>
      </w:r>
    </w:p>
    <w:p w:rsidR="00EA5C39" w:rsidRPr="00ED52EB" w:rsidP="00E846D0" w14:paraId="67F8FA6C" w14:textId="0949E33A">
      <w:pPr>
        <w:spacing w:before="360" w:after="240" w:line="240" w:lineRule="auto"/>
        <w:rPr>
          <w:rFonts w:eastAsia="Times New Roman" w:cstheme="minorHAnsi"/>
          <w:bCs/>
        </w:rPr>
      </w:pPr>
      <w:r w:rsidRPr="00E846D0">
        <w:rPr>
          <w:rFonts w:cstheme="minorHAnsi"/>
          <w:bCs/>
          <w:color w:val="004785"/>
        </w:rPr>
        <w:t>A2</w:t>
      </w:r>
      <w:r w:rsidR="00495B8E">
        <w:rPr>
          <w:rFonts w:cstheme="minorHAnsi"/>
          <w:bCs/>
          <w:color w:val="004785"/>
        </w:rPr>
        <w:t>a</w:t>
      </w:r>
      <w:r w:rsidRPr="00E846D0" w:rsidR="00B9567D">
        <w:rPr>
          <w:rFonts w:cstheme="minorHAnsi"/>
          <w:bCs/>
          <w:color w:val="004785"/>
        </w:rPr>
        <w:t>.</w:t>
      </w:r>
      <w:r w:rsidRPr="00ED52EB" w:rsidR="00B9567D">
        <w:rPr>
          <w:rFonts w:cstheme="minorHAnsi"/>
          <w:bCs/>
        </w:rPr>
        <w:t xml:space="preserve"> </w:t>
      </w:r>
      <w:r w:rsidRPr="00ED52EB" w:rsidR="00284BF2">
        <w:rPr>
          <w:rFonts w:cstheme="minorHAnsi"/>
          <w:bCs/>
        </w:rPr>
        <w:t>Please briefly describe what the</w:t>
      </w:r>
      <w:r w:rsidRPr="00ED52EB" w:rsidR="00B9567D">
        <w:rPr>
          <w:rFonts w:cstheme="minorHAnsi"/>
          <w:bCs/>
        </w:rPr>
        <w:t xml:space="preserve"> </w:t>
      </w:r>
      <w:r w:rsidRPr="00ED52EB" w:rsidR="00B9567D">
        <w:rPr>
          <w:rFonts w:eastAsia="Times New Roman" w:cstheme="minorHAnsi"/>
          <w:bCs/>
        </w:rPr>
        <w:t>[INSERT TOOL NAME FROM A1a or A1b]</w:t>
      </w:r>
      <w:r w:rsidRPr="00ED52EB" w:rsidR="00284BF2">
        <w:rPr>
          <w:rFonts w:eastAsia="Times New Roman" w:cstheme="minorHAnsi"/>
          <w:bCs/>
        </w:rPr>
        <w:t xml:space="preserve"> was designed to do</w:t>
      </w:r>
      <w:r w:rsidRPr="00ED52EB" w:rsidR="008358A4">
        <w:rPr>
          <w:rFonts w:eastAsia="Times New Roman" w:cstheme="minorHAnsi"/>
          <w:bCs/>
        </w:rPr>
        <w:t>.</w:t>
      </w:r>
    </w:p>
    <w:p w:rsidR="00495B8E" w:rsidP="000379EE" w14:paraId="55C28388" w14:textId="65104C44">
      <w:pPr>
        <w:spacing w:after="0" w:line="240" w:lineRule="auto"/>
        <w:rPr>
          <w:rFonts w:eastAsia="Times New Roman" w:cstheme="minorHAnsi"/>
          <w:bCs/>
        </w:rPr>
      </w:pPr>
      <w:r w:rsidRPr="00017E76">
        <w:rPr>
          <w:rFonts w:eastAsia="Times New Roman" w:cstheme="minorHAnsi"/>
          <w:bCs/>
        </w:rPr>
        <w:t>__________________________________________________________________________________________________________________________________________________________________________</w:t>
      </w:r>
      <w:r w:rsidRPr="00E846D0">
        <w:rPr>
          <w:rFonts w:cstheme="minorHAnsi"/>
          <w:bCs/>
          <w:color w:val="004785"/>
        </w:rPr>
        <w:t>A2</w:t>
      </w:r>
      <w:r>
        <w:rPr>
          <w:rFonts w:cstheme="minorHAnsi"/>
          <w:bCs/>
          <w:color w:val="004785"/>
        </w:rPr>
        <w:t>b</w:t>
      </w:r>
      <w:r w:rsidRPr="00E846D0">
        <w:rPr>
          <w:rFonts w:cstheme="minorHAnsi"/>
          <w:bCs/>
          <w:color w:val="004785"/>
        </w:rPr>
        <w:t>.</w:t>
      </w:r>
      <w:r w:rsidRPr="00ED52EB">
        <w:rPr>
          <w:rFonts w:cstheme="minorHAnsi"/>
          <w:bCs/>
        </w:rPr>
        <w:t xml:space="preserve"> </w:t>
      </w:r>
      <w:r w:rsidR="0033462C">
        <w:rPr>
          <w:rFonts w:cstheme="minorHAnsi"/>
          <w:bCs/>
        </w:rPr>
        <w:t xml:space="preserve">Can local agencies/counties customize </w:t>
      </w:r>
      <w:r w:rsidR="00BE0E74">
        <w:rPr>
          <w:rFonts w:cstheme="minorHAnsi"/>
          <w:bCs/>
        </w:rPr>
        <w:t>(or change)</w:t>
      </w:r>
      <w:r>
        <w:rPr>
          <w:rFonts w:cstheme="minorHAnsi"/>
          <w:bCs/>
        </w:rPr>
        <w:t xml:space="preserve"> </w:t>
      </w:r>
      <w:r w:rsidRPr="00ED52EB">
        <w:rPr>
          <w:rFonts w:cstheme="minorHAnsi"/>
          <w:bCs/>
        </w:rPr>
        <w:t>the</w:t>
      </w:r>
      <w:r w:rsidR="00BE0E74">
        <w:rPr>
          <w:rFonts w:cstheme="minorHAnsi"/>
          <w:bCs/>
        </w:rPr>
        <w:t xml:space="preserve"> criteria</w:t>
      </w:r>
      <w:r w:rsidR="003B0345">
        <w:rPr>
          <w:rFonts w:cstheme="minorHAnsi"/>
          <w:bCs/>
        </w:rPr>
        <w:t xml:space="preserve"> </w:t>
      </w:r>
      <w:r w:rsidR="00527933">
        <w:rPr>
          <w:rFonts w:eastAsia="Times New Roman" w:cstheme="minorHAnsi"/>
          <w:bCs/>
        </w:rPr>
        <w:t xml:space="preserve">used </w:t>
      </w:r>
      <w:r w:rsidR="003B0345">
        <w:rPr>
          <w:rFonts w:eastAsia="Times New Roman" w:cstheme="minorHAnsi"/>
          <w:bCs/>
        </w:rPr>
        <w:t xml:space="preserve">by the </w:t>
      </w:r>
      <w:r w:rsidRPr="00ED52EB" w:rsidR="003B0345">
        <w:rPr>
          <w:rFonts w:eastAsia="Times New Roman" w:cstheme="minorHAnsi"/>
          <w:bCs/>
        </w:rPr>
        <w:t>[INSERT TOOL NAME FROM A1a or A1b]</w:t>
      </w:r>
      <w:r w:rsidR="003B0345">
        <w:rPr>
          <w:rFonts w:eastAsia="Times New Roman" w:cstheme="minorHAnsi"/>
          <w:bCs/>
        </w:rPr>
        <w:t xml:space="preserve"> </w:t>
      </w:r>
      <w:r w:rsidR="00527933">
        <w:rPr>
          <w:rFonts w:eastAsia="Times New Roman" w:cstheme="minorHAnsi"/>
          <w:bCs/>
        </w:rPr>
        <w:t>to flag cases at risk of a payment error</w:t>
      </w:r>
      <w:r w:rsidR="00A2056F">
        <w:rPr>
          <w:rFonts w:eastAsia="Times New Roman" w:cstheme="minorHAnsi"/>
          <w:bCs/>
        </w:rPr>
        <w:t>?</w:t>
      </w:r>
    </w:p>
    <w:p w:rsidR="00676990" w:rsidRPr="00ED52EB" w:rsidP="000379EE" w14:paraId="1804D802" w14:textId="77777777">
      <w:pPr>
        <w:pStyle w:val="Choose1"/>
        <w:numPr>
          <w:ilvl w:val="0"/>
          <w:numId w:val="0"/>
        </w:numPr>
        <w:spacing w:after="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676990" w:rsidRPr="00ED52EB" w:rsidP="000379EE" w14:paraId="0CDF7043" w14:textId="77777777">
      <w:pPr>
        <w:pStyle w:val="Choose1"/>
        <w:numPr>
          <w:ilvl w:val="0"/>
          <w:numId w:val="0"/>
        </w:numPr>
        <w:spacing w:after="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A2056F" w:rsidRPr="000379EE" w:rsidP="000379EE" w14:paraId="68C4F707" w14:textId="11E4C703">
      <w:pPr>
        <w:pStyle w:val="Choose1"/>
        <w:numPr>
          <w:ilvl w:val="0"/>
          <w:numId w:val="0"/>
        </w:numPr>
        <w:spacing w:after="0"/>
        <w:ind w:left="360"/>
        <w:rPr>
          <w:bCs w:val="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Don’t know </w:t>
      </w:r>
      <w:r w:rsidRPr="00C85F37">
        <w:rPr>
          <w:color w:val="B12732"/>
        </w:rPr>
        <w:t>(3)</w:t>
      </w:r>
    </w:p>
    <w:p w:rsidR="00676990" w:rsidP="00ED52EB" w14:paraId="2ABA44A2" w14:textId="77777777">
      <w:pPr>
        <w:spacing w:after="240" w:line="240" w:lineRule="auto"/>
        <w:rPr>
          <w:rFonts w:eastAsia="Times New Roman" w:cstheme="minorHAnsi"/>
          <w:bCs/>
          <w:color w:val="004785"/>
        </w:rPr>
      </w:pPr>
    </w:p>
    <w:p w:rsidR="00D715A2" w:rsidRPr="00ED52EB" w:rsidP="00ED52EB" w14:paraId="5D3F5A35" w14:textId="48E8EC33">
      <w:pPr>
        <w:spacing w:after="240" w:line="240" w:lineRule="auto"/>
        <w:rPr>
          <w:rFonts w:eastAsia="Times New Roman" w:cstheme="minorHAnsi"/>
          <w:bCs/>
        </w:rPr>
      </w:pPr>
      <w:r w:rsidRPr="00E846D0">
        <w:rPr>
          <w:rFonts w:eastAsia="Times New Roman" w:cstheme="minorHAnsi"/>
          <w:bCs/>
          <w:color w:val="004785"/>
        </w:rPr>
        <w:t>A</w:t>
      </w:r>
      <w:r w:rsidRPr="00E846D0" w:rsidR="00284BF2">
        <w:rPr>
          <w:rFonts w:eastAsia="Times New Roman" w:cstheme="minorHAnsi"/>
          <w:bCs/>
          <w:color w:val="004785"/>
        </w:rPr>
        <w:t>3</w:t>
      </w:r>
      <w:r w:rsidRPr="00E846D0">
        <w:rPr>
          <w:rFonts w:eastAsia="Times New Roman" w:cstheme="minorHAnsi"/>
          <w:bCs/>
          <w:color w:val="004785"/>
        </w:rPr>
        <w:t>.</w:t>
      </w:r>
      <w:r w:rsidRPr="00ED52EB">
        <w:rPr>
          <w:rFonts w:eastAsia="Times New Roman" w:cstheme="minorHAnsi"/>
          <w:bCs/>
        </w:rPr>
        <w:t xml:space="preserve"> In what </w:t>
      </w:r>
      <w:r w:rsidRPr="00ED52EB" w:rsidR="002318CE">
        <w:rPr>
          <w:rFonts w:eastAsia="Times New Roman" w:cstheme="minorHAnsi"/>
          <w:bCs/>
        </w:rPr>
        <w:t>month and</w:t>
      </w:r>
      <w:r w:rsidRPr="00ED52EB">
        <w:rPr>
          <w:rFonts w:eastAsia="Times New Roman" w:cstheme="minorHAnsi"/>
          <w:bCs/>
        </w:rPr>
        <w:t xml:space="preserve"> year was [</w:t>
      </w:r>
      <w:r w:rsidRPr="00ED52EB" w:rsidR="00E82FC5">
        <w:rPr>
          <w:rFonts w:eastAsia="Times New Roman" w:cstheme="minorHAnsi"/>
          <w:bCs/>
        </w:rPr>
        <w:t xml:space="preserve">INSERT </w:t>
      </w:r>
      <w:r w:rsidRPr="00ED52EB">
        <w:rPr>
          <w:rFonts w:eastAsia="Times New Roman" w:cstheme="minorHAnsi"/>
          <w:bCs/>
        </w:rPr>
        <w:t>TOOL NAME</w:t>
      </w:r>
      <w:r w:rsidRPr="00ED52EB" w:rsidR="00E82FC5">
        <w:rPr>
          <w:rFonts w:eastAsia="Times New Roman" w:cstheme="minorHAnsi"/>
          <w:bCs/>
        </w:rPr>
        <w:t xml:space="preserve"> FROM </w:t>
      </w:r>
      <w:r w:rsidRPr="00ED52EB" w:rsidR="007B6644">
        <w:rPr>
          <w:rFonts w:eastAsia="Times New Roman" w:cstheme="minorHAnsi"/>
          <w:bCs/>
        </w:rPr>
        <w:t>A1</w:t>
      </w:r>
      <w:r w:rsidRPr="00ED52EB" w:rsidR="00CF7A32">
        <w:rPr>
          <w:rFonts w:eastAsia="Times New Roman" w:cstheme="minorHAnsi"/>
          <w:bCs/>
        </w:rPr>
        <w:t>a or A1b</w:t>
      </w:r>
      <w:r w:rsidRPr="00ED52EB">
        <w:rPr>
          <w:rFonts w:eastAsia="Times New Roman" w:cstheme="minorHAnsi"/>
          <w:bCs/>
        </w:rPr>
        <w:t>] first implemented?</w:t>
      </w:r>
    </w:p>
    <w:p w:rsidR="00393598" w:rsidRPr="00ED52EB" w:rsidP="00ED52EB" w14:paraId="7FA7913C" w14:textId="3B6C9B9D">
      <w:pPr>
        <w:spacing w:after="240" w:line="240" w:lineRule="auto"/>
        <w:rPr>
          <w:rFonts w:cstheme="minorHAnsi"/>
          <w:bCs/>
        </w:rPr>
      </w:pPr>
      <w:r w:rsidRPr="00ED52EB">
        <w:rPr>
          <w:rFonts w:cstheme="minorHAnsi"/>
          <w:bCs/>
        </w:rPr>
        <w:tab/>
      </w:r>
      <w:r w:rsidRPr="00ED52EB">
        <w:rPr>
          <w:rFonts w:cstheme="minorHAnsi"/>
          <w:bCs/>
        </w:rPr>
        <w:t>Month: ___</w:t>
      </w:r>
      <w:r w:rsidR="001D0840">
        <w:rPr>
          <w:rFonts w:cstheme="minorHAnsi"/>
          <w:bCs/>
        </w:rPr>
        <w:t>__________________</w:t>
      </w:r>
      <w:r w:rsidR="00017E76">
        <w:rPr>
          <w:rFonts w:cstheme="minorHAnsi"/>
          <w:bCs/>
        </w:rPr>
        <w:t>____</w:t>
      </w:r>
      <w:r w:rsidRPr="00ED52EB">
        <w:rPr>
          <w:rFonts w:cstheme="minorHAnsi"/>
          <w:bCs/>
        </w:rPr>
        <w:t>_</w:t>
      </w:r>
    </w:p>
    <w:p w:rsidR="00D715A2" w:rsidRPr="00ED52EB" w:rsidP="00ED52EB" w14:paraId="62747C31" w14:textId="4D5B681D">
      <w:pPr>
        <w:spacing w:after="240" w:line="240" w:lineRule="auto"/>
        <w:ind w:firstLine="720"/>
        <w:rPr>
          <w:rFonts w:cstheme="minorHAnsi"/>
          <w:bCs/>
        </w:rPr>
      </w:pPr>
      <w:r w:rsidRPr="00ED52EB">
        <w:rPr>
          <w:rFonts w:cstheme="minorHAnsi"/>
          <w:bCs/>
        </w:rPr>
        <w:t>Year:</w:t>
      </w:r>
      <w:r w:rsidRPr="00ED52EB" w:rsidR="000C705C">
        <w:rPr>
          <w:rFonts w:cstheme="minorHAnsi"/>
          <w:bCs/>
        </w:rPr>
        <w:t xml:space="preserve"> </w:t>
      </w:r>
      <w:r w:rsidRPr="00ED52EB">
        <w:rPr>
          <w:rFonts w:cstheme="minorHAnsi"/>
          <w:bCs/>
        </w:rPr>
        <w:t>__</w:t>
      </w:r>
      <w:r w:rsidR="00017E76">
        <w:rPr>
          <w:rFonts w:cstheme="minorHAnsi"/>
          <w:bCs/>
        </w:rPr>
        <w:t>______</w:t>
      </w:r>
      <w:r w:rsidR="001D0840">
        <w:rPr>
          <w:rFonts w:cstheme="minorHAnsi"/>
          <w:bCs/>
        </w:rPr>
        <w:t>__________________</w:t>
      </w:r>
      <w:r w:rsidRPr="00ED52EB">
        <w:rPr>
          <w:rFonts w:cstheme="minorHAnsi"/>
          <w:bCs/>
        </w:rPr>
        <w:t>__</w:t>
      </w:r>
    </w:p>
    <w:p w:rsidR="00983659" w14:paraId="3FD7C1CA" w14:textId="77777777">
      <w:pPr>
        <w:rPr>
          <w:rFonts w:cstheme="minorHAnsi"/>
          <w:bCs/>
          <w:color w:val="004785"/>
        </w:rPr>
      </w:pPr>
      <w:r>
        <w:rPr>
          <w:rFonts w:cstheme="minorHAnsi"/>
          <w:bCs/>
          <w:color w:val="004785"/>
        </w:rPr>
        <w:br w:type="page"/>
      </w:r>
    </w:p>
    <w:p w:rsidR="5231F0DC" w:rsidRPr="00ED52EB" w:rsidP="23F250BB" w14:paraId="5C674CEC" w14:textId="3D4ACA35">
      <w:pPr>
        <w:spacing w:before="360" w:after="120" w:line="240" w:lineRule="auto"/>
      </w:pPr>
      <w:r w:rsidRPr="23F250BB">
        <w:rPr>
          <w:color w:val="004785"/>
        </w:rPr>
        <w:t>A</w:t>
      </w:r>
      <w:r w:rsidRPr="23F250BB" w:rsidR="00284BF2">
        <w:rPr>
          <w:color w:val="004785"/>
        </w:rPr>
        <w:t>4</w:t>
      </w:r>
      <w:r w:rsidRPr="23F250BB" w:rsidR="00831708">
        <w:rPr>
          <w:color w:val="004785"/>
        </w:rPr>
        <w:t xml:space="preserve">. </w:t>
      </w:r>
      <w:r w:rsidR="7AC6B1CA">
        <w:t>What was the motivation for creating the [INSERT TOOL NAME FROM A1a or A1b]?</w:t>
      </w:r>
      <w:r w:rsidR="5B49A15F">
        <w:t xml:space="preserve"> </w:t>
      </w:r>
      <w:r w:rsidR="00567D4B">
        <w:rPr>
          <w:i/>
          <w:iCs/>
        </w:rPr>
        <w:t>Select all that apply</w:t>
      </w:r>
      <w:r w:rsidRPr="23F250BB" w:rsidR="5B49A15F">
        <w:rPr>
          <w:i/>
          <w:iCs/>
        </w:rPr>
        <w:t>.</w:t>
      </w:r>
    </w:p>
    <w:p w:rsidR="7AC6B1CA" w:rsidRPr="00017E76" w:rsidP="00017E76" w14:paraId="5CA2F291" w14:textId="4814C561">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 xml:space="preserve">To </w:t>
      </w:r>
      <w:r w:rsidRPr="00017E76" w:rsidR="0501766F">
        <w:rPr>
          <w:rFonts w:eastAsia="Times New Roman" w:cstheme="minorHAnsi"/>
          <w:bCs/>
        </w:rPr>
        <w:t xml:space="preserve">address high payment </w:t>
      </w:r>
      <w:r w:rsidRPr="00017E76">
        <w:rPr>
          <w:rFonts w:eastAsia="Times New Roman" w:cstheme="minorHAnsi"/>
          <w:bCs/>
        </w:rPr>
        <w:t>error rates</w:t>
      </w:r>
      <w:r w:rsidRPr="00017E76" w:rsidR="008046E0">
        <w:rPr>
          <w:rFonts w:eastAsia="Times New Roman" w:cstheme="minorHAnsi"/>
          <w:bCs/>
        </w:rPr>
        <w:t xml:space="preserve"> </w:t>
      </w:r>
      <w:r w:rsidRPr="00C85F37" w:rsidR="008046E0">
        <w:rPr>
          <w:rFonts w:eastAsia="Times New Roman" w:cstheme="minorHAnsi"/>
          <w:bCs/>
          <w:color w:val="B12732"/>
        </w:rPr>
        <w:t>(1)</w:t>
      </w:r>
    </w:p>
    <w:p w:rsidR="0BEA89DD" w:rsidRPr="00017E76" w:rsidP="00017E76" w14:paraId="4819BF5A" w14:textId="40EC71FB">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To address the findings or recommendations of an audit</w:t>
      </w:r>
      <w:r w:rsidRPr="00017E76" w:rsidR="00981ABA">
        <w:rPr>
          <w:rFonts w:eastAsia="Times New Roman" w:cstheme="minorHAnsi"/>
          <w:bCs/>
        </w:rPr>
        <w:t xml:space="preserve"> or management evaluation</w:t>
      </w:r>
      <w:r w:rsidRPr="00017E76" w:rsidR="008046E0">
        <w:rPr>
          <w:rFonts w:eastAsia="Times New Roman" w:cstheme="minorHAnsi"/>
          <w:bCs/>
        </w:rPr>
        <w:t xml:space="preserve"> </w:t>
      </w:r>
      <w:r w:rsidRPr="00C85F37" w:rsidR="008046E0">
        <w:rPr>
          <w:rFonts w:eastAsia="Times New Roman" w:cstheme="minorHAnsi"/>
          <w:bCs/>
          <w:color w:val="B12732"/>
        </w:rPr>
        <w:t>(</w:t>
      </w:r>
      <w:r w:rsidRPr="00C85F37" w:rsidR="00722923">
        <w:rPr>
          <w:rFonts w:eastAsia="Times New Roman" w:cstheme="minorHAnsi"/>
          <w:bCs/>
          <w:color w:val="B12732"/>
        </w:rPr>
        <w:t>2</w:t>
      </w:r>
      <w:r w:rsidRPr="00C85F37" w:rsidR="008046E0">
        <w:rPr>
          <w:rFonts w:eastAsia="Times New Roman" w:cstheme="minorHAnsi"/>
          <w:bCs/>
          <w:color w:val="B12732"/>
        </w:rPr>
        <w:t>)</w:t>
      </w:r>
    </w:p>
    <w:p w:rsidR="7AC6B1CA" w:rsidRPr="00017E76" w:rsidP="00E846D0" w14:paraId="69C5E05C" w14:textId="7339B248">
      <w:pPr>
        <w:spacing w:after="120" w:line="240" w:lineRule="auto"/>
        <w:ind w:left="720" w:hanging="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 xml:space="preserve">To </w:t>
      </w:r>
      <w:r w:rsidRPr="00017E76" w:rsidR="25F043CE">
        <w:rPr>
          <w:rFonts w:eastAsia="Times New Roman" w:cstheme="minorHAnsi"/>
          <w:bCs/>
        </w:rPr>
        <w:t>concentrate resources (i.e., staff, funds, time) on only those SNAP cases suspected as being at high risk of payment error</w:t>
      </w:r>
      <w:r w:rsidRPr="00017E76" w:rsidR="008046E0">
        <w:rPr>
          <w:rFonts w:eastAsia="Times New Roman" w:cstheme="minorHAnsi"/>
          <w:bCs/>
        </w:rPr>
        <w:t xml:space="preserve"> </w:t>
      </w:r>
      <w:r w:rsidRPr="00C85F37" w:rsidR="008046E0">
        <w:rPr>
          <w:rFonts w:eastAsia="Times New Roman" w:cstheme="minorHAnsi"/>
          <w:bCs/>
          <w:color w:val="B12732"/>
        </w:rPr>
        <w:t>(</w:t>
      </w:r>
      <w:r w:rsidRPr="00C85F37" w:rsidR="00722923">
        <w:rPr>
          <w:rFonts w:eastAsia="Times New Roman" w:cstheme="minorHAnsi"/>
          <w:bCs/>
          <w:color w:val="B12732"/>
        </w:rPr>
        <w:t>3</w:t>
      </w:r>
      <w:r w:rsidRPr="00C85F37" w:rsidR="008046E0">
        <w:rPr>
          <w:rFonts w:eastAsia="Times New Roman" w:cstheme="minorHAnsi"/>
          <w:bCs/>
          <w:color w:val="B12732"/>
        </w:rPr>
        <w:t>)</w:t>
      </w:r>
    </w:p>
    <w:p w:rsidR="00017E76" w:rsidRPr="00C85F37" w:rsidP="00017E76" w14:paraId="28E5B05B" w14:textId="53322C30">
      <w:pPr>
        <w:spacing w:after="120" w:line="240" w:lineRule="auto"/>
        <w:ind w:left="360"/>
        <w:rPr>
          <w:rFonts w:eastAsia="Times New Roman" w:cstheme="minorHAnsi"/>
          <w:b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sidR="66E9C5D8">
        <w:rPr>
          <w:rFonts w:eastAsia="Times New Roman" w:cstheme="minorHAnsi"/>
          <w:bCs/>
        </w:rPr>
        <w:t>To create a formal process for identifying SNAP cases at risk of payment error</w:t>
      </w:r>
      <w:r w:rsidRPr="00017E76" w:rsidR="00722923">
        <w:rPr>
          <w:rFonts w:eastAsia="Times New Roman" w:cstheme="minorHAnsi"/>
          <w:bCs/>
        </w:rPr>
        <w:t xml:space="preserve"> </w:t>
      </w:r>
      <w:r w:rsidRPr="00C85F37" w:rsidR="00722923">
        <w:rPr>
          <w:rFonts w:eastAsia="Times New Roman" w:cstheme="minorHAnsi"/>
          <w:bCs/>
          <w:color w:val="B12732"/>
        </w:rPr>
        <w:t>(4)</w:t>
      </w:r>
    </w:p>
    <w:p w:rsidR="66E9C5D8" w:rsidRPr="00017E76" w:rsidP="00017E76" w14:paraId="019687E8" w14:textId="7930F22F">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Other</w:t>
      </w:r>
      <w:r w:rsidRPr="00017E76" w:rsidR="003A3F92">
        <w:rPr>
          <w:rFonts w:eastAsia="Times New Roman" w:cstheme="minorHAnsi"/>
          <w:bCs/>
        </w:rPr>
        <w:t xml:space="preserve">; </w:t>
      </w:r>
      <w:r w:rsidRPr="00017E76">
        <w:rPr>
          <w:rFonts w:eastAsia="Times New Roman" w:cstheme="minorHAnsi"/>
          <w:bCs/>
        </w:rPr>
        <w:t>explain:</w:t>
      </w:r>
      <w:r w:rsidRPr="00017E76" w:rsidR="00804322">
        <w:rPr>
          <w:rFonts w:eastAsia="Times New Roman" w:cstheme="minorHAnsi"/>
          <w:bCs/>
        </w:rPr>
        <w:t xml:space="preserve"> </w:t>
      </w:r>
      <w:r w:rsidRPr="00017E76">
        <w:rPr>
          <w:rFonts w:eastAsia="Times New Roman" w:cstheme="minorHAnsi"/>
          <w:bCs/>
        </w:rPr>
        <w:t>__________</w:t>
      </w:r>
      <w:r w:rsidRPr="00017E76" w:rsidR="00722923">
        <w:rPr>
          <w:rFonts w:eastAsia="Times New Roman" w:cstheme="minorHAnsi"/>
          <w:bCs/>
        </w:rPr>
        <w:t xml:space="preserve"> </w:t>
      </w:r>
      <w:r w:rsidRPr="00C85F37" w:rsidR="00722923">
        <w:rPr>
          <w:rFonts w:eastAsia="Times New Roman" w:cstheme="minorHAnsi"/>
          <w:bCs/>
          <w:color w:val="B12732"/>
        </w:rPr>
        <w:t>(5)</w:t>
      </w:r>
    </w:p>
    <w:p w:rsidR="66E9C5D8" w:rsidRPr="00017E76" w:rsidP="00017E76" w14:paraId="109E669B" w14:textId="006F561F">
      <w:pPr>
        <w:spacing w:after="24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Don’t know</w:t>
      </w:r>
      <w:r w:rsidRPr="00017E76" w:rsidR="00722923">
        <w:rPr>
          <w:rFonts w:eastAsia="Times New Roman" w:cstheme="minorHAnsi"/>
          <w:bCs/>
        </w:rPr>
        <w:t xml:space="preserve"> </w:t>
      </w:r>
      <w:r w:rsidRPr="00C85F37" w:rsidR="00722923">
        <w:rPr>
          <w:rFonts w:eastAsia="Times New Roman" w:cstheme="minorHAnsi"/>
          <w:bCs/>
          <w:color w:val="B12732"/>
        </w:rPr>
        <w:t>(6)</w:t>
      </w:r>
    </w:p>
    <w:p w:rsidR="00835E3F" w:rsidRPr="00ED52EB" w:rsidP="001D0840" w14:paraId="2E4B0138" w14:textId="6933DAC1">
      <w:pPr>
        <w:spacing w:before="360" w:after="240" w:line="240" w:lineRule="auto"/>
        <w:rPr>
          <w:rFonts w:eastAsia="Times New Roman" w:cstheme="minorHAnsi"/>
          <w:bCs/>
        </w:rPr>
      </w:pPr>
      <w:r w:rsidRPr="005A6ACB">
        <w:rPr>
          <w:rFonts w:cstheme="minorHAnsi"/>
          <w:bCs/>
          <w:highlight w:val="yellow"/>
        </w:rPr>
        <w:t>[PROGRAMMER: IF A</w:t>
      </w:r>
      <w:r w:rsidRPr="005A6ACB" w:rsidR="00FE7C8B">
        <w:rPr>
          <w:rFonts w:cstheme="minorHAnsi"/>
          <w:bCs/>
          <w:highlight w:val="yellow"/>
        </w:rPr>
        <w:t>4</w:t>
      </w:r>
      <w:r w:rsidRPr="005A6ACB">
        <w:rPr>
          <w:rFonts w:cstheme="minorHAnsi"/>
          <w:bCs/>
          <w:highlight w:val="yellow"/>
        </w:rPr>
        <w:t>_6 = CHECKED, NO OTHER OPTION CAN BE SELECTED]</w:t>
      </w:r>
    </w:p>
    <w:p w:rsidR="00D715A2" w:rsidRPr="00ED52EB" w:rsidP="00017E76" w14:paraId="2659D7A6" w14:textId="793C369B">
      <w:pPr>
        <w:spacing w:after="120" w:line="240" w:lineRule="auto"/>
        <w:rPr>
          <w:rFonts w:cstheme="minorHAnsi"/>
          <w:bCs/>
          <w:i/>
          <w:iCs/>
        </w:rPr>
      </w:pPr>
      <w:bookmarkStart w:id="1" w:name="_Hlk127279979"/>
      <w:r w:rsidRPr="00E846D0">
        <w:rPr>
          <w:rFonts w:cstheme="minorHAnsi"/>
          <w:bCs/>
          <w:color w:val="004785"/>
        </w:rPr>
        <w:t>A</w:t>
      </w:r>
      <w:r w:rsidRPr="00E846D0" w:rsidR="00FE7C8B">
        <w:rPr>
          <w:rFonts w:cstheme="minorHAnsi"/>
          <w:bCs/>
          <w:color w:val="004785"/>
        </w:rPr>
        <w:t>5</w:t>
      </w:r>
      <w:r w:rsidRPr="00E846D0">
        <w:rPr>
          <w:rFonts w:cstheme="minorHAnsi"/>
          <w:bCs/>
          <w:color w:val="004785"/>
        </w:rPr>
        <w:t xml:space="preserve">. </w:t>
      </w:r>
      <w:r w:rsidRPr="00ED52EB">
        <w:rPr>
          <w:rFonts w:cstheme="minorHAnsi"/>
          <w:bCs/>
        </w:rPr>
        <w:t xml:space="preserve">Who </w:t>
      </w:r>
      <w:r w:rsidRPr="00ED52EB" w:rsidR="006E3D30">
        <w:rPr>
          <w:rFonts w:cstheme="minorHAnsi"/>
          <w:bCs/>
        </w:rPr>
        <w:t xml:space="preserve">helped design </w:t>
      </w:r>
      <w:r w:rsidR="007A4BB8">
        <w:rPr>
          <w:rFonts w:cstheme="minorHAnsi"/>
          <w:bCs/>
        </w:rPr>
        <w:t>and/</w:t>
      </w:r>
      <w:r w:rsidRPr="00ED52EB" w:rsidR="006E3D30">
        <w:rPr>
          <w:rFonts w:cstheme="minorHAnsi"/>
          <w:bCs/>
        </w:rPr>
        <w:t>or build</w:t>
      </w:r>
      <w:r w:rsidRPr="00ED52EB">
        <w:rPr>
          <w:rFonts w:cstheme="minorHAnsi"/>
          <w:bCs/>
        </w:rPr>
        <w:t xml:space="preserve"> the [</w:t>
      </w:r>
      <w:r w:rsidRPr="00ED52EB" w:rsidR="00155E32">
        <w:rPr>
          <w:rFonts w:cstheme="minorHAnsi"/>
          <w:bCs/>
        </w:rPr>
        <w:t xml:space="preserve">INSERT </w:t>
      </w:r>
      <w:r w:rsidRPr="00ED52EB">
        <w:rPr>
          <w:rFonts w:cstheme="minorHAnsi"/>
          <w:bCs/>
        </w:rPr>
        <w:t>TOOL NAME</w:t>
      </w:r>
      <w:r w:rsidRPr="00ED52EB" w:rsidR="00155E32">
        <w:rPr>
          <w:rFonts w:cstheme="minorHAnsi"/>
          <w:bCs/>
        </w:rPr>
        <w:t xml:space="preserve"> FROM A1a or A1b</w:t>
      </w:r>
      <w:r w:rsidRPr="00ED52EB">
        <w:rPr>
          <w:rFonts w:cstheme="minorHAnsi"/>
          <w:bCs/>
        </w:rPr>
        <w:t xml:space="preserve">] for SNAP? </w:t>
      </w:r>
      <w:r w:rsidR="00567D4B">
        <w:rPr>
          <w:rFonts w:cstheme="minorHAnsi"/>
          <w:bCs/>
          <w:i/>
          <w:iCs/>
        </w:rPr>
        <w:t>Select all that apply</w:t>
      </w:r>
      <w:r w:rsidRPr="00ED52EB">
        <w:rPr>
          <w:rFonts w:cstheme="minorHAnsi"/>
          <w:bCs/>
          <w:i/>
          <w:iCs/>
        </w:rPr>
        <w:t>.</w:t>
      </w:r>
    </w:p>
    <w:p w:rsidR="00046BE7" w:rsidRPr="00ED52EB" w:rsidP="00017E76" w14:paraId="1599243A" w14:textId="02D227D7">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009E7118">
        <w:rPr>
          <w:rFonts w:eastAsia="Times New Roman" w:cstheme="minorHAnsi"/>
          <w:bCs/>
        </w:rPr>
        <w:t xml:space="preserve">SNAP </w:t>
      </w:r>
      <w:r w:rsidRPr="00ED52EB" w:rsidR="00D715A2">
        <w:rPr>
          <w:rFonts w:eastAsia="Times New Roman" w:cstheme="minorHAnsi"/>
          <w:bCs/>
        </w:rPr>
        <w:t xml:space="preserve">State agency </w:t>
      </w:r>
      <w:r w:rsidRPr="00ED52EB" w:rsidR="00D22277">
        <w:rPr>
          <w:rFonts w:eastAsia="Times New Roman" w:cstheme="minorHAnsi"/>
          <w:bCs/>
        </w:rPr>
        <w:t xml:space="preserve">program/policy </w:t>
      </w:r>
      <w:r w:rsidRPr="00ED52EB" w:rsidR="00D715A2">
        <w:rPr>
          <w:rFonts w:eastAsia="Times New Roman" w:cstheme="minorHAnsi"/>
          <w:bCs/>
        </w:rPr>
        <w:t>staff</w:t>
      </w:r>
      <w:r w:rsidRPr="00ED52EB">
        <w:rPr>
          <w:rFonts w:eastAsia="Times New Roman" w:cstheme="minorHAnsi"/>
          <w:bCs/>
        </w:rPr>
        <w:t xml:space="preserve"> </w:t>
      </w:r>
      <w:r w:rsidRPr="00C85F37">
        <w:rPr>
          <w:rFonts w:eastAsia="Times New Roman" w:cstheme="minorHAnsi"/>
          <w:bCs/>
          <w:color w:val="B12732"/>
        </w:rPr>
        <w:t>(1)</w:t>
      </w:r>
    </w:p>
    <w:p w:rsidR="00D715A2" w:rsidRPr="00ED52EB" w:rsidP="00017E76" w14:paraId="6B45486C" w14:textId="5B87FD00">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State IT staff</w:t>
      </w:r>
      <w:r w:rsidRPr="00ED52EB" w:rsidR="006E3D30">
        <w:rPr>
          <w:rFonts w:eastAsia="Times New Roman" w:cstheme="minorHAnsi"/>
          <w:bCs/>
        </w:rPr>
        <w:t xml:space="preserve"> </w:t>
      </w:r>
      <w:r w:rsidRPr="00C85F37" w:rsidR="00046BE7">
        <w:rPr>
          <w:rFonts w:eastAsia="Times New Roman" w:cstheme="minorHAnsi"/>
          <w:bCs/>
          <w:color w:val="B12732"/>
        </w:rPr>
        <w:t>(2)</w:t>
      </w:r>
    </w:p>
    <w:p w:rsidR="00D715A2" w:rsidRPr="00ED52EB" w:rsidP="00017E76" w14:paraId="0E97A1AD" w14:textId="1DB1C682">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1E35CC9D">
        <w:rPr>
          <w:rFonts w:eastAsia="Times New Roman" w:cstheme="minorHAnsi"/>
          <w:bCs/>
        </w:rPr>
        <w:t xml:space="preserve">Other </w:t>
      </w:r>
      <w:r w:rsidRPr="00ED52EB" w:rsidR="32203C6C">
        <w:rPr>
          <w:rFonts w:eastAsia="Times New Roman" w:cstheme="minorHAnsi"/>
          <w:bCs/>
        </w:rPr>
        <w:t>S</w:t>
      </w:r>
      <w:r w:rsidRPr="00ED52EB" w:rsidR="1E35CC9D">
        <w:rPr>
          <w:rFonts w:eastAsia="Times New Roman" w:cstheme="minorHAnsi"/>
          <w:bCs/>
        </w:rPr>
        <w:t>tate-level staff</w:t>
      </w:r>
      <w:r w:rsidRPr="00ED52EB" w:rsidR="64EA29C7">
        <w:rPr>
          <w:rFonts w:eastAsia="Times New Roman" w:cstheme="minorHAnsi"/>
          <w:bCs/>
        </w:rPr>
        <w:t xml:space="preserve"> </w:t>
      </w:r>
      <w:r w:rsidRPr="00C85F37" w:rsidR="7E0DE012">
        <w:rPr>
          <w:rFonts w:eastAsia="Times New Roman" w:cstheme="minorHAnsi"/>
          <w:bCs/>
          <w:color w:val="B12732"/>
        </w:rPr>
        <w:t>(3)</w:t>
      </w:r>
    </w:p>
    <w:p w:rsidR="00D715A2" w:rsidRPr="00ED52EB" w:rsidP="00017E76" w14:paraId="69C99501" w14:textId="14E0E9C6">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Local SNAP office staff</w:t>
      </w:r>
      <w:r w:rsidRPr="00ED52EB" w:rsidR="006E3D30">
        <w:rPr>
          <w:rFonts w:eastAsia="Times New Roman" w:cstheme="minorHAnsi"/>
          <w:bCs/>
        </w:rPr>
        <w:t xml:space="preserve"> </w:t>
      </w:r>
      <w:r w:rsidRPr="00C85F37" w:rsidR="00046BE7">
        <w:rPr>
          <w:rFonts w:eastAsia="Times New Roman" w:cstheme="minorHAnsi"/>
          <w:bCs/>
          <w:color w:val="B12732"/>
        </w:rPr>
        <w:t>(4)</w:t>
      </w:r>
    </w:p>
    <w:p w:rsidR="00D715A2" w:rsidRPr="00ED52EB" w:rsidP="00017E76" w14:paraId="644D4C02" w14:textId="78AAB02D">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Vendor/contractor</w:t>
      </w:r>
      <w:r w:rsidRPr="00ED52EB" w:rsidR="008D522C">
        <w:rPr>
          <w:rFonts w:eastAsia="Times New Roman" w:cstheme="minorHAnsi"/>
          <w:bCs/>
        </w:rPr>
        <w:t xml:space="preserve"> </w:t>
      </w:r>
      <w:r w:rsidRPr="00C85F37" w:rsidR="00046BE7">
        <w:rPr>
          <w:rFonts w:eastAsia="Times New Roman" w:cstheme="minorHAnsi"/>
          <w:bCs/>
          <w:color w:val="B12732"/>
        </w:rPr>
        <w:t>(5)</w:t>
      </w:r>
    </w:p>
    <w:p w:rsidR="00D1411D" w:rsidRPr="00ED52EB" w:rsidP="00017E76" w14:paraId="3FABC5CE" w14:textId="08D75EA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FNS Regional or National Office </w:t>
      </w:r>
      <w:r w:rsidRPr="00C85F37">
        <w:rPr>
          <w:rFonts w:eastAsia="Times New Roman" w:cstheme="minorHAnsi"/>
          <w:bCs/>
          <w:color w:val="B12732"/>
        </w:rPr>
        <w:t>(6)</w:t>
      </w:r>
    </w:p>
    <w:p w:rsidR="00D715A2" w:rsidRPr="00ED52EB" w:rsidP="00017E76" w14:paraId="3B42479D" w14:textId="51829C2D">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Other</w:t>
      </w:r>
      <w:r w:rsidRPr="00ED52EB" w:rsidR="003A3F92">
        <w:rPr>
          <w:rFonts w:eastAsia="Times New Roman" w:cstheme="minorHAnsi"/>
          <w:bCs/>
        </w:rPr>
        <w:t xml:space="preserve">; </w:t>
      </w:r>
      <w:r w:rsidRPr="00ED52EB">
        <w:rPr>
          <w:rFonts w:eastAsia="Times New Roman" w:cstheme="minorHAnsi"/>
          <w:bCs/>
        </w:rPr>
        <w:t>specify: _________</w:t>
      </w:r>
      <w:r w:rsidRPr="00ED52EB" w:rsidR="008D522C">
        <w:rPr>
          <w:rFonts w:eastAsia="Times New Roman" w:cstheme="minorHAnsi"/>
          <w:bCs/>
        </w:rPr>
        <w:t xml:space="preserve"> </w:t>
      </w:r>
      <w:r w:rsidRPr="00C85F37" w:rsidR="00046BE7">
        <w:rPr>
          <w:rFonts w:eastAsia="Times New Roman" w:cstheme="minorHAnsi"/>
          <w:bCs/>
          <w:color w:val="B12732"/>
        </w:rPr>
        <w:t>(</w:t>
      </w:r>
      <w:r w:rsidRPr="00C85F37" w:rsidR="00D1411D">
        <w:rPr>
          <w:rFonts w:eastAsia="Times New Roman" w:cstheme="minorHAnsi"/>
          <w:bCs/>
          <w:color w:val="B12732"/>
        </w:rPr>
        <w:t>7</w:t>
      </w:r>
      <w:r w:rsidRPr="00C85F37" w:rsidR="00046BE7">
        <w:rPr>
          <w:rFonts w:eastAsia="Times New Roman" w:cstheme="minorHAnsi"/>
          <w:bCs/>
          <w:color w:val="B12732"/>
        </w:rPr>
        <w:t>)</w:t>
      </w:r>
    </w:p>
    <w:p w:rsidR="00CE33A0" w:rsidRPr="00ED52EB" w:rsidP="00017E76" w14:paraId="3F4D7625" w14:textId="77731823">
      <w:pPr>
        <w:spacing w:after="24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0B286ED1">
        <w:rPr>
          <w:rFonts w:eastAsia="Times New Roman" w:cstheme="minorHAnsi"/>
          <w:bCs/>
        </w:rPr>
        <w:t>Don’t know</w:t>
      </w:r>
      <w:r w:rsidRPr="00ED52EB" w:rsidR="7E0DE012">
        <w:rPr>
          <w:rFonts w:eastAsia="Times New Roman" w:cstheme="minorHAnsi"/>
          <w:bCs/>
        </w:rPr>
        <w:t xml:space="preserve"> </w:t>
      </w:r>
      <w:r w:rsidRPr="00C85F37" w:rsidR="7E0DE012">
        <w:rPr>
          <w:rFonts w:eastAsia="Times New Roman" w:cstheme="minorHAnsi"/>
          <w:bCs/>
          <w:color w:val="B12732"/>
        </w:rPr>
        <w:t>(</w:t>
      </w:r>
      <w:r w:rsidRPr="00C85F37" w:rsidR="0E18E77A">
        <w:rPr>
          <w:rFonts w:eastAsia="Times New Roman" w:cstheme="minorHAnsi"/>
          <w:bCs/>
          <w:color w:val="B12732"/>
        </w:rPr>
        <w:t>8</w:t>
      </w:r>
      <w:r w:rsidRPr="00C85F37" w:rsidR="7E0DE012">
        <w:rPr>
          <w:rFonts w:eastAsia="Times New Roman" w:cstheme="minorHAnsi"/>
          <w:bCs/>
          <w:color w:val="B12732"/>
        </w:rPr>
        <w:t>)</w:t>
      </w:r>
    </w:p>
    <w:bookmarkEnd w:id="1"/>
    <w:p w:rsidR="005A5A7F" w:rsidRPr="005A6ACB" w:rsidP="001D0840" w14:paraId="3F80E37E" w14:textId="56E9DDF4">
      <w:pPr>
        <w:spacing w:before="240" w:after="240" w:line="240" w:lineRule="auto"/>
        <w:rPr>
          <w:rFonts w:eastAsia="Times New Roman" w:cstheme="minorHAnsi"/>
          <w:bCs/>
          <w:highlight w:val="yellow"/>
        </w:rPr>
      </w:pPr>
      <w:r w:rsidRPr="005A6ACB">
        <w:rPr>
          <w:rFonts w:cstheme="minorHAnsi"/>
          <w:bCs/>
          <w:highlight w:val="yellow"/>
        </w:rPr>
        <w:t>[PROGRAMMER: IF A5_5 = CHECKED, GO TO A6, ELSE GO TO A7]</w:t>
      </w:r>
    </w:p>
    <w:p w:rsidR="005A5A7F" w:rsidRPr="00ED52EB" w:rsidP="00017E76" w14:paraId="5CA55312" w14:textId="3997ED62">
      <w:pPr>
        <w:spacing w:after="240" w:line="240" w:lineRule="auto"/>
        <w:rPr>
          <w:rFonts w:eastAsia="Times New Roman" w:cstheme="minorHAnsi"/>
          <w:bCs/>
        </w:rPr>
      </w:pPr>
      <w:r w:rsidRPr="005A6ACB">
        <w:rPr>
          <w:rFonts w:cstheme="minorHAnsi"/>
          <w:bCs/>
          <w:highlight w:val="yellow"/>
        </w:rPr>
        <w:t>[</w:t>
      </w:r>
      <w:r w:rsidRPr="005A6ACB" w:rsidR="0B286ED1">
        <w:rPr>
          <w:rFonts w:cstheme="minorHAnsi"/>
          <w:bCs/>
          <w:highlight w:val="yellow"/>
        </w:rPr>
        <w:t xml:space="preserve">PROGRAMMER: IF </w:t>
      </w:r>
      <w:r w:rsidRPr="005A6ACB" w:rsidR="341FC342">
        <w:rPr>
          <w:rFonts w:cstheme="minorHAnsi"/>
          <w:bCs/>
          <w:highlight w:val="yellow"/>
        </w:rPr>
        <w:t>A</w:t>
      </w:r>
      <w:r w:rsidRPr="005A6ACB" w:rsidR="49A259B6">
        <w:rPr>
          <w:rFonts w:cstheme="minorHAnsi"/>
          <w:bCs/>
          <w:highlight w:val="yellow"/>
        </w:rPr>
        <w:t>5</w:t>
      </w:r>
      <w:r w:rsidRPr="005A6ACB" w:rsidR="341FC342">
        <w:rPr>
          <w:rFonts w:cstheme="minorHAnsi"/>
          <w:bCs/>
          <w:highlight w:val="yellow"/>
        </w:rPr>
        <w:t>_</w:t>
      </w:r>
      <w:r w:rsidRPr="005A6ACB" w:rsidR="0E18E77A">
        <w:rPr>
          <w:rFonts w:cstheme="minorHAnsi"/>
          <w:bCs/>
          <w:highlight w:val="yellow"/>
        </w:rPr>
        <w:t>8</w:t>
      </w:r>
      <w:r w:rsidRPr="005A6ACB" w:rsidR="583BE8D1">
        <w:rPr>
          <w:rFonts w:cstheme="minorHAnsi"/>
          <w:bCs/>
          <w:highlight w:val="yellow"/>
        </w:rPr>
        <w:t xml:space="preserve"> </w:t>
      </w:r>
      <w:r w:rsidRPr="005A6ACB" w:rsidR="341FC342">
        <w:rPr>
          <w:rFonts w:cstheme="minorHAnsi"/>
          <w:bCs/>
          <w:highlight w:val="yellow"/>
        </w:rPr>
        <w:t xml:space="preserve">= </w:t>
      </w:r>
      <w:r w:rsidRPr="005A6ACB" w:rsidR="0B286ED1">
        <w:rPr>
          <w:rFonts w:cstheme="minorHAnsi"/>
          <w:bCs/>
          <w:highlight w:val="yellow"/>
        </w:rPr>
        <w:t>CHECKED, NO OTHER OPTION CAN BE SELECTED</w:t>
      </w:r>
      <w:r w:rsidRPr="005A6ACB">
        <w:rPr>
          <w:rFonts w:cstheme="minorHAnsi"/>
          <w:bCs/>
          <w:highlight w:val="yellow"/>
        </w:rPr>
        <w:t>]</w:t>
      </w:r>
    </w:p>
    <w:p w:rsidR="00430D50" w:rsidRPr="00ED52EB" w:rsidP="00017E76" w14:paraId="31DD13AB" w14:textId="7786D58B">
      <w:pPr>
        <w:spacing w:after="120" w:line="240" w:lineRule="auto"/>
        <w:rPr>
          <w:rFonts w:cstheme="minorHAnsi"/>
          <w:bCs/>
        </w:rPr>
      </w:pPr>
      <w:r w:rsidRPr="00E846D0">
        <w:rPr>
          <w:rFonts w:cstheme="minorHAnsi"/>
          <w:bCs/>
          <w:color w:val="004785"/>
        </w:rPr>
        <w:t>A</w:t>
      </w:r>
      <w:r w:rsidRPr="00E846D0" w:rsidR="00FE7C8B">
        <w:rPr>
          <w:rFonts w:cstheme="minorHAnsi"/>
          <w:bCs/>
          <w:color w:val="004785"/>
        </w:rPr>
        <w:t>6</w:t>
      </w:r>
      <w:r w:rsidRPr="00E846D0">
        <w:rPr>
          <w:rFonts w:cstheme="minorHAnsi"/>
          <w:bCs/>
          <w:color w:val="004785"/>
        </w:rPr>
        <w:t xml:space="preserve">. </w:t>
      </w:r>
      <w:r w:rsidRPr="00ED52EB">
        <w:rPr>
          <w:rFonts w:cstheme="minorHAnsi"/>
          <w:bCs/>
        </w:rPr>
        <w:t xml:space="preserve">When, if at all, was the </w:t>
      </w:r>
      <w:r w:rsidRPr="00ED52EB" w:rsidR="009E7118">
        <w:rPr>
          <w:rFonts w:cstheme="minorHAnsi"/>
          <w:bCs/>
        </w:rPr>
        <w:t xml:space="preserve">SNAP </w:t>
      </w:r>
      <w:r w:rsidRPr="00ED52EB" w:rsidR="007A63E5">
        <w:rPr>
          <w:rFonts w:cstheme="minorHAnsi"/>
          <w:bCs/>
        </w:rPr>
        <w:t>S</w:t>
      </w:r>
      <w:r w:rsidRPr="00ED52EB">
        <w:rPr>
          <w:rFonts w:cstheme="minorHAnsi"/>
          <w:bCs/>
        </w:rPr>
        <w:t>tate agency involved in developing the [INSERT TOOL NAME FROM A1a or A1b] with the vendor/contractor?</w:t>
      </w:r>
      <w:r w:rsidRPr="00ED52EB">
        <w:rPr>
          <w:rFonts w:cstheme="minorHAnsi"/>
          <w:bCs/>
          <w:i/>
          <w:iCs/>
        </w:rPr>
        <w:t xml:space="preserve"> </w:t>
      </w:r>
      <w:r w:rsidR="00567D4B">
        <w:rPr>
          <w:rFonts w:cstheme="minorHAnsi"/>
          <w:bCs/>
          <w:i/>
          <w:iCs/>
        </w:rPr>
        <w:t>Select all that apply</w:t>
      </w:r>
      <w:r w:rsidRPr="00ED52EB">
        <w:rPr>
          <w:rFonts w:cstheme="minorHAnsi"/>
          <w:bCs/>
          <w:i/>
          <w:iCs/>
        </w:rPr>
        <w:t>.</w:t>
      </w:r>
    </w:p>
    <w:p w:rsidR="00430D50" w:rsidRPr="00ED52EB" w:rsidP="00017E76" w14:paraId="094848E9" w14:textId="451C9C54">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Conceptualization</w:t>
      </w:r>
      <w:r w:rsidRPr="00ED52EB" w:rsidR="008217B5">
        <w:rPr>
          <w:rFonts w:eastAsia="Times New Roman" w:cstheme="minorHAnsi"/>
          <w:bCs/>
        </w:rPr>
        <w:t xml:space="preserve"> or </w:t>
      </w:r>
      <w:r w:rsidRPr="00ED52EB">
        <w:rPr>
          <w:rFonts w:eastAsia="Times New Roman" w:cstheme="minorHAnsi"/>
          <w:bCs/>
        </w:rPr>
        <w:t xml:space="preserve">design phase </w:t>
      </w:r>
      <w:r w:rsidRPr="00C85F37">
        <w:rPr>
          <w:rFonts w:eastAsia="Times New Roman" w:cstheme="minorHAnsi"/>
          <w:bCs/>
          <w:color w:val="B12732"/>
        </w:rPr>
        <w:t>(1)</w:t>
      </w:r>
    </w:p>
    <w:p w:rsidR="00430D50" w:rsidRPr="00ED52EB" w:rsidP="00017E76" w14:paraId="3521D88E" w14:textId="38E5307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Development phase </w:t>
      </w:r>
      <w:r w:rsidRPr="00C85F37">
        <w:rPr>
          <w:rFonts w:eastAsia="Times New Roman" w:cstheme="minorHAnsi"/>
          <w:bCs/>
          <w:color w:val="B12732"/>
        </w:rPr>
        <w:t>(2)</w:t>
      </w:r>
    </w:p>
    <w:p w:rsidR="00430D50" w:rsidRPr="00ED52EB" w:rsidP="00017E76" w14:paraId="6E7D851E" w14:textId="57AA4AE8">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Testing phase </w:t>
      </w:r>
      <w:r w:rsidRPr="00C85F37">
        <w:rPr>
          <w:rFonts w:eastAsia="Times New Roman" w:cstheme="minorHAnsi"/>
          <w:bCs/>
          <w:color w:val="B12732"/>
        </w:rPr>
        <w:t>(3)</w:t>
      </w:r>
    </w:p>
    <w:p w:rsidR="00430D50" w:rsidRPr="00ED52EB" w:rsidP="00017E76" w14:paraId="6068BF51" w14:textId="2C9654B3">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Monitoring and evaluation </w:t>
      </w:r>
      <w:r w:rsidRPr="00C85F37">
        <w:rPr>
          <w:rFonts w:eastAsia="Times New Roman" w:cstheme="minorHAnsi"/>
          <w:bCs/>
          <w:color w:val="B12732"/>
        </w:rPr>
        <w:t>(4)</w:t>
      </w:r>
    </w:p>
    <w:p w:rsidR="00430D50" w:rsidRPr="00ED52EB" w:rsidP="00017E76" w14:paraId="2D80642A" w14:textId="70800BE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color w:val="000000" w:themeColor="text1"/>
        </w:rPr>
        <w:t>Other</w:t>
      </w:r>
      <w:r w:rsidRPr="00ED52EB">
        <w:rPr>
          <w:rFonts w:eastAsia="Times New Roman" w:cstheme="minorHAnsi"/>
          <w:bCs/>
          <w:color w:val="000000" w:themeColor="text1"/>
        </w:rPr>
        <w:t xml:space="preserve"> phase</w:t>
      </w:r>
      <w:r w:rsidRPr="00ED52EB" w:rsidR="003A3F92">
        <w:rPr>
          <w:rFonts w:eastAsia="Times New Roman" w:cstheme="minorHAnsi"/>
          <w:bCs/>
          <w:color w:val="000000" w:themeColor="text1"/>
        </w:rPr>
        <w:t xml:space="preserve">; </w:t>
      </w:r>
      <w:r w:rsidRPr="00ED52EB">
        <w:rPr>
          <w:rFonts w:eastAsia="Times New Roman" w:cstheme="minorHAnsi"/>
          <w:bCs/>
          <w:color w:val="000000" w:themeColor="text1"/>
        </w:rPr>
        <w:t xml:space="preserve">specify: _________ </w:t>
      </w:r>
      <w:r w:rsidRPr="00C85F37">
        <w:rPr>
          <w:rFonts w:eastAsia="Times New Roman" w:cstheme="minorHAnsi"/>
          <w:bCs/>
          <w:color w:val="B12732"/>
        </w:rPr>
        <w:t>(5)</w:t>
      </w:r>
    </w:p>
    <w:p w:rsidR="00430D50" w:rsidRPr="00ED52EB" w:rsidP="00017E76" w14:paraId="63BBD894" w14:textId="117B5F40">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The </w:t>
      </w:r>
      <w:r w:rsidRPr="00ED52EB" w:rsidR="0031771B">
        <w:rPr>
          <w:rFonts w:eastAsia="Times New Roman" w:cstheme="minorHAnsi"/>
          <w:bCs/>
        </w:rPr>
        <w:t>SNAP</w:t>
      </w:r>
      <w:r w:rsidRPr="00ED52EB">
        <w:rPr>
          <w:rFonts w:eastAsia="Times New Roman" w:cstheme="minorHAnsi"/>
          <w:bCs/>
        </w:rPr>
        <w:t xml:space="preserve"> </w:t>
      </w:r>
      <w:r w:rsidRPr="00ED52EB" w:rsidR="003A3F92">
        <w:rPr>
          <w:rFonts w:eastAsia="Times New Roman" w:cstheme="minorHAnsi"/>
          <w:bCs/>
        </w:rPr>
        <w:t>S</w:t>
      </w:r>
      <w:r w:rsidRPr="00ED52EB">
        <w:rPr>
          <w:rFonts w:eastAsia="Times New Roman" w:cstheme="minorHAnsi"/>
          <w:bCs/>
        </w:rPr>
        <w:t xml:space="preserve">tate agency was not involved in developing the tool </w:t>
      </w:r>
      <w:r w:rsidRPr="00C85F37">
        <w:rPr>
          <w:rFonts w:eastAsia="Times New Roman" w:cstheme="minorHAnsi"/>
          <w:bCs/>
          <w:color w:val="B12732"/>
        </w:rPr>
        <w:t>(6)</w:t>
      </w:r>
    </w:p>
    <w:p w:rsidR="00430D50" w:rsidRPr="00017E76" w:rsidP="00017E76" w14:paraId="38708779" w14:textId="7C0E3A40">
      <w:pPr>
        <w:spacing w:after="24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017E76">
        <w:rPr>
          <w:rFonts w:eastAsia="Times New Roman" w:cstheme="minorHAnsi"/>
          <w:bCs/>
        </w:rPr>
        <w:t xml:space="preserve">Don’t know or don’t recall </w:t>
      </w:r>
      <w:r w:rsidRPr="00C85F37">
        <w:rPr>
          <w:rFonts w:eastAsia="Times New Roman" w:cstheme="minorHAnsi"/>
          <w:bCs/>
          <w:color w:val="B12732"/>
        </w:rPr>
        <w:t>(7)</w:t>
      </w:r>
    </w:p>
    <w:p w:rsidR="00430D50" w:rsidRPr="00ED52EB" w:rsidP="00017E76" w14:paraId="500A0167" w14:textId="0EBE4CB7">
      <w:pPr>
        <w:spacing w:after="240" w:line="240" w:lineRule="auto"/>
        <w:rPr>
          <w:rFonts w:cstheme="minorHAnsi"/>
          <w:bCs/>
        </w:rPr>
      </w:pPr>
      <w:r w:rsidRPr="007319CE">
        <w:rPr>
          <w:rFonts w:cstheme="minorHAnsi"/>
          <w:bCs/>
          <w:highlight w:val="yellow"/>
        </w:rPr>
        <w:t xml:space="preserve">[PROGRAMMER: IF </w:t>
      </w:r>
      <w:r w:rsidRPr="007319CE" w:rsidR="00B47DC4">
        <w:rPr>
          <w:rFonts w:cstheme="minorHAnsi"/>
          <w:bCs/>
          <w:highlight w:val="yellow"/>
        </w:rPr>
        <w:t>A</w:t>
      </w:r>
      <w:r w:rsidRPr="007319CE" w:rsidR="006953AD">
        <w:rPr>
          <w:rFonts w:cstheme="minorHAnsi"/>
          <w:bCs/>
          <w:highlight w:val="yellow"/>
        </w:rPr>
        <w:t>6</w:t>
      </w:r>
      <w:r w:rsidRPr="007319CE" w:rsidR="00B47DC4">
        <w:rPr>
          <w:rFonts w:cstheme="minorHAnsi"/>
          <w:bCs/>
          <w:highlight w:val="yellow"/>
        </w:rPr>
        <w:t>_</w:t>
      </w:r>
      <w:r w:rsidRPr="007319CE" w:rsidR="004202B7">
        <w:rPr>
          <w:rFonts w:cstheme="minorHAnsi"/>
          <w:bCs/>
          <w:highlight w:val="yellow"/>
        </w:rPr>
        <w:t xml:space="preserve">6 </w:t>
      </w:r>
      <w:r w:rsidRPr="007319CE" w:rsidR="00B47DC4">
        <w:rPr>
          <w:rFonts w:cstheme="minorHAnsi"/>
          <w:bCs/>
          <w:highlight w:val="yellow"/>
        </w:rPr>
        <w:t>|</w:t>
      </w:r>
      <w:r w:rsidRPr="007319CE" w:rsidR="004202B7">
        <w:rPr>
          <w:rFonts w:cstheme="minorHAnsi"/>
          <w:bCs/>
          <w:highlight w:val="yellow"/>
        </w:rPr>
        <w:t xml:space="preserve"> </w:t>
      </w:r>
      <w:r w:rsidRPr="007319CE" w:rsidR="00B47DC4">
        <w:rPr>
          <w:rFonts w:cstheme="minorHAnsi"/>
          <w:bCs/>
          <w:highlight w:val="yellow"/>
        </w:rPr>
        <w:t>A</w:t>
      </w:r>
      <w:r w:rsidRPr="007319CE" w:rsidR="006953AD">
        <w:rPr>
          <w:rFonts w:cstheme="minorHAnsi"/>
          <w:bCs/>
          <w:highlight w:val="yellow"/>
        </w:rPr>
        <w:t>6</w:t>
      </w:r>
      <w:r w:rsidRPr="007319CE" w:rsidR="00B47DC4">
        <w:rPr>
          <w:rFonts w:cstheme="minorHAnsi"/>
          <w:bCs/>
          <w:highlight w:val="yellow"/>
        </w:rPr>
        <w:t>_</w:t>
      </w:r>
      <w:r w:rsidRPr="007319CE" w:rsidR="00040C96">
        <w:rPr>
          <w:rFonts w:cstheme="minorHAnsi"/>
          <w:bCs/>
          <w:highlight w:val="yellow"/>
        </w:rPr>
        <w:t xml:space="preserve">7 </w:t>
      </w:r>
      <w:r w:rsidRPr="007319CE" w:rsidR="00B47DC4">
        <w:rPr>
          <w:rFonts w:cstheme="minorHAnsi"/>
          <w:bCs/>
          <w:highlight w:val="yellow"/>
        </w:rPr>
        <w:t xml:space="preserve">= </w:t>
      </w:r>
      <w:r w:rsidRPr="007319CE">
        <w:rPr>
          <w:rFonts w:cstheme="minorHAnsi"/>
          <w:bCs/>
          <w:highlight w:val="yellow"/>
        </w:rPr>
        <w:t>CHECKED, NO OTHER OPTION CAN BE SELECTED]</w:t>
      </w:r>
    </w:p>
    <w:p w:rsidR="006E3D30" w:rsidRPr="00ED52EB" w:rsidP="00017E76" w14:paraId="7B866303" w14:textId="0ABB1ABA">
      <w:pPr>
        <w:spacing w:after="120" w:line="240" w:lineRule="auto"/>
        <w:rPr>
          <w:rFonts w:cstheme="minorHAnsi"/>
          <w:bCs/>
          <w:i/>
          <w:iCs/>
        </w:rPr>
      </w:pPr>
      <w:bookmarkStart w:id="2" w:name="_Hlk127279897"/>
      <w:r w:rsidRPr="00E846D0">
        <w:rPr>
          <w:rFonts w:cstheme="minorHAnsi"/>
          <w:bCs/>
          <w:color w:val="004785"/>
        </w:rPr>
        <w:t>A</w:t>
      </w:r>
      <w:r w:rsidRPr="00E846D0" w:rsidR="00CB7391">
        <w:rPr>
          <w:rFonts w:cstheme="minorHAnsi"/>
          <w:bCs/>
          <w:color w:val="004785"/>
        </w:rPr>
        <w:t>7</w:t>
      </w:r>
      <w:r w:rsidRPr="00E846D0">
        <w:rPr>
          <w:rFonts w:cstheme="minorHAnsi"/>
          <w:bCs/>
          <w:color w:val="004785"/>
        </w:rPr>
        <w:t xml:space="preserve">. </w:t>
      </w:r>
      <w:r w:rsidRPr="00ED52EB">
        <w:rPr>
          <w:rFonts w:cstheme="minorHAnsi"/>
          <w:bCs/>
        </w:rPr>
        <w:t>Who helped test the [</w:t>
      </w:r>
      <w:r w:rsidRPr="00ED52EB" w:rsidR="00960BB2">
        <w:rPr>
          <w:rFonts w:cstheme="minorHAnsi"/>
          <w:bCs/>
        </w:rPr>
        <w:t xml:space="preserve">INSERT </w:t>
      </w:r>
      <w:r w:rsidRPr="00ED52EB">
        <w:rPr>
          <w:rFonts w:cstheme="minorHAnsi"/>
          <w:bCs/>
        </w:rPr>
        <w:t>TOOL NAME</w:t>
      </w:r>
      <w:r w:rsidRPr="00ED52EB" w:rsidR="00960BB2">
        <w:rPr>
          <w:rFonts w:cstheme="minorHAnsi"/>
          <w:bCs/>
        </w:rPr>
        <w:t xml:space="preserve"> FROM </w:t>
      </w:r>
      <w:r w:rsidRPr="00ED52EB" w:rsidR="00421205">
        <w:rPr>
          <w:rFonts w:cstheme="minorHAnsi"/>
          <w:bCs/>
        </w:rPr>
        <w:t>A1a or A1b</w:t>
      </w:r>
      <w:r w:rsidRPr="00ED52EB">
        <w:rPr>
          <w:rFonts w:cstheme="minorHAnsi"/>
          <w:bCs/>
        </w:rPr>
        <w:t xml:space="preserve">] to make sure it worked as intended? </w:t>
      </w:r>
      <w:r w:rsidR="00567D4B">
        <w:rPr>
          <w:rFonts w:cstheme="minorHAnsi"/>
          <w:bCs/>
          <w:i/>
          <w:iCs/>
        </w:rPr>
        <w:t>Select all that apply</w:t>
      </w:r>
      <w:r w:rsidRPr="00ED52EB">
        <w:rPr>
          <w:rFonts w:cstheme="minorHAnsi"/>
          <w:bCs/>
          <w:i/>
          <w:iCs/>
        </w:rPr>
        <w:t>.</w:t>
      </w:r>
    </w:p>
    <w:p w:rsidR="006E3D30" w:rsidRPr="00ED52EB" w:rsidP="00017E76" w14:paraId="6D91736E" w14:textId="30A7AAF5">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0031771B">
        <w:rPr>
          <w:rFonts w:eastAsia="Times New Roman" w:cstheme="minorHAnsi"/>
          <w:bCs/>
        </w:rPr>
        <w:t xml:space="preserve">SNAP </w:t>
      </w:r>
      <w:r w:rsidRPr="00ED52EB">
        <w:rPr>
          <w:rFonts w:eastAsia="Times New Roman" w:cstheme="minorHAnsi"/>
          <w:bCs/>
        </w:rPr>
        <w:t>State agency</w:t>
      </w:r>
      <w:r w:rsidRPr="00ED52EB" w:rsidR="005914AD">
        <w:rPr>
          <w:rFonts w:eastAsia="Times New Roman" w:cstheme="minorHAnsi"/>
          <w:bCs/>
        </w:rPr>
        <w:t xml:space="preserve"> program/policy</w:t>
      </w:r>
      <w:r w:rsidRPr="00ED52EB">
        <w:rPr>
          <w:rFonts w:eastAsia="Times New Roman" w:cstheme="minorHAnsi"/>
          <w:bCs/>
        </w:rPr>
        <w:t xml:space="preserve"> staff</w:t>
      </w:r>
      <w:r w:rsidRPr="00ED52EB" w:rsidR="00461DF0">
        <w:rPr>
          <w:rFonts w:eastAsia="Times New Roman" w:cstheme="minorHAnsi"/>
          <w:bCs/>
        </w:rPr>
        <w:t xml:space="preserve"> </w:t>
      </w:r>
      <w:r w:rsidRPr="00C85F37" w:rsidR="00461DF0">
        <w:rPr>
          <w:rFonts w:eastAsia="Times New Roman" w:cstheme="minorHAnsi"/>
          <w:bCs/>
          <w:color w:val="B12732"/>
        </w:rPr>
        <w:t>(1)</w:t>
      </w:r>
    </w:p>
    <w:p w:rsidR="006E3D30" w:rsidRPr="00ED52EB" w:rsidP="00017E76" w14:paraId="00064138" w14:textId="00C772B5">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State IT staff</w:t>
      </w:r>
      <w:r w:rsidRPr="00ED52EB" w:rsidR="00461DF0">
        <w:rPr>
          <w:rFonts w:eastAsia="Times New Roman" w:cstheme="minorHAnsi"/>
          <w:bCs/>
        </w:rPr>
        <w:t xml:space="preserve"> </w:t>
      </w:r>
      <w:r w:rsidRPr="00C85F37" w:rsidR="00461DF0">
        <w:rPr>
          <w:rFonts w:eastAsia="Times New Roman" w:cstheme="minorHAnsi"/>
          <w:bCs/>
          <w:color w:val="B12732"/>
        </w:rPr>
        <w:t>(2)</w:t>
      </w:r>
    </w:p>
    <w:p w:rsidR="006E3D30" w:rsidRPr="00ED52EB" w:rsidP="00017E76" w14:paraId="0B00B75F" w14:textId="672A5100">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64EA29C7">
        <w:rPr>
          <w:rFonts w:eastAsia="Times New Roman" w:cstheme="minorHAnsi"/>
          <w:bCs/>
        </w:rPr>
        <w:t xml:space="preserve">Other </w:t>
      </w:r>
      <w:r w:rsidRPr="00ED52EB" w:rsidR="54118F59">
        <w:rPr>
          <w:rFonts w:eastAsia="Times New Roman" w:cstheme="minorHAnsi"/>
          <w:bCs/>
        </w:rPr>
        <w:t>S</w:t>
      </w:r>
      <w:r w:rsidRPr="00ED52EB" w:rsidR="64EA29C7">
        <w:rPr>
          <w:rFonts w:eastAsia="Times New Roman" w:cstheme="minorHAnsi"/>
          <w:bCs/>
        </w:rPr>
        <w:t>tate-level staff</w:t>
      </w:r>
      <w:r w:rsidRPr="00ED52EB" w:rsidR="5DF0FC43">
        <w:rPr>
          <w:rFonts w:eastAsia="Times New Roman" w:cstheme="minorHAnsi"/>
          <w:bCs/>
        </w:rPr>
        <w:t xml:space="preserve"> </w:t>
      </w:r>
      <w:r w:rsidRPr="00C85F37" w:rsidR="5DF0FC43">
        <w:rPr>
          <w:rFonts w:eastAsia="Times New Roman" w:cstheme="minorHAnsi"/>
          <w:bCs/>
          <w:color w:val="B12732"/>
        </w:rPr>
        <w:t>(3)</w:t>
      </w:r>
    </w:p>
    <w:p w:rsidR="006E3D30" w:rsidRPr="00ED52EB" w:rsidP="00017E76" w14:paraId="35876991" w14:textId="3623D74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Local SNAP office staff</w:t>
      </w:r>
      <w:r w:rsidRPr="00ED52EB" w:rsidR="00461DF0">
        <w:rPr>
          <w:rFonts w:eastAsia="Times New Roman" w:cstheme="minorHAnsi"/>
          <w:bCs/>
        </w:rPr>
        <w:t xml:space="preserve"> </w:t>
      </w:r>
      <w:r w:rsidRPr="00C85F37" w:rsidR="00461DF0">
        <w:rPr>
          <w:rFonts w:eastAsia="Times New Roman" w:cstheme="minorHAnsi"/>
          <w:bCs/>
          <w:color w:val="B12732"/>
        </w:rPr>
        <w:t>(4)</w:t>
      </w:r>
    </w:p>
    <w:p w:rsidR="006E3D30" w:rsidRPr="00ED52EB" w:rsidP="00017E76" w14:paraId="26E9ADB2" w14:textId="13299860">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Vendor/contractor</w:t>
      </w:r>
      <w:r w:rsidRPr="00ED52EB" w:rsidR="00461DF0">
        <w:rPr>
          <w:rFonts w:eastAsia="Times New Roman" w:cstheme="minorHAnsi"/>
          <w:bCs/>
        </w:rPr>
        <w:t xml:space="preserve"> </w:t>
      </w:r>
      <w:r w:rsidRPr="00C85F37" w:rsidR="00461DF0">
        <w:rPr>
          <w:rFonts w:eastAsia="Times New Roman" w:cstheme="minorHAnsi"/>
          <w:bCs/>
          <w:color w:val="B12732"/>
        </w:rPr>
        <w:t>(5)</w:t>
      </w:r>
    </w:p>
    <w:p w:rsidR="006E3D30" w:rsidRPr="00ED52EB" w:rsidP="00017E76" w14:paraId="6DB95B01" w14:textId="1B9E6742">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Other</w:t>
      </w:r>
      <w:r w:rsidRPr="00ED52EB" w:rsidR="003A3F92">
        <w:rPr>
          <w:rFonts w:eastAsia="Times New Roman" w:cstheme="minorHAnsi"/>
          <w:bCs/>
        </w:rPr>
        <w:t xml:space="preserve">; </w:t>
      </w:r>
      <w:r w:rsidRPr="00ED52EB">
        <w:rPr>
          <w:rFonts w:eastAsia="Times New Roman" w:cstheme="minorHAnsi"/>
          <w:bCs/>
        </w:rPr>
        <w:t>specify: _________</w:t>
      </w:r>
      <w:r w:rsidRPr="00ED52EB" w:rsidR="00461DF0">
        <w:rPr>
          <w:rFonts w:eastAsia="Times New Roman" w:cstheme="minorHAnsi"/>
          <w:bCs/>
        </w:rPr>
        <w:t xml:space="preserve"> </w:t>
      </w:r>
      <w:r w:rsidRPr="00C85F37" w:rsidR="00461DF0">
        <w:rPr>
          <w:rFonts w:eastAsia="Times New Roman" w:cstheme="minorHAnsi"/>
          <w:bCs/>
          <w:color w:val="B12732"/>
        </w:rPr>
        <w:t>(6)</w:t>
      </w:r>
    </w:p>
    <w:p w:rsidR="006E3D30" w:rsidRPr="00ED52EB" w:rsidP="00017E76" w14:paraId="29417A57" w14:textId="520D2D43">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Not applicable, the tool was not tested </w:t>
      </w:r>
      <w:r w:rsidRPr="00C85F37" w:rsidR="00067C9C">
        <w:rPr>
          <w:rFonts w:eastAsia="Times New Roman" w:cstheme="minorHAnsi"/>
          <w:bCs/>
          <w:color w:val="B12732"/>
        </w:rPr>
        <w:t>(7)</w:t>
      </w:r>
    </w:p>
    <w:p w:rsidR="00CE33A0" w:rsidRPr="00ED52EB" w:rsidP="00017E76" w14:paraId="15401505" w14:textId="27A7537F">
      <w:pPr>
        <w:spacing w:after="24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sidR="006E3D30">
        <w:rPr>
          <w:rFonts w:eastAsia="Times New Roman" w:cstheme="minorHAnsi"/>
          <w:bCs/>
        </w:rPr>
        <w:t>Don’t know</w:t>
      </w:r>
      <w:r w:rsidRPr="00ED52EB" w:rsidR="00067C9C">
        <w:rPr>
          <w:rFonts w:eastAsia="Times New Roman" w:cstheme="minorHAnsi"/>
          <w:bCs/>
        </w:rPr>
        <w:t xml:space="preserve"> </w:t>
      </w:r>
      <w:r w:rsidRPr="00C85F37" w:rsidR="00067C9C">
        <w:rPr>
          <w:rFonts w:eastAsia="Times New Roman" w:cstheme="minorHAnsi"/>
          <w:bCs/>
          <w:color w:val="B12732"/>
        </w:rPr>
        <w:t>(8)</w:t>
      </w:r>
    </w:p>
    <w:bookmarkEnd w:id="2"/>
    <w:p w:rsidR="006E3D30" w:rsidRPr="001D0840" w:rsidP="00017E76" w14:paraId="7AE5314B" w14:textId="5C55D5E1">
      <w:pPr>
        <w:spacing w:after="240" w:line="240" w:lineRule="auto"/>
        <w:rPr>
          <w:rFonts w:eastAsia="Times New Roman" w:cstheme="minorHAnsi"/>
          <w:bCs/>
        </w:rPr>
      </w:pPr>
      <w:r w:rsidRPr="001D0840">
        <w:rPr>
          <w:rFonts w:cstheme="minorHAnsi"/>
          <w:bCs/>
          <w:highlight w:val="yellow"/>
        </w:rPr>
        <w:t>[</w:t>
      </w:r>
      <w:r w:rsidRPr="001D0840">
        <w:rPr>
          <w:rFonts w:cstheme="minorHAnsi"/>
          <w:bCs/>
          <w:highlight w:val="yellow"/>
        </w:rPr>
        <w:t xml:space="preserve">PROGRAMMER: IF </w:t>
      </w:r>
      <w:r w:rsidRPr="001D0840" w:rsidR="007974D9">
        <w:rPr>
          <w:rFonts w:cstheme="minorHAnsi"/>
          <w:bCs/>
          <w:highlight w:val="yellow"/>
        </w:rPr>
        <w:t>A</w:t>
      </w:r>
      <w:r w:rsidRPr="001D0840" w:rsidR="00CB7391">
        <w:rPr>
          <w:rFonts w:cstheme="minorHAnsi"/>
          <w:bCs/>
          <w:highlight w:val="yellow"/>
        </w:rPr>
        <w:t>7</w:t>
      </w:r>
      <w:r w:rsidRPr="001D0840" w:rsidR="007974D9">
        <w:rPr>
          <w:rFonts w:cstheme="minorHAnsi"/>
          <w:bCs/>
          <w:highlight w:val="yellow"/>
        </w:rPr>
        <w:t>_</w:t>
      </w:r>
      <w:r w:rsidRPr="001D0840" w:rsidR="00297114">
        <w:rPr>
          <w:rFonts w:cstheme="minorHAnsi"/>
          <w:bCs/>
          <w:highlight w:val="yellow"/>
        </w:rPr>
        <w:t xml:space="preserve">7 </w:t>
      </w:r>
      <w:r w:rsidRPr="001D0840" w:rsidR="00B47DC4">
        <w:rPr>
          <w:rFonts w:cstheme="minorHAnsi"/>
          <w:bCs/>
          <w:highlight w:val="yellow"/>
        </w:rPr>
        <w:t>|</w:t>
      </w:r>
      <w:r w:rsidRPr="001D0840" w:rsidR="00297114">
        <w:rPr>
          <w:rFonts w:cstheme="minorHAnsi"/>
          <w:bCs/>
          <w:highlight w:val="yellow"/>
        </w:rPr>
        <w:t xml:space="preserve"> </w:t>
      </w:r>
      <w:r w:rsidRPr="001D0840" w:rsidR="007974D9">
        <w:rPr>
          <w:rFonts w:cstheme="minorHAnsi"/>
          <w:bCs/>
          <w:highlight w:val="yellow"/>
        </w:rPr>
        <w:t>A</w:t>
      </w:r>
      <w:r w:rsidRPr="001D0840" w:rsidR="00CB7391">
        <w:rPr>
          <w:rFonts w:cstheme="minorHAnsi"/>
          <w:bCs/>
          <w:highlight w:val="yellow"/>
        </w:rPr>
        <w:t>7</w:t>
      </w:r>
      <w:r w:rsidRPr="001D0840" w:rsidR="00B47DC4">
        <w:rPr>
          <w:rFonts w:cstheme="minorHAnsi"/>
          <w:bCs/>
          <w:highlight w:val="yellow"/>
        </w:rPr>
        <w:t>_</w:t>
      </w:r>
      <w:r w:rsidRPr="001D0840" w:rsidR="00297114">
        <w:rPr>
          <w:rFonts w:cstheme="minorHAnsi"/>
          <w:bCs/>
          <w:highlight w:val="yellow"/>
        </w:rPr>
        <w:t xml:space="preserve">8 </w:t>
      </w:r>
      <w:r w:rsidRPr="001D0840" w:rsidR="00B47DC4">
        <w:rPr>
          <w:rFonts w:cstheme="minorHAnsi"/>
          <w:bCs/>
          <w:highlight w:val="yellow"/>
        </w:rPr>
        <w:t xml:space="preserve">= </w:t>
      </w:r>
      <w:r w:rsidRPr="001D0840">
        <w:rPr>
          <w:rFonts w:cstheme="minorHAnsi"/>
          <w:bCs/>
          <w:highlight w:val="yellow"/>
        </w:rPr>
        <w:t>CHECKED, NO OTHER OPTION</w:t>
      </w:r>
      <w:r w:rsidRPr="001D0840" w:rsidR="00CE33A0">
        <w:rPr>
          <w:rFonts w:cstheme="minorHAnsi"/>
          <w:bCs/>
          <w:highlight w:val="yellow"/>
        </w:rPr>
        <w:t>s</w:t>
      </w:r>
      <w:r w:rsidRPr="001D0840">
        <w:rPr>
          <w:rFonts w:cstheme="minorHAnsi"/>
          <w:bCs/>
          <w:highlight w:val="yellow"/>
        </w:rPr>
        <w:t xml:space="preserve"> CAN BE SELECTED</w:t>
      </w:r>
      <w:r w:rsidRPr="001D0840">
        <w:rPr>
          <w:rFonts w:cstheme="minorHAnsi"/>
          <w:bCs/>
        </w:rPr>
        <w:t>]</w:t>
      </w:r>
    </w:p>
    <w:p w:rsidR="00AE59BF" w:rsidRPr="00ED52EB" w:rsidP="00017E76" w14:paraId="2CD615CF" w14:textId="719BC0A3">
      <w:pPr>
        <w:spacing w:after="120" w:line="240" w:lineRule="auto"/>
        <w:rPr>
          <w:rFonts w:cstheme="minorHAnsi"/>
          <w:bCs/>
          <w:i/>
          <w:iCs/>
        </w:rPr>
      </w:pPr>
      <w:r w:rsidRPr="001D0840">
        <w:rPr>
          <w:rFonts w:eastAsia="Times New Roman" w:cstheme="minorHAnsi"/>
          <w:bCs/>
          <w:color w:val="004785"/>
        </w:rPr>
        <w:t>A</w:t>
      </w:r>
      <w:r w:rsidRPr="001D0840" w:rsidR="45FA8E29">
        <w:rPr>
          <w:rFonts w:eastAsia="Times New Roman" w:cstheme="minorHAnsi"/>
          <w:bCs/>
          <w:color w:val="004785"/>
        </w:rPr>
        <w:t>8</w:t>
      </w:r>
      <w:r w:rsidRPr="001D0840">
        <w:rPr>
          <w:rFonts w:eastAsia="Times New Roman" w:cstheme="minorHAnsi"/>
          <w:bCs/>
          <w:color w:val="004785"/>
        </w:rPr>
        <w:t>.</w:t>
      </w:r>
      <w:r w:rsidRPr="00ED52EB">
        <w:rPr>
          <w:rFonts w:eastAsia="Times New Roman" w:cstheme="minorHAnsi"/>
          <w:bCs/>
        </w:rPr>
        <w:t xml:space="preserve"> Wh</w:t>
      </w:r>
      <w:r w:rsidRPr="00ED52EB" w:rsidR="16BD032D">
        <w:rPr>
          <w:rFonts w:eastAsia="Times New Roman" w:cstheme="minorHAnsi"/>
          <w:bCs/>
        </w:rPr>
        <w:t xml:space="preserve">en designing the </w:t>
      </w:r>
      <w:r w:rsidRPr="00ED52EB" w:rsidR="16BD032D">
        <w:rPr>
          <w:rFonts w:cstheme="minorHAnsi"/>
          <w:bCs/>
        </w:rPr>
        <w:t>[INSERT TOOL NAME FROM A1a or A1b], wh</w:t>
      </w:r>
      <w:r w:rsidRPr="00ED52EB">
        <w:rPr>
          <w:rFonts w:eastAsia="Times New Roman" w:cstheme="minorHAnsi"/>
          <w:bCs/>
        </w:rPr>
        <w:t xml:space="preserve">at </w:t>
      </w:r>
      <w:r w:rsidRPr="00ED52EB" w:rsidR="1F8A4182">
        <w:rPr>
          <w:rFonts w:eastAsia="Times New Roman" w:cstheme="minorHAnsi"/>
          <w:bCs/>
        </w:rPr>
        <w:t xml:space="preserve">data </w:t>
      </w:r>
      <w:r w:rsidRPr="00ED52EB" w:rsidR="091B98BD">
        <w:rPr>
          <w:rFonts w:eastAsia="Times New Roman" w:cstheme="minorHAnsi"/>
          <w:bCs/>
        </w:rPr>
        <w:t>were analyzed</w:t>
      </w:r>
      <w:r w:rsidRPr="00ED52EB" w:rsidR="07F41B0F">
        <w:rPr>
          <w:rFonts w:eastAsia="Times New Roman" w:cstheme="minorHAnsi"/>
          <w:bCs/>
        </w:rPr>
        <w:t xml:space="preserve"> </w:t>
      </w:r>
      <w:r w:rsidRPr="00ED52EB" w:rsidR="07F41B0F">
        <w:rPr>
          <w:rFonts w:cstheme="minorHAnsi"/>
          <w:bCs/>
        </w:rPr>
        <w:t xml:space="preserve">to determine which </w:t>
      </w:r>
      <w:r w:rsidRPr="00ED52EB" w:rsidR="3C82EA5C">
        <w:rPr>
          <w:rFonts w:cstheme="minorHAnsi"/>
          <w:bCs/>
        </w:rPr>
        <w:t xml:space="preserve">SNAP </w:t>
      </w:r>
      <w:r w:rsidRPr="00ED52EB" w:rsidR="07F41B0F">
        <w:rPr>
          <w:rFonts w:cstheme="minorHAnsi"/>
          <w:bCs/>
        </w:rPr>
        <w:t xml:space="preserve">cases are </w:t>
      </w:r>
      <w:r w:rsidRPr="00ED52EB" w:rsidR="1773F196">
        <w:rPr>
          <w:rFonts w:cstheme="minorHAnsi"/>
          <w:bCs/>
        </w:rPr>
        <w:t xml:space="preserve">at </w:t>
      </w:r>
      <w:r w:rsidRPr="00ED52EB" w:rsidR="07F41B0F">
        <w:rPr>
          <w:rFonts w:cstheme="minorHAnsi"/>
          <w:bCs/>
        </w:rPr>
        <w:t>high risk</w:t>
      </w:r>
      <w:r w:rsidRPr="00ED52EB" w:rsidR="50B2D4B3">
        <w:rPr>
          <w:rFonts w:cstheme="minorHAnsi"/>
          <w:bCs/>
        </w:rPr>
        <w:t xml:space="preserve"> of payment error</w:t>
      </w:r>
      <w:r w:rsidRPr="00ED52EB" w:rsidR="2DBC2FE8">
        <w:rPr>
          <w:rFonts w:cstheme="minorHAnsi"/>
          <w:bCs/>
        </w:rPr>
        <w:t xml:space="preserve">? </w:t>
      </w:r>
      <w:r w:rsidR="00567D4B">
        <w:rPr>
          <w:rFonts w:cstheme="minorHAnsi"/>
          <w:bCs/>
          <w:i/>
          <w:iCs/>
        </w:rPr>
        <w:t>Select all that apply</w:t>
      </w:r>
      <w:r w:rsidRPr="00ED52EB" w:rsidR="2DBC2FE8">
        <w:rPr>
          <w:rFonts w:cstheme="minorHAnsi"/>
          <w:bCs/>
          <w:i/>
          <w:iCs/>
        </w:rPr>
        <w:t>.</w:t>
      </w:r>
    </w:p>
    <w:p w:rsidR="007046E4" w:rsidRPr="00ED52EB" w:rsidP="00017E76" w14:paraId="0F350288" w14:textId="01EF4BFB">
      <w:pPr>
        <w:pStyle w:val="Choose1"/>
        <w:numPr>
          <w:ilvl w:val="0"/>
          <w:numId w:val="0"/>
        </w:numPr>
        <w:ind w:left="360"/>
      </w:pPr>
      <w:r w:rsidRPr="00F660B8">
        <w:rPr>
          <w:color w:val="2B579A"/>
          <w:sz w:val="20"/>
          <w:szCs w:val="20"/>
          <w:shd w:val="clear" w:color="auto" w:fill="E6E6E6"/>
        </w:rPr>
        <w:fldChar w:fldCharType="begin">
          <w:ffData>
            <w:name w:val="Check2"/>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sidRPr="00F660B8">
        <w:rPr>
          <w:sz w:val="20"/>
          <w:szCs w:val="20"/>
        </w:rPr>
        <w:tab/>
      </w:r>
      <w:r w:rsidRPr="00ED52EB">
        <w:t>SNAP Q</w:t>
      </w:r>
      <w:r w:rsidRPr="00ED52EB" w:rsidR="008217B5">
        <w:t xml:space="preserve">uality </w:t>
      </w:r>
      <w:r w:rsidRPr="00ED52EB">
        <w:t>C</w:t>
      </w:r>
      <w:r w:rsidRPr="00ED52EB" w:rsidR="008217B5">
        <w:t>ontrol</w:t>
      </w:r>
      <w:r w:rsidRPr="00ED52EB" w:rsidR="00C501EC">
        <w:t xml:space="preserve"> </w:t>
      </w:r>
      <w:r w:rsidRPr="00ED52EB">
        <w:t xml:space="preserve">data </w:t>
      </w:r>
      <w:r w:rsidRPr="00C85F37">
        <w:rPr>
          <w:color w:val="B12732"/>
        </w:rPr>
        <w:t>(1)</w:t>
      </w:r>
    </w:p>
    <w:p w:rsidR="007046E4" w:rsidRPr="00ED52EB" w:rsidP="00017E76" w14:paraId="7FAED399" w14:textId="54DD13B0">
      <w:pPr>
        <w:pStyle w:val="Choose1"/>
        <w:numPr>
          <w:ilvl w:val="0"/>
          <w:numId w:val="0"/>
        </w:numPr>
        <w:ind w:left="360"/>
      </w:pPr>
      <w:r w:rsidRPr="00F660B8">
        <w:rPr>
          <w:color w:val="2B579A"/>
          <w:sz w:val="20"/>
          <w:szCs w:val="20"/>
          <w:shd w:val="clear" w:color="auto" w:fill="E6E6E6"/>
        </w:rPr>
        <w:fldChar w:fldCharType="begin">
          <w:ffData>
            <w:name w:val="Check2"/>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sidRPr="00F660B8">
        <w:rPr>
          <w:sz w:val="20"/>
          <w:szCs w:val="20"/>
        </w:rPr>
        <w:tab/>
      </w:r>
      <w:r w:rsidRPr="00ED52EB">
        <w:t xml:space="preserve">Other </w:t>
      </w:r>
      <w:r w:rsidRPr="00ED52EB" w:rsidR="00987631">
        <w:t>SNAP data</w:t>
      </w:r>
      <w:r w:rsidRPr="00ED52EB">
        <w:t xml:space="preserve"> </w:t>
      </w:r>
      <w:r w:rsidRPr="00C85F37">
        <w:rPr>
          <w:color w:val="B12732"/>
        </w:rPr>
        <w:t>(2)</w:t>
      </w:r>
    </w:p>
    <w:p w:rsidR="00987631" w:rsidRPr="00ED52EB" w:rsidP="00017E76" w14:paraId="79E9A6D1" w14:textId="18F50FA7">
      <w:pPr>
        <w:pStyle w:val="Choose1"/>
        <w:numPr>
          <w:ilvl w:val="0"/>
          <w:numId w:val="0"/>
        </w:numPr>
        <w:ind w:left="360"/>
      </w:pPr>
      <w:r w:rsidRPr="00F660B8">
        <w:rPr>
          <w:color w:val="2B579A"/>
          <w:sz w:val="20"/>
          <w:szCs w:val="20"/>
          <w:shd w:val="clear" w:color="auto" w:fill="E6E6E6"/>
        </w:rPr>
        <w:fldChar w:fldCharType="begin">
          <w:ffData>
            <w:name w:val="Check2"/>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sidRPr="00F660B8">
        <w:rPr>
          <w:sz w:val="20"/>
          <w:szCs w:val="20"/>
        </w:rPr>
        <w:tab/>
      </w:r>
      <w:r w:rsidRPr="00ED52EB" w:rsidR="00551399">
        <w:t>P</w:t>
      </w:r>
      <w:r w:rsidRPr="00ED52EB">
        <w:t>roprietary vendor</w:t>
      </w:r>
      <w:r w:rsidRPr="00ED52EB" w:rsidR="00551399">
        <w:t xml:space="preserve"> or </w:t>
      </w:r>
      <w:r w:rsidRPr="00ED52EB">
        <w:t xml:space="preserve">contractor data </w:t>
      </w:r>
      <w:r w:rsidRPr="00C85F37">
        <w:rPr>
          <w:color w:val="B12732"/>
        </w:rPr>
        <w:t>(3)</w:t>
      </w:r>
    </w:p>
    <w:p w:rsidR="008C28C4" w:rsidRPr="00ED52EB" w:rsidP="00017E76" w14:paraId="5A1E196A" w14:textId="034BB4CD">
      <w:pPr>
        <w:pStyle w:val="Choose1"/>
        <w:numPr>
          <w:ilvl w:val="0"/>
          <w:numId w:val="0"/>
        </w:numPr>
        <w:ind w:left="360"/>
      </w:pPr>
      <w:r w:rsidRPr="00F660B8">
        <w:rPr>
          <w:color w:val="2B579A"/>
          <w:sz w:val="20"/>
          <w:szCs w:val="20"/>
          <w:shd w:val="clear" w:color="auto" w:fill="E6E6E6"/>
        </w:rPr>
        <w:fldChar w:fldCharType="begin">
          <w:ffData>
            <w:name w:val="Check2"/>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sidRPr="00F660B8">
        <w:rPr>
          <w:sz w:val="20"/>
          <w:szCs w:val="20"/>
        </w:rPr>
        <w:tab/>
      </w:r>
      <w:r w:rsidRPr="00ED52EB">
        <w:t>Other</w:t>
      </w:r>
      <w:r w:rsidRPr="00ED52EB" w:rsidR="00551399">
        <w:t xml:space="preserve"> source</w:t>
      </w:r>
      <w:r w:rsidRPr="00ED52EB">
        <w:t xml:space="preserve">, describe: _________ </w:t>
      </w:r>
      <w:r w:rsidRPr="00C85F37">
        <w:rPr>
          <w:color w:val="B12732"/>
        </w:rPr>
        <w:t>(4)</w:t>
      </w:r>
    </w:p>
    <w:p w:rsidR="008C28C4" w:rsidRPr="00C85F37" w:rsidP="001D0840" w14:paraId="4FC1D9F7" w14:textId="71134C54">
      <w:pPr>
        <w:pStyle w:val="Choose1"/>
        <w:numPr>
          <w:ilvl w:val="0"/>
          <w:numId w:val="0"/>
        </w:numPr>
        <w:spacing w:after="240"/>
        <w:ind w:left="360"/>
        <w:rPr>
          <w:color w:val="B12732"/>
        </w:rPr>
      </w:pPr>
      <w:r w:rsidRPr="00F660B8">
        <w:rPr>
          <w:color w:val="2B579A"/>
          <w:sz w:val="20"/>
          <w:szCs w:val="20"/>
          <w:shd w:val="clear" w:color="auto" w:fill="E6E6E6"/>
        </w:rPr>
        <w:fldChar w:fldCharType="begin">
          <w:ffData>
            <w:name w:val="Check2"/>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sidRPr="00F660B8">
        <w:rPr>
          <w:sz w:val="20"/>
          <w:szCs w:val="20"/>
        </w:rPr>
        <w:tab/>
      </w:r>
      <w:r w:rsidRPr="00ED52EB" w:rsidR="115736AB">
        <w:t xml:space="preserve">Don’t know </w:t>
      </w:r>
      <w:r w:rsidRPr="00C85F37" w:rsidR="115736AB">
        <w:rPr>
          <w:color w:val="B12732"/>
        </w:rPr>
        <w:t>(5)</w:t>
      </w:r>
    </w:p>
    <w:p w:rsidR="00987631" w:rsidRPr="00ED52EB" w:rsidP="00017E76" w14:paraId="2B744B8C" w14:textId="1D3116DF">
      <w:pPr>
        <w:spacing w:before="240" w:after="240" w:line="240" w:lineRule="auto"/>
        <w:rPr>
          <w:rFonts w:cstheme="minorHAnsi"/>
          <w:bCs/>
        </w:rPr>
      </w:pPr>
      <w:r w:rsidRPr="001D0840">
        <w:rPr>
          <w:rFonts w:cstheme="minorHAnsi"/>
          <w:bCs/>
          <w:highlight w:val="yellow"/>
        </w:rPr>
        <w:t>[PROGRAMMER: IF A</w:t>
      </w:r>
      <w:r w:rsidRPr="001D0840" w:rsidR="00CB7391">
        <w:rPr>
          <w:rFonts w:cstheme="minorHAnsi"/>
          <w:bCs/>
          <w:highlight w:val="yellow"/>
        </w:rPr>
        <w:t>8</w:t>
      </w:r>
      <w:r w:rsidRPr="001D0840">
        <w:rPr>
          <w:rFonts w:cstheme="minorHAnsi"/>
          <w:bCs/>
          <w:highlight w:val="yellow"/>
        </w:rPr>
        <w:t>_5 = CHECKED, NO OTHER OPTION CAN BE SELECTED]</w:t>
      </w:r>
    </w:p>
    <w:p w:rsidR="004C3B4B" w:rsidRPr="00ED52EB" w:rsidP="00017E76" w14:paraId="05BC7BE0" w14:textId="5FF01F3F">
      <w:pPr>
        <w:spacing w:after="240" w:line="240" w:lineRule="auto"/>
      </w:pPr>
      <w:r>
        <w:t xml:space="preserve">The next </w:t>
      </w:r>
      <w:r w:rsidR="008217B5">
        <w:t xml:space="preserve">five </w:t>
      </w:r>
      <w:r>
        <w:t xml:space="preserve">questions ask about </w:t>
      </w:r>
      <w:r w:rsidR="579F32B7">
        <w:t xml:space="preserve">the data elements </w:t>
      </w:r>
      <w:r w:rsidR="00E0485C">
        <w:t xml:space="preserve">the SNAP State agency </w:t>
      </w:r>
      <w:r w:rsidRPr="00B44607" w:rsidR="77BF88F3">
        <w:rPr>
          <w:b/>
          <w:bCs/>
        </w:rPr>
        <w:t>considered</w:t>
      </w:r>
      <w:r w:rsidR="77BF88F3">
        <w:t xml:space="preserve"> and eventually </w:t>
      </w:r>
      <w:r w:rsidRPr="00B44607" w:rsidR="77BF88F3">
        <w:rPr>
          <w:b/>
          <w:bCs/>
        </w:rPr>
        <w:t>selected</w:t>
      </w:r>
      <w:r w:rsidR="77BF88F3">
        <w:t xml:space="preserve"> </w:t>
      </w:r>
      <w:r w:rsidR="0DA6EFEC">
        <w:t>for</w:t>
      </w:r>
      <w:r w:rsidR="77BF88F3">
        <w:t xml:space="preserve"> inclusion in</w:t>
      </w:r>
      <w:r w:rsidR="58061BC2">
        <w:t xml:space="preserve"> the</w:t>
      </w:r>
      <w:r w:rsidR="55612198">
        <w:t xml:space="preserve"> [INSERT TOOL NAME FROM A1a or A1b</w:t>
      </w:r>
      <w:r w:rsidR="58061BC2">
        <w:t>]</w:t>
      </w:r>
      <w:r w:rsidR="2FE4FDBD">
        <w:t xml:space="preserve">. </w:t>
      </w:r>
      <w:r w:rsidR="00C501EC">
        <w:t>The State agency’s c</w:t>
      </w:r>
      <w:r w:rsidR="476F17EC">
        <w:t>onsider</w:t>
      </w:r>
      <w:r w:rsidR="00C501EC">
        <w:t>ation of</w:t>
      </w:r>
      <w:r w:rsidR="3094A2F0">
        <w:t xml:space="preserve"> a data element could mean the agency reviewed the </w:t>
      </w:r>
      <w:r w:rsidR="0C0F80FF">
        <w:t xml:space="preserve">policy </w:t>
      </w:r>
      <w:r w:rsidR="008217B5">
        <w:t xml:space="preserve">related to </w:t>
      </w:r>
      <w:r w:rsidR="0C0F80FF">
        <w:t xml:space="preserve">that data element (e.g., policy related to household size), </w:t>
      </w:r>
      <w:r w:rsidR="544870B8">
        <w:t xml:space="preserve">collected data from staff members on data elements associated with payment error, and/or analyzed </w:t>
      </w:r>
      <w:r w:rsidR="3A678DEC">
        <w:t xml:space="preserve">SNAP </w:t>
      </w:r>
      <w:r w:rsidR="6CCCEDDE">
        <w:t>QC or other data to assess the relationship between the data element and payment error.</w:t>
      </w:r>
    </w:p>
    <w:p w:rsidR="00C54CB2" w:rsidRPr="00ED52EB" w:rsidP="00017E76" w14:paraId="0AAE62F3" w14:textId="33C8F5D9">
      <w:pPr>
        <w:spacing w:after="240" w:line="240" w:lineRule="auto"/>
        <w:rPr>
          <w:rFonts w:cstheme="minorHAnsi"/>
          <w:bCs/>
        </w:rPr>
      </w:pPr>
      <w:r w:rsidRPr="00ED52EB">
        <w:rPr>
          <w:rFonts w:cstheme="minorHAnsi"/>
          <w:bCs/>
        </w:rPr>
        <w:t xml:space="preserve">Each question asks about a different category of </w:t>
      </w:r>
      <w:r w:rsidRPr="00ED52EB" w:rsidR="00D1640A">
        <w:rPr>
          <w:rFonts w:cstheme="minorHAnsi"/>
          <w:bCs/>
        </w:rPr>
        <w:t xml:space="preserve">data elements, which include </w:t>
      </w:r>
      <w:r w:rsidRPr="00ED52EB" w:rsidR="007816FB">
        <w:rPr>
          <w:rFonts w:cstheme="minorHAnsi"/>
          <w:bCs/>
        </w:rPr>
        <w:t xml:space="preserve">(1) </w:t>
      </w:r>
      <w:r w:rsidRPr="00ED52EB" w:rsidR="000A25AE">
        <w:rPr>
          <w:rFonts w:cstheme="minorHAnsi"/>
          <w:bCs/>
        </w:rPr>
        <w:t>household composition</w:t>
      </w:r>
      <w:r w:rsidRPr="00ED52EB">
        <w:rPr>
          <w:rFonts w:cstheme="minorHAnsi"/>
          <w:bCs/>
        </w:rPr>
        <w:t xml:space="preserve">, </w:t>
      </w:r>
      <w:r w:rsidRPr="00ED52EB" w:rsidR="007816FB">
        <w:rPr>
          <w:rFonts w:cstheme="minorHAnsi"/>
          <w:bCs/>
        </w:rPr>
        <w:t xml:space="preserve">(2) </w:t>
      </w:r>
      <w:r w:rsidRPr="00ED52EB" w:rsidR="000A25AE">
        <w:rPr>
          <w:rFonts w:cstheme="minorHAnsi"/>
          <w:bCs/>
        </w:rPr>
        <w:t>demographic characteristics of the head of the household</w:t>
      </w:r>
      <w:r w:rsidRPr="00ED52EB">
        <w:rPr>
          <w:rFonts w:cstheme="minorHAnsi"/>
          <w:bCs/>
        </w:rPr>
        <w:t xml:space="preserve">, </w:t>
      </w:r>
      <w:r w:rsidRPr="00ED52EB" w:rsidR="007816FB">
        <w:rPr>
          <w:rFonts w:cstheme="minorHAnsi"/>
          <w:bCs/>
        </w:rPr>
        <w:t xml:space="preserve">(3) </w:t>
      </w:r>
      <w:r w:rsidRPr="00ED52EB" w:rsidR="000A25AE">
        <w:rPr>
          <w:rFonts w:cstheme="minorHAnsi"/>
          <w:bCs/>
        </w:rPr>
        <w:t>economic characteristics</w:t>
      </w:r>
      <w:r w:rsidRPr="00ED52EB">
        <w:rPr>
          <w:rFonts w:cstheme="minorHAnsi"/>
          <w:bCs/>
        </w:rPr>
        <w:t xml:space="preserve">, </w:t>
      </w:r>
      <w:r w:rsidRPr="00ED52EB" w:rsidR="007816FB">
        <w:rPr>
          <w:rFonts w:cstheme="minorHAnsi"/>
          <w:bCs/>
        </w:rPr>
        <w:t xml:space="preserve">(4) </w:t>
      </w:r>
      <w:r w:rsidRPr="00ED52EB">
        <w:rPr>
          <w:rFonts w:cstheme="minorHAnsi"/>
          <w:bCs/>
        </w:rPr>
        <w:t xml:space="preserve">household expenses, and </w:t>
      </w:r>
      <w:r w:rsidRPr="00ED52EB" w:rsidR="007816FB">
        <w:rPr>
          <w:rFonts w:cstheme="minorHAnsi"/>
          <w:bCs/>
        </w:rPr>
        <w:t xml:space="preserve">(5) </w:t>
      </w:r>
      <w:r w:rsidRPr="00ED52EB" w:rsidR="00500F60">
        <w:rPr>
          <w:rFonts w:cstheme="minorHAnsi"/>
          <w:bCs/>
        </w:rPr>
        <w:t>case characteristics.</w:t>
      </w:r>
    </w:p>
    <w:p w:rsidR="0052700E" w:rsidRPr="00ED52EB" w:rsidP="23F250BB" w14:paraId="57B9DD66" w14:textId="19EBA6D4">
      <w:pPr>
        <w:spacing w:after="240" w:line="240" w:lineRule="auto"/>
        <w:rPr>
          <w:i/>
          <w:iCs/>
        </w:rPr>
      </w:pPr>
      <w:r w:rsidRPr="23F250BB">
        <w:rPr>
          <w:color w:val="004785"/>
        </w:rPr>
        <w:t>A</w:t>
      </w:r>
      <w:r w:rsidRPr="23F250BB" w:rsidR="00D95BCB">
        <w:rPr>
          <w:color w:val="004785"/>
        </w:rPr>
        <w:t>9</w:t>
      </w:r>
      <w:r w:rsidRPr="23F250BB">
        <w:rPr>
          <w:color w:val="004785"/>
        </w:rPr>
        <w:t xml:space="preserve">. </w:t>
      </w:r>
      <w:r w:rsidR="00855E29">
        <w:t xml:space="preserve">For the first category, </w:t>
      </w:r>
      <w:r w:rsidRPr="23F250BB" w:rsidR="00855E29">
        <w:rPr>
          <w:b/>
          <w:bCs/>
          <w:i/>
          <w:iCs/>
        </w:rPr>
        <w:t>household composition</w:t>
      </w:r>
      <w:r w:rsidR="00855E29">
        <w:t>, w</w:t>
      </w:r>
      <w:r>
        <w:t xml:space="preserve">hich </w:t>
      </w:r>
      <w:r w:rsidR="00B5624C">
        <w:t xml:space="preserve">of the following </w:t>
      </w:r>
      <w:r w:rsidR="00DF50B1">
        <w:t xml:space="preserve">data elements were </w:t>
      </w:r>
      <w:r w:rsidRPr="00B44607" w:rsidR="00590041">
        <w:rPr>
          <w:b/>
          <w:bCs/>
        </w:rPr>
        <w:t>considered</w:t>
      </w:r>
      <w:r w:rsidR="00D14434">
        <w:t>,</w:t>
      </w:r>
      <w:r w:rsidR="00590041">
        <w:t xml:space="preserve"> and which were </w:t>
      </w:r>
      <w:r w:rsidRPr="00B44607" w:rsidR="00590041">
        <w:rPr>
          <w:b/>
          <w:bCs/>
        </w:rPr>
        <w:t>selected</w:t>
      </w:r>
      <w:r w:rsidR="006F12BE">
        <w:t>,</w:t>
      </w:r>
      <w:r w:rsidR="005E03B8">
        <w:t xml:space="preserve"> for the</w:t>
      </w:r>
      <w:r w:rsidRPr="23F250BB" w:rsidR="004C02B9">
        <w:rPr>
          <w:rFonts w:eastAsia="Times New Roman"/>
        </w:rPr>
        <w:t xml:space="preserve"> </w:t>
      </w:r>
      <w:r w:rsidR="004C02B9">
        <w:t xml:space="preserve">[INSERT TOOL NAME FROM A1a or A1b]? </w:t>
      </w:r>
      <w:r w:rsidRPr="23F250BB" w:rsidR="00B17EDC">
        <w:rPr>
          <w:i/>
          <w:iCs/>
        </w:rPr>
        <w:t xml:space="preserve">Use the checkboxes </w:t>
      </w:r>
      <w:r w:rsidRPr="23F250BB" w:rsidR="001A67A8">
        <w:rPr>
          <w:i/>
          <w:iCs/>
        </w:rPr>
        <w:t>to the right of</w:t>
      </w:r>
      <w:r w:rsidRPr="23F250BB" w:rsidR="00B17EDC">
        <w:rPr>
          <w:i/>
          <w:iCs/>
        </w:rPr>
        <w:t xml:space="preserve"> each household composition data element to indicate if the </w:t>
      </w:r>
      <w:r w:rsidRPr="23F250BB" w:rsidR="00337B03">
        <w:rPr>
          <w:i/>
          <w:iCs/>
        </w:rPr>
        <w:t>data element was considered and/or selected</w:t>
      </w:r>
      <w:r w:rsidRPr="23F250BB" w:rsidR="00DA1016">
        <w:rPr>
          <w:i/>
          <w:iCs/>
        </w:rPr>
        <w:t xml:space="preserve"> for your </w:t>
      </w:r>
      <w:r w:rsidRPr="23F250BB" w:rsidR="00DA1016">
        <w:rPr>
          <w:i/>
          <w:iCs/>
        </w:rPr>
        <w:t>State</w:t>
      </w:r>
      <w:r w:rsidRPr="23F250BB" w:rsidR="009C044A">
        <w:rPr>
          <w:i/>
          <w:iCs/>
        </w:rPr>
        <w:t xml:space="preserve"> agency</w:t>
      </w:r>
      <w:r w:rsidRPr="23F250BB" w:rsidR="00DA1016">
        <w:rPr>
          <w:i/>
          <w:iCs/>
        </w:rPr>
        <w:t>’s case</w:t>
      </w:r>
      <w:r w:rsidRPr="23F250BB" w:rsidR="00E0485C">
        <w:rPr>
          <w:i/>
          <w:iCs/>
        </w:rPr>
        <w:t>-</w:t>
      </w:r>
      <w:r w:rsidRPr="23F250BB" w:rsidR="00DA1016">
        <w:rPr>
          <w:i/>
          <w:iCs/>
        </w:rPr>
        <w:t>profiling tool</w:t>
      </w:r>
      <w:r w:rsidRPr="23F250BB" w:rsidR="004C02B9">
        <w:rPr>
          <w:i/>
          <w:iCs/>
        </w:rPr>
        <w:t>.</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350"/>
        <w:gridCol w:w="1106"/>
        <w:gridCol w:w="1100"/>
        <w:gridCol w:w="1214"/>
      </w:tblGrid>
      <w:tr w14:paraId="3090FA26" w14:textId="2ED50C5D" w:rsidTr="00983659">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7A4BB8" w:rsidRPr="00ED52EB" w:rsidP="007A4BB8" w14:paraId="72029882" w14:textId="37AB4429">
            <w:pPr>
              <w:jc w:val="center"/>
              <w:rPr>
                <w:rFonts w:cstheme="minorHAnsi"/>
                <w:b/>
                <w:bCs/>
              </w:rPr>
            </w:pPr>
            <w:r w:rsidRPr="00ED52EB">
              <w:rPr>
                <w:rFonts w:cstheme="minorHAnsi"/>
                <w:b/>
                <w:bCs/>
              </w:rPr>
              <w:t>Household Composition Data Elements</w:t>
            </w:r>
          </w:p>
        </w:tc>
        <w:tc>
          <w:tcPr>
            <w:tcW w:w="1350" w:type="dxa"/>
            <w:tcBorders>
              <w:top w:val="single" w:sz="8" w:space="0" w:color="005941"/>
              <w:bottom w:val="single" w:sz="8" w:space="0" w:color="005941"/>
            </w:tcBorders>
            <w:vAlign w:val="center"/>
          </w:tcPr>
          <w:p w:rsidR="007A4BB8" w:rsidRPr="00ED52EB" w:rsidP="007A4BB8" w14:paraId="68A1A2DE" w14:textId="5542ACA5">
            <w:pPr>
              <w:jc w:val="center"/>
              <w:rPr>
                <w:rFonts w:cstheme="minorHAnsi"/>
                <w:b/>
                <w:bCs/>
              </w:rPr>
            </w:pPr>
            <w:r w:rsidRPr="00ED52EB">
              <w:rPr>
                <w:rFonts w:cstheme="minorHAnsi"/>
                <w:b/>
                <w:bCs/>
              </w:rPr>
              <w:t>Considered</w:t>
            </w:r>
          </w:p>
        </w:tc>
        <w:tc>
          <w:tcPr>
            <w:tcW w:w="1106" w:type="dxa"/>
            <w:tcBorders>
              <w:top w:val="single" w:sz="8" w:space="0" w:color="005941"/>
              <w:bottom w:val="single" w:sz="8" w:space="0" w:color="005941"/>
            </w:tcBorders>
            <w:vAlign w:val="center"/>
          </w:tcPr>
          <w:p w:rsidR="007A4BB8" w:rsidRPr="00ED52EB" w:rsidP="007A4BB8" w14:paraId="1BF2115E" w14:textId="7232A21C">
            <w:pPr>
              <w:jc w:val="center"/>
              <w:rPr>
                <w:rFonts w:cstheme="minorHAnsi"/>
                <w:b/>
                <w:bCs/>
              </w:rPr>
            </w:pPr>
            <w:r w:rsidRPr="00ED52EB">
              <w:rPr>
                <w:rFonts w:cstheme="minorHAnsi"/>
                <w:b/>
                <w:bCs/>
              </w:rPr>
              <w:t>Selected</w:t>
            </w:r>
          </w:p>
        </w:tc>
        <w:tc>
          <w:tcPr>
            <w:tcW w:w="1100" w:type="dxa"/>
            <w:tcBorders>
              <w:top w:val="single" w:sz="8" w:space="0" w:color="005941"/>
              <w:bottom w:val="single" w:sz="8" w:space="0" w:color="005941"/>
            </w:tcBorders>
            <w:vAlign w:val="center"/>
          </w:tcPr>
          <w:p w:rsidR="007A4BB8" w:rsidRPr="00ED52EB" w:rsidP="007A4BB8" w14:paraId="1407B5D2" w14:textId="5B32BBBE">
            <w:pPr>
              <w:jc w:val="center"/>
              <w:rPr>
                <w:rFonts w:cstheme="minorHAnsi"/>
                <w:b/>
                <w:bCs/>
              </w:rPr>
            </w:pPr>
            <w:r w:rsidRPr="00ED52EB">
              <w:rPr>
                <w:rFonts w:cstheme="minorHAnsi"/>
                <w:b/>
                <w:bCs/>
              </w:rPr>
              <w:t>Neither</w:t>
            </w:r>
          </w:p>
        </w:tc>
        <w:tc>
          <w:tcPr>
            <w:tcW w:w="1214" w:type="dxa"/>
            <w:tcBorders>
              <w:top w:val="single" w:sz="8" w:space="0" w:color="005941"/>
              <w:bottom w:val="single" w:sz="8" w:space="0" w:color="005941"/>
            </w:tcBorders>
            <w:vAlign w:val="center"/>
          </w:tcPr>
          <w:p w:rsidR="007A4BB8" w:rsidRPr="00ED52EB" w:rsidP="007A4BB8" w14:paraId="3E4827B9" w14:textId="341E935A">
            <w:pPr>
              <w:jc w:val="center"/>
              <w:rPr>
                <w:rFonts w:cstheme="minorHAnsi"/>
                <w:b/>
                <w:bCs/>
              </w:rPr>
            </w:pPr>
            <w:r w:rsidRPr="00ED52EB">
              <w:rPr>
                <w:rFonts w:cstheme="minorHAnsi"/>
                <w:b/>
                <w:bCs/>
              </w:rPr>
              <w:t>Don’t Know</w:t>
            </w:r>
          </w:p>
        </w:tc>
      </w:tr>
      <w:tr w14:paraId="756F91AA" w14:textId="4A33BD7A" w:rsidTr="007A4BB8">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7A4BB8" w:rsidRPr="00ED52EB" w:rsidP="007A4BB8" w14:paraId="44D943B8" w14:textId="06FE2799">
            <w:pPr>
              <w:rPr>
                <w:rFonts w:cstheme="minorHAnsi"/>
              </w:rPr>
            </w:pPr>
            <w:r w:rsidRPr="00ED52EB">
              <w:rPr>
                <w:rFonts w:cstheme="minorHAnsi"/>
              </w:rPr>
              <w:t xml:space="preserve">Total number of household members </w:t>
            </w:r>
            <w:r w:rsidRPr="00C85F37">
              <w:rPr>
                <w:rFonts w:cstheme="minorHAnsi"/>
                <w:color w:val="B12732"/>
              </w:rPr>
              <w:t>(1)</w:t>
            </w:r>
          </w:p>
        </w:tc>
        <w:tc>
          <w:tcPr>
            <w:tcW w:w="1350" w:type="dxa"/>
            <w:tcBorders>
              <w:top w:val="single" w:sz="8" w:space="0" w:color="005941"/>
            </w:tcBorders>
            <w:vAlign w:val="center"/>
          </w:tcPr>
          <w:p w:rsidR="007A4BB8" w:rsidRPr="00ED52EB" w:rsidP="007A4BB8" w14:paraId="5E07C15C" w14:textId="0FE5B46C">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tcBorders>
              <w:top w:val="single" w:sz="8" w:space="0" w:color="005941"/>
            </w:tcBorders>
            <w:vAlign w:val="center"/>
          </w:tcPr>
          <w:p w:rsidR="007A4BB8" w:rsidRPr="00ED52EB" w:rsidP="007A4BB8" w14:paraId="6A91C641" w14:textId="2309D055">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tcBorders>
              <w:top w:val="single" w:sz="8" w:space="0" w:color="005941"/>
            </w:tcBorders>
            <w:vAlign w:val="center"/>
          </w:tcPr>
          <w:p w:rsidR="007A4BB8" w:rsidRPr="003A68AB" w:rsidP="007A4BB8" w14:paraId="7EB8E7B3" w14:textId="6D08E3B3">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tcBorders>
              <w:top w:val="single" w:sz="8" w:space="0" w:color="005941"/>
            </w:tcBorders>
            <w:vAlign w:val="center"/>
          </w:tcPr>
          <w:p w:rsidR="007A4BB8" w:rsidRPr="00ED52EB" w:rsidP="007A4BB8" w14:paraId="3DF8D487" w14:textId="06D6EFC4">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4E417970" w14:textId="65CF64BF"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54340FBB" w14:textId="15232E98">
            <w:pPr>
              <w:rPr>
                <w:rFonts w:cstheme="minorHAnsi"/>
              </w:rPr>
            </w:pPr>
            <w:r w:rsidRPr="00ED52EB">
              <w:rPr>
                <w:rFonts w:cstheme="minorHAnsi"/>
              </w:rPr>
              <w:t xml:space="preserve">Presence/number of children in the household </w:t>
            </w:r>
            <w:r w:rsidRPr="00C85F37">
              <w:rPr>
                <w:rFonts w:cstheme="minorHAnsi"/>
                <w:color w:val="B12732"/>
              </w:rPr>
              <w:t>(2)</w:t>
            </w:r>
          </w:p>
        </w:tc>
        <w:tc>
          <w:tcPr>
            <w:tcW w:w="1350" w:type="dxa"/>
            <w:vAlign w:val="center"/>
          </w:tcPr>
          <w:p w:rsidR="007A4BB8" w:rsidRPr="00ED52EB" w:rsidP="007A4BB8" w14:paraId="6C4C6534" w14:textId="1CC97646">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49D367C9" w14:textId="2F080905">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3AD1839D" w14:textId="09144DE8">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6058D34B" w14:textId="169DB265">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5156A394" w14:textId="0231EE29"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40DC9B59" w14:textId="42E3529A">
            <w:pPr>
              <w:rPr>
                <w:rFonts w:cstheme="minorHAnsi"/>
              </w:rPr>
            </w:pPr>
            <w:r w:rsidRPr="00ED52EB">
              <w:rPr>
                <w:rFonts w:cstheme="minorHAnsi"/>
              </w:rPr>
              <w:t xml:space="preserve">Presence/number of elderly in the household </w:t>
            </w:r>
            <w:r w:rsidRPr="00C85F37">
              <w:rPr>
                <w:rFonts w:cstheme="minorHAnsi"/>
                <w:color w:val="B12732"/>
              </w:rPr>
              <w:t>(3)</w:t>
            </w:r>
          </w:p>
        </w:tc>
        <w:tc>
          <w:tcPr>
            <w:tcW w:w="1350" w:type="dxa"/>
            <w:vAlign w:val="center"/>
          </w:tcPr>
          <w:p w:rsidR="007A4BB8" w:rsidRPr="00ED52EB" w:rsidP="007A4BB8" w14:paraId="6A40811E" w14:textId="449D253A">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47A6494B" w14:textId="04E939EB">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77ADF49A" w14:textId="6AFD64C4">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508A55F0" w14:textId="12B2FD59">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156AB790" w14:textId="52F6183B"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03CE3CBC" w14:textId="5F032490">
            <w:pPr>
              <w:rPr>
                <w:rFonts w:cstheme="minorHAnsi"/>
              </w:rPr>
            </w:pPr>
            <w:r w:rsidRPr="00ED52EB">
              <w:rPr>
                <w:rFonts w:cstheme="minorHAnsi"/>
              </w:rPr>
              <w:t xml:space="preserve">Presence of disabled household member </w:t>
            </w:r>
            <w:r w:rsidRPr="00C85F37">
              <w:rPr>
                <w:rFonts w:cstheme="minorHAnsi"/>
                <w:color w:val="B12732"/>
              </w:rPr>
              <w:t>(4)</w:t>
            </w:r>
          </w:p>
        </w:tc>
        <w:tc>
          <w:tcPr>
            <w:tcW w:w="1350" w:type="dxa"/>
            <w:vAlign w:val="center"/>
          </w:tcPr>
          <w:p w:rsidR="007A4BB8" w:rsidRPr="00ED52EB" w:rsidP="007A4BB8" w14:paraId="19FCB537" w14:textId="2587D06B">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0EC0CC4F" w14:textId="273F73A1">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43B5F1ED" w14:textId="160FA8D8">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460C77F5" w14:textId="678DBDC4">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1B25420C" w14:textId="79C961B5"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3A10C004" w14:textId="10E91950">
            <w:pPr>
              <w:rPr>
                <w:rFonts w:cstheme="minorHAnsi"/>
              </w:rPr>
            </w:pPr>
            <w:r w:rsidRPr="00ED52EB">
              <w:rPr>
                <w:rFonts w:cstheme="minorHAnsi"/>
                <w:color w:val="000000" w:themeColor="text1"/>
              </w:rPr>
              <w:t xml:space="preserve">Presence of ABAWD household member </w:t>
            </w:r>
            <w:r w:rsidRPr="00C85F37">
              <w:rPr>
                <w:rFonts w:cstheme="minorHAnsi"/>
                <w:color w:val="B12732"/>
              </w:rPr>
              <w:t>(5)</w:t>
            </w:r>
          </w:p>
        </w:tc>
        <w:tc>
          <w:tcPr>
            <w:tcW w:w="1350" w:type="dxa"/>
            <w:vAlign w:val="center"/>
          </w:tcPr>
          <w:p w:rsidR="007A4BB8" w:rsidRPr="00ED52EB" w:rsidP="007A4BB8" w14:paraId="2FA335D7" w14:textId="28595954">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23555186" w14:textId="6890B0E1">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7709D754" w14:textId="71CD20D6">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3DB64F2B" w14:textId="360EF640">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2F2B5FB1" w14:textId="2CB838F8"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7F637AF5" w14:textId="6C5690C4">
            <w:pPr>
              <w:rPr>
                <w:rFonts w:cstheme="minorHAnsi"/>
              </w:rPr>
            </w:pPr>
            <w:r w:rsidRPr="00ED52EB">
              <w:rPr>
                <w:rFonts w:cstheme="minorHAnsi"/>
                <w:color w:val="000000" w:themeColor="text1"/>
              </w:rPr>
              <w:t xml:space="preserve">Presence of household member ineligible for SNAP </w:t>
            </w:r>
            <w:r w:rsidRPr="00C85F37">
              <w:rPr>
                <w:rFonts w:cstheme="minorHAnsi"/>
                <w:color w:val="B12732"/>
              </w:rPr>
              <w:t>(6)</w:t>
            </w:r>
          </w:p>
        </w:tc>
        <w:tc>
          <w:tcPr>
            <w:tcW w:w="1350" w:type="dxa"/>
            <w:vAlign w:val="center"/>
          </w:tcPr>
          <w:p w:rsidR="007A4BB8" w:rsidRPr="00ED52EB" w:rsidP="007A4BB8" w14:paraId="2670F67A" w14:textId="432DA440">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56AC6855" w14:textId="25847E3C">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61D6A0E7" w14:textId="65719EB0">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326E4A07" w14:textId="4F96A8CD">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r w14:paraId="5F039AB6" w14:textId="6FE5DECE" w:rsidTr="007A4BB8">
        <w:tblPrEx>
          <w:tblW w:w="0" w:type="auto"/>
          <w:tblCellMar>
            <w:left w:w="58" w:type="dxa"/>
            <w:right w:w="58" w:type="dxa"/>
          </w:tblCellMar>
          <w:tblLook w:val="04A0"/>
        </w:tblPrEx>
        <w:trPr>
          <w:trHeight w:val="360"/>
        </w:trPr>
        <w:tc>
          <w:tcPr>
            <w:tcW w:w="4590" w:type="dxa"/>
            <w:vAlign w:val="center"/>
          </w:tcPr>
          <w:p w:rsidR="007A4BB8" w:rsidRPr="00ED52EB" w:rsidP="007A4BB8" w14:paraId="2E02E8D6" w14:textId="60CBAF54">
            <w:pPr>
              <w:rPr>
                <w:rFonts w:cstheme="minorHAnsi"/>
              </w:rPr>
            </w:pPr>
            <w:r w:rsidRPr="00ED52EB">
              <w:rPr>
                <w:rFonts w:cstheme="minorHAnsi"/>
                <w:color w:val="000000" w:themeColor="text1"/>
              </w:rPr>
              <w:t xml:space="preserve">Child-only unit </w:t>
            </w:r>
            <w:r w:rsidRPr="00C85F37">
              <w:rPr>
                <w:rFonts w:cstheme="minorHAnsi"/>
                <w:color w:val="B12732"/>
              </w:rPr>
              <w:t>(7)</w:t>
            </w:r>
          </w:p>
        </w:tc>
        <w:tc>
          <w:tcPr>
            <w:tcW w:w="1350" w:type="dxa"/>
            <w:vAlign w:val="center"/>
          </w:tcPr>
          <w:p w:rsidR="007A4BB8" w:rsidRPr="00ED52EB" w:rsidP="007A4BB8" w14:paraId="40AB23EC" w14:textId="15DB3E87">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6" w:type="dxa"/>
            <w:vAlign w:val="center"/>
          </w:tcPr>
          <w:p w:rsidR="007A4BB8" w:rsidRPr="00ED52EB" w:rsidP="007A4BB8" w14:paraId="008DE7D6" w14:textId="74201505">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100" w:type="dxa"/>
            <w:vAlign w:val="center"/>
          </w:tcPr>
          <w:p w:rsidR="007A4BB8" w:rsidRPr="003A68AB" w:rsidP="007A4BB8" w14:paraId="31252C11" w14:textId="52E1A3F9">
            <w:pPr>
              <w:jc w:val="center"/>
              <w:rPr>
                <w:rFonts w:cstheme="minorHAnsi"/>
                <w:sz w:val="20"/>
                <w:szCs w:val="20"/>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c>
          <w:tcPr>
            <w:tcW w:w="1214" w:type="dxa"/>
            <w:vAlign w:val="center"/>
          </w:tcPr>
          <w:p w:rsidR="007A4BB8" w:rsidRPr="00ED52EB" w:rsidP="007A4BB8" w14:paraId="60A174A1" w14:textId="01E7B55C">
            <w:pPr>
              <w:jc w:val="center"/>
              <w:rPr>
                <w:rFonts w:cstheme="minorHAnsi"/>
              </w:rPr>
            </w:pPr>
            <w:r w:rsidRPr="003A68AB">
              <w:rPr>
                <w:rFonts w:cstheme="minorHAnsi"/>
                <w:color w:val="2B579A"/>
                <w:sz w:val="20"/>
                <w:szCs w:val="20"/>
                <w:shd w:val="clear" w:color="auto" w:fill="E6E6E6"/>
              </w:rPr>
              <w:fldChar w:fldCharType="begin">
                <w:ffData>
                  <w:name w:val="Check2"/>
                  <w:enabled/>
                  <w:calcOnExit w:val="0"/>
                  <w:checkBox>
                    <w:sizeAuto/>
                    <w:default w:val="0"/>
                  </w:checkBox>
                </w:ffData>
              </w:fldChar>
            </w:r>
            <w:r w:rsidRPr="003A68A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A68AB">
              <w:rPr>
                <w:rFonts w:cstheme="minorHAnsi"/>
                <w:color w:val="2B579A"/>
                <w:sz w:val="20"/>
                <w:szCs w:val="20"/>
                <w:shd w:val="clear" w:color="auto" w:fill="E6E6E6"/>
              </w:rPr>
              <w:fldChar w:fldCharType="end"/>
            </w:r>
          </w:p>
        </w:tc>
      </w:tr>
    </w:tbl>
    <w:p w:rsidR="0032634D" w:rsidRPr="00E846D0" w:rsidP="00E846D0" w14:paraId="656AF2DB" w14:textId="471681C4">
      <w:pPr>
        <w:spacing w:after="0" w:line="240" w:lineRule="auto"/>
        <w:rPr>
          <w:rFonts w:cstheme="minorHAnsi"/>
          <w:sz w:val="20"/>
          <w:szCs w:val="20"/>
        </w:rPr>
      </w:pPr>
      <w:r w:rsidRPr="00E846D0">
        <w:rPr>
          <w:rFonts w:cstheme="minorHAnsi"/>
          <w:sz w:val="20"/>
          <w:szCs w:val="20"/>
        </w:rPr>
        <w:t>Note: ABAWD = able-bodied adults without dependents</w:t>
      </w:r>
    </w:p>
    <w:p w:rsidR="007B33DC" w:rsidRPr="00ED52EB" w:rsidP="001D0840" w14:paraId="4B9000BD" w14:textId="2958A0D8">
      <w:pPr>
        <w:spacing w:after="240" w:line="240" w:lineRule="auto"/>
        <w:ind w:left="360"/>
        <w:rPr>
          <w:rFonts w:cstheme="minorHAnsi"/>
          <w:bCs/>
        </w:rPr>
      </w:pPr>
      <w:r w:rsidRPr="00ED52EB">
        <w:rPr>
          <w:rFonts w:cstheme="minorHAnsi"/>
          <w:bCs/>
          <w:highlight w:val="yellow"/>
        </w:rPr>
        <w:t xml:space="preserve">[PROGRAMMER: Display A9a on the same </w:t>
      </w:r>
      <w:r w:rsidRPr="00ED52EB" w:rsidR="00B77615">
        <w:rPr>
          <w:rFonts w:cstheme="minorHAnsi"/>
          <w:bCs/>
          <w:highlight w:val="yellow"/>
        </w:rPr>
        <w:t xml:space="preserve">web </w:t>
      </w:r>
      <w:r w:rsidRPr="00ED52EB">
        <w:rPr>
          <w:rFonts w:cstheme="minorHAnsi"/>
          <w:bCs/>
          <w:highlight w:val="yellow"/>
        </w:rPr>
        <w:t>page as A9]</w:t>
      </w:r>
    </w:p>
    <w:p w:rsidR="00A47029" w:rsidRPr="00ED52EB" w:rsidP="001D0840" w14:paraId="0CE33274" w14:textId="0A2586E0">
      <w:pPr>
        <w:spacing w:after="240" w:line="240" w:lineRule="auto"/>
        <w:ind w:left="360"/>
        <w:rPr>
          <w:rFonts w:cstheme="minorHAnsi"/>
        </w:rPr>
      </w:pPr>
      <w:bookmarkStart w:id="3" w:name="_Hlk127278335"/>
      <w:r w:rsidRPr="00E846D0">
        <w:rPr>
          <w:rFonts w:cstheme="minorHAnsi"/>
          <w:color w:val="004785"/>
        </w:rPr>
        <w:t>A9a.</w:t>
      </w:r>
      <w:r w:rsidRPr="00ED52EB">
        <w:rPr>
          <w:rFonts w:cstheme="minorHAnsi"/>
        </w:rPr>
        <w:t xml:space="preserve"> </w:t>
      </w:r>
      <w:r w:rsidR="007A4BB8">
        <w:rPr>
          <w:rFonts w:cstheme="minorHAnsi"/>
        </w:rPr>
        <w:t>If</w:t>
      </w:r>
      <w:r w:rsidRPr="00ED52EB">
        <w:rPr>
          <w:rFonts w:cstheme="minorHAnsi"/>
        </w:rPr>
        <w:t xml:space="preserve"> any other </w:t>
      </w:r>
      <w:r w:rsidRPr="007A4BB8" w:rsidR="5A334450">
        <w:rPr>
          <w:rFonts w:cstheme="minorHAnsi"/>
          <w:b/>
          <w:bCs/>
          <w:i/>
          <w:iCs/>
        </w:rPr>
        <w:t>household composition</w:t>
      </w:r>
      <w:r w:rsidRPr="00ED52EB" w:rsidR="5A334450">
        <w:rPr>
          <w:rFonts w:cstheme="minorHAnsi"/>
        </w:rPr>
        <w:t xml:space="preserve"> </w:t>
      </w:r>
      <w:r w:rsidR="00F76853">
        <w:rPr>
          <w:rFonts w:cstheme="minorHAnsi"/>
        </w:rPr>
        <w:t xml:space="preserve">data elements </w:t>
      </w:r>
      <w:r w:rsidR="007A4BB8">
        <w:rPr>
          <w:rFonts w:cstheme="minorHAnsi"/>
        </w:rPr>
        <w:t>were</w:t>
      </w:r>
      <w:r w:rsidRPr="00ED52EB" w:rsidR="007A4BB8">
        <w:rPr>
          <w:rFonts w:cstheme="minorHAnsi"/>
        </w:rPr>
        <w:t xml:space="preserve"> included in the [INSERT TOOL NAME FROM A1a or A1b]</w:t>
      </w:r>
      <w:r w:rsidR="007A4BB8">
        <w:rPr>
          <w:rFonts w:cstheme="minorHAnsi"/>
        </w:rPr>
        <w:t>, please list them below.</w:t>
      </w:r>
    </w:p>
    <w:bookmarkEnd w:id="3"/>
    <w:p w:rsidR="006C3B5E" w:rsidRPr="00ED52EB" w:rsidP="007319CE" w14:paraId="0BA6CBD1" w14:textId="4460651B">
      <w:pPr>
        <w:spacing w:after="120" w:line="480" w:lineRule="auto"/>
        <w:ind w:left="360"/>
        <w:rPr>
          <w:rFonts w:cstheme="minorHAnsi"/>
        </w:rPr>
      </w:pPr>
      <w:r w:rsidRPr="00ED52EB">
        <w:rPr>
          <w:rFonts w:cstheme="minorHAnsi"/>
        </w:rPr>
        <w:t>_____________________________________________________________</w:t>
      </w:r>
      <w:r w:rsidRPr="00ED52EB" w:rsidR="007B33DC">
        <w:rPr>
          <w:rFonts w:cstheme="minorHAnsi"/>
        </w:rPr>
        <w:t>_______________________________________________________________________________________________________</w:t>
      </w:r>
    </w:p>
    <w:p w:rsidR="00DA20F7" w:rsidRPr="00ED52EB" w:rsidP="23F250BB" w14:paraId="788CC090" w14:textId="4DAD0358">
      <w:pPr>
        <w:spacing w:before="240" w:after="240" w:line="240" w:lineRule="auto"/>
        <w:rPr>
          <w:i/>
          <w:iCs/>
        </w:rPr>
      </w:pPr>
      <w:r w:rsidRPr="23F250BB">
        <w:rPr>
          <w:color w:val="004785"/>
        </w:rPr>
        <w:t>A</w:t>
      </w:r>
      <w:r w:rsidRPr="23F250BB" w:rsidR="00D95BCB">
        <w:rPr>
          <w:color w:val="004785"/>
        </w:rPr>
        <w:t>10</w:t>
      </w:r>
      <w:r w:rsidRPr="23F250BB">
        <w:rPr>
          <w:color w:val="004785"/>
        </w:rPr>
        <w:t xml:space="preserve">. </w:t>
      </w:r>
      <w:r w:rsidRPr="23F250BB" w:rsidR="00FA6DB9">
        <w:t>The next data category is</w:t>
      </w:r>
      <w:r w:rsidRPr="23F250BB">
        <w:t xml:space="preserve"> </w:t>
      </w:r>
      <w:r w:rsidRPr="23F250BB" w:rsidR="00B5624C">
        <w:t xml:space="preserve">the </w:t>
      </w:r>
      <w:r w:rsidRPr="23F250BB" w:rsidR="00B5624C">
        <w:rPr>
          <w:b/>
          <w:bCs/>
          <w:i/>
          <w:iCs/>
        </w:rPr>
        <w:t>demographic characteristics</w:t>
      </w:r>
      <w:r w:rsidRPr="23F250BB" w:rsidR="00B5624C">
        <w:rPr>
          <w:i/>
          <w:iCs/>
        </w:rPr>
        <w:t xml:space="preserve"> of the </w:t>
      </w:r>
      <w:r w:rsidRPr="23F250BB" w:rsidR="00B7613D">
        <w:rPr>
          <w:i/>
          <w:iCs/>
        </w:rPr>
        <w:t>household members</w:t>
      </w:r>
      <w:r w:rsidRPr="23F250BB" w:rsidR="00B5624C">
        <w:t xml:space="preserve">. </w:t>
      </w:r>
      <w:r w:rsidRPr="23F250BB" w:rsidR="007D702F">
        <w:t xml:space="preserve">Which of the following demographic data elements were </w:t>
      </w:r>
      <w:r w:rsidRPr="00B44607" w:rsidR="007D702F">
        <w:rPr>
          <w:b/>
          <w:bCs/>
        </w:rPr>
        <w:t>considered</w:t>
      </w:r>
      <w:r w:rsidRPr="23F250BB" w:rsidR="00D14434">
        <w:t>,</w:t>
      </w:r>
      <w:r w:rsidRPr="23F250BB" w:rsidR="007D702F">
        <w:t xml:space="preserve"> and which were </w:t>
      </w:r>
      <w:r w:rsidRPr="00B44607" w:rsidR="007D702F">
        <w:rPr>
          <w:b/>
          <w:bCs/>
        </w:rPr>
        <w:t>selected</w:t>
      </w:r>
      <w:r w:rsidRPr="23F250BB" w:rsidR="006F12BE">
        <w:t>,</w:t>
      </w:r>
      <w:r w:rsidRPr="23F250BB" w:rsidR="007D702F">
        <w:t xml:space="preserve"> for the</w:t>
      </w:r>
      <w:r w:rsidRPr="23F250BB" w:rsidR="007D702F">
        <w:rPr>
          <w:rFonts w:eastAsia="Times New Roman"/>
        </w:rPr>
        <w:t xml:space="preserve"> </w:t>
      </w:r>
      <w:r w:rsidRPr="23F250BB" w:rsidR="007D702F">
        <w:t xml:space="preserve">[INSERT TOOL NAME FROM A1a or A1b]? </w:t>
      </w:r>
      <w:r w:rsidRPr="23F250BB" w:rsidR="007D702F">
        <w:rPr>
          <w:i/>
          <w:iCs/>
        </w:rPr>
        <w:t xml:space="preserve">Use the checkboxes </w:t>
      </w:r>
      <w:r w:rsidRPr="23F250BB" w:rsidR="001A67A8">
        <w:rPr>
          <w:i/>
          <w:iCs/>
        </w:rPr>
        <w:t>to the right of</w:t>
      </w:r>
      <w:r w:rsidRPr="23F250BB" w:rsidR="007D702F">
        <w:rPr>
          <w:i/>
          <w:iCs/>
        </w:rPr>
        <w:t xml:space="preserve"> </w:t>
      </w:r>
      <w:r w:rsidRPr="23F250BB" w:rsidR="00F51A56">
        <w:rPr>
          <w:i/>
          <w:iCs/>
        </w:rPr>
        <w:t xml:space="preserve">each </w:t>
      </w:r>
      <w:r w:rsidRPr="23F250BB" w:rsidR="001A67A8">
        <w:rPr>
          <w:i/>
          <w:iCs/>
        </w:rPr>
        <w:t>demographic</w:t>
      </w:r>
      <w:r w:rsidRPr="23F250BB" w:rsidR="007D702F">
        <w:rPr>
          <w:i/>
          <w:iCs/>
        </w:rPr>
        <w:t xml:space="preserve"> data element to indicate if the data element was considered and/or selected for your </w:t>
      </w:r>
      <w:r w:rsidRPr="23F250BB" w:rsidR="007D702F">
        <w:rPr>
          <w:i/>
          <w:iCs/>
        </w:rPr>
        <w:t>State</w:t>
      </w:r>
      <w:r w:rsidRPr="23F250BB" w:rsidR="009C044A">
        <w:rPr>
          <w:i/>
          <w:iCs/>
        </w:rPr>
        <w:t xml:space="preserve"> agency</w:t>
      </w:r>
      <w:r w:rsidRPr="23F250BB" w:rsidR="007D702F">
        <w:rPr>
          <w:i/>
          <w:iCs/>
        </w:rPr>
        <w:t>’s case</w:t>
      </w:r>
      <w:r w:rsidRPr="23F250BB" w:rsidR="0077454C">
        <w:rPr>
          <w:i/>
          <w:iCs/>
        </w:rPr>
        <w:t>-</w:t>
      </w:r>
      <w:r w:rsidRPr="23F250BB" w:rsidR="007D702F">
        <w:rPr>
          <w:i/>
          <w:iCs/>
        </w:rPr>
        <w:t>profiling tool.</w:t>
      </w:r>
    </w:p>
    <w:tbl>
      <w:tblPr>
        <w:tblStyle w:val="TableGrid"/>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00"/>
        <w:gridCol w:w="1215"/>
        <w:gridCol w:w="1215"/>
        <w:gridCol w:w="1215"/>
        <w:gridCol w:w="1215"/>
      </w:tblGrid>
      <w:tr w14:paraId="41C77C06" w14:textId="0A54C16E" w:rsidTr="00B47F9C">
        <w:tblPrEx>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432"/>
        </w:trPr>
        <w:tc>
          <w:tcPr>
            <w:tcW w:w="4500" w:type="dxa"/>
            <w:tcBorders>
              <w:top w:val="single" w:sz="8" w:space="0" w:color="005941"/>
              <w:bottom w:val="single" w:sz="8" w:space="0" w:color="005941"/>
            </w:tcBorders>
            <w:vAlign w:val="center"/>
          </w:tcPr>
          <w:p w:rsidR="00720DF1" w:rsidRPr="00ED52EB" w:rsidP="00E846D0" w14:paraId="4AC450D8" w14:textId="0DD04AD2">
            <w:pPr>
              <w:jc w:val="center"/>
              <w:rPr>
                <w:rFonts w:cstheme="minorHAnsi"/>
                <w:b/>
                <w:bCs/>
              </w:rPr>
            </w:pPr>
            <w:r w:rsidRPr="00ED52EB">
              <w:rPr>
                <w:rFonts w:cstheme="minorHAnsi"/>
                <w:b/>
                <w:bCs/>
              </w:rPr>
              <w:t xml:space="preserve">Demographic </w:t>
            </w:r>
            <w:r w:rsidRPr="00ED52EB" w:rsidR="0077454C">
              <w:rPr>
                <w:rFonts w:cstheme="minorHAnsi"/>
                <w:b/>
                <w:bCs/>
              </w:rPr>
              <w:t>D</w:t>
            </w:r>
            <w:r w:rsidRPr="00ED52EB">
              <w:rPr>
                <w:rFonts w:cstheme="minorHAnsi"/>
                <w:b/>
                <w:bCs/>
              </w:rPr>
              <w:t xml:space="preserve">ata </w:t>
            </w:r>
            <w:r w:rsidRPr="00ED52EB" w:rsidR="0077454C">
              <w:rPr>
                <w:rFonts w:cstheme="minorHAnsi"/>
                <w:b/>
                <w:bCs/>
              </w:rPr>
              <w:t>E</w:t>
            </w:r>
            <w:r w:rsidRPr="00ED52EB">
              <w:rPr>
                <w:rFonts w:cstheme="minorHAnsi"/>
                <w:b/>
                <w:bCs/>
              </w:rPr>
              <w:t>lements</w:t>
            </w:r>
          </w:p>
        </w:tc>
        <w:tc>
          <w:tcPr>
            <w:tcW w:w="1215" w:type="dxa"/>
            <w:tcBorders>
              <w:top w:val="single" w:sz="8" w:space="0" w:color="005941"/>
              <w:bottom w:val="single" w:sz="8" w:space="0" w:color="005941"/>
            </w:tcBorders>
            <w:vAlign w:val="center"/>
          </w:tcPr>
          <w:p w:rsidR="00720DF1" w:rsidRPr="00ED52EB" w:rsidP="00E846D0" w14:paraId="685E441C" w14:textId="77777777">
            <w:pPr>
              <w:jc w:val="center"/>
              <w:rPr>
                <w:rFonts w:cstheme="minorHAnsi"/>
                <w:b/>
                <w:bCs/>
              </w:rPr>
            </w:pPr>
            <w:r w:rsidRPr="00ED52EB">
              <w:rPr>
                <w:rFonts w:cstheme="minorHAnsi"/>
                <w:b/>
                <w:bCs/>
              </w:rPr>
              <w:t>Considered</w:t>
            </w:r>
          </w:p>
        </w:tc>
        <w:tc>
          <w:tcPr>
            <w:tcW w:w="1215" w:type="dxa"/>
            <w:tcBorders>
              <w:top w:val="single" w:sz="8" w:space="0" w:color="005941"/>
              <w:bottom w:val="single" w:sz="8" w:space="0" w:color="005941"/>
            </w:tcBorders>
            <w:vAlign w:val="center"/>
          </w:tcPr>
          <w:p w:rsidR="00720DF1" w:rsidRPr="00ED52EB" w:rsidP="00E846D0" w14:paraId="0367D79E" w14:textId="1B8211C6">
            <w:pPr>
              <w:jc w:val="center"/>
              <w:rPr>
                <w:rFonts w:cstheme="minorHAnsi"/>
                <w:b/>
                <w:bCs/>
              </w:rPr>
            </w:pPr>
            <w:r w:rsidRPr="00ED52EB">
              <w:rPr>
                <w:rFonts w:cstheme="minorHAnsi"/>
                <w:b/>
                <w:bCs/>
              </w:rPr>
              <w:t>Selected</w:t>
            </w:r>
          </w:p>
        </w:tc>
        <w:tc>
          <w:tcPr>
            <w:tcW w:w="1215" w:type="dxa"/>
            <w:tcBorders>
              <w:top w:val="single" w:sz="8" w:space="0" w:color="005941"/>
              <w:bottom w:val="single" w:sz="8" w:space="0" w:color="005941"/>
            </w:tcBorders>
            <w:vAlign w:val="center"/>
          </w:tcPr>
          <w:p w:rsidR="761D44DB" w:rsidRPr="00ED52EB" w:rsidP="00E846D0" w14:paraId="0481B8BD" w14:textId="10C69E56">
            <w:pPr>
              <w:jc w:val="center"/>
              <w:rPr>
                <w:rFonts w:cstheme="minorHAnsi"/>
                <w:b/>
                <w:bCs/>
              </w:rPr>
            </w:pPr>
            <w:r w:rsidRPr="00ED52EB">
              <w:rPr>
                <w:rFonts w:cstheme="minorHAnsi"/>
                <w:b/>
                <w:bCs/>
              </w:rPr>
              <w:t>Neither</w:t>
            </w:r>
          </w:p>
        </w:tc>
        <w:tc>
          <w:tcPr>
            <w:tcW w:w="1215" w:type="dxa"/>
            <w:tcBorders>
              <w:top w:val="single" w:sz="8" w:space="0" w:color="005941"/>
              <w:bottom w:val="single" w:sz="8" w:space="0" w:color="005941"/>
            </w:tcBorders>
            <w:vAlign w:val="center"/>
          </w:tcPr>
          <w:p w:rsidR="00720DF1" w:rsidRPr="00ED52EB" w:rsidP="00E846D0" w14:paraId="708D5FFE" w14:textId="0AD2FFC2">
            <w:pPr>
              <w:jc w:val="center"/>
              <w:rPr>
                <w:rFonts w:cstheme="minorHAnsi"/>
                <w:b/>
                <w:bCs/>
              </w:rPr>
            </w:pPr>
            <w:r w:rsidRPr="00ED52EB">
              <w:rPr>
                <w:rFonts w:cstheme="minorHAnsi"/>
                <w:b/>
                <w:bCs/>
              </w:rPr>
              <w:t xml:space="preserve">Don’t </w:t>
            </w:r>
            <w:r w:rsidRPr="00ED52EB" w:rsidR="0077454C">
              <w:rPr>
                <w:rFonts w:cstheme="minorHAnsi"/>
                <w:b/>
                <w:bCs/>
              </w:rPr>
              <w:t>K</w:t>
            </w:r>
            <w:r w:rsidRPr="00ED52EB">
              <w:rPr>
                <w:rFonts w:cstheme="minorHAnsi"/>
                <w:b/>
                <w:bCs/>
              </w:rPr>
              <w:t>now</w:t>
            </w:r>
          </w:p>
        </w:tc>
      </w:tr>
      <w:tr w14:paraId="10493F50" w14:textId="09C7DEA9" w:rsidTr="00B47F9C">
        <w:tblPrEx>
          <w:tblW w:w="9360" w:type="dxa"/>
          <w:tblCellMar>
            <w:left w:w="58" w:type="dxa"/>
            <w:right w:w="58" w:type="dxa"/>
          </w:tblCellMar>
          <w:tblLook w:val="04A0"/>
        </w:tblPrEx>
        <w:trPr>
          <w:trHeight w:val="360"/>
        </w:trPr>
        <w:tc>
          <w:tcPr>
            <w:tcW w:w="4500" w:type="dxa"/>
            <w:tcBorders>
              <w:top w:val="single" w:sz="8" w:space="0" w:color="005941"/>
            </w:tcBorders>
            <w:vAlign w:val="center"/>
          </w:tcPr>
          <w:p w:rsidR="00F660B8" w:rsidRPr="00ED52EB" w:rsidP="00E846D0" w14:paraId="1CEDD1CA" w14:textId="291654DE">
            <w:pPr>
              <w:rPr>
                <w:rFonts w:cstheme="minorHAnsi"/>
              </w:rPr>
            </w:pPr>
            <w:r w:rsidRPr="00ED52EB">
              <w:rPr>
                <w:rFonts w:cstheme="minorHAnsi"/>
              </w:rPr>
              <w:t xml:space="preserve">Age </w:t>
            </w:r>
            <w:r w:rsidRPr="00C85F37">
              <w:rPr>
                <w:rFonts w:cstheme="minorHAnsi"/>
                <w:color w:val="B12732"/>
              </w:rPr>
              <w:t>(1)</w:t>
            </w:r>
          </w:p>
        </w:tc>
        <w:tc>
          <w:tcPr>
            <w:tcW w:w="1215" w:type="dxa"/>
            <w:tcBorders>
              <w:top w:val="single" w:sz="8" w:space="0" w:color="005941"/>
            </w:tcBorders>
            <w:vAlign w:val="center"/>
          </w:tcPr>
          <w:p w:rsidR="00F660B8" w:rsidRPr="00ED52EB" w:rsidP="00F660B8" w14:paraId="6A960387" w14:textId="6F6976B6">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tcBorders>
              <w:top w:val="single" w:sz="8" w:space="0" w:color="005941"/>
            </w:tcBorders>
            <w:vAlign w:val="center"/>
          </w:tcPr>
          <w:p w:rsidR="00F660B8" w:rsidRPr="00ED52EB" w:rsidP="00F660B8" w14:paraId="18124762" w14:textId="06B7D291">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tcBorders>
              <w:top w:val="single" w:sz="8" w:space="0" w:color="005941"/>
            </w:tcBorders>
            <w:vAlign w:val="center"/>
          </w:tcPr>
          <w:p w:rsidR="00F660B8" w:rsidRPr="00ED52EB" w:rsidP="00F660B8" w14:paraId="5295DCDA" w14:textId="30600701">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tcBorders>
              <w:top w:val="single" w:sz="8" w:space="0" w:color="005941"/>
            </w:tcBorders>
            <w:vAlign w:val="center"/>
          </w:tcPr>
          <w:p w:rsidR="00F660B8" w:rsidRPr="00ED52EB" w:rsidP="00F660B8" w14:paraId="53B5A334" w14:textId="5C48305D">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7E9E780B" w14:textId="2E2069CD"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650EA931" w14:textId="3BD543B3">
            <w:pPr>
              <w:rPr>
                <w:rFonts w:cstheme="minorHAnsi"/>
              </w:rPr>
            </w:pPr>
            <w:r w:rsidRPr="00ED52EB">
              <w:rPr>
                <w:rFonts w:cstheme="minorHAnsi"/>
              </w:rPr>
              <w:t xml:space="preserve">Race </w:t>
            </w:r>
            <w:r w:rsidRPr="00C85F37">
              <w:rPr>
                <w:rFonts w:cstheme="minorHAnsi"/>
                <w:color w:val="B12732"/>
              </w:rPr>
              <w:t>(2)</w:t>
            </w:r>
          </w:p>
        </w:tc>
        <w:tc>
          <w:tcPr>
            <w:tcW w:w="1215" w:type="dxa"/>
            <w:vAlign w:val="center"/>
          </w:tcPr>
          <w:p w:rsidR="00F660B8" w:rsidRPr="00ED52EB" w:rsidP="00F660B8" w14:paraId="7E7DA16D" w14:textId="4F94D75E">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34A6D0A1" w14:textId="3B2A1A27">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78D0ED78" w14:textId="7205AD9C">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2C87A33B" w14:textId="7E74798D">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292A9706" w14:textId="1F1659D3"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207029BF" w14:textId="15BF8A29">
            <w:pPr>
              <w:rPr>
                <w:rFonts w:cstheme="minorHAnsi"/>
              </w:rPr>
            </w:pPr>
            <w:r w:rsidRPr="00ED52EB">
              <w:rPr>
                <w:rFonts w:cstheme="minorHAnsi"/>
              </w:rPr>
              <w:t xml:space="preserve">Ethnicity </w:t>
            </w:r>
            <w:r w:rsidRPr="00C85F37">
              <w:rPr>
                <w:rFonts w:cstheme="minorHAnsi"/>
                <w:color w:val="B12732"/>
              </w:rPr>
              <w:t>(3)</w:t>
            </w:r>
          </w:p>
        </w:tc>
        <w:tc>
          <w:tcPr>
            <w:tcW w:w="1215" w:type="dxa"/>
            <w:vAlign w:val="center"/>
          </w:tcPr>
          <w:p w:rsidR="00F660B8" w:rsidRPr="00ED52EB" w:rsidP="00F660B8" w14:paraId="09FE3FA9" w14:textId="3C85ECA4">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79DCDD81" w14:textId="2792663E">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4C011DBB" w14:textId="254F3518">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3780B01F" w14:textId="1508E728">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58956D18" w14:textId="463ADF94"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61F09014" w14:textId="2A0AB72E">
            <w:pPr>
              <w:rPr>
                <w:rFonts w:cstheme="minorHAnsi"/>
              </w:rPr>
            </w:pPr>
            <w:r w:rsidRPr="00ED52EB">
              <w:rPr>
                <w:rFonts w:cstheme="minorHAnsi"/>
              </w:rPr>
              <w:t xml:space="preserve">Sex/gender </w:t>
            </w:r>
            <w:r w:rsidRPr="00C85F37">
              <w:rPr>
                <w:rFonts w:cstheme="minorHAnsi"/>
                <w:color w:val="B12732"/>
              </w:rPr>
              <w:t>(4)</w:t>
            </w:r>
          </w:p>
        </w:tc>
        <w:tc>
          <w:tcPr>
            <w:tcW w:w="1215" w:type="dxa"/>
            <w:vAlign w:val="center"/>
          </w:tcPr>
          <w:p w:rsidR="00F660B8" w:rsidRPr="00ED52EB" w:rsidP="00F660B8" w14:paraId="64D4335E" w14:textId="7DCA251A">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3BC390C3" w14:textId="7C1CF2B2">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55A8D921" w14:textId="2CEF9973">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5B9FFBEB" w14:textId="2AABDAC8">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2312D10C" w14:textId="23EA20E3"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77870CE7" w14:textId="33699477">
            <w:pPr>
              <w:rPr>
                <w:rFonts w:cstheme="minorHAnsi"/>
              </w:rPr>
            </w:pPr>
            <w:r w:rsidRPr="00ED52EB">
              <w:rPr>
                <w:rFonts w:cstheme="minorHAnsi"/>
              </w:rPr>
              <w:t xml:space="preserve">Student status </w:t>
            </w:r>
            <w:r w:rsidRPr="00C85F37">
              <w:rPr>
                <w:rFonts w:cstheme="minorHAnsi"/>
                <w:color w:val="B12732"/>
              </w:rPr>
              <w:t>(5)</w:t>
            </w:r>
          </w:p>
        </w:tc>
        <w:tc>
          <w:tcPr>
            <w:tcW w:w="1215" w:type="dxa"/>
            <w:vAlign w:val="center"/>
          </w:tcPr>
          <w:p w:rsidR="00F660B8" w:rsidRPr="00ED52EB" w:rsidP="00F660B8" w14:paraId="1306FC4C" w14:textId="0C1009EC">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0E09A530" w14:textId="3B895423">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07E70A73" w14:textId="3AB255B5">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7FC6FEA" w14:textId="5B4FF298">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4A2F69D4" w14:textId="69D67C31"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23EA6C16" w14:textId="5946D080">
            <w:pPr>
              <w:rPr>
                <w:rFonts w:cstheme="minorHAnsi"/>
              </w:rPr>
            </w:pPr>
            <w:r w:rsidRPr="00ED52EB">
              <w:rPr>
                <w:rFonts w:cstheme="minorHAnsi"/>
              </w:rPr>
              <w:t xml:space="preserve">Level of education </w:t>
            </w:r>
            <w:r w:rsidRPr="00C85F37">
              <w:rPr>
                <w:rFonts w:cstheme="minorHAnsi"/>
                <w:color w:val="B12732"/>
              </w:rPr>
              <w:t>(6)</w:t>
            </w:r>
          </w:p>
        </w:tc>
        <w:tc>
          <w:tcPr>
            <w:tcW w:w="1215" w:type="dxa"/>
            <w:vAlign w:val="center"/>
          </w:tcPr>
          <w:p w:rsidR="00F660B8" w:rsidRPr="00ED52EB" w:rsidP="00F660B8" w14:paraId="734160B4" w14:textId="22505E2F">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2E27DBFE" w14:textId="6DDC881A">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5BE88E0" w14:textId="0FBB5E09">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4674787" w14:textId="061EF295">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0658E254" w14:textId="77777777" w:rsidTr="00B47F9C">
        <w:tblPrEx>
          <w:tblW w:w="9360" w:type="dxa"/>
          <w:tblCellMar>
            <w:left w:w="58" w:type="dxa"/>
            <w:right w:w="58" w:type="dxa"/>
          </w:tblCellMar>
          <w:tblLook w:val="04A0"/>
        </w:tblPrEx>
        <w:trPr>
          <w:trHeight w:val="360"/>
        </w:trPr>
        <w:tc>
          <w:tcPr>
            <w:tcW w:w="4500" w:type="dxa"/>
            <w:vAlign w:val="center"/>
          </w:tcPr>
          <w:p w:rsidR="002A1612" w:rsidRPr="00ED52EB" w:rsidP="002A1612" w14:paraId="66831101" w14:textId="01335B91">
            <w:pPr>
              <w:rPr>
                <w:rFonts w:cstheme="minorHAnsi"/>
              </w:rPr>
            </w:pPr>
            <w:r>
              <w:rPr>
                <w:rFonts w:cstheme="minorHAnsi"/>
              </w:rPr>
              <w:t xml:space="preserve">Employment status </w:t>
            </w:r>
            <w:r w:rsidRPr="00C85F37">
              <w:rPr>
                <w:rFonts w:cstheme="minorHAnsi"/>
                <w:color w:val="B12732"/>
              </w:rPr>
              <w:t>(7)</w:t>
            </w:r>
          </w:p>
        </w:tc>
        <w:tc>
          <w:tcPr>
            <w:tcW w:w="1215" w:type="dxa"/>
            <w:vAlign w:val="center"/>
          </w:tcPr>
          <w:p w:rsidR="002A1612" w:rsidRPr="004E5BB8" w:rsidP="002A1612" w14:paraId="4D3043FB" w14:textId="1BC47DD0">
            <w:pPr>
              <w:jc w:val="center"/>
              <w:rPr>
                <w:rFonts w:cstheme="minorHAnsi"/>
                <w:sz w:val="20"/>
                <w:szCs w:val="20"/>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2A1612" w:rsidRPr="004E5BB8" w:rsidP="002A1612" w14:paraId="4FACCE3F" w14:textId="5C1B609D">
            <w:pPr>
              <w:jc w:val="center"/>
              <w:rPr>
                <w:rFonts w:cstheme="minorHAnsi"/>
                <w:sz w:val="20"/>
                <w:szCs w:val="20"/>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2A1612" w:rsidRPr="004E5BB8" w:rsidP="002A1612" w14:paraId="33712D77" w14:textId="21564EE3">
            <w:pPr>
              <w:jc w:val="center"/>
              <w:rPr>
                <w:rFonts w:cstheme="minorHAnsi"/>
                <w:sz w:val="20"/>
                <w:szCs w:val="20"/>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2A1612" w:rsidRPr="004E5BB8" w:rsidP="002A1612" w14:paraId="17E9FB42" w14:textId="071D2ADE">
            <w:pPr>
              <w:jc w:val="center"/>
              <w:rPr>
                <w:rFonts w:cstheme="minorHAnsi"/>
                <w:sz w:val="20"/>
                <w:szCs w:val="20"/>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6CC53B19" w14:textId="25DEEA92"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17FBB998" w14:textId="7B3F0D35">
            <w:pPr>
              <w:rPr>
                <w:rFonts w:cstheme="minorHAnsi"/>
              </w:rPr>
            </w:pPr>
            <w:r w:rsidRPr="00ED52EB">
              <w:rPr>
                <w:rFonts w:cstheme="minorHAnsi"/>
              </w:rPr>
              <w:t xml:space="preserve">Marital status </w:t>
            </w:r>
            <w:r w:rsidRPr="00C85F37">
              <w:rPr>
                <w:rFonts w:cstheme="minorHAnsi"/>
                <w:color w:val="B12732"/>
              </w:rPr>
              <w:t>(</w:t>
            </w:r>
            <w:r w:rsidR="002A1612">
              <w:rPr>
                <w:rFonts w:cstheme="minorHAnsi"/>
                <w:color w:val="B12732"/>
              </w:rPr>
              <w:t>8</w:t>
            </w:r>
            <w:r w:rsidRPr="00C85F37">
              <w:rPr>
                <w:rFonts w:cstheme="minorHAnsi"/>
                <w:color w:val="B12732"/>
              </w:rPr>
              <w:t>)</w:t>
            </w:r>
          </w:p>
        </w:tc>
        <w:tc>
          <w:tcPr>
            <w:tcW w:w="1215" w:type="dxa"/>
            <w:vAlign w:val="center"/>
          </w:tcPr>
          <w:p w:rsidR="00F660B8" w:rsidRPr="00ED52EB" w:rsidP="00F660B8" w14:paraId="2F0BABF3" w14:textId="4804A6C4">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DD057CD" w14:textId="791B55FC">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5B759634" w14:textId="54E7E28F">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73D9AA4B" w14:textId="5F08B70A">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49B70326" w14:textId="3C88C174"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65791003" w14:textId="3CEAAD01">
            <w:pPr>
              <w:rPr>
                <w:rFonts w:cstheme="minorHAnsi"/>
              </w:rPr>
            </w:pPr>
            <w:r w:rsidRPr="00ED52EB">
              <w:rPr>
                <w:rFonts w:cstheme="minorHAnsi"/>
              </w:rPr>
              <w:t>Homeless</w:t>
            </w:r>
            <w:r w:rsidRPr="00C85F37">
              <w:rPr>
                <w:rFonts w:cstheme="minorHAnsi"/>
                <w:color w:val="B12732"/>
              </w:rPr>
              <w:t xml:space="preserve"> (</w:t>
            </w:r>
            <w:r w:rsidR="002A1612">
              <w:rPr>
                <w:rFonts w:cstheme="minorHAnsi"/>
                <w:color w:val="B12732"/>
              </w:rPr>
              <w:t>9</w:t>
            </w:r>
            <w:r w:rsidRPr="00C85F37">
              <w:rPr>
                <w:rFonts w:cstheme="minorHAnsi"/>
                <w:color w:val="B12732"/>
              </w:rPr>
              <w:t>)</w:t>
            </w:r>
          </w:p>
        </w:tc>
        <w:tc>
          <w:tcPr>
            <w:tcW w:w="1215" w:type="dxa"/>
            <w:vAlign w:val="center"/>
          </w:tcPr>
          <w:p w:rsidR="00F660B8" w:rsidRPr="00ED52EB" w:rsidP="00F660B8" w14:paraId="70682C83" w14:textId="116038F2">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7808D3B" w14:textId="33CED691">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4FEE5A09" w14:textId="08554593">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5724809" w14:textId="28AB9E8B">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112724B1" w14:textId="5EAB5104"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70D6820F" w14:textId="11FBD7DB">
            <w:pPr>
              <w:rPr>
                <w:rFonts w:cstheme="minorHAnsi"/>
              </w:rPr>
            </w:pPr>
            <w:r w:rsidRPr="00ED52EB">
              <w:rPr>
                <w:rFonts w:cstheme="minorHAnsi"/>
              </w:rPr>
              <w:t xml:space="preserve">Residency status </w:t>
            </w:r>
            <w:r w:rsidRPr="00C85F37">
              <w:rPr>
                <w:rFonts w:cstheme="minorHAnsi"/>
                <w:color w:val="B12732"/>
              </w:rPr>
              <w:t>(</w:t>
            </w:r>
            <w:r w:rsidR="002A1612">
              <w:rPr>
                <w:rFonts w:cstheme="minorHAnsi"/>
                <w:color w:val="B12732"/>
              </w:rPr>
              <w:t>10</w:t>
            </w:r>
            <w:r w:rsidRPr="00C85F37">
              <w:rPr>
                <w:rFonts w:cstheme="minorHAnsi"/>
                <w:color w:val="B12732"/>
              </w:rPr>
              <w:t>)</w:t>
            </w:r>
          </w:p>
        </w:tc>
        <w:tc>
          <w:tcPr>
            <w:tcW w:w="1215" w:type="dxa"/>
            <w:vAlign w:val="center"/>
          </w:tcPr>
          <w:p w:rsidR="00F660B8" w:rsidRPr="00ED52EB" w:rsidP="00F660B8" w14:paraId="704873A8" w14:textId="38DAA553">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2689D7C3" w14:textId="2112A5E6">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4956E7D4" w14:textId="180D0B42">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D4FF618" w14:textId="75A9B14C">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r w14:paraId="260CA77A" w14:textId="018A3FF2" w:rsidTr="00B47F9C">
        <w:tblPrEx>
          <w:tblW w:w="9360" w:type="dxa"/>
          <w:tblCellMar>
            <w:left w:w="58" w:type="dxa"/>
            <w:right w:w="58" w:type="dxa"/>
          </w:tblCellMar>
          <w:tblLook w:val="04A0"/>
        </w:tblPrEx>
        <w:trPr>
          <w:trHeight w:val="360"/>
        </w:trPr>
        <w:tc>
          <w:tcPr>
            <w:tcW w:w="4500" w:type="dxa"/>
            <w:vAlign w:val="center"/>
          </w:tcPr>
          <w:p w:rsidR="00F660B8" w:rsidRPr="00ED52EB" w:rsidP="00E846D0" w14:paraId="25B74D67" w14:textId="0594B3E5">
            <w:pPr>
              <w:rPr>
                <w:rFonts w:cstheme="minorHAnsi"/>
              </w:rPr>
            </w:pPr>
            <w:r w:rsidRPr="00ED52EB">
              <w:rPr>
                <w:rFonts w:cstheme="minorHAnsi"/>
              </w:rPr>
              <w:t xml:space="preserve">Citizenship status </w:t>
            </w:r>
            <w:r w:rsidRPr="00C85F37">
              <w:rPr>
                <w:rFonts w:cstheme="minorHAnsi"/>
                <w:color w:val="B12732"/>
              </w:rPr>
              <w:t>(1</w:t>
            </w:r>
            <w:r w:rsidR="002A1612">
              <w:rPr>
                <w:rFonts w:cstheme="minorHAnsi"/>
                <w:color w:val="B12732"/>
              </w:rPr>
              <w:t>1</w:t>
            </w:r>
            <w:r w:rsidRPr="00C85F37">
              <w:rPr>
                <w:rFonts w:cstheme="minorHAnsi"/>
                <w:color w:val="B12732"/>
              </w:rPr>
              <w:t>)</w:t>
            </w:r>
          </w:p>
        </w:tc>
        <w:tc>
          <w:tcPr>
            <w:tcW w:w="1215" w:type="dxa"/>
            <w:vAlign w:val="center"/>
          </w:tcPr>
          <w:p w:rsidR="00F660B8" w:rsidRPr="00ED52EB" w:rsidP="00F660B8" w14:paraId="04213D9E" w14:textId="5EB4F3F2">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0A4577AC" w14:textId="54A4F272">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697E1ABF" w14:textId="071F1A8A">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c>
          <w:tcPr>
            <w:tcW w:w="1215" w:type="dxa"/>
            <w:vAlign w:val="center"/>
          </w:tcPr>
          <w:p w:rsidR="00F660B8" w:rsidRPr="00ED52EB" w:rsidP="00F660B8" w14:paraId="2FC3D333" w14:textId="49A038F3">
            <w:pPr>
              <w:jc w:val="center"/>
              <w:rPr>
                <w:rFonts w:cstheme="minorHAnsi"/>
              </w:rPr>
            </w:pPr>
            <w:r w:rsidRPr="004E5BB8">
              <w:rPr>
                <w:rFonts w:cstheme="minorHAnsi"/>
                <w:color w:val="2B579A"/>
                <w:sz w:val="20"/>
                <w:szCs w:val="20"/>
                <w:shd w:val="clear" w:color="auto" w:fill="E6E6E6"/>
              </w:rPr>
              <w:fldChar w:fldCharType="begin">
                <w:ffData>
                  <w:name w:val="Check2"/>
                  <w:enabled/>
                  <w:calcOnExit w:val="0"/>
                  <w:checkBox>
                    <w:sizeAuto/>
                    <w:default w:val="0"/>
                  </w:checkBox>
                </w:ffData>
              </w:fldChar>
            </w:r>
            <w:r w:rsidRPr="004E5B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4E5BB8">
              <w:rPr>
                <w:rFonts w:cstheme="minorHAnsi"/>
                <w:color w:val="2B579A"/>
                <w:sz w:val="20"/>
                <w:szCs w:val="20"/>
                <w:shd w:val="clear" w:color="auto" w:fill="E6E6E6"/>
              </w:rPr>
              <w:fldChar w:fldCharType="end"/>
            </w:r>
          </w:p>
        </w:tc>
      </w:tr>
    </w:tbl>
    <w:p w:rsidR="00F710BC" w:rsidRPr="00ED52EB" w:rsidP="001D0840" w14:paraId="058A0447" w14:textId="57A34BB1">
      <w:pPr>
        <w:spacing w:before="360" w:after="240" w:line="240" w:lineRule="auto"/>
        <w:ind w:left="360"/>
        <w:rPr>
          <w:rFonts w:cstheme="minorHAnsi"/>
          <w:bCs/>
        </w:rPr>
      </w:pPr>
      <w:r w:rsidRPr="00ED52EB">
        <w:rPr>
          <w:rFonts w:cstheme="minorHAnsi"/>
          <w:bCs/>
          <w:highlight w:val="yellow"/>
        </w:rPr>
        <w:t>[PROGRAMMER: Display A</w:t>
      </w:r>
      <w:r w:rsidRPr="00ED52EB" w:rsidR="00CF6034">
        <w:rPr>
          <w:rFonts w:cstheme="minorHAnsi"/>
          <w:bCs/>
          <w:highlight w:val="yellow"/>
        </w:rPr>
        <w:t>10</w:t>
      </w:r>
      <w:r w:rsidRPr="00ED52EB">
        <w:rPr>
          <w:rFonts w:cstheme="minorHAnsi"/>
          <w:bCs/>
          <w:highlight w:val="yellow"/>
        </w:rPr>
        <w:t>a on the same web page as A</w:t>
      </w:r>
      <w:r w:rsidRPr="00ED52EB" w:rsidR="00CF6034">
        <w:rPr>
          <w:rFonts w:cstheme="minorHAnsi"/>
          <w:bCs/>
          <w:highlight w:val="yellow"/>
        </w:rPr>
        <w:t>10</w:t>
      </w:r>
      <w:r w:rsidRPr="00ED52EB">
        <w:rPr>
          <w:rFonts w:cstheme="minorHAnsi"/>
          <w:bCs/>
          <w:highlight w:val="yellow"/>
        </w:rPr>
        <w:t>]</w:t>
      </w:r>
    </w:p>
    <w:p w:rsidR="00983659" w14:paraId="1B666607" w14:textId="77777777">
      <w:pPr>
        <w:rPr>
          <w:rFonts w:cstheme="minorHAnsi"/>
          <w:color w:val="004785"/>
        </w:rPr>
      </w:pPr>
      <w:r>
        <w:rPr>
          <w:rFonts w:cstheme="minorHAnsi"/>
          <w:color w:val="004785"/>
        </w:rPr>
        <w:br w:type="page"/>
      </w:r>
    </w:p>
    <w:p w:rsidR="00F710BC" w:rsidRPr="00ED52EB" w:rsidP="001D0840" w14:paraId="1AD2C6DA" w14:textId="46D6040E">
      <w:pPr>
        <w:spacing w:after="240" w:line="240" w:lineRule="auto"/>
        <w:ind w:left="360"/>
        <w:rPr>
          <w:rFonts w:cstheme="minorHAnsi"/>
        </w:rPr>
      </w:pPr>
      <w:r w:rsidRPr="001D0840">
        <w:rPr>
          <w:rFonts w:cstheme="minorHAnsi"/>
          <w:color w:val="004785"/>
        </w:rPr>
        <w:t xml:space="preserve">A10a. </w:t>
      </w:r>
      <w:r w:rsidR="007A4BB8">
        <w:rPr>
          <w:rFonts w:cstheme="minorHAnsi"/>
        </w:rPr>
        <w:t>If</w:t>
      </w:r>
      <w:r w:rsidRPr="00ED52EB">
        <w:rPr>
          <w:rFonts w:cstheme="minorHAnsi"/>
        </w:rPr>
        <w:t xml:space="preserve"> any other </w:t>
      </w:r>
      <w:r w:rsidRPr="007A4BB8">
        <w:rPr>
          <w:rFonts w:cstheme="minorHAnsi"/>
          <w:b/>
          <w:bCs/>
          <w:i/>
          <w:iCs/>
        </w:rPr>
        <w:t>demographic</w:t>
      </w:r>
      <w:r w:rsidRPr="00ED52EB">
        <w:rPr>
          <w:rFonts w:cstheme="minorHAnsi"/>
        </w:rPr>
        <w:t xml:space="preserve"> data elements</w:t>
      </w:r>
      <w:r w:rsidRPr="007A4BB8" w:rsidR="007A4BB8">
        <w:rPr>
          <w:rFonts w:cstheme="minorHAnsi"/>
        </w:rPr>
        <w:t xml:space="preserve"> </w:t>
      </w:r>
      <w:r w:rsidR="007A4BB8">
        <w:rPr>
          <w:rFonts w:cstheme="minorHAnsi"/>
        </w:rPr>
        <w:t>were</w:t>
      </w:r>
      <w:r w:rsidRPr="00ED52EB" w:rsidR="007A4BB8">
        <w:rPr>
          <w:rFonts w:cstheme="minorHAnsi"/>
        </w:rPr>
        <w:t xml:space="preserve"> included in the [INSERT TOOL NAME FROM A1a or A1b]</w:t>
      </w:r>
      <w:r w:rsidR="007A4BB8">
        <w:rPr>
          <w:rFonts w:cstheme="minorHAnsi"/>
        </w:rPr>
        <w:t>, please list them below.</w:t>
      </w:r>
    </w:p>
    <w:p w:rsidR="00B47F9C" w:rsidP="001D0840" w14:paraId="7397148B" w14:textId="4264E552">
      <w:pPr>
        <w:spacing w:after="240" w:line="480" w:lineRule="auto"/>
        <w:ind w:left="360"/>
        <w:rPr>
          <w:rFonts w:cstheme="minorHAnsi"/>
        </w:rPr>
      </w:pPr>
      <w:r w:rsidRPr="00ED52EB">
        <w:rPr>
          <w:rFonts w:cstheme="minorHAnsi"/>
        </w:rPr>
        <w:t>____________________________________________________________________________________________________________________________________________________________________</w:t>
      </w:r>
    </w:p>
    <w:p w:rsidR="00144264" w:rsidP="23F250BB" w14:paraId="2A642561" w14:textId="7B5012BD">
      <w:pPr>
        <w:spacing w:after="240" w:line="240" w:lineRule="auto"/>
        <w:rPr>
          <w:color w:val="004785"/>
        </w:rPr>
      </w:pPr>
      <w:r w:rsidRPr="00B44607">
        <w:rPr>
          <w:color w:val="004785"/>
          <w:highlight w:val="yellow"/>
        </w:rPr>
        <w:t xml:space="preserve">[PROGRAMMER: </w:t>
      </w:r>
      <w:r w:rsidRPr="00B44607" w:rsidR="009B1A98">
        <w:rPr>
          <w:color w:val="004785"/>
          <w:highlight w:val="yellow"/>
        </w:rPr>
        <w:t>Include a hover box definition for “Assets/resources” that reads as follows: “</w:t>
      </w:r>
      <w:r w:rsidRPr="00B44607" w:rsidR="00CE70CE">
        <w:rPr>
          <w:color w:val="004785"/>
          <w:highlight w:val="yellow"/>
        </w:rPr>
        <w:t>Assets/Resources include sums of money owned by the household and usually in an easily accessible financial instrument like savings accounts or stocks. In addition, assets/resources may include the monetary value of household property such as vehicles or land.”</w:t>
      </w:r>
    </w:p>
    <w:p w:rsidR="00B47F9C" w:rsidP="23F250BB" w14:paraId="2250B599" w14:textId="328EC68F">
      <w:pPr>
        <w:spacing w:after="240" w:line="240" w:lineRule="auto"/>
        <w:rPr>
          <w:i/>
          <w:iCs/>
        </w:rPr>
      </w:pPr>
      <w:r w:rsidRPr="23F250BB">
        <w:rPr>
          <w:color w:val="004785"/>
        </w:rPr>
        <w:t>A</w:t>
      </w:r>
      <w:r w:rsidRPr="23F250BB" w:rsidR="00F51EB4">
        <w:rPr>
          <w:color w:val="004785"/>
        </w:rPr>
        <w:t>1</w:t>
      </w:r>
      <w:r w:rsidRPr="23F250BB" w:rsidR="00D95BCB">
        <w:rPr>
          <w:color w:val="004785"/>
        </w:rPr>
        <w:t>1</w:t>
      </w:r>
      <w:r w:rsidRPr="23F250BB">
        <w:rPr>
          <w:color w:val="004785"/>
        </w:rPr>
        <w:t xml:space="preserve">. </w:t>
      </w:r>
      <w:r>
        <w:t xml:space="preserve">The next data category is </w:t>
      </w:r>
      <w:r w:rsidRPr="23F250BB" w:rsidR="00026920">
        <w:rPr>
          <w:b/>
          <w:bCs/>
          <w:i/>
          <w:iCs/>
        </w:rPr>
        <w:t>economic</w:t>
      </w:r>
      <w:r w:rsidRPr="23F250BB">
        <w:rPr>
          <w:b/>
          <w:bCs/>
          <w:i/>
          <w:iCs/>
        </w:rPr>
        <w:t xml:space="preserve"> characteristics</w:t>
      </w:r>
      <w:r w:rsidRPr="23F250BB" w:rsidR="00146EA8">
        <w:rPr>
          <w:i/>
          <w:iCs/>
        </w:rPr>
        <w:t xml:space="preserve"> </w:t>
      </w:r>
      <w:r w:rsidR="00146EA8">
        <w:t>of the SNAP household</w:t>
      </w:r>
      <w:r>
        <w:t xml:space="preserve">. Which of the following </w:t>
      </w:r>
      <w:r w:rsidR="00026920">
        <w:t>economic</w:t>
      </w:r>
      <w:r>
        <w:t xml:space="preserve"> data elements were </w:t>
      </w:r>
      <w:r w:rsidRPr="00B44607">
        <w:rPr>
          <w:b/>
          <w:bCs/>
        </w:rPr>
        <w:t>considered</w:t>
      </w:r>
      <w:r w:rsidR="00D14434">
        <w:t>,</w:t>
      </w:r>
      <w:r>
        <w:t xml:space="preserve"> and which were </w:t>
      </w:r>
      <w:r w:rsidRPr="00B44607">
        <w:rPr>
          <w:b/>
          <w:bCs/>
        </w:rPr>
        <w:t>selected</w:t>
      </w:r>
      <w:r w:rsidR="006F12BE">
        <w:t>,</w:t>
      </w:r>
      <w:r>
        <w:t xml:space="preserve"> for the</w:t>
      </w:r>
      <w:r w:rsidRPr="23F250BB">
        <w:rPr>
          <w:rFonts w:eastAsia="Times New Roman"/>
        </w:rPr>
        <w:t xml:space="preserve"> </w:t>
      </w:r>
      <w:r>
        <w:t xml:space="preserve">[INSERT TOOL NAME FROM A1a or A1b]? </w:t>
      </w:r>
      <w:r w:rsidRPr="23F250BB">
        <w:rPr>
          <w:i/>
          <w:iCs/>
        </w:rPr>
        <w:t>Use the checkboxes to the right of</w:t>
      </w:r>
      <w:r w:rsidRPr="23F250BB" w:rsidR="00F51A56">
        <w:rPr>
          <w:i/>
          <w:iCs/>
        </w:rPr>
        <w:t xml:space="preserve"> each</w:t>
      </w:r>
      <w:r w:rsidRPr="23F250BB">
        <w:rPr>
          <w:i/>
          <w:iCs/>
        </w:rPr>
        <w:t xml:space="preserve"> </w:t>
      </w:r>
      <w:r w:rsidRPr="23F250BB" w:rsidR="00F51A56">
        <w:rPr>
          <w:i/>
          <w:iCs/>
        </w:rPr>
        <w:t>economic</w:t>
      </w:r>
      <w:r w:rsidRPr="23F250BB">
        <w:rPr>
          <w:i/>
          <w:iCs/>
        </w:rPr>
        <w:t xml:space="preserve"> data element to indicate if the data element was considered and/or selected for your </w:t>
      </w:r>
      <w:r w:rsidRPr="23F250BB">
        <w:rPr>
          <w:i/>
          <w:iCs/>
        </w:rPr>
        <w:t>State</w:t>
      </w:r>
      <w:r w:rsidRPr="23F250BB" w:rsidR="009C044A">
        <w:rPr>
          <w:i/>
          <w:iCs/>
        </w:rPr>
        <w:t xml:space="preserve"> agency</w:t>
      </w:r>
      <w:r w:rsidRPr="23F250BB">
        <w:rPr>
          <w:i/>
          <w:iCs/>
        </w:rPr>
        <w:t>’s case</w:t>
      </w:r>
      <w:r w:rsidRPr="23F250BB" w:rsidR="0077454C">
        <w:rPr>
          <w:i/>
          <w:iCs/>
        </w:rPr>
        <w:t>-</w:t>
      </w:r>
      <w:r w:rsidRPr="23F250BB">
        <w:rPr>
          <w:i/>
          <w:iCs/>
        </w:rPr>
        <w:t>profiling tool.</w:t>
      </w:r>
    </w:p>
    <w:tbl>
      <w:tblPr>
        <w:tblStyle w:val="TableGrid"/>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050"/>
        <w:gridCol w:w="1327"/>
        <w:gridCol w:w="1328"/>
        <w:gridCol w:w="1327"/>
        <w:gridCol w:w="1328"/>
      </w:tblGrid>
      <w:tr w14:paraId="1DEA1731" w14:textId="24470654" w:rsidTr="23F250BB">
        <w:tblPrEx>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00"/>
        </w:trPr>
        <w:tc>
          <w:tcPr>
            <w:tcW w:w="4050" w:type="dxa"/>
            <w:tcBorders>
              <w:top w:val="single" w:sz="8" w:space="0" w:color="005941"/>
              <w:bottom w:val="single" w:sz="8" w:space="0" w:color="005941"/>
            </w:tcBorders>
            <w:vAlign w:val="center"/>
          </w:tcPr>
          <w:p w:rsidR="007E1B3A" w:rsidRPr="00ED52EB" w:rsidP="00ED52EB" w14:paraId="117049DE" w14:textId="1D60C3F5">
            <w:pPr>
              <w:jc w:val="center"/>
              <w:rPr>
                <w:rFonts w:cstheme="minorHAnsi"/>
                <w:b/>
                <w:bCs/>
              </w:rPr>
            </w:pPr>
            <w:r w:rsidRPr="00ED52EB">
              <w:rPr>
                <w:rFonts w:cstheme="minorHAnsi"/>
                <w:b/>
                <w:bCs/>
              </w:rPr>
              <w:t xml:space="preserve">Economic </w:t>
            </w:r>
            <w:r w:rsidRPr="00ED52EB" w:rsidR="0077454C">
              <w:rPr>
                <w:rFonts w:cstheme="minorHAnsi"/>
                <w:b/>
                <w:bCs/>
              </w:rPr>
              <w:t>D</w:t>
            </w:r>
            <w:r w:rsidRPr="00ED52EB">
              <w:rPr>
                <w:rFonts w:cstheme="minorHAnsi"/>
                <w:b/>
                <w:bCs/>
              </w:rPr>
              <w:t xml:space="preserve">ata </w:t>
            </w:r>
            <w:r w:rsidRPr="00ED52EB" w:rsidR="0077454C">
              <w:rPr>
                <w:rFonts w:cstheme="minorHAnsi"/>
                <w:b/>
                <w:bCs/>
              </w:rPr>
              <w:t>E</w:t>
            </w:r>
            <w:r w:rsidRPr="00ED52EB">
              <w:rPr>
                <w:rFonts w:cstheme="minorHAnsi"/>
                <w:b/>
                <w:bCs/>
              </w:rPr>
              <w:t>lements</w:t>
            </w:r>
          </w:p>
        </w:tc>
        <w:tc>
          <w:tcPr>
            <w:tcW w:w="1327" w:type="dxa"/>
            <w:tcBorders>
              <w:top w:val="single" w:sz="8" w:space="0" w:color="005941"/>
              <w:bottom w:val="single" w:sz="8" w:space="0" w:color="005941"/>
            </w:tcBorders>
            <w:vAlign w:val="center"/>
          </w:tcPr>
          <w:p w:rsidR="007E1B3A" w:rsidRPr="00ED52EB" w:rsidP="00ED52EB" w14:paraId="1BCE8538" w14:textId="77777777">
            <w:pPr>
              <w:jc w:val="center"/>
              <w:rPr>
                <w:rFonts w:cstheme="minorHAnsi"/>
                <w:b/>
                <w:bCs/>
              </w:rPr>
            </w:pPr>
            <w:r w:rsidRPr="00ED52EB">
              <w:rPr>
                <w:rFonts w:cstheme="minorHAnsi"/>
                <w:b/>
                <w:bCs/>
              </w:rPr>
              <w:t>Considered</w:t>
            </w:r>
          </w:p>
        </w:tc>
        <w:tc>
          <w:tcPr>
            <w:tcW w:w="1328" w:type="dxa"/>
            <w:tcBorders>
              <w:top w:val="single" w:sz="8" w:space="0" w:color="005941"/>
              <w:bottom w:val="single" w:sz="8" w:space="0" w:color="005941"/>
            </w:tcBorders>
            <w:vAlign w:val="center"/>
          </w:tcPr>
          <w:p w:rsidR="007E1B3A" w:rsidRPr="00ED52EB" w:rsidP="00ED52EB" w14:paraId="5CD97854" w14:textId="77777777">
            <w:pPr>
              <w:jc w:val="center"/>
              <w:rPr>
                <w:rFonts w:cstheme="minorHAnsi"/>
                <w:b/>
                <w:bCs/>
              </w:rPr>
            </w:pPr>
            <w:r w:rsidRPr="00ED52EB">
              <w:rPr>
                <w:rFonts w:cstheme="minorHAnsi"/>
                <w:b/>
                <w:bCs/>
              </w:rPr>
              <w:t>Selected</w:t>
            </w:r>
          </w:p>
        </w:tc>
        <w:tc>
          <w:tcPr>
            <w:tcW w:w="1327" w:type="dxa"/>
            <w:tcBorders>
              <w:top w:val="single" w:sz="8" w:space="0" w:color="005941"/>
              <w:bottom w:val="single" w:sz="8" w:space="0" w:color="005941"/>
            </w:tcBorders>
            <w:vAlign w:val="center"/>
          </w:tcPr>
          <w:p w:rsidR="3DE34448" w:rsidRPr="00ED52EB" w:rsidP="00ED52EB" w14:paraId="1063B96D" w14:textId="5D49B73A">
            <w:pPr>
              <w:jc w:val="center"/>
              <w:rPr>
                <w:rFonts w:cstheme="minorHAnsi"/>
                <w:b/>
                <w:bCs/>
              </w:rPr>
            </w:pPr>
            <w:r w:rsidRPr="00ED52EB">
              <w:rPr>
                <w:rFonts w:cstheme="minorHAnsi"/>
                <w:b/>
                <w:bCs/>
              </w:rPr>
              <w:t>Neither</w:t>
            </w:r>
          </w:p>
        </w:tc>
        <w:tc>
          <w:tcPr>
            <w:tcW w:w="1328" w:type="dxa"/>
            <w:tcBorders>
              <w:top w:val="single" w:sz="8" w:space="0" w:color="005941"/>
              <w:bottom w:val="single" w:sz="8" w:space="0" w:color="005941"/>
            </w:tcBorders>
            <w:vAlign w:val="center"/>
          </w:tcPr>
          <w:p w:rsidR="007E1B3A" w:rsidRPr="00ED52EB" w:rsidP="00ED52EB" w14:paraId="53CA85ED" w14:textId="244A4381">
            <w:pPr>
              <w:jc w:val="center"/>
              <w:rPr>
                <w:rFonts w:cstheme="minorHAnsi"/>
                <w:b/>
                <w:bCs/>
              </w:rPr>
            </w:pPr>
            <w:r w:rsidRPr="00ED52EB">
              <w:rPr>
                <w:rFonts w:cstheme="minorHAnsi"/>
                <w:b/>
                <w:bCs/>
              </w:rPr>
              <w:t xml:space="preserve">Don’t </w:t>
            </w:r>
            <w:r w:rsidRPr="00ED52EB" w:rsidR="0077454C">
              <w:rPr>
                <w:rFonts w:cstheme="minorHAnsi"/>
                <w:b/>
                <w:bCs/>
              </w:rPr>
              <w:t>K</w:t>
            </w:r>
            <w:r w:rsidRPr="00ED52EB">
              <w:rPr>
                <w:rFonts w:cstheme="minorHAnsi"/>
                <w:b/>
                <w:bCs/>
              </w:rPr>
              <w:t>now</w:t>
            </w:r>
          </w:p>
        </w:tc>
      </w:tr>
      <w:tr w14:paraId="1708510E" w14:textId="5AAC4946" w:rsidTr="23F250BB">
        <w:tblPrEx>
          <w:tblW w:w="9360" w:type="dxa"/>
          <w:tblCellMar>
            <w:left w:w="58" w:type="dxa"/>
            <w:right w:w="58" w:type="dxa"/>
          </w:tblCellMar>
          <w:tblLook w:val="04A0"/>
        </w:tblPrEx>
        <w:trPr>
          <w:trHeight w:val="360"/>
        </w:trPr>
        <w:tc>
          <w:tcPr>
            <w:tcW w:w="4050" w:type="dxa"/>
            <w:tcBorders>
              <w:top w:val="single" w:sz="8" w:space="0" w:color="005941"/>
            </w:tcBorders>
            <w:vAlign w:val="center"/>
          </w:tcPr>
          <w:p w:rsidR="00F660B8" w:rsidRPr="00ED52EB" w:rsidP="00F660B8" w14:paraId="38888320" w14:textId="19173BA5">
            <w:pPr>
              <w:rPr>
                <w:rFonts w:cstheme="minorHAnsi"/>
              </w:rPr>
            </w:pPr>
            <w:r w:rsidRPr="00ED52EB">
              <w:rPr>
                <w:rFonts w:cstheme="minorHAnsi"/>
              </w:rPr>
              <w:t xml:space="preserve">Presence of earned income </w:t>
            </w:r>
            <w:r w:rsidRPr="00C85F37">
              <w:rPr>
                <w:rFonts w:cstheme="minorHAnsi"/>
                <w:color w:val="B12732"/>
              </w:rPr>
              <w:t>(1)</w:t>
            </w:r>
          </w:p>
        </w:tc>
        <w:tc>
          <w:tcPr>
            <w:tcW w:w="1327" w:type="dxa"/>
            <w:tcBorders>
              <w:top w:val="single" w:sz="8" w:space="0" w:color="005941"/>
            </w:tcBorders>
            <w:vAlign w:val="center"/>
          </w:tcPr>
          <w:p w:rsidR="00F660B8" w:rsidRPr="00ED52EB" w:rsidP="00F660B8" w14:paraId="681B31AC" w14:textId="67608F65">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tcBorders>
              <w:top w:val="single" w:sz="8" w:space="0" w:color="005941"/>
            </w:tcBorders>
            <w:vAlign w:val="center"/>
          </w:tcPr>
          <w:p w:rsidR="00F660B8" w:rsidRPr="00ED52EB" w:rsidP="00F660B8" w14:paraId="764D8586" w14:textId="0291617F">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tcBorders>
              <w:top w:val="single" w:sz="8" w:space="0" w:color="005941"/>
            </w:tcBorders>
            <w:vAlign w:val="center"/>
          </w:tcPr>
          <w:p w:rsidR="00F660B8" w:rsidRPr="00ED52EB" w:rsidP="00F660B8" w14:paraId="5BA21AF6" w14:textId="6762CB51">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tcBorders>
              <w:top w:val="single" w:sz="8" w:space="0" w:color="005941"/>
            </w:tcBorders>
            <w:vAlign w:val="center"/>
          </w:tcPr>
          <w:p w:rsidR="00F660B8" w:rsidRPr="00ED52EB" w:rsidP="00F660B8" w14:paraId="1E83F1B3" w14:textId="034D27ED">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7D0FD9D3" w14:textId="6AF70AF0" w:rsidTr="23F250BB">
        <w:tblPrEx>
          <w:tblW w:w="9360" w:type="dxa"/>
          <w:tblCellMar>
            <w:left w:w="58" w:type="dxa"/>
            <w:right w:w="58" w:type="dxa"/>
          </w:tblCellMar>
          <w:tblLook w:val="04A0"/>
        </w:tblPrEx>
        <w:trPr>
          <w:trHeight w:val="360"/>
        </w:trPr>
        <w:tc>
          <w:tcPr>
            <w:tcW w:w="4050" w:type="dxa"/>
            <w:vAlign w:val="center"/>
          </w:tcPr>
          <w:p w:rsidR="00F660B8" w:rsidRPr="00ED52EB" w:rsidP="00F660B8" w14:paraId="351A44CD" w14:textId="44F7EBAA">
            <w:pPr>
              <w:rPr>
                <w:rFonts w:cstheme="minorHAnsi"/>
              </w:rPr>
            </w:pPr>
            <w:r w:rsidRPr="00ED52EB">
              <w:rPr>
                <w:rFonts w:cstheme="minorHAnsi"/>
              </w:rPr>
              <w:t xml:space="preserve">Presence of unearned income </w:t>
            </w:r>
            <w:r w:rsidRPr="00C85F37">
              <w:rPr>
                <w:rFonts w:cstheme="minorHAnsi"/>
                <w:color w:val="B12732"/>
              </w:rPr>
              <w:t>(2)</w:t>
            </w:r>
          </w:p>
        </w:tc>
        <w:tc>
          <w:tcPr>
            <w:tcW w:w="1327" w:type="dxa"/>
            <w:vAlign w:val="center"/>
          </w:tcPr>
          <w:p w:rsidR="00F660B8" w:rsidRPr="00ED52EB" w:rsidP="00F660B8" w14:paraId="4BCE4796" w14:textId="46CE2440">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439D1A89" w14:textId="62CAD53C">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F660B8" w:rsidRPr="00ED52EB" w:rsidP="00F660B8" w14:paraId="148D3EFE" w14:textId="3D652921">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226B8191" w14:textId="49076066">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0E501294" w14:textId="050423F8" w:rsidTr="23F250BB">
        <w:tblPrEx>
          <w:tblW w:w="9360" w:type="dxa"/>
          <w:tblCellMar>
            <w:left w:w="58" w:type="dxa"/>
            <w:right w:w="58" w:type="dxa"/>
          </w:tblCellMar>
          <w:tblLook w:val="04A0"/>
        </w:tblPrEx>
        <w:trPr>
          <w:trHeight w:val="360"/>
        </w:trPr>
        <w:tc>
          <w:tcPr>
            <w:tcW w:w="4050" w:type="dxa"/>
            <w:vAlign w:val="center"/>
          </w:tcPr>
          <w:p w:rsidR="00F660B8" w:rsidRPr="00ED52EB" w:rsidP="00F660B8" w14:paraId="64246E9C" w14:textId="3F8C1AB7">
            <w:pPr>
              <w:rPr>
                <w:rFonts w:cstheme="minorHAnsi"/>
              </w:rPr>
            </w:pPr>
            <w:r w:rsidRPr="00ED52EB">
              <w:rPr>
                <w:rFonts w:cstheme="minorHAnsi"/>
              </w:rPr>
              <w:t xml:space="preserve">Zero income </w:t>
            </w:r>
            <w:r w:rsidRPr="00C85F37">
              <w:rPr>
                <w:rFonts w:cstheme="minorHAnsi"/>
                <w:color w:val="B12732"/>
              </w:rPr>
              <w:t xml:space="preserve">(3) </w:t>
            </w:r>
          </w:p>
        </w:tc>
        <w:tc>
          <w:tcPr>
            <w:tcW w:w="1327" w:type="dxa"/>
            <w:vAlign w:val="center"/>
          </w:tcPr>
          <w:p w:rsidR="00F660B8" w:rsidRPr="00ED52EB" w:rsidP="00F660B8" w14:paraId="64B4335B" w14:textId="6D378055">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70231E58" w14:textId="6D803FDD">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F660B8" w:rsidRPr="00ED52EB" w:rsidP="00F660B8" w14:paraId="383C8B14" w14:textId="0FC24354">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0AE48E34" w14:textId="081E33E3">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49460B2F" w14:textId="54B59137" w:rsidTr="23F250BB">
        <w:tblPrEx>
          <w:tblW w:w="9360" w:type="dxa"/>
          <w:tblCellMar>
            <w:left w:w="58" w:type="dxa"/>
            <w:right w:w="58" w:type="dxa"/>
          </w:tblCellMar>
          <w:tblLook w:val="04A0"/>
        </w:tblPrEx>
        <w:trPr>
          <w:trHeight w:val="360"/>
        </w:trPr>
        <w:tc>
          <w:tcPr>
            <w:tcW w:w="4050" w:type="dxa"/>
            <w:vAlign w:val="center"/>
          </w:tcPr>
          <w:p w:rsidR="00F660B8" w:rsidRPr="00C85F37" w:rsidP="00F660B8" w14:paraId="30E56DF1" w14:textId="337633AE">
            <w:pPr>
              <w:rPr>
                <w:rFonts w:cstheme="minorHAnsi"/>
                <w:color w:val="B12732"/>
              </w:rPr>
            </w:pPr>
            <w:r w:rsidRPr="00ED52EB">
              <w:rPr>
                <w:rFonts w:cstheme="minorHAnsi"/>
              </w:rPr>
              <w:t xml:space="preserve">Gross income </w:t>
            </w:r>
            <w:r w:rsidRPr="00C85F37">
              <w:rPr>
                <w:rFonts w:cstheme="minorHAnsi"/>
                <w:color w:val="B12732"/>
              </w:rPr>
              <w:t>(4)</w:t>
            </w:r>
          </w:p>
        </w:tc>
        <w:tc>
          <w:tcPr>
            <w:tcW w:w="1327" w:type="dxa"/>
            <w:vAlign w:val="center"/>
          </w:tcPr>
          <w:p w:rsidR="00F660B8" w:rsidRPr="00ED52EB" w:rsidP="00F660B8" w14:paraId="6CB7768A" w14:textId="7E6BAD4E">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554B6A9E" w14:textId="7BC572F3">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F660B8" w:rsidRPr="00ED52EB" w:rsidP="00F660B8" w14:paraId="0AF9B97C" w14:textId="7D557502">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5490D587" w14:textId="23516DFC">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4AAF4418" w14:textId="075500EC" w:rsidTr="23F250BB">
        <w:tblPrEx>
          <w:tblW w:w="9360" w:type="dxa"/>
          <w:tblCellMar>
            <w:left w:w="58" w:type="dxa"/>
            <w:right w:w="58" w:type="dxa"/>
          </w:tblCellMar>
          <w:tblLook w:val="04A0"/>
        </w:tblPrEx>
        <w:trPr>
          <w:trHeight w:val="360"/>
        </w:trPr>
        <w:tc>
          <w:tcPr>
            <w:tcW w:w="4050" w:type="dxa"/>
            <w:vAlign w:val="center"/>
          </w:tcPr>
          <w:p w:rsidR="00F660B8" w:rsidRPr="00ED52EB" w:rsidP="00F660B8" w14:paraId="1F27F779" w14:textId="7397DA3C">
            <w:r>
              <w:t xml:space="preserve">Net income </w:t>
            </w:r>
            <w:r w:rsidRPr="23F250BB">
              <w:rPr>
                <w:color w:val="B12732"/>
              </w:rPr>
              <w:t>(5)</w:t>
            </w:r>
          </w:p>
        </w:tc>
        <w:tc>
          <w:tcPr>
            <w:tcW w:w="1327" w:type="dxa"/>
            <w:vAlign w:val="center"/>
          </w:tcPr>
          <w:p w:rsidR="00F660B8" w:rsidRPr="00ED52EB" w:rsidP="00F660B8" w14:paraId="5B4D97ED" w14:textId="70FBEAC6">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4ACA3710" w14:textId="4FFCE717">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F660B8" w:rsidRPr="00ED52EB" w:rsidP="00F660B8" w14:paraId="236E5920" w14:textId="343124EA">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6311176D" w14:textId="254C49AA">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065CD3F3" w14:textId="77777777" w:rsidTr="23F250BB">
        <w:tblPrEx>
          <w:tblW w:w="9360" w:type="dxa"/>
          <w:tblCellMar>
            <w:left w:w="58" w:type="dxa"/>
            <w:right w:w="58" w:type="dxa"/>
          </w:tblCellMar>
          <w:tblLook w:val="04A0"/>
        </w:tblPrEx>
        <w:trPr>
          <w:trHeight w:val="432"/>
        </w:trPr>
        <w:tc>
          <w:tcPr>
            <w:tcW w:w="4050" w:type="dxa"/>
            <w:vAlign w:val="center"/>
          </w:tcPr>
          <w:p w:rsidR="00227581" w:rsidRPr="00ED52EB" w:rsidP="00227581" w14:paraId="7E8A74BA" w14:textId="6F75154D">
            <w:pPr>
              <w:rPr>
                <w:rFonts w:cstheme="minorHAnsi"/>
              </w:rPr>
            </w:pPr>
            <w:r>
              <w:rPr>
                <w:rFonts w:cstheme="minorHAnsi"/>
              </w:rPr>
              <w:t>Self employment</w:t>
            </w:r>
            <w:r>
              <w:rPr>
                <w:rFonts w:cstheme="minorHAnsi"/>
              </w:rPr>
              <w:t xml:space="preserve"> income </w:t>
            </w:r>
            <w:r w:rsidRPr="00B44607">
              <w:rPr>
                <w:color w:val="B12732"/>
              </w:rPr>
              <w:t>(6)</w:t>
            </w:r>
          </w:p>
        </w:tc>
        <w:tc>
          <w:tcPr>
            <w:tcW w:w="1327" w:type="dxa"/>
            <w:vAlign w:val="center"/>
          </w:tcPr>
          <w:p w:rsidR="00227581" w:rsidRPr="00B25B01" w:rsidP="00227581" w14:paraId="20AD0E6A" w14:textId="1EDF93D8">
            <w:pPr>
              <w:jc w:val="center"/>
              <w:rPr>
                <w:rFonts w:cstheme="minorHAnsi"/>
                <w:sz w:val="20"/>
                <w:szCs w:val="20"/>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227581" w:rsidRPr="00B25B01" w:rsidP="00227581" w14:paraId="2A0EC250" w14:textId="023797AB">
            <w:pPr>
              <w:jc w:val="center"/>
              <w:rPr>
                <w:rFonts w:cstheme="minorHAnsi"/>
                <w:sz w:val="20"/>
                <w:szCs w:val="20"/>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227581" w:rsidRPr="00B25B01" w:rsidP="00227581" w14:paraId="13414DAF" w14:textId="29C23890">
            <w:pPr>
              <w:jc w:val="center"/>
              <w:rPr>
                <w:rFonts w:cstheme="minorHAnsi"/>
                <w:sz w:val="20"/>
                <w:szCs w:val="20"/>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227581" w:rsidRPr="00B25B01" w:rsidP="00227581" w14:paraId="4B4DE527" w14:textId="1B00C40F">
            <w:pPr>
              <w:jc w:val="center"/>
              <w:rPr>
                <w:rFonts w:cstheme="minorHAnsi"/>
                <w:sz w:val="20"/>
                <w:szCs w:val="20"/>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r w14:paraId="6DA0AE93" w14:textId="6434C27C" w:rsidTr="23F250BB">
        <w:tblPrEx>
          <w:tblW w:w="9360" w:type="dxa"/>
          <w:tblCellMar>
            <w:left w:w="58" w:type="dxa"/>
            <w:right w:w="58" w:type="dxa"/>
          </w:tblCellMar>
          <w:tblLook w:val="04A0"/>
        </w:tblPrEx>
        <w:trPr>
          <w:trHeight w:val="432"/>
        </w:trPr>
        <w:tc>
          <w:tcPr>
            <w:tcW w:w="4050" w:type="dxa"/>
            <w:vAlign w:val="center"/>
          </w:tcPr>
          <w:p w:rsidR="00F660B8" w:rsidRPr="00ED52EB" w:rsidP="00F660B8" w14:paraId="3F4DD5C6" w14:textId="4E0980FB">
            <w:pPr>
              <w:rPr>
                <w:rFonts w:cstheme="minorHAnsi"/>
              </w:rPr>
            </w:pPr>
            <w:r w:rsidRPr="00ED52EB">
              <w:rPr>
                <w:rFonts w:cstheme="minorHAnsi"/>
              </w:rPr>
              <w:t>Asset</w:t>
            </w:r>
            <w:r w:rsidR="00E74260">
              <w:rPr>
                <w:rFonts w:cstheme="minorHAnsi"/>
              </w:rPr>
              <w:t>s</w:t>
            </w:r>
            <w:r w:rsidR="00094F1F">
              <w:rPr>
                <w:rFonts w:cstheme="minorHAnsi"/>
              </w:rPr>
              <w:t>/resources</w:t>
            </w:r>
            <w:r w:rsidRPr="00ED52EB">
              <w:rPr>
                <w:rFonts w:cstheme="minorHAnsi"/>
              </w:rPr>
              <w:t xml:space="preserve"> </w:t>
            </w:r>
            <w:r w:rsidRPr="00C85F37">
              <w:rPr>
                <w:rFonts w:cstheme="minorHAnsi"/>
                <w:color w:val="B12732"/>
              </w:rPr>
              <w:t>(</w:t>
            </w:r>
            <w:r w:rsidR="00F04424">
              <w:rPr>
                <w:rFonts w:cstheme="minorHAnsi"/>
                <w:color w:val="B12732"/>
              </w:rPr>
              <w:t>7</w:t>
            </w:r>
            <w:r w:rsidRPr="00C85F37">
              <w:rPr>
                <w:rFonts w:cstheme="minorHAnsi"/>
                <w:color w:val="B12732"/>
              </w:rPr>
              <w:t>)</w:t>
            </w:r>
          </w:p>
        </w:tc>
        <w:tc>
          <w:tcPr>
            <w:tcW w:w="1327" w:type="dxa"/>
            <w:vAlign w:val="center"/>
          </w:tcPr>
          <w:p w:rsidR="00F660B8" w:rsidRPr="00ED52EB" w:rsidP="00F660B8" w14:paraId="280EDE87" w14:textId="11F8761B">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5D7BB376" w14:textId="3827ED8D">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7" w:type="dxa"/>
            <w:vAlign w:val="center"/>
          </w:tcPr>
          <w:p w:rsidR="00F660B8" w:rsidRPr="00ED52EB" w:rsidP="00F660B8" w14:paraId="578C5EBC" w14:textId="346114B0">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c>
          <w:tcPr>
            <w:tcW w:w="1328" w:type="dxa"/>
            <w:vAlign w:val="center"/>
          </w:tcPr>
          <w:p w:rsidR="00F660B8" w:rsidRPr="00ED52EB" w:rsidP="00F660B8" w14:paraId="5715E969" w14:textId="3740D8E1">
            <w:pPr>
              <w:jc w:val="center"/>
              <w:rPr>
                <w:rFonts w:cstheme="minorHAnsi"/>
                <w:color w:val="005941"/>
              </w:rPr>
            </w:pPr>
            <w:r w:rsidRPr="00B25B01">
              <w:rPr>
                <w:rFonts w:cstheme="minorHAnsi"/>
                <w:color w:val="2B579A"/>
                <w:sz w:val="20"/>
                <w:szCs w:val="20"/>
                <w:shd w:val="clear" w:color="auto" w:fill="E6E6E6"/>
              </w:rPr>
              <w:fldChar w:fldCharType="begin">
                <w:ffData>
                  <w:name w:val="Check2"/>
                  <w:enabled/>
                  <w:calcOnExit w:val="0"/>
                  <w:checkBox>
                    <w:sizeAuto/>
                    <w:default w:val="0"/>
                  </w:checkBox>
                </w:ffData>
              </w:fldChar>
            </w:r>
            <w:r w:rsidRPr="00B25B01">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25B01">
              <w:rPr>
                <w:rFonts w:cstheme="minorHAnsi"/>
                <w:color w:val="2B579A"/>
                <w:sz w:val="20"/>
                <w:szCs w:val="20"/>
                <w:shd w:val="clear" w:color="auto" w:fill="E6E6E6"/>
              </w:rPr>
              <w:fldChar w:fldCharType="end"/>
            </w:r>
          </w:p>
        </w:tc>
      </w:tr>
    </w:tbl>
    <w:p w:rsidR="00CF6034" w:rsidRPr="00ED52EB" w:rsidP="001D0840" w14:paraId="0BDAFF9A" w14:textId="10278955">
      <w:pPr>
        <w:spacing w:before="360" w:after="240" w:line="240" w:lineRule="auto"/>
        <w:ind w:left="360"/>
        <w:rPr>
          <w:rFonts w:cstheme="minorHAnsi"/>
          <w:bCs/>
        </w:rPr>
      </w:pPr>
      <w:r w:rsidRPr="00ED52EB">
        <w:rPr>
          <w:rFonts w:cstheme="minorHAnsi"/>
          <w:bCs/>
          <w:highlight w:val="yellow"/>
        </w:rPr>
        <w:t>[PROGRAMMER: Display A11a on the same web page as A11]</w:t>
      </w:r>
    </w:p>
    <w:p w:rsidR="00CF6034" w:rsidRPr="00ED52EB" w:rsidP="001D0840" w14:paraId="6B8C7462" w14:textId="67E40C96">
      <w:pPr>
        <w:spacing w:after="240" w:line="240" w:lineRule="auto"/>
        <w:ind w:left="360"/>
        <w:rPr>
          <w:rFonts w:cstheme="minorHAnsi"/>
        </w:rPr>
      </w:pPr>
      <w:bookmarkStart w:id="4" w:name="_Hlk127278417"/>
      <w:r w:rsidRPr="00E846D0">
        <w:rPr>
          <w:rFonts w:cstheme="minorHAnsi"/>
          <w:color w:val="004785"/>
        </w:rPr>
        <w:t xml:space="preserve">A11a. </w:t>
      </w:r>
      <w:r w:rsidR="007A4BB8">
        <w:rPr>
          <w:rFonts w:cstheme="minorHAnsi"/>
        </w:rPr>
        <w:t>If</w:t>
      </w:r>
      <w:r w:rsidRPr="00ED52EB">
        <w:rPr>
          <w:rFonts w:cstheme="minorHAnsi"/>
        </w:rPr>
        <w:t xml:space="preserve"> any other </w:t>
      </w:r>
      <w:r w:rsidRPr="007A4BB8">
        <w:rPr>
          <w:rFonts w:cstheme="minorHAnsi"/>
          <w:b/>
          <w:bCs/>
          <w:i/>
          <w:iCs/>
        </w:rPr>
        <w:t>economic</w:t>
      </w:r>
      <w:r w:rsidRPr="00ED52EB">
        <w:rPr>
          <w:rFonts w:cstheme="minorHAnsi"/>
        </w:rPr>
        <w:t xml:space="preserve"> data elements </w:t>
      </w:r>
      <w:r w:rsidR="007A4BB8">
        <w:rPr>
          <w:rFonts w:cstheme="minorHAnsi"/>
        </w:rPr>
        <w:t>were</w:t>
      </w:r>
      <w:r w:rsidRPr="00ED52EB" w:rsidR="007A4BB8">
        <w:rPr>
          <w:rFonts w:cstheme="minorHAnsi"/>
        </w:rPr>
        <w:t xml:space="preserve"> included in the [INSERT TOOL NAME FROM A1a or A1b]</w:t>
      </w:r>
      <w:r w:rsidR="007A4BB8">
        <w:rPr>
          <w:rFonts w:cstheme="minorHAnsi"/>
        </w:rPr>
        <w:t>, please list them below.</w:t>
      </w:r>
    </w:p>
    <w:bookmarkEnd w:id="4"/>
    <w:p w:rsidR="00CF6034" w:rsidRPr="00ED52EB" w:rsidP="001D0840" w14:paraId="0659D1B6" w14:textId="5A606385">
      <w:pPr>
        <w:spacing w:after="240" w:line="480" w:lineRule="auto"/>
        <w:ind w:left="360"/>
        <w:rPr>
          <w:rFonts w:cstheme="minorHAnsi"/>
        </w:rPr>
      </w:pPr>
      <w:r w:rsidRPr="00ED52EB">
        <w:rPr>
          <w:rFonts w:cstheme="minorHAnsi"/>
        </w:rPr>
        <w:t>____________________________________________________________________________________________________________________________________________________________________</w:t>
      </w:r>
    </w:p>
    <w:p w:rsidR="008877D7" w:rsidRPr="00ED52EB" w:rsidP="23F250BB" w14:paraId="38DFB57C" w14:textId="2436107B">
      <w:pPr>
        <w:spacing w:after="240" w:line="240" w:lineRule="auto"/>
        <w:rPr>
          <w:i/>
          <w:iCs/>
        </w:rPr>
      </w:pPr>
      <w:r w:rsidRPr="23F250BB">
        <w:rPr>
          <w:color w:val="004785"/>
        </w:rPr>
        <w:t>A</w:t>
      </w:r>
      <w:r w:rsidRPr="23F250BB" w:rsidR="00D9117A">
        <w:rPr>
          <w:color w:val="004785"/>
        </w:rPr>
        <w:t>1</w:t>
      </w:r>
      <w:r w:rsidRPr="23F250BB" w:rsidR="00D95BCB">
        <w:rPr>
          <w:color w:val="004785"/>
        </w:rPr>
        <w:t>2</w:t>
      </w:r>
      <w:r w:rsidRPr="23F250BB">
        <w:rPr>
          <w:color w:val="004785"/>
        </w:rPr>
        <w:t>.</w:t>
      </w:r>
      <w:r>
        <w:t xml:space="preserve"> The next data category is </w:t>
      </w:r>
      <w:r w:rsidRPr="23F250BB" w:rsidR="00140E62">
        <w:rPr>
          <w:b/>
          <w:bCs/>
          <w:i/>
          <w:iCs/>
        </w:rPr>
        <w:t>household expenses</w:t>
      </w:r>
      <w:r>
        <w:t xml:space="preserve">. Which of the following </w:t>
      </w:r>
      <w:r w:rsidR="00140E62">
        <w:t>household expense</w:t>
      </w:r>
      <w:r>
        <w:t xml:space="preserve"> data elements were </w:t>
      </w:r>
      <w:r w:rsidRPr="00B44607">
        <w:rPr>
          <w:b/>
          <w:bCs/>
        </w:rPr>
        <w:t>considered</w:t>
      </w:r>
      <w:r w:rsidR="00D14434">
        <w:t>,</w:t>
      </w:r>
      <w:r>
        <w:t xml:space="preserve"> and which were </w:t>
      </w:r>
      <w:r w:rsidRPr="00B44607">
        <w:rPr>
          <w:b/>
          <w:bCs/>
        </w:rPr>
        <w:t>selected</w:t>
      </w:r>
      <w:r w:rsidR="006F12BE">
        <w:t>,</w:t>
      </w:r>
      <w:r>
        <w:t xml:space="preserve"> for the</w:t>
      </w:r>
      <w:r w:rsidRPr="23F250BB">
        <w:rPr>
          <w:rFonts w:eastAsia="Times New Roman"/>
        </w:rPr>
        <w:t xml:space="preserve"> </w:t>
      </w:r>
      <w:r>
        <w:t xml:space="preserve">[INSERT TOOL NAME FROM A1a or A1b]? </w:t>
      </w:r>
      <w:r w:rsidRPr="23F250BB">
        <w:rPr>
          <w:i/>
          <w:iCs/>
        </w:rPr>
        <w:t xml:space="preserve">Use the checkboxes to the right of each </w:t>
      </w:r>
      <w:r w:rsidRPr="23F250BB" w:rsidR="006C2D2E">
        <w:rPr>
          <w:i/>
          <w:iCs/>
        </w:rPr>
        <w:t>household expense</w:t>
      </w:r>
      <w:r w:rsidRPr="23F250BB">
        <w:rPr>
          <w:i/>
          <w:iCs/>
        </w:rPr>
        <w:t xml:space="preserve"> data element to indicate if the data element was considered and/or selected for your </w:t>
      </w:r>
      <w:r w:rsidRPr="23F250BB">
        <w:rPr>
          <w:i/>
          <w:iCs/>
        </w:rPr>
        <w:t>State</w:t>
      </w:r>
      <w:r w:rsidRPr="23F250BB" w:rsidR="009C044A">
        <w:rPr>
          <w:i/>
          <w:iCs/>
        </w:rPr>
        <w:t xml:space="preserve"> agency</w:t>
      </w:r>
      <w:r w:rsidRPr="23F250BB">
        <w:rPr>
          <w:i/>
          <w:iCs/>
        </w:rPr>
        <w:t>’s case</w:t>
      </w:r>
      <w:r w:rsidRPr="23F250BB" w:rsidR="0077454C">
        <w:rPr>
          <w:i/>
          <w:iCs/>
        </w:rPr>
        <w:t>-</w:t>
      </w:r>
      <w:r w:rsidRPr="23F250BB">
        <w:rPr>
          <w:i/>
          <w:iCs/>
        </w:rPr>
        <w:t>profiling tool.</w:t>
      </w:r>
    </w:p>
    <w:tbl>
      <w:tblPr>
        <w:tblStyle w:val="TableGrid"/>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00"/>
        <w:gridCol w:w="1215"/>
        <w:gridCol w:w="1215"/>
        <w:gridCol w:w="1215"/>
        <w:gridCol w:w="1215"/>
      </w:tblGrid>
      <w:tr w14:paraId="7505BD7D" w14:textId="3ECDF898" w:rsidTr="23F250BB">
        <w:tblPrEx>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rPr>
        <w:tc>
          <w:tcPr>
            <w:tcW w:w="4500" w:type="dxa"/>
            <w:tcBorders>
              <w:top w:val="single" w:sz="8" w:space="0" w:color="005941"/>
              <w:bottom w:val="single" w:sz="8" w:space="0" w:color="005941"/>
            </w:tcBorders>
            <w:vAlign w:val="center"/>
          </w:tcPr>
          <w:p w:rsidR="007E1B3A" w:rsidRPr="00ED52EB" w:rsidP="00E846D0" w14:paraId="79421AF1" w14:textId="105EA16E">
            <w:pPr>
              <w:jc w:val="center"/>
              <w:rPr>
                <w:rFonts w:cstheme="minorHAnsi"/>
                <w:b/>
                <w:bCs/>
              </w:rPr>
            </w:pPr>
            <w:r w:rsidRPr="00ED52EB">
              <w:rPr>
                <w:rFonts w:cstheme="minorHAnsi"/>
                <w:b/>
                <w:bCs/>
              </w:rPr>
              <w:t xml:space="preserve">Household </w:t>
            </w:r>
            <w:r w:rsidRPr="00ED52EB" w:rsidR="0077454C">
              <w:rPr>
                <w:rFonts w:cstheme="minorHAnsi"/>
                <w:b/>
                <w:bCs/>
              </w:rPr>
              <w:t>E</w:t>
            </w:r>
            <w:r w:rsidRPr="00ED52EB">
              <w:rPr>
                <w:rFonts w:cstheme="minorHAnsi"/>
                <w:b/>
                <w:bCs/>
              </w:rPr>
              <w:t xml:space="preserve">xpense </w:t>
            </w:r>
            <w:r w:rsidRPr="00ED52EB" w:rsidR="0077454C">
              <w:rPr>
                <w:rFonts w:cstheme="minorHAnsi"/>
                <w:b/>
                <w:bCs/>
              </w:rPr>
              <w:t>D</w:t>
            </w:r>
            <w:r w:rsidRPr="00ED52EB">
              <w:rPr>
                <w:rFonts w:cstheme="minorHAnsi"/>
                <w:b/>
                <w:bCs/>
              </w:rPr>
              <w:t xml:space="preserve">ata </w:t>
            </w:r>
            <w:r w:rsidRPr="00ED52EB" w:rsidR="0077454C">
              <w:rPr>
                <w:rFonts w:cstheme="minorHAnsi"/>
                <w:b/>
                <w:bCs/>
              </w:rPr>
              <w:t>E</w:t>
            </w:r>
            <w:r w:rsidRPr="00ED52EB">
              <w:rPr>
                <w:rFonts w:cstheme="minorHAnsi"/>
                <w:b/>
                <w:bCs/>
              </w:rPr>
              <w:t>lements</w:t>
            </w:r>
          </w:p>
        </w:tc>
        <w:tc>
          <w:tcPr>
            <w:tcW w:w="1215" w:type="dxa"/>
            <w:tcBorders>
              <w:top w:val="single" w:sz="8" w:space="0" w:color="005941"/>
              <w:bottom w:val="single" w:sz="8" w:space="0" w:color="005941"/>
            </w:tcBorders>
            <w:vAlign w:val="center"/>
          </w:tcPr>
          <w:p w:rsidR="007E1B3A" w:rsidRPr="00ED52EB" w:rsidP="00E846D0" w14:paraId="78107D3E" w14:textId="77777777">
            <w:pPr>
              <w:jc w:val="center"/>
              <w:rPr>
                <w:rFonts w:cstheme="minorHAnsi"/>
                <w:b/>
                <w:bCs/>
              </w:rPr>
            </w:pPr>
            <w:r w:rsidRPr="00ED52EB">
              <w:rPr>
                <w:rFonts w:cstheme="minorHAnsi"/>
                <w:b/>
                <w:bCs/>
              </w:rPr>
              <w:t>Considered</w:t>
            </w:r>
          </w:p>
        </w:tc>
        <w:tc>
          <w:tcPr>
            <w:tcW w:w="1215" w:type="dxa"/>
            <w:tcBorders>
              <w:top w:val="single" w:sz="8" w:space="0" w:color="005941"/>
              <w:bottom w:val="single" w:sz="8" w:space="0" w:color="005941"/>
            </w:tcBorders>
            <w:vAlign w:val="center"/>
          </w:tcPr>
          <w:p w:rsidR="007E1B3A" w:rsidRPr="00ED52EB" w:rsidP="00E846D0" w14:paraId="2BA1B0BB" w14:textId="77777777">
            <w:pPr>
              <w:jc w:val="center"/>
              <w:rPr>
                <w:rFonts w:cstheme="minorHAnsi"/>
                <w:b/>
                <w:bCs/>
              </w:rPr>
            </w:pPr>
            <w:r w:rsidRPr="00ED52EB">
              <w:rPr>
                <w:rFonts w:cstheme="minorHAnsi"/>
                <w:b/>
                <w:bCs/>
              </w:rPr>
              <w:t>Selected</w:t>
            </w:r>
          </w:p>
        </w:tc>
        <w:tc>
          <w:tcPr>
            <w:tcW w:w="1215" w:type="dxa"/>
            <w:tcBorders>
              <w:top w:val="single" w:sz="8" w:space="0" w:color="005941"/>
              <w:bottom w:val="single" w:sz="8" w:space="0" w:color="005941"/>
            </w:tcBorders>
            <w:vAlign w:val="center"/>
          </w:tcPr>
          <w:p w:rsidR="6120AC92" w:rsidRPr="00ED52EB" w:rsidP="00E846D0" w14:paraId="429487D8" w14:textId="5F80C90A">
            <w:pPr>
              <w:jc w:val="center"/>
              <w:rPr>
                <w:rFonts w:cstheme="minorHAnsi"/>
                <w:b/>
                <w:bCs/>
              </w:rPr>
            </w:pPr>
            <w:r w:rsidRPr="00ED52EB">
              <w:rPr>
                <w:rFonts w:cstheme="minorHAnsi"/>
                <w:b/>
                <w:bCs/>
              </w:rPr>
              <w:t>Neither</w:t>
            </w:r>
          </w:p>
        </w:tc>
        <w:tc>
          <w:tcPr>
            <w:tcW w:w="1215" w:type="dxa"/>
            <w:tcBorders>
              <w:top w:val="single" w:sz="8" w:space="0" w:color="005941"/>
              <w:bottom w:val="single" w:sz="8" w:space="0" w:color="005941"/>
            </w:tcBorders>
            <w:vAlign w:val="center"/>
          </w:tcPr>
          <w:p w:rsidR="007E1B3A" w:rsidRPr="00ED52EB" w:rsidP="00E846D0" w14:paraId="7EC6C7D1" w14:textId="1963BE6C">
            <w:pPr>
              <w:jc w:val="center"/>
              <w:rPr>
                <w:rFonts w:cstheme="minorHAnsi"/>
                <w:b/>
                <w:bCs/>
              </w:rPr>
            </w:pPr>
            <w:r w:rsidRPr="00ED52EB">
              <w:rPr>
                <w:rFonts w:cstheme="minorHAnsi"/>
                <w:b/>
                <w:bCs/>
              </w:rPr>
              <w:t xml:space="preserve">Don’t </w:t>
            </w:r>
            <w:r w:rsidRPr="00ED52EB" w:rsidR="0077454C">
              <w:rPr>
                <w:rFonts w:cstheme="minorHAnsi"/>
                <w:b/>
                <w:bCs/>
              </w:rPr>
              <w:t>K</w:t>
            </w:r>
            <w:r w:rsidRPr="00ED52EB">
              <w:rPr>
                <w:rFonts w:cstheme="minorHAnsi"/>
                <w:b/>
                <w:bCs/>
              </w:rPr>
              <w:t>now</w:t>
            </w:r>
          </w:p>
        </w:tc>
      </w:tr>
      <w:tr w14:paraId="77AE06F6" w14:textId="55BC28B5" w:rsidTr="23F250BB">
        <w:tblPrEx>
          <w:tblW w:w="9360" w:type="dxa"/>
          <w:tblCellMar>
            <w:left w:w="58" w:type="dxa"/>
            <w:right w:w="58" w:type="dxa"/>
          </w:tblCellMar>
          <w:tblLook w:val="04A0"/>
        </w:tblPrEx>
        <w:trPr>
          <w:trHeight w:val="360"/>
        </w:trPr>
        <w:tc>
          <w:tcPr>
            <w:tcW w:w="4500" w:type="dxa"/>
            <w:tcBorders>
              <w:top w:val="single" w:sz="8" w:space="0" w:color="005941"/>
            </w:tcBorders>
            <w:vAlign w:val="center"/>
          </w:tcPr>
          <w:p w:rsidR="00F660B8" w:rsidRPr="00ED52EB" w:rsidP="00E846D0" w14:paraId="78435027" w14:textId="646184DA">
            <w:pPr>
              <w:rPr>
                <w:rFonts w:cstheme="minorHAnsi"/>
              </w:rPr>
            </w:pPr>
            <w:r w:rsidRPr="00ED52EB">
              <w:rPr>
                <w:rFonts w:cstheme="minorHAnsi"/>
              </w:rPr>
              <w:t xml:space="preserve">Medical expenses </w:t>
            </w:r>
            <w:r w:rsidRPr="00C85F37">
              <w:rPr>
                <w:rFonts w:cstheme="minorHAnsi"/>
                <w:color w:val="B12732"/>
              </w:rPr>
              <w:t>(1)</w:t>
            </w:r>
          </w:p>
        </w:tc>
        <w:tc>
          <w:tcPr>
            <w:tcW w:w="1215" w:type="dxa"/>
            <w:tcBorders>
              <w:top w:val="single" w:sz="8" w:space="0" w:color="005941"/>
            </w:tcBorders>
            <w:vAlign w:val="center"/>
          </w:tcPr>
          <w:p w:rsidR="00F660B8" w:rsidRPr="00ED52EB" w:rsidP="00E846D0" w14:paraId="4966F02A" w14:textId="478D4BA5">
            <w:pPr>
              <w:jc w:val="center"/>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bookmarkStart w:id="5" w:name="Check2"/>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bookmarkEnd w:id="5"/>
          </w:p>
        </w:tc>
        <w:tc>
          <w:tcPr>
            <w:tcW w:w="1215" w:type="dxa"/>
            <w:tcBorders>
              <w:top w:val="single" w:sz="8" w:space="0" w:color="005941"/>
            </w:tcBorders>
            <w:vAlign w:val="center"/>
          </w:tcPr>
          <w:p w:rsidR="00F660B8" w:rsidRPr="00ED52EB" w:rsidP="00E846D0" w14:paraId="0D1848D0" w14:textId="4D0F6F1B">
            <w:pPr>
              <w:jc w:val="center"/>
              <w:rPr>
                <w:rFonts w:cstheme="minorHAnsi"/>
              </w:rPr>
            </w:pPr>
            <w:r w:rsidRPr="00A6035F">
              <w:rPr>
                <w:rFonts w:cstheme="minorHAnsi"/>
                <w:color w:val="2B579A"/>
                <w:sz w:val="20"/>
                <w:szCs w:val="20"/>
                <w:shd w:val="clear" w:color="auto" w:fill="E6E6E6"/>
              </w:rPr>
              <w:fldChar w:fldCharType="begin">
                <w:ffData>
                  <w:name w:val="Check2"/>
                  <w:enabled/>
                  <w:calcOnExit w:val="0"/>
                  <w:checkBox>
                    <w:sizeAuto/>
                    <w:default w:val="0"/>
                  </w:checkBox>
                </w:ffData>
              </w:fldChar>
            </w:r>
            <w:r w:rsidRPr="00A6035F">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A6035F">
              <w:rPr>
                <w:rFonts w:cstheme="minorHAnsi"/>
                <w:color w:val="2B579A"/>
                <w:sz w:val="20"/>
                <w:szCs w:val="20"/>
                <w:shd w:val="clear" w:color="auto" w:fill="E6E6E6"/>
              </w:rPr>
              <w:fldChar w:fldCharType="end"/>
            </w:r>
          </w:p>
        </w:tc>
        <w:tc>
          <w:tcPr>
            <w:tcW w:w="1215" w:type="dxa"/>
            <w:tcBorders>
              <w:top w:val="single" w:sz="8" w:space="0" w:color="005941"/>
            </w:tcBorders>
            <w:vAlign w:val="center"/>
          </w:tcPr>
          <w:p w:rsidR="00F660B8" w:rsidRPr="00ED52EB" w:rsidP="00E846D0" w14:paraId="08F8A061" w14:textId="2C716649">
            <w:pPr>
              <w:jc w:val="center"/>
              <w:rPr>
                <w:rFonts w:cstheme="minorHAnsi"/>
              </w:rPr>
            </w:pPr>
            <w:r w:rsidRPr="00A6035F">
              <w:rPr>
                <w:rFonts w:cstheme="minorHAnsi"/>
                <w:color w:val="2B579A"/>
                <w:sz w:val="20"/>
                <w:szCs w:val="20"/>
                <w:shd w:val="clear" w:color="auto" w:fill="E6E6E6"/>
              </w:rPr>
              <w:fldChar w:fldCharType="begin">
                <w:ffData>
                  <w:name w:val="Check2"/>
                  <w:enabled/>
                  <w:calcOnExit w:val="0"/>
                  <w:checkBox>
                    <w:sizeAuto/>
                    <w:default w:val="0"/>
                  </w:checkBox>
                </w:ffData>
              </w:fldChar>
            </w:r>
            <w:r w:rsidRPr="00A6035F">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A6035F">
              <w:rPr>
                <w:rFonts w:cstheme="minorHAnsi"/>
                <w:color w:val="2B579A"/>
                <w:sz w:val="20"/>
                <w:szCs w:val="20"/>
                <w:shd w:val="clear" w:color="auto" w:fill="E6E6E6"/>
              </w:rPr>
              <w:fldChar w:fldCharType="end"/>
            </w:r>
          </w:p>
        </w:tc>
        <w:tc>
          <w:tcPr>
            <w:tcW w:w="1215" w:type="dxa"/>
            <w:tcBorders>
              <w:top w:val="single" w:sz="8" w:space="0" w:color="005941"/>
            </w:tcBorders>
            <w:vAlign w:val="center"/>
          </w:tcPr>
          <w:p w:rsidR="00F660B8" w:rsidRPr="00ED52EB" w:rsidP="00E846D0" w14:paraId="2E729287" w14:textId="2E467ECF">
            <w:pPr>
              <w:jc w:val="center"/>
              <w:rPr>
                <w:rFonts w:cstheme="minorHAnsi"/>
              </w:rPr>
            </w:pPr>
            <w:r w:rsidRPr="00A6035F">
              <w:rPr>
                <w:rFonts w:cstheme="minorHAnsi"/>
                <w:color w:val="2B579A"/>
                <w:sz w:val="20"/>
                <w:szCs w:val="20"/>
                <w:shd w:val="clear" w:color="auto" w:fill="E6E6E6"/>
              </w:rPr>
              <w:fldChar w:fldCharType="begin">
                <w:ffData>
                  <w:name w:val="Check2"/>
                  <w:enabled/>
                  <w:calcOnExit w:val="0"/>
                  <w:checkBox>
                    <w:sizeAuto/>
                    <w:default w:val="0"/>
                  </w:checkBox>
                </w:ffData>
              </w:fldChar>
            </w:r>
            <w:r w:rsidRPr="00A6035F">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A6035F">
              <w:rPr>
                <w:rFonts w:cstheme="minorHAnsi"/>
                <w:color w:val="2B579A"/>
                <w:sz w:val="20"/>
                <w:szCs w:val="20"/>
                <w:shd w:val="clear" w:color="auto" w:fill="E6E6E6"/>
              </w:rPr>
              <w:fldChar w:fldCharType="end"/>
            </w:r>
          </w:p>
        </w:tc>
      </w:tr>
      <w:tr w14:paraId="1822A663" w14:textId="0D4F5179" w:rsidTr="23F250BB">
        <w:tblPrEx>
          <w:tblW w:w="9360" w:type="dxa"/>
          <w:tblCellMar>
            <w:left w:w="58" w:type="dxa"/>
            <w:right w:w="58" w:type="dxa"/>
          </w:tblCellMar>
          <w:tblLook w:val="04A0"/>
        </w:tblPrEx>
        <w:trPr>
          <w:trHeight w:val="360"/>
        </w:trPr>
        <w:tc>
          <w:tcPr>
            <w:tcW w:w="4500" w:type="dxa"/>
            <w:vAlign w:val="center"/>
          </w:tcPr>
          <w:p w:rsidR="00F660B8" w:rsidRPr="00ED52EB" w:rsidP="23F250BB" w14:paraId="6A4DFC6F" w14:textId="5DA607E1">
            <w:r>
              <w:t>Non</w:t>
            </w:r>
            <w:r w:rsidR="00BA4B33">
              <w:t>-utility s</w:t>
            </w:r>
            <w:r w:rsidRPr="23F250BB">
              <w:t xml:space="preserve">helter </w:t>
            </w:r>
            <w:r w:rsidRPr="23F250BB">
              <w:t xml:space="preserve">expenses </w:t>
            </w:r>
            <w:r w:rsidRPr="23F250BB">
              <w:rPr>
                <w:color w:val="B12732"/>
              </w:rPr>
              <w:t>(2)</w:t>
            </w:r>
          </w:p>
        </w:tc>
        <w:tc>
          <w:tcPr>
            <w:tcW w:w="1215" w:type="dxa"/>
            <w:vAlign w:val="center"/>
          </w:tcPr>
          <w:p w:rsidR="00F660B8" w:rsidRPr="00ED52EB" w:rsidP="00E846D0" w14:paraId="4CDA0BE9" w14:textId="133BEF39">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6407BE76" w14:textId="3552C4A2">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309AAEE7" w14:textId="6B2F8A67">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36F5450E" w14:textId="031E8E23">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78327005" w14:textId="6DCA36DD" w:rsidTr="23F250BB">
        <w:tblPrEx>
          <w:tblW w:w="9360" w:type="dxa"/>
          <w:tblCellMar>
            <w:left w:w="58" w:type="dxa"/>
            <w:right w:w="58" w:type="dxa"/>
          </w:tblCellMar>
          <w:tblLook w:val="04A0"/>
        </w:tblPrEx>
        <w:trPr>
          <w:trHeight w:val="360"/>
        </w:trPr>
        <w:tc>
          <w:tcPr>
            <w:tcW w:w="4500" w:type="dxa"/>
            <w:vAlign w:val="center"/>
          </w:tcPr>
          <w:p w:rsidR="00F660B8" w:rsidRPr="00ED52EB" w:rsidP="00E846D0" w14:paraId="1D2A308D" w14:textId="75CB1C15">
            <w:pPr>
              <w:rPr>
                <w:rFonts w:cstheme="minorHAnsi"/>
              </w:rPr>
            </w:pPr>
            <w:r w:rsidRPr="00ED52EB">
              <w:rPr>
                <w:rFonts w:cstheme="minorHAnsi"/>
              </w:rPr>
              <w:t>Utility expenses</w:t>
            </w:r>
            <w:r w:rsidR="00D840BE">
              <w:rPr>
                <w:rFonts w:cstheme="minorHAnsi"/>
              </w:rPr>
              <w:t xml:space="preserve"> (including S</w:t>
            </w:r>
            <w:r w:rsidR="00E96C56">
              <w:rPr>
                <w:rFonts w:cstheme="minorHAnsi"/>
              </w:rPr>
              <w:t>UAs)</w:t>
            </w:r>
            <w:r w:rsidRPr="00ED52EB">
              <w:rPr>
                <w:rFonts w:cstheme="minorHAnsi"/>
              </w:rPr>
              <w:t xml:space="preserve"> </w:t>
            </w:r>
            <w:r w:rsidRPr="00C85F37">
              <w:rPr>
                <w:rFonts w:cstheme="minorHAnsi"/>
                <w:color w:val="B12732"/>
              </w:rPr>
              <w:t>(3)</w:t>
            </w:r>
          </w:p>
        </w:tc>
        <w:tc>
          <w:tcPr>
            <w:tcW w:w="1215" w:type="dxa"/>
            <w:vAlign w:val="center"/>
          </w:tcPr>
          <w:p w:rsidR="00F660B8" w:rsidRPr="00ED52EB" w:rsidP="00E846D0" w14:paraId="7695648A" w14:textId="44755EC1">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5C3F01BC" w14:textId="2D2B31F6">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53A60CD2" w14:textId="5FD8842B">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01A7A63D" w14:textId="0C84068F">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139F7C13" w14:textId="29C0651B" w:rsidTr="23F250BB">
        <w:tblPrEx>
          <w:tblW w:w="9360" w:type="dxa"/>
          <w:tblCellMar>
            <w:left w:w="58" w:type="dxa"/>
            <w:right w:w="58" w:type="dxa"/>
          </w:tblCellMar>
          <w:tblLook w:val="04A0"/>
        </w:tblPrEx>
        <w:trPr>
          <w:trHeight w:val="360"/>
        </w:trPr>
        <w:tc>
          <w:tcPr>
            <w:tcW w:w="4500" w:type="dxa"/>
            <w:vAlign w:val="center"/>
          </w:tcPr>
          <w:p w:rsidR="00F660B8" w:rsidRPr="00ED52EB" w:rsidP="00E846D0" w14:paraId="0455DE90" w14:textId="6A8AC84A">
            <w:pPr>
              <w:rPr>
                <w:rFonts w:cstheme="minorHAnsi"/>
              </w:rPr>
            </w:pPr>
            <w:r w:rsidRPr="00ED52EB">
              <w:rPr>
                <w:rFonts w:cstheme="minorHAnsi"/>
              </w:rPr>
              <w:t xml:space="preserve">Standard utility allowance </w:t>
            </w:r>
            <w:r w:rsidRPr="00C85F37">
              <w:rPr>
                <w:rFonts w:cstheme="minorHAnsi"/>
                <w:color w:val="B12732"/>
              </w:rPr>
              <w:t>(4)</w:t>
            </w:r>
          </w:p>
        </w:tc>
        <w:tc>
          <w:tcPr>
            <w:tcW w:w="1215" w:type="dxa"/>
            <w:vAlign w:val="center"/>
          </w:tcPr>
          <w:p w:rsidR="00F660B8" w:rsidRPr="00ED52EB" w:rsidP="00E846D0" w14:paraId="6D47EF6F" w14:textId="3459CAA0">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7BB96D35" w14:textId="4214E896">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5BDB2ED0" w14:textId="672067BB">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54F37BB6" w14:textId="4E0F93CD">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128AC4E1" w14:textId="5DC9ABE2" w:rsidTr="23F250BB">
        <w:tblPrEx>
          <w:tblW w:w="9360" w:type="dxa"/>
          <w:tblCellMar>
            <w:left w:w="58" w:type="dxa"/>
            <w:right w:w="58" w:type="dxa"/>
          </w:tblCellMar>
          <w:tblLook w:val="04A0"/>
        </w:tblPrEx>
        <w:trPr>
          <w:trHeight w:val="360"/>
        </w:trPr>
        <w:tc>
          <w:tcPr>
            <w:tcW w:w="4500" w:type="dxa"/>
            <w:vAlign w:val="center"/>
          </w:tcPr>
          <w:p w:rsidR="00F660B8" w:rsidRPr="00ED52EB" w:rsidP="00E846D0" w14:paraId="4C64FB3C" w14:textId="1E4712A3">
            <w:pPr>
              <w:rPr>
                <w:rFonts w:cstheme="minorHAnsi"/>
              </w:rPr>
            </w:pPr>
            <w:r w:rsidRPr="00ED52EB">
              <w:rPr>
                <w:rFonts w:cstheme="minorHAnsi"/>
              </w:rPr>
              <w:t xml:space="preserve">Dependent care expenses </w:t>
            </w:r>
            <w:r w:rsidRPr="00C85F37">
              <w:rPr>
                <w:rFonts w:cstheme="minorHAnsi"/>
                <w:color w:val="B12732"/>
              </w:rPr>
              <w:t>(5)</w:t>
            </w:r>
          </w:p>
        </w:tc>
        <w:tc>
          <w:tcPr>
            <w:tcW w:w="1215" w:type="dxa"/>
            <w:vAlign w:val="center"/>
          </w:tcPr>
          <w:p w:rsidR="00F660B8" w:rsidRPr="00ED52EB" w:rsidP="00E846D0" w14:paraId="590710E6" w14:textId="07EDE8C5">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7F203B2A" w14:textId="207DAA84">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07C04C18" w14:textId="4CBB0480">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F660B8" w:rsidRPr="00ED52EB" w:rsidP="00E846D0" w14:paraId="1CD3DA04" w14:textId="6BE69ADD">
            <w:pPr>
              <w:jc w:val="center"/>
              <w:rPr>
                <w:rFonts w:cstheme="minorHAnsi"/>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3386D958" w14:textId="77777777" w:rsidTr="23F250BB">
        <w:tblPrEx>
          <w:tblW w:w="9360" w:type="dxa"/>
          <w:tblCellMar>
            <w:left w:w="58" w:type="dxa"/>
            <w:right w:w="58" w:type="dxa"/>
          </w:tblCellMar>
          <w:tblLook w:val="04A0"/>
        </w:tblPrEx>
        <w:trPr>
          <w:trHeight w:val="360"/>
        </w:trPr>
        <w:tc>
          <w:tcPr>
            <w:tcW w:w="4500" w:type="dxa"/>
            <w:vAlign w:val="center"/>
          </w:tcPr>
          <w:p w:rsidR="00AE4582" w:rsidRPr="00ED52EB" w:rsidP="00AE4582" w14:paraId="1AAEC647" w14:textId="0DD41DD3">
            <w:pPr>
              <w:rPr>
                <w:rFonts w:cstheme="minorHAnsi"/>
              </w:rPr>
            </w:pPr>
            <w:r>
              <w:rPr>
                <w:rFonts w:cstheme="minorHAnsi"/>
              </w:rPr>
              <w:t xml:space="preserve">Homeless shelter deduction </w:t>
            </w:r>
            <w:r w:rsidRPr="00C85F37">
              <w:rPr>
                <w:rFonts w:cstheme="minorHAnsi"/>
                <w:color w:val="B12732"/>
              </w:rPr>
              <w:t>(</w:t>
            </w:r>
            <w:r>
              <w:rPr>
                <w:rFonts w:cstheme="minorHAnsi"/>
                <w:color w:val="B12732"/>
              </w:rPr>
              <w:t>6</w:t>
            </w:r>
            <w:r w:rsidRPr="00C85F37">
              <w:rPr>
                <w:rFonts w:cstheme="minorHAnsi"/>
                <w:color w:val="B12732"/>
              </w:rPr>
              <w:t>)</w:t>
            </w:r>
          </w:p>
        </w:tc>
        <w:tc>
          <w:tcPr>
            <w:tcW w:w="1215" w:type="dxa"/>
            <w:vAlign w:val="center"/>
          </w:tcPr>
          <w:p w:rsidR="00AE4582" w:rsidRPr="00313274" w:rsidP="00AE4582" w14:paraId="3DF9608B" w14:textId="210CA595">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22F98AAA" w14:textId="7D391586">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5A497140" w14:textId="11FBB210">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4E8A87C1" w14:textId="7FEAD75E">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4AF4FB56" w14:textId="77777777" w:rsidTr="23F250BB">
        <w:tblPrEx>
          <w:tblW w:w="9360" w:type="dxa"/>
          <w:tblCellMar>
            <w:left w:w="58" w:type="dxa"/>
            <w:right w:w="58" w:type="dxa"/>
          </w:tblCellMar>
          <w:tblLook w:val="04A0"/>
        </w:tblPrEx>
        <w:trPr>
          <w:trHeight w:val="360"/>
        </w:trPr>
        <w:tc>
          <w:tcPr>
            <w:tcW w:w="4500" w:type="dxa"/>
            <w:vAlign w:val="center"/>
          </w:tcPr>
          <w:p w:rsidR="00AE4582" w:rsidRPr="00ED52EB" w:rsidP="00AE4582" w14:paraId="2E33B1F4" w14:textId="6826FE00">
            <w:pPr>
              <w:rPr>
                <w:rFonts w:cstheme="minorHAnsi"/>
              </w:rPr>
            </w:pPr>
            <w:r>
              <w:rPr>
                <w:rFonts w:cstheme="minorHAnsi"/>
              </w:rPr>
              <w:t xml:space="preserve">Excess shelter deduction </w:t>
            </w:r>
            <w:r w:rsidRPr="00C85F37">
              <w:rPr>
                <w:rFonts w:cstheme="minorHAnsi"/>
                <w:color w:val="B12732"/>
              </w:rPr>
              <w:t>(</w:t>
            </w:r>
            <w:r>
              <w:rPr>
                <w:rFonts w:cstheme="minorHAnsi"/>
                <w:color w:val="B12732"/>
              </w:rPr>
              <w:t>7</w:t>
            </w:r>
            <w:r w:rsidRPr="00C85F37">
              <w:rPr>
                <w:rFonts w:cstheme="minorHAnsi"/>
                <w:color w:val="B12732"/>
              </w:rPr>
              <w:t>)</w:t>
            </w:r>
          </w:p>
        </w:tc>
        <w:tc>
          <w:tcPr>
            <w:tcW w:w="1215" w:type="dxa"/>
            <w:vAlign w:val="center"/>
          </w:tcPr>
          <w:p w:rsidR="00AE4582" w:rsidRPr="00313274" w:rsidP="00AE4582" w14:paraId="103E9D55" w14:textId="6F551CE5">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4D26887D" w14:textId="2F425ED3">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5A4F0F9B" w14:textId="203C9235">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AE4582" w:rsidRPr="00313274" w:rsidP="00AE4582" w14:paraId="2616923D" w14:textId="4EC1AEA7">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r w14:paraId="48DF4DC9" w14:textId="77777777" w:rsidTr="23F250BB">
        <w:tblPrEx>
          <w:tblW w:w="9360" w:type="dxa"/>
          <w:tblCellMar>
            <w:left w:w="58" w:type="dxa"/>
            <w:right w:w="58" w:type="dxa"/>
          </w:tblCellMar>
          <w:tblLook w:val="04A0"/>
        </w:tblPrEx>
        <w:trPr>
          <w:trHeight w:val="360"/>
        </w:trPr>
        <w:tc>
          <w:tcPr>
            <w:tcW w:w="4500" w:type="dxa"/>
            <w:vAlign w:val="center"/>
          </w:tcPr>
          <w:p w:rsidR="000B18DA" w:rsidRPr="00ED52EB" w:rsidP="000B18DA" w14:paraId="75F8320E" w14:textId="7666A141">
            <w:pPr>
              <w:rPr>
                <w:rFonts w:cstheme="minorHAnsi"/>
              </w:rPr>
            </w:pPr>
            <w:r>
              <w:rPr>
                <w:rFonts w:cstheme="minorHAnsi"/>
              </w:rPr>
              <w:t>Legally obligated child support (8)</w:t>
            </w:r>
          </w:p>
        </w:tc>
        <w:tc>
          <w:tcPr>
            <w:tcW w:w="1215" w:type="dxa"/>
            <w:vAlign w:val="center"/>
          </w:tcPr>
          <w:p w:rsidR="000B18DA" w:rsidRPr="00313274" w:rsidP="000B18DA" w14:paraId="4DA5288A" w14:textId="1AF8D494">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0B18DA" w:rsidRPr="00313274" w:rsidP="000B18DA" w14:paraId="54110DDF" w14:textId="570002E9">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0B18DA" w:rsidRPr="00313274" w:rsidP="000B18DA" w14:paraId="2D4E18C0" w14:textId="367C99FC">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c>
          <w:tcPr>
            <w:tcW w:w="1215" w:type="dxa"/>
            <w:vAlign w:val="center"/>
          </w:tcPr>
          <w:p w:rsidR="000B18DA" w:rsidRPr="00313274" w:rsidP="000B18DA" w14:paraId="28185771" w14:textId="652C1D41">
            <w:pPr>
              <w:jc w:val="center"/>
              <w:rPr>
                <w:rFonts w:cstheme="minorHAnsi"/>
                <w:sz w:val="20"/>
                <w:szCs w:val="20"/>
              </w:rPr>
            </w:pPr>
            <w:r w:rsidRPr="00313274">
              <w:rPr>
                <w:rFonts w:cstheme="minorHAnsi"/>
                <w:color w:val="2B579A"/>
                <w:sz w:val="20"/>
                <w:szCs w:val="20"/>
                <w:shd w:val="clear" w:color="auto" w:fill="E6E6E6"/>
              </w:rPr>
              <w:fldChar w:fldCharType="begin">
                <w:ffData>
                  <w:name w:val="Check2"/>
                  <w:enabled/>
                  <w:calcOnExit w:val="0"/>
                  <w:checkBox>
                    <w:sizeAuto/>
                    <w:default w:val="0"/>
                  </w:checkBox>
                </w:ffData>
              </w:fldChar>
            </w:r>
            <w:r w:rsidRPr="00313274">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313274">
              <w:rPr>
                <w:rFonts w:cstheme="minorHAnsi"/>
                <w:color w:val="2B579A"/>
                <w:sz w:val="20"/>
                <w:szCs w:val="20"/>
                <w:shd w:val="clear" w:color="auto" w:fill="E6E6E6"/>
              </w:rPr>
              <w:fldChar w:fldCharType="end"/>
            </w:r>
          </w:p>
        </w:tc>
      </w:tr>
    </w:tbl>
    <w:p w:rsidR="00122E48" w:rsidRPr="00ED52EB" w:rsidP="001D0840" w14:paraId="594CEC23" w14:textId="711B8CB1">
      <w:pPr>
        <w:spacing w:before="360" w:after="240" w:line="240" w:lineRule="auto"/>
        <w:ind w:left="360"/>
        <w:rPr>
          <w:rFonts w:cstheme="minorHAnsi"/>
          <w:bCs/>
        </w:rPr>
      </w:pPr>
      <w:r w:rsidRPr="00ED52EB">
        <w:rPr>
          <w:rFonts w:cstheme="minorHAnsi"/>
          <w:bCs/>
          <w:highlight w:val="yellow"/>
        </w:rPr>
        <w:t>[PROGRAMMER: Display A12a on the same web page as A12]</w:t>
      </w:r>
    </w:p>
    <w:p w:rsidR="4BE538F4" w:rsidRPr="00ED52EB" w:rsidP="001D0840" w14:paraId="18CF94B0" w14:textId="0B0B265E">
      <w:pPr>
        <w:spacing w:after="240" w:line="240" w:lineRule="auto"/>
        <w:ind w:left="360"/>
        <w:rPr>
          <w:rFonts w:cstheme="minorHAnsi"/>
        </w:rPr>
      </w:pPr>
      <w:r w:rsidRPr="001D0840">
        <w:rPr>
          <w:rFonts w:cstheme="minorHAnsi"/>
          <w:color w:val="004785"/>
        </w:rPr>
        <w:t xml:space="preserve">A12a. </w:t>
      </w:r>
      <w:r w:rsidR="007A4BB8">
        <w:rPr>
          <w:rFonts w:cstheme="minorHAnsi"/>
        </w:rPr>
        <w:t>If</w:t>
      </w:r>
      <w:r w:rsidRPr="00ED52EB">
        <w:rPr>
          <w:rFonts w:cstheme="minorHAnsi"/>
        </w:rPr>
        <w:t xml:space="preserve"> any other </w:t>
      </w:r>
      <w:r w:rsidRPr="007A4BB8">
        <w:rPr>
          <w:rFonts w:cstheme="minorHAnsi"/>
          <w:b/>
          <w:bCs/>
          <w:i/>
          <w:iCs/>
        </w:rPr>
        <w:t>household expense</w:t>
      </w:r>
      <w:r w:rsidRPr="00ED52EB">
        <w:rPr>
          <w:rFonts w:cstheme="minorHAnsi"/>
        </w:rPr>
        <w:t xml:space="preserve"> data elements</w:t>
      </w:r>
      <w:r w:rsidRPr="00ED52EB" w:rsidR="00FF3D9A">
        <w:rPr>
          <w:rFonts w:cstheme="minorHAnsi"/>
        </w:rPr>
        <w:t xml:space="preserve"> </w:t>
      </w:r>
      <w:r w:rsidR="007A4BB8">
        <w:rPr>
          <w:rFonts w:cstheme="minorHAnsi"/>
        </w:rPr>
        <w:t>were</w:t>
      </w:r>
      <w:r w:rsidRPr="00ED52EB" w:rsidR="007A4BB8">
        <w:rPr>
          <w:rFonts w:cstheme="minorHAnsi"/>
        </w:rPr>
        <w:t xml:space="preserve"> included in the [INSERT TOOL NAME FROM A1a or A1b]</w:t>
      </w:r>
      <w:r w:rsidR="007A4BB8">
        <w:rPr>
          <w:rFonts w:cstheme="minorHAnsi"/>
        </w:rPr>
        <w:t>, please list them below.</w:t>
      </w:r>
    </w:p>
    <w:p w:rsidR="00122E48" w:rsidRPr="00ED52EB" w:rsidP="001D0840" w14:paraId="1E64408D" w14:textId="2389461E">
      <w:pPr>
        <w:spacing w:after="240" w:line="480" w:lineRule="auto"/>
        <w:ind w:left="360"/>
        <w:rPr>
          <w:rFonts w:cstheme="minorHAnsi"/>
        </w:rPr>
      </w:pPr>
      <w:r w:rsidRPr="00ED52EB">
        <w:rPr>
          <w:rFonts w:cstheme="minorHAnsi"/>
        </w:rPr>
        <w:t>____________________________________________________________________________________________________________________________________________________________________</w:t>
      </w:r>
    </w:p>
    <w:p w:rsidR="00A46883" w:rsidRPr="00ED52EB" w:rsidP="23F250BB" w14:paraId="2365E206" w14:textId="2BB24A74">
      <w:pPr>
        <w:spacing w:after="240" w:line="240" w:lineRule="auto"/>
        <w:rPr>
          <w:i/>
          <w:iCs/>
        </w:rPr>
      </w:pPr>
      <w:r w:rsidRPr="23F250BB">
        <w:rPr>
          <w:color w:val="004785"/>
        </w:rPr>
        <w:t>A</w:t>
      </w:r>
      <w:r w:rsidRPr="23F250BB" w:rsidR="00317E80">
        <w:rPr>
          <w:color w:val="004785"/>
        </w:rPr>
        <w:t>1</w:t>
      </w:r>
      <w:r w:rsidRPr="23F250BB" w:rsidR="00D95BCB">
        <w:rPr>
          <w:color w:val="004785"/>
        </w:rPr>
        <w:t>3</w:t>
      </w:r>
      <w:r w:rsidRPr="23F250BB">
        <w:rPr>
          <w:color w:val="004785"/>
        </w:rPr>
        <w:t xml:space="preserve">. </w:t>
      </w:r>
      <w:r>
        <w:t xml:space="preserve">The next data category is </w:t>
      </w:r>
      <w:r w:rsidRPr="23F250BB" w:rsidR="00F368D2">
        <w:rPr>
          <w:b/>
          <w:bCs/>
          <w:i/>
          <w:iCs/>
        </w:rPr>
        <w:t>case</w:t>
      </w:r>
      <w:r w:rsidRPr="23F250BB">
        <w:rPr>
          <w:b/>
          <w:bCs/>
          <w:i/>
          <w:iCs/>
        </w:rPr>
        <w:t xml:space="preserve"> characteristics</w:t>
      </w:r>
      <w:r>
        <w:t xml:space="preserve">. Which of the following </w:t>
      </w:r>
      <w:r w:rsidR="00F368D2">
        <w:t xml:space="preserve">case </w:t>
      </w:r>
      <w:r w:rsidR="00044EF1">
        <w:t>characteristics</w:t>
      </w:r>
      <w:r>
        <w:t xml:space="preserve"> were </w:t>
      </w:r>
      <w:r w:rsidRPr="00B44607">
        <w:rPr>
          <w:b/>
          <w:bCs/>
        </w:rPr>
        <w:t>considered</w:t>
      </w:r>
      <w:r w:rsidR="00D14434">
        <w:t>,</w:t>
      </w:r>
      <w:r>
        <w:t xml:space="preserve"> and which were </w:t>
      </w:r>
      <w:r w:rsidRPr="00B44607">
        <w:rPr>
          <w:b/>
          <w:bCs/>
        </w:rPr>
        <w:t>selected</w:t>
      </w:r>
      <w:r w:rsidR="006F12BE">
        <w:t>,</w:t>
      </w:r>
      <w:r>
        <w:t xml:space="preserve"> for the</w:t>
      </w:r>
      <w:r w:rsidRPr="23F250BB">
        <w:rPr>
          <w:rFonts w:eastAsia="Times New Roman"/>
        </w:rPr>
        <w:t xml:space="preserve"> </w:t>
      </w:r>
      <w:r>
        <w:t xml:space="preserve">[INSERT TOOL NAME FROM A1a or A1b]? </w:t>
      </w:r>
      <w:r w:rsidRPr="23F250BB">
        <w:rPr>
          <w:i/>
          <w:iCs/>
        </w:rPr>
        <w:t xml:space="preserve">Use the checkboxes to the right of each </w:t>
      </w:r>
      <w:r w:rsidRPr="23F250BB" w:rsidR="00F368D2">
        <w:rPr>
          <w:i/>
          <w:iCs/>
        </w:rPr>
        <w:t xml:space="preserve">case </w:t>
      </w:r>
      <w:r w:rsidRPr="23F250BB" w:rsidR="00044EF1">
        <w:rPr>
          <w:i/>
          <w:iCs/>
        </w:rPr>
        <w:t xml:space="preserve">characteristic </w:t>
      </w:r>
      <w:r w:rsidRPr="23F250BB">
        <w:rPr>
          <w:i/>
          <w:iCs/>
        </w:rPr>
        <w:t xml:space="preserve">to indicate if the data element was considered and/or selected for your </w:t>
      </w:r>
      <w:r w:rsidRPr="23F250BB">
        <w:rPr>
          <w:i/>
          <w:iCs/>
        </w:rPr>
        <w:t>State</w:t>
      </w:r>
      <w:r w:rsidRPr="23F250BB" w:rsidR="009C044A">
        <w:rPr>
          <w:i/>
          <w:iCs/>
        </w:rPr>
        <w:t xml:space="preserve"> agency</w:t>
      </w:r>
      <w:r w:rsidRPr="23F250BB">
        <w:rPr>
          <w:i/>
          <w:iCs/>
        </w:rPr>
        <w:t>’s case</w:t>
      </w:r>
      <w:r w:rsidRPr="23F250BB" w:rsidR="0077454C">
        <w:rPr>
          <w:i/>
          <w:iCs/>
        </w:rPr>
        <w:t>-</w:t>
      </w:r>
      <w:r w:rsidRPr="23F250BB">
        <w:rPr>
          <w:i/>
          <w:iCs/>
        </w:rPr>
        <w:t>profiling tool.</w:t>
      </w:r>
    </w:p>
    <w:tbl>
      <w:tblPr>
        <w:tblStyle w:val="TableGrid"/>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Layout w:type="fixed"/>
        <w:tblCellMar>
          <w:left w:w="58" w:type="dxa"/>
          <w:right w:w="58" w:type="dxa"/>
        </w:tblCellMar>
        <w:tblLook w:val="04A0"/>
      </w:tblPr>
      <w:tblGrid>
        <w:gridCol w:w="4410"/>
        <w:gridCol w:w="1237"/>
        <w:gridCol w:w="1238"/>
        <w:gridCol w:w="1237"/>
        <w:gridCol w:w="1238"/>
      </w:tblGrid>
      <w:tr w14:paraId="3733E80C" w14:textId="2D674D31" w:rsidTr="23F250BB">
        <w:tblPrEx>
          <w:tblW w:w="9360" w:type="dxa"/>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Layout w:type="fixed"/>
          <w:tblCellMar>
            <w:left w:w="58" w:type="dxa"/>
            <w:right w:w="58" w:type="dxa"/>
          </w:tblCellMar>
          <w:tblLook w:val="04A0"/>
        </w:tblPrEx>
        <w:trPr>
          <w:trHeight w:val="360"/>
        </w:trPr>
        <w:tc>
          <w:tcPr>
            <w:tcW w:w="4410" w:type="dxa"/>
            <w:tcBorders>
              <w:top w:val="single" w:sz="8" w:space="0" w:color="005941"/>
              <w:bottom w:val="single" w:sz="8" w:space="0" w:color="005941"/>
            </w:tcBorders>
            <w:vAlign w:val="center"/>
          </w:tcPr>
          <w:p w:rsidR="00A46883" w:rsidRPr="00ED52EB" w:rsidP="00E846D0" w14:paraId="169CC03F" w14:textId="71DF0EB1">
            <w:pPr>
              <w:jc w:val="center"/>
              <w:rPr>
                <w:rFonts w:cstheme="minorHAnsi"/>
                <w:b/>
                <w:bCs/>
              </w:rPr>
            </w:pPr>
            <w:r w:rsidRPr="00ED52EB">
              <w:rPr>
                <w:rFonts w:cstheme="minorHAnsi"/>
                <w:b/>
                <w:bCs/>
              </w:rPr>
              <w:t xml:space="preserve">Case </w:t>
            </w:r>
            <w:r w:rsidRPr="00ED52EB" w:rsidR="0077454C">
              <w:rPr>
                <w:rFonts w:cstheme="minorHAnsi"/>
                <w:b/>
                <w:bCs/>
              </w:rPr>
              <w:t>C</w:t>
            </w:r>
            <w:r w:rsidRPr="00ED52EB" w:rsidR="00044EF1">
              <w:rPr>
                <w:rFonts w:cstheme="minorHAnsi"/>
                <w:b/>
                <w:bCs/>
              </w:rPr>
              <w:t>haracteristics</w:t>
            </w:r>
          </w:p>
        </w:tc>
        <w:tc>
          <w:tcPr>
            <w:tcW w:w="1237" w:type="dxa"/>
            <w:tcBorders>
              <w:top w:val="single" w:sz="8" w:space="0" w:color="005941"/>
              <w:bottom w:val="single" w:sz="8" w:space="0" w:color="005941"/>
            </w:tcBorders>
            <w:vAlign w:val="center"/>
          </w:tcPr>
          <w:p w:rsidR="00A46883" w:rsidRPr="00ED52EB" w:rsidP="00E846D0" w14:paraId="1687FD9E" w14:textId="77777777">
            <w:pPr>
              <w:jc w:val="center"/>
              <w:rPr>
                <w:rFonts w:cstheme="minorHAnsi"/>
                <w:b/>
                <w:bCs/>
              </w:rPr>
            </w:pPr>
            <w:r w:rsidRPr="00ED52EB">
              <w:rPr>
                <w:rFonts w:cstheme="minorHAnsi"/>
                <w:b/>
                <w:bCs/>
              </w:rPr>
              <w:t>Considered</w:t>
            </w:r>
          </w:p>
        </w:tc>
        <w:tc>
          <w:tcPr>
            <w:tcW w:w="1238" w:type="dxa"/>
            <w:tcBorders>
              <w:top w:val="single" w:sz="8" w:space="0" w:color="005941"/>
              <w:bottom w:val="single" w:sz="8" w:space="0" w:color="005941"/>
            </w:tcBorders>
            <w:vAlign w:val="center"/>
          </w:tcPr>
          <w:p w:rsidR="00A46883" w:rsidRPr="00ED52EB" w:rsidP="00E846D0" w14:paraId="7A1949DF" w14:textId="77777777">
            <w:pPr>
              <w:jc w:val="center"/>
              <w:rPr>
                <w:rFonts w:cstheme="minorHAnsi"/>
                <w:b/>
                <w:bCs/>
              </w:rPr>
            </w:pPr>
            <w:r w:rsidRPr="00ED52EB">
              <w:rPr>
                <w:rFonts w:cstheme="minorHAnsi"/>
                <w:b/>
                <w:bCs/>
              </w:rPr>
              <w:t>Selected</w:t>
            </w:r>
          </w:p>
        </w:tc>
        <w:tc>
          <w:tcPr>
            <w:tcW w:w="1237" w:type="dxa"/>
            <w:tcBorders>
              <w:top w:val="single" w:sz="8" w:space="0" w:color="005941"/>
              <w:bottom w:val="single" w:sz="8" w:space="0" w:color="005941"/>
            </w:tcBorders>
            <w:vAlign w:val="center"/>
          </w:tcPr>
          <w:p w:rsidR="01650B9C" w:rsidRPr="00ED52EB" w:rsidP="00E846D0" w14:paraId="699CD220" w14:textId="24B07E1B">
            <w:pPr>
              <w:jc w:val="center"/>
              <w:rPr>
                <w:rFonts w:cstheme="minorHAnsi"/>
                <w:b/>
                <w:bCs/>
              </w:rPr>
            </w:pPr>
            <w:r w:rsidRPr="00ED52EB">
              <w:rPr>
                <w:rFonts w:cstheme="minorHAnsi"/>
                <w:b/>
                <w:bCs/>
              </w:rPr>
              <w:t>Neither</w:t>
            </w:r>
          </w:p>
        </w:tc>
        <w:tc>
          <w:tcPr>
            <w:tcW w:w="1238" w:type="dxa"/>
            <w:tcBorders>
              <w:top w:val="single" w:sz="8" w:space="0" w:color="005941"/>
              <w:bottom w:val="single" w:sz="8" w:space="0" w:color="005941"/>
            </w:tcBorders>
            <w:vAlign w:val="center"/>
          </w:tcPr>
          <w:p w:rsidR="00D266C9" w:rsidRPr="00ED52EB" w:rsidP="00E846D0" w14:paraId="45D6AC3A" w14:textId="1543923E">
            <w:pPr>
              <w:jc w:val="center"/>
              <w:rPr>
                <w:rFonts w:cstheme="minorHAnsi"/>
                <w:b/>
                <w:bCs/>
              </w:rPr>
            </w:pPr>
            <w:r w:rsidRPr="00ED52EB">
              <w:rPr>
                <w:rFonts w:cstheme="minorHAnsi"/>
                <w:b/>
                <w:bCs/>
              </w:rPr>
              <w:t xml:space="preserve">Don’t </w:t>
            </w:r>
            <w:r w:rsidRPr="00ED52EB" w:rsidR="0077454C">
              <w:rPr>
                <w:rFonts w:cstheme="minorHAnsi"/>
                <w:b/>
                <w:bCs/>
              </w:rPr>
              <w:t>K</w:t>
            </w:r>
            <w:r w:rsidRPr="00ED52EB">
              <w:rPr>
                <w:rFonts w:cstheme="minorHAnsi"/>
                <w:b/>
                <w:bCs/>
              </w:rPr>
              <w:t>now</w:t>
            </w:r>
          </w:p>
        </w:tc>
      </w:tr>
      <w:tr w14:paraId="15DE79CA" w14:textId="0E01FAB9" w:rsidTr="23F250BB">
        <w:tblPrEx>
          <w:tblW w:w="9360" w:type="dxa"/>
          <w:tblLayout w:type="fixed"/>
          <w:tblCellMar>
            <w:left w:w="58" w:type="dxa"/>
            <w:right w:w="58" w:type="dxa"/>
          </w:tblCellMar>
          <w:tblLook w:val="04A0"/>
        </w:tblPrEx>
        <w:trPr>
          <w:trHeight w:val="360"/>
        </w:trPr>
        <w:tc>
          <w:tcPr>
            <w:tcW w:w="4410" w:type="dxa"/>
            <w:tcBorders>
              <w:top w:val="single" w:sz="8" w:space="0" w:color="005941"/>
            </w:tcBorders>
            <w:vAlign w:val="center"/>
          </w:tcPr>
          <w:p w:rsidR="00F660B8" w:rsidRPr="00ED52EB" w:rsidP="00F660B8" w14:paraId="5D59EDE6" w14:textId="1B293A54">
            <w:pPr>
              <w:rPr>
                <w:rFonts w:cstheme="minorHAnsi"/>
              </w:rPr>
            </w:pPr>
            <w:r w:rsidRPr="00ED52EB">
              <w:rPr>
                <w:rFonts w:cstheme="minorHAnsi"/>
              </w:rPr>
              <w:t xml:space="preserve">Length of certification period </w:t>
            </w:r>
            <w:r w:rsidRPr="00C85F37">
              <w:rPr>
                <w:rFonts w:cstheme="minorHAnsi"/>
                <w:color w:val="B12732"/>
              </w:rPr>
              <w:t>(1)</w:t>
            </w:r>
          </w:p>
        </w:tc>
        <w:tc>
          <w:tcPr>
            <w:tcW w:w="1237" w:type="dxa"/>
            <w:tcBorders>
              <w:top w:val="single" w:sz="8" w:space="0" w:color="005941"/>
            </w:tcBorders>
            <w:vAlign w:val="center"/>
          </w:tcPr>
          <w:p w:rsidR="00F660B8" w:rsidRPr="00ED52EB" w:rsidP="00F660B8" w14:paraId="5E086CB7" w14:textId="4CCF1680">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tcBorders>
              <w:top w:val="single" w:sz="8" w:space="0" w:color="005941"/>
            </w:tcBorders>
            <w:vAlign w:val="center"/>
          </w:tcPr>
          <w:p w:rsidR="00F660B8" w:rsidRPr="00ED52EB" w:rsidP="00F660B8" w14:paraId="043F925C" w14:textId="7D3E0EFD">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7" w:type="dxa"/>
            <w:tcBorders>
              <w:top w:val="single" w:sz="8" w:space="0" w:color="005941"/>
            </w:tcBorders>
            <w:vAlign w:val="center"/>
          </w:tcPr>
          <w:p w:rsidR="00F660B8" w:rsidRPr="00ED52EB" w:rsidP="00F660B8" w14:paraId="1BF815C9" w14:textId="74EB2283">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tcBorders>
              <w:top w:val="single" w:sz="8" w:space="0" w:color="005941"/>
            </w:tcBorders>
            <w:vAlign w:val="center"/>
          </w:tcPr>
          <w:p w:rsidR="00F660B8" w:rsidRPr="00ED52EB" w:rsidP="00F660B8" w14:paraId="0D448CBC" w14:textId="784FBD18">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r>
      <w:tr w14:paraId="5B13C0E5" w14:textId="0025411E" w:rsidTr="23F250BB">
        <w:tblPrEx>
          <w:tblW w:w="9360" w:type="dxa"/>
          <w:tblLayout w:type="fixed"/>
          <w:tblCellMar>
            <w:left w:w="58" w:type="dxa"/>
            <w:right w:w="58" w:type="dxa"/>
          </w:tblCellMar>
          <w:tblLook w:val="04A0"/>
        </w:tblPrEx>
        <w:trPr>
          <w:trHeight w:val="360"/>
        </w:trPr>
        <w:tc>
          <w:tcPr>
            <w:tcW w:w="4410" w:type="dxa"/>
            <w:vAlign w:val="center"/>
          </w:tcPr>
          <w:p w:rsidR="00F660B8" w:rsidRPr="00ED52EB" w:rsidP="00F660B8" w14:paraId="12F2EDDD" w14:textId="64DD4E77">
            <w:r>
              <w:t xml:space="preserve">Reporting requirements (e.g., change reporting, simplified reporting) </w:t>
            </w:r>
            <w:r w:rsidRPr="23F250BB">
              <w:rPr>
                <w:color w:val="B12732"/>
              </w:rPr>
              <w:t>(2)</w:t>
            </w:r>
          </w:p>
        </w:tc>
        <w:tc>
          <w:tcPr>
            <w:tcW w:w="1237" w:type="dxa"/>
            <w:vAlign w:val="center"/>
          </w:tcPr>
          <w:p w:rsidR="00F660B8" w:rsidRPr="00ED52EB" w:rsidP="00F660B8" w14:paraId="0C9BE299" w14:textId="517E37E4">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F660B8" w:rsidRPr="00ED52EB" w:rsidP="00F660B8" w14:paraId="5350BA9B" w14:textId="20D18783">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7" w:type="dxa"/>
            <w:vAlign w:val="center"/>
          </w:tcPr>
          <w:p w:rsidR="00F660B8" w:rsidRPr="00ED52EB" w:rsidP="00F660B8" w14:paraId="644F420D" w14:textId="107E0E41">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F660B8" w:rsidRPr="00ED52EB" w:rsidP="00F660B8" w14:paraId="101641D1" w14:textId="3B5F7559">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r>
      <w:tr w14:paraId="09449475" w14:textId="3F7A73A0" w:rsidTr="23F250BB">
        <w:tblPrEx>
          <w:tblW w:w="9360" w:type="dxa"/>
          <w:tblLayout w:type="fixed"/>
          <w:tblCellMar>
            <w:left w:w="58" w:type="dxa"/>
            <w:right w:w="58" w:type="dxa"/>
          </w:tblCellMar>
          <w:tblLook w:val="04A0"/>
        </w:tblPrEx>
        <w:trPr>
          <w:trHeight w:val="360"/>
        </w:trPr>
        <w:tc>
          <w:tcPr>
            <w:tcW w:w="4410" w:type="dxa"/>
            <w:vAlign w:val="center"/>
          </w:tcPr>
          <w:p w:rsidR="00F660B8" w:rsidRPr="00ED52EB" w:rsidP="00F660B8" w14:paraId="1FDC034F" w14:textId="59787BBD">
            <w:pPr>
              <w:rPr>
                <w:rFonts w:cstheme="minorHAnsi"/>
              </w:rPr>
            </w:pPr>
            <w:r w:rsidRPr="00ED52EB">
              <w:rPr>
                <w:rFonts w:cstheme="minorHAnsi"/>
              </w:rPr>
              <w:t xml:space="preserve">Benefit amount </w:t>
            </w:r>
            <w:r w:rsidRPr="00C85F37">
              <w:rPr>
                <w:rFonts w:cstheme="minorHAnsi"/>
                <w:color w:val="B12732"/>
              </w:rPr>
              <w:t>(3)</w:t>
            </w:r>
          </w:p>
        </w:tc>
        <w:tc>
          <w:tcPr>
            <w:tcW w:w="1237" w:type="dxa"/>
            <w:vAlign w:val="center"/>
          </w:tcPr>
          <w:p w:rsidR="00F660B8" w:rsidRPr="00ED52EB" w:rsidP="00F660B8" w14:paraId="5677B9AD" w14:textId="2A41EC63">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F660B8" w:rsidRPr="00ED52EB" w:rsidP="00F660B8" w14:paraId="4A1B02BB" w14:textId="732C803B">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7" w:type="dxa"/>
            <w:vAlign w:val="center"/>
          </w:tcPr>
          <w:p w:rsidR="00F660B8" w:rsidRPr="00ED52EB" w:rsidP="00F660B8" w14:paraId="0EAFEC4E" w14:textId="3ADC5F95">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F660B8" w:rsidRPr="00ED52EB" w:rsidP="00F660B8" w14:paraId="567E806B" w14:textId="39B44F07">
            <w:pPr>
              <w:jc w:val="center"/>
              <w:rPr>
                <w:rFonts w:cstheme="minorHAnsi"/>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r>
      <w:tr w14:paraId="5EFACED2" w14:textId="77777777" w:rsidTr="23F250BB">
        <w:tblPrEx>
          <w:tblW w:w="9360" w:type="dxa"/>
          <w:tblLayout w:type="fixed"/>
          <w:tblCellMar>
            <w:left w:w="58" w:type="dxa"/>
            <w:right w:w="58" w:type="dxa"/>
          </w:tblCellMar>
          <w:tblLook w:val="04A0"/>
        </w:tblPrEx>
        <w:trPr>
          <w:trHeight w:val="360"/>
        </w:trPr>
        <w:tc>
          <w:tcPr>
            <w:tcW w:w="4410" w:type="dxa"/>
            <w:vAlign w:val="center"/>
          </w:tcPr>
          <w:p w:rsidR="00AD05AE" w:rsidRPr="00ED52EB" w:rsidP="00AD05AE" w14:paraId="5DA52122" w14:textId="37146B50">
            <w:pPr>
              <w:rPr>
                <w:rFonts w:cstheme="minorHAnsi"/>
              </w:rPr>
            </w:pPr>
            <w:r>
              <w:rPr>
                <w:rFonts w:cstheme="minorHAnsi"/>
              </w:rPr>
              <w:t xml:space="preserve">New applicant </w:t>
            </w:r>
            <w:r w:rsidRPr="00C85F37">
              <w:rPr>
                <w:rFonts w:cstheme="minorHAnsi"/>
                <w:color w:val="B12732"/>
              </w:rPr>
              <w:t>(</w:t>
            </w:r>
            <w:r>
              <w:rPr>
                <w:rFonts w:cstheme="minorHAnsi"/>
                <w:color w:val="B12732"/>
              </w:rPr>
              <w:t>4</w:t>
            </w:r>
            <w:r w:rsidRPr="00C85F37">
              <w:rPr>
                <w:rFonts w:cstheme="minorHAnsi"/>
                <w:color w:val="B12732"/>
              </w:rPr>
              <w:t>)</w:t>
            </w:r>
          </w:p>
        </w:tc>
        <w:tc>
          <w:tcPr>
            <w:tcW w:w="1237" w:type="dxa"/>
            <w:vAlign w:val="center"/>
          </w:tcPr>
          <w:p w:rsidR="00AD05AE" w:rsidRPr="00B038FB" w:rsidP="00AD05AE" w14:paraId="22F4F0D7" w14:textId="287E768D">
            <w:pPr>
              <w:jc w:val="center"/>
              <w:rPr>
                <w:rFonts w:cstheme="minorHAnsi"/>
                <w:sz w:val="20"/>
                <w:szCs w:val="20"/>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AD05AE" w:rsidRPr="00B038FB" w:rsidP="00AD05AE" w14:paraId="29C839A1" w14:textId="1696BEEA">
            <w:pPr>
              <w:jc w:val="center"/>
              <w:rPr>
                <w:rFonts w:cstheme="minorHAnsi"/>
                <w:sz w:val="20"/>
                <w:szCs w:val="20"/>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7" w:type="dxa"/>
            <w:vAlign w:val="center"/>
          </w:tcPr>
          <w:p w:rsidR="00AD05AE" w:rsidRPr="00B038FB" w:rsidP="00AD05AE" w14:paraId="0157A0F2" w14:textId="3026D99F">
            <w:pPr>
              <w:jc w:val="center"/>
              <w:rPr>
                <w:rFonts w:cstheme="minorHAnsi"/>
                <w:sz w:val="20"/>
                <w:szCs w:val="20"/>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c>
          <w:tcPr>
            <w:tcW w:w="1238" w:type="dxa"/>
            <w:vAlign w:val="center"/>
          </w:tcPr>
          <w:p w:rsidR="00AD05AE" w:rsidRPr="00B038FB" w:rsidP="00AD05AE" w14:paraId="19C61405" w14:textId="5D776E98">
            <w:pPr>
              <w:jc w:val="center"/>
              <w:rPr>
                <w:rFonts w:cstheme="minorHAnsi"/>
                <w:sz w:val="20"/>
                <w:szCs w:val="20"/>
              </w:rPr>
            </w:pPr>
            <w:r w:rsidRPr="00B038FB">
              <w:rPr>
                <w:rFonts w:cstheme="minorHAnsi"/>
                <w:color w:val="2B579A"/>
                <w:sz w:val="20"/>
                <w:szCs w:val="20"/>
                <w:shd w:val="clear" w:color="auto" w:fill="E6E6E6"/>
              </w:rPr>
              <w:fldChar w:fldCharType="begin">
                <w:ffData>
                  <w:name w:val="Check2"/>
                  <w:enabled/>
                  <w:calcOnExit w:val="0"/>
                  <w:checkBox>
                    <w:sizeAuto/>
                    <w:default w:val="0"/>
                  </w:checkBox>
                </w:ffData>
              </w:fldChar>
            </w:r>
            <w:r w:rsidRPr="00B038FB">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B038FB">
              <w:rPr>
                <w:rFonts w:cstheme="minorHAnsi"/>
                <w:color w:val="2B579A"/>
                <w:sz w:val="20"/>
                <w:szCs w:val="20"/>
                <w:shd w:val="clear" w:color="auto" w:fill="E6E6E6"/>
              </w:rPr>
              <w:fldChar w:fldCharType="end"/>
            </w:r>
          </w:p>
        </w:tc>
      </w:tr>
    </w:tbl>
    <w:p w:rsidR="00747134" w:rsidRPr="00ED52EB" w:rsidP="001D0840" w14:paraId="4E83F602" w14:textId="1BE0605F">
      <w:pPr>
        <w:spacing w:before="360" w:after="240" w:line="240" w:lineRule="auto"/>
        <w:ind w:left="360"/>
        <w:rPr>
          <w:rFonts w:cstheme="minorHAnsi"/>
          <w:bCs/>
        </w:rPr>
      </w:pPr>
      <w:r w:rsidRPr="00ED52EB">
        <w:rPr>
          <w:rFonts w:cstheme="minorHAnsi"/>
          <w:bCs/>
          <w:highlight w:val="yellow"/>
        </w:rPr>
        <w:t>[PROGRAMMER: Display A13a on the same web page as A13]</w:t>
      </w:r>
    </w:p>
    <w:p w:rsidR="3AA61D1C" w:rsidRPr="00ED52EB" w:rsidP="001D0840" w14:paraId="003089AE" w14:textId="52B4E305">
      <w:pPr>
        <w:spacing w:after="240" w:line="240" w:lineRule="auto"/>
        <w:ind w:left="360"/>
        <w:rPr>
          <w:rFonts w:cstheme="minorHAnsi"/>
        </w:rPr>
      </w:pPr>
      <w:r w:rsidRPr="004F2FEF">
        <w:rPr>
          <w:rFonts w:cstheme="minorHAnsi"/>
          <w:color w:val="004785"/>
        </w:rPr>
        <w:t xml:space="preserve">A13a. </w:t>
      </w:r>
      <w:r w:rsidR="007A4BB8">
        <w:rPr>
          <w:rFonts w:cstheme="minorHAnsi"/>
        </w:rPr>
        <w:t>If</w:t>
      </w:r>
      <w:r w:rsidRPr="00ED52EB">
        <w:rPr>
          <w:rFonts w:cstheme="minorHAnsi"/>
        </w:rPr>
        <w:t xml:space="preserve"> any other </w:t>
      </w:r>
      <w:r w:rsidRPr="007A4BB8" w:rsidR="5B790DD3">
        <w:rPr>
          <w:rFonts w:cstheme="minorHAnsi"/>
          <w:b/>
          <w:bCs/>
          <w:i/>
          <w:iCs/>
        </w:rPr>
        <w:t>case characteristics</w:t>
      </w:r>
      <w:r w:rsidRPr="00ED52EB">
        <w:rPr>
          <w:rFonts w:cstheme="minorHAnsi"/>
        </w:rPr>
        <w:t xml:space="preserve"> </w:t>
      </w:r>
      <w:r w:rsidR="00CB01D7">
        <w:rPr>
          <w:rFonts w:cstheme="minorHAnsi"/>
        </w:rPr>
        <w:t xml:space="preserve">data elements </w:t>
      </w:r>
      <w:r w:rsidR="007A4BB8">
        <w:rPr>
          <w:rFonts w:cstheme="minorHAnsi"/>
        </w:rPr>
        <w:t>were</w:t>
      </w:r>
      <w:r w:rsidRPr="00ED52EB" w:rsidR="00FF3D9A">
        <w:rPr>
          <w:rFonts w:cstheme="minorHAnsi"/>
        </w:rPr>
        <w:t xml:space="preserve"> </w:t>
      </w:r>
      <w:r w:rsidRPr="00ED52EB">
        <w:rPr>
          <w:rFonts w:cstheme="minorHAnsi"/>
        </w:rPr>
        <w:t>included in the [INSERT TOOL NAME FROM A1a or A1b]</w:t>
      </w:r>
      <w:r w:rsidR="007A4BB8">
        <w:rPr>
          <w:rFonts w:cstheme="minorHAnsi"/>
        </w:rPr>
        <w:t xml:space="preserve">, please list </w:t>
      </w:r>
      <w:r w:rsidR="00CB01D7">
        <w:rPr>
          <w:rFonts w:cstheme="minorHAnsi"/>
        </w:rPr>
        <w:t xml:space="preserve">them </w:t>
      </w:r>
      <w:r w:rsidR="007A4BB8">
        <w:rPr>
          <w:rFonts w:cstheme="minorHAnsi"/>
        </w:rPr>
        <w:t>below.</w:t>
      </w:r>
    </w:p>
    <w:p w:rsidR="00747134" w:rsidRPr="00ED52EB" w:rsidP="001D0840" w14:paraId="7D1853BE" w14:textId="490ED191">
      <w:pPr>
        <w:spacing w:after="120" w:line="480" w:lineRule="auto"/>
        <w:ind w:left="360"/>
        <w:rPr>
          <w:rFonts w:cstheme="minorHAnsi"/>
        </w:rPr>
      </w:pPr>
      <w:r w:rsidRPr="00ED52EB">
        <w:rPr>
          <w:rFonts w:cstheme="minorHAnsi"/>
        </w:rPr>
        <w:t>____________________________________________________________________________________________________________________________________________________________________</w:t>
      </w:r>
    </w:p>
    <w:p w:rsidR="001A397B" w:rsidRPr="00ED52EB" w:rsidP="00ED52EB" w14:paraId="6C46C838" w14:textId="12989568">
      <w:pPr>
        <w:spacing w:after="240" w:line="240" w:lineRule="auto"/>
        <w:rPr>
          <w:rFonts w:eastAsia="Times New Roman" w:cstheme="minorHAnsi"/>
        </w:rPr>
      </w:pPr>
      <w:r w:rsidRPr="001D0840">
        <w:rPr>
          <w:rFonts w:cstheme="minorHAnsi"/>
          <w:highlight w:val="yellow"/>
        </w:rPr>
        <w:t>[PROGRAMMER: ASK A1</w:t>
      </w:r>
      <w:r w:rsidRPr="001D0840" w:rsidR="00A16B73">
        <w:rPr>
          <w:rFonts w:cstheme="minorHAnsi"/>
          <w:highlight w:val="yellow"/>
        </w:rPr>
        <w:t>4</w:t>
      </w:r>
      <w:r w:rsidRPr="001D0840">
        <w:rPr>
          <w:rFonts w:cstheme="minorHAnsi"/>
          <w:highlight w:val="yellow"/>
        </w:rPr>
        <w:t xml:space="preserve"> IF A5_5 = CHECKED]</w:t>
      </w:r>
    </w:p>
    <w:p w:rsidR="007B4B2A" w:rsidRPr="00ED52EB" w:rsidP="007B4B2A" w14:paraId="2A1198AD" w14:textId="77777777">
      <w:pPr>
        <w:spacing w:after="240" w:line="240" w:lineRule="auto"/>
      </w:pPr>
      <w:r w:rsidRPr="23F250BB">
        <w:rPr>
          <w:color w:val="004785"/>
        </w:rPr>
        <w:t>A14</w:t>
      </w:r>
      <w:r>
        <w:rPr>
          <w:color w:val="004785"/>
        </w:rPr>
        <w:t>a</w:t>
      </w:r>
      <w:r w:rsidRPr="23F250BB">
        <w:rPr>
          <w:color w:val="004785"/>
        </w:rPr>
        <w:t>.</w:t>
      </w:r>
      <w:r w:rsidRPr="23F250BB">
        <w:t xml:space="preserve"> Of the </w:t>
      </w:r>
      <w:r w:rsidRPr="005C474C">
        <w:rPr>
          <w:b/>
          <w:bCs/>
          <w:i/>
          <w:iCs/>
        </w:rPr>
        <w:t>household composition</w:t>
      </w:r>
      <w:r>
        <w:t xml:space="preserve"> </w:t>
      </w:r>
      <w:r w:rsidRPr="23F250BB">
        <w:t xml:space="preserve">data </w:t>
      </w:r>
      <w:r w:rsidRPr="23F250BB">
        <w:t>elements</w:t>
      </w:r>
      <w:r w:rsidRPr="23F250BB">
        <w:t xml:space="preserve"> you indicated were selected for the [INSERT TOOL NAME FROM A1a or A1b] (shown below), were any recommended by a vendor/contractor to flag cases at risk of payment error? </w:t>
      </w:r>
      <w:r w:rsidRPr="23F250BB">
        <w:rPr>
          <w:i/>
          <w:iCs/>
        </w:rPr>
        <w:t>Select “Recommended,” “Not recommended,” or “Don’t recall” for each data element you selected.</w:t>
      </w:r>
    </w:p>
    <w:p w:rsidR="007B4B2A" w:rsidRPr="00ED52EB" w:rsidP="007B4B2A" w14:paraId="001AF207" w14:textId="77777777">
      <w:pPr>
        <w:spacing w:after="240" w:line="240" w:lineRule="auto"/>
        <w:rPr>
          <w:rFonts w:eastAsia="Times New Roman" w:cstheme="minorHAnsi"/>
          <w:highlight w:val="yellow"/>
        </w:rPr>
      </w:pPr>
      <w:r w:rsidRPr="00ED52EB">
        <w:rPr>
          <w:rFonts w:eastAsia="Times New Roman" w:cstheme="minorHAnsi"/>
          <w:highlight w:val="yellow"/>
        </w:rPr>
        <w:t>[PROGRAMMER: POPULATE RESPONSE OPTIONS FROM VARIABLES CHECKED “Selected” IN A9]</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710"/>
        <w:gridCol w:w="1710"/>
        <w:gridCol w:w="1340"/>
      </w:tblGrid>
      <w:tr w14:paraId="7E5054D6" w14:textId="77777777" w:rsidTr="005C474C">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7B4B2A" w:rsidRPr="00ED52EB" w:rsidP="005C474C" w14:paraId="24C3AD78" w14:textId="77777777">
            <w:pPr>
              <w:jc w:val="center"/>
              <w:rPr>
                <w:rFonts w:eastAsia="Times New Roman"/>
                <w:b/>
                <w:bCs/>
              </w:rPr>
            </w:pPr>
            <w:r w:rsidRPr="23F250BB">
              <w:rPr>
                <w:rFonts w:eastAsia="Times New Roman"/>
                <w:b/>
                <w:bCs/>
              </w:rPr>
              <w:t>Data Elements Selected</w:t>
            </w:r>
          </w:p>
        </w:tc>
        <w:tc>
          <w:tcPr>
            <w:tcW w:w="1710" w:type="dxa"/>
            <w:tcBorders>
              <w:top w:val="single" w:sz="8" w:space="0" w:color="005941"/>
              <w:bottom w:val="single" w:sz="8" w:space="0" w:color="005941"/>
            </w:tcBorders>
            <w:vAlign w:val="center"/>
          </w:tcPr>
          <w:p w:rsidR="007B4B2A" w:rsidRPr="00ED52EB" w:rsidP="005C474C" w14:paraId="01E28D8B" w14:textId="77777777">
            <w:pPr>
              <w:jc w:val="center"/>
              <w:rPr>
                <w:rFonts w:eastAsia="Times New Roman" w:cstheme="minorHAnsi"/>
                <w:b/>
                <w:bCs/>
              </w:rPr>
            </w:pPr>
            <w:r>
              <w:rPr>
                <w:rFonts w:eastAsia="Times New Roman" w:cstheme="minorHAnsi"/>
                <w:b/>
                <w:bCs/>
              </w:rPr>
              <w:t xml:space="preserve">Vendor gave a recommendation on this variable </w:t>
            </w:r>
          </w:p>
        </w:tc>
        <w:tc>
          <w:tcPr>
            <w:tcW w:w="1710" w:type="dxa"/>
            <w:tcBorders>
              <w:top w:val="single" w:sz="8" w:space="0" w:color="005941"/>
              <w:bottom w:val="single" w:sz="8" w:space="0" w:color="005941"/>
            </w:tcBorders>
            <w:vAlign w:val="center"/>
          </w:tcPr>
          <w:p w:rsidR="007B4B2A" w:rsidRPr="00ED52EB" w:rsidP="005C474C" w14:paraId="6B5CD127" w14:textId="77777777">
            <w:pPr>
              <w:jc w:val="center"/>
              <w:rPr>
                <w:rFonts w:eastAsia="Times New Roman"/>
                <w:b/>
                <w:bCs/>
              </w:rPr>
            </w:pPr>
            <w:r w:rsidRPr="23F250BB">
              <w:rPr>
                <w:rFonts w:eastAsia="Times New Roman"/>
                <w:b/>
                <w:bCs/>
              </w:rPr>
              <w:t xml:space="preserve">Vendor did not comment on this variable </w:t>
            </w:r>
            <w:r>
              <w:br/>
            </w:r>
          </w:p>
        </w:tc>
        <w:tc>
          <w:tcPr>
            <w:tcW w:w="1340" w:type="dxa"/>
            <w:tcBorders>
              <w:top w:val="single" w:sz="8" w:space="0" w:color="005941"/>
              <w:bottom w:val="single" w:sz="8" w:space="0" w:color="005941"/>
            </w:tcBorders>
            <w:vAlign w:val="center"/>
          </w:tcPr>
          <w:p w:rsidR="007B4B2A" w:rsidRPr="00ED52EB" w:rsidP="005C474C" w14:paraId="62D0C632" w14:textId="77777777">
            <w:pPr>
              <w:jc w:val="center"/>
              <w:rPr>
                <w:rFonts w:eastAsia="Times New Roman" w:cstheme="minorHAnsi"/>
                <w:b/>
                <w:bCs/>
              </w:rPr>
            </w:pPr>
            <w:r w:rsidRPr="00ED52EB">
              <w:rPr>
                <w:rFonts w:eastAsia="Times New Roman" w:cstheme="minorHAnsi"/>
                <w:b/>
                <w:bCs/>
              </w:rPr>
              <w:t>Don’t Recall</w:t>
            </w:r>
          </w:p>
        </w:tc>
      </w:tr>
      <w:tr w14:paraId="0421A94D" w14:textId="77777777" w:rsidTr="005C474C">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7B4B2A" w:rsidRPr="001D0840" w:rsidP="005C474C" w14:paraId="6AD38C6D" w14:textId="77777777">
            <w:pPr>
              <w:rPr>
                <w:rFonts w:eastAsia="Times New Roman" w:cstheme="minorHAnsi"/>
              </w:rPr>
            </w:pPr>
            <w:r w:rsidRPr="00ED52EB">
              <w:rPr>
                <w:rFonts w:cstheme="minorHAnsi"/>
              </w:rPr>
              <w:t xml:space="preserve">Total number of household members </w:t>
            </w:r>
            <w:r w:rsidRPr="00C85F37">
              <w:rPr>
                <w:rFonts w:cstheme="minorHAnsi"/>
                <w:color w:val="B12732"/>
              </w:rPr>
              <w:t>(1)</w:t>
            </w:r>
          </w:p>
        </w:tc>
        <w:tc>
          <w:tcPr>
            <w:tcW w:w="1710" w:type="dxa"/>
            <w:tcBorders>
              <w:top w:val="single" w:sz="8" w:space="0" w:color="005941"/>
            </w:tcBorders>
            <w:vAlign w:val="center"/>
          </w:tcPr>
          <w:p w:rsidR="007B4B2A" w:rsidRPr="00ED52EB" w:rsidP="005C474C" w14:paraId="50BF2702" w14:textId="77777777">
            <w:pPr>
              <w:jc w:val="center"/>
              <w:rPr>
                <w:rFonts w:eastAsia="Times New Roman"/>
              </w:rPr>
            </w:pPr>
            <w:r w:rsidRPr="00ED52EB">
              <w:rPr>
                <w:rFonts w:eastAsia="Times New Roman" w:cstheme="minorHAnsi"/>
              </w:rPr>
              <w:t>1</w:t>
            </w:r>
          </w:p>
        </w:tc>
        <w:tc>
          <w:tcPr>
            <w:tcW w:w="1710" w:type="dxa"/>
            <w:tcBorders>
              <w:top w:val="single" w:sz="8" w:space="0" w:color="005941"/>
            </w:tcBorders>
            <w:vAlign w:val="center"/>
          </w:tcPr>
          <w:p w:rsidR="007B4B2A" w:rsidRPr="00ED52EB" w:rsidP="005C474C" w14:paraId="504869D7" w14:textId="77777777">
            <w:pPr>
              <w:jc w:val="center"/>
              <w:rPr>
                <w:rFonts w:eastAsia="Times New Roman"/>
              </w:rPr>
            </w:pPr>
            <w:r w:rsidRPr="00ED52EB">
              <w:rPr>
                <w:rFonts w:eastAsia="Times New Roman" w:cstheme="minorHAnsi"/>
              </w:rPr>
              <w:t>2</w:t>
            </w:r>
          </w:p>
        </w:tc>
        <w:tc>
          <w:tcPr>
            <w:tcW w:w="1340" w:type="dxa"/>
            <w:tcBorders>
              <w:top w:val="single" w:sz="8" w:space="0" w:color="005941"/>
            </w:tcBorders>
            <w:vAlign w:val="center"/>
          </w:tcPr>
          <w:p w:rsidR="007B4B2A" w:rsidRPr="00ED52EB" w:rsidP="005C474C" w14:paraId="05114F73" w14:textId="77777777">
            <w:pPr>
              <w:jc w:val="center"/>
              <w:rPr>
                <w:rFonts w:eastAsia="Times New Roman"/>
              </w:rPr>
            </w:pPr>
            <w:r w:rsidRPr="00ED52EB">
              <w:rPr>
                <w:rFonts w:eastAsia="Times New Roman" w:cstheme="minorHAnsi"/>
              </w:rPr>
              <w:t>3</w:t>
            </w:r>
          </w:p>
        </w:tc>
      </w:tr>
      <w:tr w14:paraId="42617863"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1A689D22" w14:textId="77777777">
            <w:pPr>
              <w:rPr>
                <w:rFonts w:eastAsia="Times New Roman" w:cstheme="minorHAnsi"/>
              </w:rPr>
            </w:pPr>
            <w:r w:rsidRPr="00ED52EB">
              <w:rPr>
                <w:rFonts w:cstheme="minorHAnsi"/>
              </w:rPr>
              <w:t xml:space="preserve">Presence/number of children in the household </w:t>
            </w:r>
            <w:r w:rsidRPr="00C85F37">
              <w:rPr>
                <w:rFonts w:cstheme="minorHAnsi"/>
                <w:color w:val="B12732"/>
              </w:rPr>
              <w:t>(2)</w:t>
            </w:r>
          </w:p>
        </w:tc>
        <w:tc>
          <w:tcPr>
            <w:tcW w:w="1710" w:type="dxa"/>
            <w:vAlign w:val="center"/>
          </w:tcPr>
          <w:p w:rsidR="007B4B2A" w:rsidRPr="00ED52EB" w:rsidP="005C474C" w14:paraId="3A60D0A2"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F30A1EE"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7C10172" w14:textId="77777777">
            <w:pPr>
              <w:jc w:val="center"/>
              <w:rPr>
                <w:rFonts w:eastAsia="Times New Roman" w:cstheme="minorHAnsi"/>
              </w:rPr>
            </w:pPr>
            <w:r w:rsidRPr="00ED52EB">
              <w:rPr>
                <w:rFonts w:eastAsia="Times New Roman" w:cstheme="minorHAnsi"/>
              </w:rPr>
              <w:t>3</w:t>
            </w:r>
          </w:p>
        </w:tc>
      </w:tr>
      <w:tr w14:paraId="2DE53913"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30543F1D" w14:textId="77777777">
            <w:pPr>
              <w:rPr>
                <w:rFonts w:eastAsia="Times New Roman" w:cstheme="minorHAnsi"/>
              </w:rPr>
            </w:pPr>
            <w:r w:rsidRPr="00ED52EB">
              <w:rPr>
                <w:rFonts w:cstheme="minorHAnsi"/>
              </w:rPr>
              <w:t xml:space="preserve">Presence/number of elderly in the household </w:t>
            </w:r>
            <w:r w:rsidRPr="00C85F37">
              <w:rPr>
                <w:rFonts w:cstheme="minorHAnsi"/>
                <w:color w:val="B12732"/>
              </w:rPr>
              <w:t>(3)</w:t>
            </w:r>
          </w:p>
        </w:tc>
        <w:tc>
          <w:tcPr>
            <w:tcW w:w="1710" w:type="dxa"/>
            <w:vAlign w:val="center"/>
          </w:tcPr>
          <w:p w:rsidR="007B4B2A" w:rsidRPr="00ED52EB" w:rsidP="005C474C" w14:paraId="2B060A83"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1CE084D"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8213B19" w14:textId="77777777">
            <w:pPr>
              <w:jc w:val="center"/>
              <w:rPr>
                <w:rFonts w:eastAsia="Times New Roman" w:cstheme="minorHAnsi"/>
              </w:rPr>
            </w:pPr>
            <w:r w:rsidRPr="00ED52EB">
              <w:rPr>
                <w:rFonts w:eastAsia="Times New Roman" w:cstheme="minorHAnsi"/>
              </w:rPr>
              <w:t>3</w:t>
            </w:r>
          </w:p>
        </w:tc>
      </w:tr>
      <w:tr w14:paraId="6749E47B"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4DCB65A5" w14:textId="77777777">
            <w:pPr>
              <w:rPr>
                <w:rFonts w:eastAsia="Times New Roman" w:cstheme="minorHAnsi"/>
              </w:rPr>
            </w:pPr>
            <w:r w:rsidRPr="00ED52EB">
              <w:rPr>
                <w:rFonts w:cstheme="minorHAnsi"/>
              </w:rPr>
              <w:t xml:space="preserve">Presence of disabled household member </w:t>
            </w:r>
            <w:r w:rsidRPr="00C85F37">
              <w:rPr>
                <w:rFonts w:cstheme="minorHAnsi"/>
                <w:color w:val="B12732"/>
              </w:rPr>
              <w:t>(4)</w:t>
            </w:r>
          </w:p>
        </w:tc>
        <w:tc>
          <w:tcPr>
            <w:tcW w:w="1710" w:type="dxa"/>
            <w:vAlign w:val="center"/>
          </w:tcPr>
          <w:p w:rsidR="007B4B2A" w:rsidRPr="00ED52EB" w:rsidP="005C474C" w14:paraId="0F073952"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32EB21E"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5173ECA2" w14:textId="77777777">
            <w:pPr>
              <w:jc w:val="center"/>
              <w:rPr>
                <w:rFonts w:eastAsia="Times New Roman" w:cstheme="minorHAnsi"/>
              </w:rPr>
            </w:pPr>
            <w:r w:rsidRPr="00ED52EB">
              <w:rPr>
                <w:rFonts w:eastAsia="Times New Roman" w:cstheme="minorHAnsi"/>
              </w:rPr>
              <w:t>3</w:t>
            </w:r>
          </w:p>
        </w:tc>
      </w:tr>
      <w:tr w14:paraId="15A86F24"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18CF3687" w14:textId="77777777">
            <w:pPr>
              <w:rPr>
                <w:rFonts w:eastAsia="Times New Roman" w:cstheme="minorHAnsi"/>
              </w:rPr>
            </w:pPr>
            <w:r w:rsidRPr="00ED52EB">
              <w:rPr>
                <w:rFonts w:cstheme="minorHAnsi"/>
                <w:color w:val="000000" w:themeColor="text1"/>
              </w:rPr>
              <w:t xml:space="preserve">Presence of ABAWD household member </w:t>
            </w:r>
            <w:r w:rsidRPr="00C85F37">
              <w:rPr>
                <w:rFonts w:cstheme="minorHAnsi"/>
                <w:color w:val="B12732"/>
              </w:rPr>
              <w:t>(5)</w:t>
            </w:r>
          </w:p>
        </w:tc>
        <w:tc>
          <w:tcPr>
            <w:tcW w:w="1710" w:type="dxa"/>
            <w:vAlign w:val="center"/>
          </w:tcPr>
          <w:p w:rsidR="007B4B2A" w:rsidRPr="00ED52EB" w:rsidP="005C474C" w14:paraId="606B8579" w14:textId="77777777">
            <w:pPr>
              <w:jc w:val="center"/>
              <w:rPr>
                <w:rFonts w:eastAsia="Times New Roman"/>
              </w:rPr>
            </w:pPr>
            <w:r w:rsidRPr="00ED52EB">
              <w:rPr>
                <w:rFonts w:eastAsia="Times New Roman" w:cstheme="minorHAnsi"/>
              </w:rPr>
              <w:t>1</w:t>
            </w:r>
          </w:p>
        </w:tc>
        <w:tc>
          <w:tcPr>
            <w:tcW w:w="1710" w:type="dxa"/>
            <w:vAlign w:val="center"/>
          </w:tcPr>
          <w:p w:rsidR="007B4B2A" w:rsidRPr="00ED52EB" w:rsidP="005C474C" w14:paraId="17EC6826" w14:textId="77777777">
            <w:pPr>
              <w:jc w:val="center"/>
              <w:rPr>
                <w:rFonts w:eastAsia="Times New Roman"/>
              </w:rPr>
            </w:pPr>
            <w:r w:rsidRPr="00ED52EB">
              <w:rPr>
                <w:rFonts w:eastAsia="Times New Roman" w:cstheme="minorHAnsi"/>
              </w:rPr>
              <w:t>2</w:t>
            </w:r>
          </w:p>
        </w:tc>
        <w:tc>
          <w:tcPr>
            <w:tcW w:w="1340" w:type="dxa"/>
            <w:vAlign w:val="center"/>
          </w:tcPr>
          <w:p w:rsidR="007B4B2A" w:rsidRPr="00ED52EB" w:rsidP="005C474C" w14:paraId="63643093" w14:textId="77777777">
            <w:pPr>
              <w:jc w:val="center"/>
              <w:rPr>
                <w:rFonts w:eastAsia="Times New Roman"/>
              </w:rPr>
            </w:pPr>
            <w:r w:rsidRPr="00ED52EB">
              <w:rPr>
                <w:rFonts w:eastAsia="Times New Roman" w:cstheme="minorHAnsi"/>
              </w:rPr>
              <w:t>3</w:t>
            </w:r>
          </w:p>
        </w:tc>
      </w:tr>
      <w:tr w14:paraId="535EFB12"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79BC7597" w14:textId="77777777">
            <w:pPr>
              <w:ind w:left="30"/>
              <w:rPr>
                <w:rFonts w:eastAsia="Times New Roman" w:cstheme="minorHAnsi"/>
              </w:rPr>
            </w:pPr>
            <w:r w:rsidRPr="00ED52EB">
              <w:rPr>
                <w:rFonts w:cstheme="minorHAnsi"/>
                <w:color w:val="000000" w:themeColor="text1"/>
              </w:rPr>
              <w:t xml:space="preserve">Presence of household member ineligible for SNAP </w:t>
            </w:r>
            <w:r w:rsidRPr="00C85F37">
              <w:rPr>
                <w:rFonts w:cstheme="minorHAnsi"/>
                <w:color w:val="B12732"/>
              </w:rPr>
              <w:t>(6)</w:t>
            </w:r>
          </w:p>
        </w:tc>
        <w:tc>
          <w:tcPr>
            <w:tcW w:w="1710" w:type="dxa"/>
            <w:vAlign w:val="center"/>
          </w:tcPr>
          <w:p w:rsidR="007B4B2A" w:rsidRPr="00ED52EB" w:rsidP="005C474C" w14:paraId="4DF826ED"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43FA42B7"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2DE408B" w14:textId="77777777">
            <w:pPr>
              <w:jc w:val="center"/>
              <w:rPr>
                <w:rFonts w:eastAsia="Times New Roman" w:cstheme="minorHAnsi"/>
              </w:rPr>
            </w:pPr>
            <w:r w:rsidRPr="00ED52EB">
              <w:rPr>
                <w:rFonts w:eastAsia="Times New Roman" w:cstheme="minorHAnsi"/>
              </w:rPr>
              <w:t>3</w:t>
            </w:r>
          </w:p>
        </w:tc>
      </w:tr>
      <w:tr w14:paraId="32430816"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7DD2D500" w14:textId="77777777">
            <w:pPr>
              <w:ind w:left="30"/>
              <w:rPr>
                <w:rFonts w:eastAsia="Times New Roman" w:cstheme="minorHAnsi"/>
              </w:rPr>
            </w:pPr>
            <w:r w:rsidRPr="00ED52EB">
              <w:rPr>
                <w:rFonts w:cstheme="minorHAnsi"/>
                <w:color w:val="000000" w:themeColor="text1"/>
              </w:rPr>
              <w:t xml:space="preserve">Child-only unit </w:t>
            </w:r>
            <w:r w:rsidRPr="00C85F37">
              <w:rPr>
                <w:rFonts w:cstheme="minorHAnsi"/>
                <w:color w:val="B12732"/>
              </w:rPr>
              <w:t>(7)</w:t>
            </w:r>
          </w:p>
        </w:tc>
        <w:tc>
          <w:tcPr>
            <w:tcW w:w="1710" w:type="dxa"/>
            <w:vAlign w:val="center"/>
          </w:tcPr>
          <w:p w:rsidR="007B4B2A" w:rsidRPr="00ED52EB" w:rsidP="005C474C" w14:paraId="1C425DAF"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3910BFA4"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5294D1D7" w14:textId="77777777">
            <w:pPr>
              <w:jc w:val="center"/>
              <w:rPr>
                <w:rFonts w:eastAsia="Times New Roman" w:cstheme="minorHAnsi"/>
              </w:rPr>
            </w:pPr>
            <w:r w:rsidRPr="00ED52EB">
              <w:rPr>
                <w:rFonts w:eastAsia="Times New Roman" w:cstheme="minorHAnsi"/>
              </w:rPr>
              <w:t>3</w:t>
            </w:r>
          </w:p>
        </w:tc>
      </w:tr>
    </w:tbl>
    <w:p w:rsidR="007B4B2A" w:rsidP="007B4B2A" w14:paraId="509A0BCF" w14:textId="77777777">
      <w:pPr>
        <w:spacing w:after="240" w:line="240" w:lineRule="auto"/>
        <w:rPr>
          <w:color w:val="004785"/>
        </w:rPr>
      </w:pPr>
    </w:p>
    <w:p w:rsidR="007B4B2A" w:rsidRPr="00ED52EB" w:rsidP="007B4B2A" w14:paraId="40C3D98B" w14:textId="77777777">
      <w:pPr>
        <w:spacing w:after="240" w:line="240" w:lineRule="auto"/>
      </w:pPr>
      <w:r w:rsidRPr="23F250BB">
        <w:rPr>
          <w:color w:val="004785"/>
        </w:rPr>
        <w:t>A14</w:t>
      </w:r>
      <w:r>
        <w:rPr>
          <w:color w:val="004785"/>
        </w:rPr>
        <w:t>b</w:t>
      </w:r>
      <w:r w:rsidRPr="23F250BB">
        <w:rPr>
          <w:color w:val="004785"/>
        </w:rPr>
        <w:t>.</w:t>
      </w:r>
      <w:r w:rsidRPr="23F250BB">
        <w:t xml:space="preserve"> Of the </w:t>
      </w:r>
      <w:r>
        <w:rPr>
          <w:b/>
          <w:bCs/>
          <w:i/>
          <w:iCs/>
        </w:rPr>
        <w:t xml:space="preserve">demographic </w:t>
      </w:r>
      <w:r>
        <w:t xml:space="preserve">data </w:t>
      </w:r>
      <w:r>
        <w:t>elements</w:t>
      </w:r>
      <w:r>
        <w:t xml:space="preserve"> y</w:t>
      </w:r>
      <w:r w:rsidRPr="23F250BB">
        <w:t xml:space="preserve">ou indicated were selected for the [INSERT TOOL NAME FROM A1a or A1b] (shown below), were any recommended by a vendor/contractor to flag cases at risk of payment error? </w:t>
      </w:r>
      <w:r w:rsidRPr="23F250BB">
        <w:rPr>
          <w:i/>
          <w:iCs/>
        </w:rPr>
        <w:t>Select “Recommended,” “Not recommended,” or “Don’t recall” for each data element you selected.</w:t>
      </w:r>
    </w:p>
    <w:p w:rsidR="007B4B2A" w:rsidRPr="00ED52EB" w:rsidP="007B4B2A" w14:paraId="347D7F11" w14:textId="77777777">
      <w:pPr>
        <w:spacing w:after="240" w:line="240" w:lineRule="auto"/>
        <w:rPr>
          <w:rFonts w:eastAsia="Times New Roman" w:cstheme="minorHAnsi"/>
          <w:highlight w:val="yellow"/>
        </w:rPr>
      </w:pPr>
      <w:r w:rsidRPr="00ED52EB">
        <w:rPr>
          <w:rFonts w:eastAsia="Times New Roman" w:cstheme="minorHAnsi"/>
          <w:highlight w:val="yellow"/>
        </w:rPr>
        <w:t xml:space="preserve">[PROGRAMMER: POPULATE RESPONSE OPTIONS FROM VARIABLES CHECKED “Selected” IN </w:t>
      </w:r>
      <w:r>
        <w:rPr>
          <w:rFonts w:eastAsia="Times New Roman" w:cstheme="minorHAnsi"/>
          <w:highlight w:val="yellow"/>
        </w:rPr>
        <w:t>A10</w:t>
      </w:r>
      <w:r w:rsidRPr="00ED52EB">
        <w:rPr>
          <w:rFonts w:eastAsia="Times New Roman" w:cstheme="minorHAnsi"/>
          <w:highlight w:val="yellow"/>
        </w:rPr>
        <w:t>]</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710"/>
        <w:gridCol w:w="1710"/>
        <w:gridCol w:w="1340"/>
      </w:tblGrid>
      <w:tr w14:paraId="1DB0CE1B" w14:textId="77777777" w:rsidTr="005C474C">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7B4B2A" w:rsidRPr="00ED52EB" w:rsidP="005C474C" w14:paraId="4D807349" w14:textId="77777777">
            <w:pPr>
              <w:jc w:val="center"/>
              <w:rPr>
                <w:rFonts w:eastAsia="Times New Roman"/>
                <w:b/>
                <w:bCs/>
              </w:rPr>
            </w:pPr>
            <w:r w:rsidRPr="23F250BB">
              <w:rPr>
                <w:rFonts w:eastAsia="Times New Roman"/>
                <w:b/>
                <w:bCs/>
              </w:rPr>
              <w:t>Data Elements Selected</w:t>
            </w:r>
          </w:p>
        </w:tc>
        <w:tc>
          <w:tcPr>
            <w:tcW w:w="1710" w:type="dxa"/>
            <w:tcBorders>
              <w:top w:val="single" w:sz="8" w:space="0" w:color="005941"/>
              <w:bottom w:val="single" w:sz="8" w:space="0" w:color="005941"/>
            </w:tcBorders>
            <w:vAlign w:val="center"/>
          </w:tcPr>
          <w:p w:rsidR="007B4B2A" w:rsidRPr="00ED52EB" w:rsidP="005C474C" w14:paraId="53D395A1" w14:textId="77777777">
            <w:pPr>
              <w:jc w:val="center"/>
              <w:rPr>
                <w:rFonts w:eastAsia="Times New Roman" w:cstheme="minorHAnsi"/>
                <w:b/>
                <w:bCs/>
              </w:rPr>
            </w:pPr>
            <w:r>
              <w:rPr>
                <w:rFonts w:eastAsia="Times New Roman" w:cstheme="minorHAnsi"/>
                <w:b/>
                <w:bCs/>
              </w:rPr>
              <w:t xml:space="preserve">Vendor gave a recommendation on this variable </w:t>
            </w:r>
          </w:p>
        </w:tc>
        <w:tc>
          <w:tcPr>
            <w:tcW w:w="1710" w:type="dxa"/>
            <w:tcBorders>
              <w:top w:val="single" w:sz="8" w:space="0" w:color="005941"/>
              <w:bottom w:val="single" w:sz="8" w:space="0" w:color="005941"/>
            </w:tcBorders>
            <w:vAlign w:val="center"/>
          </w:tcPr>
          <w:p w:rsidR="007B4B2A" w:rsidRPr="00ED52EB" w:rsidP="005C474C" w14:paraId="772020B8" w14:textId="77777777">
            <w:pPr>
              <w:jc w:val="center"/>
              <w:rPr>
                <w:rFonts w:eastAsia="Times New Roman"/>
                <w:b/>
                <w:bCs/>
              </w:rPr>
            </w:pPr>
            <w:r w:rsidRPr="23F250BB">
              <w:rPr>
                <w:rFonts w:eastAsia="Times New Roman"/>
                <w:b/>
                <w:bCs/>
              </w:rPr>
              <w:t xml:space="preserve">Vendor did not comment on this variable </w:t>
            </w:r>
            <w:r>
              <w:br/>
            </w:r>
          </w:p>
        </w:tc>
        <w:tc>
          <w:tcPr>
            <w:tcW w:w="1340" w:type="dxa"/>
            <w:tcBorders>
              <w:top w:val="single" w:sz="8" w:space="0" w:color="005941"/>
              <w:bottom w:val="single" w:sz="8" w:space="0" w:color="005941"/>
            </w:tcBorders>
            <w:vAlign w:val="center"/>
          </w:tcPr>
          <w:p w:rsidR="007B4B2A" w:rsidRPr="00ED52EB" w:rsidP="005C474C" w14:paraId="26942DE1" w14:textId="77777777">
            <w:pPr>
              <w:jc w:val="center"/>
              <w:rPr>
                <w:rFonts w:eastAsia="Times New Roman" w:cstheme="minorHAnsi"/>
                <w:b/>
                <w:bCs/>
              </w:rPr>
            </w:pPr>
            <w:r w:rsidRPr="00ED52EB">
              <w:rPr>
                <w:rFonts w:eastAsia="Times New Roman" w:cstheme="minorHAnsi"/>
                <w:b/>
                <w:bCs/>
              </w:rPr>
              <w:t>Don’t Recall</w:t>
            </w:r>
          </w:p>
        </w:tc>
      </w:tr>
      <w:tr w14:paraId="53367F92" w14:textId="77777777" w:rsidTr="005C474C">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7B4B2A" w:rsidRPr="001D0840" w:rsidP="005C474C" w14:paraId="22DFB295" w14:textId="77777777">
            <w:pPr>
              <w:rPr>
                <w:rFonts w:eastAsia="Times New Roman" w:cstheme="minorHAnsi"/>
              </w:rPr>
            </w:pPr>
            <w:r w:rsidRPr="00ED52EB">
              <w:rPr>
                <w:rFonts w:cstheme="minorHAnsi"/>
              </w:rPr>
              <w:t xml:space="preserve">Age </w:t>
            </w:r>
            <w:r w:rsidRPr="00C85F37">
              <w:rPr>
                <w:rFonts w:cstheme="minorHAnsi"/>
                <w:color w:val="B12732"/>
              </w:rPr>
              <w:t>(1)</w:t>
            </w:r>
          </w:p>
        </w:tc>
        <w:tc>
          <w:tcPr>
            <w:tcW w:w="1710" w:type="dxa"/>
            <w:tcBorders>
              <w:top w:val="single" w:sz="8" w:space="0" w:color="005941"/>
            </w:tcBorders>
            <w:vAlign w:val="center"/>
          </w:tcPr>
          <w:p w:rsidR="007B4B2A" w:rsidRPr="00ED52EB" w:rsidP="005C474C" w14:paraId="7AD2D09F" w14:textId="77777777">
            <w:pPr>
              <w:jc w:val="center"/>
              <w:rPr>
                <w:rFonts w:eastAsia="Times New Roman"/>
              </w:rPr>
            </w:pPr>
            <w:r w:rsidRPr="00ED52EB">
              <w:rPr>
                <w:rFonts w:eastAsia="Times New Roman" w:cstheme="minorHAnsi"/>
              </w:rPr>
              <w:t>1</w:t>
            </w:r>
          </w:p>
        </w:tc>
        <w:tc>
          <w:tcPr>
            <w:tcW w:w="1710" w:type="dxa"/>
            <w:tcBorders>
              <w:top w:val="single" w:sz="8" w:space="0" w:color="005941"/>
            </w:tcBorders>
            <w:vAlign w:val="center"/>
          </w:tcPr>
          <w:p w:rsidR="007B4B2A" w:rsidRPr="00ED52EB" w:rsidP="005C474C" w14:paraId="049A6372" w14:textId="77777777">
            <w:pPr>
              <w:jc w:val="center"/>
              <w:rPr>
                <w:rFonts w:eastAsia="Times New Roman"/>
              </w:rPr>
            </w:pPr>
            <w:r w:rsidRPr="00ED52EB">
              <w:rPr>
                <w:rFonts w:eastAsia="Times New Roman" w:cstheme="minorHAnsi"/>
              </w:rPr>
              <w:t>2</w:t>
            </w:r>
          </w:p>
        </w:tc>
        <w:tc>
          <w:tcPr>
            <w:tcW w:w="1340" w:type="dxa"/>
            <w:tcBorders>
              <w:top w:val="single" w:sz="8" w:space="0" w:color="005941"/>
            </w:tcBorders>
            <w:vAlign w:val="center"/>
          </w:tcPr>
          <w:p w:rsidR="007B4B2A" w:rsidRPr="00ED52EB" w:rsidP="005C474C" w14:paraId="31E5AD4F" w14:textId="77777777">
            <w:pPr>
              <w:jc w:val="center"/>
              <w:rPr>
                <w:rFonts w:eastAsia="Times New Roman"/>
              </w:rPr>
            </w:pPr>
            <w:r w:rsidRPr="00ED52EB">
              <w:rPr>
                <w:rFonts w:eastAsia="Times New Roman" w:cstheme="minorHAnsi"/>
              </w:rPr>
              <w:t>3</w:t>
            </w:r>
          </w:p>
        </w:tc>
      </w:tr>
      <w:tr w14:paraId="5C88BF13"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6CC8F601" w14:textId="77777777">
            <w:pPr>
              <w:rPr>
                <w:rFonts w:eastAsia="Times New Roman" w:cstheme="minorHAnsi"/>
              </w:rPr>
            </w:pPr>
            <w:r w:rsidRPr="00ED52EB">
              <w:rPr>
                <w:rFonts w:cstheme="minorHAnsi"/>
              </w:rPr>
              <w:t xml:space="preserve">Race </w:t>
            </w:r>
            <w:r w:rsidRPr="00C85F37">
              <w:rPr>
                <w:rFonts w:cstheme="minorHAnsi"/>
                <w:color w:val="B12732"/>
              </w:rPr>
              <w:t>(2)</w:t>
            </w:r>
          </w:p>
        </w:tc>
        <w:tc>
          <w:tcPr>
            <w:tcW w:w="1710" w:type="dxa"/>
            <w:vAlign w:val="center"/>
          </w:tcPr>
          <w:p w:rsidR="007B4B2A" w:rsidRPr="00ED52EB" w:rsidP="005C474C" w14:paraId="749268C4"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FCA1054"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5E13A5B" w14:textId="77777777">
            <w:pPr>
              <w:jc w:val="center"/>
              <w:rPr>
                <w:rFonts w:eastAsia="Times New Roman" w:cstheme="minorHAnsi"/>
              </w:rPr>
            </w:pPr>
            <w:r w:rsidRPr="00ED52EB">
              <w:rPr>
                <w:rFonts w:eastAsia="Times New Roman" w:cstheme="minorHAnsi"/>
              </w:rPr>
              <w:t>3</w:t>
            </w:r>
          </w:p>
        </w:tc>
      </w:tr>
      <w:tr w14:paraId="3D28E384"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05172C39" w14:textId="77777777">
            <w:pPr>
              <w:rPr>
                <w:rFonts w:eastAsia="Times New Roman" w:cstheme="minorHAnsi"/>
              </w:rPr>
            </w:pPr>
            <w:r w:rsidRPr="00ED52EB">
              <w:rPr>
                <w:rFonts w:cstheme="minorHAnsi"/>
              </w:rPr>
              <w:t xml:space="preserve">Ethnicity </w:t>
            </w:r>
            <w:r w:rsidRPr="00C85F37">
              <w:rPr>
                <w:rFonts w:cstheme="minorHAnsi"/>
                <w:color w:val="B12732"/>
              </w:rPr>
              <w:t>(3)</w:t>
            </w:r>
          </w:p>
        </w:tc>
        <w:tc>
          <w:tcPr>
            <w:tcW w:w="1710" w:type="dxa"/>
            <w:vAlign w:val="center"/>
          </w:tcPr>
          <w:p w:rsidR="007B4B2A" w:rsidRPr="00ED52EB" w:rsidP="005C474C" w14:paraId="650844E5"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0947FC42"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29A51525" w14:textId="77777777">
            <w:pPr>
              <w:jc w:val="center"/>
              <w:rPr>
                <w:rFonts w:eastAsia="Times New Roman" w:cstheme="minorHAnsi"/>
              </w:rPr>
            </w:pPr>
            <w:r w:rsidRPr="00ED52EB">
              <w:rPr>
                <w:rFonts w:eastAsia="Times New Roman" w:cstheme="minorHAnsi"/>
              </w:rPr>
              <w:t>3</w:t>
            </w:r>
          </w:p>
        </w:tc>
      </w:tr>
      <w:tr w14:paraId="708A6112"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64AD05D5" w14:textId="77777777">
            <w:pPr>
              <w:rPr>
                <w:rFonts w:eastAsia="Times New Roman" w:cstheme="minorHAnsi"/>
              </w:rPr>
            </w:pPr>
            <w:r w:rsidRPr="00ED52EB">
              <w:rPr>
                <w:rFonts w:cstheme="minorHAnsi"/>
              </w:rPr>
              <w:t xml:space="preserve">Sex/gender </w:t>
            </w:r>
            <w:r w:rsidRPr="00C85F37">
              <w:rPr>
                <w:rFonts w:cstheme="minorHAnsi"/>
                <w:color w:val="B12732"/>
              </w:rPr>
              <w:t>(4)</w:t>
            </w:r>
          </w:p>
        </w:tc>
        <w:tc>
          <w:tcPr>
            <w:tcW w:w="1710" w:type="dxa"/>
            <w:vAlign w:val="center"/>
          </w:tcPr>
          <w:p w:rsidR="007B4B2A" w:rsidRPr="00ED52EB" w:rsidP="005C474C" w14:paraId="5CC5B623"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7E93CED"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39D30C44" w14:textId="77777777">
            <w:pPr>
              <w:jc w:val="center"/>
              <w:rPr>
                <w:rFonts w:eastAsia="Times New Roman" w:cstheme="minorHAnsi"/>
              </w:rPr>
            </w:pPr>
            <w:r w:rsidRPr="00ED52EB">
              <w:rPr>
                <w:rFonts w:eastAsia="Times New Roman" w:cstheme="minorHAnsi"/>
              </w:rPr>
              <w:t>3</w:t>
            </w:r>
          </w:p>
        </w:tc>
      </w:tr>
      <w:tr w14:paraId="0C6833B9"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07BADD9D" w14:textId="77777777">
            <w:pPr>
              <w:rPr>
                <w:rFonts w:eastAsia="Times New Roman" w:cstheme="minorHAnsi"/>
              </w:rPr>
            </w:pPr>
            <w:r w:rsidRPr="00ED52EB">
              <w:rPr>
                <w:rFonts w:cstheme="minorHAnsi"/>
              </w:rPr>
              <w:t xml:space="preserve">Student status </w:t>
            </w:r>
            <w:r w:rsidRPr="00C85F37">
              <w:rPr>
                <w:rFonts w:cstheme="minorHAnsi"/>
                <w:color w:val="B12732"/>
              </w:rPr>
              <w:t>(5)</w:t>
            </w:r>
          </w:p>
        </w:tc>
        <w:tc>
          <w:tcPr>
            <w:tcW w:w="1710" w:type="dxa"/>
            <w:vAlign w:val="center"/>
          </w:tcPr>
          <w:p w:rsidR="007B4B2A" w:rsidRPr="00ED52EB" w:rsidP="005C474C" w14:paraId="26D47D12" w14:textId="77777777">
            <w:pPr>
              <w:jc w:val="center"/>
              <w:rPr>
                <w:rFonts w:eastAsia="Times New Roman"/>
              </w:rPr>
            </w:pPr>
            <w:r w:rsidRPr="00ED52EB">
              <w:rPr>
                <w:rFonts w:eastAsia="Times New Roman" w:cstheme="minorHAnsi"/>
              </w:rPr>
              <w:t>1</w:t>
            </w:r>
          </w:p>
        </w:tc>
        <w:tc>
          <w:tcPr>
            <w:tcW w:w="1710" w:type="dxa"/>
            <w:vAlign w:val="center"/>
          </w:tcPr>
          <w:p w:rsidR="007B4B2A" w:rsidRPr="00ED52EB" w:rsidP="005C474C" w14:paraId="40CED562" w14:textId="77777777">
            <w:pPr>
              <w:jc w:val="center"/>
              <w:rPr>
                <w:rFonts w:eastAsia="Times New Roman"/>
              </w:rPr>
            </w:pPr>
            <w:r w:rsidRPr="00ED52EB">
              <w:rPr>
                <w:rFonts w:eastAsia="Times New Roman" w:cstheme="minorHAnsi"/>
              </w:rPr>
              <w:t>2</w:t>
            </w:r>
          </w:p>
        </w:tc>
        <w:tc>
          <w:tcPr>
            <w:tcW w:w="1340" w:type="dxa"/>
            <w:vAlign w:val="center"/>
          </w:tcPr>
          <w:p w:rsidR="007B4B2A" w:rsidRPr="00ED52EB" w:rsidP="005C474C" w14:paraId="59DCF322" w14:textId="77777777">
            <w:pPr>
              <w:jc w:val="center"/>
              <w:rPr>
                <w:rFonts w:eastAsia="Times New Roman"/>
              </w:rPr>
            </w:pPr>
            <w:r w:rsidRPr="00ED52EB">
              <w:rPr>
                <w:rFonts w:eastAsia="Times New Roman" w:cstheme="minorHAnsi"/>
              </w:rPr>
              <w:t>3</w:t>
            </w:r>
          </w:p>
        </w:tc>
      </w:tr>
      <w:tr w14:paraId="0EFDCF5A"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149507EB" w14:textId="77777777">
            <w:pPr>
              <w:ind w:left="30"/>
              <w:rPr>
                <w:rFonts w:eastAsia="Times New Roman" w:cstheme="minorHAnsi"/>
              </w:rPr>
            </w:pPr>
            <w:r w:rsidRPr="00ED52EB">
              <w:rPr>
                <w:rFonts w:cstheme="minorHAnsi"/>
              </w:rPr>
              <w:t xml:space="preserve">Level of education </w:t>
            </w:r>
            <w:r w:rsidRPr="00C85F37">
              <w:rPr>
                <w:rFonts w:cstheme="minorHAnsi"/>
                <w:color w:val="B12732"/>
              </w:rPr>
              <w:t>(6)</w:t>
            </w:r>
          </w:p>
        </w:tc>
        <w:tc>
          <w:tcPr>
            <w:tcW w:w="1710" w:type="dxa"/>
            <w:vAlign w:val="center"/>
          </w:tcPr>
          <w:p w:rsidR="007B4B2A" w:rsidRPr="00ED52EB" w:rsidP="005C474C" w14:paraId="345D6F54"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7F84C2C0"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23304CC4" w14:textId="77777777">
            <w:pPr>
              <w:jc w:val="center"/>
              <w:rPr>
                <w:rFonts w:eastAsia="Times New Roman" w:cstheme="minorHAnsi"/>
              </w:rPr>
            </w:pPr>
            <w:r w:rsidRPr="00ED52EB">
              <w:rPr>
                <w:rFonts w:eastAsia="Times New Roman" w:cstheme="minorHAnsi"/>
              </w:rPr>
              <w:t>3</w:t>
            </w:r>
          </w:p>
        </w:tc>
      </w:tr>
      <w:tr w14:paraId="40EC674D"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3A08627F" w14:textId="77777777">
            <w:pPr>
              <w:ind w:left="30"/>
              <w:rPr>
                <w:rFonts w:eastAsia="Times New Roman" w:cstheme="minorHAnsi"/>
              </w:rPr>
            </w:pPr>
            <w:r>
              <w:rPr>
                <w:rFonts w:cstheme="minorHAnsi"/>
              </w:rPr>
              <w:t xml:space="preserve">Employment status </w:t>
            </w:r>
            <w:r w:rsidRPr="00C85F37">
              <w:rPr>
                <w:rFonts w:cstheme="minorHAnsi"/>
                <w:color w:val="B12732"/>
              </w:rPr>
              <w:t>(7)</w:t>
            </w:r>
          </w:p>
        </w:tc>
        <w:tc>
          <w:tcPr>
            <w:tcW w:w="1710" w:type="dxa"/>
            <w:vAlign w:val="center"/>
          </w:tcPr>
          <w:p w:rsidR="007B4B2A" w:rsidRPr="00ED52EB" w:rsidP="005C474C" w14:paraId="6EB781D1"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10FC2D68"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3566B9A3" w14:textId="77777777">
            <w:pPr>
              <w:jc w:val="center"/>
              <w:rPr>
                <w:rFonts w:eastAsia="Times New Roman" w:cstheme="minorHAnsi"/>
              </w:rPr>
            </w:pPr>
            <w:r w:rsidRPr="00ED52EB">
              <w:rPr>
                <w:rFonts w:eastAsia="Times New Roman" w:cstheme="minorHAnsi"/>
              </w:rPr>
              <w:t>3</w:t>
            </w:r>
          </w:p>
        </w:tc>
      </w:tr>
      <w:tr w14:paraId="2C42B0E2"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4843BA95" w14:textId="77777777">
            <w:pPr>
              <w:ind w:left="30"/>
              <w:rPr>
                <w:rFonts w:cstheme="minorHAnsi"/>
                <w:color w:val="000000" w:themeColor="text1"/>
              </w:rPr>
            </w:pPr>
            <w:r w:rsidRPr="00ED52EB">
              <w:rPr>
                <w:rFonts w:cstheme="minorHAnsi"/>
              </w:rPr>
              <w:t xml:space="preserve">Marital status </w:t>
            </w:r>
            <w:r w:rsidRPr="00C85F37">
              <w:rPr>
                <w:rFonts w:cstheme="minorHAnsi"/>
                <w:color w:val="B12732"/>
              </w:rPr>
              <w:t>(</w:t>
            </w:r>
            <w:r>
              <w:rPr>
                <w:rFonts w:cstheme="minorHAnsi"/>
                <w:color w:val="B12732"/>
              </w:rPr>
              <w:t>8</w:t>
            </w:r>
            <w:r w:rsidRPr="00C85F37">
              <w:rPr>
                <w:rFonts w:cstheme="minorHAnsi"/>
                <w:color w:val="B12732"/>
              </w:rPr>
              <w:t>)</w:t>
            </w:r>
          </w:p>
        </w:tc>
        <w:tc>
          <w:tcPr>
            <w:tcW w:w="1710" w:type="dxa"/>
            <w:vAlign w:val="center"/>
          </w:tcPr>
          <w:p w:rsidR="007B4B2A" w:rsidRPr="00ED52EB" w:rsidP="005C474C" w14:paraId="6959B626"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31ADCFB5"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4062EEA" w14:textId="77777777">
            <w:pPr>
              <w:jc w:val="center"/>
              <w:rPr>
                <w:rFonts w:eastAsia="Times New Roman" w:cstheme="minorHAnsi"/>
              </w:rPr>
            </w:pPr>
            <w:r w:rsidRPr="00ED52EB">
              <w:rPr>
                <w:rFonts w:eastAsia="Times New Roman" w:cstheme="minorHAnsi"/>
              </w:rPr>
              <w:t>3</w:t>
            </w:r>
          </w:p>
        </w:tc>
      </w:tr>
      <w:tr w14:paraId="3DC4FF3F"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15889AE8" w14:textId="77777777">
            <w:pPr>
              <w:ind w:left="30"/>
              <w:rPr>
                <w:rFonts w:cstheme="minorHAnsi"/>
                <w:color w:val="000000" w:themeColor="text1"/>
              </w:rPr>
            </w:pPr>
            <w:r w:rsidRPr="00ED52EB">
              <w:rPr>
                <w:rFonts w:cstheme="minorHAnsi"/>
              </w:rPr>
              <w:t>Homeless</w:t>
            </w:r>
            <w:r w:rsidRPr="00C85F37">
              <w:rPr>
                <w:rFonts w:cstheme="minorHAnsi"/>
                <w:color w:val="B12732"/>
              </w:rPr>
              <w:t xml:space="preserve"> (</w:t>
            </w:r>
            <w:r>
              <w:rPr>
                <w:rFonts w:cstheme="minorHAnsi"/>
                <w:color w:val="B12732"/>
              </w:rPr>
              <w:t>9</w:t>
            </w:r>
            <w:r w:rsidRPr="00C85F37">
              <w:rPr>
                <w:rFonts w:cstheme="minorHAnsi"/>
                <w:color w:val="B12732"/>
              </w:rPr>
              <w:t>)</w:t>
            </w:r>
          </w:p>
        </w:tc>
        <w:tc>
          <w:tcPr>
            <w:tcW w:w="1710" w:type="dxa"/>
            <w:vAlign w:val="center"/>
          </w:tcPr>
          <w:p w:rsidR="007B4B2A" w:rsidRPr="00ED52EB" w:rsidP="005C474C" w14:paraId="34AB70BA"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30105D1F"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7ED14806" w14:textId="77777777">
            <w:pPr>
              <w:jc w:val="center"/>
              <w:rPr>
                <w:rFonts w:eastAsia="Times New Roman" w:cstheme="minorHAnsi"/>
              </w:rPr>
            </w:pPr>
            <w:r w:rsidRPr="00ED52EB">
              <w:rPr>
                <w:rFonts w:eastAsia="Times New Roman" w:cstheme="minorHAnsi"/>
              </w:rPr>
              <w:t>3</w:t>
            </w:r>
          </w:p>
        </w:tc>
      </w:tr>
      <w:tr w14:paraId="51E929DE"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4980F179" w14:textId="77777777">
            <w:pPr>
              <w:ind w:left="30"/>
              <w:rPr>
                <w:rFonts w:cstheme="minorHAnsi"/>
                <w:color w:val="000000" w:themeColor="text1"/>
              </w:rPr>
            </w:pPr>
            <w:r w:rsidRPr="00ED52EB">
              <w:rPr>
                <w:rFonts w:cstheme="minorHAnsi"/>
              </w:rPr>
              <w:t xml:space="preserve">Residency status </w:t>
            </w:r>
            <w:r w:rsidRPr="00C85F37">
              <w:rPr>
                <w:rFonts w:cstheme="minorHAnsi"/>
                <w:color w:val="B12732"/>
              </w:rPr>
              <w:t>(</w:t>
            </w:r>
            <w:r>
              <w:rPr>
                <w:rFonts w:cstheme="minorHAnsi"/>
                <w:color w:val="B12732"/>
              </w:rPr>
              <w:t>10</w:t>
            </w:r>
            <w:r w:rsidRPr="00C85F37">
              <w:rPr>
                <w:rFonts w:cstheme="minorHAnsi"/>
                <w:color w:val="B12732"/>
              </w:rPr>
              <w:t>)</w:t>
            </w:r>
          </w:p>
        </w:tc>
        <w:tc>
          <w:tcPr>
            <w:tcW w:w="1710" w:type="dxa"/>
            <w:vAlign w:val="center"/>
          </w:tcPr>
          <w:p w:rsidR="007B4B2A" w:rsidRPr="00ED52EB" w:rsidP="005C474C" w14:paraId="72BC83C6"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45183472"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4CA0DA72" w14:textId="77777777">
            <w:pPr>
              <w:jc w:val="center"/>
              <w:rPr>
                <w:rFonts w:eastAsia="Times New Roman" w:cstheme="minorHAnsi"/>
              </w:rPr>
            </w:pPr>
            <w:r w:rsidRPr="00ED52EB">
              <w:rPr>
                <w:rFonts w:eastAsia="Times New Roman" w:cstheme="minorHAnsi"/>
              </w:rPr>
              <w:t>3</w:t>
            </w:r>
          </w:p>
        </w:tc>
      </w:tr>
      <w:tr w14:paraId="07B9886D"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78F81D69" w14:textId="77777777">
            <w:pPr>
              <w:ind w:left="30"/>
              <w:rPr>
                <w:rFonts w:cstheme="minorHAnsi"/>
                <w:color w:val="000000" w:themeColor="text1"/>
              </w:rPr>
            </w:pPr>
            <w:r w:rsidRPr="00ED52EB">
              <w:rPr>
                <w:rFonts w:cstheme="minorHAnsi"/>
              </w:rPr>
              <w:t xml:space="preserve">Citizenship status </w:t>
            </w:r>
            <w:r w:rsidRPr="00C85F37">
              <w:rPr>
                <w:rFonts w:cstheme="minorHAnsi"/>
                <w:color w:val="B12732"/>
              </w:rPr>
              <w:t>(1</w:t>
            </w:r>
            <w:r>
              <w:rPr>
                <w:rFonts w:cstheme="minorHAnsi"/>
                <w:color w:val="B12732"/>
              </w:rPr>
              <w:t>1</w:t>
            </w:r>
            <w:r w:rsidRPr="00C85F37">
              <w:rPr>
                <w:rFonts w:cstheme="minorHAnsi"/>
                <w:color w:val="B12732"/>
              </w:rPr>
              <w:t>)</w:t>
            </w:r>
          </w:p>
        </w:tc>
        <w:tc>
          <w:tcPr>
            <w:tcW w:w="1710" w:type="dxa"/>
            <w:vAlign w:val="center"/>
          </w:tcPr>
          <w:p w:rsidR="007B4B2A" w:rsidRPr="00ED52EB" w:rsidP="005C474C" w14:paraId="618D3755"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0190B131"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26EA5B33" w14:textId="77777777">
            <w:pPr>
              <w:jc w:val="center"/>
              <w:rPr>
                <w:rFonts w:eastAsia="Times New Roman" w:cstheme="minorHAnsi"/>
              </w:rPr>
            </w:pPr>
            <w:r w:rsidRPr="00ED52EB">
              <w:rPr>
                <w:rFonts w:eastAsia="Times New Roman" w:cstheme="minorHAnsi"/>
              </w:rPr>
              <w:t>3</w:t>
            </w:r>
          </w:p>
        </w:tc>
      </w:tr>
    </w:tbl>
    <w:p w:rsidR="007B4B2A" w:rsidP="007B4B2A" w14:paraId="73B374DB" w14:textId="77777777">
      <w:pPr>
        <w:spacing w:before="240" w:after="240" w:line="240" w:lineRule="auto"/>
        <w:rPr>
          <w:highlight w:val="yellow"/>
        </w:rPr>
      </w:pPr>
    </w:p>
    <w:p w:rsidR="007B4B2A" w:rsidRPr="00ED52EB" w:rsidP="007B4B2A" w14:paraId="4696E10B" w14:textId="77777777">
      <w:pPr>
        <w:spacing w:after="240" w:line="240" w:lineRule="auto"/>
      </w:pPr>
      <w:r w:rsidRPr="23F250BB">
        <w:rPr>
          <w:color w:val="004785"/>
        </w:rPr>
        <w:t>A14</w:t>
      </w:r>
      <w:r>
        <w:rPr>
          <w:color w:val="004785"/>
        </w:rPr>
        <w:t>c</w:t>
      </w:r>
      <w:r w:rsidRPr="23F250BB">
        <w:rPr>
          <w:color w:val="004785"/>
        </w:rPr>
        <w:t>.</w:t>
      </w:r>
      <w:r w:rsidRPr="23F250BB">
        <w:t xml:space="preserve"> Of the </w:t>
      </w:r>
      <w:r>
        <w:rPr>
          <w:b/>
          <w:bCs/>
          <w:i/>
          <w:iCs/>
        </w:rPr>
        <w:t xml:space="preserve">economic </w:t>
      </w:r>
      <w:r>
        <w:t xml:space="preserve">data </w:t>
      </w:r>
      <w:r>
        <w:t>elements</w:t>
      </w:r>
      <w:r>
        <w:t xml:space="preserve"> </w:t>
      </w:r>
      <w:r w:rsidRPr="23F250BB">
        <w:t xml:space="preserve">you indicated were selected for the [INSERT TOOL NAME FROM A1a or A1b] (shown below), were any recommended by a vendor/contractor to flag cases at risk of </w:t>
      </w:r>
      <w:r w:rsidRPr="23F250BB">
        <w:t xml:space="preserve">payment error? </w:t>
      </w:r>
      <w:r w:rsidRPr="23F250BB">
        <w:rPr>
          <w:i/>
          <w:iCs/>
        </w:rPr>
        <w:t>Select “Recommended,” “Not recommended,” or “Don’t recall” for each data element you selected.</w:t>
      </w:r>
    </w:p>
    <w:p w:rsidR="007B4B2A" w:rsidRPr="00ED52EB" w:rsidP="007B4B2A" w14:paraId="25443F62" w14:textId="77777777">
      <w:pPr>
        <w:spacing w:after="240" w:line="240" w:lineRule="auto"/>
        <w:rPr>
          <w:rFonts w:eastAsia="Times New Roman" w:cstheme="minorHAnsi"/>
          <w:highlight w:val="yellow"/>
        </w:rPr>
      </w:pPr>
      <w:r w:rsidRPr="00ED52EB">
        <w:rPr>
          <w:rFonts w:eastAsia="Times New Roman" w:cstheme="minorHAnsi"/>
          <w:highlight w:val="yellow"/>
        </w:rPr>
        <w:t xml:space="preserve">[PROGRAMMER: POPULATE RESPONSE OPTIONS FROM VARIABLES CHECKED “Selected” IN </w:t>
      </w:r>
      <w:r>
        <w:rPr>
          <w:rFonts w:eastAsia="Times New Roman" w:cstheme="minorHAnsi"/>
          <w:highlight w:val="yellow"/>
        </w:rPr>
        <w:t>A11</w:t>
      </w:r>
      <w:r w:rsidRPr="00ED52EB">
        <w:rPr>
          <w:rFonts w:eastAsia="Times New Roman" w:cstheme="minorHAnsi"/>
          <w:highlight w:val="yellow"/>
        </w:rPr>
        <w:t>]</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710"/>
        <w:gridCol w:w="1710"/>
        <w:gridCol w:w="1340"/>
      </w:tblGrid>
      <w:tr w14:paraId="473E5204" w14:textId="77777777" w:rsidTr="005C474C">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7B4B2A" w:rsidRPr="00ED52EB" w:rsidP="005C474C" w14:paraId="46406B04" w14:textId="77777777">
            <w:pPr>
              <w:jc w:val="center"/>
              <w:rPr>
                <w:rFonts w:eastAsia="Times New Roman"/>
                <w:b/>
                <w:bCs/>
              </w:rPr>
            </w:pPr>
            <w:r w:rsidRPr="23F250BB">
              <w:rPr>
                <w:rFonts w:eastAsia="Times New Roman"/>
                <w:b/>
                <w:bCs/>
              </w:rPr>
              <w:t>Data Elements Selected</w:t>
            </w:r>
          </w:p>
        </w:tc>
        <w:tc>
          <w:tcPr>
            <w:tcW w:w="1710" w:type="dxa"/>
            <w:tcBorders>
              <w:top w:val="single" w:sz="8" w:space="0" w:color="005941"/>
              <w:bottom w:val="single" w:sz="8" w:space="0" w:color="005941"/>
            </w:tcBorders>
            <w:vAlign w:val="center"/>
          </w:tcPr>
          <w:p w:rsidR="007B4B2A" w:rsidRPr="00ED52EB" w:rsidP="005C474C" w14:paraId="30565F2E" w14:textId="77777777">
            <w:pPr>
              <w:jc w:val="center"/>
              <w:rPr>
                <w:rFonts w:eastAsia="Times New Roman" w:cstheme="minorHAnsi"/>
                <w:b/>
                <w:bCs/>
              </w:rPr>
            </w:pPr>
            <w:r>
              <w:rPr>
                <w:rFonts w:eastAsia="Times New Roman" w:cstheme="minorHAnsi"/>
                <w:b/>
                <w:bCs/>
              </w:rPr>
              <w:t xml:space="preserve">Vendor gave a recommendation on this variable </w:t>
            </w:r>
          </w:p>
        </w:tc>
        <w:tc>
          <w:tcPr>
            <w:tcW w:w="1710" w:type="dxa"/>
            <w:tcBorders>
              <w:top w:val="single" w:sz="8" w:space="0" w:color="005941"/>
              <w:bottom w:val="single" w:sz="8" w:space="0" w:color="005941"/>
            </w:tcBorders>
            <w:vAlign w:val="center"/>
          </w:tcPr>
          <w:p w:rsidR="007B4B2A" w:rsidRPr="00ED52EB" w:rsidP="005C474C" w14:paraId="7C8E42AC" w14:textId="77777777">
            <w:pPr>
              <w:jc w:val="center"/>
              <w:rPr>
                <w:rFonts w:eastAsia="Times New Roman"/>
                <w:b/>
                <w:bCs/>
              </w:rPr>
            </w:pPr>
            <w:r w:rsidRPr="23F250BB">
              <w:rPr>
                <w:rFonts w:eastAsia="Times New Roman"/>
                <w:b/>
                <w:bCs/>
              </w:rPr>
              <w:t xml:space="preserve">Vendor did not comment on this variable </w:t>
            </w:r>
            <w:r>
              <w:br/>
            </w:r>
          </w:p>
        </w:tc>
        <w:tc>
          <w:tcPr>
            <w:tcW w:w="1340" w:type="dxa"/>
            <w:tcBorders>
              <w:top w:val="single" w:sz="8" w:space="0" w:color="005941"/>
              <w:bottom w:val="single" w:sz="8" w:space="0" w:color="005941"/>
            </w:tcBorders>
            <w:vAlign w:val="center"/>
          </w:tcPr>
          <w:p w:rsidR="007B4B2A" w:rsidRPr="00ED52EB" w:rsidP="005C474C" w14:paraId="78A0ADF4" w14:textId="77777777">
            <w:pPr>
              <w:jc w:val="center"/>
              <w:rPr>
                <w:rFonts w:eastAsia="Times New Roman" w:cstheme="minorHAnsi"/>
                <w:b/>
                <w:bCs/>
              </w:rPr>
            </w:pPr>
            <w:r w:rsidRPr="00ED52EB">
              <w:rPr>
                <w:rFonts w:eastAsia="Times New Roman" w:cstheme="minorHAnsi"/>
                <w:b/>
                <w:bCs/>
              </w:rPr>
              <w:t>Don’t Recall</w:t>
            </w:r>
          </w:p>
        </w:tc>
      </w:tr>
      <w:tr w14:paraId="08484D19" w14:textId="77777777" w:rsidTr="005C474C">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7B4B2A" w:rsidRPr="001D0840" w:rsidP="005C474C" w14:paraId="3CDD3E57" w14:textId="77777777">
            <w:pPr>
              <w:rPr>
                <w:rFonts w:eastAsia="Times New Roman" w:cstheme="minorHAnsi"/>
              </w:rPr>
            </w:pPr>
            <w:r w:rsidRPr="00ED52EB">
              <w:rPr>
                <w:rFonts w:cstheme="minorHAnsi"/>
              </w:rPr>
              <w:t xml:space="preserve">Presence of earned income </w:t>
            </w:r>
            <w:r w:rsidRPr="00C85F37">
              <w:rPr>
                <w:rFonts w:cstheme="minorHAnsi"/>
                <w:color w:val="B12732"/>
              </w:rPr>
              <w:t>(1)</w:t>
            </w:r>
          </w:p>
        </w:tc>
        <w:tc>
          <w:tcPr>
            <w:tcW w:w="1710" w:type="dxa"/>
            <w:tcBorders>
              <w:top w:val="single" w:sz="8" w:space="0" w:color="005941"/>
            </w:tcBorders>
            <w:vAlign w:val="center"/>
          </w:tcPr>
          <w:p w:rsidR="007B4B2A" w:rsidRPr="00ED52EB" w:rsidP="005C474C" w14:paraId="0EAD761C" w14:textId="77777777">
            <w:pPr>
              <w:jc w:val="center"/>
              <w:rPr>
                <w:rFonts w:eastAsia="Times New Roman"/>
              </w:rPr>
            </w:pPr>
            <w:r w:rsidRPr="00ED52EB">
              <w:rPr>
                <w:rFonts w:eastAsia="Times New Roman" w:cstheme="minorHAnsi"/>
              </w:rPr>
              <w:t>1</w:t>
            </w:r>
          </w:p>
        </w:tc>
        <w:tc>
          <w:tcPr>
            <w:tcW w:w="1710" w:type="dxa"/>
            <w:tcBorders>
              <w:top w:val="single" w:sz="8" w:space="0" w:color="005941"/>
            </w:tcBorders>
            <w:vAlign w:val="center"/>
          </w:tcPr>
          <w:p w:rsidR="007B4B2A" w:rsidRPr="00ED52EB" w:rsidP="005C474C" w14:paraId="2F98D63B" w14:textId="77777777">
            <w:pPr>
              <w:jc w:val="center"/>
              <w:rPr>
                <w:rFonts w:eastAsia="Times New Roman"/>
              </w:rPr>
            </w:pPr>
            <w:r w:rsidRPr="00ED52EB">
              <w:rPr>
                <w:rFonts w:eastAsia="Times New Roman" w:cstheme="minorHAnsi"/>
              </w:rPr>
              <w:t>2</w:t>
            </w:r>
          </w:p>
        </w:tc>
        <w:tc>
          <w:tcPr>
            <w:tcW w:w="1340" w:type="dxa"/>
            <w:tcBorders>
              <w:top w:val="single" w:sz="8" w:space="0" w:color="005941"/>
            </w:tcBorders>
            <w:vAlign w:val="center"/>
          </w:tcPr>
          <w:p w:rsidR="007B4B2A" w:rsidRPr="00ED52EB" w:rsidP="005C474C" w14:paraId="155F68E8" w14:textId="77777777">
            <w:pPr>
              <w:jc w:val="center"/>
              <w:rPr>
                <w:rFonts w:eastAsia="Times New Roman"/>
              </w:rPr>
            </w:pPr>
            <w:r w:rsidRPr="00ED52EB">
              <w:rPr>
                <w:rFonts w:eastAsia="Times New Roman" w:cstheme="minorHAnsi"/>
              </w:rPr>
              <w:t>3</w:t>
            </w:r>
          </w:p>
        </w:tc>
      </w:tr>
      <w:tr w14:paraId="0607F8F5"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58C27021" w14:textId="77777777">
            <w:pPr>
              <w:rPr>
                <w:rFonts w:eastAsia="Times New Roman" w:cstheme="minorHAnsi"/>
              </w:rPr>
            </w:pPr>
            <w:r w:rsidRPr="00ED52EB">
              <w:rPr>
                <w:rFonts w:cstheme="minorHAnsi"/>
              </w:rPr>
              <w:t xml:space="preserve">Presence of unearned income </w:t>
            </w:r>
            <w:r w:rsidRPr="00C85F37">
              <w:rPr>
                <w:rFonts w:cstheme="minorHAnsi"/>
                <w:color w:val="B12732"/>
              </w:rPr>
              <w:t>(2)</w:t>
            </w:r>
          </w:p>
        </w:tc>
        <w:tc>
          <w:tcPr>
            <w:tcW w:w="1710" w:type="dxa"/>
            <w:vAlign w:val="center"/>
          </w:tcPr>
          <w:p w:rsidR="007B4B2A" w:rsidRPr="00ED52EB" w:rsidP="005C474C" w14:paraId="365476BC"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615BCE7B"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1A0D29C4" w14:textId="77777777">
            <w:pPr>
              <w:jc w:val="center"/>
              <w:rPr>
                <w:rFonts w:eastAsia="Times New Roman" w:cstheme="minorHAnsi"/>
              </w:rPr>
            </w:pPr>
            <w:r w:rsidRPr="00ED52EB">
              <w:rPr>
                <w:rFonts w:eastAsia="Times New Roman" w:cstheme="minorHAnsi"/>
              </w:rPr>
              <w:t>3</w:t>
            </w:r>
          </w:p>
        </w:tc>
      </w:tr>
      <w:tr w14:paraId="7E3E2E26"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7AE67DAE" w14:textId="77777777">
            <w:pPr>
              <w:rPr>
                <w:rFonts w:eastAsia="Times New Roman" w:cstheme="minorHAnsi"/>
              </w:rPr>
            </w:pPr>
            <w:r w:rsidRPr="00ED52EB">
              <w:rPr>
                <w:rFonts w:cstheme="minorHAnsi"/>
              </w:rPr>
              <w:t xml:space="preserve">Zero income </w:t>
            </w:r>
            <w:r w:rsidRPr="00C85F37">
              <w:rPr>
                <w:rFonts w:cstheme="minorHAnsi"/>
                <w:color w:val="B12732"/>
              </w:rPr>
              <w:t xml:space="preserve">(3) </w:t>
            </w:r>
          </w:p>
        </w:tc>
        <w:tc>
          <w:tcPr>
            <w:tcW w:w="1710" w:type="dxa"/>
            <w:vAlign w:val="center"/>
          </w:tcPr>
          <w:p w:rsidR="007B4B2A" w:rsidRPr="00ED52EB" w:rsidP="005C474C" w14:paraId="777082A1"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32505599"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4EF092D7" w14:textId="77777777">
            <w:pPr>
              <w:jc w:val="center"/>
              <w:rPr>
                <w:rFonts w:eastAsia="Times New Roman" w:cstheme="minorHAnsi"/>
              </w:rPr>
            </w:pPr>
            <w:r w:rsidRPr="00ED52EB">
              <w:rPr>
                <w:rFonts w:eastAsia="Times New Roman" w:cstheme="minorHAnsi"/>
              </w:rPr>
              <w:t>3</w:t>
            </w:r>
          </w:p>
        </w:tc>
      </w:tr>
      <w:tr w14:paraId="063B5E84"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327D6529" w14:textId="77777777">
            <w:pPr>
              <w:rPr>
                <w:rFonts w:eastAsia="Times New Roman" w:cstheme="minorHAnsi"/>
              </w:rPr>
            </w:pPr>
            <w:r w:rsidRPr="00ED52EB">
              <w:rPr>
                <w:rFonts w:cstheme="minorHAnsi"/>
              </w:rPr>
              <w:t xml:space="preserve">Gross income </w:t>
            </w:r>
            <w:r w:rsidRPr="00C85F37">
              <w:rPr>
                <w:rFonts w:cstheme="minorHAnsi"/>
                <w:color w:val="B12732"/>
              </w:rPr>
              <w:t>(4)</w:t>
            </w:r>
          </w:p>
        </w:tc>
        <w:tc>
          <w:tcPr>
            <w:tcW w:w="1710" w:type="dxa"/>
            <w:vAlign w:val="center"/>
          </w:tcPr>
          <w:p w:rsidR="007B4B2A" w:rsidRPr="00ED52EB" w:rsidP="005C474C" w14:paraId="0F9EAB64"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5521D878"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0E7A55D4" w14:textId="77777777">
            <w:pPr>
              <w:jc w:val="center"/>
              <w:rPr>
                <w:rFonts w:eastAsia="Times New Roman" w:cstheme="minorHAnsi"/>
              </w:rPr>
            </w:pPr>
            <w:r w:rsidRPr="00ED52EB">
              <w:rPr>
                <w:rFonts w:eastAsia="Times New Roman" w:cstheme="minorHAnsi"/>
              </w:rPr>
              <w:t>3</w:t>
            </w:r>
          </w:p>
        </w:tc>
      </w:tr>
      <w:tr w14:paraId="7C6DD962"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2EA59FC8" w14:textId="77777777">
            <w:pPr>
              <w:rPr>
                <w:rFonts w:eastAsia="Times New Roman" w:cstheme="minorHAnsi"/>
              </w:rPr>
            </w:pPr>
            <w:r>
              <w:t xml:space="preserve">Net income </w:t>
            </w:r>
            <w:r w:rsidRPr="23F250BB">
              <w:rPr>
                <w:color w:val="B12732"/>
              </w:rPr>
              <w:t>(5)</w:t>
            </w:r>
          </w:p>
        </w:tc>
        <w:tc>
          <w:tcPr>
            <w:tcW w:w="1710" w:type="dxa"/>
            <w:vAlign w:val="center"/>
          </w:tcPr>
          <w:p w:rsidR="007B4B2A" w:rsidRPr="00ED52EB" w:rsidP="005C474C" w14:paraId="22EF8D7B" w14:textId="77777777">
            <w:pPr>
              <w:jc w:val="center"/>
              <w:rPr>
                <w:rFonts w:eastAsia="Times New Roman"/>
              </w:rPr>
            </w:pPr>
            <w:r w:rsidRPr="00ED52EB">
              <w:rPr>
                <w:rFonts w:eastAsia="Times New Roman" w:cstheme="minorHAnsi"/>
              </w:rPr>
              <w:t>1</w:t>
            </w:r>
          </w:p>
        </w:tc>
        <w:tc>
          <w:tcPr>
            <w:tcW w:w="1710" w:type="dxa"/>
            <w:vAlign w:val="center"/>
          </w:tcPr>
          <w:p w:rsidR="007B4B2A" w:rsidRPr="00ED52EB" w:rsidP="005C474C" w14:paraId="5B1368A5" w14:textId="77777777">
            <w:pPr>
              <w:jc w:val="center"/>
              <w:rPr>
                <w:rFonts w:eastAsia="Times New Roman"/>
              </w:rPr>
            </w:pPr>
            <w:r w:rsidRPr="00ED52EB">
              <w:rPr>
                <w:rFonts w:eastAsia="Times New Roman" w:cstheme="minorHAnsi"/>
              </w:rPr>
              <w:t>2</w:t>
            </w:r>
          </w:p>
        </w:tc>
        <w:tc>
          <w:tcPr>
            <w:tcW w:w="1340" w:type="dxa"/>
            <w:vAlign w:val="center"/>
          </w:tcPr>
          <w:p w:rsidR="007B4B2A" w:rsidRPr="00ED52EB" w:rsidP="005C474C" w14:paraId="12A26E4A" w14:textId="77777777">
            <w:pPr>
              <w:jc w:val="center"/>
              <w:rPr>
                <w:rFonts w:eastAsia="Times New Roman"/>
              </w:rPr>
            </w:pPr>
            <w:r w:rsidRPr="00ED52EB">
              <w:rPr>
                <w:rFonts w:eastAsia="Times New Roman" w:cstheme="minorHAnsi"/>
              </w:rPr>
              <w:t>3</w:t>
            </w:r>
          </w:p>
        </w:tc>
      </w:tr>
      <w:tr w14:paraId="382DE4EE"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1D396FE7" w14:textId="77777777">
            <w:pPr>
              <w:ind w:left="30"/>
              <w:rPr>
                <w:rFonts w:eastAsia="Times New Roman" w:cstheme="minorHAnsi"/>
              </w:rPr>
            </w:pPr>
            <w:r>
              <w:rPr>
                <w:rFonts w:cstheme="minorHAnsi"/>
              </w:rPr>
              <w:t>Self employment</w:t>
            </w:r>
            <w:r>
              <w:rPr>
                <w:rFonts w:cstheme="minorHAnsi"/>
              </w:rPr>
              <w:t xml:space="preserve"> income </w:t>
            </w:r>
            <w:r w:rsidRPr="00B44607">
              <w:rPr>
                <w:color w:val="B12732"/>
              </w:rPr>
              <w:t>(6)</w:t>
            </w:r>
          </w:p>
        </w:tc>
        <w:tc>
          <w:tcPr>
            <w:tcW w:w="1710" w:type="dxa"/>
            <w:vAlign w:val="center"/>
          </w:tcPr>
          <w:p w:rsidR="007B4B2A" w:rsidRPr="00ED52EB" w:rsidP="005C474C" w14:paraId="3F86A897"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BFE811F"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5DAC5B0D" w14:textId="77777777">
            <w:pPr>
              <w:jc w:val="center"/>
              <w:rPr>
                <w:rFonts w:eastAsia="Times New Roman" w:cstheme="minorHAnsi"/>
              </w:rPr>
            </w:pPr>
            <w:r w:rsidRPr="00ED52EB">
              <w:rPr>
                <w:rFonts w:eastAsia="Times New Roman" w:cstheme="minorHAnsi"/>
              </w:rPr>
              <w:t>3</w:t>
            </w:r>
          </w:p>
        </w:tc>
      </w:tr>
      <w:tr w14:paraId="32DCA4A0"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53B444D1" w14:textId="77777777">
            <w:pPr>
              <w:ind w:left="30"/>
              <w:rPr>
                <w:rFonts w:eastAsia="Times New Roman" w:cstheme="minorHAnsi"/>
              </w:rPr>
            </w:pPr>
            <w:r w:rsidRPr="00ED52EB">
              <w:rPr>
                <w:rFonts w:cstheme="minorHAnsi"/>
              </w:rPr>
              <w:t>Asset</w:t>
            </w:r>
            <w:r>
              <w:rPr>
                <w:rFonts w:cstheme="minorHAnsi"/>
              </w:rPr>
              <w:t>s/resources</w:t>
            </w:r>
            <w:r w:rsidRPr="00ED52EB">
              <w:rPr>
                <w:rFonts w:cstheme="minorHAnsi"/>
              </w:rPr>
              <w:t xml:space="preserve"> </w:t>
            </w:r>
            <w:r w:rsidRPr="00C85F37">
              <w:rPr>
                <w:rFonts w:cstheme="minorHAnsi"/>
                <w:color w:val="B12732"/>
              </w:rPr>
              <w:t>(</w:t>
            </w:r>
            <w:r>
              <w:rPr>
                <w:rFonts w:cstheme="minorHAnsi"/>
                <w:color w:val="B12732"/>
              </w:rPr>
              <w:t>7</w:t>
            </w:r>
            <w:r w:rsidRPr="00C85F37">
              <w:rPr>
                <w:rFonts w:cstheme="minorHAnsi"/>
                <w:color w:val="B12732"/>
              </w:rPr>
              <w:t>)</w:t>
            </w:r>
          </w:p>
        </w:tc>
        <w:tc>
          <w:tcPr>
            <w:tcW w:w="1710" w:type="dxa"/>
            <w:vAlign w:val="center"/>
          </w:tcPr>
          <w:p w:rsidR="007B4B2A" w:rsidRPr="00ED52EB" w:rsidP="005C474C" w14:paraId="45C0F545"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168E2EC3"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67A4A862" w14:textId="77777777">
            <w:pPr>
              <w:jc w:val="center"/>
              <w:rPr>
                <w:rFonts w:eastAsia="Times New Roman" w:cstheme="minorHAnsi"/>
              </w:rPr>
            </w:pPr>
            <w:r w:rsidRPr="00ED52EB">
              <w:rPr>
                <w:rFonts w:eastAsia="Times New Roman" w:cstheme="minorHAnsi"/>
              </w:rPr>
              <w:t>3</w:t>
            </w:r>
          </w:p>
        </w:tc>
      </w:tr>
    </w:tbl>
    <w:p w:rsidR="007B4B2A" w:rsidP="007B4B2A" w14:paraId="55A44C9D" w14:textId="77777777">
      <w:pPr>
        <w:spacing w:before="240" w:after="240" w:line="240" w:lineRule="auto"/>
        <w:rPr>
          <w:highlight w:val="yellow"/>
        </w:rPr>
      </w:pPr>
    </w:p>
    <w:p w:rsidR="007B4B2A" w:rsidRPr="00ED52EB" w:rsidP="007B4B2A" w14:paraId="1B1C0F9C" w14:textId="77777777">
      <w:pPr>
        <w:spacing w:after="240" w:line="240" w:lineRule="auto"/>
      </w:pPr>
      <w:r w:rsidRPr="23F250BB">
        <w:rPr>
          <w:color w:val="004785"/>
        </w:rPr>
        <w:t>A14</w:t>
      </w:r>
      <w:r>
        <w:rPr>
          <w:color w:val="004785"/>
        </w:rPr>
        <w:t>d</w:t>
      </w:r>
      <w:r w:rsidRPr="23F250BB">
        <w:rPr>
          <w:color w:val="004785"/>
        </w:rPr>
        <w:t>.</w:t>
      </w:r>
      <w:r w:rsidRPr="23F250BB">
        <w:t xml:space="preserve"> Of the </w:t>
      </w:r>
      <w:r>
        <w:rPr>
          <w:b/>
          <w:bCs/>
          <w:i/>
          <w:iCs/>
        </w:rPr>
        <w:t xml:space="preserve">household expense </w:t>
      </w:r>
      <w:r>
        <w:t xml:space="preserve">data </w:t>
      </w:r>
      <w:r>
        <w:t>elements</w:t>
      </w:r>
      <w:r>
        <w:t xml:space="preserve"> </w:t>
      </w:r>
      <w:r w:rsidRPr="23F250BB">
        <w:t xml:space="preserve">you indicated were selected for the [INSERT TOOL NAME FROM A1a or A1b] (shown below), were any recommended by a vendor/contractor to flag cases at risk of payment error? </w:t>
      </w:r>
      <w:r w:rsidRPr="23F250BB">
        <w:rPr>
          <w:i/>
          <w:iCs/>
        </w:rPr>
        <w:t>Select “Recommended,” “Not recommended,” or “Don’t recall” for each data element you selected.</w:t>
      </w:r>
    </w:p>
    <w:p w:rsidR="007B4B2A" w:rsidRPr="00ED52EB" w:rsidP="007B4B2A" w14:paraId="1E8F8EB8" w14:textId="26D5A672">
      <w:pPr>
        <w:spacing w:after="240" w:line="240" w:lineRule="auto"/>
        <w:rPr>
          <w:rFonts w:eastAsia="Times New Roman" w:cstheme="minorHAnsi"/>
          <w:highlight w:val="yellow"/>
        </w:rPr>
      </w:pPr>
      <w:r w:rsidRPr="00ED52EB">
        <w:rPr>
          <w:rFonts w:eastAsia="Times New Roman" w:cstheme="minorHAnsi"/>
          <w:highlight w:val="yellow"/>
        </w:rPr>
        <w:t>[PROGRAMMER: POPULATE RESPONSE OPTIONS FROM VARIABLES CHECKED “Selected” IN</w:t>
      </w:r>
      <w:r>
        <w:rPr>
          <w:rFonts w:eastAsia="Times New Roman" w:cstheme="minorHAnsi"/>
          <w:highlight w:val="yellow"/>
        </w:rPr>
        <w:t xml:space="preserve"> A12</w:t>
      </w:r>
      <w:r w:rsidRPr="00ED52EB">
        <w:rPr>
          <w:rFonts w:eastAsia="Times New Roman" w:cstheme="minorHAnsi"/>
          <w:highlight w:val="yellow"/>
        </w:rPr>
        <w:t>]</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710"/>
        <w:gridCol w:w="1710"/>
        <w:gridCol w:w="1340"/>
      </w:tblGrid>
      <w:tr w14:paraId="21A860BD" w14:textId="77777777" w:rsidTr="005C474C">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7B4B2A" w:rsidRPr="00ED52EB" w:rsidP="005C474C" w14:paraId="0462E16B" w14:textId="77777777">
            <w:pPr>
              <w:jc w:val="center"/>
              <w:rPr>
                <w:rFonts w:eastAsia="Times New Roman"/>
                <w:b/>
                <w:bCs/>
              </w:rPr>
            </w:pPr>
            <w:r w:rsidRPr="23F250BB">
              <w:rPr>
                <w:rFonts w:eastAsia="Times New Roman"/>
                <w:b/>
                <w:bCs/>
              </w:rPr>
              <w:t>Data Elements Selected</w:t>
            </w:r>
          </w:p>
        </w:tc>
        <w:tc>
          <w:tcPr>
            <w:tcW w:w="1710" w:type="dxa"/>
            <w:tcBorders>
              <w:top w:val="single" w:sz="8" w:space="0" w:color="005941"/>
              <w:bottom w:val="single" w:sz="8" w:space="0" w:color="005941"/>
            </w:tcBorders>
            <w:vAlign w:val="center"/>
          </w:tcPr>
          <w:p w:rsidR="007B4B2A" w:rsidRPr="00ED52EB" w:rsidP="005C474C" w14:paraId="606E7EAA" w14:textId="77777777">
            <w:pPr>
              <w:jc w:val="center"/>
              <w:rPr>
                <w:rFonts w:eastAsia="Times New Roman" w:cstheme="minorHAnsi"/>
                <w:b/>
                <w:bCs/>
              </w:rPr>
            </w:pPr>
            <w:r>
              <w:rPr>
                <w:rFonts w:eastAsia="Times New Roman" w:cstheme="minorHAnsi"/>
                <w:b/>
                <w:bCs/>
              </w:rPr>
              <w:t xml:space="preserve">Vendor gave a recommendation on this variable </w:t>
            </w:r>
          </w:p>
        </w:tc>
        <w:tc>
          <w:tcPr>
            <w:tcW w:w="1710" w:type="dxa"/>
            <w:tcBorders>
              <w:top w:val="single" w:sz="8" w:space="0" w:color="005941"/>
              <w:bottom w:val="single" w:sz="8" w:space="0" w:color="005941"/>
            </w:tcBorders>
            <w:vAlign w:val="center"/>
          </w:tcPr>
          <w:p w:rsidR="007B4B2A" w:rsidRPr="00ED52EB" w:rsidP="005C474C" w14:paraId="09FE33D3" w14:textId="77777777">
            <w:pPr>
              <w:jc w:val="center"/>
              <w:rPr>
                <w:rFonts w:eastAsia="Times New Roman"/>
                <w:b/>
                <w:bCs/>
              </w:rPr>
            </w:pPr>
            <w:r w:rsidRPr="23F250BB">
              <w:rPr>
                <w:rFonts w:eastAsia="Times New Roman"/>
                <w:b/>
                <w:bCs/>
              </w:rPr>
              <w:t xml:space="preserve">Vendor did not comment on this variable </w:t>
            </w:r>
            <w:r>
              <w:br/>
            </w:r>
          </w:p>
        </w:tc>
        <w:tc>
          <w:tcPr>
            <w:tcW w:w="1340" w:type="dxa"/>
            <w:tcBorders>
              <w:top w:val="single" w:sz="8" w:space="0" w:color="005941"/>
              <w:bottom w:val="single" w:sz="8" w:space="0" w:color="005941"/>
            </w:tcBorders>
            <w:vAlign w:val="center"/>
          </w:tcPr>
          <w:p w:rsidR="007B4B2A" w:rsidRPr="00ED52EB" w:rsidP="005C474C" w14:paraId="7816E6FD" w14:textId="77777777">
            <w:pPr>
              <w:jc w:val="center"/>
              <w:rPr>
                <w:rFonts w:eastAsia="Times New Roman" w:cstheme="minorHAnsi"/>
                <w:b/>
                <w:bCs/>
              </w:rPr>
            </w:pPr>
            <w:r w:rsidRPr="00ED52EB">
              <w:rPr>
                <w:rFonts w:eastAsia="Times New Roman" w:cstheme="minorHAnsi"/>
                <w:b/>
                <w:bCs/>
              </w:rPr>
              <w:t>Don’t Recall</w:t>
            </w:r>
          </w:p>
        </w:tc>
      </w:tr>
      <w:tr w14:paraId="0940A049" w14:textId="77777777" w:rsidTr="005C474C">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7B4B2A" w:rsidRPr="001D0840" w:rsidP="005C474C" w14:paraId="5393EAA1" w14:textId="77777777">
            <w:pPr>
              <w:rPr>
                <w:rFonts w:eastAsia="Times New Roman" w:cstheme="minorHAnsi"/>
              </w:rPr>
            </w:pPr>
            <w:r w:rsidRPr="00ED52EB">
              <w:rPr>
                <w:rFonts w:cstheme="minorHAnsi"/>
              </w:rPr>
              <w:t xml:space="preserve">Medical expenses </w:t>
            </w:r>
            <w:r w:rsidRPr="00C85F37">
              <w:rPr>
                <w:rFonts w:cstheme="minorHAnsi"/>
                <w:color w:val="B12732"/>
              </w:rPr>
              <w:t>(1)</w:t>
            </w:r>
          </w:p>
        </w:tc>
        <w:tc>
          <w:tcPr>
            <w:tcW w:w="1710" w:type="dxa"/>
            <w:tcBorders>
              <w:top w:val="single" w:sz="8" w:space="0" w:color="005941"/>
            </w:tcBorders>
            <w:vAlign w:val="center"/>
          </w:tcPr>
          <w:p w:rsidR="007B4B2A" w:rsidRPr="00ED52EB" w:rsidP="005C474C" w14:paraId="6C9D16A0" w14:textId="77777777">
            <w:pPr>
              <w:jc w:val="center"/>
              <w:rPr>
                <w:rFonts w:eastAsia="Times New Roman"/>
              </w:rPr>
            </w:pPr>
            <w:r w:rsidRPr="00ED52EB">
              <w:rPr>
                <w:rFonts w:eastAsia="Times New Roman" w:cstheme="minorHAnsi"/>
              </w:rPr>
              <w:t>1</w:t>
            </w:r>
          </w:p>
        </w:tc>
        <w:tc>
          <w:tcPr>
            <w:tcW w:w="1710" w:type="dxa"/>
            <w:tcBorders>
              <w:top w:val="single" w:sz="8" w:space="0" w:color="005941"/>
            </w:tcBorders>
            <w:vAlign w:val="center"/>
          </w:tcPr>
          <w:p w:rsidR="007B4B2A" w:rsidRPr="00ED52EB" w:rsidP="005C474C" w14:paraId="6179E6CB" w14:textId="77777777">
            <w:pPr>
              <w:jc w:val="center"/>
              <w:rPr>
                <w:rFonts w:eastAsia="Times New Roman"/>
              </w:rPr>
            </w:pPr>
            <w:r w:rsidRPr="00ED52EB">
              <w:rPr>
                <w:rFonts w:eastAsia="Times New Roman" w:cstheme="minorHAnsi"/>
              </w:rPr>
              <w:t>2</w:t>
            </w:r>
          </w:p>
        </w:tc>
        <w:tc>
          <w:tcPr>
            <w:tcW w:w="1340" w:type="dxa"/>
            <w:tcBorders>
              <w:top w:val="single" w:sz="8" w:space="0" w:color="005941"/>
            </w:tcBorders>
            <w:vAlign w:val="center"/>
          </w:tcPr>
          <w:p w:rsidR="007B4B2A" w:rsidRPr="00ED52EB" w:rsidP="005C474C" w14:paraId="1C97DE87" w14:textId="77777777">
            <w:pPr>
              <w:jc w:val="center"/>
              <w:rPr>
                <w:rFonts w:eastAsia="Times New Roman"/>
              </w:rPr>
            </w:pPr>
            <w:r w:rsidRPr="00ED52EB">
              <w:rPr>
                <w:rFonts w:eastAsia="Times New Roman" w:cstheme="minorHAnsi"/>
              </w:rPr>
              <w:t>3</w:t>
            </w:r>
          </w:p>
        </w:tc>
      </w:tr>
      <w:tr w14:paraId="79542871"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0F51CFB0" w14:textId="77777777">
            <w:pPr>
              <w:rPr>
                <w:rFonts w:eastAsia="Times New Roman" w:cstheme="minorHAnsi"/>
              </w:rPr>
            </w:pPr>
            <w:r>
              <w:t>Non-utility s</w:t>
            </w:r>
            <w:r w:rsidRPr="23F250BB">
              <w:t xml:space="preserve">helter expenses </w:t>
            </w:r>
            <w:r w:rsidRPr="23F250BB">
              <w:rPr>
                <w:color w:val="B12732"/>
              </w:rPr>
              <w:t>(2)</w:t>
            </w:r>
          </w:p>
        </w:tc>
        <w:tc>
          <w:tcPr>
            <w:tcW w:w="1710" w:type="dxa"/>
            <w:vAlign w:val="center"/>
          </w:tcPr>
          <w:p w:rsidR="007B4B2A" w:rsidRPr="00ED52EB" w:rsidP="005C474C" w14:paraId="50994B22"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23E43A09"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05932737" w14:textId="77777777">
            <w:pPr>
              <w:jc w:val="center"/>
              <w:rPr>
                <w:rFonts w:eastAsia="Times New Roman" w:cstheme="minorHAnsi"/>
              </w:rPr>
            </w:pPr>
            <w:r w:rsidRPr="00ED52EB">
              <w:rPr>
                <w:rFonts w:eastAsia="Times New Roman" w:cstheme="minorHAnsi"/>
              </w:rPr>
              <w:t>3</w:t>
            </w:r>
          </w:p>
        </w:tc>
      </w:tr>
      <w:tr w14:paraId="4828AAD5"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2CA0717C" w14:textId="77777777">
            <w:pPr>
              <w:rPr>
                <w:rFonts w:eastAsia="Times New Roman" w:cstheme="minorHAnsi"/>
              </w:rPr>
            </w:pPr>
            <w:r w:rsidRPr="00ED52EB">
              <w:rPr>
                <w:rFonts w:cstheme="minorHAnsi"/>
              </w:rPr>
              <w:t>Utility expenses</w:t>
            </w:r>
            <w:r>
              <w:rPr>
                <w:rFonts w:cstheme="minorHAnsi"/>
              </w:rPr>
              <w:t xml:space="preserve"> (including SUAs)</w:t>
            </w:r>
            <w:r w:rsidRPr="00ED52EB">
              <w:rPr>
                <w:rFonts w:cstheme="minorHAnsi"/>
              </w:rPr>
              <w:t xml:space="preserve"> </w:t>
            </w:r>
            <w:r w:rsidRPr="00C85F37">
              <w:rPr>
                <w:rFonts w:cstheme="minorHAnsi"/>
                <w:color w:val="B12732"/>
              </w:rPr>
              <w:t>(3)</w:t>
            </w:r>
          </w:p>
        </w:tc>
        <w:tc>
          <w:tcPr>
            <w:tcW w:w="1710" w:type="dxa"/>
            <w:vAlign w:val="center"/>
          </w:tcPr>
          <w:p w:rsidR="007B4B2A" w:rsidRPr="00ED52EB" w:rsidP="005C474C" w14:paraId="222E7465"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6B341211"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47A60C0A" w14:textId="77777777">
            <w:pPr>
              <w:jc w:val="center"/>
              <w:rPr>
                <w:rFonts w:eastAsia="Times New Roman" w:cstheme="minorHAnsi"/>
              </w:rPr>
            </w:pPr>
            <w:r w:rsidRPr="00ED52EB">
              <w:rPr>
                <w:rFonts w:eastAsia="Times New Roman" w:cstheme="minorHAnsi"/>
              </w:rPr>
              <w:t>3</w:t>
            </w:r>
          </w:p>
        </w:tc>
      </w:tr>
      <w:tr w14:paraId="78D5B562"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5B2E86FE" w14:textId="77777777">
            <w:pPr>
              <w:rPr>
                <w:rFonts w:eastAsia="Times New Roman" w:cstheme="minorHAnsi"/>
              </w:rPr>
            </w:pPr>
            <w:r w:rsidRPr="00ED52EB">
              <w:rPr>
                <w:rFonts w:cstheme="minorHAnsi"/>
              </w:rPr>
              <w:t xml:space="preserve">Standard utility allowance </w:t>
            </w:r>
            <w:r w:rsidRPr="00C85F37">
              <w:rPr>
                <w:rFonts w:cstheme="minorHAnsi"/>
                <w:color w:val="B12732"/>
              </w:rPr>
              <w:t>(4)</w:t>
            </w:r>
          </w:p>
        </w:tc>
        <w:tc>
          <w:tcPr>
            <w:tcW w:w="1710" w:type="dxa"/>
            <w:vAlign w:val="center"/>
          </w:tcPr>
          <w:p w:rsidR="007B4B2A" w:rsidRPr="00ED52EB" w:rsidP="005C474C" w14:paraId="22FDA168"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7725D22B"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00FCAF17" w14:textId="77777777">
            <w:pPr>
              <w:jc w:val="center"/>
              <w:rPr>
                <w:rFonts w:eastAsia="Times New Roman" w:cstheme="minorHAnsi"/>
              </w:rPr>
            </w:pPr>
            <w:r w:rsidRPr="00ED52EB">
              <w:rPr>
                <w:rFonts w:eastAsia="Times New Roman" w:cstheme="minorHAnsi"/>
              </w:rPr>
              <w:t>3</w:t>
            </w:r>
          </w:p>
        </w:tc>
      </w:tr>
      <w:tr w14:paraId="5E42B7B9" w14:textId="77777777" w:rsidTr="005C474C">
        <w:tblPrEx>
          <w:tblW w:w="0" w:type="auto"/>
          <w:tblCellMar>
            <w:left w:w="58" w:type="dxa"/>
            <w:right w:w="58" w:type="dxa"/>
          </w:tblCellMar>
          <w:tblLook w:val="04A0"/>
        </w:tblPrEx>
        <w:trPr>
          <w:trHeight w:val="360"/>
        </w:trPr>
        <w:tc>
          <w:tcPr>
            <w:tcW w:w="4590" w:type="dxa"/>
            <w:vAlign w:val="center"/>
          </w:tcPr>
          <w:p w:rsidR="007B4B2A" w:rsidRPr="001D0840" w:rsidP="005C474C" w14:paraId="399C5B00" w14:textId="77777777">
            <w:pPr>
              <w:rPr>
                <w:rFonts w:eastAsia="Times New Roman" w:cstheme="minorHAnsi"/>
              </w:rPr>
            </w:pPr>
            <w:r w:rsidRPr="00ED52EB">
              <w:rPr>
                <w:rFonts w:cstheme="minorHAnsi"/>
              </w:rPr>
              <w:t xml:space="preserve">Dependent care expenses </w:t>
            </w:r>
            <w:r w:rsidRPr="00C85F37">
              <w:rPr>
                <w:rFonts w:cstheme="minorHAnsi"/>
                <w:color w:val="B12732"/>
              </w:rPr>
              <w:t>(5)</w:t>
            </w:r>
          </w:p>
        </w:tc>
        <w:tc>
          <w:tcPr>
            <w:tcW w:w="1710" w:type="dxa"/>
            <w:vAlign w:val="center"/>
          </w:tcPr>
          <w:p w:rsidR="007B4B2A" w:rsidRPr="00ED52EB" w:rsidP="005C474C" w14:paraId="3E5BF1AE" w14:textId="77777777">
            <w:pPr>
              <w:jc w:val="center"/>
              <w:rPr>
                <w:rFonts w:eastAsia="Times New Roman"/>
              </w:rPr>
            </w:pPr>
            <w:r w:rsidRPr="00ED52EB">
              <w:rPr>
                <w:rFonts w:eastAsia="Times New Roman" w:cstheme="minorHAnsi"/>
              </w:rPr>
              <w:t>1</w:t>
            </w:r>
          </w:p>
        </w:tc>
        <w:tc>
          <w:tcPr>
            <w:tcW w:w="1710" w:type="dxa"/>
            <w:vAlign w:val="center"/>
          </w:tcPr>
          <w:p w:rsidR="007B4B2A" w:rsidRPr="00ED52EB" w:rsidP="005C474C" w14:paraId="68538284" w14:textId="77777777">
            <w:pPr>
              <w:jc w:val="center"/>
              <w:rPr>
                <w:rFonts w:eastAsia="Times New Roman"/>
              </w:rPr>
            </w:pPr>
            <w:r w:rsidRPr="00ED52EB">
              <w:rPr>
                <w:rFonts w:eastAsia="Times New Roman" w:cstheme="minorHAnsi"/>
              </w:rPr>
              <w:t>2</w:t>
            </w:r>
          </w:p>
        </w:tc>
        <w:tc>
          <w:tcPr>
            <w:tcW w:w="1340" w:type="dxa"/>
            <w:vAlign w:val="center"/>
          </w:tcPr>
          <w:p w:rsidR="007B4B2A" w:rsidRPr="00ED52EB" w:rsidP="005C474C" w14:paraId="66C2E7C7" w14:textId="77777777">
            <w:pPr>
              <w:jc w:val="center"/>
              <w:rPr>
                <w:rFonts w:eastAsia="Times New Roman"/>
              </w:rPr>
            </w:pPr>
            <w:r w:rsidRPr="00ED52EB">
              <w:rPr>
                <w:rFonts w:eastAsia="Times New Roman" w:cstheme="minorHAnsi"/>
              </w:rPr>
              <w:t>3</w:t>
            </w:r>
          </w:p>
        </w:tc>
      </w:tr>
      <w:tr w14:paraId="68DE87EE"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408F2CC4" w14:textId="77777777">
            <w:pPr>
              <w:ind w:left="30"/>
              <w:rPr>
                <w:rFonts w:eastAsia="Times New Roman" w:cstheme="minorHAnsi"/>
              </w:rPr>
            </w:pPr>
            <w:r>
              <w:rPr>
                <w:rFonts w:cstheme="minorHAnsi"/>
              </w:rPr>
              <w:t xml:space="preserve">Homeless shelter deduction </w:t>
            </w:r>
            <w:r w:rsidRPr="00C85F37">
              <w:rPr>
                <w:rFonts w:cstheme="minorHAnsi"/>
                <w:color w:val="B12732"/>
              </w:rPr>
              <w:t>(</w:t>
            </w:r>
            <w:r>
              <w:rPr>
                <w:rFonts w:cstheme="minorHAnsi"/>
                <w:color w:val="B12732"/>
              </w:rPr>
              <w:t>6</w:t>
            </w:r>
            <w:r w:rsidRPr="00C85F37">
              <w:rPr>
                <w:rFonts w:cstheme="minorHAnsi"/>
                <w:color w:val="B12732"/>
              </w:rPr>
              <w:t>)</w:t>
            </w:r>
          </w:p>
        </w:tc>
        <w:tc>
          <w:tcPr>
            <w:tcW w:w="1710" w:type="dxa"/>
            <w:vAlign w:val="center"/>
          </w:tcPr>
          <w:p w:rsidR="007B4B2A" w:rsidRPr="00ED52EB" w:rsidP="005C474C" w14:paraId="4FB53F02"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773F0777"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480E54F8" w14:textId="77777777">
            <w:pPr>
              <w:jc w:val="center"/>
              <w:rPr>
                <w:rFonts w:eastAsia="Times New Roman" w:cstheme="minorHAnsi"/>
              </w:rPr>
            </w:pPr>
            <w:r w:rsidRPr="00ED52EB">
              <w:rPr>
                <w:rFonts w:eastAsia="Times New Roman" w:cstheme="minorHAnsi"/>
              </w:rPr>
              <w:t>3</w:t>
            </w:r>
          </w:p>
        </w:tc>
      </w:tr>
      <w:tr w14:paraId="72A55157"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3C11AD7F" w14:textId="77777777">
            <w:pPr>
              <w:ind w:left="30"/>
              <w:rPr>
                <w:rFonts w:eastAsia="Times New Roman" w:cstheme="minorHAnsi"/>
              </w:rPr>
            </w:pPr>
            <w:r>
              <w:rPr>
                <w:rFonts w:cstheme="minorHAnsi"/>
              </w:rPr>
              <w:t xml:space="preserve">Excess shelter deduction </w:t>
            </w:r>
            <w:r w:rsidRPr="00C85F37">
              <w:rPr>
                <w:rFonts w:cstheme="minorHAnsi"/>
                <w:color w:val="B12732"/>
              </w:rPr>
              <w:t>(</w:t>
            </w:r>
            <w:r>
              <w:rPr>
                <w:rFonts w:cstheme="minorHAnsi"/>
                <w:color w:val="B12732"/>
              </w:rPr>
              <w:t>7</w:t>
            </w:r>
            <w:r w:rsidRPr="00C85F37">
              <w:rPr>
                <w:rFonts w:cstheme="minorHAnsi"/>
                <w:color w:val="B12732"/>
              </w:rPr>
              <w:t>)</w:t>
            </w:r>
          </w:p>
        </w:tc>
        <w:tc>
          <w:tcPr>
            <w:tcW w:w="1710" w:type="dxa"/>
            <w:vAlign w:val="center"/>
          </w:tcPr>
          <w:p w:rsidR="007B4B2A" w:rsidRPr="00ED52EB" w:rsidP="005C474C" w14:paraId="0D39BA88"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7AB59B44"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241271D2" w14:textId="77777777">
            <w:pPr>
              <w:jc w:val="center"/>
              <w:rPr>
                <w:rFonts w:eastAsia="Times New Roman" w:cstheme="minorHAnsi"/>
              </w:rPr>
            </w:pPr>
            <w:r w:rsidRPr="00ED52EB">
              <w:rPr>
                <w:rFonts w:eastAsia="Times New Roman" w:cstheme="minorHAnsi"/>
              </w:rPr>
              <w:t>3</w:t>
            </w:r>
          </w:p>
        </w:tc>
      </w:tr>
      <w:tr w14:paraId="78D7CC2C" w14:textId="77777777" w:rsidTr="005C474C">
        <w:tblPrEx>
          <w:tblW w:w="0" w:type="auto"/>
          <w:tblCellMar>
            <w:left w:w="58" w:type="dxa"/>
            <w:right w:w="58" w:type="dxa"/>
          </w:tblCellMar>
          <w:tblLook w:val="04A0"/>
        </w:tblPrEx>
        <w:trPr>
          <w:trHeight w:val="360"/>
        </w:trPr>
        <w:tc>
          <w:tcPr>
            <w:tcW w:w="4590" w:type="dxa"/>
            <w:vAlign w:val="center"/>
          </w:tcPr>
          <w:p w:rsidR="007B4B2A" w:rsidRPr="00ED52EB" w:rsidP="005C474C" w14:paraId="4B2E5E75" w14:textId="77777777">
            <w:pPr>
              <w:ind w:left="30"/>
              <w:rPr>
                <w:rFonts w:cstheme="minorHAnsi"/>
              </w:rPr>
            </w:pPr>
            <w:r>
              <w:rPr>
                <w:rFonts w:cstheme="minorHAnsi"/>
              </w:rPr>
              <w:t>Legally obligated child support (8)</w:t>
            </w:r>
          </w:p>
        </w:tc>
        <w:tc>
          <w:tcPr>
            <w:tcW w:w="1710" w:type="dxa"/>
            <w:vAlign w:val="center"/>
          </w:tcPr>
          <w:p w:rsidR="007B4B2A" w:rsidRPr="00ED52EB" w:rsidP="005C474C" w14:paraId="4CEA7F0D" w14:textId="77777777">
            <w:pPr>
              <w:jc w:val="center"/>
              <w:rPr>
                <w:rFonts w:eastAsia="Times New Roman" w:cstheme="minorHAnsi"/>
              </w:rPr>
            </w:pPr>
            <w:r w:rsidRPr="00ED52EB">
              <w:rPr>
                <w:rFonts w:eastAsia="Times New Roman" w:cstheme="minorHAnsi"/>
              </w:rPr>
              <w:t>1</w:t>
            </w:r>
          </w:p>
        </w:tc>
        <w:tc>
          <w:tcPr>
            <w:tcW w:w="1710" w:type="dxa"/>
            <w:vAlign w:val="center"/>
          </w:tcPr>
          <w:p w:rsidR="007B4B2A" w:rsidRPr="00ED52EB" w:rsidP="005C474C" w14:paraId="5B18F9AD" w14:textId="77777777">
            <w:pPr>
              <w:jc w:val="center"/>
              <w:rPr>
                <w:rFonts w:eastAsia="Times New Roman" w:cstheme="minorHAnsi"/>
              </w:rPr>
            </w:pPr>
            <w:r w:rsidRPr="00ED52EB">
              <w:rPr>
                <w:rFonts w:eastAsia="Times New Roman" w:cstheme="minorHAnsi"/>
              </w:rPr>
              <w:t>2</w:t>
            </w:r>
          </w:p>
        </w:tc>
        <w:tc>
          <w:tcPr>
            <w:tcW w:w="1340" w:type="dxa"/>
            <w:vAlign w:val="center"/>
          </w:tcPr>
          <w:p w:rsidR="007B4B2A" w:rsidRPr="00ED52EB" w:rsidP="005C474C" w14:paraId="682F4786" w14:textId="77777777">
            <w:pPr>
              <w:jc w:val="center"/>
              <w:rPr>
                <w:rFonts w:eastAsia="Times New Roman" w:cstheme="minorHAnsi"/>
              </w:rPr>
            </w:pPr>
            <w:r w:rsidRPr="00ED52EB">
              <w:rPr>
                <w:rFonts w:eastAsia="Times New Roman" w:cstheme="minorHAnsi"/>
              </w:rPr>
              <w:t>3</w:t>
            </w:r>
          </w:p>
        </w:tc>
      </w:tr>
    </w:tbl>
    <w:p w:rsidR="001D2DAD" w:rsidP="001D2DAD" w14:paraId="2DEBA70D" w14:textId="77777777">
      <w:pPr>
        <w:spacing w:before="240" w:after="240" w:line="240" w:lineRule="auto"/>
        <w:rPr>
          <w:highlight w:val="yellow"/>
        </w:rPr>
      </w:pPr>
    </w:p>
    <w:p w:rsidR="00D07B3C" w:rsidRPr="00ED52EB" w:rsidP="00D07B3C" w14:paraId="7DA6C20E" w14:textId="52612D80">
      <w:pPr>
        <w:spacing w:after="240" w:line="240" w:lineRule="auto"/>
      </w:pPr>
      <w:r w:rsidRPr="23F250BB">
        <w:rPr>
          <w:color w:val="004785"/>
        </w:rPr>
        <w:t>A14</w:t>
      </w:r>
      <w:r>
        <w:rPr>
          <w:color w:val="004785"/>
        </w:rPr>
        <w:t>e</w:t>
      </w:r>
      <w:r w:rsidRPr="23F250BB">
        <w:rPr>
          <w:color w:val="004785"/>
        </w:rPr>
        <w:t>.</w:t>
      </w:r>
      <w:r w:rsidRPr="23F250BB">
        <w:t xml:space="preserve"> Of the </w:t>
      </w:r>
      <w:r w:rsidR="00141A93">
        <w:rPr>
          <w:b/>
          <w:bCs/>
          <w:i/>
          <w:iCs/>
        </w:rPr>
        <w:t xml:space="preserve">case characteristics </w:t>
      </w:r>
      <w:r>
        <w:t xml:space="preserve">data </w:t>
      </w:r>
      <w:r>
        <w:t>elements</w:t>
      </w:r>
      <w:r>
        <w:t xml:space="preserve"> </w:t>
      </w:r>
      <w:r w:rsidRPr="23F250BB">
        <w:t xml:space="preserve">you indicated were selected for the [INSERT TOOL NAME FROM A1a or A1b] (shown below), were any recommended by a vendor/contractor to flag cases </w:t>
      </w:r>
      <w:r w:rsidRPr="23F250BB">
        <w:t xml:space="preserve">at risk of payment error? </w:t>
      </w:r>
      <w:r w:rsidRPr="23F250BB">
        <w:rPr>
          <w:i/>
          <w:iCs/>
        </w:rPr>
        <w:t>Select “Recommended,” “Not recommended,” or “Don’t recall” for each data element you selected.</w:t>
      </w:r>
    </w:p>
    <w:p w:rsidR="00D07B3C" w:rsidRPr="00ED52EB" w:rsidP="00D07B3C" w14:paraId="016F95EA" w14:textId="5AFDA73F">
      <w:pPr>
        <w:spacing w:after="240" w:line="240" w:lineRule="auto"/>
        <w:rPr>
          <w:rFonts w:eastAsia="Times New Roman" w:cstheme="minorHAnsi"/>
          <w:highlight w:val="yellow"/>
        </w:rPr>
      </w:pPr>
      <w:r w:rsidRPr="00ED52EB">
        <w:rPr>
          <w:rFonts w:eastAsia="Times New Roman" w:cstheme="minorHAnsi"/>
          <w:highlight w:val="yellow"/>
        </w:rPr>
        <w:t>[PROGRAMMER: POPULATE RESPONSE OPTIONS FROM VARIABLES CHECKED “Selected” IN</w:t>
      </w:r>
      <w:r w:rsidR="00825701">
        <w:rPr>
          <w:rFonts w:eastAsia="Times New Roman" w:cstheme="minorHAnsi"/>
          <w:highlight w:val="yellow"/>
        </w:rPr>
        <w:t xml:space="preserve"> </w:t>
      </w:r>
      <w:r w:rsidRPr="00ED52EB">
        <w:rPr>
          <w:rFonts w:eastAsia="Times New Roman" w:cstheme="minorHAnsi"/>
          <w:highlight w:val="yellow"/>
        </w:rPr>
        <w:t>A13]</w:t>
      </w:r>
    </w:p>
    <w:tbl>
      <w:tblPr>
        <w:tblStyle w:val="TableGrid"/>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
      <w:tblGrid>
        <w:gridCol w:w="4590"/>
        <w:gridCol w:w="1710"/>
        <w:gridCol w:w="1710"/>
        <w:gridCol w:w="1340"/>
      </w:tblGrid>
      <w:tr w14:paraId="1A946B21" w14:textId="77777777" w:rsidTr="005C474C">
        <w:tblPrEx>
          <w:tblW w:w="0" w:type="auto"/>
          <w:tblBorders>
            <w:top w:val="single" w:sz="8" w:space="0" w:color="005941"/>
            <w:left w:val="none" w:sz="0" w:space="0" w:color="auto"/>
            <w:bottom w:val="single" w:sz="8" w:space="0" w:color="005941"/>
            <w:right w:val="none" w:sz="0" w:space="0" w:color="auto"/>
            <w:insideH w:val="dotted" w:sz="4" w:space="0" w:color="005941"/>
            <w:insideV w:val="dotted" w:sz="4" w:space="0" w:color="005941"/>
          </w:tblBorders>
          <w:tblCellMar>
            <w:left w:w="58" w:type="dxa"/>
            <w:right w:w="58" w:type="dxa"/>
          </w:tblCellMar>
          <w:tblLook w:val="04A0"/>
        </w:tblPrEx>
        <w:trPr>
          <w:trHeight w:val="360"/>
          <w:tblHeader/>
        </w:trPr>
        <w:tc>
          <w:tcPr>
            <w:tcW w:w="4590" w:type="dxa"/>
            <w:tcBorders>
              <w:top w:val="single" w:sz="8" w:space="0" w:color="005941"/>
              <w:bottom w:val="single" w:sz="8" w:space="0" w:color="005941"/>
            </w:tcBorders>
            <w:vAlign w:val="center"/>
          </w:tcPr>
          <w:p w:rsidR="00D07B3C" w:rsidRPr="00ED52EB" w:rsidP="005C474C" w14:paraId="30D6EB2E" w14:textId="77777777">
            <w:pPr>
              <w:jc w:val="center"/>
              <w:rPr>
                <w:rFonts w:eastAsia="Times New Roman"/>
                <w:b/>
                <w:bCs/>
              </w:rPr>
            </w:pPr>
            <w:r w:rsidRPr="23F250BB">
              <w:rPr>
                <w:rFonts w:eastAsia="Times New Roman"/>
                <w:b/>
                <w:bCs/>
              </w:rPr>
              <w:t>Data Elements Selected</w:t>
            </w:r>
          </w:p>
        </w:tc>
        <w:tc>
          <w:tcPr>
            <w:tcW w:w="1710" w:type="dxa"/>
            <w:tcBorders>
              <w:top w:val="single" w:sz="8" w:space="0" w:color="005941"/>
              <w:bottom w:val="single" w:sz="8" w:space="0" w:color="005941"/>
            </w:tcBorders>
            <w:vAlign w:val="center"/>
          </w:tcPr>
          <w:p w:rsidR="00D07B3C" w:rsidRPr="00ED52EB" w:rsidP="005C474C" w14:paraId="40090DE4" w14:textId="77777777">
            <w:pPr>
              <w:jc w:val="center"/>
              <w:rPr>
                <w:rFonts w:eastAsia="Times New Roman" w:cstheme="minorHAnsi"/>
                <w:b/>
                <w:bCs/>
              </w:rPr>
            </w:pPr>
            <w:r>
              <w:rPr>
                <w:rFonts w:eastAsia="Times New Roman" w:cstheme="minorHAnsi"/>
                <w:b/>
                <w:bCs/>
              </w:rPr>
              <w:t xml:space="preserve">Vendor gave a recommendation on this variable </w:t>
            </w:r>
          </w:p>
        </w:tc>
        <w:tc>
          <w:tcPr>
            <w:tcW w:w="1710" w:type="dxa"/>
            <w:tcBorders>
              <w:top w:val="single" w:sz="8" w:space="0" w:color="005941"/>
              <w:bottom w:val="single" w:sz="8" w:space="0" w:color="005941"/>
            </w:tcBorders>
            <w:vAlign w:val="center"/>
          </w:tcPr>
          <w:p w:rsidR="00D07B3C" w:rsidRPr="00ED52EB" w:rsidP="005C474C" w14:paraId="3666C26D" w14:textId="77777777">
            <w:pPr>
              <w:jc w:val="center"/>
              <w:rPr>
                <w:rFonts w:eastAsia="Times New Roman"/>
                <w:b/>
                <w:bCs/>
              </w:rPr>
            </w:pPr>
            <w:r w:rsidRPr="23F250BB">
              <w:rPr>
                <w:rFonts w:eastAsia="Times New Roman"/>
                <w:b/>
                <w:bCs/>
              </w:rPr>
              <w:t xml:space="preserve">Vendor did not comment on this variable </w:t>
            </w:r>
            <w:r>
              <w:br/>
            </w:r>
          </w:p>
        </w:tc>
        <w:tc>
          <w:tcPr>
            <w:tcW w:w="1340" w:type="dxa"/>
            <w:tcBorders>
              <w:top w:val="single" w:sz="8" w:space="0" w:color="005941"/>
              <w:bottom w:val="single" w:sz="8" w:space="0" w:color="005941"/>
            </w:tcBorders>
            <w:vAlign w:val="center"/>
          </w:tcPr>
          <w:p w:rsidR="00D07B3C" w:rsidRPr="00ED52EB" w:rsidP="005C474C" w14:paraId="1F3DA29F" w14:textId="77777777">
            <w:pPr>
              <w:jc w:val="center"/>
              <w:rPr>
                <w:rFonts w:eastAsia="Times New Roman" w:cstheme="minorHAnsi"/>
                <w:b/>
                <w:bCs/>
              </w:rPr>
            </w:pPr>
            <w:r w:rsidRPr="00ED52EB">
              <w:rPr>
                <w:rFonts w:eastAsia="Times New Roman" w:cstheme="minorHAnsi"/>
                <w:b/>
                <w:bCs/>
              </w:rPr>
              <w:t>Don’t Recall</w:t>
            </w:r>
          </w:p>
        </w:tc>
      </w:tr>
      <w:tr w14:paraId="59534634" w14:textId="77777777" w:rsidTr="005C474C">
        <w:tblPrEx>
          <w:tblW w:w="0" w:type="auto"/>
          <w:tblCellMar>
            <w:left w:w="58" w:type="dxa"/>
            <w:right w:w="58" w:type="dxa"/>
          </w:tblCellMar>
          <w:tblLook w:val="04A0"/>
        </w:tblPrEx>
        <w:trPr>
          <w:trHeight w:val="360"/>
        </w:trPr>
        <w:tc>
          <w:tcPr>
            <w:tcW w:w="4590" w:type="dxa"/>
            <w:tcBorders>
              <w:top w:val="single" w:sz="8" w:space="0" w:color="005941"/>
            </w:tcBorders>
            <w:vAlign w:val="center"/>
          </w:tcPr>
          <w:p w:rsidR="00F257FA" w:rsidRPr="001D0840" w:rsidP="00F257FA" w14:paraId="4ADEA1C3" w14:textId="7B72CC68">
            <w:pPr>
              <w:rPr>
                <w:rFonts w:eastAsia="Times New Roman" w:cstheme="minorHAnsi"/>
              </w:rPr>
            </w:pPr>
            <w:r w:rsidRPr="00ED52EB">
              <w:rPr>
                <w:rFonts w:cstheme="minorHAnsi"/>
              </w:rPr>
              <w:t xml:space="preserve">Length of certification period </w:t>
            </w:r>
            <w:r w:rsidRPr="00C85F37">
              <w:rPr>
                <w:rFonts w:cstheme="minorHAnsi"/>
                <w:color w:val="B12732"/>
              </w:rPr>
              <w:t>(1)</w:t>
            </w:r>
          </w:p>
        </w:tc>
        <w:tc>
          <w:tcPr>
            <w:tcW w:w="1710" w:type="dxa"/>
            <w:tcBorders>
              <w:top w:val="single" w:sz="8" w:space="0" w:color="005941"/>
            </w:tcBorders>
            <w:vAlign w:val="center"/>
          </w:tcPr>
          <w:p w:rsidR="00F257FA" w:rsidRPr="00ED52EB" w:rsidP="00F257FA" w14:paraId="59F08856" w14:textId="77777777">
            <w:pPr>
              <w:jc w:val="center"/>
              <w:rPr>
                <w:rFonts w:eastAsia="Times New Roman"/>
              </w:rPr>
            </w:pPr>
            <w:r w:rsidRPr="00ED52EB">
              <w:rPr>
                <w:rFonts w:eastAsia="Times New Roman" w:cstheme="minorHAnsi"/>
              </w:rPr>
              <w:t>1</w:t>
            </w:r>
          </w:p>
        </w:tc>
        <w:tc>
          <w:tcPr>
            <w:tcW w:w="1710" w:type="dxa"/>
            <w:tcBorders>
              <w:top w:val="single" w:sz="8" w:space="0" w:color="005941"/>
            </w:tcBorders>
            <w:vAlign w:val="center"/>
          </w:tcPr>
          <w:p w:rsidR="00F257FA" w:rsidRPr="00ED52EB" w:rsidP="00F257FA" w14:paraId="7BAB248E" w14:textId="77777777">
            <w:pPr>
              <w:jc w:val="center"/>
              <w:rPr>
                <w:rFonts w:eastAsia="Times New Roman"/>
              </w:rPr>
            </w:pPr>
            <w:r w:rsidRPr="00ED52EB">
              <w:rPr>
                <w:rFonts w:eastAsia="Times New Roman" w:cstheme="minorHAnsi"/>
              </w:rPr>
              <w:t>2</w:t>
            </w:r>
          </w:p>
        </w:tc>
        <w:tc>
          <w:tcPr>
            <w:tcW w:w="1340" w:type="dxa"/>
            <w:tcBorders>
              <w:top w:val="single" w:sz="8" w:space="0" w:color="005941"/>
            </w:tcBorders>
            <w:vAlign w:val="center"/>
          </w:tcPr>
          <w:p w:rsidR="00F257FA" w:rsidRPr="00ED52EB" w:rsidP="00F257FA" w14:paraId="6FA64934" w14:textId="77777777">
            <w:pPr>
              <w:jc w:val="center"/>
              <w:rPr>
                <w:rFonts w:eastAsia="Times New Roman"/>
              </w:rPr>
            </w:pPr>
            <w:r w:rsidRPr="00ED52EB">
              <w:rPr>
                <w:rFonts w:eastAsia="Times New Roman" w:cstheme="minorHAnsi"/>
              </w:rPr>
              <w:t>3</w:t>
            </w:r>
          </w:p>
        </w:tc>
      </w:tr>
      <w:tr w14:paraId="788512F0" w14:textId="77777777" w:rsidTr="005C474C">
        <w:tblPrEx>
          <w:tblW w:w="0" w:type="auto"/>
          <w:tblCellMar>
            <w:left w:w="58" w:type="dxa"/>
            <w:right w:w="58" w:type="dxa"/>
          </w:tblCellMar>
          <w:tblLook w:val="04A0"/>
        </w:tblPrEx>
        <w:trPr>
          <w:trHeight w:val="360"/>
        </w:trPr>
        <w:tc>
          <w:tcPr>
            <w:tcW w:w="4590" w:type="dxa"/>
            <w:vAlign w:val="center"/>
          </w:tcPr>
          <w:p w:rsidR="00F257FA" w:rsidRPr="00ED52EB" w:rsidP="00F257FA" w14:paraId="6AB90B89" w14:textId="21258D26">
            <w:pPr>
              <w:rPr>
                <w:rFonts w:eastAsia="Times New Roman" w:cstheme="minorHAnsi"/>
              </w:rPr>
            </w:pPr>
            <w:r>
              <w:t xml:space="preserve">Reporting requirements (e.g., change reporting, simplified reporting) </w:t>
            </w:r>
            <w:r w:rsidRPr="23F250BB">
              <w:rPr>
                <w:color w:val="B12732"/>
              </w:rPr>
              <w:t>(2)</w:t>
            </w:r>
          </w:p>
        </w:tc>
        <w:tc>
          <w:tcPr>
            <w:tcW w:w="1710" w:type="dxa"/>
            <w:vAlign w:val="center"/>
          </w:tcPr>
          <w:p w:rsidR="00F257FA" w:rsidRPr="00ED52EB" w:rsidP="00F257FA" w14:paraId="57FC6E05" w14:textId="77777777">
            <w:pPr>
              <w:jc w:val="center"/>
              <w:rPr>
                <w:rFonts w:eastAsia="Times New Roman" w:cstheme="minorHAnsi"/>
              </w:rPr>
            </w:pPr>
            <w:r w:rsidRPr="00ED52EB">
              <w:rPr>
                <w:rFonts w:eastAsia="Times New Roman" w:cstheme="minorHAnsi"/>
              </w:rPr>
              <w:t>1</w:t>
            </w:r>
          </w:p>
        </w:tc>
        <w:tc>
          <w:tcPr>
            <w:tcW w:w="1710" w:type="dxa"/>
            <w:vAlign w:val="center"/>
          </w:tcPr>
          <w:p w:rsidR="00F257FA" w:rsidRPr="00ED52EB" w:rsidP="00F257FA" w14:paraId="0A159B33" w14:textId="77777777">
            <w:pPr>
              <w:jc w:val="center"/>
              <w:rPr>
                <w:rFonts w:eastAsia="Times New Roman" w:cstheme="minorHAnsi"/>
              </w:rPr>
            </w:pPr>
            <w:r w:rsidRPr="00ED52EB">
              <w:rPr>
                <w:rFonts w:eastAsia="Times New Roman" w:cstheme="minorHAnsi"/>
              </w:rPr>
              <w:t>2</w:t>
            </w:r>
          </w:p>
        </w:tc>
        <w:tc>
          <w:tcPr>
            <w:tcW w:w="1340" w:type="dxa"/>
            <w:vAlign w:val="center"/>
          </w:tcPr>
          <w:p w:rsidR="00F257FA" w:rsidRPr="00ED52EB" w:rsidP="00F257FA" w14:paraId="79EF9DC9" w14:textId="77777777">
            <w:pPr>
              <w:jc w:val="center"/>
              <w:rPr>
                <w:rFonts w:eastAsia="Times New Roman" w:cstheme="minorHAnsi"/>
              </w:rPr>
            </w:pPr>
            <w:r w:rsidRPr="00ED52EB">
              <w:rPr>
                <w:rFonts w:eastAsia="Times New Roman" w:cstheme="minorHAnsi"/>
              </w:rPr>
              <w:t>3</w:t>
            </w:r>
          </w:p>
        </w:tc>
      </w:tr>
      <w:tr w14:paraId="4264FBEB" w14:textId="77777777" w:rsidTr="005C474C">
        <w:tblPrEx>
          <w:tblW w:w="0" w:type="auto"/>
          <w:tblCellMar>
            <w:left w:w="58" w:type="dxa"/>
            <w:right w:w="58" w:type="dxa"/>
          </w:tblCellMar>
          <w:tblLook w:val="04A0"/>
        </w:tblPrEx>
        <w:trPr>
          <w:trHeight w:val="360"/>
        </w:trPr>
        <w:tc>
          <w:tcPr>
            <w:tcW w:w="4590" w:type="dxa"/>
            <w:vAlign w:val="center"/>
          </w:tcPr>
          <w:p w:rsidR="00F257FA" w:rsidRPr="00ED52EB" w:rsidP="00F257FA" w14:paraId="2434892F" w14:textId="0EC2FFBA">
            <w:pPr>
              <w:rPr>
                <w:rFonts w:eastAsia="Times New Roman" w:cstheme="minorHAnsi"/>
              </w:rPr>
            </w:pPr>
            <w:r w:rsidRPr="00ED52EB">
              <w:rPr>
                <w:rFonts w:cstheme="minorHAnsi"/>
              </w:rPr>
              <w:t xml:space="preserve">Benefit amount </w:t>
            </w:r>
            <w:r w:rsidRPr="00C85F37">
              <w:rPr>
                <w:rFonts w:cstheme="minorHAnsi"/>
                <w:color w:val="B12732"/>
              </w:rPr>
              <w:t>(3)</w:t>
            </w:r>
          </w:p>
        </w:tc>
        <w:tc>
          <w:tcPr>
            <w:tcW w:w="1710" w:type="dxa"/>
            <w:vAlign w:val="center"/>
          </w:tcPr>
          <w:p w:rsidR="00F257FA" w:rsidRPr="00ED52EB" w:rsidP="00F257FA" w14:paraId="0E7F9DA1" w14:textId="77777777">
            <w:pPr>
              <w:jc w:val="center"/>
              <w:rPr>
                <w:rFonts w:eastAsia="Times New Roman" w:cstheme="minorHAnsi"/>
              </w:rPr>
            </w:pPr>
            <w:r w:rsidRPr="00ED52EB">
              <w:rPr>
                <w:rFonts w:eastAsia="Times New Roman" w:cstheme="minorHAnsi"/>
              </w:rPr>
              <w:t>1</w:t>
            </w:r>
          </w:p>
        </w:tc>
        <w:tc>
          <w:tcPr>
            <w:tcW w:w="1710" w:type="dxa"/>
            <w:vAlign w:val="center"/>
          </w:tcPr>
          <w:p w:rsidR="00F257FA" w:rsidRPr="00ED52EB" w:rsidP="00F257FA" w14:paraId="50CEDCE3" w14:textId="77777777">
            <w:pPr>
              <w:jc w:val="center"/>
              <w:rPr>
                <w:rFonts w:eastAsia="Times New Roman" w:cstheme="minorHAnsi"/>
              </w:rPr>
            </w:pPr>
            <w:r w:rsidRPr="00ED52EB">
              <w:rPr>
                <w:rFonts w:eastAsia="Times New Roman" w:cstheme="minorHAnsi"/>
              </w:rPr>
              <w:t>2</w:t>
            </w:r>
          </w:p>
        </w:tc>
        <w:tc>
          <w:tcPr>
            <w:tcW w:w="1340" w:type="dxa"/>
            <w:vAlign w:val="center"/>
          </w:tcPr>
          <w:p w:rsidR="00F257FA" w:rsidRPr="00ED52EB" w:rsidP="00F257FA" w14:paraId="2AFCE189" w14:textId="77777777">
            <w:pPr>
              <w:jc w:val="center"/>
              <w:rPr>
                <w:rFonts w:eastAsia="Times New Roman" w:cstheme="minorHAnsi"/>
              </w:rPr>
            </w:pPr>
            <w:r w:rsidRPr="00ED52EB">
              <w:rPr>
                <w:rFonts w:eastAsia="Times New Roman" w:cstheme="minorHAnsi"/>
              </w:rPr>
              <w:t>3</w:t>
            </w:r>
          </w:p>
        </w:tc>
      </w:tr>
      <w:tr w14:paraId="1088D9BF" w14:textId="77777777" w:rsidTr="005C474C">
        <w:tblPrEx>
          <w:tblW w:w="0" w:type="auto"/>
          <w:tblCellMar>
            <w:left w:w="58" w:type="dxa"/>
            <w:right w:w="58" w:type="dxa"/>
          </w:tblCellMar>
          <w:tblLook w:val="04A0"/>
        </w:tblPrEx>
        <w:trPr>
          <w:trHeight w:val="360"/>
        </w:trPr>
        <w:tc>
          <w:tcPr>
            <w:tcW w:w="4590" w:type="dxa"/>
            <w:vAlign w:val="center"/>
          </w:tcPr>
          <w:p w:rsidR="00F257FA" w:rsidRPr="001D0840" w:rsidP="00F257FA" w14:paraId="37213439" w14:textId="64B74B71">
            <w:pPr>
              <w:rPr>
                <w:rFonts w:eastAsia="Times New Roman" w:cstheme="minorHAnsi"/>
              </w:rPr>
            </w:pPr>
            <w:r>
              <w:rPr>
                <w:rFonts w:cstheme="minorHAnsi"/>
              </w:rPr>
              <w:t xml:space="preserve">New applicant </w:t>
            </w:r>
            <w:r w:rsidRPr="00C85F37">
              <w:rPr>
                <w:rFonts w:cstheme="minorHAnsi"/>
                <w:color w:val="B12732"/>
              </w:rPr>
              <w:t>(</w:t>
            </w:r>
            <w:r>
              <w:rPr>
                <w:rFonts w:cstheme="minorHAnsi"/>
                <w:color w:val="B12732"/>
              </w:rPr>
              <w:t>4</w:t>
            </w:r>
            <w:r w:rsidRPr="00C85F37">
              <w:rPr>
                <w:rFonts w:cstheme="minorHAnsi"/>
                <w:color w:val="B12732"/>
              </w:rPr>
              <w:t>)</w:t>
            </w:r>
          </w:p>
        </w:tc>
        <w:tc>
          <w:tcPr>
            <w:tcW w:w="1710" w:type="dxa"/>
            <w:vAlign w:val="center"/>
          </w:tcPr>
          <w:p w:rsidR="00F257FA" w:rsidRPr="00ED52EB" w:rsidP="00F257FA" w14:paraId="0FDD3DFC" w14:textId="77777777">
            <w:pPr>
              <w:jc w:val="center"/>
              <w:rPr>
                <w:rFonts w:eastAsia="Times New Roman" w:cstheme="minorHAnsi"/>
              </w:rPr>
            </w:pPr>
            <w:r w:rsidRPr="00ED52EB">
              <w:rPr>
                <w:rFonts w:eastAsia="Times New Roman" w:cstheme="minorHAnsi"/>
              </w:rPr>
              <w:t>1</w:t>
            </w:r>
          </w:p>
        </w:tc>
        <w:tc>
          <w:tcPr>
            <w:tcW w:w="1710" w:type="dxa"/>
            <w:vAlign w:val="center"/>
          </w:tcPr>
          <w:p w:rsidR="00F257FA" w:rsidRPr="00ED52EB" w:rsidP="00F257FA" w14:paraId="359FA6C4" w14:textId="77777777">
            <w:pPr>
              <w:jc w:val="center"/>
              <w:rPr>
                <w:rFonts w:eastAsia="Times New Roman" w:cstheme="minorHAnsi"/>
              </w:rPr>
            </w:pPr>
            <w:r w:rsidRPr="00ED52EB">
              <w:rPr>
                <w:rFonts w:eastAsia="Times New Roman" w:cstheme="minorHAnsi"/>
              </w:rPr>
              <w:t>2</w:t>
            </w:r>
          </w:p>
        </w:tc>
        <w:tc>
          <w:tcPr>
            <w:tcW w:w="1340" w:type="dxa"/>
            <w:vAlign w:val="center"/>
          </w:tcPr>
          <w:p w:rsidR="00F257FA" w:rsidRPr="00ED52EB" w:rsidP="00F257FA" w14:paraId="48CD8C36" w14:textId="77777777">
            <w:pPr>
              <w:jc w:val="center"/>
              <w:rPr>
                <w:rFonts w:eastAsia="Times New Roman" w:cstheme="minorHAnsi"/>
              </w:rPr>
            </w:pPr>
            <w:r w:rsidRPr="00ED52EB">
              <w:rPr>
                <w:rFonts w:eastAsia="Times New Roman" w:cstheme="minorHAnsi"/>
              </w:rPr>
              <w:t>3</w:t>
            </w:r>
          </w:p>
        </w:tc>
      </w:tr>
    </w:tbl>
    <w:p w:rsidR="008031ED" w:rsidP="23F250BB" w14:paraId="27672238" w14:textId="77777777">
      <w:pPr>
        <w:spacing w:before="240" w:after="240" w:line="240" w:lineRule="auto"/>
        <w:rPr>
          <w:highlight w:val="yellow"/>
        </w:rPr>
      </w:pPr>
    </w:p>
    <w:p w:rsidR="00421FE0" w:rsidRPr="00ED52EB" w:rsidP="23F250BB" w14:paraId="37F8649D" w14:textId="05613C11">
      <w:pPr>
        <w:spacing w:before="240" w:after="240" w:line="240" w:lineRule="auto"/>
        <w:rPr>
          <w:rFonts w:eastAsia="Times New Roman"/>
        </w:rPr>
      </w:pPr>
      <w:r w:rsidRPr="23F250BB">
        <w:rPr>
          <w:highlight w:val="yellow"/>
        </w:rPr>
        <w:t xml:space="preserve">[PROGRAMMER: </w:t>
      </w:r>
      <w:r w:rsidRPr="23F250BB" w:rsidR="00707EBE">
        <w:rPr>
          <w:highlight w:val="yellow"/>
        </w:rPr>
        <w:t>ASK A1</w:t>
      </w:r>
      <w:r w:rsidRPr="23F250BB" w:rsidR="00FD351E">
        <w:rPr>
          <w:highlight w:val="yellow"/>
        </w:rPr>
        <w:t>5</w:t>
      </w:r>
      <w:r w:rsidRPr="23F250BB" w:rsidR="00707EBE">
        <w:rPr>
          <w:highlight w:val="yellow"/>
        </w:rPr>
        <w:t xml:space="preserve"> </w:t>
      </w:r>
      <w:r w:rsidRPr="23F250BB">
        <w:rPr>
          <w:highlight w:val="yellow"/>
        </w:rPr>
        <w:t>IF A5_5 = CHECKED]</w:t>
      </w:r>
    </w:p>
    <w:p w:rsidR="001D329E" w:rsidRPr="00ED52EB" w:rsidP="23F250BB" w14:paraId="06D9D548" w14:textId="5A7AAFCD">
      <w:pPr>
        <w:spacing w:after="120" w:line="240" w:lineRule="auto"/>
      </w:pPr>
      <w:bookmarkStart w:id="6" w:name="_Hlk127278523"/>
      <w:r w:rsidRPr="23F250BB">
        <w:rPr>
          <w:color w:val="004785"/>
        </w:rPr>
        <w:t>A</w:t>
      </w:r>
      <w:r w:rsidRPr="23F250BB" w:rsidR="5F882F2E">
        <w:rPr>
          <w:color w:val="004785"/>
        </w:rPr>
        <w:t>1</w:t>
      </w:r>
      <w:r w:rsidRPr="23F250BB" w:rsidR="2DB5BABA">
        <w:rPr>
          <w:color w:val="004785"/>
        </w:rPr>
        <w:t>5</w:t>
      </w:r>
      <w:r w:rsidRPr="23F250BB">
        <w:rPr>
          <w:color w:val="004785"/>
        </w:rPr>
        <w:t xml:space="preserve">. </w:t>
      </w:r>
      <w:r w:rsidRPr="23F250BB" w:rsidR="004B2C50">
        <w:t>D</w:t>
      </w:r>
      <w:r w:rsidRPr="23F250BB">
        <w:t xml:space="preserve">oes the [INSERT TOOL NAME FROM A1a or A1b] include any variables </w:t>
      </w:r>
      <w:r w:rsidRPr="23F250BB" w:rsidR="004B2C50">
        <w:t xml:space="preserve">from datasets maintained by </w:t>
      </w:r>
      <w:r w:rsidRPr="23F250BB" w:rsidR="0079291A">
        <w:t xml:space="preserve">a private company (e.g., </w:t>
      </w:r>
      <w:r w:rsidRPr="23F250BB">
        <w:rPr>
          <w:i/>
          <w:iCs/>
        </w:rPr>
        <w:t>Lex</w:t>
      </w:r>
      <w:r w:rsidRPr="23F250BB" w:rsidR="00C35E35">
        <w:rPr>
          <w:i/>
          <w:iCs/>
        </w:rPr>
        <w:t>i</w:t>
      </w:r>
      <w:r w:rsidRPr="23F250BB">
        <w:rPr>
          <w:i/>
          <w:iCs/>
        </w:rPr>
        <w:t>sNex</w:t>
      </w:r>
      <w:r w:rsidRPr="23F250BB" w:rsidR="00C35E35">
        <w:rPr>
          <w:i/>
          <w:iCs/>
        </w:rPr>
        <w:t>i</w:t>
      </w:r>
      <w:r w:rsidRPr="23F250BB">
        <w:rPr>
          <w:i/>
          <w:iCs/>
        </w:rPr>
        <w:t xml:space="preserve">s </w:t>
      </w:r>
      <w:r w:rsidRPr="23F250BB">
        <w:rPr>
          <w:i/>
          <w:iCs/>
        </w:rPr>
        <w:t>LexID</w:t>
      </w:r>
      <w:r w:rsidRPr="23F250BB" w:rsidR="0079291A">
        <w:rPr>
          <w:i/>
          <w:iCs/>
        </w:rPr>
        <w:t>)?</w:t>
      </w:r>
      <w:bookmarkEnd w:id="6"/>
    </w:p>
    <w:p w:rsidR="001D329E" w:rsidRPr="00ED52EB" w:rsidP="00B86AD0" w14:paraId="6DD7E3E0" w14:textId="2AB6AB52">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1D329E" w:rsidRPr="00ED52EB" w:rsidP="00B86AD0" w14:paraId="0E4DF579" w14:textId="28DC0F65">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1D329E" w:rsidRPr="00ED52EB" w:rsidP="00B86AD0" w14:paraId="5FCEE86A" w14:textId="56AE7BAD">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Don’t know</w:t>
      </w:r>
      <w:r w:rsidRPr="00ED52EB" w:rsidR="00FF3D9A">
        <w:t xml:space="preserve"> </w:t>
      </w:r>
      <w:r w:rsidRPr="00C85F37">
        <w:rPr>
          <w:color w:val="B12732"/>
        </w:rPr>
        <w:t>(3)</w:t>
      </w:r>
    </w:p>
    <w:p w:rsidR="001D329E" w:rsidRPr="00ED52EB" w:rsidP="004B0312" w14:paraId="1FB712F6" w14:textId="20CB6781">
      <w:pPr>
        <w:spacing w:before="240" w:after="240" w:line="240" w:lineRule="auto"/>
        <w:ind w:firstLine="360"/>
        <w:rPr>
          <w:rFonts w:cstheme="minorHAnsi"/>
        </w:rPr>
      </w:pPr>
      <w:r w:rsidRPr="00ED52EB">
        <w:rPr>
          <w:rFonts w:cstheme="minorHAnsi"/>
          <w:highlight w:val="yellow"/>
        </w:rPr>
        <w:t>[PROGRAMMER: Ask A</w:t>
      </w:r>
      <w:r w:rsidRPr="00ED52EB" w:rsidR="00357C45">
        <w:rPr>
          <w:rFonts w:cstheme="minorHAnsi"/>
          <w:highlight w:val="yellow"/>
        </w:rPr>
        <w:t>1</w:t>
      </w:r>
      <w:r w:rsidRPr="00ED52EB" w:rsidR="00FD351E">
        <w:rPr>
          <w:rFonts w:cstheme="minorHAnsi"/>
          <w:highlight w:val="yellow"/>
        </w:rPr>
        <w:t>5</w:t>
      </w:r>
      <w:r w:rsidRPr="00ED52EB">
        <w:rPr>
          <w:rFonts w:cstheme="minorHAnsi"/>
          <w:highlight w:val="yellow"/>
        </w:rPr>
        <w:t>a if A</w:t>
      </w:r>
      <w:r w:rsidRPr="00ED52EB" w:rsidR="00FC1664">
        <w:rPr>
          <w:rFonts w:cstheme="minorHAnsi"/>
          <w:highlight w:val="yellow"/>
        </w:rPr>
        <w:t>1</w:t>
      </w:r>
      <w:r w:rsidRPr="00ED52EB" w:rsidR="00FD351E">
        <w:rPr>
          <w:rFonts w:cstheme="minorHAnsi"/>
          <w:highlight w:val="yellow"/>
        </w:rPr>
        <w:t>5</w:t>
      </w:r>
      <w:r w:rsidRPr="00ED52EB">
        <w:rPr>
          <w:rFonts w:cstheme="minorHAnsi"/>
          <w:highlight w:val="yellow"/>
        </w:rPr>
        <w:t xml:space="preserve"> = Yes]</w:t>
      </w:r>
    </w:p>
    <w:p w:rsidR="001D329E" w:rsidRPr="00ED52EB" w:rsidP="00ED52EB" w14:paraId="4D5F22C9" w14:textId="069C134A">
      <w:pPr>
        <w:spacing w:after="240" w:line="240" w:lineRule="auto"/>
        <w:ind w:left="360"/>
        <w:rPr>
          <w:rFonts w:cstheme="minorHAnsi"/>
        </w:rPr>
      </w:pPr>
      <w:r w:rsidRPr="001D0840">
        <w:rPr>
          <w:rFonts w:cstheme="minorHAnsi"/>
          <w:color w:val="004785"/>
        </w:rPr>
        <w:t>A</w:t>
      </w:r>
      <w:r w:rsidRPr="001D0840" w:rsidR="00CA5E4A">
        <w:rPr>
          <w:rFonts w:cstheme="minorHAnsi"/>
          <w:color w:val="004785"/>
        </w:rPr>
        <w:t>1</w:t>
      </w:r>
      <w:r w:rsidRPr="001D0840" w:rsidR="00FD351E">
        <w:rPr>
          <w:rFonts w:cstheme="minorHAnsi"/>
          <w:color w:val="004785"/>
        </w:rPr>
        <w:t>5</w:t>
      </w:r>
      <w:r w:rsidRPr="001D0840">
        <w:rPr>
          <w:rFonts w:cstheme="minorHAnsi"/>
          <w:color w:val="004785"/>
        </w:rPr>
        <w:t xml:space="preserve">a. </w:t>
      </w:r>
      <w:r w:rsidRPr="00ED52EB">
        <w:rPr>
          <w:rFonts w:cstheme="minorHAnsi"/>
        </w:rPr>
        <w:t xml:space="preserve">Please describe the variables </w:t>
      </w:r>
      <w:r w:rsidR="00B34EC4">
        <w:rPr>
          <w:rFonts w:cstheme="minorHAnsi"/>
        </w:rPr>
        <w:t xml:space="preserve">included in </w:t>
      </w:r>
      <w:r w:rsidRPr="00ED52EB" w:rsidR="00B34EC4">
        <w:rPr>
          <w:rFonts w:cstheme="minorHAnsi"/>
        </w:rPr>
        <w:t>[INSERT TOOL NAME FROM A1a or A1b]</w:t>
      </w:r>
      <w:r w:rsidRPr="00ED52EB">
        <w:rPr>
          <w:rFonts w:cstheme="minorHAnsi"/>
        </w:rPr>
        <w:t xml:space="preserve"> </w:t>
      </w:r>
      <w:r w:rsidR="00681AE3">
        <w:rPr>
          <w:rFonts w:cstheme="minorHAnsi"/>
        </w:rPr>
        <w:t xml:space="preserve">from </w:t>
      </w:r>
      <w:r w:rsidR="0079291A">
        <w:rPr>
          <w:rFonts w:cstheme="minorHAnsi"/>
        </w:rPr>
        <w:t>a private</w:t>
      </w:r>
      <w:r w:rsidR="00B34EC4">
        <w:rPr>
          <w:rFonts w:cstheme="minorHAnsi"/>
        </w:rPr>
        <w:t xml:space="preserve"> </w:t>
      </w:r>
      <w:r w:rsidR="00B34EC4">
        <w:rPr>
          <w:rFonts w:cstheme="minorHAnsi"/>
        </w:rPr>
        <w:t>company</w:t>
      </w:r>
      <w:r w:rsidRPr="00ED52EB" w:rsidR="0079291A">
        <w:rPr>
          <w:rFonts w:cstheme="minorHAnsi"/>
        </w:rPr>
        <w:t xml:space="preserve"> </w:t>
      </w:r>
      <w:r w:rsidRPr="00ED52EB">
        <w:rPr>
          <w:rFonts w:cstheme="minorHAnsi"/>
        </w:rPr>
        <w:t>.</w:t>
      </w:r>
    </w:p>
    <w:p w:rsidR="001D329E" w:rsidRPr="001D0840" w:rsidP="00F660B8" w14:paraId="55C6546E" w14:textId="77777777">
      <w:pPr>
        <w:spacing w:after="240" w:line="480" w:lineRule="auto"/>
        <w:ind w:left="360"/>
        <w:rPr>
          <w:rFonts w:cstheme="minorHAnsi"/>
          <w:color w:val="004785"/>
        </w:rPr>
      </w:pPr>
      <w:r w:rsidRPr="00ED52EB">
        <w:rPr>
          <w:rFonts w:cstheme="minorHAnsi"/>
        </w:rPr>
        <w:t>__________________________________________________________________________________</w:t>
      </w:r>
      <w:r w:rsidRPr="001D0840">
        <w:rPr>
          <w:rFonts w:cstheme="minorHAnsi"/>
          <w:color w:val="004785"/>
        </w:rPr>
        <w:t>__________________________________________________________________________________</w:t>
      </w:r>
    </w:p>
    <w:p w:rsidR="00FD351E" w:rsidRPr="00ED52EB" w:rsidP="00ED52EB" w14:paraId="56A0A449" w14:textId="7D20DD7A">
      <w:pPr>
        <w:spacing w:after="240" w:line="240" w:lineRule="auto"/>
        <w:rPr>
          <w:rFonts w:cstheme="minorHAnsi"/>
        </w:rPr>
      </w:pPr>
      <w:r w:rsidRPr="001D0840">
        <w:rPr>
          <w:rFonts w:cstheme="minorHAnsi"/>
          <w:color w:val="004785"/>
        </w:rPr>
        <w:t>A16</w:t>
      </w:r>
      <w:r w:rsidR="00AD3D78">
        <w:rPr>
          <w:rFonts w:cstheme="minorHAnsi"/>
          <w:color w:val="004785"/>
        </w:rPr>
        <w:t>a</w:t>
      </w:r>
      <w:r w:rsidRPr="001D0840">
        <w:rPr>
          <w:rFonts w:cstheme="minorHAnsi"/>
          <w:color w:val="004785"/>
        </w:rPr>
        <w:t xml:space="preserve">. </w:t>
      </w:r>
      <w:r w:rsidRPr="00ED52EB">
        <w:rPr>
          <w:rFonts w:cstheme="minorHAnsi"/>
        </w:rPr>
        <w:t>Briefly describe how the decision was made to incorporate the data elements</w:t>
      </w:r>
      <w:r w:rsidRPr="00ED52EB" w:rsidR="005D7BCF">
        <w:rPr>
          <w:rFonts w:cstheme="minorHAnsi"/>
        </w:rPr>
        <w:t xml:space="preserve"> shown below</w:t>
      </w:r>
      <w:r w:rsidRPr="00ED52EB">
        <w:rPr>
          <w:rFonts w:cstheme="minorHAnsi"/>
        </w:rPr>
        <w:t xml:space="preserve"> in the [INSERT TOOL NAME FROM A1a or A1b] used to flag cases at high risk of payment error</w:t>
      </w:r>
      <w:r w:rsidRPr="00ED52EB" w:rsidR="002D2458">
        <w:rPr>
          <w:rFonts w:cstheme="minorHAnsi"/>
        </w:rPr>
        <w:t>.</w:t>
      </w:r>
    </w:p>
    <w:p w:rsidR="00FD351E" w:rsidRPr="00ED52EB" w:rsidP="23F250BB" w14:paraId="6BCB5849" w14:textId="2C9CA4D9">
      <w:pPr>
        <w:spacing w:after="240" w:line="240" w:lineRule="auto"/>
      </w:pPr>
      <w:r w:rsidRPr="23F250BB">
        <w:rPr>
          <w:highlight w:val="yellow"/>
        </w:rPr>
        <w:t xml:space="preserve">[PROGRAMMER: </w:t>
      </w:r>
      <w:r w:rsidRPr="23F250BB" w:rsidR="798226CB">
        <w:rPr>
          <w:rFonts w:eastAsia="Times New Roman"/>
          <w:highlight w:val="yellow"/>
        </w:rPr>
        <w:t>POPULATE RESPONSE OPTIONS FROM VARIABLES CHECKED “Selected” IN A9</w:t>
      </w:r>
      <w:r w:rsidRPr="23F250BB" w:rsidR="00B04445">
        <w:rPr>
          <w:rFonts w:eastAsia="Times New Roman"/>
          <w:highlight w:val="yellow"/>
        </w:rPr>
        <w:t>, A10, A11, A12, or</w:t>
      </w:r>
      <w:r w:rsidRPr="23F250BB" w:rsidR="00DE626E">
        <w:rPr>
          <w:rFonts w:eastAsia="Times New Roman"/>
          <w:highlight w:val="yellow"/>
        </w:rPr>
        <w:t xml:space="preserve"> </w:t>
      </w:r>
      <w:r w:rsidRPr="23F250BB" w:rsidR="798226CB">
        <w:rPr>
          <w:rFonts w:eastAsia="Times New Roman"/>
          <w:highlight w:val="yellow"/>
        </w:rPr>
        <w:t xml:space="preserve">A13 </w:t>
      </w:r>
      <w:r w:rsidRPr="23F250BB" w:rsidR="798226CB">
        <w:rPr>
          <w:highlight w:val="yellow"/>
        </w:rPr>
        <w:t>ORGANIZED BY DATA ELEMENT CATEGORY</w:t>
      </w:r>
      <w:r w:rsidRPr="23F250BB">
        <w:rPr>
          <w:highlight w:val="yellow"/>
        </w:rPr>
        <w:t>]</w:t>
      </w:r>
    </w:p>
    <w:p w:rsidR="099646F1" w:rsidP="001D0840" w14:paraId="0B113C8D" w14:textId="7376E6CF">
      <w:pPr>
        <w:spacing w:after="240" w:line="480" w:lineRule="auto"/>
        <w:rPr>
          <w:rFonts w:cstheme="minorHAnsi"/>
        </w:rPr>
      </w:pPr>
      <w:r w:rsidRPr="00ED52EB">
        <w:rPr>
          <w:rFonts w:cstheme="minorHAnsi"/>
        </w:rPr>
        <w:t>____________________________________________________________________________________________________________________________________________________________________</w:t>
      </w:r>
      <w:r w:rsidR="00AD3D78">
        <w:rPr>
          <w:rFonts w:cstheme="minorHAnsi"/>
        </w:rPr>
        <w:t>______</w:t>
      </w:r>
    </w:p>
    <w:p w:rsidR="00AD3D78" w:rsidRPr="00ED52EB" w:rsidP="00AD3D78" w14:paraId="3D6C5A9B" w14:textId="45C57E31">
      <w:pPr>
        <w:spacing w:after="240" w:line="240" w:lineRule="auto"/>
        <w:rPr>
          <w:rFonts w:cstheme="minorHAnsi"/>
        </w:rPr>
      </w:pPr>
      <w:r w:rsidRPr="001D0840">
        <w:rPr>
          <w:rFonts w:cstheme="minorHAnsi"/>
          <w:color w:val="004785"/>
        </w:rPr>
        <w:t>A16</w:t>
      </w:r>
      <w:r>
        <w:rPr>
          <w:rFonts w:cstheme="minorHAnsi"/>
          <w:color w:val="004785"/>
        </w:rPr>
        <w:t>b</w:t>
      </w:r>
      <w:r w:rsidRPr="001D0840">
        <w:rPr>
          <w:rFonts w:cstheme="minorHAnsi"/>
          <w:color w:val="004785"/>
        </w:rPr>
        <w:t xml:space="preserve">. </w:t>
      </w:r>
      <w:r w:rsidRPr="00ED52EB">
        <w:rPr>
          <w:rFonts w:cstheme="minorHAnsi"/>
        </w:rPr>
        <w:t xml:space="preserve">Briefly describe how the decision was made to incorporate the </w:t>
      </w:r>
      <w:r>
        <w:rPr>
          <w:rFonts w:cstheme="minorHAnsi"/>
        </w:rPr>
        <w:t xml:space="preserve">other </w:t>
      </w:r>
      <w:r w:rsidRPr="00ED52EB">
        <w:rPr>
          <w:rFonts w:cstheme="minorHAnsi"/>
        </w:rPr>
        <w:t xml:space="preserve">data elements </w:t>
      </w:r>
      <w:r w:rsidR="000D27C0">
        <w:rPr>
          <w:rFonts w:cstheme="minorHAnsi"/>
        </w:rPr>
        <w:t>you listed</w:t>
      </w:r>
      <w:r w:rsidRPr="00ED52EB">
        <w:rPr>
          <w:rFonts w:cstheme="minorHAnsi"/>
        </w:rPr>
        <w:t xml:space="preserve"> in the [INSERT TOOL NAME FROM A1a or A1b] used to flag cases at high risk of payment error.</w:t>
      </w:r>
    </w:p>
    <w:p w:rsidR="00AD3D78" w:rsidRPr="00ED52EB" w:rsidP="00AD3D78" w14:paraId="00DCC481" w14:textId="39E5E623">
      <w:pPr>
        <w:spacing w:after="240" w:line="240" w:lineRule="auto"/>
        <w:rPr>
          <w:rFonts w:cstheme="minorHAnsi"/>
        </w:rPr>
      </w:pPr>
      <w:r w:rsidRPr="00ED52EB">
        <w:rPr>
          <w:rFonts w:cstheme="minorHAnsi"/>
          <w:highlight w:val="yellow"/>
        </w:rPr>
        <w:t xml:space="preserve">[PROGRAMMER: </w:t>
      </w:r>
      <w:r w:rsidRPr="00ED52EB">
        <w:rPr>
          <w:rFonts w:eastAsia="Times New Roman" w:cstheme="minorHAnsi"/>
          <w:highlight w:val="yellow"/>
        </w:rPr>
        <w:t>POPULATE RESPONSE OPTIONS FROM VARIABLES CHECKED “Selected” IN A9</w:t>
      </w:r>
      <w:r w:rsidR="00BF1DD7">
        <w:rPr>
          <w:rFonts w:eastAsia="Times New Roman" w:cstheme="minorHAnsi"/>
          <w:highlight w:val="yellow"/>
        </w:rPr>
        <w:t>a</w:t>
      </w:r>
      <w:r>
        <w:rPr>
          <w:rFonts w:eastAsia="Times New Roman" w:cstheme="minorHAnsi"/>
          <w:highlight w:val="yellow"/>
        </w:rPr>
        <w:t>, A10</w:t>
      </w:r>
      <w:r w:rsidR="00BF1DD7">
        <w:rPr>
          <w:rFonts w:eastAsia="Times New Roman" w:cstheme="minorHAnsi"/>
          <w:highlight w:val="yellow"/>
        </w:rPr>
        <w:t>a</w:t>
      </w:r>
      <w:r>
        <w:rPr>
          <w:rFonts w:eastAsia="Times New Roman" w:cstheme="minorHAnsi"/>
          <w:highlight w:val="yellow"/>
        </w:rPr>
        <w:t>, A11</w:t>
      </w:r>
      <w:r w:rsidR="00BF1DD7">
        <w:rPr>
          <w:rFonts w:eastAsia="Times New Roman" w:cstheme="minorHAnsi"/>
          <w:highlight w:val="yellow"/>
        </w:rPr>
        <w:t>a</w:t>
      </w:r>
      <w:r>
        <w:rPr>
          <w:rFonts w:eastAsia="Times New Roman" w:cstheme="minorHAnsi"/>
          <w:highlight w:val="yellow"/>
        </w:rPr>
        <w:t>, A12</w:t>
      </w:r>
      <w:r w:rsidR="00BF1DD7">
        <w:rPr>
          <w:rFonts w:eastAsia="Times New Roman" w:cstheme="minorHAnsi"/>
          <w:highlight w:val="yellow"/>
        </w:rPr>
        <w:t>a</w:t>
      </w:r>
      <w:r>
        <w:rPr>
          <w:rFonts w:eastAsia="Times New Roman" w:cstheme="minorHAnsi"/>
          <w:highlight w:val="yellow"/>
        </w:rPr>
        <w:t xml:space="preserve">, </w:t>
      </w:r>
      <w:r w:rsidRPr="00ED52EB">
        <w:rPr>
          <w:rFonts w:eastAsia="Times New Roman" w:cstheme="minorHAnsi"/>
          <w:highlight w:val="yellow"/>
        </w:rPr>
        <w:t>A13</w:t>
      </w:r>
      <w:r w:rsidR="00BF1DD7">
        <w:rPr>
          <w:rFonts w:eastAsia="Times New Roman" w:cstheme="minorHAnsi"/>
          <w:highlight w:val="yellow"/>
        </w:rPr>
        <w:t>a, or A</w:t>
      </w:r>
      <w:r w:rsidR="007154C1">
        <w:rPr>
          <w:rFonts w:eastAsia="Times New Roman" w:cstheme="minorHAnsi"/>
          <w:highlight w:val="yellow"/>
        </w:rPr>
        <w:t>15a</w:t>
      </w:r>
      <w:r w:rsidRPr="00ED52EB">
        <w:rPr>
          <w:rFonts w:eastAsia="Times New Roman" w:cstheme="minorHAnsi"/>
          <w:highlight w:val="yellow"/>
        </w:rPr>
        <w:t xml:space="preserve"> </w:t>
      </w:r>
      <w:r w:rsidRPr="00ED52EB">
        <w:rPr>
          <w:rFonts w:cstheme="minorHAnsi"/>
          <w:highlight w:val="yellow"/>
        </w:rPr>
        <w:t>ORGANIZED BY DATA ELEMENT CATEGORY]</w:t>
      </w:r>
    </w:p>
    <w:p w:rsidR="00AD3D78" w:rsidRPr="00ED52EB" w:rsidP="001D0840" w14:paraId="11D2BE26" w14:textId="6691B7D2">
      <w:pPr>
        <w:spacing w:after="240" w:line="480" w:lineRule="auto"/>
        <w:rPr>
          <w:rFonts w:cstheme="minorHAnsi"/>
        </w:rPr>
      </w:pPr>
      <w:r w:rsidRPr="00ED52EB">
        <w:rPr>
          <w:rFonts w:cstheme="minorHAnsi"/>
        </w:rPr>
        <w:t>____________________________________________________________________________________________________________________________________________________________________</w:t>
      </w:r>
      <w:r>
        <w:rPr>
          <w:rFonts w:cstheme="minorHAnsi"/>
        </w:rPr>
        <w:t>______</w:t>
      </w:r>
    </w:p>
    <w:p w:rsidR="006D09B7" w:rsidRPr="00ED52EB" w:rsidP="00F660B8" w14:paraId="72E9A873" w14:textId="7F3A2BEA">
      <w:pPr>
        <w:spacing w:after="120" w:line="240" w:lineRule="auto"/>
        <w:rPr>
          <w:rFonts w:cstheme="minorHAnsi"/>
          <w:i/>
          <w:iCs/>
        </w:rPr>
      </w:pPr>
      <w:r w:rsidRPr="004F2FEF">
        <w:rPr>
          <w:rFonts w:eastAsia="Times New Roman" w:cstheme="minorHAnsi"/>
          <w:color w:val="004785"/>
        </w:rPr>
        <w:t>A</w:t>
      </w:r>
      <w:r w:rsidRPr="004F2FEF" w:rsidR="44217559">
        <w:rPr>
          <w:rFonts w:eastAsia="Times New Roman" w:cstheme="minorHAnsi"/>
          <w:color w:val="004785"/>
        </w:rPr>
        <w:t>1</w:t>
      </w:r>
      <w:r w:rsidRPr="004F2FEF" w:rsidR="166CA4A5">
        <w:rPr>
          <w:rFonts w:eastAsia="Times New Roman" w:cstheme="minorHAnsi"/>
          <w:color w:val="004785"/>
        </w:rPr>
        <w:t>7</w:t>
      </w:r>
      <w:r w:rsidRPr="004F2FEF">
        <w:rPr>
          <w:rFonts w:eastAsia="Times New Roman" w:cstheme="minorHAnsi"/>
          <w:color w:val="004785"/>
        </w:rPr>
        <w:t xml:space="preserve">. </w:t>
      </w:r>
      <w:r w:rsidRPr="00ED52EB">
        <w:rPr>
          <w:rFonts w:eastAsia="Times New Roman" w:cstheme="minorHAnsi"/>
        </w:rPr>
        <w:t xml:space="preserve">What type of data analysis </w:t>
      </w:r>
      <w:r w:rsidRPr="00ED52EB" w:rsidR="4E481B34">
        <w:rPr>
          <w:rFonts w:eastAsia="Times New Roman" w:cstheme="minorHAnsi"/>
        </w:rPr>
        <w:t xml:space="preserve">was used to develop </w:t>
      </w:r>
      <w:r w:rsidRPr="00ED52EB" w:rsidR="4E481B34">
        <w:rPr>
          <w:rFonts w:cstheme="minorHAnsi"/>
        </w:rPr>
        <w:t xml:space="preserve">[INSERT TOOL NAME FROM A1a or A1b]? </w:t>
      </w:r>
      <w:r w:rsidR="00567D4B">
        <w:rPr>
          <w:rFonts w:cstheme="minorHAnsi"/>
          <w:i/>
          <w:iCs/>
        </w:rPr>
        <w:t>Select all that apply</w:t>
      </w:r>
      <w:r w:rsidRPr="00ED52EB" w:rsidR="4E481B34">
        <w:rPr>
          <w:rFonts w:cstheme="minorHAnsi"/>
          <w:i/>
          <w:iCs/>
        </w:rPr>
        <w:t>.</w:t>
      </w:r>
    </w:p>
    <w:p w:rsidR="006D09B7" w:rsidRPr="00F660B8" w:rsidP="00F660B8" w14:paraId="03C60D6F" w14:textId="0BB6CC41">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D57D8F">
        <w:rPr>
          <w:rFonts w:cstheme="minorHAnsi"/>
        </w:rPr>
        <w:t>D</w:t>
      </w:r>
      <w:r w:rsidRPr="00F660B8" w:rsidR="00C43D67">
        <w:rPr>
          <w:rFonts w:cstheme="minorHAnsi"/>
        </w:rPr>
        <w:t>escriptive statistics</w:t>
      </w:r>
      <w:r w:rsidRPr="00F660B8">
        <w:rPr>
          <w:rFonts w:cstheme="minorHAnsi"/>
        </w:rPr>
        <w:t xml:space="preserve"> </w:t>
      </w:r>
      <w:r w:rsidRPr="00C85F37">
        <w:rPr>
          <w:rFonts w:cstheme="minorHAnsi"/>
          <w:color w:val="B12732"/>
        </w:rPr>
        <w:t>(1)</w:t>
      </w:r>
    </w:p>
    <w:p w:rsidR="006D09B7" w:rsidRPr="00F660B8" w:rsidP="00F660B8" w14:paraId="5FFE1E29" w14:textId="7EC6909B">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C43D67">
        <w:rPr>
          <w:rFonts w:cstheme="minorHAnsi"/>
        </w:rPr>
        <w:t>Regression modeling</w:t>
      </w:r>
      <w:r w:rsidRPr="00F660B8">
        <w:rPr>
          <w:rFonts w:cstheme="minorHAnsi"/>
        </w:rPr>
        <w:t xml:space="preserve"> </w:t>
      </w:r>
      <w:r w:rsidRPr="00C85F37">
        <w:rPr>
          <w:rFonts w:cstheme="minorHAnsi"/>
          <w:color w:val="B12732"/>
        </w:rPr>
        <w:t>(2)</w:t>
      </w:r>
    </w:p>
    <w:p w:rsidR="00C43D67" w:rsidRPr="00F660B8" w:rsidP="00F660B8" w14:paraId="70B4009E" w14:textId="22A696F3">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Machine learning </w:t>
      </w:r>
      <w:r w:rsidRPr="00C85F37">
        <w:rPr>
          <w:rFonts w:cstheme="minorHAnsi"/>
          <w:color w:val="B12732"/>
        </w:rPr>
        <w:t>(3)</w:t>
      </w:r>
    </w:p>
    <w:p w:rsidR="00192B02" w:rsidRPr="00F660B8" w:rsidP="00F660B8" w14:paraId="646B7EF0" w14:textId="6BF9BFDE">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Other</w:t>
      </w:r>
      <w:r w:rsidRPr="00F660B8" w:rsidR="0052579B">
        <w:rPr>
          <w:rFonts w:cstheme="minorHAnsi"/>
        </w:rPr>
        <w:t xml:space="preserve">; </w:t>
      </w:r>
      <w:r w:rsidRPr="00F660B8">
        <w:rPr>
          <w:rFonts w:cstheme="minorHAnsi"/>
        </w:rPr>
        <w:t xml:space="preserve">describe: _________ </w:t>
      </w:r>
      <w:r w:rsidRPr="00C85F37">
        <w:rPr>
          <w:rFonts w:cstheme="minorHAnsi"/>
          <w:color w:val="B12732"/>
        </w:rPr>
        <w:t>(4)</w:t>
      </w:r>
    </w:p>
    <w:p w:rsidR="00E14D1B" w:rsidRPr="00F660B8" w:rsidP="00F660B8" w14:paraId="29A8F678" w14:textId="62F67694">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No data analysis was done when developing the tool </w:t>
      </w:r>
      <w:r w:rsidRPr="00C85F37">
        <w:rPr>
          <w:rFonts w:cstheme="minorHAnsi"/>
          <w:color w:val="B12732"/>
        </w:rPr>
        <w:t>(5)</w:t>
      </w:r>
    </w:p>
    <w:p w:rsidR="00192B02" w:rsidRPr="00F660B8" w:rsidP="00F660B8" w14:paraId="77F95BB2" w14:textId="7F5FB3B5">
      <w:pPr>
        <w:spacing w:after="24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Don’t know </w:t>
      </w:r>
      <w:r w:rsidRPr="00C85F37">
        <w:rPr>
          <w:rFonts w:cstheme="minorHAnsi"/>
          <w:color w:val="B12732"/>
        </w:rPr>
        <w:t>(</w:t>
      </w:r>
      <w:r w:rsidRPr="00C85F37" w:rsidR="00E14D1B">
        <w:rPr>
          <w:rFonts w:cstheme="minorHAnsi"/>
          <w:color w:val="B12732"/>
        </w:rPr>
        <w:t>6</w:t>
      </w:r>
      <w:r w:rsidRPr="00C85F37">
        <w:rPr>
          <w:rFonts w:cstheme="minorHAnsi"/>
          <w:color w:val="B12732"/>
        </w:rPr>
        <w:t>)</w:t>
      </w:r>
    </w:p>
    <w:p w:rsidR="00C43D67" w:rsidRPr="00ED52EB" w:rsidP="004B0312" w14:paraId="0D3CEAE3" w14:textId="302EB278">
      <w:pPr>
        <w:spacing w:after="240" w:line="240" w:lineRule="auto"/>
        <w:ind w:left="360"/>
        <w:rPr>
          <w:rFonts w:cstheme="minorHAnsi"/>
        </w:rPr>
      </w:pPr>
      <w:r w:rsidRPr="001D0840">
        <w:rPr>
          <w:rFonts w:cstheme="minorHAnsi"/>
          <w:highlight w:val="yellow"/>
        </w:rPr>
        <w:t>[PROGRAMMER: IF A</w:t>
      </w:r>
      <w:r w:rsidRPr="001D0840" w:rsidR="00BE6B38">
        <w:rPr>
          <w:rFonts w:cstheme="minorHAnsi"/>
          <w:highlight w:val="yellow"/>
        </w:rPr>
        <w:t>1</w:t>
      </w:r>
      <w:r w:rsidRPr="001D0840" w:rsidR="008D26CF">
        <w:rPr>
          <w:rFonts w:cstheme="minorHAnsi"/>
          <w:highlight w:val="yellow"/>
        </w:rPr>
        <w:t>7</w:t>
      </w:r>
      <w:r w:rsidRPr="001D0840">
        <w:rPr>
          <w:rFonts w:cstheme="minorHAnsi"/>
          <w:highlight w:val="yellow"/>
        </w:rPr>
        <w:t>_5</w:t>
      </w:r>
      <w:r w:rsidRPr="001D0840" w:rsidR="008D26CF">
        <w:rPr>
          <w:rFonts w:cstheme="minorHAnsi"/>
          <w:highlight w:val="yellow"/>
        </w:rPr>
        <w:t xml:space="preserve"> | A17_6 </w:t>
      </w:r>
      <w:r w:rsidRPr="001D0840">
        <w:rPr>
          <w:rFonts w:cstheme="minorHAnsi"/>
          <w:highlight w:val="yellow"/>
        </w:rPr>
        <w:t>= CHECKED, NO OTHER OPTION CAN BE SELECTED]</w:t>
      </w:r>
    </w:p>
    <w:p w:rsidR="00DA4EBB" w:rsidRPr="00ED52EB" w:rsidP="00ED52EB" w14:paraId="4FF96495" w14:textId="34D43C5C">
      <w:pPr>
        <w:spacing w:after="240" w:line="240" w:lineRule="auto"/>
        <w:rPr>
          <w:rFonts w:cstheme="minorHAnsi"/>
          <w:i/>
        </w:rPr>
      </w:pPr>
      <w:r w:rsidRPr="00ED52EB">
        <w:rPr>
          <w:rFonts w:cstheme="minorHAnsi"/>
          <w:i/>
        </w:rPr>
        <w:t>The next few questions ask about how and when</w:t>
      </w:r>
      <w:r w:rsidRPr="00ED52EB" w:rsidR="00DD15E6">
        <w:rPr>
          <w:rFonts w:cstheme="minorHAnsi"/>
          <w:i/>
        </w:rPr>
        <w:t xml:space="preserve"> the</w:t>
      </w:r>
      <w:r w:rsidRPr="00ED52EB">
        <w:rPr>
          <w:rFonts w:cstheme="minorHAnsi"/>
          <w:i/>
        </w:rPr>
        <w:t xml:space="preserve"> [</w:t>
      </w:r>
      <w:r w:rsidRPr="00ED52EB" w:rsidR="00522F52">
        <w:rPr>
          <w:rFonts w:cstheme="minorHAnsi"/>
          <w:i/>
        </w:rPr>
        <w:t xml:space="preserve">INSERT </w:t>
      </w:r>
      <w:r w:rsidRPr="00ED52EB">
        <w:rPr>
          <w:rFonts w:cstheme="minorHAnsi"/>
          <w:i/>
        </w:rPr>
        <w:t>TOOL NAME</w:t>
      </w:r>
      <w:r w:rsidRPr="00ED52EB" w:rsidR="00522F52">
        <w:rPr>
          <w:rFonts w:cstheme="minorHAnsi"/>
          <w:i/>
        </w:rPr>
        <w:t xml:space="preserve"> FROM A1a or A1b</w:t>
      </w:r>
      <w:r w:rsidRPr="00ED52EB">
        <w:rPr>
          <w:rFonts w:cstheme="minorHAnsi"/>
          <w:i/>
        </w:rPr>
        <w:t>] is used</w:t>
      </w:r>
      <w:r w:rsidRPr="00ED52EB">
        <w:rPr>
          <w:rFonts w:cstheme="minorHAnsi"/>
          <w:i/>
        </w:rPr>
        <w:t>.</w:t>
      </w:r>
    </w:p>
    <w:p w:rsidR="00767EBA" w:rsidRPr="00FA5F4A" w:rsidP="682912C2" w14:paraId="135EC2D3" w14:textId="6EB3CF15">
      <w:pPr>
        <w:spacing w:after="120" w:line="240" w:lineRule="auto"/>
        <w:rPr>
          <w:highlight w:val="yellow"/>
        </w:rPr>
      </w:pPr>
      <w:r w:rsidRPr="682912C2">
        <w:rPr>
          <w:color w:val="004785"/>
          <w:highlight w:val="yellow"/>
        </w:rPr>
        <w:t xml:space="preserve">[PROGRAMMER: </w:t>
      </w:r>
      <w:r w:rsidRPr="682912C2" w:rsidR="0072496E">
        <w:rPr>
          <w:color w:val="004785"/>
          <w:highlight w:val="yellow"/>
        </w:rPr>
        <w:t xml:space="preserve">Use </w:t>
      </w:r>
      <w:r w:rsidRPr="682912C2" w:rsidR="00817E4C">
        <w:rPr>
          <w:color w:val="004785"/>
          <w:highlight w:val="yellow"/>
        </w:rPr>
        <w:t xml:space="preserve">pop up informational window </w:t>
      </w:r>
      <w:r w:rsidRPr="682912C2" w:rsidR="0072496E">
        <w:rPr>
          <w:color w:val="004785"/>
          <w:highlight w:val="yellow"/>
        </w:rPr>
        <w:t xml:space="preserve">for “Hover here for examples of case profiling tools” </w:t>
      </w:r>
      <w:r w:rsidRPr="682912C2" w:rsidR="003A3EA9">
        <w:rPr>
          <w:color w:val="004785"/>
          <w:highlight w:val="yellow"/>
        </w:rPr>
        <w:t xml:space="preserve">to show </w:t>
      </w:r>
      <w:r w:rsidRPr="00FA5F4A" w:rsidR="000B7EEA">
        <w:rPr>
          <w:color w:val="004785"/>
          <w:highlight w:val="yellow"/>
        </w:rPr>
        <w:t>the following text: “</w:t>
      </w:r>
      <w:r w:rsidRPr="00FA5F4A" w:rsidR="004846C9">
        <w:rPr>
          <w:highlight w:val="yellow"/>
        </w:rPr>
        <w:t xml:space="preserve"> </w:t>
      </w:r>
    </w:p>
    <w:p w:rsidR="00831E05" w:rsidRPr="00FA5F4A" w:rsidP="00831E05" w14:paraId="3D22835D" w14:textId="77777777">
      <w:pPr>
        <w:pStyle w:val="NormalWeb"/>
        <w:rPr>
          <w:rFonts w:asciiTheme="minorHAnsi" w:eastAsiaTheme="minorHAnsi" w:hAnsiTheme="minorHAnsi" w:cstheme="minorBidi"/>
          <w:color w:val="004785"/>
          <w:sz w:val="22"/>
          <w:szCs w:val="22"/>
          <w:highlight w:val="yellow"/>
        </w:rPr>
      </w:pPr>
      <w:r w:rsidRPr="00FA5F4A">
        <w:rPr>
          <w:rFonts w:asciiTheme="minorHAnsi" w:eastAsiaTheme="minorHAnsi" w:hAnsiTheme="minorHAnsi" w:cstheme="minorBidi"/>
          <w:b/>
          <w:bCs/>
          <w:color w:val="004785"/>
          <w:sz w:val="22"/>
          <w:szCs w:val="22"/>
          <w:highlight w:val="yellow"/>
        </w:rPr>
        <w:t>What do case-profiling tools look like? </w:t>
      </w:r>
      <w:r w:rsidRPr="00FA5F4A">
        <w:rPr>
          <w:rFonts w:asciiTheme="minorHAnsi" w:eastAsiaTheme="minorHAnsi" w:hAnsiTheme="minorHAnsi" w:cstheme="minorBidi"/>
          <w:color w:val="004785"/>
          <w:sz w:val="22"/>
          <w:szCs w:val="22"/>
          <w:highlight w:val="yellow"/>
        </w:rPr>
        <w:t xml:space="preserve">SNAP case-profiling tools can range in sophistication from a simple checklist that helps eligibility workers identify cases likely to have a payment error to complex analytics tools incorporated into a </w:t>
      </w:r>
      <w:r w:rsidRPr="00FA5F4A">
        <w:rPr>
          <w:rFonts w:asciiTheme="minorHAnsi" w:eastAsiaTheme="minorHAnsi" w:hAnsiTheme="minorHAnsi" w:cstheme="minorBidi"/>
          <w:color w:val="004785"/>
          <w:sz w:val="22"/>
          <w:szCs w:val="22"/>
          <w:highlight w:val="yellow"/>
        </w:rPr>
        <w:t>State</w:t>
      </w:r>
      <w:r w:rsidRPr="00FA5F4A">
        <w:rPr>
          <w:rFonts w:asciiTheme="minorHAnsi" w:eastAsiaTheme="minorHAnsi" w:hAnsiTheme="minorHAnsi" w:cstheme="minorBidi"/>
          <w:color w:val="004785"/>
          <w:sz w:val="22"/>
          <w:szCs w:val="22"/>
          <w:highlight w:val="yellow"/>
        </w:rPr>
        <w:t xml:space="preserve"> agency’s eligibility system.</w:t>
      </w:r>
    </w:p>
    <w:p w:rsidR="00831E05" w:rsidRPr="00FA5F4A" w:rsidP="00831E05" w14:paraId="701653BC" w14:textId="77777777">
      <w:pPr>
        <w:pStyle w:val="NormalWeb"/>
        <w:rPr>
          <w:rFonts w:asciiTheme="minorHAnsi" w:eastAsiaTheme="minorHAnsi" w:hAnsiTheme="minorHAnsi" w:cstheme="minorBidi"/>
          <w:color w:val="004785"/>
          <w:sz w:val="22"/>
          <w:szCs w:val="22"/>
          <w:highlight w:val="yellow"/>
        </w:rPr>
      </w:pPr>
      <w:r w:rsidRPr="00FA5F4A">
        <w:rPr>
          <w:rFonts w:asciiTheme="minorHAnsi" w:eastAsiaTheme="minorHAnsi" w:hAnsiTheme="minorHAnsi" w:cstheme="minorBidi"/>
          <w:color w:val="004785"/>
          <w:sz w:val="22"/>
          <w:szCs w:val="22"/>
          <w:highlight w:val="yellow"/>
        </w:rPr>
        <w:t>For example, a state agency may determine payment errors were concentrated in large households of six or more people with no reported income. In this instance, the eligibility workers use a checklist to flag all such cases for supervisors to review.</w:t>
      </w:r>
    </w:p>
    <w:p w:rsidR="00831E05" w:rsidRPr="00FA5F4A" w:rsidP="00FA5F4A" w14:paraId="26D9D1FA" w14:textId="543A7484">
      <w:pPr>
        <w:pStyle w:val="NormalWeb"/>
        <w:rPr>
          <w:rFonts w:asciiTheme="minorHAnsi" w:eastAsiaTheme="minorHAnsi" w:hAnsiTheme="minorHAnsi" w:cstheme="minorBidi"/>
          <w:color w:val="004785"/>
          <w:sz w:val="22"/>
          <w:szCs w:val="22"/>
          <w:highlight w:val="yellow"/>
        </w:rPr>
      </w:pPr>
      <w:r w:rsidRPr="00FA5F4A">
        <w:rPr>
          <w:rFonts w:asciiTheme="minorHAnsi" w:eastAsiaTheme="minorHAnsi" w:hAnsiTheme="minorHAnsi" w:cstheme="minorBidi"/>
          <w:color w:val="004785"/>
          <w:sz w:val="22"/>
          <w:szCs w:val="22"/>
          <w:highlight w:val="yellow"/>
        </w:rPr>
        <w:t xml:space="preserve">For a second example, a </w:t>
      </w:r>
      <w:r w:rsidRPr="00FA5F4A">
        <w:rPr>
          <w:rFonts w:asciiTheme="minorHAnsi" w:eastAsiaTheme="minorHAnsi" w:hAnsiTheme="minorHAnsi" w:cstheme="minorBidi"/>
          <w:color w:val="004785"/>
          <w:sz w:val="22"/>
          <w:szCs w:val="22"/>
          <w:highlight w:val="yellow"/>
        </w:rPr>
        <w:t>State</w:t>
      </w:r>
      <w:r w:rsidRPr="00FA5F4A">
        <w:rPr>
          <w:rFonts w:asciiTheme="minorHAnsi" w:eastAsiaTheme="minorHAnsi" w:hAnsiTheme="minorHAnsi" w:cstheme="minorBidi"/>
          <w:color w:val="004785"/>
          <w:sz w:val="22"/>
          <w:szCs w:val="22"/>
          <w:highlight w:val="yellow"/>
        </w:rPr>
        <w:t xml:space="preserve"> agency may have used a machine learning model to predict the likelihood a case has a payment error and integrated the results into the eligibility system. This integrated case-profiling tool would automatically assign a risk score to each case as data are entered. If the score is above a certain threshold, the case is flagged as a high risk of payment error and undergoes a QA review. </w:t>
      </w:r>
    </w:p>
    <w:p w:rsidR="00213782" w:rsidRPr="00ED52EB" w:rsidP="00F660B8" w14:paraId="38981BBE" w14:textId="031C4428">
      <w:pPr>
        <w:spacing w:after="120" w:line="240" w:lineRule="auto"/>
        <w:rPr>
          <w:rFonts w:cstheme="minorHAnsi"/>
        </w:rPr>
      </w:pPr>
      <w:r w:rsidRPr="001D0840">
        <w:rPr>
          <w:rFonts w:cstheme="minorHAnsi"/>
          <w:color w:val="004785"/>
        </w:rPr>
        <w:t>A</w:t>
      </w:r>
      <w:r w:rsidRPr="001D0840" w:rsidR="008C7C16">
        <w:rPr>
          <w:rFonts w:cstheme="minorHAnsi"/>
          <w:color w:val="004785"/>
        </w:rPr>
        <w:t>1</w:t>
      </w:r>
      <w:r w:rsidRPr="001D0840" w:rsidR="00CB57A1">
        <w:rPr>
          <w:rFonts w:cstheme="minorHAnsi"/>
          <w:color w:val="004785"/>
        </w:rPr>
        <w:t>8</w:t>
      </w:r>
      <w:r w:rsidRPr="001D0840">
        <w:rPr>
          <w:rFonts w:cstheme="minorHAnsi"/>
          <w:color w:val="004785"/>
        </w:rPr>
        <w:t xml:space="preserve">. </w:t>
      </w:r>
      <w:r w:rsidRPr="00ED52EB">
        <w:rPr>
          <w:rFonts w:cstheme="minorHAnsi"/>
        </w:rPr>
        <w:t xml:space="preserve">Which of the following </w:t>
      </w:r>
      <w:r w:rsidRPr="00ED52EB" w:rsidR="0052579B">
        <w:rPr>
          <w:rFonts w:cstheme="minorHAnsi"/>
        </w:rPr>
        <w:t xml:space="preserve">options </w:t>
      </w:r>
      <w:r w:rsidRPr="00ED52EB" w:rsidR="2173BBC6">
        <w:rPr>
          <w:rFonts w:cstheme="minorHAnsi"/>
        </w:rPr>
        <w:t xml:space="preserve">best </w:t>
      </w:r>
      <w:r w:rsidRPr="00ED52EB">
        <w:rPr>
          <w:rFonts w:cstheme="minorHAnsi"/>
        </w:rPr>
        <w:t xml:space="preserve">describe </w:t>
      </w:r>
      <w:r w:rsidRPr="00ED52EB" w:rsidR="494B8358">
        <w:rPr>
          <w:rFonts w:cstheme="minorHAnsi"/>
        </w:rPr>
        <w:t>the format of</w:t>
      </w:r>
      <w:r w:rsidRPr="00ED52EB" w:rsidR="002F0E3F">
        <w:rPr>
          <w:rFonts w:cstheme="minorHAnsi"/>
        </w:rPr>
        <w:t xml:space="preserve"> the</w:t>
      </w:r>
      <w:r w:rsidRPr="00ED52EB" w:rsidR="494B8358">
        <w:rPr>
          <w:rFonts w:cstheme="minorHAnsi"/>
        </w:rPr>
        <w:t xml:space="preserve"> </w:t>
      </w:r>
      <w:r w:rsidRPr="00ED52EB">
        <w:rPr>
          <w:rFonts w:cstheme="minorHAnsi"/>
        </w:rPr>
        <w:t xml:space="preserve">[INSERT TOOL NAME FROM A1a or A1b]? </w:t>
      </w:r>
      <w:r w:rsidR="00616650">
        <w:rPr>
          <w:rFonts w:cstheme="minorHAnsi"/>
        </w:rPr>
        <w:t xml:space="preserve">Hover here for examples of case profiling tools. </w:t>
      </w:r>
      <w:r w:rsidR="00567D4B">
        <w:rPr>
          <w:rFonts w:cstheme="minorHAnsi"/>
          <w:i/>
          <w:iCs/>
        </w:rPr>
        <w:t>Select all that apply</w:t>
      </w:r>
      <w:r w:rsidRPr="00ED52EB">
        <w:rPr>
          <w:rFonts w:cstheme="minorHAnsi"/>
          <w:i/>
          <w:iCs/>
        </w:rPr>
        <w:t>.</w:t>
      </w:r>
    </w:p>
    <w:p w:rsidR="00213782" w:rsidRPr="00F660B8" w:rsidP="00F660B8" w14:paraId="4E0BEDA4" w14:textId="70B03D4F">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5201B3B8">
        <w:rPr>
          <w:rFonts w:cstheme="minorHAnsi"/>
        </w:rPr>
        <w:t xml:space="preserve">Written instructions </w:t>
      </w:r>
      <w:r w:rsidRPr="00C85F37" w:rsidR="1688FD2C">
        <w:rPr>
          <w:rFonts w:cstheme="minorHAnsi"/>
          <w:color w:val="B12732"/>
        </w:rPr>
        <w:t>(1)</w:t>
      </w:r>
    </w:p>
    <w:p w:rsidR="00213782" w:rsidP="23F250BB" w14:paraId="3E6D1F77" w14:textId="77D84088">
      <w:pPr>
        <w:spacing w:after="120" w:line="240" w:lineRule="auto"/>
        <w:ind w:left="360"/>
        <w:rPr>
          <w:color w:val="B12732"/>
        </w:rPr>
      </w:pPr>
      <w:r w:rsidRPr="23F250BB">
        <w:rPr>
          <w:color w:val="2B579A"/>
          <w:sz w:val="20"/>
          <w:szCs w:val="20"/>
          <w:shd w:val="clear" w:color="auto" w:fill="E6E6E6"/>
        </w:rPr>
        <w:fldChar w:fldCharType="begin">
          <w:ffData>
            <w:name w:val="Check2"/>
            <w:enabled/>
            <w:calcOnExit w:val="0"/>
            <w:checkBox>
              <w:sizeAuto/>
              <w:default w:val="0"/>
            </w:checkBox>
          </w:ffData>
        </w:fldChar>
      </w:r>
      <w:r w:rsidRPr="23F250BB">
        <w:rPr>
          <w:sz w:val="20"/>
          <w:szCs w:val="20"/>
        </w:rPr>
        <w:instrText xml:space="preserve"> FORMCHECKBOX </w:instrText>
      </w:r>
      <w:r w:rsidR="00BE6E6F">
        <w:rPr>
          <w:color w:val="2B579A"/>
          <w:sz w:val="20"/>
          <w:szCs w:val="20"/>
          <w:shd w:val="clear" w:color="auto" w:fill="E6E6E6"/>
        </w:rPr>
        <w:fldChar w:fldCharType="separate"/>
      </w:r>
      <w:r w:rsidRPr="23F250BB">
        <w:rPr>
          <w:color w:val="2B579A"/>
          <w:sz w:val="20"/>
          <w:szCs w:val="20"/>
          <w:shd w:val="clear" w:color="auto" w:fill="E6E6E6"/>
        </w:rPr>
        <w:fldChar w:fldCharType="end"/>
      </w:r>
      <w:r w:rsidRPr="00F660B8">
        <w:rPr>
          <w:rFonts w:cstheme="minorHAnsi"/>
          <w:sz w:val="20"/>
          <w:szCs w:val="20"/>
        </w:rPr>
        <w:tab/>
      </w:r>
      <w:r w:rsidRPr="23F250BB" w:rsidR="006A5ABE">
        <w:t>Paper c</w:t>
      </w:r>
      <w:r w:rsidRPr="23F250BB" w:rsidR="3CB9B79D">
        <w:t>hecklist</w:t>
      </w:r>
      <w:r w:rsidRPr="23F250BB" w:rsidR="5201B3B8">
        <w:t xml:space="preserve"> </w:t>
      </w:r>
      <w:r w:rsidRPr="23F250BB" w:rsidR="6C593446">
        <w:rPr>
          <w:color w:val="B12732"/>
        </w:rPr>
        <w:t>(2)</w:t>
      </w:r>
    </w:p>
    <w:p w:rsidR="00AA6BA9" w:rsidRPr="00F660B8" w:rsidP="00AA6BA9" w14:paraId="2F9C2885" w14:textId="62708743">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006A5ABE">
        <w:rPr>
          <w:rFonts w:cstheme="minorHAnsi"/>
        </w:rPr>
        <w:t>Electronic c</w:t>
      </w:r>
      <w:r w:rsidRPr="00F660B8">
        <w:rPr>
          <w:rFonts w:cstheme="minorHAnsi"/>
        </w:rPr>
        <w:t xml:space="preserve">hecklist </w:t>
      </w:r>
      <w:r w:rsidRPr="00C85F37">
        <w:rPr>
          <w:rFonts w:cstheme="minorHAnsi"/>
          <w:color w:val="B12732"/>
        </w:rPr>
        <w:t>(</w:t>
      </w:r>
      <w:r>
        <w:rPr>
          <w:rFonts w:cstheme="minorHAnsi"/>
          <w:color w:val="B12732"/>
        </w:rPr>
        <w:t>3</w:t>
      </w:r>
      <w:r w:rsidRPr="00C85F37">
        <w:rPr>
          <w:rFonts w:cstheme="minorHAnsi"/>
          <w:color w:val="B12732"/>
        </w:rPr>
        <w:t>)</w:t>
      </w:r>
    </w:p>
    <w:p w:rsidR="00213782" w:rsidRPr="00C85F37" w:rsidP="00F660B8" w14:paraId="379A0FE5" w14:textId="3E30A02F">
      <w:pPr>
        <w:spacing w:after="120" w:line="240" w:lineRule="auto"/>
        <w:ind w:left="360"/>
        <w:rPr>
          <w:rFonts w:cstheme="minorHAnsi"/>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5201B3B8">
        <w:rPr>
          <w:rFonts w:cstheme="minorHAnsi"/>
        </w:rPr>
        <w:t xml:space="preserve">Algorithm programmed into the eligibility system </w:t>
      </w:r>
      <w:r w:rsidRPr="00C85F37" w:rsidR="19A3A412">
        <w:rPr>
          <w:rFonts w:cstheme="minorHAnsi"/>
          <w:color w:val="B12732"/>
        </w:rPr>
        <w:t>(</w:t>
      </w:r>
      <w:r w:rsidR="00AA6BA9">
        <w:rPr>
          <w:rFonts w:cstheme="minorHAnsi"/>
          <w:color w:val="B12732"/>
        </w:rPr>
        <w:t>4</w:t>
      </w:r>
      <w:r w:rsidRPr="00C85F37" w:rsidR="19A3A412">
        <w:rPr>
          <w:rFonts w:cstheme="minorHAnsi"/>
          <w:color w:val="B12732"/>
        </w:rPr>
        <w:t>)</w:t>
      </w:r>
    </w:p>
    <w:p w:rsidR="00213782" w:rsidRPr="00C85F37" w:rsidP="00F660B8" w14:paraId="0E14D331" w14:textId="6A7E11CC">
      <w:pPr>
        <w:spacing w:after="120" w:line="240" w:lineRule="auto"/>
        <w:ind w:left="360"/>
        <w:rPr>
          <w:rFonts w:cstheme="minorHAnsi"/>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5201B3B8">
        <w:rPr>
          <w:rFonts w:cstheme="minorHAnsi"/>
        </w:rPr>
        <w:t>Algorithm programmed into other systems or databases</w:t>
      </w:r>
      <w:r w:rsidRPr="00C85F37" w:rsidR="07F15346">
        <w:rPr>
          <w:rFonts w:cstheme="minorHAnsi"/>
          <w:color w:val="B12732"/>
        </w:rPr>
        <w:t xml:space="preserve"> </w:t>
      </w:r>
      <w:r w:rsidRPr="00C85F37" w:rsidR="5B118853">
        <w:rPr>
          <w:rFonts w:cstheme="minorHAnsi"/>
          <w:color w:val="B12732"/>
        </w:rPr>
        <w:t>(</w:t>
      </w:r>
      <w:r w:rsidR="00AA6BA9">
        <w:rPr>
          <w:rFonts w:cstheme="minorHAnsi"/>
          <w:color w:val="B12732"/>
        </w:rPr>
        <w:t>5</w:t>
      </w:r>
      <w:r w:rsidRPr="00C85F37" w:rsidR="5B118853">
        <w:rPr>
          <w:rFonts w:cstheme="minorHAnsi"/>
          <w:color w:val="B12732"/>
        </w:rPr>
        <w:t>)</w:t>
      </w:r>
    </w:p>
    <w:p w:rsidR="00213782" w:rsidRPr="00C85F37" w:rsidP="00F660B8" w14:paraId="4FF6A77C" w14:textId="017DC071">
      <w:pPr>
        <w:spacing w:after="120" w:line="240" w:lineRule="auto"/>
        <w:ind w:left="360"/>
        <w:rPr>
          <w:rFonts w:cstheme="minorHAnsi"/>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5201B3B8">
        <w:rPr>
          <w:rFonts w:cstheme="minorHAnsi"/>
        </w:rPr>
        <w:t>Other</w:t>
      </w:r>
      <w:r w:rsidRPr="00F660B8" w:rsidR="3EEA4E93">
        <w:rPr>
          <w:rFonts w:cstheme="minorHAnsi"/>
        </w:rPr>
        <w:t xml:space="preserve"> format</w:t>
      </w:r>
      <w:r w:rsidRPr="00F660B8" w:rsidR="0052579B">
        <w:rPr>
          <w:rFonts w:cstheme="minorHAnsi"/>
        </w:rPr>
        <w:t xml:space="preserve">; </w:t>
      </w:r>
      <w:r w:rsidRPr="00F660B8" w:rsidR="5201B3B8">
        <w:rPr>
          <w:rFonts w:cstheme="minorHAnsi"/>
        </w:rPr>
        <w:t>describe:</w:t>
      </w:r>
      <w:r w:rsidRPr="00F660B8" w:rsidR="1C9548BB">
        <w:rPr>
          <w:rFonts w:cstheme="minorHAnsi"/>
        </w:rPr>
        <w:t xml:space="preserve"> </w:t>
      </w:r>
      <w:r w:rsidRPr="00F660B8" w:rsidR="5201B3B8">
        <w:rPr>
          <w:rFonts w:cstheme="minorHAnsi"/>
        </w:rPr>
        <w:t xml:space="preserve">_________ </w:t>
      </w:r>
      <w:r w:rsidRPr="00C85F37" w:rsidR="3D0DFF97">
        <w:rPr>
          <w:rFonts w:cstheme="minorHAnsi"/>
          <w:color w:val="B12732"/>
        </w:rPr>
        <w:t>(</w:t>
      </w:r>
      <w:r w:rsidR="00AA6BA9">
        <w:rPr>
          <w:rFonts w:cstheme="minorHAnsi"/>
          <w:color w:val="B12732"/>
        </w:rPr>
        <w:t>6</w:t>
      </w:r>
      <w:r w:rsidRPr="00C85F37" w:rsidR="3D0DFF97">
        <w:rPr>
          <w:rFonts w:cstheme="minorHAnsi"/>
          <w:color w:val="B12732"/>
        </w:rPr>
        <w:t>)</w:t>
      </w:r>
    </w:p>
    <w:p w:rsidR="00213782" w:rsidRPr="00C85F37" w:rsidP="00F660B8" w14:paraId="1E82615E" w14:textId="504C4FCB">
      <w:pPr>
        <w:spacing w:after="120" w:line="240" w:lineRule="auto"/>
        <w:ind w:left="360"/>
        <w:rPr>
          <w:rFonts w:cstheme="minorHAnsi"/>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5201B3B8">
        <w:rPr>
          <w:rFonts w:cstheme="minorHAnsi"/>
        </w:rPr>
        <w:t xml:space="preserve">Don’t know </w:t>
      </w:r>
      <w:r w:rsidRPr="00C85F37" w:rsidR="46624663">
        <w:rPr>
          <w:rFonts w:cstheme="minorHAnsi"/>
          <w:color w:val="B12732"/>
        </w:rPr>
        <w:t>(</w:t>
      </w:r>
      <w:r w:rsidR="00AA6BA9">
        <w:rPr>
          <w:rFonts w:cstheme="minorHAnsi"/>
          <w:color w:val="B12732"/>
        </w:rPr>
        <w:t>7</w:t>
      </w:r>
      <w:r w:rsidRPr="00C85F37" w:rsidR="46624663">
        <w:rPr>
          <w:rFonts w:cstheme="minorHAnsi"/>
          <w:color w:val="B12732"/>
        </w:rPr>
        <w:t>)</w:t>
      </w:r>
    </w:p>
    <w:p w:rsidR="00430C56" w:rsidRPr="00ED52EB" w:rsidP="682912C2" w14:paraId="0C650380" w14:textId="6E6F58D1">
      <w:pPr>
        <w:spacing w:before="240" w:after="240" w:line="240" w:lineRule="auto"/>
      </w:pPr>
      <w:r w:rsidRPr="682912C2">
        <w:rPr>
          <w:highlight w:val="yellow"/>
        </w:rPr>
        <w:t>[PROGRAMMER: IF A</w:t>
      </w:r>
      <w:r w:rsidRPr="682912C2" w:rsidR="1BF8B0EA">
        <w:rPr>
          <w:highlight w:val="yellow"/>
        </w:rPr>
        <w:t>1</w:t>
      </w:r>
      <w:r w:rsidRPr="682912C2" w:rsidR="798438B2">
        <w:rPr>
          <w:highlight w:val="yellow"/>
        </w:rPr>
        <w:t>8</w:t>
      </w:r>
      <w:r w:rsidRPr="682912C2">
        <w:rPr>
          <w:highlight w:val="yellow"/>
        </w:rPr>
        <w:t>_</w:t>
      </w:r>
      <w:r w:rsidRPr="682912C2" w:rsidR="423F5085">
        <w:rPr>
          <w:highlight w:val="yellow"/>
        </w:rPr>
        <w:t>7</w:t>
      </w:r>
      <w:r w:rsidRPr="682912C2">
        <w:rPr>
          <w:highlight w:val="yellow"/>
        </w:rPr>
        <w:t xml:space="preserve"> = CHECKED, NO OTHER OPTION CAN BE SELECTED]</w:t>
      </w:r>
    </w:p>
    <w:p w:rsidR="00555CBF" w:rsidRPr="00ED52EB" w:rsidP="23F250BB" w14:paraId="5E3F64AD" w14:textId="40AF432A">
      <w:pPr>
        <w:spacing w:after="120" w:line="240" w:lineRule="auto"/>
        <w:rPr>
          <w:i/>
          <w:iCs/>
        </w:rPr>
      </w:pPr>
      <w:r w:rsidRPr="23F250BB">
        <w:rPr>
          <w:color w:val="004785"/>
        </w:rPr>
        <w:t>A</w:t>
      </w:r>
      <w:r w:rsidRPr="23F250BB" w:rsidR="798438B2">
        <w:rPr>
          <w:color w:val="004785"/>
        </w:rPr>
        <w:t>19</w:t>
      </w:r>
      <w:r w:rsidRPr="23F250BB">
        <w:rPr>
          <w:color w:val="004785"/>
        </w:rPr>
        <w:t xml:space="preserve">. </w:t>
      </w:r>
      <w:r w:rsidR="59D7F234">
        <w:t>W</w:t>
      </w:r>
      <w:r w:rsidR="1C1E0712">
        <w:t xml:space="preserve">hen </w:t>
      </w:r>
      <w:r w:rsidR="2C66A0B3">
        <w:t xml:space="preserve">is </w:t>
      </w:r>
      <w:r w:rsidR="28DA3711">
        <w:t>the [</w:t>
      </w:r>
      <w:r w:rsidR="7558D9F0">
        <w:t xml:space="preserve">INSERT </w:t>
      </w:r>
      <w:r w:rsidR="28DA3711">
        <w:t>TOOL NAME</w:t>
      </w:r>
      <w:r w:rsidR="7558D9F0">
        <w:t xml:space="preserve"> FROM A1a or A1b</w:t>
      </w:r>
      <w:r w:rsidR="28DA3711">
        <w:t xml:space="preserve">] </w:t>
      </w:r>
      <w:r w:rsidR="6BB9609D">
        <w:t xml:space="preserve">used to </w:t>
      </w:r>
      <w:r w:rsidR="28DA3711">
        <w:t>identify SNAP cases at risk of payment error?</w:t>
      </w:r>
      <w:r w:rsidR="0B286ED1">
        <w:t xml:space="preserve"> </w:t>
      </w:r>
      <w:r w:rsidR="00567D4B">
        <w:rPr>
          <w:i/>
          <w:iCs/>
        </w:rPr>
        <w:t>Select all that apply</w:t>
      </w:r>
      <w:r w:rsidRPr="23F250BB" w:rsidR="0B286ED1">
        <w:rPr>
          <w:i/>
          <w:iCs/>
        </w:rPr>
        <w:t>.</w:t>
      </w:r>
    </w:p>
    <w:p w:rsidR="00555CBF" w:rsidRPr="00F660B8" w:rsidP="00F660B8" w14:paraId="40271B2B" w14:textId="4B3015AE">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At the point of application submission</w:t>
      </w:r>
      <w:r w:rsidRPr="00F660B8" w:rsidR="00CD7E3D">
        <w:rPr>
          <w:rFonts w:cstheme="minorHAnsi"/>
        </w:rPr>
        <w:t xml:space="preserve"> </w:t>
      </w:r>
      <w:r w:rsidRPr="00F660B8" w:rsidR="00214EAC">
        <w:rPr>
          <w:rFonts w:cstheme="minorHAnsi"/>
        </w:rPr>
        <w:t xml:space="preserve">for new cases but </w:t>
      </w:r>
      <w:r w:rsidRPr="00F660B8" w:rsidR="00CD7E3D">
        <w:rPr>
          <w:rFonts w:cstheme="minorHAnsi"/>
        </w:rPr>
        <w:t>before the interview</w:t>
      </w:r>
      <w:r w:rsidRPr="00F660B8" w:rsidR="006443EF">
        <w:rPr>
          <w:rFonts w:cstheme="minorHAnsi"/>
        </w:rPr>
        <w:t xml:space="preserve"> </w:t>
      </w:r>
      <w:r w:rsidRPr="00C85F37" w:rsidR="006443EF">
        <w:rPr>
          <w:rFonts w:cstheme="minorHAnsi"/>
          <w:color w:val="B12732"/>
        </w:rPr>
        <w:t>(1)</w:t>
      </w:r>
    </w:p>
    <w:p w:rsidR="00555CBF" w:rsidRPr="00F660B8" w:rsidP="00F660B8" w14:paraId="1BFF305E" w14:textId="0EBC9073">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CD7E3D">
        <w:rPr>
          <w:rFonts w:cstheme="minorHAnsi"/>
        </w:rPr>
        <w:t>After the interview</w:t>
      </w:r>
      <w:r w:rsidRPr="00F660B8" w:rsidR="00214EAC">
        <w:rPr>
          <w:rFonts w:cstheme="minorHAnsi"/>
        </w:rPr>
        <w:t xml:space="preserve"> for new cases</w:t>
      </w:r>
      <w:r w:rsidRPr="00F660B8" w:rsidR="00CD7E3D">
        <w:rPr>
          <w:rFonts w:cstheme="minorHAnsi"/>
        </w:rPr>
        <w:t xml:space="preserve"> but before </w:t>
      </w:r>
      <w:r w:rsidRPr="00F660B8" w:rsidR="0063324D">
        <w:rPr>
          <w:rFonts w:cstheme="minorHAnsi"/>
        </w:rPr>
        <w:t>eligibility determination</w:t>
      </w:r>
      <w:r w:rsidRPr="00F660B8">
        <w:rPr>
          <w:rFonts w:cstheme="minorHAnsi"/>
        </w:rPr>
        <w:t xml:space="preserve"> </w:t>
      </w:r>
      <w:r w:rsidRPr="00C85F37" w:rsidR="006443EF">
        <w:rPr>
          <w:rFonts w:cstheme="minorHAnsi"/>
          <w:color w:val="B12732"/>
        </w:rPr>
        <w:t>(2)</w:t>
      </w:r>
    </w:p>
    <w:p w:rsidR="00E42C6B" w:rsidRPr="00F660B8" w:rsidP="00F660B8" w14:paraId="4F398BBD" w14:textId="72FE5641">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After the </w:t>
      </w:r>
      <w:r w:rsidRPr="00F660B8" w:rsidR="00FC0559">
        <w:rPr>
          <w:rFonts w:cstheme="minorHAnsi"/>
        </w:rPr>
        <w:t>eligibility</w:t>
      </w:r>
      <w:r w:rsidRPr="00F660B8">
        <w:rPr>
          <w:rFonts w:cstheme="minorHAnsi"/>
        </w:rPr>
        <w:t xml:space="preserve"> determination </w:t>
      </w:r>
      <w:r w:rsidRPr="00F660B8" w:rsidR="00214EAC">
        <w:rPr>
          <w:rFonts w:cstheme="minorHAnsi"/>
        </w:rPr>
        <w:t xml:space="preserve">for new cases </w:t>
      </w:r>
      <w:r w:rsidRPr="00F660B8">
        <w:rPr>
          <w:rFonts w:cstheme="minorHAnsi"/>
        </w:rPr>
        <w:t xml:space="preserve">but before benefits have been issued </w:t>
      </w:r>
      <w:r w:rsidRPr="00C85F37">
        <w:rPr>
          <w:rFonts w:cstheme="minorHAnsi"/>
          <w:color w:val="B12732"/>
        </w:rPr>
        <w:t>(</w:t>
      </w:r>
      <w:r w:rsidRPr="00C85F37" w:rsidR="00097884">
        <w:rPr>
          <w:rFonts w:cstheme="minorHAnsi"/>
          <w:color w:val="B12732"/>
        </w:rPr>
        <w:t>3</w:t>
      </w:r>
      <w:r w:rsidRPr="00C85F37">
        <w:rPr>
          <w:rFonts w:cstheme="minorHAnsi"/>
          <w:color w:val="B12732"/>
        </w:rPr>
        <w:t>)</w:t>
      </w:r>
    </w:p>
    <w:p w:rsidR="00555CBF" w:rsidRPr="00F660B8" w:rsidP="00F660B8" w14:paraId="716B14D7" w14:textId="223FEA96">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After </w:t>
      </w:r>
      <w:r w:rsidRPr="00F660B8" w:rsidR="002577E6">
        <w:rPr>
          <w:rFonts w:cstheme="minorHAnsi"/>
        </w:rPr>
        <w:t>initial benefit issuance</w:t>
      </w:r>
      <w:r w:rsidRPr="00F660B8">
        <w:rPr>
          <w:rFonts w:cstheme="minorHAnsi"/>
        </w:rPr>
        <w:t xml:space="preserve"> and before recertification</w:t>
      </w:r>
      <w:r w:rsidRPr="00F660B8" w:rsidR="00214EAC">
        <w:rPr>
          <w:rFonts w:cstheme="minorHAnsi"/>
        </w:rPr>
        <w:t xml:space="preserve"> (active cases)</w:t>
      </w:r>
      <w:r w:rsidRPr="00F660B8" w:rsidR="006443EF">
        <w:rPr>
          <w:rFonts w:cstheme="minorHAnsi"/>
        </w:rPr>
        <w:t xml:space="preserve"> </w:t>
      </w:r>
      <w:r w:rsidRPr="00C85F37" w:rsidR="006443EF">
        <w:rPr>
          <w:rFonts w:cstheme="minorHAnsi"/>
          <w:color w:val="B12732"/>
        </w:rPr>
        <w:t>(</w:t>
      </w:r>
      <w:r w:rsidRPr="00C85F37" w:rsidR="00097884">
        <w:rPr>
          <w:rFonts w:cstheme="minorHAnsi"/>
          <w:color w:val="B12732"/>
        </w:rPr>
        <w:t>4</w:t>
      </w:r>
      <w:r w:rsidRPr="00C85F37" w:rsidR="006443EF">
        <w:rPr>
          <w:rFonts w:cstheme="minorHAnsi"/>
          <w:color w:val="B12732"/>
        </w:rPr>
        <w:t>)</w:t>
      </w:r>
    </w:p>
    <w:p w:rsidR="00555CBF" w:rsidRPr="00F660B8" w:rsidP="00F660B8" w14:paraId="75898757" w14:textId="0917306C">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214EAC">
        <w:rPr>
          <w:rFonts w:cstheme="minorHAnsi"/>
        </w:rPr>
        <w:t>At the point of application submission for recertification but before the interview</w:t>
      </w:r>
      <w:r w:rsidRPr="00F660B8" w:rsidR="00214EAC">
        <w:rPr>
          <w:rFonts w:cstheme="minorHAnsi"/>
        </w:rPr>
        <w:t xml:space="preserve"> </w:t>
      </w:r>
      <w:r w:rsidRPr="00C85F37" w:rsidR="006443EF">
        <w:rPr>
          <w:rFonts w:cstheme="minorHAnsi"/>
          <w:color w:val="B12732"/>
        </w:rPr>
        <w:t>(</w:t>
      </w:r>
      <w:r w:rsidRPr="00C85F37" w:rsidR="00097884">
        <w:rPr>
          <w:rFonts w:cstheme="minorHAnsi"/>
          <w:color w:val="B12732"/>
        </w:rPr>
        <w:t>5</w:t>
      </w:r>
      <w:r w:rsidRPr="00C85F37" w:rsidR="006443EF">
        <w:rPr>
          <w:rFonts w:cstheme="minorHAnsi"/>
          <w:color w:val="B12732"/>
        </w:rPr>
        <w:t>)</w:t>
      </w:r>
    </w:p>
    <w:p w:rsidR="00214EAC" w:rsidRPr="00F660B8" w:rsidP="00F660B8" w14:paraId="0055FB08" w14:textId="59A94DFD">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After the interview for recertification but before eligibility determination </w:t>
      </w:r>
      <w:r w:rsidRPr="00C85F37">
        <w:rPr>
          <w:rFonts w:cstheme="minorHAnsi"/>
          <w:color w:val="B12732"/>
        </w:rPr>
        <w:t>(</w:t>
      </w:r>
      <w:r w:rsidRPr="00C85F37" w:rsidR="003F0BE3">
        <w:rPr>
          <w:rFonts w:cstheme="minorHAnsi"/>
          <w:color w:val="B12732"/>
        </w:rPr>
        <w:t>6</w:t>
      </w:r>
      <w:r w:rsidRPr="00C85F37">
        <w:rPr>
          <w:rFonts w:cstheme="minorHAnsi"/>
          <w:color w:val="B12732"/>
        </w:rPr>
        <w:t>)</w:t>
      </w:r>
    </w:p>
    <w:p w:rsidR="00D76498" w:rsidRPr="00F660B8" w:rsidP="00F660B8" w14:paraId="59AA316F" w14:textId="4F21C9F0">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After the recertification determination but before benefits have been issued </w:t>
      </w:r>
      <w:r w:rsidRPr="00C85F37">
        <w:rPr>
          <w:rFonts w:cstheme="minorHAnsi"/>
          <w:color w:val="B12732"/>
        </w:rPr>
        <w:t>(7)</w:t>
      </w:r>
    </w:p>
    <w:p w:rsidR="00D76498" w:rsidRPr="00F660B8" w:rsidP="23F250BB" w14:paraId="159E745F" w14:textId="0D9405F0">
      <w:pPr>
        <w:spacing w:after="120" w:line="240" w:lineRule="auto"/>
        <w:ind w:left="360"/>
      </w:pPr>
      <w:r w:rsidRPr="23F250BB">
        <w:rPr>
          <w:color w:val="2B579A"/>
          <w:sz w:val="20"/>
          <w:szCs w:val="20"/>
          <w:shd w:val="clear" w:color="auto" w:fill="E6E6E6"/>
        </w:rPr>
        <w:fldChar w:fldCharType="begin">
          <w:ffData>
            <w:name w:val="Check2"/>
            <w:enabled/>
            <w:calcOnExit w:val="0"/>
            <w:checkBox>
              <w:sizeAuto/>
              <w:default w:val="0"/>
            </w:checkBox>
          </w:ffData>
        </w:fldChar>
      </w:r>
      <w:r w:rsidRPr="23F250BB">
        <w:rPr>
          <w:sz w:val="20"/>
          <w:szCs w:val="20"/>
        </w:rPr>
        <w:instrText xml:space="preserve"> FORMCHECKBOX </w:instrText>
      </w:r>
      <w:r w:rsidR="00BE6E6F">
        <w:rPr>
          <w:color w:val="2B579A"/>
          <w:sz w:val="20"/>
          <w:szCs w:val="20"/>
          <w:shd w:val="clear" w:color="auto" w:fill="E6E6E6"/>
        </w:rPr>
        <w:fldChar w:fldCharType="separate"/>
      </w:r>
      <w:r w:rsidRPr="23F250BB">
        <w:rPr>
          <w:color w:val="2B579A"/>
          <w:sz w:val="20"/>
          <w:szCs w:val="20"/>
          <w:shd w:val="clear" w:color="auto" w:fill="E6E6E6"/>
        </w:rPr>
        <w:fldChar w:fldCharType="end"/>
      </w:r>
      <w:r w:rsidRPr="00F660B8">
        <w:rPr>
          <w:rFonts w:cstheme="minorHAnsi"/>
          <w:sz w:val="20"/>
          <w:szCs w:val="20"/>
        </w:rPr>
        <w:tab/>
      </w:r>
      <w:r w:rsidRPr="23F250BB">
        <w:t xml:space="preserve">After </w:t>
      </w:r>
      <w:r w:rsidRPr="23F250BB" w:rsidR="002577E6">
        <w:t xml:space="preserve">benefit issuance </w:t>
      </w:r>
      <w:r w:rsidRPr="23F250BB" w:rsidR="00A235D8">
        <w:t xml:space="preserve">for recertified cases </w:t>
      </w:r>
      <w:r w:rsidRPr="23F250BB" w:rsidR="002577E6">
        <w:t xml:space="preserve">(active cases) </w:t>
      </w:r>
      <w:r w:rsidRPr="23F250BB" w:rsidR="002577E6">
        <w:rPr>
          <w:color w:val="B12732"/>
        </w:rPr>
        <w:t>(8)</w:t>
      </w:r>
    </w:p>
    <w:p w:rsidR="00BF03FE" w:rsidRPr="00F660B8" w:rsidP="00F660B8" w14:paraId="29D69C98" w14:textId="14D9CD23">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6F8E5FB2">
        <w:rPr>
          <w:rFonts w:cstheme="minorHAnsi"/>
        </w:rPr>
        <w:t xml:space="preserve">Other </w:t>
      </w:r>
      <w:r w:rsidRPr="00F660B8" w:rsidR="6F8E5FB2">
        <w:rPr>
          <w:rFonts w:cstheme="minorHAnsi"/>
        </w:rPr>
        <w:t>time period</w:t>
      </w:r>
      <w:r w:rsidRPr="00F660B8" w:rsidR="0052579B">
        <w:rPr>
          <w:rFonts w:cstheme="minorHAnsi"/>
        </w:rPr>
        <w:t xml:space="preserve">; </w:t>
      </w:r>
      <w:r w:rsidRPr="00F660B8" w:rsidR="26A419C6">
        <w:rPr>
          <w:rFonts w:cstheme="minorHAnsi"/>
        </w:rPr>
        <w:t>please explain: ________</w:t>
      </w:r>
      <w:r w:rsidRPr="00F660B8" w:rsidR="58BEF54F">
        <w:rPr>
          <w:rFonts w:cstheme="minorHAnsi"/>
        </w:rPr>
        <w:t xml:space="preserve"> </w:t>
      </w:r>
      <w:r w:rsidRPr="00C85F37" w:rsidR="58BEF54F">
        <w:rPr>
          <w:rFonts w:cstheme="minorHAnsi"/>
          <w:color w:val="B12732"/>
        </w:rPr>
        <w:t>(</w:t>
      </w:r>
      <w:r w:rsidRPr="00C85F37" w:rsidR="71E7C082">
        <w:rPr>
          <w:rFonts w:cstheme="minorHAnsi"/>
          <w:color w:val="B12732"/>
        </w:rPr>
        <w:t>9</w:t>
      </w:r>
      <w:r w:rsidRPr="00C85F37" w:rsidR="58BEF54F">
        <w:rPr>
          <w:rFonts w:cstheme="minorHAnsi"/>
          <w:color w:val="B12732"/>
        </w:rPr>
        <w:t>)</w:t>
      </w:r>
    </w:p>
    <w:p w:rsidR="00BA03DA" w:rsidRPr="00F660B8" w:rsidP="00F660B8" w14:paraId="083C3AEA" w14:textId="029F698C">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28DA3711">
        <w:rPr>
          <w:rFonts w:cstheme="minorHAnsi"/>
        </w:rPr>
        <w:t>Don’t know</w:t>
      </w:r>
      <w:r w:rsidRPr="00F660B8" w:rsidR="26A419C6">
        <w:rPr>
          <w:rFonts w:cstheme="minorHAnsi"/>
        </w:rPr>
        <w:t xml:space="preserve"> </w:t>
      </w:r>
      <w:r w:rsidRPr="00C85F37" w:rsidR="26A419C6">
        <w:rPr>
          <w:rFonts w:cstheme="minorHAnsi"/>
          <w:color w:val="B12732"/>
        </w:rPr>
        <w:t>(</w:t>
      </w:r>
      <w:r w:rsidRPr="00C85F37" w:rsidR="001804C5">
        <w:rPr>
          <w:rFonts w:cstheme="minorHAnsi"/>
          <w:color w:val="B12732"/>
        </w:rPr>
        <w:t>10</w:t>
      </w:r>
      <w:r w:rsidRPr="00C85F37" w:rsidR="26A419C6">
        <w:rPr>
          <w:rFonts w:cstheme="minorHAnsi"/>
          <w:color w:val="B12732"/>
        </w:rPr>
        <w:t>)</w:t>
      </w:r>
    </w:p>
    <w:p w:rsidR="00555CBF" w:rsidRPr="00ED52EB" w:rsidP="004B0312" w14:paraId="52CBBBE6" w14:textId="47FFFBAC">
      <w:pPr>
        <w:spacing w:before="240" w:after="240" w:line="240" w:lineRule="auto"/>
        <w:rPr>
          <w:rFonts w:cstheme="minorHAnsi"/>
        </w:rPr>
      </w:pPr>
      <w:r w:rsidRPr="001D0840">
        <w:rPr>
          <w:rFonts w:cstheme="minorHAnsi"/>
          <w:highlight w:val="yellow"/>
        </w:rPr>
        <w:t>[</w:t>
      </w:r>
      <w:r w:rsidRPr="001D0840" w:rsidR="0B286ED1">
        <w:rPr>
          <w:rFonts w:cstheme="minorHAnsi"/>
          <w:highlight w:val="yellow"/>
        </w:rPr>
        <w:t xml:space="preserve">PROGRAMMER: IF </w:t>
      </w:r>
      <w:r w:rsidRPr="001D0840" w:rsidR="69701B1A">
        <w:rPr>
          <w:rFonts w:cstheme="minorHAnsi"/>
          <w:highlight w:val="yellow"/>
        </w:rPr>
        <w:t>A</w:t>
      </w:r>
      <w:r w:rsidRPr="001D0840" w:rsidR="798438B2">
        <w:rPr>
          <w:rFonts w:cstheme="minorHAnsi"/>
          <w:highlight w:val="yellow"/>
        </w:rPr>
        <w:t>19</w:t>
      </w:r>
      <w:r w:rsidRPr="001D0840" w:rsidR="69701B1A">
        <w:rPr>
          <w:rFonts w:cstheme="minorHAnsi"/>
          <w:highlight w:val="yellow"/>
        </w:rPr>
        <w:t>_</w:t>
      </w:r>
      <w:r w:rsidRPr="001D0840" w:rsidR="693615FE">
        <w:rPr>
          <w:rFonts w:cstheme="minorHAnsi"/>
          <w:highlight w:val="yellow"/>
        </w:rPr>
        <w:t>10</w:t>
      </w:r>
      <w:r w:rsidRPr="001D0840" w:rsidR="197D519F">
        <w:rPr>
          <w:rFonts w:cstheme="minorHAnsi"/>
          <w:highlight w:val="yellow"/>
        </w:rPr>
        <w:t xml:space="preserve"> </w:t>
      </w:r>
      <w:r w:rsidRPr="001D0840" w:rsidR="5B10469F">
        <w:rPr>
          <w:rFonts w:cstheme="minorHAnsi"/>
          <w:highlight w:val="yellow"/>
        </w:rPr>
        <w:t xml:space="preserve">= </w:t>
      </w:r>
      <w:r w:rsidRPr="001D0840" w:rsidR="0B286ED1">
        <w:rPr>
          <w:rFonts w:cstheme="minorHAnsi"/>
          <w:highlight w:val="yellow"/>
        </w:rPr>
        <w:t>CHECKED, NO OTHER OPTION CAN BE SELECTED</w:t>
      </w:r>
      <w:r w:rsidRPr="001D0840">
        <w:rPr>
          <w:rFonts w:cstheme="minorHAnsi"/>
          <w:highlight w:val="yellow"/>
        </w:rPr>
        <w:t>]</w:t>
      </w:r>
    </w:p>
    <w:p w:rsidR="003A6D27" w:rsidRPr="00ED52EB" w:rsidP="23F250BB" w14:paraId="500368F3" w14:textId="1EB068C5">
      <w:pPr>
        <w:spacing w:after="120" w:line="240" w:lineRule="auto"/>
        <w:rPr>
          <w:i/>
          <w:iCs/>
        </w:rPr>
      </w:pPr>
      <w:bookmarkStart w:id="7" w:name="_Hlk127279126"/>
      <w:bookmarkStart w:id="8" w:name="_Hlk127279107"/>
      <w:bookmarkStart w:id="9" w:name="_Hlk127279365"/>
      <w:r w:rsidRPr="23F250BB">
        <w:rPr>
          <w:color w:val="004785"/>
        </w:rPr>
        <w:t>A</w:t>
      </w:r>
      <w:r w:rsidRPr="23F250BB" w:rsidR="506803B4">
        <w:rPr>
          <w:color w:val="004785"/>
        </w:rPr>
        <w:t>2</w:t>
      </w:r>
      <w:r w:rsidRPr="23F250BB" w:rsidR="6EA2BE89">
        <w:rPr>
          <w:color w:val="004785"/>
        </w:rPr>
        <w:t>0</w:t>
      </w:r>
      <w:r w:rsidRPr="23F250BB">
        <w:rPr>
          <w:color w:val="004785"/>
        </w:rPr>
        <w:t xml:space="preserve">. </w:t>
      </w:r>
      <w:r w:rsidRPr="23F250BB">
        <w:t>What data</w:t>
      </w:r>
      <w:r w:rsidRPr="23F250BB" w:rsidR="382F1AF8">
        <w:t xml:space="preserve"> </w:t>
      </w:r>
      <w:r w:rsidRPr="23F250BB" w:rsidR="1F5C6366">
        <w:t>in the SNAP case</w:t>
      </w:r>
      <w:r w:rsidRPr="23F250BB" w:rsidR="001051E7">
        <w:t xml:space="preserve"> </w:t>
      </w:r>
      <w:r w:rsidRPr="23F250BB" w:rsidR="1F5C6366">
        <w:t>file</w:t>
      </w:r>
      <w:r w:rsidRPr="23F250BB">
        <w:t xml:space="preserve">, if any, does the [INSERT TOOL NAME FROM A1a or A1b] </w:t>
      </w:r>
      <w:r w:rsidRPr="23F250BB" w:rsidR="28FD6189">
        <w:t xml:space="preserve">examine </w:t>
      </w:r>
      <w:r w:rsidRPr="23F250BB">
        <w:t xml:space="preserve">to </w:t>
      </w:r>
      <w:r w:rsidRPr="23F250BB" w:rsidR="408E22EF">
        <w:t>determine</w:t>
      </w:r>
      <w:r w:rsidRPr="23F250BB">
        <w:t xml:space="preserve"> </w:t>
      </w:r>
      <w:r w:rsidRPr="23F250BB" w:rsidR="2AD40AE9">
        <w:t>whether</w:t>
      </w:r>
      <w:r w:rsidRPr="23F250BB" w:rsidR="7DFA124F">
        <w:t xml:space="preserve"> the household is</w:t>
      </w:r>
      <w:r w:rsidRPr="23F250BB" w:rsidR="113C8CE9">
        <w:t xml:space="preserve"> </w:t>
      </w:r>
      <w:r w:rsidRPr="23F250BB">
        <w:t xml:space="preserve">at risk of payment error? </w:t>
      </w:r>
      <w:r w:rsidR="00567D4B">
        <w:rPr>
          <w:i/>
          <w:iCs/>
        </w:rPr>
        <w:t>Select all that apply</w:t>
      </w:r>
      <w:r w:rsidRPr="23F250BB">
        <w:rPr>
          <w:i/>
          <w:iCs/>
        </w:rPr>
        <w:t>.</w:t>
      </w:r>
    </w:p>
    <w:p w:rsidR="003A6D27" w:rsidRPr="00F660B8" w:rsidP="00F660B8" w14:paraId="2DDE21B2" w14:textId="278963D2">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Data from the household application </w:t>
      </w:r>
      <w:r w:rsidRPr="00C85F37">
        <w:rPr>
          <w:rFonts w:cstheme="minorHAnsi"/>
          <w:color w:val="B12732"/>
        </w:rPr>
        <w:t>(1)</w:t>
      </w:r>
    </w:p>
    <w:p w:rsidR="003A6D27" w:rsidP="23F250BB" w14:paraId="3DBF8753" w14:textId="00DD84AB">
      <w:pPr>
        <w:spacing w:after="120" w:line="240" w:lineRule="auto"/>
        <w:ind w:left="360"/>
        <w:rPr>
          <w:color w:val="B12732"/>
        </w:rPr>
      </w:pPr>
      <w:r w:rsidRPr="23F250BB">
        <w:rPr>
          <w:color w:val="2B579A"/>
          <w:sz w:val="20"/>
          <w:szCs w:val="20"/>
          <w:shd w:val="clear" w:color="auto" w:fill="E6E6E6"/>
        </w:rPr>
        <w:fldChar w:fldCharType="begin">
          <w:ffData>
            <w:name w:val="Check2"/>
            <w:enabled/>
            <w:calcOnExit w:val="0"/>
            <w:checkBox>
              <w:sizeAuto/>
              <w:default w:val="0"/>
            </w:checkBox>
          </w:ffData>
        </w:fldChar>
      </w:r>
      <w:r w:rsidRPr="23F250BB">
        <w:rPr>
          <w:sz w:val="20"/>
          <w:szCs w:val="20"/>
        </w:rPr>
        <w:instrText xml:space="preserve"> FORMCHECKBOX </w:instrText>
      </w:r>
      <w:r w:rsidR="00BE6E6F">
        <w:rPr>
          <w:color w:val="2B579A"/>
          <w:sz w:val="20"/>
          <w:szCs w:val="20"/>
          <w:shd w:val="clear" w:color="auto" w:fill="E6E6E6"/>
        </w:rPr>
        <w:fldChar w:fldCharType="separate"/>
      </w:r>
      <w:r w:rsidRPr="23F250BB">
        <w:rPr>
          <w:color w:val="2B579A"/>
          <w:sz w:val="20"/>
          <w:szCs w:val="20"/>
          <w:shd w:val="clear" w:color="auto" w:fill="E6E6E6"/>
        </w:rPr>
        <w:fldChar w:fldCharType="end"/>
      </w:r>
      <w:r w:rsidRPr="00F660B8">
        <w:rPr>
          <w:rFonts w:cstheme="minorHAnsi"/>
          <w:sz w:val="20"/>
          <w:szCs w:val="20"/>
        </w:rPr>
        <w:tab/>
      </w:r>
      <w:r w:rsidRPr="23F250BB">
        <w:t xml:space="preserve">Data from the household interview </w:t>
      </w:r>
      <w:r w:rsidRPr="23F250BB">
        <w:rPr>
          <w:color w:val="B12732"/>
        </w:rPr>
        <w:t>(2)</w:t>
      </w:r>
    </w:p>
    <w:p w:rsidR="00C34057" w:rsidRPr="00F660B8" w:rsidP="009B1EB4" w14:paraId="075E8EA9" w14:textId="671B19C2">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Data from </w:t>
      </w:r>
      <w:r>
        <w:rPr>
          <w:rFonts w:cstheme="minorHAnsi"/>
        </w:rPr>
        <w:t>d</w:t>
      </w:r>
      <w:r w:rsidR="00027237">
        <w:rPr>
          <w:rFonts w:cstheme="minorHAnsi"/>
        </w:rPr>
        <w:t>ata matches</w:t>
      </w:r>
      <w:r w:rsidRPr="00F660B8">
        <w:rPr>
          <w:rFonts w:cstheme="minorHAnsi"/>
        </w:rPr>
        <w:t xml:space="preserve"> </w:t>
      </w:r>
      <w:r w:rsidRPr="00C85F37">
        <w:rPr>
          <w:rFonts w:cstheme="minorHAnsi"/>
          <w:color w:val="B12732"/>
        </w:rPr>
        <w:t>(</w:t>
      </w:r>
      <w:r w:rsidR="00027237">
        <w:rPr>
          <w:rFonts w:cstheme="minorHAnsi"/>
          <w:color w:val="B12732"/>
        </w:rPr>
        <w:t>3</w:t>
      </w:r>
      <w:r w:rsidRPr="00C85F37">
        <w:rPr>
          <w:rFonts w:cstheme="minorHAnsi"/>
          <w:color w:val="B12732"/>
        </w:rPr>
        <w:t>)</w:t>
      </w:r>
    </w:p>
    <w:p w:rsidR="003A6D27" w:rsidRPr="00F660B8" w:rsidP="00F660B8" w14:paraId="77B756F0" w14:textId="4FEEE866">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Other</w:t>
      </w:r>
      <w:r w:rsidRPr="00F660B8" w:rsidR="00F52D60">
        <w:rPr>
          <w:rFonts w:cstheme="minorHAnsi"/>
        </w:rPr>
        <w:t xml:space="preserve">; </w:t>
      </w:r>
      <w:r w:rsidRPr="00F660B8">
        <w:rPr>
          <w:rFonts w:cstheme="minorHAnsi"/>
        </w:rPr>
        <w:t>explain:_</w:t>
      </w:r>
      <w:r w:rsidRPr="00F660B8">
        <w:rPr>
          <w:rFonts w:cstheme="minorHAnsi"/>
        </w:rPr>
        <w:t xml:space="preserve">_____ </w:t>
      </w:r>
      <w:r w:rsidRPr="00C85F37">
        <w:rPr>
          <w:rFonts w:cstheme="minorHAnsi"/>
          <w:color w:val="B12732"/>
        </w:rPr>
        <w:t>(</w:t>
      </w:r>
      <w:r w:rsidR="009B1EB4">
        <w:rPr>
          <w:rFonts w:cstheme="minorHAnsi"/>
          <w:color w:val="B12732"/>
        </w:rPr>
        <w:t>4</w:t>
      </w:r>
      <w:r w:rsidRPr="00C85F37">
        <w:rPr>
          <w:rFonts w:cstheme="minorHAnsi"/>
          <w:color w:val="B12732"/>
        </w:rPr>
        <w:t>)</w:t>
      </w:r>
    </w:p>
    <w:p w:rsidR="003A6D27" w:rsidRPr="00F660B8" w:rsidP="00F660B8" w14:paraId="4F8F2295" w14:textId="5CEB0963">
      <w:pPr>
        <w:spacing w:after="24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 xml:space="preserve">Don’t know </w:t>
      </w:r>
      <w:r w:rsidRPr="00C85F37">
        <w:rPr>
          <w:rFonts w:cstheme="minorHAnsi"/>
          <w:color w:val="B12732"/>
        </w:rPr>
        <w:t>(</w:t>
      </w:r>
      <w:r w:rsidR="009B1EB4">
        <w:rPr>
          <w:rFonts w:cstheme="minorHAnsi"/>
          <w:color w:val="B12732"/>
        </w:rPr>
        <w:t>5</w:t>
      </w:r>
      <w:r w:rsidRPr="00C85F37">
        <w:rPr>
          <w:rFonts w:cstheme="minorHAnsi"/>
          <w:color w:val="B12732"/>
        </w:rPr>
        <w:t>)</w:t>
      </w:r>
      <w:bookmarkEnd w:id="7"/>
    </w:p>
    <w:p w:rsidR="003A6D27" w:rsidRPr="001D0840" w:rsidP="004B0312" w14:paraId="412E8F76" w14:textId="70AFFE1E">
      <w:pPr>
        <w:spacing w:after="240" w:line="240" w:lineRule="auto"/>
        <w:rPr>
          <w:rFonts w:cstheme="minorHAnsi"/>
          <w:highlight w:val="yellow"/>
        </w:rPr>
      </w:pPr>
      <w:r w:rsidRPr="001D0840">
        <w:rPr>
          <w:rFonts w:cstheme="minorHAnsi"/>
          <w:highlight w:val="yellow"/>
        </w:rPr>
        <w:t>[PROGRAMMER: IF A</w:t>
      </w:r>
      <w:r w:rsidRPr="001D0840" w:rsidR="5A738792">
        <w:rPr>
          <w:rFonts w:cstheme="minorHAnsi"/>
          <w:highlight w:val="yellow"/>
        </w:rPr>
        <w:t>2</w:t>
      </w:r>
      <w:r w:rsidRPr="001D0840" w:rsidR="6EA2BE89">
        <w:rPr>
          <w:rFonts w:cstheme="minorHAnsi"/>
          <w:highlight w:val="yellow"/>
        </w:rPr>
        <w:t>0</w:t>
      </w:r>
      <w:r w:rsidRPr="001D0840">
        <w:rPr>
          <w:rFonts w:cstheme="minorHAnsi"/>
          <w:highlight w:val="yellow"/>
        </w:rPr>
        <w:t>_</w:t>
      </w:r>
      <w:r w:rsidR="00D24E76">
        <w:rPr>
          <w:rFonts w:cstheme="minorHAnsi"/>
          <w:highlight w:val="yellow"/>
        </w:rPr>
        <w:t>5</w:t>
      </w:r>
      <w:r w:rsidRPr="001D0840">
        <w:rPr>
          <w:rFonts w:cstheme="minorHAnsi"/>
          <w:highlight w:val="yellow"/>
        </w:rPr>
        <w:t xml:space="preserve"> = CHECKED, NO OTHER OPTION CAN BE SELECTED]</w:t>
      </w:r>
    </w:p>
    <w:p w:rsidR="00B47F9C" w:rsidP="23F250BB" w14:paraId="49505CDE" w14:textId="2AB4B9B7">
      <w:pPr>
        <w:spacing w:after="240" w:line="240" w:lineRule="auto"/>
        <w:rPr>
          <w:highlight w:val="yellow"/>
        </w:rPr>
      </w:pPr>
      <w:r w:rsidRPr="23F250BB">
        <w:rPr>
          <w:highlight w:val="yellow"/>
        </w:rPr>
        <w:t>[PROGRAMMER: IF A20_</w:t>
      </w:r>
      <w:r w:rsidR="00D24E76">
        <w:rPr>
          <w:highlight w:val="yellow"/>
        </w:rPr>
        <w:t>5</w:t>
      </w:r>
      <w:r w:rsidRPr="23F250BB">
        <w:rPr>
          <w:highlight w:val="yellow"/>
        </w:rPr>
        <w:t xml:space="preserve"> = CHECKED, SKIP TO A22, ELSE CONTINUE TO A21]</w:t>
      </w:r>
      <w:bookmarkEnd w:id="8"/>
    </w:p>
    <w:p w:rsidR="000F7F9A" w:rsidRPr="00ED52EB" w:rsidP="00ED52EB" w14:paraId="65C92F45" w14:textId="7B8DF212">
      <w:pPr>
        <w:spacing w:after="240" w:line="240" w:lineRule="auto"/>
        <w:rPr>
          <w:rFonts w:cstheme="minorHAnsi"/>
          <w:i/>
          <w:iCs/>
        </w:rPr>
      </w:pPr>
      <w:r w:rsidRPr="001D0840">
        <w:rPr>
          <w:rFonts w:cstheme="minorHAnsi"/>
          <w:color w:val="004785"/>
        </w:rPr>
        <w:t>A</w:t>
      </w:r>
      <w:r w:rsidRPr="001D0840" w:rsidR="5A738792">
        <w:rPr>
          <w:rFonts w:cstheme="minorHAnsi"/>
          <w:color w:val="004785"/>
        </w:rPr>
        <w:t>2</w:t>
      </w:r>
      <w:r w:rsidRPr="001D0840" w:rsidR="6EA2BE89">
        <w:rPr>
          <w:rFonts w:cstheme="minorHAnsi"/>
          <w:color w:val="004785"/>
        </w:rPr>
        <w:t>1</w:t>
      </w:r>
      <w:r w:rsidRPr="001D0840">
        <w:rPr>
          <w:rFonts w:cstheme="minorHAnsi"/>
          <w:color w:val="004785"/>
        </w:rPr>
        <w:t xml:space="preserve">. </w:t>
      </w:r>
      <w:r w:rsidRPr="00ED52EB" w:rsidR="5DDAA6F0">
        <w:rPr>
          <w:rFonts w:cstheme="minorHAnsi"/>
        </w:rPr>
        <w:t>Please describe how</w:t>
      </w:r>
      <w:r w:rsidRPr="00ED52EB" w:rsidR="14226826">
        <w:rPr>
          <w:rFonts w:cstheme="minorHAnsi"/>
        </w:rPr>
        <w:t xml:space="preserve"> </w:t>
      </w:r>
      <w:r w:rsidRPr="00ED52EB">
        <w:rPr>
          <w:rFonts w:cstheme="minorHAnsi"/>
        </w:rPr>
        <w:t xml:space="preserve">the [INSERT TOOL NAME FROM A1a or A1b] </w:t>
      </w:r>
      <w:r w:rsidRPr="00ED52EB" w:rsidR="4D643144">
        <w:rPr>
          <w:rFonts w:cstheme="minorHAnsi"/>
        </w:rPr>
        <w:t>uses data from the SNAP case</w:t>
      </w:r>
      <w:r w:rsidRPr="00ED52EB" w:rsidR="001051E7">
        <w:rPr>
          <w:rFonts w:cstheme="minorHAnsi"/>
        </w:rPr>
        <w:t xml:space="preserve"> </w:t>
      </w:r>
      <w:r w:rsidRPr="00ED52EB" w:rsidR="4D643144">
        <w:rPr>
          <w:rFonts w:cstheme="minorHAnsi"/>
        </w:rPr>
        <w:t xml:space="preserve">file to determine </w:t>
      </w:r>
      <w:r w:rsidRPr="00ED52EB" w:rsidR="69DE7BA2">
        <w:rPr>
          <w:rFonts w:cstheme="minorHAnsi"/>
        </w:rPr>
        <w:t>wh</w:t>
      </w:r>
      <w:r w:rsidRPr="00ED52EB" w:rsidR="056F648F">
        <w:rPr>
          <w:rFonts w:cstheme="minorHAnsi"/>
        </w:rPr>
        <w:t>ether th</w:t>
      </w:r>
      <w:r w:rsidRPr="00ED52EB" w:rsidR="035E5DAA">
        <w:rPr>
          <w:rFonts w:cstheme="minorHAnsi"/>
        </w:rPr>
        <w:t xml:space="preserve">e </w:t>
      </w:r>
      <w:r w:rsidRPr="00ED52EB" w:rsidR="056F648F">
        <w:rPr>
          <w:rFonts w:cstheme="minorHAnsi"/>
        </w:rPr>
        <w:t xml:space="preserve">household is </w:t>
      </w:r>
      <w:r w:rsidRPr="00ED52EB">
        <w:rPr>
          <w:rFonts w:cstheme="minorHAnsi"/>
        </w:rPr>
        <w:t>at risk of payment error</w:t>
      </w:r>
      <w:r w:rsidRPr="00ED52EB" w:rsidR="0149A3BF">
        <w:rPr>
          <w:rFonts w:cstheme="minorHAnsi"/>
        </w:rPr>
        <w:t>.</w:t>
      </w:r>
    </w:p>
    <w:p w:rsidR="000F7F9A" w:rsidRPr="00ED52EB" w:rsidP="00F660B8" w14:paraId="41A88D9A" w14:textId="12930248">
      <w:pPr>
        <w:spacing w:after="240" w:line="480" w:lineRule="auto"/>
        <w:rPr>
          <w:rFonts w:cstheme="minorHAnsi"/>
        </w:rPr>
      </w:pPr>
      <w:r w:rsidRPr="00ED52EB">
        <w:rPr>
          <w:rFonts w:cstheme="minorHAnsi"/>
        </w:rPr>
        <w:t>__________________________________________________________________________________________________________________________________________________________________________</w:t>
      </w:r>
    </w:p>
    <w:bookmarkEnd w:id="9"/>
    <w:p w:rsidR="006F0F1A" w:rsidRPr="00ED52EB" w:rsidP="00F660B8" w14:paraId="4E9CCB14" w14:textId="1F977773">
      <w:pPr>
        <w:spacing w:after="120" w:line="240" w:lineRule="auto"/>
      </w:pPr>
      <w:r w:rsidRPr="23F250BB">
        <w:rPr>
          <w:color w:val="004785"/>
        </w:rPr>
        <w:t>A2</w:t>
      </w:r>
      <w:r w:rsidRPr="23F250BB" w:rsidR="5CAE1452">
        <w:rPr>
          <w:color w:val="004785"/>
        </w:rPr>
        <w:t>2</w:t>
      </w:r>
      <w:r w:rsidRPr="23F250BB">
        <w:rPr>
          <w:color w:val="004785"/>
        </w:rPr>
        <w:t xml:space="preserve">. </w:t>
      </w:r>
      <w:r>
        <w:t xml:space="preserve">Which staff </w:t>
      </w:r>
      <w:r w:rsidR="0076300A">
        <w:t>use</w:t>
      </w:r>
      <w:r>
        <w:t xml:space="preserve"> the </w:t>
      </w:r>
      <w:r w:rsidR="6EBE8DEE">
        <w:t>[INSERT TOOL NAME FROM A1a or A1b]</w:t>
      </w:r>
      <w:r w:rsidR="007D4CDC">
        <w:t xml:space="preserve"> or </w:t>
      </w:r>
      <w:r w:rsidR="006B508D">
        <w:t xml:space="preserve">the </w:t>
      </w:r>
      <w:r w:rsidR="00EA11F2">
        <w:t>results for any purpose</w:t>
      </w:r>
      <w:r w:rsidR="3A122F38">
        <w:t xml:space="preserve">? </w:t>
      </w:r>
      <w:r w:rsidRPr="23F250BB" w:rsidR="3A122F38">
        <w:rPr>
          <w:i/>
          <w:iCs/>
        </w:rPr>
        <w:t>Select all that apply.</w:t>
      </w:r>
      <w:r w:rsidRPr="23F250BB" w:rsidR="00F8363D">
        <w:rPr>
          <w:i/>
          <w:iCs/>
        </w:rPr>
        <w:t xml:space="preserve"> If </w:t>
      </w:r>
      <w:r w:rsidRPr="23F250BB" w:rsidR="00D907FB">
        <w:rPr>
          <w:i/>
          <w:iCs/>
        </w:rPr>
        <w:t xml:space="preserve">county-level staff are the same as local-level staff in your State, please </w:t>
      </w:r>
      <w:r w:rsidR="00D15101">
        <w:rPr>
          <w:i/>
          <w:iCs/>
        </w:rPr>
        <w:t>select</w:t>
      </w:r>
      <w:r w:rsidRPr="23F250BB" w:rsidR="00D15101">
        <w:rPr>
          <w:i/>
          <w:iCs/>
        </w:rPr>
        <w:t xml:space="preserve"> </w:t>
      </w:r>
      <w:r w:rsidRPr="23F250BB" w:rsidR="00D907FB">
        <w:rPr>
          <w:i/>
          <w:iCs/>
        </w:rPr>
        <w:t>local</w:t>
      </w:r>
      <w:r w:rsidRPr="23F250BB" w:rsidR="009E3E6F">
        <w:rPr>
          <w:i/>
          <w:iCs/>
        </w:rPr>
        <w:t xml:space="preserve">-level staff. </w:t>
      </w:r>
    </w:p>
    <w:p w:rsidR="00E90553" w:rsidRPr="00F660B8" w:rsidP="00F660B8" w14:paraId="0F1E1C9E" w14:textId="52D9C40F">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rPr>
        <w:t>Local</w:t>
      </w:r>
      <w:r w:rsidRPr="00F660B8" w:rsidR="00AE32AD">
        <w:rPr>
          <w:rFonts w:cstheme="minorHAnsi"/>
        </w:rPr>
        <w:t xml:space="preserve">-level </w:t>
      </w:r>
      <w:r w:rsidRPr="00F660B8">
        <w:rPr>
          <w:rFonts w:cstheme="minorHAnsi"/>
        </w:rPr>
        <w:t>staff</w:t>
      </w:r>
      <w:r w:rsidRPr="00F660B8" w:rsidR="00E94386">
        <w:rPr>
          <w:rFonts w:cstheme="minorHAnsi"/>
        </w:rPr>
        <w:t xml:space="preserve"> </w:t>
      </w:r>
      <w:r w:rsidRPr="00C85F37" w:rsidR="00E94386">
        <w:rPr>
          <w:rFonts w:cstheme="minorHAnsi"/>
          <w:color w:val="B12732"/>
        </w:rPr>
        <w:t>(1)</w:t>
      </w:r>
    </w:p>
    <w:p w:rsidR="00E94386" w:rsidRPr="00F660B8" w:rsidP="00F660B8" w14:paraId="2C4D10B9" w14:textId="07434739">
      <w:pPr>
        <w:spacing w:after="120" w:line="240" w:lineRule="auto"/>
        <w:ind w:left="360"/>
        <w:rPr>
          <w:rFonts w:cstheme="minorHAns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E90553">
        <w:rPr>
          <w:rFonts w:cstheme="minorHAnsi"/>
        </w:rPr>
        <w:t xml:space="preserve">County-level staff </w:t>
      </w:r>
      <w:r w:rsidRPr="00C85F37" w:rsidR="00E90553">
        <w:rPr>
          <w:rFonts w:cstheme="minorHAnsi"/>
          <w:color w:val="B12732"/>
        </w:rPr>
        <w:t>(2)</w:t>
      </w:r>
    </w:p>
    <w:p w:rsidR="00E05ED2" w:rsidRPr="00F660B8" w:rsidP="00F660B8" w14:paraId="7307C0E8" w14:textId="3B100C08">
      <w:pPr>
        <w:spacing w:after="24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E90553">
        <w:rPr>
          <w:rFonts w:cstheme="minorHAnsi"/>
        </w:rPr>
        <w:t xml:space="preserve">State-level staff </w:t>
      </w:r>
      <w:r w:rsidRPr="00C85F37" w:rsidR="00E94386">
        <w:rPr>
          <w:rFonts w:cstheme="minorHAnsi"/>
          <w:color w:val="B12732"/>
        </w:rPr>
        <w:t>(</w:t>
      </w:r>
      <w:r w:rsidRPr="00C85F37" w:rsidR="00E90553">
        <w:rPr>
          <w:rFonts w:cstheme="minorHAnsi"/>
          <w:color w:val="B12732"/>
        </w:rPr>
        <w:t>3</w:t>
      </w:r>
      <w:r w:rsidRPr="00C85F37" w:rsidR="00E94386">
        <w:rPr>
          <w:rFonts w:cstheme="minorHAnsi"/>
          <w:color w:val="B12732"/>
        </w:rPr>
        <w:t>)</w:t>
      </w:r>
    </w:p>
    <w:p w:rsidR="00875AE1" w:rsidRPr="00ED52EB" w:rsidP="00F660B8" w14:paraId="6E0A8386" w14:textId="13E54A47">
      <w:pPr>
        <w:spacing w:before="240" w:after="240" w:line="240" w:lineRule="auto"/>
        <w:rPr>
          <w:rFonts w:cstheme="minorHAnsi"/>
        </w:rPr>
      </w:pPr>
      <w:r w:rsidRPr="00ED52EB">
        <w:rPr>
          <w:rFonts w:cstheme="minorHAnsi"/>
          <w:highlight w:val="yellow"/>
        </w:rPr>
        <w:t xml:space="preserve">[PROGRAMMER: </w:t>
      </w:r>
      <w:r w:rsidRPr="00ED52EB" w:rsidR="00DA1BBD">
        <w:rPr>
          <w:rFonts w:cstheme="minorHAnsi"/>
          <w:highlight w:val="yellow"/>
        </w:rPr>
        <w:t>ASK A2</w:t>
      </w:r>
      <w:r w:rsidRPr="00ED52EB" w:rsidR="00CB57A1">
        <w:rPr>
          <w:rFonts w:cstheme="minorHAnsi"/>
          <w:highlight w:val="yellow"/>
        </w:rPr>
        <w:t>3</w:t>
      </w:r>
      <w:r w:rsidRPr="00ED52EB">
        <w:rPr>
          <w:rFonts w:cstheme="minorHAnsi"/>
          <w:highlight w:val="yellow"/>
        </w:rPr>
        <w:t xml:space="preserve"> </w:t>
      </w:r>
      <w:r w:rsidRPr="00ED52EB" w:rsidR="00F52D60">
        <w:rPr>
          <w:rFonts w:cstheme="minorHAnsi"/>
          <w:highlight w:val="yellow"/>
        </w:rPr>
        <w:t xml:space="preserve">IF </w:t>
      </w:r>
      <w:r w:rsidRPr="00ED52EB">
        <w:rPr>
          <w:rFonts w:cstheme="minorHAnsi"/>
          <w:highlight w:val="yellow"/>
        </w:rPr>
        <w:t>A2</w:t>
      </w:r>
      <w:r w:rsidRPr="00ED52EB" w:rsidR="00252F36">
        <w:rPr>
          <w:rFonts w:cstheme="minorHAnsi"/>
          <w:highlight w:val="yellow"/>
        </w:rPr>
        <w:t>2</w:t>
      </w:r>
      <w:r w:rsidRPr="00ED52EB">
        <w:rPr>
          <w:rFonts w:cstheme="minorHAnsi"/>
          <w:highlight w:val="yellow"/>
        </w:rPr>
        <w:t>_1 = Checked]</w:t>
      </w:r>
    </w:p>
    <w:p w:rsidR="005A5A7F" w:rsidRPr="00ED52EB" w:rsidP="23F250BB" w14:paraId="0B64537A" w14:textId="10CE33B2">
      <w:pPr>
        <w:spacing w:after="120" w:line="240" w:lineRule="auto"/>
        <w:rPr>
          <w:i/>
          <w:iCs/>
        </w:rPr>
      </w:pPr>
      <w:r w:rsidRPr="23F250BB">
        <w:rPr>
          <w:color w:val="004785"/>
        </w:rPr>
        <w:t>A</w:t>
      </w:r>
      <w:r w:rsidRPr="23F250BB" w:rsidR="00C838E3">
        <w:rPr>
          <w:color w:val="004785"/>
        </w:rPr>
        <w:t>2</w:t>
      </w:r>
      <w:r w:rsidRPr="23F250BB" w:rsidR="00CB57A1">
        <w:rPr>
          <w:color w:val="004785"/>
        </w:rPr>
        <w:t>3</w:t>
      </w:r>
      <w:r w:rsidRPr="23F250BB">
        <w:rPr>
          <w:color w:val="004785"/>
        </w:rPr>
        <w:t xml:space="preserve">. </w:t>
      </w:r>
      <w:r>
        <w:t xml:space="preserve">Which </w:t>
      </w:r>
      <w:r w:rsidR="0023015A">
        <w:t>local</w:t>
      </w:r>
      <w:r w:rsidR="00AB06DF">
        <w:t xml:space="preserve">-level </w:t>
      </w:r>
      <w:r w:rsidR="0023015A">
        <w:t xml:space="preserve">staff </w:t>
      </w:r>
      <w:r w:rsidR="00CA5A32">
        <w:t>use</w:t>
      </w:r>
      <w:r>
        <w:t xml:space="preserve"> the [</w:t>
      </w:r>
      <w:r w:rsidR="00577C4B">
        <w:t xml:space="preserve">INSERT </w:t>
      </w:r>
      <w:r>
        <w:t>TOOL NAME</w:t>
      </w:r>
      <w:r w:rsidR="00577C4B">
        <w:t xml:space="preserve"> FROM A1a or A1b</w:t>
      </w:r>
      <w:r>
        <w:t>]</w:t>
      </w:r>
      <w:r w:rsidR="00B81B7C">
        <w:t xml:space="preserve"> to flag cases at risk of payment error</w:t>
      </w:r>
      <w:r>
        <w:t xml:space="preserve">? </w:t>
      </w:r>
      <w:r w:rsidR="00567D4B">
        <w:rPr>
          <w:i/>
          <w:iCs/>
        </w:rPr>
        <w:t>Select all that apply</w:t>
      </w:r>
      <w:r w:rsidRPr="23F250BB">
        <w:rPr>
          <w:i/>
          <w:iCs/>
        </w:rPr>
        <w:t>.</w:t>
      </w:r>
    </w:p>
    <w:p w:rsidR="005A5A7F" w:rsidRPr="00F660B8" w:rsidP="00F660B8" w14:paraId="0DF74277" w14:textId="56AE2316">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AB06DF">
        <w:rPr>
          <w:rFonts w:cstheme="minorHAnsi"/>
          <w:bCs/>
        </w:rPr>
        <w:t>A</w:t>
      </w:r>
      <w:r w:rsidRPr="00F660B8">
        <w:rPr>
          <w:rFonts w:cstheme="minorHAnsi"/>
          <w:bCs/>
        </w:rPr>
        <w:t>dministrative staff (e.g., receptionist)</w:t>
      </w:r>
      <w:r w:rsidRPr="00F660B8" w:rsidR="00691F26">
        <w:rPr>
          <w:rFonts w:cstheme="minorHAnsi"/>
          <w:bCs/>
        </w:rPr>
        <w:t xml:space="preserve"> </w:t>
      </w:r>
      <w:r w:rsidRPr="00C85F37" w:rsidR="00691F26">
        <w:rPr>
          <w:rFonts w:cstheme="minorHAnsi"/>
          <w:bCs/>
          <w:color w:val="B12732"/>
        </w:rPr>
        <w:t>(1)</w:t>
      </w:r>
    </w:p>
    <w:p w:rsidR="00850EC5" w:rsidRPr="00F660B8" w:rsidP="00F660B8" w14:paraId="68885962" w14:textId="7184EE23">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AB06DF">
        <w:rPr>
          <w:rFonts w:cstheme="minorHAnsi"/>
          <w:bCs/>
        </w:rPr>
        <w:t>F</w:t>
      </w:r>
      <w:r w:rsidRPr="00F660B8" w:rsidR="005A5A7F">
        <w:rPr>
          <w:rFonts w:cstheme="minorHAnsi"/>
          <w:bCs/>
        </w:rPr>
        <w:t>rontline eligibility workers</w:t>
      </w:r>
      <w:r w:rsidRPr="00F660B8" w:rsidR="00B064A0">
        <w:rPr>
          <w:rFonts w:cstheme="minorHAnsi"/>
          <w:bCs/>
        </w:rPr>
        <w:t xml:space="preserve"> </w:t>
      </w:r>
      <w:r w:rsidRPr="00C85F37" w:rsidR="00B064A0">
        <w:rPr>
          <w:rFonts w:cstheme="minorHAnsi"/>
          <w:bCs/>
          <w:color w:val="B12732"/>
        </w:rPr>
        <w:t>(2)</w:t>
      </w:r>
    </w:p>
    <w:p w:rsidR="005A5A7F" w:rsidRPr="00F660B8" w:rsidP="00F660B8" w14:paraId="1CF8F014" w14:textId="13B0AB2E">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AB06DF">
        <w:rPr>
          <w:rFonts w:cstheme="minorHAnsi"/>
          <w:bCs/>
        </w:rPr>
        <w:t>E</w:t>
      </w:r>
      <w:r w:rsidRPr="00F660B8" w:rsidR="0003323B">
        <w:rPr>
          <w:rFonts w:cstheme="minorHAnsi"/>
          <w:bCs/>
        </w:rPr>
        <w:t xml:space="preserve">ligibility worker </w:t>
      </w:r>
      <w:r w:rsidRPr="00F660B8">
        <w:rPr>
          <w:rFonts w:cstheme="minorHAnsi"/>
          <w:bCs/>
        </w:rPr>
        <w:t>supervisors</w:t>
      </w:r>
      <w:r w:rsidRPr="00F660B8" w:rsidR="00B064A0">
        <w:rPr>
          <w:rFonts w:cstheme="minorHAnsi"/>
          <w:bCs/>
        </w:rPr>
        <w:t xml:space="preserve"> </w:t>
      </w:r>
      <w:r w:rsidRPr="00C85F37" w:rsidR="00B064A0">
        <w:rPr>
          <w:rFonts w:cstheme="minorHAnsi"/>
          <w:bCs/>
          <w:color w:val="B12732"/>
        </w:rPr>
        <w:t>(3)</w:t>
      </w:r>
    </w:p>
    <w:p w:rsidR="00995512" w:rsidRPr="00F660B8" w:rsidP="00F660B8" w14:paraId="48C27C99" w14:textId="7BA3BDED">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5A5A7F">
        <w:rPr>
          <w:rFonts w:cstheme="minorHAnsi"/>
          <w:bCs/>
        </w:rPr>
        <w:t>Other local office staff</w:t>
      </w:r>
      <w:r w:rsidRPr="00F660B8" w:rsidR="00F52D60">
        <w:rPr>
          <w:rFonts w:cstheme="minorHAnsi"/>
          <w:bCs/>
        </w:rPr>
        <w:t xml:space="preserve">; </w:t>
      </w:r>
      <w:r w:rsidRPr="00F660B8" w:rsidR="00FF10A3">
        <w:rPr>
          <w:rFonts w:cstheme="minorHAnsi"/>
          <w:bCs/>
        </w:rPr>
        <w:t>specify:_</w:t>
      </w:r>
      <w:r w:rsidRPr="00F660B8" w:rsidR="00FF10A3">
        <w:rPr>
          <w:rFonts w:cstheme="minorHAnsi"/>
          <w:bCs/>
        </w:rPr>
        <w:t xml:space="preserve">_______ </w:t>
      </w:r>
      <w:r w:rsidRPr="00C85F37" w:rsidR="00B064A0">
        <w:rPr>
          <w:rFonts w:cstheme="minorHAnsi"/>
          <w:bCs/>
          <w:color w:val="B12732"/>
        </w:rPr>
        <w:t>(4)</w:t>
      </w:r>
    </w:p>
    <w:p w:rsidR="00842E1C" w:rsidRPr="00F660B8" w:rsidP="00F660B8" w14:paraId="42706467" w14:textId="7CC52B7D">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Pr>
          <w:rFonts w:cstheme="minorHAnsi"/>
          <w:bCs/>
        </w:rPr>
        <w:t>Not applicable</w:t>
      </w:r>
      <w:r w:rsidRPr="00F660B8" w:rsidR="00CF555A">
        <w:rPr>
          <w:rFonts w:cstheme="minorHAnsi"/>
          <w:bCs/>
        </w:rPr>
        <w:t xml:space="preserve"> </w:t>
      </w:r>
      <w:r w:rsidR="00135ACA">
        <w:rPr>
          <w:rFonts w:cstheme="minorHAnsi"/>
        </w:rPr>
        <w:t>(</w:t>
      </w:r>
      <w:r w:rsidR="00135ACA">
        <w:rPr>
          <w:rFonts w:cstheme="minorHAnsi"/>
          <w:bCs/>
        </w:rPr>
        <w:t>e.g., the tool is fully automated, so no staff need to take any action to flag cases at risk of payment error)</w:t>
      </w:r>
      <w:r w:rsidRPr="004B0312" w:rsidR="00135ACA">
        <w:rPr>
          <w:rFonts w:cstheme="minorHAnsi"/>
          <w:bCs/>
        </w:rPr>
        <w:t xml:space="preserve"> </w:t>
      </w:r>
      <w:r w:rsidRPr="00C85F37">
        <w:rPr>
          <w:rFonts w:cstheme="minorHAnsi"/>
          <w:bCs/>
          <w:color w:val="B12732"/>
        </w:rPr>
        <w:t>(</w:t>
      </w:r>
      <w:r w:rsidRPr="00C85F37" w:rsidR="00DE082D">
        <w:rPr>
          <w:rFonts w:cstheme="minorHAnsi"/>
          <w:bCs/>
          <w:color w:val="B12732"/>
        </w:rPr>
        <w:t>5</w:t>
      </w:r>
      <w:r w:rsidRPr="00C85F37">
        <w:rPr>
          <w:rFonts w:cstheme="minorHAnsi"/>
          <w:bCs/>
          <w:color w:val="B12732"/>
        </w:rPr>
        <w:t>)</w:t>
      </w:r>
    </w:p>
    <w:p w:rsidR="00AB06DF" w:rsidRPr="00F660B8" w:rsidP="00F660B8" w14:paraId="2CA8B7DB" w14:textId="292F0BB9">
      <w:pPr>
        <w:spacing w:after="24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F660B8" w:rsidR="00842E1C">
        <w:rPr>
          <w:rFonts w:cstheme="minorHAnsi"/>
          <w:bCs/>
        </w:rPr>
        <w:t xml:space="preserve">Don’t know </w:t>
      </w:r>
      <w:r w:rsidRPr="00C85F37" w:rsidR="00842E1C">
        <w:rPr>
          <w:rFonts w:cstheme="minorHAnsi"/>
          <w:bCs/>
          <w:color w:val="B12732"/>
        </w:rPr>
        <w:t>(</w:t>
      </w:r>
      <w:r w:rsidRPr="00C85F37" w:rsidR="00DE082D">
        <w:rPr>
          <w:rFonts w:cstheme="minorHAnsi"/>
          <w:bCs/>
          <w:color w:val="B12732"/>
        </w:rPr>
        <w:t>6</w:t>
      </w:r>
      <w:r w:rsidRPr="00C85F37" w:rsidR="00842E1C">
        <w:rPr>
          <w:rFonts w:cstheme="minorHAnsi"/>
          <w:bCs/>
          <w:color w:val="B12732"/>
        </w:rPr>
        <w:t>)</w:t>
      </w:r>
    </w:p>
    <w:p w:rsidR="000612CD" w:rsidRPr="001D0840" w:rsidP="00017E76" w14:paraId="416B4868" w14:textId="5C569971">
      <w:pPr>
        <w:spacing w:after="240" w:line="240" w:lineRule="auto"/>
        <w:rPr>
          <w:rFonts w:cstheme="minorHAnsi"/>
          <w:bCs/>
          <w:highlight w:val="yellow"/>
        </w:rPr>
      </w:pPr>
      <w:r w:rsidRPr="001D0840">
        <w:rPr>
          <w:rFonts w:cstheme="minorHAnsi"/>
          <w:bCs/>
          <w:highlight w:val="yellow"/>
        </w:rPr>
        <w:t>[PROGRAMMER: IF Q</w:t>
      </w:r>
      <w:r w:rsidRPr="001D0840" w:rsidR="008A63E2">
        <w:rPr>
          <w:rFonts w:cstheme="minorHAnsi"/>
          <w:bCs/>
          <w:highlight w:val="yellow"/>
        </w:rPr>
        <w:t>2</w:t>
      </w:r>
      <w:r w:rsidRPr="001D0840" w:rsidR="00252F36">
        <w:rPr>
          <w:rFonts w:cstheme="minorHAnsi"/>
          <w:bCs/>
          <w:highlight w:val="yellow"/>
        </w:rPr>
        <w:t>3</w:t>
      </w:r>
      <w:r w:rsidRPr="001D0840">
        <w:rPr>
          <w:rFonts w:cstheme="minorHAnsi"/>
          <w:bCs/>
          <w:highlight w:val="yellow"/>
        </w:rPr>
        <w:t>_</w:t>
      </w:r>
      <w:r w:rsidRPr="001D0840" w:rsidR="00DE082D">
        <w:rPr>
          <w:rFonts w:cstheme="minorHAnsi"/>
          <w:bCs/>
          <w:highlight w:val="yellow"/>
        </w:rPr>
        <w:t>5</w:t>
      </w:r>
      <w:r w:rsidRPr="001D0840">
        <w:rPr>
          <w:rFonts w:cstheme="minorHAnsi"/>
          <w:bCs/>
          <w:highlight w:val="yellow"/>
        </w:rPr>
        <w:t xml:space="preserve"> | Q</w:t>
      </w:r>
      <w:r w:rsidRPr="001D0840" w:rsidR="008A63E2">
        <w:rPr>
          <w:rFonts w:cstheme="minorHAnsi"/>
          <w:bCs/>
          <w:highlight w:val="yellow"/>
        </w:rPr>
        <w:t>2</w:t>
      </w:r>
      <w:r w:rsidRPr="001D0840" w:rsidR="00252F36">
        <w:rPr>
          <w:rFonts w:cstheme="minorHAnsi"/>
          <w:bCs/>
          <w:highlight w:val="yellow"/>
        </w:rPr>
        <w:t>3</w:t>
      </w:r>
      <w:r w:rsidRPr="001D0840">
        <w:rPr>
          <w:rFonts w:cstheme="minorHAnsi"/>
          <w:bCs/>
          <w:highlight w:val="yellow"/>
        </w:rPr>
        <w:t>_</w:t>
      </w:r>
      <w:r w:rsidRPr="001D0840" w:rsidR="00DE082D">
        <w:rPr>
          <w:rFonts w:cstheme="minorHAnsi"/>
          <w:bCs/>
          <w:highlight w:val="yellow"/>
        </w:rPr>
        <w:t>6</w:t>
      </w:r>
      <w:r w:rsidRPr="001D0840">
        <w:rPr>
          <w:rFonts w:cstheme="minorHAnsi"/>
          <w:bCs/>
          <w:highlight w:val="yellow"/>
        </w:rPr>
        <w:t xml:space="preserve"> = CHECKED, NO OTHER OPTION CAN BE SELECTED]</w:t>
      </w:r>
    </w:p>
    <w:p w:rsidR="00875AE1" w:rsidRPr="00CB01D7" w:rsidP="00017E76" w14:paraId="4BCC8B90" w14:textId="582CC76D">
      <w:pPr>
        <w:spacing w:after="240" w:line="240" w:lineRule="auto"/>
        <w:rPr>
          <w:rFonts w:cstheme="minorHAnsi"/>
          <w:bCs/>
          <w:highlight w:val="yellow"/>
        </w:rPr>
      </w:pPr>
      <w:r w:rsidRPr="00CB01D7">
        <w:rPr>
          <w:rFonts w:cstheme="minorHAnsi"/>
          <w:bCs/>
          <w:highlight w:val="yellow"/>
        </w:rPr>
        <w:t xml:space="preserve">[PROGRAMMER: </w:t>
      </w:r>
      <w:r w:rsidRPr="00CB01D7" w:rsidR="00DA1BBD">
        <w:rPr>
          <w:rFonts w:cstheme="minorHAnsi"/>
          <w:bCs/>
          <w:highlight w:val="yellow"/>
        </w:rPr>
        <w:t>ASK A2</w:t>
      </w:r>
      <w:r w:rsidRPr="00CB01D7" w:rsidR="00252F36">
        <w:rPr>
          <w:rFonts w:cstheme="minorHAnsi"/>
          <w:bCs/>
          <w:highlight w:val="yellow"/>
        </w:rPr>
        <w:t>4</w:t>
      </w:r>
      <w:r w:rsidRPr="00CB01D7" w:rsidR="00DA1BBD">
        <w:rPr>
          <w:rFonts w:cstheme="minorHAnsi"/>
          <w:bCs/>
          <w:highlight w:val="yellow"/>
        </w:rPr>
        <w:t xml:space="preserve"> IF</w:t>
      </w:r>
      <w:r w:rsidRPr="00CB01D7">
        <w:rPr>
          <w:rFonts w:cstheme="minorHAnsi"/>
          <w:bCs/>
          <w:highlight w:val="yellow"/>
        </w:rPr>
        <w:t xml:space="preserve"> A2</w:t>
      </w:r>
      <w:r w:rsidRPr="00CB01D7" w:rsidR="00252F36">
        <w:rPr>
          <w:rFonts w:cstheme="minorHAnsi"/>
          <w:bCs/>
          <w:highlight w:val="yellow"/>
        </w:rPr>
        <w:t>2</w:t>
      </w:r>
      <w:r w:rsidRPr="00CB01D7">
        <w:rPr>
          <w:rFonts w:cstheme="minorHAnsi"/>
          <w:bCs/>
          <w:highlight w:val="yellow"/>
        </w:rPr>
        <w:t xml:space="preserve">_1 = </w:t>
      </w:r>
      <w:r w:rsidRPr="001D0840" w:rsidR="00CB01D7">
        <w:rPr>
          <w:rFonts w:cstheme="minorHAnsi"/>
          <w:bCs/>
          <w:highlight w:val="yellow"/>
        </w:rPr>
        <w:t>CHECKED</w:t>
      </w:r>
      <w:r w:rsidRPr="00CB01D7">
        <w:rPr>
          <w:rFonts w:cstheme="minorHAnsi"/>
          <w:bCs/>
          <w:highlight w:val="yellow"/>
        </w:rPr>
        <w:t>]</w:t>
      </w:r>
    </w:p>
    <w:p w:rsidR="00D8090C" w:rsidRPr="00ED52EB" w:rsidP="001D0840" w14:paraId="1B82B3FF" w14:textId="51A200FD">
      <w:pPr>
        <w:spacing w:after="120" w:line="240" w:lineRule="auto"/>
        <w:rPr>
          <w:rFonts w:cstheme="minorHAnsi"/>
          <w:bCs/>
          <w:i/>
        </w:rPr>
      </w:pPr>
      <w:r w:rsidRPr="001D0840">
        <w:rPr>
          <w:rFonts w:cstheme="minorHAnsi"/>
          <w:bCs/>
          <w:color w:val="004785"/>
        </w:rPr>
        <w:t>A2</w:t>
      </w:r>
      <w:r w:rsidRPr="001D0840" w:rsidR="00252F36">
        <w:rPr>
          <w:rFonts w:cstheme="minorHAnsi"/>
          <w:bCs/>
          <w:color w:val="004785"/>
        </w:rPr>
        <w:t>4</w:t>
      </w:r>
      <w:r w:rsidRPr="001D0840">
        <w:rPr>
          <w:rFonts w:cstheme="minorHAnsi"/>
          <w:bCs/>
          <w:color w:val="004785"/>
        </w:rPr>
        <w:t xml:space="preserve">. </w:t>
      </w:r>
      <w:r w:rsidRPr="00ED52EB">
        <w:rPr>
          <w:rFonts w:cstheme="minorHAnsi"/>
          <w:bCs/>
        </w:rPr>
        <w:t xml:space="preserve">Which local-level staff use the [INSERT TOOL NAME FROM A1a or A1b] to </w:t>
      </w:r>
      <w:r w:rsidRPr="00ED52EB" w:rsidR="00435773">
        <w:rPr>
          <w:rFonts w:cstheme="minorHAnsi"/>
          <w:bCs/>
        </w:rPr>
        <w:t>follow up on cases at</w:t>
      </w:r>
      <w:r w:rsidRPr="00ED52EB">
        <w:rPr>
          <w:rFonts w:cstheme="minorHAnsi"/>
          <w:bCs/>
        </w:rPr>
        <w:t xml:space="preserve"> risk of payment error? </w:t>
      </w:r>
      <w:r w:rsidR="00567D4B">
        <w:rPr>
          <w:rFonts w:cstheme="minorHAnsi"/>
          <w:bCs/>
          <w:i/>
        </w:rPr>
        <w:t>Select all that apply</w:t>
      </w:r>
      <w:r w:rsidRPr="00ED52EB">
        <w:rPr>
          <w:rFonts w:cstheme="minorHAnsi"/>
          <w:bCs/>
          <w:i/>
        </w:rPr>
        <w:t>.</w:t>
      </w:r>
    </w:p>
    <w:p w:rsidR="007D7B01" w:rsidRPr="004B0312" w:rsidP="004B0312" w14:paraId="3E4FCB44" w14:textId="7798F2E1">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Administrative staff (e.g., receptionist) </w:t>
      </w:r>
      <w:r w:rsidRPr="00C85F37">
        <w:rPr>
          <w:rFonts w:cstheme="minorHAnsi"/>
          <w:bCs/>
          <w:color w:val="B12732"/>
        </w:rPr>
        <w:t>(1)</w:t>
      </w:r>
    </w:p>
    <w:p w:rsidR="00B82837" w:rsidRPr="004B0312" w:rsidP="004B0312" w14:paraId="5936FA22" w14:textId="0CA3718C">
      <w:pPr>
        <w:spacing w:after="12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7D7B01">
        <w:rPr>
          <w:rFonts w:cstheme="minorHAnsi"/>
        </w:rPr>
        <w:t xml:space="preserve">Frontline eligibility workers </w:t>
      </w:r>
      <w:r w:rsidRPr="00C85F37" w:rsidR="007D7B01">
        <w:rPr>
          <w:rFonts w:cstheme="minorHAnsi"/>
          <w:color w:val="B12732"/>
        </w:rPr>
        <w:t>(2)</w:t>
      </w:r>
    </w:p>
    <w:p w:rsidR="007D7B01" w:rsidRPr="004B0312" w:rsidP="004B0312" w14:paraId="2A089995" w14:textId="18762E2D">
      <w:pPr>
        <w:spacing w:after="12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rPr>
        <w:t xml:space="preserve">Eligibility worker supervisors </w:t>
      </w:r>
      <w:r w:rsidRPr="00C85F37">
        <w:rPr>
          <w:rFonts w:cstheme="minorHAnsi"/>
          <w:color w:val="B12732"/>
        </w:rPr>
        <w:t>(3)</w:t>
      </w:r>
    </w:p>
    <w:p w:rsidR="007D7B01" w:rsidRPr="004B0312" w:rsidP="004B0312" w14:paraId="26F8AB25" w14:textId="4E4B6A17">
      <w:pPr>
        <w:spacing w:after="12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rPr>
        <w:t>Other local office staff</w:t>
      </w:r>
      <w:r w:rsidRPr="004B0312" w:rsidR="00F52D60">
        <w:rPr>
          <w:rFonts w:cstheme="minorHAnsi"/>
        </w:rPr>
        <w:t xml:space="preserve">; </w:t>
      </w:r>
      <w:r w:rsidRPr="004B0312">
        <w:rPr>
          <w:rFonts w:cstheme="minorHAnsi"/>
        </w:rPr>
        <w:t>specify:_</w:t>
      </w:r>
      <w:r w:rsidRPr="004B0312">
        <w:rPr>
          <w:rFonts w:cstheme="minorHAnsi"/>
        </w:rPr>
        <w:t xml:space="preserve">_______ </w:t>
      </w:r>
      <w:r w:rsidRPr="00C85F37">
        <w:rPr>
          <w:rFonts w:cstheme="minorHAnsi"/>
          <w:color w:val="B12732"/>
        </w:rPr>
        <w:t>(4)</w:t>
      </w:r>
    </w:p>
    <w:p w:rsidR="007D7B01" w:rsidRPr="004B0312" w:rsidP="004B0312" w14:paraId="2CCA5EE5" w14:textId="39246865">
      <w:pPr>
        <w:spacing w:after="12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F555A">
        <w:rPr>
          <w:rFonts w:cstheme="minorHAnsi"/>
          <w:color w:val="000000" w:themeColor="text1"/>
        </w:rPr>
        <w:t>Not applicable</w:t>
      </w:r>
      <w:r w:rsidRPr="004B0312">
        <w:rPr>
          <w:rFonts w:cstheme="minorHAnsi"/>
          <w:color w:val="000000" w:themeColor="text1"/>
        </w:rPr>
        <w:t xml:space="preserve"> </w:t>
      </w:r>
      <w:r w:rsidRPr="00C85F37">
        <w:rPr>
          <w:rFonts w:cstheme="minorHAnsi"/>
          <w:color w:val="B12732"/>
        </w:rPr>
        <w:t>(5)</w:t>
      </w:r>
    </w:p>
    <w:p w:rsidR="007D7B01" w:rsidRPr="004B0312" w:rsidP="004B0312" w14:paraId="6711BBD3" w14:textId="1FBE7232">
      <w:pPr>
        <w:spacing w:after="120" w:line="240" w:lineRule="auto"/>
        <w:ind w:left="360"/>
        <w:rPr>
          <w:rFonts w:cstheme="minorHAnsi"/>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rPr>
        <w:t xml:space="preserve">Don’t know </w:t>
      </w:r>
      <w:r w:rsidRPr="00C85F37">
        <w:rPr>
          <w:rFonts w:cstheme="minorHAnsi"/>
          <w:color w:val="B12732"/>
        </w:rPr>
        <w:t>(</w:t>
      </w:r>
      <w:r w:rsidRPr="00C85F37" w:rsidR="00DE082D">
        <w:rPr>
          <w:rFonts w:cstheme="minorHAnsi"/>
          <w:color w:val="B12732"/>
        </w:rPr>
        <w:t>6</w:t>
      </w:r>
      <w:r w:rsidRPr="00C85F37">
        <w:rPr>
          <w:rFonts w:cstheme="minorHAnsi"/>
          <w:color w:val="B12732"/>
        </w:rPr>
        <w:t>)</w:t>
      </w:r>
    </w:p>
    <w:p w:rsidR="00D8090C" w:rsidRPr="00ED52EB" w:rsidP="004B0312" w14:paraId="78B8F002" w14:textId="3DD84D4D">
      <w:pPr>
        <w:spacing w:before="240" w:after="240" w:line="240" w:lineRule="auto"/>
        <w:rPr>
          <w:rFonts w:cstheme="minorHAnsi"/>
        </w:rPr>
      </w:pPr>
      <w:r w:rsidRPr="00B47F9C">
        <w:rPr>
          <w:rFonts w:cstheme="minorHAnsi"/>
          <w:highlight w:val="yellow"/>
        </w:rPr>
        <w:t xml:space="preserve">[PROGRAMMER: IF </w:t>
      </w:r>
      <w:r w:rsidRPr="00B47F9C" w:rsidR="00434019">
        <w:rPr>
          <w:rFonts w:cstheme="minorHAnsi"/>
          <w:highlight w:val="yellow"/>
        </w:rPr>
        <w:t>A</w:t>
      </w:r>
      <w:r w:rsidRPr="00B47F9C">
        <w:rPr>
          <w:rFonts w:cstheme="minorHAnsi"/>
          <w:highlight w:val="yellow"/>
        </w:rPr>
        <w:t>2</w:t>
      </w:r>
      <w:r w:rsidRPr="00B47F9C" w:rsidR="00252F36">
        <w:rPr>
          <w:rFonts w:cstheme="minorHAnsi"/>
          <w:highlight w:val="yellow"/>
        </w:rPr>
        <w:t>4</w:t>
      </w:r>
      <w:r w:rsidRPr="00B47F9C">
        <w:rPr>
          <w:rFonts w:cstheme="minorHAnsi"/>
          <w:highlight w:val="yellow"/>
        </w:rPr>
        <w:t>_</w:t>
      </w:r>
      <w:r w:rsidRPr="00B47F9C" w:rsidR="00434019">
        <w:rPr>
          <w:rFonts w:cstheme="minorHAnsi"/>
          <w:highlight w:val="yellow"/>
        </w:rPr>
        <w:t>5</w:t>
      </w:r>
      <w:r w:rsidRPr="00B47F9C">
        <w:rPr>
          <w:rFonts w:cstheme="minorHAnsi"/>
          <w:highlight w:val="yellow"/>
        </w:rPr>
        <w:t xml:space="preserve"> |</w:t>
      </w:r>
      <w:r w:rsidRPr="00B47F9C" w:rsidR="00434019">
        <w:rPr>
          <w:rFonts w:cstheme="minorHAnsi"/>
          <w:highlight w:val="yellow"/>
        </w:rPr>
        <w:t xml:space="preserve"> A2</w:t>
      </w:r>
      <w:r w:rsidRPr="00B47F9C" w:rsidR="00252F36">
        <w:rPr>
          <w:rFonts w:cstheme="minorHAnsi"/>
          <w:highlight w:val="yellow"/>
        </w:rPr>
        <w:t>4</w:t>
      </w:r>
      <w:r w:rsidRPr="00B47F9C" w:rsidR="006205EC">
        <w:rPr>
          <w:rFonts w:cstheme="minorHAnsi"/>
          <w:highlight w:val="yellow"/>
        </w:rPr>
        <w:t>_6</w:t>
      </w:r>
      <w:r w:rsidRPr="00B47F9C">
        <w:rPr>
          <w:rFonts w:cstheme="minorHAnsi"/>
          <w:highlight w:val="yellow"/>
        </w:rPr>
        <w:t xml:space="preserve"> = CHECKED, NO OTHER OPTION CAN BE SELECTED]</w:t>
      </w:r>
    </w:p>
    <w:p w:rsidR="00F045AD" w:rsidRPr="00ED52EB" w:rsidP="00017E76" w14:paraId="0CAF1858" w14:textId="4D43D9DE">
      <w:pPr>
        <w:spacing w:after="240" w:line="240" w:lineRule="auto"/>
        <w:rPr>
          <w:rFonts w:cstheme="minorHAnsi"/>
        </w:rPr>
      </w:pPr>
      <w:r w:rsidRPr="00ED52EB">
        <w:rPr>
          <w:rFonts w:cstheme="minorHAnsi"/>
          <w:highlight w:val="yellow"/>
        </w:rPr>
        <w:t>[PROGRAMMER: ASK A25 IF A22_1 = Checked]</w:t>
      </w:r>
    </w:p>
    <w:p w:rsidR="00F045AD" w:rsidRPr="00ED52EB" w:rsidP="23F250BB" w14:paraId="3445B080" w14:textId="197ECB86">
      <w:pPr>
        <w:spacing w:after="120" w:line="240" w:lineRule="auto"/>
        <w:rPr>
          <w:rFonts w:eastAsia="Times New Roman"/>
        </w:rPr>
      </w:pPr>
      <w:r w:rsidRPr="23F250BB">
        <w:rPr>
          <w:color w:val="004785"/>
        </w:rPr>
        <w:t xml:space="preserve">A25. </w:t>
      </w:r>
      <w:r w:rsidRPr="23F250BB">
        <w:t>How are local-level staff trained on us</w:t>
      </w:r>
      <w:r w:rsidRPr="23F250BB" w:rsidR="008579D4">
        <w:t>ing</w:t>
      </w:r>
      <w:r w:rsidRPr="23F250BB">
        <w:t xml:space="preserve"> the </w:t>
      </w:r>
      <w:r w:rsidRPr="23F250BB">
        <w:rPr>
          <w:rFonts w:eastAsia="Times New Roman"/>
        </w:rPr>
        <w:t>[INSERT TOOL NAME FROM A1a or A1b] to flag cases?</w:t>
      </w:r>
    </w:p>
    <w:p w:rsidR="00F045AD" w:rsidRPr="00ED52EB" w:rsidP="00B95DF5" w14:paraId="7090F1BE" w14:textId="577D7980">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rsidR="00771FA3">
        <w:t>In-person</w:t>
      </w:r>
      <w:r w:rsidR="003D436D">
        <w:rPr>
          <w:sz w:val="20"/>
          <w:szCs w:val="20"/>
        </w:rPr>
        <w:t xml:space="preserve"> </w:t>
      </w:r>
      <w:r w:rsidRPr="00C85F37" w:rsidR="003D436D">
        <w:rPr>
          <w:color w:val="B12732"/>
        </w:rPr>
        <w:t>(1)</w:t>
      </w:r>
    </w:p>
    <w:p w:rsidR="00E700D5" w:rsidP="00B95DF5" w14:paraId="79C8C109" w14:textId="4B95A431">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Live virtual session</w:t>
      </w:r>
      <w:r w:rsidR="003D436D">
        <w:rPr>
          <w:sz w:val="20"/>
          <w:szCs w:val="20"/>
        </w:rPr>
        <w:t xml:space="preserve"> </w:t>
      </w:r>
      <w:r w:rsidRPr="00C85F37" w:rsidR="003D436D">
        <w:rPr>
          <w:color w:val="B12732"/>
        </w:rPr>
        <w:t>(2)</w:t>
      </w:r>
    </w:p>
    <w:p w:rsidR="00E700D5" w:rsidRPr="00ED52EB" w:rsidP="00E700D5" w14:paraId="1B065842" w14:textId="3EE65D48">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rsidR="0043446B">
        <w:t>Online training without a live</w:t>
      </w:r>
      <w:r w:rsidRPr="00C835D7" w:rsidR="009508A8">
        <w:t xml:space="preserve"> presenter or facilitator</w:t>
      </w:r>
      <w:r w:rsidR="003D436D">
        <w:rPr>
          <w:sz w:val="20"/>
          <w:szCs w:val="20"/>
        </w:rPr>
        <w:t xml:space="preserve"> </w:t>
      </w:r>
      <w:r w:rsidRPr="00C85F37" w:rsidR="003D436D">
        <w:rPr>
          <w:color w:val="B12732"/>
        </w:rPr>
        <w:t>(3)</w:t>
      </w:r>
    </w:p>
    <w:p w:rsidR="00F045AD" w:rsidRPr="00B95DF5" w:rsidP="00B95DF5" w14:paraId="0396FEA9" w14:textId="7411AF2E">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C835D7" w:rsidR="00771FA3">
        <w:rPr>
          <w:rFonts w:cstheme="minorHAnsi"/>
        </w:rPr>
        <w:t>Written tutorial</w:t>
      </w:r>
      <w:r w:rsidR="003D436D">
        <w:rPr>
          <w:rFonts w:cstheme="minorHAnsi"/>
          <w:sz w:val="20"/>
          <w:szCs w:val="20"/>
        </w:rPr>
        <w:t xml:space="preserve"> </w:t>
      </w:r>
      <w:r w:rsidRPr="00C85F37" w:rsidR="003D436D">
        <w:rPr>
          <w:rFonts w:cstheme="minorHAnsi"/>
          <w:color w:val="B12732"/>
        </w:rPr>
        <w:t>(4)</w:t>
      </w:r>
    </w:p>
    <w:p w:rsidR="00F045AD" w:rsidRPr="00B95DF5" w:rsidP="004B5343" w14:paraId="6C853B32" w14:textId="7E77A0A9">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rPr>
          <w:bCs w:val="0"/>
        </w:rPr>
        <w:t>Other: ________</w:t>
      </w:r>
      <w:r w:rsidRPr="00C835D7" w:rsidR="003D436D">
        <w:rPr>
          <w:bCs w:val="0"/>
        </w:rPr>
        <w:t xml:space="preserve"> </w:t>
      </w:r>
      <w:r w:rsidRPr="00C85F37" w:rsidR="003D436D">
        <w:rPr>
          <w:color w:val="B12732"/>
        </w:rPr>
        <w:t>(5)</w:t>
      </w:r>
    </w:p>
    <w:p w:rsidR="00F045AD" w:rsidRPr="00B95DF5" w:rsidP="00B95DF5" w14:paraId="4E3CDA09" w14:textId="6CB17215">
      <w:pPr>
        <w:spacing w:after="24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B95DF5">
        <w:rPr>
          <w:rFonts w:cstheme="minorHAnsi"/>
          <w:bCs/>
        </w:rPr>
        <w:t>Not applicable</w:t>
      </w:r>
      <w:r w:rsidRPr="00B95DF5" w:rsidR="00F52D60">
        <w:rPr>
          <w:rFonts w:cstheme="minorHAnsi"/>
          <w:bCs/>
        </w:rPr>
        <w:t xml:space="preserve">; </w:t>
      </w:r>
      <w:r w:rsidRPr="00B95DF5">
        <w:rPr>
          <w:rFonts w:cstheme="minorHAnsi"/>
          <w:bCs/>
        </w:rPr>
        <w:t>staff are not trained on this</w:t>
      </w:r>
      <w:r w:rsidR="003D436D">
        <w:rPr>
          <w:rFonts w:cstheme="minorHAnsi"/>
          <w:bCs/>
        </w:rPr>
        <w:t xml:space="preserve"> </w:t>
      </w:r>
      <w:r w:rsidRPr="00C85F37" w:rsidR="003D436D">
        <w:rPr>
          <w:rFonts w:cstheme="minorHAnsi"/>
          <w:color w:val="B12732"/>
        </w:rPr>
        <w:t>(6)</w:t>
      </w:r>
    </w:p>
    <w:p w:rsidR="003D436D" w:rsidRPr="00ED52EB" w:rsidP="003D436D" w14:paraId="124DF638" w14:textId="3F77FAA3">
      <w:pPr>
        <w:spacing w:after="240" w:line="240" w:lineRule="auto"/>
        <w:rPr>
          <w:rFonts w:cstheme="minorHAnsi"/>
          <w:bCs/>
        </w:rPr>
      </w:pPr>
      <w:r w:rsidRPr="00ED52EB">
        <w:rPr>
          <w:rFonts w:cstheme="minorHAnsi"/>
          <w:bCs/>
        </w:rPr>
        <w:t>[</w:t>
      </w:r>
      <w:r w:rsidRPr="00ED52EB">
        <w:rPr>
          <w:rFonts w:cstheme="minorHAnsi"/>
          <w:bCs/>
          <w:highlight w:val="yellow"/>
        </w:rPr>
        <w:t>PROGRAMMER: IF A2</w:t>
      </w:r>
      <w:r>
        <w:rPr>
          <w:rFonts w:cstheme="minorHAnsi"/>
          <w:bCs/>
          <w:highlight w:val="yellow"/>
        </w:rPr>
        <w:t>5</w:t>
      </w:r>
      <w:r w:rsidRPr="00ED52EB">
        <w:rPr>
          <w:rFonts w:cstheme="minorHAnsi"/>
          <w:bCs/>
          <w:highlight w:val="yellow"/>
        </w:rPr>
        <w:t>_</w:t>
      </w:r>
      <w:r>
        <w:rPr>
          <w:rFonts w:cstheme="minorHAnsi"/>
          <w:bCs/>
          <w:highlight w:val="yellow"/>
        </w:rPr>
        <w:t>6</w:t>
      </w:r>
      <w:r w:rsidRPr="00ED52EB">
        <w:rPr>
          <w:rFonts w:cstheme="minorHAnsi"/>
          <w:bCs/>
          <w:highlight w:val="yellow"/>
        </w:rPr>
        <w:t xml:space="preserve"> = CHECKED, NO OTHER OPTION CAN BE SELECTED</w:t>
      </w:r>
      <w:r w:rsidRPr="00ED52EB">
        <w:rPr>
          <w:rFonts w:cstheme="minorHAnsi"/>
          <w:bCs/>
        </w:rPr>
        <w:t>]</w:t>
      </w:r>
    </w:p>
    <w:p w:rsidR="00875AE1" w:rsidRPr="00ED52EB" w:rsidP="00ED52EB" w14:paraId="6130AC08" w14:textId="2A3D3C70">
      <w:pPr>
        <w:spacing w:after="240" w:line="240" w:lineRule="auto"/>
        <w:rPr>
          <w:rFonts w:cstheme="minorHAnsi"/>
          <w:bCs/>
        </w:rPr>
      </w:pPr>
      <w:r w:rsidRPr="00ED52EB">
        <w:rPr>
          <w:rFonts w:cstheme="minorHAnsi"/>
          <w:bCs/>
          <w:highlight w:val="yellow"/>
        </w:rPr>
        <w:t xml:space="preserve">[PROGRAMMER: </w:t>
      </w:r>
      <w:r w:rsidRPr="00ED52EB" w:rsidR="00C16FCD">
        <w:rPr>
          <w:rFonts w:cstheme="minorHAnsi"/>
          <w:bCs/>
          <w:highlight w:val="yellow"/>
        </w:rPr>
        <w:t xml:space="preserve">ASK </w:t>
      </w:r>
      <w:r w:rsidRPr="00ED52EB" w:rsidR="009C5E32">
        <w:rPr>
          <w:rFonts w:cstheme="minorHAnsi"/>
          <w:bCs/>
          <w:highlight w:val="yellow"/>
        </w:rPr>
        <w:t>A2</w:t>
      </w:r>
      <w:r w:rsidRPr="00ED52EB" w:rsidR="00832575">
        <w:rPr>
          <w:rFonts w:cstheme="minorHAnsi"/>
          <w:bCs/>
          <w:highlight w:val="yellow"/>
        </w:rPr>
        <w:t>6</w:t>
      </w:r>
      <w:r w:rsidRPr="00ED52EB" w:rsidR="009C5E32">
        <w:rPr>
          <w:rFonts w:cstheme="minorHAnsi"/>
          <w:bCs/>
          <w:highlight w:val="yellow"/>
        </w:rPr>
        <w:t xml:space="preserve"> IF</w:t>
      </w:r>
      <w:r w:rsidRPr="00ED52EB">
        <w:rPr>
          <w:rFonts w:cstheme="minorHAnsi"/>
          <w:bCs/>
          <w:highlight w:val="yellow"/>
        </w:rPr>
        <w:t xml:space="preserve"> A2</w:t>
      </w:r>
      <w:r w:rsidRPr="00ED52EB" w:rsidR="00E06A1C">
        <w:rPr>
          <w:rFonts w:cstheme="minorHAnsi"/>
          <w:bCs/>
          <w:highlight w:val="yellow"/>
        </w:rPr>
        <w:t>2</w:t>
      </w:r>
      <w:r w:rsidRPr="00ED52EB">
        <w:rPr>
          <w:rFonts w:cstheme="minorHAnsi"/>
          <w:bCs/>
          <w:highlight w:val="yellow"/>
        </w:rPr>
        <w:t>_2 = Checked]</w:t>
      </w:r>
    </w:p>
    <w:p w:rsidR="00AB06DF" w:rsidRPr="00ED52EB" w:rsidP="23F250BB" w14:paraId="6FD449E9" w14:textId="0F6EF543">
      <w:pPr>
        <w:spacing w:after="120" w:line="240" w:lineRule="auto"/>
        <w:rPr>
          <w:i/>
          <w:iCs/>
        </w:rPr>
      </w:pPr>
      <w:r w:rsidRPr="23F250BB">
        <w:rPr>
          <w:color w:val="004785"/>
        </w:rPr>
        <w:t>A2</w:t>
      </w:r>
      <w:r w:rsidRPr="23F250BB" w:rsidR="00F045AD">
        <w:rPr>
          <w:color w:val="004785"/>
        </w:rPr>
        <w:t>6</w:t>
      </w:r>
      <w:r w:rsidRPr="23F250BB">
        <w:rPr>
          <w:color w:val="004785"/>
        </w:rPr>
        <w:t xml:space="preserve">. </w:t>
      </w:r>
      <w:r w:rsidRPr="23F250BB">
        <w:t xml:space="preserve">Which county-level staff </w:t>
      </w:r>
      <w:r w:rsidRPr="23F250BB" w:rsidR="004013F1">
        <w:t>use</w:t>
      </w:r>
      <w:r w:rsidRPr="23F250BB">
        <w:t xml:space="preserve"> the [INSERT TOOL NAME FROM A1a or A1b] to flag cases at risk of payment error? </w:t>
      </w:r>
      <w:r w:rsidR="00567D4B">
        <w:rPr>
          <w:i/>
          <w:iCs/>
        </w:rPr>
        <w:t>Select all that apply</w:t>
      </w:r>
      <w:r w:rsidRPr="23F250BB">
        <w:rPr>
          <w:i/>
          <w:iCs/>
        </w:rPr>
        <w:t>.</w:t>
      </w:r>
    </w:p>
    <w:p w:rsidR="00A13515" w:rsidRPr="004B0312" w:rsidP="23F250BB" w14:paraId="7FC75784" w14:textId="48EB87EC">
      <w:pPr>
        <w:spacing w:after="120" w:line="240" w:lineRule="auto"/>
        <w:ind w:left="360"/>
        <w:rPr>
          <w:i/>
          <w:iCs/>
        </w:rPr>
      </w:pPr>
      <w:r w:rsidRPr="6183DCB4">
        <w:rPr>
          <w:color w:val="2B579A"/>
          <w:sz w:val="20"/>
          <w:szCs w:val="20"/>
          <w:shd w:val="clear" w:color="auto" w:fill="E6E6E6"/>
        </w:rPr>
        <w:fldChar w:fldCharType="begin">
          <w:ffData>
            <w:name w:val="Check2"/>
            <w:enabled/>
            <w:calcOnExit w:val="0"/>
            <w:checkBox>
              <w:sizeAuto/>
              <w:default w:val="0"/>
            </w:checkBox>
          </w:ffData>
        </w:fldChar>
      </w:r>
      <w:r w:rsidRPr="6183DCB4">
        <w:rPr>
          <w:sz w:val="20"/>
          <w:szCs w:val="20"/>
        </w:rPr>
        <w:instrText xml:space="preserve"> FORMCHECKBOX </w:instrText>
      </w:r>
      <w:r w:rsidR="00BE6E6F">
        <w:rPr>
          <w:color w:val="2B579A"/>
          <w:sz w:val="20"/>
          <w:szCs w:val="20"/>
          <w:shd w:val="clear" w:color="auto" w:fill="E6E6E6"/>
        </w:rPr>
        <w:fldChar w:fldCharType="separate"/>
      </w:r>
      <w:r w:rsidRPr="6183DCB4">
        <w:rPr>
          <w:color w:val="2B579A"/>
          <w:sz w:val="20"/>
          <w:szCs w:val="20"/>
          <w:shd w:val="clear" w:color="auto" w:fill="E6E6E6"/>
        </w:rPr>
        <w:fldChar w:fldCharType="end"/>
      </w:r>
      <w:r w:rsidRPr="00F660B8">
        <w:rPr>
          <w:rFonts w:cstheme="minorHAnsi"/>
          <w:sz w:val="20"/>
          <w:szCs w:val="20"/>
        </w:rPr>
        <w:tab/>
      </w:r>
      <w:r w:rsidRPr="6183DCB4">
        <w:t xml:space="preserve">Quality </w:t>
      </w:r>
      <w:r w:rsidRPr="6183DCB4" w:rsidR="008E7FAF">
        <w:t>a</w:t>
      </w:r>
      <w:r w:rsidRPr="6183DCB4">
        <w:t xml:space="preserve">ssurance staff </w:t>
      </w:r>
      <w:r w:rsidRPr="6183DCB4">
        <w:rPr>
          <w:color w:val="B12732"/>
        </w:rPr>
        <w:t>(</w:t>
      </w:r>
      <w:r w:rsidRPr="6183DCB4" w:rsidR="008A63E2">
        <w:rPr>
          <w:color w:val="B12732"/>
        </w:rPr>
        <w:t>1</w:t>
      </w:r>
      <w:r w:rsidRPr="6183DCB4">
        <w:rPr>
          <w:color w:val="B12732"/>
        </w:rPr>
        <w:t>)</w:t>
      </w:r>
    </w:p>
    <w:p w:rsidR="00320259" w:rsidP="00BE3A01" w14:paraId="02F70E54" w14:textId="21D545D6">
      <w:pPr>
        <w:spacing w:after="120" w:line="240" w:lineRule="auto"/>
        <w:ind w:left="360"/>
        <w:rPr>
          <w:color w:val="B12732"/>
        </w:rPr>
      </w:pPr>
      <w:r w:rsidRPr="23F250BB">
        <w:rPr>
          <w:color w:val="2B579A"/>
          <w:sz w:val="20"/>
          <w:szCs w:val="20"/>
          <w:shd w:val="clear" w:color="auto" w:fill="E6E6E6"/>
        </w:rPr>
        <w:fldChar w:fldCharType="begin">
          <w:ffData>
            <w:name w:val="Check2"/>
            <w:enabled/>
            <w:calcOnExit w:val="0"/>
            <w:checkBox>
              <w:sizeAuto/>
              <w:default w:val="0"/>
            </w:checkBox>
          </w:ffData>
        </w:fldChar>
      </w:r>
      <w:r w:rsidRPr="23F250BB">
        <w:rPr>
          <w:sz w:val="20"/>
          <w:szCs w:val="20"/>
        </w:rPr>
        <w:instrText xml:space="preserve"> FORMCHECKBOX </w:instrText>
      </w:r>
      <w:r w:rsidR="00BE6E6F">
        <w:rPr>
          <w:color w:val="2B579A"/>
          <w:sz w:val="20"/>
          <w:szCs w:val="20"/>
          <w:shd w:val="clear" w:color="auto" w:fill="E6E6E6"/>
        </w:rPr>
        <w:fldChar w:fldCharType="separate"/>
      </w:r>
      <w:r w:rsidRPr="23F250BB">
        <w:rPr>
          <w:color w:val="2B579A"/>
          <w:sz w:val="20"/>
          <w:szCs w:val="20"/>
          <w:shd w:val="clear" w:color="auto" w:fill="E6E6E6"/>
        </w:rPr>
        <w:fldChar w:fldCharType="end"/>
      </w:r>
      <w:r w:rsidRPr="00F660B8">
        <w:rPr>
          <w:rFonts w:cstheme="minorHAnsi"/>
          <w:sz w:val="20"/>
          <w:szCs w:val="20"/>
        </w:rPr>
        <w:tab/>
      </w:r>
      <w:r w:rsidRPr="23F250BB" w:rsidR="00CE4F3A">
        <w:t>Q</w:t>
      </w:r>
      <w:r w:rsidRPr="23F250BB" w:rsidR="00CB01D7">
        <w:t>uality control</w:t>
      </w:r>
      <w:r w:rsidRPr="23F250BB" w:rsidR="00CE4F3A">
        <w:t xml:space="preserve"> staff </w:t>
      </w:r>
      <w:r w:rsidRPr="23F250BB" w:rsidR="00CE4F3A">
        <w:rPr>
          <w:color w:val="B12732"/>
        </w:rPr>
        <w:t>(</w:t>
      </w:r>
      <w:r w:rsidR="003D436D">
        <w:rPr>
          <w:color w:val="B12732"/>
        </w:rPr>
        <w:t>2</w:t>
      </w:r>
      <w:r w:rsidRPr="23F250BB" w:rsidR="00CE4F3A">
        <w:rPr>
          <w:color w:val="B12732"/>
        </w:rPr>
        <w:t>)</w:t>
      </w:r>
    </w:p>
    <w:p w:rsidR="00BE3A01" w:rsidP="00BE3A01" w14:paraId="5F297AFC" w14:textId="0DE4DE50">
      <w:pPr>
        <w:spacing w:after="120" w:line="240" w:lineRule="auto"/>
        <w:ind w:left="360"/>
        <w:rPr>
          <w:rFonts w:cstheme="minorHAnsi"/>
          <w:bCs/>
          <w:i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007A7448">
        <w:rPr>
          <w:rFonts w:cstheme="minorHAnsi"/>
          <w:bCs/>
          <w:iCs/>
        </w:rPr>
        <w:t>Eligibility workers</w:t>
      </w:r>
      <w:r w:rsidRPr="004B0312">
        <w:rPr>
          <w:rFonts w:cstheme="minorHAnsi"/>
          <w:bCs/>
          <w:iCs/>
        </w:rPr>
        <w:t xml:space="preserve"> </w:t>
      </w:r>
      <w:r w:rsidRPr="00C85F37">
        <w:rPr>
          <w:rFonts w:cstheme="minorHAnsi"/>
          <w:bCs/>
          <w:iCs/>
          <w:color w:val="B12732"/>
        </w:rPr>
        <w:t>(</w:t>
      </w:r>
      <w:r w:rsidR="003D436D">
        <w:rPr>
          <w:rFonts w:cstheme="minorHAnsi"/>
          <w:bCs/>
          <w:iCs/>
          <w:color w:val="B12732"/>
        </w:rPr>
        <w:t>3</w:t>
      </w:r>
      <w:r w:rsidRPr="00C85F37">
        <w:rPr>
          <w:rFonts w:cstheme="minorHAnsi"/>
          <w:bCs/>
          <w:iCs/>
          <w:color w:val="B12732"/>
        </w:rPr>
        <w:t>)</w:t>
      </w:r>
    </w:p>
    <w:p w:rsidR="007A7448" w:rsidRPr="00A77642" w:rsidP="007A7448" w14:paraId="0E47977A" w14:textId="2031660D">
      <w:pPr>
        <w:spacing w:after="120" w:line="240" w:lineRule="auto"/>
        <w:ind w:left="360"/>
        <w:rPr>
          <w:rFonts w:cstheme="minorHAnsi"/>
          <w:bCs/>
          <w:i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Pr>
          <w:rFonts w:cstheme="minorHAnsi"/>
          <w:bCs/>
          <w:iCs/>
        </w:rPr>
        <w:t>Eligibility supervisors</w:t>
      </w:r>
      <w:r w:rsidRPr="004B0312">
        <w:rPr>
          <w:rFonts w:cstheme="minorHAnsi"/>
          <w:bCs/>
          <w:iCs/>
        </w:rPr>
        <w:t xml:space="preserve"> </w:t>
      </w:r>
      <w:r w:rsidRPr="00C85F37">
        <w:rPr>
          <w:rFonts w:cstheme="minorHAnsi"/>
          <w:bCs/>
          <w:iCs/>
          <w:color w:val="B12732"/>
        </w:rPr>
        <w:t>(</w:t>
      </w:r>
      <w:r w:rsidR="003D436D">
        <w:rPr>
          <w:rFonts w:cstheme="minorHAnsi"/>
          <w:bCs/>
          <w:iCs/>
          <w:color w:val="B12732"/>
        </w:rPr>
        <w:t>4</w:t>
      </w:r>
      <w:r w:rsidRPr="00C85F37">
        <w:rPr>
          <w:rFonts w:cstheme="minorHAnsi"/>
          <w:bCs/>
          <w:iCs/>
          <w:color w:val="B12732"/>
        </w:rPr>
        <w:t>)</w:t>
      </w:r>
    </w:p>
    <w:p w:rsidR="00850EC5" w:rsidRPr="004B0312" w:rsidP="004B0312" w14:paraId="7EDBAF80" w14:textId="2224C309">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E4F3A">
        <w:rPr>
          <w:rFonts w:cstheme="minorHAnsi"/>
          <w:bCs/>
          <w:iCs/>
        </w:rPr>
        <w:t>Other county-level staff</w:t>
      </w:r>
      <w:r w:rsidRPr="004B0312" w:rsidR="00F52D60">
        <w:rPr>
          <w:rFonts w:cstheme="minorHAnsi"/>
          <w:bCs/>
        </w:rPr>
        <w:t xml:space="preserve">; </w:t>
      </w:r>
      <w:r w:rsidRPr="004B0312" w:rsidR="00CE4F3A">
        <w:rPr>
          <w:rFonts w:cstheme="minorHAnsi"/>
          <w:bCs/>
        </w:rPr>
        <w:t>specify:_</w:t>
      </w:r>
      <w:r w:rsidRPr="004B0312" w:rsidR="00CE4F3A">
        <w:rPr>
          <w:rFonts w:cstheme="minorHAnsi"/>
          <w:bCs/>
        </w:rPr>
        <w:t xml:space="preserve">_______ </w:t>
      </w:r>
      <w:r w:rsidRPr="00C85F37" w:rsidR="00CE4F3A">
        <w:rPr>
          <w:rFonts w:cstheme="minorHAnsi"/>
          <w:bCs/>
          <w:color w:val="B12732"/>
        </w:rPr>
        <w:t>(</w:t>
      </w:r>
      <w:r w:rsidR="003D436D">
        <w:rPr>
          <w:rFonts w:cstheme="minorHAnsi"/>
          <w:bCs/>
          <w:color w:val="B12732"/>
        </w:rPr>
        <w:t>5</w:t>
      </w:r>
      <w:r w:rsidRPr="00C85F37" w:rsidR="00CE4F3A">
        <w:rPr>
          <w:rFonts w:cstheme="minorHAnsi"/>
          <w:bCs/>
          <w:color w:val="B12732"/>
        </w:rPr>
        <w:t>)</w:t>
      </w:r>
    </w:p>
    <w:p w:rsidR="00842E1C" w:rsidRPr="004B0312" w:rsidP="004B0312" w14:paraId="3F68AA3F" w14:textId="775B0097">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Not applicable</w:t>
      </w:r>
      <w:r w:rsidR="00135ACA">
        <w:rPr>
          <w:rFonts w:cstheme="minorHAnsi"/>
          <w:bCs/>
        </w:rPr>
        <w:t xml:space="preserve"> </w:t>
      </w:r>
      <w:r w:rsidR="00135ACA">
        <w:rPr>
          <w:rFonts w:cstheme="minorHAnsi"/>
        </w:rPr>
        <w:t>(</w:t>
      </w:r>
      <w:r w:rsidR="00135ACA">
        <w:rPr>
          <w:rFonts w:cstheme="minorHAnsi"/>
          <w:bCs/>
        </w:rPr>
        <w:t>e.g., the tool is fully automated, so no staff need to take any action to flag cases at risk of payment error)</w:t>
      </w:r>
      <w:r w:rsidRPr="004B0312" w:rsidR="00CF555A">
        <w:rPr>
          <w:rFonts w:cstheme="minorHAnsi"/>
          <w:bCs/>
        </w:rPr>
        <w:t xml:space="preserve"> </w:t>
      </w:r>
      <w:r w:rsidRPr="00C85F37">
        <w:rPr>
          <w:rFonts w:cstheme="minorHAnsi"/>
          <w:bCs/>
          <w:color w:val="B12732"/>
        </w:rPr>
        <w:t>(</w:t>
      </w:r>
      <w:r w:rsidR="003D436D">
        <w:rPr>
          <w:rFonts w:cstheme="minorHAnsi"/>
          <w:bCs/>
          <w:color w:val="B12732"/>
        </w:rPr>
        <w:t>6</w:t>
      </w:r>
      <w:r w:rsidRPr="00C85F37">
        <w:rPr>
          <w:rFonts w:cstheme="minorHAnsi"/>
          <w:bCs/>
          <w:color w:val="B12732"/>
        </w:rPr>
        <w:t>)</w:t>
      </w:r>
    </w:p>
    <w:p w:rsidR="000612CD" w:rsidRPr="004B0312" w:rsidP="004B0312" w14:paraId="448AD156" w14:textId="79329644">
      <w:pPr>
        <w:spacing w:after="24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842E1C">
        <w:rPr>
          <w:rFonts w:cstheme="minorHAnsi"/>
          <w:bCs/>
        </w:rPr>
        <w:t xml:space="preserve">Don’t know </w:t>
      </w:r>
      <w:r w:rsidRPr="00C85F37" w:rsidR="00842E1C">
        <w:rPr>
          <w:rFonts w:cstheme="minorHAnsi"/>
          <w:bCs/>
          <w:color w:val="B12732"/>
        </w:rPr>
        <w:t>(</w:t>
      </w:r>
      <w:r w:rsidR="003D436D">
        <w:rPr>
          <w:rFonts w:cstheme="minorHAnsi"/>
          <w:bCs/>
          <w:color w:val="B12732"/>
        </w:rPr>
        <w:t>7</w:t>
      </w:r>
      <w:r w:rsidRPr="00C85F37" w:rsidR="00842E1C">
        <w:rPr>
          <w:rFonts w:cstheme="minorHAnsi"/>
          <w:bCs/>
          <w:color w:val="B12732"/>
        </w:rPr>
        <w:t>)</w:t>
      </w:r>
    </w:p>
    <w:p w:rsidR="00944667" w:rsidRPr="00ED52EB" w:rsidP="00017E76" w14:paraId="7B970638" w14:textId="39F069E7">
      <w:pPr>
        <w:spacing w:after="240" w:line="240" w:lineRule="auto"/>
        <w:rPr>
          <w:rFonts w:cstheme="minorHAnsi"/>
          <w:bCs/>
        </w:rPr>
      </w:pPr>
      <w:r w:rsidRPr="00ED52EB">
        <w:rPr>
          <w:rFonts w:cstheme="minorHAnsi"/>
          <w:bCs/>
        </w:rPr>
        <w:t>[</w:t>
      </w:r>
      <w:r w:rsidRPr="00ED52EB">
        <w:rPr>
          <w:rFonts w:cstheme="minorHAnsi"/>
          <w:bCs/>
          <w:highlight w:val="yellow"/>
        </w:rPr>
        <w:t>PROGRAMMER: IF A2</w:t>
      </w:r>
      <w:r w:rsidRPr="00ED52EB" w:rsidR="00F045AD">
        <w:rPr>
          <w:rFonts w:cstheme="minorHAnsi"/>
          <w:bCs/>
          <w:highlight w:val="yellow"/>
        </w:rPr>
        <w:t>6</w:t>
      </w:r>
      <w:r w:rsidRPr="00ED52EB">
        <w:rPr>
          <w:rFonts w:cstheme="minorHAnsi"/>
          <w:bCs/>
          <w:highlight w:val="yellow"/>
        </w:rPr>
        <w:t>_</w:t>
      </w:r>
      <w:r w:rsidR="003D436D">
        <w:rPr>
          <w:rFonts w:cstheme="minorHAnsi"/>
          <w:bCs/>
          <w:highlight w:val="yellow"/>
        </w:rPr>
        <w:t>6</w:t>
      </w:r>
      <w:r w:rsidRPr="00ED52EB">
        <w:rPr>
          <w:rFonts w:cstheme="minorHAnsi"/>
          <w:bCs/>
          <w:highlight w:val="yellow"/>
        </w:rPr>
        <w:t xml:space="preserve"> | A2</w:t>
      </w:r>
      <w:r w:rsidRPr="00ED52EB" w:rsidR="00F045AD">
        <w:rPr>
          <w:rFonts w:cstheme="minorHAnsi"/>
          <w:bCs/>
          <w:highlight w:val="yellow"/>
        </w:rPr>
        <w:t>6</w:t>
      </w:r>
      <w:r w:rsidRPr="00ED52EB">
        <w:rPr>
          <w:rFonts w:cstheme="minorHAnsi"/>
          <w:bCs/>
          <w:highlight w:val="yellow"/>
        </w:rPr>
        <w:t>_</w:t>
      </w:r>
      <w:r w:rsidR="003D436D">
        <w:rPr>
          <w:rFonts w:cstheme="minorHAnsi"/>
          <w:bCs/>
          <w:highlight w:val="yellow"/>
        </w:rPr>
        <w:t>7</w:t>
      </w:r>
      <w:r w:rsidRPr="00ED52EB">
        <w:rPr>
          <w:rFonts w:cstheme="minorHAnsi"/>
          <w:bCs/>
          <w:highlight w:val="yellow"/>
        </w:rPr>
        <w:t xml:space="preserve"> = CHECKED, NO OTHER OPTION CAN BE SELECTED</w:t>
      </w:r>
      <w:r w:rsidRPr="00ED52EB">
        <w:rPr>
          <w:rFonts w:cstheme="minorHAnsi"/>
          <w:bCs/>
        </w:rPr>
        <w:t>]</w:t>
      </w:r>
    </w:p>
    <w:p w:rsidR="009C5E32" w:rsidRPr="00ED52EB" w:rsidP="00ED52EB" w14:paraId="0F26F277" w14:textId="4D56B722">
      <w:pPr>
        <w:spacing w:after="240" w:line="240" w:lineRule="auto"/>
        <w:rPr>
          <w:rFonts w:cstheme="minorHAnsi"/>
          <w:bCs/>
        </w:rPr>
      </w:pPr>
      <w:r w:rsidRPr="00ED52EB">
        <w:rPr>
          <w:rFonts w:cstheme="minorHAnsi"/>
          <w:bCs/>
          <w:highlight w:val="yellow"/>
        </w:rPr>
        <w:t>[PROGRAMMER: ASK A2</w:t>
      </w:r>
      <w:r w:rsidRPr="00ED52EB" w:rsidR="003C00D9">
        <w:rPr>
          <w:rFonts w:cstheme="minorHAnsi"/>
          <w:bCs/>
          <w:highlight w:val="yellow"/>
        </w:rPr>
        <w:t>7</w:t>
      </w:r>
      <w:r w:rsidRPr="00ED52EB">
        <w:rPr>
          <w:rFonts w:cstheme="minorHAnsi"/>
          <w:bCs/>
          <w:highlight w:val="yellow"/>
        </w:rPr>
        <w:t xml:space="preserve"> IF A2</w:t>
      </w:r>
      <w:r w:rsidRPr="00ED52EB" w:rsidR="00E06A1C">
        <w:rPr>
          <w:rFonts w:cstheme="minorHAnsi"/>
          <w:bCs/>
          <w:highlight w:val="yellow"/>
        </w:rPr>
        <w:t>2</w:t>
      </w:r>
      <w:r w:rsidRPr="00ED52EB">
        <w:rPr>
          <w:rFonts w:cstheme="minorHAnsi"/>
          <w:bCs/>
          <w:highlight w:val="yellow"/>
        </w:rPr>
        <w:t>_2 = Checked]</w:t>
      </w:r>
    </w:p>
    <w:p w:rsidR="005F147B" w:rsidRPr="00ED52EB" w:rsidP="23F250BB" w14:paraId="5B7C9B38" w14:textId="2EC3BD65">
      <w:pPr>
        <w:spacing w:after="120" w:line="240" w:lineRule="auto"/>
        <w:rPr>
          <w:i/>
          <w:iCs/>
        </w:rPr>
      </w:pPr>
      <w:r w:rsidRPr="23F250BB">
        <w:rPr>
          <w:color w:val="004785"/>
        </w:rPr>
        <w:t>A2</w:t>
      </w:r>
      <w:r w:rsidRPr="23F250BB" w:rsidR="003C00D9">
        <w:rPr>
          <w:color w:val="004785"/>
        </w:rPr>
        <w:t>7</w:t>
      </w:r>
      <w:r w:rsidRPr="23F250BB">
        <w:rPr>
          <w:color w:val="004785"/>
        </w:rPr>
        <w:t xml:space="preserve">. </w:t>
      </w:r>
      <w:r>
        <w:t xml:space="preserve">Which county-level staff use the [INSERT TOOL NAME FROM A1a or A1b] to follow up on cases at risk of payment error? </w:t>
      </w:r>
      <w:r w:rsidR="00567D4B">
        <w:rPr>
          <w:i/>
          <w:iCs/>
        </w:rPr>
        <w:t>Select all that apply</w:t>
      </w:r>
      <w:r w:rsidRPr="23F250BB">
        <w:rPr>
          <w:i/>
          <w:iCs/>
        </w:rPr>
        <w:t>.</w:t>
      </w:r>
    </w:p>
    <w:p w:rsidR="005F147B" w:rsidRPr="004B0312" w:rsidP="004B0312" w14:paraId="565B956D" w14:textId="37202193">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B01D7">
        <w:rPr>
          <w:rFonts w:cstheme="minorHAnsi"/>
          <w:bCs/>
          <w:iCs/>
        </w:rPr>
        <w:t xml:space="preserve">Quality assurance </w:t>
      </w:r>
      <w:r w:rsidRPr="004B0312">
        <w:rPr>
          <w:rFonts w:cstheme="minorHAnsi"/>
          <w:bCs/>
          <w:iCs/>
        </w:rPr>
        <w:t xml:space="preserve">staff </w:t>
      </w:r>
      <w:r w:rsidRPr="00C85F37">
        <w:rPr>
          <w:rFonts w:cstheme="minorHAnsi"/>
          <w:bCs/>
          <w:iCs/>
          <w:color w:val="B12732"/>
        </w:rPr>
        <w:t>(1)</w:t>
      </w:r>
    </w:p>
    <w:p w:rsidR="005F147B" w:rsidP="004B0312" w14:paraId="5E4499BF" w14:textId="571B98EF">
      <w:pPr>
        <w:spacing w:after="120" w:line="240" w:lineRule="auto"/>
        <w:ind w:left="360"/>
        <w:rPr>
          <w:rFonts w:cstheme="minorHAnsi"/>
          <w:bCs/>
          <w:i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B01D7">
        <w:rPr>
          <w:rFonts w:cstheme="minorHAnsi"/>
          <w:bCs/>
          <w:iCs/>
        </w:rPr>
        <w:t>Q</w:t>
      </w:r>
      <w:r w:rsidR="00CB01D7">
        <w:rPr>
          <w:rFonts w:cstheme="minorHAnsi"/>
          <w:bCs/>
          <w:iCs/>
        </w:rPr>
        <w:t>uality control</w:t>
      </w:r>
      <w:r w:rsidRPr="004B0312" w:rsidR="00CB01D7">
        <w:rPr>
          <w:rFonts w:cstheme="minorHAnsi"/>
          <w:bCs/>
          <w:iCs/>
        </w:rPr>
        <w:t xml:space="preserve"> </w:t>
      </w:r>
      <w:r w:rsidRPr="004B0312">
        <w:rPr>
          <w:rFonts w:cstheme="minorHAnsi"/>
          <w:bCs/>
          <w:iCs/>
        </w:rPr>
        <w:t xml:space="preserve">staff </w:t>
      </w:r>
      <w:r w:rsidRPr="00C85F37">
        <w:rPr>
          <w:rFonts w:cstheme="minorHAnsi"/>
          <w:bCs/>
          <w:iCs/>
          <w:color w:val="B12732"/>
        </w:rPr>
        <w:t>(</w:t>
      </w:r>
      <w:r w:rsidR="003D436D">
        <w:rPr>
          <w:rFonts w:cstheme="minorHAnsi"/>
          <w:bCs/>
          <w:iCs/>
          <w:color w:val="B12732"/>
        </w:rPr>
        <w:t>2</w:t>
      </w:r>
      <w:r w:rsidRPr="00C85F37">
        <w:rPr>
          <w:rFonts w:cstheme="minorHAnsi"/>
          <w:bCs/>
          <w:iCs/>
          <w:color w:val="B12732"/>
        </w:rPr>
        <w:t>)</w:t>
      </w:r>
    </w:p>
    <w:p w:rsidR="00BB1561" w:rsidP="00BB1561" w14:paraId="3C044F13" w14:textId="58C6F6BE">
      <w:pPr>
        <w:spacing w:after="120" w:line="240" w:lineRule="auto"/>
        <w:ind w:left="360"/>
        <w:rPr>
          <w:rFonts w:cstheme="minorHAnsi"/>
          <w:bCs/>
          <w:i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Pr>
          <w:rFonts w:cstheme="minorHAnsi"/>
          <w:bCs/>
          <w:iCs/>
        </w:rPr>
        <w:t>Eligibility workers</w:t>
      </w:r>
      <w:r w:rsidRPr="004B0312">
        <w:rPr>
          <w:rFonts w:cstheme="minorHAnsi"/>
          <w:bCs/>
          <w:iCs/>
        </w:rPr>
        <w:t xml:space="preserve"> </w:t>
      </w:r>
      <w:r w:rsidRPr="00C85F37">
        <w:rPr>
          <w:rFonts w:cstheme="minorHAnsi"/>
          <w:bCs/>
          <w:iCs/>
          <w:color w:val="B12732"/>
        </w:rPr>
        <w:t>(</w:t>
      </w:r>
      <w:r w:rsidR="003D436D">
        <w:rPr>
          <w:rFonts w:cstheme="minorHAnsi"/>
          <w:bCs/>
          <w:iCs/>
          <w:color w:val="B12732"/>
        </w:rPr>
        <w:t>3</w:t>
      </w:r>
      <w:r w:rsidRPr="00C85F37">
        <w:rPr>
          <w:rFonts w:cstheme="minorHAnsi"/>
          <w:bCs/>
          <w:iCs/>
          <w:color w:val="B12732"/>
        </w:rPr>
        <w:t>)</w:t>
      </w:r>
    </w:p>
    <w:p w:rsidR="00BB1561" w:rsidRPr="00A77642" w:rsidP="00BB1561" w14:paraId="172D939D" w14:textId="63F4C2C5">
      <w:pPr>
        <w:spacing w:after="120" w:line="240" w:lineRule="auto"/>
        <w:ind w:left="360"/>
        <w:rPr>
          <w:rFonts w:cstheme="minorHAnsi"/>
          <w:bCs/>
          <w:i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Pr>
          <w:rFonts w:cstheme="minorHAnsi"/>
          <w:bCs/>
          <w:iCs/>
        </w:rPr>
        <w:t>Eligibility supervisors</w:t>
      </w:r>
      <w:r w:rsidRPr="004B0312">
        <w:rPr>
          <w:rFonts w:cstheme="minorHAnsi"/>
          <w:bCs/>
          <w:iCs/>
        </w:rPr>
        <w:t xml:space="preserve"> </w:t>
      </w:r>
      <w:r w:rsidRPr="00C85F37">
        <w:rPr>
          <w:rFonts w:cstheme="minorHAnsi"/>
          <w:bCs/>
          <w:iCs/>
          <w:color w:val="B12732"/>
        </w:rPr>
        <w:t>(</w:t>
      </w:r>
      <w:r w:rsidR="003D436D">
        <w:rPr>
          <w:rFonts w:cstheme="minorHAnsi"/>
          <w:bCs/>
          <w:iCs/>
          <w:color w:val="B12732"/>
        </w:rPr>
        <w:t>4</w:t>
      </w:r>
      <w:r w:rsidRPr="00C85F37">
        <w:rPr>
          <w:rFonts w:cstheme="minorHAnsi"/>
          <w:bCs/>
          <w:iCs/>
          <w:color w:val="B12732"/>
        </w:rPr>
        <w:t>)</w:t>
      </w:r>
    </w:p>
    <w:p w:rsidR="005F147B" w:rsidRPr="004B0312" w:rsidP="004B0312" w14:paraId="08CB2BD3" w14:textId="3FE0E10C">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iCs/>
        </w:rPr>
        <w:t>Other county-level staff</w:t>
      </w:r>
      <w:r w:rsidRPr="004B0312" w:rsidR="00F52D60">
        <w:rPr>
          <w:rFonts w:cstheme="minorHAnsi"/>
          <w:bCs/>
        </w:rPr>
        <w:t xml:space="preserve">; </w:t>
      </w:r>
      <w:r w:rsidRPr="004B0312">
        <w:rPr>
          <w:rFonts w:cstheme="minorHAnsi"/>
          <w:bCs/>
        </w:rPr>
        <w:t>specify:_</w:t>
      </w:r>
      <w:r w:rsidRPr="004B0312">
        <w:rPr>
          <w:rFonts w:cstheme="minorHAnsi"/>
          <w:bCs/>
        </w:rPr>
        <w:t xml:space="preserve">_______ </w:t>
      </w:r>
      <w:r w:rsidRPr="00C85F37">
        <w:rPr>
          <w:rFonts w:cstheme="minorHAnsi"/>
          <w:bCs/>
          <w:color w:val="B12732"/>
        </w:rPr>
        <w:t>(</w:t>
      </w:r>
      <w:r w:rsidR="003D436D">
        <w:rPr>
          <w:rFonts w:cstheme="minorHAnsi"/>
          <w:bCs/>
          <w:color w:val="B12732"/>
        </w:rPr>
        <w:t>5</w:t>
      </w:r>
      <w:r w:rsidRPr="00C85F37">
        <w:rPr>
          <w:rFonts w:cstheme="minorHAnsi"/>
          <w:bCs/>
          <w:color w:val="B12732"/>
        </w:rPr>
        <w:t>)</w:t>
      </w:r>
    </w:p>
    <w:p w:rsidR="005F147B" w:rsidRPr="00C85F37" w:rsidP="004B0312" w14:paraId="755D05A8" w14:textId="31266F43">
      <w:pPr>
        <w:spacing w:after="120" w:line="240" w:lineRule="auto"/>
        <w:ind w:left="360"/>
        <w:rPr>
          <w:rFonts w:cstheme="minorHAnsi"/>
          <w:bCs/>
          <w:i/>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F555A">
        <w:rPr>
          <w:rFonts w:cstheme="minorHAnsi"/>
          <w:bCs/>
          <w:color w:val="000000" w:themeColor="text1"/>
        </w:rPr>
        <w:t>Not applicable</w:t>
      </w:r>
      <w:r w:rsidRPr="004B0312" w:rsidR="00C44D42">
        <w:rPr>
          <w:rFonts w:cstheme="minorHAnsi"/>
          <w:bCs/>
          <w:color w:val="000000" w:themeColor="text1"/>
        </w:rPr>
        <w:t xml:space="preserve"> </w:t>
      </w:r>
      <w:r w:rsidRPr="00C85F37">
        <w:rPr>
          <w:rFonts w:cstheme="minorHAnsi"/>
          <w:bCs/>
          <w:color w:val="B12732"/>
        </w:rPr>
        <w:t>(</w:t>
      </w:r>
      <w:r w:rsidR="003D436D">
        <w:rPr>
          <w:rFonts w:cstheme="minorHAnsi"/>
          <w:bCs/>
          <w:color w:val="B12732"/>
        </w:rPr>
        <w:t>6</w:t>
      </w:r>
      <w:r w:rsidRPr="00C85F37">
        <w:rPr>
          <w:rFonts w:cstheme="minorHAnsi"/>
          <w:bCs/>
          <w:color w:val="B12732"/>
        </w:rPr>
        <w:t>)</w:t>
      </w:r>
    </w:p>
    <w:p w:rsidR="005F147B" w:rsidRPr="004B0312" w:rsidP="004B0312" w14:paraId="2DCF92D4" w14:textId="2A873861">
      <w:pPr>
        <w:spacing w:after="24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Don’t know </w:t>
      </w:r>
      <w:r w:rsidRPr="00C85F37">
        <w:rPr>
          <w:rFonts w:cstheme="minorHAnsi"/>
          <w:bCs/>
          <w:color w:val="B12732"/>
        </w:rPr>
        <w:t>(</w:t>
      </w:r>
      <w:r w:rsidR="003D436D">
        <w:rPr>
          <w:rFonts w:cstheme="minorHAnsi"/>
          <w:bCs/>
          <w:color w:val="B12732"/>
        </w:rPr>
        <w:t>7</w:t>
      </w:r>
      <w:r w:rsidRPr="00C85F37">
        <w:rPr>
          <w:rFonts w:cstheme="minorHAnsi"/>
          <w:bCs/>
          <w:color w:val="B12732"/>
        </w:rPr>
        <w:t>)</w:t>
      </w:r>
    </w:p>
    <w:p w:rsidR="00944667" w:rsidRPr="00ED52EB" w:rsidP="00017E76" w14:paraId="18B43F94" w14:textId="76B95327">
      <w:pPr>
        <w:spacing w:after="240" w:line="240" w:lineRule="auto"/>
        <w:rPr>
          <w:rFonts w:cstheme="minorHAnsi"/>
          <w:bCs/>
        </w:rPr>
      </w:pPr>
      <w:r w:rsidRPr="00ED52EB">
        <w:rPr>
          <w:rFonts w:cstheme="minorHAnsi"/>
          <w:bCs/>
        </w:rPr>
        <w:t>[</w:t>
      </w:r>
      <w:r w:rsidRPr="00ED52EB">
        <w:rPr>
          <w:rFonts w:cstheme="minorHAnsi"/>
          <w:bCs/>
          <w:highlight w:val="yellow"/>
        </w:rPr>
        <w:t>PROGRAMMER: IF A2</w:t>
      </w:r>
      <w:r w:rsidRPr="00ED52EB" w:rsidR="00A62134">
        <w:rPr>
          <w:rFonts w:cstheme="minorHAnsi"/>
          <w:bCs/>
          <w:highlight w:val="yellow"/>
        </w:rPr>
        <w:t>7</w:t>
      </w:r>
      <w:r w:rsidRPr="00ED52EB">
        <w:rPr>
          <w:rFonts w:cstheme="minorHAnsi"/>
          <w:bCs/>
          <w:highlight w:val="yellow"/>
        </w:rPr>
        <w:t>_</w:t>
      </w:r>
      <w:r w:rsidR="003D436D">
        <w:rPr>
          <w:rFonts w:cstheme="minorHAnsi"/>
          <w:bCs/>
          <w:highlight w:val="yellow"/>
        </w:rPr>
        <w:t>6</w:t>
      </w:r>
      <w:r w:rsidRPr="00ED52EB">
        <w:rPr>
          <w:rFonts w:cstheme="minorHAnsi"/>
          <w:bCs/>
          <w:highlight w:val="yellow"/>
        </w:rPr>
        <w:t xml:space="preserve"> | A2</w:t>
      </w:r>
      <w:r w:rsidRPr="00ED52EB" w:rsidR="00A62134">
        <w:rPr>
          <w:rFonts w:cstheme="minorHAnsi"/>
          <w:bCs/>
          <w:highlight w:val="yellow"/>
        </w:rPr>
        <w:t>7</w:t>
      </w:r>
      <w:r w:rsidRPr="00ED52EB">
        <w:rPr>
          <w:rFonts w:cstheme="minorHAnsi"/>
          <w:bCs/>
          <w:highlight w:val="yellow"/>
        </w:rPr>
        <w:t>_</w:t>
      </w:r>
      <w:r w:rsidR="003D436D">
        <w:rPr>
          <w:rFonts w:cstheme="minorHAnsi"/>
          <w:bCs/>
          <w:highlight w:val="yellow"/>
        </w:rPr>
        <w:t>7</w:t>
      </w:r>
      <w:r w:rsidRPr="00ED52EB">
        <w:rPr>
          <w:rFonts w:cstheme="minorHAnsi"/>
          <w:bCs/>
          <w:highlight w:val="yellow"/>
        </w:rPr>
        <w:t xml:space="preserve"> = CHECKED, NO OTHER OPTION CAN BE SELECTED</w:t>
      </w:r>
      <w:r w:rsidRPr="00ED52EB">
        <w:rPr>
          <w:rFonts w:cstheme="minorHAnsi"/>
          <w:bCs/>
        </w:rPr>
        <w:t>]</w:t>
      </w:r>
    </w:p>
    <w:p w:rsidR="00F045AD" w:rsidRPr="00ED52EB" w:rsidP="00ED52EB" w14:paraId="3BF3F9BD" w14:textId="030AD643">
      <w:pPr>
        <w:spacing w:after="240" w:line="240" w:lineRule="auto"/>
        <w:rPr>
          <w:rFonts w:cstheme="minorHAnsi"/>
          <w:bCs/>
        </w:rPr>
      </w:pPr>
      <w:r w:rsidRPr="00ED52EB">
        <w:rPr>
          <w:rFonts w:cstheme="minorHAnsi"/>
          <w:bCs/>
          <w:highlight w:val="yellow"/>
        </w:rPr>
        <w:t>[PROGRAMMER: ASK A2</w:t>
      </w:r>
      <w:r w:rsidRPr="00ED52EB" w:rsidR="003C00D9">
        <w:rPr>
          <w:rFonts w:cstheme="minorHAnsi"/>
          <w:bCs/>
          <w:highlight w:val="yellow"/>
        </w:rPr>
        <w:t>8</w:t>
      </w:r>
      <w:r w:rsidRPr="00ED52EB">
        <w:rPr>
          <w:rFonts w:cstheme="minorHAnsi"/>
          <w:bCs/>
          <w:highlight w:val="yellow"/>
        </w:rPr>
        <w:t xml:space="preserve"> IF A22_2 = Checked]</w:t>
      </w:r>
    </w:p>
    <w:p w:rsidR="004B0312" w:rsidP="00ED52EB" w14:paraId="5645F0D0" w14:textId="0BC5AE9E">
      <w:pPr>
        <w:spacing w:after="240" w:line="240" w:lineRule="auto"/>
        <w:rPr>
          <w:rFonts w:cstheme="minorHAnsi"/>
          <w:bCs/>
        </w:rPr>
      </w:pPr>
    </w:p>
    <w:p w:rsidR="00F045AD" w:rsidRPr="00ED52EB" w:rsidP="004B0312" w14:paraId="19C09EBB" w14:textId="7D36255A">
      <w:pPr>
        <w:spacing w:after="120" w:line="240" w:lineRule="auto"/>
        <w:rPr>
          <w:rFonts w:eastAsia="Times New Roman"/>
        </w:rPr>
      </w:pPr>
      <w:r w:rsidRPr="56F9D14E">
        <w:rPr>
          <w:color w:val="004785"/>
        </w:rPr>
        <w:t>A2</w:t>
      </w:r>
      <w:r w:rsidRPr="56F9D14E" w:rsidR="003C00D9">
        <w:rPr>
          <w:color w:val="004785"/>
        </w:rPr>
        <w:t>8</w:t>
      </w:r>
      <w:r w:rsidRPr="56F9D14E">
        <w:rPr>
          <w:color w:val="004785"/>
        </w:rPr>
        <w:t xml:space="preserve">. </w:t>
      </w:r>
      <w:r>
        <w:t>How are county-level staff trained on us</w:t>
      </w:r>
      <w:r w:rsidR="008579D4">
        <w:t>ing</w:t>
      </w:r>
      <w:r>
        <w:t xml:space="preserve"> the </w:t>
      </w:r>
      <w:r w:rsidRPr="56F9D14E">
        <w:rPr>
          <w:rFonts w:eastAsia="Times New Roman"/>
        </w:rPr>
        <w:t>[INSERT TOOL NAME FROM A1a or A1b] to flag cases?</w:t>
      </w:r>
    </w:p>
    <w:p w:rsidR="00DF2457" w:rsidP="00DF2457" w14:paraId="00693A09" w14:textId="624DF21E">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In-person</w:t>
      </w:r>
      <w:r w:rsidR="003D436D">
        <w:rPr>
          <w:sz w:val="20"/>
          <w:szCs w:val="20"/>
        </w:rPr>
        <w:t xml:space="preserve"> </w:t>
      </w:r>
      <w:r w:rsidRPr="00C85F37" w:rsidR="003D436D">
        <w:rPr>
          <w:iCs/>
          <w:color w:val="B12732"/>
        </w:rPr>
        <w:t>(1)</w:t>
      </w:r>
    </w:p>
    <w:p w:rsidR="00B8450F" w:rsidP="00B8450F" w14:paraId="541C3B7F" w14:textId="0B8D978D">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Live virtual session</w:t>
      </w:r>
      <w:r w:rsidR="003D436D">
        <w:rPr>
          <w:sz w:val="20"/>
          <w:szCs w:val="20"/>
        </w:rPr>
        <w:t xml:space="preserve"> </w:t>
      </w:r>
      <w:r w:rsidRPr="00C85F37" w:rsidR="003D436D">
        <w:rPr>
          <w:iCs/>
          <w:color w:val="B12732"/>
        </w:rPr>
        <w:t>(</w:t>
      </w:r>
      <w:r w:rsidR="003D436D">
        <w:rPr>
          <w:iCs/>
          <w:color w:val="B12732"/>
        </w:rPr>
        <w:t>2</w:t>
      </w:r>
      <w:r w:rsidRPr="00C85F37" w:rsidR="003D436D">
        <w:rPr>
          <w:iCs/>
          <w:color w:val="B12732"/>
        </w:rPr>
        <w:t>)</w:t>
      </w:r>
    </w:p>
    <w:p w:rsidR="00B8450F" w:rsidRPr="0000064B" w:rsidP="00B8450F" w14:paraId="00A50EE3" w14:textId="21D13D82">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Online training without a live presenter or facilitator</w:t>
      </w:r>
      <w:r w:rsidR="003D436D">
        <w:rPr>
          <w:sz w:val="20"/>
          <w:szCs w:val="20"/>
        </w:rPr>
        <w:t xml:space="preserve"> </w:t>
      </w:r>
      <w:r w:rsidRPr="00C85F37" w:rsidR="003D436D">
        <w:rPr>
          <w:iCs/>
          <w:color w:val="B12732"/>
        </w:rPr>
        <w:t>(</w:t>
      </w:r>
      <w:r w:rsidR="003D436D">
        <w:rPr>
          <w:iCs/>
          <w:color w:val="B12732"/>
        </w:rPr>
        <w:t>3</w:t>
      </w:r>
      <w:r w:rsidRPr="00C85F37" w:rsidR="003D436D">
        <w:rPr>
          <w:iCs/>
          <w:color w:val="B12732"/>
        </w:rPr>
        <w:t>)</w:t>
      </w:r>
    </w:p>
    <w:p w:rsidR="00DF2457" w:rsidRPr="00B95DF5" w:rsidP="00DF2457" w14:paraId="5FE41A8C" w14:textId="436399C1">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C835D7">
        <w:rPr>
          <w:rFonts w:cstheme="minorHAnsi"/>
        </w:rPr>
        <w:t>Written tutorial</w:t>
      </w:r>
      <w:r w:rsidRPr="00C835D7" w:rsidR="003D436D">
        <w:rPr>
          <w:rFonts w:cstheme="minorHAnsi"/>
        </w:rPr>
        <w:t xml:space="preserve"> </w:t>
      </w:r>
      <w:r w:rsidRPr="00C85F37" w:rsidR="003D436D">
        <w:rPr>
          <w:rFonts w:cstheme="minorHAnsi"/>
          <w:bCs/>
          <w:iCs/>
          <w:color w:val="B12732"/>
        </w:rPr>
        <w:t>(</w:t>
      </w:r>
      <w:r w:rsidR="003D436D">
        <w:rPr>
          <w:rFonts w:cstheme="minorHAnsi"/>
          <w:bCs/>
          <w:iCs/>
          <w:color w:val="B12732"/>
        </w:rPr>
        <w:t>4</w:t>
      </w:r>
      <w:r w:rsidRPr="00C85F37" w:rsidR="003D436D">
        <w:rPr>
          <w:rFonts w:cstheme="minorHAnsi"/>
          <w:bCs/>
          <w:iCs/>
          <w:color w:val="B12732"/>
        </w:rPr>
        <w:t>)</w:t>
      </w:r>
    </w:p>
    <w:p w:rsidR="00DF2457" w:rsidRPr="00B95DF5" w:rsidP="00BB5807" w14:paraId="16BD985A" w14:textId="69FAB4AE">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C835D7" w:rsidR="00B8450F">
        <w:t>Other: ________</w:t>
      </w:r>
      <w:r w:rsidRPr="00C835D7" w:rsidR="003D436D">
        <w:t xml:space="preserve"> </w:t>
      </w:r>
      <w:r w:rsidRPr="00C85F37" w:rsidR="003D436D">
        <w:rPr>
          <w:rFonts w:cstheme="minorHAnsi"/>
          <w:bCs/>
          <w:iCs/>
          <w:color w:val="B12732"/>
        </w:rPr>
        <w:t>(</w:t>
      </w:r>
      <w:r w:rsidR="003D436D">
        <w:rPr>
          <w:rFonts w:cstheme="minorHAnsi"/>
          <w:bCs/>
          <w:iCs/>
          <w:color w:val="B12732"/>
        </w:rPr>
        <w:t>5</w:t>
      </w:r>
      <w:r w:rsidRPr="00C85F37" w:rsidR="003D436D">
        <w:rPr>
          <w:rFonts w:cstheme="minorHAnsi"/>
          <w:bCs/>
          <w:iCs/>
          <w:color w:val="B12732"/>
        </w:rPr>
        <w:t>)</w:t>
      </w:r>
    </w:p>
    <w:p w:rsidR="00F045AD" w:rsidRPr="00ED52EB" w:rsidP="00B95DF5" w14:paraId="6C66133F" w14:textId="5BF5788E">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Not applicable</w:t>
      </w:r>
      <w:r w:rsidRPr="00ED52EB" w:rsidR="00F52D60">
        <w:t xml:space="preserve">; </w:t>
      </w:r>
      <w:r w:rsidRPr="00ED52EB">
        <w:t>staff are not trained on this</w:t>
      </w:r>
      <w:r w:rsidR="003D436D">
        <w:t xml:space="preserve"> </w:t>
      </w:r>
      <w:r w:rsidRPr="00C85F37" w:rsidR="003D436D">
        <w:rPr>
          <w:iCs/>
          <w:color w:val="B12732"/>
        </w:rPr>
        <w:t>(</w:t>
      </w:r>
      <w:r w:rsidR="003D436D">
        <w:rPr>
          <w:iCs/>
          <w:color w:val="B12732"/>
        </w:rPr>
        <w:t>6</w:t>
      </w:r>
      <w:r w:rsidRPr="00C85F37" w:rsidR="003D436D">
        <w:rPr>
          <w:iCs/>
          <w:color w:val="B12732"/>
        </w:rPr>
        <w:t>)</w:t>
      </w:r>
    </w:p>
    <w:p w:rsidR="003D436D" w:rsidRPr="00ED52EB" w:rsidP="003D436D" w14:paraId="542015DA" w14:textId="1B36C3DB">
      <w:pPr>
        <w:spacing w:after="240" w:line="240" w:lineRule="auto"/>
        <w:rPr>
          <w:rFonts w:cstheme="minorHAnsi"/>
          <w:bCs/>
        </w:rPr>
      </w:pPr>
      <w:r w:rsidRPr="00ED52EB">
        <w:rPr>
          <w:rFonts w:cstheme="minorHAnsi"/>
          <w:bCs/>
        </w:rPr>
        <w:t>[</w:t>
      </w:r>
      <w:r w:rsidRPr="00ED52EB">
        <w:rPr>
          <w:rFonts w:cstheme="minorHAnsi"/>
          <w:bCs/>
          <w:highlight w:val="yellow"/>
        </w:rPr>
        <w:t>PROGRAMMER: IF</w:t>
      </w:r>
      <w:r>
        <w:rPr>
          <w:rFonts w:cstheme="minorHAnsi"/>
          <w:bCs/>
          <w:highlight w:val="yellow"/>
        </w:rPr>
        <w:t xml:space="preserve"> </w:t>
      </w:r>
      <w:r w:rsidRPr="00ED52EB">
        <w:rPr>
          <w:rFonts w:cstheme="minorHAnsi"/>
          <w:bCs/>
          <w:highlight w:val="yellow"/>
        </w:rPr>
        <w:t>A2</w:t>
      </w:r>
      <w:r>
        <w:rPr>
          <w:rFonts w:cstheme="minorHAnsi"/>
          <w:bCs/>
          <w:highlight w:val="yellow"/>
        </w:rPr>
        <w:t>8</w:t>
      </w:r>
      <w:r w:rsidRPr="00ED52EB">
        <w:rPr>
          <w:rFonts w:cstheme="minorHAnsi"/>
          <w:bCs/>
          <w:highlight w:val="yellow"/>
        </w:rPr>
        <w:t>_</w:t>
      </w:r>
      <w:r>
        <w:rPr>
          <w:rFonts w:cstheme="minorHAnsi"/>
          <w:bCs/>
          <w:highlight w:val="yellow"/>
        </w:rPr>
        <w:t>6</w:t>
      </w:r>
      <w:r w:rsidRPr="00ED52EB">
        <w:rPr>
          <w:rFonts w:cstheme="minorHAnsi"/>
          <w:bCs/>
          <w:highlight w:val="yellow"/>
        </w:rPr>
        <w:t xml:space="preserve"> = CHECKED, NO OTHER OPTION CAN BE SELECTED</w:t>
      </w:r>
      <w:r w:rsidRPr="00ED52EB">
        <w:rPr>
          <w:rFonts w:cstheme="minorHAnsi"/>
          <w:bCs/>
        </w:rPr>
        <w:t>]</w:t>
      </w:r>
    </w:p>
    <w:p w:rsidR="009C5E32" w:rsidRPr="00B47F9C" w:rsidP="00017E76" w14:paraId="030DBD19" w14:textId="27FC9AB3">
      <w:pPr>
        <w:spacing w:before="240" w:after="240" w:line="240" w:lineRule="auto"/>
        <w:rPr>
          <w:rFonts w:cstheme="minorHAnsi"/>
          <w:bCs/>
        </w:rPr>
      </w:pPr>
      <w:r w:rsidRPr="00B47F9C">
        <w:rPr>
          <w:rFonts w:cstheme="minorHAnsi"/>
          <w:bCs/>
          <w:highlight w:val="yellow"/>
        </w:rPr>
        <w:t>[PROGRAMMER: ASK A2</w:t>
      </w:r>
      <w:r w:rsidRPr="00B47F9C" w:rsidR="006A700D">
        <w:rPr>
          <w:rFonts w:cstheme="minorHAnsi"/>
          <w:bCs/>
          <w:highlight w:val="yellow"/>
        </w:rPr>
        <w:t>9</w:t>
      </w:r>
      <w:r w:rsidRPr="00B47F9C">
        <w:rPr>
          <w:rFonts w:cstheme="minorHAnsi"/>
          <w:bCs/>
          <w:highlight w:val="yellow"/>
        </w:rPr>
        <w:t xml:space="preserve"> IF A2</w:t>
      </w:r>
      <w:r w:rsidRPr="00B47F9C" w:rsidR="00B9560C">
        <w:rPr>
          <w:rFonts w:cstheme="minorHAnsi"/>
          <w:bCs/>
          <w:highlight w:val="yellow"/>
        </w:rPr>
        <w:t>2</w:t>
      </w:r>
      <w:r w:rsidRPr="00B47F9C">
        <w:rPr>
          <w:rFonts w:cstheme="minorHAnsi"/>
          <w:bCs/>
          <w:highlight w:val="yellow"/>
        </w:rPr>
        <w:t>_3 = Checked]</w:t>
      </w:r>
    </w:p>
    <w:p w:rsidR="00AB06DF" w:rsidRPr="00ED52EB" w:rsidP="23F250BB" w14:paraId="7AD4105F" w14:textId="6C993250">
      <w:pPr>
        <w:spacing w:after="120" w:line="240" w:lineRule="auto"/>
        <w:rPr>
          <w:i/>
          <w:iCs/>
        </w:rPr>
      </w:pPr>
      <w:r w:rsidRPr="23F250BB">
        <w:rPr>
          <w:color w:val="004785"/>
        </w:rPr>
        <w:t>A2</w:t>
      </w:r>
      <w:r w:rsidRPr="23F250BB" w:rsidR="006A700D">
        <w:rPr>
          <w:color w:val="004785"/>
        </w:rPr>
        <w:t>9</w:t>
      </w:r>
      <w:r w:rsidRPr="23F250BB">
        <w:rPr>
          <w:color w:val="004785"/>
        </w:rPr>
        <w:t xml:space="preserve">. </w:t>
      </w:r>
      <w:r>
        <w:t xml:space="preserve">Which </w:t>
      </w:r>
      <w:r w:rsidR="00F52D60">
        <w:t>S</w:t>
      </w:r>
      <w:r w:rsidR="00842E1C">
        <w:t>tate</w:t>
      </w:r>
      <w:r>
        <w:t xml:space="preserve">-level staff </w:t>
      </w:r>
      <w:r w:rsidR="0059057A">
        <w:t>use</w:t>
      </w:r>
      <w:r>
        <w:t xml:space="preserve"> the [INSERT TOOL NAME FROM A1a or A1b] to flag cases at risk of payment error? </w:t>
      </w:r>
      <w:r w:rsidR="00567D4B">
        <w:rPr>
          <w:i/>
          <w:iCs/>
        </w:rPr>
        <w:t>Select all that apply</w:t>
      </w:r>
      <w:r w:rsidRPr="23F250BB">
        <w:rPr>
          <w:i/>
          <w:iCs/>
        </w:rPr>
        <w:t>.</w:t>
      </w:r>
    </w:p>
    <w:p w:rsidR="0003323B" w:rsidRPr="004B0312" w:rsidP="004B0312" w14:paraId="4B7FF33D" w14:textId="0258B755">
      <w:pPr>
        <w:spacing w:after="120" w:line="240" w:lineRule="auto"/>
        <w:ind w:left="360"/>
        <w:rPr>
          <w:rFonts w:cstheme="minorHAnsi"/>
          <w:bCs/>
          <w:i/>
          <w:color w:val="000000" w:themeColor="text1"/>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B01D7">
        <w:rPr>
          <w:rFonts w:cstheme="minorHAnsi"/>
          <w:bCs/>
          <w:iCs/>
        </w:rPr>
        <w:t>Q</w:t>
      </w:r>
      <w:r w:rsidR="00CB01D7">
        <w:rPr>
          <w:rFonts w:cstheme="minorHAnsi"/>
          <w:bCs/>
          <w:iCs/>
        </w:rPr>
        <w:t>uality assurance</w:t>
      </w:r>
      <w:r w:rsidRPr="004B0312" w:rsidR="00CB01D7">
        <w:rPr>
          <w:rFonts w:cstheme="minorHAnsi"/>
          <w:bCs/>
          <w:iCs/>
        </w:rPr>
        <w:t xml:space="preserve"> </w:t>
      </w:r>
      <w:r w:rsidRPr="004B0312" w:rsidR="00607507">
        <w:rPr>
          <w:rFonts w:cstheme="minorHAnsi"/>
          <w:bCs/>
          <w:color w:val="000000" w:themeColor="text1"/>
        </w:rPr>
        <w:t xml:space="preserve">staff </w:t>
      </w:r>
      <w:r w:rsidRPr="00C85F37" w:rsidR="00607507">
        <w:rPr>
          <w:rFonts w:cstheme="minorHAnsi"/>
          <w:bCs/>
          <w:color w:val="B12732"/>
        </w:rPr>
        <w:t>(</w:t>
      </w:r>
      <w:r w:rsidRPr="00C85F37" w:rsidR="006579A8">
        <w:rPr>
          <w:rFonts w:cstheme="minorHAnsi"/>
          <w:bCs/>
          <w:color w:val="B12732"/>
        </w:rPr>
        <w:t>1</w:t>
      </w:r>
      <w:r w:rsidRPr="00C85F37" w:rsidR="00607507">
        <w:rPr>
          <w:rFonts w:cstheme="minorHAnsi"/>
          <w:bCs/>
          <w:color w:val="B12732"/>
        </w:rPr>
        <w:t>)</w:t>
      </w:r>
    </w:p>
    <w:p w:rsidR="00607507" w:rsidP="004B0312" w14:paraId="268C9C2E" w14:textId="7C78EBAE">
      <w:pPr>
        <w:spacing w:after="120" w:line="240" w:lineRule="auto"/>
        <w:ind w:left="360"/>
        <w:rPr>
          <w:rFonts w:cstheme="minorHAnsi"/>
          <w:bCs/>
          <w:color w:val="B12732"/>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color w:val="000000" w:themeColor="text1"/>
        </w:rPr>
        <w:t xml:space="preserve">Statisticians </w:t>
      </w:r>
      <w:r w:rsidRPr="00C85F37">
        <w:rPr>
          <w:rFonts w:cstheme="minorHAnsi"/>
          <w:bCs/>
          <w:color w:val="B12732"/>
        </w:rPr>
        <w:t>(</w:t>
      </w:r>
      <w:r w:rsidRPr="00C85F37" w:rsidR="006579A8">
        <w:rPr>
          <w:rFonts w:cstheme="minorHAnsi"/>
          <w:bCs/>
          <w:color w:val="B12732"/>
        </w:rPr>
        <w:t>2</w:t>
      </w:r>
      <w:r w:rsidRPr="00C85F37">
        <w:rPr>
          <w:rFonts w:cstheme="minorHAnsi"/>
          <w:bCs/>
          <w:color w:val="B12732"/>
        </w:rPr>
        <w:t>)</w:t>
      </w:r>
    </w:p>
    <w:p w:rsidR="00F80B04" w:rsidP="004B0312" w14:paraId="751869B6" w14:textId="691E32AE">
      <w:pPr>
        <w:spacing w:after="120" w:line="240" w:lineRule="auto"/>
        <w:ind w:left="360"/>
        <w:rPr>
          <w:color w:val="000000" w:themeColor="text1"/>
        </w:rPr>
      </w:pPr>
      <w:r w:rsidRPr="23F250BB">
        <w:rPr>
          <w:color w:val="2B579A"/>
          <w:sz w:val="20"/>
          <w:szCs w:val="20"/>
          <w:shd w:val="clear" w:color="auto" w:fill="E6E6E6"/>
        </w:rPr>
        <w:fldChar w:fldCharType="begin">
          <w:ffData>
            <w:name w:val="Check2"/>
            <w:enabled/>
            <w:calcOnExit w:val="0"/>
            <w:checkBox>
              <w:sizeAuto/>
              <w:default w:val="0"/>
            </w:checkBox>
          </w:ffData>
        </w:fldChar>
      </w:r>
      <w:r w:rsidRPr="23F250BB">
        <w:rPr>
          <w:sz w:val="20"/>
          <w:szCs w:val="20"/>
        </w:rPr>
        <w:instrText xml:space="preserve"> FORMCHECKBOX </w:instrText>
      </w:r>
      <w:r w:rsidR="00BE6E6F">
        <w:rPr>
          <w:color w:val="2B579A"/>
          <w:sz w:val="20"/>
          <w:szCs w:val="20"/>
          <w:shd w:val="clear" w:color="auto" w:fill="E6E6E6"/>
        </w:rPr>
        <w:fldChar w:fldCharType="separate"/>
      </w:r>
      <w:r w:rsidRPr="23F250BB">
        <w:rPr>
          <w:color w:val="2B579A"/>
          <w:sz w:val="20"/>
          <w:szCs w:val="20"/>
          <w:shd w:val="clear" w:color="auto" w:fill="E6E6E6"/>
        </w:rPr>
        <w:fldChar w:fldCharType="end"/>
      </w:r>
      <w:r w:rsidRPr="00F660B8">
        <w:rPr>
          <w:rFonts w:cstheme="minorHAnsi"/>
          <w:sz w:val="20"/>
          <w:szCs w:val="20"/>
        </w:rPr>
        <w:tab/>
      </w:r>
      <w:r w:rsidRPr="6183DCB4" w:rsidR="00CB01D7">
        <w:t xml:space="preserve">Quality control </w:t>
      </w:r>
      <w:r w:rsidRPr="6183DCB4" w:rsidR="00FF10A3">
        <w:rPr>
          <w:color w:val="000000" w:themeColor="text1"/>
        </w:rPr>
        <w:t xml:space="preserve">staff </w:t>
      </w:r>
      <w:r w:rsidRPr="23F250BB">
        <w:rPr>
          <w:color w:val="B12732"/>
        </w:rPr>
        <w:t>(3)</w:t>
      </w:r>
    </w:p>
    <w:p w:rsidR="00FF10A3" w:rsidRPr="004B0312" w:rsidP="004B0312" w14:paraId="059B8851" w14:textId="33D45D9F">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color w:val="000000" w:themeColor="text1"/>
        </w:rPr>
        <w:t xml:space="preserve">Other </w:t>
      </w:r>
      <w:r w:rsidRPr="004B0312" w:rsidR="00155540">
        <w:rPr>
          <w:rFonts w:cstheme="minorHAnsi"/>
          <w:bCs/>
          <w:color w:val="000000" w:themeColor="text1"/>
        </w:rPr>
        <w:t>State-level staff</w:t>
      </w:r>
      <w:r w:rsidRPr="004B0312" w:rsidR="009C044A">
        <w:rPr>
          <w:rFonts w:cstheme="minorHAnsi"/>
          <w:bCs/>
          <w:color w:val="000000" w:themeColor="text1"/>
        </w:rPr>
        <w:t xml:space="preserve">; </w:t>
      </w:r>
      <w:r w:rsidRPr="004B0312" w:rsidR="00155540">
        <w:rPr>
          <w:rFonts w:cstheme="minorHAnsi"/>
          <w:bCs/>
          <w:color w:val="000000" w:themeColor="text1"/>
        </w:rPr>
        <w:t>specify</w:t>
      </w:r>
      <w:r w:rsidRPr="004B0312" w:rsidR="00155540">
        <w:rPr>
          <w:rFonts w:cstheme="minorHAnsi"/>
          <w:bCs/>
        </w:rPr>
        <w:t>:_</w:t>
      </w:r>
      <w:r w:rsidRPr="004B0312" w:rsidR="00155540">
        <w:rPr>
          <w:rFonts w:cstheme="minorHAnsi"/>
          <w:bCs/>
        </w:rPr>
        <w:t xml:space="preserve">_______ </w:t>
      </w:r>
      <w:r w:rsidRPr="00C85F37" w:rsidR="00155540">
        <w:rPr>
          <w:rFonts w:cstheme="minorHAnsi"/>
          <w:bCs/>
          <w:color w:val="B12732"/>
        </w:rPr>
        <w:t>(</w:t>
      </w:r>
      <w:r w:rsidRPr="00C85F37" w:rsidR="006579A8">
        <w:rPr>
          <w:rFonts w:cstheme="minorHAnsi"/>
          <w:bCs/>
          <w:color w:val="B12732"/>
        </w:rPr>
        <w:t>4</w:t>
      </w:r>
      <w:r w:rsidRPr="00C85F37" w:rsidR="00155540">
        <w:rPr>
          <w:rFonts w:cstheme="minorHAnsi"/>
          <w:bCs/>
          <w:color w:val="B12732"/>
        </w:rPr>
        <w:t>)</w:t>
      </w:r>
    </w:p>
    <w:p w:rsidR="00B81B7C" w:rsidRPr="004B0312" w:rsidP="004B0312" w14:paraId="0C9DEC0A" w14:textId="580EFF36">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4B05A2">
        <w:rPr>
          <w:rFonts w:cstheme="minorHAnsi"/>
          <w:bCs/>
        </w:rPr>
        <w:t>Not applicable</w:t>
      </w:r>
      <w:r w:rsidRPr="004B0312" w:rsidR="00CF555A">
        <w:rPr>
          <w:rFonts w:cstheme="minorHAnsi"/>
          <w:bCs/>
        </w:rPr>
        <w:t xml:space="preserve"> </w:t>
      </w:r>
      <w:r w:rsidR="00B064A0">
        <w:rPr>
          <w:rFonts w:cstheme="minorHAnsi"/>
        </w:rPr>
        <w:t>(</w:t>
      </w:r>
      <w:r w:rsidR="00FB185F">
        <w:rPr>
          <w:rFonts w:cstheme="minorHAnsi"/>
          <w:bCs/>
        </w:rPr>
        <w:t>e.g., the tool is fully automated</w:t>
      </w:r>
      <w:r w:rsidR="00DB4DDB">
        <w:rPr>
          <w:rFonts w:cstheme="minorHAnsi"/>
          <w:bCs/>
        </w:rPr>
        <w:t xml:space="preserve">, so no </w:t>
      </w:r>
      <w:r w:rsidR="00AD62A2">
        <w:rPr>
          <w:rFonts w:cstheme="minorHAnsi"/>
          <w:bCs/>
        </w:rPr>
        <w:t>staff need to take any action to flag cases at risk of payment error)</w:t>
      </w:r>
      <w:r w:rsidRPr="004B0312" w:rsidR="00CF555A">
        <w:rPr>
          <w:rFonts w:cstheme="minorHAnsi"/>
          <w:bCs/>
        </w:rPr>
        <w:t xml:space="preserve"> </w:t>
      </w:r>
      <w:r w:rsidRPr="00C85F37" w:rsidR="00B064A0">
        <w:rPr>
          <w:rFonts w:cstheme="minorHAnsi"/>
          <w:bCs/>
          <w:color w:val="B12732"/>
        </w:rPr>
        <w:t>(</w:t>
      </w:r>
      <w:r w:rsidRPr="00C85F37" w:rsidR="00C8020E">
        <w:rPr>
          <w:rFonts w:cstheme="minorHAnsi"/>
          <w:bCs/>
          <w:color w:val="B12732"/>
        </w:rPr>
        <w:t>5</w:t>
      </w:r>
      <w:r w:rsidRPr="00C85F37" w:rsidR="00B064A0">
        <w:rPr>
          <w:rFonts w:cstheme="minorHAnsi"/>
          <w:bCs/>
          <w:color w:val="B12732"/>
        </w:rPr>
        <w:t>)</w:t>
      </w:r>
    </w:p>
    <w:p w:rsidR="00B250DD" w:rsidRPr="004B0312" w:rsidP="004B0312" w14:paraId="1417E581" w14:textId="4700DD55">
      <w:pPr>
        <w:spacing w:after="24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5A5A7F">
        <w:rPr>
          <w:rFonts w:cstheme="minorHAnsi"/>
          <w:bCs/>
        </w:rPr>
        <w:t xml:space="preserve">Don’t know </w:t>
      </w:r>
      <w:r w:rsidRPr="00C85F37" w:rsidR="00B064A0">
        <w:rPr>
          <w:rFonts w:cstheme="minorHAnsi"/>
          <w:bCs/>
          <w:color w:val="B12732"/>
        </w:rPr>
        <w:t>(</w:t>
      </w:r>
      <w:r w:rsidRPr="00C85F37" w:rsidR="00C8020E">
        <w:rPr>
          <w:rFonts w:cstheme="minorHAnsi"/>
          <w:bCs/>
          <w:color w:val="B12732"/>
        </w:rPr>
        <w:t>6</w:t>
      </w:r>
      <w:r w:rsidRPr="00C85F37" w:rsidR="00B064A0">
        <w:rPr>
          <w:rFonts w:cstheme="minorHAnsi"/>
          <w:bCs/>
          <w:color w:val="B12732"/>
        </w:rPr>
        <w:t>)</w:t>
      </w:r>
    </w:p>
    <w:p w:rsidR="001300EB" w:rsidRPr="004F2FEF" w:rsidP="00017E76" w14:paraId="503BD07E" w14:textId="2FA00011">
      <w:pPr>
        <w:spacing w:after="240" w:line="240" w:lineRule="auto"/>
        <w:rPr>
          <w:rFonts w:cstheme="minorHAnsi"/>
          <w:bCs/>
          <w:highlight w:val="yellow"/>
        </w:rPr>
      </w:pPr>
      <w:r w:rsidRPr="004F2FEF">
        <w:rPr>
          <w:rFonts w:cstheme="minorHAnsi"/>
          <w:bCs/>
          <w:highlight w:val="yellow"/>
        </w:rPr>
        <w:t>[PROGRAMMER: IF A2</w:t>
      </w:r>
      <w:r w:rsidRPr="004F2FEF" w:rsidR="00160402">
        <w:rPr>
          <w:rFonts w:cstheme="minorHAnsi"/>
          <w:bCs/>
          <w:highlight w:val="yellow"/>
        </w:rPr>
        <w:t>9</w:t>
      </w:r>
      <w:r w:rsidRPr="004F2FEF">
        <w:rPr>
          <w:rFonts w:cstheme="minorHAnsi"/>
          <w:bCs/>
          <w:highlight w:val="yellow"/>
        </w:rPr>
        <w:t>_5 | A2</w:t>
      </w:r>
      <w:r w:rsidRPr="004F2FEF" w:rsidR="00160402">
        <w:rPr>
          <w:rFonts w:cstheme="minorHAnsi"/>
          <w:bCs/>
          <w:highlight w:val="yellow"/>
        </w:rPr>
        <w:t>9</w:t>
      </w:r>
      <w:r w:rsidRPr="004F2FEF">
        <w:rPr>
          <w:rFonts w:cstheme="minorHAnsi"/>
          <w:bCs/>
          <w:highlight w:val="yellow"/>
        </w:rPr>
        <w:t>_6 = CHECKED, NO OTHER OPTION CAN BE SELECTED]</w:t>
      </w:r>
    </w:p>
    <w:p w:rsidR="009C5E32" w:rsidRPr="00ED52EB" w:rsidP="00ED52EB" w14:paraId="2CD7EBF3" w14:textId="3EB80118">
      <w:pPr>
        <w:spacing w:after="240" w:line="240" w:lineRule="auto"/>
        <w:rPr>
          <w:rFonts w:cstheme="minorHAnsi"/>
          <w:bCs/>
        </w:rPr>
      </w:pPr>
      <w:r w:rsidRPr="004F2FEF">
        <w:rPr>
          <w:rFonts w:cstheme="minorHAnsi"/>
          <w:bCs/>
          <w:highlight w:val="yellow"/>
        </w:rPr>
        <w:t>[PROGRAMMER: ASK A</w:t>
      </w:r>
      <w:r w:rsidRPr="004F2FEF" w:rsidR="009229AB">
        <w:rPr>
          <w:rFonts w:cstheme="minorHAnsi"/>
          <w:bCs/>
          <w:highlight w:val="yellow"/>
        </w:rPr>
        <w:t>30</w:t>
      </w:r>
      <w:r w:rsidRPr="004F2FEF">
        <w:rPr>
          <w:rFonts w:cstheme="minorHAnsi"/>
          <w:bCs/>
          <w:highlight w:val="yellow"/>
        </w:rPr>
        <w:t xml:space="preserve"> IF A2</w:t>
      </w:r>
      <w:r w:rsidRPr="004F2FEF" w:rsidR="009229AB">
        <w:rPr>
          <w:rFonts w:cstheme="minorHAnsi"/>
          <w:bCs/>
          <w:highlight w:val="yellow"/>
        </w:rPr>
        <w:t>2</w:t>
      </w:r>
      <w:r w:rsidRPr="004F2FEF">
        <w:rPr>
          <w:rFonts w:cstheme="minorHAnsi"/>
          <w:bCs/>
          <w:highlight w:val="yellow"/>
        </w:rPr>
        <w:t>_3 = Checked]</w:t>
      </w:r>
    </w:p>
    <w:p w:rsidR="00B6614D" w:rsidRPr="00ED52EB" w:rsidP="004B0312" w14:paraId="0B817B1E" w14:textId="4C2C2145">
      <w:pPr>
        <w:spacing w:after="120" w:line="240" w:lineRule="auto"/>
        <w:rPr>
          <w:rFonts w:cstheme="minorHAnsi"/>
          <w:bCs/>
          <w:i/>
        </w:rPr>
      </w:pPr>
      <w:r w:rsidRPr="001D0840">
        <w:rPr>
          <w:rFonts w:cstheme="minorHAnsi"/>
          <w:bCs/>
          <w:color w:val="004785"/>
        </w:rPr>
        <w:t>A</w:t>
      </w:r>
      <w:r w:rsidRPr="001D0840" w:rsidR="009229AB">
        <w:rPr>
          <w:rFonts w:cstheme="minorHAnsi"/>
          <w:bCs/>
          <w:color w:val="004785"/>
        </w:rPr>
        <w:t>30</w:t>
      </w:r>
      <w:r w:rsidRPr="001D0840">
        <w:rPr>
          <w:rFonts w:cstheme="minorHAnsi"/>
          <w:bCs/>
          <w:color w:val="004785"/>
        </w:rPr>
        <w:t xml:space="preserve">. </w:t>
      </w:r>
      <w:r w:rsidRPr="00ED52EB">
        <w:rPr>
          <w:rFonts w:cstheme="minorHAnsi"/>
          <w:bCs/>
        </w:rPr>
        <w:t xml:space="preserve">Which </w:t>
      </w:r>
      <w:r w:rsidRPr="00ED52EB" w:rsidR="009C044A">
        <w:rPr>
          <w:rFonts w:cstheme="minorHAnsi"/>
          <w:bCs/>
        </w:rPr>
        <w:t>S</w:t>
      </w:r>
      <w:r w:rsidRPr="00ED52EB">
        <w:rPr>
          <w:rFonts w:cstheme="minorHAnsi"/>
          <w:bCs/>
        </w:rPr>
        <w:t xml:space="preserve">tate-level staff use the [INSERT TOOL NAME FROM A1a or A1b] to follow up on cases at risk of payment error? </w:t>
      </w:r>
      <w:r w:rsidR="00567D4B">
        <w:rPr>
          <w:rFonts w:cstheme="minorHAnsi"/>
          <w:bCs/>
          <w:i/>
        </w:rPr>
        <w:t>Select all that apply</w:t>
      </w:r>
      <w:r w:rsidRPr="00ED52EB">
        <w:rPr>
          <w:rFonts w:cstheme="minorHAnsi"/>
          <w:bCs/>
          <w:i/>
        </w:rPr>
        <w:t>.</w:t>
      </w:r>
    </w:p>
    <w:p w:rsidR="009C5E32" w:rsidRPr="004B0312" w:rsidP="004B0312" w14:paraId="70802680" w14:textId="0C28B4C7">
      <w:pPr>
        <w:spacing w:after="120" w:line="240" w:lineRule="auto"/>
        <w:ind w:left="360"/>
        <w:rPr>
          <w:rFonts w:cstheme="minorHAnsi"/>
          <w:bCs/>
          <w:i/>
          <w:color w:val="000000" w:themeColor="text1"/>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B01D7">
        <w:rPr>
          <w:rFonts w:cstheme="minorHAnsi"/>
          <w:bCs/>
          <w:iCs/>
        </w:rPr>
        <w:t>Q</w:t>
      </w:r>
      <w:r w:rsidR="00CB01D7">
        <w:rPr>
          <w:rFonts w:cstheme="minorHAnsi"/>
          <w:bCs/>
          <w:iCs/>
        </w:rPr>
        <w:t>uality assurance</w:t>
      </w:r>
      <w:r w:rsidRPr="004B0312" w:rsidR="00CB01D7">
        <w:rPr>
          <w:rFonts w:cstheme="minorHAnsi"/>
          <w:bCs/>
          <w:iCs/>
        </w:rPr>
        <w:t xml:space="preserve"> </w:t>
      </w:r>
      <w:r w:rsidRPr="004B0312">
        <w:rPr>
          <w:rFonts w:cstheme="minorHAnsi"/>
          <w:bCs/>
          <w:color w:val="000000" w:themeColor="text1"/>
        </w:rPr>
        <w:t xml:space="preserve">staff </w:t>
      </w:r>
      <w:r w:rsidRPr="00C85F37">
        <w:rPr>
          <w:rFonts w:cstheme="minorHAnsi"/>
          <w:bCs/>
          <w:color w:val="B12732"/>
        </w:rPr>
        <w:t>(1)</w:t>
      </w:r>
    </w:p>
    <w:p w:rsidR="009C5E32" w:rsidRPr="004B0312" w:rsidP="004B0312" w14:paraId="7F51F4C2" w14:textId="16DA66E0">
      <w:pPr>
        <w:spacing w:after="120" w:line="240" w:lineRule="auto"/>
        <w:ind w:left="360"/>
        <w:rPr>
          <w:rFonts w:cstheme="minorHAnsi"/>
          <w:bCs/>
          <w:i/>
          <w:color w:val="000000" w:themeColor="text1"/>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color w:val="000000" w:themeColor="text1"/>
        </w:rPr>
        <w:t xml:space="preserve">Statisticians </w:t>
      </w:r>
      <w:r w:rsidRPr="00C85F37">
        <w:rPr>
          <w:rFonts w:cstheme="minorHAnsi"/>
          <w:bCs/>
          <w:color w:val="B12732"/>
        </w:rPr>
        <w:t>(2)</w:t>
      </w:r>
    </w:p>
    <w:p w:rsidR="009C5E32" w:rsidRPr="004B0312" w:rsidP="004B0312" w14:paraId="0627A4DA" w14:textId="19563843">
      <w:pPr>
        <w:spacing w:after="120" w:line="240" w:lineRule="auto"/>
        <w:ind w:left="360"/>
        <w:rPr>
          <w:rFonts w:cstheme="minorHAnsi"/>
          <w:bCs/>
          <w:i/>
          <w:color w:val="000000" w:themeColor="text1"/>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B01D7">
        <w:rPr>
          <w:rFonts w:cstheme="minorHAnsi"/>
          <w:bCs/>
          <w:iCs/>
        </w:rPr>
        <w:t>Q</w:t>
      </w:r>
      <w:r w:rsidR="00CB01D7">
        <w:rPr>
          <w:rFonts w:cstheme="minorHAnsi"/>
          <w:bCs/>
          <w:iCs/>
        </w:rPr>
        <w:t>uality control</w:t>
      </w:r>
      <w:r w:rsidRPr="004B0312" w:rsidR="00CB01D7">
        <w:rPr>
          <w:rFonts w:cstheme="minorHAnsi"/>
          <w:bCs/>
          <w:iCs/>
        </w:rPr>
        <w:t xml:space="preserve"> </w:t>
      </w:r>
      <w:r w:rsidRPr="004B0312">
        <w:rPr>
          <w:rFonts w:cstheme="minorHAnsi"/>
          <w:bCs/>
          <w:color w:val="000000" w:themeColor="text1"/>
        </w:rPr>
        <w:t xml:space="preserve">staff </w:t>
      </w:r>
      <w:r w:rsidRPr="00C85F37">
        <w:rPr>
          <w:rFonts w:cstheme="minorHAnsi"/>
          <w:bCs/>
          <w:color w:val="B12732"/>
        </w:rPr>
        <w:t>(3)</w:t>
      </w:r>
    </w:p>
    <w:p w:rsidR="009C5E32" w:rsidRPr="004B0312" w:rsidP="004B0312" w14:paraId="39EBE1BD" w14:textId="51A3B720">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color w:val="000000" w:themeColor="text1"/>
        </w:rPr>
        <w:t>Other State-level staff</w:t>
      </w:r>
      <w:r w:rsidRPr="004B0312" w:rsidR="009C044A">
        <w:rPr>
          <w:rFonts w:cstheme="minorHAnsi"/>
          <w:bCs/>
          <w:color w:val="000000" w:themeColor="text1"/>
        </w:rPr>
        <w:t xml:space="preserve">; </w:t>
      </w:r>
      <w:r w:rsidRPr="004B0312">
        <w:rPr>
          <w:rFonts w:cstheme="minorHAnsi"/>
          <w:bCs/>
          <w:color w:val="000000" w:themeColor="text1"/>
        </w:rPr>
        <w:t>specify</w:t>
      </w:r>
      <w:r w:rsidRPr="004B0312">
        <w:rPr>
          <w:rFonts w:cstheme="minorHAnsi"/>
          <w:bCs/>
        </w:rPr>
        <w:t>:_</w:t>
      </w:r>
      <w:r w:rsidRPr="004B0312">
        <w:rPr>
          <w:rFonts w:cstheme="minorHAnsi"/>
          <w:bCs/>
        </w:rPr>
        <w:t xml:space="preserve">_______ </w:t>
      </w:r>
      <w:r w:rsidRPr="00C85F37">
        <w:rPr>
          <w:rFonts w:cstheme="minorHAnsi"/>
          <w:bCs/>
          <w:color w:val="B12732"/>
        </w:rPr>
        <w:t>(4)</w:t>
      </w:r>
    </w:p>
    <w:p w:rsidR="009C5E32" w:rsidRPr="004B0312" w:rsidP="004B0312" w14:paraId="293FDF63" w14:textId="619DB211">
      <w:pPr>
        <w:spacing w:after="12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sidR="00CF555A">
        <w:rPr>
          <w:rFonts w:cstheme="minorHAnsi"/>
          <w:bCs/>
          <w:color w:val="000000" w:themeColor="text1"/>
        </w:rPr>
        <w:t>Not applicable</w:t>
      </w:r>
      <w:r w:rsidRPr="004B0312" w:rsidR="00547A07">
        <w:rPr>
          <w:rFonts w:cstheme="minorHAnsi"/>
          <w:bCs/>
          <w:color w:val="000000" w:themeColor="text1"/>
        </w:rPr>
        <w:t xml:space="preserve"> </w:t>
      </w:r>
      <w:r w:rsidRPr="00C85F37">
        <w:rPr>
          <w:rFonts w:cstheme="minorHAnsi"/>
          <w:bCs/>
          <w:color w:val="B12732"/>
        </w:rPr>
        <w:t>(5)</w:t>
      </w:r>
    </w:p>
    <w:p w:rsidR="009C5E32" w:rsidRPr="004B0312" w:rsidP="004B0312" w14:paraId="4A1A7FBA" w14:textId="1CBF2D9E">
      <w:pPr>
        <w:spacing w:after="240" w:line="240" w:lineRule="auto"/>
        <w:ind w:left="360"/>
        <w:rPr>
          <w:rFonts w:cstheme="minorHAnsi"/>
          <w:bCs/>
          <w:i/>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Don’t know </w:t>
      </w:r>
      <w:r w:rsidRPr="00C85F37">
        <w:rPr>
          <w:rFonts w:cstheme="minorHAnsi"/>
          <w:bCs/>
          <w:color w:val="B12732"/>
        </w:rPr>
        <w:t>(</w:t>
      </w:r>
      <w:r w:rsidRPr="00C85F37" w:rsidR="00D56631">
        <w:rPr>
          <w:rFonts w:cstheme="minorHAnsi"/>
          <w:bCs/>
          <w:color w:val="B12732"/>
        </w:rPr>
        <w:t>6</w:t>
      </w:r>
      <w:r w:rsidRPr="00C85F37">
        <w:rPr>
          <w:rFonts w:cstheme="minorHAnsi"/>
          <w:bCs/>
          <w:color w:val="B12732"/>
        </w:rPr>
        <w:t>)</w:t>
      </w:r>
    </w:p>
    <w:p w:rsidR="00547A07" w:rsidRPr="00ED52EB" w:rsidP="00017E76" w14:paraId="092F2190" w14:textId="60441B5E">
      <w:pPr>
        <w:spacing w:after="240" w:line="240" w:lineRule="auto"/>
        <w:rPr>
          <w:rFonts w:cstheme="minorHAnsi"/>
          <w:bCs/>
        </w:rPr>
      </w:pPr>
      <w:r w:rsidRPr="004F2FEF">
        <w:rPr>
          <w:rFonts w:cstheme="minorHAnsi"/>
          <w:bCs/>
          <w:highlight w:val="yellow"/>
        </w:rPr>
        <w:t>[PROGRAMMER: IF A</w:t>
      </w:r>
      <w:r w:rsidRPr="004F2FEF" w:rsidR="009229AB">
        <w:rPr>
          <w:rFonts w:cstheme="minorHAnsi"/>
          <w:bCs/>
          <w:highlight w:val="yellow"/>
        </w:rPr>
        <w:t>30</w:t>
      </w:r>
      <w:r w:rsidRPr="004F2FEF">
        <w:rPr>
          <w:rFonts w:cstheme="minorHAnsi"/>
          <w:bCs/>
          <w:highlight w:val="yellow"/>
        </w:rPr>
        <w:t>_5 | A</w:t>
      </w:r>
      <w:r w:rsidRPr="004F2FEF" w:rsidR="009229AB">
        <w:rPr>
          <w:rFonts w:cstheme="minorHAnsi"/>
          <w:bCs/>
          <w:highlight w:val="yellow"/>
        </w:rPr>
        <w:t>30</w:t>
      </w:r>
      <w:r w:rsidRPr="004F2FEF">
        <w:rPr>
          <w:rFonts w:cstheme="minorHAnsi"/>
          <w:bCs/>
          <w:highlight w:val="yellow"/>
        </w:rPr>
        <w:t>_6 = CHECKED, NO OTHER OPTION CAN BE SELECTED]</w:t>
      </w:r>
    </w:p>
    <w:p w:rsidR="004F2FEF" w:rsidP="00ED52EB" w14:paraId="6327B675" w14:textId="0D6B4436">
      <w:pPr>
        <w:spacing w:after="240" w:line="240" w:lineRule="auto"/>
        <w:rPr>
          <w:rFonts w:cstheme="minorHAnsi"/>
          <w:bCs/>
          <w:highlight w:val="yellow"/>
        </w:rPr>
      </w:pPr>
      <w:r w:rsidRPr="00ED52EB">
        <w:rPr>
          <w:rFonts w:cstheme="minorHAnsi"/>
          <w:bCs/>
          <w:highlight w:val="yellow"/>
        </w:rPr>
        <w:t>[PROGRAMMER: ASK A</w:t>
      </w:r>
      <w:r w:rsidRPr="00ED52EB" w:rsidR="009229AB">
        <w:rPr>
          <w:rFonts w:cstheme="minorHAnsi"/>
          <w:bCs/>
          <w:highlight w:val="yellow"/>
        </w:rPr>
        <w:t>31</w:t>
      </w:r>
      <w:r w:rsidRPr="00ED52EB">
        <w:rPr>
          <w:rFonts w:cstheme="minorHAnsi"/>
          <w:bCs/>
          <w:highlight w:val="yellow"/>
        </w:rPr>
        <w:t xml:space="preserve"> IF A22_3 = Checked]</w:t>
      </w:r>
    </w:p>
    <w:p w:rsidR="00160402" w:rsidRPr="00ED52EB" w:rsidP="23F250BB" w14:paraId="058F99E6" w14:textId="7F9A7DA1">
      <w:pPr>
        <w:spacing w:after="120" w:line="240" w:lineRule="auto"/>
        <w:rPr>
          <w:rFonts w:eastAsia="Times New Roman"/>
        </w:rPr>
      </w:pPr>
      <w:r w:rsidRPr="23F250BB">
        <w:rPr>
          <w:color w:val="004785"/>
        </w:rPr>
        <w:t>A</w:t>
      </w:r>
      <w:r w:rsidRPr="23F250BB" w:rsidR="009229AB">
        <w:rPr>
          <w:color w:val="004785"/>
        </w:rPr>
        <w:t>31</w:t>
      </w:r>
      <w:r w:rsidRPr="23F250BB">
        <w:rPr>
          <w:color w:val="004785"/>
        </w:rPr>
        <w:t xml:space="preserve">. </w:t>
      </w:r>
      <w:r w:rsidRPr="23F250BB">
        <w:t>How are State-level staff trained on us</w:t>
      </w:r>
      <w:r w:rsidRPr="23F250BB" w:rsidR="008579D4">
        <w:t>ing</w:t>
      </w:r>
      <w:r w:rsidRPr="23F250BB">
        <w:t xml:space="preserve"> the </w:t>
      </w:r>
      <w:r w:rsidRPr="23F250BB">
        <w:rPr>
          <w:rFonts w:eastAsia="Times New Roman"/>
        </w:rPr>
        <w:t>[INSERT TOOL NAME FROM A1a or A1b] to flag cases?</w:t>
      </w:r>
    </w:p>
    <w:p w:rsidR="00DF2457" w:rsidP="00DF2457" w14:paraId="5768B2D6" w14:textId="67576300">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In-person</w:t>
      </w:r>
      <w:r w:rsidRPr="00C835D7" w:rsidR="003D436D">
        <w:t xml:space="preserve"> </w:t>
      </w:r>
      <w:r w:rsidRPr="00C85F37" w:rsidR="003D436D">
        <w:rPr>
          <w:color w:val="B12732"/>
        </w:rPr>
        <w:t>(1)</w:t>
      </w:r>
    </w:p>
    <w:p w:rsidR="00B8450F" w:rsidP="00B8450F" w14:paraId="65283D22" w14:textId="11505154">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Live virtual session</w:t>
      </w:r>
      <w:r w:rsidR="003D436D">
        <w:rPr>
          <w:sz w:val="20"/>
          <w:szCs w:val="20"/>
        </w:rPr>
        <w:t xml:space="preserve"> </w:t>
      </w:r>
      <w:r w:rsidRPr="00C85F37" w:rsidR="003D436D">
        <w:rPr>
          <w:color w:val="B12732"/>
        </w:rPr>
        <w:t>(</w:t>
      </w:r>
      <w:r w:rsidR="003D436D">
        <w:rPr>
          <w:color w:val="B12732"/>
        </w:rPr>
        <w:t>2</w:t>
      </w:r>
      <w:r w:rsidRPr="00C85F37" w:rsidR="003D436D">
        <w:rPr>
          <w:color w:val="B12732"/>
        </w:rPr>
        <w:t>)</w:t>
      </w:r>
    </w:p>
    <w:p w:rsidR="00B8450F" w:rsidRPr="0000064B" w:rsidP="00B8450F" w14:paraId="022574B2" w14:textId="457375DE">
      <w:pPr>
        <w:pStyle w:val="Choose1"/>
        <w:numPr>
          <w:ilvl w:val="0"/>
          <w:numId w:val="0"/>
        </w:numPr>
        <w:ind w:left="360"/>
        <w:rPr>
          <w:sz w:val="20"/>
          <w:szCs w:val="20"/>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C835D7">
        <w:t>Online training without a live presenter or facilitator</w:t>
      </w:r>
      <w:r w:rsidR="003D436D">
        <w:rPr>
          <w:sz w:val="20"/>
          <w:szCs w:val="20"/>
        </w:rPr>
        <w:t xml:space="preserve"> </w:t>
      </w:r>
      <w:r w:rsidRPr="00C85F37" w:rsidR="003D436D">
        <w:rPr>
          <w:color w:val="B12732"/>
        </w:rPr>
        <w:t>(</w:t>
      </w:r>
      <w:r w:rsidR="003D436D">
        <w:rPr>
          <w:color w:val="B12732"/>
        </w:rPr>
        <w:t>3</w:t>
      </w:r>
      <w:r w:rsidRPr="00C85F37" w:rsidR="003D436D">
        <w:rPr>
          <w:color w:val="B12732"/>
        </w:rPr>
        <w:t>)</w:t>
      </w:r>
    </w:p>
    <w:p w:rsidR="00DF2457" w:rsidRPr="00B95DF5" w:rsidP="00DF2457" w14:paraId="66A1A16B" w14:textId="289A129D">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C835D7">
        <w:rPr>
          <w:rFonts w:cstheme="minorHAnsi"/>
        </w:rPr>
        <w:t>Written tutorial</w:t>
      </w:r>
      <w:r w:rsidRPr="00C835D7" w:rsidR="003D436D">
        <w:rPr>
          <w:rFonts w:cstheme="minorHAnsi"/>
        </w:rPr>
        <w:t xml:space="preserve"> </w:t>
      </w:r>
      <w:r w:rsidRPr="00C85F37" w:rsidR="003D436D">
        <w:rPr>
          <w:rFonts w:cstheme="minorHAnsi"/>
          <w:bCs/>
          <w:color w:val="B12732"/>
        </w:rPr>
        <w:t>(</w:t>
      </w:r>
      <w:r w:rsidR="003D436D">
        <w:rPr>
          <w:rFonts w:cstheme="minorHAnsi"/>
          <w:bCs/>
          <w:color w:val="B12732"/>
        </w:rPr>
        <w:t>4</w:t>
      </w:r>
      <w:r w:rsidRPr="00C85F37" w:rsidR="003D436D">
        <w:rPr>
          <w:rFonts w:cstheme="minorHAnsi"/>
          <w:bCs/>
          <w:color w:val="B12732"/>
        </w:rPr>
        <w:t>)</w:t>
      </w:r>
    </w:p>
    <w:p w:rsidR="00DF2457" w:rsidRPr="00B95DF5" w:rsidP="00BB5807" w14:paraId="48C25A96" w14:textId="5B83CA74">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Pr>
          <w:rFonts w:cstheme="minorHAnsi"/>
          <w:sz w:val="20"/>
          <w:szCs w:val="20"/>
        </w:rPr>
        <w:t xml:space="preserve"> </w:t>
      </w:r>
      <w:r w:rsidRPr="00C835D7" w:rsidR="00B8450F">
        <w:t>Other: ________</w:t>
      </w:r>
      <w:r w:rsidRPr="00C835D7" w:rsidR="003D436D">
        <w:t xml:space="preserve"> </w:t>
      </w:r>
      <w:r w:rsidRPr="00C85F37" w:rsidR="003D436D">
        <w:rPr>
          <w:rFonts w:cstheme="minorHAnsi"/>
          <w:bCs/>
          <w:color w:val="B12732"/>
        </w:rPr>
        <w:t>(</w:t>
      </w:r>
      <w:r w:rsidR="003D436D">
        <w:rPr>
          <w:rFonts w:cstheme="minorHAnsi"/>
          <w:bCs/>
          <w:color w:val="B12732"/>
        </w:rPr>
        <w:t>5</w:t>
      </w:r>
      <w:r w:rsidRPr="00C85F37" w:rsidR="003D436D">
        <w:rPr>
          <w:rFonts w:cstheme="minorHAnsi"/>
          <w:bCs/>
          <w:color w:val="B12732"/>
        </w:rPr>
        <w:t>)</w:t>
      </w:r>
    </w:p>
    <w:p w:rsidR="00160402" w:rsidRPr="00ED52EB" w:rsidP="00B95DF5" w14:paraId="460A705B" w14:textId="1B1A12EC">
      <w:pPr>
        <w:pStyle w:val="Choose1"/>
        <w:numPr>
          <w:ilvl w:val="0"/>
          <w:numId w:val="0"/>
        </w:numPr>
        <w:spacing w:after="36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Not applicable</w:t>
      </w:r>
      <w:r w:rsidRPr="00ED52EB" w:rsidR="00907693">
        <w:t xml:space="preserve">; </w:t>
      </w:r>
      <w:r w:rsidRPr="00ED52EB">
        <w:t>staff are not trained on this</w:t>
      </w:r>
      <w:r w:rsidR="003D436D">
        <w:t xml:space="preserve"> </w:t>
      </w:r>
      <w:r w:rsidRPr="00C85F37" w:rsidR="003D436D">
        <w:rPr>
          <w:color w:val="B12732"/>
        </w:rPr>
        <w:t>(</w:t>
      </w:r>
      <w:r w:rsidR="003D436D">
        <w:rPr>
          <w:color w:val="B12732"/>
        </w:rPr>
        <w:t>6</w:t>
      </w:r>
      <w:r w:rsidRPr="00C85F37" w:rsidR="003D436D">
        <w:rPr>
          <w:color w:val="B12732"/>
        </w:rPr>
        <w:t>)</w:t>
      </w:r>
    </w:p>
    <w:p w:rsidR="003D436D" w:rsidRPr="00ED52EB" w:rsidP="003D436D" w14:paraId="657706DF" w14:textId="665E1935">
      <w:pPr>
        <w:spacing w:after="240" w:line="240" w:lineRule="auto"/>
        <w:rPr>
          <w:rFonts w:cstheme="minorHAnsi"/>
          <w:bCs/>
        </w:rPr>
      </w:pPr>
      <w:r w:rsidRPr="004F2FEF">
        <w:rPr>
          <w:rFonts w:cstheme="minorHAnsi"/>
          <w:bCs/>
          <w:highlight w:val="yellow"/>
        </w:rPr>
        <w:t>[PROGRAMMER: IF A3</w:t>
      </w:r>
      <w:r>
        <w:rPr>
          <w:rFonts w:cstheme="minorHAnsi"/>
          <w:bCs/>
          <w:highlight w:val="yellow"/>
        </w:rPr>
        <w:t>1</w:t>
      </w:r>
      <w:r w:rsidRPr="004F2FEF">
        <w:rPr>
          <w:rFonts w:cstheme="minorHAnsi"/>
          <w:bCs/>
          <w:highlight w:val="yellow"/>
        </w:rPr>
        <w:t>_6 = CHECKED, NO OTHER OPTION CAN BE SELECTED]</w:t>
      </w:r>
    </w:p>
    <w:p w:rsidR="00403F11" w:rsidRPr="00ED52EB" w:rsidP="23F250BB" w14:paraId="43765677" w14:textId="6B9DFB1F">
      <w:pPr>
        <w:spacing w:after="120" w:line="240" w:lineRule="auto"/>
        <w:rPr>
          <w:i/>
          <w:iCs/>
        </w:rPr>
      </w:pPr>
      <w:r w:rsidRPr="23F250BB">
        <w:rPr>
          <w:color w:val="004785"/>
        </w:rPr>
        <w:t>A</w:t>
      </w:r>
      <w:r w:rsidRPr="23F250BB" w:rsidR="001503B9">
        <w:rPr>
          <w:color w:val="004785"/>
        </w:rPr>
        <w:t>3</w:t>
      </w:r>
      <w:r w:rsidRPr="23F250BB" w:rsidR="009229AB">
        <w:rPr>
          <w:color w:val="004785"/>
        </w:rPr>
        <w:t>2</w:t>
      </w:r>
      <w:r w:rsidRPr="23F250BB">
        <w:rPr>
          <w:color w:val="004785"/>
        </w:rPr>
        <w:t>.</w:t>
      </w:r>
      <w:r w:rsidRPr="23F250BB">
        <w:t xml:space="preserve"> Once the [INSERT TOOL NAME FROM A1a or A1b] flags a SNAP case as at risk of payment error, what </w:t>
      </w:r>
      <w:r w:rsidRPr="23F250BB" w:rsidR="000E5BE0">
        <w:t xml:space="preserve">is supposed to </w:t>
      </w:r>
      <w:r w:rsidRPr="23F250BB">
        <w:t>happen to that case</w:t>
      </w:r>
      <w:r w:rsidRPr="23F250BB" w:rsidR="000E5BE0">
        <w:t xml:space="preserve"> next</w:t>
      </w:r>
      <w:r w:rsidRPr="23F250BB">
        <w:t xml:space="preserve">? </w:t>
      </w:r>
      <w:r w:rsidR="00567D4B">
        <w:rPr>
          <w:i/>
          <w:iCs/>
        </w:rPr>
        <w:t>Select all that apply</w:t>
      </w:r>
      <w:r w:rsidRPr="23F250BB">
        <w:rPr>
          <w:i/>
          <w:iCs/>
        </w:rPr>
        <w:t>.</w:t>
      </w:r>
    </w:p>
    <w:p w:rsidR="00403F11" w:rsidRPr="004B0312" w:rsidP="004B0312" w14:paraId="2DDFF610" w14:textId="1A45C284">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It undergoes a second review by an eligibility worker </w:t>
      </w:r>
      <w:r w:rsidRPr="00C85F37">
        <w:rPr>
          <w:rFonts w:cstheme="minorHAnsi"/>
          <w:bCs/>
          <w:color w:val="B12732"/>
        </w:rPr>
        <w:t>(1)</w:t>
      </w:r>
    </w:p>
    <w:p w:rsidR="00403F11" w:rsidRPr="004B0312" w:rsidP="004B0312" w14:paraId="03EF8DB2" w14:textId="232E252A">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It undergoes a second review by an eligibility worker supervisor </w:t>
      </w:r>
      <w:r w:rsidRPr="00C85F37">
        <w:rPr>
          <w:rFonts w:cstheme="minorHAnsi"/>
          <w:bCs/>
          <w:color w:val="B12732"/>
        </w:rPr>
        <w:t>(2)</w:t>
      </w:r>
    </w:p>
    <w:p w:rsidR="00403F11" w:rsidRPr="004B0312" w:rsidP="004B0312" w14:paraId="181B9CE4" w14:textId="3D4DAA03">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It undergoes a </w:t>
      </w:r>
      <w:r w:rsidR="00CB01D7">
        <w:rPr>
          <w:rFonts w:cstheme="minorHAnsi"/>
          <w:bCs/>
        </w:rPr>
        <w:t>quality assurance</w:t>
      </w:r>
      <w:r w:rsidRPr="004B0312">
        <w:rPr>
          <w:rFonts w:cstheme="minorHAnsi"/>
          <w:bCs/>
        </w:rPr>
        <w:t xml:space="preserve"> review </w:t>
      </w:r>
      <w:r w:rsidRPr="00C85F37">
        <w:rPr>
          <w:rFonts w:cstheme="minorHAnsi"/>
          <w:bCs/>
          <w:color w:val="B12732"/>
        </w:rPr>
        <w:t>(</w:t>
      </w:r>
      <w:r w:rsidRPr="00C85F37" w:rsidR="003D7B2A">
        <w:rPr>
          <w:rFonts w:cstheme="minorHAnsi"/>
          <w:bCs/>
          <w:color w:val="B12732"/>
        </w:rPr>
        <w:t>3</w:t>
      </w:r>
      <w:r w:rsidRPr="00C85F37">
        <w:rPr>
          <w:rFonts w:cstheme="minorHAnsi"/>
          <w:bCs/>
          <w:color w:val="B12732"/>
        </w:rPr>
        <w:t>)</w:t>
      </w:r>
    </w:p>
    <w:p w:rsidR="00403F11" w:rsidRPr="004B0312" w:rsidP="004B0312" w14:paraId="765E8548" w14:textId="5F089C2A">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Other</w:t>
      </w:r>
      <w:r w:rsidRPr="004B0312" w:rsidR="00907693">
        <w:rPr>
          <w:rFonts w:cstheme="minorHAnsi"/>
          <w:bCs/>
        </w:rPr>
        <w:t xml:space="preserve">; </w:t>
      </w:r>
      <w:r w:rsidRPr="004B0312">
        <w:rPr>
          <w:rFonts w:cstheme="minorHAnsi"/>
          <w:bCs/>
        </w:rPr>
        <w:t>specify:_</w:t>
      </w:r>
      <w:r w:rsidRPr="004B0312">
        <w:rPr>
          <w:rFonts w:cstheme="minorHAnsi"/>
          <w:bCs/>
        </w:rPr>
        <w:t xml:space="preserve">_______ </w:t>
      </w:r>
      <w:r w:rsidRPr="00C85F37">
        <w:rPr>
          <w:rFonts w:cstheme="minorHAnsi"/>
          <w:bCs/>
          <w:color w:val="B12732"/>
        </w:rPr>
        <w:t>(</w:t>
      </w:r>
      <w:r w:rsidRPr="00C85F37" w:rsidR="003D7B2A">
        <w:rPr>
          <w:rFonts w:cstheme="minorHAnsi"/>
          <w:bCs/>
          <w:color w:val="B12732"/>
        </w:rPr>
        <w:t>4</w:t>
      </w:r>
      <w:r w:rsidRPr="00C85F37">
        <w:rPr>
          <w:rFonts w:cstheme="minorHAnsi"/>
          <w:bCs/>
          <w:color w:val="B12732"/>
        </w:rPr>
        <w:t>)</w:t>
      </w:r>
    </w:p>
    <w:p w:rsidR="00403F11" w:rsidRPr="004B0312" w:rsidP="004B0312" w14:paraId="6BEF0384" w14:textId="0D1BFCA2">
      <w:pPr>
        <w:spacing w:after="12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No other action is taken </w:t>
      </w:r>
      <w:r w:rsidRPr="00C85F37">
        <w:rPr>
          <w:rFonts w:cstheme="minorHAnsi"/>
          <w:bCs/>
          <w:color w:val="B12732"/>
        </w:rPr>
        <w:t>(</w:t>
      </w:r>
      <w:r w:rsidRPr="00C85F37" w:rsidR="003D7B2A">
        <w:rPr>
          <w:rFonts w:cstheme="minorHAnsi"/>
          <w:bCs/>
          <w:color w:val="B12732"/>
        </w:rPr>
        <w:t>5</w:t>
      </w:r>
      <w:r w:rsidRPr="00C85F37">
        <w:rPr>
          <w:rFonts w:cstheme="minorHAnsi"/>
          <w:bCs/>
          <w:color w:val="B12732"/>
        </w:rPr>
        <w:t>)</w:t>
      </w:r>
    </w:p>
    <w:p w:rsidR="00403F11" w:rsidRPr="004B0312" w:rsidP="004B0312" w14:paraId="4B66C169" w14:textId="56B4AE88">
      <w:pPr>
        <w:spacing w:after="240" w:line="240" w:lineRule="auto"/>
        <w:ind w:left="360"/>
        <w:rPr>
          <w:rFonts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4B0312">
        <w:rPr>
          <w:rFonts w:cstheme="minorHAnsi"/>
          <w:bCs/>
        </w:rPr>
        <w:t xml:space="preserve">Don’t know </w:t>
      </w:r>
      <w:r w:rsidRPr="00C85F37">
        <w:rPr>
          <w:rFonts w:cstheme="minorHAnsi"/>
          <w:bCs/>
          <w:color w:val="B12732"/>
        </w:rPr>
        <w:t>(</w:t>
      </w:r>
      <w:r w:rsidRPr="00C85F37" w:rsidR="003D7B2A">
        <w:rPr>
          <w:rFonts w:cstheme="minorHAnsi"/>
          <w:bCs/>
          <w:color w:val="B12732"/>
        </w:rPr>
        <w:t>6</w:t>
      </w:r>
      <w:r w:rsidRPr="00C85F37">
        <w:rPr>
          <w:rFonts w:cstheme="minorHAnsi"/>
          <w:bCs/>
          <w:color w:val="B12732"/>
        </w:rPr>
        <w:t>)</w:t>
      </w:r>
    </w:p>
    <w:p w:rsidR="00D93439" w:rsidRPr="00B47F9C" w:rsidP="004B0312" w14:paraId="7AE793D9" w14:textId="0CF306AB">
      <w:pPr>
        <w:spacing w:after="240" w:line="240" w:lineRule="auto"/>
        <w:rPr>
          <w:rFonts w:cstheme="minorHAnsi"/>
          <w:bCs/>
        </w:rPr>
      </w:pPr>
      <w:r w:rsidRPr="00B47F9C">
        <w:rPr>
          <w:rFonts w:cstheme="minorHAnsi"/>
          <w:bCs/>
          <w:highlight w:val="yellow"/>
        </w:rPr>
        <w:t>[PROGRAMMER: IF A3</w:t>
      </w:r>
      <w:r w:rsidRPr="00B47F9C" w:rsidR="009229AB">
        <w:rPr>
          <w:rFonts w:cstheme="minorHAnsi"/>
          <w:bCs/>
          <w:highlight w:val="yellow"/>
        </w:rPr>
        <w:t>2</w:t>
      </w:r>
      <w:r w:rsidRPr="00B47F9C">
        <w:rPr>
          <w:rFonts w:cstheme="minorHAnsi"/>
          <w:bCs/>
          <w:highlight w:val="yellow"/>
        </w:rPr>
        <w:t>_5 | A3</w:t>
      </w:r>
      <w:r w:rsidRPr="00B47F9C" w:rsidR="009229AB">
        <w:rPr>
          <w:rFonts w:cstheme="minorHAnsi"/>
          <w:bCs/>
          <w:highlight w:val="yellow"/>
        </w:rPr>
        <w:t>2</w:t>
      </w:r>
      <w:r w:rsidRPr="00B47F9C">
        <w:rPr>
          <w:rFonts w:cstheme="minorHAnsi"/>
          <w:bCs/>
          <w:highlight w:val="yellow"/>
        </w:rPr>
        <w:t>_6 = CHECKED, NO OTHER OPTION CAN BE SELECTED]</w:t>
      </w:r>
    </w:p>
    <w:p w:rsidR="00C838E3" w:rsidRPr="00ED52EB" w:rsidP="004B0312" w14:paraId="5DB31ABC" w14:textId="37FFDC74">
      <w:pPr>
        <w:spacing w:after="120" w:line="240" w:lineRule="auto"/>
        <w:rPr>
          <w:rFonts w:cstheme="minorHAnsi"/>
          <w:bCs/>
        </w:rPr>
      </w:pPr>
      <w:r w:rsidRPr="001D0840">
        <w:rPr>
          <w:rFonts w:cstheme="minorHAnsi"/>
          <w:bCs/>
          <w:color w:val="004785"/>
        </w:rPr>
        <w:t>A</w:t>
      </w:r>
      <w:r w:rsidRPr="001D0840" w:rsidR="6E7AEBEF">
        <w:rPr>
          <w:rFonts w:cstheme="minorHAnsi"/>
          <w:bCs/>
          <w:color w:val="004785"/>
        </w:rPr>
        <w:t>3</w:t>
      </w:r>
      <w:r w:rsidRPr="001D0840" w:rsidR="16496BB7">
        <w:rPr>
          <w:rFonts w:cstheme="minorHAnsi"/>
          <w:bCs/>
          <w:color w:val="004785"/>
        </w:rPr>
        <w:t>3</w:t>
      </w:r>
      <w:r w:rsidRPr="001D0840" w:rsidR="6E7AEBEF">
        <w:rPr>
          <w:rFonts w:cstheme="minorHAnsi"/>
          <w:bCs/>
          <w:color w:val="004785"/>
        </w:rPr>
        <w:t>.</w:t>
      </w:r>
      <w:r w:rsidRPr="001D0840">
        <w:rPr>
          <w:rFonts w:cstheme="minorHAnsi"/>
          <w:bCs/>
          <w:color w:val="004785"/>
        </w:rPr>
        <w:t xml:space="preserve"> </w:t>
      </w:r>
      <w:r w:rsidRPr="00ED52EB" w:rsidR="39652770">
        <w:rPr>
          <w:rFonts w:cstheme="minorHAnsi"/>
          <w:bCs/>
        </w:rPr>
        <w:t>Is</w:t>
      </w:r>
      <w:r w:rsidRPr="00ED52EB">
        <w:rPr>
          <w:rFonts w:cstheme="minorHAnsi"/>
          <w:bCs/>
        </w:rPr>
        <w:t xml:space="preserve"> the [INSERT TOOL NAME FROM A1a or A1b] used for any other purpose besides flagging SNAP cases at risk of payment error?</w:t>
      </w:r>
    </w:p>
    <w:p w:rsidR="00C838E3" w:rsidRPr="00ED52EB" w:rsidP="00B95DF5" w14:paraId="3B1573F1" w14:textId="1EB2CAF8">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C838E3" w:rsidRPr="00ED52EB" w:rsidP="00B95DF5" w14:paraId="410DAFA1" w14:textId="33626C45">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C838E3" w:rsidRPr="00ED52EB" w:rsidP="00B95DF5" w14:paraId="45178D7A" w14:textId="7A966840">
      <w:pPr>
        <w:pStyle w:val="Choose1"/>
        <w:numPr>
          <w:ilvl w:val="0"/>
          <w:numId w:val="0"/>
        </w:numPr>
        <w:spacing w:after="24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Don’t know </w:t>
      </w:r>
      <w:r w:rsidRPr="00C85F37">
        <w:rPr>
          <w:color w:val="B12732"/>
        </w:rPr>
        <w:t>(3)</w:t>
      </w:r>
    </w:p>
    <w:p w:rsidR="00D9571B" w:rsidRPr="00ED52EB" w:rsidP="00ED52EB" w14:paraId="5ADCEE5D" w14:textId="0BDC1F13">
      <w:pPr>
        <w:spacing w:after="240" w:line="240" w:lineRule="auto"/>
        <w:ind w:firstLine="360"/>
        <w:rPr>
          <w:rFonts w:cstheme="minorHAnsi"/>
          <w:bCs/>
        </w:rPr>
      </w:pPr>
      <w:r w:rsidRPr="00ED52EB">
        <w:rPr>
          <w:rFonts w:cstheme="minorHAnsi"/>
          <w:bCs/>
          <w:highlight w:val="yellow"/>
        </w:rPr>
        <w:t xml:space="preserve">[PROGRAMMER: </w:t>
      </w:r>
      <w:r w:rsidRPr="00ED52EB" w:rsidR="006F781F">
        <w:rPr>
          <w:rFonts w:cstheme="minorHAnsi"/>
          <w:bCs/>
          <w:highlight w:val="yellow"/>
        </w:rPr>
        <w:t>ASK</w:t>
      </w:r>
      <w:r w:rsidRPr="00ED52EB">
        <w:rPr>
          <w:rFonts w:cstheme="minorHAnsi"/>
          <w:bCs/>
          <w:highlight w:val="yellow"/>
        </w:rPr>
        <w:t xml:space="preserve"> A</w:t>
      </w:r>
      <w:r w:rsidRPr="00ED52EB" w:rsidR="00D93439">
        <w:rPr>
          <w:rFonts w:cstheme="minorHAnsi"/>
          <w:bCs/>
          <w:highlight w:val="yellow"/>
        </w:rPr>
        <w:t>3</w:t>
      </w:r>
      <w:r w:rsidRPr="00ED52EB" w:rsidR="006C4D1B">
        <w:rPr>
          <w:rFonts w:cstheme="minorHAnsi"/>
          <w:bCs/>
          <w:highlight w:val="yellow"/>
        </w:rPr>
        <w:t>3</w:t>
      </w:r>
      <w:r w:rsidRPr="00ED52EB" w:rsidR="00AF2DF7">
        <w:rPr>
          <w:rFonts w:cstheme="minorHAnsi"/>
          <w:bCs/>
          <w:highlight w:val="yellow"/>
        </w:rPr>
        <w:t>a</w:t>
      </w:r>
      <w:r w:rsidRPr="00ED52EB">
        <w:rPr>
          <w:rFonts w:cstheme="minorHAnsi"/>
          <w:bCs/>
          <w:highlight w:val="yellow"/>
        </w:rPr>
        <w:t xml:space="preserve"> IF </w:t>
      </w:r>
      <w:r w:rsidRPr="00ED52EB" w:rsidR="00AF2DF7">
        <w:rPr>
          <w:rFonts w:cstheme="minorHAnsi"/>
          <w:bCs/>
          <w:highlight w:val="yellow"/>
        </w:rPr>
        <w:t>A</w:t>
      </w:r>
      <w:r w:rsidRPr="00ED52EB" w:rsidR="00D93439">
        <w:rPr>
          <w:rFonts w:cstheme="minorHAnsi"/>
          <w:bCs/>
          <w:highlight w:val="yellow"/>
        </w:rPr>
        <w:t>3</w:t>
      </w:r>
      <w:r w:rsidRPr="00ED52EB" w:rsidR="006C4D1B">
        <w:rPr>
          <w:rFonts w:cstheme="minorHAnsi"/>
          <w:bCs/>
          <w:highlight w:val="yellow"/>
        </w:rPr>
        <w:t>3</w:t>
      </w:r>
      <w:r w:rsidRPr="00ED52EB" w:rsidR="00AF2DF7">
        <w:rPr>
          <w:rFonts w:cstheme="minorHAnsi"/>
          <w:bCs/>
          <w:highlight w:val="yellow"/>
        </w:rPr>
        <w:t xml:space="preserve"> = </w:t>
      </w:r>
      <w:r w:rsidRPr="00ED52EB" w:rsidR="00A57BA9">
        <w:rPr>
          <w:rFonts w:cstheme="minorHAnsi"/>
          <w:bCs/>
          <w:highlight w:val="yellow"/>
        </w:rPr>
        <w:t>1</w:t>
      </w:r>
      <w:r w:rsidRPr="00ED52EB">
        <w:rPr>
          <w:rFonts w:cstheme="minorHAnsi"/>
          <w:bCs/>
          <w:highlight w:val="yellow"/>
        </w:rPr>
        <w:t>]</w:t>
      </w:r>
    </w:p>
    <w:p w:rsidR="00C838E3" w:rsidRPr="00ED52EB" w:rsidP="00ED52EB" w14:paraId="6AE25B9B" w14:textId="41F65214">
      <w:pPr>
        <w:spacing w:after="240" w:line="240" w:lineRule="auto"/>
        <w:ind w:left="360"/>
        <w:rPr>
          <w:rFonts w:cstheme="minorHAnsi"/>
          <w:bCs/>
        </w:rPr>
      </w:pPr>
      <w:r w:rsidRPr="001D0840">
        <w:rPr>
          <w:rFonts w:cstheme="minorHAnsi"/>
          <w:bCs/>
          <w:color w:val="004785"/>
        </w:rPr>
        <w:t>A</w:t>
      </w:r>
      <w:r w:rsidRPr="001D0840" w:rsidR="1FA279C5">
        <w:rPr>
          <w:rFonts w:cstheme="minorHAnsi"/>
          <w:bCs/>
          <w:color w:val="004785"/>
        </w:rPr>
        <w:t>3</w:t>
      </w:r>
      <w:r w:rsidRPr="001D0840" w:rsidR="1EEDD775">
        <w:rPr>
          <w:rFonts w:cstheme="minorHAnsi"/>
          <w:bCs/>
          <w:color w:val="004785"/>
        </w:rPr>
        <w:t>3</w:t>
      </w:r>
      <w:r w:rsidRPr="001D0840">
        <w:rPr>
          <w:rFonts w:cstheme="minorHAnsi"/>
          <w:bCs/>
          <w:color w:val="004785"/>
        </w:rPr>
        <w:t xml:space="preserve">a. </w:t>
      </w:r>
      <w:r w:rsidRPr="00ED52EB">
        <w:rPr>
          <w:rFonts w:cstheme="minorHAnsi"/>
          <w:bCs/>
        </w:rPr>
        <w:t xml:space="preserve">Please describe </w:t>
      </w:r>
      <w:r w:rsidRPr="00ED52EB" w:rsidR="144D2807">
        <w:rPr>
          <w:rFonts w:cstheme="minorHAnsi"/>
          <w:bCs/>
        </w:rPr>
        <w:t>the</w:t>
      </w:r>
      <w:r w:rsidRPr="00ED52EB">
        <w:rPr>
          <w:rFonts w:cstheme="minorHAnsi"/>
          <w:bCs/>
        </w:rPr>
        <w:t xml:space="preserve"> other purpose</w:t>
      </w:r>
      <w:r w:rsidRPr="00ED52EB" w:rsidR="00907693">
        <w:rPr>
          <w:rFonts w:cstheme="minorHAnsi"/>
          <w:bCs/>
        </w:rPr>
        <w:t>(</w:t>
      </w:r>
      <w:r w:rsidRPr="00ED52EB">
        <w:rPr>
          <w:rFonts w:cstheme="minorHAnsi"/>
          <w:bCs/>
        </w:rPr>
        <w:t>s</w:t>
      </w:r>
      <w:r w:rsidRPr="00ED52EB" w:rsidR="00907693">
        <w:rPr>
          <w:rFonts w:cstheme="minorHAnsi"/>
          <w:bCs/>
        </w:rPr>
        <w:t>)</w:t>
      </w:r>
      <w:r w:rsidRPr="00ED52EB">
        <w:rPr>
          <w:rFonts w:cstheme="minorHAnsi"/>
          <w:bCs/>
        </w:rPr>
        <w:t xml:space="preserve"> </w:t>
      </w:r>
      <w:r w:rsidRPr="00ED52EB" w:rsidR="3DB69174">
        <w:rPr>
          <w:rFonts w:cstheme="minorHAnsi"/>
          <w:bCs/>
        </w:rPr>
        <w:t xml:space="preserve">of </w:t>
      </w:r>
      <w:r w:rsidRPr="00ED52EB" w:rsidR="39D49227">
        <w:rPr>
          <w:rFonts w:cstheme="minorHAnsi"/>
          <w:bCs/>
        </w:rPr>
        <w:t>the</w:t>
      </w:r>
      <w:r w:rsidRPr="00ED52EB">
        <w:rPr>
          <w:rFonts w:cstheme="minorHAnsi"/>
          <w:bCs/>
        </w:rPr>
        <w:t xml:space="preserve"> [INSERT TOOL NAME FROM A1a or A1b]?</w:t>
      </w:r>
    </w:p>
    <w:p w:rsidR="00C838E3" w:rsidRPr="00ED52EB" w:rsidP="00017E76" w14:paraId="08E13EA6" w14:textId="77777777">
      <w:pPr>
        <w:spacing w:after="240" w:line="480" w:lineRule="auto"/>
        <w:ind w:left="360"/>
        <w:rPr>
          <w:rFonts w:cstheme="minorHAnsi"/>
          <w:bCs/>
        </w:rPr>
      </w:pPr>
      <w:r w:rsidRPr="00ED52EB">
        <w:rPr>
          <w:rFonts w:cstheme="minorHAnsi"/>
          <w:bCs/>
        </w:rPr>
        <w:t>____________________________________________________________________________________________________________________________________________________________________</w:t>
      </w:r>
    </w:p>
    <w:p w:rsidR="0033372F" w:rsidRPr="004F2FEF" w:rsidP="00ED52EB" w14:paraId="3F77BD0A" w14:textId="4D5CC947">
      <w:pPr>
        <w:spacing w:after="240" w:line="240" w:lineRule="auto"/>
        <w:rPr>
          <w:rFonts w:cstheme="minorHAnsi"/>
          <w:bCs/>
          <w:i/>
        </w:rPr>
      </w:pPr>
      <w:r w:rsidRPr="004F2FEF">
        <w:rPr>
          <w:rFonts w:cstheme="minorHAnsi"/>
          <w:bCs/>
          <w:i/>
        </w:rPr>
        <w:t xml:space="preserve">The next few questions ask about </w:t>
      </w:r>
      <w:r w:rsidRPr="004F2FEF" w:rsidR="00AD52B4">
        <w:rPr>
          <w:rFonts w:cstheme="minorHAnsi"/>
          <w:bCs/>
          <w:i/>
        </w:rPr>
        <w:t>evaluating the performance of</w:t>
      </w:r>
      <w:r w:rsidRPr="004F2FEF" w:rsidR="00907693">
        <w:rPr>
          <w:rFonts w:cstheme="minorHAnsi"/>
          <w:bCs/>
          <w:i/>
        </w:rPr>
        <w:t xml:space="preserve"> the</w:t>
      </w:r>
      <w:r w:rsidRPr="004F2FEF">
        <w:rPr>
          <w:rFonts w:cstheme="minorHAnsi"/>
          <w:bCs/>
          <w:i/>
        </w:rPr>
        <w:t xml:space="preserve"> </w:t>
      </w:r>
      <w:r w:rsidRPr="004F2FEF" w:rsidR="00077EB7">
        <w:rPr>
          <w:rFonts w:cstheme="minorHAnsi"/>
          <w:bCs/>
          <w:i/>
        </w:rPr>
        <w:t>[INSERT TOOL NAME FROM A1a or A1b]</w:t>
      </w:r>
      <w:r w:rsidRPr="004F2FEF">
        <w:rPr>
          <w:rFonts w:cstheme="minorHAnsi"/>
          <w:bCs/>
          <w:i/>
        </w:rPr>
        <w:t>.</w:t>
      </w:r>
    </w:p>
    <w:p w:rsidR="00930EE1" w:rsidRPr="00ED52EB" w:rsidP="1A2AD191" w14:paraId="023EDFE1" w14:textId="118CFDB0">
      <w:pPr>
        <w:spacing w:after="120" w:line="240" w:lineRule="auto"/>
      </w:pPr>
      <w:r w:rsidRPr="23F250BB">
        <w:rPr>
          <w:color w:val="004785"/>
        </w:rPr>
        <w:t>A</w:t>
      </w:r>
      <w:r w:rsidRPr="23F250BB" w:rsidR="5880BB4C">
        <w:rPr>
          <w:color w:val="004785"/>
        </w:rPr>
        <w:t>3</w:t>
      </w:r>
      <w:r w:rsidRPr="23F250BB" w:rsidR="72370ACF">
        <w:rPr>
          <w:color w:val="004785"/>
        </w:rPr>
        <w:t>4</w:t>
      </w:r>
      <w:r w:rsidRPr="23F250BB">
        <w:rPr>
          <w:color w:val="004785"/>
        </w:rPr>
        <w:t>.</w:t>
      </w:r>
      <w:r>
        <w:t xml:space="preserve"> In general, </w:t>
      </w:r>
      <w:r w:rsidR="001C7000">
        <w:t>have you been able to as</w:t>
      </w:r>
      <w:r w:rsidR="006F7FEC">
        <w:t xml:space="preserve">certain </w:t>
      </w:r>
      <w:r w:rsidR="000B3E23">
        <w:t>whether</w:t>
      </w:r>
      <w:r w:rsidR="5B6C4F13">
        <w:t xml:space="preserve"> the</w:t>
      </w:r>
      <w:r>
        <w:t xml:space="preserve"> [INSERT TOOL NAME FROM A1a or A1b] </w:t>
      </w:r>
      <w:r w:rsidR="00ED2975">
        <w:t xml:space="preserve">has an impact on </w:t>
      </w:r>
      <w:r w:rsidR="007E52C8">
        <w:t>error rates</w:t>
      </w:r>
      <w:r w:rsidR="00D279C5">
        <w:t>, either good or bad</w:t>
      </w:r>
      <w:r>
        <w:t>?</w:t>
      </w:r>
    </w:p>
    <w:p w:rsidR="00E65352" w:rsidRPr="00ED52EB" w:rsidP="00B95DF5" w14:paraId="57B8A499" w14:textId="2F381B5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E65352" w:rsidRPr="00ED52EB" w:rsidP="00B95DF5" w14:paraId="618F55A6" w14:textId="6DC3A1A3">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EF0154" w:rsidRPr="00ED52EB" w:rsidP="00B95DF5" w14:paraId="5929F6CA" w14:textId="3FD8ADF3">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Unsure </w:t>
      </w:r>
      <w:r w:rsidRPr="00C85F37">
        <w:rPr>
          <w:color w:val="B12732"/>
        </w:rPr>
        <w:t>(3)</w:t>
      </w:r>
    </w:p>
    <w:p w:rsidR="00AD52B4" w:rsidRPr="00ED52EB" w:rsidP="004B0312" w14:paraId="2D969A49" w14:textId="2614E15A">
      <w:pPr>
        <w:spacing w:after="120" w:line="240" w:lineRule="auto"/>
        <w:rPr>
          <w:rFonts w:cstheme="minorHAnsi"/>
          <w:bCs/>
          <w:i/>
        </w:rPr>
      </w:pPr>
      <w:r w:rsidRPr="001D0840">
        <w:rPr>
          <w:rFonts w:cstheme="minorHAnsi"/>
          <w:bCs/>
          <w:color w:val="004785"/>
        </w:rPr>
        <w:t>A</w:t>
      </w:r>
      <w:r w:rsidRPr="001D0840" w:rsidR="006F781F">
        <w:rPr>
          <w:rFonts w:cstheme="minorHAnsi"/>
          <w:bCs/>
          <w:color w:val="004785"/>
        </w:rPr>
        <w:t>3</w:t>
      </w:r>
      <w:r w:rsidRPr="001D0840" w:rsidR="00021693">
        <w:rPr>
          <w:rFonts w:cstheme="minorHAnsi"/>
          <w:bCs/>
          <w:color w:val="004785"/>
        </w:rPr>
        <w:t>5</w:t>
      </w:r>
      <w:r w:rsidRPr="001D0840">
        <w:rPr>
          <w:rFonts w:cstheme="minorHAnsi"/>
          <w:bCs/>
          <w:color w:val="004785"/>
        </w:rPr>
        <w:t>.</w:t>
      </w:r>
      <w:r w:rsidRPr="00ED52EB">
        <w:rPr>
          <w:rFonts w:cstheme="minorHAnsi"/>
          <w:bCs/>
        </w:rPr>
        <w:t xml:space="preserve"> </w:t>
      </w:r>
      <w:r w:rsidRPr="00ED52EB" w:rsidR="00232B42">
        <w:rPr>
          <w:rFonts w:cstheme="minorHAnsi"/>
          <w:bCs/>
        </w:rPr>
        <w:t xml:space="preserve">How often </w:t>
      </w:r>
      <w:r w:rsidRPr="00ED52EB" w:rsidR="002C79E9">
        <w:rPr>
          <w:rFonts w:cstheme="minorHAnsi"/>
          <w:bCs/>
        </w:rPr>
        <w:t xml:space="preserve">do you evaluate the effectiveness of </w:t>
      </w:r>
      <w:r w:rsidRPr="00ED52EB">
        <w:rPr>
          <w:rFonts w:cstheme="minorHAnsi"/>
          <w:bCs/>
        </w:rPr>
        <w:t>the [INSERT TOOL NAME FROM A1a or A1b]</w:t>
      </w:r>
      <w:r w:rsidRPr="00ED52EB" w:rsidR="00535694">
        <w:rPr>
          <w:rFonts w:cstheme="minorHAnsi"/>
          <w:bCs/>
        </w:rPr>
        <w:t xml:space="preserve"> to flag </w:t>
      </w:r>
      <w:r w:rsidRPr="00ED52EB" w:rsidR="005D61E9">
        <w:rPr>
          <w:rFonts w:cstheme="minorHAnsi"/>
          <w:bCs/>
        </w:rPr>
        <w:t xml:space="preserve">cases </w:t>
      </w:r>
      <w:r w:rsidRPr="00ED52EB" w:rsidR="00A11601">
        <w:rPr>
          <w:rFonts w:cstheme="minorHAnsi"/>
          <w:bCs/>
        </w:rPr>
        <w:t>with</w:t>
      </w:r>
      <w:r w:rsidRPr="00ED52EB" w:rsidR="00535694">
        <w:rPr>
          <w:rFonts w:cstheme="minorHAnsi"/>
          <w:bCs/>
        </w:rPr>
        <w:t xml:space="preserve"> payment errors</w:t>
      </w:r>
      <w:r w:rsidRPr="00ED52EB">
        <w:rPr>
          <w:rFonts w:cstheme="minorHAnsi"/>
          <w:bCs/>
        </w:rPr>
        <w:t>?</w:t>
      </w:r>
    </w:p>
    <w:p w:rsidR="00AD52B4" w:rsidRPr="00ED52EB" w:rsidP="00B95DF5" w14:paraId="05A9A2D0" w14:textId="7566D668">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456862">
        <w:t>Annually</w:t>
      </w:r>
      <w:r w:rsidRPr="00ED52EB">
        <w:t xml:space="preserve"> </w:t>
      </w:r>
      <w:r w:rsidRPr="00C85F37">
        <w:rPr>
          <w:color w:val="B12732"/>
        </w:rPr>
        <w:t>(1)</w:t>
      </w:r>
    </w:p>
    <w:p w:rsidR="00AD52B4" w:rsidRPr="00ED52EB" w:rsidP="00B95DF5" w14:paraId="57D7B331" w14:textId="761E3FE9">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CF428F">
        <w:t>More frequently than annually</w:t>
      </w:r>
      <w:r w:rsidRPr="00ED52EB">
        <w:t xml:space="preserve"> </w:t>
      </w:r>
      <w:r w:rsidRPr="00C85F37">
        <w:rPr>
          <w:color w:val="B12732"/>
        </w:rPr>
        <w:t>(2)</w:t>
      </w:r>
    </w:p>
    <w:p w:rsidR="00456862" w:rsidRPr="00ED52EB" w:rsidP="00B95DF5" w14:paraId="57E958EE" w14:textId="2C9963E3">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1A713E">
        <w:t>Less frequently than annu</w:t>
      </w:r>
      <w:r w:rsidRPr="00ED52EB">
        <w:t xml:space="preserve">ally </w:t>
      </w:r>
      <w:r w:rsidRPr="00C85F37">
        <w:rPr>
          <w:color w:val="B12732"/>
        </w:rPr>
        <w:t>(</w:t>
      </w:r>
      <w:r w:rsidRPr="00C85F37" w:rsidR="001A713E">
        <w:rPr>
          <w:color w:val="B12732"/>
        </w:rPr>
        <w:t>3</w:t>
      </w:r>
      <w:r w:rsidRPr="00C85F37">
        <w:rPr>
          <w:color w:val="B12732"/>
        </w:rPr>
        <w:t>)</w:t>
      </w:r>
    </w:p>
    <w:p w:rsidR="00456862" w:rsidRPr="00ED52EB" w:rsidP="00B95DF5" w14:paraId="2E05799B" w14:textId="0D292A94">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1A713E">
        <w:t>We have never evaluated effectiveness</w:t>
      </w:r>
      <w:r w:rsidRPr="00ED52EB">
        <w:t xml:space="preserve"> </w:t>
      </w:r>
      <w:r w:rsidRPr="00C85F37">
        <w:rPr>
          <w:color w:val="B12732"/>
        </w:rPr>
        <w:t>(</w:t>
      </w:r>
      <w:r w:rsidRPr="00C85F37" w:rsidR="001A713E">
        <w:rPr>
          <w:color w:val="B12732"/>
        </w:rPr>
        <w:t>4</w:t>
      </w:r>
      <w:r w:rsidRPr="00C85F37">
        <w:rPr>
          <w:color w:val="B12732"/>
        </w:rPr>
        <w:t>)</w:t>
      </w:r>
    </w:p>
    <w:p w:rsidR="00C51CF6" w:rsidRPr="00ED52EB" w:rsidP="00ED52EB" w14:paraId="3197FCE9" w14:textId="322C6ED1">
      <w:pPr>
        <w:spacing w:after="240" w:line="240" w:lineRule="auto"/>
        <w:ind w:firstLine="360"/>
        <w:rPr>
          <w:rFonts w:cstheme="minorHAnsi"/>
          <w:bCs/>
        </w:rPr>
      </w:pPr>
      <w:r w:rsidRPr="00ED52EB">
        <w:rPr>
          <w:rFonts w:cstheme="minorHAnsi"/>
          <w:bCs/>
          <w:highlight w:val="yellow"/>
        </w:rPr>
        <w:t xml:space="preserve">[PROGRAMMER: </w:t>
      </w:r>
      <w:r w:rsidRPr="00ED52EB" w:rsidR="006F781F">
        <w:rPr>
          <w:rFonts w:cstheme="minorHAnsi"/>
          <w:bCs/>
          <w:highlight w:val="yellow"/>
        </w:rPr>
        <w:t>ASK</w:t>
      </w:r>
      <w:r w:rsidRPr="00ED52EB">
        <w:rPr>
          <w:rFonts w:cstheme="minorHAnsi"/>
          <w:bCs/>
          <w:highlight w:val="yellow"/>
        </w:rPr>
        <w:t xml:space="preserve"> A3</w:t>
      </w:r>
      <w:r w:rsidRPr="00ED52EB" w:rsidR="007A1DBB">
        <w:rPr>
          <w:rFonts w:cstheme="minorHAnsi"/>
          <w:bCs/>
          <w:highlight w:val="yellow"/>
        </w:rPr>
        <w:t>5</w:t>
      </w:r>
      <w:r w:rsidRPr="00ED52EB">
        <w:rPr>
          <w:rFonts w:cstheme="minorHAnsi"/>
          <w:bCs/>
          <w:highlight w:val="yellow"/>
        </w:rPr>
        <w:t>a IF A3</w:t>
      </w:r>
      <w:r w:rsidRPr="00ED52EB" w:rsidR="007A1DBB">
        <w:rPr>
          <w:rFonts w:cstheme="minorHAnsi"/>
          <w:bCs/>
          <w:highlight w:val="yellow"/>
        </w:rPr>
        <w:t>5</w:t>
      </w:r>
      <w:r w:rsidRPr="00ED52EB">
        <w:rPr>
          <w:rFonts w:cstheme="minorHAnsi"/>
          <w:bCs/>
          <w:highlight w:val="yellow"/>
        </w:rPr>
        <w:t xml:space="preserve"> = 1</w:t>
      </w:r>
      <w:r w:rsidRPr="00ED52EB" w:rsidR="00F44DD5">
        <w:rPr>
          <w:rFonts w:cstheme="minorHAnsi"/>
          <w:bCs/>
          <w:highlight w:val="yellow"/>
        </w:rPr>
        <w:t xml:space="preserve"> | A3</w:t>
      </w:r>
      <w:r w:rsidRPr="00ED52EB" w:rsidR="007A1DBB">
        <w:rPr>
          <w:rFonts w:cstheme="minorHAnsi"/>
          <w:bCs/>
          <w:highlight w:val="yellow"/>
        </w:rPr>
        <w:t>5</w:t>
      </w:r>
      <w:r w:rsidRPr="00ED52EB" w:rsidR="00F44DD5">
        <w:rPr>
          <w:rFonts w:cstheme="minorHAnsi"/>
          <w:bCs/>
          <w:highlight w:val="yellow"/>
        </w:rPr>
        <w:t xml:space="preserve"> = 2 | A3</w:t>
      </w:r>
      <w:r w:rsidRPr="00ED52EB" w:rsidR="007A1DBB">
        <w:rPr>
          <w:rFonts w:cstheme="minorHAnsi"/>
          <w:bCs/>
          <w:highlight w:val="yellow"/>
        </w:rPr>
        <w:t>5</w:t>
      </w:r>
      <w:r w:rsidRPr="00ED52EB" w:rsidR="00F44DD5">
        <w:rPr>
          <w:rFonts w:cstheme="minorHAnsi"/>
          <w:bCs/>
          <w:highlight w:val="yellow"/>
        </w:rPr>
        <w:t xml:space="preserve"> = 3</w:t>
      </w:r>
      <w:r w:rsidRPr="00ED52EB">
        <w:rPr>
          <w:rFonts w:cstheme="minorHAnsi"/>
          <w:bCs/>
          <w:highlight w:val="yellow"/>
        </w:rPr>
        <w:t>]</w:t>
      </w:r>
    </w:p>
    <w:p w:rsidR="009306AD" w:rsidRPr="00ED52EB" w:rsidP="00ED52EB" w14:paraId="26CDAC89" w14:textId="383F4152">
      <w:pPr>
        <w:spacing w:after="240" w:line="240" w:lineRule="auto"/>
        <w:ind w:left="360"/>
        <w:rPr>
          <w:rFonts w:cstheme="minorHAnsi"/>
          <w:bCs/>
        </w:rPr>
      </w:pPr>
      <w:r w:rsidRPr="001D0840">
        <w:rPr>
          <w:rFonts w:cstheme="minorHAnsi"/>
          <w:bCs/>
          <w:color w:val="004785"/>
        </w:rPr>
        <w:t>A3</w:t>
      </w:r>
      <w:r w:rsidR="00CB01D7">
        <w:rPr>
          <w:rFonts w:cstheme="minorHAnsi"/>
          <w:bCs/>
          <w:color w:val="004785"/>
        </w:rPr>
        <w:t>5</w:t>
      </w:r>
      <w:r w:rsidRPr="001D0840">
        <w:rPr>
          <w:rFonts w:cstheme="minorHAnsi"/>
          <w:bCs/>
          <w:color w:val="004785"/>
        </w:rPr>
        <w:t xml:space="preserve">a. </w:t>
      </w:r>
      <w:r w:rsidRPr="00ED52EB">
        <w:rPr>
          <w:rFonts w:cstheme="minorHAnsi"/>
          <w:bCs/>
        </w:rPr>
        <w:t xml:space="preserve">Please </w:t>
      </w:r>
      <w:r w:rsidRPr="00ED52EB" w:rsidR="000B0138">
        <w:rPr>
          <w:rFonts w:cstheme="minorHAnsi"/>
          <w:bCs/>
        </w:rPr>
        <w:t>describe the evaluation process</w:t>
      </w:r>
      <w:r w:rsidRPr="00ED52EB" w:rsidR="006B777D">
        <w:rPr>
          <w:rFonts w:cstheme="minorHAnsi"/>
          <w:bCs/>
        </w:rPr>
        <w:t>.</w:t>
      </w:r>
    </w:p>
    <w:p w:rsidR="009306AD" w:rsidRPr="00ED52EB" w:rsidP="00017E76" w14:paraId="07892ADD" w14:textId="6DA417CC">
      <w:pPr>
        <w:spacing w:after="240" w:line="480" w:lineRule="auto"/>
        <w:ind w:left="360"/>
        <w:rPr>
          <w:rFonts w:cstheme="minorHAnsi"/>
          <w:bCs/>
          <w:i/>
        </w:rPr>
      </w:pPr>
      <w:r w:rsidRPr="00ED52EB">
        <w:rPr>
          <w:rFonts w:cstheme="minorHAnsi"/>
          <w:bCs/>
        </w:rPr>
        <w:t>____________________________________________________________________________________________________________________________________________________________________</w:t>
      </w:r>
    </w:p>
    <w:p w:rsidR="00456862" w:rsidP="23F250BB" w14:paraId="697BAD2C" w14:textId="31188B06">
      <w:pPr>
        <w:spacing w:after="240" w:line="240" w:lineRule="auto"/>
      </w:pPr>
      <w:r w:rsidRPr="23F250BB">
        <w:rPr>
          <w:color w:val="004785"/>
        </w:rPr>
        <w:t>A</w:t>
      </w:r>
      <w:r w:rsidRPr="23F250BB" w:rsidR="4DDAA1CF">
        <w:rPr>
          <w:color w:val="004785"/>
        </w:rPr>
        <w:t>3</w:t>
      </w:r>
      <w:r w:rsidRPr="23F250BB" w:rsidR="32B6B6CC">
        <w:rPr>
          <w:color w:val="004785"/>
        </w:rPr>
        <w:t>6</w:t>
      </w:r>
      <w:r w:rsidRPr="23F250BB">
        <w:rPr>
          <w:color w:val="004785"/>
        </w:rPr>
        <w:t xml:space="preserve">. </w:t>
      </w:r>
      <w:r>
        <w:t>H</w:t>
      </w:r>
      <w:r w:rsidR="2010EAA2">
        <w:t xml:space="preserve">as </w:t>
      </w:r>
      <w:r w:rsidR="000B6A97">
        <w:t xml:space="preserve">your </w:t>
      </w:r>
      <w:r w:rsidR="2010EAA2">
        <w:t>State</w:t>
      </w:r>
      <w:r w:rsidR="65F93DA9">
        <w:t xml:space="preserve"> </w:t>
      </w:r>
      <w:r w:rsidR="00907693">
        <w:t xml:space="preserve">agency </w:t>
      </w:r>
      <w:r w:rsidR="0AF0597A">
        <w:t>assessed whether</w:t>
      </w:r>
      <w:r w:rsidR="65F93DA9">
        <w:t xml:space="preserve"> the [INSERT TOOL NAME FROM A1a or A1b] </w:t>
      </w:r>
      <w:r w:rsidR="005F72CB">
        <w:t xml:space="preserve">flags </w:t>
      </w:r>
      <w:r w:rsidR="004757CB">
        <w:t xml:space="preserve">SNAP cases at risk of a payment error in a way that unintentionally affects </w:t>
      </w:r>
      <w:r w:rsidR="00300E72">
        <w:t>a particular race, ethnicity, gender, or other protected class more than others?</w:t>
      </w:r>
    </w:p>
    <w:p w:rsidR="00AE2AC6" w:rsidRPr="00AE2AC6" w:rsidP="00DC1F36" w14:paraId="49EE59AB" w14:textId="13A7AFF1">
      <w:pPr>
        <w:pStyle w:val="Q1-FirstLevelQuestion"/>
        <w:keepNext/>
        <w:keepLines/>
        <w:tabs>
          <w:tab w:val="clear" w:pos="720"/>
        </w:tabs>
        <w:spacing w:line="240" w:lineRule="auto"/>
        <w:ind w:left="540" w:hanging="540"/>
        <w:jc w:val="left"/>
        <w:rPr>
          <w:i/>
          <w:iCs/>
        </w:rPr>
      </w:pPr>
      <w:r w:rsidRPr="00DC1F36">
        <w:rPr>
          <w:rFonts w:cstheme="minorHAnsi"/>
          <w:bCs/>
          <w:i/>
          <w:iCs/>
        </w:rPr>
        <w:t xml:space="preserve">Note: </w:t>
      </w:r>
      <w:r w:rsidR="00FB36C4">
        <w:rPr>
          <w:rFonts w:cstheme="minorHAnsi"/>
          <w:bCs/>
          <w:i/>
          <w:iCs/>
        </w:rPr>
        <w:t xml:space="preserve">For example, </w:t>
      </w:r>
      <w:r w:rsidR="00C6777E">
        <w:rPr>
          <w:rFonts w:cstheme="minorHAnsi"/>
          <w:bCs/>
          <w:i/>
          <w:iCs/>
        </w:rPr>
        <w:t xml:space="preserve">a tool may </w:t>
      </w:r>
      <w:r w:rsidR="00307773">
        <w:rPr>
          <w:rFonts w:cstheme="minorHAnsi"/>
          <w:bCs/>
          <w:i/>
          <w:iCs/>
        </w:rPr>
        <w:t xml:space="preserve">disproportionately flag </w:t>
      </w:r>
      <w:r w:rsidR="00036476">
        <w:rPr>
          <w:rFonts w:cstheme="minorHAnsi"/>
          <w:bCs/>
          <w:i/>
          <w:iCs/>
        </w:rPr>
        <w:t>certain races (e.g., Hispanics)</w:t>
      </w:r>
      <w:r w:rsidR="00307773">
        <w:rPr>
          <w:rFonts w:cstheme="minorHAnsi"/>
          <w:bCs/>
          <w:i/>
          <w:iCs/>
        </w:rPr>
        <w:t xml:space="preserve"> if it </w:t>
      </w:r>
      <w:r w:rsidR="00167C75">
        <w:rPr>
          <w:rFonts w:cstheme="minorHAnsi"/>
          <w:bCs/>
          <w:i/>
          <w:iCs/>
        </w:rPr>
        <w:t>looks for</w:t>
      </w:r>
      <w:r w:rsidRPr="00260C8C" w:rsidR="00927614">
        <w:rPr>
          <w:rFonts w:asciiTheme="minorHAnsi" w:hAnsiTheme="minorHAnsi" w:cstheme="minorHAnsi"/>
          <w:i/>
          <w:iCs/>
          <w:sz w:val="22"/>
          <w:szCs w:val="22"/>
        </w:rPr>
        <w:t xml:space="preserve"> households with 8+ </w:t>
      </w:r>
      <w:r w:rsidRPr="00260C8C" w:rsidR="00927614">
        <w:rPr>
          <w:rFonts w:asciiTheme="minorHAnsi" w:hAnsiTheme="minorHAnsi" w:cstheme="minorHAnsi"/>
          <w:i/>
          <w:iCs/>
          <w:sz w:val="22"/>
          <w:szCs w:val="22"/>
        </w:rPr>
        <w:t>people</w:t>
      </w:r>
      <w:r w:rsidR="002C69AE">
        <w:rPr>
          <w:rFonts w:asciiTheme="minorHAnsi" w:hAnsiTheme="minorHAnsi" w:cstheme="minorHAnsi"/>
          <w:i/>
          <w:iCs/>
          <w:sz w:val="22"/>
          <w:szCs w:val="22"/>
        </w:rPr>
        <w:t>.</w:t>
      </w:r>
      <w:r w:rsidRPr="00260C8C" w:rsidR="00927614">
        <w:rPr>
          <w:rFonts w:asciiTheme="minorHAnsi" w:hAnsiTheme="minorHAnsi" w:cstheme="minorHAnsi"/>
          <w:i/>
          <w:iCs/>
          <w:sz w:val="22"/>
          <w:szCs w:val="22"/>
        </w:rPr>
        <w:t>.</w:t>
      </w:r>
    </w:p>
    <w:p w:rsidR="00AE2AC6" w:rsidRPr="00ED52EB" w:rsidP="00ED52EB" w14:paraId="629EB00D" w14:textId="57F2E0CB">
      <w:pPr>
        <w:spacing w:after="240" w:line="240" w:lineRule="auto"/>
        <w:rPr>
          <w:rFonts w:cstheme="minorHAnsi"/>
          <w:bCs/>
        </w:rPr>
      </w:pPr>
    </w:p>
    <w:p w:rsidR="00B82528" w:rsidRPr="004B0312" w:rsidP="00B95DF5" w14:paraId="7B3E1163" w14:textId="31A5D85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4B0312">
        <w:t>Yes (</w:t>
      </w:r>
      <w:r w:rsidRPr="004B0312">
        <w:rPr>
          <w:color w:val="B12732"/>
        </w:rPr>
        <w:t>1</w:t>
      </w:r>
      <w:r w:rsidRPr="004B0312">
        <w:t>)</w:t>
      </w:r>
    </w:p>
    <w:p w:rsidR="00B82528" w:rsidRPr="004B0312" w:rsidP="00B95DF5" w14:paraId="172DFB87" w14:textId="5F36727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4B0312" w:rsidR="1C1ED530">
        <w:t>No (</w:t>
      </w:r>
      <w:r w:rsidRPr="004B0312" w:rsidR="1C1ED530">
        <w:rPr>
          <w:color w:val="B12732"/>
        </w:rPr>
        <w:t>2</w:t>
      </w:r>
      <w:r w:rsidRPr="004B0312" w:rsidR="1C1ED530">
        <w:t>)</w:t>
      </w:r>
    </w:p>
    <w:p w:rsidR="74D34DE4" w:rsidRPr="004B0312" w:rsidP="00B95DF5" w14:paraId="1743EF23" w14:textId="04FBDA82">
      <w:pPr>
        <w:pStyle w:val="Choose1"/>
        <w:numPr>
          <w:ilvl w:val="0"/>
          <w:numId w:val="0"/>
        </w:numPr>
        <w:spacing w:after="24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4B0312">
        <w:t>Unsure (</w:t>
      </w:r>
      <w:r w:rsidRPr="004B0312">
        <w:rPr>
          <w:color w:val="B12732"/>
        </w:rPr>
        <w:t>3</w:t>
      </w:r>
      <w:r w:rsidRPr="004B0312">
        <w:t>)</w:t>
      </w:r>
    </w:p>
    <w:p w:rsidR="00F44DD5" w:rsidRPr="00ED52EB" w:rsidP="00ED52EB" w14:paraId="2EC73A5A" w14:textId="4B31DF13">
      <w:pPr>
        <w:spacing w:after="240" w:line="240" w:lineRule="auto"/>
        <w:ind w:firstLine="360"/>
        <w:rPr>
          <w:rFonts w:cstheme="minorHAnsi"/>
          <w:bCs/>
        </w:rPr>
      </w:pPr>
      <w:r w:rsidRPr="00ED52EB">
        <w:rPr>
          <w:rFonts w:cstheme="minorHAnsi"/>
          <w:bCs/>
          <w:highlight w:val="yellow"/>
        </w:rPr>
        <w:t xml:space="preserve">[PROGRAMMER: </w:t>
      </w:r>
      <w:r w:rsidRPr="00ED52EB" w:rsidR="007A2C70">
        <w:rPr>
          <w:rFonts w:cstheme="minorHAnsi"/>
          <w:bCs/>
          <w:highlight w:val="yellow"/>
        </w:rPr>
        <w:t>ASK</w:t>
      </w:r>
      <w:r w:rsidRPr="00ED52EB">
        <w:rPr>
          <w:rFonts w:cstheme="minorHAnsi"/>
          <w:bCs/>
          <w:highlight w:val="yellow"/>
        </w:rPr>
        <w:t xml:space="preserve"> A3</w:t>
      </w:r>
      <w:r w:rsidRPr="00ED52EB" w:rsidR="007A1DBB">
        <w:rPr>
          <w:rFonts w:cstheme="minorHAnsi"/>
          <w:bCs/>
          <w:highlight w:val="yellow"/>
        </w:rPr>
        <w:t>6</w:t>
      </w:r>
      <w:r w:rsidRPr="00ED52EB">
        <w:rPr>
          <w:rFonts w:cstheme="minorHAnsi"/>
          <w:bCs/>
          <w:highlight w:val="yellow"/>
        </w:rPr>
        <w:t>a IF A3</w:t>
      </w:r>
      <w:r w:rsidRPr="00ED52EB" w:rsidR="007A1DBB">
        <w:rPr>
          <w:rFonts w:cstheme="minorHAnsi"/>
          <w:bCs/>
          <w:highlight w:val="yellow"/>
        </w:rPr>
        <w:t>6</w:t>
      </w:r>
      <w:r w:rsidRPr="00ED52EB">
        <w:rPr>
          <w:rFonts w:cstheme="minorHAnsi"/>
          <w:bCs/>
          <w:highlight w:val="yellow"/>
        </w:rPr>
        <w:t xml:space="preserve"> = </w:t>
      </w:r>
      <w:r w:rsidRPr="00ED52EB" w:rsidR="007A2C70">
        <w:rPr>
          <w:rFonts w:cstheme="minorHAnsi"/>
          <w:bCs/>
          <w:highlight w:val="yellow"/>
        </w:rPr>
        <w:t>1</w:t>
      </w:r>
      <w:r w:rsidRPr="00ED52EB">
        <w:rPr>
          <w:rFonts w:cstheme="minorHAnsi"/>
          <w:bCs/>
          <w:highlight w:val="yellow"/>
        </w:rPr>
        <w:t>]</w:t>
      </w:r>
    </w:p>
    <w:p w:rsidR="00B838A4" w:rsidP="00B838A4" w14:paraId="4AB64E30" w14:textId="26B7BCA4">
      <w:pPr>
        <w:spacing w:after="0" w:line="240" w:lineRule="auto"/>
        <w:ind w:left="360"/>
      </w:pPr>
      <w:r w:rsidRPr="25B0C9F7">
        <w:rPr>
          <w:color w:val="004785"/>
        </w:rPr>
        <w:t>A3</w:t>
      </w:r>
      <w:r w:rsidRPr="25B0C9F7" w:rsidR="007A1DBB">
        <w:rPr>
          <w:color w:val="004785"/>
        </w:rPr>
        <w:t>6</w:t>
      </w:r>
      <w:r w:rsidRPr="25B0C9F7">
        <w:rPr>
          <w:color w:val="004785"/>
        </w:rPr>
        <w:t xml:space="preserve">a. </w:t>
      </w:r>
      <w:r>
        <w:t xml:space="preserve">Please describe </w:t>
      </w:r>
      <w:r w:rsidR="00236F59">
        <w:t>th</w:t>
      </w:r>
      <w:r w:rsidR="002D6C00">
        <w:t xml:space="preserve">e </w:t>
      </w:r>
      <w:r w:rsidR="00236F59">
        <w:t>assessment</w:t>
      </w:r>
      <w:r w:rsidR="002D6C00">
        <w:t xml:space="preserve"> of </w:t>
      </w:r>
      <w:r w:rsidR="00234834">
        <w:t>whether the tool unintentionally affects a particular race, ethnicity, gender, or other protected class more than others</w:t>
      </w:r>
      <w:r w:rsidR="00462D48">
        <w:t>.</w:t>
      </w:r>
      <w:r w:rsidR="00436CEC">
        <w:t xml:space="preserve"> </w:t>
      </w:r>
    </w:p>
    <w:p w:rsidR="00CF31EB" w:rsidRPr="00B838A4" w:rsidP="00B838A4" w14:paraId="2172A729" w14:textId="5ACB778D">
      <w:pPr>
        <w:spacing w:after="0" w:line="240" w:lineRule="auto"/>
        <w:ind w:left="360"/>
        <w:rPr>
          <w:rFonts w:cstheme="minorHAnsi"/>
          <w:bCs/>
          <w:i/>
          <w:iCs/>
        </w:rPr>
      </w:pPr>
      <w:r w:rsidRPr="00B838A4">
        <w:rPr>
          <w:rFonts w:cstheme="minorHAnsi"/>
          <w:bCs/>
          <w:i/>
          <w:iCs/>
        </w:rPr>
        <w:t xml:space="preserve">For example, </w:t>
      </w:r>
      <w:r w:rsidRPr="00B838A4" w:rsidR="004A61A3">
        <w:rPr>
          <w:rFonts w:cstheme="minorHAnsi"/>
          <w:bCs/>
          <w:i/>
          <w:iCs/>
        </w:rPr>
        <w:t>did the agency conduct the assessment before or after tool rollout</w:t>
      </w:r>
      <w:r w:rsidRPr="00B838A4" w:rsidR="002D6C00">
        <w:rPr>
          <w:rFonts w:cstheme="minorHAnsi"/>
          <w:bCs/>
          <w:i/>
          <w:iCs/>
        </w:rPr>
        <w:t>; is it ongoing</w:t>
      </w:r>
      <w:r w:rsidRPr="00B838A4" w:rsidR="004A61A3">
        <w:rPr>
          <w:rFonts w:cstheme="minorHAnsi"/>
          <w:bCs/>
          <w:i/>
          <w:iCs/>
        </w:rPr>
        <w:t xml:space="preserve">? How was </w:t>
      </w:r>
      <w:r w:rsidRPr="00B838A4" w:rsidR="00C8696A">
        <w:rPr>
          <w:rFonts w:cstheme="minorHAnsi"/>
          <w:bCs/>
          <w:i/>
          <w:iCs/>
        </w:rPr>
        <w:t xml:space="preserve">unintentional bias </w:t>
      </w:r>
      <w:r w:rsidRPr="00B838A4" w:rsidR="004A61A3">
        <w:rPr>
          <w:rFonts w:cstheme="minorHAnsi"/>
          <w:bCs/>
          <w:i/>
          <w:iCs/>
        </w:rPr>
        <w:t>assessed?</w:t>
      </w:r>
    </w:p>
    <w:p w:rsidR="00CF31EB" w:rsidRPr="00ED52EB" w:rsidP="004B0312" w14:paraId="46838970" w14:textId="5347C061">
      <w:pPr>
        <w:spacing w:after="240" w:line="480" w:lineRule="auto"/>
        <w:ind w:left="360"/>
        <w:rPr>
          <w:rFonts w:cstheme="minorHAnsi"/>
          <w:bCs/>
          <w:i/>
        </w:rPr>
      </w:pPr>
      <w:r w:rsidRPr="00ED52EB">
        <w:rPr>
          <w:rFonts w:cstheme="minorHAnsi"/>
          <w:bCs/>
        </w:rPr>
        <w:t>____________________________________________________________________________________________________________________________________________________________________</w:t>
      </w:r>
    </w:p>
    <w:p w:rsidR="008F411C" w:rsidRPr="00ED52EB" w:rsidP="004B0312" w14:paraId="70991ADB" w14:textId="21B7B04B">
      <w:pPr>
        <w:spacing w:after="120" w:line="240" w:lineRule="auto"/>
        <w:rPr>
          <w:rFonts w:cstheme="minorHAnsi"/>
          <w:bCs/>
        </w:rPr>
      </w:pPr>
      <w:r w:rsidRPr="001D0840">
        <w:rPr>
          <w:rFonts w:cstheme="minorHAnsi"/>
          <w:bCs/>
          <w:color w:val="004785"/>
        </w:rPr>
        <w:t>A3</w:t>
      </w:r>
      <w:r w:rsidRPr="001D0840" w:rsidR="007A1DBB">
        <w:rPr>
          <w:rFonts w:cstheme="minorHAnsi"/>
          <w:bCs/>
          <w:color w:val="004785"/>
        </w:rPr>
        <w:t>7</w:t>
      </w:r>
      <w:r w:rsidRPr="001D0840">
        <w:rPr>
          <w:rFonts w:cstheme="minorHAnsi"/>
          <w:bCs/>
          <w:color w:val="004785"/>
        </w:rPr>
        <w:t xml:space="preserve">. </w:t>
      </w:r>
      <w:r w:rsidRPr="00ED52EB">
        <w:rPr>
          <w:rFonts w:cstheme="minorHAnsi"/>
          <w:bCs/>
        </w:rPr>
        <w:t xml:space="preserve">Please upload up to </w:t>
      </w:r>
      <w:r w:rsidRPr="00ED52EB" w:rsidR="00907693">
        <w:rPr>
          <w:rFonts w:cstheme="minorHAnsi"/>
          <w:bCs/>
        </w:rPr>
        <w:t xml:space="preserve">five </w:t>
      </w:r>
      <w:r w:rsidRPr="00ED52EB" w:rsidR="0047700C">
        <w:rPr>
          <w:rFonts w:cstheme="minorHAnsi"/>
          <w:bCs/>
        </w:rPr>
        <w:t xml:space="preserve">materials that </w:t>
      </w:r>
      <w:r w:rsidRPr="00ED52EB" w:rsidR="00215ABC">
        <w:rPr>
          <w:rFonts w:cstheme="minorHAnsi"/>
          <w:bCs/>
        </w:rPr>
        <w:t xml:space="preserve">you think </w:t>
      </w:r>
      <w:r w:rsidRPr="00ED52EB" w:rsidR="0047700C">
        <w:rPr>
          <w:rFonts w:cstheme="minorHAnsi"/>
          <w:bCs/>
        </w:rPr>
        <w:t xml:space="preserve">may help the study team understand </w:t>
      </w:r>
      <w:r w:rsidRPr="00ED52EB" w:rsidR="00B862EB">
        <w:rPr>
          <w:rFonts w:cstheme="minorHAnsi"/>
          <w:bCs/>
        </w:rPr>
        <w:t>how the</w:t>
      </w:r>
      <w:r w:rsidRPr="00ED52EB" w:rsidR="00711C1B">
        <w:rPr>
          <w:rFonts w:cstheme="minorHAnsi"/>
          <w:bCs/>
        </w:rPr>
        <w:t xml:space="preserve"> [INSERT TOOL NAME FROM A1a or A1b]</w:t>
      </w:r>
      <w:r w:rsidRPr="00ED52EB" w:rsidR="00B862EB">
        <w:rPr>
          <w:rFonts w:cstheme="minorHAnsi"/>
          <w:bCs/>
        </w:rPr>
        <w:t xml:space="preserve"> works </w:t>
      </w:r>
      <w:r w:rsidRPr="00ED52EB" w:rsidR="00215ABC">
        <w:rPr>
          <w:rFonts w:cstheme="minorHAnsi"/>
          <w:bCs/>
        </w:rPr>
        <w:t xml:space="preserve">to </w:t>
      </w:r>
      <w:r w:rsidRPr="00ED52EB" w:rsidR="00165217">
        <w:rPr>
          <w:rFonts w:cstheme="minorHAnsi"/>
          <w:bCs/>
        </w:rPr>
        <w:t>identif</w:t>
      </w:r>
      <w:r w:rsidRPr="00ED52EB" w:rsidR="00215ABC">
        <w:rPr>
          <w:rFonts w:cstheme="minorHAnsi"/>
          <w:bCs/>
        </w:rPr>
        <w:t>y SNAP</w:t>
      </w:r>
      <w:r w:rsidRPr="00ED52EB" w:rsidR="00165217">
        <w:rPr>
          <w:rFonts w:cstheme="minorHAnsi"/>
          <w:bCs/>
        </w:rPr>
        <w:t xml:space="preserve"> </w:t>
      </w:r>
      <w:r w:rsidRPr="00ED52EB" w:rsidR="00711C1B">
        <w:rPr>
          <w:rFonts w:cstheme="minorHAnsi"/>
          <w:bCs/>
        </w:rPr>
        <w:t>cases at risk of payment error.</w:t>
      </w:r>
    </w:p>
    <w:p w:rsidR="00907693" w:rsidRPr="00ED52EB" w:rsidP="00ED52EB" w14:paraId="4EC6175E" w14:textId="77777777">
      <w:pPr>
        <w:spacing w:after="240" w:line="240" w:lineRule="auto"/>
        <w:rPr>
          <w:rFonts w:cstheme="minorHAnsi"/>
          <w:bCs/>
        </w:rPr>
      </w:pPr>
      <w:r w:rsidRPr="00ED52EB">
        <w:rPr>
          <w:rFonts w:cstheme="minorHAnsi"/>
          <w:bCs/>
        </w:rPr>
        <w:t>If available, p</w:t>
      </w:r>
      <w:r w:rsidRPr="00ED52EB" w:rsidR="006E679C">
        <w:rPr>
          <w:rFonts w:cstheme="minorHAnsi"/>
          <w:bCs/>
        </w:rPr>
        <w:t xml:space="preserve">lease include </w:t>
      </w:r>
      <w:r w:rsidRPr="00ED52EB" w:rsidR="009A4B69">
        <w:rPr>
          <w:rFonts w:cstheme="minorHAnsi"/>
          <w:bCs/>
        </w:rPr>
        <w:t xml:space="preserve">the </w:t>
      </w:r>
      <w:r w:rsidRPr="00ED52EB">
        <w:rPr>
          <w:rFonts w:cstheme="minorHAnsi"/>
          <w:bCs/>
        </w:rPr>
        <w:t>following materials:</w:t>
      </w:r>
    </w:p>
    <w:p w:rsidR="00907693" w:rsidRPr="00ED52EB" w:rsidP="00B95DF5" w14:paraId="79DDFF44" w14:textId="3CB8A6ED">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T</w:t>
      </w:r>
      <w:r w:rsidRPr="00ED52EB" w:rsidR="009A4B69">
        <w:t xml:space="preserve">ool itself (e.g., a PDF of </w:t>
      </w:r>
      <w:r w:rsidRPr="00ED52EB" w:rsidR="00033DC4">
        <w:t>a checklist tool</w:t>
      </w:r>
      <w:r w:rsidRPr="00ED52EB" w:rsidR="36D86307">
        <w:t>, a</w:t>
      </w:r>
      <w:r w:rsidRPr="00ED52EB">
        <w:t>n</w:t>
      </w:r>
      <w:r w:rsidRPr="00ED52EB" w:rsidR="00706100">
        <w:t xml:space="preserve"> </w:t>
      </w:r>
      <w:r w:rsidRPr="00ED52EB" w:rsidR="36D86307">
        <w:t>.RDS file with a machine</w:t>
      </w:r>
      <w:r w:rsidRPr="00ED52EB">
        <w:t>-</w:t>
      </w:r>
      <w:r w:rsidRPr="00ED52EB" w:rsidR="36D86307">
        <w:t>learning model developed in R</w:t>
      </w:r>
      <w:r w:rsidRPr="00ED52EB" w:rsidR="00033DC4">
        <w:t>)</w:t>
      </w:r>
    </w:p>
    <w:p w:rsidR="00907693" w:rsidRPr="00ED52EB" w:rsidP="00B95DF5" w14:paraId="3EF2A835" w14:textId="277E93CA">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D</w:t>
      </w:r>
      <w:r w:rsidRPr="00ED52EB" w:rsidR="006E679C">
        <w:t xml:space="preserve">ocumentation </w:t>
      </w:r>
      <w:r w:rsidRPr="00ED52EB" w:rsidR="008F411C">
        <w:t>on</w:t>
      </w:r>
      <w:r w:rsidRPr="00ED52EB" w:rsidR="006E679C">
        <w:t xml:space="preserve"> the tool</w:t>
      </w:r>
      <w:r w:rsidRPr="00ED52EB" w:rsidR="008F411C">
        <w:t xml:space="preserve"> </w:t>
      </w:r>
    </w:p>
    <w:p w:rsidR="00907693" w:rsidRPr="00ED52EB" w:rsidP="00B95DF5" w14:paraId="7E4D7E29" w14:textId="7B4C08A6">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P</w:t>
      </w:r>
      <w:r w:rsidRPr="00ED52EB" w:rsidR="009A4B69">
        <w:t>rocedur</w:t>
      </w:r>
      <w:r w:rsidRPr="00ED52EB" w:rsidR="000F4BF7">
        <w:t>al</w:t>
      </w:r>
      <w:r w:rsidRPr="00ED52EB" w:rsidR="009A4B69">
        <w:t xml:space="preserve"> manual for using the </w:t>
      </w:r>
      <w:r w:rsidRPr="00ED52EB" w:rsidR="009A4B69">
        <w:t>tool</w:t>
      </w:r>
    </w:p>
    <w:p w:rsidR="00907693" w:rsidRPr="00ED52EB" w:rsidP="00B95DF5" w14:paraId="7217ED9E" w14:textId="7FFF1212">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E</w:t>
      </w:r>
      <w:r w:rsidRPr="00ED52EB" w:rsidR="009A4B69">
        <w:t>valuations of the tool</w:t>
      </w:r>
    </w:p>
    <w:p w:rsidR="004B0312" w:rsidP="00ED52EB" w14:paraId="2F776CC6" w14:textId="24DDE80A">
      <w:pPr>
        <w:spacing w:after="240" w:line="240" w:lineRule="auto"/>
        <w:rPr>
          <w:rFonts w:cstheme="minorHAnsi"/>
          <w:bCs/>
          <w:color w:val="B12732"/>
        </w:rPr>
      </w:pPr>
    </w:p>
    <w:p w:rsidR="00E26BA7" w:rsidRPr="004B0312" w:rsidP="00ED52EB" w14:paraId="0867CD85" w14:textId="1AE71E05">
      <w:pPr>
        <w:spacing w:after="240" w:line="240" w:lineRule="auto"/>
        <w:rPr>
          <w:rFonts w:cstheme="minorHAnsi"/>
          <w:bCs/>
          <w:color w:val="B12732"/>
        </w:rPr>
      </w:pPr>
      <w:r w:rsidRPr="004B0312">
        <w:rPr>
          <w:rFonts w:cstheme="minorHAnsi"/>
          <w:bCs/>
          <w:color w:val="B12732"/>
        </w:rPr>
        <w:t>Important</w:t>
      </w:r>
      <w:r w:rsidRPr="004B0312" w:rsidR="605F6141">
        <w:rPr>
          <w:rFonts w:cstheme="minorHAnsi"/>
          <w:bCs/>
          <w:color w:val="B12732"/>
        </w:rPr>
        <w:t xml:space="preserve">: </w:t>
      </w:r>
      <w:r w:rsidRPr="004B0312" w:rsidR="4038C8C3">
        <w:rPr>
          <w:rFonts w:cstheme="minorHAnsi"/>
          <w:bCs/>
          <w:color w:val="B12732"/>
        </w:rPr>
        <w:t>D</w:t>
      </w:r>
      <w:r w:rsidRPr="004B0312">
        <w:rPr>
          <w:rFonts w:cstheme="minorHAnsi"/>
          <w:bCs/>
          <w:color w:val="B12732"/>
        </w:rPr>
        <w:t>o</w:t>
      </w:r>
      <w:r w:rsidRPr="004B0312" w:rsidR="3AA2C4DC">
        <w:rPr>
          <w:rFonts w:cstheme="minorHAnsi"/>
          <w:bCs/>
          <w:color w:val="B12732"/>
        </w:rPr>
        <w:t xml:space="preserve"> </w:t>
      </w:r>
      <w:r w:rsidRPr="004B0312">
        <w:rPr>
          <w:rFonts w:cstheme="minorHAnsi"/>
          <w:bCs/>
          <w:i/>
          <w:iCs/>
          <w:color w:val="B12732"/>
        </w:rPr>
        <w:t>not</w:t>
      </w:r>
      <w:r w:rsidRPr="004B0312" w:rsidR="3AA2C4DC">
        <w:rPr>
          <w:rFonts w:cstheme="minorHAnsi"/>
          <w:bCs/>
          <w:color w:val="B12732"/>
        </w:rPr>
        <w:t xml:space="preserve"> </w:t>
      </w:r>
      <w:r w:rsidRPr="004B0312" w:rsidR="605F6141">
        <w:rPr>
          <w:rFonts w:cstheme="minorHAnsi"/>
          <w:bCs/>
          <w:color w:val="B12732"/>
        </w:rPr>
        <w:t>include</w:t>
      </w:r>
      <w:r w:rsidRPr="004B0312" w:rsidR="3AA2C4DC">
        <w:rPr>
          <w:rFonts w:cstheme="minorHAnsi"/>
          <w:bCs/>
          <w:color w:val="B12732"/>
        </w:rPr>
        <w:t xml:space="preserve"> any SNAP </w:t>
      </w:r>
      <w:r w:rsidRPr="004B0312" w:rsidR="4038C8C3">
        <w:rPr>
          <w:rFonts w:cstheme="minorHAnsi"/>
          <w:bCs/>
          <w:color w:val="B12732"/>
        </w:rPr>
        <w:t>participant data</w:t>
      </w:r>
      <w:r w:rsidRPr="004B0312" w:rsidR="605F6141">
        <w:rPr>
          <w:rFonts w:cstheme="minorHAnsi"/>
          <w:bCs/>
          <w:color w:val="B12732"/>
        </w:rPr>
        <w:t xml:space="preserve"> in any of your files</w:t>
      </w:r>
      <w:r w:rsidRPr="004B0312" w:rsidR="4038C8C3">
        <w:rPr>
          <w:rFonts w:cstheme="minorHAnsi"/>
          <w:bCs/>
          <w:color w:val="B12732"/>
        </w:rPr>
        <w:t>.</w:t>
      </w:r>
    </w:p>
    <w:p w:rsidR="00711C1B" w:rsidRPr="00ED52EB" w:rsidP="00ED52EB" w14:paraId="3EC9D580" w14:textId="0A5F2E8F">
      <w:pPr>
        <w:spacing w:after="240" w:line="240" w:lineRule="auto"/>
        <w:ind w:left="270"/>
        <w:rPr>
          <w:rFonts w:cstheme="minorHAnsi"/>
          <w:bCs/>
        </w:rPr>
      </w:pPr>
      <w:r w:rsidRPr="00ED52EB">
        <w:rPr>
          <w:rFonts w:cstheme="minorHAnsi"/>
          <w:bCs/>
        </w:rPr>
        <w:t xml:space="preserve">Document 1: </w:t>
      </w:r>
      <w:r w:rsidRPr="00ED52EB">
        <w:rPr>
          <w:rFonts w:cstheme="minorHAnsi"/>
          <w:bCs/>
        </w:rPr>
        <w:t>[document upload]</w:t>
      </w:r>
    </w:p>
    <w:p w:rsidR="00AE1FC8" w:rsidRPr="00ED52EB" w:rsidP="00ED52EB" w14:paraId="43959D9F" w14:textId="0089DC39">
      <w:pPr>
        <w:spacing w:after="240" w:line="240" w:lineRule="auto"/>
        <w:ind w:left="270"/>
        <w:rPr>
          <w:rFonts w:cstheme="minorHAnsi"/>
          <w:bCs/>
        </w:rPr>
      </w:pPr>
      <w:r w:rsidRPr="00ED52EB">
        <w:rPr>
          <w:rFonts w:cstheme="minorHAnsi"/>
          <w:bCs/>
        </w:rPr>
        <w:t>Document 2: [document upload]</w:t>
      </w:r>
    </w:p>
    <w:p w:rsidR="00AE1FC8" w:rsidRPr="00ED52EB" w:rsidP="00ED52EB" w14:paraId="1163852C" w14:textId="43D239FE">
      <w:pPr>
        <w:spacing w:after="240" w:line="240" w:lineRule="auto"/>
        <w:ind w:left="270"/>
        <w:rPr>
          <w:rFonts w:cstheme="minorHAnsi"/>
          <w:bCs/>
        </w:rPr>
      </w:pPr>
      <w:r w:rsidRPr="00ED52EB">
        <w:rPr>
          <w:rFonts w:cstheme="minorHAnsi"/>
          <w:bCs/>
        </w:rPr>
        <w:t>Document 3: [document upload]</w:t>
      </w:r>
    </w:p>
    <w:p w:rsidR="00AE1FC8" w:rsidRPr="00ED52EB" w:rsidP="00ED52EB" w14:paraId="2B2F5A2D" w14:textId="7307A375">
      <w:pPr>
        <w:spacing w:after="240" w:line="240" w:lineRule="auto"/>
        <w:ind w:left="270"/>
        <w:rPr>
          <w:rFonts w:cstheme="minorHAnsi"/>
          <w:bCs/>
        </w:rPr>
      </w:pPr>
      <w:r w:rsidRPr="00ED52EB">
        <w:rPr>
          <w:rFonts w:cstheme="minorHAnsi"/>
          <w:bCs/>
        </w:rPr>
        <w:t>Document 4: [document upload]</w:t>
      </w:r>
    </w:p>
    <w:p w:rsidR="00AE1FC8" w:rsidRPr="00ED52EB" w:rsidP="00ED52EB" w14:paraId="76696005" w14:textId="0716B12D">
      <w:pPr>
        <w:spacing w:after="240" w:line="240" w:lineRule="auto"/>
        <w:ind w:left="270"/>
        <w:rPr>
          <w:rFonts w:cstheme="minorHAnsi"/>
          <w:bCs/>
        </w:rPr>
      </w:pPr>
      <w:r w:rsidRPr="00ED52EB">
        <w:rPr>
          <w:rFonts w:cstheme="minorHAnsi"/>
          <w:bCs/>
        </w:rPr>
        <w:t>Document 5: [document upload]</w:t>
      </w:r>
    </w:p>
    <w:p w:rsidR="00CB01D7" w14:paraId="0A42309D" w14:textId="55F5B668">
      <w:pPr>
        <w:rPr>
          <w:rFonts w:cstheme="minorHAnsi"/>
          <w:bCs/>
          <w:highlight w:val="yellow"/>
        </w:rPr>
      </w:pPr>
    </w:p>
    <w:p w:rsidR="001F0BA3" w:rsidP="001D0840" w14:paraId="25BA420F" w14:textId="77777777">
      <w:pPr>
        <w:spacing w:after="360" w:line="240" w:lineRule="auto"/>
        <w:rPr>
          <w:rFonts w:cstheme="minorHAnsi"/>
          <w:bCs/>
          <w:highlight w:val="yellow"/>
        </w:rPr>
      </w:pPr>
      <w:r>
        <w:rPr>
          <w:rFonts w:cstheme="minorHAnsi"/>
          <w:bCs/>
          <w:highlight w:val="yellow"/>
        </w:rPr>
        <w:br w:type="page"/>
      </w:r>
    </w:p>
    <w:p w:rsidR="00B565C6" w:rsidRPr="00ED52EB" w:rsidP="001D0840" w14:paraId="050C417C" w14:textId="3B9A3399">
      <w:pPr>
        <w:spacing w:after="360" w:line="240" w:lineRule="auto"/>
        <w:rPr>
          <w:rFonts w:cstheme="minorHAnsi"/>
          <w:bCs/>
        </w:rPr>
      </w:pPr>
      <w:r w:rsidRPr="00ED52EB">
        <w:rPr>
          <w:rFonts w:cstheme="minorHAnsi"/>
          <w:bCs/>
          <w:highlight w:val="yellow"/>
        </w:rPr>
        <w:t>[PROGRAMMER: Ask SECTION B If SCREENER1_2 = checked]</w:t>
      </w:r>
    </w:p>
    <w:p w:rsidR="009968EC" w:rsidRPr="0000064B" w:rsidP="00ED52EB" w14:paraId="16B39CCB" w14:textId="0C97AD98">
      <w:pPr>
        <w:spacing w:after="240" w:line="240" w:lineRule="auto"/>
        <w:rPr>
          <w:rFonts w:cstheme="minorHAnsi"/>
          <w:b/>
          <w:color w:val="003C79"/>
          <w:sz w:val="28"/>
          <w:szCs w:val="28"/>
        </w:rPr>
      </w:pPr>
      <w:r w:rsidRPr="0000064B">
        <w:rPr>
          <w:rFonts w:cstheme="minorHAnsi"/>
          <w:b/>
          <w:color w:val="003C79"/>
          <w:sz w:val="28"/>
          <w:szCs w:val="28"/>
        </w:rPr>
        <w:t xml:space="preserve">Section B. </w:t>
      </w:r>
      <w:r w:rsidRPr="0000064B" w:rsidR="00E51B76">
        <w:rPr>
          <w:rFonts w:cstheme="minorHAnsi"/>
          <w:b/>
          <w:color w:val="003C79"/>
          <w:sz w:val="28"/>
          <w:szCs w:val="28"/>
        </w:rPr>
        <w:t xml:space="preserve">State Agencies That </w:t>
      </w:r>
      <w:r w:rsidRPr="0000064B">
        <w:rPr>
          <w:rFonts w:cstheme="minorHAnsi"/>
          <w:b/>
          <w:color w:val="003C79"/>
          <w:sz w:val="28"/>
          <w:szCs w:val="28"/>
        </w:rPr>
        <w:t>Previous</w:t>
      </w:r>
      <w:r w:rsidRPr="0000064B" w:rsidR="00E51B76">
        <w:rPr>
          <w:rFonts w:cstheme="minorHAnsi"/>
          <w:b/>
          <w:color w:val="003C79"/>
          <w:sz w:val="28"/>
          <w:szCs w:val="28"/>
        </w:rPr>
        <w:t>ly Used</w:t>
      </w:r>
      <w:r w:rsidRPr="0000064B">
        <w:rPr>
          <w:rFonts w:cstheme="minorHAnsi"/>
          <w:b/>
          <w:color w:val="003C79"/>
          <w:sz w:val="28"/>
          <w:szCs w:val="28"/>
        </w:rPr>
        <w:t xml:space="preserve"> Case</w:t>
      </w:r>
      <w:r w:rsidRPr="0000064B" w:rsidR="00907693">
        <w:rPr>
          <w:rFonts w:cstheme="minorHAnsi"/>
          <w:b/>
          <w:color w:val="003C79"/>
          <w:sz w:val="28"/>
          <w:szCs w:val="28"/>
        </w:rPr>
        <w:t>-</w:t>
      </w:r>
      <w:r w:rsidRPr="0000064B">
        <w:rPr>
          <w:rFonts w:cstheme="minorHAnsi"/>
          <w:b/>
          <w:color w:val="003C79"/>
          <w:sz w:val="28"/>
          <w:szCs w:val="28"/>
        </w:rPr>
        <w:t>Profiling Tools</w:t>
      </w:r>
    </w:p>
    <w:p w:rsidR="00CB01D7" w:rsidP="00ED52EB" w14:paraId="119848EC" w14:textId="77777777">
      <w:pPr>
        <w:spacing w:after="240" w:line="240" w:lineRule="auto"/>
        <w:rPr>
          <w:rFonts w:cstheme="minorHAnsi"/>
          <w:bCs/>
        </w:rPr>
      </w:pPr>
      <w:r w:rsidRPr="001D0840">
        <w:rPr>
          <w:rFonts w:cstheme="minorHAnsi"/>
          <w:bCs/>
          <w:color w:val="004785"/>
        </w:rPr>
        <w:t xml:space="preserve">B1. </w:t>
      </w:r>
      <w:r w:rsidRPr="00ED52EB" w:rsidR="5537896E">
        <w:rPr>
          <w:rFonts w:cstheme="minorHAnsi"/>
          <w:bCs/>
        </w:rPr>
        <w:t xml:space="preserve">You indicated </w:t>
      </w:r>
      <w:r w:rsidRPr="00ED52EB" w:rsidR="6EFBACCD">
        <w:rPr>
          <w:rFonts w:cstheme="minorHAnsi"/>
          <w:bCs/>
        </w:rPr>
        <w:t xml:space="preserve">your </w:t>
      </w:r>
      <w:r w:rsidRPr="00ED52EB" w:rsidR="6EFBACCD">
        <w:rPr>
          <w:rFonts w:cstheme="minorHAnsi"/>
          <w:bCs/>
        </w:rPr>
        <w:t>State</w:t>
      </w:r>
      <w:r w:rsidRPr="00ED52EB" w:rsidR="6EFBACCD">
        <w:rPr>
          <w:rFonts w:cstheme="minorHAnsi"/>
          <w:bCs/>
        </w:rPr>
        <w:t xml:space="preserve"> </w:t>
      </w:r>
      <w:r w:rsidRPr="00ED52EB" w:rsidR="00907693">
        <w:rPr>
          <w:rFonts w:cstheme="minorHAnsi"/>
          <w:bCs/>
        </w:rPr>
        <w:t xml:space="preserve">agency </w:t>
      </w:r>
      <w:r w:rsidRPr="00ED52EB" w:rsidR="00600FE3">
        <w:rPr>
          <w:rFonts w:cstheme="minorHAnsi"/>
          <w:bCs/>
        </w:rPr>
        <w:t>previously</w:t>
      </w:r>
      <w:r w:rsidRPr="00ED52EB" w:rsidR="00FC7481">
        <w:rPr>
          <w:rFonts w:cstheme="minorHAnsi"/>
          <w:bCs/>
        </w:rPr>
        <w:t xml:space="preserve"> </w:t>
      </w:r>
      <w:r w:rsidRPr="00ED52EB" w:rsidR="6EFBACCD">
        <w:rPr>
          <w:rFonts w:cstheme="minorHAnsi"/>
          <w:bCs/>
        </w:rPr>
        <w:t>used a case</w:t>
      </w:r>
      <w:r w:rsidRPr="00ED52EB" w:rsidR="00907693">
        <w:rPr>
          <w:rFonts w:cstheme="minorHAnsi"/>
          <w:bCs/>
        </w:rPr>
        <w:t>-</w:t>
      </w:r>
      <w:r w:rsidRPr="00ED52EB" w:rsidR="6EFBACCD">
        <w:rPr>
          <w:rFonts w:cstheme="minorHAnsi"/>
          <w:bCs/>
        </w:rPr>
        <w:t xml:space="preserve">profiling </w:t>
      </w:r>
      <w:r w:rsidRPr="00ED52EB" w:rsidR="3015586E">
        <w:rPr>
          <w:rFonts w:cstheme="minorHAnsi"/>
          <w:bCs/>
        </w:rPr>
        <w:t>tool to identify SNAP cases at risk of payment error</w:t>
      </w:r>
      <w:r w:rsidRPr="00ED52EB" w:rsidR="7C67BDC4">
        <w:rPr>
          <w:rFonts w:cstheme="minorHAnsi"/>
          <w:bCs/>
        </w:rPr>
        <w:t xml:space="preserve"> but </w:t>
      </w:r>
      <w:r w:rsidRPr="00ED52EB" w:rsidR="0D854102">
        <w:rPr>
          <w:rFonts w:cstheme="minorHAnsi"/>
          <w:bCs/>
        </w:rPr>
        <w:t>discontinued</w:t>
      </w:r>
      <w:r w:rsidRPr="00ED52EB" w:rsidR="420829D6">
        <w:rPr>
          <w:rFonts w:cstheme="minorHAnsi"/>
          <w:bCs/>
        </w:rPr>
        <w:t xml:space="preserve"> using that tool</w:t>
      </w:r>
      <w:r w:rsidRPr="00ED52EB" w:rsidR="0D854102">
        <w:rPr>
          <w:rFonts w:cstheme="minorHAnsi"/>
          <w:bCs/>
        </w:rPr>
        <w:t xml:space="preserve">. </w:t>
      </w:r>
      <w:r w:rsidRPr="00ED52EB" w:rsidR="4AA8EF6F">
        <w:rPr>
          <w:rFonts w:cstheme="minorHAnsi"/>
          <w:bCs/>
        </w:rPr>
        <w:t xml:space="preserve">Please provide the name of the tool </w:t>
      </w:r>
      <w:r w:rsidRPr="00ED52EB" w:rsidR="47CA3C49">
        <w:rPr>
          <w:rFonts w:cstheme="minorHAnsi"/>
          <w:bCs/>
        </w:rPr>
        <w:t xml:space="preserve">so that we may refer to it throughout the survey. </w:t>
      </w:r>
    </w:p>
    <w:p w:rsidR="00664E11" w:rsidRPr="00ED52EB" w:rsidP="00ED52EB" w14:paraId="25720FFC" w14:textId="284F9F20">
      <w:pPr>
        <w:spacing w:after="240" w:line="240" w:lineRule="auto"/>
        <w:rPr>
          <w:rFonts w:cstheme="minorHAnsi"/>
          <w:bCs/>
        </w:rPr>
      </w:pPr>
      <w:r w:rsidRPr="00ED52EB">
        <w:rPr>
          <w:rFonts w:cstheme="minorHAnsi"/>
          <w:bCs/>
        </w:rPr>
        <w:t>If the</w:t>
      </w:r>
      <w:r w:rsidRPr="00ED52EB" w:rsidR="00907693">
        <w:rPr>
          <w:rFonts w:cstheme="minorHAnsi"/>
          <w:bCs/>
        </w:rPr>
        <w:t xml:space="preserve"> tool does </w:t>
      </w:r>
      <w:r w:rsidRPr="00ED52EB">
        <w:rPr>
          <w:rFonts w:cstheme="minorHAnsi"/>
          <w:bCs/>
        </w:rPr>
        <w:t>no</w:t>
      </w:r>
      <w:r w:rsidRPr="00ED52EB" w:rsidR="00907693">
        <w:rPr>
          <w:rFonts w:cstheme="minorHAnsi"/>
          <w:bCs/>
        </w:rPr>
        <w:t>t have an</w:t>
      </w:r>
      <w:r w:rsidRPr="00ED52EB">
        <w:rPr>
          <w:rFonts w:cstheme="minorHAnsi"/>
          <w:bCs/>
        </w:rPr>
        <w:t xml:space="preserve"> official name, a </w:t>
      </w:r>
      <w:r w:rsidRPr="00ED52EB" w:rsidR="004F6517">
        <w:rPr>
          <w:rFonts w:cstheme="minorHAnsi"/>
          <w:bCs/>
        </w:rPr>
        <w:t>two</w:t>
      </w:r>
      <w:r w:rsidRPr="00ED52EB">
        <w:rPr>
          <w:rFonts w:cstheme="minorHAnsi"/>
          <w:bCs/>
        </w:rPr>
        <w:t>-</w:t>
      </w:r>
      <w:r w:rsidRPr="00ED52EB" w:rsidR="004F6517">
        <w:rPr>
          <w:rFonts w:cstheme="minorHAnsi"/>
          <w:bCs/>
        </w:rPr>
        <w:t xml:space="preserve"> to four</w:t>
      </w:r>
      <w:r w:rsidRPr="00ED52EB">
        <w:rPr>
          <w:rFonts w:cstheme="minorHAnsi"/>
          <w:bCs/>
        </w:rPr>
        <w:t xml:space="preserve">-word description may be used (e.g., Essex County’s Tool). </w:t>
      </w:r>
      <w:r w:rsidRPr="00CB01D7">
        <w:rPr>
          <w:rFonts w:cstheme="minorHAnsi"/>
          <w:bCs/>
        </w:rPr>
        <w:t xml:space="preserve">If your </w:t>
      </w:r>
      <w:r w:rsidRPr="00CB01D7">
        <w:rPr>
          <w:rFonts w:cstheme="minorHAnsi"/>
          <w:bCs/>
        </w:rPr>
        <w:t>State</w:t>
      </w:r>
      <w:r w:rsidRPr="00CB01D7">
        <w:rPr>
          <w:rFonts w:cstheme="minorHAnsi"/>
          <w:bCs/>
        </w:rPr>
        <w:t xml:space="preserve"> agency has previously used and discontinued multiple tools, please tell us about the most recent tool.</w:t>
      </w:r>
    </w:p>
    <w:p w:rsidR="00664E11" w:rsidRPr="00ED52EB" w:rsidP="004B0312" w14:paraId="23DBF5F0" w14:textId="0CF02803">
      <w:pPr>
        <w:spacing w:after="360" w:line="240" w:lineRule="auto"/>
        <w:rPr>
          <w:rFonts w:cstheme="minorHAnsi"/>
          <w:bCs/>
        </w:rPr>
      </w:pPr>
      <w:r w:rsidRPr="00ED52EB">
        <w:rPr>
          <w:rFonts w:cstheme="minorHAnsi"/>
          <w:bCs/>
        </w:rPr>
        <w:t>_____</w:t>
      </w:r>
      <w:r w:rsidR="004B0312">
        <w:rPr>
          <w:rFonts w:cstheme="minorHAnsi"/>
          <w:bCs/>
        </w:rPr>
        <w:t>________________________________________________________________</w:t>
      </w:r>
      <w:r w:rsidRPr="00ED52EB">
        <w:rPr>
          <w:rFonts w:cstheme="minorHAnsi"/>
          <w:bCs/>
        </w:rPr>
        <w:t>______</w:t>
      </w:r>
    </w:p>
    <w:p w:rsidR="00CD4D1A" w:rsidRPr="00ED52EB" w:rsidP="004B0312" w14:paraId="44029243" w14:textId="71CC941A">
      <w:pPr>
        <w:spacing w:after="120" w:line="240" w:lineRule="auto"/>
        <w:rPr>
          <w:rFonts w:cstheme="minorHAnsi"/>
          <w:bCs/>
          <w:i/>
          <w:iCs/>
        </w:rPr>
      </w:pPr>
      <w:r w:rsidRPr="001D0840">
        <w:rPr>
          <w:rFonts w:cstheme="minorHAnsi"/>
          <w:bCs/>
          <w:color w:val="004785"/>
        </w:rPr>
        <w:t>B</w:t>
      </w:r>
      <w:r w:rsidRPr="001D0840">
        <w:rPr>
          <w:rFonts w:cstheme="minorHAnsi"/>
          <w:bCs/>
          <w:color w:val="004785"/>
        </w:rPr>
        <w:t xml:space="preserve">2. </w:t>
      </w:r>
      <w:r w:rsidRPr="00ED52EB">
        <w:rPr>
          <w:rFonts w:cstheme="minorHAnsi"/>
          <w:bCs/>
        </w:rPr>
        <w:t xml:space="preserve">Who helped design and/or build the [INSERT TOOL NAME FROM B1] for SNAP? </w:t>
      </w:r>
      <w:r w:rsidR="00567D4B">
        <w:rPr>
          <w:rFonts w:cstheme="minorHAnsi"/>
          <w:bCs/>
          <w:i/>
          <w:iCs/>
        </w:rPr>
        <w:t>Select all that apply</w:t>
      </w:r>
      <w:r w:rsidRPr="00ED52EB">
        <w:rPr>
          <w:rFonts w:cstheme="minorHAnsi"/>
          <w:bCs/>
          <w:i/>
          <w:iCs/>
        </w:rPr>
        <w:t>.</w:t>
      </w:r>
    </w:p>
    <w:p w:rsidR="00CD4D1A" w:rsidRPr="00ED52EB" w:rsidP="004B0312" w14:paraId="31B1FD64" w14:textId="5FBC246C">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SNAP State agency </w:t>
      </w:r>
      <w:r w:rsidR="00F376ED">
        <w:rPr>
          <w:rFonts w:eastAsia="Times New Roman" w:cstheme="minorHAnsi"/>
          <w:bCs/>
        </w:rPr>
        <w:t xml:space="preserve">program/policy </w:t>
      </w:r>
      <w:r w:rsidRPr="00ED52EB">
        <w:rPr>
          <w:rFonts w:eastAsia="Times New Roman" w:cstheme="minorHAnsi"/>
          <w:bCs/>
        </w:rPr>
        <w:t xml:space="preserve">staff </w:t>
      </w:r>
      <w:r w:rsidRPr="00C85F37">
        <w:rPr>
          <w:rFonts w:eastAsia="Times New Roman" w:cstheme="minorHAnsi"/>
          <w:bCs/>
          <w:color w:val="B12732"/>
        </w:rPr>
        <w:t>(1)</w:t>
      </w:r>
    </w:p>
    <w:p w:rsidR="00CD4D1A" w:rsidRPr="00ED52EB" w:rsidP="004B0312" w14:paraId="1452B222" w14:textId="7D3C6E96">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State IT staff </w:t>
      </w:r>
      <w:r w:rsidRPr="00C85F37">
        <w:rPr>
          <w:rFonts w:eastAsia="Times New Roman" w:cstheme="minorHAnsi"/>
          <w:bCs/>
          <w:color w:val="B12732"/>
        </w:rPr>
        <w:t>(2)</w:t>
      </w:r>
    </w:p>
    <w:p w:rsidR="00CD4D1A" w:rsidRPr="00ED52EB" w:rsidP="004B0312" w14:paraId="43887CCC" w14:textId="5DEC1409">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Other </w:t>
      </w:r>
      <w:r w:rsidRPr="00ED52EB" w:rsidR="00600FE3">
        <w:rPr>
          <w:rFonts w:eastAsia="Times New Roman" w:cstheme="minorHAnsi"/>
          <w:bCs/>
        </w:rPr>
        <w:t>S</w:t>
      </w:r>
      <w:r w:rsidRPr="00ED52EB">
        <w:rPr>
          <w:rFonts w:eastAsia="Times New Roman" w:cstheme="minorHAnsi"/>
          <w:bCs/>
        </w:rPr>
        <w:t xml:space="preserve">tate-level staff </w:t>
      </w:r>
      <w:r w:rsidRPr="00C85F37">
        <w:rPr>
          <w:rFonts w:eastAsia="Times New Roman" w:cstheme="minorHAnsi"/>
          <w:bCs/>
          <w:color w:val="B12732"/>
        </w:rPr>
        <w:t>(3)</w:t>
      </w:r>
    </w:p>
    <w:p w:rsidR="00CD4D1A" w:rsidRPr="00ED52EB" w:rsidP="004B0312" w14:paraId="66286BA8" w14:textId="268EEED3">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Local SNAP office staff </w:t>
      </w:r>
      <w:r w:rsidRPr="00C85F37">
        <w:rPr>
          <w:rFonts w:eastAsia="Times New Roman" w:cstheme="minorHAnsi"/>
          <w:bCs/>
          <w:color w:val="B12732"/>
        </w:rPr>
        <w:t>(4)</w:t>
      </w:r>
    </w:p>
    <w:p w:rsidR="00CD4D1A" w:rsidRPr="00ED52EB" w:rsidP="004B0312" w14:paraId="37B70C29" w14:textId="50616669">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Vendor/contractor </w:t>
      </w:r>
      <w:r w:rsidRPr="00C85F37">
        <w:rPr>
          <w:rFonts w:eastAsia="Times New Roman" w:cstheme="minorHAnsi"/>
          <w:bCs/>
          <w:color w:val="B12732"/>
        </w:rPr>
        <w:t>(5)</w:t>
      </w:r>
    </w:p>
    <w:p w:rsidR="00CD4D1A" w:rsidRPr="00ED52EB" w:rsidP="004B0312" w14:paraId="045A4B9A" w14:textId="36F2493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FNS Regional or National Office </w:t>
      </w:r>
      <w:r w:rsidRPr="00C85F37">
        <w:rPr>
          <w:rFonts w:eastAsia="Times New Roman" w:cstheme="minorHAnsi"/>
          <w:bCs/>
          <w:color w:val="B12732"/>
        </w:rPr>
        <w:t>(6)</w:t>
      </w:r>
    </w:p>
    <w:p w:rsidR="00CD4D1A" w:rsidRPr="00ED52EB" w:rsidP="004B0312" w14:paraId="17130A18" w14:textId="1BB64223">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Other</w:t>
      </w:r>
      <w:r w:rsidRPr="00ED52EB" w:rsidR="004F6517">
        <w:rPr>
          <w:rFonts w:eastAsia="Times New Roman" w:cstheme="minorHAnsi"/>
          <w:bCs/>
        </w:rPr>
        <w:t xml:space="preserve">; </w:t>
      </w:r>
      <w:r w:rsidRPr="00ED52EB">
        <w:rPr>
          <w:rFonts w:eastAsia="Times New Roman" w:cstheme="minorHAnsi"/>
          <w:bCs/>
        </w:rPr>
        <w:t xml:space="preserve">specify: _________ </w:t>
      </w:r>
      <w:r w:rsidRPr="00C85F37">
        <w:rPr>
          <w:rFonts w:eastAsia="Times New Roman" w:cstheme="minorHAnsi"/>
          <w:bCs/>
          <w:color w:val="B12732"/>
        </w:rPr>
        <w:t>(7)</w:t>
      </w:r>
    </w:p>
    <w:p w:rsidR="00CD4D1A" w:rsidRPr="00ED52EB" w:rsidP="004B0312" w14:paraId="50770892" w14:textId="39A1D06A">
      <w:pPr>
        <w:spacing w:after="24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Don’t know</w:t>
      </w:r>
      <w:r w:rsidRPr="00ED52EB" w:rsidR="00C674B4">
        <w:rPr>
          <w:rFonts w:eastAsia="Times New Roman" w:cstheme="minorHAnsi"/>
          <w:bCs/>
        </w:rPr>
        <w:t>/don’t recall</w:t>
      </w:r>
      <w:r w:rsidRPr="00ED52EB">
        <w:rPr>
          <w:rFonts w:eastAsia="Times New Roman" w:cstheme="minorHAnsi"/>
          <w:bCs/>
        </w:rPr>
        <w:t xml:space="preserve"> </w:t>
      </w:r>
      <w:r w:rsidRPr="00C85F37">
        <w:rPr>
          <w:rFonts w:eastAsia="Times New Roman" w:cstheme="minorHAnsi"/>
          <w:bCs/>
          <w:color w:val="B12732"/>
        </w:rPr>
        <w:t>(8)</w:t>
      </w:r>
    </w:p>
    <w:p w:rsidR="00CD4D1A" w:rsidRPr="00ED52EB" w:rsidP="004B0312" w14:paraId="01909851" w14:textId="0B969D2D">
      <w:pPr>
        <w:spacing w:before="360" w:after="240" w:line="240" w:lineRule="auto"/>
        <w:rPr>
          <w:rFonts w:eastAsia="Times New Roman" w:cstheme="minorHAnsi"/>
        </w:rPr>
      </w:pPr>
      <w:r w:rsidRPr="001D0840">
        <w:rPr>
          <w:rFonts w:cstheme="minorHAnsi"/>
          <w:highlight w:val="yellow"/>
        </w:rPr>
        <w:t>[PROGRAMMER: IF B2_8 = CHECKED, NO OTHER OPTION CAN BE SELECTED]</w:t>
      </w:r>
    </w:p>
    <w:p w:rsidR="00EC7221" w:rsidRPr="00ED52EB" w:rsidP="004B0312" w14:paraId="40420F37" w14:textId="1C5D3CEF">
      <w:pPr>
        <w:spacing w:before="360" w:after="240" w:line="240" w:lineRule="auto"/>
        <w:rPr>
          <w:rFonts w:eastAsia="Times New Roman" w:cstheme="minorHAnsi"/>
          <w:bCs/>
        </w:rPr>
      </w:pPr>
      <w:r w:rsidRPr="001D0840">
        <w:rPr>
          <w:rFonts w:cstheme="minorHAnsi"/>
          <w:bCs/>
          <w:color w:val="004785"/>
        </w:rPr>
        <w:t>B</w:t>
      </w:r>
      <w:r w:rsidRPr="001D0840" w:rsidR="00B93804">
        <w:rPr>
          <w:rFonts w:cstheme="minorHAnsi"/>
          <w:bCs/>
          <w:color w:val="004785"/>
        </w:rPr>
        <w:t>3</w:t>
      </w:r>
      <w:r w:rsidRPr="001D0840">
        <w:rPr>
          <w:rFonts w:cstheme="minorHAnsi"/>
          <w:bCs/>
          <w:color w:val="004785"/>
        </w:rPr>
        <w:t>.</w:t>
      </w:r>
      <w:r w:rsidRPr="00ED52EB">
        <w:rPr>
          <w:rFonts w:cstheme="minorHAnsi"/>
          <w:bCs/>
        </w:rPr>
        <w:t xml:space="preserve"> Please briefly describe what the </w:t>
      </w:r>
      <w:r w:rsidRPr="00ED52EB">
        <w:rPr>
          <w:rFonts w:eastAsia="Times New Roman" w:cstheme="minorHAnsi"/>
          <w:bCs/>
        </w:rPr>
        <w:t xml:space="preserve">[INSERT TOOL NAME FROM </w:t>
      </w:r>
      <w:r w:rsidRPr="00ED52EB" w:rsidR="00982C6A">
        <w:rPr>
          <w:rFonts w:eastAsia="Times New Roman" w:cstheme="minorHAnsi"/>
          <w:bCs/>
        </w:rPr>
        <w:t>B</w:t>
      </w:r>
      <w:r w:rsidRPr="00ED52EB">
        <w:rPr>
          <w:rFonts w:eastAsia="Times New Roman" w:cstheme="minorHAnsi"/>
          <w:bCs/>
        </w:rPr>
        <w:t>1] was designed to do</w:t>
      </w:r>
      <w:r w:rsidRPr="00ED52EB" w:rsidR="5B3A2C00">
        <w:rPr>
          <w:rFonts w:eastAsia="Times New Roman" w:cstheme="minorHAnsi"/>
          <w:bCs/>
        </w:rPr>
        <w:t>.</w:t>
      </w:r>
    </w:p>
    <w:p w:rsidR="00B95DF5" w:rsidP="004B0312" w14:paraId="4C9C4DA0" w14:textId="5EF30ED9">
      <w:pPr>
        <w:spacing w:after="240" w:line="480" w:lineRule="auto"/>
        <w:rPr>
          <w:rFonts w:eastAsia="Times New Roman"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__________________________________________________________________________________________________________________________________________________________________________</w:t>
      </w:r>
    </w:p>
    <w:p w:rsidR="00B95DF5" w:rsidRPr="00ED52EB" w:rsidP="00B95DF5" w14:paraId="32F3FD6F" w14:textId="77777777">
      <w:pPr>
        <w:spacing w:after="240" w:line="240" w:lineRule="auto"/>
        <w:rPr>
          <w:rFonts w:eastAsia="Times New Roman" w:cstheme="minorHAnsi"/>
          <w:bCs/>
        </w:rPr>
      </w:pPr>
      <w:r w:rsidRPr="001D0840">
        <w:rPr>
          <w:rFonts w:cstheme="minorHAnsi"/>
          <w:bCs/>
          <w:color w:val="004785"/>
        </w:rPr>
        <w:t>B4.</w:t>
      </w:r>
      <w:r w:rsidRPr="00ED52EB">
        <w:rPr>
          <w:rFonts w:cstheme="minorHAnsi"/>
          <w:bCs/>
        </w:rPr>
        <w:t xml:space="preserve"> What years was the </w:t>
      </w:r>
      <w:r w:rsidRPr="00ED52EB">
        <w:rPr>
          <w:rFonts w:eastAsia="Times New Roman" w:cstheme="minorHAnsi"/>
          <w:bCs/>
        </w:rPr>
        <w:t xml:space="preserve">[INSERT TOOL NAME FROM B1] in use? </w:t>
      </w:r>
      <w:r w:rsidRPr="00ED52EB">
        <w:rPr>
          <w:rFonts w:eastAsia="Times New Roman" w:cstheme="minorHAnsi"/>
          <w:bCs/>
          <w:i/>
          <w:iCs/>
        </w:rPr>
        <w:t>Estimates are fine.</w:t>
      </w:r>
    </w:p>
    <w:p w:rsidR="00B95DF5" w:rsidRPr="00CC41F6" w:rsidP="00B95DF5" w14:paraId="554E6A2F" w14:textId="77777777">
      <w:pPr>
        <w:spacing w:after="360" w:line="240" w:lineRule="auto"/>
        <w:rPr>
          <w:rFonts w:cstheme="minorHAnsi"/>
          <w:bCs/>
        </w:rPr>
      </w:pPr>
      <w:r w:rsidRPr="00CC41F6">
        <w:rPr>
          <w:rFonts w:cstheme="minorHAnsi"/>
          <w:bCs/>
        </w:rPr>
        <w:t>From ___</w:t>
      </w:r>
      <w:r>
        <w:rPr>
          <w:rFonts w:cstheme="minorHAnsi"/>
          <w:bCs/>
        </w:rPr>
        <w:t>__</w:t>
      </w:r>
      <w:r w:rsidRPr="00CC41F6">
        <w:rPr>
          <w:rFonts w:cstheme="minorHAnsi"/>
          <w:bCs/>
        </w:rPr>
        <w:t>__ [year] to ___</w:t>
      </w:r>
      <w:r>
        <w:rPr>
          <w:rFonts w:cstheme="minorHAnsi"/>
          <w:bCs/>
        </w:rPr>
        <w:t>__</w:t>
      </w:r>
      <w:r w:rsidRPr="00CC41F6">
        <w:rPr>
          <w:rFonts w:cstheme="minorHAnsi"/>
          <w:bCs/>
        </w:rPr>
        <w:t>__ [year]</w:t>
      </w:r>
    </w:p>
    <w:p w:rsidR="00B95DF5" w:rsidRPr="00ED52EB" w:rsidP="00B95DF5" w14:paraId="3C4C6544" w14:textId="77777777">
      <w:pPr>
        <w:spacing w:before="240" w:after="240" w:line="240" w:lineRule="auto"/>
        <w:rPr>
          <w:rFonts w:eastAsia="Times New Roman" w:cstheme="minorHAnsi"/>
          <w:bCs/>
        </w:rPr>
      </w:pPr>
      <w:r w:rsidRPr="001D0840">
        <w:rPr>
          <w:rFonts w:cstheme="minorHAnsi"/>
          <w:bCs/>
          <w:color w:val="004785"/>
        </w:rPr>
        <w:t xml:space="preserve">B5. </w:t>
      </w:r>
      <w:r w:rsidRPr="00ED52EB">
        <w:rPr>
          <w:rFonts w:cstheme="minorHAnsi"/>
          <w:bCs/>
        </w:rPr>
        <w:t xml:space="preserve">Please briefly describe the reason(s) the </w:t>
      </w:r>
      <w:r w:rsidRPr="00ED52EB">
        <w:rPr>
          <w:rFonts w:eastAsia="Times New Roman" w:cstheme="minorHAnsi"/>
          <w:bCs/>
        </w:rPr>
        <w:t>[INSERT TOOL NAME FROM B1] is no longer in use.</w:t>
      </w:r>
    </w:p>
    <w:p w:rsidR="00B95DF5" w:rsidRPr="00ED52EB" w:rsidP="00B95DF5" w14:paraId="59D5B386" w14:textId="77777777">
      <w:pPr>
        <w:spacing w:after="240" w:line="480" w:lineRule="auto"/>
        <w:rPr>
          <w:rFonts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__________________________________________________________________________________________________________________________________________________________________________</w:t>
      </w:r>
    </w:p>
    <w:p w:rsidR="005F7CC2" w:rsidRPr="00ED52EB" w:rsidP="00ED52EB" w14:paraId="2167D86A" w14:textId="41BBBD78">
      <w:pPr>
        <w:spacing w:after="240" w:line="240" w:lineRule="auto"/>
        <w:rPr>
          <w:rFonts w:cstheme="minorHAnsi"/>
          <w:bCs/>
        </w:rPr>
      </w:pPr>
      <w:r w:rsidRPr="00ED52EB">
        <w:rPr>
          <w:rFonts w:cstheme="minorHAnsi"/>
          <w:bCs/>
          <w:highlight w:val="yellow"/>
        </w:rPr>
        <w:t xml:space="preserve">[PROGRAMMER: Ask SECTION </w:t>
      </w:r>
      <w:r w:rsidRPr="00ED52EB" w:rsidR="00121F9F">
        <w:rPr>
          <w:rFonts w:cstheme="minorHAnsi"/>
          <w:bCs/>
          <w:highlight w:val="yellow"/>
        </w:rPr>
        <w:t>C</w:t>
      </w:r>
      <w:r w:rsidRPr="00ED52EB">
        <w:rPr>
          <w:rFonts w:cstheme="minorHAnsi"/>
          <w:bCs/>
          <w:highlight w:val="yellow"/>
        </w:rPr>
        <w:t xml:space="preserve"> If SCREENER1</w:t>
      </w:r>
      <w:r w:rsidRPr="00ED52EB" w:rsidR="007D46A5">
        <w:rPr>
          <w:rFonts w:cstheme="minorHAnsi"/>
          <w:bCs/>
          <w:highlight w:val="yellow"/>
        </w:rPr>
        <w:t>_3</w:t>
      </w:r>
      <w:r w:rsidRPr="00ED52EB">
        <w:rPr>
          <w:rFonts w:cstheme="minorHAnsi"/>
          <w:bCs/>
          <w:highlight w:val="yellow"/>
        </w:rPr>
        <w:t xml:space="preserve"> = </w:t>
      </w:r>
      <w:r w:rsidRPr="00ED52EB" w:rsidR="007D46A5">
        <w:rPr>
          <w:rFonts w:cstheme="minorHAnsi"/>
          <w:bCs/>
          <w:highlight w:val="yellow"/>
        </w:rPr>
        <w:t>checked</w:t>
      </w:r>
      <w:r w:rsidRPr="00ED52EB">
        <w:rPr>
          <w:rFonts w:cstheme="minorHAnsi"/>
          <w:bCs/>
          <w:highlight w:val="yellow"/>
        </w:rPr>
        <w:t>]</w:t>
      </w:r>
    </w:p>
    <w:p w:rsidR="005F7CC2" w:rsidRPr="004B0312" w:rsidP="00C85F37" w14:paraId="27E61EFE" w14:textId="5B783A9D">
      <w:pPr>
        <w:pStyle w:val="Hdg2"/>
      </w:pPr>
      <w:r w:rsidRPr="004B0312">
        <w:t xml:space="preserve">Section C. </w:t>
      </w:r>
      <w:r w:rsidRPr="004B0312" w:rsidR="009428C8">
        <w:t xml:space="preserve">State Agencies That </w:t>
      </w:r>
      <w:r w:rsidRPr="004B0312">
        <w:t>Developed but Never Implemented Case</w:t>
      </w:r>
      <w:r w:rsidRPr="004B0312" w:rsidR="004F6517">
        <w:t>-</w:t>
      </w:r>
      <w:r w:rsidRPr="004B0312">
        <w:t>Profiling Tools</w:t>
      </w:r>
    </w:p>
    <w:p w:rsidR="00B95DF5" w:rsidP="004B0312" w14:paraId="3207BA8B" w14:textId="77777777">
      <w:pPr>
        <w:spacing w:after="240" w:line="240" w:lineRule="auto"/>
        <w:rPr>
          <w:rFonts w:cstheme="minorHAnsi"/>
          <w:bCs/>
        </w:rPr>
      </w:pPr>
      <w:r w:rsidRPr="00CC41F6">
        <w:rPr>
          <w:rFonts w:cstheme="minorHAnsi"/>
          <w:bCs/>
          <w:color w:val="004785"/>
        </w:rPr>
        <w:t xml:space="preserve">C1. </w:t>
      </w:r>
      <w:r w:rsidRPr="00ED52EB" w:rsidR="7D9404D0">
        <w:rPr>
          <w:rFonts w:cstheme="minorHAnsi"/>
          <w:bCs/>
        </w:rPr>
        <w:t xml:space="preserve">You indicated your </w:t>
      </w:r>
      <w:r w:rsidRPr="00ED52EB" w:rsidR="7D9404D0">
        <w:rPr>
          <w:rFonts w:cstheme="minorHAnsi"/>
          <w:bCs/>
        </w:rPr>
        <w:t>State</w:t>
      </w:r>
      <w:r w:rsidRPr="00ED52EB" w:rsidR="7D9404D0">
        <w:rPr>
          <w:rFonts w:cstheme="minorHAnsi"/>
          <w:bCs/>
        </w:rPr>
        <w:t xml:space="preserve"> </w:t>
      </w:r>
      <w:r w:rsidRPr="00ED52EB" w:rsidR="004F6517">
        <w:rPr>
          <w:rFonts w:cstheme="minorHAnsi"/>
          <w:bCs/>
        </w:rPr>
        <w:t xml:space="preserve">agency </w:t>
      </w:r>
      <w:r w:rsidRPr="00ED52EB" w:rsidR="5CA2A65D">
        <w:rPr>
          <w:rFonts w:cstheme="minorHAnsi"/>
          <w:bCs/>
        </w:rPr>
        <w:t>developed</w:t>
      </w:r>
      <w:r w:rsidRPr="00ED52EB" w:rsidR="7D9404D0">
        <w:rPr>
          <w:rFonts w:cstheme="minorHAnsi"/>
          <w:bCs/>
        </w:rPr>
        <w:t xml:space="preserve"> a case</w:t>
      </w:r>
      <w:r w:rsidRPr="00ED52EB" w:rsidR="004F6517">
        <w:rPr>
          <w:rFonts w:cstheme="minorHAnsi"/>
          <w:bCs/>
        </w:rPr>
        <w:t>-</w:t>
      </w:r>
      <w:r w:rsidRPr="00ED52EB" w:rsidR="7D9404D0">
        <w:rPr>
          <w:rFonts w:cstheme="minorHAnsi"/>
          <w:bCs/>
        </w:rPr>
        <w:t>profiling tool to identify SNAP cases at risk of payment error</w:t>
      </w:r>
      <w:r w:rsidRPr="00ED52EB" w:rsidR="30E94E91">
        <w:rPr>
          <w:rFonts w:cstheme="minorHAnsi"/>
          <w:bCs/>
        </w:rPr>
        <w:t xml:space="preserve"> but never </w:t>
      </w:r>
      <w:r w:rsidRPr="00ED52EB" w:rsidR="5CA2A65D">
        <w:rPr>
          <w:rFonts w:cstheme="minorHAnsi"/>
          <w:bCs/>
        </w:rPr>
        <w:t>implemented</w:t>
      </w:r>
      <w:r w:rsidRPr="00ED52EB" w:rsidR="760DC647">
        <w:rPr>
          <w:rFonts w:cstheme="minorHAnsi"/>
          <w:bCs/>
        </w:rPr>
        <w:t xml:space="preserve"> </w:t>
      </w:r>
      <w:r w:rsidRPr="00ED52EB" w:rsidR="004F6517">
        <w:rPr>
          <w:rFonts w:cstheme="minorHAnsi"/>
          <w:bCs/>
        </w:rPr>
        <w:t>the tool</w:t>
      </w:r>
      <w:r w:rsidRPr="00ED52EB" w:rsidR="5CA2A65D">
        <w:rPr>
          <w:rFonts w:cstheme="minorHAnsi"/>
          <w:bCs/>
        </w:rPr>
        <w:t>.</w:t>
      </w:r>
      <w:r w:rsidRPr="00ED52EB" w:rsidR="7D9404D0">
        <w:rPr>
          <w:rFonts w:cstheme="minorHAnsi"/>
          <w:bCs/>
        </w:rPr>
        <w:t xml:space="preserve"> </w:t>
      </w:r>
      <w:r w:rsidRPr="00ED52EB" w:rsidR="5CA2A65D">
        <w:rPr>
          <w:rFonts w:cstheme="minorHAnsi"/>
          <w:bCs/>
        </w:rPr>
        <w:t xml:space="preserve">Please provide the name of the tool so that we may refer to it throughout the survey. </w:t>
      </w:r>
    </w:p>
    <w:p w:rsidR="009334E2" w:rsidRPr="00ED52EB" w:rsidP="004B0312" w14:paraId="193443A3" w14:textId="435514B2">
      <w:pPr>
        <w:spacing w:after="240" w:line="240" w:lineRule="auto"/>
        <w:rPr>
          <w:rFonts w:cstheme="minorHAnsi"/>
          <w:bCs/>
        </w:rPr>
      </w:pPr>
      <w:r w:rsidRPr="00ED52EB">
        <w:rPr>
          <w:rFonts w:cstheme="minorHAnsi"/>
          <w:bCs/>
        </w:rPr>
        <w:t>If the</w:t>
      </w:r>
      <w:r w:rsidRPr="00ED52EB" w:rsidR="004F6517">
        <w:rPr>
          <w:rFonts w:cstheme="minorHAnsi"/>
          <w:bCs/>
        </w:rPr>
        <w:t xml:space="preserve"> tool does </w:t>
      </w:r>
      <w:r w:rsidRPr="00ED52EB">
        <w:rPr>
          <w:rFonts w:cstheme="minorHAnsi"/>
          <w:bCs/>
        </w:rPr>
        <w:t>no</w:t>
      </w:r>
      <w:r w:rsidRPr="00ED52EB" w:rsidR="004F6517">
        <w:rPr>
          <w:rFonts w:cstheme="minorHAnsi"/>
          <w:bCs/>
        </w:rPr>
        <w:t>t have an</w:t>
      </w:r>
      <w:r w:rsidRPr="00ED52EB">
        <w:rPr>
          <w:rFonts w:cstheme="minorHAnsi"/>
          <w:bCs/>
        </w:rPr>
        <w:t xml:space="preserve"> </w:t>
      </w:r>
      <w:r w:rsidRPr="00B95DF5">
        <w:rPr>
          <w:rFonts w:cstheme="minorHAnsi"/>
          <w:bCs/>
        </w:rPr>
        <w:t xml:space="preserve">official name, a </w:t>
      </w:r>
      <w:r w:rsidRPr="00B95DF5" w:rsidR="004F6517">
        <w:rPr>
          <w:rFonts w:cstheme="minorHAnsi"/>
          <w:bCs/>
        </w:rPr>
        <w:t>two</w:t>
      </w:r>
      <w:r w:rsidRPr="00B95DF5">
        <w:rPr>
          <w:rFonts w:cstheme="minorHAnsi"/>
          <w:bCs/>
        </w:rPr>
        <w:t>-</w:t>
      </w:r>
      <w:r w:rsidRPr="00B95DF5" w:rsidR="004F6517">
        <w:rPr>
          <w:rFonts w:cstheme="minorHAnsi"/>
          <w:bCs/>
        </w:rPr>
        <w:t xml:space="preserve"> to four</w:t>
      </w:r>
      <w:r w:rsidRPr="00B95DF5">
        <w:rPr>
          <w:rFonts w:cstheme="minorHAnsi"/>
          <w:bCs/>
        </w:rPr>
        <w:t xml:space="preserve">-word description may be used (e.g., Essex County’s Tool). If your </w:t>
      </w:r>
      <w:r w:rsidRPr="00B95DF5">
        <w:rPr>
          <w:rFonts w:cstheme="minorHAnsi"/>
          <w:bCs/>
        </w:rPr>
        <w:t>State</w:t>
      </w:r>
      <w:r w:rsidRPr="00B95DF5">
        <w:rPr>
          <w:rFonts w:cstheme="minorHAnsi"/>
          <w:bCs/>
        </w:rPr>
        <w:t xml:space="preserve"> agency has developed but not implemented multiple tools, please tell us about the most recently developed tool.</w:t>
      </w:r>
    </w:p>
    <w:p w:rsidR="0029714D" w:rsidRPr="00ED52EB" w:rsidP="004B0312" w14:paraId="4A8A5BB5" w14:textId="0AA1E221">
      <w:pPr>
        <w:spacing w:after="480" w:line="240" w:lineRule="auto"/>
        <w:rPr>
          <w:rFonts w:cstheme="minorHAnsi"/>
          <w:bCs/>
        </w:rPr>
      </w:pPr>
      <w:r w:rsidRPr="00ED52EB">
        <w:rPr>
          <w:rFonts w:cstheme="minorHAnsi"/>
          <w:bCs/>
        </w:rPr>
        <w:t>__________</w:t>
      </w:r>
      <w:r w:rsidR="004B0312">
        <w:rPr>
          <w:rFonts w:cstheme="minorHAnsi"/>
          <w:bCs/>
        </w:rPr>
        <w:t>___________________________________________________________________________</w:t>
      </w:r>
    </w:p>
    <w:p w:rsidR="0029714D" w:rsidRPr="00ED52EB" w:rsidP="004B0312" w14:paraId="4C304F2E" w14:textId="505A8FF2">
      <w:pPr>
        <w:spacing w:after="120" w:line="240" w:lineRule="auto"/>
        <w:rPr>
          <w:rFonts w:cstheme="minorHAnsi"/>
          <w:bCs/>
          <w:i/>
          <w:iCs/>
        </w:rPr>
      </w:pPr>
      <w:r w:rsidRPr="00CC41F6">
        <w:rPr>
          <w:rFonts w:cstheme="minorHAnsi"/>
          <w:bCs/>
          <w:color w:val="004785"/>
        </w:rPr>
        <w:t>C</w:t>
      </w:r>
      <w:r w:rsidRPr="00CC41F6">
        <w:rPr>
          <w:rFonts w:cstheme="minorHAnsi"/>
          <w:bCs/>
          <w:color w:val="004785"/>
        </w:rPr>
        <w:t xml:space="preserve">2. </w:t>
      </w:r>
      <w:r w:rsidRPr="00ED52EB">
        <w:rPr>
          <w:rFonts w:cstheme="minorHAnsi"/>
          <w:bCs/>
        </w:rPr>
        <w:t xml:space="preserve">Who helped design and/or build the [INSERT TOOL NAME FROM </w:t>
      </w:r>
      <w:r w:rsidRPr="00ED52EB">
        <w:rPr>
          <w:rFonts w:cstheme="minorHAnsi"/>
          <w:bCs/>
        </w:rPr>
        <w:t>C</w:t>
      </w:r>
      <w:r w:rsidRPr="00ED52EB">
        <w:rPr>
          <w:rFonts w:cstheme="minorHAnsi"/>
          <w:bCs/>
        </w:rPr>
        <w:t xml:space="preserve">1] for SNAP? </w:t>
      </w:r>
      <w:r w:rsidR="00567D4B">
        <w:rPr>
          <w:rFonts w:cstheme="minorHAnsi"/>
          <w:bCs/>
          <w:i/>
          <w:iCs/>
        </w:rPr>
        <w:t>Select all that apply</w:t>
      </w:r>
      <w:r w:rsidRPr="00ED52EB">
        <w:rPr>
          <w:rFonts w:cstheme="minorHAnsi"/>
          <w:bCs/>
          <w:i/>
          <w:iCs/>
        </w:rPr>
        <w:t>.</w:t>
      </w:r>
    </w:p>
    <w:p w:rsidR="0029714D" w:rsidRPr="00ED52EB" w:rsidP="004B0312" w14:paraId="745A7B10" w14:textId="16D76A3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SNAP State agency </w:t>
      </w:r>
      <w:r w:rsidR="00F376ED">
        <w:rPr>
          <w:rFonts w:eastAsia="Times New Roman" w:cstheme="minorHAnsi"/>
          <w:bCs/>
        </w:rPr>
        <w:t xml:space="preserve">program/policy </w:t>
      </w:r>
      <w:r w:rsidRPr="00ED52EB">
        <w:rPr>
          <w:rFonts w:eastAsia="Times New Roman" w:cstheme="minorHAnsi"/>
          <w:bCs/>
        </w:rPr>
        <w:t xml:space="preserve">staff </w:t>
      </w:r>
      <w:r w:rsidRPr="00C85F37">
        <w:rPr>
          <w:rFonts w:eastAsia="Times New Roman" w:cstheme="minorHAnsi"/>
          <w:bCs/>
          <w:color w:val="B12732"/>
        </w:rPr>
        <w:t>(1)</w:t>
      </w:r>
    </w:p>
    <w:p w:rsidR="0029714D" w:rsidRPr="00ED52EB" w:rsidP="004B0312" w14:paraId="4E300F78" w14:textId="31F9B17E">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State IT staff </w:t>
      </w:r>
      <w:r w:rsidRPr="00C85F37">
        <w:rPr>
          <w:rFonts w:eastAsia="Times New Roman" w:cstheme="minorHAnsi"/>
          <w:bCs/>
          <w:color w:val="B12732"/>
        </w:rPr>
        <w:t>(2)</w:t>
      </w:r>
    </w:p>
    <w:p w:rsidR="0029714D" w:rsidRPr="00ED52EB" w:rsidP="004B0312" w14:paraId="24CE55C6" w14:textId="173FBF5A">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Other </w:t>
      </w:r>
      <w:r w:rsidRPr="00ED52EB" w:rsidR="00600FE3">
        <w:rPr>
          <w:rFonts w:eastAsia="Times New Roman" w:cstheme="minorHAnsi"/>
          <w:bCs/>
        </w:rPr>
        <w:t>S</w:t>
      </w:r>
      <w:r w:rsidRPr="00ED52EB">
        <w:rPr>
          <w:rFonts w:eastAsia="Times New Roman" w:cstheme="minorHAnsi"/>
          <w:bCs/>
        </w:rPr>
        <w:t xml:space="preserve">tate-level staff </w:t>
      </w:r>
      <w:r w:rsidRPr="00C85F37">
        <w:rPr>
          <w:rFonts w:eastAsia="Times New Roman" w:cstheme="minorHAnsi"/>
          <w:bCs/>
          <w:color w:val="B12732"/>
        </w:rPr>
        <w:t>(3)</w:t>
      </w:r>
    </w:p>
    <w:p w:rsidR="0029714D" w:rsidRPr="00ED52EB" w:rsidP="004B0312" w14:paraId="1ABD44FB" w14:textId="74A7F0B4">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Local SNAP office staff </w:t>
      </w:r>
      <w:r w:rsidRPr="00C85F37">
        <w:rPr>
          <w:rFonts w:eastAsia="Times New Roman" w:cstheme="minorHAnsi"/>
          <w:bCs/>
          <w:color w:val="B12732"/>
        </w:rPr>
        <w:t>(4)</w:t>
      </w:r>
    </w:p>
    <w:p w:rsidR="0029714D" w:rsidRPr="00ED52EB" w:rsidP="004B0312" w14:paraId="6A0BFF90" w14:textId="22C488A3">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Vendor/contractor </w:t>
      </w:r>
      <w:r w:rsidRPr="00C85F37">
        <w:rPr>
          <w:rFonts w:eastAsia="Times New Roman" w:cstheme="minorHAnsi"/>
          <w:bCs/>
          <w:color w:val="B12732"/>
        </w:rPr>
        <w:t>(5)</w:t>
      </w:r>
    </w:p>
    <w:p w:rsidR="0029714D" w:rsidRPr="00ED52EB" w:rsidP="004B0312" w14:paraId="695821DC" w14:textId="708D7B98">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FNS Regional or National Office </w:t>
      </w:r>
      <w:r w:rsidRPr="00C85F37">
        <w:rPr>
          <w:rFonts w:eastAsia="Times New Roman" w:cstheme="minorHAnsi"/>
          <w:bCs/>
          <w:color w:val="B12732"/>
        </w:rPr>
        <w:t>(6)</w:t>
      </w:r>
    </w:p>
    <w:p w:rsidR="0029714D" w:rsidRPr="00ED52EB" w:rsidP="004B0312" w14:paraId="7517D9FF" w14:textId="16544759">
      <w:pPr>
        <w:spacing w:after="12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Other</w:t>
      </w:r>
      <w:r w:rsidRPr="00ED52EB" w:rsidR="00D1715F">
        <w:rPr>
          <w:rFonts w:eastAsia="Times New Roman" w:cstheme="minorHAnsi"/>
          <w:bCs/>
        </w:rPr>
        <w:t xml:space="preserve">; </w:t>
      </w:r>
      <w:r w:rsidRPr="00ED52EB">
        <w:rPr>
          <w:rFonts w:eastAsia="Times New Roman" w:cstheme="minorHAnsi"/>
          <w:bCs/>
        </w:rPr>
        <w:t xml:space="preserve">specify: _________ </w:t>
      </w:r>
      <w:r w:rsidRPr="00C85F37">
        <w:rPr>
          <w:rFonts w:eastAsia="Times New Roman" w:cstheme="minorHAnsi"/>
          <w:bCs/>
          <w:color w:val="B12732"/>
        </w:rPr>
        <w:t>(7)</w:t>
      </w:r>
    </w:p>
    <w:p w:rsidR="0029714D" w:rsidRPr="00ED52EB" w:rsidP="00C85F37" w14:paraId="2F130D1D" w14:textId="222BD418">
      <w:pPr>
        <w:spacing w:after="240" w:line="240" w:lineRule="auto"/>
        <w:ind w:left="360"/>
        <w:rPr>
          <w:rFonts w:eastAsia="Times New Roman" w:cstheme="minorHAnsi"/>
          <w:bCs/>
        </w:rPr>
      </w:pPr>
      <w:r w:rsidRPr="00F660B8">
        <w:rPr>
          <w:rFonts w:cstheme="minorHAnsi"/>
          <w:color w:val="2B579A"/>
          <w:sz w:val="20"/>
          <w:szCs w:val="20"/>
          <w:shd w:val="clear" w:color="auto" w:fill="E6E6E6"/>
        </w:rPr>
        <w:fldChar w:fldCharType="begin">
          <w:ffData>
            <w:name w:val="Check2"/>
            <w:enabled/>
            <w:calcOnExit w:val="0"/>
            <w:checkBox>
              <w:sizeAuto/>
              <w:default w:val="0"/>
            </w:checkBox>
          </w:ffData>
        </w:fldChar>
      </w:r>
      <w:r w:rsidRPr="00F660B8">
        <w:rPr>
          <w:rFonts w:cstheme="minorHAnsi"/>
          <w:sz w:val="20"/>
          <w:szCs w:val="20"/>
        </w:rPr>
        <w:instrText xml:space="preserve"> FORMCHECKBOX </w:instrText>
      </w:r>
      <w:r w:rsidR="00BE6E6F">
        <w:rPr>
          <w:rFonts w:cstheme="minorHAnsi"/>
          <w:color w:val="2B579A"/>
          <w:sz w:val="20"/>
          <w:szCs w:val="20"/>
          <w:shd w:val="clear" w:color="auto" w:fill="E6E6E6"/>
        </w:rPr>
        <w:fldChar w:fldCharType="separate"/>
      </w:r>
      <w:r w:rsidRPr="00F660B8">
        <w:rPr>
          <w:rFonts w:cstheme="minorHAnsi"/>
          <w:color w:val="2B579A"/>
          <w:sz w:val="20"/>
          <w:szCs w:val="20"/>
          <w:shd w:val="clear" w:color="auto" w:fill="E6E6E6"/>
        </w:rPr>
        <w:fldChar w:fldCharType="end"/>
      </w:r>
      <w:r w:rsidRPr="00F660B8">
        <w:rPr>
          <w:rFonts w:cstheme="minorHAnsi"/>
          <w:sz w:val="20"/>
          <w:szCs w:val="20"/>
        </w:rPr>
        <w:tab/>
      </w:r>
      <w:r w:rsidRPr="00ED52EB">
        <w:rPr>
          <w:rFonts w:eastAsia="Times New Roman" w:cstheme="minorHAnsi"/>
          <w:bCs/>
        </w:rPr>
        <w:t xml:space="preserve">Don’t know </w:t>
      </w:r>
      <w:r w:rsidRPr="00C85F37">
        <w:rPr>
          <w:rFonts w:eastAsia="Times New Roman" w:cstheme="minorHAnsi"/>
          <w:bCs/>
          <w:color w:val="B12732"/>
        </w:rPr>
        <w:t>(8)</w:t>
      </w:r>
    </w:p>
    <w:p w:rsidR="0029714D" w:rsidRPr="00ED52EB" w:rsidP="004B0312" w14:paraId="08EAE695" w14:textId="7CA4DC03">
      <w:pPr>
        <w:spacing w:before="240" w:after="240" w:line="240" w:lineRule="auto"/>
        <w:rPr>
          <w:rFonts w:eastAsia="Times New Roman" w:cstheme="minorHAnsi"/>
          <w:bCs/>
        </w:rPr>
      </w:pPr>
      <w:r w:rsidRPr="004F2FEF">
        <w:rPr>
          <w:rFonts w:cstheme="minorHAnsi"/>
          <w:bCs/>
          <w:highlight w:val="yellow"/>
        </w:rPr>
        <w:t xml:space="preserve">[PROGRAMMER: IF </w:t>
      </w:r>
      <w:r w:rsidRPr="004F2FEF" w:rsidR="00B93804">
        <w:rPr>
          <w:rFonts w:cstheme="minorHAnsi"/>
          <w:bCs/>
          <w:highlight w:val="yellow"/>
        </w:rPr>
        <w:t>C</w:t>
      </w:r>
      <w:r w:rsidRPr="004F2FEF">
        <w:rPr>
          <w:rFonts w:cstheme="minorHAnsi"/>
          <w:bCs/>
          <w:highlight w:val="yellow"/>
        </w:rPr>
        <w:t>2_8 = CHECKED, NO OTHER OPTION CAN BE SELECTED]</w:t>
      </w:r>
    </w:p>
    <w:p w:rsidR="0029714D" w:rsidRPr="00ED52EB" w:rsidP="00ED52EB" w14:paraId="3112C23F" w14:textId="6D8C4414">
      <w:pPr>
        <w:spacing w:after="240" w:line="240" w:lineRule="auto"/>
        <w:rPr>
          <w:rFonts w:eastAsia="Times New Roman" w:cstheme="minorHAnsi"/>
          <w:bCs/>
        </w:rPr>
      </w:pPr>
      <w:r w:rsidRPr="00CC41F6">
        <w:rPr>
          <w:rFonts w:cstheme="minorHAnsi"/>
          <w:bCs/>
          <w:color w:val="004785"/>
        </w:rPr>
        <w:t>C3</w:t>
      </w:r>
      <w:r w:rsidRPr="00CC41F6">
        <w:rPr>
          <w:rFonts w:cstheme="minorHAnsi"/>
          <w:bCs/>
          <w:color w:val="004785"/>
        </w:rPr>
        <w:t xml:space="preserve">. </w:t>
      </w:r>
      <w:r w:rsidRPr="00ED52EB">
        <w:rPr>
          <w:rFonts w:cstheme="minorHAnsi"/>
          <w:bCs/>
        </w:rPr>
        <w:t xml:space="preserve">Please briefly describe what the </w:t>
      </w:r>
      <w:r w:rsidRPr="00ED52EB">
        <w:rPr>
          <w:rFonts w:eastAsia="Times New Roman" w:cstheme="minorHAnsi"/>
          <w:bCs/>
        </w:rPr>
        <w:t xml:space="preserve">[INSERT TOOL NAME FROM </w:t>
      </w:r>
      <w:r w:rsidRPr="00ED52EB">
        <w:rPr>
          <w:rFonts w:eastAsia="Times New Roman" w:cstheme="minorHAnsi"/>
          <w:bCs/>
        </w:rPr>
        <w:t>C</w:t>
      </w:r>
      <w:r w:rsidRPr="00ED52EB">
        <w:rPr>
          <w:rFonts w:eastAsia="Times New Roman" w:cstheme="minorHAnsi"/>
          <w:bCs/>
        </w:rPr>
        <w:t>1] was designed to do</w:t>
      </w:r>
      <w:r w:rsidRPr="00ED52EB" w:rsidR="39EE8EF7">
        <w:rPr>
          <w:rFonts w:eastAsia="Times New Roman" w:cstheme="minorHAnsi"/>
          <w:bCs/>
        </w:rPr>
        <w:t>.</w:t>
      </w:r>
    </w:p>
    <w:p w:rsidR="00B95DF5" w:rsidP="00C85F37" w14:paraId="75822C55" w14:textId="77777777">
      <w:pPr>
        <w:spacing w:after="240" w:line="480" w:lineRule="auto"/>
        <w:rPr>
          <w:rFonts w:eastAsia="Times New Roman"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__________________________________________________________________________________________________________________________________________________________________________</w:t>
      </w:r>
    </w:p>
    <w:p w:rsidR="00B95DF5" w:rsidRPr="00ED52EB" w:rsidP="00B95DF5" w14:paraId="5CC94810" w14:textId="77777777">
      <w:pPr>
        <w:spacing w:after="240" w:line="240" w:lineRule="auto"/>
        <w:rPr>
          <w:rFonts w:eastAsia="Times New Roman" w:cstheme="minorHAnsi"/>
          <w:bCs/>
        </w:rPr>
      </w:pPr>
      <w:r w:rsidRPr="00CC41F6">
        <w:rPr>
          <w:rFonts w:cstheme="minorHAnsi"/>
          <w:bCs/>
          <w:color w:val="004785"/>
        </w:rPr>
        <w:t xml:space="preserve">C4. </w:t>
      </w:r>
      <w:r w:rsidRPr="00ED52EB">
        <w:rPr>
          <w:rFonts w:cstheme="minorHAnsi"/>
          <w:bCs/>
        </w:rPr>
        <w:t xml:space="preserve">Please briefly describe the reason(s) the </w:t>
      </w:r>
      <w:r w:rsidRPr="00ED52EB">
        <w:rPr>
          <w:rFonts w:eastAsia="Times New Roman" w:cstheme="minorHAnsi"/>
          <w:bCs/>
        </w:rPr>
        <w:t xml:space="preserve">[INSERT TOOL NAME FROM </w:t>
      </w:r>
      <w:r>
        <w:rPr>
          <w:rFonts w:eastAsia="Times New Roman" w:cstheme="minorHAnsi"/>
          <w:bCs/>
        </w:rPr>
        <w:t>C</w:t>
      </w:r>
      <w:r w:rsidRPr="00ED52EB">
        <w:rPr>
          <w:rFonts w:eastAsia="Times New Roman" w:cstheme="minorHAnsi"/>
          <w:bCs/>
        </w:rPr>
        <w:t>1] was never implemented.</w:t>
      </w:r>
    </w:p>
    <w:p w:rsidR="00B95DF5" w:rsidP="00B95DF5" w14:paraId="1826DF39" w14:textId="77777777">
      <w:pPr>
        <w:spacing w:after="240" w:line="480" w:lineRule="auto"/>
        <w:rPr>
          <w:rFonts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__________________________________________________________________________________________________________________________________________________________________________</w:t>
      </w:r>
    </w:p>
    <w:p w:rsidR="00B95DF5" w14:paraId="2546C14E" w14:textId="13692453">
      <w:pPr>
        <w:rPr>
          <w:rFonts w:cstheme="minorHAnsi"/>
          <w:bCs/>
        </w:rPr>
      </w:pPr>
    </w:p>
    <w:p w:rsidR="001F0BA3" w:rsidP="00B86AD0" w14:paraId="24F2864E" w14:textId="77777777">
      <w:pPr>
        <w:spacing w:after="240" w:line="240" w:lineRule="auto"/>
        <w:rPr>
          <w:rFonts w:cstheme="minorHAnsi"/>
          <w:bCs/>
          <w:highlight w:val="yellow"/>
        </w:rPr>
      </w:pPr>
      <w:r>
        <w:rPr>
          <w:rFonts w:cstheme="minorHAnsi"/>
          <w:bCs/>
          <w:highlight w:val="yellow"/>
        </w:rPr>
        <w:br w:type="page"/>
      </w:r>
    </w:p>
    <w:p w:rsidR="00622AB1" w:rsidRPr="00B95DF5" w:rsidP="00B86AD0" w14:paraId="08314F94" w14:textId="4DE352F6">
      <w:pPr>
        <w:spacing w:after="240" w:line="240" w:lineRule="auto"/>
        <w:rPr>
          <w:rFonts w:cstheme="minorHAnsi"/>
          <w:bCs/>
        </w:rPr>
      </w:pPr>
      <w:r w:rsidRPr="00ED52EB">
        <w:rPr>
          <w:rFonts w:cstheme="minorHAnsi"/>
          <w:bCs/>
          <w:highlight w:val="yellow"/>
        </w:rPr>
        <w:t xml:space="preserve">[PROGRAMMER: Ask SECTION </w:t>
      </w:r>
      <w:r w:rsidRPr="00ED52EB" w:rsidR="00AE4E9F">
        <w:rPr>
          <w:rFonts w:cstheme="minorHAnsi"/>
          <w:bCs/>
          <w:highlight w:val="yellow"/>
        </w:rPr>
        <w:t>D</w:t>
      </w:r>
      <w:r w:rsidRPr="00ED52EB">
        <w:rPr>
          <w:rFonts w:cstheme="minorHAnsi"/>
          <w:bCs/>
          <w:highlight w:val="yellow"/>
        </w:rPr>
        <w:t xml:space="preserve"> If SCREENER1_4 = checked]</w:t>
      </w:r>
    </w:p>
    <w:p w:rsidR="00622AB1" w:rsidRPr="00ED52EB" w:rsidP="00C85F37" w14:paraId="66C6960A" w14:textId="6B5E6A51">
      <w:pPr>
        <w:pStyle w:val="Hdg2"/>
      </w:pPr>
      <w:r w:rsidRPr="00ED52EB">
        <w:t xml:space="preserve">Section D. </w:t>
      </w:r>
      <w:r w:rsidRPr="00ED52EB" w:rsidR="009428C8">
        <w:t xml:space="preserve">State Agencies That </w:t>
      </w:r>
      <w:r w:rsidRPr="00ED52EB">
        <w:t>Ne</w:t>
      </w:r>
      <w:r w:rsidRPr="00ED52EB" w:rsidR="009428C8">
        <w:t>ither</w:t>
      </w:r>
      <w:r w:rsidRPr="00ED52EB">
        <w:t xml:space="preserve"> Developed </w:t>
      </w:r>
      <w:r w:rsidRPr="00ED52EB" w:rsidR="009428C8">
        <w:t>n</w:t>
      </w:r>
      <w:r w:rsidRPr="00ED52EB">
        <w:t>or Implemented Case</w:t>
      </w:r>
      <w:r w:rsidRPr="00ED52EB" w:rsidR="007825E4">
        <w:t>-</w:t>
      </w:r>
      <w:r w:rsidRPr="00ED52EB">
        <w:t>Profiling Tools</w:t>
      </w:r>
    </w:p>
    <w:p w:rsidR="009171C0" w:rsidRPr="00ED52EB" w:rsidP="23F250BB" w14:paraId="5D87497B" w14:textId="20219C7D">
      <w:pPr>
        <w:spacing w:after="120" w:line="240" w:lineRule="auto"/>
      </w:pPr>
      <w:r w:rsidRPr="23F250BB">
        <w:rPr>
          <w:color w:val="004785"/>
        </w:rPr>
        <w:t xml:space="preserve">D1. </w:t>
      </w:r>
      <w:r w:rsidRPr="23F250BB" w:rsidR="6B2BAC3D">
        <w:t>A</w:t>
      </w:r>
      <w:r w:rsidRPr="23F250BB">
        <w:t xml:space="preserve">re you </w:t>
      </w:r>
      <w:r w:rsidRPr="23F250BB" w:rsidR="6B2BAC3D">
        <w:t xml:space="preserve">familiar </w:t>
      </w:r>
      <w:r w:rsidRPr="23F250BB">
        <w:t>with case</w:t>
      </w:r>
      <w:r w:rsidRPr="23F250BB" w:rsidR="007825E4">
        <w:t>-</w:t>
      </w:r>
      <w:r w:rsidRPr="23F250BB">
        <w:t>profiling tools</w:t>
      </w:r>
      <w:r w:rsidRPr="23F250BB" w:rsidR="1C43CD25">
        <w:t xml:space="preserve"> </w:t>
      </w:r>
      <w:r w:rsidRPr="23F250BB" w:rsidR="15128CAB">
        <w:t xml:space="preserve">used to </w:t>
      </w:r>
      <w:r w:rsidRPr="23F250BB" w:rsidR="121D1FE3">
        <w:t>identify</w:t>
      </w:r>
      <w:r w:rsidRPr="23F250BB" w:rsidR="340CEC44">
        <w:t xml:space="preserve"> which</w:t>
      </w:r>
      <w:r w:rsidRPr="23F250BB" w:rsidR="121D1FE3">
        <w:t xml:space="preserve"> </w:t>
      </w:r>
      <w:r w:rsidRPr="23F250BB" w:rsidR="039A9849">
        <w:t xml:space="preserve">SNAP </w:t>
      </w:r>
      <w:r w:rsidRPr="23F250BB" w:rsidR="121D1FE3">
        <w:t xml:space="preserve">cases </w:t>
      </w:r>
      <w:r w:rsidRPr="23F250BB" w:rsidR="46D4DAB7">
        <w:t xml:space="preserve">are </w:t>
      </w:r>
      <w:r w:rsidRPr="23F250BB" w:rsidR="121D1FE3">
        <w:t>at risk of payment error</w:t>
      </w:r>
      <w:r w:rsidRPr="23F250BB" w:rsidR="387F7E29">
        <w:t>?</w:t>
      </w:r>
    </w:p>
    <w:p w:rsidR="00FA33C8" w:rsidRPr="00ED52EB" w:rsidP="00B95DF5" w14:paraId="03717826" w14:textId="6495B263">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86082F">
        <w:t>Yes</w:t>
      </w:r>
      <w:r w:rsidRPr="00ED52EB" w:rsidR="00AE3D5B">
        <w:t xml:space="preserve"> </w:t>
      </w:r>
      <w:r w:rsidRPr="00C85F37" w:rsidR="00AE3D5B">
        <w:rPr>
          <w:color w:val="B12732"/>
        </w:rPr>
        <w:t>(1)</w:t>
      </w:r>
    </w:p>
    <w:p w:rsidR="00AE3D5B" w:rsidRPr="00CC41F6" w:rsidP="00B95DF5" w14:paraId="2B3C9793" w14:textId="6173C877">
      <w:pPr>
        <w:pStyle w:val="Choose1"/>
        <w:numPr>
          <w:ilvl w:val="0"/>
          <w:numId w:val="0"/>
        </w:numPr>
        <w:spacing w:after="240"/>
        <w:ind w:left="360"/>
        <w:rPr>
          <w:color w:val="004785"/>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B95DF5" w:rsidR="0086082F">
        <w:t>No</w:t>
      </w:r>
      <w:r w:rsidRPr="00B95DF5">
        <w:t xml:space="preserve"> </w:t>
      </w:r>
      <w:r w:rsidRPr="00B95DF5">
        <w:rPr>
          <w:color w:val="B12732"/>
        </w:rPr>
        <w:t>(2)</w:t>
      </w:r>
    </w:p>
    <w:p w:rsidR="00B95DF5" w:rsidRPr="00B95DF5" w:rsidP="00B95DF5" w14:paraId="2F479EE9" w14:textId="09866C5D">
      <w:pPr>
        <w:pStyle w:val="Choose1"/>
        <w:numPr>
          <w:ilvl w:val="0"/>
          <w:numId w:val="0"/>
        </w:numPr>
        <w:ind w:left="360"/>
      </w:pPr>
      <w:r w:rsidRPr="00ED52EB">
        <w:rPr>
          <w:highlight w:val="yellow"/>
        </w:rPr>
        <w:t xml:space="preserve">[PROGRAMMER: </w:t>
      </w:r>
      <w:r>
        <w:rPr>
          <w:highlight w:val="yellow"/>
        </w:rPr>
        <w:t>IF D1_2</w:t>
      </w:r>
      <w:r w:rsidRPr="00ED52EB">
        <w:rPr>
          <w:highlight w:val="yellow"/>
        </w:rPr>
        <w:t xml:space="preserve"> = </w:t>
      </w:r>
      <w:r w:rsidRPr="00ED52EB">
        <w:rPr>
          <w:highlight w:val="yellow"/>
        </w:rPr>
        <w:t>checked</w:t>
      </w:r>
      <w:r>
        <w:rPr>
          <w:highlight w:val="yellow"/>
        </w:rPr>
        <w:t>,</w:t>
      </w:r>
      <w:r>
        <w:rPr>
          <w:highlight w:val="yellow"/>
        </w:rPr>
        <w:t xml:space="preserve"> SKIP TO SECTION E</w:t>
      </w:r>
      <w:r w:rsidRPr="00ED52EB">
        <w:rPr>
          <w:highlight w:val="yellow"/>
        </w:rPr>
        <w:t>]</w:t>
      </w:r>
    </w:p>
    <w:p w:rsidR="000C44A2" w:rsidRPr="00ED52EB" w:rsidP="00ED52EB" w14:paraId="231607D0" w14:textId="39BB5FE3">
      <w:pPr>
        <w:spacing w:after="240" w:line="240" w:lineRule="auto"/>
        <w:rPr>
          <w:rFonts w:cstheme="minorHAnsi"/>
          <w:bCs/>
        </w:rPr>
      </w:pPr>
      <w:r w:rsidRPr="00CC41F6">
        <w:rPr>
          <w:rFonts w:cstheme="minorHAnsi"/>
          <w:bCs/>
          <w:color w:val="004785"/>
        </w:rPr>
        <w:t>D</w:t>
      </w:r>
      <w:r w:rsidR="00B44607">
        <w:rPr>
          <w:rFonts w:cstheme="minorHAnsi"/>
          <w:bCs/>
          <w:color w:val="004785"/>
        </w:rPr>
        <w:t>2</w:t>
      </w:r>
      <w:r w:rsidRPr="00CC41F6">
        <w:rPr>
          <w:rFonts w:cstheme="minorHAnsi"/>
          <w:bCs/>
          <w:color w:val="004785"/>
        </w:rPr>
        <w:t xml:space="preserve">. </w:t>
      </w:r>
      <w:r w:rsidRPr="00ED52EB" w:rsidR="2CEDC611">
        <w:rPr>
          <w:rFonts w:cstheme="minorHAnsi"/>
          <w:bCs/>
        </w:rPr>
        <w:t xml:space="preserve">Has your </w:t>
      </w:r>
      <w:r w:rsidRPr="00ED52EB" w:rsidR="2CEDC611">
        <w:rPr>
          <w:rFonts w:cstheme="minorHAnsi"/>
          <w:bCs/>
        </w:rPr>
        <w:t>State</w:t>
      </w:r>
      <w:r w:rsidRPr="00ED52EB" w:rsidR="2CEDC611">
        <w:rPr>
          <w:rFonts w:cstheme="minorHAnsi"/>
          <w:bCs/>
        </w:rPr>
        <w:t xml:space="preserve"> </w:t>
      </w:r>
      <w:r w:rsidRPr="00ED52EB" w:rsidR="007825E4">
        <w:rPr>
          <w:rFonts w:cstheme="minorHAnsi"/>
          <w:bCs/>
        </w:rPr>
        <w:t xml:space="preserve">agency </w:t>
      </w:r>
      <w:r w:rsidRPr="00ED52EB" w:rsidR="52018543">
        <w:rPr>
          <w:rFonts w:cstheme="minorHAnsi"/>
          <w:bCs/>
        </w:rPr>
        <w:t xml:space="preserve">ever </w:t>
      </w:r>
      <w:r w:rsidRPr="00ED52EB" w:rsidR="2CEDC611">
        <w:rPr>
          <w:rFonts w:cstheme="minorHAnsi"/>
          <w:bCs/>
        </w:rPr>
        <w:t>considered developing a case</w:t>
      </w:r>
      <w:r w:rsidRPr="00ED52EB" w:rsidR="007825E4">
        <w:rPr>
          <w:rFonts w:cstheme="minorHAnsi"/>
          <w:bCs/>
        </w:rPr>
        <w:t>-</w:t>
      </w:r>
      <w:r w:rsidRPr="00ED52EB" w:rsidR="2CEDC611">
        <w:rPr>
          <w:rFonts w:cstheme="minorHAnsi"/>
          <w:bCs/>
        </w:rPr>
        <w:t xml:space="preserve">profiling tool </w:t>
      </w:r>
      <w:r w:rsidRPr="00ED52EB" w:rsidR="001F5B05">
        <w:rPr>
          <w:rFonts w:cstheme="minorHAnsi"/>
          <w:bCs/>
        </w:rPr>
        <w:t xml:space="preserve">to </w:t>
      </w:r>
      <w:r w:rsidRPr="00ED52EB" w:rsidR="2CEDC611">
        <w:rPr>
          <w:rFonts w:cstheme="minorHAnsi"/>
          <w:bCs/>
        </w:rPr>
        <w:t xml:space="preserve">identify </w:t>
      </w:r>
      <w:r w:rsidRPr="00ED52EB" w:rsidR="0B3EAB44">
        <w:rPr>
          <w:rFonts w:cstheme="minorHAnsi"/>
          <w:bCs/>
        </w:rPr>
        <w:t xml:space="preserve">SNAP </w:t>
      </w:r>
      <w:r w:rsidRPr="00ED52EB" w:rsidR="2CEDC611">
        <w:rPr>
          <w:rFonts w:cstheme="minorHAnsi"/>
          <w:bCs/>
        </w:rPr>
        <w:t>cases at risk of payment error?</w:t>
      </w:r>
    </w:p>
    <w:p w:rsidR="00B95DF5" w:rsidRPr="00ED52EB" w:rsidP="00B95DF5" w14:paraId="17BE02BD" w14:textId="7777777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B95DF5" w:rsidRPr="00CC41F6" w:rsidP="00B95DF5" w14:paraId="6F7BD8B6" w14:textId="77777777">
      <w:pPr>
        <w:pStyle w:val="Choose1"/>
        <w:numPr>
          <w:ilvl w:val="0"/>
          <w:numId w:val="0"/>
        </w:numPr>
        <w:spacing w:after="240"/>
        <w:ind w:left="360"/>
        <w:rPr>
          <w:color w:val="004785"/>
        </w:rPr>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B95DF5">
        <w:t xml:space="preserve">No </w:t>
      </w:r>
      <w:r w:rsidRPr="00B95DF5">
        <w:rPr>
          <w:color w:val="B12732"/>
        </w:rPr>
        <w:t>(2)</w:t>
      </w:r>
    </w:p>
    <w:p w:rsidR="007A2C70" w:rsidRPr="00ED52EB" w:rsidP="23F250BB" w14:paraId="56574676" w14:textId="22188183">
      <w:pPr>
        <w:spacing w:after="240" w:line="240" w:lineRule="auto"/>
        <w:ind w:firstLine="360"/>
      </w:pPr>
      <w:r w:rsidRPr="23F250BB">
        <w:rPr>
          <w:highlight w:val="yellow"/>
        </w:rPr>
        <w:t>[PROGRAMMER: ASK D</w:t>
      </w:r>
      <w:r w:rsidR="00B44607">
        <w:rPr>
          <w:highlight w:val="yellow"/>
        </w:rPr>
        <w:t>2</w:t>
      </w:r>
      <w:r w:rsidRPr="23F250BB">
        <w:rPr>
          <w:highlight w:val="yellow"/>
        </w:rPr>
        <w:t>a IF D</w:t>
      </w:r>
      <w:r w:rsidR="00B44607">
        <w:rPr>
          <w:highlight w:val="yellow"/>
        </w:rPr>
        <w:t>2</w:t>
      </w:r>
      <w:r w:rsidRPr="23F250BB">
        <w:rPr>
          <w:highlight w:val="yellow"/>
        </w:rPr>
        <w:t xml:space="preserve"> = 2]</w:t>
      </w:r>
    </w:p>
    <w:p w:rsidR="00191697" w:rsidRPr="00ED52EB" w:rsidP="00ED52EB" w14:paraId="265A8399" w14:textId="7C142AD4">
      <w:pPr>
        <w:spacing w:after="240" w:line="240" w:lineRule="auto"/>
        <w:ind w:left="360"/>
        <w:rPr>
          <w:rFonts w:cstheme="minorHAnsi"/>
          <w:bCs/>
        </w:rPr>
      </w:pPr>
      <w:r w:rsidRPr="00CC41F6">
        <w:rPr>
          <w:rFonts w:cstheme="minorHAnsi"/>
          <w:bCs/>
          <w:color w:val="004785"/>
        </w:rPr>
        <w:t>D</w:t>
      </w:r>
      <w:r w:rsidR="00B44607">
        <w:rPr>
          <w:rFonts w:cstheme="minorHAnsi"/>
          <w:bCs/>
          <w:color w:val="004785"/>
        </w:rPr>
        <w:t>2</w:t>
      </w:r>
      <w:r w:rsidRPr="00CC41F6" w:rsidR="2CEDC611">
        <w:rPr>
          <w:rFonts w:cstheme="minorHAnsi"/>
          <w:bCs/>
          <w:color w:val="004785"/>
        </w:rPr>
        <w:t>a</w:t>
      </w:r>
      <w:r w:rsidRPr="00CC41F6">
        <w:rPr>
          <w:rFonts w:cstheme="minorHAnsi"/>
          <w:bCs/>
          <w:color w:val="004785"/>
        </w:rPr>
        <w:t xml:space="preserve">. </w:t>
      </w:r>
      <w:r w:rsidRPr="00ED52EB" w:rsidR="64012660">
        <w:rPr>
          <w:rFonts w:cstheme="minorHAnsi"/>
          <w:bCs/>
        </w:rPr>
        <w:t>P</w:t>
      </w:r>
      <w:r w:rsidRPr="00ED52EB">
        <w:rPr>
          <w:rFonts w:cstheme="minorHAnsi"/>
          <w:bCs/>
        </w:rPr>
        <w:t xml:space="preserve">lease share </w:t>
      </w:r>
      <w:r w:rsidRPr="00ED52EB" w:rsidR="00ACDA3A">
        <w:rPr>
          <w:rFonts w:cstheme="minorHAnsi"/>
          <w:bCs/>
        </w:rPr>
        <w:t>the reasons your</w:t>
      </w:r>
      <w:r w:rsidRPr="00ED52EB" w:rsidR="5FB1F67E">
        <w:rPr>
          <w:rFonts w:cstheme="minorHAnsi"/>
          <w:bCs/>
        </w:rPr>
        <w:t xml:space="preserve"> </w:t>
      </w:r>
      <w:r w:rsidRPr="00ED52EB" w:rsidR="5FB1F67E">
        <w:rPr>
          <w:rFonts w:cstheme="minorHAnsi"/>
          <w:bCs/>
        </w:rPr>
        <w:t>State</w:t>
      </w:r>
      <w:r w:rsidRPr="00ED52EB" w:rsidR="5FB1F67E">
        <w:rPr>
          <w:rFonts w:cstheme="minorHAnsi"/>
          <w:bCs/>
        </w:rPr>
        <w:t xml:space="preserve"> </w:t>
      </w:r>
      <w:r w:rsidRPr="00ED52EB" w:rsidR="007825E4">
        <w:rPr>
          <w:rFonts w:cstheme="minorHAnsi"/>
          <w:bCs/>
        </w:rPr>
        <w:t xml:space="preserve">agency </w:t>
      </w:r>
      <w:r w:rsidRPr="00ED52EB" w:rsidR="5FB1F67E">
        <w:rPr>
          <w:rFonts w:cstheme="minorHAnsi"/>
          <w:bCs/>
        </w:rPr>
        <w:t xml:space="preserve">has </w:t>
      </w:r>
      <w:r w:rsidRPr="00ED52EB" w:rsidR="2D7F3AC4">
        <w:rPr>
          <w:rFonts w:cstheme="minorHAnsi"/>
          <w:bCs/>
        </w:rPr>
        <w:t xml:space="preserve">not considered </w:t>
      </w:r>
      <w:r w:rsidRPr="00ED52EB" w:rsidR="5B9D2DD5">
        <w:rPr>
          <w:rFonts w:cstheme="minorHAnsi"/>
          <w:bCs/>
        </w:rPr>
        <w:t>develop</w:t>
      </w:r>
      <w:r w:rsidRPr="00ED52EB" w:rsidR="00DC1D7E">
        <w:rPr>
          <w:rFonts w:cstheme="minorHAnsi"/>
          <w:bCs/>
        </w:rPr>
        <w:t>ing</w:t>
      </w:r>
      <w:r w:rsidRPr="00ED52EB" w:rsidR="5B9D2DD5">
        <w:rPr>
          <w:rFonts w:cstheme="minorHAnsi"/>
          <w:bCs/>
        </w:rPr>
        <w:t xml:space="preserve"> </w:t>
      </w:r>
      <w:r w:rsidRPr="00ED52EB" w:rsidR="5FB1F67E">
        <w:rPr>
          <w:rFonts w:cstheme="minorHAnsi"/>
          <w:bCs/>
        </w:rPr>
        <w:t>a case</w:t>
      </w:r>
      <w:r w:rsidRPr="00ED52EB" w:rsidR="007825E4">
        <w:rPr>
          <w:rFonts w:cstheme="minorHAnsi"/>
          <w:bCs/>
        </w:rPr>
        <w:t>-</w:t>
      </w:r>
      <w:r w:rsidRPr="00ED52EB" w:rsidR="5FB1F67E">
        <w:rPr>
          <w:rFonts w:cstheme="minorHAnsi"/>
          <w:bCs/>
        </w:rPr>
        <w:t>profiling tool</w:t>
      </w:r>
      <w:r w:rsidRPr="00ED52EB" w:rsidR="5B9D2DD5">
        <w:rPr>
          <w:rFonts w:cstheme="minorHAnsi"/>
          <w:bCs/>
        </w:rPr>
        <w:t xml:space="preserve"> for SNAP</w:t>
      </w:r>
      <w:r w:rsidRPr="00ED52EB" w:rsidR="64012660">
        <w:rPr>
          <w:rFonts w:cstheme="minorHAnsi"/>
          <w:bCs/>
        </w:rPr>
        <w:t>.</w:t>
      </w:r>
    </w:p>
    <w:p w:rsidR="00F3446C" w:rsidRPr="00ED52EB" w:rsidP="00C85F37" w14:paraId="074241AC" w14:textId="40880D4B">
      <w:pPr>
        <w:spacing w:after="240" w:line="480" w:lineRule="auto"/>
        <w:ind w:left="360"/>
        <w:rPr>
          <w:rFonts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w:t>
      </w:r>
    </w:p>
    <w:p w:rsidR="0091167A" w:rsidRPr="00ED52EB" w:rsidP="0091167A" w14:paraId="4C0CA32A" w14:textId="7501DAE3">
      <w:pPr>
        <w:spacing w:after="240" w:line="240" w:lineRule="auto"/>
        <w:ind w:firstLine="360"/>
        <w:rPr>
          <w:rFonts w:cstheme="minorHAnsi"/>
          <w:bCs/>
        </w:rPr>
      </w:pPr>
      <w:r w:rsidRPr="6183DCB4">
        <w:rPr>
          <w:highlight w:val="yellow"/>
        </w:rPr>
        <w:t>[PROGRAMMER: ASK D</w:t>
      </w:r>
      <w:r w:rsidR="00B44607">
        <w:rPr>
          <w:highlight w:val="yellow"/>
        </w:rPr>
        <w:t>2</w:t>
      </w:r>
      <w:r>
        <w:rPr>
          <w:highlight w:val="yellow"/>
        </w:rPr>
        <w:t>b</w:t>
      </w:r>
      <w:r w:rsidRPr="6183DCB4">
        <w:rPr>
          <w:highlight w:val="yellow"/>
        </w:rPr>
        <w:t xml:space="preserve"> IF D</w:t>
      </w:r>
      <w:r w:rsidR="00B44607">
        <w:rPr>
          <w:highlight w:val="yellow"/>
        </w:rPr>
        <w:t>2</w:t>
      </w:r>
      <w:r w:rsidRPr="6183DCB4">
        <w:rPr>
          <w:highlight w:val="yellow"/>
        </w:rPr>
        <w:t xml:space="preserve"> = 2]</w:t>
      </w:r>
    </w:p>
    <w:p w:rsidR="004C2C15" w:rsidP="00E168CE" w14:paraId="10131620" w14:textId="7B4C40EA">
      <w:pPr>
        <w:spacing w:after="240" w:line="240" w:lineRule="auto"/>
        <w:ind w:left="360"/>
        <w:rPr>
          <w:rFonts w:cstheme="minorHAnsi"/>
          <w:bCs/>
        </w:rPr>
      </w:pPr>
      <w:r w:rsidRPr="00CC41F6">
        <w:rPr>
          <w:rFonts w:cstheme="minorHAnsi"/>
          <w:bCs/>
          <w:color w:val="004785"/>
        </w:rPr>
        <w:t>D</w:t>
      </w:r>
      <w:r w:rsidR="00B44607">
        <w:rPr>
          <w:rFonts w:cstheme="minorHAnsi"/>
          <w:bCs/>
          <w:color w:val="004785"/>
        </w:rPr>
        <w:t>2</w:t>
      </w:r>
      <w:r>
        <w:rPr>
          <w:rFonts w:cstheme="minorHAnsi"/>
          <w:bCs/>
          <w:color w:val="004785"/>
        </w:rPr>
        <w:t>b</w:t>
      </w:r>
      <w:r w:rsidRPr="00CC41F6">
        <w:rPr>
          <w:rFonts w:cstheme="minorHAnsi"/>
          <w:bCs/>
          <w:color w:val="004785"/>
        </w:rPr>
        <w:t xml:space="preserve">. </w:t>
      </w:r>
      <w:r w:rsidR="00F61098">
        <w:rPr>
          <w:rFonts w:cstheme="minorHAnsi"/>
          <w:bCs/>
        </w:rPr>
        <w:t xml:space="preserve">Does your </w:t>
      </w:r>
      <w:r w:rsidR="00F61098">
        <w:rPr>
          <w:rFonts w:cstheme="minorHAnsi"/>
          <w:bCs/>
        </w:rPr>
        <w:t>State</w:t>
      </w:r>
      <w:r w:rsidR="00F61098">
        <w:rPr>
          <w:rFonts w:cstheme="minorHAnsi"/>
          <w:bCs/>
        </w:rPr>
        <w:t xml:space="preserve"> agency </w:t>
      </w:r>
      <w:r w:rsidR="00CD0232">
        <w:rPr>
          <w:rFonts w:cstheme="minorHAnsi"/>
          <w:bCs/>
        </w:rPr>
        <w:t>plan to develop a case-profiling tool</w:t>
      </w:r>
      <w:r w:rsidR="008A0323">
        <w:rPr>
          <w:rFonts w:cstheme="minorHAnsi"/>
          <w:bCs/>
        </w:rPr>
        <w:t>?</w:t>
      </w:r>
      <w:r w:rsidR="00E168CE">
        <w:rPr>
          <w:rFonts w:cstheme="minorHAnsi"/>
          <w:bCs/>
        </w:rPr>
        <w:t xml:space="preserve"> Why or why not?</w:t>
      </w:r>
    </w:p>
    <w:p w:rsidR="00024450" w:rsidRPr="00ED52EB" w:rsidP="00024450" w14:paraId="403B116F" w14:textId="77777777">
      <w:pPr>
        <w:spacing w:after="240" w:line="480" w:lineRule="auto"/>
        <w:ind w:left="360"/>
        <w:rPr>
          <w:rFonts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w:t>
      </w:r>
    </w:p>
    <w:p w:rsidR="00024450" w:rsidRPr="00ED52EB" w:rsidP="00E168CE" w14:paraId="2A0878C7" w14:textId="77777777">
      <w:pPr>
        <w:spacing w:after="240" w:line="240" w:lineRule="auto"/>
        <w:ind w:left="360"/>
        <w:rPr>
          <w:rFonts w:cstheme="minorHAnsi"/>
          <w:bCs/>
        </w:rPr>
      </w:pPr>
    </w:p>
    <w:p w:rsidR="001F0BA3" w:rsidP="00C85F37" w14:paraId="5BF6ED40" w14:textId="77777777">
      <w:pPr>
        <w:pStyle w:val="Hdg2"/>
      </w:pPr>
      <w:bookmarkStart w:id="10" w:name="_Hlk127280446"/>
      <w:r>
        <w:br w:type="page"/>
      </w:r>
    </w:p>
    <w:p w:rsidR="00F3561B" w:rsidRPr="001F0BA3" w:rsidP="001F0BA3" w14:paraId="7CA756A6" w14:textId="6AB31396">
      <w:pPr>
        <w:pStyle w:val="Hdg2"/>
      </w:pPr>
      <w:r>
        <w:t>Section</w:t>
      </w:r>
      <w:r w:rsidR="00032747">
        <w:t xml:space="preserve"> E. Context</w:t>
      </w:r>
    </w:p>
    <w:p w:rsidR="00B95DF5" w:rsidRPr="00ED52EB" w:rsidP="00B95DF5" w14:paraId="0C3A5B3F" w14:textId="37F904F4">
      <w:pPr>
        <w:spacing w:after="240" w:line="240" w:lineRule="auto"/>
        <w:rPr>
          <w:rFonts w:cstheme="minorHAnsi"/>
          <w:bCs/>
        </w:rPr>
      </w:pPr>
      <w:r w:rsidRPr="00ED52EB">
        <w:rPr>
          <w:rFonts w:cstheme="minorHAnsi"/>
          <w:bCs/>
          <w:highlight w:val="yellow"/>
        </w:rPr>
        <w:t>[PROGRAMMER: ASK E</w:t>
      </w:r>
      <w:r w:rsidR="00E82C48">
        <w:rPr>
          <w:rFonts w:cstheme="minorHAnsi"/>
          <w:bCs/>
          <w:highlight w:val="yellow"/>
        </w:rPr>
        <w:t>1</w:t>
      </w:r>
      <w:r w:rsidRPr="00ED52EB">
        <w:rPr>
          <w:rFonts w:cstheme="minorHAnsi"/>
          <w:bCs/>
          <w:highlight w:val="yellow"/>
        </w:rPr>
        <w:t xml:space="preserve"> IF SCREENER1 = 1]</w:t>
      </w:r>
    </w:p>
    <w:p w:rsidR="00B95DF5" w:rsidRPr="00ED52EB" w:rsidP="00B95DF5" w14:paraId="35CB35C3" w14:textId="6F3575A4">
      <w:pPr>
        <w:spacing w:after="120" w:line="240" w:lineRule="auto"/>
        <w:rPr>
          <w:rFonts w:cstheme="minorHAnsi"/>
          <w:bCs/>
        </w:rPr>
      </w:pPr>
      <w:r w:rsidRPr="00CC41F6">
        <w:rPr>
          <w:rFonts w:cstheme="minorHAnsi"/>
          <w:bCs/>
          <w:color w:val="004785"/>
        </w:rPr>
        <w:t>E</w:t>
      </w:r>
      <w:r w:rsidR="00E82C48">
        <w:rPr>
          <w:rFonts w:cstheme="minorHAnsi"/>
          <w:bCs/>
          <w:color w:val="004785"/>
        </w:rPr>
        <w:t>1</w:t>
      </w:r>
      <w:r w:rsidRPr="00CC41F6">
        <w:rPr>
          <w:rFonts w:cstheme="minorHAnsi"/>
          <w:bCs/>
          <w:color w:val="004785"/>
        </w:rPr>
        <w:t xml:space="preserve">. </w:t>
      </w:r>
      <w:r w:rsidRPr="00ED52EB">
        <w:rPr>
          <w:rFonts w:cstheme="minorHAnsi"/>
          <w:bCs/>
        </w:rPr>
        <w:t>Do you currently have enough funding to properly administer the [INSERT TOOL NAME FROM A1a or A1b]?</w:t>
      </w:r>
    </w:p>
    <w:p w:rsidR="00B95DF5" w:rsidRPr="00ED52EB" w:rsidP="00B86AD0" w14:paraId="4FDA4451" w14:textId="42A8345E">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B95DF5" w:rsidRPr="00ED52EB" w:rsidP="00B86AD0" w14:paraId="037BC666" w14:textId="464EA709">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CC41F6" w:rsidP="00B44607" w14:paraId="0A6730E9" w14:textId="05BF7CD3">
      <w:pPr>
        <w:pStyle w:val="Choose1"/>
        <w:numPr>
          <w:ilvl w:val="0"/>
          <w:numId w:val="0"/>
        </w:numPr>
        <w:spacing w:after="36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rsidR="00B95DF5">
        <w:t xml:space="preserve">Unsure </w:t>
      </w:r>
      <w:r w:rsidRPr="00C85F37" w:rsidR="00B95DF5">
        <w:rPr>
          <w:color w:val="B12732"/>
        </w:rPr>
        <w:t>(3)</w:t>
      </w:r>
    </w:p>
    <w:p w:rsidR="0094206A" w:rsidRPr="00ED52EB" w:rsidP="00ED52EB" w14:paraId="3497EAC2" w14:textId="1E9B52CD">
      <w:pPr>
        <w:spacing w:after="240" w:line="240" w:lineRule="auto"/>
        <w:rPr>
          <w:rFonts w:cstheme="minorHAnsi"/>
          <w:bCs/>
        </w:rPr>
      </w:pPr>
      <w:r w:rsidRPr="00CC41F6">
        <w:rPr>
          <w:rFonts w:cstheme="minorHAnsi"/>
          <w:bCs/>
          <w:color w:val="004785"/>
        </w:rPr>
        <w:t>E</w:t>
      </w:r>
      <w:r w:rsidR="00E82C48">
        <w:rPr>
          <w:rFonts w:cstheme="minorHAnsi"/>
          <w:bCs/>
          <w:color w:val="004785"/>
        </w:rPr>
        <w:t>2</w:t>
      </w:r>
      <w:r w:rsidRPr="00CC41F6">
        <w:rPr>
          <w:rFonts w:cstheme="minorHAnsi"/>
          <w:bCs/>
          <w:color w:val="004785"/>
        </w:rPr>
        <w:t xml:space="preserve">. </w:t>
      </w:r>
      <w:r w:rsidRPr="00ED52EB">
        <w:rPr>
          <w:rFonts w:cstheme="minorHAnsi"/>
          <w:bCs/>
        </w:rPr>
        <w:t xml:space="preserve">Has </w:t>
      </w:r>
      <w:r w:rsidRPr="00ED52EB" w:rsidR="002A7362">
        <w:rPr>
          <w:rFonts w:cstheme="minorHAnsi"/>
          <w:bCs/>
        </w:rPr>
        <w:t>the COVID</w:t>
      </w:r>
      <w:r w:rsidRPr="00ED52EB" w:rsidR="00D63F93">
        <w:rPr>
          <w:rFonts w:cstheme="minorHAnsi"/>
          <w:bCs/>
        </w:rPr>
        <w:t>-</w:t>
      </w:r>
      <w:r w:rsidRPr="00ED52EB" w:rsidR="002A7362">
        <w:rPr>
          <w:rFonts w:cstheme="minorHAnsi"/>
          <w:bCs/>
        </w:rPr>
        <w:t xml:space="preserve">19 pandemic </w:t>
      </w:r>
      <w:r w:rsidRPr="00ED52EB" w:rsidR="007825E4">
        <w:rPr>
          <w:rFonts w:cstheme="minorHAnsi"/>
          <w:bCs/>
        </w:rPr>
        <w:t xml:space="preserve">affected </w:t>
      </w:r>
      <w:r w:rsidRPr="00ED52EB" w:rsidR="002A7362">
        <w:rPr>
          <w:rFonts w:cstheme="minorHAnsi"/>
          <w:bCs/>
        </w:rPr>
        <w:t xml:space="preserve">your </w:t>
      </w:r>
      <w:r w:rsidRPr="00ED52EB" w:rsidR="002A7362">
        <w:rPr>
          <w:rFonts w:cstheme="minorHAnsi"/>
          <w:bCs/>
        </w:rPr>
        <w:t>State</w:t>
      </w:r>
      <w:r w:rsidRPr="00ED52EB" w:rsidR="007825E4">
        <w:rPr>
          <w:rFonts w:cstheme="minorHAnsi"/>
          <w:bCs/>
        </w:rPr>
        <w:t xml:space="preserve"> agency</w:t>
      </w:r>
      <w:r w:rsidRPr="00ED52EB" w:rsidR="002A7362">
        <w:rPr>
          <w:rFonts w:cstheme="minorHAnsi"/>
          <w:bCs/>
        </w:rPr>
        <w:t>’s ability to</w:t>
      </w:r>
      <w:r w:rsidRPr="00ED52EB" w:rsidR="0050060D">
        <w:rPr>
          <w:rFonts w:cstheme="minorHAnsi"/>
          <w:bCs/>
        </w:rPr>
        <w:t xml:space="preserve"> administer SNAP Q</w:t>
      </w:r>
      <w:r w:rsidR="00794861">
        <w:rPr>
          <w:rFonts w:cstheme="minorHAnsi"/>
          <w:bCs/>
        </w:rPr>
        <w:t>C</w:t>
      </w:r>
      <w:r w:rsidRPr="00ED52EB" w:rsidR="002A7362">
        <w:rPr>
          <w:rFonts w:cstheme="minorHAnsi"/>
          <w:bCs/>
        </w:rPr>
        <w:t>?</w:t>
      </w:r>
    </w:p>
    <w:p w:rsidR="00B86AD0" w:rsidRPr="00ED52EB" w:rsidP="00B86AD0" w14:paraId="7EE4505F" w14:textId="7777777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Yes </w:t>
      </w:r>
      <w:r w:rsidRPr="00C85F37">
        <w:rPr>
          <w:color w:val="B12732"/>
        </w:rPr>
        <w:t>(1)</w:t>
      </w:r>
    </w:p>
    <w:p w:rsidR="00B86AD0" w:rsidRPr="00ED52EB" w:rsidP="00B86AD0" w14:paraId="17EC44D9" w14:textId="77777777">
      <w:pPr>
        <w:pStyle w:val="Choose1"/>
        <w:numPr>
          <w:ilvl w:val="0"/>
          <w:numId w:val="0"/>
        </w:numPr>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No </w:t>
      </w:r>
      <w:r w:rsidRPr="00C85F37">
        <w:rPr>
          <w:color w:val="B12732"/>
        </w:rPr>
        <w:t>(2)</w:t>
      </w:r>
    </w:p>
    <w:p w:rsidR="00B86AD0" w:rsidRPr="00ED52EB" w:rsidP="00B86AD0" w14:paraId="5E1A07E1" w14:textId="77777777">
      <w:pPr>
        <w:pStyle w:val="Choose1"/>
        <w:numPr>
          <w:ilvl w:val="0"/>
          <w:numId w:val="0"/>
        </w:numPr>
        <w:spacing w:after="360"/>
        <w:ind w:left="360"/>
      </w:pPr>
      <w:r w:rsidRPr="00F660B8">
        <w:rPr>
          <w:color w:val="2B579A"/>
          <w:sz w:val="20"/>
          <w:szCs w:val="20"/>
          <w:shd w:val="clear" w:color="auto" w:fill="E6E6E6"/>
        </w:rPr>
        <w:fldChar w:fldCharType="begin">
          <w:ffData>
            <w:name w:val=""/>
            <w:enabled/>
            <w:calcOnExit w:val="0"/>
            <w:checkBox>
              <w:sizeAuto/>
              <w:default w:val="0"/>
            </w:checkBox>
          </w:ffData>
        </w:fldChar>
      </w:r>
      <w:r w:rsidRPr="00F660B8">
        <w:rPr>
          <w:sz w:val="20"/>
          <w:szCs w:val="20"/>
        </w:rPr>
        <w:instrText xml:space="preserve"> FORMCHECKBOX </w:instrText>
      </w:r>
      <w:r w:rsidR="00BE6E6F">
        <w:rPr>
          <w:color w:val="2B579A"/>
          <w:sz w:val="20"/>
          <w:szCs w:val="20"/>
          <w:shd w:val="clear" w:color="auto" w:fill="E6E6E6"/>
        </w:rPr>
        <w:fldChar w:fldCharType="separate"/>
      </w:r>
      <w:r w:rsidRPr="00F660B8">
        <w:rPr>
          <w:color w:val="2B579A"/>
          <w:sz w:val="20"/>
          <w:szCs w:val="20"/>
          <w:shd w:val="clear" w:color="auto" w:fill="E6E6E6"/>
        </w:rPr>
        <w:fldChar w:fldCharType="end"/>
      </w:r>
      <w:r>
        <w:rPr>
          <w:sz w:val="20"/>
          <w:szCs w:val="20"/>
        </w:rPr>
        <w:t xml:space="preserve">  </w:t>
      </w:r>
      <w:r w:rsidRPr="00ED52EB">
        <w:t xml:space="preserve">Unsure </w:t>
      </w:r>
      <w:r w:rsidRPr="00C85F37">
        <w:rPr>
          <w:color w:val="B12732"/>
        </w:rPr>
        <w:t>(3)</w:t>
      </w:r>
    </w:p>
    <w:p w:rsidR="008460A5" w:rsidRPr="00ED52EB" w:rsidP="00ED52EB" w14:paraId="7878FF23" w14:textId="523D56EA">
      <w:pPr>
        <w:spacing w:after="240" w:line="240" w:lineRule="auto"/>
        <w:ind w:firstLine="360"/>
        <w:rPr>
          <w:rFonts w:cstheme="minorHAnsi"/>
          <w:bCs/>
        </w:rPr>
      </w:pPr>
      <w:r w:rsidRPr="00ED52EB">
        <w:rPr>
          <w:rFonts w:cstheme="minorHAnsi"/>
          <w:bCs/>
          <w:highlight w:val="yellow"/>
        </w:rPr>
        <w:t>[PROGRAMMER: ASK E</w:t>
      </w:r>
      <w:r w:rsidR="00E82C48">
        <w:rPr>
          <w:rFonts w:cstheme="minorHAnsi"/>
          <w:bCs/>
          <w:highlight w:val="yellow"/>
        </w:rPr>
        <w:t>2</w:t>
      </w:r>
      <w:r w:rsidRPr="00ED52EB">
        <w:rPr>
          <w:rFonts w:cstheme="minorHAnsi"/>
          <w:bCs/>
          <w:highlight w:val="yellow"/>
        </w:rPr>
        <w:t>a IF E</w:t>
      </w:r>
      <w:r w:rsidR="00E82C48">
        <w:rPr>
          <w:rFonts w:cstheme="minorHAnsi"/>
          <w:bCs/>
          <w:highlight w:val="yellow"/>
        </w:rPr>
        <w:t>2</w:t>
      </w:r>
      <w:r w:rsidRPr="00ED52EB">
        <w:rPr>
          <w:rFonts w:cstheme="minorHAnsi"/>
          <w:bCs/>
          <w:highlight w:val="yellow"/>
        </w:rPr>
        <w:t xml:space="preserve"> = 1]</w:t>
      </w:r>
    </w:p>
    <w:p w:rsidR="0094206A" w:rsidRPr="00ED52EB" w:rsidP="00ED52EB" w14:paraId="1539217D" w14:textId="1C5CA57D">
      <w:pPr>
        <w:spacing w:after="240" w:line="240" w:lineRule="auto"/>
        <w:ind w:left="360"/>
        <w:rPr>
          <w:rFonts w:cstheme="minorHAnsi"/>
          <w:bCs/>
        </w:rPr>
      </w:pPr>
      <w:r w:rsidRPr="00CC41F6">
        <w:rPr>
          <w:rFonts w:cstheme="minorHAnsi"/>
          <w:bCs/>
          <w:color w:val="004785"/>
        </w:rPr>
        <w:t>E</w:t>
      </w:r>
      <w:r w:rsidR="00E82C48">
        <w:rPr>
          <w:rFonts w:cstheme="minorHAnsi"/>
          <w:bCs/>
          <w:color w:val="004785"/>
        </w:rPr>
        <w:t>2</w:t>
      </w:r>
      <w:r w:rsidRPr="00CC41F6" w:rsidR="00941FF1">
        <w:rPr>
          <w:rFonts w:cstheme="minorHAnsi"/>
          <w:bCs/>
          <w:color w:val="004785"/>
        </w:rPr>
        <w:t>a</w:t>
      </w:r>
      <w:r w:rsidRPr="00CC41F6">
        <w:rPr>
          <w:rFonts w:cstheme="minorHAnsi"/>
          <w:bCs/>
          <w:color w:val="004785"/>
        </w:rPr>
        <w:t xml:space="preserve">. </w:t>
      </w:r>
      <w:r w:rsidRPr="00ED52EB">
        <w:rPr>
          <w:rFonts w:cstheme="minorHAnsi"/>
          <w:bCs/>
        </w:rPr>
        <w:t>Please describe how the COVID</w:t>
      </w:r>
      <w:r w:rsidRPr="00ED52EB" w:rsidR="00D63F93">
        <w:rPr>
          <w:rFonts w:cstheme="minorHAnsi"/>
          <w:bCs/>
        </w:rPr>
        <w:t>-</w:t>
      </w:r>
      <w:r w:rsidRPr="00ED52EB">
        <w:rPr>
          <w:rFonts w:cstheme="minorHAnsi"/>
          <w:bCs/>
        </w:rPr>
        <w:t xml:space="preserve">19 pandemic </w:t>
      </w:r>
      <w:r w:rsidRPr="00ED52EB" w:rsidR="007825E4">
        <w:rPr>
          <w:rFonts w:cstheme="minorHAnsi"/>
          <w:bCs/>
        </w:rPr>
        <w:t xml:space="preserve">affected </w:t>
      </w:r>
      <w:r w:rsidRPr="00ED52EB">
        <w:rPr>
          <w:rFonts w:cstheme="minorHAnsi"/>
          <w:bCs/>
        </w:rPr>
        <w:t xml:space="preserve">your </w:t>
      </w:r>
      <w:r w:rsidRPr="00ED52EB">
        <w:rPr>
          <w:rFonts w:cstheme="minorHAnsi"/>
          <w:bCs/>
        </w:rPr>
        <w:t>State</w:t>
      </w:r>
      <w:r w:rsidRPr="00ED52EB" w:rsidR="007825E4">
        <w:rPr>
          <w:rFonts w:cstheme="minorHAnsi"/>
          <w:bCs/>
        </w:rPr>
        <w:t xml:space="preserve"> agency</w:t>
      </w:r>
      <w:r w:rsidRPr="00ED52EB">
        <w:rPr>
          <w:rFonts w:cstheme="minorHAnsi"/>
          <w:bCs/>
        </w:rPr>
        <w:t>’s ability to administer SNAP Q</w:t>
      </w:r>
      <w:r w:rsidR="00794861">
        <w:rPr>
          <w:rFonts w:cstheme="minorHAnsi"/>
          <w:bCs/>
        </w:rPr>
        <w:t>C</w:t>
      </w:r>
      <w:r w:rsidRPr="00ED52EB">
        <w:rPr>
          <w:rFonts w:cstheme="minorHAnsi"/>
          <w:bCs/>
        </w:rPr>
        <w:t>.</w:t>
      </w:r>
    </w:p>
    <w:p w:rsidR="00972705" w:rsidRPr="00ED52EB" w:rsidP="00C85F37" w14:paraId="11CB19E0" w14:textId="50FDA13B">
      <w:pPr>
        <w:spacing w:after="240" w:line="480" w:lineRule="auto"/>
        <w:ind w:left="360"/>
        <w:rPr>
          <w:rFonts w:cstheme="minorHAnsi"/>
          <w:bCs/>
        </w:rPr>
      </w:pPr>
      <w:r w:rsidRPr="00ED52EB">
        <w:rPr>
          <w:rFonts w:eastAsia="Times New Roman" w:cstheme="minorHAnsi"/>
          <w:bCs/>
        </w:rPr>
        <w:t>____________________________________________________________________________________________________________________________________________________________________</w:t>
      </w:r>
    </w:p>
    <w:p w:rsidR="001401E4" w:rsidRPr="00ED52EB" w:rsidP="00ED52EB" w14:paraId="7BC4DAEE" w14:textId="15AC045D">
      <w:pPr>
        <w:spacing w:after="240" w:line="240" w:lineRule="auto"/>
        <w:rPr>
          <w:rFonts w:cstheme="minorHAnsi"/>
          <w:bCs/>
        </w:rPr>
      </w:pPr>
      <w:r w:rsidRPr="00ED52EB">
        <w:rPr>
          <w:rFonts w:cstheme="minorHAnsi"/>
          <w:bCs/>
          <w:highlight w:val="yellow"/>
        </w:rPr>
        <w:t>[PROGRAMMER: ASK E</w:t>
      </w:r>
      <w:r w:rsidR="00E82C48">
        <w:rPr>
          <w:rFonts w:cstheme="minorHAnsi"/>
          <w:bCs/>
          <w:highlight w:val="yellow"/>
        </w:rPr>
        <w:t>3</w:t>
      </w:r>
      <w:r w:rsidRPr="00ED52EB">
        <w:rPr>
          <w:rFonts w:cstheme="minorHAnsi"/>
          <w:bCs/>
          <w:highlight w:val="yellow"/>
        </w:rPr>
        <w:t xml:space="preserve"> IF SCREENER1 = 1]</w:t>
      </w:r>
    </w:p>
    <w:bookmarkEnd w:id="10"/>
    <w:p w:rsidR="00972705" w:rsidRPr="00ED52EB" w:rsidP="00C85F37" w14:paraId="4F398530" w14:textId="6674FCF5">
      <w:pPr>
        <w:spacing w:before="360" w:after="240" w:line="240" w:lineRule="auto"/>
        <w:rPr>
          <w:rFonts w:cstheme="minorHAnsi"/>
          <w:bCs/>
        </w:rPr>
      </w:pPr>
      <w:r w:rsidRPr="00CC41F6">
        <w:rPr>
          <w:rFonts w:cstheme="minorHAnsi"/>
          <w:bCs/>
          <w:color w:val="004785"/>
        </w:rPr>
        <w:t>E</w:t>
      </w:r>
      <w:r w:rsidR="00E82C48">
        <w:rPr>
          <w:rFonts w:cstheme="minorHAnsi"/>
          <w:bCs/>
          <w:color w:val="004785"/>
        </w:rPr>
        <w:t>3</w:t>
      </w:r>
      <w:r w:rsidRPr="00CC41F6">
        <w:rPr>
          <w:rFonts w:cstheme="minorHAnsi"/>
          <w:bCs/>
          <w:color w:val="004785"/>
        </w:rPr>
        <w:t xml:space="preserve">. </w:t>
      </w:r>
      <w:r w:rsidRPr="00ED52EB" w:rsidR="001730C0">
        <w:rPr>
          <w:rFonts w:cstheme="minorHAnsi"/>
          <w:bCs/>
        </w:rPr>
        <w:t xml:space="preserve">If </w:t>
      </w:r>
      <w:r w:rsidRPr="00ED52EB" w:rsidR="006D2833">
        <w:rPr>
          <w:rFonts w:cstheme="minorHAnsi"/>
          <w:bCs/>
        </w:rPr>
        <w:t>the study team</w:t>
      </w:r>
      <w:r w:rsidRPr="00ED52EB" w:rsidR="001730C0">
        <w:rPr>
          <w:rFonts w:cstheme="minorHAnsi"/>
          <w:bCs/>
        </w:rPr>
        <w:t xml:space="preserve"> ha</w:t>
      </w:r>
      <w:r w:rsidRPr="00ED52EB" w:rsidR="006D2833">
        <w:rPr>
          <w:rFonts w:cstheme="minorHAnsi"/>
          <w:bCs/>
        </w:rPr>
        <w:t>s</w:t>
      </w:r>
      <w:r w:rsidRPr="00ED52EB" w:rsidR="001730C0">
        <w:rPr>
          <w:rFonts w:cstheme="minorHAnsi"/>
          <w:bCs/>
        </w:rPr>
        <w:t xml:space="preserve"> </w:t>
      </w:r>
      <w:r w:rsidRPr="00ED52EB" w:rsidR="001730C0">
        <w:rPr>
          <w:rFonts w:cstheme="minorHAnsi"/>
          <w:bCs/>
        </w:rPr>
        <w:t>followup</w:t>
      </w:r>
      <w:r w:rsidRPr="00ED52EB" w:rsidR="001730C0">
        <w:rPr>
          <w:rFonts w:cstheme="minorHAnsi"/>
          <w:bCs/>
        </w:rPr>
        <w:t xml:space="preserve"> questions, who is the best person </w:t>
      </w:r>
      <w:r w:rsidRPr="00ED52EB" w:rsidR="006D2833">
        <w:rPr>
          <w:rFonts w:cstheme="minorHAnsi"/>
          <w:bCs/>
        </w:rPr>
        <w:t>to contact?</w:t>
      </w:r>
    </w:p>
    <w:p w:rsidR="006D2833" w:rsidRPr="00ED52EB" w:rsidP="00ED52EB" w14:paraId="7491B9AB" w14:textId="151E998B">
      <w:pPr>
        <w:spacing w:after="240" w:line="240" w:lineRule="auto"/>
        <w:rPr>
          <w:rFonts w:cstheme="minorHAnsi"/>
          <w:bCs/>
          <w:color w:val="000000" w:themeColor="text1"/>
        </w:rPr>
      </w:pPr>
      <w:r w:rsidRPr="00ED52EB">
        <w:rPr>
          <w:rFonts w:cstheme="minorHAnsi"/>
          <w:bCs/>
        </w:rPr>
        <w:t>Name:</w:t>
      </w:r>
      <w:r w:rsidRPr="00ED52EB" w:rsidR="00B4400A">
        <w:rPr>
          <w:rFonts w:cstheme="minorHAnsi"/>
          <w:bCs/>
        </w:rPr>
        <w:t xml:space="preserve"> </w:t>
      </w:r>
      <w:r w:rsidRPr="00C85F37" w:rsidR="00B4400A">
        <w:rPr>
          <w:rFonts w:eastAsia="Times New Roman" w:cstheme="minorHAnsi"/>
          <w:bCs/>
          <w:color w:val="B12732"/>
        </w:rPr>
        <w:t>(1)</w:t>
      </w:r>
      <w:r w:rsidRPr="00ED52EB" w:rsidR="00B4400A">
        <w:rPr>
          <w:rFonts w:eastAsia="Times New Roman" w:cstheme="minorHAnsi"/>
          <w:bCs/>
          <w:color w:val="000000" w:themeColor="text1"/>
        </w:rPr>
        <w:t xml:space="preserve"> _______________</w:t>
      </w:r>
    </w:p>
    <w:p w:rsidR="00B86AD0" w:rsidP="00ED52EB" w14:paraId="38E966FD" w14:textId="7E2DB542">
      <w:pPr>
        <w:spacing w:after="240" w:line="240" w:lineRule="auto"/>
        <w:rPr>
          <w:rFonts w:cstheme="minorHAnsi"/>
          <w:bCs/>
        </w:rPr>
      </w:pPr>
      <w:r>
        <w:rPr>
          <w:rFonts w:cstheme="minorHAnsi"/>
          <w:bCs/>
        </w:rPr>
        <w:t xml:space="preserve">Title: </w:t>
      </w:r>
      <w:r w:rsidRPr="00B86AD0">
        <w:rPr>
          <w:rFonts w:eastAsia="Times New Roman" w:cstheme="minorHAnsi"/>
          <w:bCs/>
          <w:color w:val="B12732"/>
        </w:rPr>
        <w:t>(2)</w:t>
      </w:r>
      <w:r w:rsidRPr="00B86AD0">
        <w:rPr>
          <w:rFonts w:eastAsia="Times New Roman" w:cstheme="minorHAnsi"/>
          <w:bCs/>
          <w:color w:val="000000" w:themeColor="text1"/>
        </w:rPr>
        <w:t xml:space="preserve"> </w:t>
      </w:r>
      <w:r w:rsidRPr="00ED52EB">
        <w:rPr>
          <w:rFonts w:eastAsia="Times New Roman" w:cstheme="minorHAnsi"/>
          <w:bCs/>
          <w:color w:val="000000" w:themeColor="text1"/>
        </w:rPr>
        <w:t>_______________</w:t>
      </w:r>
    </w:p>
    <w:p w:rsidR="006D2833" w:rsidRPr="00ED52EB" w:rsidP="00ED52EB" w14:paraId="119B9501" w14:textId="34C63BC4">
      <w:pPr>
        <w:spacing w:after="240" w:line="240" w:lineRule="auto"/>
        <w:rPr>
          <w:rFonts w:cstheme="minorHAnsi"/>
          <w:bCs/>
        </w:rPr>
      </w:pPr>
      <w:r w:rsidRPr="00ED52EB">
        <w:rPr>
          <w:rFonts w:cstheme="minorHAnsi"/>
          <w:bCs/>
        </w:rPr>
        <w:t>Email:</w:t>
      </w:r>
      <w:r w:rsidRPr="00ED52EB" w:rsidR="00B4400A">
        <w:rPr>
          <w:rFonts w:cstheme="minorHAnsi"/>
          <w:bCs/>
        </w:rPr>
        <w:t xml:space="preserve"> </w:t>
      </w:r>
      <w:r w:rsidRPr="00C85F37" w:rsidR="00B4400A">
        <w:rPr>
          <w:rFonts w:eastAsia="Times New Roman" w:cstheme="minorHAnsi"/>
          <w:bCs/>
          <w:color w:val="B12732"/>
        </w:rPr>
        <w:t>(</w:t>
      </w:r>
      <w:r w:rsidR="00B86AD0">
        <w:rPr>
          <w:rFonts w:eastAsia="Times New Roman" w:cstheme="minorHAnsi"/>
          <w:bCs/>
          <w:color w:val="B12732"/>
        </w:rPr>
        <w:t>3</w:t>
      </w:r>
      <w:r w:rsidRPr="00C85F37" w:rsidR="00B4400A">
        <w:rPr>
          <w:rFonts w:eastAsia="Times New Roman" w:cstheme="minorHAnsi"/>
          <w:bCs/>
          <w:color w:val="B12732"/>
        </w:rPr>
        <w:t xml:space="preserve">) </w:t>
      </w:r>
      <w:r w:rsidRPr="00ED52EB" w:rsidR="00B4400A">
        <w:rPr>
          <w:rFonts w:eastAsia="Times New Roman" w:cstheme="minorHAnsi"/>
          <w:bCs/>
          <w:color w:val="000000" w:themeColor="text1"/>
        </w:rPr>
        <w:t>_______________</w:t>
      </w:r>
    </w:p>
    <w:p w:rsidR="00622AB1" w:rsidRPr="00ED52EB" w:rsidP="00ED52EB" w14:paraId="57464FB9" w14:textId="099EBBBC">
      <w:pPr>
        <w:spacing w:after="240" w:line="240" w:lineRule="auto"/>
        <w:rPr>
          <w:rFonts w:cstheme="minorHAnsi"/>
          <w:bCs/>
        </w:rPr>
      </w:pPr>
      <w:r w:rsidRPr="00ED52EB">
        <w:rPr>
          <w:rFonts w:cstheme="minorHAnsi"/>
          <w:bCs/>
        </w:rPr>
        <w:t>Phone:</w:t>
      </w:r>
      <w:r w:rsidRPr="00ED52EB" w:rsidR="00B4400A">
        <w:rPr>
          <w:rFonts w:cstheme="minorHAnsi"/>
          <w:bCs/>
        </w:rPr>
        <w:t xml:space="preserve"> </w:t>
      </w:r>
      <w:r w:rsidRPr="00C85F37" w:rsidR="00B4400A">
        <w:rPr>
          <w:rFonts w:eastAsia="Times New Roman" w:cstheme="minorHAnsi"/>
          <w:bCs/>
          <w:color w:val="B12732"/>
        </w:rPr>
        <w:t>(</w:t>
      </w:r>
      <w:r w:rsidR="00B86AD0">
        <w:rPr>
          <w:rFonts w:eastAsia="Times New Roman" w:cstheme="minorHAnsi"/>
          <w:bCs/>
          <w:color w:val="B12732"/>
        </w:rPr>
        <w:t>4</w:t>
      </w:r>
      <w:r w:rsidRPr="00C85F37" w:rsidR="00B4400A">
        <w:rPr>
          <w:rFonts w:eastAsia="Times New Roman" w:cstheme="minorHAnsi"/>
          <w:bCs/>
          <w:color w:val="B12732"/>
        </w:rPr>
        <w:t xml:space="preserve">) </w:t>
      </w:r>
      <w:r w:rsidRPr="00ED52EB" w:rsidR="00B4400A">
        <w:rPr>
          <w:rFonts w:eastAsia="Times New Roman" w:cstheme="minorHAnsi"/>
          <w:bCs/>
          <w:color w:val="000000" w:themeColor="text1"/>
        </w:rPr>
        <w:t>_______________</w:t>
      </w:r>
    </w:p>
    <w:p w:rsidR="001401E4" w:rsidP="00C85F37" w14:paraId="4E9F3DE9" w14:textId="42646A06">
      <w:pPr>
        <w:spacing w:before="360" w:after="240" w:line="240" w:lineRule="auto"/>
        <w:rPr>
          <w:rFonts w:cstheme="minorHAnsi"/>
          <w:bCs/>
        </w:rPr>
      </w:pPr>
      <w:r w:rsidRPr="00ED52EB">
        <w:rPr>
          <w:rFonts w:cstheme="minorHAnsi"/>
          <w:bCs/>
        </w:rPr>
        <w:t>You have reached the end of the survey! Thank you for taking the time to respond.</w:t>
      </w:r>
    </w:p>
    <w:p w:rsidR="001401E4" w:rsidP="00C85F37" w14:paraId="625D423C" w14:textId="3863362D">
      <w:pPr>
        <w:spacing w:before="360" w:after="240" w:line="240" w:lineRule="auto"/>
        <w:rPr>
          <w:rFonts w:cstheme="minorHAnsi"/>
          <w:bCs/>
        </w:rPr>
      </w:pPr>
      <w:r>
        <w:rPr>
          <w:rFonts w:cstheme="minorHAnsi"/>
          <w:bCs/>
        </w:rPr>
        <w:t>As you know, the final phase of the study involves case studies with six State</w:t>
      </w:r>
      <w:r w:rsidR="00D10E95">
        <w:rPr>
          <w:rFonts w:cstheme="minorHAnsi"/>
          <w:bCs/>
        </w:rPr>
        <w:t xml:space="preserve"> agencie</w:t>
      </w:r>
      <w:r>
        <w:rPr>
          <w:rFonts w:cstheme="minorHAnsi"/>
          <w:bCs/>
        </w:rPr>
        <w:t xml:space="preserve">s, which will be selected in collaboration with FNS. We will </w:t>
      </w:r>
      <w:r w:rsidR="006E4C6F">
        <w:rPr>
          <w:rFonts w:cstheme="minorHAnsi"/>
          <w:bCs/>
        </w:rPr>
        <w:t xml:space="preserve">email you in the coming months if your </w:t>
      </w:r>
      <w:r w:rsidR="006E4C6F">
        <w:rPr>
          <w:rFonts w:cstheme="minorHAnsi"/>
          <w:bCs/>
        </w:rPr>
        <w:t>State</w:t>
      </w:r>
      <w:r w:rsidR="006E4C6F">
        <w:rPr>
          <w:rFonts w:cstheme="minorHAnsi"/>
          <w:bCs/>
        </w:rPr>
        <w:t xml:space="preserve"> </w:t>
      </w:r>
      <w:r w:rsidR="00D10E95">
        <w:rPr>
          <w:rFonts w:cstheme="minorHAnsi"/>
          <w:bCs/>
        </w:rPr>
        <w:t>agency</w:t>
      </w:r>
      <w:r w:rsidR="006E4C6F">
        <w:rPr>
          <w:rFonts w:cstheme="minorHAnsi"/>
          <w:bCs/>
        </w:rPr>
        <w:t xml:space="preserve"> is selected.</w:t>
      </w:r>
    </w:p>
    <w:p w:rsidR="00CA18CA" w:rsidRPr="00ED52EB" w:rsidP="00C85F37" w14:paraId="155B544C" w14:textId="6209F27A">
      <w:pPr>
        <w:spacing w:before="360" w:after="240" w:line="240" w:lineRule="auto"/>
        <w:rPr>
          <w:rFonts w:cstheme="minorHAnsi"/>
          <w:bCs/>
        </w:rPr>
      </w:pPr>
      <w:r w:rsidRPr="00F57C9A">
        <w:rPr>
          <w:b/>
          <w:bCs/>
          <w:noProof/>
        </w:rPr>
        <mc:AlternateContent>
          <mc:Choice Requires="wps">
            <w:drawing>
              <wp:inline distT="0" distB="0" distL="0" distR="0">
                <wp:extent cx="5943600" cy="1787525"/>
                <wp:effectExtent l="0" t="0" r="0" b="8890"/>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787525"/>
                        </a:xfrm>
                        <a:prstGeom prst="rect">
                          <a:avLst/>
                        </a:prstGeom>
                        <a:solidFill>
                          <a:sysClr val="window" lastClr="FFFFFF">
                            <a:lumMod val="95000"/>
                          </a:sysClr>
                        </a:solidFill>
                        <a:ln w="9525">
                          <a:noFill/>
                          <a:miter lim="800000"/>
                          <a:headEnd/>
                          <a:tailEnd/>
                        </a:ln>
                      </wps:spPr>
                      <wps:txbx>
                        <w:txbxContent>
                          <w:p w:rsidR="00CA18CA" w:rsidRPr="000A6728" w:rsidP="00CA18CA" w14:textId="77777777">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The time required to complete this information collection is estimated to average # hours (#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5" type="#_x0000_t202" style="width:468pt;height:140.75pt;mso-left-percent:-10001;mso-position-horizontal-relative:char;mso-position-vertical-relative:line;mso-top-percent:-10001;mso-wrap-style:square;visibility:visible;v-text-anchor:top" fillcolor="#f2f2f2" stroked="f">
                <v:textbox style="mso-fit-shape-to-text:t">
                  <w:txbxContent>
                    <w:p w:rsidR="00CA18CA" w:rsidRPr="000A6728" w:rsidP="00CA18CA" w14:paraId="630A9723" w14:textId="77777777">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The time required to complete this information collection is estimated to average # hours (#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sectPr w:rsidSect="004F2FEF">
      <w:footerReference w:type="default" r:id="rId11"/>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2EB" w:rsidRPr="00ED52EB" w:rsidP="00ED52EB" w14:paraId="679C62F5" w14:textId="6F263DD4">
    <w:pPr>
      <w:tabs>
        <w:tab w:val="center" w:pos="4320"/>
        <w:tab w:val="right" w:pos="8640"/>
      </w:tabs>
      <w:spacing w:after="0" w:line="360" w:lineRule="atLeast"/>
      <w:jc w:val="center"/>
      <w:rPr>
        <w:rFonts w:ascii="Arial" w:eastAsia="Times New Roman" w:hAnsi="Arial" w:cs="Times New Roman"/>
        <w:sz w:val="20"/>
        <w:szCs w:val="20"/>
      </w:rPr>
    </w:pPr>
  </w:p>
  <w:p w:rsidR="00ED52EB" w:rsidRPr="00ED52EB" w:rsidP="00ED52EB" w14:paraId="758D4E5B" w14:textId="592127B0">
    <w:pPr>
      <w:tabs>
        <w:tab w:val="center" w:pos="4320"/>
        <w:tab w:val="right" w:pos="8640"/>
      </w:tabs>
      <w:spacing w:after="0" w:line="360" w:lineRule="atLeast"/>
      <w:ind w:firstLine="1152"/>
      <w:jc w:val="right"/>
      <w:rPr>
        <w:rFonts w:eastAsia="Times New Roman" w:cstheme="minorHAnsi"/>
        <w:sz w:val="20"/>
        <w:szCs w:val="20"/>
      </w:rPr>
    </w:pPr>
    <w:sdt>
      <w:sdtPr>
        <w:rPr>
          <w:rFonts w:eastAsia="Times New Roman" w:cstheme="minorHAnsi"/>
          <w:color w:val="2B579A"/>
          <w:sz w:val="20"/>
          <w:szCs w:val="20"/>
          <w:shd w:val="clear" w:color="auto" w:fill="E6E6E6"/>
        </w:rPr>
        <w:id w:val="-1035962048"/>
        <w:docPartObj>
          <w:docPartGallery w:val="Page Numbers (Bottom of Page)"/>
          <w:docPartUnique/>
        </w:docPartObj>
      </w:sdtPr>
      <w:sdtContent>
        <w:r w:rsidRPr="00ED52EB">
          <w:rPr>
            <w:rFonts w:eastAsia="Times New Roman" w:cstheme="minorHAnsi"/>
            <w:color w:val="2B579A"/>
            <w:sz w:val="20"/>
            <w:szCs w:val="20"/>
            <w:shd w:val="clear" w:color="auto" w:fill="E6E6E6"/>
          </w:rPr>
          <w:fldChar w:fldCharType="begin"/>
        </w:r>
        <w:r w:rsidRPr="00ED52EB">
          <w:rPr>
            <w:rFonts w:eastAsia="Times New Roman" w:cstheme="minorHAnsi"/>
            <w:sz w:val="20"/>
            <w:szCs w:val="20"/>
          </w:rPr>
          <w:instrText xml:space="preserve"> PAGE   \* MERGEFORMAT </w:instrText>
        </w:r>
        <w:r w:rsidRPr="00ED52EB">
          <w:rPr>
            <w:rFonts w:eastAsia="Times New Roman" w:cstheme="minorHAnsi"/>
            <w:color w:val="2B579A"/>
            <w:sz w:val="20"/>
            <w:szCs w:val="20"/>
            <w:shd w:val="clear" w:color="auto" w:fill="E6E6E6"/>
          </w:rPr>
          <w:fldChar w:fldCharType="separate"/>
        </w:r>
        <w:r w:rsidR="00C56F12">
          <w:rPr>
            <w:rFonts w:eastAsia="Times New Roman" w:cstheme="minorHAnsi"/>
            <w:noProof/>
            <w:sz w:val="20"/>
            <w:szCs w:val="20"/>
          </w:rPr>
          <w:t>1</w:t>
        </w:r>
        <w:r w:rsidRPr="00ED52EB">
          <w:rPr>
            <w:rFonts w:eastAsia="Times New Roman" w:cstheme="minorHAnsi"/>
            <w:color w:val="2B579A"/>
            <w:sz w:val="20"/>
            <w:szCs w:val="20"/>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9EE" w:rsidRPr="00ED52EB" w:rsidP="00ED52EB" w14:paraId="17F25102" w14:textId="77777777">
    <w:pPr>
      <w:tabs>
        <w:tab w:val="center" w:pos="4320"/>
        <w:tab w:val="right" w:pos="8640"/>
      </w:tabs>
      <w:spacing w:after="0" w:line="360" w:lineRule="atLeast"/>
      <w:jc w:val="center"/>
      <w:rPr>
        <w:rFonts w:ascii="Arial" w:eastAsia="Times New Roman" w:hAnsi="Arial" w:cs="Times New Roman"/>
        <w:sz w:val="20"/>
        <w:szCs w:val="20"/>
      </w:rPr>
    </w:pPr>
    <w:r w:rsidRPr="00ED52EB">
      <w:rPr>
        <w:rFonts w:ascii="Arial" w:eastAsia="Times New Roman" w:hAnsi="Arial" w:cs="Times New Roman"/>
        <w:b/>
        <w:noProof/>
        <w:color w:val="2B579A"/>
        <w:sz w:val="20"/>
        <w:shd w:val="clear" w:color="auto" w:fill="E6E6E6"/>
      </w:rPr>
      <mc:AlternateContent>
        <mc:Choice Requires="wps">
          <w:drawing>
            <wp:inline distT="0" distB="0" distL="0" distR="0">
              <wp:extent cx="5943600" cy="1273914"/>
              <wp:effectExtent l="0" t="0" r="0" b="0"/>
              <wp:docPr id="327843987" name="Text Box 3278439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73914"/>
                      </a:xfrm>
                      <a:prstGeom prst="rect">
                        <a:avLst/>
                      </a:prstGeom>
                      <a:solidFill>
                        <a:sysClr val="window" lastClr="FFFFFF">
                          <a:lumMod val="95000"/>
                        </a:sysClr>
                      </a:solidFill>
                      <a:ln w="9525">
                        <a:noFill/>
                        <a:miter lim="800000"/>
                        <a:headEnd/>
                        <a:tailEnd/>
                      </a:ln>
                    </wps:spPr>
                    <wps:txbx>
                      <w:txbxContent>
                        <w:p w:rsidR="000379EE" w:rsidRPr="00B614EF" w:rsidP="00ED52EB" w14:textId="2D902D44">
                          <w:pPr>
                            <w:spacing w:after="0" w:line="240" w:lineRule="auto"/>
                          </w:pPr>
                          <w:r w:rsidRPr="00C14BA9">
                            <w:rPr>
                              <w:sz w:val="18"/>
                            </w:rPr>
                            <w:t xml:space="preserve">This information is being collected to provide the Food and Nutrition Service </w:t>
                          </w:r>
                          <w:r>
                            <w:rPr>
                              <w:sz w:val="18"/>
                            </w:rPr>
                            <w:t xml:space="preserve">(FNS) </w:t>
                          </w:r>
                          <w:r w:rsidRPr="00C14BA9">
                            <w:rPr>
                              <w:sz w:val="18"/>
                            </w:rPr>
                            <w:t xml:space="preserve">with key information on </w:t>
                          </w:r>
                          <w:r>
                            <w:rPr>
                              <w:sz w:val="18"/>
                            </w:rPr>
                            <w:t>case-profiling tools used by SNAP State agencies</w:t>
                          </w:r>
                          <w:r w:rsidRPr="00C14BA9">
                            <w:rPr>
                              <w:sz w:val="18"/>
                            </w:rPr>
                            <w:t>. This is a voluntary collection</w:t>
                          </w:r>
                          <w:r>
                            <w:rPr>
                              <w:sz w:val="18"/>
                            </w:rPr>
                            <w:t>,</w:t>
                          </w:r>
                          <w:r w:rsidRPr="00C14BA9">
                            <w:rPr>
                              <w:sz w:val="18"/>
                            </w:rPr>
                            <w:t xml:space="preserve"> and FNS will use the information to examine </w:t>
                          </w:r>
                          <w:r>
                            <w:rPr>
                              <w:sz w:val="18"/>
                            </w:rPr>
                            <w:t>risk assessment tools in SNAP</w:t>
                          </w:r>
                          <w:r w:rsidRPr="00C14BA9">
                            <w:rPr>
                              <w:sz w:val="18"/>
                            </w:rPr>
                            <w:t xml:space="preserve">.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8"/>
                            </w:rPr>
                            <w:t>####-####</w:t>
                          </w:r>
                          <w:r w:rsidRPr="00C14BA9">
                            <w:rPr>
                              <w:sz w:val="18"/>
                            </w:rPr>
                            <w:t xml:space="preserve">. The time required to complete this information collection is estimated to average </w:t>
                          </w:r>
                          <w:r w:rsidR="00BE6E6F">
                            <w:rPr>
                              <w:sz w:val="18"/>
                            </w:rPr>
                            <w:t>0.25</w:t>
                          </w:r>
                          <w:r w:rsidRPr="00C14BA9">
                            <w:rPr>
                              <w:sz w:val="18"/>
                            </w:rPr>
                            <w:t xml:space="preserve"> hours (</w:t>
                          </w:r>
                          <w:r w:rsidR="00BE6E6F">
                            <w:rPr>
                              <w:sz w:val="18"/>
                            </w:rPr>
                            <w:t xml:space="preserve">15 </w:t>
                          </w:r>
                          <w:r w:rsidRPr="00C14BA9">
                            <w:rPr>
                              <w:sz w:val="18"/>
                            </w:rPr>
                            <w:t>minutes) per response</w:t>
                          </w:r>
                          <w:r w:rsidR="00BE6E6F">
                            <w:rPr>
                              <w:sz w:val="18"/>
                            </w:rPr>
                            <w:t xml:space="preserve"> for State agencies that do not have a risk assessment tool and 0.75 hours (45 minutes) for State agencies that do have a risk assessment tool</w:t>
                          </w:r>
                          <w:r w:rsidRPr="00C14BA9">
                            <w:rPr>
                              <w:sz w:val="18"/>
                            </w:rPr>
                            <w:t>.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18"/>
                            </w:rPr>
                            <w:t>####-####</w:t>
                          </w:r>
                          <w:r w:rsidRPr="00C14BA9">
                            <w:rPr>
                              <w:sz w:val="18"/>
                            </w:rPr>
                            <w:t>). Do not return the completed form to this address.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327843987" o:spid="_x0000_i2049" type="#_x0000_t202" style="width:468pt;height:100.3pt;mso-left-percent:-10001;mso-position-horizontal-relative:char;mso-position-vertical-relative:line;mso-top-percent:-10001;mso-wrap-style:square;visibility:visible;v-text-anchor:top" fillcolor="#f2f2f2" stroked="f">
              <v:textbox style="mso-fit-shape-to-text:t">
                <w:txbxContent>
                  <w:p w:rsidR="000379EE" w:rsidRPr="00B614EF" w:rsidP="00ED52EB" w14:paraId="44B98FE3" w14:textId="2D902D44">
                    <w:pPr>
                      <w:spacing w:after="0" w:line="240" w:lineRule="auto"/>
                    </w:pPr>
                    <w:r w:rsidRPr="00C14BA9">
                      <w:rPr>
                        <w:sz w:val="18"/>
                      </w:rPr>
                      <w:t xml:space="preserve">This information is being collected to provide the Food and Nutrition Service </w:t>
                    </w:r>
                    <w:r>
                      <w:rPr>
                        <w:sz w:val="18"/>
                      </w:rPr>
                      <w:t xml:space="preserve">(FNS) </w:t>
                    </w:r>
                    <w:r w:rsidRPr="00C14BA9">
                      <w:rPr>
                        <w:sz w:val="18"/>
                      </w:rPr>
                      <w:t xml:space="preserve">with key information on </w:t>
                    </w:r>
                    <w:r>
                      <w:rPr>
                        <w:sz w:val="18"/>
                      </w:rPr>
                      <w:t>case-profiling tools used by SNAP State agencies</w:t>
                    </w:r>
                    <w:r w:rsidRPr="00C14BA9">
                      <w:rPr>
                        <w:sz w:val="18"/>
                      </w:rPr>
                      <w:t>. This is a voluntary collection</w:t>
                    </w:r>
                    <w:r>
                      <w:rPr>
                        <w:sz w:val="18"/>
                      </w:rPr>
                      <w:t>,</w:t>
                    </w:r>
                    <w:r w:rsidRPr="00C14BA9">
                      <w:rPr>
                        <w:sz w:val="18"/>
                      </w:rPr>
                      <w:t xml:space="preserve"> and FNS will use the information to examine </w:t>
                    </w:r>
                    <w:r>
                      <w:rPr>
                        <w:sz w:val="18"/>
                      </w:rPr>
                      <w:t>risk assessment tools in SNAP</w:t>
                    </w:r>
                    <w:r w:rsidRPr="00C14BA9">
                      <w:rPr>
                        <w:sz w:val="18"/>
                      </w:rPr>
                      <w:t xml:space="preserve">.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8"/>
                      </w:rPr>
                      <w:t>####-####</w:t>
                    </w:r>
                    <w:r w:rsidRPr="00C14BA9">
                      <w:rPr>
                        <w:sz w:val="18"/>
                      </w:rPr>
                      <w:t xml:space="preserve">. The time required to complete this information collection is estimated to average </w:t>
                    </w:r>
                    <w:r w:rsidR="00BE6E6F">
                      <w:rPr>
                        <w:sz w:val="18"/>
                      </w:rPr>
                      <w:t>0.25</w:t>
                    </w:r>
                    <w:r w:rsidRPr="00C14BA9">
                      <w:rPr>
                        <w:sz w:val="18"/>
                      </w:rPr>
                      <w:t xml:space="preserve"> hours (</w:t>
                    </w:r>
                    <w:r w:rsidR="00BE6E6F">
                      <w:rPr>
                        <w:sz w:val="18"/>
                      </w:rPr>
                      <w:t xml:space="preserve">15 </w:t>
                    </w:r>
                    <w:r w:rsidRPr="00C14BA9">
                      <w:rPr>
                        <w:sz w:val="18"/>
                      </w:rPr>
                      <w:t>minutes) per response</w:t>
                    </w:r>
                    <w:r w:rsidR="00BE6E6F">
                      <w:rPr>
                        <w:sz w:val="18"/>
                      </w:rPr>
                      <w:t xml:space="preserve"> for State agencies that do not have a risk assessment tool and 0.75 hours (45 minutes) for State agencies that do have a risk assessment tool</w:t>
                    </w:r>
                    <w:r w:rsidRPr="00C14BA9">
                      <w:rPr>
                        <w:sz w:val="18"/>
                      </w:rPr>
                      <w:t>.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18"/>
                      </w:rPr>
                      <w:t>####-####</w:t>
                    </w:r>
                    <w:r w:rsidRPr="00C14BA9">
                      <w:rPr>
                        <w:sz w:val="18"/>
                      </w:rPr>
                      <w:t>). Do not return the completed form to this address.</w:t>
                    </w:r>
                  </w:p>
                </w:txbxContent>
              </v:textbox>
              <w10:wrap type="none"/>
              <w10:anchorlock/>
            </v:shape>
          </w:pict>
        </mc:Fallback>
      </mc:AlternateContent>
    </w:r>
  </w:p>
  <w:p w:rsidR="000379EE" w:rsidRPr="00ED52EB" w:rsidP="00ED52EB" w14:paraId="461A6FC0" w14:textId="364F6F74">
    <w:pPr>
      <w:tabs>
        <w:tab w:val="center" w:pos="4320"/>
        <w:tab w:val="right" w:pos="8640"/>
      </w:tabs>
      <w:spacing w:after="0" w:line="360" w:lineRule="atLeast"/>
      <w:ind w:firstLine="1152"/>
      <w:jc w:val="right"/>
      <w:rPr>
        <w:rFonts w:eastAsia="Times New Roman" w:cstheme="minorHAnsi"/>
        <w:sz w:val="20"/>
        <w:szCs w:val="20"/>
      </w:rPr>
    </w:pPr>
    <w:sdt>
      <w:sdtPr>
        <w:rPr>
          <w:rFonts w:eastAsia="Times New Roman" w:cstheme="minorHAnsi"/>
          <w:color w:val="2B579A"/>
          <w:sz w:val="20"/>
          <w:szCs w:val="20"/>
          <w:shd w:val="clear" w:color="auto" w:fill="E6E6E6"/>
        </w:rPr>
        <w:id w:val="-1273634544"/>
        <w:docPartObj>
          <w:docPartGallery w:val="Page Numbers (Bottom of Page)"/>
          <w:docPartUnique/>
        </w:docPartObj>
      </w:sdtPr>
      <w:sdtContent>
        <w:r w:rsidR="00CA18CA">
          <w:rPr>
            <w:rFonts w:eastAsia="Times New Roman" w:cstheme="minorHAnsi"/>
            <w:color w:val="2B579A"/>
            <w:sz w:val="20"/>
            <w:szCs w:val="20"/>
            <w:shd w:val="clear" w:color="auto" w:fill="E6E6E6"/>
          </w:rPr>
          <w:t>U</w:t>
        </w:r>
        <w:r w:rsidR="0000064B">
          <w:rPr>
            <w:rFonts w:eastAsia="Times New Roman" w:cstheme="minorHAnsi"/>
            <w:color w:val="2B579A"/>
            <w:sz w:val="20"/>
            <w:szCs w:val="20"/>
            <w:shd w:val="clear" w:color="auto" w:fill="E6E6E6"/>
          </w:rPr>
          <w:t>-</w:t>
        </w:r>
        <w:r w:rsidRPr="00ED52EB">
          <w:rPr>
            <w:rFonts w:eastAsia="Times New Roman" w:cstheme="minorHAnsi"/>
            <w:color w:val="2B579A"/>
            <w:sz w:val="20"/>
            <w:szCs w:val="20"/>
            <w:shd w:val="clear" w:color="auto" w:fill="E6E6E6"/>
          </w:rPr>
          <w:fldChar w:fldCharType="begin"/>
        </w:r>
        <w:r w:rsidRPr="00ED52EB">
          <w:rPr>
            <w:rFonts w:eastAsia="Times New Roman" w:cstheme="minorHAnsi"/>
            <w:sz w:val="20"/>
            <w:szCs w:val="20"/>
          </w:rPr>
          <w:instrText xml:space="preserve"> PAGE   \* MERGEFORMAT </w:instrText>
        </w:r>
        <w:r w:rsidRPr="00ED52EB">
          <w:rPr>
            <w:rFonts w:eastAsia="Times New Roman" w:cstheme="minorHAnsi"/>
            <w:color w:val="2B579A"/>
            <w:sz w:val="20"/>
            <w:szCs w:val="20"/>
            <w:shd w:val="clear" w:color="auto" w:fill="E6E6E6"/>
          </w:rPr>
          <w:fldChar w:fldCharType="separate"/>
        </w:r>
        <w:r>
          <w:rPr>
            <w:rFonts w:eastAsia="Times New Roman" w:cstheme="minorHAnsi"/>
            <w:noProof/>
            <w:sz w:val="20"/>
            <w:szCs w:val="20"/>
          </w:rPr>
          <w:t>1</w:t>
        </w:r>
        <w:r w:rsidRPr="00ED52EB">
          <w:rPr>
            <w:rFonts w:eastAsia="Times New Roman" w:cstheme="minorHAnsi"/>
            <w:color w:val="2B579A"/>
            <w:sz w:val="20"/>
            <w:szCs w:val="20"/>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52EB" w:rsidRPr="00ED52EB" w:rsidP="00ED52EB" w14:paraId="7ADDE0C8" w14:textId="29BDECA5">
    <w:pPr>
      <w:tabs>
        <w:tab w:val="center" w:pos="4320"/>
        <w:tab w:val="right" w:pos="8640"/>
      </w:tabs>
      <w:spacing w:after="0" w:line="360" w:lineRule="atLeast"/>
      <w:ind w:firstLine="1152"/>
      <w:jc w:val="right"/>
      <w:rPr>
        <w:rFonts w:eastAsia="Times New Roman" w:cstheme="minorHAnsi"/>
        <w:sz w:val="20"/>
        <w:szCs w:val="20"/>
      </w:rPr>
    </w:pPr>
    <w:r>
      <w:rPr>
        <w:rFonts w:eastAsia="Times New Roman" w:cstheme="minorHAnsi"/>
        <w:sz w:val="20"/>
        <w:szCs w:val="20"/>
      </w:rPr>
      <w:t>U</w:t>
    </w:r>
    <w:r w:rsidR="0000064B">
      <w:rPr>
        <w:rFonts w:eastAsia="Times New Roman" w:cstheme="minorHAnsi"/>
        <w:sz w:val="20"/>
        <w:szCs w:val="20"/>
      </w:rPr>
      <w:t>-</w:t>
    </w:r>
    <w:sdt>
      <w:sdtPr>
        <w:rPr>
          <w:rFonts w:eastAsia="Times New Roman" w:cstheme="minorHAnsi"/>
          <w:sz w:val="20"/>
          <w:szCs w:val="20"/>
        </w:rPr>
        <w:id w:val="-1992398726"/>
        <w:docPartObj>
          <w:docPartGallery w:val="Page Numbers (Bottom of Page)"/>
          <w:docPartUnique/>
        </w:docPartObj>
      </w:sdtPr>
      <w:sdtEndPr>
        <w:rPr>
          <w:noProof/>
        </w:rPr>
      </w:sdtEndPr>
      <w:sdtContent>
        <w:r w:rsidRPr="00ED52EB">
          <w:rPr>
            <w:rFonts w:eastAsia="Times New Roman" w:cstheme="minorHAnsi"/>
            <w:color w:val="2B579A"/>
            <w:sz w:val="20"/>
            <w:szCs w:val="20"/>
            <w:shd w:val="clear" w:color="auto" w:fill="E6E6E6"/>
          </w:rPr>
          <w:fldChar w:fldCharType="begin"/>
        </w:r>
        <w:r w:rsidRPr="00ED52EB">
          <w:rPr>
            <w:rFonts w:eastAsia="Times New Roman" w:cstheme="minorHAnsi"/>
            <w:sz w:val="20"/>
            <w:szCs w:val="20"/>
          </w:rPr>
          <w:instrText xml:space="preserve"> PAGE   \* MERGEFORMAT </w:instrText>
        </w:r>
        <w:r w:rsidRPr="00ED52EB">
          <w:rPr>
            <w:rFonts w:eastAsia="Times New Roman" w:cstheme="minorHAnsi"/>
            <w:color w:val="2B579A"/>
            <w:sz w:val="20"/>
            <w:szCs w:val="20"/>
            <w:shd w:val="clear" w:color="auto" w:fill="E6E6E6"/>
          </w:rPr>
          <w:fldChar w:fldCharType="separate"/>
        </w:r>
        <w:r w:rsidR="00C56F12">
          <w:rPr>
            <w:rFonts w:eastAsia="Times New Roman" w:cstheme="minorHAnsi"/>
            <w:noProof/>
            <w:sz w:val="20"/>
            <w:szCs w:val="20"/>
          </w:rPr>
          <w:t>21</w:t>
        </w:r>
        <w:r w:rsidRPr="00ED52EB">
          <w:rPr>
            <w:rFonts w:eastAsia="Times New Roman" w:cstheme="minorHAnsi"/>
            <w:color w:val="2B579A"/>
            <w:sz w:val="20"/>
            <w:szCs w:val="20"/>
            <w:shd w:val="clear" w:color="auto" w:fill="E6E6E6"/>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608C"/>
    <w:multiLevelType w:val="hybridMultilevel"/>
    <w:tmpl w:val="DAE629C0"/>
    <w:lvl w:ilvl="0">
      <w:start w:val="1"/>
      <w:numFmt w:val="bullet"/>
      <w:lvlText w:val=""/>
      <w:lvlJc w:val="left"/>
      <w:pPr>
        <w:ind w:left="1080" w:hanging="360"/>
      </w:pPr>
      <w:rPr>
        <w:rFonts w:ascii="Wingdings 2" w:hAnsi="Wingdings 2" w:hint="default"/>
        <w:color w:val="B12732"/>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0969DC"/>
    <w:multiLevelType w:val="hybridMultilevel"/>
    <w:tmpl w:val="632615F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59409D"/>
    <w:multiLevelType w:val="hybridMultilevel"/>
    <w:tmpl w:val="8FBED0B2"/>
    <w:lvl w:ilvl="0">
      <w:start w:val="1"/>
      <w:numFmt w:val="bullet"/>
      <w:lvlText w:val=""/>
      <w:lvlJc w:val="left"/>
      <w:pPr>
        <w:ind w:left="1080" w:hanging="360"/>
      </w:pPr>
      <w:rPr>
        <w:rFonts w:ascii="Wingdings 2" w:hAnsi="Wingdings 2" w:hint="default"/>
        <w:color w:val="004785"/>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486A53"/>
    <w:multiLevelType w:val="hybridMultilevel"/>
    <w:tmpl w:val="8DE28B9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F9612A0"/>
    <w:multiLevelType w:val="hybridMultilevel"/>
    <w:tmpl w:val="65026C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B20D2D"/>
    <w:multiLevelType w:val="hybridMultilevel"/>
    <w:tmpl w:val="FFFFFFFF"/>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5444DA"/>
    <w:multiLevelType w:val="hybridMultilevel"/>
    <w:tmpl w:val="1E7A86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6B3ACB"/>
    <w:multiLevelType w:val="hybridMultilevel"/>
    <w:tmpl w:val="133E6FA8"/>
    <w:lvl w:ilvl="0">
      <w:start w:val="1"/>
      <w:numFmt w:val="bullet"/>
      <w:pStyle w:val="Choose1"/>
      <w:lvlText w:val=""/>
      <w:lvlJc w:val="left"/>
      <w:pPr>
        <w:ind w:left="720" w:hanging="360"/>
      </w:pPr>
      <w:rPr>
        <w:rFonts w:ascii="Wingdings 2" w:hAnsi="Wingdings 2"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9D073B"/>
    <w:multiLevelType w:val="hybridMultilevel"/>
    <w:tmpl w:val="00843F1C"/>
    <w:lvl w:ilvl="0">
      <w:start w:val="1"/>
      <w:numFmt w:val="bullet"/>
      <w:lvlText w:val="o"/>
      <w:lvlJc w:val="left"/>
      <w:pPr>
        <w:ind w:left="1080" w:hanging="360"/>
      </w:pPr>
      <w:rPr>
        <w:rFonts w:ascii="Courier New" w:hAnsi="Courier New"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67170B"/>
    <w:multiLevelType w:val="hybridMultilevel"/>
    <w:tmpl w:val="6276E7C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4B5E6D"/>
    <w:multiLevelType w:val="hybridMultilevel"/>
    <w:tmpl w:val="7686618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37D26"/>
    <w:multiLevelType w:val="hybridMultilevel"/>
    <w:tmpl w:val="5C2EBF5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7F223D"/>
    <w:multiLevelType w:val="hybridMultilevel"/>
    <w:tmpl w:val="77F2ECA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DF0977"/>
    <w:multiLevelType w:val="hybridMultilevel"/>
    <w:tmpl w:val="4F1663C4"/>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B15025"/>
    <w:multiLevelType w:val="hybridMultilevel"/>
    <w:tmpl w:val="E5E4F3CE"/>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214B68"/>
    <w:multiLevelType w:val="hybridMultilevel"/>
    <w:tmpl w:val="4AE8F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3B302F"/>
    <w:multiLevelType w:val="hybridMultilevel"/>
    <w:tmpl w:val="C65085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180C90"/>
    <w:multiLevelType w:val="hybridMultilevel"/>
    <w:tmpl w:val="32A6887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7C0D01"/>
    <w:multiLevelType w:val="hybridMultilevel"/>
    <w:tmpl w:val="25F692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F048FA"/>
    <w:multiLevelType w:val="hybridMultilevel"/>
    <w:tmpl w:val="B1A805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2E238E"/>
    <w:multiLevelType w:val="hybridMultilevel"/>
    <w:tmpl w:val="053E943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A65D2D"/>
    <w:multiLevelType w:val="hybridMultilevel"/>
    <w:tmpl w:val="B882ED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F51E63"/>
    <w:multiLevelType w:val="hybridMultilevel"/>
    <w:tmpl w:val="CE18186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C47F06"/>
    <w:multiLevelType w:val="hybridMultilevel"/>
    <w:tmpl w:val="B450F23A"/>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100A64"/>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5">
    <w:nsid w:val="59637D01"/>
    <w:multiLevelType w:val="hybridMultilevel"/>
    <w:tmpl w:val="C27ECFF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BC7264A"/>
    <w:multiLevelType w:val="hybridMultilevel"/>
    <w:tmpl w:val="1E24901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753691"/>
    <w:multiLevelType w:val="hybridMultilevel"/>
    <w:tmpl w:val="42E4A1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FC7361"/>
    <w:multiLevelType w:val="hybridMultilevel"/>
    <w:tmpl w:val="4C0CFB1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273B0E"/>
    <w:multiLevelType w:val="hybridMultilevel"/>
    <w:tmpl w:val="9EC80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203CA1"/>
    <w:multiLevelType w:val="hybridMultilevel"/>
    <w:tmpl w:val="4F7A7ABA"/>
    <w:lvl w:ilvl="0">
      <w:start w:val="1"/>
      <w:numFmt w:val="bullet"/>
      <w:lvlText w:val="□"/>
      <w:lvlJc w:val="left"/>
      <w:pPr>
        <w:ind w:left="720" w:hanging="360"/>
      </w:pPr>
      <w:rPr>
        <w:rFonts w:ascii="Courier New" w:hAnsi="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CC6203"/>
    <w:multiLevelType w:val="hybridMultilevel"/>
    <w:tmpl w:val="82603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FA41CA"/>
    <w:multiLevelType w:val="hybridMultilevel"/>
    <w:tmpl w:val="0BFC08B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033F2C"/>
    <w:multiLevelType w:val="hybridMultilevel"/>
    <w:tmpl w:val="C9740BA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9BB560B"/>
    <w:multiLevelType w:val="hybridMultilevel"/>
    <w:tmpl w:val="B0D67258"/>
    <w:lvl w:ilvl="0">
      <w:start w:val="1"/>
      <w:numFmt w:val="bullet"/>
      <w:lvlText w:val="o"/>
      <w:lvlJc w:val="left"/>
      <w:pPr>
        <w:ind w:left="1080" w:hanging="360"/>
      </w:pPr>
      <w:rPr>
        <w:rFonts w:ascii="Courier New" w:hAnsi="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CFD4556"/>
    <w:multiLevelType w:val="hybridMultilevel"/>
    <w:tmpl w:val="219E083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0413524">
    <w:abstractNumId w:val="29"/>
  </w:num>
  <w:num w:numId="2" w16cid:durableId="697049660">
    <w:abstractNumId w:val="3"/>
  </w:num>
  <w:num w:numId="3" w16cid:durableId="345837629">
    <w:abstractNumId w:val="12"/>
  </w:num>
  <w:num w:numId="4" w16cid:durableId="1095981164">
    <w:abstractNumId w:val="24"/>
  </w:num>
  <w:num w:numId="5" w16cid:durableId="2057728681">
    <w:abstractNumId w:val="26"/>
  </w:num>
  <w:num w:numId="6" w16cid:durableId="1574897020">
    <w:abstractNumId w:val="23"/>
  </w:num>
  <w:num w:numId="7" w16cid:durableId="850992311">
    <w:abstractNumId w:val="1"/>
  </w:num>
  <w:num w:numId="8" w16cid:durableId="715589197">
    <w:abstractNumId w:val="17"/>
  </w:num>
  <w:num w:numId="9" w16cid:durableId="426737114">
    <w:abstractNumId w:val="20"/>
  </w:num>
  <w:num w:numId="10" w16cid:durableId="1172839152">
    <w:abstractNumId w:val="10"/>
  </w:num>
  <w:num w:numId="11" w16cid:durableId="1022634455">
    <w:abstractNumId w:val="11"/>
  </w:num>
  <w:num w:numId="12" w16cid:durableId="424113288">
    <w:abstractNumId w:val="33"/>
  </w:num>
  <w:num w:numId="13" w16cid:durableId="1453212719">
    <w:abstractNumId w:val="35"/>
  </w:num>
  <w:num w:numId="14" w16cid:durableId="586962532">
    <w:abstractNumId w:val="16"/>
  </w:num>
  <w:num w:numId="15" w16cid:durableId="1018890445">
    <w:abstractNumId w:val="32"/>
  </w:num>
  <w:num w:numId="16" w16cid:durableId="1275559151">
    <w:abstractNumId w:val="22"/>
  </w:num>
  <w:num w:numId="17" w16cid:durableId="1744453141">
    <w:abstractNumId w:val="5"/>
  </w:num>
  <w:num w:numId="18" w16cid:durableId="1464928730">
    <w:abstractNumId w:val="4"/>
  </w:num>
  <w:num w:numId="19" w16cid:durableId="248124316">
    <w:abstractNumId w:val="6"/>
  </w:num>
  <w:num w:numId="20" w16cid:durableId="943617212">
    <w:abstractNumId w:val="31"/>
  </w:num>
  <w:num w:numId="21" w16cid:durableId="1101224999">
    <w:abstractNumId w:val="15"/>
  </w:num>
  <w:num w:numId="22" w16cid:durableId="88625313">
    <w:abstractNumId w:val="27"/>
  </w:num>
  <w:num w:numId="23" w16cid:durableId="781614439">
    <w:abstractNumId w:val="21"/>
  </w:num>
  <w:num w:numId="24" w16cid:durableId="481510950">
    <w:abstractNumId w:val="18"/>
  </w:num>
  <w:num w:numId="25" w16cid:durableId="1507943346">
    <w:abstractNumId w:val="28"/>
  </w:num>
  <w:num w:numId="26" w16cid:durableId="1130901733">
    <w:abstractNumId w:val="19"/>
  </w:num>
  <w:num w:numId="27" w16cid:durableId="1082220303">
    <w:abstractNumId w:val="25"/>
  </w:num>
  <w:num w:numId="28" w16cid:durableId="904754064">
    <w:abstractNumId w:val="13"/>
  </w:num>
  <w:num w:numId="29" w16cid:durableId="325742373">
    <w:abstractNumId w:val="30"/>
  </w:num>
  <w:num w:numId="30" w16cid:durableId="607127602">
    <w:abstractNumId w:val="34"/>
  </w:num>
  <w:num w:numId="31" w16cid:durableId="1237589560">
    <w:abstractNumId w:val="14"/>
  </w:num>
  <w:num w:numId="32" w16cid:durableId="578255060">
    <w:abstractNumId w:val="8"/>
  </w:num>
  <w:num w:numId="33" w16cid:durableId="886989402">
    <w:abstractNumId w:val="0"/>
  </w:num>
  <w:num w:numId="34" w16cid:durableId="971978332">
    <w:abstractNumId w:val="9"/>
  </w:num>
  <w:num w:numId="35" w16cid:durableId="310603785">
    <w:abstractNumId w:val="7"/>
  </w:num>
  <w:num w:numId="36" w16cid:durableId="10292355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7D"/>
    <w:rsid w:val="0000064B"/>
    <w:rsid w:val="00001202"/>
    <w:rsid w:val="000018A5"/>
    <w:rsid w:val="00001DB2"/>
    <w:rsid w:val="00005B6E"/>
    <w:rsid w:val="00005B9B"/>
    <w:rsid w:val="0000659E"/>
    <w:rsid w:val="00006B53"/>
    <w:rsid w:val="00010038"/>
    <w:rsid w:val="000106E2"/>
    <w:rsid w:val="00011B24"/>
    <w:rsid w:val="00014BEF"/>
    <w:rsid w:val="000158AB"/>
    <w:rsid w:val="00017314"/>
    <w:rsid w:val="00017E76"/>
    <w:rsid w:val="00020722"/>
    <w:rsid w:val="00021693"/>
    <w:rsid w:val="0002289B"/>
    <w:rsid w:val="00024450"/>
    <w:rsid w:val="000248D4"/>
    <w:rsid w:val="00026920"/>
    <w:rsid w:val="00027237"/>
    <w:rsid w:val="00027355"/>
    <w:rsid w:val="00032747"/>
    <w:rsid w:val="0003323B"/>
    <w:rsid w:val="000333D4"/>
    <w:rsid w:val="00033DC4"/>
    <w:rsid w:val="000346F9"/>
    <w:rsid w:val="00036476"/>
    <w:rsid w:val="000379EE"/>
    <w:rsid w:val="00040C96"/>
    <w:rsid w:val="00041F16"/>
    <w:rsid w:val="00042A90"/>
    <w:rsid w:val="00043980"/>
    <w:rsid w:val="00044B33"/>
    <w:rsid w:val="00044EF1"/>
    <w:rsid w:val="00046BE7"/>
    <w:rsid w:val="0005040A"/>
    <w:rsid w:val="000509C9"/>
    <w:rsid w:val="000510FB"/>
    <w:rsid w:val="00052270"/>
    <w:rsid w:val="000537D6"/>
    <w:rsid w:val="00054004"/>
    <w:rsid w:val="000543E7"/>
    <w:rsid w:val="00055694"/>
    <w:rsid w:val="00056825"/>
    <w:rsid w:val="0005690C"/>
    <w:rsid w:val="0005696B"/>
    <w:rsid w:val="00057023"/>
    <w:rsid w:val="00057B9E"/>
    <w:rsid w:val="00057EB2"/>
    <w:rsid w:val="00060362"/>
    <w:rsid w:val="000612CD"/>
    <w:rsid w:val="000628AE"/>
    <w:rsid w:val="00063284"/>
    <w:rsid w:val="000635F4"/>
    <w:rsid w:val="00064543"/>
    <w:rsid w:val="0006458C"/>
    <w:rsid w:val="000648F2"/>
    <w:rsid w:val="000662F0"/>
    <w:rsid w:val="00066DE5"/>
    <w:rsid w:val="00067508"/>
    <w:rsid w:val="00067C9C"/>
    <w:rsid w:val="000721F5"/>
    <w:rsid w:val="000727F3"/>
    <w:rsid w:val="0007358A"/>
    <w:rsid w:val="000735BF"/>
    <w:rsid w:val="0007455F"/>
    <w:rsid w:val="00075008"/>
    <w:rsid w:val="00075F80"/>
    <w:rsid w:val="00077EB7"/>
    <w:rsid w:val="000808D6"/>
    <w:rsid w:val="0008140D"/>
    <w:rsid w:val="00081898"/>
    <w:rsid w:val="0008191A"/>
    <w:rsid w:val="00082E15"/>
    <w:rsid w:val="00083A62"/>
    <w:rsid w:val="000851A7"/>
    <w:rsid w:val="00085875"/>
    <w:rsid w:val="00085BDF"/>
    <w:rsid w:val="00090CA5"/>
    <w:rsid w:val="00091AB9"/>
    <w:rsid w:val="000938DF"/>
    <w:rsid w:val="000941F9"/>
    <w:rsid w:val="00094F1F"/>
    <w:rsid w:val="000953BA"/>
    <w:rsid w:val="0009619F"/>
    <w:rsid w:val="000966B9"/>
    <w:rsid w:val="00097884"/>
    <w:rsid w:val="00097AA0"/>
    <w:rsid w:val="000A03C9"/>
    <w:rsid w:val="000A04B6"/>
    <w:rsid w:val="000A094D"/>
    <w:rsid w:val="000A25AE"/>
    <w:rsid w:val="000A3324"/>
    <w:rsid w:val="000A447C"/>
    <w:rsid w:val="000A5209"/>
    <w:rsid w:val="000A6728"/>
    <w:rsid w:val="000A6EA5"/>
    <w:rsid w:val="000B0138"/>
    <w:rsid w:val="000B0346"/>
    <w:rsid w:val="000B03E5"/>
    <w:rsid w:val="000B0516"/>
    <w:rsid w:val="000B0B87"/>
    <w:rsid w:val="000B18DA"/>
    <w:rsid w:val="000B1CF2"/>
    <w:rsid w:val="000B376D"/>
    <w:rsid w:val="000B3E0F"/>
    <w:rsid w:val="000B3E23"/>
    <w:rsid w:val="000B419C"/>
    <w:rsid w:val="000B42BA"/>
    <w:rsid w:val="000B4D96"/>
    <w:rsid w:val="000B593A"/>
    <w:rsid w:val="000B5DD0"/>
    <w:rsid w:val="000B6A97"/>
    <w:rsid w:val="000B7EEA"/>
    <w:rsid w:val="000B7F9C"/>
    <w:rsid w:val="000C143D"/>
    <w:rsid w:val="000C1518"/>
    <w:rsid w:val="000C1DDD"/>
    <w:rsid w:val="000C3004"/>
    <w:rsid w:val="000C3AAB"/>
    <w:rsid w:val="000C44A2"/>
    <w:rsid w:val="000C5249"/>
    <w:rsid w:val="000C705C"/>
    <w:rsid w:val="000D0486"/>
    <w:rsid w:val="000D1DE4"/>
    <w:rsid w:val="000D27C0"/>
    <w:rsid w:val="000D2812"/>
    <w:rsid w:val="000D38B5"/>
    <w:rsid w:val="000D3E84"/>
    <w:rsid w:val="000D7963"/>
    <w:rsid w:val="000D7A3A"/>
    <w:rsid w:val="000E03CC"/>
    <w:rsid w:val="000E073A"/>
    <w:rsid w:val="000E304C"/>
    <w:rsid w:val="000E568F"/>
    <w:rsid w:val="000E5BE0"/>
    <w:rsid w:val="000E6DB2"/>
    <w:rsid w:val="000E78BB"/>
    <w:rsid w:val="000F0201"/>
    <w:rsid w:val="000F0544"/>
    <w:rsid w:val="000F2442"/>
    <w:rsid w:val="000F3890"/>
    <w:rsid w:val="000F3EE5"/>
    <w:rsid w:val="000F432A"/>
    <w:rsid w:val="000F4BF7"/>
    <w:rsid w:val="000F4C62"/>
    <w:rsid w:val="000F4C8A"/>
    <w:rsid w:val="000F617B"/>
    <w:rsid w:val="000F641B"/>
    <w:rsid w:val="000F6438"/>
    <w:rsid w:val="000F6B5F"/>
    <w:rsid w:val="000F7377"/>
    <w:rsid w:val="000F7F9A"/>
    <w:rsid w:val="00100241"/>
    <w:rsid w:val="00100297"/>
    <w:rsid w:val="001003C4"/>
    <w:rsid w:val="0010246E"/>
    <w:rsid w:val="00103986"/>
    <w:rsid w:val="00104CC6"/>
    <w:rsid w:val="001051E7"/>
    <w:rsid w:val="0010606E"/>
    <w:rsid w:val="00106CBD"/>
    <w:rsid w:val="00107628"/>
    <w:rsid w:val="00112D98"/>
    <w:rsid w:val="001143AF"/>
    <w:rsid w:val="001146D1"/>
    <w:rsid w:val="00115086"/>
    <w:rsid w:val="0011552B"/>
    <w:rsid w:val="001157B2"/>
    <w:rsid w:val="00117AA4"/>
    <w:rsid w:val="001203B9"/>
    <w:rsid w:val="00120893"/>
    <w:rsid w:val="0012125D"/>
    <w:rsid w:val="00121B2E"/>
    <w:rsid w:val="00121F9F"/>
    <w:rsid w:val="00122E48"/>
    <w:rsid w:val="00123E38"/>
    <w:rsid w:val="00124A1A"/>
    <w:rsid w:val="00127E04"/>
    <w:rsid w:val="001300A9"/>
    <w:rsid w:val="001300EB"/>
    <w:rsid w:val="00131E75"/>
    <w:rsid w:val="001339B2"/>
    <w:rsid w:val="001349E6"/>
    <w:rsid w:val="00135ACA"/>
    <w:rsid w:val="00135CF1"/>
    <w:rsid w:val="0013743C"/>
    <w:rsid w:val="00137606"/>
    <w:rsid w:val="00137CBE"/>
    <w:rsid w:val="001401E4"/>
    <w:rsid w:val="00140383"/>
    <w:rsid w:val="00140E62"/>
    <w:rsid w:val="001411B7"/>
    <w:rsid w:val="00141A93"/>
    <w:rsid w:val="00143119"/>
    <w:rsid w:val="00144264"/>
    <w:rsid w:val="00145139"/>
    <w:rsid w:val="00145D09"/>
    <w:rsid w:val="00146D9F"/>
    <w:rsid w:val="00146EA8"/>
    <w:rsid w:val="001501D6"/>
    <w:rsid w:val="001503B9"/>
    <w:rsid w:val="00150A80"/>
    <w:rsid w:val="00150B45"/>
    <w:rsid w:val="001515E5"/>
    <w:rsid w:val="0015172E"/>
    <w:rsid w:val="00151A6C"/>
    <w:rsid w:val="0015291C"/>
    <w:rsid w:val="00153844"/>
    <w:rsid w:val="00153ED4"/>
    <w:rsid w:val="001554D3"/>
    <w:rsid w:val="00155540"/>
    <w:rsid w:val="00155E32"/>
    <w:rsid w:val="00156141"/>
    <w:rsid w:val="0015657B"/>
    <w:rsid w:val="00156F90"/>
    <w:rsid w:val="00157062"/>
    <w:rsid w:val="00160402"/>
    <w:rsid w:val="0016076A"/>
    <w:rsid w:val="00160A42"/>
    <w:rsid w:val="001614AF"/>
    <w:rsid w:val="00163550"/>
    <w:rsid w:val="001645E0"/>
    <w:rsid w:val="00164C49"/>
    <w:rsid w:val="00165217"/>
    <w:rsid w:val="00165375"/>
    <w:rsid w:val="00165D4B"/>
    <w:rsid w:val="00165EF1"/>
    <w:rsid w:val="00166CD9"/>
    <w:rsid w:val="001675C6"/>
    <w:rsid w:val="00167C75"/>
    <w:rsid w:val="00170F7F"/>
    <w:rsid w:val="0017130B"/>
    <w:rsid w:val="00171D09"/>
    <w:rsid w:val="00171FF2"/>
    <w:rsid w:val="001730C0"/>
    <w:rsid w:val="001732CA"/>
    <w:rsid w:val="0017350B"/>
    <w:rsid w:val="00174551"/>
    <w:rsid w:val="00174A85"/>
    <w:rsid w:val="00175FC0"/>
    <w:rsid w:val="00176662"/>
    <w:rsid w:val="0017743D"/>
    <w:rsid w:val="001804C5"/>
    <w:rsid w:val="00182BBE"/>
    <w:rsid w:val="00182F32"/>
    <w:rsid w:val="001839D3"/>
    <w:rsid w:val="00183A6E"/>
    <w:rsid w:val="0018414A"/>
    <w:rsid w:val="001852DB"/>
    <w:rsid w:val="001869E4"/>
    <w:rsid w:val="00187B7D"/>
    <w:rsid w:val="00187E15"/>
    <w:rsid w:val="001905D7"/>
    <w:rsid w:val="00191305"/>
    <w:rsid w:val="00191697"/>
    <w:rsid w:val="0019184D"/>
    <w:rsid w:val="00192453"/>
    <w:rsid w:val="00192B02"/>
    <w:rsid w:val="00193EBC"/>
    <w:rsid w:val="00194B2E"/>
    <w:rsid w:val="00194C24"/>
    <w:rsid w:val="00195E09"/>
    <w:rsid w:val="001964F1"/>
    <w:rsid w:val="001968C1"/>
    <w:rsid w:val="00196F97"/>
    <w:rsid w:val="001975EC"/>
    <w:rsid w:val="00197734"/>
    <w:rsid w:val="001A008B"/>
    <w:rsid w:val="001A1809"/>
    <w:rsid w:val="001A1A97"/>
    <w:rsid w:val="001A1B5D"/>
    <w:rsid w:val="001A2E41"/>
    <w:rsid w:val="001A314E"/>
    <w:rsid w:val="001A3780"/>
    <w:rsid w:val="001A397B"/>
    <w:rsid w:val="001A5608"/>
    <w:rsid w:val="001A604C"/>
    <w:rsid w:val="001A67A8"/>
    <w:rsid w:val="001A713E"/>
    <w:rsid w:val="001A7994"/>
    <w:rsid w:val="001B000B"/>
    <w:rsid w:val="001B0393"/>
    <w:rsid w:val="001B052F"/>
    <w:rsid w:val="001B1299"/>
    <w:rsid w:val="001B2AC2"/>
    <w:rsid w:val="001B2C53"/>
    <w:rsid w:val="001B596A"/>
    <w:rsid w:val="001B6EB4"/>
    <w:rsid w:val="001C10F0"/>
    <w:rsid w:val="001C155F"/>
    <w:rsid w:val="001C2283"/>
    <w:rsid w:val="001C3563"/>
    <w:rsid w:val="001C4333"/>
    <w:rsid w:val="001C553C"/>
    <w:rsid w:val="001C7000"/>
    <w:rsid w:val="001C77EA"/>
    <w:rsid w:val="001D0840"/>
    <w:rsid w:val="001D122F"/>
    <w:rsid w:val="001D2DAD"/>
    <w:rsid w:val="001D329E"/>
    <w:rsid w:val="001D4DC8"/>
    <w:rsid w:val="001D6AD3"/>
    <w:rsid w:val="001D71AB"/>
    <w:rsid w:val="001E1D03"/>
    <w:rsid w:val="001E1F0D"/>
    <w:rsid w:val="001E214A"/>
    <w:rsid w:val="001E3B1F"/>
    <w:rsid w:val="001E4AD4"/>
    <w:rsid w:val="001E53B6"/>
    <w:rsid w:val="001E5D3D"/>
    <w:rsid w:val="001E61FC"/>
    <w:rsid w:val="001E6A41"/>
    <w:rsid w:val="001E7162"/>
    <w:rsid w:val="001E7DCC"/>
    <w:rsid w:val="001F09CD"/>
    <w:rsid w:val="001F0BA3"/>
    <w:rsid w:val="001F0BAE"/>
    <w:rsid w:val="001F166D"/>
    <w:rsid w:val="001F264A"/>
    <w:rsid w:val="001F59AB"/>
    <w:rsid w:val="001F5AF0"/>
    <w:rsid w:val="001F5B05"/>
    <w:rsid w:val="001F6AAA"/>
    <w:rsid w:val="0020216B"/>
    <w:rsid w:val="00202B61"/>
    <w:rsid w:val="002039D9"/>
    <w:rsid w:val="00203C6B"/>
    <w:rsid w:val="002047C1"/>
    <w:rsid w:val="00204F92"/>
    <w:rsid w:val="00205133"/>
    <w:rsid w:val="00212672"/>
    <w:rsid w:val="00212A89"/>
    <w:rsid w:val="00213782"/>
    <w:rsid w:val="00214EAC"/>
    <w:rsid w:val="00215ABC"/>
    <w:rsid w:val="00216D24"/>
    <w:rsid w:val="00217843"/>
    <w:rsid w:val="0021786C"/>
    <w:rsid w:val="00217952"/>
    <w:rsid w:val="002212BE"/>
    <w:rsid w:val="002213B1"/>
    <w:rsid w:val="00221E0F"/>
    <w:rsid w:val="00223A99"/>
    <w:rsid w:val="00223D82"/>
    <w:rsid w:val="00224300"/>
    <w:rsid w:val="0022564D"/>
    <w:rsid w:val="00225A56"/>
    <w:rsid w:val="00226FF1"/>
    <w:rsid w:val="00227581"/>
    <w:rsid w:val="0023015A"/>
    <w:rsid w:val="002318CE"/>
    <w:rsid w:val="00231CBB"/>
    <w:rsid w:val="0023266F"/>
    <w:rsid w:val="00232A8B"/>
    <w:rsid w:val="00232B42"/>
    <w:rsid w:val="00234834"/>
    <w:rsid w:val="002352E9"/>
    <w:rsid w:val="002352F8"/>
    <w:rsid w:val="00236F59"/>
    <w:rsid w:val="00240007"/>
    <w:rsid w:val="00241635"/>
    <w:rsid w:val="00242B20"/>
    <w:rsid w:val="002502D7"/>
    <w:rsid w:val="00252F36"/>
    <w:rsid w:val="00252F74"/>
    <w:rsid w:val="00254B0D"/>
    <w:rsid w:val="002553E4"/>
    <w:rsid w:val="00255779"/>
    <w:rsid w:val="002562B0"/>
    <w:rsid w:val="002577E6"/>
    <w:rsid w:val="00260BD6"/>
    <w:rsid w:val="00260C8C"/>
    <w:rsid w:val="00261E6A"/>
    <w:rsid w:val="00262B1A"/>
    <w:rsid w:val="00264065"/>
    <w:rsid w:val="00264F82"/>
    <w:rsid w:val="00266E29"/>
    <w:rsid w:val="00270085"/>
    <w:rsid w:val="00270A42"/>
    <w:rsid w:val="00271AA6"/>
    <w:rsid w:val="0027362F"/>
    <w:rsid w:val="00275094"/>
    <w:rsid w:val="00275BA0"/>
    <w:rsid w:val="00275F3E"/>
    <w:rsid w:val="00276B3F"/>
    <w:rsid w:val="0028192C"/>
    <w:rsid w:val="00281CC3"/>
    <w:rsid w:val="002820F9"/>
    <w:rsid w:val="00282D1D"/>
    <w:rsid w:val="0028406D"/>
    <w:rsid w:val="00284127"/>
    <w:rsid w:val="002846C1"/>
    <w:rsid w:val="00284BF2"/>
    <w:rsid w:val="00286243"/>
    <w:rsid w:val="00286343"/>
    <w:rsid w:val="00286D52"/>
    <w:rsid w:val="00291554"/>
    <w:rsid w:val="0029221C"/>
    <w:rsid w:val="0029424E"/>
    <w:rsid w:val="00294416"/>
    <w:rsid w:val="002958D4"/>
    <w:rsid w:val="00295D94"/>
    <w:rsid w:val="0029663A"/>
    <w:rsid w:val="00297114"/>
    <w:rsid w:val="0029714D"/>
    <w:rsid w:val="0029F326"/>
    <w:rsid w:val="002A0B0F"/>
    <w:rsid w:val="002A1612"/>
    <w:rsid w:val="002A2F22"/>
    <w:rsid w:val="002A3F87"/>
    <w:rsid w:val="002A6D0C"/>
    <w:rsid w:val="002A7362"/>
    <w:rsid w:val="002A73A7"/>
    <w:rsid w:val="002B0D9D"/>
    <w:rsid w:val="002B26F8"/>
    <w:rsid w:val="002B2B2B"/>
    <w:rsid w:val="002B3DA8"/>
    <w:rsid w:val="002B4715"/>
    <w:rsid w:val="002B48EA"/>
    <w:rsid w:val="002B5206"/>
    <w:rsid w:val="002B5FBA"/>
    <w:rsid w:val="002B6D26"/>
    <w:rsid w:val="002C175B"/>
    <w:rsid w:val="002C2A78"/>
    <w:rsid w:val="002C2B80"/>
    <w:rsid w:val="002C4358"/>
    <w:rsid w:val="002C5B29"/>
    <w:rsid w:val="002C69AE"/>
    <w:rsid w:val="002C6C9E"/>
    <w:rsid w:val="002C79E9"/>
    <w:rsid w:val="002C7FFD"/>
    <w:rsid w:val="002D0EDF"/>
    <w:rsid w:val="002D11D9"/>
    <w:rsid w:val="002D1DE3"/>
    <w:rsid w:val="002D2458"/>
    <w:rsid w:val="002D3931"/>
    <w:rsid w:val="002D435D"/>
    <w:rsid w:val="002D4F4D"/>
    <w:rsid w:val="002D5536"/>
    <w:rsid w:val="002D68A0"/>
    <w:rsid w:val="002D68A6"/>
    <w:rsid w:val="002D6C00"/>
    <w:rsid w:val="002D78FB"/>
    <w:rsid w:val="002E05D7"/>
    <w:rsid w:val="002E6831"/>
    <w:rsid w:val="002E6E90"/>
    <w:rsid w:val="002E7B46"/>
    <w:rsid w:val="002E7B8E"/>
    <w:rsid w:val="002F025D"/>
    <w:rsid w:val="002F0E3F"/>
    <w:rsid w:val="002F2CAD"/>
    <w:rsid w:val="002F6347"/>
    <w:rsid w:val="002F6C6F"/>
    <w:rsid w:val="00300557"/>
    <w:rsid w:val="00300E72"/>
    <w:rsid w:val="00301A4D"/>
    <w:rsid w:val="00304109"/>
    <w:rsid w:val="00304B5B"/>
    <w:rsid w:val="003058E8"/>
    <w:rsid w:val="00307773"/>
    <w:rsid w:val="00312517"/>
    <w:rsid w:val="00313274"/>
    <w:rsid w:val="00313D5E"/>
    <w:rsid w:val="0031437B"/>
    <w:rsid w:val="0031688A"/>
    <w:rsid w:val="0031718D"/>
    <w:rsid w:val="0031771B"/>
    <w:rsid w:val="00317E80"/>
    <w:rsid w:val="00320259"/>
    <w:rsid w:val="00322612"/>
    <w:rsid w:val="0032284E"/>
    <w:rsid w:val="00323FF5"/>
    <w:rsid w:val="003242C4"/>
    <w:rsid w:val="00324D27"/>
    <w:rsid w:val="003256C6"/>
    <w:rsid w:val="0032634D"/>
    <w:rsid w:val="00326F6C"/>
    <w:rsid w:val="00327038"/>
    <w:rsid w:val="003271F7"/>
    <w:rsid w:val="00330A2F"/>
    <w:rsid w:val="00332735"/>
    <w:rsid w:val="00332F73"/>
    <w:rsid w:val="0033372F"/>
    <w:rsid w:val="003339E0"/>
    <w:rsid w:val="003345F9"/>
    <w:rsid w:val="0033462C"/>
    <w:rsid w:val="00334C15"/>
    <w:rsid w:val="00336229"/>
    <w:rsid w:val="00336298"/>
    <w:rsid w:val="00336B96"/>
    <w:rsid w:val="0033724D"/>
    <w:rsid w:val="00337B03"/>
    <w:rsid w:val="00340263"/>
    <w:rsid w:val="00340F0D"/>
    <w:rsid w:val="003411C7"/>
    <w:rsid w:val="003412CF"/>
    <w:rsid w:val="003417DF"/>
    <w:rsid w:val="0034352E"/>
    <w:rsid w:val="00344B69"/>
    <w:rsid w:val="003455C0"/>
    <w:rsid w:val="00345BF4"/>
    <w:rsid w:val="003472BC"/>
    <w:rsid w:val="0035063F"/>
    <w:rsid w:val="0035333A"/>
    <w:rsid w:val="00356644"/>
    <w:rsid w:val="00357C45"/>
    <w:rsid w:val="0036167F"/>
    <w:rsid w:val="0036244B"/>
    <w:rsid w:val="003638C2"/>
    <w:rsid w:val="003654D0"/>
    <w:rsid w:val="0036724B"/>
    <w:rsid w:val="00370A65"/>
    <w:rsid w:val="00371874"/>
    <w:rsid w:val="00371A49"/>
    <w:rsid w:val="0037390B"/>
    <w:rsid w:val="003740CC"/>
    <w:rsid w:val="0037709B"/>
    <w:rsid w:val="00380493"/>
    <w:rsid w:val="0038075E"/>
    <w:rsid w:val="00381111"/>
    <w:rsid w:val="0038229E"/>
    <w:rsid w:val="00382699"/>
    <w:rsid w:val="00383F80"/>
    <w:rsid w:val="00384B94"/>
    <w:rsid w:val="00385A5E"/>
    <w:rsid w:val="00385D92"/>
    <w:rsid w:val="003868CA"/>
    <w:rsid w:val="00386AB9"/>
    <w:rsid w:val="0039117D"/>
    <w:rsid w:val="00393598"/>
    <w:rsid w:val="00393653"/>
    <w:rsid w:val="00393BD3"/>
    <w:rsid w:val="00396EDE"/>
    <w:rsid w:val="003976E8"/>
    <w:rsid w:val="00397B2E"/>
    <w:rsid w:val="003A0818"/>
    <w:rsid w:val="003A3EA9"/>
    <w:rsid w:val="003A3F4E"/>
    <w:rsid w:val="003A3F92"/>
    <w:rsid w:val="003A4D40"/>
    <w:rsid w:val="003A68AB"/>
    <w:rsid w:val="003A6D27"/>
    <w:rsid w:val="003A7010"/>
    <w:rsid w:val="003A7347"/>
    <w:rsid w:val="003B0345"/>
    <w:rsid w:val="003B26B1"/>
    <w:rsid w:val="003B27E1"/>
    <w:rsid w:val="003B2ECA"/>
    <w:rsid w:val="003B3108"/>
    <w:rsid w:val="003B5B2A"/>
    <w:rsid w:val="003B6585"/>
    <w:rsid w:val="003B7CD0"/>
    <w:rsid w:val="003C005F"/>
    <w:rsid w:val="003C00D9"/>
    <w:rsid w:val="003C19F9"/>
    <w:rsid w:val="003C34A4"/>
    <w:rsid w:val="003C5539"/>
    <w:rsid w:val="003C5E41"/>
    <w:rsid w:val="003C6C3D"/>
    <w:rsid w:val="003C782C"/>
    <w:rsid w:val="003D0CAD"/>
    <w:rsid w:val="003D14C3"/>
    <w:rsid w:val="003D36CA"/>
    <w:rsid w:val="003D372B"/>
    <w:rsid w:val="003D3BAB"/>
    <w:rsid w:val="003D436D"/>
    <w:rsid w:val="003D4553"/>
    <w:rsid w:val="003D547D"/>
    <w:rsid w:val="003D6294"/>
    <w:rsid w:val="003D71C1"/>
    <w:rsid w:val="003D7B2A"/>
    <w:rsid w:val="003E1303"/>
    <w:rsid w:val="003E26E8"/>
    <w:rsid w:val="003E3996"/>
    <w:rsid w:val="003E3C93"/>
    <w:rsid w:val="003E42D2"/>
    <w:rsid w:val="003E4FE7"/>
    <w:rsid w:val="003E6A38"/>
    <w:rsid w:val="003E762F"/>
    <w:rsid w:val="003F0BE3"/>
    <w:rsid w:val="003F15DB"/>
    <w:rsid w:val="003F1D3B"/>
    <w:rsid w:val="003F21FA"/>
    <w:rsid w:val="003F2977"/>
    <w:rsid w:val="003F2D1A"/>
    <w:rsid w:val="003F4C22"/>
    <w:rsid w:val="003F57DD"/>
    <w:rsid w:val="0040032B"/>
    <w:rsid w:val="004013F1"/>
    <w:rsid w:val="00403F11"/>
    <w:rsid w:val="004046FA"/>
    <w:rsid w:val="00404BF5"/>
    <w:rsid w:val="00405776"/>
    <w:rsid w:val="00406995"/>
    <w:rsid w:val="00407676"/>
    <w:rsid w:val="00412003"/>
    <w:rsid w:val="004122E8"/>
    <w:rsid w:val="00415575"/>
    <w:rsid w:val="0041591A"/>
    <w:rsid w:val="00417571"/>
    <w:rsid w:val="004202B7"/>
    <w:rsid w:val="00421205"/>
    <w:rsid w:val="00421FE0"/>
    <w:rsid w:val="0042212E"/>
    <w:rsid w:val="00422F12"/>
    <w:rsid w:val="00423B1A"/>
    <w:rsid w:val="004242AA"/>
    <w:rsid w:val="004242B2"/>
    <w:rsid w:val="00424539"/>
    <w:rsid w:val="00424E59"/>
    <w:rsid w:val="00425FC7"/>
    <w:rsid w:val="004267A9"/>
    <w:rsid w:val="00426859"/>
    <w:rsid w:val="00428F95"/>
    <w:rsid w:val="00430175"/>
    <w:rsid w:val="00430BDE"/>
    <w:rsid w:val="00430C56"/>
    <w:rsid w:val="00430D50"/>
    <w:rsid w:val="0043195A"/>
    <w:rsid w:val="0043258B"/>
    <w:rsid w:val="004329A2"/>
    <w:rsid w:val="00434019"/>
    <w:rsid w:val="004343CB"/>
    <w:rsid w:val="0043446B"/>
    <w:rsid w:val="00435678"/>
    <w:rsid w:val="00435773"/>
    <w:rsid w:val="00436603"/>
    <w:rsid w:val="00436CEC"/>
    <w:rsid w:val="0044092A"/>
    <w:rsid w:val="00441BF0"/>
    <w:rsid w:val="00444369"/>
    <w:rsid w:val="004473C9"/>
    <w:rsid w:val="00452AEC"/>
    <w:rsid w:val="00452C89"/>
    <w:rsid w:val="00452CA0"/>
    <w:rsid w:val="00454080"/>
    <w:rsid w:val="00455ED0"/>
    <w:rsid w:val="00456862"/>
    <w:rsid w:val="004602D3"/>
    <w:rsid w:val="0046108D"/>
    <w:rsid w:val="004611F4"/>
    <w:rsid w:val="00461403"/>
    <w:rsid w:val="00461DF0"/>
    <w:rsid w:val="00462561"/>
    <w:rsid w:val="00462D48"/>
    <w:rsid w:val="00463040"/>
    <w:rsid w:val="004633F2"/>
    <w:rsid w:val="00463D27"/>
    <w:rsid w:val="00463FC9"/>
    <w:rsid w:val="00464296"/>
    <w:rsid w:val="00466F62"/>
    <w:rsid w:val="0046705C"/>
    <w:rsid w:val="00471096"/>
    <w:rsid w:val="0047328F"/>
    <w:rsid w:val="00474678"/>
    <w:rsid w:val="004757CB"/>
    <w:rsid w:val="0047700C"/>
    <w:rsid w:val="00477732"/>
    <w:rsid w:val="00477AC7"/>
    <w:rsid w:val="00480020"/>
    <w:rsid w:val="00480FDE"/>
    <w:rsid w:val="004834B3"/>
    <w:rsid w:val="00483EE0"/>
    <w:rsid w:val="004846C9"/>
    <w:rsid w:val="0048664E"/>
    <w:rsid w:val="00486EC7"/>
    <w:rsid w:val="0049293C"/>
    <w:rsid w:val="004935C8"/>
    <w:rsid w:val="0049488F"/>
    <w:rsid w:val="0049565A"/>
    <w:rsid w:val="00495B8E"/>
    <w:rsid w:val="00495D76"/>
    <w:rsid w:val="00496D31"/>
    <w:rsid w:val="0049711A"/>
    <w:rsid w:val="004A04D2"/>
    <w:rsid w:val="004A0526"/>
    <w:rsid w:val="004A24EC"/>
    <w:rsid w:val="004A61A3"/>
    <w:rsid w:val="004B0312"/>
    <w:rsid w:val="004B05A2"/>
    <w:rsid w:val="004B2C50"/>
    <w:rsid w:val="004B3BAD"/>
    <w:rsid w:val="004B3F1F"/>
    <w:rsid w:val="004B5343"/>
    <w:rsid w:val="004B6C0C"/>
    <w:rsid w:val="004B6C74"/>
    <w:rsid w:val="004B7CCC"/>
    <w:rsid w:val="004C012D"/>
    <w:rsid w:val="004C02B9"/>
    <w:rsid w:val="004C05ED"/>
    <w:rsid w:val="004C0CD3"/>
    <w:rsid w:val="004C1D81"/>
    <w:rsid w:val="004C2B9D"/>
    <w:rsid w:val="004C2C15"/>
    <w:rsid w:val="004C32F3"/>
    <w:rsid w:val="004C3B4B"/>
    <w:rsid w:val="004C6379"/>
    <w:rsid w:val="004D1688"/>
    <w:rsid w:val="004D2ABE"/>
    <w:rsid w:val="004D3C92"/>
    <w:rsid w:val="004D507B"/>
    <w:rsid w:val="004D7190"/>
    <w:rsid w:val="004D7430"/>
    <w:rsid w:val="004E121B"/>
    <w:rsid w:val="004E3CA3"/>
    <w:rsid w:val="004E3E0F"/>
    <w:rsid w:val="004E40A0"/>
    <w:rsid w:val="004E539D"/>
    <w:rsid w:val="004E5BB8"/>
    <w:rsid w:val="004E6693"/>
    <w:rsid w:val="004E6DD6"/>
    <w:rsid w:val="004F03EE"/>
    <w:rsid w:val="004F2111"/>
    <w:rsid w:val="004F2FEF"/>
    <w:rsid w:val="004F3411"/>
    <w:rsid w:val="004F599A"/>
    <w:rsid w:val="004F6517"/>
    <w:rsid w:val="004F7514"/>
    <w:rsid w:val="004F7E17"/>
    <w:rsid w:val="0050060D"/>
    <w:rsid w:val="00500787"/>
    <w:rsid w:val="00500F60"/>
    <w:rsid w:val="0050225A"/>
    <w:rsid w:val="00502D3D"/>
    <w:rsid w:val="00502E21"/>
    <w:rsid w:val="00503F69"/>
    <w:rsid w:val="00504791"/>
    <w:rsid w:val="00506851"/>
    <w:rsid w:val="00510125"/>
    <w:rsid w:val="00511FAE"/>
    <w:rsid w:val="00514984"/>
    <w:rsid w:val="005151A5"/>
    <w:rsid w:val="005153B4"/>
    <w:rsid w:val="005203D2"/>
    <w:rsid w:val="00520971"/>
    <w:rsid w:val="00522F52"/>
    <w:rsid w:val="00524C09"/>
    <w:rsid w:val="0052579B"/>
    <w:rsid w:val="00526DAA"/>
    <w:rsid w:val="0052700E"/>
    <w:rsid w:val="00527270"/>
    <w:rsid w:val="00527933"/>
    <w:rsid w:val="00527E7A"/>
    <w:rsid w:val="00531823"/>
    <w:rsid w:val="00532E62"/>
    <w:rsid w:val="00535694"/>
    <w:rsid w:val="00535E9D"/>
    <w:rsid w:val="00541B9C"/>
    <w:rsid w:val="00542F35"/>
    <w:rsid w:val="005472BD"/>
    <w:rsid w:val="00547A07"/>
    <w:rsid w:val="00551399"/>
    <w:rsid w:val="00554795"/>
    <w:rsid w:val="00554F52"/>
    <w:rsid w:val="00555CBF"/>
    <w:rsid w:val="00555DEB"/>
    <w:rsid w:val="00556371"/>
    <w:rsid w:val="00557299"/>
    <w:rsid w:val="00560A7E"/>
    <w:rsid w:val="00560D22"/>
    <w:rsid w:val="00561681"/>
    <w:rsid w:val="00563036"/>
    <w:rsid w:val="0056402A"/>
    <w:rsid w:val="00565A23"/>
    <w:rsid w:val="005665B7"/>
    <w:rsid w:val="005674B6"/>
    <w:rsid w:val="00567D04"/>
    <w:rsid w:val="00567D4B"/>
    <w:rsid w:val="00570E63"/>
    <w:rsid w:val="005721C9"/>
    <w:rsid w:val="0057242B"/>
    <w:rsid w:val="00573175"/>
    <w:rsid w:val="0057321D"/>
    <w:rsid w:val="00573EF9"/>
    <w:rsid w:val="0057446C"/>
    <w:rsid w:val="005744CF"/>
    <w:rsid w:val="005756AE"/>
    <w:rsid w:val="00575707"/>
    <w:rsid w:val="00575E3D"/>
    <w:rsid w:val="005777D1"/>
    <w:rsid w:val="00577C4B"/>
    <w:rsid w:val="00580B6C"/>
    <w:rsid w:val="0058164C"/>
    <w:rsid w:val="00582E77"/>
    <w:rsid w:val="00585CB3"/>
    <w:rsid w:val="00586171"/>
    <w:rsid w:val="005867E6"/>
    <w:rsid w:val="0058762B"/>
    <w:rsid w:val="00587C06"/>
    <w:rsid w:val="00587CA3"/>
    <w:rsid w:val="00590041"/>
    <w:rsid w:val="0059057A"/>
    <w:rsid w:val="00590C02"/>
    <w:rsid w:val="005914AD"/>
    <w:rsid w:val="00593925"/>
    <w:rsid w:val="00594AC1"/>
    <w:rsid w:val="00594BE7"/>
    <w:rsid w:val="00597BA4"/>
    <w:rsid w:val="005A099E"/>
    <w:rsid w:val="005A0B88"/>
    <w:rsid w:val="005A163E"/>
    <w:rsid w:val="005A190F"/>
    <w:rsid w:val="005A1D5C"/>
    <w:rsid w:val="005A1F96"/>
    <w:rsid w:val="005A2FDD"/>
    <w:rsid w:val="005A3268"/>
    <w:rsid w:val="005A4327"/>
    <w:rsid w:val="005A4CAC"/>
    <w:rsid w:val="005A5A7F"/>
    <w:rsid w:val="005A6ACB"/>
    <w:rsid w:val="005A6AEB"/>
    <w:rsid w:val="005A714C"/>
    <w:rsid w:val="005B3024"/>
    <w:rsid w:val="005B4FEC"/>
    <w:rsid w:val="005B70CC"/>
    <w:rsid w:val="005B7849"/>
    <w:rsid w:val="005B7F5C"/>
    <w:rsid w:val="005C0887"/>
    <w:rsid w:val="005C09A1"/>
    <w:rsid w:val="005C3186"/>
    <w:rsid w:val="005C423F"/>
    <w:rsid w:val="005C474C"/>
    <w:rsid w:val="005C4E4F"/>
    <w:rsid w:val="005C5AE7"/>
    <w:rsid w:val="005C5DD4"/>
    <w:rsid w:val="005C6C64"/>
    <w:rsid w:val="005C6DD0"/>
    <w:rsid w:val="005C70C7"/>
    <w:rsid w:val="005D1866"/>
    <w:rsid w:val="005D3095"/>
    <w:rsid w:val="005D6049"/>
    <w:rsid w:val="005D61E9"/>
    <w:rsid w:val="005D6252"/>
    <w:rsid w:val="005D7BCF"/>
    <w:rsid w:val="005D7CFF"/>
    <w:rsid w:val="005E03B8"/>
    <w:rsid w:val="005E0B32"/>
    <w:rsid w:val="005E14F0"/>
    <w:rsid w:val="005E1E94"/>
    <w:rsid w:val="005E67B5"/>
    <w:rsid w:val="005F147B"/>
    <w:rsid w:val="005F1E88"/>
    <w:rsid w:val="005F1EAA"/>
    <w:rsid w:val="005F33DD"/>
    <w:rsid w:val="005F36DA"/>
    <w:rsid w:val="005F49D6"/>
    <w:rsid w:val="005F5122"/>
    <w:rsid w:val="005F72CB"/>
    <w:rsid w:val="005F7CC2"/>
    <w:rsid w:val="00600FE3"/>
    <w:rsid w:val="0060271E"/>
    <w:rsid w:val="00603B19"/>
    <w:rsid w:val="00605164"/>
    <w:rsid w:val="00605811"/>
    <w:rsid w:val="00605F92"/>
    <w:rsid w:val="00606CE8"/>
    <w:rsid w:val="00607507"/>
    <w:rsid w:val="0061378D"/>
    <w:rsid w:val="0061549F"/>
    <w:rsid w:val="00615CA5"/>
    <w:rsid w:val="00616650"/>
    <w:rsid w:val="00617975"/>
    <w:rsid w:val="006205EC"/>
    <w:rsid w:val="006210FF"/>
    <w:rsid w:val="00621CFF"/>
    <w:rsid w:val="00621F78"/>
    <w:rsid w:val="00622AB1"/>
    <w:rsid w:val="006245A7"/>
    <w:rsid w:val="0062529E"/>
    <w:rsid w:val="00630046"/>
    <w:rsid w:val="0063229F"/>
    <w:rsid w:val="0063324D"/>
    <w:rsid w:val="00634EDF"/>
    <w:rsid w:val="00634F0E"/>
    <w:rsid w:val="0063520C"/>
    <w:rsid w:val="00636023"/>
    <w:rsid w:val="0063675D"/>
    <w:rsid w:val="00637249"/>
    <w:rsid w:val="00640CBC"/>
    <w:rsid w:val="00641CB6"/>
    <w:rsid w:val="006443EF"/>
    <w:rsid w:val="00645005"/>
    <w:rsid w:val="0064511F"/>
    <w:rsid w:val="00645C35"/>
    <w:rsid w:val="00647EE6"/>
    <w:rsid w:val="00651AAF"/>
    <w:rsid w:val="006543A6"/>
    <w:rsid w:val="00654933"/>
    <w:rsid w:val="00654C4D"/>
    <w:rsid w:val="00656C97"/>
    <w:rsid w:val="00656EB7"/>
    <w:rsid w:val="006577FE"/>
    <w:rsid w:val="006579A8"/>
    <w:rsid w:val="00660D52"/>
    <w:rsid w:val="00663B01"/>
    <w:rsid w:val="00663D18"/>
    <w:rsid w:val="00664DB9"/>
    <w:rsid w:val="00664E11"/>
    <w:rsid w:val="0066678F"/>
    <w:rsid w:val="00666943"/>
    <w:rsid w:val="006673D3"/>
    <w:rsid w:val="00670A89"/>
    <w:rsid w:val="00673279"/>
    <w:rsid w:val="00673C1A"/>
    <w:rsid w:val="00673F47"/>
    <w:rsid w:val="00674CD5"/>
    <w:rsid w:val="00675FA2"/>
    <w:rsid w:val="006762CF"/>
    <w:rsid w:val="00676990"/>
    <w:rsid w:val="00677DAA"/>
    <w:rsid w:val="0068134E"/>
    <w:rsid w:val="00681AE3"/>
    <w:rsid w:val="00682B4C"/>
    <w:rsid w:val="006831EE"/>
    <w:rsid w:val="006911C6"/>
    <w:rsid w:val="00691F26"/>
    <w:rsid w:val="006952FD"/>
    <w:rsid w:val="006953AD"/>
    <w:rsid w:val="00695B73"/>
    <w:rsid w:val="0069756A"/>
    <w:rsid w:val="006975C4"/>
    <w:rsid w:val="006A13F5"/>
    <w:rsid w:val="006A167F"/>
    <w:rsid w:val="006A16AB"/>
    <w:rsid w:val="006A3B39"/>
    <w:rsid w:val="006A5ABE"/>
    <w:rsid w:val="006A60EA"/>
    <w:rsid w:val="006A64DC"/>
    <w:rsid w:val="006A6819"/>
    <w:rsid w:val="006A700D"/>
    <w:rsid w:val="006A728A"/>
    <w:rsid w:val="006A7CF5"/>
    <w:rsid w:val="006B3D97"/>
    <w:rsid w:val="006B508D"/>
    <w:rsid w:val="006B60F5"/>
    <w:rsid w:val="006B75ED"/>
    <w:rsid w:val="006B777D"/>
    <w:rsid w:val="006C1D92"/>
    <w:rsid w:val="006C2D2E"/>
    <w:rsid w:val="006C3B5E"/>
    <w:rsid w:val="006C4D1B"/>
    <w:rsid w:val="006C6F3E"/>
    <w:rsid w:val="006D09B7"/>
    <w:rsid w:val="006D20E4"/>
    <w:rsid w:val="006D2833"/>
    <w:rsid w:val="006D2975"/>
    <w:rsid w:val="006D3157"/>
    <w:rsid w:val="006D5661"/>
    <w:rsid w:val="006D73AC"/>
    <w:rsid w:val="006E25C4"/>
    <w:rsid w:val="006E262D"/>
    <w:rsid w:val="006E38FE"/>
    <w:rsid w:val="006E3D30"/>
    <w:rsid w:val="006E4016"/>
    <w:rsid w:val="006E4C6F"/>
    <w:rsid w:val="006E611D"/>
    <w:rsid w:val="006E679C"/>
    <w:rsid w:val="006E6995"/>
    <w:rsid w:val="006F0F1A"/>
    <w:rsid w:val="006F12BE"/>
    <w:rsid w:val="006F2952"/>
    <w:rsid w:val="006F2FF2"/>
    <w:rsid w:val="006F3085"/>
    <w:rsid w:val="006F3D02"/>
    <w:rsid w:val="006F5EB3"/>
    <w:rsid w:val="006F6A21"/>
    <w:rsid w:val="006F781F"/>
    <w:rsid w:val="006F7C2E"/>
    <w:rsid w:val="006F7FEC"/>
    <w:rsid w:val="007044E0"/>
    <w:rsid w:val="007045CF"/>
    <w:rsid w:val="007046E4"/>
    <w:rsid w:val="00706100"/>
    <w:rsid w:val="0070669F"/>
    <w:rsid w:val="007067BB"/>
    <w:rsid w:val="007067CC"/>
    <w:rsid w:val="0070761D"/>
    <w:rsid w:val="00707BBC"/>
    <w:rsid w:val="00707CC6"/>
    <w:rsid w:val="00707EBE"/>
    <w:rsid w:val="00710EE2"/>
    <w:rsid w:val="00711964"/>
    <w:rsid w:val="00711C1B"/>
    <w:rsid w:val="007129D9"/>
    <w:rsid w:val="00712A91"/>
    <w:rsid w:val="00713D42"/>
    <w:rsid w:val="00714E0C"/>
    <w:rsid w:val="007154C1"/>
    <w:rsid w:val="00715748"/>
    <w:rsid w:val="00715A50"/>
    <w:rsid w:val="00715D25"/>
    <w:rsid w:val="00717B5F"/>
    <w:rsid w:val="00720DF1"/>
    <w:rsid w:val="007215FB"/>
    <w:rsid w:val="00721809"/>
    <w:rsid w:val="00721DED"/>
    <w:rsid w:val="00722923"/>
    <w:rsid w:val="00722E62"/>
    <w:rsid w:val="00724771"/>
    <w:rsid w:val="0072496E"/>
    <w:rsid w:val="00726B7D"/>
    <w:rsid w:val="00726D59"/>
    <w:rsid w:val="00731124"/>
    <w:rsid w:val="0073171E"/>
    <w:rsid w:val="0073193A"/>
    <w:rsid w:val="007319CE"/>
    <w:rsid w:val="00731F36"/>
    <w:rsid w:val="007320BC"/>
    <w:rsid w:val="00732905"/>
    <w:rsid w:val="00734B04"/>
    <w:rsid w:val="007411BC"/>
    <w:rsid w:val="00742F73"/>
    <w:rsid w:val="007438C2"/>
    <w:rsid w:val="00745ADB"/>
    <w:rsid w:val="00745E6E"/>
    <w:rsid w:val="00746766"/>
    <w:rsid w:val="00746883"/>
    <w:rsid w:val="00747134"/>
    <w:rsid w:val="00752675"/>
    <w:rsid w:val="0075456C"/>
    <w:rsid w:val="007548AB"/>
    <w:rsid w:val="0075499F"/>
    <w:rsid w:val="00755068"/>
    <w:rsid w:val="007550EA"/>
    <w:rsid w:val="007557F6"/>
    <w:rsid w:val="0075592C"/>
    <w:rsid w:val="00755CDE"/>
    <w:rsid w:val="00756845"/>
    <w:rsid w:val="00756D50"/>
    <w:rsid w:val="00760190"/>
    <w:rsid w:val="00762592"/>
    <w:rsid w:val="0076300A"/>
    <w:rsid w:val="00763794"/>
    <w:rsid w:val="00763999"/>
    <w:rsid w:val="007654A4"/>
    <w:rsid w:val="0076757B"/>
    <w:rsid w:val="007678A3"/>
    <w:rsid w:val="00767EBA"/>
    <w:rsid w:val="007703D5"/>
    <w:rsid w:val="00771FA3"/>
    <w:rsid w:val="0077200D"/>
    <w:rsid w:val="007726D3"/>
    <w:rsid w:val="00772A3D"/>
    <w:rsid w:val="007739B9"/>
    <w:rsid w:val="0077454C"/>
    <w:rsid w:val="00775EE6"/>
    <w:rsid w:val="00777079"/>
    <w:rsid w:val="007816FB"/>
    <w:rsid w:val="0078191B"/>
    <w:rsid w:val="00782095"/>
    <w:rsid w:val="007825E4"/>
    <w:rsid w:val="00783BC2"/>
    <w:rsid w:val="007851E9"/>
    <w:rsid w:val="00787970"/>
    <w:rsid w:val="0079291A"/>
    <w:rsid w:val="007930DC"/>
    <w:rsid w:val="00793DB0"/>
    <w:rsid w:val="00794861"/>
    <w:rsid w:val="00795D19"/>
    <w:rsid w:val="0079689C"/>
    <w:rsid w:val="00796F03"/>
    <w:rsid w:val="007974D9"/>
    <w:rsid w:val="007A045C"/>
    <w:rsid w:val="007A1DBB"/>
    <w:rsid w:val="007A2C70"/>
    <w:rsid w:val="007A2D45"/>
    <w:rsid w:val="007A47E4"/>
    <w:rsid w:val="007A4BB8"/>
    <w:rsid w:val="007A5702"/>
    <w:rsid w:val="007A5DE8"/>
    <w:rsid w:val="007A63E5"/>
    <w:rsid w:val="007A7448"/>
    <w:rsid w:val="007A74AF"/>
    <w:rsid w:val="007A7C12"/>
    <w:rsid w:val="007B017D"/>
    <w:rsid w:val="007B12A8"/>
    <w:rsid w:val="007B1943"/>
    <w:rsid w:val="007B33DC"/>
    <w:rsid w:val="007B37A4"/>
    <w:rsid w:val="007B4B2A"/>
    <w:rsid w:val="007B6467"/>
    <w:rsid w:val="007B6644"/>
    <w:rsid w:val="007B6D5F"/>
    <w:rsid w:val="007C0B99"/>
    <w:rsid w:val="007C3BD6"/>
    <w:rsid w:val="007C4331"/>
    <w:rsid w:val="007C5E98"/>
    <w:rsid w:val="007C63C1"/>
    <w:rsid w:val="007C7F8F"/>
    <w:rsid w:val="007D1BA9"/>
    <w:rsid w:val="007D3185"/>
    <w:rsid w:val="007D3A65"/>
    <w:rsid w:val="007D3B2B"/>
    <w:rsid w:val="007D46A5"/>
    <w:rsid w:val="007D4CDC"/>
    <w:rsid w:val="007D6C53"/>
    <w:rsid w:val="007D702F"/>
    <w:rsid w:val="007D7B01"/>
    <w:rsid w:val="007E1B3A"/>
    <w:rsid w:val="007E2512"/>
    <w:rsid w:val="007E45F2"/>
    <w:rsid w:val="007E52C8"/>
    <w:rsid w:val="007F1A91"/>
    <w:rsid w:val="007F298D"/>
    <w:rsid w:val="007F2BF5"/>
    <w:rsid w:val="007F68FC"/>
    <w:rsid w:val="00800146"/>
    <w:rsid w:val="00801B7B"/>
    <w:rsid w:val="00801EB0"/>
    <w:rsid w:val="008031ED"/>
    <w:rsid w:val="00803FD5"/>
    <w:rsid w:val="00804322"/>
    <w:rsid w:val="008046E0"/>
    <w:rsid w:val="0080638F"/>
    <w:rsid w:val="008103BA"/>
    <w:rsid w:val="008113BC"/>
    <w:rsid w:val="008114F7"/>
    <w:rsid w:val="0081210A"/>
    <w:rsid w:val="00812D6B"/>
    <w:rsid w:val="008135F3"/>
    <w:rsid w:val="008144BD"/>
    <w:rsid w:val="00814737"/>
    <w:rsid w:val="0081521D"/>
    <w:rsid w:val="00815568"/>
    <w:rsid w:val="00816DE8"/>
    <w:rsid w:val="00817C36"/>
    <w:rsid w:val="00817E4C"/>
    <w:rsid w:val="008209EA"/>
    <w:rsid w:val="00820D5A"/>
    <w:rsid w:val="0082159C"/>
    <w:rsid w:val="008217B5"/>
    <w:rsid w:val="00822DA8"/>
    <w:rsid w:val="00825701"/>
    <w:rsid w:val="00826E96"/>
    <w:rsid w:val="0082795C"/>
    <w:rsid w:val="00827FB8"/>
    <w:rsid w:val="008300B2"/>
    <w:rsid w:val="00831708"/>
    <w:rsid w:val="00831E05"/>
    <w:rsid w:val="00832575"/>
    <w:rsid w:val="008329AD"/>
    <w:rsid w:val="00832EA2"/>
    <w:rsid w:val="00833DCE"/>
    <w:rsid w:val="008351D7"/>
    <w:rsid w:val="00835764"/>
    <w:rsid w:val="008358A4"/>
    <w:rsid w:val="00835E3F"/>
    <w:rsid w:val="00836865"/>
    <w:rsid w:val="008408A4"/>
    <w:rsid w:val="00841ACF"/>
    <w:rsid w:val="00842E1C"/>
    <w:rsid w:val="008444F1"/>
    <w:rsid w:val="008449AF"/>
    <w:rsid w:val="00844DC7"/>
    <w:rsid w:val="008460A5"/>
    <w:rsid w:val="0084755E"/>
    <w:rsid w:val="00850EC5"/>
    <w:rsid w:val="0085108F"/>
    <w:rsid w:val="0085212E"/>
    <w:rsid w:val="00852C17"/>
    <w:rsid w:val="00853752"/>
    <w:rsid w:val="00853BC1"/>
    <w:rsid w:val="00855134"/>
    <w:rsid w:val="00855E29"/>
    <w:rsid w:val="008579D4"/>
    <w:rsid w:val="0086082F"/>
    <w:rsid w:val="00865441"/>
    <w:rsid w:val="00865A3F"/>
    <w:rsid w:val="008716A0"/>
    <w:rsid w:val="008722A8"/>
    <w:rsid w:val="0087320A"/>
    <w:rsid w:val="0087576D"/>
    <w:rsid w:val="00875907"/>
    <w:rsid w:val="00875AE1"/>
    <w:rsid w:val="00876CE6"/>
    <w:rsid w:val="00877856"/>
    <w:rsid w:val="00881F7B"/>
    <w:rsid w:val="00883258"/>
    <w:rsid w:val="00883B5E"/>
    <w:rsid w:val="008848B2"/>
    <w:rsid w:val="00885037"/>
    <w:rsid w:val="00885B25"/>
    <w:rsid w:val="0088659A"/>
    <w:rsid w:val="00887417"/>
    <w:rsid w:val="0088753C"/>
    <w:rsid w:val="0088779D"/>
    <w:rsid w:val="008877D7"/>
    <w:rsid w:val="00887C46"/>
    <w:rsid w:val="00890242"/>
    <w:rsid w:val="0089315F"/>
    <w:rsid w:val="00893C78"/>
    <w:rsid w:val="008A0323"/>
    <w:rsid w:val="008A0E6C"/>
    <w:rsid w:val="008A12A4"/>
    <w:rsid w:val="008A4170"/>
    <w:rsid w:val="008A4406"/>
    <w:rsid w:val="008A4D24"/>
    <w:rsid w:val="008A50A5"/>
    <w:rsid w:val="008A53EF"/>
    <w:rsid w:val="008A60A9"/>
    <w:rsid w:val="008A63E2"/>
    <w:rsid w:val="008A67F1"/>
    <w:rsid w:val="008A6E1C"/>
    <w:rsid w:val="008B15DA"/>
    <w:rsid w:val="008B1849"/>
    <w:rsid w:val="008B2A9A"/>
    <w:rsid w:val="008B3BF6"/>
    <w:rsid w:val="008B3C83"/>
    <w:rsid w:val="008B448D"/>
    <w:rsid w:val="008B4F25"/>
    <w:rsid w:val="008B588F"/>
    <w:rsid w:val="008B6763"/>
    <w:rsid w:val="008C038E"/>
    <w:rsid w:val="008C0715"/>
    <w:rsid w:val="008C12FC"/>
    <w:rsid w:val="008C28C4"/>
    <w:rsid w:val="008C3070"/>
    <w:rsid w:val="008C397D"/>
    <w:rsid w:val="008C3ED4"/>
    <w:rsid w:val="008C4F35"/>
    <w:rsid w:val="008C5301"/>
    <w:rsid w:val="008C6BCB"/>
    <w:rsid w:val="008C6E0F"/>
    <w:rsid w:val="008C7C16"/>
    <w:rsid w:val="008D1634"/>
    <w:rsid w:val="008D26CF"/>
    <w:rsid w:val="008D28DF"/>
    <w:rsid w:val="008D2F3E"/>
    <w:rsid w:val="008D328B"/>
    <w:rsid w:val="008D356E"/>
    <w:rsid w:val="008D36F2"/>
    <w:rsid w:val="008D4CF5"/>
    <w:rsid w:val="008D522C"/>
    <w:rsid w:val="008D6751"/>
    <w:rsid w:val="008D696D"/>
    <w:rsid w:val="008D7C06"/>
    <w:rsid w:val="008D7C2B"/>
    <w:rsid w:val="008E0104"/>
    <w:rsid w:val="008E04FE"/>
    <w:rsid w:val="008E325E"/>
    <w:rsid w:val="008E3528"/>
    <w:rsid w:val="008E3775"/>
    <w:rsid w:val="008E3FAA"/>
    <w:rsid w:val="008E42AB"/>
    <w:rsid w:val="008E5C9C"/>
    <w:rsid w:val="008E652E"/>
    <w:rsid w:val="008E69FA"/>
    <w:rsid w:val="008E7FAF"/>
    <w:rsid w:val="008F0CFE"/>
    <w:rsid w:val="008F1575"/>
    <w:rsid w:val="008F2DEA"/>
    <w:rsid w:val="008F35A5"/>
    <w:rsid w:val="008F411C"/>
    <w:rsid w:val="008F51CF"/>
    <w:rsid w:val="008F6032"/>
    <w:rsid w:val="008F6420"/>
    <w:rsid w:val="008F74AD"/>
    <w:rsid w:val="00900AF7"/>
    <w:rsid w:val="00903F5C"/>
    <w:rsid w:val="009049AA"/>
    <w:rsid w:val="00905149"/>
    <w:rsid w:val="009055C3"/>
    <w:rsid w:val="00907693"/>
    <w:rsid w:val="0091167A"/>
    <w:rsid w:val="00911F9E"/>
    <w:rsid w:val="00912361"/>
    <w:rsid w:val="0091262B"/>
    <w:rsid w:val="00912CA2"/>
    <w:rsid w:val="00912EFB"/>
    <w:rsid w:val="0091390B"/>
    <w:rsid w:val="00913AE7"/>
    <w:rsid w:val="009144FA"/>
    <w:rsid w:val="00916E38"/>
    <w:rsid w:val="009171C0"/>
    <w:rsid w:val="00917675"/>
    <w:rsid w:val="00917D2F"/>
    <w:rsid w:val="00920DEA"/>
    <w:rsid w:val="00922683"/>
    <w:rsid w:val="00922699"/>
    <w:rsid w:val="009229AB"/>
    <w:rsid w:val="0092523F"/>
    <w:rsid w:val="009252E3"/>
    <w:rsid w:val="00927614"/>
    <w:rsid w:val="00927F59"/>
    <w:rsid w:val="00930658"/>
    <w:rsid w:val="009306AD"/>
    <w:rsid w:val="00930DA0"/>
    <w:rsid w:val="00930EE1"/>
    <w:rsid w:val="0093211A"/>
    <w:rsid w:val="009326A3"/>
    <w:rsid w:val="00932C2F"/>
    <w:rsid w:val="009334E2"/>
    <w:rsid w:val="00934BBE"/>
    <w:rsid w:val="00940395"/>
    <w:rsid w:val="009405FE"/>
    <w:rsid w:val="0094199B"/>
    <w:rsid w:val="00941C04"/>
    <w:rsid w:val="00941FF1"/>
    <w:rsid w:val="0094206A"/>
    <w:rsid w:val="00942211"/>
    <w:rsid w:val="009428C8"/>
    <w:rsid w:val="009434BC"/>
    <w:rsid w:val="009445EA"/>
    <w:rsid w:val="00944667"/>
    <w:rsid w:val="00944CC7"/>
    <w:rsid w:val="0094625B"/>
    <w:rsid w:val="00946D21"/>
    <w:rsid w:val="00947479"/>
    <w:rsid w:val="00947735"/>
    <w:rsid w:val="00950725"/>
    <w:rsid w:val="009508A8"/>
    <w:rsid w:val="00950A9C"/>
    <w:rsid w:val="00950AD0"/>
    <w:rsid w:val="009515C1"/>
    <w:rsid w:val="00952502"/>
    <w:rsid w:val="00952A0E"/>
    <w:rsid w:val="0095317D"/>
    <w:rsid w:val="009535A8"/>
    <w:rsid w:val="009554AD"/>
    <w:rsid w:val="00956CB6"/>
    <w:rsid w:val="00956F79"/>
    <w:rsid w:val="009603BF"/>
    <w:rsid w:val="00960AD4"/>
    <w:rsid w:val="00960BB2"/>
    <w:rsid w:val="0096113D"/>
    <w:rsid w:val="0096142C"/>
    <w:rsid w:val="00961B4B"/>
    <w:rsid w:val="009629D2"/>
    <w:rsid w:val="00963B1A"/>
    <w:rsid w:val="00964069"/>
    <w:rsid w:val="00964983"/>
    <w:rsid w:val="0096532D"/>
    <w:rsid w:val="0096616B"/>
    <w:rsid w:val="0096617D"/>
    <w:rsid w:val="0097018B"/>
    <w:rsid w:val="00970717"/>
    <w:rsid w:val="00970C83"/>
    <w:rsid w:val="0097152B"/>
    <w:rsid w:val="00972705"/>
    <w:rsid w:val="00972BDB"/>
    <w:rsid w:val="0097328C"/>
    <w:rsid w:val="0097369F"/>
    <w:rsid w:val="0097470A"/>
    <w:rsid w:val="00974C85"/>
    <w:rsid w:val="00975736"/>
    <w:rsid w:val="009767BA"/>
    <w:rsid w:val="00977094"/>
    <w:rsid w:val="0097776F"/>
    <w:rsid w:val="00977A18"/>
    <w:rsid w:val="009806DF"/>
    <w:rsid w:val="00981ABA"/>
    <w:rsid w:val="009823C2"/>
    <w:rsid w:val="00982C6A"/>
    <w:rsid w:val="00983659"/>
    <w:rsid w:val="00984290"/>
    <w:rsid w:val="00984447"/>
    <w:rsid w:val="009859A1"/>
    <w:rsid w:val="009862D4"/>
    <w:rsid w:val="00987631"/>
    <w:rsid w:val="0099094C"/>
    <w:rsid w:val="00991BA1"/>
    <w:rsid w:val="0099246A"/>
    <w:rsid w:val="00992C69"/>
    <w:rsid w:val="00995512"/>
    <w:rsid w:val="009968EC"/>
    <w:rsid w:val="009A2CED"/>
    <w:rsid w:val="009A361D"/>
    <w:rsid w:val="009A4591"/>
    <w:rsid w:val="009A4736"/>
    <w:rsid w:val="009A4B69"/>
    <w:rsid w:val="009A57E3"/>
    <w:rsid w:val="009A5FCD"/>
    <w:rsid w:val="009A6306"/>
    <w:rsid w:val="009A71AA"/>
    <w:rsid w:val="009A7776"/>
    <w:rsid w:val="009B0180"/>
    <w:rsid w:val="009B0A00"/>
    <w:rsid w:val="009B0A7C"/>
    <w:rsid w:val="009B1A98"/>
    <w:rsid w:val="009B1EB4"/>
    <w:rsid w:val="009B6F35"/>
    <w:rsid w:val="009C044A"/>
    <w:rsid w:val="009C0F7D"/>
    <w:rsid w:val="009C1B54"/>
    <w:rsid w:val="009C3CD0"/>
    <w:rsid w:val="009C4B98"/>
    <w:rsid w:val="009C4C31"/>
    <w:rsid w:val="009C5533"/>
    <w:rsid w:val="009C5E32"/>
    <w:rsid w:val="009C62FA"/>
    <w:rsid w:val="009C644E"/>
    <w:rsid w:val="009C6477"/>
    <w:rsid w:val="009D14A7"/>
    <w:rsid w:val="009D1601"/>
    <w:rsid w:val="009D18BB"/>
    <w:rsid w:val="009D19D7"/>
    <w:rsid w:val="009D262D"/>
    <w:rsid w:val="009D2753"/>
    <w:rsid w:val="009D2A9C"/>
    <w:rsid w:val="009D319A"/>
    <w:rsid w:val="009D3829"/>
    <w:rsid w:val="009D3DA0"/>
    <w:rsid w:val="009D5711"/>
    <w:rsid w:val="009D68D4"/>
    <w:rsid w:val="009E068E"/>
    <w:rsid w:val="009E1F12"/>
    <w:rsid w:val="009E3731"/>
    <w:rsid w:val="009E3E6F"/>
    <w:rsid w:val="009E3FE2"/>
    <w:rsid w:val="009E4D7E"/>
    <w:rsid w:val="009E5815"/>
    <w:rsid w:val="009E5B1B"/>
    <w:rsid w:val="009E67C1"/>
    <w:rsid w:val="009E7118"/>
    <w:rsid w:val="009F031E"/>
    <w:rsid w:val="009F0BCD"/>
    <w:rsid w:val="009F15E2"/>
    <w:rsid w:val="009F247E"/>
    <w:rsid w:val="009F49E6"/>
    <w:rsid w:val="009F58A6"/>
    <w:rsid w:val="009F6AC4"/>
    <w:rsid w:val="00A0096F"/>
    <w:rsid w:val="00A025EA"/>
    <w:rsid w:val="00A031C6"/>
    <w:rsid w:val="00A03466"/>
    <w:rsid w:val="00A049A6"/>
    <w:rsid w:val="00A04DED"/>
    <w:rsid w:val="00A057FD"/>
    <w:rsid w:val="00A11154"/>
    <w:rsid w:val="00A11601"/>
    <w:rsid w:val="00A1274D"/>
    <w:rsid w:val="00A13515"/>
    <w:rsid w:val="00A139DE"/>
    <w:rsid w:val="00A14FAB"/>
    <w:rsid w:val="00A16B73"/>
    <w:rsid w:val="00A2056F"/>
    <w:rsid w:val="00A21778"/>
    <w:rsid w:val="00A218B5"/>
    <w:rsid w:val="00A21BDB"/>
    <w:rsid w:val="00A21F45"/>
    <w:rsid w:val="00A235D8"/>
    <w:rsid w:val="00A272CB"/>
    <w:rsid w:val="00A27484"/>
    <w:rsid w:val="00A27C22"/>
    <w:rsid w:val="00A27C9B"/>
    <w:rsid w:val="00A30DE2"/>
    <w:rsid w:val="00A31250"/>
    <w:rsid w:val="00A36690"/>
    <w:rsid w:val="00A3736F"/>
    <w:rsid w:val="00A379DF"/>
    <w:rsid w:val="00A403D9"/>
    <w:rsid w:val="00A42DF8"/>
    <w:rsid w:val="00A43470"/>
    <w:rsid w:val="00A44222"/>
    <w:rsid w:val="00A46883"/>
    <w:rsid w:val="00A47029"/>
    <w:rsid w:val="00A47F96"/>
    <w:rsid w:val="00A5289B"/>
    <w:rsid w:val="00A53017"/>
    <w:rsid w:val="00A53A50"/>
    <w:rsid w:val="00A55921"/>
    <w:rsid w:val="00A55B73"/>
    <w:rsid w:val="00A57A2F"/>
    <w:rsid w:val="00A57BA9"/>
    <w:rsid w:val="00A6035F"/>
    <w:rsid w:val="00A60E8D"/>
    <w:rsid w:val="00A61075"/>
    <w:rsid w:val="00A61320"/>
    <w:rsid w:val="00A61F53"/>
    <w:rsid w:val="00A62134"/>
    <w:rsid w:val="00A652A5"/>
    <w:rsid w:val="00A65389"/>
    <w:rsid w:val="00A65D3C"/>
    <w:rsid w:val="00A667B9"/>
    <w:rsid w:val="00A668FA"/>
    <w:rsid w:val="00A66E9A"/>
    <w:rsid w:val="00A70F63"/>
    <w:rsid w:val="00A716F0"/>
    <w:rsid w:val="00A727B3"/>
    <w:rsid w:val="00A7298F"/>
    <w:rsid w:val="00A729C3"/>
    <w:rsid w:val="00A75CEF"/>
    <w:rsid w:val="00A77642"/>
    <w:rsid w:val="00A810E5"/>
    <w:rsid w:val="00A82F99"/>
    <w:rsid w:val="00A83338"/>
    <w:rsid w:val="00A83C7A"/>
    <w:rsid w:val="00A84B13"/>
    <w:rsid w:val="00A84BA0"/>
    <w:rsid w:val="00A85137"/>
    <w:rsid w:val="00A862F7"/>
    <w:rsid w:val="00A873B0"/>
    <w:rsid w:val="00A8765D"/>
    <w:rsid w:val="00A87A39"/>
    <w:rsid w:val="00A91EDC"/>
    <w:rsid w:val="00A930C3"/>
    <w:rsid w:val="00A933A4"/>
    <w:rsid w:val="00A97085"/>
    <w:rsid w:val="00AA2312"/>
    <w:rsid w:val="00AA23A9"/>
    <w:rsid w:val="00AA27DC"/>
    <w:rsid w:val="00AA2BAF"/>
    <w:rsid w:val="00AA2CBC"/>
    <w:rsid w:val="00AA2DD9"/>
    <w:rsid w:val="00AA3074"/>
    <w:rsid w:val="00AA3B50"/>
    <w:rsid w:val="00AA3F02"/>
    <w:rsid w:val="00AA424C"/>
    <w:rsid w:val="00AA4C6C"/>
    <w:rsid w:val="00AA4E0D"/>
    <w:rsid w:val="00AA5599"/>
    <w:rsid w:val="00AA6BA9"/>
    <w:rsid w:val="00AA6F90"/>
    <w:rsid w:val="00AA7AB2"/>
    <w:rsid w:val="00AA7BB6"/>
    <w:rsid w:val="00AA7F70"/>
    <w:rsid w:val="00AB011C"/>
    <w:rsid w:val="00AB06DF"/>
    <w:rsid w:val="00AB1F16"/>
    <w:rsid w:val="00AB6269"/>
    <w:rsid w:val="00AB62AC"/>
    <w:rsid w:val="00AB7FC8"/>
    <w:rsid w:val="00AC0069"/>
    <w:rsid w:val="00AC03AD"/>
    <w:rsid w:val="00AC4AD9"/>
    <w:rsid w:val="00AC6FB7"/>
    <w:rsid w:val="00ACDA3A"/>
    <w:rsid w:val="00AD05AE"/>
    <w:rsid w:val="00AD0CA4"/>
    <w:rsid w:val="00AD21E2"/>
    <w:rsid w:val="00AD3D78"/>
    <w:rsid w:val="00AD40C7"/>
    <w:rsid w:val="00AD52B4"/>
    <w:rsid w:val="00AD62A2"/>
    <w:rsid w:val="00AD7156"/>
    <w:rsid w:val="00AE0046"/>
    <w:rsid w:val="00AE06AE"/>
    <w:rsid w:val="00AE1FC8"/>
    <w:rsid w:val="00AE20C9"/>
    <w:rsid w:val="00AE26AB"/>
    <w:rsid w:val="00AE2AC6"/>
    <w:rsid w:val="00AE32AD"/>
    <w:rsid w:val="00AE375F"/>
    <w:rsid w:val="00AE3D5B"/>
    <w:rsid w:val="00AE4582"/>
    <w:rsid w:val="00AE4623"/>
    <w:rsid w:val="00AE4D51"/>
    <w:rsid w:val="00AE4E9F"/>
    <w:rsid w:val="00AE59BF"/>
    <w:rsid w:val="00AE5F4C"/>
    <w:rsid w:val="00AE75F9"/>
    <w:rsid w:val="00AF0A03"/>
    <w:rsid w:val="00AF2DF7"/>
    <w:rsid w:val="00AF34AC"/>
    <w:rsid w:val="00AF4218"/>
    <w:rsid w:val="00AF44FC"/>
    <w:rsid w:val="00AF4DC4"/>
    <w:rsid w:val="00AF608B"/>
    <w:rsid w:val="00AF6253"/>
    <w:rsid w:val="00B00225"/>
    <w:rsid w:val="00B004B5"/>
    <w:rsid w:val="00B00608"/>
    <w:rsid w:val="00B010D0"/>
    <w:rsid w:val="00B01861"/>
    <w:rsid w:val="00B01D76"/>
    <w:rsid w:val="00B02BB6"/>
    <w:rsid w:val="00B038FB"/>
    <w:rsid w:val="00B04445"/>
    <w:rsid w:val="00B04DFC"/>
    <w:rsid w:val="00B06390"/>
    <w:rsid w:val="00B064A0"/>
    <w:rsid w:val="00B065EC"/>
    <w:rsid w:val="00B1119F"/>
    <w:rsid w:val="00B12290"/>
    <w:rsid w:val="00B12D67"/>
    <w:rsid w:val="00B14702"/>
    <w:rsid w:val="00B14AB1"/>
    <w:rsid w:val="00B150BA"/>
    <w:rsid w:val="00B15EA1"/>
    <w:rsid w:val="00B17EDC"/>
    <w:rsid w:val="00B21360"/>
    <w:rsid w:val="00B21BF9"/>
    <w:rsid w:val="00B2259A"/>
    <w:rsid w:val="00B23A2D"/>
    <w:rsid w:val="00B250DD"/>
    <w:rsid w:val="00B25B01"/>
    <w:rsid w:val="00B26D1E"/>
    <w:rsid w:val="00B27BB0"/>
    <w:rsid w:val="00B28EEF"/>
    <w:rsid w:val="00B3030D"/>
    <w:rsid w:val="00B30434"/>
    <w:rsid w:val="00B319D6"/>
    <w:rsid w:val="00B3206E"/>
    <w:rsid w:val="00B32DC8"/>
    <w:rsid w:val="00B34758"/>
    <w:rsid w:val="00B34B76"/>
    <w:rsid w:val="00B34BDE"/>
    <w:rsid w:val="00B34EC4"/>
    <w:rsid w:val="00B41DA3"/>
    <w:rsid w:val="00B43386"/>
    <w:rsid w:val="00B436AD"/>
    <w:rsid w:val="00B4400A"/>
    <w:rsid w:val="00B44607"/>
    <w:rsid w:val="00B44876"/>
    <w:rsid w:val="00B45B2D"/>
    <w:rsid w:val="00B47DC4"/>
    <w:rsid w:val="00B47F9C"/>
    <w:rsid w:val="00B5025E"/>
    <w:rsid w:val="00B5176D"/>
    <w:rsid w:val="00B51865"/>
    <w:rsid w:val="00B51DF8"/>
    <w:rsid w:val="00B557F4"/>
    <w:rsid w:val="00B5624C"/>
    <w:rsid w:val="00B565C6"/>
    <w:rsid w:val="00B60DDE"/>
    <w:rsid w:val="00B60DE7"/>
    <w:rsid w:val="00B614EF"/>
    <w:rsid w:val="00B62197"/>
    <w:rsid w:val="00B63134"/>
    <w:rsid w:val="00B6614D"/>
    <w:rsid w:val="00B673A8"/>
    <w:rsid w:val="00B70D09"/>
    <w:rsid w:val="00B71318"/>
    <w:rsid w:val="00B715F8"/>
    <w:rsid w:val="00B71A80"/>
    <w:rsid w:val="00B73480"/>
    <w:rsid w:val="00B746FD"/>
    <w:rsid w:val="00B757DB"/>
    <w:rsid w:val="00B75C46"/>
    <w:rsid w:val="00B7613D"/>
    <w:rsid w:val="00B7747A"/>
    <w:rsid w:val="00B77615"/>
    <w:rsid w:val="00B77E86"/>
    <w:rsid w:val="00B80FEE"/>
    <w:rsid w:val="00B814D3"/>
    <w:rsid w:val="00B819C9"/>
    <w:rsid w:val="00B81B7C"/>
    <w:rsid w:val="00B82528"/>
    <w:rsid w:val="00B82837"/>
    <w:rsid w:val="00B836BA"/>
    <w:rsid w:val="00B838A4"/>
    <w:rsid w:val="00B83F0F"/>
    <w:rsid w:val="00B8450F"/>
    <w:rsid w:val="00B8557D"/>
    <w:rsid w:val="00B862EB"/>
    <w:rsid w:val="00B86AD0"/>
    <w:rsid w:val="00B931FE"/>
    <w:rsid w:val="00B93804"/>
    <w:rsid w:val="00B9507E"/>
    <w:rsid w:val="00B95516"/>
    <w:rsid w:val="00B9560C"/>
    <w:rsid w:val="00B9567D"/>
    <w:rsid w:val="00B95DF5"/>
    <w:rsid w:val="00B97474"/>
    <w:rsid w:val="00B97C66"/>
    <w:rsid w:val="00BA03DA"/>
    <w:rsid w:val="00BA0977"/>
    <w:rsid w:val="00BA1850"/>
    <w:rsid w:val="00BA18D0"/>
    <w:rsid w:val="00BA2812"/>
    <w:rsid w:val="00BA3B59"/>
    <w:rsid w:val="00BA3F10"/>
    <w:rsid w:val="00BA4184"/>
    <w:rsid w:val="00BA4B33"/>
    <w:rsid w:val="00BA52C5"/>
    <w:rsid w:val="00BA63A8"/>
    <w:rsid w:val="00BA7786"/>
    <w:rsid w:val="00BA78EC"/>
    <w:rsid w:val="00BB012A"/>
    <w:rsid w:val="00BB06D0"/>
    <w:rsid w:val="00BB0E1B"/>
    <w:rsid w:val="00BB1561"/>
    <w:rsid w:val="00BB19D4"/>
    <w:rsid w:val="00BB3386"/>
    <w:rsid w:val="00BB5807"/>
    <w:rsid w:val="00BB7447"/>
    <w:rsid w:val="00BB7B59"/>
    <w:rsid w:val="00BC13E6"/>
    <w:rsid w:val="00BC1436"/>
    <w:rsid w:val="00BC1CB6"/>
    <w:rsid w:val="00BC279E"/>
    <w:rsid w:val="00BC2BE7"/>
    <w:rsid w:val="00BC35EB"/>
    <w:rsid w:val="00BC448A"/>
    <w:rsid w:val="00BC4526"/>
    <w:rsid w:val="00BC458C"/>
    <w:rsid w:val="00BC45BF"/>
    <w:rsid w:val="00BC58D8"/>
    <w:rsid w:val="00BC5A04"/>
    <w:rsid w:val="00BC604B"/>
    <w:rsid w:val="00BC69D5"/>
    <w:rsid w:val="00BC6D29"/>
    <w:rsid w:val="00BC7187"/>
    <w:rsid w:val="00BD0736"/>
    <w:rsid w:val="00BD1E83"/>
    <w:rsid w:val="00BD2413"/>
    <w:rsid w:val="00BD27CB"/>
    <w:rsid w:val="00BD282F"/>
    <w:rsid w:val="00BD3F84"/>
    <w:rsid w:val="00BD47B8"/>
    <w:rsid w:val="00BD4D2B"/>
    <w:rsid w:val="00BD5CFC"/>
    <w:rsid w:val="00BD647B"/>
    <w:rsid w:val="00BD6506"/>
    <w:rsid w:val="00BD6A05"/>
    <w:rsid w:val="00BD6DC9"/>
    <w:rsid w:val="00BD71C3"/>
    <w:rsid w:val="00BE0A29"/>
    <w:rsid w:val="00BE0E74"/>
    <w:rsid w:val="00BE14C7"/>
    <w:rsid w:val="00BE1A9C"/>
    <w:rsid w:val="00BE1E09"/>
    <w:rsid w:val="00BE2B65"/>
    <w:rsid w:val="00BE3A01"/>
    <w:rsid w:val="00BE3D2F"/>
    <w:rsid w:val="00BE5C29"/>
    <w:rsid w:val="00BE620E"/>
    <w:rsid w:val="00BE6291"/>
    <w:rsid w:val="00BE6B38"/>
    <w:rsid w:val="00BE6E6F"/>
    <w:rsid w:val="00BE706F"/>
    <w:rsid w:val="00BF03FE"/>
    <w:rsid w:val="00BF0C34"/>
    <w:rsid w:val="00BF1DD7"/>
    <w:rsid w:val="00BF2F58"/>
    <w:rsid w:val="00BF5396"/>
    <w:rsid w:val="00BF64DA"/>
    <w:rsid w:val="00BF66D7"/>
    <w:rsid w:val="00BF67FE"/>
    <w:rsid w:val="00C01EBA"/>
    <w:rsid w:val="00C020E2"/>
    <w:rsid w:val="00C02CE6"/>
    <w:rsid w:val="00C03C26"/>
    <w:rsid w:val="00C04632"/>
    <w:rsid w:val="00C11769"/>
    <w:rsid w:val="00C1353C"/>
    <w:rsid w:val="00C13593"/>
    <w:rsid w:val="00C1375A"/>
    <w:rsid w:val="00C13ED2"/>
    <w:rsid w:val="00C149D2"/>
    <w:rsid w:val="00C14BA9"/>
    <w:rsid w:val="00C15A3A"/>
    <w:rsid w:val="00C16821"/>
    <w:rsid w:val="00C16FAF"/>
    <w:rsid w:val="00C16FCD"/>
    <w:rsid w:val="00C2218A"/>
    <w:rsid w:val="00C22466"/>
    <w:rsid w:val="00C232DB"/>
    <w:rsid w:val="00C246D2"/>
    <w:rsid w:val="00C25935"/>
    <w:rsid w:val="00C2761D"/>
    <w:rsid w:val="00C27D4D"/>
    <w:rsid w:val="00C30B61"/>
    <w:rsid w:val="00C3299C"/>
    <w:rsid w:val="00C34057"/>
    <w:rsid w:val="00C34690"/>
    <w:rsid w:val="00C35D5C"/>
    <w:rsid w:val="00C35E35"/>
    <w:rsid w:val="00C3788C"/>
    <w:rsid w:val="00C37B03"/>
    <w:rsid w:val="00C402D0"/>
    <w:rsid w:val="00C409F0"/>
    <w:rsid w:val="00C436C8"/>
    <w:rsid w:val="00C43777"/>
    <w:rsid w:val="00C43D67"/>
    <w:rsid w:val="00C43D72"/>
    <w:rsid w:val="00C4413D"/>
    <w:rsid w:val="00C449CE"/>
    <w:rsid w:val="00C44D42"/>
    <w:rsid w:val="00C454F0"/>
    <w:rsid w:val="00C501EC"/>
    <w:rsid w:val="00C50D18"/>
    <w:rsid w:val="00C51CF6"/>
    <w:rsid w:val="00C54CB2"/>
    <w:rsid w:val="00C56237"/>
    <w:rsid w:val="00C56F12"/>
    <w:rsid w:val="00C570C9"/>
    <w:rsid w:val="00C570E9"/>
    <w:rsid w:val="00C6032C"/>
    <w:rsid w:val="00C62955"/>
    <w:rsid w:val="00C63A17"/>
    <w:rsid w:val="00C64D0D"/>
    <w:rsid w:val="00C652EE"/>
    <w:rsid w:val="00C65687"/>
    <w:rsid w:val="00C6616F"/>
    <w:rsid w:val="00C66E11"/>
    <w:rsid w:val="00C674B4"/>
    <w:rsid w:val="00C6777E"/>
    <w:rsid w:val="00C7084D"/>
    <w:rsid w:val="00C71319"/>
    <w:rsid w:val="00C752D4"/>
    <w:rsid w:val="00C762A6"/>
    <w:rsid w:val="00C8020E"/>
    <w:rsid w:val="00C80894"/>
    <w:rsid w:val="00C83276"/>
    <w:rsid w:val="00C833EA"/>
    <w:rsid w:val="00C835D7"/>
    <w:rsid w:val="00C838E3"/>
    <w:rsid w:val="00C83943"/>
    <w:rsid w:val="00C83EB4"/>
    <w:rsid w:val="00C8597E"/>
    <w:rsid w:val="00C85F37"/>
    <w:rsid w:val="00C8696A"/>
    <w:rsid w:val="00C87092"/>
    <w:rsid w:val="00C9205A"/>
    <w:rsid w:val="00C9391E"/>
    <w:rsid w:val="00C94276"/>
    <w:rsid w:val="00C94A0C"/>
    <w:rsid w:val="00C96DBB"/>
    <w:rsid w:val="00C972E2"/>
    <w:rsid w:val="00C975C4"/>
    <w:rsid w:val="00CA0B6D"/>
    <w:rsid w:val="00CA1363"/>
    <w:rsid w:val="00CA18CA"/>
    <w:rsid w:val="00CA351A"/>
    <w:rsid w:val="00CA4F14"/>
    <w:rsid w:val="00CA5A32"/>
    <w:rsid w:val="00CA5E4A"/>
    <w:rsid w:val="00CA64CB"/>
    <w:rsid w:val="00CA77B0"/>
    <w:rsid w:val="00CA78B9"/>
    <w:rsid w:val="00CB01D7"/>
    <w:rsid w:val="00CB01F9"/>
    <w:rsid w:val="00CB1A3C"/>
    <w:rsid w:val="00CB2738"/>
    <w:rsid w:val="00CB2F5A"/>
    <w:rsid w:val="00CB48DF"/>
    <w:rsid w:val="00CB578C"/>
    <w:rsid w:val="00CB57A1"/>
    <w:rsid w:val="00CB72E6"/>
    <w:rsid w:val="00CB7391"/>
    <w:rsid w:val="00CB7435"/>
    <w:rsid w:val="00CB74D6"/>
    <w:rsid w:val="00CB7988"/>
    <w:rsid w:val="00CC0A70"/>
    <w:rsid w:val="00CC22BE"/>
    <w:rsid w:val="00CC2E8C"/>
    <w:rsid w:val="00CC41F6"/>
    <w:rsid w:val="00CC4A8D"/>
    <w:rsid w:val="00CC53FD"/>
    <w:rsid w:val="00CC5ED7"/>
    <w:rsid w:val="00CC61B2"/>
    <w:rsid w:val="00CC64DD"/>
    <w:rsid w:val="00CC6696"/>
    <w:rsid w:val="00CC6862"/>
    <w:rsid w:val="00CC7611"/>
    <w:rsid w:val="00CC7D59"/>
    <w:rsid w:val="00CD0232"/>
    <w:rsid w:val="00CD0579"/>
    <w:rsid w:val="00CD1B46"/>
    <w:rsid w:val="00CD443A"/>
    <w:rsid w:val="00CD4D17"/>
    <w:rsid w:val="00CD4D1A"/>
    <w:rsid w:val="00CD7D49"/>
    <w:rsid w:val="00CD7E3D"/>
    <w:rsid w:val="00CE1D30"/>
    <w:rsid w:val="00CE1E39"/>
    <w:rsid w:val="00CE25FE"/>
    <w:rsid w:val="00CE33A0"/>
    <w:rsid w:val="00CE3983"/>
    <w:rsid w:val="00CE4F3A"/>
    <w:rsid w:val="00CE59C3"/>
    <w:rsid w:val="00CE6927"/>
    <w:rsid w:val="00CE70CE"/>
    <w:rsid w:val="00CF0E76"/>
    <w:rsid w:val="00CF13F4"/>
    <w:rsid w:val="00CF2632"/>
    <w:rsid w:val="00CF31EB"/>
    <w:rsid w:val="00CF420E"/>
    <w:rsid w:val="00CF428F"/>
    <w:rsid w:val="00CF49F6"/>
    <w:rsid w:val="00CF4E65"/>
    <w:rsid w:val="00CF555A"/>
    <w:rsid w:val="00CF5DC2"/>
    <w:rsid w:val="00CF6034"/>
    <w:rsid w:val="00CF6BDD"/>
    <w:rsid w:val="00CF7A32"/>
    <w:rsid w:val="00D0038D"/>
    <w:rsid w:val="00D00C40"/>
    <w:rsid w:val="00D01182"/>
    <w:rsid w:val="00D032F7"/>
    <w:rsid w:val="00D0470A"/>
    <w:rsid w:val="00D051CF"/>
    <w:rsid w:val="00D05C19"/>
    <w:rsid w:val="00D05CB9"/>
    <w:rsid w:val="00D05E8C"/>
    <w:rsid w:val="00D06F79"/>
    <w:rsid w:val="00D07B3C"/>
    <w:rsid w:val="00D07C41"/>
    <w:rsid w:val="00D101BB"/>
    <w:rsid w:val="00D10E95"/>
    <w:rsid w:val="00D11ADB"/>
    <w:rsid w:val="00D12657"/>
    <w:rsid w:val="00D129AB"/>
    <w:rsid w:val="00D12ADE"/>
    <w:rsid w:val="00D12E88"/>
    <w:rsid w:val="00D1411D"/>
    <w:rsid w:val="00D14434"/>
    <w:rsid w:val="00D15101"/>
    <w:rsid w:val="00D15E4E"/>
    <w:rsid w:val="00D1640A"/>
    <w:rsid w:val="00D16644"/>
    <w:rsid w:val="00D1715F"/>
    <w:rsid w:val="00D20667"/>
    <w:rsid w:val="00D20FBD"/>
    <w:rsid w:val="00D217B1"/>
    <w:rsid w:val="00D21C5D"/>
    <w:rsid w:val="00D22277"/>
    <w:rsid w:val="00D235E9"/>
    <w:rsid w:val="00D23922"/>
    <w:rsid w:val="00D23AE6"/>
    <w:rsid w:val="00D24E76"/>
    <w:rsid w:val="00D25816"/>
    <w:rsid w:val="00D266C9"/>
    <w:rsid w:val="00D26C6B"/>
    <w:rsid w:val="00D279C5"/>
    <w:rsid w:val="00D30A46"/>
    <w:rsid w:val="00D30F25"/>
    <w:rsid w:val="00D33560"/>
    <w:rsid w:val="00D3466C"/>
    <w:rsid w:val="00D35673"/>
    <w:rsid w:val="00D37021"/>
    <w:rsid w:val="00D37CAA"/>
    <w:rsid w:val="00D40946"/>
    <w:rsid w:val="00D40C4B"/>
    <w:rsid w:val="00D43F15"/>
    <w:rsid w:val="00D4474A"/>
    <w:rsid w:val="00D44C61"/>
    <w:rsid w:val="00D46383"/>
    <w:rsid w:val="00D4661E"/>
    <w:rsid w:val="00D46697"/>
    <w:rsid w:val="00D4675C"/>
    <w:rsid w:val="00D47D51"/>
    <w:rsid w:val="00D50524"/>
    <w:rsid w:val="00D5240E"/>
    <w:rsid w:val="00D56631"/>
    <w:rsid w:val="00D567A9"/>
    <w:rsid w:val="00D57D8F"/>
    <w:rsid w:val="00D61333"/>
    <w:rsid w:val="00D61434"/>
    <w:rsid w:val="00D632D1"/>
    <w:rsid w:val="00D639DA"/>
    <w:rsid w:val="00D63F93"/>
    <w:rsid w:val="00D643A2"/>
    <w:rsid w:val="00D67157"/>
    <w:rsid w:val="00D71029"/>
    <w:rsid w:val="00D715A2"/>
    <w:rsid w:val="00D7365A"/>
    <w:rsid w:val="00D74838"/>
    <w:rsid w:val="00D76498"/>
    <w:rsid w:val="00D76717"/>
    <w:rsid w:val="00D76A65"/>
    <w:rsid w:val="00D77EFF"/>
    <w:rsid w:val="00D8004E"/>
    <w:rsid w:val="00D801B3"/>
    <w:rsid w:val="00D8090C"/>
    <w:rsid w:val="00D82032"/>
    <w:rsid w:val="00D840BE"/>
    <w:rsid w:val="00D8445D"/>
    <w:rsid w:val="00D85671"/>
    <w:rsid w:val="00D87B72"/>
    <w:rsid w:val="00D9010A"/>
    <w:rsid w:val="00D907FB"/>
    <w:rsid w:val="00D9117A"/>
    <w:rsid w:val="00D91221"/>
    <w:rsid w:val="00D92E11"/>
    <w:rsid w:val="00D93439"/>
    <w:rsid w:val="00D93E03"/>
    <w:rsid w:val="00D93FB7"/>
    <w:rsid w:val="00D95558"/>
    <w:rsid w:val="00D9571B"/>
    <w:rsid w:val="00D959BE"/>
    <w:rsid w:val="00D95BCB"/>
    <w:rsid w:val="00D96649"/>
    <w:rsid w:val="00D96C11"/>
    <w:rsid w:val="00D975AD"/>
    <w:rsid w:val="00DA0DB1"/>
    <w:rsid w:val="00DA1016"/>
    <w:rsid w:val="00DA1952"/>
    <w:rsid w:val="00DA1BBD"/>
    <w:rsid w:val="00DA20F7"/>
    <w:rsid w:val="00DA22A5"/>
    <w:rsid w:val="00DA36A1"/>
    <w:rsid w:val="00DA4C0F"/>
    <w:rsid w:val="00DA4EBB"/>
    <w:rsid w:val="00DA6049"/>
    <w:rsid w:val="00DA6FBC"/>
    <w:rsid w:val="00DB124A"/>
    <w:rsid w:val="00DB25FE"/>
    <w:rsid w:val="00DB2EAD"/>
    <w:rsid w:val="00DB3BF0"/>
    <w:rsid w:val="00DB4DDB"/>
    <w:rsid w:val="00DB5734"/>
    <w:rsid w:val="00DB7F2E"/>
    <w:rsid w:val="00DC1967"/>
    <w:rsid w:val="00DC1D7E"/>
    <w:rsid w:val="00DC1F36"/>
    <w:rsid w:val="00DC2835"/>
    <w:rsid w:val="00DC4A74"/>
    <w:rsid w:val="00DC4F45"/>
    <w:rsid w:val="00DC74BB"/>
    <w:rsid w:val="00DD0134"/>
    <w:rsid w:val="00DD0BAA"/>
    <w:rsid w:val="00DD15E6"/>
    <w:rsid w:val="00DD2FBC"/>
    <w:rsid w:val="00DD4167"/>
    <w:rsid w:val="00DD4533"/>
    <w:rsid w:val="00DD5B14"/>
    <w:rsid w:val="00DD5D89"/>
    <w:rsid w:val="00DD65B5"/>
    <w:rsid w:val="00DD7194"/>
    <w:rsid w:val="00DD7B54"/>
    <w:rsid w:val="00DE082D"/>
    <w:rsid w:val="00DE0D2A"/>
    <w:rsid w:val="00DE0FA1"/>
    <w:rsid w:val="00DE34A7"/>
    <w:rsid w:val="00DE38B1"/>
    <w:rsid w:val="00DE38F3"/>
    <w:rsid w:val="00DE3DA1"/>
    <w:rsid w:val="00DE3E05"/>
    <w:rsid w:val="00DE52AB"/>
    <w:rsid w:val="00DE626E"/>
    <w:rsid w:val="00DE643C"/>
    <w:rsid w:val="00DE670F"/>
    <w:rsid w:val="00DE6A4B"/>
    <w:rsid w:val="00DE6E37"/>
    <w:rsid w:val="00DE7819"/>
    <w:rsid w:val="00DF0312"/>
    <w:rsid w:val="00DF13F7"/>
    <w:rsid w:val="00DF2264"/>
    <w:rsid w:val="00DF2457"/>
    <w:rsid w:val="00DF2610"/>
    <w:rsid w:val="00DF3548"/>
    <w:rsid w:val="00DF409D"/>
    <w:rsid w:val="00DF50B1"/>
    <w:rsid w:val="00E002D2"/>
    <w:rsid w:val="00E00D2E"/>
    <w:rsid w:val="00E042F8"/>
    <w:rsid w:val="00E0485C"/>
    <w:rsid w:val="00E057E7"/>
    <w:rsid w:val="00E05ED2"/>
    <w:rsid w:val="00E065A3"/>
    <w:rsid w:val="00E065E8"/>
    <w:rsid w:val="00E06A1C"/>
    <w:rsid w:val="00E07914"/>
    <w:rsid w:val="00E07B8D"/>
    <w:rsid w:val="00E1119D"/>
    <w:rsid w:val="00E11CF8"/>
    <w:rsid w:val="00E12A39"/>
    <w:rsid w:val="00E1432E"/>
    <w:rsid w:val="00E14D1B"/>
    <w:rsid w:val="00E153B6"/>
    <w:rsid w:val="00E168CE"/>
    <w:rsid w:val="00E16CAE"/>
    <w:rsid w:val="00E16E55"/>
    <w:rsid w:val="00E17B09"/>
    <w:rsid w:val="00E20903"/>
    <w:rsid w:val="00E25CAE"/>
    <w:rsid w:val="00E26AC4"/>
    <w:rsid w:val="00E26BA7"/>
    <w:rsid w:val="00E3033D"/>
    <w:rsid w:val="00E312A8"/>
    <w:rsid w:val="00E3139A"/>
    <w:rsid w:val="00E335A8"/>
    <w:rsid w:val="00E373D0"/>
    <w:rsid w:val="00E4069C"/>
    <w:rsid w:val="00E40897"/>
    <w:rsid w:val="00E4098A"/>
    <w:rsid w:val="00E4237E"/>
    <w:rsid w:val="00E42901"/>
    <w:rsid w:val="00E42C6B"/>
    <w:rsid w:val="00E42DC6"/>
    <w:rsid w:val="00E44133"/>
    <w:rsid w:val="00E450DD"/>
    <w:rsid w:val="00E45C43"/>
    <w:rsid w:val="00E45F2B"/>
    <w:rsid w:val="00E4689D"/>
    <w:rsid w:val="00E46D2B"/>
    <w:rsid w:val="00E47578"/>
    <w:rsid w:val="00E51B76"/>
    <w:rsid w:val="00E54500"/>
    <w:rsid w:val="00E54E91"/>
    <w:rsid w:val="00E56216"/>
    <w:rsid w:val="00E60575"/>
    <w:rsid w:val="00E60885"/>
    <w:rsid w:val="00E61B21"/>
    <w:rsid w:val="00E62324"/>
    <w:rsid w:val="00E6245C"/>
    <w:rsid w:val="00E62621"/>
    <w:rsid w:val="00E63916"/>
    <w:rsid w:val="00E65352"/>
    <w:rsid w:val="00E656AD"/>
    <w:rsid w:val="00E660AA"/>
    <w:rsid w:val="00E67EB7"/>
    <w:rsid w:val="00E700D5"/>
    <w:rsid w:val="00E702DB"/>
    <w:rsid w:val="00E7380F"/>
    <w:rsid w:val="00E74260"/>
    <w:rsid w:val="00E75D01"/>
    <w:rsid w:val="00E77BC2"/>
    <w:rsid w:val="00E80284"/>
    <w:rsid w:val="00E81509"/>
    <w:rsid w:val="00E829A0"/>
    <w:rsid w:val="00E82C48"/>
    <w:rsid w:val="00E82FC5"/>
    <w:rsid w:val="00E839E5"/>
    <w:rsid w:val="00E846D0"/>
    <w:rsid w:val="00E84C9A"/>
    <w:rsid w:val="00E86F26"/>
    <w:rsid w:val="00E875BE"/>
    <w:rsid w:val="00E87C31"/>
    <w:rsid w:val="00E90553"/>
    <w:rsid w:val="00E935EE"/>
    <w:rsid w:val="00E941DD"/>
    <w:rsid w:val="00E94386"/>
    <w:rsid w:val="00E95944"/>
    <w:rsid w:val="00E965D6"/>
    <w:rsid w:val="00E96C56"/>
    <w:rsid w:val="00E9794A"/>
    <w:rsid w:val="00EA0BC3"/>
    <w:rsid w:val="00EA11F2"/>
    <w:rsid w:val="00EA3C9F"/>
    <w:rsid w:val="00EA4126"/>
    <w:rsid w:val="00EA4335"/>
    <w:rsid w:val="00EA5B73"/>
    <w:rsid w:val="00EA5C39"/>
    <w:rsid w:val="00EA5FE4"/>
    <w:rsid w:val="00EB104E"/>
    <w:rsid w:val="00EB3F69"/>
    <w:rsid w:val="00EB5E0B"/>
    <w:rsid w:val="00EC0D07"/>
    <w:rsid w:val="00EC0EFA"/>
    <w:rsid w:val="00EC124C"/>
    <w:rsid w:val="00EC1839"/>
    <w:rsid w:val="00EC4C2D"/>
    <w:rsid w:val="00EC4FFB"/>
    <w:rsid w:val="00EC50FC"/>
    <w:rsid w:val="00EC7221"/>
    <w:rsid w:val="00EC7BD1"/>
    <w:rsid w:val="00ED1ED0"/>
    <w:rsid w:val="00ED2975"/>
    <w:rsid w:val="00ED52EB"/>
    <w:rsid w:val="00ED6BD1"/>
    <w:rsid w:val="00ED6E07"/>
    <w:rsid w:val="00ED711A"/>
    <w:rsid w:val="00ED7133"/>
    <w:rsid w:val="00ED71EE"/>
    <w:rsid w:val="00EE12EE"/>
    <w:rsid w:val="00EE332A"/>
    <w:rsid w:val="00EE46A0"/>
    <w:rsid w:val="00EE517C"/>
    <w:rsid w:val="00EE54BE"/>
    <w:rsid w:val="00EE6272"/>
    <w:rsid w:val="00EE65D6"/>
    <w:rsid w:val="00EE77C0"/>
    <w:rsid w:val="00EF0154"/>
    <w:rsid w:val="00EF3152"/>
    <w:rsid w:val="00EF4984"/>
    <w:rsid w:val="00EF5108"/>
    <w:rsid w:val="00EF5ABA"/>
    <w:rsid w:val="00EF685B"/>
    <w:rsid w:val="00EF6987"/>
    <w:rsid w:val="00F02B9B"/>
    <w:rsid w:val="00F039A8"/>
    <w:rsid w:val="00F043FE"/>
    <w:rsid w:val="00F04424"/>
    <w:rsid w:val="00F045AD"/>
    <w:rsid w:val="00F06A59"/>
    <w:rsid w:val="00F10086"/>
    <w:rsid w:val="00F12ED7"/>
    <w:rsid w:val="00F13A5A"/>
    <w:rsid w:val="00F14DA6"/>
    <w:rsid w:val="00F15642"/>
    <w:rsid w:val="00F17098"/>
    <w:rsid w:val="00F175D6"/>
    <w:rsid w:val="00F221FD"/>
    <w:rsid w:val="00F228BC"/>
    <w:rsid w:val="00F2436B"/>
    <w:rsid w:val="00F25378"/>
    <w:rsid w:val="00F257FA"/>
    <w:rsid w:val="00F25CC0"/>
    <w:rsid w:val="00F269C8"/>
    <w:rsid w:val="00F26D54"/>
    <w:rsid w:val="00F27116"/>
    <w:rsid w:val="00F300DB"/>
    <w:rsid w:val="00F31DC7"/>
    <w:rsid w:val="00F34053"/>
    <w:rsid w:val="00F3446C"/>
    <w:rsid w:val="00F34725"/>
    <w:rsid w:val="00F3561B"/>
    <w:rsid w:val="00F36386"/>
    <w:rsid w:val="00F364BF"/>
    <w:rsid w:val="00F368D2"/>
    <w:rsid w:val="00F376ED"/>
    <w:rsid w:val="00F37D17"/>
    <w:rsid w:val="00F40478"/>
    <w:rsid w:val="00F40737"/>
    <w:rsid w:val="00F40DEF"/>
    <w:rsid w:val="00F43DDF"/>
    <w:rsid w:val="00F44DD5"/>
    <w:rsid w:val="00F464C4"/>
    <w:rsid w:val="00F466D5"/>
    <w:rsid w:val="00F46E55"/>
    <w:rsid w:val="00F502B4"/>
    <w:rsid w:val="00F50A8F"/>
    <w:rsid w:val="00F511FF"/>
    <w:rsid w:val="00F51A56"/>
    <w:rsid w:val="00F51EB4"/>
    <w:rsid w:val="00F521D8"/>
    <w:rsid w:val="00F52802"/>
    <w:rsid w:val="00F5286E"/>
    <w:rsid w:val="00F52D60"/>
    <w:rsid w:val="00F52E33"/>
    <w:rsid w:val="00F57B95"/>
    <w:rsid w:val="00F57C9A"/>
    <w:rsid w:val="00F6000A"/>
    <w:rsid w:val="00F604EA"/>
    <w:rsid w:val="00F61098"/>
    <w:rsid w:val="00F6223C"/>
    <w:rsid w:val="00F63DE1"/>
    <w:rsid w:val="00F646F5"/>
    <w:rsid w:val="00F660B8"/>
    <w:rsid w:val="00F661A8"/>
    <w:rsid w:val="00F669EE"/>
    <w:rsid w:val="00F66A12"/>
    <w:rsid w:val="00F67627"/>
    <w:rsid w:val="00F7011A"/>
    <w:rsid w:val="00F710BC"/>
    <w:rsid w:val="00F71EF9"/>
    <w:rsid w:val="00F72BE9"/>
    <w:rsid w:val="00F73A3A"/>
    <w:rsid w:val="00F7470E"/>
    <w:rsid w:val="00F76853"/>
    <w:rsid w:val="00F7693C"/>
    <w:rsid w:val="00F76F66"/>
    <w:rsid w:val="00F7709F"/>
    <w:rsid w:val="00F80B04"/>
    <w:rsid w:val="00F81F7A"/>
    <w:rsid w:val="00F824D8"/>
    <w:rsid w:val="00F831E8"/>
    <w:rsid w:val="00F8363D"/>
    <w:rsid w:val="00F840D7"/>
    <w:rsid w:val="00F84A3C"/>
    <w:rsid w:val="00F84D44"/>
    <w:rsid w:val="00F85D12"/>
    <w:rsid w:val="00F85DD9"/>
    <w:rsid w:val="00F860A3"/>
    <w:rsid w:val="00F866C0"/>
    <w:rsid w:val="00F870E5"/>
    <w:rsid w:val="00F90D18"/>
    <w:rsid w:val="00F9160B"/>
    <w:rsid w:val="00F91F85"/>
    <w:rsid w:val="00F92702"/>
    <w:rsid w:val="00F93369"/>
    <w:rsid w:val="00F939EA"/>
    <w:rsid w:val="00F958EB"/>
    <w:rsid w:val="00F96B9C"/>
    <w:rsid w:val="00F97599"/>
    <w:rsid w:val="00FA06CC"/>
    <w:rsid w:val="00FA0D50"/>
    <w:rsid w:val="00FA16DA"/>
    <w:rsid w:val="00FA33C8"/>
    <w:rsid w:val="00FA5F4A"/>
    <w:rsid w:val="00FA6DB9"/>
    <w:rsid w:val="00FA7119"/>
    <w:rsid w:val="00FB0AA2"/>
    <w:rsid w:val="00FB185F"/>
    <w:rsid w:val="00FB36C4"/>
    <w:rsid w:val="00FB4376"/>
    <w:rsid w:val="00FB5EDD"/>
    <w:rsid w:val="00FB6B00"/>
    <w:rsid w:val="00FB705F"/>
    <w:rsid w:val="00FC0559"/>
    <w:rsid w:val="00FC1664"/>
    <w:rsid w:val="00FC480C"/>
    <w:rsid w:val="00FC4A11"/>
    <w:rsid w:val="00FC4BC3"/>
    <w:rsid w:val="00FC587B"/>
    <w:rsid w:val="00FC5FC5"/>
    <w:rsid w:val="00FC7481"/>
    <w:rsid w:val="00FC7DD0"/>
    <w:rsid w:val="00FD0557"/>
    <w:rsid w:val="00FD05B8"/>
    <w:rsid w:val="00FD351E"/>
    <w:rsid w:val="00FD42BA"/>
    <w:rsid w:val="00FD53E1"/>
    <w:rsid w:val="00FD6D96"/>
    <w:rsid w:val="00FD7B44"/>
    <w:rsid w:val="00FE0CAD"/>
    <w:rsid w:val="00FE0EE1"/>
    <w:rsid w:val="00FE2513"/>
    <w:rsid w:val="00FE527A"/>
    <w:rsid w:val="00FE7263"/>
    <w:rsid w:val="00FE7C8B"/>
    <w:rsid w:val="00FF10A3"/>
    <w:rsid w:val="00FF3087"/>
    <w:rsid w:val="00FF3D9A"/>
    <w:rsid w:val="00FF6727"/>
    <w:rsid w:val="00FF77EA"/>
    <w:rsid w:val="0149A3BF"/>
    <w:rsid w:val="01650B9C"/>
    <w:rsid w:val="01860648"/>
    <w:rsid w:val="01C6DE3E"/>
    <w:rsid w:val="025BC826"/>
    <w:rsid w:val="02A02D39"/>
    <w:rsid w:val="02A169E8"/>
    <w:rsid w:val="02AF755F"/>
    <w:rsid w:val="02B85D08"/>
    <w:rsid w:val="02FE2773"/>
    <w:rsid w:val="0355204C"/>
    <w:rsid w:val="035E5DAA"/>
    <w:rsid w:val="0383A220"/>
    <w:rsid w:val="038CC3ED"/>
    <w:rsid w:val="039A9849"/>
    <w:rsid w:val="041161F9"/>
    <w:rsid w:val="04214278"/>
    <w:rsid w:val="0424869E"/>
    <w:rsid w:val="043B050C"/>
    <w:rsid w:val="04AB00D5"/>
    <w:rsid w:val="04AC946C"/>
    <w:rsid w:val="04C004EA"/>
    <w:rsid w:val="04C682F0"/>
    <w:rsid w:val="04C981E5"/>
    <w:rsid w:val="04D7FE57"/>
    <w:rsid w:val="04DA7193"/>
    <w:rsid w:val="0501766F"/>
    <w:rsid w:val="0502168F"/>
    <w:rsid w:val="0507DDBB"/>
    <w:rsid w:val="05156C63"/>
    <w:rsid w:val="056F648F"/>
    <w:rsid w:val="0577B0D5"/>
    <w:rsid w:val="057A408B"/>
    <w:rsid w:val="0583662E"/>
    <w:rsid w:val="05F039CE"/>
    <w:rsid w:val="061F9209"/>
    <w:rsid w:val="062C2A93"/>
    <w:rsid w:val="0632280A"/>
    <w:rsid w:val="06C161D7"/>
    <w:rsid w:val="076F483E"/>
    <w:rsid w:val="07936E74"/>
    <w:rsid w:val="079913FA"/>
    <w:rsid w:val="07AD2EA2"/>
    <w:rsid w:val="07B71ACE"/>
    <w:rsid w:val="07CBA200"/>
    <w:rsid w:val="07F15346"/>
    <w:rsid w:val="07F41B0F"/>
    <w:rsid w:val="0887B07A"/>
    <w:rsid w:val="0911A464"/>
    <w:rsid w:val="091B98BD"/>
    <w:rsid w:val="092219E4"/>
    <w:rsid w:val="092F309E"/>
    <w:rsid w:val="096F3954"/>
    <w:rsid w:val="099646F1"/>
    <w:rsid w:val="099CF2A8"/>
    <w:rsid w:val="09CA7846"/>
    <w:rsid w:val="09E7418C"/>
    <w:rsid w:val="09ED581E"/>
    <w:rsid w:val="0A28CE82"/>
    <w:rsid w:val="0A2F0746"/>
    <w:rsid w:val="0A5CB138"/>
    <w:rsid w:val="0A6B153D"/>
    <w:rsid w:val="0A6BD7D5"/>
    <w:rsid w:val="0AF0597A"/>
    <w:rsid w:val="0B286ED1"/>
    <w:rsid w:val="0B3EAB44"/>
    <w:rsid w:val="0B4DCBA0"/>
    <w:rsid w:val="0B61FD2C"/>
    <w:rsid w:val="0B79C2D5"/>
    <w:rsid w:val="0B7C02C7"/>
    <w:rsid w:val="0B906BC3"/>
    <w:rsid w:val="0BEA89DD"/>
    <w:rsid w:val="0BF44577"/>
    <w:rsid w:val="0C0F80FF"/>
    <w:rsid w:val="0C5D59B6"/>
    <w:rsid w:val="0C72AC3B"/>
    <w:rsid w:val="0CEF6088"/>
    <w:rsid w:val="0D5399B9"/>
    <w:rsid w:val="0D6DF490"/>
    <w:rsid w:val="0D854102"/>
    <w:rsid w:val="0DA6EFEC"/>
    <w:rsid w:val="0DAE3568"/>
    <w:rsid w:val="0DD55F0C"/>
    <w:rsid w:val="0DDA6480"/>
    <w:rsid w:val="0E18E77A"/>
    <w:rsid w:val="0E1C10D0"/>
    <w:rsid w:val="0E36314E"/>
    <w:rsid w:val="0E4744FF"/>
    <w:rsid w:val="0E6CA8AC"/>
    <w:rsid w:val="0E746361"/>
    <w:rsid w:val="0EA95A39"/>
    <w:rsid w:val="0F0AD151"/>
    <w:rsid w:val="0F517404"/>
    <w:rsid w:val="0F5C0226"/>
    <w:rsid w:val="0F715C22"/>
    <w:rsid w:val="0F7F5578"/>
    <w:rsid w:val="0F8738D0"/>
    <w:rsid w:val="0F880C4C"/>
    <w:rsid w:val="0FD5E7CD"/>
    <w:rsid w:val="0FE88556"/>
    <w:rsid w:val="0FEB38E2"/>
    <w:rsid w:val="1019820E"/>
    <w:rsid w:val="102E8623"/>
    <w:rsid w:val="10368195"/>
    <w:rsid w:val="107D2682"/>
    <w:rsid w:val="1090529E"/>
    <w:rsid w:val="1095F954"/>
    <w:rsid w:val="10C223CD"/>
    <w:rsid w:val="113A0195"/>
    <w:rsid w:val="113C8CE9"/>
    <w:rsid w:val="115736AB"/>
    <w:rsid w:val="1211DA02"/>
    <w:rsid w:val="121D1FE3"/>
    <w:rsid w:val="127BB23E"/>
    <w:rsid w:val="12851D77"/>
    <w:rsid w:val="12B774A1"/>
    <w:rsid w:val="12C6D04B"/>
    <w:rsid w:val="12E0F1A0"/>
    <w:rsid w:val="13271684"/>
    <w:rsid w:val="13294788"/>
    <w:rsid w:val="13B9D38B"/>
    <w:rsid w:val="13DE3012"/>
    <w:rsid w:val="13DF3E93"/>
    <w:rsid w:val="13F631B3"/>
    <w:rsid w:val="14226826"/>
    <w:rsid w:val="143BFC1E"/>
    <w:rsid w:val="144D2807"/>
    <w:rsid w:val="149CF98F"/>
    <w:rsid w:val="14DB03CF"/>
    <w:rsid w:val="1500ED68"/>
    <w:rsid w:val="150BEB51"/>
    <w:rsid w:val="15128CAB"/>
    <w:rsid w:val="15200E13"/>
    <w:rsid w:val="153838E6"/>
    <w:rsid w:val="156C4E8A"/>
    <w:rsid w:val="15749B5C"/>
    <w:rsid w:val="15B6CF9E"/>
    <w:rsid w:val="15FDC276"/>
    <w:rsid w:val="160A4F79"/>
    <w:rsid w:val="16496BB7"/>
    <w:rsid w:val="1656CE4C"/>
    <w:rsid w:val="166AFEEB"/>
    <w:rsid w:val="166CA4A5"/>
    <w:rsid w:val="1688FD2C"/>
    <w:rsid w:val="168F8228"/>
    <w:rsid w:val="1691773F"/>
    <w:rsid w:val="16BD032D"/>
    <w:rsid w:val="16DB9B59"/>
    <w:rsid w:val="16E8440E"/>
    <w:rsid w:val="17033C0E"/>
    <w:rsid w:val="1715999B"/>
    <w:rsid w:val="17584B32"/>
    <w:rsid w:val="1773F196"/>
    <w:rsid w:val="177FD90E"/>
    <w:rsid w:val="178FC432"/>
    <w:rsid w:val="1790EC94"/>
    <w:rsid w:val="17BA6D34"/>
    <w:rsid w:val="17D7B079"/>
    <w:rsid w:val="1833D365"/>
    <w:rsid w:val="1842E001"/>
    <w:rsid w:val="18AB27D2"/>
    <w:rsid w:val="18B6CA40"/>
    <w:rsid w:val="195226BF"/>
    <w:rsid w:val="197D519F"/>
    <w:rsid w:val="19A3A412"/>
    <w:rsid w:val="19F0DDD9"/>
    <w:rsid w:val="19F67308"/>
    <w:rsid w:val="1A074E86"/>
    <w:rsid w:val="1A2AD191"/>
    <w:rsid w:val="1A84FEB6"/>
    <w:rsid w:val="1AB4927A"/>
    <w:rsid w:val="1ACC0825"/>
    <w:rsid w:val="1AD040DA"/>
    <w:rsid w:val="1AE6819E"/>
    <w:rsid w:val="1B66E7C7"/>
    <w:rsid w:val="1B6F58B9"/>
    <w:rsid w:val="1B883618"/>
    <w:rsid w:val="1B9DA800"/>
    <w:rsid w:val="1BB2B03E"/>
    <w:rsid w:val="1BF8B0EA"/>
    <w:rsid w:val="1C1E0712"/>
    <w:rsid w:val="1C1ED530"/>
    <w:rsid w:val="1C274665"/>
    <w:rsid w:val="1C43CD25"/>
    <w:rsid w:val="1C5BAD71"/>
    <w:rsid w:val="1C9548BB"/>
    <w:rsid w:val="1CAD16B3"/>
    <w:rsid w:val="1CB79780"/>
    <w:rsid w:val="1CD1BF3A"/>
    <w:rsid w:val="1CD86373"/>
    <w:rsid w:val="1CF26431"/>
    <w:rsid w:val="1D16EEEF"/>
    <w:rsid w:val="1D3100F0"/>
    <w:rsid w:val="1D479A60"/>
    <w:rsid w:val="1D975B4B"/>
    <w:rsid w:val="1D9D40BE"/>
    <w:rsid w:val="1DBA643A"/>
    <w:rsid w:val="1DC33794"/>
    <w:rsid w:val="1E35CC9D"/>
    <w:rsid w:val="1E52104E"/>
    <w:rsid w:val="1E5C6C59"/>
    <w:rsid w:val="1E7A4873"/>
    <w:rsid w:val="1EA7FA75"/>
    <w:rsid w:val="1ECBB546"/>
    <w:rsid w:val="1EEDD775"/>
    <w:rsid w:val="1EFD5809"/>
    <w:rsid w:val="1F24B3FA"/>
    <w:rsid w:val="1F5C6366"/>
    <w:rsid w:val="1F64B2EC"/>
    <w:rsid w:val="1F7CA8C8"/>
    <w:rsid w:val="1F8A4182"/>
    <w:rsid w:val="1FA279C5"/>
    <w:rsid w:val="1FB2380C"/>
    <w:rsid w:val="1FB26ADD"/>
    <w:rsid w:val="2010EAA2"/>
    <w:rsid w:val="20141668"/>
    <w:rsid w:val="20831E8F"/>
    <w:rsid w:val="20D7FD75"/>
    <w:rsid w:val="2112929B"/>
    <w:rsid w:val="2173BBC6"/>
    <w:rsid w:val="219DE13F"/>
    <w:rsid w:val="21ADB192"/>
    <w:rsid w:val="21EB49B6"/>
    <w:rsid w:val="22047213"/>
    <w:rsid w:val="22499E42"/>
    <w:rsid w:val="227932E5"/>
    <w:rsid w:val="2287BE6E"/>
    <w:rsid w:val="23534015"/>
    <w:rsid w:val="238B6593"/>
    <w:rsid w:val="2391A6A7"/>
    <w:rsid w:val="23D7DA45"/>
    <w:rsid w:val="23F250BB"/>
    <w:rsid w:val="2419A90B"/>
    <w:rsid w:val="25B0C9F7"/>
    <w:rsid w:val="25F043CE"/>
    <w:rsid w:val="25F24340"/>
    <w:rsid w:val="25F37FEF"/>
    <w:rsid w:val="26503D7A"/>
    <w:rsid w:val="269CEF1E"/>
    <w:rsid w:val="26A419C6"/>
    <w:rsid w:val="26C9A754"/>
    <w:rsid w:val="26D9EFC4"/>
    <w:rsid w:val="26E37E7A"/>
    <w:rsid w:val="26F6B751"/>
    <w:rsid w:val="27485364"/>
    <w:rsid w:val="274AB63E"/>
    <w:rsid w:val="275E7715"/>
    <w:rsid w:val="279A1289"/>
    <w:rsid w:val="27FD16DC"/>
    <w:rsid w:val="27FEAA73"/>
    <w:rsid w:val="281B97EC"/>
    <w:rsid w:val="2838FAE0"/>
    <w:rsid w:val="28A5B89B"/>
    <w:rsid w:val="28CC9BF5"/>
    <w:rsid w:val="28DA3711"/>
    <w:rsid w:val="28EEFB21"/>
    <w:rsid w:val="28FD6189"/>
    <w:rsid w:val="291719E1"/>
    <w:rsid w:val="29424FD5"/>
    <w:rsid w:val="2944CD10"/>
    <w:rsid w:val="29806B8D"/>
    <w:rsid w:val="298E1E18"/>
    <w:rsid w:val="299278AD"/>
    <w:rsid w:val="29A4058E"/>
    <w:rsid w:val="29AAB252"/>
    <w:rsid w:val="29B370CA"/>
    <w:rsid w:val="29FFEF9D"/>
    <w:rsid w:val="2A01A58F"/>
    <w:rsid w:val="2A1BCDCC"/>
    <w:rsid w:val="2A29D990"/>
    <w:rsid w:val="2A5DB375"/>
    <w:rsid w:val="2A60C4E1"/>
    <w:rsid w:val="2AD40AE9"/>
    <w:rsid w:val="2B1C26B9"/>
    <w:rsid w:val="2BABC658"/>
    <w:rsid w:val="2C63BA6B"/>
    <w:rsid w:val="2C66A0B3"/>
    <w:rsid w:val="2CA47CB7"/>
    <w:rsid w:val="2CC5D389"/>
    <w:rsid w:val="2CEDC611"/>
    <w:rsid w:val="2CFBACB7"/>
    <w:rsid w:val="2D274151"/>
    <w:rsid w:val="2D7F3AC4"/>
    <w:rsid w:val="2D9A3AB8"/>
    <w:rsid w:val="2DB5BABA"/>
    <w:rsid w:val="2DBC2FE8"/>
    <w:rsid w:val="2E31BD61"/>
    <w:rsid w:val="2E40A277"/>
    <w:rsid w:val="2E5FD8B8"/>
    <w:rsid w:val="2EB4B2EB"/>
    <w:rsid w:val="2EC713EF"/>
    <w:rsid w:val="2EC9CCBE"/>
    <w:rsid w:val="2ECBD8DC"/>
    <w:rsid w:val="2ECFF3DC"/>
    <w:rsid w:val="2F195DFC"/>
    <w:rsid w:val="2F434B23"/>
    <w:rsid w:val="2FC00995"/>
    <w:rsid w:val="2FC4C242"/>
    <w:rsid w:val="2FE4FDBD"/>
    <w:rsid w:val="3015586E"/>
    <w:rsid w:val="304C68DD"/>
    <w:rsid w:val="305A4A5B"/>
    <w:rsid w:val="30833E46"/>
    <w:rsid w:val="308FF33B"/>
    <w:rsid w:val="3094A2F0"/>
    <w:rsid w:val="30D88D65"/>
    <w:rsid w:val="30D9FEC4"/>
    <w:rsid w:val="30DCFDB9"/>
    <w:rsid w:val="30E94E91"/>
    <w:rsid w:val="31004B6F"/>
    <w:rsid w:val="314E8E8F"/>
    <w:rsid w:val="316EA84F"/>
    <w:rsid w:val="3195FB68"/>
    <w:rsid w:val="31BC62D3"/>
    <w:rsid w:val="31BEBEB3"/>
    <w:rsid w:val="32050068"/>
    <w:rsid w:val="320B7057"/>
    <w:rsid w:val="32203C6C"/>
    <w:rsid w:val="32656B5B"/>
    <w:rsid w:val="32B6B6CC"/>
    <w:rsid w:val="32D3B763"/>
    <w:rsid w:val="32DA2253"/>
    <w:rsid w:val="32DEE7B0"/>
    <w:rsid w:val="32E5572B"/>
    <w:rsid w:val="32E78AA0"/>
    <w:rsid w:val="334E6AE6"/>
    <w:rsid w:val="336D2BAC"/>
    <w:rsid w:val="33759029"/>
    <w:rsid w:val="33809C2A"/>
    <w:rsid w:val="33871A30"/>
    <w:rsid w:val="33AEA3BF"/>
    <w:rsid w:val="33C640EC"/>
    <w:rsid w:val="33DCB6AA"/>
    <w:rsid w:val="340251CF"/>
    <w:rsid w:val="340CEC44"/>
    <w:rsid w:val="341439D4"/>
    <w:rsid w:val="341FC342"/>
    <w:rsid w:val="342075B7"/>
    <w:rsid w:val="342A3E2A"/>
    <w:rsid w:val="3433EAA8"/>
    <w:rsid w:val="344E1CFF"/>
    <w:rsid w:val="34D57330"/>
    <w:rsid w:val="34FD82B2"/>
    <w:rsid w:val="350FAA20"/>
    <w:rsid w:val="356EFEFA"/>
    <w:rsid w:val="3593C94B"/>
    <w:rsid w:val="35CDC845"/>
    <w:rsid w:val="35D1936E"/>
    <w:rsid w:val="363E66A7"/>
    <w:rsid w:val="363FBCB6"/>
    <w:rsid w:val="3653BC54"/>
    <w:rsid w:val="365DAA70"/>
    <w:rsid w:val="366272F9"/>
    <w:rsid w:val="36792C8B"/>
    <w:rsid w:val="36D86307"/>
    <w:rsid w:val="374847BA"/>
    <w:rsid w:val="378E1225"/>
    <w:rsid w:val="37EFC7DE"/>
    <w:rsid w:val="3807C14B"/>
    <w:rsid w:val="382F1AF8"/>
    <w:rsid w:val="3853036F"/>
    <w:rsid w:val="38787C9E"/>
    <w:rsid w:val="387F7E29"/>
    <w:rsid w:val="3886280F"/>
    <w:rsid w:val="38EA1D91"/>
    <w:rsid w:val="394FEF9C"/>
    <w:rsid w:val="39652770"/>
    <w:rsid w:val="399E6386"/>
    <w:rsid w:val="39B59430"/>
    <w:rsid w:val="39C30F71"/>
    <w:rsid w:val="39C71779"/>
    <w:rsid w:val="39D49227"/>
    <w:rsid w:val="39E62ABB"/>
    <w:rsid w:val="39EC91BB"/>
    <w:rsid w:val="39EE8EF7"/>
    <w:rsid w:val="39EF10DB"/>
    <w:rsid w:val="3A0E95B1"/>
    <w:rsid w:val="3A122F38"/>
    <w:rsid w:val="3A3A5A15"/>
    <w:rsid w:val="3A678DEC"/>
    <w:rsid w:val="3A7ABB49"/>
    <w:rsid w:val="3A8DE39F"/>
    <w:rsid w:val="3AA2C4DC"/>
    <w:rsid w:val="3AA61D1C"/>
    <w:rsid w:val="3ACC2A12"/>
    <w:rsid w:val="3AE1DA39"/>
    <w:rsid w:val="3B110577"/>
    <w:rsid w:val="3B612F76"/>
    <w:rsid w:val="3BFD3DD9"/>
    <w:rsid w:val="3C7E9D86"/>
    <w:rsid w:val="3C82EA5C"/>
    <w:rsid w:val="3CA32433"/>
    <w:rsid w:val="3CB9B79D"/>
    <w:rsid w:val="3D0DFF97"/>
    <w:rsid w:val="3D3386EC"/>
    <w:rsid w:val="3D3F2DC1"/>
    <w:rsid w:val="3D6834FF"/>
    <w:rsid w:val="3D955118"/>
    <w:rsid w:val="3DB69174"/>
    <w:rsid w:val="3DCE6DE4"/>
    <w:rsid w:val="3DD9DFC1"/>
    <w:rsid w:val="3DDDB302"/>
    <w:rsid w:val="3DE34448"/>
    <w:rsid w:val="3E0DB868"/>
    <w:rsid w:val="3E2256E1"/>
    <w:rsid w:val="3E307C32"/>
    <w:rsid w:val="3E3897A5"/>
    <w:rsid w:val="3EC6DBA1"/>
    <w:rsid w:val="3EDA7EF0"/>
    <w:rsid w:val="3EEA4E93"/>
    <w:rsid w:val="3F001434"/>
    <w:rsid w:val="3F064354"/>
    <w:rsid w:val="3F51F439"/>
    <w:rsid w:val="3F53FB45"/>
    <w:rsid w:val="3F70AFE1"/>
    <w:rsid w:val="3F8B50F9"/>
    <w:rsid w:val="4009AD87"/>
    <w:rsid w:val="40126E89"/>
    <w:rsid w:val="4038C8C3"/>
    <w:rsid w:val="404DC688"/>
    <w:rsid w:val="4052872F"/>
    <w:rsid w:val="407D993A"/>
    <w:rsid w:val="407DE343"/>
    <w:rsid w:val="408E22EF"/>
    <w:rsid w:val="40F4E7EB"/>
    <w:rsid w:val="412AAA00"/>
    <w:rsid w:val="41BC26DD"/>
    <w:rsid w:val="41C0D760"/>
    <w:rsid w:val="420829D6"/>
    <w:rsid w:val="423F5085"/>
    <w:rsid w:val="428AD1BE"/>
    <w:rsid w:val="42E7C21A"/>
    <w:rsid w:val="43044E13"/>
    <w:rsid w:val="430480E4"/>
    <w:rsid w:val="4313B94F"/>
    <w:rsid w:val="43162062"/>
    <w:rsid w:val="43F2AF32"/>
    <w:rsid w:val="44217559"/>
    <w:rsid w:val="447073CB"/>
    <w:rsid w:val="449B5916"/>
    <w:rsid w:val="44EFF746"/>
    <w:rsid w:val="44F77667"/>
    <w:rsid w:val="45005F11"/>
    <w:rsid w:val="4561B11C"/>
    <w:rsid w:val="457CE419"/>
    <w:rsid w:val="458A4BCD"/>
    <w:rsid w:val="45D1C2BA"/>
    <w:rsid w:val="45DC0C08"/>
    <w:rsid w:val="45F10072"/>
    <w:rsid w:val="45FA8E29"/>
    <w:rsid w:val="460AD650"/>
    <w:rsid w:val="46141DDE"/>
    <w:rsid w:val="4639F7BB"/>
    <w:rsid w:val="465B3E50"/>
    <w:rsid w:val="46624663"/>
    <w:rsid w:val="46641CCC"/>
    <w:rsid w:val="466ADC20"/>
    <w:rsid w:val="469847B9"/>
    <w:rsid w:val="46AF6DAA"/>
    <w:rsid w:val="46C90E79"/>
    <w:rsid w:val="46D4DAB7"/>
    <w:rsid w:val="46E3BCAE"/>
    <w:rsid w:val="46E6BBA3"/>
    <w:rsid w:val="47008451"/>
    <w:rsid w:val="47010229"/>
    <w:rsid w:val="47048A6C"/>
    <w:rsid w:val="4729F04C"/>
    <w:rsid w:val="475763D2"/>
    <w:rsid w:val="476BBF12"/>
    <w:rsid w:val="476F17EC"/>
    <w:rsid w:val="47CA3C49"/>
    <w:rsid w:val="48BD313A"/>
    <w:rsid w:val="491A0CBC"/>
    <w:rsid w:val="494B8358"/>
    <w:rsid w:val="495CBC57"/>
    <w:rsid w:val="497555FF"/>
    <w:rsid w:val="498A5A14"/>
    <w:rsid w:val="499B6E40"/>
    <w:rsid w:val="49A259B6"/>
    <w:rsid w:val="49A718DE"/>
    <w:rsid w:val="4A1C02A7"/>
    <w:rsid w:val="4A20C804"/>
    <w:rsid w:val="4AA8EF6F"/>
    <w:rsid w:val="4ABDB721"/>
    <w:rsid w:val="4ADF311A"/>
    <w:rsid w:val="4AFCDA76"/>
    <w:rsid w:val="4AFD3DC5"/>
    <w:rsid w:val="4B4B2DAD"/>
    <w:rsid w:val="4B6CA699"/>
    <w:rsid w:val="4B7C2A65"/>
    <w:rsid w:val="4B881F74"/>
    <w:rsid w:val="4BE538F4"/>
    <w:rsid w:val="4C08CD35"/>
    <w:rsid w:val="4C2EEA27"/>
    <w:rsid w:val="4C3EC194"/>
    <w:rsid w:val="4C47A933"/>
    <w:rsid w:val="4C636924"/>
    <w:rsid w:val="4C9465DC"/>
    <w:rsid w:val="4CC0BDD8"/>
    <w:rsid w:val="4CDAF2F0"/>
    <w:rsid w:val="4D3280C2"/>
    <w:rsid w:val="4D3B1284"/>
    <w:rsid w:val="4D643144"/>
    <w:rsid w:val="4D92E555"/>
    <w:rsid w:val="4DB15D13"/>
    <w:rsid w:val="4DD8645E"/>
    <w:rsid w:val="4DDAA1CF"/>
    <w:rsid w:val="4DDB2B74"/>
    <w:rsid w:val="4E3D4008"/>
    <w:rsid w:val="4E481B34"/>
    <w:rsid w:val="4E7D11ED"/>
    <w:rsid w:val="4EAF2EDD"/>
    <w:rsid w:val="4EC3EF3B"/>
    <w:rsid w:val="4ED50831"/>
    <w:rsid w:val="4F7DDB3D"/>
    <w:rsid w:val="4F851B89"/>
    <w:rsid w:val="4F85C716"/>
    <w:rsid w:val="504AFF3E"/>
    <w:rsid w:val="506803B4"/>
    <w:rsid w:val="50B2D4B3"/>
    <w:rsid w:val="50BE9AA1"/>
    <w:rsid w:val="512F5263"/>
    <w:rsid w:val="51A517C7"/>
    <w:rsid w:val="51E6CF9F"/>
    <w:rsid w:val="52018543"/>
    <w:rsid w:val="5201B3B8"/>
    <w:rsid w:val="52146CB3"/>
    <w:rsid w:val="5231F0DC"/>
    <w:rsid w:val="52523DE7"/>
    <w:rsid w:val="52987185"/>
    <w:rsid w:val="52BCD7A7"/>
    <w:rsid w:val="52C56F07"/>
    <w:rsid w:val="5312568E"/>
    <w:rsid w:val="5316D849"/>
    <w:rsid w:val="5338F226"/>
    <w:rsid w:val="53C667FF"/>
    <w:rsid w:val="53DB4AF1"/>
    <w:rsid w:val="541092B0"/>
    <w:rsid w:val="541142E0"/>
    <w:rsid w:val="54118F59"/>
    <w:rsid w:val="542596C5"/>
    <w:rsid w:val="542C14CB"/>
    <w:rsid w:val="544870B8"/>
    <w:rsid w:val="54526176"/>
    <w:rsid w:val="5498D0C8"/>
    <w:rsid w:val="54A981C6"/>
    <w:rsid w:val="54EA45E8"/>
    <w:rsid w:val="54EEE422"/>
    <w:rsid w:val="5510013E"/>
    <w:rsid w:val="5537896E"/>
    <w:rsid w:val="555B296F"/>
    <w:rsid w:val="55612198"/>
    <w:rsid w:val="557C800D"/>
    <w:rsid w:val="558A83E0"/>
    <w:rsid w:val="55DC341D"/>
    <w:rsid w:val="55FF6DA9"/>
    <w:rsid w:val="5600C4DE"/>
    <w:rsid w:val="56136B71"/>
    <w:rsid w:val="562A7E07"/>
    <w:rsid w:val="562C385A"/>
    <w:rsid w:val="5658F915"/>
    <w:rsid w:val="5672C2E0"/>
    <w:rsid w:val="56A3AFCB"/>
    <w:rsid w:val="56F9D14E"/>
    <w:rsid w:val="575D6193"/>
    <w:rsid w:val="577371B5"/>
    <w:rsid w:val="57811F51"/>
    <w:rsid w:val="579F32B7"/>
    <w:rsid w:val="58061BC2"/>
    <w:rsid w:val="58278937"/>
    <w:rsid w:val="583BE8D1"/>
    <w:rsid w:val="58561123"/>
    <w:rsid w:val="58634CFE"/>
    <w:rsid w:val="5874080A"/>
    <w:rsid w:val="5880BB4C"/>
    <w:rsid w:val="58BEF54F"/>
    <w:rsid w:val="58D87CB9"/>
    <w:rsid w:val="59262E7D"/>
    <w:rsid w:val="592D8B7A"/>
    <w:rsid w:val="594CB483"/>
    <w:rsid w:val="59AFC077"/>
    <w:rsid w:val="59CB9B4F"/>
    <w:rsid w:val="59D7F234"/>
    <w:rsid w:val="59DBEA7D"/>
    <w:rsid w:val="59DCBDF9"/>
    <w:rsid w:val="59DF18B2"/>
    <w:rsid w:val="5A334450"/>
    <w:rsid w:val="5A4DDEEE"/>
    <w:rsid w:val="5A586236"/>
    <w:rsid w:val="5A738792"/>
    <w:rsid w:val="5A7980F5"/>
    <w:rsid w:val="5A7AB3CD"/>
    <w:rsid w:val="5A8A0E93"/>
    <w:rsid w:val="5AAE578F"/>
    <w:rsid w:val="5AF9B530"/>
    <w:rsid w:val="5B08DFA5"/>
    <w:rsid w:val="5B10469F"/>
    <w:rsid w:val="5B118853"/>
    <w:rsid w:val="5B13A3B4"/>
    <w:rsid w:val="5B3A2C00"/>
    <w:rsid w:val="5B49A15F"/>
    <w:rsid w:val="5B59D752"/>
    <w:rsid w:val="5B6C4F13"/>
    <w:rsid w:val="5B790DD3"/>
    <w:rsid w:val="5B9D2DD5"/>
    <w:rsid w:val="5BA0BC51"/>
    <w:rsid w:val="5BAA21DF"/>
    <w:rsid w:val="5BCA8F14"/>
    <w:rsid w:val="5BDC64F4"/>
    <w:rsid w:val="5BE97599"/>
    <w:rsid w:val="5C49B663"/>
    <w:rsid w:val="5C711DEB"/>
    <w:rsid w:val="5C8E1DD1"/>
    <w:rsid w:val="5C99E148"/>
    <w:rsid w:val="5CA2A65D"/>
    <w:rsid w:val="5CAE1452"/>
    <w:rsid w:val="5CAE7B87"/>
    <w:rsid w:val="5CAFDED6"/>
    <w:rsid w:val="5CCF1A0C"/>
    <w:rsid w:val="5CF0798D"/>
    <w:rsid w:val="5D33AE36"/>
    <w:rsid w:val="5D783BD2"/>
    <w:rsid w:val="5DD9F53C"/>
    <w:rsid w:val="5DDA280D"/>
    <w:rsid w:val="5DDAA6F0"/>
    <w:rsid w:val="5DF0FC43"/>
    <w:rsid w:val="5E74F884"/>
    <w:rsid w:val="5E95B92D"/>
    <w:rsid w:val="5E97848E"/>
    <w:rsid w:val="5EA8A738"/>
    <w:rsid w:val="5ECB3D4D"/>
    <w:rsid w:val="5ED5A4BA"/>
    <w:rsid w:val="5EEBB961"/>
    <w:rsid w:val="5F4F53E0"/>
    <w:rsid w:val="5F882F2E"/>
    <w:rsid w:val="5FA4545B"/>
    <w:rsid w:val="5FB1F67E"/>
    <w:rsid w:val="5FC1E8AC"/>
    <w:rsid w:val="605F6141"/>
    <w:rsid w:val="60CC0797"/>
    <w:rsid w:val="60D88610"/>
    <w:rsid w:val="6120AC92"/>
    <w:rsid w:val="61356DD7"/>
    <w:rsid w:val="6183DCB4"/>
    <w:rsid w:val="61A64B50"/>
    <w:rsid w:val="61AAE37E"/>
    <w:rsid w:val="61C2571A"/>
    <w:rsid w:val="62207D98"/>
    <w:rsid w:val="622C6226"/>
    <w:rsid w:val="623C840A"/>
    <w:rsid w:val="6241663B"/>
    <w:rsid w:val="628509F9"/>
    <w:rsid w:val="62895282"/>
    <w:rsid w:val="629E23C6"/>
    <w:rsid w:val="62B5B73D"/>
    <w:rsid w:val="6304F6BF"/>
    <w:rsid w:val="632F10BB"/>
    <w:rsid w:val="635D01EB"/>
    <w:rsid w:val="6363C0DA"/>
    <w:rsid w:val="63AED2FA"/>
    <w:rsid w:val="64012660"/>
    <w:rsid w:val="6422F7D4"/>
    <w:rsid w:val="6428D27D"/>
    <w:rsid w:val="64435AF5"/>
    <w:rsid w:val="6477272E"/>
    <w:rsid w:val="647CC007"/>
    <w:rsid w:val="64921661"/>
    <w:rsid w:val="64EA29C7"/>
    <w:rsid w:val="650A64C1"/>
    <w:rsid w:val="652204E1"/>
    <w:rsid w:val="652B19A5"/>
    <w:rsid w:val="65F93DA9"/>
    <w:rsid w:val="65F9A68F"/>
    <w:rsid w:val="66041844"/>
    <w:rsid w:val="661CEC02"/>
    <w:rsid w:val="66293E66"/>
    <w:rsid w:val="66359CE0"/>
    <w:rsid w:val="66422090"/>
    <w:rsid w:val="6656641A"/>
    <w:rsid w:val="665D1AC9"/>
    <w:rsid w:val="66734B87"/>
    <w:rsid w:val="6677A1A5"/>
    <w:rsid w:val="66A698D0"/>
    <w:rsid w:val="66A89328"/>
    <w:rsid w:val="66C8588B"/>
    <w:rsid w:val="66D14BA4"/>
    <w:rsid w:val="66E9C5D8"/>
    <w:rsid w:val="672433E8"/>
    <w:rsid w:val="6732C98B"/>
    <w:rsid w:val="6769FDF4"/>
    <w:rsid w:val="67996540"/>
    <w:rsid w:val="67CBC2BE"/>
    <w:rsid w:val="680FDD02"/>
    <w:rsid w:val="681086DC"/>
    <w:rsid w:val="6826BEA9"/>
    <w:rsid w:val="682912C2"/>
    <w:rsid w:val="685AA6AF"/>
    <w:rsid w:val="687D97FB"/>
    <w:rsid w:val="6882D66B"/>
    <w:rsid w:val="68CEFA20"/>
    <w:rsid w:val="69209633"/>
    <w:rsid w:val="693615FE"/>
    <w:rsid w:val="69701B1A"/>
    <w:rsid w:val="69BBF5BA"/>
    <w:rsid w:val="69DE7BA2"/>
    <w:rsid w:val="69F88F2C"/>
    <w:rsid w:val="6A35D2B5"/>
    <w:rsid w:val="6A38D1AA"/>
    <w:rsid w:val="6A5C1F60"/>
    <w:rsid w:val="6A724E3B"/>
    <w:rsid w:val="6A950C96"/>
    <w:rsid w:val="6B0668FA"/>
    <w:rsid w:val="6B22802A"/>
    <w:rsid w:val="6B2BAC3D"/>
    <w:rsid w:val="6BB9609D"/>
    <w:rsid w:val="6BEC3013"/>
    <w:rsid w:val="6C414BE8"/>
    <w:rsid w:val="6C593446"/>
    <w:rsid w:val="6C966F4E"/>
    <w:rsid w:val="6CBF9E86"/>
    <w:rsid w:val="6CC76C06"/>
    <w:rsid w:val="6CCCEDDE"/>
    <w:rsid w:val="6CD86AD9"/>
    <w:rsid w:val="6CDC701B"/>
    <w:rsid w:val="6D9B1630"/>
    <w:rsid w:val="6DA3CD6E"/>
    <w:rsid w:val="6DB0B7A4"/>
    <w:rsid w:val="6DBB6A9B"/>
    <w:rsid w:val="6E0FCD28"/>
    <w:rsid w:val="6E149285"/>
    <w:rsid w:val="6E314721"/>
    <w:rsid w:val="6E7AEBEF"/>
    <w:rsid w:val="6E8C40FC"/>
    <w:rsid w:val="6EA2BE89"/>
    <w:rsid w:val="6EBE8DEE"/>
    <w:rsid w:val="6EFBACCD"/>
    <w:rsid w:val="6F1ADE9A"/>
    <w:rsid w:val="6F34FC4D"/>
    <w:rsid w:val="6F5EE322"/>
    <w:rsid w:val="6F611834"/>
    <w:rsid w:val="6F8E5FB2"/>
    <w:rsid w:val="6FB57F2B"/>
    <w:rsid w:val="6FE05848"/>
    <w:rsid w:val="6FE60997"/>
    <w:rsid w:val="701200C6"/>
    <w:rsid w:val="7054E36F"/>
    <w:rsid w:val="70B076D4"/>
    <w:rsid w:val="70CAE9DB"/>
    <w:rsid w:val="70DF7E98"/>
    <w:rsid w:val="70E9E616"/>
    <w:rsid w:val="70F9E55E"/>
    <w:rsid w:val="71466D2C"/>
    <w:rsid w:val="71A2BC67"/>
    <w:rsid w:val="71A8595A"/>
    <w:rsid w:val="71E7C082"/>
    <w:rsid w:val="7234A1F1"/>
    <w:rsid w:val="72370ACF"/>
    <w:rsid w:val="7266FF6F"/>
    <w:rsid w:val="72836FE1"/>
    <w:rsid w:val="729D0FA9"/>
    <w:rsid w:val="72C34CD9"/>
    <w:rsid w:val="7304B844"/>
    <w:rsid w:val="733FFC02"/>
    <w:rsid w:val="735222FB"/>
    <w:rsid w:val="736BF37B"/>
    <w:rsid w:val="73BB9B70"/>
    <w:rsid w:val="73F9D3C9"/>
    <w:rsid w:val="745AE759"/>
    <w:rsid w:val="746AC961"/>
    <w:rsid w:val="74A20BB2"/>
    <w:rsid w:val="74D34DE4"/>
    <w:rsid w:val="74EAD435"/>
    <w:rsid w:val="74EDCDFE"/>
    <w:rsid w:val="75163D8C"/>
    <w:rsid w:val="751AF7EC"/>
    <w:rsid w:val="7558D9F0"/>
    <w:rsid w:val="7558DEF9"/>
    <w:rsid w:val="757004EA"/>
    <w:rsid w:val="75A22BFF"/>
    <w:rsid w:val="75D44DBE"/>
    <w:rsid w:val="760DC647"/>
    <w:rsid w:val="7617850E"/>
    <w:rsid w:val="761D44DB"/>
    <w:rsid w:val="7631236A"/>
    <w:rsid w:val="766E3DA6"/>
    <w:rsid w:val="76708DD8"/>
    <w:rsid w:val="769D6364"/>
    <w:rsid w:val="7731ABFF"/>
    <w:rsid w:val="774C074D"/>
    <w:rsid w:val="774EC01C"/>
    <w:rsid w:val="777E2AD2"/>
    <w:rsid w:val="7791F450"/>
    <w:rsid w:val="77BF88F3"/>
    <w:rsid w:val="77F12921"/>
    <w:rsid w:val="7821F630"/>
    <w:rsid w:val="78362010"/>
    <w:rsid w:val="783847F8"/>
    <w:rsid w:val="783B0E10"/>
    <w:rsid w:val="78DC99E7"/>
    <w:rsid w:val="78EFB85C"/>
    <w:rsid w:val="78F153E0"/>
    <w:rsid w:val="797E4E61"/>
    <w:rsid w:val="798226CB"/>
    <w:rsid w:val="798438B2"/>
    <w:rsid w:val="7994CC41"/>
    <w:rsid w:val="79C4D8E7"/>
    <w:rsid w:val="7A767B26"/>
    <w:rsid w:val="7A773EE5"/>
    <w:rsid w:val="7AB110CF"/>
    <w:rsid w:val="7AB2A325"/>
    <w:rsid w:val="7ABEDD5D"/>
    <w:rsid w:val="7AC6B1CA"/>
    <w:rsid w:val="7B5CB7D1"/>
    <w:rsid w:val="7B799F3E"/>
    <w:rsid w:val="7BA1E191"/>
    <w:rsid w:val="7C2A6960"/>
    <w:rsid w:val="7C420628"/>
    <w:rsid w:val="7C6054D5"/>
    <w:rsid w:val="7C67BDC4"/>
    <w:rsid w:val="7C71F453"/>
    <w:rsid w:val="7CC20060"/>
    <w:rsid w:val="7D01D67E"/>
    <w:rsid w:val="7D507D39"/>
    <w:rsid w:val="7D81A229"/>
    <w:rsid w:val="7D9404D0"/>
    <w:rsid w:val="7D9FF4F5"/>
    <w:rsid w:val="7DA4D943"/>
    <w:rsid w:val="7DFA124F"/>
    <w:rsid w:val="7E0DE012"/>
    <w:rsid w:val="7E3A2BB9"/>
    <w:rsid w:val="7ED7DAA6"/>
    <w:rsid w:val="7EF7883A"/>
    <w:rsid w:val="7F25E682"/>
    <w:rsid w:val="7F3C57F3"/>
    <w:rsid w:val="7FF41B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FB960B"/>
  <w15:chartTrackingRefBased/>
  <w15:docId w15:val="{B0F5CAA1-C370-4824-A8A1-7FFB634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7D"/>
  </w:style>
  <w:style w:type="paragraph" w:styleId="Heading1">
    <w:name w:val="heading 1"/>
    <w:basedOn w:val="Normal"/>
    <w:next w:val="Normal"/>
    <w:link w:val="Heading1Char"/>
    <w:uiPriority w:val="9"/>
    <w:qFormat/>
    <w:rsid w:val="00ED5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17D"/>
    <w:pPr>
      <w:ind w:left="720"/>
      <w:contextualSpacing/>
    </w:pPr>
  </w:style>
  <w:style w:type="paragraph" w:customStyle="1" w:styleId="SL-FlLftSgl">
    <w:name w:val="SL-Fl Lft Sgl"/>
    <w:link w:val="SL-FlLftSglChar"/>
    <w:rsid w:val="0095317D"/>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95317D"/>
    <w:rPr>
      <w:rFonts w:ascii="Arial" w:eastAsia="Times New Roman" w:hAnsi="Arial" w:cs="Times New Roman"/>
      <w:sz w:val="20"/>
      <w:szCs w:val="20"/>
    </w:rPr>
  </w:style>
  <w:style w:type="character" w:styleId="Hyperlink">
    <w:name w:val="Hyperlink"/>
    <w:basedOn w:val="DefaultParagraphFont"/>
    <w:uiPriority w:val="99"/>
    <w:unhideWhenUsed/>
    <w:rsid w:val="0095317D"/>
    <w:rPr>
      <w:color w:val="0563C1" w:themeColor="hyperlink"/>
      <w:u w:val="single"/>
    </w:rPr>
  </w:style>
  <w:style w:type="paragraph" w:styleId="Header">
    <w:name w:val="header"/>
    <w:basedOn w:val="Normal"/>
    <w:link w:val="HeaderChar"/>
    <w:uiPriority w:val="99"/>
    <w:unhideWhenUsed/>
    <w:rsid w:val="00953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17D"/>
  </w:style>
  <w:style w:type="paragraph" w:styleId="Footer">
    <w:name w:val="footer"/>
    <w:basedOn w:val="Normal"/>
    <w:link w:val="FooterChar"/>
    <w:uiPriority w:val="99"/>
    <w:unhideWhenUsed/>
    <w:rsid w:val="0095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17D"/>
  </w:style>
  <w:style w:type="paragraph" w:styleId="BodyTextIndent">
    <w:name w:val="Body Text Indent"/>
    <w:basedOn w:val="Normal"/>
    <w:link w:val="BodyTextIndentChar"/>
    <w:semiHidden/>
    <w:rsid w:val="0095317D"/>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95317D"/>
    <w:rPr>
      <w:rFonts w:ascii="Arial" w:eastAsia="Times New Roman" w:hAnsi="Arial" w:cs="Arial"/>
      <w:sz w:val="16"/>
      <w:szCs w:val="20"/>
    </w:rPr>
  </w:style>
  <w:style w:type="character" w:styleId="CommentReference">
    <w:name w:val="annotation reference"/>
    <w:basedOn w:val="DefaultParagraphFont"/>
    <w:uiPriority w:val="99"/>
    <w:semiHidden/>
    <w:unhideWhenUsed/>
    <w:rsid w:val="0095317D"/>
    <w:rPr>
      <w:sz w:val="16"/>
      <w:szCs w:val="16"/>
    </w:rPr>
  </w:style>
  <w:style w:type="paragraph" w:styleId="CommentText">
    <w:name w:val="annotation text"/>
    <w:basedOn w:val="Normal"/>
    <w:link w:val="CommentTextChar"/>
    <w:uiPriority w:val="99"/>
    <w:unhideWhenUsed/>
    <w:rsid w:val="0095317D"/>
    <w:pPr>
      <w:spacing w:line="240" w:lineRule="auto"/>
    </w:pPr>
    <w:rPr>
      <w:sz w:val="20"/>
      <w:szCs w:val="20"/>
    </w:rPr>
  </w:style>
  <w:style w:type="character" w:customStyle="1" w:styleId="CommentTextChar">
    <w:name w:val="Comment Text Char"/>
    <w:basedOn w:val="DefaultParagraphFont"/>
    <w:link w:val="CommentText"/>
    <w:uiPriority w:val="99"/>
    <w:rsid w:val="0095317D"/>
    <w:rPr>
      <w:sz w:val="20"/>
      <w:szCs w:val="20"/>
    </w:rPr>
  </w:style>
  <w:style w:type="paragraph" w:styleId="CommentSubject">
    <w:name w:val="annotation subject"/>
    <w:basedOn w:val="CommentText"/>
    <w:next w:val="CommentText"/>
    <w:link w:val="CommentSubjectChar"/>
    <w:uiPriority w:val="99"/>
    <w:semiHidden/>
    <w:unhideWhenUsed/>
    <w:rsid w:val="0095317D"/>
    <w:rPr>
      <w:b/>
      <w:bCs/>
    </w:rPr>
  </w:style>
  <w:style w:type="character" w:customStyle="1" w:styleId="CommentSubjectChar">
    <w:name w:val="Comment Subject Char"/>
    <w:basedOn w:val="CommentTextChar"/>
    <w:link w:val="CommentSubject"/>
    <w:uiPriority w:val="99"/>
    <w:semiHidden/>
    <w:rsid w:val="0095317D"/>
    <w:rPr>
      <w:b/>
      <w:bCs/>
      <w:sz w:val="20"/>
      <w:szCs w:val="20"/>
    </w:rPr>
  </w:style>
  <w:style w:type="paragraph" w:styleId="BalloonText">
    <w:name w:val="Balloon Text"/>
    <w:basedOn w:val="Normal"/>
    <w:link w:val="BalloonTextChar"/>
    <w:uiPriority w:val="99"/>
    <w:semiHidden/>
    <w:unhideWhenUsed/>
    <w:rsid w:val="00953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7D"/>
    <w:rPr>
      <w:rFonts w:ascii="Segoe UI" w:hAnsi="Segoe UI" w:cs="Segoe UI"/>
      <w:sz w:val="18"/>
      <w:szCs w:val="18"/>
    </w:rPr>
  </w:style>
  <w:style w:type="paragraph" w:customStyle="1" w:styleId="TableRedNumbers-IPR">
    <w:name w:val="TableRedNumbers-IPR"/>
    <w:link w:val="TableRedNumbers-IPRChar"/>
    <w:qFormat/>
    <w:rsid w:val="009C3CD0"/>
    <w:pPr>
      <w:numPr>
        <w:numId w:val="4"/>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9C3CD0"/>
    <w:rPr>
      <w:rFonts w:ascii="Calibri" w:hAnsi="Calibri" w:cstheme="minorHAnsi"/>
      <w:sz w:val="20"/>
      <w:szCs w:val="20"/>
    </w:rPr>
  </w:style>
  <w:style w:type="numbering" w:customStyle="1" w:styleId="TableRedNumbersList-IPR">
    <w:name w:val="TableRedNumbersList-IPR"/>
    <w:uiPriority w:val="99"/>
    <w:rsid w:val="009C3CD0"/>
    <w:pPr>
      <w:numPr>
        <w:numId w:val="4"/>
      </w:numPr>
    </w:pPr>
  </w:style>
  <w:style w:type="paragraph" w:styleId="Revision">
    <w:name w:val="Revision"/>
    <w:hidden/>
    <w:uiPriority w:val="99"/>
    <w:semiHidden/>
    <w:rsid w:val="00B51865"/>
    <w:pPr>
      <w:spacing w:after="0" w:line="240" w:lineRule="auto"/>
    </w:pPr>
  </w:style>
  <w:style w:type="table" w:styleId="TableGrid">
    <w:name w:val="Table Grid"/>
    <w:basedOn w:val="TableNormal"/>
    <w:uiPriority w:val="39"/>
    <w:rsid w:val="004B0312"/>
    <w:pPr>
      <w:spacing w:after="0" w:line="240" w:lineRule="auto"/>
    </w:p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customStyle="1" w:styleId="Mention1">
    <w:name w:val="Mention1"/>
    <w:basedOn w:val="DefaultParagraphFont"/>
    <w:uiPriority w:val="99"/>
    <w:unhideWhenUsed/>
    <w:rsid w:val="00F06A59"/>
    <w:rPr>
      <w:color w:val="2B579A"/>
      <w:shd w:val="clear" w:color="auto" w:fill="E1DFDD"/>
    </w:rPr>
  </w:style>
  <w:style w:type="paragraph" w:customStyle="1" w:styleId="pf1">
    <w:name w:val="pf1"/>
    <w:basedOn w:val="Normal"/>
    <w:rsid w:val="000F7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0F7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7F9A"/>
    <w:rPr>
      <w:rFonts w:ascii="Segoe UI" w:hAnsi="Segoe UI" w:cs="Segoe UI" w:hint="default"/>
      <w:sz w:val="18"/>
      <w:szCs w:val="18"/>
    </w:rPr>
  </w:style>
  <w:style w:type="character" w:customStyle="1" w:styleId="Mention2">
    <w:name w:val="Mention2"/>
    <w:basedOn w:val="DefaultParagraphFont"/>
    <w:uiPriority w:val="99"/>
    <w:unhideWhenUsed/>
    <w:rsid w:val="009C4C31"/>
    <w:rPr>
      <w:color w:val="2B579A"/>
      <w:shd w:val="clear" w:color="auto" w:fill="E1DFDD"/>
    </w:rPr>
  </w:style>
  <w:style w:type="character" w:customStyle="1" w:styleId="Mention3">
    <w:name w:val="Mention3"/>
    <w:basedOn w:val="DefaultParagraphFont"/>
    <w:uiPriority w:val="99"/>
    <w:unhideWhenUsed/>
    <w:rsid w:val="00E875BE"/>
    <w:rPr>
      <w:color w:val="2B579A"/>
      <w:shd w:val="clear" w:color="auto" w:fill="E1DFDD"/>
    </w:rPr>
  </w:style>
  <w:style w:type="character" w:customStyle="1" w:styleId="Mention4">
    <w:name w:val="Mention4"/>
    <w:basedOn w:val="DefaultParagraphFont"/>
    <w:uiPriority w:val="99"/>
    <w:unhideWhenUsed/>
    <w:rsid w:val="004E40A0"/>
    <w:rPr>
      <w:color w:val="2B579A"/>
      <w:shd w:val="clear" w:color="auto" w:fill="E1DFDD"/>
    </w:rPr>
  </w:style>
  <w:style w:type="character" w:customStyle="1" w:styleId="UnresolvedMention1">
    <w:name w:val="Unresolved Mention1"/>
    <w:basedOn w:val="DefaultParagraphFont"/>
    <w:uiPriority w:val="99"/>
    <w:semiHidden/>
    <w:unhideWhenUsed/>
    <w:rsid w:val="006210FF"/>
    <w:rPr>
      <w:color w:val="605E5C"/>
      <w:shd w:val="clear" w:color="auto" w:fill="E1DFDD"/>
    </w:rPr>
  </w:style>
  <w:style w:type="paragraph" w:customStyle="1" w:styleId="Hdg1">
    <w:name w:val="Hdg1"/>
    <w:basedOn w:val="Heading1"/>
    <w:link w:val="Hdg1Char"/>
    <w:qFormat/>
    <w:rsid w:val="000379EE"/>
    <w:pPr>
      <w:keepLines w:val="0"/>
      <w:pBdr>
        <w:bottom w:val="dotted" w:sz="4" w:space="1" w:color="auto"/>
      </w:pBdr>
      <w:tabs>
        <w:tab w:val="left" w:pos="1195"/>
      </w:tabs>
      <w:spacing w:before="0" w:after="240" w:line="240" w:lineRule="auto"/>
      <w:ind w:left="1195" w:hanging="1195"/>
    </w:pPr>
    <w:rPr>
      <w:rFonts w:ascii="Candara" w:eastAsia="Calibri" w:hAnsi="Candara" w:cstheme="minorHAnsi"/>
      <w:b/>
      <w:color w:val="003C79"/>
      <w:sz w:val="28"/>
      <w:szCs w:val="28"/>
    </w:rPr>
  </w:style>
  <w:style w:type="character" w:customStyle="1" w:styleId="Hdg1Char">
    <w:name w:val="Hdg1 Char"/>
    <w:basedOn w:val="DefaultParagraphFont"/>
    <w:link w:val="Hdg1"/>
    <w:rsid w:val="000379EE"/>
    <w:rPr>
      <w:rFonts w:ascii="Candara" w:eastAsia="Calibri" w:hAnsi="Candara" w:cstheme="minorHAnsi"/>
      <w:b/>
      <w:color w:val="003C79"/>
      <w:sz w:val="28"/>
      <w:szCs w:val="28"/>
    </w:rPr>
  </w:style>
  <w:style w:type="character" w:customStyle="1" w:styleId="Heading1Char">
    <w:name w:val="Heading 1 Char"/>
    <w:basedOn w:val="DefaultParagraphFont"/>
    <w:link w:val="Heading1"/>
    <w:uiPriority w:val="9"/>
    <w:rsid w:val="00ED52EB"/>
    <w:rPr>
      <w:rFonts w:asciiTheme="majorHAnsi" w:eastAsiaTheme="majorEastAsia" w:hAnsiTheme="majorHAnsi" w:cstheme="majorBidi"/>
      <w:color w:val="2E74B5" w:themeColor="accent1" w:themeShade="BF"/>
      <w:sz w:val="32"/>
      <w:szCs w:val="32"/>
    </w:rPr>
  </w:style>
  <w:style w:type="paragraph" w:customStyle="1" w:styleId="Choose1">
    <w:name w:val="Choose1"/>
    <w:basedOn w:val="ListParagraph"/>
    <w:link w:val="Choose1Char"/>
    <w:qFormat/>
    <w:rsid w:val="00017E76"/>
    <w:pPr>
      <w:numPr>
        <w:numId w:val="35"/>
      </w:numPr>
      <w:spacing w:after="120" w:line="240" w:lineRule="auto"/>
      <w:contextualSpacing w:val="0"/>
    </w:pPr>
    <w:rPr>
      <w:rFonts w:cstheme="minorHAnsi"/>
      <w:bCs/>
    </w:rPr>
  </w:style>
  <w:style w:type="paragraph" w:customStyle="1" w:styleId="Hdg2">
    <w:name w:val="Hdg2"/>
    <w:basedOn w:val="Normal"/>
    <w:link w:val="Hdg2Char"/>
    <w:qFormat/>
    <w:rsid w:val="000379EE"/>
    <w:pPr>
      <w:spacing w:after="240" w:line="240" w:lineRule="auto"/>
    </w:pPr>
    <w:rPr>
      <w:rFonts w:ascii="Candara" w:hAnsi="Candara" w:cstheme="minorHAnsi"/>
      <w:b/>
      <w:color w:val="003C79"/>
      <w:sz w:val="28"/>
      <w:szCs w:val="28"/>
    </w:rPr>
  </w:style>
  <w:style w:type="character" w:customStyle="1" w:styleId="ListParagraphChar">
    <w:name w:val="List Paragraph Char"/>
    <w:basedOn w:val="DefaultParagraphFont"/>
    <w:link w:val="ListParagraph"/>
    <w:uiPriority w:val="34"/>
    <w:rsid w:val="00017E76"/>
  </w:style>
  <w:style w:type="character" w:customStyle="1" w:styleId="Choose1Char">
    <w:name w:val="Choose1 Char"/>
    <w:basedOn w:val="ListParagraphChar"/>
    <w:link w:val="Choose1"/>
    <w:rsid w:val="00017E76"/>
    <w:rPr>
      <w:rFonts w:cstheme="minorHAnsi"/>
      <w:bCs/>
    </w:rPr>
  </w:style>
  <w:style w:type="character" w:customStyle="1" w:styleId="Hdg2Char">
    <w:name w:val="Hdg2 Char"/>
    <w:basedOn w:val="DefaultParagraphFont"/>
    <w:link w:val="Hdg2"/>
    <w:rsid w:val="000379EE"/>
    <w:rPr>
      <w:rFonts w:ascii="Candara" w:hAnsi="Candara" w:cstheme="minorHAnsi"/>
      <w:b/>
      <w:color w:val="003C79"/>
      <w:sz w:val="28"/>
      <w:szCs w:val="28"/>
    </w:rPr>
  </w:style>
  <w:style w:type="paragraph" w:customStyle="1" w:styleId="Q1-FirstLevelQuestion">
    <w:name w:val="Q1-First Level Question"/>
    <w:link w:val="Q1-FirstLevelQuestionChar"/>
    <w:rsid w:val="00AE2AC6"/>
    <w:pPr>
      <w:tabs>
        <w:tab w:val="left" w:pos="720"/>
      </w:tabs>
      <w:spacing w:after="0" w:line="240" w:lineRule="atLeast"/>
      <w:ind w:left="720" w:hanging="720"/>
      <w:jc w:val="both"/>
    </w:pPr>
    <w:rPr>
      <w:rFonts w:ascii="Arial" w:eastAsia="Times New Roman" w:hAnsi="Arial" w:cs="Times New Roman"/>
      <w:sz w:val="20"/>
      <w:szCs w:val="20"/>
    </w:rPr>
  </w:style>
  <w:style w:type="character" w:customStyle="1" w:styleId="Q1-FirstLevelQuestionChar">
    <w:name w:val="Q1-First Level Question Char"/>
    <w:basedOn w:val="DefaultParagraphFont"/>
    <w:link w:val="Q1-FirstLevelQuestion"/>
    <w:rsid w:val="00AE2AC6"/>
    <w:rPr>
      <w:rFonts w:ascii="Arial" w:eastAsia="Times New Roman" w:hAnsi="Arial" w:cs="Times New Roman"/>
      <w:sz w:val="20"/>
      <w:szCs w:val="20"/>
    </w:rPr>
  </w:style>
  <w:style w:type="character" w:styleId="Mention">
    <w:name w:val="Mention"/>
    <w:basedOn w:val="DefaultParagraphFont"/>
    <w:uiPriority w:val="99"/>
    <w:unhideWhenUsed/>
    <w:rsid w:val="0017743D"/>
    <w:rPr>
      <w:color w:val="2B579A"/>
      <w:shd w:val="clear" w:color="auto" w:fill="E6E6E6"/>
    </w:rPr>
  </w:style>
  <w:style w:type="paragraph" w:styleId="NormalWeb">
    <w:name w:val="Normal (Web)"/>
    <w:basedOn w:val="Normal"/>
    <w:uiPriority w:val="99"/>
    <w:unhideWhenUsed/>
    <w:rsid w:val="00831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1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081D1-9571-46DE-B877-BBF40C634C9F}">
  <ds:schemaRefs>
    <ds:schemaRef ds:uri="b105fc2d-49d5-4dbd-bff6-19252311612d"/>
    <ds:schemaRef ds:uri="http://purl.org/dc/terms/"/>
    <ds:schemaRef ds:uri="02d48562-ca8f-4072-bf71-9fef426ffa8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B230D9-662D-41DF-9145-251CEB8B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C5660-2FB4-4971-A32A-C35C3A6EC385}">
  <ds:schemaRefs>
    <ds:schemaRef ds:uri="http://schemas.openxmlformats.org/officeDocument/2006/bibliography"/>
  </ds:schemaRefs>
</ds:datastoreItem>
</file>

<file path=customXml/itemProps4.xml><?xml version="1.0" encoding="utf-8"?>
<ds:datastoreItem xmlns:ds="http://schemas.openxmlformats.org/officeDocument/2006/customXml" ds:itemID="{0C298A8C-FB8C-4F24-ADE8-68FB6E1C1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6613</Words>
  <Characters>37696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Giesen</dc:creator>
  <cp:lastModifiedBy>Betsy Thorn</cp:lastModifiedBy>
  <cp:revision>18</cp:revision>
  <dcterms:created xsi:type="dcterms:W3CDTF">2023-10-13T23:02:00Z</dcterms:created>
  <dcterms:modified xsi:type="dcterms:W3CDTF">2024-01-31T04:00:00Z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GrammarlyDocumentId">
    <vt:lpwstr>3e1ba9b5e677bf5b65fa08a35602b8cfb4e1e8d4f64442849fc151f0502bcd84</vt:lpwstr>
  </property>
</Properties>
</file>