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0F9" w:rsidRPr="008B72E1" w:rsidP="00B621B8" w14:paraId="4C5E4B69" w14:textId="56778B3F">
      <w:pPr>
        <w:pStyle w:val="Heading1-IPR"/>
        <w:rPr>
          <w:color w:val="1F497D" w:themeColor="text2"/>
        </w:rPr>
      </w:pPr>
      <w:r w:rsidRPr="008B72E1">
        <w:rPr>
          <w:color w:val="1F497D" w:themeColor="text2"/>
        </w:rPr>
        <w:t xml:space="preserve">L. Email Request to Schedule Interview </w:t>
      </w:r>
    </w:p>
    <w:p w:rsidR="008B72E1" w:rsidP="008016AE" w14:paraId="2886876F" w14:textId="5B6CF5A2">
      <w:pPr>
        <w:pStyle w:val="Heading1-IPR"/>
      </w:pPr>
    </w:p>
    <w:p w:rsidR="008B72E1" w:rsidP="008016AE" w14:paraId="2D2979B9" w14:textId="0DCC364D">
      <w:pPr>
        <w:pStyle w:val="Heading1-IPR"/>
      </w:pPr>
    </w:p>
    <w:p w:rsidR="008B72E1" w:rsidP="008016AE" w14:paraId="55C0115B" w14:textId="3B1D5B45">
      <w:pPr>
        <w:pStyle w:val="Heading1-IPR"/>
      </w:pPr>
    </w:p>
    <w:p w:rsidR="008B72E1" w:rsidP="008016AE" w14:paraId="316B4FE9" w14:textId="5B4494AE">
      <w:pPr>
        <w:pStyle w:val="Heading1-IPR"/>
      </w:pPr>
    </w:p>
    <w:p w:rsidR="008B72E1" w:rsidP="008016AE" w14:paraId="069C2A76" w14:textId="17E7A4E8">
      <w:pPr>
        <w:pStyle w:val="Heading1-IPR"/>
      </w:pPr>
    </w:p>
    <w:p w:rsidR="008B72E1" w:rsidP="008016AE" w14:paraId="4851A105" w14:textId="303D729E">
      <w:pPr>
        <w:pStyle w:val="Heading1-IPR"/>
      </w:pPr>
    </w:p>
    <w:p w:rsidR="008B72E1" w:rsidP="008016AE" w14:paraId="214A9F7A" w14:textId="336D16C9">
      <w:pPr>
        <w:pStyle w:val="Heading1-IPR"/>
      </w:pPr>
    </w:p>
    <w:p w:rsidR="008B72E1" w:rsidP="008016AE" w14:paraId="6EBEBAB4" w14:textId="133C84AF">
      <w:pPr>
        <w:pStyle w:val="Heading1-IPR"/>
      </w:pPr>
    </w:p>
    <w:p w:rsidR="008B72E1" w:rsidP="008016AE" w14:paraId="700A5F77" w14:textId="67EAAE50">
      <w:pPr>
        <w:pStyle w:val="Heading1-IPR"/>
      </w:pPr>
    </w:p>
    <w:p w:rsidR="008B72E1" w:rsidP="008016AE" w14:paraId="2138DBD4" w14:textId="1A53F82E">
      <w:pPr>
        <w:pStyle w:val="Heading1-IPR"/>
      </w:pPr>
    </w:p>
    <w:p w:rsidR="008B72E1" w:rsidP="008016AE" w14:paraId="0D1BC864" w14:textId="3F85A703">
      <w:pPr>
        <w:pStyle w:val="Heading1-IPR"/>
      </w:pPr>
    </w:p>
    <w:p w:rsidR="008B72E1" w:rsidP="008016AE" w14:paraId="162AC5D2" w14:textId="4A11E2CB">
      <w:pPr>
        <w:pStyle w:val="Heading1-IPR"/>
      </w:pPr>
    </w:p>
    <w:p w:rsidR="008B72E1" w:rsidP="008016AE" w14:paraId="00246B4A" w14:textId="7905314F">
      <w:pPr>
        <w:pStyle w:val="Heading1-IPR"/>
      </w:pPr>
    </w:p>
    <w:p w:rsidR="008B72E1" w:rsidP="008016AE" w14:paraId="517FBE00" w14:textId="084869D3">
      <w:pPr>
        <w:pStyle w:val="Heading1-IPR"/>
      </w:pPr>
    </w:p>
    <w:p w:rsidR="008B72E1" w:rsidP="008016AE" w14:paraId="686EAC72" w14:textId="3ECC2C4E">
      <w:pPr>
        <w:pStyle w:val="Heading1-IPR"/>
      </w:pPr>
    </w:p>
    <w:p w:rsidR="008B72E1" w:rsidP="008016AE" w14:paraId="6F14E57D" w14:textId="21DEC414">
      <w:pPr>
        <w:pStyle w:val="Heading1-IPR"/>
      </w:pPr>
    </w:p>
    <w:p w:rsidR="008B72E1" w:rsidP="008016AE" w14:paraId="291A297A" w14:textId="2E6FF1DD">
      <w:pPr>
        <w:pStyle w:val="Heading1-IPR"/>
      </w:pPr>
    </w:p>
    <w:p w:rsidR="008B72E1" w:rsidP="008016AE" w14:paraId="3D8BCC1D" w14:textId="601E16C9">
      <w:pPr>
        <w:pStyle w:val="Heading1-IPR"/>
      </w:pPr>
    </w:p>
    <w:p w:rsidR="008B72E1" w:rsidP="008016AE" w14:paraId="02D315B9" w14:textId="464AF0C9">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12065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176C" w:rsidRPr="000A6728" w:rsidP="0071176C"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9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71176C" w:rsidRPr="000A6728" w:rsidP="0071176C" w14:paraId="3F79C84A"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8B72E1" w:rsidP="008016AE" w14:paraId="7DCE04EA" w14:textId="334056B3">
      <w:pPr>
        <w:pStyle w:val="Heading1-IPR"/>
        <w:rPr>
          <w:color w:val="1F497D" w:themeColor="text2"/>
        </w:rPr>
      </w:pPr>
      <w:r w:rsidRPr="008B72E1">
        <w:rPr>
          <w:color w:val="1F497D" w:themeColor="text2"/>
        </w:rPr>
        <w:t>Email Request to Schedule Interview</w:t>
      </w:r>
    </w:p>
    <w:p w:rsidR="008B72E1" w:rsidP="008B72E1" w14:paraId="617A387F" w14:textId="77777777">
      <w:pPr>
        <w:pStyle w:val="L1-FlLSp12"/>
      </w:pPr>
      <w:r>
        <w:t>Dear [</w:t>
      </w:r>
      <w:r>
        <w:rPr>
          <w:color w:val="003C79"/>
        </w:rPr>
        <w:t>staff name</w:t>
      </w:r>
      <w:r>
        <w:t>],</w:t>
      </w:r>
    </w:p>
    <w:p w:rsidR="008B72E1" w:rsidP="008B72E1" w14:paraId="28D65661" w14:textId="77777777">
      <w:pPr>
        <w:pStyle w:val="L1-FlLSp12"/>
        <w:rPr>
          <w:rStyle w:val="normaltextrun"/>
        </w:rPr>
      </w:pPr>
      <w:r>
        <w:rPr>
          <w:rStyle w:val="normaltextrun"/>
        </w:rPr>
        <w:t xml:space="preserve">I am following up on the email you recently received from your SNAP State Director requesting your participation in an important research study, </w:t>
      </w:r>
      <w:r>
        <w:rPr>
          <w:i/>
          <w:iCs/>
        </w:rPr>
        <w:t>Understanding Risk Assessment in SNAP Payment Accuracy</w:t>
      </w:r>
      <w:r>
        <w:t xml:space="preserve"> (SNAP RA study)</w:t>
      </w:r>
      <w:r>
        <w:rPr>
          <w:rStyle w:val="normaltextrun"/>
        </w:rPr>
        <w:t>. The attached document provides more details about this research study.</w:t>
      </w:r>
    </w:p>
    <w:p w:rsidR="008B72E1" w:rsidRPr="0000357E" w:rsidP="008B72E1" w14:paraId="41BC837B" w14:textId="77777777">
      <w:pPr>
        <w:pStyle w:val="L1-FlLSp12"/>
        <w:rPr>
          <w:rStyle w:val="eop"/>
        </w:rPr>
      </w:pPr>
      <w:r>
        <w:rPr>
          <w:rStyle w:val="eop"/>
        </w:rPr>
        <w:t>As your SNAP Director will have explained, you were identified as someone who can provide valuable insight for this study into how a case-profiling tool was developed to flag SNAP cases at high risk of payment error. We would like to schedule a one-time telephone interview with you to hear more about that tool and any lessons learned in developing, implementing, and using it.</w:t>
      </w:r>
    </w:p>
    <w:p w:rsidR="008B72E1" w:rsidRPr="00894E0E" w:rsidP="008B72E1" w14:paraId="780CE105" w14:textId="77777777">
      <w:pPr>
        <w:pStyle w:val="L1-Paragraph1"/>
        <w:rPr>
          <w:b/>
          <w:bCs/>
          <w:color w:val="00467F"/>
          <w:sz w:val="24"/>
          <w:szCs w:val="28"/>
        </w:rPr>
      </w:pPr>
      <w:r w:rsidRPr="00894E0E">
        <w:rPr>
          <w:b/>
          <w:bCs/>
          <w:color w:val="00467F"/>
          <w:sz w:val="24"/>
          <w:szCs w:val="28"/>
        </w:rPr>
        <w:t>Next Steps</w:t>
      </w:r>
    </w:p>
    <w:p w:rsidR="008B72E1" w:rsidP="008B72E1" w14:paraId="212166C4" w14:textId="77777777">
      <w:pPr>
        <w:pStyle w:val="L1-FlLSp12"/>
      </w:pPr>
      <w:r>
        <w:rPr>
          <w:rStyle w:val="normaltextrun"/>
        </w:rPr>
        <w:t>To facilitate scheduling, please review the following list of suggested dates and times and indicate all timeslots when you would be available for a [</w:t>
      </w:r>
      <w:r>
        <w:rPr>
          <w:rStyle w:val="normaltextrun"/>
          <w:color w:val="003C79"/>
        </w:rPr>
        <w:t>X</w:t>
      </w:r>
      <w:r>
        <w:rPr>
          <w:rStyle w:val="normaltextrun"/>
        </w:rPr>
        <w:t>]-minute interview. </w:t>
      </w:r>
      <w:r>
        <w:rPr>
          <w:rStyle w:val="eop"/>
        </w:rPr>
        <w:t>Please also indicate whether you would prefer to have your interview over the phone or via videoconference.</w:t>
      </w:r>
    </w:p>
    <w:tbl>
      <w:tblPr>
        <w:tblStyle w:val="D3Table-Blue1"/>
        <w:tblW w:w="9270" w:type="dxa"/>
        <w:tblLook w:val="04A0"/>
      </w:tblPr>
      <w:tblGrid>
        <w:gridCol w:w="2965"/>
        <w:gridCol w:w="663"/>
        <w:gridCol w:w="806"/>
        <w:gridCol w:w="806"/>
        <w:gridCol w:w="806"/>
        <w:gridCol w:w="806"/>
        <w:gridCol w:w="806"/>
        <w:gridCol w:w="806"/>
        <w:gridCol w:w="806"/>
      </w:tblGrid>
      <w:tr w14:paraId="027C4D05" w14:textId="77777777" w:rsidTr="00D35677">
        <w:tblPrEx>
          <w:tblW w:w="9270" w:type="dxa"/>
          <w:tblLook w:val="04A0"/>
        </w:tblPrEx>
        <w:trPr>
          <w:trHeight w:val="360"/>
        </w:trPr>
        <w:tc>
          <w:tcPr>
            <w:tcW w:w="9270" w:type="dxa"/>
            <w:gridSpan w:val="9"/>
            <w:hideMark/>
          </w:tcPr>
          <w:p w:rsidR="008B72E1" w:rsidP="00D35677" w14:paraId="1970410D" w14:textId="77777777">
            <w:pPr>
              <w:pStyle w:val="TH-TableHeading"/>
              <w:rPr>
                <w:rFonts w:ascii="Times New Roman" w:hAnsi="Times New Roman"/>
              </w:rPr>
            </w:pPr>
            <w:r>
              <w:rPr>
                <w:b/>
              </w:rPr>
              <w:t>[Dates]</w:t>
            </w:r>
          </w:p>
        </w:tc>
      </w:tr>
      <w:tr w14:paraId="1F9B61C4" w14:textId="77777777" w:rsidTr="00D35677">
        <w:tblPrEx>
          <w:tblW w:w="9270" w:type="dxa"/>
          <w:tblLook w:val="04A0"/>
        </w:tblPrEx>
        <w:trPr>
          <w:trHeight w:val="288"/>
        </w:trPr>
        <w:tc>
          <w:tcPr>
            <w:tcW w:w="2965" w:type="dxa"/>
            <w:hideMark/>
          </w:tcPr>
          <w:p w:rsidR="008B72E1" w:rsidP="00D35677" w14:paraId="75A35C41" w14:textId="77777777">
            <w:pPr>
              <w:pStyle w:val="TX-TableText"/>
              <w:rPr>
                <w:rFonts w:ascii="Calibri" w:hAnsi="Calibri"/>
                <w:color w:val="000000"/>
              </w:rPr>
            </w:pPr>
            <w:r>
              <w:t>9:00–9:30 a.m. [local time zone] </w:t>
            </w:r>
          </w:p>
        </w:tc>
        <w:tc>
          <w:tcPr>
            <w:tcW w:w="663" w:type="dxa"/>
            <w:hideMark/>
          </w:tcPr>
          <w:p w:rsidR="008B72E1" w:rsidP="00D35677" w14:paraId="17172699" w14:textId="77777777">
            <w:pPr>
              <w:pStyle w:val="TX-TableText"/>
            </w:pPr>
          </w:p>
        </w:tc>
        <w:tc>
          <w:tcPr>
            <w:tcW w:w="806" w:type="dxa"/>
            <w:hideMark/>
          </w:tcPr>
          <w:p w:rsidR="008B72E1" w:rsidP="00D35677" w14:paraId="6E30853C" w14:textId="77777777">
            <w:pPr>
              <w:pStyle w:val="TX-TableText"/>
              <w:rPr>
                <w:rFonts w:ascii="Open Sans" w:hAnsi="Open Sans" w:cs="Open Sans"/>
              </w:rPr>
            </w:pPr>
          </w:p>
        </w:tc>
        <w:tc>
          <w:tcPr>
            <w:tcW w:w="806" w:type="dxa"/>
            <w:hideMark/>
          </w:tcPr>
          <w:p w:rsidR="008B72E1" w:rsidP="00D35677" w14:paraId="56743DD7" w14:textId="77777777">
            <w:pPr>
              <w:pStyle w:val="TX-TableText"/>
              <w:rPr>
                <w:rFonts w:ascii="Open Sans" w:hAnsi="Open Sans" w:cs="Open Sans"/>
              </w:rPr>
            </w:pPr>
          </w:p>
        </w:tc>
        <w:tc>
          <w:tcPr>
            <w:tcW w:w="806" w:type="dxa"/>
            <w:hideMark/>
          </w:tcPr>
          <w:p w:rsidR="008B72E1" w:rsidP="00D35677" w14:paraId="44754270" w14:textId="77777777">
            <w:pPr>
              <w:pStyle w:val="TX-TableText"/>
              <w:rPr>
                <w:rFonts w:ascii="Open Sans" w:hAnsi="Open Sans" w:cs="Open Sans"/>
              </w:rPr>
            </w:pPr>
          </w:p>
        </w:tc>
        <w:tc>
          <w:tcPr>
            <w:tcW w:w="806" w:type="dxa"/>
            <w:hideMark/>
          </w:tcPr>
          <w:p w:rsidR="008B72E1" w:rsidP="00D35677" w14:paraId="61829AA7" w14:textId="77777777">
            <w:pPr>
              <w:pStyle w:val="TX-TableText"/>
              <w:rPr>
                <w:rFonts w:ascii="Open Sans" w:hAnsi="Open Sans" w:cs="Open Sans"/>
              </w:rPr>
            </w:pPr>
          </w:p>
        </w:tc>
        <w:tc>
          <w:tcPr>
            <w:tcW w:w="806" w:type="dxa"/>
            <w:hideMark/>
          </w:tcPr>
          <w:p w:rsidR="008B72E1" w:rsidP="00D35677" w14:paraId="6A73DBF2" w14:textId="77777777">
            <w:pPr>
              <w:pStyle w:val="TX-TableText"/>
              <w:rPr>
                <w:rFonts w:ascii="Open Sans" w:hAnsi="Open Sans" w:cs="Open Sans"/>
              </w:rPr>
            </w:pPr>
          </w:p>
        </w:tc>
        <w:tc>
          <w:tcPr>
            <w:tcW w:w="806" w:type="dxa"/>
            <w:hideMark/>
          </w:tcPr>
          <w:p w:rsidR="008B72E1" w:rsidP="00D35677" w14:paraId="79C9C69A" w14:textId="77777777">
            <w:pPr>
              <w:pStyle w:val="TX-TableText"/>
              <w:rPr>
                <w:rFonts w:ascii="Open Sans" w:hAnsi="Open Sans" w:cs="Open Sans"/>
              </w:rPr>
            </w:pPr>
          </w:p>
        </w:tc>
        <w:tc>
          <w:tcPr>
            <w:tcW w:w="806" w:type="dxa"/>
            <w:hideMark/>
          </w:tcPr>
          <w:p w:rsidR="008B72E1" w:rsidP="00D35677" w14:paraId="4CD4ED2B" w14:textId="77777777">
            <w:pPr>
              <w:pStyle w:val="TX-TableText"/>
              <w:rPr>
                <w:rFonts w:ascii="Open Sans" w:hAnsi="Open Sans" w:cs="Open Sans"/>
              </w:rPr>
            </w:pPr>
          </w:p>
        </w:tc>
      </w:tr>
      <w:tr w14:paraId="5095DCE2" w14:textId="77777777" w:rsidTr="00D35677">
        <w:tblPrEx>
          <w:tblW w:w="9270" w:type="dxa"/>
          <w:tblLook w:val="04A0"/>
        </w:tblPrEx>
        <w:trPr>
          <w:trHeight w:val="288"/>
        </w:trPr>
        <w:tc>
          <w:tcPr>
            <w:tcW w:w="2965" w:type="dxa"/>
            <w:hideMark/>
          </w:tcPr>
          <w:p w:rsidR="008B72E1" w:rsidP="00D35677" w14:paraId="27025932" w14:textId="77777777">
            <w:pPr>
              <w:pStyle w:val="TX-TableText"/>
              <w:rPr>
                <w:rFonts w:ascii="Calibri" w:hAnsi="Calibri" w:cs="Times New Roman"/>
                <w:szCs w:val="22"/>
              </w:rPr>
            </w:pPr>
            <w:r>
              <w:t>1:00–1:30 p.m. [local time zone] </w:t>
            </w:r>
          </w:p>
        </w:tc>
        <w:tc>
          <w:tcPr>
            <w:tcW w:w="663" w:type="dxa"/>
            <w:hideMark/>
          </w:tcPr>
          <w:p w:rsidR="008B72E1" w:rsidP="00D35677" w14:paraId="2024A776" w14:textId="77777777">
            <w:pPr>
              <w:pStyle w:val="TX-TableText"/>
            </w:pPr>
          </w:p>
        </w:tc>
        <w:tc>
          <w:tcPr>
            <w:tcW w:w="806" w:type="dxa"/>
            <w:hideMark/>
          </w:tcPr>
          <w:p w:rsidR="008B72E1" w:rsidP="00D35677" w14:paraId="39391A9B" w14:textId="77777777">
            <w:pPr>
              <w:pStyle w:val="TX-TableText"/>
              <w:rPr>
                <w:rFonts w:ascii="Open Sans" w:hAnsi="Open Sans" w:cs="Open Sans"/>
              </w:rPr>
            </w:pPr>
          </w:p>
        </w:tc>
        <w:tc>
          <w:tcPr>
            <w:tcW w:w="806" w:type="dxa"/>
            <w:hideMark/>
          </w:tcPr>
          <w:p w:rsidR="008B72E1" w:rsidP="00D35677" w14:paraId="5EBE83C0" w14:textId="77777777">
            <w:pPr>
              <w:pStyle w:val="TX-TableText"/>
              <w:rPr>
                <w:rFonts w:ascii="Open Sans" w:hAnsi="Open Sans" w:cs="Open Sans"/>
              </w:rPr>
            </w:pPr>
          </w:p>
        </w:tc>
        <w:tc>
          <w:tcPr>
            <w:tcW w:w="806" w:type="dxa"/>
            <w:hideMark/>
          </w:tcPr>
          <w:p w:rsidR="008B72E1" w:rsidP="00D35677" w14:paraId="4DD1359D" w14:textId="77777777">
            <w:pPr>
              <w:pStyle w:val="TX-TableText"/>
              <w:rPr>
                <w:rFonts w:ascii="Open Sans" w:hAnsi="Open Sans" w:cs="Open Sans"/>
              </w:rPr>
            </w:pPr>
          </w:p>
        </w:tc>
        <w:tc>
          <w:tcPr>
            <w:tcW w:w="806" w:type="dxa"/>
            <w:hideMark/>
          </w:tcPr>
          <w:p w:rsidR="008B72E1" w:rsidP="00D35677" w14:paraId="6E02B235" w14:textId="77777777">
            <w:pPr>
              <w:pStyle w:val="TX-TableText"/>
              <w:rPr>
                <w:rFonts w:ascii="Open Sans" w:hAnsi="Open Sans" w:cs="Open Sans"/>
              </w:rPr>
            </w:pPr>
          </w:p>
        </w:tc>
        <w:tc>
          <w:tcPr>
            <w:tcW w:w="806" w:type="dxa"/>
            <w:hideMark/>
          </w:tcPr>
          <w:p w:rsidR="008B72E1" w:rsidP="00D35677" w14:paraId="787B83DA" w14:textId="77777777">
            <w:pPr>
              <w:pStyle w:val="TX-TableText"/>
              <w:rPr>
                <w:rFonts w:ascii="Open Sans" w:hAnsi="Open Sans" w:cs="Open Sans"/>
              </w:rPr>
            </w:pPr>
          </w:p>
        </w:tc>
        <w:tc>
          <w:tcPr>
            <w:tcW w:w="806" w:type="dxa"/>
            <w:hideMark/>
          </w:tcPr>
          <w:p w:rsidR="008B72E1" w:rsidP="00D35677" w14:paraId="357E31EA" w14:textId="77777777">
            <w:pPr>
              <w:pStyle w:val="TX-TableText"/>
              <w:rPr>
                <w:rFonts w:ascii="Open Sans" w:hAnsi="Open Sans" w:cs="Open Sans"/>
              </w:rPr>
            </w:pPr>
          </w:p>
        </w:tc>
        <w:tc>
          <w:tcPr>
            <w:tcW w:w="806" w:type="dxa"/>
            <w:hideMark/>
          </w:tcPr>
          <w:p w:rsidR="008B72E1" w:rsidP="00D35677" w14:paraId="454DB141" w14:textId="77777777">
            <w:pPr>
              <w:pStyle w:val="TX-TableText"/>
              <w:rPr>
                <w:rFonts w:ascii="Open Sans" w:hAnsi="Open Sans" w:cs="Open Sans"/>
              </w:rPr>
            </w:pPr>
          </w:p>
        </w:tc>
      </w:tr>
    </w:tbl>
    <w:p w:rsidR="008B72E1" w:rsidP="008B72E1" w14:paraId="2047B4E0" w14:textId="77777777">
      <w:pPr>
        <w:pStyle w:val="BodyText-IPR"/>
        <w:spacing w:before="240"/>
      </w:pPr>
      <w:r>
        <w:t xml:space="preserve">Please know that </w:t>
      </w:r>
      <w:r>
        <w:rPr>
          <w:rStyle w:val="normaltextrun"/>
        </w:rPr>
        <w:t>this is a research study and not an audit or review. Your participation is voluntary. Any information you provide will be kept private, and the written notes from the interview will be stripped of your name and job title to mask your identity.</w:t>
      </w:r>
    </w:p>
    <w:p w:rsidR="008B72E1" w:rsidP="008B72E1" w14:paraId="79F2C8FE" w14:textId="77777777">
      <w:pPr>
        <w:pStyle w:val="L1-FlLSp12"/>
        <w:rPr>
          <w:rStyle w:val="normaltextrun"/>
        </w:rPr>
      </w:pPr>
      <w:r>
        <w:rPr>
          <w:rStyle w:val="normaltextrun"/>
        </w:rPr>
        <w:t xml:space="preserve">We are grateful for your cooperation and look forward to speaking with you soon. If you have any questions about the SNAP RA study, please feel free to contact </w:t>
      </w:r>
      <w:r>
        <w:t xml:space="preserve">the FNS Project Officer, Eric Williams, at </w:t>
      </w:r>
      <w:hyperlink r:id="rId8" w:history="1">
        <w:r>
          <w:rPr>
            <w:rStyle w:val="Hyperlink"/>
          </w:rPr>
          <w:t>eric.williams@usda.gov</w:t>
        </w:r>
      </w:hyperlink>
      <w:r>
        <w:t xml:space="preserve"> or </w:t>
      </w:r>
      <w:r>
        <w:rPr>
          <w:rStyle w:val="normaltextrun"/>
        </w:rPr>
        <w:t>me at [</w:t>
      </w:r>
      <w:r>
        <w:rPr>
          <w:rStyle w:val="normaltextrun"/>
          <w:color w:val="003C79"/>
        </w:rPr>
        <w:t>email</w:t>
      </w:r>
      <w:r>
        <w:rPr>
          <w:rStyle w:val="normaltextrun"/>
        </w:rPr>
        <w:t>] or [</w:t>
      </w:r>
      <w:r>
        <w:rPr>
          <w:rStyle w:val="normaltextrun"/>
          <w:color w:val="003C79"/>
        </w:rPr>
        <w:t>phone number</w:t>
      </w:r>
      <w:r>
        <w:rPr>
          <w:rStyle w:val="normaltextrun"/>
        </w:rPr>
        <w:t>].</w:t>
      </w:r>
    </w:p>
    <w:p w:rsidR="008B72E1" w:rsidP="008B72E1" w14:paraId="7215AD62" w14:textId="77777777">
      <w:pPr>
        <w:pStyle w:val="L1-FlLSp12"/>
      </w:pPr>
      <w:r>
        <w:t>Sincerely,</w:t>
      </w:r>
    </w:p>
    <w:p w:rsidR="008B72E1" w:rsidP="008B72E1" w14:paraId="44A98535" w14:textId="77777777">
      <w:pPr>
        <w:pStyle w:val="L1-FlLSp12"/>
      </w:pPr>
      <w:r>
        <w:t>[</w:t>
      </w:r>
      <w:r>
        <w:rPr>
          <w:color w:val="003C79"/>
        </w:rPr>
        <w:t>signature of Site Lead</w:t>
      </w:r>
      <w:r>
        <w:t>]</w:t>
      </w:r>
    </w:p>
    <w:p w:rsidR="008B72E1" w:rsidP="008B72E1" w14:paraId="36681ECB" w14:textId="77777777">
      <w:pPr>
        <w:pStyle w:val="L1-FlLSp12"/>
        <w:rPr>
          <w:color w:val="003C79"/>
        </w:rPr>
      </w:pPr>
      <w:r>
        <w:rPr>
          <w:color w:val="003C79"/>
        </w:rPr>
        <w:t>Attachment: Study Overview</w:t>
      </w:r>
    </w:p>
    <w:p w:rsidR="008B72E1" w:rsidP="008B72E1" w14:paraId="537211BC" w14:textId="77777777">
      <w:pPr>
        <w:pStyle w:val="L1-FlLSp12"/>
      </w:pPr>
      <w:r>
        <w:rPr>
          <w:noProof/>
        </w:rPr>
        <mc:AlternateContent>
          <mc:Choice Requires="wps">
            <w:drawing>
              <wp:inline distT="0" distB="0" distL="0" distR="0">
                <wp:extent cx="5943600" cy="1885315"/>
                <wp:effectExtent l="0" t="0" r="0" b="635"/>
                <wp:docPr id="33320131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B72E1" w:rsidP="008B72E1" w14:textId="1FFD8026">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437EA3">
                              <w:rPr>
                                <w:rFonts w:cstheme="minorHAnsi"/>
                                <w:sz w:val="18"/>
                              </w:rPr>
                              <w:t>0.084</w:t>
                            </w:r>
                            <w:r w:rsidRPr="000A6728">
                              <w:rPr>
                                <w:rFonts w:cstheme="minorHAnsi"/>
                                <w:sz w:val="18"/>
                              </w:rPr>
                              <w:t xml:space="preserve"> hours (</w:t>
                            </w:r>
                            <w:r w:rsidR="00437EA3">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9"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8B72E1" w:rsidP="008B72E1" w14:paraId="7F29D5D9" w14:textId="1FFD8026">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437EA3">
                        <w:rPr>
                          <w:rFonts w:cstheme="minorHAnsi"/>
                          <w:sz w:val="18"/>
                        </w:rPr>
                        <w:t>0.084</w:t>
                      </w:r>
                      <w:r w:rsidRPr="000A6728">
                        <w:rPr>
                          <w:rFonts w:cstheme="minorHAnsi"/>
                          <w:sz w:val="18"/>
                        </w:rPr>
                        <w:t xml:space="preserve"> hours (</w:t>
                      </w:r>
                      <w:r w:rsidR="00437EA3">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8B72E1" w:rsidP="008B72E1" w14:paraId="5A1F37C8" w14:textId="77777777">
      <w:pPr>
        <w:pStyle w:val="L1-FlLSp12"/>
      </w:pPr>
    </w:p>
    <w:p w:rsidR="003F649F" w:rsidP="00C00F57" w14:paraId="5A4ABCA0" w14:textId="72546548">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2E1" w:rsidP="008B72E1" w14:paraId="757DB0F8" w14:textId="488E2A34">
    <w:pPr>
      <w:pStyle w:val="Footer"/>
      <w:jc w:val="right"/>
    </w:pPr>
    <w:r>
      <w:t>L-</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8B72E1" w:rsidP="008B72E1" w14:paraId="4342AC61" w14:textId="7EE36A9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5">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4BC6EB8"/>
    <w:multiLevelType w:val="multilevel"/>
    <w:tmpl w:val="B84CE8A6"/>
    <w:numStyleLink w:val="TableRedNumbersList-IPR"/>
  </w:abstractNum>
  <w:abstractNum w:abstractNumId="24">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9A4D49"/>
    <w:multiLevelType w:val="multilevel"/>
    <w:tmpl w:val="E0FE1110"/>
    <w:numStyleLink w:val="TableRedBulletsList-IPR"/>
  </w:abstractNum>
  <w:abstractNum w:abstractNumId="28">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1395762">
    <w:abstractNumId w:val="29"/>
  </w:num>
  <w:num w:numId="2" w16cid:durableId="597760003">
    <w:abstractNumId w:val="21"/>
  </w:num>
  <w:num w:numId="3" w16cid:durableId="1340304583">
    <w:abstractNumId w:val="1"/>
  </w:num>
  <w:num w:numId="4" w16cid:durableId="49696505">
    <w:abstractNumId w:val="16"/>
  </w:num>
  <w:num w:numId="5" w16cid:durableId="349255612">
    <w:abstractNumId w:val="6"/>
  </w:num>
  <w:num w:numId="6" w16cid:durableId="714695374">
    <w:abstractNumId w:val="10"/>
  </w:num>
  <w:num w:numId="7" w16cid:durableId="1287934490">
    <w:abstractNumId w:val="2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197695079">
    <w:abstractNumId w:val="2"/>
  </w:num>
  <w:num w:numId="9" w16cid:durableId="1612937755">
    <w:abstractNumId w:val="2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967591573">
    <w:abstractNumId w:val="12"/>
  </w:num>
  <w:num w:numId="11" w16cid:durableId="1618491074">
    <w:abstractNumId w:val="3"/>
  </w:num>
  <w:num w:numId="12" w16cid:durableId="1430194705">
    <w:abstractNumId w:val="4"/>
  </w:num>
  <w:num w:numId="13" w16cid:durableId="1150172294">
    <w:abstractNumId w:val="5"/>
    <w:lvlOverride w:ilvl="0">
      <w:lvl w:ilvl="0">
        <w:start w:val="1"/>
        <w:numFmt w:val="decimal"/>
        <w:pStyle w:val="NumbersRed-IPR"/>
        <w:lvlText w:val="%1."/>
        <w:lvlJc w:val="left"/>
        <w:pPr>
          <w:ind w:left="720" w:hanging="360"/>
        </w:pPr>
        <w:rPr>
          <w:rFonts w:hint="default"/>
          <w:color w:val="B12732"/>
        </w:rPr>
      </w:lvl>
    </w:lvlOverride>
  </w:num>
  <w:num w:numId="14" w16cid:durableId="141416466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825365162">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84907448">
    <w:abstractNumId w:val="15"/>
  </w:num>
  <w:num w:numId="17" w16cid:durableId="582642155">
    <w:abstractNumId w:val="20"/>
  </w:num>
  <w:num w:numId="18" w16cid:durableId="77799848">
    <w:abstractNumId w:val="24"/>
  </w:num>
  <w:num w:numId="19" w16cid:durableId="1934430534">
    <w:abstractNumId w:val="11"/>
  </w:num>
  <w:num w:numId="20" w16cid:durableId="70809596">
    <w:abstractNumId w:val="9"/>
  </w:num>
  <w:num w:numId="21" w16cid:durableId="1286471977">
    <w:abstractNumId w:val="19"/>
  </w:num>
  <w:num w:numId="22" w16cid:durableId="1143811195">
    <w:abstractNumId w:val="25"/>
  </w:num>
  <w:num w:numId="23" w16cid:durableId="1127164780">
    <w:abstractNumId w:val="26"/>
  </w:num>
  <w:num w:numId="24" w16cid:durableId="75790591">
    <w:abstractNumId w:val="22"/>
  </w:num>
  <w:num w:numId="25" w16cid:durableId="1833177766">
    <w:abstractNumId w:val="14"/>
  </w:num>
  <w:num w:numId="26" w16cid:durableId="1624538392">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097752482">
    <w:abstractNumId w:val="17"/>
  </w:num>
  <w:num w:numId="28" w16cid:durableId="1446583128">
    <w:abstractNumId w:val="7"/>
  </w:num>
  <w:num w:numId="29" w16cid:durableId="87507119">
    <w:abstractNumId w:val="8"/>
  </w:num>
  <w:num w:numId="30" w16cid:durableId="723258420">
    <w:abstractNumId w:val="18"/>
  </w:num>
  <w:num w:numId="31" w16cid:durableId="1792355147">
    <w:abstractNumId w:val="28"/>
  </w:num>
  <w:num w:numId="32" w16cid:durableId="87500147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0357E"/>
    <w:rsid w:val="00012775"/>
    <w:rsid w:val="00027B3B"/>
    <w:rsid w:val="00036035"/>
    <w:rsid w:val="00037B3F"/>
    <w:rsid w:val="00037EC0"/>
    <w:rsid w:val="0004078C"/>
    <w:rsid w:val="00041885"/>
    <w:rsid w:val="00051F00"/>
    <w:rsid w:val="00065AB6"/>
    <w:rsid w:val="00094CCB"/>
    <w:rsid w:val="000A0D8C"/>
    <w:rsid w:val="000A6728"/>
    <w:rsid w:val="000C68FF"/>
    <w:rsid w:val="000E2303"/>
    <w:rsid w:val="00122B35"/>
    <w:rsid w:val="00125DF4"/>
    <w:rsid w:val="0013196B"/>
    <w:rsid w:val="00150659"/>
    <w:rsid w:val="00157EAE"/>
    <w:rsid w:val="0016287B"/>
    <w:rsid w:val="00170812"/>
    <w:rsid w:val="00173CD6"/>
    <w:rsid w:val="00174035"/>
    <w:rsid w:val="00191BB3"/>
    <w:rsid w:val="001A5739"/>
    <w:rsid w:val="001B46AA"/>
    <w:rsid w:val="001C3C6B"/>
    <w:rsid w:val="001C5605"/>
    <w:rsid w:val="001C5AC9"/>
    <w:rsid w:val="001D2A5A"/>
    <w:rsid w:val="001E0736"/>
    <w:rsid w:val="001E4086"/>
    <w:rsid w:val="00214A36"/>
    <w:rsid w:val="00244337"/>
    <w:rsid w:val="002847D0"/>
    <w:rsid w:val="002906FA"/>
    <w:rsid w:val="00294BAD"/>
    <w:rsid w:val="002C2758"/>
    <w:rsid w:val="002D7582"/>
    <w:rsid w:val="002E4A32"/>
    <w:rsid w:val="002F4ECE"/>
    <w:rsid w:val="00303E5A"/>
    <w:rsid w:val="003263D4"/>
    <w:rsid w:val="003273F1"/>
    <w:rsid w:val="003374E0"/>
    <w:rsid w:val="00337D45"/>
    <w:rsid w:val="003541C9"/>
    <w:rsid w:val="00357E67"/>
    <w:rsid w:val="00364220"/>
    <w:rsid w:val="003A19CB"/>
    <w:rsid w:val="003C6499"/>
    <w:rsid w:val="003C75C8"/>
    <w:rsid w:val="003D041D"/>
    <w:rsid w:val="003D1254"/>
    <w:rsid w:val="003E2FC3"/>
    <w:rsid w:val="003E7EC7"/>
    <w:rsid w:val="003F649F"/>
    <w:rsid w:val="00427600"/>
    <w:rsid w:val="00437EA3"/>
    <w:rsid w:val="00441547"/>
    <w:rsid w:val="00442715"/>
    <w:rsid w:val="00474C1B"/>
    <w:rsid w:val="0048146D"/>
    <w:rsid w:val="00496542"/>
    <w:rsid w:val="004B4F0D"/>
    <w:rsid w:val="004B796B"/>
    <w:rsid w:val="004C5DAC"/>
    <w:rsid w:val="004E0E2F"/>
    <w:rsid w:val="004E68B3"/>
    <w:rsid w:val="004F3896"/>
    <w:rsid w:val="00503EE0"/>
    <w:rsid w:val="0050748F"/>
    <w:rsid w:val="005109B4"/>
    <w:rsid w:val="00516ABE"/>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1176C"/>
    <w:rsid w:val="00725E90"/>
    <w:rsid w:val="00773251"/>
    <w:rsid w:val="007A474F"/>
    <w:rsid w:val="007B10AD"/>
    <w:rsid w:val="007B4F48"/>
    <w:rsid w:val="007C766D"/>
    <w:rsid w:val="007D1EF7"/>
    <w:rsid w:val="00800CF4"/>
    <w:rsid w:val="008016AE"/>
    <w:rsid w:val="00820375"/>
    <w:rsid w:val="008204AD"/>
    <w:rsid w:val="00820E25"/>
    <w:rsid w:val="00872F63"/>
    <w:rsid w:val="00890220"/>
    <w:rsid w:val="00894E0E"/>
    <w:rsid w:val="008B72E1"/>
    <w:rsid w:val="008C3AB3"/>
    <w:rsid w:val="008D75B1"/>
    <w:rsid w:val="008F174D"/>
    <w:rsid w:val="008F1857"/>
    <w:rsid w:val="008F51CF"/>
    <w:rsid w:val="008F5D17"/>
    <w:rsid w:val="00903BC9"/>
    <w:rsid w:val="00924AD8"/>
    <w:rsid w:val="00934818"/>
    <w:rsid w:val="00945039"/>
    <w:rsid w:val="00986E98"/>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A5852"/>
    <w:rsid w:val="00BB08B5"/>
    <w:rsid w:val="00BB4285"/>
    <w:rsid w:val="00BD5B31"/>
    <w:rsid w:val="00BE0F33"/>
    <w:rsid w:val="00BF1783"/>
    <w:rsid w:val="00BF732B"/>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E1323"/>
    <w:rsid w:val="00CF59EC"/>
    <w:rsid w:val="00D00738"/>
    <w:rsid w:val="00D05C42"/>
    <w:rsid w:val="00D136EF"/>
    <w:rsid w:val="00D350EB"/>
    <w:rsid w:val="00D35677"/>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34854"/>
    <w:rsid w:val="00E5310D"/>
    <w:rsid w:val="00E562CE"/>
    <w:rsid w:val="00E77747"/>
    <w:rsid w:val="00E81587"/>
    <w:rsid w:val="00E92B8F"/>
    <w:rsid w:val="00EA0641"/>
    <w:rsid w:val="00EA7E0A"/>
    <w:rsid w:val="00EC4628"/>
    <w:rsid w:val="00EC6DBE"/>
    <w:rsid w:val="00ED04A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8016AE"/>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8B72E1"/>
    <w:pPr>
      <w:tabs>
        <w:tab w:val="left" w:pos="1152"/>
      </w:tabs>
    </w:pPr>
    <w:rPr>
      <w:rFonts w:eastAsiaTheme="minorEastAsia" w:cs="Times New Roman"/>
      <w:szCs w:val="24"/>
      <w:lang w:eastAsia="ja-JP"/>
    </w:rPr>
  </w:style>
  <w:style w:type="paragraph" w:customStyle="1" w:styleId="TH-TableHeading">
    <w:name w:val="TH-Table Heading"/>
    <w:semiHidden/>
    <w:rsid w:val="008B72E1"/>
    <w:pPr>
      <w:spacing w:after="0" w:line="240" w:lineRule="auto"/>
      <w:jc w:val="center"/>
    </w:pPr>
    <w:rPr>
      <w:rFonts w:eastAsia="Times New Roman" w:asciiTheme="minorHAnsi" w:hAnsiTheme="minorHAnsi" w:cstheme="minorHAnsi"/>
      <w:b/>
      <w:color w:val="00467F"/>
      <w:sz w:val="20"/>
      <w:szCs w:val="20"/>
    </w:rPr>
  </w:style>
  <w:style w:type="paragraph" w:customStyle="1" w:styleId="TX-TableText">
    <w:name w:val="TX-Table Text"/>
    <w:uiPriority w:val="4"/>
    <w:rsid w:val="008B72E1"/>
    <w:pPr>
      <w:spacing w:after="0" w:line="240" w:lineRule="auto"/>
    </w:pPr>
    <w:rPr>
      <w:rFonts w:eastAsia="Times New Roman" w:asciiTheme="minorHAnsi" w:hAnsiTheme="minorHAnsi" w:cstheme="minorHAnsi"/>
      <w:color w:val="00467F"/>
      <w:sz w:val="20"/>
      <w:szCs w:val="20"/>
    </w:rPr>
  </w:style>
  <w:style w:type="paragraph" w:customStyle="1" w:styleId="TB2-TableBullet2">
    <w:name w:val="TB2-Table Bullet 2"/>
    <w:basedOn w:val="Normal"/>
    <w:semiHidden/>
    <w:qFormat/>
    <w:rsid w:val="008B72E1"/>
    <w:pPr>
      <w:numPr>
        <w:numId w:val="31"/>
      </w:numPr>
      <w:spacing w:after="0"/>
    </w:pPr>
    <w:rPr>
      <w:rFonts w:eastAsia="Times New Roman" w:cstheme="minorHAnsi"/>
      <w:color w:val="00467F"/>
      <w:sz w:val="20"/>
      <w:szCs w:val="20"/>
    </w:rPr>
  </w:style>
  <w:style w:type="character" w:customStyle="1" w:styleId="L1-FlLSp12Char">
    <w:name w:val="L1-FlL Sp&amp;1/2 Char"/>
    <w:basedOn w:val="DefaultParagraphFont"/>
    <w:link w:val="L1-FlLSp12"/>
    <w:semiHidden/>
    <w:rsid w:val="008B72E1"/>
    <w:rPr>
      <w:rFonts w:asciiTheme="minorHAnsi" w:eastAsiaTheme="minorEastAsia" w:hAnsiTheme="minorHAnsi" w:cs="Times New Roman"/>
      <w:color w:val="auto"/>
      <w:szCs w:val="24"/>
      <w:lang w:eastAsia="ja-JP"/>
    </w:rPr>
  </w:style>
  <w:style w:type="table" w:customStyle="1" w:styleId="D3Table-Blue1">
    <w:name w:val="D3 Table-Blue 1"/>
    <w:basedOn w:val="TableNormal"/>
    <w:uiPriority w:val="99"/>
    <w:rsid w:val="008B72E1"/>
    <w:pPr>
      <w:spacing w:after="0" w:line="240" w:lineRule="auto"/>
    </w:pPr>
    <w:rPr>
      <w:rFonts w:eastAsia="Times New Roman" w:asciiTheme="minorHAnsi" w:hAnsiTheme="minorHAnsi" w:cs="Times New Roman"/>
      <w:color w:val="00467F"/>
      <w:sz w:val="20"/>
      <w:szCs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paragraph" w:styleId="ListNumber5">
    <w:name w:val="List Number 5"/>
    <w:basedOn w:val="Normal"/>
    <w:uiPriority w:val="99"/>
    <w:semiHidden/>
    <w:rsid w:val="008B72E1"/>
    <w:pPr>
      <w:numPr>
        <w:numId w:val="32"/>
      </w:numPr>
      <w:spacing w:after="0"/>
      <w:contextualSpacing/>
    </w:pPr>
    <w:rPr>
      <w:rFonts w:eastAsiaTheme="minorEastAsia" w:cs="Times New Roman"/>
      <w:szCs w:val="24"/>
      <w:lang w:eastAsia="ja-JP"/>
    </w:rPr>
  </w:style>
  <w:style w:type="paragraph" w:customStyle="1" w:styleId="L1-Paragraph1">
    <w:name w:val="L1-Paragraph 1"/>
    <w:basedOn w:val="Normal"/>
    <w:link w:val="L1-Paragraph1Char"/>
    <w:uiPriority w:val="1"/>
    <w:qFormat/>
    <w:rsid w:val="008B72E1"/>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8B72E1"/>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C9829-151D-4EBC-B7A1-2CAFF4FA9B59}">
  <ds:schemaRefs>
    <ds:schemaRef ds:uri="http://schemas.openxmlformats.org/officeDocument/2006/bibliography"/>
  </ds:schemaRefs>
</ds:datastoreItem>
</file>

<file path=customXml/itemProps2.xml><?xml version="1.0" encoding="utf-8"?>
<ds:datastoreItem xmlns:ds="http://schemas.openxmlformats.org/officeDocument/2006/customXml" ds:itemID="{38E6009E-533E-44C2-BE55-C80785F4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8623C-621C-47B3-9A99-E919D5CEA1CE}">
  <ds:schemaRefs>
    <ds:schemaRef ds:uri="http://schemas.microsoft.com/sharepoint/v3/contenttype/forms"/>
  </ds:schemaRefs>
</ds:datastoreItem>
</file>

<file path=customXml/itemProps4.xml><?xml version="1.0" encoding="utf-8"?>
<ds:datastoreItem xmlns:ds="http://schemas.openxmlformats.org/officeDocument/2006/customXml" ds:itemID="{1633FF73-6208-44DE-AAD7-46D5884CD3F5}">
  <ds:schemaRefs>
    <ds:schemaRef ds:uri="http://schemas.microsoft.com/office/infopath/2007/PartnerControls"/>
    <ds:schemaRef ds:uri="http://purl.org/dc/dcmitype/"/>
    <ds:schemaRef ds:uri="http://purl.org/dc/terms/"/>
    <ds:schemaRef ds:uri="http://schemas.microsoft.com/office/2006/metadata/properties"/>
    <ds:schemaRef ds:uri="b105fc2d-49d5-4dbd-bff6-19252311612d"/>
    <ds:schemaRef ds:uri="http://schemas.microsoft.com/office/2006/documentManagement/types"/>
    <ds:schemaRef ds:uri="http://purl.org/dc/elements/1.1/"/>
    <ds:schemaRef ds:uri="http://schemas.openxmlformats.org/package/2006/metadata/core-properties"/>
    <ds:schemaRef ds:uri="02d48562-ca8f-4072-bf71-9fef426ffa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12</cp:revision>
  <cp:lastPrinted>2015-05-26T19:17:00Z</cp:lastPrinted>
  <dcterms:created xsi:type="dcterms:W3CDTF">2023-06-15T18:33:00Z</dcterms:created>
  <dcterms:modified xsi:type="dcterms:W3CDTF">2024-01-31T03:43:00Z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