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5DB" w:rsidP="00F07D09" w:rsidRDefault="00F07D09" w14:paraId="766B4C3A" w14:textId="5E212FC1">
      <w:pPr>
        <w:pStyle w:val="Heading1"/>
        <w:ind w:left="0"/>
        <w:jc w:val="center"/>
        <w:rPr>
          <w:b w:val="0"/>
          <w:u w:val="none"/>
        </w:rPr>
      </w:pPr>
      <w:r w:rsidRPr="00F07D09">
        <w:rPr>
          <w:bCs w:val="0"/>
          <w:u w:val="none"/>
        </w:rPr>
        <w:t>REQUEST FOR NON-SUBSTANTIVE/NON-MATERIAL CHANGE</w:t>
      </w:r>
      <w:r>
        <w:rPr>
          <w:b w:val="0"/>
          <w:u w:val="none"/>
        </w:rPr>
        <w:t>:</w:t>
      </w:r>
    </w:p>
    <w:p w:rsidR="005765DB" w:rsidP="00F07D09" w:rsidRDefault="005765DB" w14:paraId="766B4C3B" w14:textId="77777777">
      <w:pPr>
        <w:pStyle w:val="BodyText"/>
        <w:spacing w:before="2"/>
        <w:rPr>
          <w:sz w:val="16"/>
        </w:rPr>
      </w:pPr>
    </w:p>
    <w:p w:rsidR="00586BB4" w:rsidP="00F07D09" w:rsidRDefault="00F07D09" w14:paraId="1783E554" w14:textId="3B198319">
      <w:pPr>
        <w:pStyle w:val="BodyText"/>
        <w:spacing w:before="90"/>
      </w:pPr>
      <w:r>
        <w:t xml:space="preserve">We are requesting non-substantive/non-material changes to </w:t>
      </w:r>
      <w:r w:rsidRPr="00F07D09">
        <w:rPr>
          <w:b/>
          <w:bCs/>
        </w:rPr>
        <w:t>OMB Control Nos. 0910-0001</w:t>
      </w:r>
      <w:r>
        <w:t xml:space="preserve"> (</w:t>
      </w:r>
      <w:r w:rsidRPr="00F07D09">
        <w:rPr>
          <w:i/>
          <w:iCs/>
        </w:rPr>
        <w:t>Applications to Market a New Drug</w:t>
      </w:r>
      <w:r>
        <w:t xml:space="preserve">); </w:t>
      </w:r>
      <w:r w:rsidRPr="00F07D09">
        <w:rPr>
          <w:b/>
          <w:bCs/>
        </w:rPr>
        <w:t>0910-0014</w:t>
      </w:r>
      <w:r>
        <w:t xml:space="preserve"> (</w:t>
      </w:r>
      <w:r w:rsidRPr="00F07D09">
        <w:rPr>
          <w:i/>
          <w:iCs/>
        </w:rPr>
        <w:t>Investigational New Drug Applications</w:t>
      </w:r>
      <w:r>
        <w:t xml:space="preserve">); and </w:t>
      </w:r>
      <w:r w:rsidRPr="00F07D09">
        <w:rPr>
          <w:b/>
          <w:bCs/>
        </w:rPr>
        <w:t>0910-0338</w:t>
      </w:r>
      <w:r>
        <w:t xml:space="preserve"> (</w:t>
      </w:r>
      <w:r w:rsidRPr="00F07D09">
        <w:rPr>
          <w:i/>
          <w:iCs/>
        </w:rPr>
        <w:t>Biologics License Applications</w:t>
      </w:r>
      <w:r>
        <w:t xml:space="preserve">) to </w:t>
      </w:r>
      <w:r w:rsidR="00D451B2">
        <w:t xml:space="preserve">modify </w:t>
      </w:r>
      <w:r>
        <w:t xml:space="preserve">forms used </w:t>
      </w:r>
      <w:r w:rsidR="00D451B2">
        <w:t xml:space="preserve">by respondents </w:t>
      </w:r>
      <w:r>
        <w:t>in support of submissions</w:t>
      </w:r>
      <w:r w:rsidR="00D451B2">
        <w:t xml:space="preserve"> to the agency.  </w:t>
      </w:r>
      <w:r w:rsidR="00863B7C">
        <w:t>Both forms support programs funded by user fees under the Prescription Drug User Fee Act (PDUFA)</w:t>
      </w:r>
      <w:r w:rsidR="00D451B2">
        <w:t>,</w:t>
      </w:r>
      <w:r w:rsidR="00863B7C">
        <w:t xml:space="preserve"> most recently authorized in August 2017</w:t>
      </w:r>
      <w:r w:rsidR="00405A8E">
        <w:t xml:space="preserve"> and imminently expiring in September 2022</w:t>
      </w:r>
      <w:r w:rsidR="00863B7C">
        <w:t>.</w:t>
      </w:r>
      <w:r w:rsidR="00D451B2">
        <w:t xml:space="preserve">  Since early in 2021, FDA has engaged with interested stakeholders on various aspects of the</w:t>
      </w:r>
      <w:r w:rsidR="005D1306">
        <w:t xml:space="preserve"> </w:t>
      </w:r>
      <w:r w:rsidR="00D451B2">
        <w:t xml:space="preserve">next </w:t>
      </w:r>
      <w:r w:rsidR="005D1306">
        <w:t xml:space="preserve">PDUFA </w:t>
      </w:r>
      <w:r w:rsidR="00D451B2">
        <w:t>authorization,</w:t>
      </w:r>
      <w:r w:rsidR="005D1306">
        <w:t xml:space="preserve"> expected in August-September 2022.  We maintain a resource page on our website that communicate</w:t>
      </w:r>
      <w:r w:rsidR="009E4422">
        <w:t>s</w:t>
      </w:r>
      <w:r w:rsidR="005D1306">
        <w:t xml:space="preserve"> updates to stakeholders with regard to reauthorization</w:t>
      </w:r>
      <w:r w:rsidR="00D451B2">
        <w:t xml:space="preserve"> </w:t>
      </w:r>
      <w:r w:rsidR="005D1306">
        <w:t xml:space="preserve">activities and the upcoming enactment </w:t>
      </w:r>
      <w:r w:rsidR="009E4422">
        <w:t xml:space="preserve">of </w:t>
      </w:r>
      <w:r w:rsidR="005D1306">
        <w:t xml:space="preserve">PDUFA VII.  See </w:t>
      </w:r>
      <w:hyperlink w:history="1" r:id="rId8">
        <w:r w:rsidRPr="00D451B2" w:rsidR="00D451B2">
          <w:rPr>
            <w:rStyle w:val="Hyperlink"/>
          </w:rPr>
          <w:t>https://www.fda.gov/industry/fda-user-fee-programs/prescription-drug-user-fee-amendments</w:t>
        </w:r>
      </w:hyperlink>
      <w:r w:rsidR="005D1306">
        <w:t>.</w:t>
      </w:r>
      <w:r w:rsidR="00810DC7">
        <w:t xml:space="preserve">  </w:t>
      </w:r>
      <w:r w:rsidR="00863B7C">
        <w:t xml:space="preserve">Although originally developed in a paper-based format, Forms FDA 356h and 1571 are now submitted in an electronic format </w:t>
      </w:r>
      <w:r w:rsidR="00486C97">
        <w:t xml:space="preserve">as fillable PDFs found at </w:t>
      </w:r>
      <w:hyperlink w:history="1" r:id="rId9">
        <w:r w:rsidRPr="00DA5392" w:rsidR="00486C97">
          <w:rPr>
            <w:rStyle w:val="Hyperlink"/>
          </w:rPr>
          <w:t>https://www.fda.gov/about-fda/reports-manuals-forms/forms</w:t>
        </w:r>
      </w:hyperlink>
      <w:r w:rsidR="00294F09">
        <w:t xml:space="preserve"> through a web-based application process.  As a result of these updates, however</w:t>
      </w:r>
      <w:r w:rsidR="005E2F03">
        <w:t>, we are making no adjustment to our current burden estimates.</w:t>
      </w:r>
    </w:p>
    <w:p w:rsidRPr="00B5383C" w:rsidR="00B5383C" w:rsidP="00F07D09" w:rsidRDefault="00B5383C" w14:paraId="63337A75" w14:textId="77777777">
      <w:pPr>
        <w:pStyle w:val="BodyText"/>
        <w:spacing w:before="90"/>
      </w:pPr>
    </w:p>
    <w:p w:rsidRPr="00586BB4" w:rsidR="006D31A6" w:rsidP="00F07D09" w:rsidRDefault="00742D1F" w14:paraId="04549669" w14:textId="658A2D22">
      <w:pPr>
        <w:pStyle w:val="BodyText"/>
        <w:spacing w:before="90"/>
      </w:pPr>
      <w:r w:rsidRPr="00EB41CC">
        <w:rPr>
          <w:b/>
          <w:bCs/>
        </w:rPr>
        <w:t>Form FDA 356h;</w:t>
      </w:r>
      <w:r w:rsidR="00486C97">
        <w:rPr>
          <w:b/>
          <w:bCs/>
        </w:rPr>
        <w:t xml:space="preserve"> </w:t>
      </w:r>
      <w:r w:rsidRPr="00486C97" w:rsidR="00486C97">
        <w:rPr>
          <w:b/>
          <w:bCs/>
        </w:rPr>
        <w:t>Application to Market a New or Abbreviated New Drug or Biologic for Human Use</w:t>
      </w:r>
      <w:r w:rsidR="00EB41CC">
        <w:t xml:space="preserve">, is used by respondents to submit </w:t>
      </w:r>
      <w:r w:rsidR="00486C97">
        <w:t>New Drug Applications, Abbreviated New Drug Applications, or Biologics License Applications</w:t>
      </w:r>
      <w:r w:rsidR="00EB41CC">
        <w:t xml:space="preserve">.  </w:t>
      </w:r>
      <w:r w:rsidR="00F07D09">
        <w:rPr>
          <w:b/>
          <w:bCs/>
          <w:color w:val="000000" w:themeColor="text1"/>
        </w:rPr>
        <w:t>Form FDA 1571;</w:t>
      </w:r>
      <w:r w:rsidR="005F63A6">
        <w:rPr>
          <w:b/>
          <w:bCs/>
          <w:color w:val="000000" w:themeColor="text1"/>
        </w:rPr>
        <w:t xml:space="preserve"> </w:t>
      </w:r>
      <w:r w:rsidRPr="00486C97" w:rsidR="00486C97">
        <w:rPr>
          <w:b/>
          <w:bCs/>
        </w:rPr>
        <w:t>I</w:t>
      </w:r>
      <w:r w:rsidRPr="00486C97" w:rsidR="00486C97">
        <w:rPr>
          <w:b/>
          <w:bCs/>
          <w:color w:val="000000" w:themeColor="text1"/>
        </w:rPr>
        <w:t>nvestigational New Drug Application (IND)</w:t>
      </w:r>
      <w:r w:rsidR="00586BB4">
        <w:rPr>
          <w:b/>
          <w:bCs/>
          <w:color w:val="000000" w:themeColor="text1"/>
        </w:rPr>
        <w:t>,</w:t>
      </w:r>
      <w:r w:rsidR="00586BB4">
        <w:t xml:space="preserve"> </w:t>
      </w:r>
      <w:r w:rsidR="00F07D09">
        <w:rPr>
          <w:color w:val="000000" w:themeColor="text1"/>
        </w:rPr>
        <w:t xml:space="preserve">is used by </w:t>
      </w:r>
      <w:r w:rsidR="005F63A6">
        <w:rPr>
          <w:color w:val="000000" w:themeColor="text1"/>
        </w:rPr>
        <w:t xml:space="preserve">respondents </w:t>
      </w:r>
      <w:r w:rsidR="00F07D09">
        <w:rPr>
          <w:color w:val="000000" w:themeColor="text1"/>
        </w:rPr>
        <w:t>to</w:t>
      </w:r>
      <w:r w:rsidR="00486C97">
        <w:rPr>
          <w:color w:val="000000" w:themeColor="text1"/>
        </w:rPr>
        <w:t xml:space="preserve"> submit Investigational New Drug</w:t>
      </w:r>
      <w:r w:rsidR="00BB00A7">
        <w:rPr>
          <w:color w:val="000000" w:themeColor="text1"/>
        </w:rPr>
        <w:t xml:space="preserve"> Applications</w:t>
      </w:r>
      <w:r w:rsidR="00486C97">
        <w:rPr>
          <w:color w:val="000000" w:themeColor="text1"/>
        </w:rPr>
        <w:t>.</w:t>
      </w:r>
      <w:r w:rsidR="00F07D09">
        <w:rPr>
          <w:color w:val="000000" w:themeColor="text1"/>
        </w:rPr>
        <w:t xml:space="preserve">           </w:t>
      </w:r>
    </w:p>
    <w:p w:rsidR="009823C9" w:rsidP="009823C9" w:rsidRDefault="006D31A6" w14:paraId="115A11ED" w14:textId="3F30BA17">
      <w:pPr>
        <w:pStyle w:val="BodyText"/>
        <w:spacing w:before="90"/>
      </w:pPr>
      <w:r>
        <w:rPr>
          <w:color w:val="000000" w:themeColor="text1"/>
        </w:rPr>
        <w:t>We are intending the following changes</w:t>
      </w:r>
      <w:r w:rsidR="000E2C0E">
        <w:rPr>
          <w:color w:val="000000" w:themeColor="text1"/>
        </w:rPr>
        <w:t>,</w:t>
      </w:r>
      <w:r>
        <w:rPr>
          <w:color w:val="000000" w:themeColor="text1"/>
        </w:rPr>
        <w:t xml:space="preserve"> as reflected in the </w:t>
      </w:r>
      <w:r w:rsidR="005C6B1B">
        <w:rPr>
          <w:color w:val="000000" w:themeColor="text1"/>
        </w:rPr>
        <w:t xml:space="preserve">attached PDFs </w:t>
      </w:r>
      <w:r>
        <w:rPr>
          <w:color w:val="000000" w:themeColor="text1"/>
        </w:rPr>
        <w:t>denoting</w:t>
      </w:r>
      <w:r w:rsidR="00586BB4">
        <w:rPr>
          <w:color w:val="000000" w:themeColor="text1"/>
        </w:rPr>
        <w:t>/highlighting</w:t>
      </w:r>
      <w:r>
        <w:rPr>
          <w:color w:val="000000" w:themeColor="text1"/>
        </w:rPr>
        <w:t xml:space="preserve"> the proposed </w:t>
      </w:r>
      <w:r w:rsidR="009823C9">
        <w:rPr>
          <w:color w:val="000000" w:themeColor="text1"/>
        </w:rPr>
        <w:t>modifications</w:t>
      </w:r>
      <w:r w:rsidR="009823C9">
        <w:t>:</w:t>
      </w:r>
    </w:p>
    <w:p w:rsidR="0024546A" w:rsidP="009823C9" w:rsidRDefault="0024546A" w14:paraId="528558AE" w14:textId="60A7FBE7">
      <w:pPr>
        <w:pStyle w:val="BodyText"/>
        <w:spacing w:before="90"/>
      </w:pPr>
    </w:p>
    <w:tbl>
      <w:tblPr>
        <w:tblW w:w="954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08"/>
        <w:gridCol w:w="7132"/>
      </w:tblGrid>
      <w:tr w:rsidR="0024546A" w:rsidTr="005E2F03" w14:paraId="05CCE5A1" w14:textId="77777777">
        <w:trPr>
          <w:cantSplit/>
          <w:trHeight w:val="576"/>
          <w:tblHeader/>
        </w:trPr>
        <w:tc>
          <w:tcPr>
            <w:tcW w:w="2408" w:type="dxa"/>
            <w:shd w:val="clear" w:color="auto" w:fill="D9D9D9"/>
          </w:tcPr>
          <w:p w:rsidR="0024546A" w:rsidP="001154C5" w:rsidRDefault="0024546A" w14:paraId="5C4F20DA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 Form 356h:</w:t>
            </w:r>
          </w:p>
        </w:tc>
        <w:tc>
          <w:tcPr>
            <w:tcW w:w="7132" w:type="dxa"/>
            <w:shd w:val="clear" w:color="auto" w:fill="D9D9D9"/>
          </w:tcPr>
          <w:p w:rsidR="0024546A" w:rsidP="001154C5" w:rsidRDefault="0024546A" w14:paraId="62AC4481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Proposed</w:t>
            </w:r>
          </w:p>
        </w:tc>
      </w:tr>
      <w:tr w:rsidR="00E60316" w:rsidTr="001154C5" w14:paraId="47EB2DF3" w14:textId="77777777">
        <w:trPr>
          <w:trHeight w:val="576"/>
        </w:trPr>
        <w:tc>
          <w:tcPr>
            <w:tcW w:w="2408" w:type="dxa"/>
          </w:tcPr>
          <w:p w:rsidR="00E60316" w:rsidP="001154C5" w:rsidRDefault="00E60316" w14:paraId="5239E89D" w14:textId="6934F1C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6</w:t>
            </w:r>
          </w:p>
        </w:tc>
        <w:tc>
          <w:tcPr>
            <w:tcW w:w="7132" w:type="dxa"/>
          </w:tcPr>
          <w:p w:rsidRPr="003960D1" w:rsidR="00E60316" w:rsidP="001154C5" w:rsidRDefault="00490640" w14:paraId="129DB9BC" w14:textId="283E06DD">
            <w:pPr>
              <w:pStyle w:val="TableParagraph"/>
              <w:ind w:left="0"/>
              <w:rPr>
                <w:sz w:val="20"/>
              </w:rPr>
            </w:pPr>
            <w:r w:rsidRPr="00490640">
              <w:rPr>
                <w:sz w:val="20"/>
              </w:rPr>
              <w:t>Replace "Authorized U.S. Agent Name" with "U.S. Agent Company", "Prefix", "First Name", "Middle", "Last Name", and "Title".</w:t>
            </w:r>
          </w:p>
        </w:tc>
      </w:tr>
      <w:tr w:rsidR="0024546A" w:rsidTr="001154C5" w14:paraId="45E839BE" w14:textId="77777777">
        <w:trPr>
          <w:trHeight w:val="576"/>
        </w:trPr>
        <w:tc>
          <w:tcPr>
            <w:tcW w:w="2408" w:type="dxa"/>
          </w:tcPr>
          <w:p w:rsidR="0024546A" w:rsidP="001154C5" w:rsidRDefault="0024546A" w14:paraId="20920005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21</w:t>
            </w:r>
          </w:p>
        </w:tc>
        <w:tc>
          <w:tcPr>
            <w:tcW w:w="7132" w:type="dxa"/>
          </w:tcPr>
          <w:p w:rsidR="0024546A" w:rsidP="001154C5" w:rsidRDefault="0024546A" w14:paraId="1C1791F1" w14:textId="77777777">
            <w:pPr>
              <w:pStyle w:val="TableParagraph"/>
              <w:ind w:left="0"/>
              <w:rPr>
                <w:sz w:val="20"/>
              </w:rPr>
            </w:pPr>
            <w:r w:rsidRPr="003960D1">
              <w:rPr>
                <w:sz w:val="20"/>
              </w:rPr>
              <w:t>Add new check box for Human Factors (Specify Type</w:t>
            </w:r>
            <w:r>
              <w:rPr>
                <w:sz w:val="20"/>
              </w:rPr>
              <w:t>: _________)</w:t>
            </w:r>
          </w:p>
          <w:p w:rsidR="0024546A" w:rsidP="001154C5" w:rsidRDefault="0024546A" w14:paraId="4F468106" w14:textId="77777777">
            <w:pPr>
              <w:pStyle w:val="TableParagraph"/>
              <w:ind w:left="0"/>
              <w:rPr>
                <w:sz w:val="20"/>
              </w:rPr>
            </w:pPr>
          </w:p>
          <w:p w:rsidR="0024546A" w:rsidP="001154C5" w:rsidRDefault="0024546A" w14:paraId="5ED09F0A" w14:textId="77777777">
            <w:pPr>
              <w:pStyle w:val="TableParagraph"/>
              <w:ind w:left="0"/>
              <w:rPr>
                <w:sz w:val="20"/>
              </w:rPr>
            </w:pPr>
            <w:r w:rsidRPr="00CA54C5">
              <w:rPr>
                <w:sz w:val="20"/>
              </w:rPr>
              <w:t>Add new check box for REMS Assessment Methods and Study Protocols</w:t>
            </w:r>
          </w:p>
          <w:p w:rsidR="0024546A" w:rsidP="001154C5" w:rsidRDefault="0024546A" w14:paraId="04723700" w14:textId="77777777">
            <w:pPr>
              <w:pStyle w:val="TableParagraph"/>
              <w:ind w:left="0"/>
              <w:rPr>
                <w:sz w:val="20"/>
              </w:rPr>
            </w:pPr>
          </w:p>
          <w:p w:rsidR="0024546A" w:rsidP="001154C5" w:rsidRDefault="0024546A" w14:paraId="2CB4B1D9" w14:textId="77777777">
            <w:pPr>
              <w:pStyle w:val="TableParagraph"/>
              <w:ind w:left="0"/>
              <w:rPr>
                <w:sz w:val="20"/>
              </w:rPr>
            </w:pPr>
            <w:r w:rsidRPr="00496A50">
              <w:rPr>
                <w:sz w:val="20"/>
              </w:rPr>
              <w:t>Add new check box for REMS Assessment Report</w:t>
            </w:r>
          </w:p>
          <w:p w:rsidR="0024546A" w:rsidP="001154C5" w:rsidRDefault="0024546A" w14:paraId="2B17AA2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46A" w:rsidTr="001154C5" w14:paraId="3F5E68D3" w14:textId="77777777">
        <w:trPr>
          <w:trHeight w:val="576"/>
        </w:trPr>
        <w:tc>
          <w:tcPr>
            <w:tcW w:w="2408" w:type="dxa"/>
          </w:tcPr>
          <w:p w:rsidR="0024546A" w:rsidP="001154C5" w:rsidRDefault="0024546A" w14:paraId="78FC0D1B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25</w:t>
            </w:r>
          </w:p>
        </w:tc>
        <w:tc>
          <w:tcPr>
            <w:tcW w:w="7132" w:type="dxa"/>
          </w:tcPr>
          <w:p w:rsidRPr="00A05649" w:rsidR="0024546A" w:rsidP="001154C5" w:rsidRDefault="0024546A" w14:paraId="788FB1E7" w14:textId="77777777">
            <w:pPr>
              <w:pStyle w:val="TableParagraph"/>
              <w:ind w:left="0"/>
              <w:rPr>
                <w:sz w:val="20"/>
              </w:rPr>
            </w:pPr>
            <w:r w:rsidRPr="00A05649">
              <w:rPr>
                <w:sz w:val="20"/>
              </w:rPr>
              <w:t xml:space="preserve">Add a new yes/no check box for Digital Health Technologies (DHT) Data </w:t>
            </w:r>
          </w:p>
          <w:p w:rsidRPr="00A05649" w:rsidR="0024546A" w:rsidP="001154C5" w:rsidRDefault="0024546A" w14:paraId="3BA8D6BE" w14:textId="77777777">
            <w:pPr>
              <w:pStyle w:val="TableParagraph"/>
              <w:ind w:left="0"/>
              <w:rPr>
                <w:sz w:val="20"/>
              </w:rPr>
            </w:pPr>
          </w:p>
          <w:p w:rsidRPr="00A05649" w:rsidR="0024546A" w:rsidP="001154C5" w:rsidRDefault="0024546A" w14:paraId="5742F92F" w14:textId="77777777">
            <w:pPr>
              <w:pStyle w:val="TableParagraph"/>
              <w:ind w:left="0"/>
              <w:rPr>
                <w:sz w:val="20"/>
              </w:rPr>
            </w:pPr>
            <w:r w:rsidRPr="00A05649">
              <w:rPr>
                <w:sz w:val="20"/>
              </w:rPr>
              <w:t>Delete the box containing the words “Human Factors Information?”</w:t>
            </w:r>
          </w:p>
        </w:tc>
      </w:tr>
      <w:tr w:rsidR="00250DDB" w:rsidTr="001154C5" w14:paraId="512C45F1" w14:textId="77777777">
        <w:trPr>
          <w:trHeight w:val="576"/>
        </w:trPr>
        <w:tc>
          <w:tcPr>
            <w:tcW w:w="2408" w:type="dxa"/>
          </w:tcPr>
          <w:p w:rsidR="00250DDB" w:rsidP="001154C5" w:rsidRDefault="00250DDB" w14:paraId="47848817" w14:textId="19E7E8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28</w:t>
            </w:r>
          </w:p>
        </w:tc>
        <w:tc>
          <w:tcPr>
            <w:tcW w:w="7132" w:type="dxa"/>
          </w:tcPr>
          <w:p w:rsidR="00250DDB" w:rsidP="001154C5" w:rsidRDefault="008139D1" w14:paraId="4265A9B4" w14:textId="2E13584A">
            <w:pPr>
              <w:pStyle w:val="TableParagraph"/>
              <w:ind w:left="0"/>
              <w:rPr>
                <w:sz w:val="20"/>
              </w:rPr>
            </w:pPr>
            <w:r w:rsidRPr="008139D1">
              <w:rPr>
                <w:sz w:val="20"/>
              </w:rPr>
              <w:t>Add a new field “Is this establishment involved in the change described in this supplement? Yes/no”</w:t>
            </w:r>
          </w:p>
        </w:tc>
      </w:tr>
      <w:tr w:rsidR="00953B49" w:rsidTr="001154C5" w14:paraId="55ACD806" w14:textId="77777777">
        <w:trPr>
          <w:trHeight w:val="576"/>
        </w:trPr>
        <w:tc>
          <w:tcPr>
            <w:tcW w:w="2408" w:type="dxa"/>
          </w:tcPr>
          <w:p w:rsidR="00953B49" w:rsidP="001154C5" w:rsidRDefault="00953B49" w14:paraId="7ED0622A" w14:textId="04E3855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28</w:t>
            </w:r>
          </w:p>
        </w:tc>
        <w:tc>
          <w:tcPr>
            <w:tcW w:w="7132" w:type="dxa"/>
          </w:tcPr>
          <w:p w:rsidRPr="008139D1" w:rsidR="00953B49" w:rsidP="001154C5" w:rsidRDefault="00953B49" w14:paraId="1B52E1CB" w14:textId="3D855E98">
            <w:pPr>
              <w:pStyle w:val="TableParagraph"/>
              <w:ind w:left="0"/>
              <w:rPr>
                <w:sz w:val="20"/>
              </w:rPr>
            </w:pPr>
            <w:r w:rsidRPr="00953B49">
              <w:rPr>
                <w:sz w:val="20"/>
              </w:rPr>
              <w:t>Replace "Name of Contact for the Establishment" with "Prefix", "First Name", "Middle", "Last Name", and "Title".</w:t>
            </w:r>
          </w:p>
        </w:tc>
      </w:tr>
      <w:tr w:rsidR="00B220B4" w:rsidTr="001154C5" w14:paraId="0030EC31" w14:textId="77777777">
        <w:trPr>
          <w:trHeight w:val="576"/>
        </w:trPr>
        <w:tc>
          <w:tcPr>
            <w:tcW w:w="2408" w:type="dxa"/>
          </w:tcPr>
          <w:p w:rsidR="00B220B4" w:rsidP="001154C5" w:rsidRDefault="00B220B4" w14:paraId="1A978C14" w14:textId="30A6828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Form Box 29</w:t>
            </w:r>
          </w:p>
        </w:tc>
        <w:tc>
          <w:tcPr>
            <w:tcW w:w="7132" w:type="dxa"/>
          </w:tcPr>
          <w:p w:rsidR="00B220B4" w:rsidP="001154C5" w:rsidRDefault="00FC7555" w14:paraId="42E5AD2A" w14:textId="28BD0C72">
            <w:pPr>
              <w:pStyle w:val="TableParagraph"/>
              <w:ind w:left="0"/>
              <w:rPr>
                <w:sz w:val="20"/>
              </w:rPr>
            </w:pPr>
            <w:r w:rsidRPr="00FC7555">
              <w:rPr>
                <w:sz w:val="20"/>
              </w:rPr>
              <w:t>Replace "BMFs, MAFs, and DMFs" with “MFs, DMFs, and MAFs”</w:t>
            </w:r>
            <w:r>
              <w:rPr>
                <w:sz w:val="20"/>
              </w:rPr>
              <w:t>.</w:t>
            </w:r>
          </w:p>
        </w:tc>
      </w:tr>
      <w:tr w:rsidR="006F3B16" w:rsidTr="001154C5" w14:paraId="0272032A" w14:textId="77777777">
        <w:trPr>
          <w:trHeight w:val="576"/>
        </w:trPr>
        <w:tc>
          <w:tcPr>
            <w:tcW w:w="2408" w:type="dxa"/>
          </w:tcPr>
          <w:p w:rsidR="006F3B16" w:rsidP="001154C5" w:rsidRDefault="006F3B16" w14:paraId="6BFDB786" w14:textId="30151DF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Box 31</w:t>
            </w:r>
          </w:p>
        </w:tc>
        <w:tc>
          <w:tcPr>
            <w:tcW w:w="7132" w:type="dxa"/>
          </w:tcPr>
          <w:p w:rsidR="006F3B16" w:rsidP="001154C5" w:rsidRDefault="00712A8A" w14:paraId="7F768FA7" w14:textId="4071C15E">
            <w:pPr>
              <w:pStyle w:val="TableParagraph"/>
              <w:ind w:left="0"/>
              <w:rPr>
                <w:sz w:val="20"/>
              </w:rPr>
            </w:pPr>
            <w:r w:rsidRPr="00712A8A">
              <w:rPr>
                <w:sz w:val="20"/>
              </w:rPr>
              <w:t>Replace "Typed Name and Title of Applicant’s Responsible Official" with "Applicant’s Responsible Official" (section header), "Prefix", "First Name", "Middle", "Last Name", and "Title</w:t>
            </w:r>
            <w:r>
              <w:rPr>
                <w:sz w:val="20"/>
              </w:rPr>
              <w:t>”.</w:t>
            </w:r>
          </w:p>
        </w:tc>
      </w:tr>
      <w:tr w:rsidR="0024546A" w:rsidTr="001154C5" w14:paraId="1BD0472B" w14:textId="77777777">
        <w:trPr>
          <w:trHeight w:val="576"/>
        </w:trPr>
        <w:tc>
          <w:tcPr>
            <w:tcW w:w="2408" w:type="dxa"/>
            <w:vMerge w:val="restart"/>
          </w:tcPr>
          <w:p w:rsidR="0024546A" w:rsidP="001154C5" w:rsidRDefault="0024546A" w14:paraId="23E83DF2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7132" w:type="dxa"/>
            <w:vMerge w:val="restart"/>
          </w:tcPr>
          <w:p w:rsidR="0024546A" w:rsidP="001154C5" w:rsidRDefault="0024546A" w14:paraId="1F9D37D8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-5"/>
                <w:sz w:val="20"/>
              </w:rPr>
              <w:t xml:space="preserve"> and</w:t>
            </w:r>
          </w:p>
          <w:p w:rsidR="0024546A" w:rsidP="001154C5" w:rsidRDefault="0024546A" w14:paraId="65FB5612" w14:textId="77777777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</w:p>
          <w:p w:rsidR="00652C29" w:rsidP="001154C5" w:rsidRDefault="00652C29" w14:paraId="20429B26" w14:textId="77777777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78189C" w:rsidP="001154C5" w:rsidRDefault="0078189C" w14:paraId="6D742585" w14:textId="1DF51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46A" w:rsidTr="001154C5" w14:paraId="4F290314" w14:textId="77777777">
        <w:trPr>
          <w:trHeight w:val="230"/>
        </w:trPr>
        <w:tc>
          <w:tcPr>
            <w:tcW w:w="2408" w:type="dxa"/>
            <w:vMerge/>
          </w:tcPr>
          <w:p w:rsidR="0024546A" w:rsidP="001154C5" w:rsidRDefault="0024546A" w14:paraId="20470D2C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2" w:type="dxa"/>
            <w:vMerge/>
          </w:tcPr>
          <w:p w:rsidR="0024546A" w:rsidP="001154C5" w:rsidRDefault="0024546A" w14:paraId="60D10E93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Pr="00E55469" w:rsidR="0024546A" w:rsidP="009823C9" w:rsidRDefault="0024546A" w14:paraId="2777ADF4" w14:textId="77777777">
      <w:pPr>
        <w:pStyle w:val="BodyText"/>
        <w:spacing w:before="90"/>
        <w:rPr>
          <w:b/>
          <w:bCs/>
          <w:color w:val="000000" w:themeColor="text1"/>
        </w:rPr>
      </w:pPr>
    </w:p>
    <w:tbl>
      <w:tblPr>
        <w:tblW w:w="954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08"/>
        <w:gridCol w:w="7132"/>
      </w:tblGrid>
      <w:tr w:rsidR="009823C9" w:rsidTr="009823C9" w14:paraId="766B4C42" w14:textId="77777777">
        <w:trPr>
          <w:trHeight w:val="576"/>
        </w:trPr>
        <w:tc>
          <w:tcPr>
            <w:tcW w:w="2408" w:type="dxa"/>
            <w:shd w:val="clear" w:color="auto" w:fill="D9D9D9"/>
          </w:tcPr>
          <w:p w:rsidR="009823C9" w:rsidP="00F07D09" w:rsidRDefault="00586BB4" w14:paraId="766B4C40" w14:textId="68FBD571">
            <w:pPr>
              <w:pStyle w:val="TableParagraph"/>
              <w:ind w:left="0"/>
              <w:rPr>
                <w:b/>
                <w:sz w:val="20"/>
              </w:rPr>
            </w:pPr>
            <w:r>
              <w:br w:type="page"/>
            </w:r>
            <w:r w:rsidR="009823C9">
              <w:rPr>
                <w:b/>
                <w:spacing w:val="-2"/>
                <w:sz w:val="20"/>
              </w:rPr>
              <w:t xml:space="preserve">Current Form FDA </w:t>
            </w:r>
            <w:r w:rsidR="004C267D">
              <w:rPr>
                <w:b/>
                <w:spacing w:val="-2"/>
                <w:sz w:val="20"/>
              </w:rPr>
              <w:t>1571</w:t>
            </w:r>
          </w:p>
        </w:tc>
        <w:tc>
          <w:tcPr>
            <w:tcW w:w="7132" w:type="dxa"/>
            <w:shd w:val="clear" w:color="auto" w:fill="D9D9D9"/>
          </w:tcPr>
          <w:p w:rsidR="009823C9" w:rsidP="00F07D09" w:rsidRDefault="009823C9" w14:paraId="766B4C41" w14:textId="52BB52D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Proposed Change</w:t>
            </w:r>
          </w:p>
        </w:tc>
      </w:tr>
      <w:tr w:rsidR="009823C9" w:rsidTr="009823C9" w14:paraId="18B92784" w14:textId="77777777">
        <w:trPr>
          <w:trHeight w:val="576"/>
        </w:trPr>
        <w:tc>
          <w:tcPr>
            <w:tcW w:w="2408" w:type="dxa"/>
          </w:tcPr>
          <w:p w:rsidR="009823C9" w:rsidP="00F07D09" w:rsidRDefault="009823C9" w14:paraId="47D36608" w14:textId="2EA84E7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Field 1</w:t>
            </w:r>
            <w:r w:rsidR="00E55469">
              <w:rPr>
                <w:sz w:val="20"/>
              </w:rPr>
              <w:t xml:space="preserve"> </w:t>
            </w:r>
          </w:p>
        </w:tc>
        <w:tc>
          <w:tcPr>
            <w:tcW w:w="7132" w:type="dxa"/>
          </w:tcPr>
          <w:p w:rsidR="009823C9" w:rsidP="00F07D09" w:rsidRDefault="009823C9" w14:paraId="13FE2AB5" w14:textId="2F28D0C7">
            <w:pPr>
              <w:pStyle w:val="TableParagraph"/>
              <w:ind w:left="0" w:right="16" w:hanging="1"/>
              <w:rPr>
                <w:sz w:val="20"/>
              </w:rPr>
            </w:pPr>
            <w:r w:rsidRPr="00740A68">
              <w:rPr>
                <w:sz w:val="20"/>
              </w:rPr>
              <w:t>Add new check box for CDER/CBER Assignment of IND</w:t>
            </w:r>
          </w:p>
        </w:tc>
      </w:tr>
      <w:tr w:rsidR="009823C9" w:rsidTr="009823C9" w14:paraId="6CFDFF82" w14:textId="77777777">
        <w:trPr>
          <w:trHeight w:val="576"/>
        </w:trPr>
        <w:tc>
          <w:tcPr>
            <w:tcW w:w="2408" w:type="dxa"/>
          </w:tcPr>
          <w:p w:rsidR="009823C9" w:rsidP="00F07D09" w:rsidRDefault="009823C9" w14:paraId="4AFE1B6D" w14:textId="42DDE3A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Field 11</w:t>
            </w:r>
          </w:p>
        </w:tc>
        <w:tc>
          <w:tcPr>
            <w:tcW w:w="7132" w:type="dxa"/>
          </w:tcPr>
          <w:p w:rsidRPr="00A05649" w:rsidR="009823C9" w:rsidP="00F07D09" w:rsidRDefault="00854989" w14:paraId="178DBBD7" w14:textId="038B2355">
            <w:pPr>
              <w:pStyle w:val="TableParagraph"/>
              <w:ind w:left="0" w:right="16" w:hanging="1"/>
              <w:rPr>
                <w:sz w:val="20"/>
              </w:rPr>
            </w:pPr>
            <w:r>
              <w:rPr>
                <w:sz w:val="20"/>
              </w:rPr>
              <w:t>Change to 11a.</w:t>
            </w:r>
          </w:p>
          <w:p w:rsidRPr="00A05649" w:rsidR="009823C9" w:rsidP="00F07D09" w:rsidRDefault="009823C9" w14:paraId="4B377D1A" w14:textId="77777777">
            <w:pPr>
              <w:pStyle w:val="TableParagraph"/>
              <w:ind w:left="0" w:right="16" w:hanging="1"/>
              <w:rPr>
                <w:sz w:val="20"/>
              </w:rPr>
            </w:pPr>
          </w:p>
          <w:p w:rsidR="009823C9" w:rsidP="00F07D09" w:rsidRDefault="009823C9" w14:paraId="79F93A26" w14:textId="336BD783">
            <w:pPr>
              <w:pStyle w:val="TableParagraph"/>
              <w:ind w:left="0" w:right="16" w:hanging="1"/>
              <w:rPr>
                <w:sz w:val="20"/>
              </w:rPr>
            </w:pPr>
            <w:r w:rsidRPr="00A05649">
              <w:rPr>
                <w:sz w:val="20"/>
              </w:rPr>
              <w:t>Add new check box for Use-Related Risk Analysis under Protocol Amendment</w:t>
            </w:r>
          </w:p>
          <w:p w:rsidR="009823C9" w:rsidP="00F07D09" w:rsidRDefault="009823C9" w14:paraId="042CAD82" w14:textId="77777777">
            <w:pPr>
              <w:pStyle w:val="TableParagraph"/>
              <w:ind w:left="0" w:right="16"/>
              <w:rPr>
                <w:sz w:val="20"/>
              </w:rPr>
            </w:pPr>
          </w:p>
          <w:p w:rsidR="001925C2" w:rsidP="00D84AE9" w:rsidRDefault="001925C2" w14:paraId="116F1179" w14:textId="69E1AA0C">
            <w:pPr>
              <w:pStyle w:val="TableParagraph"/>
              <w:ind w:right="16" w:hanging="1"/>
              <w:rPr>
                <w:sz w:val="20"/>
              </w:rPr>
            </w:pPr>
            <w:r>
              <w:rPr>
                <w:sz w:val="20"/>
              </w:rPr>
              <w:t xml:space="preserve">Add Field 11b: Does the submission contain: </w:t>
            </w:r>
            <w:r w:rsidRPr="00854989">
              <w:rPr>
                <w:sz w:val="20"/>
              </w:rPr>
              <w:t>Digital Health Technology (DHT) data or a proposal to collect</w:t>
            </w:r>
            <w:r>
              <w:rPr>
                <w:sz w:val="20"/>
              </w:rPr>
              <w:t xml:space="preserve"> yes/no</w:t>
            </w:r>
          </w:p>
        </w:tc>
      </w:tr>
      <w:tr w:rsidR="009823C9" w:rsidTr="009823C9" w14:paraId="05098C6C" w14:textId="77777777">
        <w:trPr>
          <w:trHeight w:val="576"/>
        </w:trPr>
        <w:tc>
          <w:tcPr>
            <w:tcW w:w="2408" w:type="dxa"/>
          </w:tcPr>
          <w:p w:rsidR="009823C9" w:rsidP="00F07D09" w:rsidRDefault="009823C9" w14:paraId="6C82729F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Field 15</w:t>
            </w:r>
          </w:p>
          <w:p w:rsidR="009823C9" w:rsidP="00F07D09" w:rsidRDefault="009823C9" w14:paraId="2077D89F" w14:textId="30B1CC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2" w:type="dxa"/>
          </w:tcPr>
          <w:p w:rsidR="009823C9" w:rsidP="00F07D09" w:rsidRDefault="009823C9" w14:paraId="30BE066F" w14:textId="31F2F4A7">
            <w:pPr>
              <w:pStyle w:val="TableParagraph"/>
              <w:ind w:left="0" w:right="16" w:hanging="1"/>
              <w:rPr>
                <w:sz w:val="20"/>
              </w:rPr>
            </w:pPr>
            <w:r>
              <w:rPr>
                <w:sz w:val="20"/>
              </w:rPr>
              <w:t>U</w:t>
            </w:r>
            <w:r w:rsidRPr="00EC022D">
              <w:rPr>
                <w:sz w:val="20"/>
              </w:rPr>
              <w:t>pdate the 21 CFR reference</w:t>
            </w:r>
            <w:r>
              <w:rPr>
                <w:sz w:val="20"/>
              </w:rPr>
              <w:t xml:space="preserve"> </w:t>
            </w:r>
            <w:r w:rsidRPr="00110719">
              <w:rPr>
                <w:sz w:val="20"/>
              </w:rPr>
              <w:t>from 21 CFR 312.3(b)</w:t>
            </w:r>
            <w:r>
              <w:rPr>
                <w:sz w:val="20"/>
              </w:rPr>
              <w:t xml:space="preserve"> </w:t>
            </w:r>
            <w:r w:rsidRPr="00EC022D">
              <w:rPr>
                <w:sz w:val="20"/>
              </w:rPr>
              <w:t>to 21 CFR 312.52</w:t>
            </w:r>
          </w:p>
        </w:tc>
      </w:tr>
      <w:tr w:rsidR="00AF57A8" w:rsidTr="009823C9" w14:paraId="50E46AE2" w14:textId="77777777">
        <w:trPr>
          <w:trHeight w:val="576"/>
        </w:trPr>
        <w:tc>
          <w:tcPr>
            <w:tcW w:w="2408" w:type="dxa"/>
          </w:tcPr>
          <w:p w:rsidR="00AF57A8" w:rsidP="00AF57A8" w:rsidRDefault="00AF57A8" w14:paraId="4D3835C5" w14:textId="6D4B198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Form Field 18</w:t>
            </w:r>
          </w:p>
          <w:p w:rsidR="00AF57A8" w:rsidP="00F07D09" w:rsidRDefault="00AF57A8" w14:paraId="72CF15EA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2" w:type="dxa"/>
          </w:tcPr>
          <w:p w:rsidR="00AF57A8" w:rsidP="00F07D09" w:rsidRDefault="00807440" w14:paraId="0D88B715" w14:textId="4ADC7FFC">
            <w:pPr>
              <w:pStyle w:val="TableParagraph"/>
              <w:ind w:left="0" w:right="16" w:hanging="1"/>
              <w:rPr>
                <w:sz w:val="20"/>
              </w:rPr>
            </w:pPr>
            <w:r w:rsidRPr="00712A8A">
              <w:rPr>
                <w:sz w:val="20"/>
              </w:rPr>
              <w:t>Replace "</w:t>
            </w:r>
            <w:r w:rsidR="00ED1B14">
              <w:t xml:space="preserve">Name of </w:t>
            </w:r>
            <w:r w:rsidRPr="003C3AA2" w:rsidR="003C3AA2">
              <w:rPr>
                <w:sz w:val="20"/>
              </w:rPr>
              <w:t>Sponsor or Sponsor’s Authorized Representative</w:t>
            </w:r>
            <w:r w:rsidRPr="00712A8A">
              <w:rPr>
                <w:sz w:val="20"/>
              </w:rPr>
              <w:t>" with "</w:t>
            </w:r>
            <w:r w:rsidRPr="003C3AA2" w:rsidR="00ED1B14">
              <w:rPr>
                <w:sz w:val="20"/>
              </w:rPr>
              <w:t xml:space="preserve"> Sponsor or Sponsor’s Authorized Representative</w:t>
            </w:r>
            <w:r w:rsidRPr="00712A8A">
              <w:rPr>
                <w:sz w:val="20"/>
              </w:rPr>
              <w:t>" (section header), "Prefix", "First Name", "Middle", "Last Name", and "Title</w:t>
            </w:r>
            <w:r>
              <w:rPr>
                <w:sz w:val="20"/>
              </w:rPr>
              <w:t>”.</w:t>
            </w:r>
          </w:p>
        </w:tc>
      </w:tr>
      <w:tr w:rsidR="009823C9" w:rsidTr="009823C9" w14:paraId="26EEEE62" w14:textId="77777777">
        <w:trPr>
          <w:trHeight w:val="576"/>
        </w:trPr>
        <w:tc>
          <w:tcPr>
            <w:tcW w:w="2408" w:type="dxa"/>
          </w:tcPr>
          <w:p w:rsidR="009823C9" w:rsidP="00F07D09" w:rsidRDefault="009823C9" w14:paraId="2C3B9408" w14:textId="65653B1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Instructions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7132" w:type="dxa"/>
          </w:tcPr>
          <w:p w:rsidR="009823C9" w:rsidP="00F07D09" w:rsidRDefault="009823C9" w14:paraId="77994B34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-5"/>
                <w:sz w:val="20"/>
              </w:rPr>
              <w:t xml:space="preserve"> and</w:t>
            </w:r>
          </w:p>
          <w:p w:rsidR="00BF5247" w:rsidP="00BF5247" w:rsidRDefault="009823C9" w14:paraId="33376D13" w14:textId="77777777">
            <w:pPr>
              <w:pStyle w:val="TableParagraph"/>
              <w:ind w:left="0" w:right="16" w:hanging="1"/>
              <w:rPr>
                <w:spacing w:val="-2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  <w:r w:rsidR="00BF5247">
              <w:rPr>
                <w:spacing w:val="-2"/>
                <w:sz w:val="20"/>
              </w:rPr>
              <w:t xml:space="preserve"> </w:t>
            </w:r>
          </w:p>
          <w:p w:rsidR="00BF5247" w:rsidP="00BF5247" w:rsidRDefault="00BF5247" w14:paraId="3801B84F" w14:textId="77777777">
            <w:pPr>
              <w:pStyle w:val="TableParagraph"/>
              <w:ind w:left="0" w:right="16" w:hanging="1"/>
              <w:rPr>
                <w:spacing w:val="-2"/>
                <w:sz w:val="20"/>
              </w:rPr>
            </w:pPr>
          </w:p>
          <w:p w:rsidRPr="00BF5247" w:rsidR="00BF5247" w:rsidP="00300833" w:rsidRDefault="00BF5247" w14:paraId="04AAC908" w14:textId="05DA8AB6">
            <w:pPr>
              <w:pStyle w:val="TableParagraph"/>
              <w:ind w:left="0" w:right="16" w:hanging="1"/>
              <w:rPr>
                <w:spacing w:val="-2"/>
                <w:sz w:val="20"/>
              </w:rPr>
            </w:pPr>
          </w:p>
        </w:tc>
      </w:tr>
    </w:tbl>
    <w:p w:rsidR="0024546A" w:rsidRDefault="0024546A" w14:paraId="25DCCE58" w14:textId="010EDD36"/>
    <w:p w:rsidR="00BB00A7" w:rsidRDefault="00EF489B" w14:paraId="27AC019B" w14:textId="3B208E26">
      <w:pPr>
        <w:rPr>
          <w:b/>
          <w:bCs/>
        </w:rPr>
      </w:pPr>
      <w:bookmarkStart w:name="_Hlk112313824" w:id="0"/>
      <w:r w:rsidRPr="00F803E0">
        <w:rPr>
          <w:b/>
          <w:bCs/>
        </w:rPr>
        <w:t>Attachments:</w:t>
      </w:r>
    </w:p>
    <w:p w:rsidRPr="00F803E0" w:rsidR="005E2F03" w:rsidRDefault="005E2F03" w14:paraId="6AFA10B5" w14:textId="77777777">
      <w:pPr>
        <w:rPr>
          <w:b/>
          <w:bCs/>
        </w:rPr>
      </w:pPr>
    </w:p>
    <w:p w:rsidR="00EF489B" w:rsidRDefault="00EF489B" w14:paraId="40EE870A" w14:textId="40DC5A21">
      <w:r>
        <w:t xml:space="preserve">Form FDA 1571 </w:t>
      </w:r>
      <w:r w:rsidR="00EA6DB0">
        <w:t>pdf</w:t>
      </w:r>
      <w:r>
        <w:t xml:space="preserve"> </w:t>
      </w:r>
      <w:r w:rsidR="00EA6DB0">
        <w:t>with denoted changes</w:t>
      </w:r>
    </w:p>
    <w:p w:rsidR="00EA6DB0" w:rsidRDefault="00EA6DB0" w14:paraId="35AD00B0" w14:textId="5A04F39C">
      <w:r>
        <w:t>Form FDA 1571 Instructions pdf with denoted changes</w:t>
      </w:r>
    </w:p>
    <w:p w:rsidR="00EA6DB0" w:rsidRDefault="00EA6DB0" w14:paraId="4BD62F6B" w14:textId="3D5FB866">
      <w:r>
        <w:t>Form FDA 356H  with denoted changes</w:t>
      </w:r>
    </w:p>
    <w:p w:rsidR="00EA6DB0" w:rsidRDefault="00EA6DB0" w14:paraId="1941CD11" w14:textId="56724A57">
      <w:r>
        <w:t>Form FDA 356H Instructions pdf with denoted changes</w:t>
      </w:r>
    </w:p>
    <w:p w:rsidR="001B4CB8" w:rsidRDefault="001B4CB8" w14:paraId="2E3858F2" w14:textId="77777777"/>
    <w:p w:rsidRPr="00C91CDC" w:rsidR="00C91CDC" w:rsidRDefault="00C91CDC" w14:paraId="47171E3E" w14:textId="607CBBCF">
      <w:pPr>
        <w:rPr>
          <w:b/>
          <w:bCs/>
        </w:rPr>
      </w:pPr>
      <w:r w:rsidRPr="00C91CDC">
        <w:rPr>
          <w:b/>
          <w:bCs/>
        </w:rPr>
        <w:t xml:space="preserve">Submitted:  </w:t>
      </w:r>
      <w:r w:rsidR="00B5383C">
        <w:rPr>
          <w:b/>
          <w:bCs/>
        </w:rPr>
        <w:t xml:space="preserve">September </w:t>
      </w:r>
      <w:r w:rsidRPr="00C91CDC">
        <w:rPr>
          <w:b/>
          <w:bCs/>
        </w:rPr>
        <w:t>2022</w:t>
      </w:r>
    </w:p>
    <w:bookmarkEnd w:id="0"/>
    <w:p w:rsidR="00390883" w:rsidP="00F07D09" w:rsidRDefault="00390883" w14:paraId="6D70F4FD" w14:textId="77777777">
      <w:pPr>
        <w:pStyle w:val="BodyText"/>
        <w:spacing w:before="1"/>
        <w:ind w:right="101"/>
      </w:pPr>
    </w:p>
    <w:sectPr w:rsidR="00390883" w:rsidSect="005E2F03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F0BC" w14:textId="77777777" w:rsidR="00891A29" w:rsidRDefault="00891A29" w:rsidP="000778C1">
      <w:r>
        <w:separator/>
      </w:r>
    </w:p>
  </w:endnote>
  <w:endnote w:type="continuationSeparator" w:id="0">
    <w:p w14:paraId="0B5CB067" w14:textId="77777777" w:rsidR="00891A29" w:rsidRDefault="00891A29" w:rsidP="0007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10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1E4C0" w14:textId="1DF6546E" w:rsidR="000778C1" w:rsidRDefault="00077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C5253" w14:textId="77777777" w:rsidR="000778C1" w:rsidRDefault="0007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5B5A" w14:textId="77777777" w:rsidR="00891A29" w:rsidRDefault="00891A29" w:rsidP="000778C1">
      <w:r>
        <w:separator/>
      </w:r>
    </w:p>
  </w:footnote>
  <w:footnote w:type="continuationSeparator" w:id="0">
    <w:p w14:paraId="0639551B" w14:textId="77777777" w:rsidR="00891A29" w:rsidRDefault="00891A29" w:rsidP="0007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BE58" w14:textId="5BB1E31E" w:rsidR="007D6CB6" w:rsidRDefault="007D6CB6" w:rsidP="007D6CB6">
    <w:pPr>
      <w:pStyle w:val="Header"/>
      <w:ind w:left="-720"/>
    </w:pPr>
    <w:r>
      <w:rPr>
        <w:noProof/>
      </w:rPr>
      <w:drawing>
        <wp:inline distT="0" distB="0" distL="0" distR="0" wp14:anchorId="44543DCC" wp14:editId="6ED39CD0">
          <wp:extent cx="2762250" cy="5715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2CE76" w14:textId="4206A5BA" w:rsidR="007D6CB6" w:rsidRDefault="007D6CB6" w:rsidP="007D6CB6">
    <w:pPr>
      <w:pStyle w:val="Header"/>
      <w:ind w:left="-720"/>
    </w:pPr>
  </w:p>
  <w:p w14:paraId="1410A192" w14:textId="77777777" w:rsidR="007D6CB6" w:rsidRDefault="007D6CB6" w:rsidP="007D6CB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197B" w14:textId="166E9109" w:rsidR="005E2F03" w:rsidRDefault="005E2F03" w:rsidP="005E2F03">
    <w:pPr>
      <w:pStyle w:val="Header"/>
      <w:ind w:left="-630"/>
    </w:pPr>
    <w:r>
      <w:rPr>
        <w:noProof/>
      </w:rPr>
      <w:drawing>
        <wp:inline distT="0" distB="0" distL="0" distR="0" wp14:anchorId="0705E877" wp14:editId="08B3C88B">
          <wp:extent cx="27622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ED240" w14:textId="3998E64B" w:rsidR="005E2F03" w:rsidRDefault="005E2F03" w:rsidP="005E2F03">
    <w:pPr>
      <w:pStyle w:val="Header"/>
      <w:ind w:left="-630"/>
    </w:pPr>
  </w:p>
  <w:p w14:paraId="39C7A563" w14:textId="77777777" w:rsidR="005E2F03" w:rsidRDefault="005E2F03" w:rsidP="005E2F03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76892"/>
    <w:multiLevelType w:val="hybridMultilevel"/>
    <w:tmpl w:val="767AB124"/>
    <w:lvl w:ilvl="0" w:tplc="F00A4CD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DB"/>
    <w:rsid w:val="0000012A"/>
    <w:rsid w:val="00031007"/>
    <w:rsid w:val="00046967"/>
    <w:rsid w:val="000579A9"/>
    <w:rsid w:val="0006741E"/>
    <w:rsid w:val="000759E3"/>
    <w:rsid w:val="000778C1"/>
    <w:rsid w:val="00096E7E"/>
    <w:rsid w:val="000D1F6A"/>
    <w:rsid w:val="000E2C0E"/>
    <w:rsid w:val="00110719"/>
    <w:rsid w:val="00166AEC"/>
    <w:rsid w:val="001925C2"/>
    <w:rsid w:val="001B4CB8"/>
    <w:rsid w:val="001D2B0A"/>
    <w:rsid w:val="001E146E"/>
    <w:rsid w:val="00200912"/>
    <w:rsid w:val="00210F79"/>
    <w:rsid w:val="00233A89"/>
    <w:rsid w:val="0024546A"/>
    <w:rsid w:val="00250DDB"/>
    <w:rsid w:val="00277411"/>
    <w:rsid w:val="00293DA6"/>
    <w:rsid w:val="00294F09"/>
    <w:rsid w:val="002C3795"/>
    <w:rsid w:val="002E2371"/>
    <w:rsid w:val="00300833"/>
    <w:rsid w:val="0034129C"/>
    <w:rsid w:val="003453EC"/>
    <w:rsid w:val="00390843"/>
    <w:rsid w:val="00390883"/>
    <w:rsid w:val="003960D1"/>
    <w:rsid w:val="003C3AA2"/>
    <w:rsid w:val="003D1D16"/>
    <w:rsid w:val="00405A4C"/>
    <w:rsid w:val="00405A8E"/>
    <w:rsid w:val="0040641E"/>
    <w:rsid w:val="004072A0"/>
    <w:rsid w:val="0043083C"/>
    <w:rsid w:val="00453692"/>
    <w:rsid w:val="004707E9"/>
    <w:rsid w:val="00486C97"/>
    <w:rsid w:val="00490640"/>
    <w:rsid w:val="00496A50"/>
    <w:rsid w:val="004C267D"/>
    <w:rsid w:val="004C79E5"/>
    <w:rsid w:val="004D15DF"/>
    <w:rsid w:val="005765DB"/>
    <w:rsid w:val="00583C78"/>
    <w:rsid w:val="00586BB4"/>
    <w:rsid w:val="00596FA1"/>
    <w:rsid w:val="00597079"/>
    <w:rsid w:val="005C1ACD"/>
    <w:rsid w:val="005C6B1B"/>
    <w:rsid w:val="005D1306"/>
    <w:rsid w:val="005D3D44"/>
    <w:rsid w:val="005E2F03"/>
    <w:rsid w:val="005E39F9"/>
    <w:rsid w:val="005E3E68"/>
    <w:rsid w:val="005F26E0"/>
    <w:rsid w:val="005F63A6"/>
    <w:rsid w:val="00600A0E"/>
    <w:rsid w:val="00605EA2"/>
    <w:rsid w:val="006125FC"/>
    <w:rsid w:val="006304D7"/>
    <w:rsid w:val="00641550"/>
    <w:rsid w:val="00652C29"/>
    <w:rsid w:val="006D31A6"/>
    <w:rsid w:val="006F3B16"/>
    <w:rsid w:val="00706607"/>
    <w:rsid w:val="00712A8A"/>
    <w:rsid w:val="00740A68"/>
    <w:rsid w:val="00742D1F"/>
    <w:rsid w:val="0078189C"/>
    <w:rsid w:val="00795C1D"/>
    <w:rsid w:val="007A3864"/>
    <w:rsid w:val="007B3183"/>
    <w:rsid w:val="007D51EA"/>
    <w:rsid w:val="007D6CB6"/>
    <w:rsid w:val="00807440"/>
    <w:rsid w:val="00810DC7"/>
    <w:rsid w:val="008139D1"/>
    <w:rsid w:val="00836412"/>
    <w:rsid w:val="00846CEF"/>
    <w:rsid w:val="00854989"/>
    <w:rsid w:val="00863B7C"/>
    <w:rsid w:val="008731E5"/>
    <w:rsid w:val="00876761"/>
    <w:rsid w:val="008836CF"/>
    <w:rsid w:val="00891A29"/>
    <w:rsid w:val="00911EEA"/>
    <w:rsid w:val="00933BFD"/>
    <w:rsid w:val="00945F96"/>
    <w:rsid w:val="00953B49"/>
    <w:rsid w:val="009747EE"/>
    <w:rsid w:val="009810A1"/>
    <w:rsid w:val="009823C9"/>
    <w:rsid w:val="009862FC"/>
    <w:rsid w:val="009A0406"/>
    <w:rsid w:val="009A4963"/>
    <w:rsid w:val="009D3D8C"/>
    <w:rsid w:val="009D4E5E"/>
    <w:rsid w:val="009E4422"/>
    <w:rsid w:val="009E6885"/>
    <w:rsid w:val="009F2C4E"/>
    <w:rsid w:val="009F4F3A"/>
    <w:rsid w:val="00A0511B"/>
    <w:rsid w:val="00A05649"/>
    <w:rsid w:val="00A145BF"/>
    <w:rsid w:val="00A5375F"/>
    <w:rsid w:val="00A759D4"/>
    <w:rsid w:val="00AB7EF6"/>
    <w:rsid w:val="00AC4037"/>
    <w:rsid w:val="00AF57A8"/>
    <w:rsid w:val="00B11039"/>
    <w:rsid w:val="00B13FA0"/>
    <w:rsid w:val="00B14706"/>
    <w:rsid w:val="00B20511"/>
    <w:rsid w:val="00B21C1D"/>
    <w:rsid w:val="00B220B4"/>
    <w:rsid w:val="00B25843"/>
    <w:rsid w:val="00B45203"/>
    <w:rsid w:val="00B5383C"/>
    <w:rsid w:val="00B53F01"/>
    <w:rsid w:val="00B8150C"/>
    <w:rsid w:val="00B906A8"/>
    <w:rsid w:val="00B971D2"/>
    <w:rsid w:val="00BA30B3"/>
    <w:rsid w:val="00BA3C2B"/>
    <w:rsid w:val="00BB00A7"/>
    <w:rsid w:val="00BB0D57"/>
    <w:rsid w:val="00BF2123"/>
    <w:rsid w:val="00BF5247"/>
    <w:rsid w:val="00C152E0"/>
    <w:rsid w:val="00C50958"/>
    <w:rsid w:val="00C60C1D"/>
    <w:rsid w:val="00C663EC"/>
    <w:rsid w:val="00C7071B"/>
    <w:rsid w:val="00C7398B"/>
    <w:rsid w:val="00C91CDC"/>
    <w:rsid w:val="00CA54C5"/>
    <w:rsid w:val="00CC0F1C"/>
    <w:rsid w:val="00CC7F00"/>
    <w:rsid w:val="00D35DBC"/>
    <w:rsid w:val="00D36907"/>
    <w:rsid w:val="00D451B2"/>
    <w:rsid w:val="00D84AE9"/>
    <w:rsid w:val="00D8658E"/>
    <w:rsid w:val="00DA0427"/>
    <w:rsid w:val="00DE0B1A"/>
    <w:rsid w:val="00E14553"/>
    <w:rsid w:val="00E468A3"/>
    <w:rsid w:val="00E54917"/>
    <w:rsid w:val="00E55469"/>
    <w:rsid w:val="00E60316"/>
    <w:rsid w:val="00E6301E"/>
    <w:rsid w:val="00E84B11"/>
    <w:rsid w:val="00EA6DB0"/>
    <w:rsid w:val="00EB41CC"/>
    <w:rsid w:val="00EC0092"/>
    <w:rsid w:val="00EC022D"/>
    <w:rsid w:val="00ED1B14"/>
    <w:rsid w:val="00EE68AC"/>
    <w:rsid w:val="00EF489B"/>
    <w:rsid w:val="00F07D09"/>
    <w:rsid w:val="00F2666C"/>
    <w:rsid w:val="00F565F2"/>
    <w:rsid w:val="00F615C9"/>
    <w:rsid w:val="00F8030A"/>
    <w:rsid w:val="00F803E0"/>
    <w:rsid w:val="00FC7555"/>
    <w:rsid w:val="00FD0577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4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077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7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C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3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F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5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ndustry/fda-user-fee-programs/prescription-drug-user-fee-amend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da.gov/about-fda/reports-manuals-forms/for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C36E-5DC8-448E-94DE-F438B20D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2022-09-01T11:40:00Z</dcterms:created>
  <dcterms:modified xsi:type="dcterms:W3CDTF">2022-09-01T12:14:00Z</dcterms:modified>
</cp:coreProperties>
</file>