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0D296547" w14:textId="7AE67C3B">
      <w:pPr>
        <w:pStyle w:val="Heading2"/>
        <w:tabs>
          <w:tab w:val="left" w:pos="900"/>
        </w:tabs>
        <w:ind w:right="-180"/>
      </w:pPr>
      <w:r>
        <w:rPr>
          <w:sz w:val="28"/>
        </w:rPr>
        <w:t xml:space="preserve"> </w:t>
      </w:r>
      <w:r>
        <w:rPr>
          <w:sz w:val="28"/>
        </w:rPr>
        <w:t xml:space="preserve">Request for Approval under the </w:t>
      </w:r>
      <w:r w:rsidRPr="00F06866">
        <w:rPr>
          <w:sz w:val="28"/>
        </w:rPr>
        <w:t>“Generic Clearance for the Collection of Routine Customer Feedback”</w:t>
      </w:r>
      <w:r>
        <w:rPr>
          <w:sz w:val="28"/>
        </w:rPr>
        <w:t xml:space="preserve"> (OMB Control Number: </w:t>
      </w:r>
      <w:r w:rsidR="000216B7">
        <w:rPr>
          <w:sz w:val="28"/>
        </w:rPr>
        <w:t>0920</w:t>
      </w:r>
      <w:r>
        <w:rPr>
          <w:sz w:val="28"/>
        </w:rPr>
        <w:t>-</w:t>
      </w:r>
      <w:r w:rsidR="000216B7">
        <w:rPr>
          <w:sz w:val="28"/>
        </w:rPr>
        <w:t>1071</w:t>
      </w:r>
      <w:r>
        <w:rPr>
          <w:sz w:val="28"/>
        </w:rPr>
        <w:t>)</w:t>
      </w:r>
    </w:p>
    <w:p w:rsidR="00B46F2C" w:rsidRPr="009239AA" w:rsidP="00434E33" w14:paraId="081F0640" w14:textId="7A64921C">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rsidR="009C3493">
        <w:rPr>
          <w:b/>
        </w:rPr>
        <w:t xml:space="preserve"> </w:t>
      </w:r>
      <w:r w:rsidR="009C3493">
        <w:rPr>
          <w:bCs/>
        </w:rPr>
        <w:t xml:space="preserve">SBS Excel Tool for Thematic Analysis Feedback Survey </w:t>
      </w:r>
      <w:r>
        <w:t xml:space="preserve"> </w:t>
      </w:r>
    </w:p>
    <w:p w:rsidR="00B46F2C" w14:paraId="293F743B" w14:textId="77777777"/>
    <w:p w:rsidR="00B46F2C" w:rsidP="00840FCA" w14:paraId="025AD101" w14:textId="22A860DC">
      <w:pPr>
        <w:rPr>
          <w:b/>
        </w:rPr>
      </w:pPr>
      <w:r>
        <w:rPr>
          <w:b/>
        </w:rPr>
        <w:t>PURPOSE</w:t>
      </w:r>
      <w:r w:rsidRPr="009239AA">
        <w:rPr>
          <w:b/>
        </w:rPr>
        <w:t>:</w:t>
      </w:r>
      <w:r w:rsidR="009C3493">
        <w:rPr>
          <w:b/>
        </w:rPr>
        <w:t xml:space="preserve"> </w:t>
      </w:r>
      <w:r w:rsidRPr="009C3493" w:rsidR="009C3493">
        <w:rPr>
          <w:bCs/>
        </w:rPr>
        <w:t>The Social and Behavioral Sciences team have developed a free and publicly available Excel tool to guide people in planning, collecting, and analyzing text information from communities (the CDC Excel Tool for Thematic Analysis). This tool will be published on an NCEZID webpage in 2024 and the development team would like to include a short feedback survey about the tool on the website.</w:t>
      </w:r>
      <w:r w:rsidR="009C3493">
        <w:rPr>
          <w:bCs/>
        </w:rPr>
        <w:t xml:space="preserve"> </w:t>
      </w:r>
      <w:r w:rsidRPr="009C3493" w:rsidR="009C3493">
        <w:rPr>
          <w:bCs/>
        </w:rPr>
        <w:t>The goal of collecting feedback from people visiting the Excel tool website is to help the tool</w:t>
      </w:r>
      <w:r w:rsidR="009C3493">
        <w:rPr>
          <w:bCs/>
        </w:rPr>
        <w:t xml:space="preserve">’s </w:t>
      </w:r>
      <w:r w:rsidRPr="009C3493" w:rsidR="009C3493">
        <w:rPr>
          <w:bCs/>
        </w:rPr>
        <w:t>developers understand who the audience of the tool is and what settings they work in, as well as quickly identify and respond to any technical issues with downloading or using the tool. We will also include questions asking for feedback about possible improvements we could make to the tool to better serve those in public health involved in collecting, synthesizing, and implementing findings from text data</w:t>
      </w:r>
      <w:r w:rsidR="009C3493">
        <w:rPr>
          <w:bCs/>
        </w:rPr>
        <w:t xml:space="preserve">. </w:t>
      </w:r>
    </w:p>
    <w:p w:rsidR="00B46F2C" w:rsidP="00434E33" w14:paraId="7110D778" w14:textId="77777777">
      <w:pPr>
        <w:pStyle w:val="Header"/>
        <w:tabs>
          <w:tab w:val="clear" w:pos="4320"/>
          <w:tab w:val="clear" w:pos="8640"/>
        </w:tabs>
        <w:rPr>
          <w:b/>
        </w:rPr>
      </w:pPr>
    </w:p>
    <w:p w:rsidR="00B46F2C" w:rsidP="00434E33" w14:paraId="2E271B12" w14:textId="77777777">
      <w:pPr>
        <w:pStyle w:val="Header"/>
        <w:tabs>
          <w:tab w:val="clear" w:pos="4320"/>
          <w:tab w:val="clear" w:pos="8640"/>
        </w:tabs>
        <w:rPr>
          <w:b/>
        </w:rPr>
      </w:pPr>
    </w:p>
    <w:p w:rsidR="00840FCA" w:rsidRPr="009C3493" w:rsidP="00840FCA" w14:paraId="7DB0FAFA" w14:textId="74A20EC9">
      <w:pPr>
        <w:pStyle w:val="Header"/>
        <w:tabs>
          <w:tab w:val="clear" w:pos="4320"/>
          <w:tab w:val="clear" w:pos="8640"/>
        </w:tabs>
      </w:pPr>
      <w:r w:rsidRPr="00434E33">
        <w:rPr>
          <w:b/>
        </w:rPr>
        <w:t>DESCRIPTION OF RESPONDENTS</w:t>
      </w:r>
      <w:r>
        <w:t>:</w:t>
      </w:r>
      <w:r w:rsidR="009C3493">
        <w:t xml:space="preserve"> Respondents will be members of the public who are interested in using the CDC Excel Tool for Thematic Analysis, have visited the tool’s website and are willing to voluntarily provide anonymous feedback. We anticipate that this group will include public health professionals interested in collecting and analyzing community feedback in text form. </w:t>
      </w:r>
    </w:p>
    <w:p w:rsidR="00B46F2C" w14:paraId="09994F78" w14:textId="77777777">
      <w:pPr>
        <w:rPr>
          <w:b/>
        </w:rPr>
      </w:pPr>
    </w:p>
    <w:p w:rsidR="00B46F2C" w:rsidRPr="00F06866" w14:paraId="598A71CE" w14:textId="77777777">
      <w:pPr>
        <w:rPr>
          <w:b/>
        </w:rPr>
      </w:pPr>
      <w:r>
        <w:rPr>
          <w:b/>
        </w:rPr>
        <w:t>TYPE OF COLLECTION:</w:t>
      </w:r>
      <w:r w:rsidRPr="00F06866">
        <w:t xml:space="preserve"> (Check one)</w:t>
      </w:r>
    </w:p>
    <w:p w:rsidR="00B46F2C" w:rsidRPr="00434E33" w:rsidP="0096108F" w14:paraId="2F3CC30E" w14:textId="77777777">
      <w:pPr>
        <w:pStyle w:val="BodyTextIndent"/>
        <w:tabs>
          <w:tab w:val="left" w:pos="360"/>
        </w:tabs>
        <w:ind w:left="0"/>
        <w:rPr>
          <w:bCs/>
          <w:sz w:val="16"/>
          <w:szCs w:val="16"/>
        </w:rPr>
      </w:pPr>
    </w:p>
    <w:p w:rsidR="00B46F2C" w:rsidRPr="00F06866" w:rsidP="001D0776" w14:paraId="4913B40C" w14:textId="309895D0">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C3493">
        <w:rPr>
          <w:bCs/>
          <w:sz w:val="24"/>
        </w:rPr>
        <w:t>X</w:t>
      </w:r>
      <w:r w:rsidRPr="00F06866">
        <w:rPr>
          <w:bCs/>
          <w:sz w:val="24"/>
        </w:rPr>
        <w:t xml:space="preserve"> ] Customer Satisfaction Survey  </w:t>
      </w:r>
    </w:p>
    <w:p w:rsidR="00B46F2C" w:rsidP="001D0776" w14:paraId="13EF0089"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P="001D0776" w14:paraId="52F448E2" w14:textId="77777777">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009CDA07" w14:textId="77777777">
      <w:pPr>
        <w:rPr>
          <w:b/>
        </w:rPr>
      </w:pPr>
    </w:p>
    <w:p w:rsidR="00B46F2C" w14:paraId="1C64DC71" w14:textId="77777777">
      <w:pPr>
        <w:rPr>
          <w:b/>
        </w:rPr>
      </w:pPr>
      <w:r>
        <w:rPr>
          <w:b/>
        </w:rPr>
        <w:t>CERTIFICATION:</w:t>
      </w:r>
    </w:p>
    <w:p w:rsidR="00B46F2C" w14:paraId="6469A0BC" w14:textId="77777777">
      <w:pPr>
        <w:rPr>
          <w:sz w:val="16"/>
          <w:szCs w:val="16"/>
        </w:rPr>
      </w:pPr>
    </w:p>
    <w:p w:rsidR="00B46F2C" w:rsidRPr="009C13B9" w:rsidP="008101A5" w14:paraId="43482ECA" w14:textId="77777777">
      <w:r>
        <w:t xml:space="preserve">I certify the following to be true: </w:t>
      </w:r>
    </w:p>
    <w:p w:rsidR="00B46F2C" w:rsidP="008101A5" w14:paraId="4337DF7D" w14:textId="77777777">
      <w:pPr>
        <w:pStyle w:val="ListParagraph"/>
        <w:numPr>
          <w:ilvl w:val="0"/>
          <w:numId w:val="14"/>
        </w:numPr>
      </w:pPr>
      <w:r>
        <w:t>The collection is voluntary.</w:t>
      </w:r>
      <w:r w:rsidRPr="00C14CC4">
        <w:t xml:space="preserve"> </w:t>
      </w:r>
    </w:p>
    <w:p w:rsidR="00B46F2C" w:rsidP="008101A5" w14:paraId="51858BA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0B4BB6A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72AAD97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1F6692C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3D1A04F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2A3CFFF9" w14:textId="77777777"/>
    <w:p w:rsidR="00B46F2C" w:rsidP="009C13B9" w14:paraId="0134CC8D" w14:textId="488947B5">
      <w:r>
        <w:t>Name:</w:t>
      </w:r>
      <w:r w:rsidR="009C3493">
        <w:t xml:space="preserve"> Ciara Nestor</w:t>
      </w:r>
    </w:p>
    <w:p w:rsidR="00B46F2C" w:rsidP="009C13B9" w14:paraId="6197EF93" w14:textId="77777777">
      <w:pPr>
        <w:pStyle w:val="ListParagraph"/>
        <w:ind w:left="360"/>
      </w:pPr>
    </w:p>
    <w:p w:rsidR="00B46F2C" w:rsidP="009C13B9" w14:paraId="1CCEB6A5" w14:textId="77777777">
      <w:r>
        <w:t>To assist review, please provide answers to the following question:</w:t>
      </w:r>
    </w:p>
    <w:p w:rsidR="00B46F2C" w:rsidP="009C13B9" w14:paraId="41418785" w14:textId="77777777">
      <w:pPr>
        <w:pStyle w:val="ListParagraph"/>
        <w:ind w:left="360"/>
      </w:pPr>
    </w:p>
    <w:p w:rsidR="00B46F2C" w:rsidRPr="00C86E91" w:rsidP="00C86E91" w14:paraId="09F8E046" w14:textId="77777777">
      <w:pPr>
        <w:rPr>
          <w:b/>
        </w:rPr>
      </w:pPr>
      <w:r w:rsidRPr="00C86E91">
        <w:rPr>
          <w:b/>
        </w:rPr>
        <w:t>Personally Identifiable Information:</w:t>
      </w:r>
    </w:p>
    <w:p w:rsidR="00B46F2C" w:rsidP="00C86E91" w14:paraId="2BC08093" w14:textId="2D06B613">
      <w:pPr>
        <w:pStyle w:val="ListParagraph"/>
        <w:numPr>
          <w:ilvl w:val="0"/>
          <w:numId w:val="18"/>
        </w:numPr>
      </w:pPr>
      <w:r>
        <w:t>Is personally identifiable information (PII) collected?  [  ] Yes  [</w:t>
      </w:r>
      <w:r w:rsidR="009C3493">
        <w:t>X</w:t>
      </w:r>
      <w:r>
        <w:t xml:space="preserve">]  No </w:t>
      </w:r>
    </w:p>
    <w:p w:rsidR="00B46F2C" w:rsidP="00C86E91" w14:paraId="13114226" w14:textId="77777777">
      <w:pPr>
        <w:pStyle w:val="ListParagraph"/>
        <w:numPr>
          <w:ilvl w:val="0"/>
          <w:numId w:val="18"/>
        </w:numPr>
      </w:pPr>
      <w:r>
        <w:t xml:space="preserve">If </w:t>
      </w:r>
      <w:r>
        <w:t>Yes</w:t>
      </w:r>
      <w:r>
        <w:t xml:space="preserve">, is the information that will be collected included in records that are subject to the Privacy Act of 1974?   [  ] Yes [  ] No  </w:t>
      </w:r>
    </w:p>
    <w:p w:rsidR="00B46F2C" w:rsidP="00C86E91" w14:paraId="18236EDE" w14:textId="09E6DDB7">
      <w:pPr>
        <w:pStyle w:val="ListParagraph"/>
        <w:numPr>
          <w:ilvl w:val="0"/>
          <w:numId w:val="18"/>
        </w:numPr>
      </w:pPr>
      <w:r>
        <w:t xml:space="preserve">If Applicable, has a System or Records Notice been published?  [  ] Yes  [ </w:t>
      </w:r>
      <w:r w:rsidR="009C3493">
        <w:t>X</w:t>
      </w:r>
      <w:r>
        <w:t>] No</w:t>
      </w:r>
    </w:p>
    <w:p w:rsidR="00B46F2C" w:rsidRPr="00C86E91" w:rsidP="00C86E91" w14:paraId="226103EE" w14:textId="77777777">
      <w:pPr>
        <w:pStyle w:val="ListParagraph"/>
        <w:ind w:left="0"/>
        <w:rPr>
          <w:b/>
        </w:rPr>
      </w:pPr>
      <w:r>
        <w:rPr>
          <w:b/>
        </w:rPr>
        <w:t>Gifts or Payments:</w:t>
      </w:r>
    </w:p>
    <w:p w:rsidR="00AB1538" w:rsidP="00C86E91" w14:paraId="0A340464" w14:textId="77777777">
      <w:r>
        <w:t xml:space="preserve">Is an incentive (e.g., money or reimbursement of expenses, token of appreciation) provided to participants?  [  ] Yes [ </w:t>
      </w:r>
      <w:r w:rsidR="009C3493">
        <w:t>X</w:t>
      </w:r>
      <w:r>
        <w:t>] No</w:t>
      </w:r>
    </w:p>
    <w:p w:rsidR="00AB1538" w:rsidP="00C86E91" w14:paraId="73E8BF8F" w14:textId="77777777"/>
    <w:p w:rsidR="00B46F2C" w:rsidP="00C86E91" w14:paraId="07A78230" w14:textId="65A51C1A">
      <w:pPr>
        <w:rPr>
          <w:i/>
        </w:rPr>
      </w:pPr>
      <w:r>
        <w:rPr>
          <w:b/>
        </w:rPr>
        <w:t>BURDEN HOURS</w:t>
      </w:r>
      <w:r>
        <w:t xml:space="preserve"> </w:t>
      </w:r>
    </w:p>
    <w:p w:rsidR="00B46F2C" w:rsidRPr="006832D9" w:rsidP="00F3170F" w14:paraId="403A0D3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30A4BDB8"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0E1A6734" w14:textId="77777777">
            <w:pPr>
              <w:rPr>
                <w:b/>
              </w:rPr>
            </w:pPr>
            <w:r w:rsidRPr="00512CA7">
              <w:rPr>
                <w:b/>
              </w:rPr>
              <w:t xml:space="preserve">Category of Respondent </w:t>
            </w:r>
          </w:p>
        </w:tc>
        <w:tc>
          <w:tcPr>
            <w:tcW w:w="1530" w:type="dxa"/>
          </w:tcPr>
          <w:p w:rsidR="00B46F2C" w:rsidRPr="00512CA7" w:rsidP="00843796" w14:paraId="25F5F668" w14:textId="77777777">
            <w:pPr>
              <w:rPr>
                <w:b/>
              </w:rPr>
            </w:pPr>
            <w:r w:rsidRPr="00512CA7">
              <w:rPr>
                <w:b/>
              </w:rPr>
              <w:t>No. of Respondents</w:t>
            </w:r>
          </w:p>
        </w:tc>
        <w:tc>
          <w:tcPr>
            <w:tcW w:w="1710" w:type="dxa"/>
          </w:tcPr>
          <w:p w:rsidR="00B46F2C" w:rsidRPr="00512CA7" w:rsidP="00843796" w14:paraId="67FAB651" w14:textId="77777777">
            <w:pPr>
              <w:rPr>
                <w:b/>
              </w:rPr>
            </w:pPr>
            <w:r w:rsidRPr="00512CA7">
              <w:rPr>
                <w:b/>
              </w:rPr>
              <w:t>Participation Time</w:t>
            </w:r>
          </w:p>
        </w:tc>
        <w:tc>
          <w:tcPr>
            <w:tcW w:w="1003" w:type="dxa"/>
          </w:tcPr>
          <w:p w:rsidR="00B46F2C" w:rsidRPr="00512CA7" w:rsidP="00843796" w14:paraId="183126A8" w14:textId="77777777">
            <w:pPr>
              <w:rPr>
                <w:b/>
              </w:rPr>
            </w:pPr>
            <w:r w:rsidRPr="00512CA7">
              <w:rPr>
                <w:b/>
              </w:rPr>
              <w:t>Burden</w:t>
            </w:r>
          </w:p>
        </w:tc>
      </w:tr>
      <w:tr w14:paraId="5D6C0983" w14:textId="77777777" w:rsidTr="00512CA7">
        <w:tblPrEx>
          <w:tblW w:w="9661" w:type="dxa"/>
          <w:tblLayout w:type="fixed"/>
          <w:tblLook w:val="01E0"/>
        </w:tblPrEx>
        <w:trPr>
          <w:trHeight w:val="274"/>
        </w:trPr>
        <w:tc>
          <w:tcPr>
            <w:tcW w:w="5418" w:type="dxa"/>
          </w:tcPr>
          <w:p w:rsidR="00B46F2C" w:rsidP="00843796" w14:paraId="3B0F08A5" w14:textId="3C2A6166">
            <w:r>
              <w:t>Federal Government</w:t>
            </w:r>
          </w:p>
        </w:tc>
        <w:tc>
          <w:tcPr>
            <w:tcW w:w="1530" w:type="dxa"/>
          </w:tcPr>
          <w:p w:rsidR="00B46F2C" w:rsidP="00843796" w14:paraId="4ACB82C0" w14:textId="4598D1E6">
            <w:r>
              <w:t>500</w:t>
            </w:r>
          </w:p>
        </w:tc>
        <w:tc>
          <w:tcPr>
            <w:tcW w:w="1710" w:type="dxa"/>
          </w:tcPr>
          <w:p w:rsidR="00B46F2C" w:rsidP="00843796" w14:paraId="7C63CD4C" w14:textId="4C21B333">
            <w:r>
              <w:t>15 minutes</w:t>
            </w:r>
          </w:p>
        </w:tc>
        <w:tc>
          <w:tcPr>
            <w:tcW w:w="1003" w:type="dxa"/>
          </w:tcPr>
          <w:p w:rsidR="00B46F2C" w:rsidP="00843796" w14:paraId="1BC7DCBD" w14:textId="190BC39A">
            <w:r>
              <w:t>125</w:t>
            </w:r>
          </w:p>
        </w:tc>
      </w:tr>
      <w:tr w14:paraId="53885E37" w14:textId="77777777" w:rsidTr="00512CA7">
        <w:tblPrEx>
          <w:tblW w:w="9661" w:type="dxa"/>
          <w:tblLayout w:type="fixed"/>
          <w:tblLook w:val="01E0"/>
        </w:tblPrEx>
        <w:trPr>
          <w:trHeight w:val="274"/>
        </w:trPr>
        <w:tc>
          <w:tcPr>
            <w:tcW w:w="5418" w:type="dxa"/>
          </w:tcPr>
          <w:p w:rsidR="00B46F2C" w:rsidP="00843796" w14:paraId="14B5D20A" w14:textId="374DE034">
            <w:r>
              <w:t>State, local, or tribal governments</w:t>
            </w:r>
          </w:p>
        </w:tc>
        <w:tc>
          <w:tcPr>
            <w:tcW w:w="1530" w:type="dxa"/>
          </w:tcPr>
          <w:p w:rsidR="00B46F2C" w:rsidP="00843796" w14:paraId="1E478F3E" w14:textId="6A357B5D">
            <w:r>
              <w:t>500</w:t>
            </w:r>
          </w:p>
        </w:tc>
        <w:tc>
          <w:tcPr>
            <w:tcW w:w="1710" w:type="dxa"/>
          </w:tcPr>
          <w:p w:rsidR="00B46F2C" w:rsidP="00843796" w14:paraId="3A4F0D8C" w14:textId="4E9F58A8">
            <w:r>
              <w:t>15 minutes</w:t>
            </w:r>
          </w:p>
        </w:tc>
        <w:tc>
          <w:tcPr>
            <w:tcW w:w="1003" w:type="dxa"/>
          </w:tcPr>
          <w:p w:rsidR="00B46F2C" w:rsidP="00843796" w14:paraId="05C78D67" w14:textId="5E37BD6E">
            <w:r>
              <w:t>125</w:t>
            </w:r>
          </w:p>
        </w:tc>
      </w:tr>
      <w:tr w14:paraId="757AF540" w14:textId="77777777" w:rsidTr="00512CA7">
        <w:tblPrEx>
          <w:tblW w:w="9661" w:type="dxa"/>
          <w:tblLayout w:type="fixed"/>
          <w:tblLook w:val="01E0"/>
        </w:tblPrEx>
        <w:trPr>
          <w:trHeight w:val="274"/>
        </w:trPr>
        <w:tc>
          <w:tcPr>
            <w:tcW w:w="5418" w:type="dxa"/>
          </w:tcPr>
          <w:p w:rsidR="00464E8C" w:rsidP="00843796" w14:paraId="43414A34" w14:textId="747334A5">
            <w:r>
              <w:t xml:space="preserve">Private sector </w:t>
            </w:r>
          </w:p>
        </w:tc>
        <w:tc>
          <w:tcPr>
            <w:tcW w:w="1530" w:type="dxa"/>
          </w:tcPr>
          <w:p w:rsidR="00464E8C" w:rsidP="00843796" w14:paraId="3AC886BB" w14:textId="4078842E">
            <w:r>
              <w:t>500</w:t>
            </w:r>
          </w:p>
        </w:tc>
        <w:tc>
          <w:tcPr>
            <w:tcW w:w="1710" w:type="dxa"/>
          </w:tcPr>
          <w:p w:rsidR="00464E8C" w:rsidP="00843796" w14:paraId="39E5859B" w14:textId="43C7E174">
            <w:r>
              <w:t>15 minutes</w:t>
            </w:r>
          </w:p>
        </w:tc>
        <w:tc>
          <w:tcPr>
            <w:tcW w:w="1003" w:type="dxa"/>
          </w:tcPr>
          <w:p w:rsidR="00464E8C" w:rsidP="00843796" w14:paraId="354364B3" w14:textId="49D6FCB8">
            <w:r>
              <w:t>125</w:t>
            </w:r>
          </w:p>
        </w:tc>
      </w:tr>
      <w:tr w14:paraId="087BC5D6" w14:textId="77777777" w:rsidTr="00512CA7">
        <w:tblPrEx>
          <w:tblW w:w="9661" w:type="dxa"/>
          <w:tblLayout w:type="fixed"/>
          <w:tblLook w:val="01E0"/>
        </w:tblPrEx>
        <w:trPr>
          <w:trHeight w:val="274"/>
        </w:trPr>
        <w:tc>
          <w:tcPr>
            <w:tcW w:w="5418" w:type="dxa"/>
          </w:tcPr>
          <w:p w:rsidR="00D206BC" w:rsidP="00843796" w14:paraId="15C305AB" w14:textId="189AE959">
            <w:r>
              <w:t>Individuals or households</w:t>
            </w:r>
          </w:p>
        </w:tc>
        <w:tc>
          <w:tcPr>
            <w:tcW w:w="1530" w:type="dxa"/>
          </w:tcPr>
          <w:p w:rsidR="00D206BC" w:rsidP="00843796" w14:paraId="75BD4078" w14:textId="176554BD">
            <w:r>
              <w:t>500</w:t>
            </w:r>
          </w:p>
        </w:tc>
        <w:tc>
          <w:tcPr>
            <w:tcW w:w="1710" w:type="dxa"/>
          </w:tcPr>
          <w:p w:rsidR="00D206BC" w:rsidP="00843796" w14:paraId="785F2324" w14:textId="6B733188">
            <w:r>
              <w:t>15 minutes</w:t>
            </w:r>
          </w:p>
        </w:tc>
        <w:tc>
          <w:tcPr>
            <w:tcW w:w="1003" w:type="dxa"/>
          </w:tcPr>
          <w:p w:rsidR="00D206BC" w:rsidP="00843796" w14:paraId="74D41D7A" w14:textId="2263A8AE">
            <w:r>
              <w:t>125</w:t>
            </w:r>
          </w:p>
        </w:tc>
      </w:tr>
      <w:tr w14:paraId="35202DFB" w14:textId="77777777" w:rsidTr="00512CA7">
        <w:tblPrEx>
          <w:tblW w:w="9661" w:type="dxa"/>
          <w:tblLayout w:type="fixed"/>
          <w:tblLook w:val="01E0"/>
        </w:tblPrEx>
        <w:trPr>
          <w:trHeight w:val="289"/>
        </w:trPr>
        <w:tc>
          <w:tcPr>
            <w:tcW w:w="5418" w:type="dxa"/>
          </w:tcPr>
          <w:p w:rsidR="00B46F2C" w:rsidRPr="00512CA7" w:rsidP="00843796" w14:paraId="31934DDB" w14:textId="77777777">
            <w:pPr>
              <w:rPr>
                <w:b/>
              </w:rPr>
            </w:pPr>
            <w:r w:rsidRPr="00512CA7">
              <w:rPr>
                <w:b/>
              </w:rPr>
              <w:t>Totals</w:t>
            </w:r>
          </w:p>
        </w:tc>
        <w:tc>
          <w:tcPr>
            <w:tcW w:w="1530" w:type="dxa"/>
          </w:tcPr>
          <w:p w:rsidR="00B46F2C" w:rsidRPr="00512CA7" w:rsidP="00843796" w14:paraId="7B1E9748" w14:textId="4F5CDDF2">
            <w:pPr>
              <w:rPr>
                <w:b/>
              </w:rPr>
            </w:pPr>
            <w:r>
              <w:rPr>
                <w:b/>
              </w:rPr>
              <w:t>2000</w:t>
            </w:r>
          </w:p>
        </w:tc>
        <w:tc>
          <w:tcPr>
            <w:tcW w:w="1710" w:type="dxa"/>
          </w:tcPr>
          <w:p w:rsidR="00B46F2C" w:rsidP="00843796" w14:paraId="5F9EA55B" w14:textId="77777777"/>
        </w:tc>
        <w:tc>
          <w:tcPr>
            <w:tcW w:w="1003" w:type="dxa"/>
          </w:tcPr>
          <w:p w:rsidR="00B46F2C" w:rsidRPr="00512CA7" w:rsidP="00843796" w14:paraId="643A8C2B" w14:textId="0445D313">
            <w:pPr>
              <w:rPr>
                <w:b/>
              </w:rPr>
            </w:pPr>
            <w:r>
              <w:rPr>
                <w:b/>
              </w:rPr>
              <w:t>5</w:t>
            </w:r>
            <w:r w:rsidR="003C2FE1">
              <w:rPr>
                <w:b/>
              </w:rPr>
              <w:t>00</w:t>
            </w:r>
          </w:p>
        </w:tc>
      </w:tr>
    </w:tbl>
    <w:p w:rsidR="00B46F2C" w:rsidP="00F3170F" w14:paraId="2E90C04A" w14:textId="77777777"/>
    <w:p w:rsidR="00B46F2C" w:rsidP="00F3170F" w14:paraId="022DA304" w14:textId="77777777"/>
    <w:p w:rsidR="00B46F2C" w14:paraId="2BD3728C" w14:textId="55B30E43">
      <w:pPr>
        <w:rPr>
          <w:b/>
        </w:rPr>
      </w:pPr>
      <w:r>
        <w:rPr>
          <w:b/>
        </w:rPr>
        <w:t xml:space="preserve">FEDERAL COST:  </w:t>
      </w:r>
      <w:r>
        <w:t xml:space="preserve">The estimated annual cost to the Federal government is </w:t>
      </w:r>
      <w:r w:rsidR="004E6A94">
        <w:t>$</w:t>
      </w:r>
      <w:r w:rsidR="00E71ADE">
        <w:t>2,32</w:t>
      </w:r>
      <w:r w:rsidR="00C553E5">
        <w:t>8.40</w:t>
      </w:r>
      <w:r w:rsidR="001817F0">
        <w:t>. GS-13</w:t>
      </w:r>
      <w:r w:rsidR="004E7BA0">
        <w:t xml:space="preserve"> Health Scientist @</w:t>
      </w:r>
      <w:r w:rsidR="00D206BC">
        <w:t xml:space="preserve"> $58.12 x 40 hours. </w:t>
      </w:r>
    </w:p>
    <w:p w:rsidR="00B46F2C" w14:paraId="69DE3123" w14:textId="77777777">
      <w:pPr>
        <w:rPr>
          <w:b/>
          <w:bCs/>
          <w:u w:val="single"/>
        </w:rPr>
      </w:pPr>
    </w:p>
    <w:p w:rsidR="00B46F2C" w:rsidP="00F06866" w14:paraId="0C0FF91D" w14:textId="77777777">
      <w:pPr>
        <w:rPr>
          <w:b/>
        </w:rPr>
      </w:pPr>
      <w:r>
        <w:rPr>
          <w:b/>
          <w:bCs/>
          <w:u w:val="single"/>
        </w:rPr>
        <w:t>If you are conducting a focus group, survey, or plan to employ statistical methods, please  provide answers to the following questions:</w:t>
      </w:r>
    </w:p>
    <w:p w:rsidR="00B46F2C" w:rsidP="00F06866" w14:paraId="5BD48881" w14:textId="77777777">
      <w:pPr>
        <w:rPr>
          <w:b/>
        </w:rPr>
      </w:pPr>
    </w:p>
    <w:p w:rsidR="00B46F2C" w:rsidP="00F06866" w14:paraId="038594D5" w14:textId="77777777">
      <w:pPr>
        <w:rPr>
          <w:b/>
        </w:rPr>
      </w:pPr>
      <w:r>
        <w:rPr>
          <w:b/>
        </w:rPr>
        <w:t>The selection of your targeted respondents</w:t>
      </w:r>
    </w:p>
    <w:p w:rsidR="00B46F2C" w:rsidP="0069403B" w14:paraId="36AB6C4C" w14:textId="2013786D">
      <w:pPr>
        <w:pStyle w:val="ListParagraph"/>
        <w:numPr>
          <w:ilvl w:val="0"/>
          <w:numId w:val="15"/>
        </w:numPr>
      </w:pPr>
      <w:r>
        <w:t xml:space="preserve">Do you have a customer list or something similar that defines the universe of potential </w:t>
      </w:r>
      <w:r>
        <w:t>respondents</w:t>
      </w:r>
      <w:r>
        <w:t xml:space="preserve"> and do you have a sampling plan for selecting from this universe?</w:t>
      </w:r>
      <w:r>
        <w:tab/>
        <w:t>[</w:t>
      </w:r>
      <w:r w:rsidR="00464E8C">
        <w:t>X</w:t>
      </w:r>
      <w:r>
        <w:t>] Yes</w:t>
      </w:r>
      <w:r>
        <w:tab/>
        <w:t>[ ] No</w:t>
      </w:r>
    </w:p>
    <w:p w:rsidR="00B46F2C" w:rsidP="00636621" w14:paraId="69666CEF" w14:textId="77777777">
      <w:pPr>
        <w:pStyle w:val="ListParagraph"/>
      </w:pPr>
    </w:p>
    <w:p w:rsidR="00B46F2C" w:rsidP="00A403BB" w14:paraId="196DF80D" w14:textId="25FFAC17">
      <w:r w:rsidRPr="00636621">
        <w:t xml:space="preserve">If the answer is yes, </w:t>
      </w:r>
      <w:r>
        <w:t>please provide a description of both below (</w:t>
      </w:r>
      <w:r>
        <w:t>or</w:t>
      </w:r>
      <w:r>
        <w:t xml:space="preserve"> attach the sampling plan)?  </w:t>
      </w:r>
      <w:r w:rsidRPr="00636621">
        <w:t xml:space="preserve"> </w:t>
      </w:r>
      <w:r>
        <w:t>If the answer is no, please provide a description of how you plan to identify your potential group of respondents and how you will select them?</w:t>
      </w:r>
    </w:p>
    <w:p w:rsidR="00464E8C" w:rsidP="00A403BB" w14:paraId="5C79B490" w14:textId="11AA6750">
      <w:r>
        <w:t xml:space="preserve">We do not have a specific list of potential </w:t>
      </w:r>
      <w:r>
        <w:t>respondents</w:t>
      </w:r>
      <w:r>
        <w:t xml:space="preserve"> but t</w:t>
      </w:r>
      <w:r>
        <w:t xml:space="preserve">he universe of respondents will be visitors to the CDC Excel Tool for Thematic Analysis website who are interested in using the tool and opt-in to voluntarily providing anonymous feedback on their intended use of the tool. </w:t>
      </w:r>
    </w:p>
    <w:p w:rsidR="00B46F2C" w:rsidP="00A403BB" w14:paraId="2AD1BB6D" w14:textId="77777777"/>
    <w:p w:rsidR="00B46F2C" w:rsidP="00A403BB" w14:paraId="4B1020FC" w14:textId="77777777">
      <w:pPr>
        <w:rPr>
          <w:b/>
        </w:rPr>
      </w:pPr>
    </w:p>
    <w:p w:rsidR="00B46F2C" w:rsidP="00A403BB" w14:paraId="44CE3BF6" w14:textId="77777777">
      <w:pPr>
        <w:rPr>
          <w:b/>
        </w:rPr>
      </w:pPr>
      <w:r>
        <w:rPr>
          <w:b/>
        </w:rPr>
        <w:t>Administration of the Instrument</w:t>
      </w:r>
    </w:p>
    <w:p w:rsidR="00B46F2C" w:rsidP="00A403BB" w14:paraId="36DF3318" w14:textId="77777777">
      <w:pPr>
        <w:pStyle w:val="ListParagraph"/>
        <w:numPr>
          <w:ilvl w:val="0"/>
          <w:numId w:val="17"/>
        </w:numPr>
      </w:pPr>
      <w:r>
        <w:t>How will you collect the information? (Check all that apply)</w:t>
      </w:r>
    </w:p>
    <w:p w:rsidR="00B46F2C" w:rsidP="001B0AAA" w14:paraId="2BB7FAAF" w14:textId="25A23C2D">
      <w:pPr>
        <w:ind w:left="720"/>
      </w:pPr>
      <w:r>
        <w:t xml:space="preserve">[ </w:t>
      </w:r>
      <w:r w:rsidR="00464E8C">
        <w:t>X</w:t>
      </w:r>
      <w:r>
        <w:t xml:space="preserve">] Web-based or other forms of </w:t>
      </w:r>
      <w:r>
        <w:t>Social Media</w:t>
      </w:r>
      <w:r>
        <w:t xml:space="preserve"> </w:t>
      </w:r>
    </w:p>
    <w:p w:rsidR="00B46F2C" w:rsidP="001B0AAA" w14:paraId="4C18D2AE" w14:textId="77777777">
      <w:pPr>
        <w:ind w:left="720"/>
      </w:pPr>
      <w:r>
        <w:t>[  ] Telephone</w:t>
      </w:r>
      <w:r>
        <w:tab/>
      </w:r>
    </w:p>
    <w:p w:rsidR="00B46F2C" w:rsidP="001B0AAA" w14:paraId="6F574582" w14:textId="77777777">
      <w:pPr>
        <w:ind w:left="720"/>
      </w:pPr>
      <w:r>
        <w:t>[  ] In-person</w:t>
      </w:r>
      <w:r>
        <w:tab/>
      </w:r>
    </w:p>
    <w:p w:rsidR="00B46F2C" w:rsidP="001B0AAA" w14:paraId="02128670" w14:textId="77777777">
      <w:pPr>
        <w:ind w:left="720"/>
      </w:pPr>
      <w:r>
        <w:t xml:space="preserve">[  ] Mail </w:t>
      </w:r>
    </w:p>
    <w:p w:rsidR="00B46F2C" w:rsidP="001B0AAA" w14:paraId="1BBC340E" w14:textId="77777777">
      <w:pPr>
        <w:ind w:left="720"/>
      </w:pPr>
      <w:r>
        <w:t>[  ] Other, Explain</w:t>
      </w:r>
    </w:p>
    <w:p w:rsidR="00B46F2C" w:rsidP="00F24CFC" w14:paraId="1E25CDDD" w14:textId="6F1666A0">
      <w:pPr>
        <w:pStyle w:val="ListParagraph"/>
        <w:numPr>
          <w:ilvl w:val="0"/>
          <w:numId w:val="17"/>
        </w:numPr>
      </w:pPr>
      <w:r>
        <w:t xml:space="preserve">Will interviewers or facilitators be used?  [  ] Yes [ </w:t>
      </w:r>
      <w:r w:rsidR="00464E8C">
        <w:t>X</w:t>
      </w:r>
      <w:r>
        <w:t>] No</w:t>
      </w:r>
    </w:p>
    <w:p w:rsidR="00B46F2C" w:rsidP="00F24CFC" w14:paraId="2B575A6C" w14:textId="77777777">
      <w:pPr>
        <w:pStyle w:val="ListParagraph"/>
        <w:ind w:left="360"/>
      </w:pPr>
      <w:r>
        <w:t xml:space="preserve"> </w:t>
      </w:r>
    </w:p>
    <w:p w:rsidR="00B46F2C" w:rsidP="0024521E" w14:paraId="5134B17B" w14:textId="77777777">
      <w:pPr>
        <w:rPr>
          <w:b/>
        </w:rPr>
      </w:pPr>
      <w:r w:rsidRPr="00F24CFC">
        <w:rPr>
          <w:b/>
        </w:rPr>
        <w:t>Please make sure that all instruments, instructions, and scripts are submitted with the request.</w:t>
      </w:r>
    </w:p>
    <w:p w:rsidR="000A7EF4" w:rsidRPr="00F24CFC" w:rsidP="0024521E" w14:paraId="6D89AA20" w14:textId="77777777">
      <w:pPr>
        <w:rPr>
          <w:b/>
        </w:rPr>
      </w:pPr>
    </w:p>
    <w:p w:rsidR="00B46F2C" w:rsidP="00F24CFC" w14:paraId="555083C9"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B46F2C" w:rsidP="00F24CFC" w14:paraId="0CDCA118" w14:textId="77777777">
      <w:pPr>
        <w:rPr>
          <w:b/>
        </w:rPr>
      </w:pPr>
    </w:p>
    <w:p w:rsidR="00B46F2C" w:rsidP="00F24CFC" w14:paraId="071CDEDA"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799E0F75"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r>
        <w:t>xxxx</w:t>
      </w:r>
      <w:r>
        <w:t>)</w:t>
      </w:r>
    </w:p>
    <w:p w:rsidR="00B46F2C" w:rsidRPr="008F50D4" w:rsidP="00F24CFC" w14:paraId="3FC3F989" w14:textId="77777777"/>
    <w:p w:rsidR="00B46F2C" w:rsidRPr="008F50D4" w:rsidP="00F24CFC" w14:paraId="5C48C453"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P="00F24CFC" w14:paraId="6EA08FE6" w14:textId="77777777">
      <w:pPr>
        <w:pStyle w:val="Header"/>
        <w:tabs>
          <w:tab w:val="clear" w:pos="4320"/>
          <w:tab w:val="clear" w:pos="8640"/>
        </w:tabs>
        <w:rPr>
          <w:b/>
        </w:rPr>
      </w:pPr>
    </w:p>
    <w:p w:rsidR="00B46F2C" w:rsidRPr="008F50D4" w:rsidP="00F24CFC" w14:paraId="20BD4C0A"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P="00F24CFC" w14:paraId="191ADB40" w14:textId="77777777">
      <w:pPr>
        <w:rPr>
          <w:b/>
        </w:rPr>
      </w:pPr>
    </w:p>
    <w:p w:rsidR="00B46F2C" w:rsidRPr="008F50D4" w:rsidP="00F24CFC" w14:paraId="3659E1E5"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P="00F24CFC" w14:paraId="313BD826" w14:textId="77777777">
      <w:pPr>
        <w:pStyle w:val="BodyTextIndent"/>
        <w:tabs>
          <w:tab w:val="left" w:pos="360"/>
        </w:tabs>
        <w:ind w:left="0"/>
        <w:rPr>
          <w:bCs/>
          <w:sz w:val="24"/>
          <w:szCs w:val="24"/>
        </w:rPr>
      </w:pPr>
    </w:p>
    <w:p w:rsidR="00B46F2C" w:rsidRPr="008F50D4" w:rsidP="00F24CFC" w14:paraId="5FDFE7F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2BD3F256" w14:textId="77777777">
      <w:pPr>
        <w:rPr>
          <w:sz w:val="16"/>
          <w:szCs w:val="16"/>
        </w:rPr>
      </w:pPr>
    </w:p>
    <w:p w:rsidR="00B46F2C" w:rsidP="00F24CFC" w14:paraId="7D0498C4" w14:textId="77777777">
      <w:r w:rsidRPr="00C86E91">
        <w:rPr>
          <w:b/>
        </w:rPr>
        <w:t>Personally Identifiable Information:</w:t>
      </w:r>
      <w:r>
        <w:rPr>
          <w:b/>
        </w:rPr>
        <w:t xml:space="preserve">  </w:t>
      </w:r>
      <w:r>
        <w:t xml:space="preserve">Provide answers to the questions. </w:t>
      </w:r>
    </w:p>
    <w:p w:rsidR="00B46F2C" w:rsidRPr="008F50D4" w:rsidP="00F24CFC" w14:paraId="34659B01" w14:textId="77777777"/>
    <w:p w:rsidR="00B46F2C" w:rsidRPr="008F50D4" w:rsidP="008F50D4" w14:paraId="38F83C52"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B46F2C" w:rsidP="00F24CFC" w14:paraId="262EF028" w14:textId="77777777">
      <w:pPr>
        <w:rPr>
          <w:b/>
        </w:rPr>
      </w:pPr>
    </w:p>
    <w:p w:rsidR="00B46F2C" w:rsidP="00F24CFC" w14:paraId="71BFE441" w14:textId="77777777">
      <w:pPr>
        <w:rPr>
          <w:b/>
        </w:rPr>
      </w:pPr>
      <w:r>
        <w:rPr>
          <w:b/>
        </w:rPr>
        <w:t>BURDEN HOURS:</w:t>
      </w:r>
    </w:p>
    <w:p w:rsidR="00B46F2C" w:rsidP="00F24CFC" w14:paraId="69A47484"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14:paraId="6516E329"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3A159BB9"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6A03DD66"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3151800D" w14:textId="77777777">
      <w:pPr>
        <w:keepNext/>
        <w:keepLines/>
        <w:rPr>
          <w:b/>
        </w:rPr>
      </w:pPr>
    </w:p>
    <w:p w:rsidR="00B46F2C" w:rsidP="00F24CFC" w14:paraId="1EAA3F14" w14:textId="77777777">
      <w:pPr>
        <w:rPr>
          <w:b/>
        </w:rPr>
      </w:pPr>
      <w:r>
        <w:rPr>
          <w:b/>
        </w:rPr>
        <w:t xml:space="preserve">FEDERAL COST: </w:t>
      </w:r>
      <w:r>
        <w:t>Provide an estimate of the annual cost to the Federal government.</w:t>
      </w:r>
    </w:p>
    <w:p w:rsidR="00B46F2C" w:rsidP="00F24CFC" w14:paraId="04429944" w14:textId="77777777">
      <w:pPr>
        <w:rPr>
          <w:b/>
          <w:bCs/>
          <w:u w:val="single"/>
        </w:rPr>
      </w:pPr>
    </w:p>
    <w:p w:rsidR="00B46F2C" w:rsidP="00F24CFC" w14:paraId="09FE859F" w14:textId="77777777">
      <w:pPr>
        <w:rPr>
          <w:b/>
        </w:rPr>
      </w:pPr>
      <w:r>
        <w:rPr>
          <w:b/>
          <w:bCs/>
          <w:u w:val="single"/>
        </w:rPr>
        <w:t>If you are conducting a focus group, survey, or plan to employ statistical methods, please  provide answers to the following questions:</w:t>
      </w:r>
    </w:p>
    <w:p w:rsidR="00B46F2C" w:rsidP="00F24CFC" w14:paraId="0458D5EB" w14:textId="77777777">
      <w:pPr>
        <w:rPr>
          <w:b/>
        </w:rPr>
      </w:pPr>
    </w:p>
    <w:p w:rsidR="00B46F2C" w:rsidP="00F24CFC" w14:paraId="5F1351D7"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03378B29" w14:textId="77777777">
      <w:pPr>
        <w:rPr>
          <w:b/>
        </w:rPr>
      </w:pPr>
    </w:p>
    <w:p w:rsidR="00B46F2C" w:rsidRPr="003F1C5B" w:rsidP="00F24CFC" w14:paraId="04E26682"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B46F2C" w:rsidP="00F24CFC" w14:paraId="7C834F0F" w14:textId="77777777">
      <w:pPr>
        <w:pStyle w:val="ListParagraph"/>
        <w:ind w:left="360"/>
      </w:pPr>
    </w:p>
    <w:p w:rsidR="00B46F2C" w:rsidRPr="00F24CFC" w:rsidP="00F24CFC" w14:paraId="547CEE5F" w14:textId="77777777">
      <w:pPr>
        <w:rPr>
          <w:b/>
        </w:rPr>
      </w:pPr>
      <w:r w:rsidRPr="00F24CFC">
        <w:rPr>
          <w:b/>
        </w:rPr>
        <w:t>Please make sure that all instruments, instructions, and scripts are submitted with the request.</w:t>
      </w:r>
    </w:p>
    <w:p w:rsidR="00B46F2C" w:rsidP="00F24CFC" w14:paraId="57D18DD9" w14:textId="77777777">
      <w:pPr>
        <w:tabs>
          <w:tab w:val="left" w:pos="5670"/>
        </w:tabs>
        <w:suppressAutoHyphens/>
      </w:pP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16565ED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16B7">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09B91A04" w14:textId="02C05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32957169">
    <w:abstractNumId w:val="10"/>
  </w:num>
  <w:num w:numId="2" w16cid:durableId="394938911">
    <w:abstractNumId w:val="16"/>
  </w:num>
  <w:num w:numId="3" w16cid:durableId="1416707800">
    <w:abstractNumId w:val="15"/>
  </w:num>
  <w:num w:numId="4" w16cid:durableId="869294858">
    <w:abstractNumId w:val="17"/>
  </w:num>
  <w:num w:numId="5" w16cid:durableId="1077940222">
    <w:abstractNumId w:val="3"/>
  </w:num>
  <w:num w:numId="6" w16cid:durableId="173963017">
    <w:abstractNumId w:val="1"/>
  </w:num>
  <w:num w:numId="7" w16cid:durableId="1587109869">
    <w:abstractNumId w:val="8"/>
  </w:num>
  <w:num w:numId="8" w16cid:durableId="1137646272">
    <w:abstractNumId w:val="13"/>
  </w:num>
  <w:num w:numId="9" w16cid:durableId="1085221890">
    <w:abstractNumId w:val="9"/>
  </w:num>
  <w:num w:numId="10" w16cid:durableId="512961781">
    <w:abstractNumId w:val="2"/>
  </w:num>
  <w:num w:numId="11" w16cid:durableId="1946109005">
    <w:abstractNumId w:val="6"/>
  </w:num>
  <w:num w:numId="12" w16cid:durableId="1491946227">
    <w:abstractNumId w:val="7"/>
  </w:num>
  <w:num w:numId="13" w16cid:durableId="1535729439">
    <w:abstractNumId w:val="0"/>
  </w:num>
  <w:num w:numId="14" w16cid:durableId="1821070245">
    <w:abstractNumId w:val="14"/>
  </w:num>
  <w:num w:numId="15" w16cid:durableId="1180466709">
    <w:abstractNumId w:val="12"/>
  </w:num>
  <w:num w:numId="16" w16cid:durableId="1308702421">
    <w:abstractNumId w:val="11"/>
  </w:num>
  <w:num w:numId="17" w16cid:durableId="983395155">
    <w:abstractNumId w:val="4"/>
  </w:num>
  <w:num w:numId="18" w16cid:durableId="2083287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16B7"/>
    <w:rsid w:val="00023A57"/>
    <w:rsid w:val="00047A64"/>
    <w:rsid w:val="00067329"/>
    <w:rsid w:val="000A7EF4"/>
    <w:rsid w:val="000B2838"/>
    <w:rsid w:val="000D44CA"/>
    <w:rsid w:val="000E200B"/>
    <w:rsid w:val="000F68BE"/>
    <w:rsid w:val="001108C7"/>
    <w:rsid w:val="001817F0"/>
    <w:rsid w:val="001927A4"/>
    <w:rsid w:val="00194AC6"/>
    <w:rsid w:val="001A23B0"/>
    <w:rsid w:val="001A25CC"/>
    <w:rsid w:val="001B0AAA"/>
    <w:rsid w:val="001C39F7"/>
    <w:rsid w:val="001D0776"/>
    <w:rsid w:val="00237B48"/>
    <w:rsid w:val="0024521E"/>
    <w:rsid w:val="00263C3D"/>
    <w:rsid w:val="00274D0B"/>
    <w:rsid w:val="002821FF"/>
    <w:rsid w:val="002B3C95"/>
    <w:rsid w:val="002D0B92"/>
    <w:rsid w:val="00356539"/>
    <w:rsid w:val="003675DB"/>
    <w:rsid w:val="003C2FE1"/>
    <w:rsid w:val="003D5BBE"/>
    <w:rsid w:val="003E3C61"/>
    <w:rsid w:val="003F1C5B"/>
    <w:rsid w:val="0041337D"/>
    <w:rsid w:val="00434E33"/>
    <w:rsid w:val="00441434"/>
    <w:rsid w:val="0045264C"/>
    <w:rsid w:val="00464E8C"/>
    <w:rsid w:val="004876EC"/>
    <w:rsid w:val="004D34E2"/>
    <w:rsid w:val="004D6E14"/>
    <w:rsid w:val="004E6A94"/>
    <w:rsid w:val="004E7BA0"/>
    <w:rsid w:val="005009B0"/>
    <w:rsid w:val="00512CA7"/>
    <w:rsid w:val="0057621E"/>
    <w:rsid w:val="005A1006"/>
    <w:rsid w:val="005E714A"/>
    <w:rsid w:val="006140A0"/>
    <w:rsid w:val="00636621"/>
    <w:rsid w:val="00642B49"/>
    <w:rsid w:val="0067300B"/>
    <w:rsid w:val="006832D9"/>
    <w:rsid w:val="0069403B"/>
    <w:rsid w:val="006E12B5"/>
    <w:rsid w:val="006F3DDE"/>
    <w:rsid w:val="006F7F79"/>
    <w:rsid w:val="00704678"/>
    <w:rsid w:val="007425E7"/>
    <w:rsid w:val="007B6AC9"/>
    <w:rsid w:val="00802607"/>
    <w:rsid w:val="008101A5"/>
    <w:rsid w:val="00822664"/>
    <w:rsid w:val="00840FCA"/>
    <w:rsid w:val="00843796"/>
    <w:rsid w:val="00887FBB"/>
    <w:rsid w:val="00895229"/>
    <w:rsid w:val="008F0203"/>
    <w:rsid w:val="008F50D4"/>
    <w:rsid w:val="009239AA"/>
    <w:rsid w:val="00935ADA"/>
    <w:rsid w:val="00946B6C"/>
    <w:rsid w:val="00955A71"/>
    <w:rsid w:val="0096108F"/>
    <w:rsid w:val="009C0313"/>
    <w:rsid w:val="009C13B9"/>
    <w:rsid w:val="009C3493"/>
    <w:rsid w:val="009D01A2"/>
    <w:rsid w:val="009F5923"/>
    <w:rsid w:val="00A403BB"/>
    <w:rsid w:val="00A674DF"/>
    <w:rsid w:val="00A67FF3"/>
    <w:rsid w:val="00A83AA6"/>
    <w:rsid w:val="00AB1538"/>
    <w:rsid w:val="00AE1809"/>
    <w:rsid w:val="00B46F2C"/>
    <w:rsid w:val="00B80D76"/>
    <w:rsid w:val="00BA2105"/>
    <w:rsid w:val="00BA26AE"/>
    <w:rsid w:val="00BA7E06"/>
    <w:rsid w:val="00BB116D"/>
    <w:rsid w:val="00BB43B5"/>
    <w:rsid w:val="00BB6219"/>
    <w:rsid w:val="00BD290F"/>
    <w:rsid w:val="00C14CC4"/>
    <w:rsid w:val="00C33C52"/>
    <w:rsid w:val="00C40D8B"/>
    <w:rsid w:val="00C553E5"/>
    <w:rsid w:val="00C8407A"/>
    <w:rsid w:val="00C8488C"/>
    <w:rsid w:val="00C86E91"/>
    <w:rsid w:val="00CA2650"/>
    <w:rsid w:val="00CB1078"/>
    <w:rsid w:val="00CC6FAF"/>
    <w:rsid w:val="00D206BC"/>
    <w:rsid w:val="00D24698"/>
    <w:rsid w:val="00D6383F"/>
    <w:rsid w:val="00D71221"/>
    <w:rsid w:val="00D91722"/>
    <w:rsid w:val="00DB59D0"/>
    <w:rsid w:val="00DC33D3"/>
    <w:rsid w:val="00E2594A"/>
    <w:rsid w:val="00E26329"/>
    <w:rsid w:val="00E40B50"/>
    <w:rsid w:val="00E50293"/>
    <w:rsid w:val="00E65FFC"/>
    <w:rsid w:val="00E71ADE"/>
    <w:rsid w:val="00E80951"/>
    <w:rsid w:val="00E854FE"/>
    <w:rsid w:val="00E86CC6"/>
    <w:rsid w:val="00EB56B3"/>
    <w:rsid w:val="00ED6492"/>
    <w:rsid w:val="00EF2095"/>
    <w:rsid w:val="00F06866"/>
    <w:rsid w:val="00F15956"/>
    <w:rsid w:val="00F24CFC"/>
    <w:rsid w:val="00F3170F"/>
    <w:rsid w:val="00F4017B"/>
    <w:rsid w:val="00F976B0"/>
    <w:rsid w:val="00FA6DE7"/>
    <w:rsid w:val="00FB4F0E"/>
    <w:rsid w:val="00FC0A8E"/>
    <w:rsid w:val="00FE2FA6"/>
    <w:rsid w:val="00FE3DF2"/>
    <w:rsid w:val="00FF5C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D7D6B32"/>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3077f2-8ff2-4760-98d0-51448b525bb2" xsi:nil="true"/>
    <lcf76f155ced4ddcb4097134ff3c332f xmlns="fdcd1ac8-0856-4252-9620-ac12cf1815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F8450C6EFBE48970C7FCAF770DA1A" ma:contentTypeVersion="15" ma:contentTypeDescription="Create a new document." ma:contentTypeScope="" ma:versionID="03a94203a9e8a67685da8a382d40eebe">
  <xsd:schema xmlns:xsd="http://www.w3.org/2001/XMLSchema" xmlns:xs="http://www.w3.org/2001/XMLSchema" xmlns:p="http://schemas.microsoft.com/office/2006/metadata/properties" xmlns:ns2="fdcd1ac8-0856-4252-9620-ac12cf18151f" xmlns:ns3="9d3077f2-8ff2-4760-98d0-51448b525bb2" targetNamespace="http://schemas.microsoft.com/office/2006/metadata/properties" ma:root="true" ma:fieldsID="1d8c902bc4e47c079f5b0c27ccac0eff" ns2:_="" ns3:_="">
    <xsd:import namespace="fdcd1ac8-0856-4252-9620-ac12cf18151f"/>
    <xsd:import namespace="9d3077f2-8ff2-4760-98d0-51448b525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1ac8-0856-4252-9620-ac12cf18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077f2-8ff2-4760-98d0-51448b525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2a2d576-72d4-41d4-ab5d-08a7c998c696}" ma:internalName="TaxCatchAll" ma:showField="CatchAllData" ma:web="9d3077f2-8ff2-4760-98d0-51448b525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9d3077f2-8ff2-4760-98d0-51448b525bb2"/>
    <ds:schemaRef ds:uri="fdcd1ac8-0856-4252-9620-ac12cf18151f"/>
  </ds:schemaRefs>
</ds:datastoreItem>
</file>

<file path=customXml/itemProps2.xml><?xml version="1.0" encoding="utf-8"?>
<ds:datastoreItem xmlns:ds="http://schemas.openxmlformats.org/officeDocument/2006/customXml" ds:itemID="{06CECCEA-2A28-4FA4-B376-CA431AC5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d1ac8-0856-4252-9620-ac12cf18151f"/>
    <ds:schemaRef ds:uri="9d3077f2-8ff2-4760-98d0-51448b52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4.xml><?xml version="1.0" encoding="utf-8"?>
<ds:datastoreItem xmlns:ds="http://schemas.openxmlformats.org/officeDocument/2006/customXml" ds:itemID="{D9E4FF55-DD19-4B18-9C05-DB952A8F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1147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(CDC/NCEZID/OD)</cp:lastModifiedBy>
  <cp:revision>18</cp:revision>
  <cp:lastPrinted>2012-08-06T16:52:00Z</cp:lastPrinted>
  <dcterms:created xsi:type="dcterms:W3CDTF">2024-01-11T20:25:00Z</dcterms:created>
  <dcterms:modified xsi:type="dcterms:W3CDTF">2024-02-13T19:45:00Z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0x010100E9DF8450C6EFBE48970C7FCAF770DA1A</vt:lpwstr>
  </property>
  <property fmtid="{D5CDD505-2E9C-101B-9397-08002B2CF9AE}" pid="3" name="MediaServiceImageTags">
    <vt:lpwstr/>
  </property>
  <property fmtid="{D5CDD505-2E9C-101B-9397-08002B2CF9AE}" pid="4" name="MSIP_Label_8af03ff0-41c5-4c41-b55e-fabb8fae94be_ActionId">
    <vt:lpwstr>9ac43d3a-446d-4487-aacd-902da8d0c25f</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2024-01-11T18:58:18Z</vt:lpwstr>
  </property>
  <property fmtid="{D5CDD505-2E9C-101B-9397-08002B2CF9AE}" pid="10" name="MSIP_Label_8af03ff0-41c5-4c41-b55e-fabb8fae94be_SiteId">
    <vt:lpwstr>9ce70869-60db-44fd-abe8-d2767077fc8f</vt:lpwstr>
  </property>
  <property fmtid="{D5CDD505-2E9C-101B-9397-08002B2CF9AE}" pid="11" name="_dlc_DocIdItemGuid">
    <vt:lpwstr>177ade46-f53b-420e-b92e-d0587b526598</vt:lpwstr>
  </property>
  <property fmtid="{D5CDD505-2E9C-101B-9397-08002B2CF9AE}" pid="12" name="_NewReviewCycle">
    <vt:lpwstr/>
  </property>
</Properties>
</file>