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5141" w:rsidRPr="000D3318" w:rsidP="00FF5141" w14:paraId="798AACA2" w14:textId="00752166">
      <w:pPr>
        <w:jc w:val="right"/>
        <w:rPr>
          <w:rFonts w:ascii="Calibri" w:hAnsi="Calibri" w:cs="Calibri"/>
          <w:b/>
          <w:bCs/>
          <w:color w:val="000000"/>
          <w:spacing w:val="0"/>
          <w:sz w:val="22"/>
          <w:szCs w:val="22"/>
        </w:rPr>
      </w:pPr>
      <w:r w:rsidRPr="000D3318">
        <w:rPr>
          <w:rFonts w:ascii="Calibri" w:hAnsi="Calibri" w:cs="Calibri"/>
          <w:color w:val="000000"/>
          <w:spacing w:val="0"/>
          <w:sz w:val="18"/>
          <w:szCs w:val="18"/>
        </w:rPr>
        <w:t xml:space="preserve">Form </w:t>
      </w:r>
      <w:r w:rsidR="005521D3">
        <w:rPr>
          <w:rFonts w:ascii="Calibri" w:hAnsi="Calibri" w:cs="Calibri"/>
          <w:color w:val="000000"/>
          <w:spacing w:val="0"/>
          <w:sz w:val="18"/>
          <w:szCs w:val="18"/>
        </w:rPr>
        <w:t>Approved</w:t>
      </w:r>
      <w:r w:rsidRPr="000D3318">
        <w:rPr>
          <w:rFonts w:ascii="Calibri" w:hAnsi="Calibri" w:cs="Calibri"/>
          <w:b/>
          <w:bCs/>
          <w:color w:val="000000"/>
          <w:spacing w:val="0"/>
          <w:sz w:val="22"/>
          <w:szCs w:val="22"/>
        </w:rPr>
        <w:br/>
      </w:r>
      <w:r w:rsidRPr="000D3318">
        <w:rPr>
          <w:rFonts w:ascii="Calibri" w:hAnsi="Calibri" w:cs="Calibri"/>
          <w:color w:val="000000"/>
          <w:spacing w:val="0"/>
          <w:sz w:val="18"/>
          <w:szCs w:val="18"/>
        </w:rPr>
        <w:t>OMB Control No.:</w:t>
      </w:r>
      <w:r w:rsidR="005521D3">
        <w:rPr>
          <w:rFonts w:ascii="Calibri" w:hAnsi="Calibri" w:cs="Calibri"/>
          <w:color w:val="000000"/>
          <w:spacing w:val="0"/>
          <w:sz w:val="18"/>
          <w:szCs w:val="18"/>
        </w:rPr>
        <w:t xml:space="preserve"> 0920-1071</w:t>
      </w:r>
      <w:r w:rsidRPr="000D3318">
        <w:rPr>
          <w:rFonts w:ascii="Calibri" w:hAnsi="Calibri" w:cs="Calibri"/>
          <w:color w:val="000000"/>
          <w:spacing w:val="0"/>
          <w:sz w:val="18"/>
          <w:szCs w:val="18"/>
        </w:rPr>
        <w:t xml:space="preserve"> </w:t>
      </w:r>
    </w:p>
    <w:p w:rsidR="00FF5141" w:rsidRPr="00895663" w:rsidP="00FF5141" w14:paraId="580DC081" w14:textId="4EFCAFAB">
      <w:pPr>
        <w:jc w:val="right"/>
        <w:rPr>
          <w:rFonts w:ascii="Calibri" w:hAnsi="Calibri" w:cs="Calibri"/>
          <w:b/>
          <w:bCs/>
          <w:color w:val="000000"/>
          <w:spacing w:val="0"/>
          <w:sz w:val="18"/>
          <w:szCs w:val="18"/>
        </w:rPr>
      </w:pPr>
      <w:r w:rsidRPr="000D3318">
        <w:rPr>
          <w:rFonts w:ascii="Calibri" w:hAnsi="Calibri" w:cs="Calibri"/>
          <w:color w:val="000000"/>
          <w:spacing w:val="0"/>
          <w:sz w:val="18"/>
          <w:szCs w:val="18"/>
        </w:rPr>
        <w:t xml:space="preserve">Exp. Date: </w:t>
      </w:r>
    </w:p>
    <w:p w:rsidR="00FF5141" w:rsidP="00FF5141" w14:paraId="229F063B" w14:textId="77777777">
      <w:pPr>
        <w:rPr>
          <w:rFonts w:ascii="Calibri" w:hAnsi="Calibri"/>
          <w:b/>
          <w:color w:val="000000"/>
          <w:spacing w:val="0"/>
          <w:sz w:val="22"/>
          <w:szCs w:val="22"/>
        </w:rPr>
      </w:pPr>
    </w:p>
    <w:p w:rsidR="00FF5141" w:rsidRPr="001A409F" w:rsidP="00FF5141" w14:paraId="49BED874" w14:textId="77777777">
      <w:pPr>
        <w:rPr>
          <w:rFonts w:ascii="Calibri" w:hAnsi="Calibri"/>
          <w:b/>
          <w:color w:val="000000"/>
          <w:spacing w:val="0"/>
          <w:sz w:val="22"/>
          <w:szCs w:val="22"/>
        </w:rPr>
      </w:pPr>
      <w:r w:rsidRPr="001A409F">
        <w:rPr>
          <w:rFonts w:ascii="Calibri" w:hAnsi="Calibri"/>
          <w:b/>
          <w:color w:val="000000"/>
          <w:spacing w:val="0"/>
          <w:sz w:val="22"/>
          <w:szCs w:val="22"/>
        </w:rPr>
        <w:t>REQUEST TO CUSTOMER—FIRST WAVE:</w:t>
      </w:r>
    </w:p>
    <w:p w:rsidR="00FF5141" w:rsidRPr="001A409F" w:rsidP="00FF5141" w14:paraId="3982BDDF" w14:textId="77777777">
      <w:pPr>
        <w:rPr>
          <w:rFonts w:ascii="Calibri" w:hAnsi="Calibri"/>
          <w:color w:val="000000"/>
          <w:spacing w:val="0"/>
          <w:sz w:val="22"/>
          <w:szCs w:val="22"/>
        </w:rPr>
      </w:pPr>
      <w:r w:rsidRPr="001A409F">
        <w:rPr>
          <w:rFonts w:ascii="Calibri" w:hAnsi="Calibri"/>
          <w:color w:val="000000"/>
          <w:spacing w:val="0"/>
          <w:sz w:val="22"/>
          <w:szCs w:val="22"/>
        </w:rPr>
        <w:t xml:space="preserve">FROM: </w:t>
      </w:r>
      <w:hyperlink r:id="rId5" w:history="1">
        <w:r w:rsidRPr="001A409F">
          <w:rPr>
            <w:rStyle w:val="Hyperlink"/>
            <w:rFonts w:ascii="Calibri" w:hAnsi="Calibri"/>
            <w:spacing w:val="0"/>
            <w:sz w:val="22"/>
            <w:szCs w:val="22"/>
          </w:rPr>
          <w:t>ARbank@cdc.gov</w:t>
        </w:r>
      </w:hyperlink>
    </w:p>
    <w:p w:rsidR="00FF5141" w:rsidRPr="001A409F" w:rsidP="00FF5141" w14:paraId="67BAE4C8" w14:textId="77777777">
      <w:pPr>
        <w:rPr>
          <w:rFonts w:ascii="Calibri" w:hAnsi="Calibri"/>
          <w:color w:val="000000"/>
          <w:spacing w:val="0"/>
          <w:sz w:val="22"/>
          <w:szCs w:val="22"/>
        </w:rPr>
      </w:pPr>
      <w:r w:rsidRPr="001A409F">
        <w:rPr>
          <w:rFonts w:ascii="Calibri" w:hAnsi="Calibri"/>
          <w:color w:val="000000"/>
          <w:spacing w:val="0"/>
          <w:sz w:val="22"/>
          <w:szCs w:val="22"/>
        </w:rPr>
        <w:t>TO: POCs from order list</w:t>
      </w:r>
    </w:p>
    <w:p w:rsidR="00FF5141" w:rsidRPr="001A409F" w:rsidP="00FF5141" w14:paraId="07E7C585" w14:textId="77777777">
      <w:pPr>
        <w:rPr>
          <w:rFonts w:ascii="Calibri" w:hAnsi="Calibri"/>
          <w:color w:val="000000"/>
          <w:spacing w:val="0"/>
          <w:sz w:val="22"/>
          <w:szCs w:val="22"/>
        </w:rPr>
      </w:pPr>
      <w:r w:rsidRPr="001A409F">
        <w:rPr>
          <w:rFonts w:ascii="Calibri" w:hAnsi="Calibri"/>
          <w:color w:val="000000"/>
          <w:spacing w:val="0"/>
          <w:sz w:val="22"/>
          <w:szCs w:val="22"/>
        </w:rPr>
        <w:t>SUBJECT: 10-min survey about AR Isolate Bank</w:t>
      </w:r>
    </w:p>
    <w:p w:rsidR="00FF5141" w:rsidRPr="001A409F" w:rsidP="00FF5141" w14:paraId="61913244" w14:textId="77777777">
      <w:pPr>
        <w:rPr>
          <w:rFonts w:ascii="Calibri" w:hAnsi="Calibri"/>
          <w:color w:val="000000"/>
          <w:spacing w:val="0"/>
          <w:sz w:val="22"/>
          <w:szCs w:val="22"/>
        </w:rPr>
      </w:pPr>
    </w:p>
    <w:p w:rsidR="00FF5141" w:rsidRPr="001A409F" w:rsidP="00FF5141" w14:paraId="1A424853" w14:textId="77777777">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rsidR="00FF5141" w:rsidRPr="001A409F" w:rsidP="00FF5141" w14:paraId="7BDD6806" w14:textId="77777777">
      <w:pPr>
        <w:rPr>
          <w:rFonts w:ascii="Calibri" w:hAnsi="Calibri"/>
          <w:color w:val="000000"/>
          <w:spacing w:val="0"/>
          <w:sz w:val="22"/>
          <w:szCs w:val="22"/>
        </w:rPr>
      </w:pPr>
    </w:p>
    <w:p w:rsidR="00FF5141" w:rsidP="00FF5141" w14:paraId="77ECA024" w14:textId="12EFCB39">
      <w:pPr>
        <w:rPr>
          <w:rFonts w:ascii="Calibri" w:hAnsi="Calibri"/>
          <w:color w:val="000000"/>
          <w:spacing w:val="0"/>
          <w:sz w:val="22"/>
          <w:szCs w:val="22"/>
        </w:rPr>
      </w:pPr>
      <w:r w:rsidRPr="001A409F">
        <w:rPr>
          <w:rFonts w:ascii="Calibri" w:hAnsi="Calibri"/>
          <w:color w:val="000000"/>
          <w:spacing w:val="0"/>
          <w:sz w:val="22"/>
          <w:szCs w:val="22"/>
        </w:rPr>
        <w:t xml:space="preserve">The </w:t>
      </w:r>
      <w:r>
        <w:rPr>
          <w:rFonts w:ascii="Calibri" w:hAnsi="Calibri"/>
          <w:color w:val="000000"/>
          <w:spacing w:val="0"/>
          <w:sz w:val="22"/>
          <w:szCs w:val="22"/>
        </w:rPr>
        <w:t xml:space="preserve">CDC &amp; </w:t>
      </w:r>
      <w:r w:rsidRPr="000B13E7">
        <w:rPr>
          <w:rFonts w:ascii="Calibri" w:hAnsi="Calibri"/>
          <w:color w:val="000000"/>
          <w:spacing w:val="0"/>
          <w:sz w:val="22"/>
          <w:szCs w:val="22"/>
        </w:rPr>
        <w:t>FDA Anti</w:t>
      </w:r>
      <w:r>
        <w:rPr>
          <w:rFonts w:ascii="Calibri" w:hAnsi="Calibri"/>
          <w:color w:val="000000"/>
          <w:spacing w:val="0"/>
          <w:sz w:val="22"/>
          <w:szCs w:val="22"/>
        </w:rPr>
        <w:t>biotic</w:t>
      </w:r>
      <w:r w:rsidRPr="000B13E7">
        <w:rPr>
          <w:rFonts w:ascii="Calibri" w:hAnsi="Calibri"/>
          <w:color w:val="000000"/>
          <w:spacing w:val="0"/>
          <w:sz w:val="22"/>
          <w:szCs w:val="22"/>
        </w:rPr>
        <w:t xml:space="preserve"> Resistance</w:t>
      </w:r>
      <w:r w:rsidRPr="001A409F">
        <w:rPr>
          <w:rFonts w:ascii="Calibri" w:hAnsi="Calibri"/>
          <w:color w:val="000000"/>
          <w:spacing w:val="0"/>
          <w:sz w:val="22"/>
          <w:szCs w:val="22"/>
        </w:rPr>
        <w:t xml:space="preserve"> Isolate Bank </w:t>
      </w:r>
      <w:r>
        <w:rPr>
          <w:rFonts w:ascii="Calibri" w:hAnsi="Calibri"/>
          <w:color w:val="000000"/>
          <w:spacing w:val="0"/>
          <w:sz w:val="22"/>
          <w:szCs w:val="22"/>
        </w:rPr>
        <w:t>(AR Isolate Bank) was</w:t>
      </w:r>
      <w:r w:rsidRPr="001A409F">
        <w:rPr>
          <w:rFonts w:ascii="Calibri" w:hAnsi="Calibri"/>
          <w:color w:val="000000"/>
          <w:spacing w:val="0"/>
          <w:sz w:val="22"/>
          <w:szCs w:val="22"/>
        </w:rPr>
        <w:t xml:space="preserve"> launched in July 2015</w:t>
      </w:r>
      <w:r>
        <w:rPr>
          <w:rFonts w:ascii="Calibri" w:hAnsi="Calibri"/>
          <w:color w:val="000000"/>
          <w:spacing w:val="0"/>
          <w:sz w:val="22"/>
          <w:szCs w:val="22"/>
        </w:rPr>
        <w:t>,</w:t>
      </w:r>
      <w:r w:rsidRPr="001A409F">
        <w:rPr>
          <w:rFonts w:ascii="Calibri" w:hAnsi="Calibri"/>
          <w:color w:val="000000"/>
          <w:spacing w:val="0"/>
          <w:sz w:val="22"/>
          <w:szCs w:val="22"/>
        </w:rPr>
        <w:t xml:space="preserve"> and as we </w:t>
      </w:r>
      <w:r>
        <w:rPr>
          <w:rFonts w:ascii="Calibri" w:hAnsi="Calibri"/>
          <w:color w:val="000000"/>
          <w:spacing w:val="0"/>
          <w:sz w:val="22"/>
          <w:szCs w:val="22"/>
        </w:rPr>
        <w:t>hit</w:t>
      </w:r>
      <w:r w:rsidRPr="001A409F">
        <w:rPr>
          <w:rFonts w:ascii="Calibri" w:hAnsi="Calibri"/>
          <w:color w:val="000000"/>
          <w:spacing w:val="0"/>
          <w:sz w:val="22"/>
          <w:szCs w:val="22"/>
        </w:rPr>
        <w:t xml:space="preserve"> our s</w:t>
      </w:r>
      <w:r>
        <w:rPr>
          <w:rFonts w:ascii="Calibri" w:hAnsi="Calibri"/>
          <w:color w:val="000000"/>
          <w:spacing w:val="0"/>
          <w:sz w:val="22"/>
          <w:szCs w:val="22"/>
        </w:rPr>
        <w:t>even</w:t>
      </w:r>
      <w:r w:rsidRPr="001A409F">
        <w:rPr>
          <w:rFonts w:ascii="Calibri" w:hAnsi="Calibri"/>
          <w:color w:val="000000"/>
          <w:spacing w:val="0"/>
          <w:sz w:val="22"/>
          <w:szCs w:val="22"/>
        </w:rPr>
        <w:t xml:space="preserve">-year mark, we would like </w:t>
      </w:r>
      <w:r>
        <w:rPr>
          <w:rFonts w:ascii="Calibri" w:hAnsi="Calibri"/>
          <w:color w:val="000000"/>
          <w:spacing w:val="0"/>
          <w:sz w:val="22"/>
          <w:szCs w:val="22"/>
        </w:rPr>
        <w:t>your</w:t>
      </w:r>
      <w:r w:rsidRPr="001A409F">
        <w:rPr>
          <w:rFonts w:ascii="Calibri" w:hAnsi="Calibri"/>
          <w:color w:val="000000"/>
          <w:spacing w:val="0"/>
          <w:sz w:val="22"/>
          <w:szCs w:val="22"/>
        </w:rPr>
        <w:t xml:space="preserve"> feedback on how </w:t>
      </w:r>
      <w:r>
        <w:rPr>
          <w:rFonts w:ascii="Calibri" w:hAnsi="Calibri"/>
          <w:color w:val="000000"/>
          <w:spacing w:val="0"/>
          <w:sz w:val="22"/>
          <w:szCs w:val="22"/>
        </w:rPr>
        <w:t>this resource</w:t>
      </w:r>
      <w:r w:rsidRPr="001A409F">
        <w:rPr>
          <w:rFonts w:ascii="Calibri" w:hAnsi="Calibri"/>
          <w:color w:val="000000"/>
          <w:spacing w:val="0"/>
          <w:sz w:val="22"/>
          <w:szCs w:val="22"/>
        </w:rPr>
        <w:t xml:space="preserve"> has provided value to your organization and how it can be improved. </w:t>
      </w:r>
      <w:r>
        <w:rPr>
          <w:rFonts w:ascii="Calibri" w:hAnsi="Calibri"/>
          <w:color w:val="000000"/>
          <w:spacing w:val="0"/>
          <w:sz w:val="22"/>
          <w:szCs w:val="22"/>
        </w:rPr>
        <w:t xml:space="preserve">Survey results from previous years have informed upgrades to the Bank’s web interface and have aided in streamlining the ordering process.  </w:t>
      </w:r>
    </w:p>
    <w:p w:rsidR="00FF5141" w:rsidP="00FF5141" w14:paraId="4BC88FEB" w14:textId="77777777">
      <w:pPr>
        <w:rPr>
          <w:rFonts w:ascii="Calibri" w:hAnsi="Calibri"/>
          <w:color w:val="000000"/>
          <w:spacing w:val="0"/>
          <w:sz w:val="22"/>
          <w:szCs w:val="22"/>
        </w:rPr>
      </w:pPr>
    </w:p>
    <w:p w:rsidR="004E2EE4" w:rsidP="00FF5141" w14:paraId="20DB7CA3" w14:textId="77777777">
      <w:pPr>
        <w:rPr>
          <w:rFonts w:ascii="Calibri" w:hAnsi="Calibri"/>
          <w:color w:val="000000"/>
          <w:spacing w:val="0"/>
          <w:sz w:val="22"/>
          <w:szCs w:val="22"/>
        </w:rPr>
      </w:pPr>
      <w:r>
        <w:rPr>
          <w:rFonts w:ascii="Calibri" w:hAnsi="Calibri"/>
          <w:color w:val="000000"/>
          <w:spacing w:val="0"/>
          <w:sz w:val="22"/>
          <w:szCs w:val="22"/>
        </w:rPr>
        <w:t xml:space="preserve">The survey is intended for customers who registered or ordered from the bank in the last year. </w:t>
      </w:r>
    </w:p>
    <w:p w:rsidR="00FF5141" w:rsidP="00FF5141" w14:paraId="68461A89" w14:textId="2C67B019">
      <w:pPr>
        <w:rPr>
          <w:rFonts w:ascii="Calibri" w:hAnsi="Calibri"/>
          <w:color w:val="000000"/>
          <w:spacing w:val="0"/>
          <w:sz w:val="22"/>
          <w:szCs w:val="22"/>
        </w:rPr>
      </w:pPr>
      <w:r>
        <w:rPr>
          <w:rFonts w:ascii="Calibri" w:hAnsi="Calibri"/>
          <w:color w:val="000000"/>
          <w:spacing w:val="0"/>
          <w:sz w:val="22"/>
          <w:szCs w:val="22"/>
        </w:rPr>
        <w:t>Questions are specific to interactions from the past year only (August 2021-</w:t>
      </w:r>
      <w:r w:rsidRPr="00FF4A0C" w:rsidR="00FF4A0C">
        <w:rPr>
          <w:rFonts w:ascii="Calibri" w:hAnsi="Calibri"/>
          <w:color w:val="000000"/>
          <w:spacing w:val="0"/>
          <w:sz w:val="22"/>
          <w:szCs w:val="22"/>
          <w:highlight w:val="yellow"/>
        </w:rPr>
        <w:t>Month TBD</w:t>
      </w:r>
      <w:r>
        <w:rPr>
          <w:rFonts w:ascii="Calibri" w:hAnsi="Calibri"/>
          <w:color w:val="000000"/>
          <w:spacing w:val="0"/>
          <w:sz w:val="22"/>
          <w:szCs w:val="22"/>
        </w:rPr>
        <w:t xml:space="preserve"> 2022). </w:t>
      </w:r>
    </w:p>
    <w:p w:rsidR="00FF5141" w:rsidP="00FF5141" w14:paraId="6474F6BF" w14:textId="77777777">
      <w:pPr>
        <w:rPr>
          <w:rFonts w:ascii="Calibri" w:hAnsi="Calibri"/>
          <w:color w:val="000000"/>
          <w:spacing w:val="0"/>
          <w:sz w:val="22"/>
          <w:szCs w:val="22"/>
        </w:rPr>
      </w:pPr>
    </w:p>
    <w:p w:rsidR="00FF5141" w:rsidRPr="001A409F" w:rsidP="00FF5141" w14:paraId="762AFCB0" w14:textId="77777777">
      <w:pPr>
        <w:rPr>
          <w:rFonts w:ascii="Calibri" w:hAnsi="Calibri"/>
          <w:color w:val="000000"/>
          <w:spacing w:val="0"/>
          <w:sz w:val="22"/>
          <w:szCs w:val="22"/>
        </w:rPr>
      </w:pPr>
      <w:r w:rsidRPr="001A409F">
        <w:rPr>
          <w:rFonts w:ascii="Calibri" w:hAnsi="Calibri"/>
          <w:color w:val="000000"/>
          <w:spacing w:val="0"/>
          <w:sz w:val="22"/>
          <w:szCs w:val="22"/>
        </w:rPr>
        <w:t xml:space="preserve">Your feedback will help us </w:t>
      </w:r>
      <w:r>
        <w:rPr>
          <w:rFonts w:ascii="Calibri" w:hAnsi="Calibri"/>
          <w:color w:val="000000"/>
          <w:spacing w:val="0"/>
          <w:sz w:val="22"/>
          <w:szCs w:val="22"/>
        </w:rPr>
        <w:t>target areas for improvement in our</w:t>
      </w:r>
      <w:r w:rsidRPr="001A409F">
        <w:rPr>
          <w:rFonts w:ascii="Calibri" w:hAnsi="Calibri"/>
          <w:color w:val="000000"/>
          <w:spacing w:val="0"/>
          <w:sz w:val="22"/>
          <w:szCs w:val="22"/>
        </w:rPr>
        <w:t xml:space="preserve"> </w:t>
      </w:r>
      <w:r>
        <w:rPr>
          <w:rFonts w:ascii="Calibri" w:hAnsi="Calibri"/>
          <w:color w:val="000000"/>
          <w:spacing w:val="0"/>
          <w:sz w:val="22"/>
          <w:szCs w:val="22"/>
        </w:rPr>
        <w:t>isolate collection and overall processes to ensure efficiency and value</w:t>
      </w:r>
      <w:r w:rsidRPr="001A409F">
        <w:rPr>
          <w:rFonts w:ascii="Calibri" w:hAnsi="Calibri"/>
          <w:color w:val="000000"/>
          <w:spacing w:val="0"/>
          <w:sz w:val="22"/>
          <w:szCs w:val="22"/>
        </w:rPr>
        <w:t xml:space="preserve"> in the fight against </w:t>
      </w:r>
      <w:r>
        <w:rPr>
          <w:rFonts w:ascii="Calibri" w:hAnsi="Calibri"/>
          <w:color w:val="000000"/>
          <w:spacing w:val="0"/>
          <w:sz w:val="22"/>
          <w:szCs w:val="22"/>
        </w:rPr>
        <w:t xml:space="preserve">antibiotic </w:t>
      </w:r>
      <w:r w:rsidRPr="001A409F">
        <w:rPr>
          <w:rFonts w:ascii="Calibri" w:hAnsi="Calibri"/>
          <w:color w:val="000000"/>
          <w:spacing w:val="0"/>
          <w:sz w:val="22"/>
          <w:szCs w:val="22"/>
        </w:rPr>
        <w:t>resistance.</w:t>
      </w:r>
    </w:p>
    <w:p w:rsidR="00FF5141" w:rsidRPr="00FF5141" w:rsidP="00FF5141" w14:paraId="6A2CDD14" w14:textId="77777777">
      <w:pPr>
        <w:rPr>
          <w:rFonts w:asciiTheme="minorHAnsi" w:hAnsiTheme="minorHAnsi" w:cstheme="minorHAnsi"/>
          <w:color w:val="000000"/>
          <w:spacing w:val="0"/>
          <w:sz w:val="22"/>
          <w:szCs w:val="22"/>
        </w:rPr>
      </w:pPr>
    </w:p>
    <w:p w:rsidR="00FF5141" w:rsidRPr="003A3B24" w:rsidP="00FF5141" w14:paraId="562A2CE5" w14:textId="376DB074">
      <w:pPr>
        <w:rPr>
          <w:rFonts w:ascii="Calibri" w:hAnsi="Calibri"/>
          <w:color w:val="FF0000"/>
          <w:spacing w:val="0"/>
          <w:sz w:val="22"/>
          <w:szCs w:val="22"/>
        </w:rPr>
      </w:pPr>
      <w:r w:rsidRPr="00FF5141">
        <w:rPr>
          <w:rFonts w:asciiTheme="minorHAnsi" w:hAnsiTheme="minorHAnsi" w:cstheme="minorHAnsi"/>
          <w:color w:val="000000"/>
          <w:spacing w:val="0"/>
          <w:sz w:val="22"/>
          <w:szCs w:val="22"/>
        </w:rPr>
        <w:t xml:space="preserve">Please take the 10-minute survey here: </w:t>
      </w:r>
      <w:r w:rsidRPr="00FF5141">
        <w:rPr>
          <w:rFonts w:asciiTheme="minorHAnsi" w:hAnsiTheme="minorHAnsi" w:cstheme="minorHAnsi"/>
          <w:sz w:val="22"/>
          <w:szCs w:val="22"/>
          <w:highlight w:val="yellow"/>
        </w:rPr>
        <w:t>[INSERT LINK]</w:t>
      </w:r>
      <w:r w:rsidRPr="00FF5141">
        <w:rPr>
          <w:rFonts w:asciiTheme="minorHAnsi" w:hAnsiTheme="minorHAnsi" w:cstheme="minorHAnsi"/>
          <w:sz w:val="22"/>
          <w:szCs w:val="22"/>
        </w:rPr>
        <w:t xml:space="preserve"> </w:t>
      </w:r>
    </w:p>
    <w:p w:rsidR="00FF5141" w:rsidRPr="001A409F" w:rsidP="00FF5141" w14:paraId="2B0924DC" w14:textId="77777777">
      <w:pPr>
        <w:rPr>
          <w:rFonts w:ascii="Calibri" w:hAnsi="Calibri"/>
          <w:color w:val="000000"/>
          <w:spacing w:val="0"/>
          <w:sz w:val="22"/>
          <w:szCs w:val="22"/>
        </w:rPr>
      </w:pPr>
    </w:p>
    <w:p w:rsidR="00FF5141" w:rsidRPr="001A409F" w:rsidP="00FF5141" w14:paraId="18D7D355" w14:textId="5D19D19C">
      <w:pPr>
        <w:rPr>
          <w:rFonts w:ascii="Calibri" w:hAnsi="Calibri"/>
          <w:color w:val="000000"/>
          <w:spacing w:val="0"/>
          <w:sz w:val="22"/>
          <w:szCs w:val="22"/>
        </w:rPr>
      </w:pPr>
      <w:r w:rsidRPr="001A409F">
        <w:rPr>
          <w:rFonts w:ascii="Calibri" w:hAnsi="Calibri"/>
          <w:color w:val="000000"/>
          <w:spacing w:val="0"/>
          <w:sz w:val="22"/>
          <w:szCs w:val="22"/>
        </w:rPr>
        <w:t xml:space="preserve">The survey will </w:t>
      </w:r>
      <w:r>
        <w:rPr>
          <w:rFonts w:ascii="Calibri" w:hAnsi="Calibri"/>
          <w:color w:val="000000"/>
          <w:spacing w:val="0"/>
          <w:sz w:val="22"/>
          <w:szCs w:val="22"/>
        </w:rPr>
        <w:t>close</w:t>
      </w:r>
      <w:r>
        <w:rPr>
          <w:rFonts w:ascii="Calibri" w:hAnsi="Calibri"/>
          <w:color w:val="FF0000"/>
          <w:spacing w:val="0"/>
          <w:sz w:val="22"/>
          <w:szCs w:val="22"/>
        </w:rPr>
        <w:t xml:space="preserve"> </w:t>
      </w:r>
      <w:r w:rsidRPr="00E512C6" w:rsidR="00E512C6">
        <w:rPr>
          <w:rFonts w:ascii="Calibri" w:hAnsi="Calibri"/>
          <w:color w:val="000000"/>
          <w:spacing w:val="0"/>
          <w:sz w:val="22"/>
          <w:szCs w:val="22"/>
          <w:highlight w:val="yellow"/>
        </w:rPr>
        <w:t xml:space="preserve"> </w:t>
      </w:r>
      <w:r w:rsidRPr="00FF4A0C" w:rsidR="00E512C6">
        <w:rPr>
          <w:rFonts w:ascii="Calibri" w:hAnsi="Calibri"/>
          <w:color w:val="000000"/>
          <w:spacing w:val="0"/>
          <w:sz w:val="22"/>
          <w:szCs w:val="22"/>
          <w:highlight w:val="yellow"/>
        </w:rPr>
        <w:t>Month TBD</w:t>
      </w:r>
      <w:r w:rsidRPr="007C5B74">
        <w:rPr>
          <w:rFonts w:ascii="Calibri" w:hAnsi="Calibri"/>
          <w:b/>
          <w:spacing w:val="0"/>
          <w:sz w:val="22"/>
          <w:szCs w:val="22"/>
        </w:rPr>
        <w:t>, 20</w:t>
      </w:r>
      <w:r>
        <w:rPr>
          <w:rFonts w:ascii="Calibri" w:hAnsi="Calibri"/>
          <w:b/>
          <w:spacing w:val="0"/>
          <w:sz w:val="22"/>
          <w:szCs w:val="22"/>
        </w:rPr>
        <w:t>22</w:t>
      </w:r>
      <w:r>
        <w:rPr>
          <w:rFonts w:ascii="Calibri" w:hAnsi="Calibri"/>
          <w:spacing w:val="0"/>
          <w:sz w:val="22"/>
          <w:szCs w:val="22"/>
        </w:rPr>
        <w:t xml:space="preserve">.  </w:t>
      </w:r>
    </w:p>
    <w:p w:rsidR="00FF5141" w:rsidRPr="001A409F" w:rsidP="00FF5141" w14:paraId="2AD31B54" w14:textId="77777777">
      <w:pPr>
        <w:rPr>
          <w:rFonts w:ascii="Calibri" w:hAnsi="Calibri"/>
          <w:color w:val="000000"/>
          <w:spacing w:val="0"/>
          <w:sz w:val="22"/>
          <w:szCs w:val="22"/>
        </w:rPr>
      </w:pPr>
    </w:p>
    <w:p w:rsidR="00FF5141" w:rsidRPr="001A409F" w:rsidP="00FF5141" w14:paraId="7FCC28DF" w14:textId="77777777">
      <w:pPr>
        <w:rPr>
          <w:rFonts w:ascii="Calibri" w:hAnsi="Calibri"/>
          <w:color w:val="000000"/>
          <w:spacing w:val="0"/>
          <w:sz w:val="22"/>
          <w:szCs w:val="22"/>
        </w:rPr>
      </w:pPr>
      <w:r>
        <w:rPr>
          <w:rFonts w:ascii="Calibri" w:hAnsi="Calibri"/>
          <w:color w:val="000000"/>
          <w:spacing w:val="0"/>
          <w:sz w:val="22"/>
          <w:szCs w:val="22"/>
        </w:rPr>
        <w:t>B</w:t>
      </w:r>
      <w:r w:rsidRPr="001A409F">
        <w:rPr>
          <w:rFonts w:ascii="Calibri" w:hAnsi="Calibri"/>
          <w:color w:val="000000"/>
          <w:spacing w:val="0"/>
          <w:sz w:val="22"/>
          <w:szCs w:val="22"/>
        </w:rPr>
        <w:t>ased on your responses</w:t>
      </w:r>
      <w:r>
        <w:rPr>
          <w:rFonts w:ascii="Calibri" w:hAnsi="Calibri"/>
          <w:color w:val="000000"/>
          <w:spacing w:val="0"/>
          <w:sz w:val="22"/>
          <w:szCs w:val="22"/>
        </w:rPr>
        <w:t xml:space="preserve"> and w</w:t>
      </w:r>
      <w:r w:rsidRPr="001A409F">
        <w:rPr>
          <w:rFonts w:ascii="Calibri" w:hAnsi="Calibri"/>
          <w:color w:val="000000"/>
          <w:spacing w:val="0"/>
          <w:sz w:val="22"/>
          <w:szCs w:val="22"/>
        </w:rPr>
        <w:t xml:space="preserve">ith your permission, we </w:t>
      </w:r>
      <w:r>
        <w:rPr>
          <w:rFonts w:ascii="Calibri" w:hAnsi="Calibri"/>
          <w:color w:val="000000"/>
          <w:spacing w:val="0"/>
          <w:sz w:val="22"/>
          <w:szCs w:val="22"/>
        </w:rPr>
        <w:t>may</w:t>
      </w:r>
      <w:r w:rsidRPr="001A409F">
        <w:rPr>
          <w:rFonts w:ascii="Calibri" w:hAnsi="Calibri"/>
          <w:color w:val="000000"/>
          <w:spacing w:val="0"/>
          <w:sz w:val="22"/>
          <w:szCs w:val="22"/>
        </w:rPr>
        <w:t xml:space="preserve"> contact you to develop success stories that will be published on our website and in other CDC and FDA materials. </w:t>
      </w:r>
    </w:p>
    <w:p w:rsidR="00FF5141" w:rsidRPr="001A409F" w:rsidP="00FF5141" w14:paraId="5648FE87" w14:textId="77777777">
      <w:pPr>
        <w:rPr>
          <w:rFonts w:ascii="Calibri" w:hAnsi="Calibri"/>
          <w:color w:val="000000"/>
          <w:spacing w:val="0"/>
          <w:sz w:val="22"/>
          <w:szCs w:val="22"/>
        </w:rPr>
      </w:pPr>
    </w:p>
    <w:p w:rsidR="00FF5141" w:rsidRPr="001A409F" w:rsidP="00FF5141" w14:paraId="49596346" w14:textId="77777777">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w:t>
      </w:r>
      <w:r>
        <w:rPr>
          <w:rFonts w:ascii="Calibri" w:hAnsi="Calibri"/>
          <w:color w:val="000000"/>
          <w:spacing w:val="0"/>
          <w:sz w:val="22"/>
          <w:szCs w:val="22"/>
        </w:rPr>
        <w:t xml:space="preserve">time and </w:t>
      </w:r>
      <w:r w:rsidRPr="001A409F">
        <w:rPr>
          <w:rFonts w:ascii="Calibri" w:hAnsi="Calibri"/>
          <w:color w:val="000000"/>
          <w:spacing w:val="0"/>
          <w:sz w:val="22"/>
          <w:szCs w:val="22"/>
        </w:rPr>
        <w:t xml:space="preserve">participation in this survey. </w:t>
      </w:r>
    </w:p>
    <w:p w:rsidR="00FF5141" w:rsidRPr="001A409F" w:rsidP="00FF5141" w14:paraId="0542534B" w14:textId="77777777">
      <w:pPr>
        <w:rPr>
          <w:rFonts w:ascii="Calibri" w:hAnsi="Calibri"/>
          <w:color w:val="000000"/>
          <w:spacing w:val="0"/>
          <w:sz w:val="22"/>
          <w:szCs w:val="22"/>
        </w:rPr>
      </w:pPr>
    </w:p>
    <w:p w:rsidR="00FF5141" w:rsidP="00FF5141" w14:paraId="5C821612" w14:textId="1CE45280">
      <w:pPr>
        <w:rPr>
          <w:rFonts w:ascii="Calibri" w:hAnsi="Calibri"/>
          <w:color w:val="000000"/>
          <w:spacing w:val="0"/>
          <w:sz w:val="22"/>
          <w:szCs w:val="22"/>
        </w:rPr>
      </w:pPr>
      <w:r w:rsidRPr="001A409F">
        <w:rPr>
          <w:rFonts w:ascii="Calibri" w:hAnsi="Calibri"/>
          <w:color w:val="000000"/>
          <w:spacing w:val="0"/>
          <w:sz w:val="22"/>
          <w:szCs w:val="22"/>
        </w:rPr>
        <w:t>Best</w:t>
      </w:r>
      <w:r w:rsidR="004E2EE4">
        <w:rPr>
          <w:rFonts w:ascii="Calibri" w:hAnsi="Calibri"/>
          <w:color w:val="000000"/>
          <w:spacing w:val="0"/>
          <w:sz w:val="22"/>
          <w:szCs w:val="22"/>
        </w:rPr>
        <w:t xml:space="preserve"> regards</w:t>
      </w:r>
      <w:r w:rsidRPr="001A409F">
        <w:rPr>
          <w:rFonts w:ascii="Calibri" w:hAnsi="Calibri"/>
          <w:color w:val="000000"/>
          <w:spacing w:val="0"/>
          <w:sz w:val="22"/>
          <w:szCs w:val="22"/>
        </w:rPr>
        <w:t>,</w:t>
      </w:r>
    </w:p>
    <w:p w:rsidR="004E2EE4" w:rsidRPr="001A409F" w:rsidP="00FF5141" w14:paraId="5541741A" w14:textId="77777777">
      <w:pPr>
        <w:rPr>
          <w:rFonts w:ascii="Calibri" w:hAnsi="Calibri"/>
          <w:color w:val="000000"/>
          <w:spacing w:val="0"/>
          <w:sz w:val="22"/>
          <w:szCs w:val="22"/>
        </w:rPr>
      </w:pPr>
    </w:p>
    <w:p w:rsidR="00FF5141" w:rsidP="00FF5141" w14:paraId="0595A8BA" w14:textId="77777777">
      <w:pPr>
        <w:rPr>
          <w:rFonts w:ascii="Calibri" w:hAnsi="Calibri"/>
          <w:color w:val="000000"/>
          <w:spacing w:val="0"/>
          <w:sz w:val="22"/>
          <w:szCs w:val="22"/>
        </w:rPr>
      </w:pPr>
      <w:r>
        <w:rPr>
          <w:rFonts w:ascii="Calibri" w:hAnsi="Calibri"/>
          <w:color w:val="000000"/>
          <w:spacing w:val="0"/>
          <w:sz w:val="22"/>
          <w:szCs w:val="22"/>
        </w:rPr>
        <w:t>Dawn M. Sievert, PhD, MS</w:t>
      </w:r>
    </w:p>
    <w:p w:rsidR="00FF5141" w:rsidP="00FF5141" w14:paraId="5976A888" w14:textId="77777777">
      <w:pPr>
        <w:rPr>
          <w:rFonts w:ascii="Calibri" w:hAnsi="Calibri"/>
          <w:color w:val="000000"/>
          <w:spacing w:val="0"/>
          <w:sz w:val="22"/>
          <w:szCs w:val="22"/>
        </w:rPr>
      </w:pPr>
      <w:r>
        <w:rPr>
          <w:rFonts w:ascii="Calibri" w:hAnsi="Calibri"/>
          <w:color w:val="000000"/>
          <w:spacing w:val="0"/>
          <w:sz w:val="22"/>
          <w:szCs w:val="22"/>
        </w:rPr>
        <w:t>Senior Science Advisor, Antibiotic Resistance Coordination and Strategy Unit</w:t>
      </w:r>
      <w:r>
        <w:rPr>
          <w:rFonts w:ascii="Calibri" w:hAnsi="Calibri"/>
          <w:color w:val="000000"/>
          <w:spacing w:val="0"/>
          <w:sz w:val="22"/>
          <w:szCs w:val="22"/>
        </w:rPr>
        <w:br/>
        <w:t xml:space="preserve">Centers for Disease Control and Prevention </w:t>
      </w:r>
      <w:r>
        <w:rPr>
          <w:rFonts w:ascii="Calibri" w:hAnsi="Calibri"/>
          <w:color w:val="000000"/>
          <w:spacing w:val="0"/>
          <w:sz w:val="22"/>
          <w:szCs w:val="22"/>
        </w:rPr>
        <w:br/>
      </w:r>
      <w:hyperlink r:id="rId6" w:history="1">
        <w:r w:rsidRPr="00317B2A">
          <w:rPr>
            <w:rStyle w:val="Hyperlink"/>
            <w:rFonts w:ascii="Calibri" w:hAnsi="Calibri"/>
            <w:spacing w:val="0"/>
            <w:sz w:val="22"/>
            <w:szCs w:val="22"/>
          </w:rPr>
          <w:t>dsievert@cdc.gov</w:t>
        </w:r>
      </w:hyperlink>
      <w:r>
        <w:rPr>
          <w:rFonts w:ascii="Calibri" w:hAnsi="Calibri"/>
          <w:color w:val="000000"/>
          <w:spacing w:val="0"/>
          <w:sz w:val="22"/>
          <w:szCs w:val="22"/>
        </w:rPr>
        <w:t xml:space="preserve"> </w:t>
      </w:r>
      <w:r>
        <w:rPr>
          <w:rFonts w:ascii="Calibri" w:hAnsi="Calibri"/>
          <w:color w:val="000000"/>
          <w:spacing w:val="0"/>
          <w:sz w:val="22"/>
          <w:szCs w:val="22"/>
        </w:rPr>
        <w:br/>
      </w:r>
    </w:p>
    <w:p w:rsidR="00FF5141" w:rsidRPr="001A409F" w:rsidP="00FF5141" w14:paraId="382C55C1" w14:textId="428B2CAE">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ascii="Calibri" w:hAnsi="Calibri" w:hint="eastAsia"/>
          <w:color w:val="000000"/>
          <w:spacing w:val="0"/>
          <w:sz w:val="22"/>
          <w:szCs w:val="22"/>
        </w:rPr>
        <w:br/>
      </w:r>
      <w:r w:rsidRPr="001A409F">
        <w:rPr>
          <w:rFonts w:ascii="Calibri" w:hAnsi="Calibri"/>
          <w:color w:val="000000"/>
          <w:spacing w:val="0"/>
          <w:sz w:val="22"/>
          <w:szCs w:val="22"/>
        </w:rPr>
        <w:t>Branch Chief</w:t>
      </w:r>
      <w:r>
        <w:rPr>
          <w:rFonts w:ascii="Calibri" w:hAnsi="Calibri"/>
          <w:color w:val="000000"/>
          <w:spacing w:val="0"/>
          <w:sz w:val="22"/>
          <w:szCs w:val="22"/>
        </w:rPr>
        <w:t xml:space="preserve">, </w:t>
      </w: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w:t>
      </w:r>
      <w:r w:rsidR="00B3421F">
        <w:rPr>
          <w:rFonts w:ascii="Calibri" w:hAnsi="Calibri"/>
          <w:color w:val="000000"/>
          <w:spacing w:val="0"/>
          <w:sz w:val="22"/>
          <w:szCs w:val="22"/>
        </w:rPr>
        <w:t>OPEQ/</w:t>
      </w:r>
      <w:r>
        <w:rPr>
          <w:rFonts w:ascii="Calibri" w:hAnsi="Calibri"/>
          <w:color w:val="000000"/>
          <w:spacing w:val="0"/>
          <w:sz w:val="22"/>
          <w:szCs w:val="22"/>
        </w:rPr>
        <w:t>OHT7/</w:t>
      </w:r>
      <w:r w:rsidRPr="001A409F">
        <w:rPr>
          <w:rFonts w:ascii="Calibri" w:hAnsi="Calibri"/>
          <w:color w:val="000000"/>
          <w:spacing w:val="0"/>
          <w:sz w:val="22"/>
          <w:szCs w:val="22"/>
        </w:rPr>
        <w:t>Division of Microbiology Devices</w:t>
      </w:r>
    </w:p>
    <w:p w:rsidR="00FF5141" w:rsidP="00FF5141" w14:paraId="17E2999E" w14:textId="77777777">
      <w:pPr>
        <w:tabs>
          <w:tab w:val="center" w:pos="5040"/>
        </w:tabs>
        <w:rPr>
          <w:rFonts w:ascii="Calibri" w:hAnsi="Calibri"/>
          <w:color w:val="000000"/>
          <w:spacing w:val="0"/>
          <w:sz w:val="22"/>
          <w:szCs w:val="22"/>
        </w:rPr>
      </w:pPr>
      <w:r w:rsidRPr="001A409F">
        <w:rPr>
          <w:rFonts w:ascii="Calibri" w:hAnsi="Calibri"/>
          <w:color w:val="000000"/>
          <w:spacing w:val="0"/>
          <w:sz w:val="22"/>
          <w:szCs w:val="22"/>
        </w:rPr>
        <w:t>Food and Drug Administration</w:t>
      </w:r>
      <w:r>
        <w:rPr>
          <w:rFonts w:ascii="Calibri" w:hAnsi="Calibri"/>
          <w:color w:val="000000"/>
          <w:spacing w:val="0"/>
          <w:sz w:val="22"/>
          <w:szCs w:val="22"/>
        </w:rPr>
        <w:tab/>
      </w:r>
      <w:r w:rsidRPr="001A409F">
        <w:rPr>
          <w:rFonts w:ascii="Calibri" w:hAnsi="Calibri"/>
          <w:color w:val="000000"/>
          <w:spacing w:val="0"/>
          <w:sz w:val="22"/>
          <w:szCs w:val="22"/>
        </w:rPr>
        <w:br/>
      </w:r>
      <w:hyperlink r:id="rId7" w:history="1">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rsidR="00FF5141" w:rsidP="00FF5141" w14:paraId="6B2C0755" w14:textId="77777777">
      <w:pPr>
        <w:tabs>
          <w:tab w:val="center" w:pos="5040"/>
        </w:tabs>
        <w:rPr>
          <w:rFonts w:ascii="Calibri" w:hAnsi="Calibri"/>
          <w:color w:val="000000"/>
          <w:spacing w:val="0"/>
          <w:sz w:val="22"/>
          <w:szCs w:val="22"/>
        </w:rPr>
      </w:pPr>
    </w:p>
    <w:p w:rsidR="00FF5141" w:rsidRPr="001A409F" w:rsidP="00FF5141" w14:paraId="132225EB" w14:textId="77777777">
      <w:pPr>
        <w:tabs>
          <w:tab w:val="center" w:pos="5040"/>
        </w:tabs>
        <w:rPr>
          <w:rFonts w:ascii="Calibri" w:hAnsi="Calibri"/>
          <w:color w:val="000000"/>
          <w:spacing w:val="0"/>
          <w:sz w:val="22"/>
          <w:szCs w:val="22"/>
        </w:rPr>
      </w:pPr>
      <w:r w:rsidRPr="00831F91">
        <w:rPr>
          <w:rFonts w:ascii="Calibri" w:hAnsi="Calibri"/>
          <w:spacing w:val="0"/>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FF5141" w:rsidRPr="001A409F" w:rsidP="00FF5141" w14:paraId="20155A5A" w14:textId="77777777">
      <w:pPr>
        <w:rPr>
          <w:rFonts w:ascii="Calibri" w:hAnsi="Calibri"/>
          <w:color w:val="000000"/>
          <w:spacing w:val="0"/>
          <w:sz w:val="22"/>
          <w:szCs w:val="22"/>
        </w:rPr>
      </w:pPr>
    </w:p>
    <w:p w:rsidR="002864A5" w:rsidP="00FF5141" w14:paraId="5A79056A" w14:textId="77777777">
      <w:pPr>
        <w:rPr>
          <w:rFonts w:ascii="Calibri" w:hAnsi="Calibri"/>
          <w:b/>
          <w:color w:val="000000"/>
          <w:spacing w:val="0"/>
          <w:sz w:val="22"/>
          <w:szCs w:val="22"/>
        </w:rPr>
      </w:pPr>
    </w:p>
    <w:p w:rsidR="002864A5" w:rsidP="00FF5141" w14:paraId="587E1A98" w14:textId="77777777">
      <w:pPr>
        <w:rPr>
          <w:rFonts w:ascii="Calibri" w:hAnsi="Calibri"/>
          <w:b/>
          <w:color w:val="000000"/>
          <w:spacing w:val="0"/>
          <w:sz w:val="22"/>
          <w:szCs w:val="22"/>
        </w:rPr>
      </w:pPr>
    </w:p>
    <w:p w:rsidR="00FF5141" w:rsidRPr="001A409F" w:rsidP="00FF5141" w14:paraId="6E37E817" w14:textId="6FD1A399">
      <w:pPr>
        <w:rPr>
          <w:rFonts w:ascii="Calibri" w:hAnsi="Calibri"/>
          <w:b/>
          <w:color w:val="000000"/>
          <w:spacing w:val="0"/>
          <w:sz w:val="22"/>
          <w:szCs w:val="22"/>
        </w:rPr>
      </w:pPr>
      <w:r w:rsidRPr="001A409F">
        <w:rPr>
          <w:rFonts w:ascii="Calibri" w:hAnsi="Calibri"/>
          <w:b/>
          <w:color w:val="000000"/>
          <w:spacing w:val="0"/>
          <w:sz w:val="22"/>
          <w:szCs w:val="22"/>
        </w:rPr>
        <w:t>REQUEST TO CUSTOMER—</w:t>
      </w:r>
      <w:r>
        <w:rPr>
          <w:rFonts w:ascii="Calibri" w:hAnsi="Calibri"/>
          <w:b/>
          <w:color w:val="000000"/>
          <w:spacing w:val="0"/>
          <w:sz w:val="22"/>
          <w:szCs w:val="22"/>
        </w:rPr>
        <w:t>SECOND</w:t>
      </w:r>
      <w:r w:rsidRPr="001A409F">
        <w:rPr>
          <w:rFonts w:ascii="Calibri" w:hAnsi="Calibri"/>
          <w:b/>
          <w:color w:val="000000"/>
          <w:spacing w:val="0"/>
          <w:sz w:val="22"/>
          <w:szCs w:val="22"/>
        </w:rPr>
        <w:t xml:space="preserve"> WAVE:</w:t>
      </w:r>
    </w:p>
    <w:p w:rsidR="00FF5141" w:rsidRPr="001A409F" w:rsidP="00FF5141" w14:paraId="71CF9970" w14:textId="77777777">
      <w:pPr>
        <w:rPr>
          <w:rFonts w:ascii="Calibri" w:hAnsi="Calibri"/>
          <w:color w:val="000000"/>
          <w:spacing w:val="0"/>
          <w:sz w:val="22"/>
          <w:szCs w:val="22"/>
        </w:rPr>
      </w:pPr>
      <w:r w:rsidRPr="001A409F">
        <w:rPr>
          <w:rFonts w:ascii="Calibri" w:hAnsi="Calibri"/>
          <w:color w:val="000000"/>
          <w:spacing w:val="0"/>
          <w:sz w:val="22"/>
          <w:szCs w:val="22"/>
        </w:rPr>
        <w:t xml:space="preserve">FROM: </w:t>
      </w:r>
      <w:hyperlink r:id="rId5" w:history="1">
        <w:r w:rsidRPr="001A409F">
          <w:rPr>
            <w:rStyle w:val="Hyperlink"/>
            <w:rFonts w:ascii="Calibri" w:hAnsi="Calibri"/>
            <w:spacing w:val="0"/>
            <w:sz w:val="22"/>
            <w:szCs w:val="22"/>
          </w:rPr>
          <w:t>ARbank@cdc.gov</w:t>
        </w:r>
      </w:hyperlink>
    </w:p>
    <w:p w:rsidR="00FF5141" w:rsidRPr="001A409F" w:rsidP="00FF5141" w14:paraId="443E4ADC" w14:textId="77777777">
      <w:pPr>
        <w:rPr>
          <w:rFonts w:ascii="Calibri" w:hAnsi="Calibri"/>
          <w:color w:val="000000"/>
          <w:spacing w:val="0"/>
          <w:sz w:val="22"/>
          <w:szCs w:val="22"/>
        </w:rPr>
      </w:pPr>
      <w:r w:rsidRPr="001A409F">
        <w:rPr>
          <w:rFonts w:ascii="Calibri" w:hAnsi="Calibri"/>
          <w:color w:val="000000"/>
          <w:spacing w:val="0"/>
          <w:sz w:val="22"/>
          <w:szCs w:val="22"/>
        </w:rPr>
        <w:t>TO: POCs from order list</w:t>
      </w:r>
    </w:p>
    <w:p w:rsidR="00FF5141" w:rsidRPr="001A409F" w:rsidP="00FF5141" w14:paraId="24CAA66D" w14:textId="77777777">
      <w:pPr>
        <w:rPr>
          <w:rFonts w:ascii="Calibri" w:hAnsi="Calibri"/>
          <w:color w:val="000000"/>
          <w:spacing w:val="0"/>
          <w:sz w:val="22"/>
          <w:szCs w:val="22"/>
        </w:rPr>
      </w:pPr>
      <w:r w:rsidRPr="001A409F">
        <w:rPr>
          <w:rFonts w:ascii="Calibri" w:hAnsi="Calibri"/>
          <w:color w:val="000000"/>
          <w:spacing w:val="0"/>
          <w:sz w:val="22"/>
          <w:szCs w:val="22"/>
        </w:rPr>
        <w:t xml:space="preserve">SUBJECT: </w:t>
      </w:r>
      <w:r>
        <w:rPr>
          <w:rFonts w:ascii="Calibri" w:hAnsi="Calibri"/>
          <w:color w:val="000000"/>
          <w:spacing w:val="0"/>
          <w:sz w:val="22"/>
          <w:szCs w:val="22"/>
        </w:rPr>
        <w:t xml:space="preserve">How is the AR Isolate Bank doing? </w:t>
      </w:r>
    </w:p>
    <w:p w:rsidR="00FF5141" w:rsidRPr="001A409F" w:rsidP="00FF5141" w14:paraId="0D5F6889" w14:textId="77777777">
      <w:pPr>
        <w:rPr>
          <w:rFonts w:ascii="Calibri" w:hAnsi="Calibri"/>
          <w:color w:val="000000"/>
          <w:spacing w:val="0"/>
          <w:sz w:val="22"/>
          <w:szCs w:val="22"/>
        </w:rPr>
      </w:pPr>
    </w:p>
    <w:p w:rsidR="00FF5141" w:rsidRPr="001A409F" w:rsidP="00FF5141" w14:paraId="203A0772" w14:textId="77777777">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rsidR="00FF5141" w:rsidRPr="001A409F" w:rsidP="00FF5141" w14:paraId="6D3C5250" w14:textId="77777777">
      <w:pPr>
        <w:rPr>
          <w:rFonts w:ascii="Calibri" w:hAnsi="Calibri"/>
          <w:color w:val="000000"/>
          <w:spacing w:val="0"/>
          <w:sz w:val="22"/>
          <w:szCs w:val="22"/>
        </w:rPr>
      </w:pPr>
    </w:p>
    <w:p w:rsidR="00FF5141" w:rsidRPr="001A409F" w:rsidP="00FF5141" w14:paraId="3E2EC637" w14:textId="703DF556">
      <w:pPr>
        <w:rPr>
          <w:rFonts w:ascii="Calibri" w:hAnsi="Calibri"/>
          <w:color w:val="000000"/>
          <w:spacing w:val="0"/>
          <w:sz w:val="22"/>
          <w:szCs w:val="22"/>
        </w:rPr>
      </w:pPr>
      <w:r>
        <w:rPr>
          <w:rFonts w:ascii="Calibri" w:hAnsi="Calibri"/>
          <w:color w:val="000000"/>
          <w:spacing w:val="0"/>
          <w:sz w:val="22"/>
          <w:szCs w:val="22"/>
        </w:rPr>
        <w:t>This is a reminder that the CDC &amp; FDA Antibiotic Resistance</w:t>
      </w:r>
      <w:r w:rsidRPr="001A409F">
        <w:rPr>
          <w:rFonts w:ascii="Calibri" w:hAnsi="Calibri"/>
          <w:color w:val="000000"/>
          <w:spacing w:val="0"/>
          <w:sz w:val="22"/>
          <w:szCs w:val="22"/>
        </w:rPr>
        <w:t xml:space="preserve"> Isolate Bank </w:t>
      </w:r>
      <w:r>
        <w:rPr>
          <w:rFonts w:ascii="Calibri" w:hAnsi="Calibri"/>
          <w:color w:val="000000"/>
          <w:spacing w:val="0"/>
          <w:sz w:val="22"/>
          <w:szCs w:val="22"/>
        </w:rPr>
        <w:t>satisfaction survey will close</w:t>
      </w:r>
      <w:r>
        <w:rPr>
          <w:rFonts w:ascii="Calibri" w:hAnsi="Calibri"/>
          <w:color w:val="FF0000"/>
          <w:spacing w:val="0"/>
          <w:sz w:val="22"/>
          <w:szCs w:val="22"/>
        </w:rPr>
        <w:t xml:space="preserve"> </w:t>
      </w:r>
      <w:r w:rsidR="00E512C6">
        <w:rPr>
          <w:rFonts w:ascii="Calibri" w:hAnsi="Calibri"/>
          <w:b/>
          <w:spacing w:val="0"/>
          <w:sz w:val="22"/>
          <w:szCs w:val="22"/>
        </w:rPr>
        <w:t>TBD</w:t>
      </w:r>
      <w:r w:rsidRPr="007C5B74">
        <w:rPr>
          <w:rFonts w:ascii="Calibri" w:hAnsi="Calibri"/>
          <w:b/>
          <w:spacing w:val="0"/>
          <w:sz w:val="22"/>
          <w:szCs w:val="22"/>
        </w:rPr>
        <w:t>, 20</w:t>
      </w:r>
      <w:r>
        <w:rPr>
          <w:rFonts w:ascii="Calibri" w:hAnsi="Calibri"/>
          <w:b/>
          <w:spacing w:val="0"/>
          <w:sz w:val="22"/>
          <w:szCs w:val="22"/>
        </w:rPr>
        <w:t>2</w:t>
      </w:r>
      <w:r w:rsidR="000F39F2">
        <w:rPr>
          <w:rFonts w:ascii="Calibri" w:hAnsi="Calibri"/>
          <w:b/>
          <w:spacing w:val="0"/>
          <w:sz w:val="22"/>
          <w:szCs w:val="22"/>
        </w:rPr>
        <w:t>2</w:t>
      </w:r>
      <w:r>
        <w:rPr>
          <w:rFonts w:ascii="Calibri" w:hAnsi="Calibri"/>
          <w:spacing w:val="0"/>
          <w:sz w:val="22"/>
          <w:szCs w:val="22"/>
        </w:rPr>
        <w:t xml:space="preserve">.  </w:t>
      </w:r>
    </w:p>
    <w:p w:rsidR="00FF5141" w:rsidP="00FF5141" w14:paraId="23770F43" w14:textId="77777777">
      <w:pPr>
        <w:tabs>
          <w:tab w:val="center" w:pos="4680"/>
          <w:tab w:val="right" w:pos="9360"/>
        </w:tabs>
        <w:rPr>
          <w:rFonts w:ascii="Calibri" w:hAnsi="Calibri"/>
          <w:spacing w:val="0"/>
          <w:sz w:val="18"/>
          <w:szCs w:val="18"/>
        </w:rPr>
      </w:pPr>
      <w:r w:rsidRPr="00831F91">
        <w:rPr>
          <w:rFonts w:ascii="Calibri" w:hAnsi="Calibri"/>
          <w:spacing w:val="0"/>
          <w:sz w:val="18"/>
          <w:szCs w:val="18"/>
        </w:rPr>
        <w:tab/>
      </w:r>
    </w:p>
    <w:p w:rsidR="00FF5141" w:rsidRPr="001A409F" w:rsidP="00FF5141" w14:paraId="29914AAB" w14:textId="77777777">
      <w:pPr>
        <w:tabs>
          <w:tab w:val="center" w:pos="4680"/>
          <w:tab w:val="right" w:pos="9360"/>
        </w:tabs>
        <w:rPr>
          <w:rFonts w:ascii="Calibri" w:hAnsi="Calibri"/>
          <w:color w:val="000000"/>
          <w:spacing w:val="0"/>
          <w:sz w:val="22"/>
          <w:szCs w:val="22"/>
        </w:rPr>
      </w:pPr>
      <w:r>
        <w:rPr>
          <w:rFonts w:ascii="Calibri" w:hAnsi="Calibri"/>
          <w:color w:val="000000"/>
          <w:spacing w:val="0"/>
          <w:sz w:val="22"/>
          <w:szCs w:val="22"/>
        </w:rPr>
        <w:t>Please take 10 minutes to complete the survey and share</w:t>
      </w:r>
      <w:r w:rsidRPr="001A409F">
        <w:rPr>
          <w:rFonts w:ascii="Calibri" w:hAnsi="Calibri"/>
          <w:color w:val="000000"/>
          <w:spacing w:val="0"/>
          <w:sz w:val="22"/>
          <w:szCs w:val="22"/>
        </w:rPr>
        <w:t xml:space="preserve"> feedback on how </w:t>
      </w:r>
      <w:r>
        <w:rPr>
          <w:rFonts w:ascii="Calibri" w:hAnsi="Calibri"/>
          <w:color w:val="000000"/>
          <w:spacing w:val="0"/>
          <w:sz w:val="22"/>
          <w:szCs w:val="22"/>
        </w:rPr>
        <w:t>the AR Isolate Bank</w:t>
      </w:r>
      <w:r w:rsidRPr="001A409F">
        <w:rPr>
          <w:rFonts w:ascii="Calibri" w:hAnsi="Calibri"/>
          <w:color w:val="000000"/>
          <w:spacing w:val="0"/>
          <w:sz w:val="22"/>
          <w:szCs w:val="22"/>
        </w:rPr>
        <w:t xml:space="preserve"> has provided value to your organization and how it can be improved. </w:t>
      </w:r>
    </w:p>
    <w:p w:rsidR="00FF5141" w:rsidRPr="001A409F" w:rsidP="00FF5141" w14:paraId="45EA46FB" w14:textId="77777777">
      <w:pPr>
        <w:rPr>
          <w:rFonts w:ascii="Calibri" w:hAnsi="Calibri"/>
          <w:color w:val="000000"/>
          <w:spacing w:val="0"/>
          <w:sz w:val="22"/>
          <w:szCs w:val="22"/>
        </w:rPr>
      </w:pPr>
    </w:p>
    <w:p w:rsidR="00FF5141" w:rsidRPr="00CB17D1" w:rsidP="00FF5141" w14:paraId="47B1E240" w14:textId="1598C278">
      <w:pPr>
        <w:rPr>
          <w:rFonts w:ascii="Calibri" w:hAnsi="Calibri" w:cs="Calibri"/>
          <w:color w:val="FF0000"/>
          <w:spacing w:val="0"/>
          <w:sz w:val="22"/>
          <w:szCs w:val="22"/>
        </w:rPr>
      </w:pPr>
      <w:r w:rsidRPr="00CB17D1">
        <w:rPr>
          <w:rFonts w:ascii="Calibri" w:hAnsi="Calibri" w:cs="Calibri"/>
          <w:color w:val="000000"/>
          <w:spacing w:val="0"/>
          <w:sz w:val="22"/>
          <w:szCs w:val="22"/>
        </w:rPr>
        <w:t>Please take the survey now:</w:t>
      </w:r>
      <w:r w:rsidRPr="00CB17D1">
        <w:rPr>
          <w:rFonts w:ascii="Calibri" w:hAnsi="Calibri" w:cs="Calibri"/>
          <w:sz w:val="22"/>
          <w:szCs w:val="22"/>
        </w:rPr>
        <w:t xml:space="preserve"> </w:t>
      </w:r>
      <w:r w:rsidRPr="000F39F2" w:rsidR="000F39F2">
        <w:rPr>
          <w:highlight w:val="yellow"/>
        </w:rPr>
        <w:t>[</w:t>
      </w:r>
      <w:r w:rsidRPr="000F39F2" w:rsidR="000F39F2">
        <w:rPr>
          <w:rFonts w:asciiTheme="minorHAnsi" w:hAnsiTheme="minorHAnsi" w:cstheme="minorHAnsi"/>
          <w:sz w:val="22"/>
          <w:szCs w:val="22"/>
          <w:highlight w:val="yellow"/>
        </w:rPr>
        <w:t>INSERT LINK]</w:t>
      </w:r>
    </w:p>
    <w:p w:rsidR="00FF5141" w:rsidRPr="001A409F" w:rsidP="00FF5141" w14:paraId="0E418DA4" w14:textId="77777777">
      <w:pPr>
        <w:rPr>
          <w:rFonts w:ascii="Calibri" w:hAnsi="Calibri"/>
          <w:color w:val="000000"/>
          <w:spacing w:val="0"/>
          <w:sz w:val="22"/>
          <w:szCs w:val="22"/>
        </w:rPr>
      </w:pPr>
    </w:p>
    <w:p w:rsidR="00FF5141" w:rsidP="00FF5141" w14:paraId="03E37EA2" w14:textId="724DF74C">
      <w:pPr>
        <w:rPr>
          <w:rFonts w:ascii="Calibri" w:hAnsi="Calibri"/>
          <w:color w:val="000000"/>
          <w:spacing w:val="0"/>
          <w:sz w:val="22"/>
          <w:szCs w:val="22"/>
        </w:rPr>
      </w:pPr>
      <w:r w:rsidRPr="002B75E4">
        <w:rPr>
          <w:rFonts w:ascii="Calibri" w:hAnsi="Calibri"/>
          <w:color w:val="000000"/>
          <w:spacing w:val="0"/>
          <w:sz w:val="22"/>
          <w:szCs w:val="22"/>
        </w:rPr>
        <w:t xml:space="preserve">Based on your responses and with your permission, we may contact you to develop success stories that will be published on our website and in other CDC and FDA materials. </w:t>
      </w:r>
      <w:r>
        <w:rPr>
          <w:rFonts w:ascii="Calibri" w:hAnsi="Calibri"/>
          <w:color w:val="000000"/>
          <w:spacing w:val="0"/>
          <w:sz w:val="22"/>
          <w:szCs w:val="22"/>
        </w:rPr>
        <w:t>Questions are specific to interactions from the past year only (August 202</w:t>
      </w:r>
      <w:r w:rsidR="000F39F2">
        <w:rPr>
          <w:rFonts w:ascii="Calibri" w:hAnsi="Calibri"/>
          <w:color w:val="000000"/>
          <w:spacing w:val="0"/>
          <w:sz w:val="22"/>
          <w:szCs w:val="22"/>
        </w:rPr>
        <w:t>1</w:t>
      </w:r>
      <w:r>
        <w:rPr>
          <w:rFonts w:ascii="Calibri" w:hAnsi="Calibri"/>
          <w:color w:val="000000"/>
          <w:spacing w:val="0"/>
          <w:sz w:val="22"/>
          <w:szCs w:val="22"/>
        </w:rPr>
        <w:t>-</w:t>
      </w:r>
      <w:r w:rsidRPr="00E512C6" w:rsidR="00E512C6">
        <w:rPr>
          <w:rFonts w:ascii="Calibri" w:hAnsi="Calibri"/>
          <w:color w:val="000000"/>
          <w:spacing w:val="0"/>
          <w:sz w:val="22"/>
          <w:szCs w:val="22"/>
          <w:highlight w:val="yellow"/>
        </w:rPr>
        <w:t xml:space="preserve"> </w:t>
      </w:r>
      <w:r w:rsidRPr="00FF4A0C" w:rsidR="00E512C6">
        <w:rPr>
          <w:rFonts w:ascii="Calibri" w:hAnsi="Calibri"/>
          <w:color w:val="000000"/>
          <w:spacing w:val="0"/>
          <w:sz w:val="22"/>
          <w:szCs w:val="22"/>
          <w:highlight w:val="yellow"/>
        </w:rPr>
        <w:t>Month TBD</w:t>
      </w:r>
      <w:r w:rsidR="00E512C6">
        <w:rPr>
          <w:rFonts w:ascii="Calibri" w:hAnsi="Calibri"/>
          <w:color w:val="000000"/>
          <w:spacing w:val="0"/>
          <w:sz w:val="22"/>
          <w:szCs w:val="22"/>
        </w:rPr>
        <w:t xml:space="preserve"> </w:t>
      </w:r>
      <w:r>
        <w:rPr>
          <w:rFonts w:ascii="Calibri" w:hAnsi="Calibri"/>
          <w:color w:val="000000"/>
          <w:spacing w:val="0"/>
          <w:sz w:val="22"/>
          <w:szCs w:val="22"/>
        </w:rPr>
        <w:t>202</w:t>
      </w:r>
      <w:r w:rsidR="000F39F2">
        <w:rPr>
          <w:rFonts w:ascii="Calibri" w:hAnsi="Calibri"/>
          <w:color w:val="000000"/>
          <w:spacing w:val="0"/>
          <w:sz w:val="22"/>
          <w:szCs w:val="22"/>
        </w:rPr>
        <w:t>2</w:t>
      </w:r>
      <w:r>
        <w:rPr>
          <w:rFonts w:ascii="Calibri" w:hAnsi="Calibri"/>
          <w:color w:val="000000"/>
          <w:spacing w:val="0"/>
          <w:sz w:val="22"/>
          <w:szCs w:val="22"/>
        </w:rPr>
        <w:t xml:space="preserve">). </w:t>
      </w:r>
    </w:p>
    <w:p w:rsidR="00FF5141" w:rsidP="00FF5141" w14:paraId="497DCD37" w14:textId="77777777">
      <w:pPr>
        <w:rPr>
          <w:rFonts w:ascii="Calibri" w:hAnsi="Calibri"/>
          <w:color w:val="000000"/>
          <w:spacing w:val="0"/>
          <w:sz w:val="22"/>
          <w:szCs w:val="22"/>
        </w:rPr>
      </w:pPr>
    </w:p>
    <w:p w:rsidR="00FF5141" w:rsidRPr="001A409F" w:rsidP="00FF5141" w14:paraId="7A3691F1" w14:textId="77777777">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participation in this survey. Your feedback will help us </w:t>
      </w:r>
      <w:r>
        <w:rPr>
          <w:rFonts w:ascii="Calibri" w:hAnsi="Calibri"/>
          <w:color w:val="000000"/>
          <w:spacing w:val="0"/>
          <w:sz w:val="22"/>
          <w:szCs w:val="22"/>
        </w:rPr>
        <w:t>improve our</w:t>
      </w:r>
      <w:r w:rsidRPr="001A409F">
        <w:rPr>
          <w:rFonts w:ascii="Calibri" w:hAnsi="Calibri"/>
          <w:color w:val="000000"/>
          <w:spacing w:val="0"/>
          <w:sz w:val="22"/>
          <w:szCs w:val="22"/>
        </w:rPr>
        <w:t xml:space="preserve"> repository </w:t>
      </w:r>
      <w:r>
        <w:rPr>
          <w:rFonts w:ascii="Calibri" w:hAnsi="Calibri"/>
          <w:color w:val="000000"/>
          <w:spacing w:val="0"/>
          <w:sz w:val="22"/>
          <w:szCs w:val="22"/>
        </w:rPr>
        <w:t>to ensure efficiency and value</w:t>
      </w:r>
      <w:r w:rsidRPr="001A409F">
        <w:rPr>
          <w:rFonts w:ascii="Calibri" w:hAnsi="Calibri"/>
          <w:color w:val="000000"/>
          <w:spacing w:val="0"/>
          <w:sz w:val="22"/>
          <w:szCs w:val="22"/>
        </w:rPr>
        <w:t xml:space="preserve"> in the fight against </w:t>
      </w:r>
      <w:r>
        <w:rPr>
          <w:rFonts w:ascii="Calibri" w:hAnsi="Calibri"/>
          <w:color w:val="000000"/>
          <w:spacing w:val="0"/>
          <w:sz w:val="22"/>
          <w:szCs w:val="22"/>
        </w:rPr>
        <w:t>antibiotic</w:t>
      </w:r>
      <w:r w:rsidRPr="001A409F">
        <w:rPr>
          <w:rFonts w:ascii="Calibri" w:hAnsi="Calibri"/>
          <w:color w:val="000000"/>
          <w:spacing w:val="0"/>
          <w:sz w:val="22"/>
          <w:szCs w:val="22"/>
        </w:rPr>
        <w:t xml:space="preserve"> resistance. </w:t>
      </w:r>
    </w:p>
    <w:p w:rsidR="00FF5141" w:rsidRPr="001A409F" w:rsidP="00FF5141" w14:paraId="1A89B806" w14:textId="77777777">
      <w:pPr>
        <w:rPr>
          <w:rFonts w:ascii="Calibri" w:hAnsi="Calibri"/>
          <w:color w:val="000000"/>
          <w:spacing w:val="0"/>
          <w:sz w:val="22"/>
          <w:szCs w:val="22"/>
        </w:rPr>
      </w:pPr>
    </w:p>
    <w:p w:rsidR="00FF5141" w:rsidP="00FF5141" w14:paraId="30658031" w14:textId="3AFECF7A">
      <w:pPr>
        <w:rPr>
          <w:rFonts w:ascii="Calibri" w:hAnsi="Calibri"/>
          <w:color w:val="000000"/>
          <w:spacing w:val="0"/>
          <w:sz w:val="22"/>
          <w:szCs w:val="22"/>
        </w:rPr>
      </w:pPr>
      <w:r w:rsidRPr="001A409F">
        <w:rPr>
          <w:rFonts w:ascii="Calibri" w:hAnsi="Calibri"/>
          <w:color w:val="000000"/>
          <w:spacing w:val="0"/>
          <w:sz w:val="22"/>
          <w:szCs w:val="22"/>
        </w:rPr>
        <w:t>Best</w:t>
      </w:r>
      <w:r w:rsidR="002864A5">
        <w:rPr>
          <w:rFonts w:ascii="Calibri" w:hAnsi="Calibri"/>
          <w:color w:val="000000"/>
          <w:spacing w:val="0"/>
          <w:sz w:val="22"/>
          <w:szCs w:val="22"/>
        </w:rPr>
        <w:t xml:space="preserve"> regards</w:t>
      </w:r>
      <w:r w:rsidRPr="001A409F">
        <w:rPr>
          <w:rFonts w:ascii="Calibri" w:hAnsi="Calibri"/>
          <w:color w:val="000000"/>
          <w:spacing w:val="0"/>
          <w:sz w:val="22"/>
          <w:szCs w:val="22"/>
        </w:rPr>
        <w:t>,</w:t>
      </w:r>
    </w:p>
    <w:p w:rsidR="002864A5" w:rsidRPr="001A409F" w:rsidP="00FF5141" w14:paraId="5C6A5981" w14:textId="77777777">
      <w:pPr>
        <w:rPr>
          <w:rFonts w:ascii="Calibri" w:hAnsi="Calibri"/>
          <w:color w:val="000000"/>
          <w:spacing w:val="0"/>
          <w:sz w:val="22"/>
          <w:szCs w:val="22"/>
        </w:rPr>
      </w:pPr>
    </w:p>
    <w:p w:rsidR="00FF5141" w:rsidP="00FF5141" w14:paraId="40F3B29D" w14:textId="77777777">
      <w:pPr>
        <w:rPr>
          <w:rFonts w:ascii="Calibri" w:hAnsi="Calibri"/>
          <w:color w:val="000000"/>
          <w:spacing w:val="0"/>
          <w:sz w:val="22"/>
          <w:szCs w:val="22"/>
        </w:rPr>
      </w:pPr>
      <w:r>
        <w:rPr>
          <w:rFonts w:ascii="Calibri" w:hAnsi="Calibri"/>
          <w:color w:val="000000"/>
          <w:spacing w:val="0"/>
          <w:sz w:val="22"/>
          <w:szCs w:val="22"/>
        </w:rPr>
        <w:t>Dawn M. Sievert, PhD, MS</w:t>
      </w:r>
    </w:p>
    <w:p w:rsidR="00FF5141" w:rsidRPr="001A409F" w:rsidP="00FF5141" w14:paraId="60181091" w14:textId="77777777">
      <w:pPr>
        <w:rPr>
          <w:rFonts w:ascii="Calibri" w:hAnsi="Calibri"/>
          <w:color w:val="000000"/>
          <w:spacing w:val="0"/>
          <w:sz w:val="22"/>
          <w:szCs w:val="22"/>
        </w:rPr>
      </w:pPr>
      <w:r>
        <w:rPr>
          <w:rFonts w:ascii="Calibri" w:hAnsi="Calibri"/>
          <w:color w:val="000000"/>
          <w:spacing w:val="0"/>
          <w:sz w:val="22"/>
          <w:szCs w:val="22"/>
        </w:rPr>
        <w:t>Senior Science Advisor, Antibiotic Resistance Coordination and Strategy Unit</w:t>
      </w:r>
      <w:r>
        <w:rPr>
          <w:rFonts w:ascii="Calibri" w:hAnsi="Calibri"/>
          <w:color w:val="000000"/>
          <w:spacing w:val="0"/>
          <w:sz w:val="22"/>
          <w:szCs w:val="22"/>
        </w:rPr>
        <w:br/>
        <w:t xml:space="preserve">Centers for Disease Control and Prevention </w:t>
      </w:r>
      <w:r>
        <w:rPr>
          <w:rFonts w:ascii="Calibri" w:hAnsi="Calibri"/>
          <w:color w:val="000000"/>
          <w:spacing w:val="0"/>
          <w:sz w:val="22"/>
          <w:szCs w:val="22"/>
        </w:rPr>
        <w:br/>
      </w:r>
      <w:hyperlink r:id="rId6" w:history="1">
        <w:r w:rsidRPr="00317B2A">
          <w:rPr>
            <w:rStyle w:val="Hyperlink"/>
            <w:rFonts w:ascii="Calibri" w:hAnsi="Calibri"/>
            <w:spacing w:val="0"/>
            <w:sz w:val="22"/>
            <w:szCs w:val="22"/>
          </w:rPr>
          <w:t>dsievert@cdc.gov</w:t>
        </w:r>
      </w:hyperlink>
    </w:p>
    <w:p w:rsidR="00FF5141" w:rsidP="00FF5141" w14:paraId="16407B39" w14:textId="77777777">
      <w:pPr>
        <w:rPr>
          <w:rFonts w:ascii="Calibri" w:hAnsi="Calibri"/>
          <w:color w:val="000000"/>
          <w:spacing w:val="0"/>
          <w:sz w:val="22"/>
          <w:szCs w:val="22"/>
        </w:rPr>
      </w:pPr>
    </w:p>
    <w:p w:rsidR="00FF5141" w:rsidRPr="001A409F" w:rsidP="00FF5141" w14:paraId="42C3E670" w14:textId="3CDE866D">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ascii="Calibri" w:hAnsi="Calibri" w:hint="eastAsia"/>
          <w:color w:val="000000"/>
          <w:spacing w:val="0"/>
          <w:sz w:val="22"/>
          <w:szCs w:val="22"/>
        </w:rPr>
        <w:br/>
      </w:r>
      <w:r w:rsidRPr="001A409F">
        <w:rPr>
          <w:rFonts w:ascii="Calibri" w:hAnsi="Calibri"/>
          <w:color w:val="000000"/>
          <w:spacing w:val="0"/>
          <w:sz w:val="22"/>
          <w:szCs w:val="22"/>
        </w:rPr>
        <w:t>Branch Chief</w:t>
      </w:r>
      <w:r>
        <w:rPr>
          <w:rFonts w:ascii="Calibri" w:hAnsi="Calibri"/>
          <w:color w:val="000000"/>
          <w:spacing w:val="0"/>
          <w:sz w:val="22"/>
          <w:szCs w:val="22"/>
        </w:rPr>
        <w:t xml:space="preserve">, </w:t>
      </w: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w:t>
      </w:r>
      <w:r w:rsidR="004B509D">
        <w:rPr>
          <w:rFonts w:ascii="Calibri" w:hAnsi="Calibri"/>
          <w:color w:val="000000"/>
          <w:spacing w:val="0"/>
          <w:sz w:val="22"/>
          <w:szCs w:val="22"/>
        </w:rPr>
        <w:t>OPEQ</w:t>
      </w:r>
      <w:r w:rsidR="00EA7E97">
        <w:rPr>
          <w:rFonts w:ascii="Calibri" w:hAnsi="Calibri"/>
          <w:color w:val="000000"/>
          <w:spacing w:val="0"/>
          <w:sz w:val="22"/>
          <w:szCs w:val="22"/>
        </w:rPr>
        <w:t>/</w:t>
      </w:r>
      <w:r>
        <w:rPr>
          <w:rFonts w:ascii="Calibri" w:hAnsi="Calibri"/>
          <w:color w:val="000000"/>
          <w:spacing w:val="0"/>
          <w:sz w:val="22"/>
          <w:szCs w:val="22"/>
        </w:rPr>
        <w:t>OHT7/</w:t>
      </w:r>
      <w:r w:rsidRPr="001A409F">
        <w:rPr>
          <w:rFonts w:ascii="Calibri" w:hAnsi="Calibri"/>
          <w:color w:val="000000"/>
          <w:spacing w:val="0"/>
          <w:sz w:val="22"/>
          <w:szCs w:val="22"/>
        </w:rPr>
        <w:t>Division of Microbiology Devices</w:t>
      </w:r>
    </w:p>
    <w:p w:rsidR="00FF5141" w:rsidRPr="001A409F" w:rsidP="00FF5141" w14:paraId="706C4162" w14:textId="77777777">
      <w:pPr>
        <w:rPr>
          <w:rFonts w:ascii="Calibri" w:hAnsi="Calibri"/>
          <w:color w:val="000000"/>
          <w:spacing w:val="0"/>
          <w:sz w:val="22"/>
          <w:szCs w:val="22"/>
        </w:rPr>
      </w:pPr>
      <w:r w:rsidRPr="001A409F">
        <w:rPr>
          <w:rFonts w:ascii="Calibri" w:hAnsi="Calibri"/>
          <w:color w:val="000000"/>
          <w:spacing w:val="0"/>
          <w:sz w:val="22"/>
          <w:szCs w:val="22"/>
        </w:rPr>
        <w:t>Food and Drug Administration</w:t>
      </w:r>
      <w:r w:rsidRPr="001A409F">
        <w:rPr>
          <w:rFonts w:ascii="Calibri" w:hAnsi="Calibri"/>
          <w:color w:val="000000"/>
          <w:spacing w:val="0"/>
          <w:sz w:val="22"/>
          <w:szCs w:val="22"/>
        </w:rPr>
        <w:br/>
      </w:r>
      <w:hyperlink r:id="rId7" w:history="1">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rsidR="00FF5141" w:rsidP="00FF5141" w14:paraId="04153F9F" w14:textId="77777777">
      <w:pPr>
        <w:rPr>
          <w:rFonts w:ascii="Calibri" w:hAnsi="Calibri"/>
          <w:b/>
          <w:color w:val="000000"/>
          <w:spacing w:val="0"/>
          <w:sz w:val="22"/>
          <w:szCs w:val="22"/>
        </w:rPr>
      </w:pPr>
    </w:p>
    <w:p w:rsidR="00FF5141" w:rsidRPr="001A409F" w:rsidP="00FF5141" w14:paraId="3E366358" w14:textId="77777777">
      <w:pPr>
        <w:rPr>
          <w:rFonts w:ascii="Calibri" w:hAnsi="Calibri"/>
          <w:b/>
          <w:color w:val="000000"/>
          <w:spacing w:val="0"/>
          <w:sz w:val="22"/>
          <w:szCs w:val="22"/>
        </w:rPr>
      </w:pPr>
      <w:r w:rsidRPr="00831F91">
        <w:rPr>
          <w:rFonts w:ascii="Calibri" w:hAnsi="Calibri"/>
          <w:spacing w:val="0"/>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FF5141" w:rsidP="00FF5141" w14:paraId="478E03BB" w14:textId="77777777">
      <w:pPr>
        <w:rPr>
          <w:rFonts w:ascii="Calibri" w:hAnsi="Calibri"/>
          <w:b/>
          <w:color w:val="000000"/>
          <w:spacing w:val="0"/>
          <w:sz w:val="22"/>
          <w:szCs w:val="22"/>
        </w:rPr>
      </w:pPr>
    </w:p>
    <w:p w:rsidR="00FF5141" w:rsidP="00FF5141" w14:paraId="2E31F1D4" w14:textId="77777777">
      <w:pPr>
        <w:rPr>
          <w:rFonts w:ascii="Calibri" w:hAnsi="Calibri"/>
          <w:b/>
          <w:color w:val="000000"/>
          <w:spacing w:val="0"/>
          <w:sz w:val="22"/>
          <w:szCs w:val="22"/>
        </w:rPr>
      </w:pPr>
    </w:p>
    <w:p w:rsidR="0088237E" w:rsidP="00FF5141" w14:paraId="69C9A040" w14:textId="77777777">
      <w:pPr>
        <w:rPr>
          <w:rFonts w:ascii="Calibri" w:hAnsi="Calibri"/>
          <w:b/>
          <w:color w:val="000000"/>
          <w:spacing w:val="0"/>
          <w:sz w:val="22"/>
          <w:szCs w:val="22"/>
        </w:rPr>
      </w:pPr>
    </w:p>
    <w:p w:rsidR="0088237E" w:rsidP="00FF5141" w14:paraId="15E3FD8F" w14:textId="77777777">
      <w:pPr>
        <w:rPr>
          <w:rFonts w:ascii="Calibri" w:hAnsi="Calibri"/>
          <w:b/>
          <w:color w:val="000000"/>
          <w:spacing w:val="0"/>
          <w:sz w:val="22"/>
          <w:szCs w:val="22"/>
        </w:rPr>
      </w:pPr>
    </w:p>
    <w:p w:rsidR="0088237E" w:rsidP="00FF5141" w14:paraId="4D8CB9C0" w14:textId="77777777">
      <w:pPr>
        <w:rPr>
          <w:rFonts w:ascii="Calibri" w:hAnsi="Calibri"/>
          <w:b/>
          <w:color w:val="000000"/>
          <w:spacing w:val="0"/>
          <w:sz w:val="22"/>
          <w:szCs w:val="22"/>
        </w:rPr>
      </w:pPr>
    </w:p>
    <w:p w:rsidR="0088237E" w:rsidP="00FF5141" w14:paraId="767E300F" w14:textId="77777777">
      <w:pPr>
        <w:rPr>
          <w:rFonts w:ascii="Calibri" w:hAnsi="Calibri"/>
          <w:b/>
          <w:color w:val="000000"/>
          <w:spacing w:val="0"/>
          <w:sz w:val="22"/>
          <w:szCs w:val="22"/>
        </w:rPr>
      </w:pPr>
    </w:p>
    <w:p w:rsidR="0088237E" w:rsidP="00FF5141" w14:paraId="335A04C4" w14:textId="77777777">
      <w:pPr>
        <w:rPr>
          <w:rFonts w:ascii="Calibri" w:hAnsi="Calibri"/>
          <w:b/>
          <w:color w:val="000000"/>
          <w:spacing w:val="0"/>
          <w:sz w:val="22"/>
          <w:szCs w:val="22"/>
        </w:rPr>
      </w:pPr>
    </w:p>
    <w:p w:rsidR="0088237E" w:rsidP="00FF5141" w14:paraId="7C072402" w14:textId="77777777">
      <w:pPr>
        <w:rPr>
          <w:rFonts w:ascii="Calibri" w:hAnsi="Calibri"/>
          <w:b/>
          <w:color w:val="000000"/>
          <w:spacing w:val="0"/>
          <w:sz w:val="22"/>
          <w:szCs w:val="22"/>
        </w:rPr>
      </w:pPr>
    </w:p>
    <w:p w:rsidR="0088237E" w:rsidP="00FF5141" w14:paraId="6962D451" w14:textId="77777777">
      <w:pPr>
        <w:rPr>
          <w:rFonts w:ascii="Calibri" w:hAnsi="Calibri"/>
          <w:b/>
          <w:color w:val="000000"/>
          <w:spacing w:val="0"/>
          <w:sz w:val="22"/>
          <w:szCs w:val="22"/>
        </w:rPr>
      </w:pPr>
    </w:p>
    <w:p w:rsidR="0088237E" w:rsidP="00FF5141" w14:paraId="0A457A56" w14:textId="77777777">
      <w:pPr>
        <w:rPr>
          <w:rFonts w:ascii="Calibri" w:hAnsi="Calibri"/>
          <w:b/>
          <w:color w:val="000000"/>
          <w:spacing w:val="0"/>
          <w:sz w:val="22"/>
          <w:szCs w:val="22"/>
        </w:rPr>
      </w:pPr>
    </w:p>
    <w:p w:rsidR="0088237E" w:rsidP="00FF5141" w14:paraId="202E99D7" w14:textId="77777777">
      <w:pPr>
        <w:rPr>
          <w:rFonts w:ascii="Calibri" w:hAnsi="Calibri"/>
          <w:b/>
          <w:color w:val="000000"/>
          <w:spacing w:val="0"/>
          <w:sz w:val="22"/>
          <w:szCs w:val="22"/>
        </w:rPr>
      </w:pPr>
    </w:p>
    <w:p w:rsidR="0088237E" w:rsidP="00FF5141" w14:paraId="782F424E" w14:textId="77777777">
      <w:pPr>
        <w:rPr>
          <w:rFonts w:ascii="Calibri" w:hAnsi="Calibri"/>
          <w:b/>
          <w:color w:val="000000"/>
          <w:spacing w:val="0"/>
          <w:sz w:val="22"/>
          <w:szCs w:val="22"/>
        </w:rPr>
      </w:pPr>
    </w:p>
    <w:p w:rsidR="00FF5141" w:rsidRPr="001A409F" w:rsidP="00FF5141" w14:paraId="4D172423" w14:textId="36D0829B">
      <w:pPr>
        <w:rPr>
          <w:rFonts w:ascii="Calibri" w:hAnsi="Calibri"/>
          <w:b/>
          <w:color w:val="000000"/>
          <w:spacing w:val="0"/>
          <w:sz w:val="22"/>
          <w:szCs w:val="22"/>
        </w:rPr>
      </w:pPr>
      <w:r w:rsidRPr="001A409F">
        <w:rPr>
          <w:rFonts w:ascii="Calibri" w:hAnsi="Calibri"/>
          <w:b/>
          <w:color w:val="000000"/>
          <w:spacing w:val="0"/>
          <w:sz w:val="22"/>
          <w:szCs w:val="22"/>
        </w:rPr>
        <w:t>SURVEY HOSTED ON:</w:t>
      </w:r>
    </w:p>
    <w:p w:rsidR="00FF5141" w:rsidRPr="001A409F" w:rsidP="00FF5141" w14:paraId="0BD22F8E" w14:textId="77777777">
      <w:pPr>
        <w:rPr>
          <w:rFonts w:ascii="Calibri" w:hAnsi="Calibri"/>
          <w:color w:val="000000"/>
          <w:spacing w:val="0"/>
          <w:sz w:val="22"/>
          <w:szCs w:val="22"/>
        </w:rPr>
      </w:pPr>
      <w:r w:rsidRPr="001A409F">
        <w:rPr>
          <w:rFonts w:ascii="Calibri" w:hAnsi="Calibri"/>
          <w:color w:val="000000"/>
          <w:spacing w:val="0"/>
          <w:sz w:val="22"/>
          <w:szCs w:val="22"/>
        </w:rPr>
        <w:t>SurveyMonkey.com</w:t>
      </w:r>
    </w:p>
    <w:p w:rsidR="00FF5141" w:rsidRPr="001A409F" w:rsidP="00FF5141" w14:paraId="19771016" w14:textId="77777777">
      <w:pPr>
        <w:rPr>
          <w:rFonts w:ascii="Calibri" w:hAnsi="Calibri"/>
          <w:color w:val="000000"/>
          <w:spacing w:val="0"/>
          <w:sz w:val="22"/>
          <w:szCs w:val="22"/>
        </w:rPr>
      </w:pPr>
    </w:p>
    <w:p w:rsidR="00FF5141" w:rsidRPr="001A409F" w:rsidP="00FF5141" w14:paraId="07B0E9FF" w14:textId="77777777">
      <w:pPr>
        <w:rPr>
          <w:rFonts w:ascii="Calibri" w:hAnsi="Calibri"/>
          <w:b/>
          <w:color w:val="000000"/>
          <w:spacing w:val="0"/>
          <w:sz w:val="22"/>
          <w:szCs w:val="22"/>
        </w:rPr>
      </w:pPr>
      <w:r w:rsidRPr="001A409F">
        <w:rPr>
          <w:rFonts w:ascii="Calibri" w:hAnsi="Calibri"/>
          <w:b/>
          <w:color w:val="000000"/>
          <w:spacing w:val="0"/>
          <w:sz w:val="22"/>
          <w:szCs w:val="22"/>
        </w:rPr>
        <w:t>INTRODUCTION:</w:t>
      </w:r>
    </w:p>
    <w:p w:rsidR="00FF5141" w:rsidP="00FF5141" w14:paraId="290D927C" w14:textId="77777777">
      <w:pPr>
        <w:rPr>
          <w:rFonts w:ascii="Calibri" w:hAnsi="Calibri"/>
          <w:color w:val="000000"/>
          <w:spacing w:val="0"/>
          <w:sz w:val="22"/>
          <w:szCs w:val="22"/>
        </w:rPr>
      </w:pPr>
      <w:r w:rsidRPr="006D31E2">
        <w:rPr>
          <w:rFonts w:ascii="Calibri" w:hAnsi="Calibri"/>
          <w:color w:val="000000"/>
          <w:spacing w:val="0"/>
          <w:sz w:val="22"/>
          <w:szCs w:val="22"/>
        </w:rPr>
        <w:t xml:space="preserve">Thank you for providing feedback on the </w:t>
      </w:r>
      <w:r>
        <w:rPr>
          <w:rFonts w:ascii="Calibri" w:hAnsi="Calibri"/>
          <w:color w:val="000000"/>
          <w:spacing w:val="0"/>
          <w:sz w:val="22"/>
          <w:szCs w:val="22"/>
        </w:rPr>
        <w:t xml:space="preserve">CDC &amp; </w:t>
      </w:r>
      <w:r w:rsidRPr="000B13E7">
        <w:rPr>
          <w:rFonts w:ascii="Calibri" w:hAnsi="Calibri"/>
          <w:color w:val="000000"/>
          <w:spacing w:val="0"/>
          <w:sz w:val="22"/>
          <w:szCs w:val="22"/>
        </w:rPr>
        <w:t>FDA</w:t>
      </w:r>
      <w:r>
        <w:rPr>
          <w:rFonts w:ascii="Calibri" w:hAnsi="Calibri"/>
          <w:color w:val="000000"/>
          <w:spacing w:val="0"/>
          <w:sz w:val="22"/>
          <w:szCs w:val="22"/>
        </w:rPr>
        <w:t xml:space="preserve"> Antibiotic</w:t>
      </w:r>
      <w:r w:rsidRPr="000B13E7">
        <w:rPr>
          <w:rFonts w:ascii="Calibri" w:hAnsi="Calibri"/>
          <w:color w:val="000000"/>
          <w:spacing w:val="0"/>
          <w:sz w:val="22"/>
          <w:szCs w:val="22"/>
        </w:rPr>
        <w:t xml:space="preserve"> Resistance</w:t>
      </w:r>
      <w:r>
        <w:rPr>
          <w:rFonts w:ascii="Calibri" w:hAnsi="Calibri"/>
          <w:color w:val="000000"/>
          <w:spacing w:val="0"/>
          <w:sz w:val="22"/>
          <w:szCs w:val="22"/>
        </w:rPr>
        <w:t xml:space="preserve"> </w:t>
      </w:r>
      <w:r w:rsidRPr="006D31E2">
        <w:rPr>
          <w:rFonts w:ascii="Calibri" w:hAnsi="Calibri"/>
          <w:color w:val="000000"/>
          <w:spacing w:val="0"/>
          <w:sz w:val="22"/>
          <w:szCs w:val="22"/>
        </w:rPr>
        <w:t>Isolate Bank.</w:t>
      </w:r>
      <w:r w:rsidRPr="006D31E2">
        <w:rPr>
          <w:rFonts w:ascii="Calibri" w:hAnsi="Calibri"/>
          <w:color w:val="000000"/>
          <w:spacing w:val="0"/>
          <w:sz w:val="22"/>
          <w:szCs w:val="22"/>
        </w:rPr>
        <w:br/>
      </w:r>
    </w:p>
    <w:p w:rsidR="00FF5141" w:rsidP="00FF5141" w14:paraId="08B97764" w14:textId="6E3A2FAF">
      <w:pPr>
        <w:rPr>
          <w:rFonts w:ascii="Calibri" w:hAnsi="Calibri"/>
          <w:color w:val="000000"/>
          <w:spacing w:val="0"/>
          <w:sz w:val="22"/>
          <w:szCs w:val="22"/>
        </w:rPr>
      </w:pPr>
      <w:r>
        <w:rPr>
          <w:rFonts w:ascii="Calibri" w:hAnsi="Calibri"/>
          <w:color w:val="000000"/>
          <w:spacing w:val="0"/>
          <w:sz w:val="22"/>
          <w:szCs w:val="22"/>
        </w:rPr>
        <w:t xml:space="preserve">The survey is intended for customers who registered or ordered from the bank in the last year. Questions are specific to interactions </w:t>
      </w:r>
      <w:r w:rsidR="00163B74">
        <w:rPr>
          <w:rFonts w:ascii="Calibri" w:hAnsi="Calibri"/>
          <w:color w:val="000000"/>
          <w:spacing w:val="0"/>
          <w:sz w:val="22"/>
          <w:szCs w:val="22"/>
        </w:rPr>
        <w:t xml:space="preserve">for the time frame of </w:t>
      </w:r>
      <w:r w:rsidR="005442DF">
        <w:rPr>
          <w:rFonts w:ascii="Calibri" w:hAnsi="Calibri"/>
          <w:color w:val="000000"/>
          <w:spacing w:val="0"/>
          <w:sz w:val="22"/>
          <w:szCs w:val="22"/>
        </w:rPr>
        <w:t>August 2021-</w:t>
      </w:r>
      <w:r w:rsidRPr="00A825E4" w:rsidR="00163B74">
        <w:rPr>
          <w:rFonts w:ascii="Calibri" w:hAnsi="Calibri"/>
          <w:color w:val="000000"/>
          <w:spacing w:val="0"/>
          <w:sz w:val="22"/>
          <w:szCs w:val="22"/>
          <w:highlight w:val="yellow"/>
        </w:rPr>
        <w:t xml:space="preserve">TBD </w:t>
      </w:r>
      <w:r w:rsidRPr="00A825E4" w:rsidR="005442DF">
        <w:rPr>
          <w:rFonts w:ascii="Calibri" w:hAnsi="Calibri"/>
          <w:color w:val="000000"/>
          <w:spacing w:val="0"/>
          <w:sz w:val="22"/>
          <w:szCs w:val="22"/>
          <w:highlight w:val="yellow"/>
        </w:rPr>
        <w:t>2022</w:t>
      </w:r>
      <w:r w:rsidR="005442DF">
        <w:rPr>
          <w:rFonts w:ascii="Calibri" w:hAnsi="Calibri"/>
          <w:color w:val="000000"/>
          <w:spacing w:val="0"/>
          <w:sz w:val="22"/>
          <w:szCs w:val="22"/>
        </w:rPr>
        <w:t xml:space="preserve">). </w:t>
      </w:r>
      <w:r w:rsidRPr="006D31E2">
        <w:rPr>
          <w:rFonts w:ascii="Calibri" w:hAnsi="Calibri"/>
          <w:color w:val="000000"/>
          <w:spacing w:val="0"/>
          <w:sz w:val="22"/>
          <w:szCs w:val="22"/>
        </w:rPr>
        <w:br/>
      </w:r>
    </w:p>
    <w:p w:rsidR="00FF5141" w:rsidRPr="006D31E2" w:rsidP="00FF5141" w14:paraId="4E25F0B9" w14:textId="77777777">
      <w:pPr>
        <w:rPr>
          <w:rFonts w:ascii="Calibri" w:hAnsi="Calibri"/>
          <w:color w:val="000000"/>
          <w:spacing w:val="0"/>
          <w:sz w:val="22"/>
          <w:szCs w:val="22"/>
        </w:rPr>
      </w:pPr>
      <w:r w:rsidRPr="006D31E2">
        <w:rPr>
          <w:rFonts w:ascii="Calibri" w:hAnsi="Calibri"/>
          <w:color w:val="000000"/>
          <w:spacing w:val="0"/>
          <w:sz w:val="22"/>
          <w:szCs w:val="22"/>
        </w:rPr>
        <w:t>The purpose of the survey is to capture how the AR Isolate Bank has provided value to customers and how it can be improved.</w:t>
      </w:r>
      <w:r w:rsidRPr="006D31E2">
        <w:rPr>
          <w:rFonts w:ascii="Calibri" w:hAnsi="Calibri"/>
          <w:color w:val="000000"/>
          <w:spacing w:val="0"/>
          <w:sz w:val="22"/>
          <w:szCs w:val="22"/>
        </w:rPr>
        <w:br/>
      </w:r>
      <w:r w:rsidRPr="006D31E2">
        <w:rPr>
          <w:rFonts w:ascii="Calibri" w:hAnsi="Calibri"/>
          <w:color w:val="000000"/>
          <w:spacing w:val="0"/>
          <w:sz w:val="22"/>
          <w:szCs w:val="22"/>
        </w:rPr>
        <w:br/>
        <w:t xml:space="preserve">The information gathered from this survey will inform next steps of </w:t>
      </w:r>
      <w:r>
        <w:rPr>
          <w:rFonts w:ascii="Calibri" w:hAnsi="Calibri"/>
          <w:color w:val="000000"/>
          <w:spacing w:val="0"/>
          <w:sz w:val="22"/>
          <w:szCs w:val="22"/>
        </w:rPr>
        <w:t xml:space="preserve">AR Bank </w:t>
      </w:r>
      <w:r w:rsidRPr="006D31E2">
        <w:rPr>
          <w:rFonts w:ascii="Calibri" w:hAnsi="Calibri"/>
          <w:color w:val="000000"/>
          <w:spacing w:val="0"/>
          <w:sz w:val="22"/>
          <w:szCs w:val="22"/>
        </w:rPr>
        <w:t>implementation</w:t>
      </w:r>
      <w:r>
        <w:rPr>
          <w:rFonts w:ascii="Calibri" w:hAnsi="Calibri"/>
          <w:color w:val="000000"/>
          <w:spacing w:val="0"/>
          <w:sz w:val="22"/>
          <w:szCs w:val="22"/>
        </w:rPr>
        <w:t xml:space="preserve"> and the results will</w:t>
      </w:r>
      <w:r w:rsidRPr="00D87B2A">
        <w:rPr>
          <w:rFonts w:ascii="Calibri" w:hAnsi="Calibri"/>
          <w:color w:val="000000"/>
          <w:spacing w:val="0"/>
          <w:sz w:val="22"/>
          <w:szCs w:val="22"/>
        </w:rPr>
        <w:t xml:space="preserve"> </w:t>
      </w:r>
      <w:r w:rsidRPr="00D26627">
        <w:rPr>
          <w:rFonts w:ascii="Calibri" w:hAnsi="Calibri"/>
          <w:b/>
          <w:color w:val="000000"/>
          <w:spacing w:val="0"/>
          <w:sz w:val="22"/>
          <w:szCs w:val="22"/>
        </w:rPr>
        <w:t>not</w:t>
      </w:r>
      <w:r w:rsidRPr="006D31E2">
        <w:rPr>
          <w:rFonts w:ascii="Calibri" w:hAnsi="Calibri"/>
          <w:color w:val="000000"/>
          <w:spacing w:val="0"/>
          <w:sz w:val="22"/>
          <w:szCs w:val="22"/>
        </w:rPr>
        <w:t xml:space="preserve"> be published.</w:t>
      </w:r>
    </w:p>
    <w:p w:rsidR="00FF5141" w:rsidRPr="001A409F" w:rsidP="00FF5141" w14:paraId="2090C84B" w14:textId="77777777">
      <w:pPr>
        <w:rPr>
          <w:rFonts w:ascii="Calibri" w:hAnsi="Calibri"/>
          <w:color w:val="000000"/>
          <w:spacing w:val="0"/>
          <w:sz w:val="22"/>
          <w:szCs w:val="22"/>
        </w:rPr>
      </w:pPr>
    </w:p>
    <w:p w:rsidR="00FF5141" w:rsidRPr="001A409F" w:rsidP="00FF5141" w14:paraId="6D60ABFA" w14:textId="77777777">
      <w:pPr>
        <w:rPr>
          <w:rFonts w:ascii="Calibri" w:hAnsi="Calibri"/>
          <w:b/>
          <w:color w:val="000000"/>
          <w:spacing w:val="0"/>
          <w:sz w:val="22"/>
          <w:szCs w:val="22"/>
        </w:rPr>
      </w:pPr>
      <w:r w:rsidRPr="001A409F">
        <w:rPr>
          <w:rFonts w:ascii="Calibri" w:hAnsi="Calibri"/>
          <w:b/>
          <w:color w:val="000000"/>
          <w:spacing w:val="0"/>
          <w:sz w:val="22"/>
          <w:szCs w:val="22"/>
        </w:rPr>
        <w:t xml:space="preserve">PROPOSED QUESTIONS: </w:t>
      </w:r>
    </w:p>
    <w:p w:rsidR="00FF5141" w:rsidRPr="00267965" w:rsidP="00FF5141" w14:paraId="4B24591A" w14:textId="77777777">
      <w:pPr>
        <w:rPr>
          <w:rFonts w:ascii="Calibri" w:hAnsi="Calibri"/>
          <w:color w:val="000000"/>
          <w:sz w:val="22"/>
          <w:szCs w:val="22"/>
        </w:rPr>
      </w:pPr>
    </w:p>
    <w:p w:rsidR="00FF5141" w:rsidP="00FF5141" w14:paraId="4C7B2332" w14:textId="31FDB6BE">
      <w:pPr>
        <w:pStyle w:val="ListParagraph"/>
        <w:numPr>
          <w:ilvl w:val="0"/>
          <w:numId w:val="1"/>
        </w:numPr>
        <w:rPr>
          <w:rFonts w:asciiTheme="minorHAnsi" w:eastAsiaTheme="minorEastAsia" w:hAnsiTheme="minorHAnsi" w:cstheme="minorBidi"/>
          <w:color w:val="000000"/>
          <w:spacing w:val="0"/>
          <w:sz w:val="22"/>
          <w:szCs w:val="22"/>
        </w:rPr>
      </w:pPr>
      <w:r>
        <w:rPr>
          <w:rFonts w:ascii="Calibri" w:hAnsi="Calibri"/>
          <w:color w:val="000000"/>
          <w:spacing w:val="0"/>
          <w:sz w:val="22"/>
          <w:szCs w:val="22"/>
        </w:rPr>
        <w:t xml:space="preserve">Have you </w:t>
      </w:r>
      <w:r w:rsidRPr="4B95C010">
        <w:rPr>
          <w:rFonts w:ascii="Calibri" w:hAnsi="Calibri"/>
          <w:color w:val="000000" w:themeColor="text1"/>
          <w:sz w:val="22"/>
          <w:szCs w:val="22"/>
        </w:rPr>
        <w:t>r</w:t>
      </w:r>
      <w:r>
        <w:rPr>
          <w:rFonts w:ascii="Calibri" w:hAnsi="Calibri"/>
          <w:color w:val="000000"/>
          <w:spacing w:val="0"/>
          <w:sz w:val="22"/>
          <w:szCs w:val="22"/>
        </w:rPr>
        <w:t xml:space="preserve">egistered </w:t>
      </w:r>
      <w:r w:rsidRPr="4B95C010">
        <w:rPr>
          <w:rFonts w:ascii="Calibri" w:hAnsi="Calibri"/>
          <w:color w:val="000000" w:themeColor="text1"/>
          <w:sz w:val="22"/>
          <w:szCs w:val="22"/>
        </w:rPr>
        <w:t>or</w:t>
      </w:r>
      <w:r>
        <w:rPr>
          <w:rFonts w:ascii="Calibri" w:hAnsi="Calibri"/>
          <w:color w:val="000000"/>
          <w:spacing w:val="0"/>
          <w:sz w:val="22"/>
          <w:szCs w:val="22"/>
        </w:rPr>
        <w:t xml:space="preserve"> ordered from the AR Bank within the last year </w:t>
      </w:r>
      <w:r w:rsidR="005442DF">
        <w:rPr>
          <w:rFonts w:ascii="Calibri" w:hAnsi="Calibri"/>
          <w:color w:val="000000"/>
          <w:spacing w:val="0"/>
          <w:sz w:val="22"/>
          <w:szCs w:val="22"/>
        </w:rPr>
        <w:t>(August 2021-</w:t>
      </w:r>
      <w:r w:rsidRPr="00E512C6" w:rsidR="00E512C6">
        <w:rPr>
          <w:rFonts w:ascii="Calibri" w:hAnsi="Calibri"/>
          <w:color w:val="000000"/>
          <w:spacing w:val="0"/>
          <w:sz w:val="22"/>
          <w:szCs w:val="22"/>
          <w:highlight w:val="yellow"/>
        </w:rPr>
        <w:t xml:space="preserve"> </w:t>
      </w:r>
      <w:r w:rsidRPr="00FF4A0C" w:rsidR="00E512C6">
        <w:rPr>
          <w:rFonts w:ascii="Calibri" w:hAnsi="Calibri"/>
          <w:color w:val="000000"/>
          <w:spacing w:val="0"/>
          <w:sz w:val="22"/>
          <w:szCs w:val="22"/>
          <w:highlight w:val="yellow"/>
        </w:rPr>
        <w:t>Month TBD</w:t>
      </w:r>
      <w:r w:rsidR="00E512C6">
        <w:rPr>
          <w:rFonts w:ascii="Calibri" w:hAnsi="Calibri"/>
          <w:color w:val="000000"/>
          <w:spacing w:val="0"/>
          <w:sz w:val="22"/>
          <w:szCs w:val="22"/>
        </w:rPr>
        <w:t xml:space="preserve"> </w:t>
      </w:r>
      <w:r w:rsidR="005442DF">
        <w:rPr>
          <w:rFonts w:ascii="Calibri" w:hAnsi="Calibri"/>
          <w:color w:val="000000"/>
          <w:spacing w:val="0"/>
          <w:sz w:val="22"/>
          <w:szCs w:val="22"/>
        </w:rPr>
        <w:t xml:space="preserve">2022)? </w:t>
      </w:r>
      <w:r>
        <w:rPr>
          <w:rFonts w:ascii="Calibri" w:hAnsi="Calibri"/>
          <w:color w:val="000000"/>
          <w:spacing w:val="0"/>
          <w:sz w:val="22"/>
          <w:szCs w:val="22"/>
        </w:rPr>
        <w:t>[</w:t>
      </w:r>
      <w:r w:rsidRPr="00703922">
        <w:rPr>
          <w:rFonts w:ascii="Calibri" w:hAnsi="Calibri"/>
          <w:i/>
          <w:iCs/>
          <w:color w:val="000000"/>
          <w:spacing w:val="0"/>
          <w:sz w:val="22"/>
          <w:szCs w:val="22"/>
        </w:rPr>
        <w:t>Check all that apply</w:t>
      </w:r>
      <w:r>
        <w:rPr>
          <w:rFonts w:ascii="Calibri" w:hAnsi="Calibri"/>
          <w:color w:val="000000"/>
          <w:spacing w:val="0"/>
          <w:sz w:val="22"/>
          <w:szCs w:val="22"/>
        </w:rPr>
        <w:t xml:space="preserve">] </w:t>
      </w:r>
    </w:p>
    <w:p w:rsidR="00FF5141" w:rsidP="00FF5141" w14:paraId="2B020C75"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Registered</w:t>
      </w:r>
    </w:p>
    <w:p w:rsidR="00FF5141" w:rsidP="00FF5141" w14:paraId="08A4AF70"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Ordered</w:t>
      </w:r>
    </w:p>
    <w:p w:rsidR="00FF5141" w:rsidP="00FF5141" w14:paraId="30EB0161"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Neither [</w:t>
      </w:r>
      <w:r w:rsidRPr="00493CFE">
        <w:rPr>
          <w:rFonts w:ascii="Calibri" w:hAnsi="Calibri"/>
          <w:i/>
          <w:iCs/>
          <w:color w:val="000000"/>
          <w:spacing w:val="0"/>
          <w:sz w:val="22"/>
          <w:szCs w:val="22"/>
        </w:rPr>
        <w:t>survey ends</w:t>
      </w:r>
      <w:r>
        <w:rPr>
          <w:rFonts w:ascii="Calibri" w:hAnsi="Calibri"/>
          <w:color w:val="000000"/>
          <w:spacing w:val="0"/>
          <w:sz w:val="22"/>
          <w:szCs w:val="22"/>
        </w:rPr>
        <w:t>]</w:t>
      </w:r>
    </w:p>
    <w:p w:rsidR="00D54047" w:rsidP="00D54047" w14:paraId="6663AB8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Canceled an order</w:t>
      </w:r>
    </w:p>
    <w:p w:rsidR="00D54047" w:rsidP="00D54047" w14:paraId="73B2BCD4" w14:textId="77777777">
      <w:pPr>
        <w:pStyle w:val="ListParagraph"/>
        <w:ind w:left="1440"/>
        <w:rPr>
          <w:rFonts w:ascii="Calibri" w:hAnsi="Calibri"/>
          <w:color w:val="000000"/>
          <w:spacing w:val="0"/>
          <w:sz w:val="22"/>
          <w:szCs w:val="22"/>
        </w:rPr>
      </w:pPr>
    </w:p>
    <w:p w:rsidR="00D20B55" w:rsidRPr="00D54047" w:rsidP="00D54047" w14:paraId="3975B3BC" w14:textId="3FF0263B">
      <w:pPr>
        <w:pStyle w:val="ListParagraph"/>
        <w:numPr>
          <w:ilvl w:val="0"/>
          <w:numId w:val="1"/>
        </w:numPr>
        <w:rPr>
          <w:rFonts w:ascii="Calibri" w:hAnsi="Calibri"/>
          <w:color w:val="000000"/>
          <w:spacing w:val="0"/>
          <w:sz w:val="22"/>
          <w:szCs w:val="22"/>
        </w:rPr>
      </w:pPr>
      <w:r w:rsidRPr="00D54047">
        <w:rPr>
          <w:rFonts w:ascii="Calibri" w:hAnsi="Calibri"/>
          <w:color w:val="000000"/>
          <w:spacing w:val="0"/>
          <w:sz w:val="22"/>
          <w:szCs w:val="22"/>
        </w:rPr>
        <w:t>If you placed an order</w:t>
      </w:r>
      <w:r w:rsidRPr="00D54047" w:rsidR="009F5418">
        <w:rPr>
          <w:rFonts w:ascii="Calibri" w:hAnsi="Calibri"/>
          <w:color w:val="000000"/>
          <w:spacing w:val="0"/>
          <w:sz w:val="22"/>
          <w:szCs w:val="22"/>
        </w:rPr>
        <w:t xml:space="preserve"> within the past year, please let us know how </w:t>
      </w:r>
      <w:r w:rsidRPr="00D54047" w:rsidR="006633D5">
        <w:rPr>
          <w:rFonts w:ascii="Calibri" w:hAnsi="Calibri"/>
          <w:color w:val="000000"/>
          <w:spacing w:val="0"/>
          <w:sz w:val="22"/>
          <w:szCs w:val="22"/>
        </w:rPr>
        <w:t>satisfied</w:t>
      </w:r>
      <w:r w:rsidRPr="00D54047" w:rsidR="009F5418">
        <w:rPr>
          <w:rFonts w:ascii="Calibri" w:hAnsi="Calibri"/>
          <w:color w:val="000000"/>
          <w:spacing w:val="0"/>
          <w:sz w:val="22"/>
          <w:szCs w:val="22"/>
        </w:rPr>
        <w:t xml:space="preserve"> </w:t>
      </w:r>
      <w:r w:rsidRPr="00D54047" w:rsidR="00810A97">
        <w:rPr>
          <w:rFonts w:ascii="Calibri" w:hAnsi="Calibri"/>
          <w:color w:val="000000"/>
          <w:spacing w:val="0"/>
          <w:sz w:val="22"/>
          <w:szCs w:val="22"/>
        </w:rPr>
        <w:t xml:space="preserve">you </w:t>
      </w:r>
      <w:r w:rsidRPr="00D54047" w:rsidR="00BE5132">
        <w:rPr>
          <w:rFonts w:ascii="Calibri" w:hAnsi="Calibri"/>
          <w:color w:val="000000"/>
          <w:spacing w:val="0"/>
          <w:sz w:val="22"/>
          <w:szCs w:val="22"/>
        </w:rPr>
        <w:t xml:space="preserve">were </w:t>
      </w:r>
      <w:r w:rsidRPr="00D54047" w:rsidR="00810A97">
        <w:rPr>
          <w:rFonts w:ascii="Calibri" w:hAnsi="Calibri"/>
          <w:color w:val="000000"/>
          <w:spacing w:val="0"/>
          <w:sz w:val="22"/>
          <w:szCs w:val="22"/>
        </w:rPr>
        <w:t xml:space="preserve">with the order </w:t>
      </w:r>
    </w:p>
    <w:p w:rsidR="009C464E" w:rsidP="009C464E" w14:paraId="030EB8D5" w14:textId="7D0989AE">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Very satisfied</w:t>
      </w:r>
    </w:p>
    <w:p w:rsidR="00AE485E" w:rsidP="009C464E" w14:paraId="316C1B92" w14:textId="578FDFBC">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Somehow satisfied</w:t>
      </w:r>
    </w:p>
    <w:p w:rsidR="00AE485E" w:rsidP="009C464E" w14:paraId="6C3F09CD" w14:textId="4AC3DBD2">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 xml:space="preserve">Not </w:t>
      </w:r>
      <w:r w:rsidR="006633D5">
        <w:rPr>
          <w:rFonts w:ascii="Calibri" w:hAnsi="Calibri"/>
          <w:color w:val="000000"/>
          <w:spacing w:val="0"/>
          <w:sz w:val="22"/>
          <w:szCs w:val="22"/>
        </w:rPr>
        <w:t>satisfied</w:t>
      </w:r>
    </w:p>
    <w:p w:rsidR="009C464E" w:rsidP="00FF5141" w14:paraId="530B5AB1" w14:textId="743CC476">
      <w:pPr>
        <w:rPr>
          <w:rFonts w:ascii="Calibri" w:hAnsi="Calibri"/>
          <w:color w:val="000000"/>
          <w:spacing w:val="0"/>
          <w:sz w:val="22"/>
          <w:szCs w:val="22"/>
        </w:rPr>
      </w:pPr>
    </w:p>
    <w:p w:rsidR="00FF5141" w:rsidP="00D54047" w14:paraId="42A0A7BA" w14:textId="373BE6E3">
      <w:pPr>
        <w:pStyle w:val="ListParagraph"/>
        <w:numPr>
          <w:ilvl w:val="0"/>
          <w:numId w:val="1"/>
        </w:numPr>
      </w:pPr>
      <w:r w:rsidRPr="00D54047">
        <w:rPr>
          <w:rFonts w:ascii="Calibri" w:hAnsi="Calibri"/>
          <w:color w:val="000000"/>
          <w:spacing w:val="0"/>
          <w:sz w:val="22"/>
          <w:szCs w:val="22"/>
        </w:rPr>
        <w:t>If you placed an order but canceled, please let us know the reason why [</w:t>
      </w:r>
      <w:r w:rsidRPr="00D54047">
        <w:rPr>
          <w:rFonts w:ascii="Calibri" w:hAnsi="Calibri"/>
          <w:i/>
          <w:iCs/>
          <w:color w:val="000000"/>
          <w:spacing w:val="0"/>
          <w:sz w:val="22"/>
          <w:szCs w:val="22"/>
        </w:rPr>
        <w:t>open ended</w:t>
      </w:r>
      <w:r w:rsidRPr="00D54047">
        <w:rPr>
          <w:rFonts w:ascii="Calibri" w:hAnsi="Calibri"/>
          <w:color w:val="000000"/>
          <w:spacing w:val="0"/>
          <w:sz w:val="22"/>
          <w:szCs w:val="22"/>
        </w:rPr>
        <w:t xml:space="preserve">]. </w:t>
      </w:r>
      <w:r w:rsidRPr="00E258AD">
        <w:br/>
      </w:r>
    </w:p>
    <w:p w:rsidR="00FF5141" w:rsidP="00FF5141" w14:paraId="284F5AF8" w14:textId="77777777">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Would you order from the AR Isolate Bank again? If no, why not? </w:t>
      </w:r>
    </w:p>
    <w:p w:rsidR="00FF5141" w:rsidP="00FF5141" w14:paraId="0761B21D" w14:textId="77777777">
      <w:pPr>
        <w:pStyle w:val="ListParagraph"/>
        <w:numPr>
          <w:ilvl w:val="0"/>
          <w:numId w:val="6"/>
        </w:numPr>
        <w:rPr>
          <w:rFonts w:ascii="Calibri" w:hAnsi="Calibri"/>
          <w:color w:val="000000"/>
          <w:spacing w:val="0"/>
          <w:sz w:val="22"/>
          <w:szCs w:val="22"/>
        </w:rPr>
      </w:pPr>
      <w:r>
        <w:rPr>
          <w:rFonts w:ascii="Calibri" w:hAnsi="Calibri"/>
          <w:color w:val="000000"/>
          <w:spacing w:val="0"/>
          <w:sz w:val="22"/>
          <w:szCs w:val="22"/>
        </w:rPr>
        <w:t>Yes</w:t>
      </w:r>
    </w:p>
    <w:p w:rsidR="00FF5141" w:rsidP="00FF5141" w14:paraId="510186ED" w14:textId="6EE37F00">
      <w:pPr>
        <w:pStyle w:val="ListParagraph"/>
        <w:numPr>
          <w:ilvl w:val="0"/>
          <w:numId w:val="6"/>
        </w:numPr>
        <w:rPr>
          <w:rFonts w:ascii="Calibri" w:hAnsi="Calibri"/>
          <w:color w:val="000000"/>
          <w:spacing w:val="0"/>
          <w:sz w:val="22"/>
          <w:szCs w:val="22"/>
        </w:rPr>
      </w:pPr>
      <w:r>
        <w:rPr>
          <w:rFonts w:ascii="Calibri" w:hAnsi="Calibri"/>
          <w:color w:val="000000"/>
          <w:spacing w:val="0"/>
          <w:sz w:val="22"/>
          <w:szCs w:val="22"/>
        </w:rPr>
        <w:t>No [</w:t>
      </w:r>
      <w:r>
        <w:rPr>
          <w:rFonts w:ascii="Calibri" w:hAnsi="Calibri"/>
          <w:i/>
          <w:color w:val="000000"/>
          <w:spacing w:val="0"/>
          <w:sz w:val="22"/>
          <w:szCs w:val="22"/>
        </w:rPr>
        <w:t>open-ended</w:t>
      </w:r>
      <w:r>
        <w:rPr>
          <w:rFonts w:ascii="Calibri" w:hAnsi="Calibri"/>
          <w:color w:val="000000"/>
          <w:spacing w:val="0"/>
          <w:sz w:val="22"/>
          <w:szCs w:val="22"/>
        </w:rPr>
        <w:t>]</w:t>
      </w:r>
    </w:p>
    <w:p w:rsidR="0088237E" w:rsidRPr="0088237E" w:rsidP="0088237E" w14:paraId="288C04B5" w14:textId="77777777">
      <w:pPr>
        <w:pStyle w:val="ListParagraph"/>
        <w:ind w:left="1440"/>
        <w:rPr>
          <w:rFonts w:ascii="Calibri" w:hAnsi="Calibri"/>
          <w:color w:val="000000"/>
          <w:spacing w:val="0"/>
          <w:sz w:val="22"/>
          <w:szCs w:val="22"/>
        </w:rPr>
      </w:pPr>
    </w:p>
    <w:p w:rsidR="00FF5141" w:rsidP="00FF5141" w14:paraId="42A21800" w14:textId="77777777">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Would you recommend the AR Isolate Bank to colleagues? If no, why not. </w:t>
      </w:r>
    </w:p>
    <w:p w:rsidR="00FF5141" w:rsidRPr="005F2302" w:rsidP="00FF5141" w14:paraId="5F7F9309" w14:textId="77777777">
      <w:pPr>
        <w:pStyle w:val="ListParagraph"/>
        <w:numPr>
          <w:ilvl w:val="1"/>
          <w:numId w:val="1"/>
        </w:numPr>
        <w:rPr>
          <w:rFonts w:ascii="Calibri" w:hAnsi="Calibri"/>
          <w:color w:val="000000"/>
          <w:sz w:val="22"/>
          <w:szCs w:val="22"/>
        </w:rPr>
      </w:pPr>
      <w:r>
        <w:rPr>
          <w:rFonts w:ascii="Calibri" w:hAnsi="Calibri"/>
          <w:color w:val="000000"/>
          <w:spacing w:val="0"/>
          <w:sz w:val="22"/>
          <w:szCs w:val="22"/>
        </w:rPr>
        <w:t>Yes</w:t>
      </w:r>
    </w:p>
    <w:p w:rsidR="00FF5141" w:rsidRPr="0088237E" w:rsidP="0088237E" w14:paraId="667967EE" w14:textId="56911B66">
      <w:pPr>
        <w:pStyle w:val="ListParagraph"/>
        <w:numPr>
          <w:ilvl w:val="1"/>
          <w:numId w:val="1"/>
        </w:numPr>
        <w:rPr>
          <w:rFonts w:ascii="Calibri" w:hAnsi="Calibri"/>
          <w:color w:val="000000"/>
          <w:sz w:val="22"/>
          <w:szCs w:val="22"/>
        </w:rPr>
      </w:pPr>
      <w:r>
        <w:rPr>
          <w:rFonts w:ascii="Calibri" w:hAnsi="Calibri"/>
          <w:color w:val="000000"/>
          <w:spacing w:val="0"/>
          <w:sz w:val="22"/>
          <w:szCs w:val="22"/>
        </w:rPr>
        <w:t xml:space="preserve">No </w:t>
      </w:r>
      <w:r>
        <w:rPr>
          <w:rFonts w:ascii="Calibri" w:hAnsi="Calibri"/>
          <w:i/>
          <w:color w:val="000000"/>
          <w:spacing w:val="0"/>
          <w:sz w:val="22"/>
          <w:szCs w:val="22"/>
        </w:rPr>
        <w:t>[open-ended]</w:t>
      </w:r>
    </w:p>
    <w:p w:rsidR="00FF5141" w:rsidRPr="00105823" w:rsidP="00FF5141" w14:paraId="5A95100B" w14:textId="77777777">
      <w:pPr>
        <w:pStyle w:val="ListParagraph"/>
        <w:rPr>
          <w:rFonts w:ascii="Calibri" w:hAnsi="Calibri"/>
          <w:color w:val="000000"/>
          <w:spacing w:val="0"/>
          <w:sz w:val="22"/>
          <w:szCs w:val="22"/>
        </w:rPr>
      </w:pPr>
    </w:p>
    <w:p w:rsidR="00FF5141" w:rsidRPr="001A409F" w:rsidP="00FF5141" w14:paraId="23955622" w14:textId="77777777">
      <w:pPr>
        <w:pStyle w:val="ListParagraph"/>
        <w:numPr>
          <w:ilvl w:val="0"/>
          <w:numId w:val="1"/>
        </w:numPr>
        <w:rPr>
          <w:rFonts w:ascii="Calibri" w:hAnsi="Calibri"/>
          <w:color w:val="000000"/>
          <w:sz w:val="22"/>
          <w:szCs w:val="22"/>
        </w:rPr>
      </w:pPr>
      <w:r w:rsidRPr="001A409F">
        <w:rPr>
          <w:rFonts w:ascii="Calibri" w:hAnsi="Calibri"/>
          <w:color w:val="000000"/>
          <w:spacing w:val="0"/>
          <w:sz w:val="22"/>
          <w:szCs w:val="22"/>
        </w:rPr>
        <w:t xml:space="preserve">Which option below best describes your organization?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rsidR="00FF5141" w:rsidP="00FF5141" w14:paraId="33160B8D"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Academic</w:t>
      </w:r>
      <w:r>
        <w:rPr>
          <w:rFonts w:ascii="Calibri" w:hAnsi="Calibri"/>
          <w:color w:val="000000"/>
          <w:spacing w:val="0"/>
          <w:sz w:val="22"/>
          <w:szCs w:val="22"/>
        </w:rPr>
        <w:t xml:space="preserve"> (non-clinical)</w:t>
      </w:r>
    </w:p>
    <w:p w:rsidR="00FF5141" w:rsidP="00FF5141" w14:paraId="6FC5F8B6"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Clinical laboratory (e.g., academic medical center, VA hospital, private hospital, public hospital, private laboratory, or reference laboratory) </w:t>
      </w:r>
    </w:p>
    <w:p w:rsidR="00FF5141" w:rsidP="00FF5141" w14:paraId="18E34BD1" w14:textId="6B6CB7FE">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Diagnostic </w:t>
      </w:r>
      <w:r w:rsidR="00D87D25">
        <w:rPr>
          <w:rFonts w:ascii="Calibri" w:hAnsi="Calibri"/>
          <w:color w:val="000000"/>
          <w:spacing w:val="0"/>
          <w:sz w:val="22"/>
          <w:szCs w:val="22"/>
        </w:rPr>
        <w:t xml:space="preserve">device </w:t>
      </w:r>
      <w:r>
        <w:rPr>
          <w:rFonts w:ascii="Calibri" w:hAnsi="Calibri"/>
          <w:color w:val="000000"/>
          <w:spacing w:val="0"/>
          <w:sz w:val="22"/>
          <w:szCs w:val="22"/>
        </w:rPr>
        <w:t>manufacturer</w:t>
      </w:r>
    </w:p>
    <w:p w:rsidR="00FF5141" w:rsidP="00FF5141" w14:paraId="62E04167"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Pharmaceutical manufacturer</w:t>
      </w:r>
    </w:p>
    <w:p w:rsidR="00FF5141" w:rsidP="00FF5141" w14:paraId="5039FA43"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U.S. Federal agency </w:t>
      </w:r>
    </w:p>
    <w:p w:rsidR="00FF5141" w:rsidP="00FF5141" w14:paraId="5B42C11E"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 health laboratory (city, county, or state)</w:t>
      </w:r>
    </w:p>
    <w:p w:rsidR="00FF5141" w:rsidP="00FF5141" w14:paraId="2AF78181" w14:textId="0CD28F0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 (please describe)</w:t>
      </w:r>
    </w:p>
    <w:p w:rsidR="0088237E" w:rsidRPr="001A409F" w:rsidP="000927E7" w14:paraId="04C61674" w14:textId="77777777">
      <w:pPr>
        <w:pStyle w:val="ListParagraph"/>
        <w:ind w:left="1440"/>
        <w:rPr>
          <w:rFonts w:ascii="Calibri" w:hAnsi="Calibri"/>
          <w:color w:val="000000"/>
          <w:spacing w:val="0"/>
          <w:sz w:val="22"/>
          <w:szCs w:val="22"/>
        </w:rPr>
      </w:pPr>
    </w:p>
    <w:p w:rsidR="00FF5141" w:rsidP="00FF5141" w14:paraId="742FF106" w14:textId="77777777">
      <w:pPr>
        <w:pStyle w:val="ListParagraph"/>
        <w:rPr>
          <w:rFonts w:ascii="Calibri" w:hAnsi="Calibri"/>
          <w:color w:val="000000"/>
          <w:spacing w:val="0"/>
          <w:sz w:val="22"/>
          <w:szCs w:val="22"/>
        </w:rPr>
      </w:pPr>
    </w:p>
    <w:p w:rsidR="00FF5141" w:rsidRPr="001A409F" w:rsidP="00FF5141" w14:paraId="6E3E781A" w14:textId="7F9FC428">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How did you hear </w:t>
      </w:r>
      <w:r w:rsidR="00DA0F72">
        <w:rPr>
          <w:rFonts w:ascii="Calibri" w:hAnsi="Calibri"/>
          <w:color w:val="000000"/>
          <w:spacing w:val="0"/>
          <w:sz w:val="22"/>
          <w:szCs w:val="22"/>
        </w:rPr>
        <w:t xml:space="preserve">or obtained information </w:t>
      </w:r>
      <w:r w:rsidRPr="001A409F">
        <w:rPr>
          <w:rFonts w:ascii="Calibri" w:hAnsi="Calibri"/>
          <w:color w:val="000000"/>
          <w:spacing w:val="0"/>
          <w:sz w:val="22"/>
          <w:szCs w:val="22"/>
        </w:rPr>
        <w:t xml:space="preserve">about the AR Isolate Bank? </w:t>
      </w:r>
      <w:r w:rsidRPr="001A409F">
        <w:rPr>
          <w:rFonts w:ascii="Calibri" w:hAnsi="Calibri"/>
          <w:i/>
          <w:color w:val="000000"/>
          <w:spacing w:val="0"/>
          <w:sz w:val="22"/>
          <w:szCs w:val="22"/>
        </w:rPr>
        <w:t>[</w:t>
      </w:r>
      <w:r>
        <w:rPr>
          <w:rFonts w:ascii="Calibri" w:hAnsi="Calibri"/>
          <w:i/>
          <w:color w:val="000000"/>
          <w:spacing w:val="0"/>
          <w:sz w:val="22"/>
          <w:szCs w:val="22"/>
        </w:rPr>
        <w:t>select all that apply</w:t>
      </w:r>
      <w:r w:rsidRPr="001A409F">
        <w:rPr>
          <w:rFonts w:ascii="Calibri" w:hAnsi="Calibri"/>
          <w:i/>
          <w:color w:val="000000"/>
          <w:spacing w:val="0"/>
          <w:sz w:val="22"/>
          <w:szCs w:val="22"/>
        </w:rPr>
        <w:t>]</w:t>
      </w:r>
    </w:p>
    <w:p w:rsidR="00FF5141" w:rsidRPr="001A409F" w:rsidP="00FF5141" w14:paraId="6D926046"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CDC</w:t>
      </w:r>
      <w:r w:rsidRPr="001A409F">
        <w:rPr>
          <w:rFonts w:ascii="Calibri" w:hAnsi="Calibri"/>
          <w:color w:val="000000"/>
          <w:spacing w:val="0"/>
          <w:sz w:val="22"/>
          <w:szCs w:val="22"/>
        </w:rPr>
        <w:t xml:space="preserve"> website</w:t>
      </w:r>
    </w:p>
    <w:p w:rsidR="00FF5141" w:rsidP="00FF5141" w14:paraId="23844DC0" w14:textId="0FCFE01F">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FDA</w:t>
      </w:r>
      <w:r w:rsidRPr="001A409F">
        <w:rPr>
          <w:rFonts w:ascii="Calibri" w:hAnsi="Calibri"/>
          <w:color w:val="000000"/>
          <w:spacing w:val="0"/>
          <w:sz w:val="22"/>
          <w:szCs w:val="22"/>
        </w:rPr>
        <w:t xml:space="preserve"> website</w:t>
      </w:r>
    </w:p>
    <w:p w:rsidR="005442DF" w:rsidRPr="001A409F" w:rsidP="00FF5141" w14:paraId="34D5B42B" w14:textId="086FA630">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CDC’s AR Lab Network </w:t>
      </w:r>
    </w:p>
    <w:p w:rsidR="00FF5141" w:rsidRPr="00BE5138" w:rsidP="00FF5141" w14:paraId="25A77D0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American Society for Microbiology (ASM) and professional listservs</w:t>
      </w:r>
    </w:p>
    <w:p w:rsidR="00FF5141" w:rsidP="00FF5141" w14:paraId="2573DA1F" w14:textId="2F353415">
      <w:pPr>
        <w:pStyle w:val="ListParagraph"/>
        <w:numPr>
          <w:ilvl w:val="1"/>
          <w:numId w:val="1"/>
        </w:numPr>
        <w:rPr>
          <w:rFonts w:ascii="Calibri" w:hAnsi="Calibri"/>
          <w:color w:val="000000"/>
          <w:spacing w:val="0"/>
          <w:sz w:val="22"/>
          <w:szCs w:val="22"/>
        </w:rPr>
      </w:pPr>
      <w:r w:rsidRPr="00505C5A">
        <w:rPr>
          <w:rFonts w:ascii="Calibri" w:hAnsi="Calibri"/>
          <w:color w:val="000000"/>
          <w:spacing w:val="0"/>
          <w:sz w:val="22"/>
          <w:szCs w:val="22"/>
        </w:rPr>
        <w:t xml:space="preserve">FDA request </w:t>
      </w:r>
      <w:r>
        <w:rPr>
          <w:rFonts w:ascii="Calibri" w:hAnsi="Calibri"/>
          <w:color w:val="000000"/>
          <w:spacing w:val="0"/>
          <w:sz w:val="22"/>
          <w:szCs w:val="22"/>
        </w:rPr>
        <w:t xml:space="preserve">or </w:t>
      </w:r>
      <w:r w:rsidR="00BF30CF">
        <w:rPr>
          <w:rFonts w:ascii="Calibri" w:hAnsi="Calibri"/>
          <w:color w:val="000000"/>
          <w:spacing w:val="0"/>
          <w:sz w:val="22"/>
          <w:szCs w:val="22"/>
        </w:rPr>
        <w:t>recommendation</w:t>
      </w:r>
      <w:r>
        <w:rPr>
          <w:rFonts w:ascii="Calibri" w:hAnsi="Calibri"/>
          <w:color w:val="000000"/>
          <w:spacing w:val="0"/>
          <w:sz w:val="22"/>
          <w:szCs w:val="22"/>
        </w:rPr>
        <w:t xml:space="preserve"> to</w:t>
      </w:r>
      <w:r w:rsidRPr="00505C5A">
        <w:rPr>
          <w:rFonts w:ascii="Calibri" w:hAnsi="Calibri"/>
          <w:color w:val="000000"/>
          <w:spacing w:val="0"/>
          <w:sz w:val="22"/>
          <w:szCs w:val="22"/>
        </w:rPr>
        <w:t xml:space="preserve"> support a</w:t>
      </w:r>
      <w:r>
        <w:rPr>
          <w:rFonts w:ascii="Calibri" w:hAnsi="Calibri"/>
          <w:color w:val="000000"/>
          <w:spacing w:val="0"/>
          <w:sz w:val="22"/>
          <w:szCs w:val="22"/>
        </w:rPr>
        <w:t xml:space="preserve"> regulatory submission </w:t>
      </w:r>
    </w:p>
    <w:p w:rsidR="00FF5141" w:rsidRPr="001A409F" w:rsidP="00FF5141" w14:paraId="68839EAB"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Colleague</w:t>
      </w:r>
    </w:p>
    <w:p w:rsidR="00FF5141" w:rsidP="00FF5141" w14:paraId="1C6AE3EF"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Clinical and Laboratory Standards Institute (CLSI) (webinar or other)</w:t>
      </w:r>
    </w:p>
    <w:p w:rsidR="00FF5141" w:rsidP="00FF5141" w14:paraId="4BB70B2F"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College of American Pathologists (CAP) </w:t>
      </w:r>
    </w:p>
    <w:p w:rsidR="00FF5141" w:rsidP="00FF5141" w14:paraId="4834EF3A"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Publication</w:t>
      </w:r>
    </w:p>
    <w:p w:rsidR="00FF5141" w:rsidP="00FF5141" w14:paraId="31CA6627"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Instrument and/or diagnostic manufacturers company </w:t>
      </w:r>
    </w:p>
    <w:p w:rsidR="00FF5141" w:rsidP="00FF5141" w14:paraId="3CBDB717"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Scientific Conference/Meeting </w:t>
      </w:r>
      <w:r>
        <w:rPr>
          <w:rFonts w:ascii="Calibri" w:hAnsi="Calibri"/>
          <w:i/>
          <w:color w:val="000000"/>
          <w:spacing w:val="0"/>
          <w:sz w:val="22"/>
          <w:szCs w:val="22"/>
        </w:rPr>
        <w:t>[open-ended]</w:t>
      </w:r>
    </w:p>
    <w:p w:rsidR="00FF5141" w:rsidRPr="001A409F" w:rsidP="00FF5141" w14:paraId="5525CDCA"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Other:</w:t>
      </w:r>
      <w:r w:rsidRPr="001A409F">
        <w:rPr>
          <w:rFonts w:ascii="Calibri" w:hAnsi="Calibri"/>
          <w:i/>
          <w:color w:val="000000"/>
          <w:spacing w:val="0"/>
          <w:sz w:val="22"/>
          <w:szCs w:val="22"/>
        </w:rPr>
        <w:t xml:space="preserve"> [open-ended]</w:t>
      </w:r>
    </w:p>
    <w:p w:rsidR="00FF5141" w:rsidRPr="001A409F" w:rsidP="00FF5141" w14:paraId="26548F75" w14:textId="77777777">
      <w:pPr>
        <w:pStyle w:val="ListParagraph"/>
        <w:ind w:left="1440"/>
        <w:rPr>
          <w:rFonts w:ascii="Calibri" w:hAnsi="Calibri"/>
          <w:color w:val="000000"/>
          <w:spacing w:val="0"/>
          <w:sz w:val="22"/>
          <w:szCs w:val="22"/>
        </w:rPr>
      </w:pPr>
    </w:p>
    <w:p w:rsidR="00FF5141" w:rsidRPr="001A409F" w:rsidP="00FF5141" w14:paraId="15104383" w14:textId="77777777">
      <w:pPr>
        <w:pStyle w:val="ListParagraph"/>
        <w:numPr>
          <w:ilvl w:val="0"/>
          <w:numId w:val="1"/>
        </w:numPr>
        <w:rPr>
          <w:rFonts w:ascii="Calibri" w:hAnsi="Calibri"/>
          <w:color w:val="000000"/>
          <w:sz w:val="22"/>
          <w:szCs w:val="22"/>
        </w:rPr>
      </w:pPr>
      <w:r>
        <w:rPr>
          <w:rFonts w:ascii="Calibri" w:hAnsi="Calibri"/>
          <w:color w:val="000000"/>
          <w:spacing w:val="0"/>
          <w:sz w:val="22"/>
          <w:szCs w:val="22"/>
        </w:rPr>
        <w:t>W</w:t>
      </w:r>
      <w:r w:rsidRPr="001A409F">
        <w:rPr>
          <w:rFonts w:ascii="Calibri" w:hAnsi="Calibri"/>
          <w:color w:val="000000"/>
          <w:spacing w:val="0"/>
          <w:sz w:val="22"/>
          <w:szCs w:val="22"/>
        </w:rPr>
        <w:t>h</w:t>
      </w:r>
      <w:r>
        <w:rPr>
          <w:rFonts w:ascii="Calibri" w:hAnsi="Calibri"/>
          <w:color w:val="000000"/>
          <w:spacing w:val="0"/>
          <w:sz w:val="22"/>
          <w:szCs w:val="22"/>
        </w:rPr>
        <w:t>ich</w:t>
      </w:r>
      <w:r w:rsidRPr="001A409F">
        <w:rPr>
          <w:rFonts w:ascii="Calibri" w:hAnsi="Calibri"/>
          <w:color w:val="000000"/>
          <w:spacing w:val="0"/>
          <w:sz w:val="22"/>
          <w:szCs w:val="22"/>
        </w:rPr>
        <w:t xml:space="preserve"> AR Isolate Bank panels </w:t>
      </w:r>
      <w:r>
        <w:rPr>
          <w:rFonts w:ascii="Calibri" w:hAnsi="Calibri"/>
          <w:color w:val="000000"/>
          <w:spacing w:val="0"/>
          <w:sz w:val="22"/>
          <w:szCs w:val="22"/>
        </w:rPr>
        <w:t>have</w:t>
      </w:r>
      <w:r w:rsidRPr="001A409F">
        <w:rPr>
          <w:rFonts w:ascii="Calibri" w:hAnsi="Calibri"/>
          <w:color w:val="000000"/>
          <w:spacing w:val="0"/>
          <w:sz w:val="22"/>
          <w:szCs w:val="22"/>
        </w:rPr>
        <w:t xml:space="preserve"> yo</w:t>
      </w:r>
      <w:r>
        <w:rPr>
          <w:rFonts w:ascii="Calibri" w:hAnsi="Calibri"/>
          <w:color w:val="000000"/>
          <w:spacing w:val="0"/>
          <w:sz w:val="22"/>
          <w:szCs w:val="22"/>
        </w:rPr>
        <w:t>u/your organization ordered</w:t>
      </w:r>
      <w:r w:rsidRPr="001A409F">
        <w:rPr>
          <w:rFonts w:ascii="Calibri" w:hAnsi="Calibri"/>
          <w:color w:val="000000"/>
          <w:spacing w:val="0"/>
          <w:sz w:val="22"/>
          <w:szCs w:val="22"/>
        </w:rPr>
        <w:t>? Check all that apply.</w:t>
      </w:r>
    </w:p>
    <w:p w:rsidR="00FF5141" w:rsidRPr="00B01EE2" w:rsidP="00FF5141" w14:paraId="2BFAC16C"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eastAsia="Times New Roman" w:hAnsi="Calibri" w:cs="Calibri"/>
          <w:iCs w:val="0"/>
          <w:color w:val="000000"/>
          <w:sz w:val="22"/>
          <w:szCs w:val="22"/>
        </w:rPr>
        <w:t>Acinetobacter baumannii</w:t>
      </w:r>
      <w:r w:rsidRPr="00B01EE2">
        <w:rPr>
          <w:rStyle w:val="Emphasis"/>
          <w:rFonts w:ascii="Calibri" w:eastAsia="Times New Roman" w:hAnsi="Calibri" w:cs="Calibri"/>
          <w:i w:val="0"/>
          <w:iCs w:val="0"/>
          <w:color w:val="000000"/>
          <w:sz w:val="22"/>
          <w:szCs w:val="22"/>
        </w:rPr>
        <w:t xml:space="preserve"> </w:t>
      </w:r>
      <w:r w:rsidRPr="00B01EE2">
        <w:rPr>
          <w:rStyle w:val="Emphasis"/>
          <w:rFonts w:ascii="Calibri" w:eastAsia="Times New Roman" w:hAnsi="Calibri" w:cs="Calibri"/>
          <w:i w:val="0"/>
          <w:color w:val="000000"/>
          <w:sz w:val="22"/>
          <w:szCs w:val="22"/>
        </w:rPr>
        <w:t>Panel</w:t>
      </w:r>
    </w:p>
    <w:p w:rsidR="00FF5141" w:rsidRPr="00B01EE2" w:rsidP="00FF5141" w14:paraId="4DDB14FD"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i w:val="0"/>
          <w:sz w:val="22"/>
          <w:szCs w:val="22"/>
        </w:rPr>
        <w:t>Aminoglycoside/tetracycline</w:t>
      </w:r>
      <w:r w:rsidRPr="00B01EE2">
        <w:rPr>
          <w:rStyle w:val="Emphasis"/>
          <w:rFonts w:ascii="Calibri" w:hAnsi="Calibri" w:cs="Calibri"/>
          <w:sz w:val="22"/>
          <w:szCs w:val="22"/>
        </w:rPr>
        <w:t xml:space="preserve"> </w:t>
      </w:r>
      <w:r w:rsidRPr="00B01EE2">
        <w:rPr>
          <w:rStyle w:val="Emphasis"/>
          <w:rFonts w:ascii="Calibri" w:hAnsi="Calibri" w:cs="Calibri"/>
          <w:i w:val="0"/>
          <w:sz w:val="22"/>
          <w:szCs w:val="22"/>
        </w:rPr>
        <w:t>Resistance Panel</w:t>
      </w:r>
    </w:p>
    <w:p w:rsidR="00FF5141" w:rsidRPr="00B01EE2" w:rsidP="00FF5141" w14:paraId="68C1160F"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sz w:val="22"/>
          <w:szCs w:val="22"/>
        </w:rPr>
        <w:t xml:space="preserve">Aspergillus fumigatus </w:t>
      </w:r>
      <w:r w:rsidRPr="00B01EE2">
        <w:rPr>
          <w:rStyle w:val="Emphasis"/>
          <w:rFonts w:ascii="Calibri" w:hAnsi="Calibri" w:cs="Calibri"/>
          <w:i w:val="0"/>
          <w:sz w:val="22"/>
          <w:szCs w:val="22"/>
        </w:rPr>
        <w:t>Panel</w:t>
      </w:r>
    </w:p>
    <w:p w:rsidR="00FF5141" w:rsidRPr="00B01EE2" w:rsidP="00FF5141" w14:paraId="527829B8"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sz w:val="22"/>
          <w:szCs w:val="22"/>
        </w:rPr>
        <w:t xml:space="preserve">Candida auris </w:t>
      </w:r>
      <w:r w:rsidRPr="00B01EE2">
        <w:rPr>
          <w:rStyle w:val="Emphasis"/>
          <w:rFonts w:ascii="Calibri" w:hAnsi="Calibri" w:cs="Calibri"/>
          <w:i w:val="0"/>
          <w:sz w:val="22"/>
          <w:szCs w:val="22"/>
        </w:rPr>
        <w:t>Panel</w:t>
      </w:r>
    </w:p>
    <w:p w:rsidR="00FF5141" w:rsidRPr="00B01EE2" w:rsidP="00FF5141" w14:paraId="66E563BD"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i w:val="0"/>
          <w:sz w:val="22"/>
          <w:szCs w:val="22"/>
        </w:rPr>
        <w:t>Cefepime/zidebactam Panel</w:t>
      </w:r>
    </w:p>
    <w:p w:rsidR="00FF5141" w:rsidRPr="00B01EE2" w:rsidP="00FF5141" w14:paraId="09303915" w14:textId="77777777">
      <w:pPr>
        <w:pStyle w:val="Heading3"/>
        <w:keepNext w:val="0"/>
        <w:keepLines w:val="0"/>
        <w:numPr>
          <w:ilvl w:val="0"/>
          <w:numId w:val="2"/>
        </w:numPr>
        <w:spacing w:before="2" w:after="2"/>
        <w:rPr>
          <w:rStyle w:val="Emphasis"/>
          <w:rFonts w:ascii="Calibri" w:hAnsi="Calibri" w:cs="Calibri"/>
          <w:b/>
          <w:bCs/>
          <w:i w:val="0"/>
          <w:sz w:val="22"/>
          <w:szCs w:val="22"/>
        </w:rPr>
      </w:pPr>
      <w:r w:rsidRPr="00B01EE2">
        <w:rPr>
          <w:rStyle w:val="Emphasis"/>
          <w:rFonts w:ascii="Calibri" w:hAnsi="Calibri" w:cs="Calibri"/>
          <w:i w:val="0"/>
          <w:sz w:val="22"/>
          <w:szCs w:val="22"/>
        </w:rPr>
        <w:t>Ceftazidime/avibactam Panel</w:t>
      </w:r>
    </w:p>
    <w:p w:rsidR="00FF5141" w:rsidRPr="00B01EE2" w:rsidP="00FF5141" w14:paraId="1A0A91EE" w14:textId="77777777">
      <w:pPr>
        <w:pStyle w:val="Heading3"/>
        <w:keepNext w:val="0"/>
        <w:keepLines w:val="0"/>
        <w:numPr>
          <w:ilvl w:val="0"/>
          <w:numId w:val="2"/>
        </w:numPr>
        <w:spacing w:before="2" w:after="2"/>
        <w:rPr>
          <w:rStyle w:val="Emphasis"/>
          <w:rFonts w:ascii="Calibri" w:hAnsi="Calibri" w:cs="Calibri"/>
          <w:i w:val="0"/>
          <w:sz w:val="22"/>
          <w:szCs w:val="22"/>
        </w:rPr>
      </w:pPr>
      <w:r w:rsidRPr="00B01EE2">
        <w:rPr>
          <w:rStyle w:val="Emphasis"/>
          <w:rFonts w:ascii="Calibri" w:hAnsi="Calibri" w:cs="Calibri"/>
          <w:i w:val="0"/>
          <w:sz w:val="22"/>
          <w:szCs w:val="22"/>
        </w:rPr>
        <w:t>Ceftolozane/tazobactam Panel</w:t>
      </w:r>
    </w:p>
    <w:p w:rsidR="00FF5141" w:rsidRPr="00B01EE2" w:rsidP="00FF5141" w14:paraId="228D0CE3" w14:textId="77777777">
      <w:pPr>
        <w:pStyle w:val="ListParagraph"/>
        <w:numPr>
          <w:ilvl w:val="0"/>
          <w:numId w:val="2"/>
        </w:numPr>
        <w:rPr>
          <w:rFonts w:asciiTheme="minorHAnsi" w:hAnsiTheme="minorHAnsi" w:cstheme="minorBidi"/>
          <w:sz w:val="22"/>
          <w:szCs w:val="22"/>
        </w:rPr>
      </w:pPr>
      <w:r w:rsidRPr="20535FFF">
        <w:rPr>
          <w:rFonts w:asciiTheme="minorHAnsi" w:hAnsiTheme="minorHAnsi" w:cstheme="minorBidi"/>
          <w:i/>
          <w:iCs/>
          <w:sz w:val="22"/>
          <w:szCs w:val="22"/>
        </w:rPr>
        <w:t>Clostridioides</w:t>
      </w:r>
      <w:r w:rsidRPr="20535FFF">
        <w:rPr>
          <w:rFonts w:asciiTheme="minorHAnsi" w:hAnsiTheme="minorHAnsi" w:cstheme="minorBidi"/>
          <w:i/>
          <w:iCs/>
          <w:color w:val="2B579A"/>
          <w:sz w:val="22"/>
          <w:szCs w:val="22"/>
          <w:shd w:val="clear" w:color="auto" w:fill="E6E6E6"/>
        </w:rPr>
        <w:t xml:space="preserve"> </w:t>
      </w:r>
      <w:r w:rsidRPr="00703922">
        <w:rPr>
          <w:rFonts w:asciiTheme="minorHAnsi" w:hAnsiTheme="minorHAnsi" w:cstheme="minorHAnsi"/>
          <w:sz w:val="22"/>
          <w:szCs w:val="22"/>
        </w:rPr>
        <w:t>difficile EIP 2016</w:t>
      </w:r>
    </w:p>
    <w:p w:rsidR="00FF5141" w:rsidRPr="00B01EE2" w:rsidP="00FF5141" w14:paraId="18342780" w14:textId="77777777">
      <w:pPr>
        <w:pStyle w:val="ListParagraph"/>
        <w:numPr>
          <w:ilvl w:val="0"/>
          <w:numId w:val="2"/>
        </w:numPr>
        <w:rPr>
          <w:rFonts w:asciiTheme="minorHAnsi" w:hAnsiTheme="minorHAnsi" w:cstheme="minorBidi"/>
          <w:sz w:val="22"/>
          <w:szCs w:val="22"/>
        </w:rPr>
      </w:pPr>
      <w:r w:rsidRPr="4B95C010">
        <w:rPr>
          <w:rFonts w:asciiTheme="minorHAnsi" w:hAnsiTheme="minorHAnsi" w:cstheme="minorBidi"/>
          <w:sz w:val="22"/>
          <w:szCs w:val="22"/>
        </w:rPr>
        <w:t xml:space="preserve">Difficult-to-Detect </w:t>
      </w:r>
      <w:r w:rsidRPr="4B95C010">
        <w:rPr>
          <w:rFonts w:asciiTheme="minorHAnsi" w:hAnsiTheme="minorHAnsi" w:cstheme="minorBidi"/>
          <w:i/>
          <w:iCs/>
          <w:sz w:val="22"/>
          <w:szCs w:val="22"/>
        </w:rPr>
        <w:t>Staphylococcus aureus</w:t>
      </w:r>
      <w:r w:rsidRPr="4B95C010">
        <w:rPr>
          <w:rFonts w:asciiTheme="minorHAnsi" w:hAnsiTheme="minorHAnsi" w:cstheme="minorBidi"/>
          <w:sz w:val="22"/>
          <w:szCs w:val="22"/>
        </w:rPr>
        <w:t xml:space="preserve"> harboring </w:t>
      </w:r>
      <w:r w:rsidRPr="00703922">
        <w:rPr>
          <w:rFonts w:asciiTheme="minorHAnsi" w:hAnsiTheme="minorHAnsi" w:cstheme="minorHAnsi"/>
          <w:i/>
          <w:iCs/>
          <w:sz w:val="22"/>
          <w:szCs w:val="22"/>
        </w:rPr>
        <w:t>mec</w:t>
      </w:r>
      <w:r w:rsidRPr="00703922">
        <w:rPr>
          <w:rFonts w:asciiTheme="minorHAnsi" w:hAnsiTheme="minorHAnsi" w:cstheme="minorHAnsi"/>
          <w:sz w:val="22"/>
          <w:szCs w:val="22"/>
        </w:rPr>
        <w:t xml:space="preserve">A </w:t>
      </w:r>
    </w:p>
    <w:p w:rsidR="00FF5141" w:rsidRPr="00B01EE2" w:rsidP="00FF5141" w14:paraId="23DC1478" w14:textId="77777777">
      <w:pPr>
        <w:pStyle w:val="Heading3"/>
        <w:keepNext w:val="0"/>
        <w:keepLines w:val="0"/>
        <w:numPr>
          <w:ilvl w:val="0"/>
          <w:numId w:val="2"/>
        </w:numPr>
        <w:spacing w:before="2" w:after="2"/>
        <w:rPr>
          <w:rStyle w:val="Emphasis"/>
          <w:rFonts w:ascii="Calibri" w:hAnsi="Calibri" w:cs="Calibri"/>
          <w:b/>
          <w:bCs/>
          <w:i w:val="0"/>
          <w:sz w:val="22"/>
          <w:szCs w:val="22"/>
        </w:rPr>
      </w:pPr>
      <w:r w:rsidRPr="00B01EE2">
        <w:rPr>
          <w:rStyle w:val="Emphasis"/>
          <w:rFonts w:ascii="Calibri" w:hAnsi="Calibri" w:cs="Calibri"/>
          <w:i w:val="0"/>
          <w:sz w:val="22"/>
          <w:szCs w:val="22"/>
        </w:rPr>
        <w:t>Delafloxacin Panel</w:t>
      </w:r>
    </w:p>
    <w:p w:rsidR="00FF5141" w:rsidRPr="00B01EE2" w:rsidP="00FF5141" w14:paraId="4D0A178F"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i w:val="0"/>
          <w:sz w:val="22"/>
          <w:szCs w:val="22"/>
        </w:rPr>
        <w:t xml:space="preserve">Drug Resistant </w:t>
      </w:r>
      <w:r w:rsidRPr="00B01EE2">
        <w:rPr>
          <w:rStyle w:val="Emphasis"/>
          <w:rFonts w:ascii="Calibri" w:hAnsi="Calibri" w:cs="Calibri"/>
          <w:sz w:val="22"/>
          <w:szCs w:val="22"/>
        </w:rPr>
        <w:t>Candida</w:t>
      </w:r>
      <w:r w:rsidRPr="00B01EE2">
        <w:rPr>
          <w:rStyle w:val="Emphasis"/>
          <w:rFonts w:ascii="Calibri" w:hAnsi="Calibri" w:cs="Calibri"/>
          <w:i w:val="0"/>
          <w:sz w:val="22"/>
          <w:szCs w:val="22"/>
        </w:rPr>
        <w:t xml:space="preserve"> species Panel</w:t>
      </w:r>
      <w:r w:rsidRPr="00B01EE2">
        <w:rPr>
          <w:rStyle w:val="Emphasis"/>
          <w:rFonts w:ascii="Calibri" w:hAnsi="Calibri" w:cs="Calibri"/>
          <w:i w:val="0"/>
          <w:sz w:val="22"/>
          <w:szCs w:val="22"/>
        </w:rPr>
        <w:t xml:space="preserve"> </w:t>
      </w:r>
    </w:p>
    <w:p w:rsidR="00FF5141" w:rsidRPr="00B01EE2" w:rsidP="00FF5141" w14:paraId="1736AC3B" w14:textId="77777777">
      <w:pPr>
        <w:pStyle w:val="Heading3"/>
        <w:keepNext w:val="0"/>
        <w:keepLines w:val="0"/>
        <w:numPr>
          <w:ilvl w:val="0"/>
          <w:numId w:val="2"/>
        </w:numPr>
        <w:spacing w:before="2" w:after="2"/>
        <w:rPr>
          <w:rStyle w:val="Emphasis"/>
          <w:rFonts w:ascii="Calibri" w:hAnsi="Calibri" w:cs="Calibri"/>
          <w:b/>
          <w:bCs/>
          <w:i w:val="0"/>
          <w:sz w:val="22"/>
          <w:szCs w:val="22"/>
        </w:rPr>
      </w:pPr>
      <w:r w:rsidRPr="00B01EE2">
        <w:rPr>
          <w:rStyle w:val="Emphasis"/>
          <w:rFonts w:ascii="Calibri" w:hAnsi="Calibri" w:cs="Calibri"/>
          <w:i w:val="0"/>
          <w:sz w:val="22"/>
          <w:szCs w:val="22"/>
        </w:rPr>
        <w:t>Enteric Pathogen Diversity Panel</w:t>
      </w:r>
    </w:p>
    <w:p w:rsidR="00FF5141" w:rsidRPr="00B01EE2" w:rsidP="00FF5141" w14:paraId="277A20C3"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Fonts w:ascii="Calibri" w:eastAsia="Times New Roman" w:hAnsi="Calibri" w:cs="Calibri"/>
          <w:i/>
          <w:iCs/>
          <w:color w:val="000000"/>
          <w:sz w:val="22"/>
          <w:szCs w:val="22"/>
        </w:rPr>
        <w:t>Enterobacterales</w:t>
      </w:r>
      <w:r w:rsidRPr="00B01EE2">
        <w:rPr>
          <w:rFonts w:ascii="Calibri" w:eastAsia="Times New Roman" w:hAnsi="Calibri" w:cs="Calibri"/>
          <w:color w:val="000000"/>
          <w:sz w:val="22"/>
          <w:szCs w:val="22"/>
        </w:rPr>
        <w:t xml:space="preserve"> Carbapenem Breakpoint Panel</w:t>
      </w:r>
    </w:p>
    <w:p w:rsidR="00FF5141" w:rsidRPr="00B01EE2" w:rsidP="00FF5141" w14:paraId="13479DB4"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Fonts w:ascii="Calibri" w:eastAsia="Times New Roman" w:hAnsi="Calibri" w:cs="Calibri"/>
          <w:i/>
          <w:iCs/>
          <w:color w:val="000000"/>
          <w:sz w:val="22"/>
          <w:szCs w:val="22"/>
        </w:rPr>
        <w:t xml:space="preserve">Enterobacterales </w:t>
      </w:r>
      <w:r w:rsidRPr="00B01EE2">
        <w:rPr>
          <w:rFonts w:ascii="Calibri" w:eastAsia="Times New Roman" w:hAnsi="Calibri" w:cs="Calibri"/>
          <w:color w:val="000000"/>
          <w:sz w:val="22"/>
          <w:szCs w:val="22"/>
        </w:rPr>
        <w:t xml:space="preserve">Carbapenemase Diversity Panel </w:t>
      </w:r>
    </w:p>
    <w:p w:rsidR="00FF5141" w:rsidRPr="00B01EE2" w:rsidP="00FF5141" w14:paraId="3D79B318"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Fonts w:ascii="Calibri" w:eastAsia="Times New Roman" w:hAnsi="Calibri" w:cs="Calibri"/>
          <w:color w:val="000000"/>
          <w:sz w:val="22"/>
          <w:szCs w:val="22"/>
        </w:rPr>
        <w:t>Gram Negative Carbapenemase Detection Panel</w:t>
      </w:r>
    </w:p>
    <w:p w:rsidR="00FF5141" w:rsidP="00FF5141" w14:paraId="00D87C1C" w14:textId="4FC887C6">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Fonts w:ascii="Calibri" w:eastAsia="Times New Roman" w:hAnsi="Calibri" w:cs="Calibri"/>
          <w:color w:val="000000"/>
          <w:sz w:val="22"/>
          <w:szCs w:val="22"/>
        </w:rPr>
        <w:t>Imipenem/relebactam Panel</w:t>
      </w:r>
    </w:p>
    <w:p w:rsidR="00421128" w:rsidRPr="00A825E4" w:rsidP="00A825E4" w14:paraId="5B0DA632" w14:textId="32BA27B8">
      <w:pPr>
        <w:pStyle w:val="ListParagraph"/>
        <w:numPr>
          <w:ilvl w:val="0"/>
          <w:numId w:val="2"/>
        </w:numPr>
        <w:rPr>
          <w:rFonts w:asciiTheme="minorHAnsi" w:hAnsiTheme="minorHAnsi" w:cstheme="minorHAnsi"/>
          <w:sz w:val="22"/>
          <w:szCs w:val="22"/>
        </w:rPr>
      </w:pPr>
      <w:r w:rsidRPr="00D439B3">
        <w:rPr>
          <w:rFonts w:asciiTheme="minorHAnsi" w:hAnsiTheme="minorHAnsi" w:cstheme="minorHAnsi"/>
          <w:sz w:val="22"/>
          <w:szCs w:val="22"/>
        </w:rPr>
        <w:t>IMP-Type Metallo-ß-Lactamase Panel</w:t>
      </w:r>
    </w:p>
    <w:p w:rsidR="00FF5141" w:rsidRPr="00B01EE2" w:rsidP="00FF5141" w14:paraId="0C1DF03A" w14:textId="77777777">
      <w:pPr>
        <w:pStyle w:val="Heading3"/>
        <w:keepNext w:val="0"/>
        <w:keepLines w:val="0"/>
        <w:numPr>
          <w:ilvl w:val="0"/>
          <w:numId w:val="2"/>
        </w:numPr>
        <w:spacing w:before="2" w:after="2"/>
        <w:rPr>
          <w:rFonts w:ascii="Calibri" w:eastAsia="Times New Roman" w:hAnsi="Calibri" w:cs="Calibri"/>
          <w:b/>
          <w:color w:val="000000"/>
          <w:sz w:val="22"/>
          <w:szCs w:val="22"/>
        </w:rPr>
      </w:pPr>
      <w:r w:rsidRPr="00B01EE2">
        <w:rPr>
          <w:rFonts w:ascii="Calibri" w:eastAsia="Times New Roman" w:hAnsi="Calibri" w:cs="Calibri"/>
          <w:color w:val="000000"/>
          <w:sz w:val="22"/>
          <w:szCs w:val="22"/>
        </w:rPr>
        <w:t>Isolates with New or Novel Antibiotic Resistance</w:t>
      </w:r>
    </w:p>
    <w:p w:rsidR="00FF5141" w:rsidRPr="00B01EE2" w:rsidP="00FF5141" w14:paraId="7395A16F"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Style w:val="Emphasis"/>
          <w:rFonts w:ascii="Calibri" w:eastAsia="Times New Roman" w:hAnsi="Calibri" w:cs="Calibri"/>
          <w:color w:val="000000"/>
          <w:sz w:val="22"/>
          <w:szCs w:val="22"/>
        </w:rPr>
        <w:t>Neisseria gonorrhoeae</w:t>
      </w:r>
      <w:r w:rsidRPr="00B01EE2">
        <w:rPr>
          <w:rFonts w:ascii="Calibri" w:eastAsia="Times New Roman" w:hAnsi="Calibri" w:cs="Calibri"/>
          <w:color w:val="000000"/>
          <w:sz w:val="22"/>
          <w:szCs w:val="22"/>
        </w:rPr>
        <w:t xml:space="preserve"> Panel</w:t>
      </w:r>
    </w:p>
    <w:p w:rsidR="00FF5141" w:rsidRPr="00B01EE2" w:rsidP="00FF5141" w14:paraId="4E5F05CA" w14:textId="77777777">
      <w:pPr>
        <w:pStyle w:val="Heading3"/>
        <w:keepNext w:val="0"/>
        <w:keepLines w:val="0"/>
        <w:numPr>
          <w:ilvl w:val="0"/>
          <w:numId w:val="2"/>
        </w:numPr>
        <w:spacing w:before="2" w:after="2"/>
        <w:rPr>
          <w:rStyle w:val="Emphasis"/>
          <w:rFonts w:ascii="Calibri" w:eastAsia="Times New Roman" w:hAnsi="Calibri" w:cs="Calibri"/>
          <w:i w:val="0"/>
          <w:iCs w:val="0"/>
          <w:color w:val="000000"/>
          <w:sz w:val="22"/>
          <w:szCs w:val="22"/>
        </w:rPr>
      </w:pPr>
      <w:r w:rsidRPr="4B95C010">
        <w:rPr>
          <w:rStyle w:val="Emphasis"/>
          <w:rFonts w:ascii="Calibri" w:eastAsia="Times New Roman" w:hAnsi="Calibri" w:cs="Calibri"/>
          <w:sz w:val="22"/>
          <w:szCs w:val="22"/>
        </w:rPr>
        <w:t xml:space="preserve">Neisseria gonorrhoeae </w:t>
      </w:r>
      <w:r w:rsidRPr="4B95C010">
        <w:rPr>
          <w:rStyle w:val="Emphasis"/>
          <w:rFonts w:ascii="Calibri" w:eastAsia="Times New Roman" w:hAnsi="Calibri" w:cs="Calibri"/>
          <w:i w:val="0"/>
          <w:iCs w:val="0"/>
          <w:sz w:val="22"/>
          <w:szCs w:val="22"/>
        </w:rPr>
        <w:t>Ciprofloxacin Panel</w:t>
      </w:r>
    </w:p>
    <w:p w:rsidR="00FF5141" w:rsidRPr="00B01EE2" w:rsidP="00FF5141" w14:paraId="2E6DEC2D"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4B95C010">
        <w:rPr>
          <w:rStyle w:val="Emphasis"/>
          <w:rFonts w:ascii="Calibri" w:eastAsia="Times New Roman" w:hAnsi="Calibri" w:cs="Calibri"/>
          <w:sz w:val="22"/>
          <w:szCs w:val="22"/>
        </w:rPr>
        <w:t xml:space="preserve">Neisseria </w:t>
      </w:r>
      <w:r w:rsidRPr="4B95C010">
        <w:rPr>
          <w:rStyle w:val="Emphasis"/>
          <w:rFonts w:ascii="Calibri" w:eastAsia="Times New Roman" w:hAnsi="Calibri" w:cs="Calibri"/>
          <w:i w:val="0"/>
          <w:iCs w:val="0"/>
          <w:sz w:val="22"/>
          <w:szCs w:val="22"/>
        </w:rPr>
        <w:t>spec</w:t>
      </w:r>
      <w:r w:rsidRPr="4B95C010">
        <w:rPr>
          <w:rFonts w:ascii="Calibri" w:eastAsia="Times New Roman" w:hAnsi="Calibri" w:cs="Calibri"/>
          <w:i/>
          <w:iCs/>
          <w:color w:val="000000" w:themeColor="text1"/>
          <w:sz w:val="22"/>
          <w:szCs w:val="22"/>
        </w:rPr>
        <w:t>i</w:t>
      </w:r>
      <w:r w:rsidRPr="4B95C010">
        <w:rPr>
          <w:rFonts w:ascii="Calibri" w:eastAsia="Times New Roman" w:hAnsi="Calibri" w:cs="Calibri"/>
          <w:color w:val="000000" w:themeColor="text1"/>
          <w:sz w:val="22"/>
          <w:szCs w:val="22"/>
        </w:rPr>
        <w:t>es MALDI-TOF Verification Panel</w:t>
      </w:r>
    </w:p>
    <w:p w:rsidR="00FF5141" w:rsidRPr="00B01EE2" w:rsidP="00FF5141" w14:paraId="4A0A535D" w14:textId="77777777">
      <w:pPr>
        <w:pStyle w:val="ListParagraph"/>
        <w:numPr>
          <w:ilvl w:val="0"/>
          <w:numId w:val="2"/>
        </w:numPr>
        <w:rPr>
          <w:i/>
          <w:iCs/>
        </w:rPr>
      </w:pPr>
      <w:r w:rsidRPr="4B95C010">
        <w:rPr>
          <w:rStyle w:val="Emphasis"/>
          <w:rFonts w:ascii="Calibri" w:eastAsia="Times New Roman" w:hAnsi="Calibri" w:cs="Calibri"/>
          <w:i w:val="0"/>
          <w:iCs w:val="0"/>
          <w:sz w:val="22"/>
          <w:szCs w:val="22"/>
        </w:rPr>
        <w:t>Meropenem/vaborbactam Verification Panel</w:t>
      </w:r>
    </w:p>
    <w:p w:rsidR="00FF5141" w:rsidRPr="00B01EE2" w:rsidP="00FF5141" w14:paraId="092CE889"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Style w:val="Emphasis"/>
          <w:rFonts w:ascii="Calibri" w:eastAsia="Times New Roman" w:hAnsi="Calibri" w:cs="Calibri"/>
          <w:i w:val="0"/>
          <w:color w:val="000000"/>
          <w:sz w:val="22"/>
          <w:szCs w:val="22"/>
        </w:rPr>
        <w:t xml:space="preserve">Plazomicin Panel </w:t>
      </w:r>
    </w:p>
    <w:p w:rsidR="00FF5141" w:rsidRPr="00B01EE2" w:rsidP="00FF5141" w14:paraId="1AE189C4" w14:textId="77777777">
      <w:pPr>
        <w:pStyle w:val="Heading3"/>
        <w:keepNext w:val="0"/>
        <w:keepLines w:val="0"/>
        <w:numPr>
          <w:ilvl w:val="0"/>
          <w:numId w:val="2"/>
        </w:numPr>
        <w:spacing w:before="2" w:after="2"/>
        <w:rPr>
          <w:rFonts w:ascii="Calibri" w:hAnsi="Calibri" w:cs="Calibri"/>
          <w:color w:val="000000"/>
          <w:sz w:val="22"/>
          <w:szCs w:val="22"/>
        </w:rPr>
      </w:pPr>
      <w:r w:rsidRPr="00B01EE2">
        <w:rPr>
          <w:rStyle w:val="Emphasis"/>
          <w:rFonts w:ascii="Calibri" w:eastAsia="Times New Roman" w:hAnsi="Calibri" w:cs="Calibri"/>
          <w:color w:val="000000"/>
          <w:sz w:val="22"/>
          <w:szCs w:val="22"/>
        </w:rPr>
        <w:t>Pseudomonas aeruginosa</w:t>
      </w:r>
      <w:r w:rsidRPr="00B01EE2">
        <w:rPr>
          <w:rFonts w:ascii="Calibri" w:eastAsia="Times New Roman" w:hAnsi="Calibri" w:cs="Calibri"/>
          <w:color w:val="000000"/>
          <w:sz w:val="22"/>
          <w:szCs w:val="22"/>
        </w:rPr>
        <w:t xml:space="preserve"> Panel</w:t>
      </w:r>
    </w:p>
    <w:p w:rsidR="00FF5141" w:rsidRPr="00B01EE2" w:rsidP="00FF5141" w14:paraId="596EEE4E"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Fonts w:ascii="Calibri" w:eastAsia="Times New Roman" w:hAnsi="Calibri" w:cs="Calibri"/>
          <w:i/>
          <w:color w:val="000000"/>
          <w:sz w:val="22"/>
          <w:szCs w:val="22"/>
        </w:rPr>
        <w:t>Salmonella enterica</w:t>
      </w:r>
      <w:r w:rsidRPr="00B01EE2">
        <w:rPr>
          <w:rFonts w:ascii="Calibri" w:eastAsia="Times New Roman" w:hAnsi="Calibri" w:cs="Calibri"/>
          <w:color w:val="000000"/>
          <w:sz w:val="22"/>
          <w:szCs w:val="22"/>
        </w:rPr>
        <w:t xml:space="preserve"> serovar Infantis </w:t>
      </w:r>
      <w:r w:rsidRPr="00B01EE2">
        <w:rPr>
          <w:rStyle w:val="Emphasis"/>
          <w:rFonts w:ascii="Calibri" w:hAnsi="Calibri" w:cs="Calibri"/>
          <w:i w:val="0"/>
          <w:sz w:val="22"/>
          <w:szCs w:val="22"/>
        </w:rPr>
        <w:t>Panel</w:t>
      </w:r>
    </w:p>
    <w:p w:rsidR="00FF5141" w:rsidRPr="00B01EE2" w:rsidP="00FF5141" w14:paraId="0FB918D4" w14:textId="77777777">
      <w:pPr>
        <w:pStyle w:val="Heading3"/>
        <w:keepNext w:val="0"/>
        <w:keepLines w:val="0"/>
        <w:numPr>
          <w:ilvl w:val="0"/>
          <w:numId w:val="2"/>
        </w:numPr>
        <w:spacing w:before="2" w:after="2"/>
        <w:rPr>
          <w:rFonts w:ascii="Calibri" w:eastAsia="Times New Roman" w:hAnsi="Calibri" w:cs="Calibri"/>
          <w:b/>
          <w:color w:val="000000"/>
          <w:sz w:val="22"/>
          <w:szCs w:val="22"/>
        </w:rPr>
      </w:pPr>
      <w:r w:rsidRPr="00B01EE2">
        <w:rPr>
          <w:rFonts w:ascii="Calibri" w:eastAsia="Times New Roman" w:hAnsi="Calibri" w:cs="Calibri"/>
          <w:i/>
          <w:color w:val="000000"/>
          <w:sz w:val="22"/>
          <w:szCs w:val="22"/>
        </w:rPr>
        <w:t>Staphylococcus</w:t>
      </w:r>
      <w:r w:rsidRPr="00B01EE2">
        <w:rPr>
          <w:rFonts w:ascii="Calibri" w:eastAsia="Times New Roman" w:hAnsi="Calibri" w:cs="Calibri"/>
          <w:color w:val="000000"/>
          <w:sz w:val="22"/>
          <w:szCs w:val="22"/>
        </w:rPr>
        <w:t xml:space="preserve"> with Borderline Oxacillin Susceptibility Panel</w:t>
      </w:r>
    </w:p>
    <w:p w:rsidR="00FF5141" w:rsidRPr="00B01EE2" w:rsidP="00FF5141" w14:paraId="4AFA4579" w14:textId="77777777">
      <w:pPr>
        <w:pStyle w:val="Heading3"/>
        <w:keepNext w:val="0"/>
        <w:keepLines w:val="0"/>
        <w:numPr>
          <w:ilvl w:val="0"/>
          <w:numId w:val="2"/>
        </w:numPr>
        <w:spacing w:before="2" w:after="2"/>
        <w:rPr>
          <w:rFonts w:ascii="Calibri" w:eastAsia="Times New Roman" w:hAnsi="Calibri" w:cs="Calibri"/>
          <w:b/>
          <w:bCs/>
          <w:color w:val="000000"/>
          <w:sz w:val="22"/>
          <w:szCs w:val="22"/>
        </w:rPr>
      </w:pPr>
      <w:r w:rsidRPr="4B95C010">
        <w:rPr>
          <w:rFonts w:ascii="Calibri" w:eastAsia="Times New Roman" w:hAnsi="Calibri" w:cs="Calibri"/>
          <w:color w:val="000000" w:themeColor="text1"/>
          <w:sz w:val="22"/>
          <w:szCs w:val="22"/>
        </w:rPr>
        <w:t>Tedizolid/Linezolid (Oxazolidinones) Resistant Staphylococci Panel</w:t>
      </w:r>
    </w:p>
    <w:p w:rsidR="00FF5141" w:rsidRPr="00B01EE2" w:rsidP="00FF5141" w14:paraId="7E47FF3B"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Fonts w:ascii="Calibri" w:eastAsia="Times New Roman" w:hAnsi="Calibri" w:cs="Calibri"/>
          <w:color w:val="000000"/>
          <w:sz w:val="22"/>
          <w:szCs w:val="22"/>
        </w:rPr>
        <w:t xml:space="preserve">Vancomycin Intermediate </w:t>
      </w:r>
      <w:r w:rsidRPr="00B01EE2">
        <w:rPr>
          <w:rStyle w:val="Emphasis"/>
          <w:rFonts w:ascii="Calibri" w:eastAsia="Times New Roman" w:hAnsi="Calibri" w:cs="Calibri"/>
          <w:color w:val="000000"/>
          <w:sz w:val="22"/>
          <w:szCs w:val="22"/>
        </w:rPr>
        <w:t>Staphylococcus aureus</w:t>
      </w:r>
      <w:r w:rsidRPr="00B01EE2">
        <w:rPr>
          <w:rFonts w:ascii="Calibri" w:eastAsia="Times New Roman" w:hAnsi="Calibri" w:cs="Calibri"/>
          <w:color w:val="000000"/>
          <w:sz w:val="22"/>
          <w:szCs w:val="22"/>
        </w:rPr>
        <w:t xml:space="preserve"> Panel</w:t>
      </w:r>
    </w:p>
    <w:p w:rsidR="00FF5141" w:rsidRPr="00B01EE2" w:rsidP="00FF5141" w14:paraId="2B177731" w14:textId="77777777">
      <w:pPr>
        <w:pStyle w:val="Heading3"/>
        <w:keepNext w:val="0"/>
        <w:keepLines w:val="0"/>
        <w:numPr>
          <w:ilvl w:val="0"/>
          <w:numId w:val="2"/>
        </w:numPr>
        <w:spacing w:before="2" w:after="2"/>
        <w:rPr>
          <w:rFonts w:ascii="Calibri" w:eastAsia="Times New Roman" w:hAnsi="Calibri" w:cs="Calibri"/>
          <w:color w:val="000000"/>
          <w:sz w:val="22"/>
          <w:szCs w:val="22"/>
        </w:rPr>
      </w:pPr>
      <w:r w:rsidRPr="4B95C010">
        <w:rPr>
          <w:rFonts w:ascii="Calibri" w:eastAsia="Times New Roman" w:hAnsi="Calibri" w:cs="Calibri"/>
          <w:color w:val="000000" w:themeColor="text1"/>
          <w:sz w:val="22"/>
          <w:szCs w:val="22"/>
        </w:rPr>
        <w:t>Vancomycin-Resistant Enterococci (VRE) Panel</w:t>
      </w:r>
    </w:p>
    <w:p w:rsidR="00A7452A" w:rsidP="00421128" w14:paraId="16A0C24E" w14:textId="1E9D6833">
      <w:pPr>
        <w:pStyle w:val="Heading3"/>
        <w:keepNext w:val="0"/>
        <w:keepLines w:val="0"/>
        <w:numPr>
          <w:ilvl w:val="0"/>
          <w:numId w:val="2"/>
        </w:numPr>
        <w:spacing w:before="2" w:after="2"/>
        <w:rPr>
          <w:rFonts w:ascii="Calibri" w:eastAsia="Times New Roman" w:hAnsi="Calibri" w:cs="Calibri"/>
          <w:color w:val="000000"/>
          <w:sz w:val="22"/>
          <w:szCs w:val="22"/>
        </w:rPr>
      </w:pPr>
      <w:r w:rsidRPr="00B01EE2">
        <w:rPr>
          <w:rFonts w:ascii="Calibri" w:eastAsia="Times New Roman" w:hAnsi="Calibri" w:cs="Calibri"/>
          <w:color w:val="000000"/>
          <w:sz w:val="22"/>
          <w:szCs w:val="22"/>
        </w:rPr>
        <w:t xml:space="preserve">WHO </w:t>
      </w:r>
      <w:r w:rsidRPr="00B01EE2">
        <w:rPr>
          <w:rFonts w:ascii="Calibri" w:eastAsia="Times New Roman" w:hAnsi="Calibri" w:cs="Calibri"/>
          <w:i/>
          <w:color w:val="000000"/>
          <w:sz w:val="22"/>
          <w:szCs w:val="22"/>
        </w:rPr>
        <w:t>Neisseria gonorrhoeae</w:t>
      </w:r>
      <w:r w:rsidRPr="00B01EE2">
        <w:rPr>
          <w:rFonts w:ascii="Calibri" w:eastAsia="Times New Roman" w:hAnsi="Calibri" w:cs="Calibri"/>
          <w:color w:val="000000"/>
          <w:sz w:val="22"/>
          <w:szCs w:val="22"/>
        </w:rPr>
        <w:t xml:space="preserve"> Reference Panel</w:t>
      </w:r>
    </w:p>
    <w:p w:rsidR="0088237E" w:rsidP="0088237E" w14:paraId="17B33B34" w14:textId="51F30917"/>
    <w:p w:rsidR="0088237E" w:rsidP="0088237E" w14:paraId="73B090F8" w14:textId="57B65D39"/>
    <w:p w:rsidR="0088237E" w:rsidRPr="0088237E" w:rsidP="0088237E" w14:paraId="0A23398A" w14:textId="77777777"/>
    <w:p w:rsidR="00FF5141" w:rsidRPr="001A409F" w:rsidP="00FF5141" w14:paraId="5EC706C1" w14:textId="77777777">
      <w:pPr>
        <w:rPr>
          <w:rFonts w:ascii="Calibri" w:hAnsi="Calibri"/>
          <w:color w:val="000000"/>
          <w:sz w:val="22"/>
          <w:szCs w:val="22"/>
        </w:rPr>
      </w:pPr>
    </w:p>
    <w:p w:rsidR="00FF5141" w:rsidRPr="006F15CB" w:rsidP="00FF5141" w14:paraId="145AF95A" w14:textId="787A689B">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How often have you/your organization ordered panels from the AR Isolate Bank between</w:t>
      </w:r>
      <w:r w:rsidR="005442DF">
        <w:rPr>
          <w:rFonts w:ascii="Calibri" w:hAnsi="Calibri"/>
          <w:color w:val="000000"/>
          <w:spacing w:val="0"/>
          <w:sz w:val="22"/>
          <w:szCs w:val="22"/>
        </w:rPr>
        <w:t xml:space="preserve"> (August 2021-</w:t>
      </w:r>
      <w:r w:rsidRPr="00E512C6" w:rsidR="00E512C6">
        <w:rPr>
          <w:rFonts w:ascii="Calibri" w:hAnsi="Calibri"/>
          <w:color w:val="000000"/>
          <w:spacing w:val="0"/>
          <w:sz w:val="22"/>
          <w:szCs w:val="22"/>
          <w:highlight w:val="yellow"/>
        </w:rPr>
        <w:t xml:space="preserve"> </w:t>
      </w:r>
      <w:r w:rsidRPr="00FF4A0C" w:rsidR="00E512C6">
        <w:rPr>
          <w:rFonts w:ascii="Calibri" w:hAnsi="Calibri"/>
          <w:color w:val="000000"/>
          <w:spacing w:val="0"/>
          <w:sz w:val="22"/>
          <w:szCs w:val="22"/>
          <w:highlight w:val="yellow"/>
        </w:rPr>
        <w:t>Month TBD</w:t>
      </w:r>
      <w:r w:rsidR="00E512C6">
        <w:rPr>
          <w:rFonts w:ascii="Calibri" w:hAnsi="Calibri"/>
          <w:color w:val="000000"/>
          <w:spacing w:val="0"/>
          <w:sz w:val="22"/>
          <w:szCs w:val="22"/>
        </w:rPr>
        <w:t xml:space="preserve"> </w:t>
      </w:r>
      <w:r w:rsidR="005442DF">
        <w:rPr>
          <w:rFonts w:ascii="Calibri" w:hAnsi="Calibri"/>
          <w:color w:val="000000"/>
          <w:spacing w:val="0"/>
          <w:sz w:val="22"/>
          <w:szCs w:val="22"/>
        </w:rPr>
        <w:t>2022)</w:t>
      </w:r>
      <w:r>
        <w:rPr>
          <w:rFonts w:ascii="Calibri" w:hAnsi="Calibri"/>
          <w:color w:val="000000"/>
          <w:spacing w:val="0"/>
          <w:sz w:val="22"/>
          <w:szCs w:val="22"/>
        </w:rPr>
        <w:t xml:space="preserve">?  </w:t>
      </w:r>
      <w:r>
        <w:rPr>
          <w:rFonts w:ascii="Calibri" w:hAnsi="Calibri"/>
          <w:i/>
          <w:color w:val="000000"/>
          <w:spacing w:val="0"/>
          <w:sz w:val="22"/>
          <w:szCs w:val="22"/>
        </w:rPr>
        <w:t>[can only select one]</w:t>
      </w:r>
    </w:p>
    <w:p w:rsidR="00FF5141" w:rsidP="00FF5141" w14:paraId="011CA001" w14:textId="77777777">
      <w:pPr>
        <w:pStyle w:val="ListParagraph"/>
        <w:numPr>
          <w:ilvl w:val="0"/>
          <w:numId w:val="3"/>
        </w:numPr>
        <w:ind w:left="1440"/>
        <w:rPr>
          <w:rFonts w:ascii="Calibri" w:hAnsi="Calibri"/>
          <w:color w:val="000000"/>
          <w:spacing w:val="0"/>
          <w:sz w:val="22"/>
          <w:szCs w:val="22"/>
        </w:rPr>
      </w:pPr>
      <w:r>
        <w:rPr>
          <w:rFonts w:ascii="Calibri" w:hAnsi="Calibri"/>
          <w:color w:val="000000"/>
          <w:spacing w:val="0"/>
          <w:sz w:val="22"/>
          <w:szCs w:val="22"/>
        </w:rPr>
        <w:t xml:space="preserve">1 occasion </w:t>
      </w:r>
    </w:p>
    <w:p w:rsidR="00FF5141" w:rsidP="00FF5141" w14:paraId="42330394" w14:textId="77777777">
      <w:pPr>
        <w:pStyle w:val="ListParagraph"/>
        <w:numPr>
          <w:ilvl w:val="0"/>
          <w:numId w:val="3"/>
        </w:numPr>
        <w:ind w:left="1440"/>
        <w:rPr>
          <w:rFonts w:ascii="Calibri" w:hAnsi="Calibri"/>
          <w:color w:val="000000"/>
          <w:spacing w:val="0"/>
          <w:sz w:val="22"/>
          <w:szCs w:val="22"/>
        </w:rPr>
      </w:pPr>
      <w:r>
        <w:rPr>
          <w:rFonts w:ascii="Calibri" w:hAnsi="Calibri"/>
          <w:color w:val="000000"/>
          <w:spacing w:val="0"/>
          <w:sz w:val="22"/>
          <w:szCs w:val="22"/>
        </w:rPr>
        <w:t>2-5 occasions</w:t>
      </w:r>
    </w:p>
    <w:p w:rsidR="00FF5141" w:rsidP="00FF5141" w14:paraId="3A1D2DF8" w14:textId="77777777">
      <w:pPr>
        <w:pStyle w:val="ListParagraph"/>
        <w:numPr>
          <w:ilvl w:val="0"/>
          <w:numId w:val="3"/>
        </w:numPr>
        <w:ind w:left="1440"/>
        <w:rPr>
          <w:rFonts w:ascii="Calibri" w:hAnsi="Calibri"/>
          <w:color w:val="000000"/>
          <w:spacing w:val="0"/>
          <w:sz w:val="22"/>
          <w:szCs w:val="22"/>
        </w:rPr>
      </w:pPr>
      <w:r>
        <w:rPr>
          <w:rFonts w:ascii="Calibri" w:hAnsi="Calibri"/>
          <w:color w:val="000000"/>
          <w:spacing w:val="0"/>
          <w:sz w:val="22"/>
          <w:szCs w:val="22"/>
        </w:rPr>
        <w:t>6-9 occasions</w:t>
      </w:r>
    </w:p>
    <w:p w:rsidR="00FF5141" w:rsidP="00FF5141" w14:paraId="0C7942F0" w14:textId="77777777">
      <w:pPr>
        <w:pStyle w:val="ListParagraph"/>
        <w:numPr>
          <w:ilvl w:val="0"/>
          <w:numId w:val="3"/>
        </w:numPr>
        <w:ind w:left="1440"/>
        <w:rPr>
          <w:rFonts w:ascii="Calibri" w:hAnsi="Calibri"/>
          <w:color w:val="000000"/>
          <w:spacing w:val="0"/>
          <w:sz w:val="22"/>
          <w:szCs w:val="22"/>
        </w:rPr>
      </w:pPr>
      <w:r>
        <w:rPr>
          <w:rFonts w:ascii="Calibri" w:hAnsi="Calibri"/>
          <w:color w:val="000000"/>
          <w:spacing w:val="0"/>
          <w:sz w:val="22"/>
          <w:szCs w:val="22"/>
        </w:rPr>
        <w:t>10 occasions or more</w:t>
      </w:r>
    </w:p>
    <w:p w:rsidR="00FF5141" w:rsidP="00FF5141" w14:paraId="23099B60" w14:textId="77777777">
      <w:pPr>
        <w:pStyle w:val="ListParagraph"/>
        <w:ind w:left="0"/>
        <w:rPr>
          <w:rFonts w:ascii="Calibri" w:hAnsi="Calibri"/>
          <w:color w:val="000000"/>
          <w:spacing w:val="0"/>
          <w:sz w:val="22"/>
          <w:szCs w:val="22"/>
        </w:rPr>
      </w:pPr>
    </w:p>
    <w:p w:rsidR="00FF5141" w:rsidRPr="005855B8" w:rsidP="00FF5141" w14:paraId="429A6F77" w14:textId="77777777">
      <w:pPr>
        <w:pStyle w:val="ListParagraph"/>
        <w:numPr>
          <w:ilvl w:val="0"/>
          <w:numId w:val="1"/>
        </w:numPr>
        <w:rPr>
          <w:rFonts w:ascii="Calibri" w:hAnsi="Calibri"/>
          <w:color w:val="000000"/>
          <w:spacing w:val="0"/>
          <w:sz w:val="22"/>
          <w:szCs w:val="22"/>
        </w:rPr>
      </w:pPr>
      <w:bookmarkStart w:id="0" w:name="_Hlk43380891"/>
      <w:r w:rsidRPr="005855B8">
        <w:rPr>
          <w:rFonts w:ascii="Calibri" w:hAnsi="Calibri"/>
          <w:color w:val="000000"/>
          <w:spacing w:val="0"/>
          <w:sz w:val="22"/>
          <w:szCs w:val="22"/>
        </w:rPr>
        <w:t>How has your organization used the panels from the AR Isolate Bank? [</w:t>
      </w:r>
      <w:r w:rsidRPr="005855B8">
        <w:rPr>
          <w:rFonts w:ascii="Calibri" w:hAnsi="Calibri"/>
          <w:i/>
          <w:iCs/>
          <w:color w:val="000000"/>
          <w:spacing w:val="0"/>
          <w:sz w:val="22"/>
          <w:szCs w:val="22"/>
        </w:rPr>
        <w:t>Check all that apply].</w:t>
      </w:r>
    </w:p>
    <w:p w:rsidR="00FF5141" w:rsidRPr="005855B8" w:rsidP="00FF5141" w14:paraId="39B30DE9"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Research and development (R&amp;D) of </w:t>
      </w:r>
      <w:r w:rsidRPr="005855B8">
        <w:rPr>
          <w:rFonts w:ascii="Calibri" w:hAnsi="Calibri"/>
          <w:color w:val="000000"/>
          <w:spacing w:val="0"/>
          <w:sz w:val="22"/>
          <w:szCs w:val="22"/>
        </w:rPr>
        <w:t>a diagnostic device, test, or assay</w:t>
      </w:r>
    </w:p>
    <w:p w:rsidR="00FF5141" w:rsidRPr="005855B8" w:rsidP="00FF5141" w14:paraId="252969C8"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Research and development (R&amp;D) of </w:t>
      </w:r>
      <w:r w:rsidRPr="005855B8">
        <w:rPr>
          <w:rFonts w:ascii="Calibri" w:hAnsi="Calibri"/>
          <w:color w:val="000000"/>
          <w:spacing w:val="0"/>
          <w:sz w:val="22"/>
          <w:szCs w:val="22"/>
        </w:rPr>
        <w:t xml:space="preserve">an antimicrobial or alternative therapy </w:t>
      </w:r>
    </w:p>
    <w:p w:rsidR="00FF5141" w:rsidRPr="005855B8" w:rsidP="00FF5141" w14:paraId="40CBD1BB"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To satisfy a specific request from FDA and/or support a </w:t>
      </w:r>
      <w:r>
        <w:rPr>
          <w:rFonts w:ascii="Calibri" w:hAnsi="Calibri"/>
          <w:color w:val="000000"/>
          <w:spacing w:val="0"/>
          <w:sz w:val="22"/>
          <w:szCs w:val="22"/>
        </w:rPr>
        <w:t xml:space="preserve">regulatory </w:t>
      </w:r>
      <w:r w:rsidRPr="005855B8">
        <w:rPr>
          <w:rFonts w:ascii="Calibri" w:hAnsi="Calibri"/>
          <w:color w:val="000000"/>
          <w:spacing w:val="0"/>
          <w:sz w:val="22"/>
          <w:szCs w:val="22"/>
        </w:rPr>
        <w:t>premarket application</w:t>
      </w:r>
    </w:p>
    <w:p w:rsidR="00FF5141" w:rsidRPr="005855B8" w:rsidP="00FF5141" w14:paraId="6639D5FD"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To conduct basic/academic research</w:t>
      </w:r>
    </w:p>
    <w:p w:rsidR="00FF5141" w:rsidRPr="005855B8" w:rsidP="00FF5141" w14:paraId="53D329B2"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Quality </w:t>
      </w:r>
      <w:r>
        <w:rPr>
          <w:rFonts w:ascii="Calibri" w:hAnsi="Calibri"/>
          <w:color w:val="000000"/>
          <w:spacing w:val="0"/>
          <w:sz w:val="22"/>
          <w:szCs w:val="22"/>
        </w:rPr>
        <w:t>c</w:t>
      </w:r>
      <w:r w:rsidRPr="005855B8">
        <w:rPr>
          <w:rFonts w:ascii="Calibri" w:hAnsi="Calibri"/>
          <w:color w:val="000000"/>
          <w:spacing w:val="0"/>
          <w:sz w:val="22"/>
          <w:szCs w:val="22"/>
        </w:rPr>
        <w:t>ontrol</w:t>
      </w:r>
    </w:p>
    <w:p w:rsidR="00FF5141" w:rsidRPr="005855B8" w:rsidP="00FF5141" w14:paraId="66F362E2"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Verification of assays or devices </w:t>
      </w:r>
    </w:p>
    <w:p w:rsidR="00FF5141" w:rsidP="00FF5141" w14:paraId="22257469" w14:textId="13AFB265">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Verification</w:t>
      </w:r>
      <w:r w:rsidRPr="005855B8">
        <w:rPr>
          <w:rFonts w:ascii="Calibri" w:hAnsi="Calibri"/>
          <w:color w:val="000000"/>
          <w:spacing w:val="0"/>
          <w:sz w:val="22"/>
          <w:szCs w:val="22"/>
        </w:rPr>
        <w:t xml:space="preserve"> of updated </w:t>
      </w:r>
      <w:r>
        <w:rPr>
          <w:rFonts w:ascii="Calibri" w:hAnsi="Calibri"/>
          <w:color w:val="000000"/>
          <w:spacing w:val="0"/>
          <w:sz w:val="22"/>
          <w:szCs w:val="22"/>
        </w:rPr>
        <w:t>antimicrobial susceptibility interpretive criteria (</w:t>
      </w:r>
      <w:r w:rsidRPr="005855B8">
        <w:rPr>
          <w:rFonts w:ascii="Calibri" w:hAnsi="Calibri"/>
          <w:color w:val="000000"/>
          <w:spacing w:val="0"/>
          <w:sz w:val="22"/>
          <w:szCs w:val="22"/>
        </w:rPr>
        <w:t>breakpoints</w:t>
      </w:r>
      <w:r>
        <w:rPr>
          <w:rFonts w:ascii="Calibri" w:hAnsi="Calibri"/>
          <w:color w:val="000000"/>
          <w:spacing w:val="0"/>
          <w:sz w:val="22"/>
          <w:szCs w:val="22"/>
        </w:rPr>
        <w:t>) in</w:t>
      </w:r>
      <w:r w:rsidRPr="00ED05F2">
        <w:rPr>
          <w:rFonts w:ascii="Calibri" w:hAnsi="Calibri"/>
          <w:color w:val="000000"/>
          <w:spacing w:val="0"/>
          <w:sz w:val="22"/>
          <w:szCs w:val="22"/>
        </w:rPr>
        <w:t xml:space="preserve"> </w:t>
      </w:r>
      <w:r w:rsidRPr="005855B8">
        <w:rPr>
          <w:rFonts w:ascii="Calibri" w:hAnsi="Calibri"/>
          <w:color w:val="000000"/>
          <w:spacing w:val="0"/>
          <w:sz w:val="22"/>
          <w:szCs w:val="22"/>
        </w:rPr>
        <w:t>assays or devices</w:t>
      </w:r>
    </w:p>
    <w:p w:rsidR="00FF5141" w:rsidRPr="005855B8" w:rsidP="00FF5141" w14:paraId="11EFA0BC"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Assay validation</w:t>
      </w:r>
      <w:r w:rsidRPr="005855B8">
        <w:rPr>
          <w:rFonts w:ascii="Calibri" w:hAnsi="Calibri"/>
          <w:color w:val="000000"/>
          <w:spacing w:val="0"/>
          <w:sz w:val="22"/>
          <w:szCs w:val="22"/>
        </w:rPr>
        <w:t xml:space="preserve"> </w:t>
      </w:r>
    </w:p>
    <w:p w:rsidR="00FF5141" w:rsidRPr="005855B8" w:rsidP="00FF5141" w14:paraId="30F615CE"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Other: </w:t>
      </w:r>
      <w:r w:rsidRPr="005855B8">
        <w:rPr>
          <w:rFonts w:ascii="Calibri" w:hAnsi="Calibri"/>
          <w:i/>
          <w:color w:val="000000"/>
          <w:spacing w:val="0"/>
          <w:sz w:val="22"/>
          <w:szCs w:val="22"/>
        </w:rPr>
        <w:t>[open-ended]</w:t>
      </w:r>
    </w:p>
    <w:bookmarkEnd w:id="0"/>
    <w:p w:rsidR="00FF5141" w:rsidRPr="001A409F" w:rsidP="00FF5141" w14:paraId="6BAF3A94" w14:textId="77777777">
      <w:pPr>
        <w:pStyle w:val="ListParagraph"/>
        <w:rPr>
          <w:rFonts w:ascii="Calibri" w:hAnsi="Calibri"/>
          <w:color w:val="000000"/>
          <w:sz w:val="22"/>
          <w:szCs w:val="22"/>
        </w:rPr>
      </w:pPr>
    </w:p>
    <w:p w:rsidR="00FF5141" w:rsidRPr="001A409F" w:rsidP="66A76AD0" w14:paraId="3C672931" w14:textId="292CE68F">
      <w:pPr>
        <w:pStyle w:val="ListParagraph"/>
        <w:numPr>
          <w:ilvl w:val="0"/>
          <w:numId w:val="1"/>
        </w:numPr>
        <w:rPr>
          <w:rFonts w:ascii="Calibri" w:hAnsi="Calibri"/>
          <w:i/>
          <w:iCs/>
          <w:color w:val="000000"/>
          <w:spacing w:val="0"/>
          <w:sz w:val="22"/>
          <w:szCs w:val="22"/>
        </w:rPr>
      </w:pPr>
      <w:r w:rsidRPr="001A409F">
        <w:rPr>
          <w:rFonts w:ascii="Calibri" w:hAnsi="Calibri"/>
          <w:color w:val="000000"/>
          <w:spacing w:val="0"/>
          <w:sz w:val="22"/>
          <w:szCs w:val="22"/>
        </w:rPr>
        <w:t>Based on your answer to Question #</w:t>
      </w:r>
      <w:r>
        <w:rPr>
          <w:rFonts w:ascii="Calibri" w:hAnsi="Calibri"/>
          <w:color w:val="000000"/>
          <w:spacing w:val="0"/>
          <w:sz w:val="22"/>
          <w:szCs w:val="22"/>
        </w:rPr>
        <w:t>8</w:t>
      </w:r>
      <w:r w:rsidRPr="001A409F">
        <w:rPr>
          <w:rFonts w:ascii="Calibri" w:hAnsi="Calibri"/>
          <w:color w:val="000000"/>
          <w:spacing w:val="0"/>
          <w:sz w:val="22"/>
          <w:szCs w:val="22"/>
        </w:rPr>
        <w:t xml:space="preserve">, please provide more detail about how you have used the panels from the AR Isolate Bank. </w:t>
      </w:r>
      <w:r w:rsidRPr="66A76AD0">
        <w:rPr>
          <w:rFonts w:ascii="Calibri" w:hAnsi="Calibri"/>
          <w:i/>
          <w:iCs/>
          <w:color w:val="000000"/>
          <w:spacing w:val="0"/>
          <w:sz w:val="22"/>
          <w:szCs w:val="22"/>
        </w:rPr>
        <w:t xml:space="preserve">Please do not provide proprietary information. General descriptions for how the isolates helped improve process, increase product accuracy, meet organization priorities, add value, or support other AR strategies are appreciated. If used in assay R&amp;D, please indicate the general category of the assays (growth-based-phenotypic, biochemical, molecular, etc.). If you have not yet used the isolates, please explain how you intend to use them in the future. [open-ended] </w:t>
      </w:r>
    </w:p>
    <w:p w:rsidR="00FF5141" w:rsidRPr="0088237E" w:rsidP="0088237E" w14:paraId="1B8CFFB4" w14:textId="77777777">
      <w:pPr>
        <w:rPr>
          <w:rFonts w:ascii="Calibri" w:hAnsi="Calibri"/>
          <w:color w:val="000000"/>
          <w:spacing w:val="0"/>
          <w:sz w:val="22"/>
          <w:szCs w:val="22"/>
        </w:rPr>
      </w:pPr>
    </w:p>
    <w:p w:rsidR="0087371F" w:rsidP="00FF5141" w14:paraId="4C8C1FA6" w14:textId="77777777">
      <w:pPr>
        <w:pStyle w:val="ListParagraph"/>
        <w:numPr>
          <w:ilvl w:val="0"/>
          <w:numId w:val="1"/>
        </w:numPr>
        <w:rPr>
          <w:rFonts w:ascii="Calibri" w:hAnsi="Calibri"/>
          <w:color w:val="000000"/>
          <w:spacing w:val="0"/>
          <w:sz w:val="22"/>
          <w:szCs w:val="22"/>
        </w:rPr>
      </w:pPr>
      <w:r w:rsidRPr="006D31E2">
        <w:rPr>
          <w:rFonts w:ascii="Calibri" w:hAnsi="Calibri"/>
          <w:color w:val="000000"/>
          <w:spacing w:val="0"/>
          <w:sz w:val="22"/>
          <w:szCs w:val="22"/>
        </w:rPr>
        <w:t xml:space="preserve">Please take a moment to think about the AR Isolate Bank panels you received. Rate </w:t>
      </w:r>
      <w:r>
        <w:rPr>
          <w:rFonts w:ascii="Calibri" w:hAnsi="Calibri"/>
          <w:color w:val="000000"/>
          <w:spacing w:val="0"/>
          <w:sz w:val="22"/>
          <w:szCs w:val="22"/>
        </w:rPr>
        <w:t xml:space="preserve">overall </w:t>
      </w:r>
      <w:r w:rsidRPr="006D31E2">
        <w:rPr>
          <w:rFonts w:ascii="Calibri" w:hAnsi="Calibri"/>
          <w:color w:val="000000"/>
          <w:spacing w:val="0"/>
          <w:sz w:val="22"/>
          <w:szCs w:val="22"/>
        </w:rPr>
        <w:t>satisfaction with the following during your experience.</w:t>
      </w:r>
    </w:p>
    <w:p w:rsidR="00FF5141" w:rsidRPr="0087371F" w:rsidP="0087371F" w14:paraId="0B3A67B2" w14:textId="537869B0">
      <w:pPr>
        <w:ind w:left="720" w:firstLine="50"/>
        <w:rPr>
          <w:rFonts w:ascii="Calibri" w:hAnsi="Calibri"/>
          <w:color w:val="000000"/>
          <w:spacing w:val="0"/>
          <w:sz w:val="22"/>
          <w:szCs w:val="22"/>
        </w:rPr>
      </w:pPr>
      <w:r w:rsidRPr="0087371F">
        <w:rPr>
          <w:rFonts w:ascii="Calibri" w:hAnsi="Calibri"/>
          <w:i/>
          <w:color w:val="000000"/>
          <w:spacing w:val="0"/>
          <w:sz w:val="22"/>
          <w:szCs w:val="22"/>
        </w:rPr>
        <w:t>[Likert scale: Very dissatisfied, Dissatisfied, Neither Dissatisfied nor Satisfied, Satisfied, Very satisfied, Not applicable]</w:t>
      </w:r>
    </w:p>
    <w:p w:rsidR="00FF5141" w:rsidP="00FF5141" w14:paraId="5AA8E031"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Diversity of panels</w:t>
      </w:r>
    </w:p>
    <w:p w:rsidR="00FF5141" w:rsidRPr="001A409F" w:rsidP="00FF5141" w14:paraId="1BADB169"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Diversity of isolates available</w:t>
      </w:r>
    </w:p>
    <w:p w:rsidR="00FF5141" w:rsidRPr="001A409F" w:rsidP="00FF5141" w14:paraId="717BDB6A"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Data available for isolates/panels</w:t>
      </w:r>
    </w:p>
    <w:p w:rsidR="00FF5141" w:rsidRPr="001A409F" w:rsidP="00FF5141" w14:paraId="379D5C48"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Descriptions of panel organisms</w:t>
      </w:r>
    </w:p>
    <w:p w:rsidR="00FF5141" w:rsidRPr="001A409F" w:rsidP="00FF5141" w14:paraId="2AEA09DA"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Viability of organisms</w:t>
      </w:r>
    </w:p>
    <w:p w:rsidR="00FF5141" w:rsidRPr="00E87CEC" w:rsidP="00FF5141" w14:paraId="6F88C5E9"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 staff assistance with t</w:t>
      </w:r>
      <w:r w:rsidRPr="005C7302">
        <w:rPr>
          <w:rFonts w:ascii="Calibri" w:hAnsi="Calibri"/>
          <w:color w:val="000000"/>
          <w:spacing w:val="0"/>
          <w:sz w:val="22"/>
          <w:szCs w:val="22"/>
        </w:rPr>
        <w:t>roubleshooting problems with panels or isolates</w:t>
      </w:r>
    </w:p>
    <w:p w:rsidR="00FF5141" w:rsidP="00FF5141" w14:paraId="6D1D740D" w14:textId="43985FC5">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Pr>
          <w:rFonts w:ascii="Calibri" w:hAnsi="Calibri"/>
          <w:color w:val="000000"/>
          <w:spacing w:val="0"/>
          <w:sz w:val="22"/>
          <w:szCs w:val="22"/>
        </w:rPr>
        <w:t>t</w:t>
      </w:r>
      <w:r w:rsidRPr="009D1EDC">
        <w:rPr>
          <w:rFonts w:ascii="Calibri" w:hAnsi="Calibri"/>
          <w:color w:val="000000"/>
          <w:spacing w:val="0"/>
          <w:sz w:val="22"/>
          <w:szCs w:val="22"/>
        </w:rPr>
        <w:t>ings given above about satisfaction with panels.</w:t>
      </w:r>
      <w:r w:rsidRPr="001A409F">
        <w:rPr>
          <w:rFonts w:ascii="Calibri" w:hAnsi="Calibri"/>
          <w:i/>
          <w:color w:val="000000"/>
          <w:spacing w:val="0"/>
          <w:sz w:val="22"/>
          <w:szCs w:val="22"/>
        </w:rPr>
        <w:t xml:space="preserve"> [open-ended]</w:t>
      </w:r>
    </w:p>
    <w:p w:rsidR="0088237E" w:rsidP="00FF5141" w14:paraId="479EDB70" w14:textId="34552D7B">
      <w:pPr>
        <w:pStyle w:val="ListParagraph"/>
        <w:rPr>
          <w:rFonts w:ascii="Calibri" w:hAnsi="Calibri"/>
          <w:i/>
          <w:color w:val="000000"/>
          <w:spacing w:val="0"/>
          <w:sz w:val="22"/>
          <w:szCs w:val="22"/>
        </w:rPr>
      </w:pPr>
    </w:p>
    <w:p w:rsidR="0088237E" w:rsidP="00FF5141" w14:paraId="42BEA0B3" w14:textId="2627C4C7">
      <w:pPr>
        <w:pStyle w:val="ListParagraph"/>
        <w:rPr>
          <w:rFonts w:ascii="Calibri" w:hAnsi="Calibri"/>
          <w:i/>
          <w:color w:val="000000"/>
          <w:spacing w:val="0"/>
          <w:sz w:val="22"/>
          <w:szCs w:val="22"/>
        </w:rPr>
      </w:pPr>
    </w:p>
    <w:p w:rsidR="0088237E" w:rsidP="00FF5141" w14:paraId="5EB4C049" w14:textId="5741A0FC">
      <w:pPr>
        <w:pStyle w:val="ListParagraph"/>
        <w:rPr>
          <w:rFonts w:ascii="Calibri" w:hAnsi="Calibri"/>
          <w:i/>
          <w:color w:val="000000"/>
          <w:spacing w:val="0"/>
          <w:sz w:val="22"/>
          <w:szCs w:val="22"/>
        </w:rPr>
      </w:pPr>
    </w:p>
    <w:p w:rsidR="0088237E" w:rsidP="00FF5141" w14:paraId="0BC9D60A" w14:textId="59250616">
      <w:pPr>
        <w:pStyle w:val="ListParagraph"/>
        <w:rPr>
          <w:rFonts w:ascii="Calibri" w:hAnsi="Calibri"/>
          <w:i/>
          <w:color w:val="000000"/>
          <w:spacing w:val="0"/>
          <w:sz w:val="22"/>
          <w:szCs w:val="22"/>
        </w:rPr>
      </w:pPr>
    </w:p>
    <w:p w:rsidR="0088237E" w:rsidP="00FF5141" w14:paraId="7C676CA1" w14:textId="26BF593F">
      <w:pPr>
        <w:pStyle w:val="ListParagraph"/>
        <w:rPr>
          <w:rFonts w:ascii="Calibri" w:hAnsi="Calibri"/>
          <w:i/>
          <w:color w:val="000000"/>
          <w:spacing w:val="0"/>
          <w:sz w:val="22"/>
          <w:szCs w:val="22"/>
        </w:rPr>
      </w:pPr>
    </w:p>
    <w:p w:rsidR="0088237E" w:rsidP="00FF5141" w14:paraId="15CF8A00" w14:textId="55EDD9BF">
      <w:pPr>
        <w:pStyle w:val="ListParagraph"/>
        <w:rPr>
          <w:rFonts w:ascii="Calibri" w:hAnsi="Calibri"/>
          <w:i/>
          <w:color w:val="000000"/>
          <w:spacing w:val="0"/>
          <w:sz w:val="22"/>
          <w:szCs w:val="22"/>
        </w:rPr>
      </w:pPr>
    </w:p>
    <w:p w:rsidR="0088237E" w:rsidP="00FF5141" w14:paraId="20C7539F" w14:textId="19DFCF6F">
      <w:pPr>
        <w:pStyle w:val="ListParagraph"/>
        <w:rPr>
          <w:rFonts w:ascii="Calibri" w:hAnsi="Calibri"/>
          <w:i/>
          <w:color w:val="000000"/>
          <w:spacing w:val="0"/>
          <w:sz w:val="22"/>
          <w:szCs w:val="22"/>
        </w:rPr>
      </w:pPr>
    </w:p>
    <w:p w:rsidR="0088237E" w:rsidP="00FF5141" w14:paraId="3A25928B" w14:textId="4E73A155">
      <w:pPr>
        <w:pStyle w:val="ListParagraph"/>
        <w:rPr>
          <w:rFonts w:ascii="Calibri" w:hAnsi="Calibri"/>
          <w:i/>
          <w:color w:val="000000"/>
          <w:spacing w:val="0"/>
          <w:sz w:val="22"/>
          <w:szCs w:val="22"/>
        </w:rPr>
      </w:pPr>
    </w:p>
    <w:p w:rsidR="0088237E" w:rsidP="00FF5141" w14:paraId="4501149E" w14:textId="5580C9F6">
      <w:pPr>
        <w:pStyle w:val="ListParagraph"/>
        <w:rPr>
          <w:rFonts w:ascii="Calibri" w:hAnsi="Calibri"/>
          <w:i/>
          <w:color w:val="000000"/>
          <w:spacing w:val="0"/>
          <w:sz w:val="22"/>
          <w:szCs w:val="22"/>
        </w:rPr>
      </w:pPr>
    </w:p>
    <w:p w:rsidR="0088237E" w:rsidP="00FF5141" w14:paraId="48D0D708" w14:textId="0ED620A1">
      <w:pPr>
        <w:pStyle w:val="ListParagraph"/>
        <w:rPr>
          <w:rFonts w:ascii="Calibri" w:hAnsi="Calibri"/>
          <w:i/>
          <w:color w:val="000000"/>
          <w:spacing w:val="0"/>
          <w:sz w:val="22"/>
          <w:szCs w:val="22"/>
        </w:rPr>
      </w:pPr>
    </w:p>
    <w:p w:rsidR="0088237E" w:rsidP="00FF5141" w14:paraId="47AE8858" w14:textId="0DB1793B">
      <w:pPr>
        <w:pStyle w:val="ListParagraph"/>
        <w:rPr>
          <w:rFonts w:ascii="Calibri" w:hAnsi="Calibri"/>
          <w:i/>
          <w:color w:val="000000"/>
          <w:spacing w:val="0"/>
          <w:sz w:val="22"/>
          <w:szCs w:val="22"/>
        </w:rPr>
      </w:pPr>
    </w:p>
    <w:p w:rsidR="0088237E" w:rsidP="00FF5141" w14:paraId="03AE30B9" w14:textId="77777777">
      <w:pPr>
        <w:pStyle w:val="ListParagraph"/>
        <w:rPr>
          <w:rFonts w:ascii="Calibri" w:hAnsi="Calibri"/>
          <w:i/>
          <w:color w:val="000000"/>
          <w:spacing w:val="0"/>
          <w:sz w:val="22"/>
          <w:szCs w:val="22"/>
        </w:rPr>
      </w:pPr>
    </w:p>
    <w:p w:rsidR="0088237E" w:rsidP="00FF5141" w14:paraId="7FB1AE53" w14:textId="77777777">
      <w:pPr>
        <w:pStyle w:val="ListParagraph"/>
        <w:ind w:left="0"/>
        <w:rPr>
          <w:rFonts w:ascii="Calibri" w:hAnsi="Calibri"/>
          <w:i/>
          <w:color w:val="000000"/>
          <w:spacing w:val="0"/>
          <w:sz w:val="22"/>
          <w:szCs w:val="22"/>
        </w:rPr>
      </w:pPr>
    </w:p>
    <w:p w:rsidR="00FF5141" w:rsidP="00FF5141" w14:paraId="57A5E383" w14:textId="77777777">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Did confirmatory testing in your lab correspond to AR Bank isolate data?</w:t>
      </w:r>
      <w:r w:rsidRPr="00441ECE">
        <w:rPr>
          <w:rFonts w:ascii="Calibri" w:hAnsi="Calibri"/>
          <w:color w:val="000000"/>
          <w:spacing w:val="0"/>
          <w:sz w:val="22"/>
          <w:szCs w:val="22"/>
        </w:rPr>
        <w:t xml:space="preserve"> </w:t>
      </w:r>
    </w:p>
    <w:p w:rsidR="00FF5141" w:rsidP="00FF5141" w14:paraId="1215F59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Yes  </w:t>
      </w:r>
    </w:p>
    <w:p w:rsidR="00FF5141" w:rsidRPr="00390B81" w:rsidP="00FF5141" w14:paraId="6F7AF233" w14:textId="77777777">
      <w:pPr>
        <w:pStyle w:val="ListParagraph"/>
        <w:numPr>
          <w:ilvl w:val="1"/>
          <w:numId w:val="1"/>
        </w:numPr>
        <w:rPr>
          <w:rFonts w:ascii="Calibri" w:hAnsi="Calibri"/>
          <w:color w:val="000000"/>
          <w:spacing w:val="0"/>
          <w:sz w:val="22"/>
          <w:szCs w:val="22"/>
        </w:rPr>
      </w:pPr>
      <w:r w:rsidRPr="006E208F">
        <w:rPr>
          <w:rFonts w:ascii="Calibri" w:hAnsi="Calibri"/>
          <w:color w:val="000000"/>
          <w:spacing w:val="0"/>
          <w:sz w:val="22"/>
          <w:szCs w:val="22"/>
        </w:rPr>
        <w:t xml:space="preserve">No </w:t>
      </w:r>
      <w:r>
        <w:rPr>
          <w:rFonts w:ascii="Calibri" w:hAnsi="Calibri"/>
          <w:color w:val="000000"/>
          <w:spacing w:val="0"/>
          <w:sz w:val="22"/>
          <w:szCs w:val="22"/>
        </w:rPr>
        <w:t>(provide more details below) [</w:t>
      </w:r>
      <w:r w:rsidRPr="00390B81">
        <w:rPr>
          <w:rFonts w:ascii="Calibri" w:hAnsi="Calibri"/>
          <w:i/>
          <w:iCs/>
          <w:color w:val="000000"/>
          <w:spacing w:val="0"/>
          <w:sz w:val="22"/>
          <w:szCs w:val="22"/>
        </w:rPr>
        <w:t>open ended</w:t>
      </w:r>
      <w:r>
        <w:rPr>
          <w:rFonts w:ascii="Calibri" w:hAnsi="Calibri"/>
          <w:color w:val="000000"/>
          <w:spacing w:val="0"/>
          <w:sz w:val="22"/>
          <w:szCs w:val="22"/>
        </w:rPr>
        <w:t>]</w:t>
      </w:r>
    </w:p>
    <w:p w:rsidR="00FF5141" w:rsidP="00FF5141" w14:paraId="5AAA7AA6" w14:textId="77777777">
      <w:pPr>
        <w:ind w:left="720"/>
        <w:rPr>
          <w:rFonts w:ascii="Calibri" w:hAnsi="Calibri"/>
          <w:color w:val="000000"/>
          <w:spacing w:val="0"/>
          <w:sz w:val="22"/>
          <w:szCs w:val="22"/>
        </w:rPr>
      </w:pPr>
    </w:p>
    <w:p w:rsidR="00E42A19" w:rsidP="00FF5141" w14:paraId="7BBB2C38" w14:textId="70E5D92E">
      <w:pPr>
        <w:ind w:left="720"/>
        <w:rPr>
          <w:rFonts w:ascii="Calibri" w:hAnsi="Calibri"/>
          <w:color w:val="000000"/>
          <w:spacing w:val="0"/>
          <w:sz w:val="22"/>
          <w:szCs w:val="22"/>
        </w:rPr>
      </w:pPr>
      <w:r>
        <w:rPr>
          <w:rFonts w:ascii="Calibri" w:hAnsi="Calibri"/>
          <w:color w:val="000000"/>
          <w:spacing w:val="0"/>
          <w:sz w:val="22"/>
          <w:szCs w:val="22"/>
        </w:rPr>
        <w:t xml:space="preserve">If confirmatory testing </w:t>
      </w:r>
      <w:r w:rsidR="00EE1FE0">
        <w:rPr>
          <w:rFonts w:ascii="Calibri" w:hAnsi="Calibri"/>
          <w:color w:val="000000"/>
          <w:spacing w:val="0"/>
          <w:sz w:val="22"/>
          <w:szCs w:val="22"/>
        </w:rPr>
        <w:t>in your lab did not correspond to the AR Isolate Bank MIC values</w:t>
      </w:r>
      <w:r w:rsidR="00054AAB">
        <w:rPr>
          <w:rFonts w:ascii="Calibri" w:hAnsi="Calibri"/>
          <w:color w:val="000000"/>
          <w:spacing w:val="0"/>
          <w:sz w:val="22"/>
          <w:szCs w:val="22"/>
        </w:rPr>
        <w:t>, p</w:t>
      </w:r>
      <w:r w:rsidR="006233E5">
        <w:rPr>
          <w:rFonts w:ascii="Calibri" w:hAnsi="Calibri"/>
          <w:color w:val="000000"/>
          <w:spacing w:val="0"/>
          <w:sz w:val="22"/>
          <w:szCs w:val="22"/>
        </w:rPr>
        <w:t>lease</w:t>
      </w:r>
      <w:r w:rsidR="009277F1">
        <w:rPr>
          <w:rFonts w:ascii="Calibri" w:hAnsi="Calibri"/>
          <w:color w:val="000000"/>
          <w:spacing w:val="0"/>
          <w:sz w:val="22"/>
          <w:szCs w:val="22"/>
        </w:rPr>
        <w:t xml:space="preserve"> indicate </w:t>
      </w:r>
      <w:r w:rsidR="00054AAB">
        <w:rPr>
          <w:rFonts w:ascii="Calibri" w:hAnsi="Calibri"/>
          <w:color w:val="000000"/>
          <w:spacing w:val="0"/>
          <w:sz w:val="22"/>
          <w:szCs w:val="22"/>
        </w:rPr>
        <w:t xml:space="preserve">if </w:t>
      </w:r>
      <w:r w:rsidR="00557642">
        <w:rPr>
          <w:rFonts w:ascii="Calibri" w:hAnsi="Calibri"/>
          <w:color w:val="000000"/>
          <w:spacing w:val="0"/>
          <w:sz w:val="22"/>
          <w:szCs w:val="22"/>
        </w:rPr>
        <w:t>you</w:t>
      </w:r>
    </w:p>
    <w:p w:rsidR="00DA4CC4" w:rsidRPr="00A825E4" w:rsidP="00DA4CC4" w14:paraId="6ECB6082" w14:textId="3CC9ADA0">
      <w:pPr>
        <w:pStyle w:val="ListParagraph"/>
        <w:numPr>
          <w:ilvl w:val="0"/>
          <w:numId w:val="8"/>
        </w:numPr>
        <w:rPr>
          <w:rFonts w:ascii="Calibri" w:hAnsi="Calibri"/>
          <w:color w:val="000000"/>
          <w:spacing w:val="0"/>
          <w:sz w:val="22"/>
          <w:szCs w:val="22"/>
        </w:rPr>
      </w:pPr>
      <w:r>
        <w:rPr>
          <w:rFonts w:ascii="Calibri" w:hAnsi="Calibri"/>
          <w:color w:val="000000"/>
          <w:spacing w:val="0"/>
          <w:sz w:val="22"/>
          <w:szCs w:val="22"/>
        </w:rPr>
        <w:t>investigated</w:t>
      </w:r>
      <w:r w:rsidR="00E42A19">
        <w:rPr>
          <w:rFonts w:ascii="Calibri" w:hAnsi="Calibri"/>
          <w:color w:val="000000"/>
          <w:spacing w:val="0"/>
          <w:sz w:val="22"/>
          <w:szCs w:val="22"/>
        </w:rPr>
        <w:t xml:space="preserve"> and identified </w:t>
      </w:r>
      <w:r>
        <w:rPr>
          <w:rFonts w:ascii="Calibri" w:hAnsi="Calibri"/>
          <w:color w:val="000000"/>
          <w:spacing w:val="0"/>
          <w:sz w:val="22"/>
          <w:szCs w:val="22"/>
        </w:rPr>
        <w:t xml:space="preserve">the </w:t>
      </w:r>
      <w:r w:rsidR="00E42A19">
        <w:rPr>
          <w:rFonts w:ascii="Calibri" w:hAnsi="Calibri"/>
          <w:color w:val="000000"/>
          <w:spacing w:val="0"/>
          <w:sz w:val="22"/>
          <w:szCs w:val="22"/>
        </w:rPr>
        <w:t>reasons further</w:t>
      </w:r>
      <w:r w:rsidR="00273A91">
        <w:rPr>
          <w:rFonts w:ascii="Calibri" w:hAnsi="Calibri"/>
          <w:color w:val="000000"/>
          <w:spacing w:val="0"/>
          <w:sz w:val="22"/>
          <w:szCs w:val="22"/>
        </w:rPr>
        <w:t xml:space="preserve"> (</w:t>
      </w:r>
      <w:r w:rsidR="00191A92">
        <w:rPr>
          <w:rFonts w:ascii="Calibri" w:hAnsi="Calibri"/>
          <w:color w:val="000000"/>
          <w:spacing w:val="0"/>
          <w:sz w:val="22"/>
          <w:szCs w:val="22"/>
        </w:rPr>
        <w:t>e.g.,</w:t>
      </w:r>
      <w:r w:rsidR="00273A91">
        <w:rPr>
          <w:rFonts w:ascii="Calibri" w:hAnsi="Calibri"/>
          <w:color w:val="000000"/>
          <w:spacing w:val="0"/>
          <w:sz w:val="22"/>
          <w:szCs w:val="22"/>
        </w:rPr>
        <w:t xml:space="preserve"> multiple testing</w:t>
      </w:r>
      <w:r w:rsidR="0082213F">
        <w:rPr>
          <w:rFonts w:ascii="Calibri" w:hAnsi="Calibri"/>
          <w:color w:val="000000"/>
          <w:spacing w:val="0"/>
          <w:sz w:val="22"/>
          <w:szCs w:val="22"/>
        </w:rPr>
        <w:t xml:space="preserve"> by </w:t>
      </w:r>
      <w:r w:rsidR="00557642">
        <w:rPr>
          <w:rFonts w:ascii="Calibri" w:hAnsi="Calibri"/>
          <w:color w:val="000000"/>
          <w:spacing w:val="0"/>
          <w:sz w:val="22"/>
          <w:szCs w:val="22"/>
        </w:rPr>
        <w:t xml:space="preserve">CLSI </w:t>
      </w:r>
      <w:r w:rsidR="0082213F">
        <w:rPr>
          <w:rFonts w:ascii="Calibri" w:hAnsi="Calibri"/>
          <w:color w:val="000000"/>
          <w:spacing w:val="0"/>
          <w:sz w:val="22"/>
          <w:szCs w:val="22"/>
        </w:rPr>
        <w:t>reference BMD varied from the original MIC</w:t>
      </w:r>
      <w:r w:rsidR="00163558">
        <w:rPr>
          <w:rFonts w:ascii="Calibri" w:hAnsi="Calibri"/>
          <w:color w:val="000000"/>
          <w:spacing w:val="0"/>
          <w:sz w:val="22"/>
          <w:szCs w:val="22"/>
        </w:rPr>
        <w:t xml:space="preserve"> value reported by CDC)</w:t>
      </w:r>
      <w:r w:rsidR="00E42A19">
        <w:rPr>
          <w:rFonts w:ascii="Calibri" w:hAnsi="Calibri"/>
          <w:color w:val="000000"/>
          <w:spacing w:val="0"/>
          <w:sz w:val="22"/>
          <w:szCs w:val="22"/>
        </w:rPr>
        <w:t xml:space="preserve"> </w:t>
      </w:r>
    </w:p>
    <w:p w:rsidR="00F2542A" w:rsidP="00F2542A" w14:paraId="0E44408E" w14:textId="7248E9D6">
      <w:pPr>
        <w:pStyle w:val="ListParagraph"/>
        <w:numPr>
          <w:ilvl w:val="0"/>
          <w:numId w:val="8"/>
        </w:numPr>
        <w:rPr>
          <w:rFonts w:ascii="Calibri" w:hAnsi="Calibri"/>
          <w:color w:val="000000"/>
          <w:spacing w:val="0"/>
          <w:sz w:val="22"/>
          <w:szCs w:val="22"/>
        </w:rPr>
      </w:pPr>
      <w:r>
        <w:rPr>
          <w:rFonts w:ascii="Calibri" w:hAnsi="Calibri"/>
          <w:color w:val="000000"/>
          <w:spacing w:val="0"/>
          <w:sz w:val="22"/>
          <w:szCs w:val="22"/>
        </w:rPr>
        <w:t>tested the isolate(s) on commercially</w:t>
      </w:r>
      <w:r w:rsidR="0087371F">
        <w:rPr>
          <w:rFonts w:ascii="Calibri" w:hAnsi="Calibri"/>
          <w:color w:val="000000"/>
          <w:spacing w:val="0"/>
          <w:sz w:val="22"/>
          <w:szCs w:val="22"/>
        </w:rPr>
        <w:t xml:space="preserve"> </w:t>
      </w:r>
      <w:r>
        <w:rPr>
          <w:rFonts w:ascii="Calibri" w:hAnsi="Calibri"/>
          <w:color w:val="000000"/>
          <w:spacing w:val="0"/>
          <w:sz w:val="22"/>
          <w:szCs w:val="22"/>
        </w:rPr>
        <w:t>available diagnostic device</w:t>
      </w:r>
      <w:r w:rsidR="00557642">
        <w:rPr>
          <w:rFonts w:ascii="Calibri" w:hAnsi="Calibri"/>
          <w:color w:val="000000"/>
          <w:spacing w:val="0"/>
          <w:sz w:val="22"/>
          <w:szCs w:val="22"/>
        </w:rPr>
        <w:t xml:space="preserve"> only and those </w:t>
      </w:r>
      <w:r>
        <w:rPr>
          <w:rFonts w:ascii="Calibri" w:hAnsi="Calibri"/>
          <w:color w:val="000000"/>
          <w:spacing w:val="0"/>
          <w:sz w:val="22"/>
          <w:szCs w:val="22"/>
        </w:rPr>
        <w:t xml:space="preserve">generated different MIC values than the CLSI reference BMD. </w:t>
      </w:r>
    </w:p>
    <w:p w:rsidR="0088237E" w:rsidRPr="000C5994" w:rsidP="0088237E" w14:paraId="52F2B1B5" w14:textId="77777777">
      <w:pPr>
        <w:pStyle w:val="ListParagraph"/>
        <w:ind w:left="1440"/>
        <w:rPr>
          <w:rFonts w:ascii="Calibri" w:hAnsi="Calibri"/>
          <w:color w:val="000000"/>
          <w:spacing w:val="0"/>
          <w:sz w:val="22"/>
          <w:szCs w:val="22"/>
        </w:rPr>
      </w:pPr>
    </w:p>
    <w:p w:rsidR="00054AAB" w:rsidP="00A825E4" w14:paraId="368DB407" w14:textId="41668850">
      <w:pPr>
        <w:pStyle w:val="ListParagraph"/>
        <w:numPr>
          <w:ilvl w:val="0"/>
          <w:numId w:val="8"/>
        </w:numPr>
        <w:rPr>
          <w:rFonts w:ascii="Calibri" w:hAnsi="Calibri"/>
          <w:color w:val="000000"/>
          <w:spacing w:val="0"/>
          <w:sz w:val="22"/>
          <w:szCs w:val="22"/>
        </w:rPr>
      </w:pPr>
      <w:r>
        <w:rPr>
          <w:rFonts w:ascii="Calibri" w:hAnsi="Calibri"/>
          <w:color w:val="000000"/>
          <w:spacing w:val="0"/>
          <w:sz w:val="22"/>
          <w:szCs w:val="22"/>
        </w:rPr>
        <w:t xml:space="preserve">communicated your results to CDC. </w:t>
      </w:r>
    </w:p>
    <w:p w:rsidR="00906F1A" w:rsidP="00222F5B" w14:paraId="79BB9D94" w14:textId="491D0226">
      <w:pPr>
        <w:pStyle w:val="ListParagraph"/>
        <w:numPr>
          <w:ilvl w:val="0"/>
          <w:numId w:val="8"/>
        </w:numPr>
        <w:rPr>
          <w:rFonts w:ascii="Calibri" w:hAnsi="Calibri"/>
          <w:color w:val="000000"/>
          <w:spacing w:val="0"/>
          <w:sz w:val="22"/>
          <w:szCs w:val="22"/>
        </w:rPr>
      </w:pPr>
      <w:r>
        <w:rPr>
          <w:rFonts w:ascii="Calibri" w:hAnsi="Calibri"/>
          <w:color w:val="000000"/>
          <w:spacing w:val="0"/>
          <w:sz w:val="22"/>
          <w:szCs w:val="22"/>
        </w:rPr>
        <w:t>determined that</w:t>
      </w:r>
      <w:r w:rsidR="00222F5B">
        <w:rPr>
          <w:rFonts w:ascii="Calibri" w:hAnsi="Calibri"/>
          <w:color w:val="000000"/>
          <w:spacing w:val="0"/>
          <w:sz w:val="22"/>
          <w:szCs w:val="22"/>
        </w:rPr>
        <w:t xml:space="preserve"> the i</w:t>
      </w:r>
      <w:r>
        <w:rPr>
          <w:rFonts w:ascii="Calibri" w:hAnsi="Calibri"/>
          <w:color w:val="000000"/>
          <w:spacing w:val="0"/>
          <w:sz w:val="22"/>
          <w:szCs w:val="22"/>
        </w:rPr>
        <w:t>solate</w:t>
      </w:r>
      <w:r w:rsidR="00222F5B">
        <w:rPr>
          <w:rFonts w:ascii="Calibri" w:hAnsi="Calibri"/>
          <w:color w:val="000000"/>
          <w:spacing w:val="0"/>
          <w:sz w:val="22"/>
          <w:szCs w:val="22"/>
        </w:rPr>
        <w:t>(</w:t>
      </w:r>
      <w:r>
        <w:rPr>
          <w:rFonts w:ascii="Calibri" w:hAnsi="Calibri"/>
          <w:color w:val="000000"/>
          <w:spacing w:val="0"/>
          <w:sz w:val="22"/>
          <w:szCs w:val="22"/>
        </w:rPr>
        <w:t>s</w:t>
      </w:r>
      <w:r w:rsidR="00222F5B">
        <w:rPr>
          <w:rFonts w:ascii="Calibri" w:hAnsi="Calibri"/>
          <w:color w:val="000000"/>
          <w:spacing w:val="0"/>
          <w:sz w:val="22"/>
          <w:szCs w:val="22"/>
        </w:rPr>
        <w:t>)</w:t>
      </w:r>
      <w:r>
        <w:rPr>
          <w:rFonts w:ascii="Calibri" w:hAnsi="Calibri"/>
          <w:color w:val="000000"/>
          <w:spacing w:val="0"/>
          <w:sz w:val="22"/>
          <w:szCs w:val="22"/>
        </w:rPr>
        <w:t xml:space="preserve"> lost their resistance mechanisms</w:t>
      </w:r>
      <w:r w:rsidR="00163558">
        <w:rPr>
          <w:rFonts w:ascii="Calibri" w:hAnsi="Calibri"/>
          <w:color w:val="000000"/>
          <w:spacing w:val="0"/>
          <w:sz w:val="22"/>
          <w:szCs w:val="22"/>
        </w:rPr>
        <w:t xml:space="preserve"> (</w:t>
      </w:r>
      <w:r w:rsidR="00C379F5">
        <w:rPr>
          <w:rFonts w:ascii="Calibri" w:hAnsi="Calibri"/>
          <w:color w:val="000000"/>
          <w:spacing w:val="0"/>
          <w:sz w:val="22"/>
          <w:szCs w:val="22"/>
        </w:rPr>
        <w:t>e.g.,</w:t>
      </w:r>
      <w:r w:rsidR="00163558">
        <w:rPr>
          <w:rFonts w:ascii="Calibri" w:hAnsi="Calibri"/>
          <w:color w:val="000000"/>
          <w:spacing w:val="0"/>
          <w:sz w:val="22"/>
          <w:szCs w:val="22"/>
        </w:rPr>
        <w:t xml:space="preserve"> did molecular characterization)</w:t>
      </w:r>
    </w:p>
    <w:p w:rsidR="006233E5" w:rsidP="00FF5141" w14:paraId="5A1CD163" w14:textId="77777777">
      <w:pPr>
        <w:ind w:left="720"/>
        <w:rPr>
          <w:rFonts w:ascii="Calibri" w:hAnsi="Calibri"/>
          <w:color w:val="000000"/>
          <w:spacing w:val="0"/>
          <w:sz w:val="22"/>
          <w:szCs w:val="22"/>
        </w:rPr>
      </w:pPr>
    </w:p>
    <w:p w:rsidR="00FF5141" w:rsidP="00FF5141" w14:paraId="59301057" w14:textId="5C5F967B">
      <w:pPr>
        <w:ind w:left="720"/>
        <w:rPr>
          <w:rFonts w:ascii="Calibri" w:hAnsi="Calibri"/>
          <w:color w:val="000000"/>
          <w:spacing w:val="0"/>
          <w:sz w:val="22"/>
          <w:szCs w:val="22"/>
        </w:rPr>
      </w:pPr>
      <w:r>
        <w:rPr>
          <w:rFonts w:ascii="Calibri" w:hAnsi="Calibri"/>
          <w:color w:val="000000"/>
          <w:spacing w:val="0"/>
          <w:sz w:val="22"/>
          <w:szCs w:val="22"/>
        </w:rPr>
        <w:t>Provide more detail if desired. [</w:t>
      </w:r>
      <w:r w:rsidRPr="006E208F">
        <w:rPr>
          <w:rFonts w:ascii="Calibri" w:hAnsi="Calibri"/>
          <w:i/>
          <w:iCs/>
          <w:color w:val="000000"/>
          <w:spacing w:val="0"/>
          <w:sz w:val="22"/>
          <w:szCs w:val="22"/>
        </w:rPr>
        <w:t>open ended</w:t>
      </w:r>
      <w:r>
        <w:rPr>
          <w:rFonts w:ascii="Calibri" w:hAnsi="Calibri"/>
          <w:color w:val="000000"/>
          <w:spacing w:val="0"/>
          <w:sz w:val="22"/>
          <w:szCs w:val="22"/>
        </w:rPr>
        <w:t>]</w:t>
      </w:r>
    </w:p>
    <w:p w:rsidR="003117B2" w:rsidRPr="003117B2" w:rsidP="003117B2" w14:paraId="7DAC7959" w14:textId="71A864D3">
      <w:pPr>
        <w:ind w:left="720"/>
        <w:rPr>
          <w:rFonts w:ascii="Calibri" w:hAnsi="Calibri"/>
          <w:color w:val="000000"/>
          <w:spacing w:val="0"/>
          <w:sz w:val="22"/>
          <w:szCs w:val="22"/>
        </w:rPr>
      </w:pPr>
      <w:r w:rsidRPr="003117B2">
        <w:rPr>
          <w:rFonts w:ascii="Calibri" w:hAnsi="Calibri"/>
          <w:color w:val="000000"/>
          <w:spacing w:val="0"/>
          <w:sz w:val="22"/>
          <w:szCs w:val="22"/>
        </w:rPr>
        <w:t>Were the isolates/panels used for</w:t>
      </w:r>
      <w:r w:rsidR="003C1A4E">
        <w:rPr>
          <w:rFonts w:ascii="Calibri" w:hAnsi="Calibri"/>
          <w:color w:val="000000"/>
          <w:spacing w:val="0"/>
          <w:sz w:val="22"/>
          <w:szCs w:val="22"/>
        </w:rPr>
        <w:t xml:space="preserve"> generating phenotypic or genotypic results</w:t>
      </w:r>
      <w:r w:rsidR="00430D0F">
        <w:rPr>
          <w:rFonts w:ascii="Calibri" w:hAnsi="Calibri"/>
          <w:color w:val="000000"/>
          <w:spacing w:val="0"/>
          <w:sz w:val="22"/>
          <w:szCs w:val="22"/>
        </w:rPr>
        <w:t xml:space="preserve"> or both</w:t>
      </w:r>
      <w:r w:rsidR="003C1A4E">
        <w:rPr>
          <w:rFonts w:ascii="Calibri" w:hAnsi="Calibri"/>
          <w:color w:val="000000"/>
          <w:spacing w:val="0"/>
          <w:sz w:val="22"/>
          <w:szCs w:val="22"/>
        </w:rPr>
        <w:t>?</w:t>
      </w:r>
      <w:r w:rsidR="00F037A2">
        <w:rPr>
          <w:rFonts w:ascii="Calibri" w:hAnsi="Calibri"/>
          <w:color w:val="000000"/>
          <w:spacing w:val="0"/>
          <w:sz w:val="22"/>
          <w:szCs w:val="22"/>
        </w:rPr>
        <w:t xml:space="preserve">  </w:t>
      </w:r>
      <w:r w:rsidR="00EF189C">
        <w:rPr>
          <w:rFonts w:ascii="Calibri" w:hAnsi="Calibri"/>
          <w:color w:val="000000"/>
          <w:spacing w:val="0"/>
          <w:sz w:val="22"/>
          <w:szCs w:val="22"/>
        </w:rPr>
        <w:t>Did the phenotypic results correlate with the genotypic results?</w:t>
      </w:r>
      <w:r w:rsidRPr="003117B2">
        <w:rPr>
          <w:rFonts w:ascii="Calibri" w:hAnsi="Calibri"/>
          <w:color w:val="000000"/>
          <w:spacing w:val="0"/>
          <w:sz w:val="22"/>
          <w:szCs w:val="22"/>
        </w:rPr>
        <w:t xml:space="preserve"> </w:t>
      </w:r>
    </w:p>
    <w:p w:rsidR="003117B2" w:rsidP="00FF5141" w14:paraId="43D38853" w14:textId="77777777">
      <w:pPr>
        <w:ind w:left="720"/>
        <w:rPr>
          <w:rFonts w:ascii="Calibri" w:hAnsi="Calibri"/>
          <w:color w:val="000000"/>
          <w:spacing w:val="0"/>
          <w:sz w:val="22"/>
          <w:szCs w:val="22"/>
        </w:rPr>
      </w:pPr>
    </w:p>
    <w:p w:rsidR="00BB6DB0" w:rsidP="00FF5141" w14:paraId="7D1481AB" w14:textId="371420EA">
      <w:pPr>
        <w:ind w:left="720"/>
        <w:rPr>
          <w:rFonts w:ascii="Calibri" w:hAnsi="Calibri"/>
          <w:color w:val="000000"/>
          <w:spacing w:val="0"/>
          <w:sz w:val="22"/>
          <w:szCs w:val="22"/>
        </w:rPr>
      </w:pPr>
      <w:r>
        <w:rPr>
          <w:rFonts w:ascii="Calibri" w:hAnsi="Calibri"/>
          <w:color w:val="000000"/>
          <w:spacing w:val="0"/>
          <w:sz w:val="22"/>
          <w:szCs w:val="22"/>
        </w:rPr>
        <w:t xml:space="preserve">Which </w:t>
      </w:r>
      <w:r w:rsidR="000D3C12">
        <w:rPr>
          <w:rFonts w:ascii="Calibri" w:hAnsi="Calibri"/>
          <w:color w:val="000000"/>
          <w:spacing w:val="0"/>
          <w:sz w:val="22"/>
          <w:szCs w:val="22"/>
        </w:rPr>
        <w:t xml:space="preserve">interpretive criteria </w:t>
      </w:r>
      <w:r w:rsidR="000359CD">
        <w:rPr>
          <w:rFonts w:ascii="Calibri" w:hAnsi="Calibri"/>
          <w:color w:val="000000"/>
          <w:spacing w:val="0"/>
          <w:sz w:val="22"/>
          <w:szCs w:val="22"/>
        </w:rPr>
        <w:t>did you use</w:t>
      </w:r>
      <w:r w:rsidR="000D3C12">
        <w:rPr>
          <w:rFonts w:ascii="Calibri" w:hAnsi="Calibri"/>
          <w:color w:val="000000"/>
          <w:spacing w:val="0"/>
          <w:sz w:val="22"/>
          <w:szCs w:val="22"/>
        </w:rPr>
        <w:t xml:space="preserve"> to interpret </w:t>
      </w:r>
      <w:r w:rsidR="0012343A">
        <w:rPr>
          <w:rFonts w:ascii="Calibri" w:hAnsi="Calibri"/>
          <w:color w:val="000000"/>
          <w:spacing w:val="0"/>
          <w:sz w:val="22"/>
          <w:szCs w:val="22"/>
        </w:rPr>
        <w:t xml:space="preserve">MIC results: </w:t>
      </w:r>
    </w:p>
    <w:p w:rsidR="0012343A" w:rsidP="0012343A" w14:paraId="520D48E2" w14:textId="0F62689E">
      <w:pPr>
        <w:pStyle w:val="ListParagraph"/>
        <w:numPr>
          <w:ilvl w:val="0"/>
          <w:numId w:val="9"/>
        </w:numPr>
        <w:rPr>
          <w:rFonts w:ascii="Calibri" w:hAnsi="Calibri"/>
          <w:color w:val="000000"/>
          <w:spacing w:val="0"/>
          <w:sz w:val="22"/>
          <w:szCs w:val="22"/>
        </w:rPr>
      </w:pPr>
      <w:r>
        <w:rPr>
          <w:rFonts w:ascii="Calibri" w:hAnsi="Calibri"/>
          <w:color w:val="000000"/>
          <w:spacing w:val="0"/>
          <w:sz w:val="22"/>
          <w:szCs w:val="22"/>
        </w:rPr>
        <w:t>CLSI breakpoints</w:t>
      </w:r>
    </w:p>
    <w:p w:rsidR="0012343A" w:rsidP="0012343A" w14:paraId="30D9293D" w14:textId="5237869C">
      <w:pPr>
        <w:pStyle w:val="ListParagraph"/>
        <w:numPr>
          <w:ilvl w:val="0"/>
          <w:numId w:val="9"/>
        </w:numPr>
        <w:rPr>
          <w:rFonts w:ascii="Calibri" w:hAnsi="Calibri"/>
          <w:color w:val="000000"/>
          <w:spacing w:val="0"/>
          <w:sz w:val="22"/>
          <w:szCs w:val="22"/>
        </w:rPr>
      </w:pPr>
      <w:r>
        <w:rPr>
          <w:rFonts w:ascii="Calibri" w:hAnsi="Calibri"/>
          <w:color w:val="000000"/>
          <w:spacing w:val="0"/>
          <w:sz w:val="22"/>
          <w:szCs w:val="22"/>
        </w:rPr>
        <w:t xml:space="preserve">FDA </w:t>
      </w:r>
      <w:r w:rsidR="008F415F">
        <w:rPr>
          <w:rFonts w:ascii="Calibri" w:hAnsi="Calibri"/>
          <w:color w:val="000000"/>
          <w:spacing w:val="0"/>
          <w:sz w:val="22"/>
          <w:szCs w:val="22"/>
        </w:rPr>
        <w:t xml:space="preserve">recognized </w:t>
      </w:r>
      <w:r w:rsidR="009E3CE5">
        <w:rPr>
          <w:rFonts w:ascii="Calibri" w:hAnsi="Calibri"/>
          <w:color w:val="000000"/>
          <w:spacing w:val="0"/>
          <w:sz w:val="22"/>
          <w:szCs w:val="22"/>
        </w:rPr>
        <w:t>a</w:t>
      </w:r>
      <w:r w:rsidR="004F4BE2">
        <w:rPr>
          <w:rFonts w:ascii="Calibri" w:hAnsi="Calibri"/>
          <w:color w:val="000000"/>
          <w:spacing w:val="0"/>
          <w:sz w:val="22"/>
          <w:szCs w:val="22"/>
        </w:rPr>
        <w:t>ntimicrobial Susceptibility Test Interpretive Criteria (</w:t>
      </w:r>
      <w:hyperlink r:id="rId8" w:history="1">
        <w:r w:rsidRPr="009E3CE5" w:rsidR="004F4BE2">
          <w:rPr>
            <w:rStyle w:val="Hyperlink"/>
            <w:rFonts w:ascii="Calibri" w:hAnsi="Calibri"/>
            <w:spacing w:val="0"/>
            <w:sz w:val="22"/>
            <w:szCs w:val="22"/>
          </w:rPr>
          <w:t>STIC</w:t>
        </w:r>
      </w:hyperlink>
      <w:r w:rsidR="004F4BE2">
        <w:rPr>
          <w:rFonts w:ascii="Calibri" w:hAnsi="Calibri"/>
          <w:color w:val="000000"/>
          <w:spacing w:val="0"/>
          <w:sz w:val="22"/>
          <w:szCs w:val="22"/>
        </w:rPr>
        <w:t>)</w:t>
      </w:r>
    </w:p>
    <w:p w:rsidR="008F415F" w:rsidRPr="00A825E4" w:rsidP="00A825E4" w14:paraId="457CF6D7" w14:textId="0614BA85">
      <w:pPr>
        <w:pStyle w:val="ListParagraph"/>
        <w:numPr>
          <w:ilvl w:val="0"/>
          <w:numId w:val="9"/>
        </w:numPr>
        <w:rPr>
          <w:rFonts w:ascii="Calibri" w:hAnsi="Calibri"/>
          <w:color w:val="000000"/>
          <w:spacing w:val="0"/>
          <w:sz w:val="22"/>
          <w:szCs w:val="22"/>
        </w:rPr>
      </w:pPr>
      <w:r>
        <w:rPr>
          <w:rFonts w:ascii="Calibri" w:hAnsi="Calibri"/>
          <w:color w:val="000000"/>
          <w:spacing w:val="0"/>
          <w:sz w:val="22"/>
          <w:szCs w:val="22"/>
        </w:rPr>
        <w:t>E</w:t>
      </w:r>
      <w:r w:rsidR="003F2417">
        <w:rPr>
          <w:rFonts w:ascii="Calibri" w:hAnsi="Calibri"/>
          <w:color w:val="000000"/>
          <w:spacing w:val="0"/>
          <w:sz w:val="22"/>
          <w:szCs w:val="22"/>
        </w:rPr>
        <w:t>UCAST</w:t>
      </w:r>
    </w:p>
    <w:p w:rsidR="00FF5141" w:rsidRPr="009D7EC3" w:rsidP="00FF5141" w14:paraId="23EFB1DF" w14:textId="77777777">
      <w:pPr>
        <w:rPr>
          <w:rFonts w:ascii="Calibri" w:hAnsi="Calibri"/>
          <w:color w:val="000000"/>
          <w:spacing w:val="0"/>
          <w:sz w:val="22"/>
          <w:szCs w:val="22"/>
        </w:rPr>
      </w:pPr>
    </w:p>
    <w:p w:rsidR="00FF5141" w:rsidRPr="00870C5E" w:rsidP="00FF5141" w14:paraId="3D8790CD" w14:textId="1A3F847B">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 xml:space="preserve">CDC and FDA are working together to </w:t>
      </w:r>
      <w:r>
        <w:rPr>
          <w:rFonts w:ascii="Calibri" w:hAnsi="Calibri"/>
          <w:color w:val="000000"/>
          <w:spacing w:val="0"/>
          <w:sz w:val="22"/>
          <w:szCs w:val="22"/>
        </w:rPr>
        <w:t>expand</w:t>
      </w:r>
      <w:r w:rsidRPr="00756E6C">
        <w:rPr>
          <w:rFonts w:ascii="Calibri" w:hAnsi="Calibri"/>
          <w:color w:val="000000"/>
          <w:spacing w:val="0"/>
          <w:sz w:val="22"/>
          <w:szCs w:val="22"/>
        </w:rPr>
        <w:t xml:space="preserve"> the AR Isolate Bank collection. What additional </w:t>
      </w:r>
      <w:r>
        <w:rPr>
          <w:rFonts w:ascii="Calibri" w:hAnsi="Calibri"/>
          <w:color w:val="000000"/>
          <w:spacing w:val="0"/>
          <w:sz w:val="22"/>
          <w:szCs w:val="22"/>
        </w:rPr>
        <w:t xml:space="preserve">features, </w:t>
      </w:r>
      <w:r w:rsidRPr="00756E6C">
        <w:rPr>
          <w:rFonts w:ascii="Calibri" w:hAnsi="Calibri"/>
          <w:color w:val="000000"/>
          <w:spacing w:val="0"/>
          <w:sz w:val="22"/>
          <w:szCs w:val="22"/>
        </w:rPr>
        <w:t>isolate</w:t>
      </w:r>
      <w:r>
        <w:rPr>
          <w:rFonts w:ascii="Calibri" w:hAnsi="Calibri"/>
          <w:color w:val="000000"/>
          <w:spacing w:val="0"/>
          <w:sz w:val="22"/>
          <w:szCs w:val="22"/>
        </w:rPr>
        <w:t xml:space="preserve">s and associated resistance markers, </w:t>
      </w:r>
      <w:r w:rsidRPr="00756E6C">
        <w:rPr>
          <w:rFonts w:ascii="Calibri" w:hAnsi="Calibri"/>
          <w:color w:val="000000"/>
          <w:spacing w:val="0"/>
          <w:sz w:val="22"/>
          <w:szCs w:val="22"/>
        </w:rPr>
        <w:t xml:space="preserve">panels and/or any other AR reference materials </w:t>
      </w:r>
      <w:r w:rsidR="000359CD">
        <w:rPr>
          <w:rFonts w:ascii="Calibri" w:hAnsi="Calibri"/>
          <w:color w:val="000000"/>
          <w:spacing w:val="0"/>
          <w:sz w:val="22"/>
          <w:szCs w:val="22"/>
        </w:rPr>
        <w:t xml:space="preserve">or </w:t>
      </w:r>
      <w:r w:rsidRPr="00756E6C">
        <w:rPr>
          <w:rFonts w:ascii="Calibri" w:hAnsi="Calibri"/>
          <w:color w:val="000000"/>
          <w:spacing w:val="0"/>
          <w:sz w:val="22"/>
          <w:szCs w:val="22"/>
        </w:rPr>
        <w:t>information</w:t>
      </w:r>
      <w:r w:rsidRPr="00A034A1">
        <w:rPr>
          <w:rFonts w:ascii="Calibri" w:hAnsi="Calibri"/>
          <w:color w:val="000000"/>
          <w:spacing w:val="0"/>
          <w:sz w:val="22"/>
          <w:szCs w:val="22"/>
        </w:rPr>
        <w:t xml:space="preserve"> </w:t>
      </w:r>
      <w:r w:rsidRPr="00756E6C">
        <w:rPr>
          <w:rFonts w:ascii="Calibri" w:hAnsi="Calibri"/>
          <w:color w:val="000000"/>
          <w:spacing w:val="0"/>
          <w:sz w:val="22"/>
          <w:szCs w:val="22"/>
        </w:rPr>
        <w:t>would be valuable to you/your organization in the future? How can the current collection be improved?</w:t>
      </w:r>
      <w:r>
        <w:rPr>
          <w:rFonts w:ascii="Calibri" w:hAnsi="Calibri"/>
          <w:color w:val="000000"/>
          <w:spacing w:val="0"/>
          <w:sz w:val="22"/>
          <w:szCs w:val="22"/>
        </w:rPr>
        <w:t xml:space="preserve"> </w:t>
      </w:r>
      <w:r w:rsidRPr="65A3FDE3">
        <w:rPr>
          <w:rFonts w:ascii="Calibri" w:hAnsi="Calibri"/>
          <w:i/>
          <w:iCs/>
          <w:color w:val="000000"/>
          <w:spacing w:val="0"/>
          <w:sz w:val="22"/>
          <w:szCs w:val="22"/>
        </w:rPr>
        <w:t>[open-ended]</w:t>
      </w:r>
    </w:p>
    <w:p w:rsidR="00FF5141" w:rsidRPr="0088237E" w:rsidP="0088237E" w14:paraId="47C03892" w14:textId="77777777">
      <w:pPr>
        <w:rPr>
          <w:rFonts w:ascii="Calibri" w:hAnsi="Calibri"/>
          <w:color w:val="000000"/>
          <w:spacing w:val="0"/>
          <w:sz w:val="22"/>
          <w:szCs w:val="22"/>
        </w:rPr>
      </w:pPr>
    </w:p>
    <w:p w:rsidR="00FF5141" w:rsidRPr="00D57805" w:rsidP="66A76AD0" w14:paraId="34470205" w14:textId="505CFBB1">
      <w:pPr>
        <w:pStyle w:val="ListParagraph"/>
        <w:numPr>
          <w:ilvl w:val="0"/>
          <w:numId w:val="1"/>
        </w:numPr>
        <w:rPr>
          <w:rFonts w:ascii="Calibri" w:hAnsi="Calibri"/>
          <w:color w:val="000000"/>
          <w:sz w:val="22"/>
          <w:szCs w:val="22"/>
        </w:rPr>
      </w:pPr>
      <w:r>
        <w:rPr>
          <w:rFonts w:ascii="Calibri" w:hAnsi="Calibri"/>
          <w:color w:val="000000"/>
          <w:spacing w:val="0"/>
          <w:sz w:val="22"/>
          <w:szCs w:val="22"/>
        </w:rPr>
        <w:t xml:space="preserve"> If you have ordered isolates from other isolate repositories or organizations, could you tell us what the motivator was for doing so and, what aspects of those</w:t>
      </w:r>
      <w:r w:rsidRPr="00075731">
        <w:rPr>
          <w:rFonts w:ascii="Calibri" w:hAnsi="Calibri"/>
          <w:color w:val="000000"/>
          <w:spacing w:val="0"/>
          <w:sz w:val="22"/>
          <w:szCs w:val="22"/>
        </w:rPr>
        <w:t xml:space="preserve"> service</w:t>
      </w:r>
      <w:r>
        <w:rPr>
          <w:rFonts w:ascii="Calibri" w:hAnsi="Calibri"/>
          <w:color w:val="000000"/>
          <w:spacing w:val="0"/>
          <w:sz w:val="22"/>
          <w:szCs w:val="22"/>
        </w:rPr>
        <w:t>s</w:t>
      </w:r>
      <w:r w:rsidRPr="00075731">
        <w:rPr>
          <w:rFonts w:ascii="Calibri" w:hAnsi="Calibri"/>
          <w:color w:val="000000"/>
          <w:spacing w:val="0"/>
          <w:sz w:val="22"/>
          <w:szCs w:val="22"/>
        </w:rPr>
        <w:t xml:space="preserve"> would you like to </w:t>
      </w:r>
      <w:r>
        <w:rPr>
          <w:rFonts w:ascii="Calibri" w:hAnsi="Calibri"/>
          <w:color w:val="000000"/>
          <w:spacing w:val="0"/>
          <w:sz w:val="22"/>
          <w:szCs w:val="22"/>
        </w:rPr>
        <w:t xml:space="preserve">see </w:t>
      </w:r>
      <w:r w:rsidRPr="00075731">
        <w:rPr>
          <w:rFonts w:ascii="Calibri" w:hAnsi="Calibri"/>
          <w:color w:val="000000"/>
          <w:spacing w:val="0"/>
          <w:sz w:val="22"/>
          <w:szCs w:val="22"/>
        </w:rPr>
        <w:t>implemented in the AR Isolate Bank</w:t>
      </w:r>
      <w:r>
        <w:rPr>
          <w:rFonts w:ascii="Calibri" w:hAnsi="Calibri"/>
          <w:color w:val="000000"/>
          <w:spacing w:val="0"/>
          <w:sz w:val="22"/>
          <w:szCs w:val="22"/>
        </w:rPr>
        <w:t xml:space="preserve"> (e.g. turnaround time, information provided with isolates, order/shipping process, etc.)?</w:t>
      </w:r>
      <w:r w:rsidRPr="00075731">
        <w:rPr>
          <w:rFonts w:ascii="Calibri" w:hAnsi="Calibri"/>
          <w:color w:val="000000"/>
          <w:spacing w:val="0"/>
          <w:sz w:val="22"/>
          <w:szCs w:val="22"/>
        </w:rPr>
        <w:t xml:space="preserve"> </w:t>
      </w:r>
      <w:r w:rsidRPr="65A3FDE3">
        <w:rPr>
          <w:rFonts w:ascii="Calibri" w:hAnsi="Calibri"/>
          <w:i/>
          <w:iCs/>
          <w:color w:val="000000"/>
          <w:spacing w:val="0"/>
          <w:sz w:val="22"/>
          <w:szCs w:val="22"/>
        </w:rPr>
        <w:t>[open-ended]</w:t>
      </w:r>
    </w:p>
    <w:p w:rsidR="00FF5141" w:rsidRPr="00951323" w:rsidP="00FF5141" w14:paraId="698E6B22" w14:textId="77777777">
      <w:pPr>
        <w:rPr>
          <w:rFonts w:ascii="Calibri" w:hAnsi="Calibri"/>
          <w:color w:val="000000"/>
          <w:spacing w:val="0"/>
          <w:sz w:val="22"/>
        </w:rPr>
      </w:pPr>
    </w:p>
    <w:p w:rsidR="00A825E4" w:rsidRPr="00A825E4" w:rsidP="00FF5141" w14:paraId="0268D89B" w14:textId="77777777">
      <w:pPr>
        <w:pStyle w:val="ListParagraph"/>
        <w:numPr>
          <w:ilvl w:val="0"/>
          <w:numId w:val="1"/>
        </w:numPr>
        <w:rPr>
          <w:rFonts w:ascii="Calibri" w:hAnsi="Calibri"/>
          <w:color w:val="000000"/>
          <w:sz w:val="22"/>
          <w:szCs w:val="22"/>
        </w:rPr>
      </w:pPr>
      <w:r>
        <w:rPr>
          <w:rFonts w:ascii="Calibri" w:hAnsi="Calibri"/>
          <w:color w:val="000000"/>
          <w:spacing w:val="0"/>
          <w:sz w:val="22"/>
          <w:szCs w:val="22"/>
        </w:rPr>
        <w:t xml:space="preserve">Isolates of particular resistance patterns are often encountered in surveillance studies or from patients. If you encounter such isolates, would you be willing to provide isolates to be added to the AR Isolate Bank? </w:t>
      </w:r>
    </w:p>
    <w:p w:rsidR="00DA0852" w:rsidRPr="00BA5628" w:rsidP="00BA5628" w14:paraId="6DC4C7B3" w14:textId="21907B52">
      <w:pPr>
        <w:pStyle w:val="ListParagraph"/>
        <w:numPr>
          <w:ilvl w:val="1"/>
          <w:numId w:val="1"/>
        </w:numPr>
        <w:rPr>
          <w:rFonts w:ascii="Calibri" w:hAnsi="Calibri"/>
          <w:color w:val="000000"/>
          <w:sz w:val="22"/>
          <w:szCs w:val="22"/>
        </w:rPr>
      </w:pPr>
      <w:r>
        <w:rPr>
          <w:rFonts w:ascii="Calibri" w:hAnsi="Calibri"/>
          <w:color w:val="000000"/>
          <w:spacing w:val="0"/>
          <w:sz w:val="22"/>
          <w:szCs w:val="22"/>
        </w:rPr>
        <w:t xml:space="preserve">If </w:t>
      </w:r>
      <w:r>
        <w:rPr>
          <w:rFonts w:ascii="Calibri" w:hAnsi="Calibri"/>
          <w:color w:val="000000"/>
          <w:spacing w:val="0"/>
          <w:sz w:val="22"/>
          <w:szCs w:val="22"/>
        </w:rPr>
        <w:t>y</w:t>
      </w:r>
      <w:r>
        <w:rPr>
          <w:rFonts w:ascii="Calibri" w:hAnsi="Calibri"/>
          <w:color w:val="000000"/>
          <w:spacing w:val="0"/>
          <w:sz w:val="22"/>
          <w:szCs w:val="22"/>
        </w:rPr>
        <w:t>es</w:t>
      </w:r>
      <w:r>
        <w:rPr>
          <w:rFonts w:ascii="Calibri" w:hAnsi="Calibri"/>
          <w:color w:val="000000"/>
          <w:spacing w:val="0"/>
          <w:sz w:val="22"/>
          <w:szCs w:val="22"/>
        </w:rPr>
        <w:t>,</w:t>
      </w:r>
      <w:r w:rsidR="00BA5628">
        <w:rPr>
          <w:rFonts w:ascii="Calibri" w:hAnsi="Calibri"/>
          <w:color w:val="000000"/>
          <w:spacing w:val="0"/>
          <w:sz w:val="22"/>
          <w:szCs w:val="22"/>
        </w:rPr>
        <w:t xml:space="preserve"> </w:t>
      </w:r>
      <w:r w:rsidRPr="00BA5628">
        <w:rPr>
          <w:rFonts w:ascii="Calibri" w:hAnsi="Calibri"/>
          <w:color w:val="000000"/>
          <w:spacing w:val="0"/>
          <w:sz w:val="22"/>
          <w:szCs w:val="22"/>
        </w:rPr>
        <w:t xml:space="preserve">what resistance patterns/isolates have you encountered that are not currently available in the bank? </w:t>
      </w:r>
      <w:r w:rsidRPr="00BA5628" w:rsidR="00BA5628">
        <w:rPr>
          <w:rFonts w:ascii="Calibri" w:hAnsi="Calibri"/>
          <w:color w:val="000000"/>
          <w:spacing w:val="0"/>
          <w:sz w:val="22"/>
          <w:szCs w:val="22"/>
        </w:rPr>
        <w:t>(</w:t>
      </w:r>
      <w:r w:rsidRPr="00BA5628" w:rsidR="00BA5628">
        <w:rPr>
          <w:rFonts w:ascii="Calibri" w:hAnsi="Calibri"/>
          <w:i/>
          <w:iCs/>
          <w:color w:val="000000"/>
          <w:spacing w:val="0"/>
          <w:sz w:val="22"/>
          <w:szCs w:val="22"/>
        </w:rPr>
        <w:t>please list particular or unusual resistance patterns/isolates seen</w:t>
      </w:r>
      <w:r w:rsidRPr="00BA5628" w:rsidR="00BA5628">
        <w:rPr>
          <w:rFonts w:ascii="Calibri" w:hAnsi="Calibri"/>
          <w:color w:val="000000"/>
          <w:spacing w:val="0"/>
          <w:sz w:val="22"/>
          <w:szCs w:val="22"/>
        </w:rPr>
        <w:t>).</w:t>
      </w:r>
    </w:p>
    <w:p w:rsidR="00BA5628" w:rsidRPr="00BA5628" w:rsidP="00BA5628" w14:paraId="5967A09B" w14:textId="07CEF5D4">
      <w:pPr>
        <w:pStyle w:val="ListParagraph"/>
        <w:numPr>
          <w:ilvl w:val="1"/>
          <w:numId w:val="1"/>
        </w:numPr>
        <w:rPr>
          <w:rFonts w:ascii="Calibri" w:hAnsi="Calibri"/>
          <w:color w:val="000000"/>
          <w:sz w:val="22"/>
          <w:szCs w:val="22"/>
        </w:rPr>
      </w:pPr>
      <w:r>
        <w:rPr>
          <w:rFonts w:ascii="Calibri" w:hAnsi="Calibri"/>
          <w:color w:val="000000"/>
          <w:spacing w:val="0"/>
          <w:sz w:val="22"/>
          <w:szCs w:val="22"/>
        </w:rPr>
        <w:t>If</w:t>
      </w:r>
      <w:r>
        <w:rPr>
          <w:rFonts w:ascii="Calibri" w:hAnsi="Calibri"/>
          <w:color w:val="000000"/>
          <w:spacing w:val="0"/>
          <w:sz w:val="22"/>
          <w:szCs w:val="22"/>
        </w:rPr>
        <w:t xml:space="preserve"> yes, w</w:t>
      </w:r>
      <w:r w:rsidR="00FF5141">
        <w:rPr>
          <w:rFonts w:ascii="Calibri" w:hAnsi="Calibri"/>
          <w:color w:val="000000"/>
          <w:spacing w:val="0"/>
          <w:sz w:val="22"/>
          <w:szCs w:val="22"/>
        </w:rPr>
        <w:t xml:space="preserve">ould you be willing to provide your contact information to CDC or FDA? </w:t>
      </w:r>
    </w:p>
    <w:p w:rsidR="00FF5141" w:rsidRPr="00FE69C0" w:rsidP="00A825E4" w14:paraId="17B0E460" w14:textId="01449C10">
      <w:pPr>
        <w:pStyle w:val="ListParagraph"/>
        <w:numPr>
          <w:ilvl w:val="1"/>
          <w:numId w:val="1"/>
        </w:numPr>
        <w:rPr>
          <w:rFonts w:ascii="Calibri" w:hAnsi="Calibri"/>
          <w:color w:val="000000"/>
          <w:sz w:val="22"/>
          <w:szCs w:val="22"/>
        </w:rPr>
      </w:pPr>
      <w:r>
        <w:rPr>
          <w:rFonts w:ascii="Calibri" w:hAnsi="Calibri"/>
          <w:color w:val="000000"/>
          <w:spacing w:val="0"/>
          <w:sz w:val="22"/>
          <w:szCs w:val="22"/>
        </w:rPr>
        <w:t xml:space="preserve">If </w:t>
      </w:r>
      <w:r w:rsidR="00DA0852">
        <w:rPr>
          <w:rFonts w:ascii="Calibri" w:hAnsi="Calibri"/>
          <w:color w:val="000000"/>
          <w:spacing w:val="0"/>
          <w:sz w:val="22"/>
          <w:szCs w:val="22"/>
        </w:rPr>
        <w:t>n</w:t>
      </w:r>
      <w:r>
        <w:rPr>
          <w:rFonts w:ascii="Calibri" w:hAnsi="Calibri"/>
          <w:color w:val="000000"/>
          <w:spacing w:val="0"/>
          <w:sz w:val="22"/>
          <w:szCs w:val="22"/>
        </w:rPr>
        <w:t>o, please provide your reason [</w:t>
      </w:r>
      <w:r w:rsidRPr="00870C5E">
        <w:rPr>
          <w:rFonts w:ascii="Calibri" w:hAnsi="Calibri"/>
          <w:i/>
          <w:iCs/>
          <w:color w:val="000000"/>
          <w:spacing w:val="0"/>
          <w:sz w:val="22"/>
          <w:szCs w:val="22"/>
        </w:rPr>
        <w:t>open-ended</w:t>
      </w:r>
      <w:r>
        <w:rPr>
          <w:rFonts w:ascii="Calibri" w:hAnsi="Calibri"/>
          <w:color w:val="000000"/>
          <w:spacing w:val="0"/>
          <w:sz w:val="22"/>
          <w:szCs w:val="22"/>
        </w:rPr>
        <w:t>]</w:t>
      </w:r>
    </w:p>
    <w:p w:rsidR="00FF5141" w:rsidP="00FF5141" w14:paraId="7835F55D" w14:textId="77777777">
      <w:pPr>
        <w:pStyle w:val="ListParagraph"/>
        <w:rPr>
          <w:rFonts w:ascii="Calibri" w:hAnsi="Calibri"/>
          <w:color w:val="000000"/>
          <w:spacing w:val="0"/>
          <w:sz w:val="22"/>
          <w:szCs w:val="22"/>
        </w:rPr>
      </w:pPr>
    </w:p>
    <w:p w:rsidR="00FF5141" w:rsidRPr="00BA5628" w:rsidP="00BA5628" w14:paraId="4912DD5B" w14:textId="5E94B3E8">
      <w:pPr>
        <w:rPr>
          <w:rFonts w:ascii="Calibri" w:hAnsi="Calibri"/>
          <w:color w:val="000000"/>
          <w:spacing w:val="0"/>
          <w:sz w:val="22"/>
          <w:szCs w:val="22"/>
        </w:rPr>
      </w:pPr>
    </w:p>
    <w:p w:rsidR="0088237E" w:rsidP="0088237E" w14:paraId="43743561" w14:textId="1412E5AE">
      <w:pPr>
        <w:rPr>
          <w:rFonts w:ascii="Calibri" w:hAnsi="Calibri"/>
          <w:color w:val="000000"/>
          <w:sz w:val="22"/>
          <w:szCs w:val="22"/>
        </w:rPr>
      </w:pPr>
    </w:p>
    <w:p w:rsidR="0088237E" w:rsidP="0088237E" w14:paraId="34020F97" w14:textId="4E1CE35B">
      <w:pPr>
        <w:rPr>
          <w:rFonts w:ascii="Calibri" w:hAnsi="Calibri"/>
          <w:color w:val="000000"/>
          <w:sz w:val="22"/>
          <w:szCs w:val="22"/>
        </w:rPr>
      </w:pPr>
    </w:p>
    <w:p w:rsidR="0088237E" w:rsidP="0088237E" w14:paraId="454AE92F" w14:textId="65E082B8">
      <w:pPr>
        <w:rPr>
          <w:rFonts w:ascii="Calibri" w:hAnsi="Calibri"/>
          <w:color w:val="000000"/>
          <w:sz w:val="22"/>
          <w:szCs w:val="22"/>
        </w:rPr>
      </w:pPr>
    </w:p>
    <w:p w:rsidR="0088237E" w:rsidRPr="0088237E" w:rsidP="0088237E" w14:paraId="4FAAB25B" w14:textId="77777777">
      <w:pPr>
        <w:rPr>
          <w:rFonts w:ascii="Calibri" w:hAnsi="Calibri"/>
          <w:color w:val="000000"/>
          <w:sz w:val="22"/>
          <w:szCs w:val="22"/>
        </w:rPr>
      </w:pPr>
    </w:p>
    <w:p w:rsidR="00FF5141" w:rsidP="00FF5141" w14:paraId="13540D0A" w14:textId="77777777">
      <w:pPr>
        <w:pStyle w:val="ListParagraph"/>
        <w:rPr>
          <w:rFonts w:ascii="Calibri" w:hAnsi="Calibri"/>
          <w:color w:val="000000"/>
          <w:spacing w:val="0"/>
          <w:sz w:val="22"/>
          <w:szCs w:val="22"/>
        </w:rPr>
      </w:pPr>
    </w:p>
    <w:p w:rsidR="00C6087C" w:rsidP="00FF5141" w14:paraId="323A237B" w14:textId="0E4DB7CC">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Please provide</w:t>
      </w:r>
      <w:r w:rsidR="003B1E76">
        <w:rPr>
          <w:rFonts w:ascii="Calibri" w:hAnsi="Calibri"/>
          <w:color w:val="000000"/>
          <w:spacing w:val="0"/>
          <w:sz w:val="22"/>
          <w:szCs w:val="22"/>
        </w:rPr>
        <w:t xml:space="preserve"> any</w:t>
      </w:r>
      <w:r>
        <w:rPr>
          <w:rFonts w:ascii="Calibri" w:hAnsi="Calibri"/>
          <w:color w:val="000000"/>
          <w:spacing w:val="0"/>
          <w:sz w:val="22"/>
          <w:szCs w:val="22"/>
        </w:rPr>
        <w:t xml:space="preserve"> comments or </w:t>
      </w:r>
      <w:r w:rsidR="003B1E76">
        <w:rPr>
          <w:rFonts w:ascii="Calibri" w:hAnsi="Calibri"/>
          <w:color w:val="000000"/>
          <w:spacing w:val="0"/>
          <w:sz w:val="22"/>
          <w:szCs w:val="22"/>
        </w:rPr>
        <w:t xml:space="preserve">explain </w:t>
      </w:r>
      <w:r w:rsidR="0007168A">
        <w:rPr>
          <w:rFonts w:ascii="Calibri" w:hAnsi="Calibri"/>
          <w:color w:val="000000"/>
          <w:spacing w:val="0"/>
          <w:sz w:val="22"/>
          <w:szCs w:val="22"/>
        </w:rPr>
        <w:t xml:space="preserve">any of your </w:t>
      </w:r>
      <w:r>
        <w:rPr>
          <w:rFonts w:ascii="Calibri" w:hAnsi="Calibri"/>
          <w:color w:val="000000"/>
          <w:spacing w:val="0"/>
          <w:sz w:val="22"/>
          <w:szCs w:val="22"/>
        </w:rPr>
        <w:t xml:space="preserve">ratings </w:t>
      </w:r>
      <w:r w:rsidR="003B1E76">
        <w:rPr>
          <w:rFonts w:ascii="Calibri" w:hAnsi="Calibri"/>
          <w:color w:val="000000"/>
          <w:spacing w:val="0"/>
          <w:sz w:val="22"/>
          <w:szCs w:val="22"/>
        </w:rPr>
        <w:t xml:space="preserve">for </w:t>
      </w:r>
      <w:r w:rsidR="0007168A">
        <w:rPr>
          <w:rFonts w:ascii="Calibri" w:hAnsi="Calibri"/>
          <w:color w:val="000000"/>
          <w:spacing w:val="0"/>
          <w:sz w:val="22"/>
          <w:szCs w:val="22"/>
        </w:rPr>
        <w:t xml:space="preserve">the </w:t>
      </w:r>
      <w:r>
        <w:rPr>
          <w:rFonts w:ascii="Calibri" w:hAnsi="Calibri"/>
          <w:color w:val="000000"/>
          <w:spacing w:val="0"/>
          <w:sz w:val="22"/>
          <w:szCs w:val="22"/>
        </w:rPr>
        <w:t xml:space="preserve">previous questions. </w:t>
      </w:r>
    </w:p>
    <w:p w:rsidR="00C6087C" w:rsidRPr="00C6087C" w:rsidP="00C6087C" w14:paraId="1384FF87" w14:textId="77777777">
      <w:pPr>
        <w:rPr>
          <w:rFonts w:ascii="Calibri" w:hAnsi="Calibri"/>
          <w:color w:val="000000"/>
          <w:spacing w:val="0"/>
          <w:sz w:val="22"/>
          <w:szCs w:val="22"/>
        </w:rPr>
      </w:pPr>
    </w:p>
    <w:p w:rsidR="00FF5141" w:rsidRPr="001A409F" w:rsidP="00FF5141" w14:paraId="1A84ED4F" w14:textId="723339B7">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Please take a moment to think about the AR Isolate Bank ordering process. Rate satisfaction with the following during your experience. </w:t>
      </w:r>
      <w:r w:rsidRPr="001A409F">
        <w:rPr>
          <w:rFonts w:ascii="Calibri" w:hAnsi="Calibri"/>
          <w:i/>
          <w:color w:val="000000"/>
          <w:spacing w:val="0"/>
          <w:sz w:val="22"/>
          <w:szCs w:val="22"/>
        </w:rPr>
        <w:t>[Likert scale: Very dissatisfied, Dissatisfied, Neutral, Satisfied, Very satisfied, Not applicable]</w:t>
      </w:r>
    </w:p>
    <w:p w:rsidR="00FF5141" w:rsidRPr="003463CD" w:rsidP="00FF5141" w14:paraId="7890BDC5"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Ease of navigation through the AR Isolate Bank website</w:t>
      </w:r>
    </w:p>
    <w:p w:rsidR="00FF5141" w:rsidP="00FF5141" w14:paraId="63CD391B"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Ease of ordering</w:t>
      </w:r>
    </w:p>
    <w:p w:rsidR="00FF5141" w:rsidRPr="001A409F" w:rsidP="00FF5141" w14:paraId="5314BB77"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Responsiveness of </w:t>
      </w:r>
      <w:r>
        <w:rPr>
          <w:rFonts w:ascii="Calibri" w:hAnsi="Calibri"/>
          <w:color w:val="000000"/>
          <w:spacing w:val="0"/>
          <w:sz w:val="22"/>
          <w:szCs w:val="22"/>
        </w:rPr>
        <w:t xml:space="preserve">AR Isolate Bank </w:t>
      </w:r>
      <w:r w:rsidRPr="001A409F">
        <w:rPr>
          <w:rFonts w:ascii="Calibri" w:hAnsi="Calibri"/>
          <w:color w:val="000000"/>
          <w:spacing w:val="0"/>
          <w:sz w:val="22"/>
          <w:szCs w:val="22"/>
        </w:rPr>
        <w:t>staff</w:t>
      </w:r>
      <w:r>
        <w:rPr>
          <w:rFonts w:ascii="Calibri" w:hAnsi="Calibri"/>
          <w:color w:val="000000"/>
          <w:spacing w:val="0"/>
          <w:sz w:val="22"/>
          <w:szCs w:val="22"/>
        </w:rPr>
        <w:t>, if contacted</w:t>
      </w:r>
    </w:p>
    <w:p w:rsidR="00FF5141" w:rsidRPr="001A409F" w:rsidP="00FF5141" w14:paraId="5D68AB55"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Duration of entire process (from initial order to delivery)</w:t>
      </w:r>
    </w:p>
    <w:p w:rsidR="00FF5141" w:rsidRPr="001A409F" w:rsidP="00FF5141" w14:paraId="1381B353" w14:textId="77777777">
      <w:pPr>
        <w:pStyle w:val="ListParagraph"/>
        <w:rPr>
          <w:rFonts w:ascii="Calibri" w:hAnsi="Calibri"/>
          <w:color w:val="000000"/>
          <w:spacing w:val="0"/>
          <w:sz w:val="22"/>
          <w:szCs w:val="22"/>
        </w:rPr>
      </w:pPr>
    </w:p>
    <w:p w:rsidR="0088237E" w:rsidRPr="0088237E" w:rsidP="0088237E" w14:paraId="20DE7F94" w14:textId="64C97CDE">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Pr>
          <w:rFonts w:ascii="Calibri" w:hAnsi="Calibri"/>
          <w:color w:val="000000"/>
          <w:spacing w:val="0"/>
          <w:sz w:val="22"/>
          <w:szCs w:val="22"/>
        </w:rPr>
        <w:t>t</w:t>
      </w:r>
      <w:r w:rsidRPr="009D1EDC">
        <w:rPr>
          <w:rFonts w:ascii="Calibri" w:hAnsi="Calibri"/>
          <w:color w:val="000000"/>
          <w:spacing w:val="0"/>
          <w:sz w:val="22"/>
          <w:szCs w:val="22"/>
        </w:rPr>
        <w:t xml:space="preserve">ings given above about satisfaction with </w:t>
      </w:r>
      <w:r>
        <w:rPr>
          <w:rFonts w:ascii="Calibri" w:hAnsi="Calibri"/>
          <w:color w:val="000000"/>
          <w:spacing w:val="0"/>
          <w:sz w:val="22"/>
          <w:szCs w:val="22"/>
        </w:rPr>
        <w:t>the AR Isolate Bank ordering process</w:t>
      </w:r>
      <w:r w:rsidRPr="009D1EDC">
        <w:rPr>
          <w:rFonts w:ascii="Calibri" w:hAnsi="Calibri"/>
          <w:color w:val="000000"/>
          <w:spacing w:val="0"/>
          <w:sz w:val="22"/>
          <w:szCs w:val="22"/>
        </w:rPr>
        <w:t>.</w:t>
      </w:r>
      <w:r w:rsidRPr="001A409F">
        <w:rPr>
          <w:rFonts w:ascii="Calibri" w:hAnsi="Calibri"/>
          <w:i/>
          <w:color w:val="000000"/>
          <w:spacing w:val="0"/>
          <w:sz w:val="22"/>
          <w:szCs w:val="22"/>
        </w:rPr>
        <w:t xml:space="preserve"> [open-ended]</w:t>
      </w:r>
    </w:p>
    <w:p w:rsidR="0088237E" w:rsidP="00FF5141" w14:paraId="77D8ED7A" w14:textId="77777777">
      <w:pPr>
        <w:pStyle w:val="ListParagraph"/>
        <w:ind w:left="1440"/>
        <w:rPr>
          <w:rFonts w:ascii="Calibri" w:hAnsi="Calibri"/>
          <w:color w:val="000000"/>
          <w:spacing w:val="0"/>
          <w:sz w:val="22"/>
          <w:szCs w:val="22"/>
        </w:rPr>
      </w:pPr>
    </w:p>
    <w:p w:rsidR="00FF5141" w:rsidRPr="009257C3" w:rsidP="00FF5141" w14:paraId="3C3EA5FB" w14:textId="72EB7705">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The AR Bank has added features to the website in the past year. Please rate your </w:t>
      </w:r>
      <w:r w:rsidRPr="001A409F">
        <w:rPr>
          <w:rFonts w:ascii="Calibri" w:hAnsi="Calibri"/>
          <w:color w:val="000000"/>
          <w:spacing w:val="0"/>
          <w:sz w:val="22"/>
          <w:szCs w:val="22"/>
        </w:rPr>
        <w:t>satisfaction with the following</w:t>
      </w:r>
      <w:r>
        <w:rPr>
          <w:rFonts w:ascii="Calibri" w:hAnsi="Calibri"/>
          <w:color w:val="000000"/>
          <w:spacing w:val="0"/>
          <w:sz w:val="22"/>
          <w:szCs w:val="22"/>
        </w:rPr>
        <w:t xml:space="preserve"> </w:t>
      </w:r>
      <w:hyperlink r:id="rId9" w:tgtFrame="_blank" w:history="1">
        <w:r w:rsidRPr="00B90725">
          <w:rPr>
            <w:rStyle w:val="Hyperlink"/>
            <w:rFonts w:ascii="Calibri" w:hAnsi="Calibri" w:cs="Arial"/>
            <w:spacing w:val="0"/>
            <w:sz w:val="22"/>
            <w:szCs w:val="22"/>
          </w:rPr>
          <w:t>AR Isolate Bank website</w:t>
        </w:r>
      </w:hyperlink>
      <w:r w:rsidRPr="001A409F">
        <w:rPr>
          <w:rFonts w:ascii="Calibri" w:hAnsi="Calibri"/>
          <w:color w:val="000000"/>
          <w:spacing w:val="0"/>
          <w:sz w:val="22"/>
          <w:szCs w:val="22"/>
        </w:rPr>
        <w:t xml:space="preserve"> </w:t>
      </w:r>
      <w:r>
        <w:rPr>
          <w:rFonts w:ascii="Calibri" w:hAnsi="Calibri"/>
          <w:color w:val="000000"/>
          <w:spacing w:val="0"/>
          <w:sz w:val="22"/>
          <w:szCs w:val="22"/>
        </w:rPr>
        <w:t>features</w:t>
      </w:r>
      <w:r w:rsidRPr="001A409F">
        <w:rPr>
          <w:rFonts w:ascii="Calibri" w:hAnsi="Calibri"/>
          <w:color w:val="000000"/>
          <w:spacing w:val="0"/>
          <w:sz w:val="22"/>
          <w:szCs w:val="22"/>
        </w:rPr>
        <w:t>.</w:t>
      </w:r>
      <w:r>
        <w:rPr>
          <w:rFonts w:ascii="Calibri" w:hAnsi="Calibri"/>
          <w:color w:val="000000"/>
          <w:spacing w:val="0"/>
          <w:sz w:val="22"/>
          <w:szCs w:val="22"/>
        </w:rPr>
        <w:t xml:space="preserve"> [</w:t>
      </w:r>
      <w:r w:rsidRPr="4B95C010">
        <w:rPr>
          <w:rFonts w:ascii="Calibri" w:hAnsi="Calibri"/>
          <w:i/>
          <w:iCs/>
          <w:color w:val="000000"/>
          <w:spacing w:val="0"/>
          <w:sz w:val="22"/>
          <w:szCs w:val="22"/>
        </w:rPr>
        <w:t>Likert scale: Very dissatisfied, Dissatisfied, Neither Dissatisfied nor Satisfied, Satisfied, Very satisfied, Not applicable]</w:t>
      </w:r>
      <w:r w:rsidR="00873689">
        <w:rPr>
          <w:rFonts w:ascii="Calibri" w:hAnsi="Calibri"/>
          <w:i/>
          <w:iCs/>
          <w:color w:val="000000"/>
          <w:spacing w:val="0"/>
          <w:sz w:val="22"/>
          <w:szCs w:val="22"/>
        </w:rPr>
        <w:t xml:space="preserve">. </w:t>
      </w:r>
    </w:p>
    <w:p w:rsidR="00FF5141" w:rsidP="00FF5141" w14:paraId="4A725D3C"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 website search feature</w:t>
      </w:r>
    </w:p>
    <w:p w:rsidR="00FF5141" w:rsidP="00FF5141" w14:paraId="206F927A"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Characterization data provided with isolates</w:t>
      </w:r>
    </w:p>
    <w:p w:rsidR="00FF5141" w:rsidRPr="0044786A" w:rsidP="00FF5141" w14:paraId="7353175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Downloadable materials </w:t>
      </w:r>
    </w:p>
    <w:p w:rsidR="00FF5141" w:rsidP="00FF5141" w14:paraId="55B2D685"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Ability to create a customer profile</w:t>
      </w:r>
    </w:p>
    <w:p w:rsidR="00FF5141" w:rsidP="00FF5141" w14:paraId="48DC8076"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Ordering instructions provided on the website</w:t>
      </w:r>
    </w:p>
    <w:p w:rsidR="00FF5141" w:rsidP="00FF5141" w14:paraId="4E390808"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 notifications and tracking</w:t>
      </w:r>
    </w:p>
    <w:p w:rsidR="00FF5141" w:rsidRPr="0044786A" w:rsidP="00FF5141" w14:paraId="7CF5FA96"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Email notifications/order status updates</w:t>
      </w:r>
    </w:p>
    <w:p w:rsidR="00FF5141" w:rsidRPr="004942F5" w:rsidP="00FF5141" w14:paraId="039B4AFA"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w:t>
      </w:r>
      <w:r>
        <w:rPr>
          <w:rFonts w:ascii="Calibri" w:hAnsi="Calibri"/>
          <w:i/>
          <w:color w:val="000000"/>
          <w:spacing w:val="0"/>
          <w:sz w:val="22"/>
          <w:szCs w:val="22"/>
        </w:rPr>
        <w:t xml:space="preserve"> [open-ended]</w:t>
      </w:r>
      <w:r w:rsidRPr="004942F5">
        <w:rPr>
          <w:rFonts w:ascii="Calibri" w:hAnsi="Calibri"/>
          <w:i/>
          <w:iCs/>
          <w:color w:val="000000"/>
          <w:spacing w:val="0"/>
          <w:sz w:val="22"/>
          <w:szCs w:val="22"/>
        </w:rPr>
        <w:br/>
      </w:r>
    </w:p>
    <w:p w:rsidR="00FF5141" w:rsidRPr="00234E12" w:rsidP="00FF5141" w14:paraId="7797FD4F" w14:textId="77777777">
      <w:pPr>
        <w:pStyle w:val="ListParagraph"/>
        <w:numPr>
          <w:ilvl w:val="0"/>
          <w:numId w:val="1"/>
        </w:numPr>
        <w:rPr>
          <w:rFonts w:ascii="Calibri" w:hAnsi="Calibri"/>
          <w:color w:val="000000"/>
          <w:spacing w:val="0"/>
          <w:sz w:val="22"/>
          <w:szCs w:val="22"/>
        </w:rPr>
      </w:pPr>
      <w:r w:rsidRPr="00234E12">
        <w:rPr>
          <w:rFonts w:ascii="Calibri" w:hAnsi="Calibri"/>
          <w:color w:val="000000"/>
          <w:spacing w:val="0"/>
          <w:sz w:val="22"/>
          <w:szCs w:val="22"/>
        </w:rPr>
        <w:t xml:space="preserve">Please take a moment to think about the required documentation for isolate procurement. Have you encountered any difficulties understanding the instructions provided with each form or providing the information required? If yes, please describe. </w:t>
      </w:r>
    </w:p>
    <w:p w:rsidR="00FF5141" w:rsidP="00FF5141" w14:paraId="1CDDAB26" w14:textId="77777777">
      <w:pPr>
        <w:pStyle w:val="ListParagraph"/>
        <w:numPr>
          <w:ilvl w:val="0"/>
          <w:numId w:val="5"/>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rsidR="00FF5141" w:rsidRPr="00951323" w:rsidP="00FF5141" w14:paraId="7EFB968F" w14:textId="77777777">
      <w:pPr>
        <w:pStyle w:val="ListParagraph"/>
        <w:numPr>
          <w:ilvl w:val="0"/>
          <w:numId w:val="5"/>
        </w:numPr>
        <w:rPr>
          <w:rFonts w:ascii="Calibri" w:hAnsi="Calibri"/>
          <w:color w:val="000000"/>
          <w:spacing w:val="0"/>
          <w:sz w:val="22"/>
          <w:szCs w:val="22"/>
        </w:rPr>
      </w:pPr>
      <w:r>
        <w:rPr>
          <w:rFonts w:ascii="Calibri" w:hAnsi="Calibri"/>
          <w:color w:val="000000"/>
          <w:spacing w:val="0"/>
          <w:sz w:val="22"/>
          <w:szCs w:val="22"/>
        </w:rPr>
        <w:t>No</w:t>
      </w:r>
    </w:p>
    <w:p w:rsidR="00FF5141" w:rsidRPr="00234E12" w:rsidP="00FF5141" w14:paraId="14CBF047" w14:textId="77777777">
      <w:pPr>
        <w:ind w:left="1440"/>
        <w:rPr>
          <w:rFonts w:ascii="Calibri" w:hAnsi="Calibri"/>
          <w:color w:val="000000"/>
          <w:spacing w:val="0"/>
          <w:sz w:val="22"/>
          <w:szCs w:val="22"/>
        </w:rPr>
      </w:pPr>
    </w:p>
    <w:p w:rsidR="00FF5141" w:rsidRPr="00234E12" w:rsidP="00FF5141" w14:paraId="6ECD7EE0" w14:textId="77777777">
      <w:pPr>
        <w:pStyle w:val="ListParagraph"/>
        <w:numPr>
          <w:ilvl w:val="0"/>
          <w:numId w:val="1"/>
        </w:numPr>
        <w:rPr>
          <w:rFonts w:ascii="Calibri" w:hAnsi="Calibri"/>
          <w:color w:val="000000"/>
          <w:spacing w:val="0"/>
          <w:sz w:val="22"/>
          <w:szCs w:val="22"/>
        </w:rPr>
      </w:pPr>
      <w:r w:rsidRPr="00234E12">
        <w:rPr>
          <w:rFonts w:ascii="Calibri" w:hAnsi="Calibri"/>
          <w:color w:val="000000"/>
          <w:spacing w:val="0"/>
          <w:sz w:val="22"/>
          <w:szCs w:val="22"/>
        </w:rPr>
        <w:t>Is there anything else you would like to tell us about your experiences using the AR Isolate Bank or the website? If yes, please list.</w:t>
      </w:r>
    </w:p>
    <w:p w:rsidR="00FF5141" w:rsidP="00FF5141" w14:paraId="5C894239"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rsidR="00FF5141" w:rsidP="00FF5141" w14:paraId="18BE5F73"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No</w:t>
      </w:r>
    </w:p>
    <w:p w:rsidR="00FF5141" w:rsidRPr="00741631" w:rsidP="00FF5141" w14:paraId="5A6070FA" w14:textId="77777777">
      <w:pPr>
        <w:pStyle w:val="ListParagraph"/>
        <w:ind w:left="1440"/>
        <w:rPr>
          <w:rFonts w:ascii="Calibri" w:hAnsi="Calibri"/>
          <w:color w:val="000000"/>
          <w:spacing w:val="0"/>
          <w:sz w:val="22"/>
          <w:szCs w:val="22"/>
        </w:rPr>
      </w:pPr>
    </w:p>
    <w:p w:rsidR="00FF5141" w:rsidRPr="00541CC7" w:rsidP="00FF5141" w14:paraId="40DB1B7C" w14:textId="77777777">
      <w:pPr>
        <w:pStyle w:val="ListParagraph"/>
        <w:numPr>
          <w:ilvl w:val="0"/>
          <w:numId w:val="1"/>
        </w:numPr>
        <w:rPr>
          <w:rFonts w:ascii="Calibri" w:hAnsi="Calibri"/>
          <w:i/>
          <w:color w:val="000000"/>
          <w:spacing w:val="0"/>
          <w:sz w:val="22"/>
          <w:szCs w:val="22"/>
        </w:rPr>
      </w:pPr>
      <w:r>
        <w:rPr>
          <w:rFonts w:ascii="Calibri" w:hAnsi="Calibri"/>
          <w:color w:val="000000"/>
          <w:spacing w:val="0"/>
          <w:sz w:val="22"/>
          <w:szCs w:val="22"/>
        </w:rPr>
        <w:t>Has any of the work you have done using isolates from the AR Isolate Bank contributed to a scientific publication, public presentation, or regulatory submission? If yes, please list (e.g., citations, patent numbers, FDA approvals, etc.).</w:t>
      </w:r>
    </w:p>
    <w:p w:rsidR="00FF5141" w:rsidRPr="00606850" w:rsidP="00FF5141" w14:paraId="30BA36C5" w14:textId="77777777">
      <w:pPr>
        <w:pStyle w:val="ListParagraph"/>
        <w:numPr>
          <w:ilvl w:val="0"/>
          <w:numId w:val="4"/>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rsidR="00FF5141" w:rsidP="00FF5141" w14:paraId="72D3EB6B" w14:textId="77777777">
      <w:pPr>
        <w:pStyle w:val="ListParagraph"/>
        <w:numPr>
          <w:ilvl w:val="0"/>
          <w:numId w:val="4"/>
        </w:numPr>
        <w:rPr>
          <w:rFonts w:ascii="Calibri" w:hAnsi="Calibri"/>
          <w:color w:val="000000"/>
          <w:spacing w:val="0"/>
          <w:sz w:val="22"/>
          <w:szCs w:val="22"/>
        </w:rPr>
      </w:pPr>
      <w:r>
        <w:rPr>
          <w:rFonts w:ascii="Calibri" w:hAnsi="Calibri"/>
          <w:color w:val="000000"/>
          <w:spacing w:val="0"/>
          <w:sz w:val="22"/>
          <w:szCs w:val="22"/>
        </w:rPr>
        <w:t>No</w:t>
      </w:r>
    </w:p>
    <w:p w:rsidR="00FF5141" w:rsidRPr="0001506C" w:rsidP="00FF5141" w14:paraId="46FB6F7E" w14:textId="77777777">
      <w:pPr>
        <w:rPr>
          <w:rFonts w:ascii="Calibri" w:hAnsi="Calibri"/>
          <w:color w:val="000000"/>
          <w:spacing w:val="0"/>
          <w:sz w:val="22"/>
          <w:szCs w:val="22"/>
        </w:rPr>
      </w:pPr>
    </w:p>
    <w:p w:rsidR="00FF5141" w:rsidRPr="00756E6C" w:rsidP="00FF5141" w14:paraId="36F105EC" w14:textId="77777777">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Can we contact you for additional information?</w:t>
      </w:r>
      <w:r>
        <w:rPr>
          <w:rFonts w:ascii="Calibri" w:hAnsi="Calibri"/>
          <w:color w:val="000000"/>
          <w:spacing w:val="0"/>
          <w:sz w:val="22"/>
          <w:szCs w:val="22"/>
        </w:rPr>
        <w:t xml:space="preserve"> </w:t>
      </w:r>
      <w:r w:rsidRPr="00756E6C">
        <w:rPr>
          <w:rFonts w:ascii="Calibri" w:hAnsi="Calibri"/>
          <w:i/>
          <w:color w:val="000000"/>
          <w:spacing w:val="0"/>
          <w:sz w:val="22"/>
          <w:szCs w:val="22"/>
        </w:rPr>
        <w:t xml:space="preserve">To </w:t>
      </w:r>
      <w:r>
        <w:rPr>
          <w:rFonts w:ascii="Calibri" w:hAnsi="Calibri"/>
          <w:i/>
          <w:color w:val="000000"/>
          <w:spacing w:val="0"/>
          <w:sz w:val="22"/>
          <w:szCs w:val="22"/>
        </w:rPr>
        <w:t xml:space="preserve">further develop </w:t>
      </w:r>
      <w:r w:rsidRPr="00756E6C">
        <w:rPr>
          <w:rFonts w:ascii="Calibri" w:hAnsi="Calibri"/>
          <w:i/>
          <w:color w:val="000000"/>
          <w:spacing w:val="0"/>
          <w:sz w:val="22"/>
          <w:szCs w:val="22"/>
        </w:rPr>
        <w:t xml:space="preserve">the AR Isolate Bank </w:t>
      </w:r>
      <w:r>
        <w:rPr>
          <w:rFonts w:ascii="Calibri" w:hAnsi="Calibri"/>
          <w:i/>
          <w:color w:val="000000"/>
          <w:spacing w:val="0"/>
          <w:sz w:val="22"/>
          <w:szCs w:val="22"/>
        </w:rPr>
        <w:t>collection, improve customer experience,</w:t>
      </w:r>
      <w:r w:rsidRPr="00756E6C">
        <w:rPr>
          <w:rFonts w:ascii="Calibri" w:hAnsi="Calibri"/>
          <w:i/>
          <w:color w:val="000000"/>
          <w:spacing w:val="0"/>
          <w:sz w:val="22"/>
          <w:szCs w:val="22"/>
        </w:rPr>
        <w:t xml:space="preserve"> and </w:t>
      </w:r>
      <w:r>
        <w:rPr>
          <w:rFonts w:ascii="Calibri" w:hAnsi="Calibri"/>
          <w:i/>
          <w:color w:val="000000"/>
          <w:spacing w:val="0"/>
          <w:sz w:val="22"/>
          <w:szCs w:val="22"/>
        </w:rPr>
        <w:t>share</w:t>
      </w:r>
      <w:r w:rsidRPr="00756E6C">
        <w:rPr>
          <w:rFonts w:ascii="Calibri" w:hAnsi="Calibri"/>
          <w:i/>
          <w:color w:val="000000"/>
          <w:spacing w:val="0"/>
          <w:sz w:val="22"/>
          <w:szCs w:val="22"/>
        </w:rPr>
        <w:t xml:space="preserve"> success stories, we would like to contact some customers for more information about their experience. We will NOT publish responses provided in this survey or confidential, proprietary information.</w:t>
      </w:r>
      <w:r>
        <w:rPr>
          <w:rStyle w:val="user-generated"/>
          <w:sz w:val="20"/>
          <w:szCs w:val="20"/>
          <w:lang w:val="en"/>
        </w:rPr>
        <w:t xml:space="preserve">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rsidR="00FF5141" w:rsidP="00FF5141" w14:paraId="577CFDB5" w14:textId="77777777">
      <w:pPr>
        <w:pStyle w:val="ListParagraph"/>
        <w:rPr>
          <w:rFonts w:ascii="Calibri" w:hAnsi="Calibri"/>
          <w:color w:val="000000"/>
          <w:spacing w:val="0"/>
          <w:sz w:val="22"/>
          <w:szCs w:val="22"/>
        </w:rPr>
      </w:pPr>
    </w:p>
    <w:p w:rsidR="00FF5141" w:rsidRPr="00B249B1" w:rsidP="00FF5141" w14:paraId="711DF3D3" w14:textId="2DC9F3CA">
      <w:pPr>
        <w:pStyle w:val="ListParagraph"/>
        <w:rPr>
          <w:rFonts w:ascii="Calibri" w:hAnsi="Calibri"/>
          <w:i/>
          <w:color w:val="000000"/>
          <w:spacing w:val="0"/>
          <w:sz w:val="22"/>
          <w:szCs w:val="22"/>
        </w:rPr>
      </w:pPr>
      <w:r w:rsidRPr="00756E6C">
        <w:rPr>
          <w:rFonts w:ascii="Calibri" w:hAnsi="Calibri"/>
          <w:color w:val="000000"/>
          <w:spacing w:val="0"/>
          <w:sz w:val="22"/>
          <w:szCs w:val="22"/>
        </w:rPr>
        <w:t>If yes, please provide your name and email address.</w:t>
      </w:r>
      <w:r>
        <w:rPr>
          <w:rFonts w:ascii="Calibri" w:hAnsi="Calibri"/>
          <w:color w:val="000000"/>
          <w:spacing w:val="0"/>
          <w:sz w:val="22"/>
          <w:szCs w:val="22"/>
        </w:rPr>
        <w:t xml:space="preserve"> </w:t>
      </w:r>
      <w:r>
        <w:rPr>
          <w:rFonts w:ascii="Calibri" w:hAnsi="Calibri"/>
          <w:i/>
          <w:color w:val="000000"/>
          <w:spacing w:val="0"/>
          <w:sz w:val="22"/>
          <w:szCs w:val="22"/>
        </w:rPr>
        <w:t>[open-ended</w:t>
      </w:r>
      <w:r w:rsidR="00481521">
        <w:rPr>
          <w:rFonts w:ascii="Calibri" w:hAnsi="Calibri"/>
          <w:i/>
          <w:color w:val="000000"/>
          <w:spacing w:val="0"/>
          <w:sz w:val="22"/>
          <w:szCs w:val="22"/>
        </w:rPr>
        <w:t>}</w:t>
      </w:r>
    </w:p>
    <w:p w:rsidR="00FF5141" w:rsidP="00FF5141" w14:paraId="5140D112" w14:textId="77777777">
      <w:pPr>
        <w:rPr>
          <w:rFonts w:asciiTheme="minorHAnsi" w:eastAsiaTheme="minorEastAsia" w:hAnsiTheme="minorHAnsi" w:cstheme="minorBidi"/>
          <w:sz w:val="22"/>
          <w:szCs w:val="22"/>
        </w:rPr>
      </w:pPr>
    </w:p>
    <w:p w:rsidR="00FC70C6" w14:paraId="6E4793FA" w14:textId="77777777"/>
    <w:sectPr w:rsidSect="00922077">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141" w14:paraId="109443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560C" w:rsidP="0078463F" w14:paraId="66ED2E3E" w14:textId="77777777">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141" w14:paraId="77D2FB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141" w14:paraId="0F8102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560C" w:rsidRPr="0078463F" w:rsidP="00831F91" w14:paraId="6D764C9D" w14:textId="4CD82BBD">
    <w:pPr>
      <w:jc w:val="right"/>
      <w:rPr>
        <w:rFonts w:ascii="Calibri" w:hAnsi="Calibri"/>
        <w:b/>
        <w:color w:val="000000"/>
        <w:spacing w:val="0"/>
        <w:sz w:val="18"/>
        <w:szCs w:val="18"/>
      </w:rPr>
    </w:pPr>
    <w:r w:rsidRPr="00831F91">
      <w:rPr>
        <w:rFonts w:ascii="Calibri" w:hAnsi="Calibri"/>
        <w:b/>
        <w:color w:val="000000"/>
        <w:spacing w:val="0"/>
        <w:sz w:val="22"/>
      </w:rPr>
      <w:t xml:space="preserve">Year </w:t>
    </w:r>
    <w:r w:rsidR="00FF5141">
      <w:rPr>
        <w:rFonts w:ascii="Calibri" w:hAnsi="Calibri"/>
        <w:b/>
        <w:color w:val="000000"/>
        <w:spacing w:val="0"/>
        <w:sz w:val="22"/>
      </w:rPr>
      <w:t>7</w:t>
    </w:r>
    <w:r w:rsidRPr="00831F91">
      <w:rPr>
        <w:rFonts w:ascii="Calibri" w:hAnsi="Calibri"/>
        <w:b/>
        <w:color w:val="000000"/>
        <w:spacing w:val="0"/>
        <w:sz w:val="22"/>
      </w:rPr>
      <w:t xml:space="preserve"> (20</w:t>
    </w:r>
    <w:r>
      <w:rPr>
        <w:rFonts w:ascii="Calibri" w:hAnsi="Calibri"/>
        <w:b/>
        <w:color w:val="000000"/>
        <w:spacing w:val="0"/>
        <w:sz w:val="22"/>
      </w:rPr>
      <w:t>2</w:t>
    </w:r>
    <w:r w:rsidR="00FF5141">
      <w:rPr>
        <w:rFonts w:ascii="Calibri" w:hAnsi="Calibri"/>
        <w:b/>
        <w:color w:val="000000"/>
        <w:spacing w:val="0"/>
        <w:sz w:val="22"/>
      </w:rPr>
      <w:t>2</w:t>
    </w:r>
    <w:r w:rsidRPr="00831F91">
      <w:rPr>
        <w:rFonts w:ascii="Calibri" w:hAnsi="Calibri"/>
        <w:b/>
        <w:color w:val="000000"/>
        <w:spacing w:val="0"/>
        <w:sz w:val="22"/>
      </w:rPr>
      <w:t>) Customer Satisfaction Survey for the CDC Anti</w:t>
    </w:r>
    <w:r>
      <w:rPr>
        <w:rFonts w:ascii="Calibri" w:hAnsi="Calibri"/>
        <w:b/>
        <w:color w:val="000000"/>
        <w:spacing w:val="0"/>
        <w:sz w:val="22"/>
      </w:rPr>
      <w:t>biotic</w:t>
    </w:r>
    <w:r w:rsidRPr="00831F91">
      <w:rPr>
        <w:rFonts w:ascii="Calibri" w:hAnsi="Calibri"/>
        <w:b/>
        <w:color w:val="000000"/>
        <w:spacing w:val="0"/>
        <w:sz w:val="22"/>
      </w:rPr>
      <w:t xml:space="preserve"> Resistance (AR) Isolate Bank</w:t>
    </w:r>
    <w:r w:rsidRPr="00831F91">
      <w:rPr>
        <w:rFonts w:ascii="Calibri" w:hAnsi="Calibri"/>
        <w:b/>
        <w:color w:val="000000"/>
        <w:spacing w:val="0"/>
        <w:sz w:val="22"/>
      </w:rPr>
      <w:t xml:space="preserve"> </w:t>
    </w:r>
    <w:r>
      <w:rPr>
        <w:rFonts w:ascii="Calibri" w:hAnsi="Calibri"/>
        <w:b/>
        <w:color w:val="000000"/>
        <w:spacing w:val="0"/>
        <w:sz w:val="22"/>
      </w:rPr>
      <w:tab/>
    </w:r>
    <w:r>
      <w:rPr>
        <w:rFonts w:ascii="Calibri" w:hAnsi="Calibri"/>
        <w:b/>
        <w:color w:val="000000"/>
        <w:spacing w:val="0"/>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141" w14:paraId="50E94E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A1709"/>
    <w:multiLevelType w:val="hybridMultilevel"/>
    <w:tmpl w:val="EBF00206"/>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E87D85"/>
    <w:multiLevelType w:val="hybridMultilevel"/>
    <w:tmpl w:val="17A44E96"/>
    <w:lvl w:ilvl="0">
      <w:start w:val="1"/>
      <w:numFmt w:val="decimal"/>
      <w:lvlText w:val="%1."/>
      <w:lvlJc w:val="left"/>
      <w:pPr>
        <w:ind w:left="720" w:hanging="360"/>
      </w:pPr>
      <w:rPr>
        <w:rFonts w:asciiTheme="minorHAnsi" w:hAnsiTheme="minorHAnsi" w:cstheme="minorHAnsi" w:hint="default"/>
        <w:i w:val="0"/>
        <w:sz w:val="22"/>
        <w:szCs w:val="22"/>
      </w:rPr>
    </w:lvl>
    <w:lvl w:ilvl="1">
      <w:start w:val="0"/>
      <w:numFmt w:val="bullet"/>
      <w:lvlText w:val="-"/>
      <w:lvlJc w:val="left"/>
      <w:pPr>
        <w:ind w:left="1440" w:hanging="360"/>
      </w:pPr>
      <w:rPr>
        <w:rFonts w:ascii="Times" w:eastAsia="Times New Roman" w:hAnsi="Times" w:cs="Times" w:hint="default"/>
        <w:b w:val="0"/>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7B1B92"/>
    <w:multiLevelType w:val="hybridMultilevel"/>
    <w:tmpl w:val="97EE15A2"/>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1E2099"/>
    <w:multiLevelType w:val="hybridMultilevel"/>
    <w:tmpl w:val="7BB66F36"/>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F2E716A"/>
    <w:multiLevelType w:val="hybridMultilevel"/>
    <w:tmpl w:val="308A73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1D7BC5"/>
    <w:multiLevelType w:val="hybridMultilevel"/>
    <w:tmpl w:val="004265D8"/>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FF86906"/>
    <w:multiLevelType w:val="hybridMultilevel"/>
    <w:tmpl w:val="538EC208"/>
    <w:lvl w:ilvl="0">
      <w:start w:val="0"/>
      <w:numFmt w:val="bullet"/>
      <w:lvlText w:val="-"/>
      <w:lvlJc w:val="left"/>
      <w:pPr>
        <w:ind w:left="1080" w:hanging="360"/>
      </w:pPr>
      <w:rPr>
        <w:rFonts w:ascii="Times" w:eastAsia="Times New Roman" w:hAnsi="Times" w:cs="Times" w:hint="default"/>
        <w:b w:val="0"/>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1B2156C"/>
    <w:multiLevelType w:val="hybridMultilevel"/>
    <w:tmpl w:val="EA9C1D36"/>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9566F10"/>
    <w:multiLevelType w:val="hybridMultilevel"/>
    <w:tmpl w:val="0D688C8A"/>
    <w:lvl w:ilvl="0">
      <w:start w:val="0"/>
      <w:numFmt w:val="bullet"/>
      <w:lvlText w:val="-"/>
      <w:lvlJc w:val="left"/>
      <w:pPr>
        <w:ind w:left="1800" w:hanging="360"/>
      </w:pPr>
      <w:rPr>
        <w:rFonts w:ascii="Times" w:eastAsia="Times New Roman" w:hAnsi="Times" w:cs="Times" w:hint="default"/>
        <w:b w:val="0"/>
        <w:sz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8472754"/>
    <w:multiLevelType w:val="hybridMultilevel"/>
    <w:tmpl w:val="1604EBF4"/>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8"/>
  </w:num>
  <w:num w:numId="6">
    <w:abstractNumId w:val="7"/>
  </w:num>
  <w:num w:numId="7">
    <w:abstractNumId w:val="0"/>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41"/>
    <w:rsid w:val="0001506C"/>
    <w:rsid w:val="00016F03"/>
    <w:rsid w:val="000359CD"/>
    <w:rsid w:val="00054AAB"/>
    <w:rsid w:val="0007168A"/>
    <w:rsid w:val="00075731"/>
    <w:rsid w:val="000927E7"/>
    <w:rsid w:val="000B13E7"/>
    <w:rsid w:val="000B700F"/>
    <w:rsid w:val="000C05D9"/>
    <w:rsid w:val="000C5994"/>
    <w:rsid w:val="000C791B"/>
    <w:rsid w:val="000D3318"/>
    <w:rsid w:val="000D3C12"/>
    <w:rsid w:val="000F39F2"/>
    <w:rsid w:val="00103E79"/>
    <w:rsid w:val="00105823"/>
    <w:rsid w:val="0012343A"/>
    <w:rsid w:val="00163558"/>
    <w:rsid w:val="00163B74"/>
    <w:rsid w:val="0018586B"/>
    <w:rsid w:val="00191A92"/>
    <w:rsid w:val="001A409F"/>
    <w:rsid w:val="001B49D8"/>
    <w:rsid w:val="001D0D0C"/>
    <w:rsid w:val="00201E1C"/>
    <w:rsid w:val="00222F5B"/>
    <w:rsid w:val="00234E12"/>
    <w:rsid w:val="002411DC"/>
    <w:rsid w:val="00267965"/>
    <w:rsid w:val="00273A91"/>
    <w:rsid w:val="002864A5"/>
    <w:rsid w:val="00287EE9"/>
    <w:rsid w:val="002927C5"/>
    <w:rsid w:val="00296AE5"/>
    <w:rsid w:val="002A0158"/>
    <w:rsid w:val="002B0F39"/>
    <w:rsid w:val="002B75E4"/>
    <w:rsid w:val="003117B2"/>
    <w:rsid w:val="00317B2A"/>
    <w:rsid w:val="003331E9"/>
    <w:rsid w:val="003463CD"/>
    <w:rsid w:val="00390B81"/>
    <w:rsid w:val="003A3B24"/>
    <w:rsid w:val="003A58EA"/>
    <w:rsid w:val="003B1E76"/>
    <w:rsid w:val="003C1A4E"/>
    <w:rsid w:val="003E709A"/>
    <w:rsid w:val="003F2417"/>
    <w:rsid w:val="003F678C"/>
    <w:rsid w:val="004007E2"/>
    <w:rsid w:val="00421128"/>
    <w:rsid w:val="00423EF8"/>
    <w:rsid w:val="00424958"/>
    <w:rsid w:val="00430D0F"/>
    <w:rsid w:val="00441ECE"/>
    <w:rsid w:val="0044786A"/>
    <w:rsid w:val="00456B12"/>
    <w:rsid w:val="00474191"/>
    <w:rsid w:val="00481521"/>
    <w:rsid w:val="00493CFE"/>
    <w:rsid w:val="004942F5"/>
    <w:rsid w:val="004B509D"/>
    <w:rsid w:val="004D6237"/>
    <w:rsid w:val="004E2EE4"/>
    <w:rsid w:val="004F3FDD"/>
    <w:rsid w:val="004F4BE2"/>
    <w:rsid w:val="00505C5A"/>
    <w:rsid w:val="00527D05"/>
    <w:rsid w:val="00541CC7"/>
    <w:rsid w:val="005442DF"/>
    <w:rsid w:val="005521D3"/>
    <w:rsid w:val="00557642"/>
    <w:rsid w:val="00571B31"/>
    <w:rsid w:val="00572138"/>
    <w:rsid w:val="005855B8"/>
    <w:rsid w:val="005873AA"/>
    <w:rsid w:val="005908AA"/>
    <w:rsid w:val="005C7302"/>
    <w:rsid w:val="005E1AFE"/>
    <w:rsid w:val="005F2302"/>
    <w:rsid w:val="00604532"/>
    <w:rsid w:val="006064FB"/>
    <w:rsid w:val="00606850"/>
    <w:rsid w:val="006233E5"/>
    <w:rsid w:val="006316CC"/>
    <w:rsid w:val="0063704E"/>
    <w:rsid w:val="006633D5"/>
    <w:rsid w:val="006D31E2"/>
    <w:rsid w:val="006E208F"/>
    <w:rsid w:val="006F15CB"/>
    <w:rsid w:val="006F4207"/>
    <w:rsid w:val="00703922"/>
    <w:rsid w:val="0071758A"/>
    <w:rsid w:val="00741631"/>
    <w:rsid w:val="00746201"/>
    <w:rsid w:val="00755D1D"/>
    <w:rsid w:val="00756E6C"/>
    <w:rsid w:val="00772B3C"/>
    <w:rsid w:val="00774020"/>
    <w:rsid w:val="0078463F"/>
    <w:rsid w:val="00784649"/>
    <w:rsid w:val="007C5B74"/>
    <w:rsid w:val="00810A97"/>
    <w:rsid w:val="008200A9"/>
    <w:rsid w:val="0082213F"/>
    <w:rsid w:val="00831F91"/>
    <w:rsid w:val="00870C5E"/>
    <w:rsid w:val="00873689"/>
    <w:rsid w:val="0087371F"/>
    <w:rsid w:val="0088237E"/>
    <w:rsid w:val="00895663"/>
    <w:rsid w:val="008C2B67"/>
    <w:rsid w:val="008F415F"/>
    <w:rsid w:val="009048FA"/>
    <w:rsid w:val="00906F1A"/>
    <w:rsid w:val="00920129"/>
    <w:rsid w:val="009257C3"/>
    <w:rsid w:val="009277F1"/>
    <w:rsid w:val="0093553B"/>
    <w:rsid w:val="00951323"/>
    <w:rsid w:val="0098162E"/>
    <w:rsid w:val="009851C3"/>
    <w:rsid w:val="009959E0"/>
    <w:rsid w:val="009C464E"/>
    <w:rsid w:val="009D1EDC"/>
    <w:rsid w:val="009D7EC3"/>
    <w:rsid w:val="009E3CE5"/>
    <w:rsid w:val="009F5418"/>
    <w:rsid w:val="00A034A1"/>
    <w:rsid w:val="00A7452A"/>
    <w:rsid w:val="00A825E4"/>
    <w:rsid w:val="00AB1DA7"/>
    <w:rsid w:val="00AE408A"/>
    <w:rsid w:val="00AE485E"/>
    <w:rsid w:val="00AF3F71"/>
    <w:rsid w:val="00AF76F9"/>
    <w:rsid w:val="00B01EE2"/>
    <w:rsid w:val="00B249B1"/>
    <w:rsid w:val="00B33C65"/>
    <w:rsid w:val="00B3421F"/>
    <w:rsid w:val="00B8263A"/>
    <w:rsid w:val="00B9052B"/>
    <w:rsid w:val="00B90725"/>
    <w:rsid w:val="00BA5628"/>
    <w:rsid w:val="00BB1BDD"/>
    <w:rsid w:val="00BB6DB0"/>
    <w:rsid w:val="00BE1902"/>
    <w:rsid w:val="00BE5132"/>
    <w:rsid w:val="00BE5138"/>
    <w:rsid w:val="00BF30CF"/>
    <w:rsid w:val="00BF560C"/>
    <w:rsid w:val="00C379F5"/>
    <w:rsid w:val="00C4481B"/>
    <w:rsid w:val="00C5677C"/>
    <w:rsid w:val="00C6087C"/>
    <w:rsid w:val="00C915E8"/>
    <w:rsid w:val="00CA34A7"/>
    <w:rsid w:val="00CB17D1"/>
    <w:rsid w:val="00CE18B6"/>
    <w:rsid w:val="00D20B55"/>
    <w:rsid w:val="00D26627"/>
    <w:rsid w:val="00D26908"/>
    <w:rsid w:val="00D332A8"/>
    <w:rsid w:val="00D33C30"/>
    <w:rsid w:val="00D439B3"/>
    <w:rsid w:val="00D449D7"/>
    <w:rsid w:val="00D45484"/>
    <w:rsid w:val="00D54047"/>
    <w:rsid w:val="00D56989"/>
    <w:rsid w:val="00D57805"/>
    <w:rsid w:val="00D87B2A"/>
    <w:rsid w:val="00D87D25"/>
    <w:rsid w:val="00DA0852"/>
    <w:rsid w:val="00DA0F72"/>
    <w:rsid w:val="00DA4CC4"/>
    <w:rsid w:val="00DB603C"/>
    <w:rsid w:val="00DB6175"/>
    <w:rsid w:val="00DC2430"/>
    <w:rsid w:val="00DC31C0"/>
    <w:rsid w:val="00DE1D1D"/>
    <w:rsid w:val="00E258AD"/>
    <w:rsid w:val="00E42A19"/>
    <w:rsid w:val="00E512C6"/>
    <w:rsid w:val="00E62E07"/>
    <w:rsid w:val="00E7145D"/>
    <w:rsid w:val="00E801E2"/>
    <w:rsid w:val="00E87CEC"/>
    <w:rsid w:val="00E9734C"/>
    <w:rsid w:val="00EA2866"/>
    <w:rsid w:val="00EA7E97"/>
    <w:rsid w:val="00ED05F2"/>
    <w:rsid w:val="00ED1E17"/>
    <w:rsid w:val="00EE1FE0"/>
    <w:rsid w:val="00EF189C"/>
    <w:rsid w:val="00F037A2"/>
    <w:rsid w:val="00F2542A"/>
    <w:rsid w:val="00F325E2"/>
    <w:rsid w:val="00F466C1"/>
    <w:rsid w:val="00F679B7"/>
    <w:rsid w:val="00F95FDF"/>
    <w:rsid w:val="00FC70C6"/>
    <w:rsid w:val="00FD20C7"/>
    <w:rsid w:val="00FE69C0"/>
    <w:rsid w:val="00FF4A0C"/>
    <w:rsid w:val="00FF5141"/>
    <w:rsid w:val="1850C71B"/>
    <w:rsid w:val="1EF0C20D"/>
    <w:rsid w:val="20535FFF"/>
    <w:rsid w:val="28DB6C52"/>
    <w:rsid w:val="352D7480"/>
    <w:rsid w:val="398862B3"/>
    <w:rsid w:val="4B95C010"/>
    <w:rsid w:val="5FC793E2"/>
    <w:rsid w:val="62E47B6A"/>
    <w:rsid w:val="65A3FDE3"/>
    <w:rsid w:val="66A76AD0"/>
    <w:rsid w:val="70C4D413"/>
    <w:rsid w:val="74EB0B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7F03B1"/>
  <w15:chartTrackingRefBased/>
  <w15:docId w15:val="{177CF460-D90C-4528-8EEF-064469B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141"/>
    <w:pPr>
      <w:spacing w:after="0" w:line="240" w:lineRule="auto"/>
    </w:pPr>
    <w:rPr>
      <w:rFonts w:ascii="Georgia" w:eastAsia="Calibri" w:hAnsi="Georgia" w:cs="Times New Roman"/>
      <w:spacing w:val="-20"/>
      <w:sz w:val="24"/>
      <w:szCs w:val="24"/>
    </w:rPr>
  </w:style>
  <w:style w:type="paragraph" w:styleId="Heading1">
    <w:name w:val="heading 1"/>
    <w:basedOn w:val="Normal"/>
    <w:next w:val="Normal"/>
    <w:link w:val="Heading1Char"/>
    <w:uiPriority w:val="9"/>
    <w:qFormat/>
    <w:rsid w:val="00474191"/>
    <w:pPr>
      <w:keepNext/>
      <w:keepLines/>
      <w:pBdr>
        <w:bottom w:val="single" w:sz="4" w:space="2" w:color="009DD9"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474191"/>
    <w:pPr>
      <w:keepNext/>
      <w:keepLines/>
      <w:spacing w:before="120"/>
      <w:outlineLvl w:val="1"/>
    </w:pPr>
    <w:rPr>
      <w:rFonts w:asciiTheme="majorHAnsi" w:eastAsiaTheme="majorEastAsia" w:hAnsiTheme="majorHAnsi" w:cstheme="majorBidi"/>
      <w:color w:val="009DD9" w:themeColor="accent2"/>
      <w:sz w:val="36"/>
      <w:szCs w:val="36"/>
    </w:rPr>
  </w:style>
  <w:style w:type="paragraph" w:styleId="Heading3">
    <w:name w:val="heading 3"/>
    <w:basedOn w:val="Normal"/>
    <w:next w:val="Normal"/>
    <w:link w:val="Heading3Char"/>
    <w:uiPriority w:val="9"/>
    <w:unhideWhenUsed/>
    <w:qFormat/>
    <w:rsid w:val="00474191"/>
    <w:pPr>
      <w:keepNext/>
      <w:keepLines/>
      <w:spacing w:before="80"/>
      <w:outlineLvl w:val="2"/>
    </w:pPr>
    <w:rPr>
      <w:rFonts w:asciiTheme="majorHAnsi" w:eastAsiaTheme="majorEastAsia" w:hAnsiTheme="majorHAnsi" w:cstheme="majorBidi"/>
      <w:color w:val="0075A2" w:themeColor="accent2" w:themeShade="BF"/>
      <w:sz w:val="32"/>
      <w:szCs w:val="32"/>
    </w:rPr>
  </w:style>
  <w:style w:type="paragraph" w:styleId="Heading4">
    <w:name w:val="heading 4"/>
    <w:basedOn w:val="Normal"/>
    <w:next w:val="Normal"/>
    <w:link w:val="Heading4Char"/>
    <w:uiPriority w:val="9"/>
    <w:semiHidden/>
    <w:unhideWhenUsed/>
    <w:qFormat/>
    <w:rsid w:val="00474191"/>
    <w:pPr>
      <w:keepNext/>
      <w:keepLines/>
      <w:spacing w:before="80"/>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9"/>
    <w:semiHidden/>
    <w:unhideWhenUsed/>
    <w:qFormat/>
    <w:rsid w:val="00474191"/>
    <w:pPr>
      <w:keepNext/>
      <w:keepLines/>
      <w:spacing w:before="80"/>
      <w:outlineLvl w:val="4"/>
    </w:pPr>
    <w:rPr>
      <w:rFonts w:asciiTheme="majorHAnsi" w:eastAsiaTheme="majorEastAsia" w:hAnsiTheme="majorHAnsi" w:cstheme="majorBidi"/>
      <w:color w:val="0075A2" w:themeColor="accent2" w:themeShade="BF"/>
    </w:rPr>
  </w:style>
  <w:style w:type="paragraph" w:styleId="Heading6">
    <w:name w:val="heading 6"/>
    <w:basedOn w:val="Normal"/>
    <w:next w:val="Normal"/>
    <w:link w:val="Heading6Char"/>
    <w:uiPriority w:val="9"/>
    <w:semiHidden/>
    <w:unhideWhenUsed/>
    <w:qFormat/>
    <w:rsid w:val="00474191"/>
    <w:pPr>
      <w:keepNext/>
      <w:keepLines/>
      <w:spacing w:before="80"/>
      <w:outlineLvl w:val="5"/>
    </w:pPr>
    <w:rPr>
      <w:rFonts w:asciiTheme="majorHAnsi" w:eastAsiaTheme="majorEastAsia" w:hAnsiTheme="majorHAnsi" w:cstheme="majorBidi"/>
      <w:i/>
      <w:iCs/>
      <w:color w:val="004E6C" w:themeColor="accent2" w:themeShade="80"/>
    </w:rPr>
  </w:style>
  <w:style w:type="paragraph" w:styleId="Heading7">
    <w:name w:val="heading 7"/>
    <w:basedOn w:val="Normal"/>
    <w:next w:val="Normal"/>
    <w:link w:val="Heading7Char"/>
    <w:uiPriority w:val="9"/>
    <w:semiHidden/>
    <w:unhideWhenUsed/>
    <w:qFormat/>
    <w:rsid w:val="00474191"/>
    <w:pPr>
      <w:keepNext/>
      <w:keepLines/>
      <w:spacing w:before="80"/>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9"/>
    <w:semiHidden/>
    <w:unhideWhenUsed/>
    <w:qFormat/>
    <w:rsid w:val="00474191"/>
    <w:pPr>
      <w:keepNext/>
      <w:keepLines/>
      <w:spacing w:before="80"/>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iPriority w:val="9"/>
    <w:semiHidden/>
    <w:unhideWhenUsed/>
    <w:qFormat/>
    <w:rsid w:val="00474191"/>
    <w:pPr>
      <w:keepNext/>
      <w:keepLines/>
      <w:spacing w:before="80"/>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19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474191"/>
    <w:rPr>
      <w:rFonts w:asciiTheme="majorHAnsi" w:eastAsiaTheme="majorEastAsia" w:hAnsiTheme="majorHAnsi" w:cstheme="majorBidi"/>
      <w:color w:val="009DD9" w:themeColor="accent2"/>
      <w:sz w:val="36"/>
      <w:szCs w:val="36"/>
    </w:rPr>
  </w:style>
  <w:style w:type="character" w:customStyle="1" w:styleId="Heading3Char">
    <w:name w:val="Heading 3 Char"/>
    <w:basedOn w:val="DefaultParagraphFont"/>
    <w:link w:val="Heading3"/>
    <w:uiPriority w:val="9"/>
    <w:rsid w:val="00474191"/>
    <w:rPr>
      <w:rFonts w:asciiTheme="majorHAnsi" w:eastAsiaTheme="majorEastAsia" w:hAnsiTheme="majorHAnsi" w:cstheme="majorBidi"/>
      <w:color w:val="0075A2" w:themeColor="accent2" w:themeShade="BF"/>
      <w:sz w:val="32"/>
      <w:szCs w:val="32"/>
    </w:rPr>
  </w:style>
  <w:style w:type="character" w:customStyle="1" w:styleId="Heading4Char">
    <w:name w:val="Heading 4 Char"/>
    <w:basedOn w:val="DefaultParagraphFont"/>
    <w:link w:val="Heading4"/>
    <w:uiPriority w:val="9"/>
    <w:semiHidden/>
    <w:rsid w:val="0047419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9"/>
    <w:semiHidden/>
    <w:rsid w:val="0047419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9"/>
    <w:semiHidden/>
    <w:rsid w:val="0047419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9"/>
    <w:semiHidden/>
    <w:rsid w:val="0047419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9"/>
    <w:semiHidden/>
    <w:rsid w:val="0047419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uiPriority w:val="9"/>
    <w:semiHidden/>
    <w:rsid w:val="00474191"/>
    <w:rPr>
      <w:rFonts w:asciiTheme="majorHAnsi" w:eastAsiaTheme="majorEastAsia" w:hAnsiTheme="majorHAnsi" w:cstheme="majorBidi"/>
      <w:i/>
      <w:iCs/>
      <w:color w:val="004E6C" w:themeColor="accent2" w:themeShade="80"/>
      <w:sz w:val="22"/>
      <w:szCs w:val="22"/>
    </w:rPr>
  </w:style>
  <w:style w:type="paragraph" w:styleId="Caption">
    <w:name w:val="caption"/>
    <w:basedOn w:val="Normal"/>
    <w:next w:val="Normal"/>
    <w:uiPriority w:val="35"/>
    <w:semiHidden/>
    <w:unhideWhenUsed/>
    <w:qFormat/>
    <w:rsid w:val="00474191"/>
    <w:rPr>
      <w:b/>
      <w:bCs/>
      <w:color w:val="404040" w:themeColor="text1" w:themeTint="BF"/>
      <w:sz w:val="16"/>
      <w:szCs w:val="16"/>
    </w:rPr>
  </w:style>
  <w:style w:type="paragraph" w:styleId="Title">
    <w:name w:val="Title"/>
    <w:basedOn w:val="Normal"/>
    <w:next w:val="Normal"/>
    <w:link w:val="TitleChar"/>
    <w:uiPriority w:val="10"/>
    <w:qFormat/>
    <w:rsid w:val="00474191"/>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7419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47419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74191"/>
    <w:rPr>
      <w:caps/>
      <w:color w:val="404040" w:themeColor="text1" w:themeTint="BF"/>
      <w:spacing w:val="20"/>
      <w:sz w:val="28"/>
      <w:szCs w:val="28"/>
    </w:rPr>
  </w:style>
  <w:style w:type="character" w:styleId="Strong">
    <w:name w:val="Strong"/>
    <w:basedOn w:val="DefaultParagraphFont"/>
    <w:uiPriority w:val="22"/>
    <w:qFormat/>
    <w:rsid w:val="00474191"/>
    <w:rPr>
      <w:b/>
      <w:bCs/>
    </w:rPr>
  </w:style>
  <w:style w:type="character" w:styleId="Emphasis">
    <w:name w:val="Emphasis"/>
    <w:basedOn w:val="DefaultParagraphFont"/>
    <w:uiPriority w:val="20"/>
    <w:qFormat/>
    <w:rsid w:val="00474191"/>
    <w:rPr>
      <w:i/>
      <w:iCs/>
      <w:color w:val="000000" w:themeColor="text1"/>
    </w:rPr>
  </w:style>
  <w:style w:type="paragraph" w:styleId="NoSpacing">
    <w:name w:val="No Spacing"/>
    <w:uiPriority w:val="1"/>
    <w:qFormat/>
    <w:rsid w:val="00474191"/>
    <w:pPr>
      <w:spacing w:after="0" w:line="240" w:lineRule="auto"/>
    </w:pPr>
  </w:style>
  <w:style w:type="paragraph" w:styleId="ListParagraph">
    <w:name w:val="List Paragraph"/>
    <w:basedOn w:val="Normal"/>
    <w:uiPriority w:val="34"/>
    <w:qFormat/>
    <w:rsid w:val="00474191"/>
    <w:pPr>
      <w:ind w:left="720"/>
      <w:contextualSpacing/>
    </w:pPr>
  </w:style>
  <w:style w:type="paragraph" w:styleId="Quote">
    <w:name w:val="Quote"/>
    <w:basedOn w:val="Normal"/>
    <w:next w:val="Normal"/>
    <w:link w:val="QuoteChar"/>
    <w:uiPriority w:val="29"/>
    <w:qFormat/>
    <w:rsid w:val="00474191"/>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47419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74191"/>
    <w:pPr>
      <w:pBdr>
        <w:top w:val="single" w:sz="24" w:space="4" w:color="009DD9"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47419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74191"/>
    <w:rPr>
      <w:i/>
      <w:iCs/>
      <w:color w:val="595959" w:themeColor="text1" w:themeTint="A6"/>
    </w:rPr>
  </w:style>
  <w:style w:type="character" w:styleId="IntenseEmphasis">
    <w:name w:val="Intense Emphasis"/>
    <w:basedOn w:val="DefaultParagraphFont"/>
    <w:uiPriority w:val="21"/>
    <w:qFormat/>
    <w:rsid w:val="00474191"/>
    <w:rPr>
      <w:b/>
      <w:bCs/>
      <w:i/>
      <w:iCs/>
      <w:caps w:val="0"/>
      <w:smallCaps w:val="0"/>
      <w:strike w:val="0"/>
      <w:dstrike w:val="0"/>
      <w:color w:val="009DD9" w:themeColor="accent2"/>
    </w:rPr>
  </w:style>
  <w:style w:type="character" w:styleId="SubtleReference">
    <w:name w:val="Subtle Reference"/>
    <w:basedOn w:val="DefaultParagraphFont"/>
    <w:uiPriority w:val="31"/>
    <w:qFormat/>
    <w:rsid w:val="0047419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474191"/>
    <w:rPr>
      <w:b/>
      <w:bCs/>
      <w:caps w:val="0"/>
      <w:smallCaps/>
      <w:color w:val="auto"/>
      <w:spacing w:val="0"/>
      <w:u w:val="single"/>
    </w:rPr>
  </w:style>
  <w:style w:type="character" w:styleId="BookTitle">
    <w:name w:val="Book Title"/>
    <w:basedOn w:val="DefaultParagraphFont"/>
    <w:uiPriority w:val="33"/>
    <w:qFormat/>
    <w:rsid w:val="00474191"/>
    <w:rPr>
      <w:b/>
      <w:bCs/>
      <w:caps w:val="0"/>
      <w:smallCaps/>
      <w:spacing w:val="0"/>
    </w:rPr>
  </w:style>
  <w:style w:type="paragraph" w:styleId="TOCHeading">
    <w:name w:val="TOC Heading"/>
    <w:basedOn w:val="Heading1"/>
    <w:next w:val="Normal"/>
    <w:uiPriority w:val="39"/>
    <w:semiHidden/>
    <w:unhideWhenUsed/>
    <w:qFormat/>
    <w:rsid w:val="00474191"/>
    <w:pPr>
      <w:outlineLvl w:val="9"/>
    </w:pPr>
  </w:style>
  <w:style w:type="paragraph" w:styleId="Footer">
    <w:name w:val="footer"/>
    <w:basedOn w:val="Normal"/>
    <w:link w:val="FooterChar"/>
    <w:uiPriority w:val="99"/>
    <w:unhideWhenUsed/>
    <w:rsid w:val="00FF5141"/>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FF5141"/>
    <w:rPr>
      <w:rFonts w:ascii="Calibri" w:eastAsia="Calibri" w:hAnsi="Calibri" w:cs="Times New Roman"/>
      <w:sz w:val="22"/>
      <w:szCs w:val="22"/>
    </w:rPr>
  </w:style>
  <w:style w:type="character" w:styleId="Hyperlink">
    <w:name w:val="Hyperlink"/>
    <w:uiPriority w:val="99"/>
    <w:unhideWhenUsed/>
    <w:rsid w:val="00FF5141"/>
    <w:rPr>
      <w:color w:val="0000FF"/>
      <w:u w:val="single"/>
    </w:rPr>
  </w:style>
  <w:style w:type="character" w:customStyle="1" w:styleId="user-generated">
    <w:name w:val="user-generated"/>
    <w:rsid w:val="00FF5141"/>
  </w:style>
  <w:style w:type="paragraph" w:styleId="Header">
    <w:name w:val="header"/>
    <w:basedOn w:val="Normal"/>
    <w:link w:val="HeaderChar"/>
    <w:uiPriority w:val="99"/>
    <w:unhideWhenUsed/>
    <w:rsid w:val="00FF5141"/>
    <w:pPr>
      <w:tabs>
        <w:tab w:val="center" w:pos="4680"/>
        <w:tab w:val="right" w:pos="9360"/>
      </w:tabs>
    </w:pPr>
  </w:style>
  <w:style w:type="character" w:customStyle="1" w:styleId="HeaderChar">
    <w:name w:val="Header Char"/>
    <w:basedOn w:val="DefaultParagraphFont"/>
    <w:link w:val="Header"/>
    <w:uiPriority w:val="99"/>
    <w:rsid w:val="00FF5141"/>
    <w:rPr>
      <w:rFonts w:ascii="Georgia" w:eastAsia="Calibri" w:hAnsi="Georgia" w:cs="Times New Roman"/>
      <w:spacing w:val="-20"/>
      <w:sz w:val="24"/>
      <w:szCs w:val="24"/>
    </w:rPr>
  </w:style>
  <w:style w:type="character" w:styleId="CommentReference">
    <w:name w:val="annotation reference"/>
    <w:basedOn w:val="DefaultParagraphFont"/>
    <w:uiPriority w:val="99"/>
    <w:semiHidden/>
    <w:unhideWhenUsed/>
    <w:rsid w:val="00FF5141"/>
    <w:rPr>
      <w:sz w:val="16"/>
      <w:szCs w:val="16"/>
    </w:rPr>
  </w:style>
  <w:style w:type="paragraph" w:styleId="CommentText">
    <w:name w:val="annotation text"/>
    <w:basedOn w:val="Normal"/>
    <w:link w:val="CommentTextChar"/>
    <w:uiPriority w:val="99"/>
    <w:semiHidden/>
    <w:unhideWhenUsed/>
    <w:rsid w:val="00FF5141"/>
    <w:rPr>
      <w:sz w:val="20"/>
      <w:szCs w:val="20"/>
    </w:rPr>
  </w:style>
  <w:style w:type="character" w:customStyle="1" w:styleId="CommentTextChar">
    <w:name w:val="Comment Text Char"/>
    <w:basedOn w:val="DefaultParagraphFont"/>
    <w:link w:val="CommentText"/>
    <w:uiPriority w:val="99"/>
    <w:semiHidden/>
    <w:rsid w:val="00FF5141"/>
    <w:rPr>
      <w:rFonts w:ascii="Georgia" w:eastAsia="Calibri"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604532"/>
    <w:rPr>
      <w:b/>
      <w:bCs/>
    </w:rPr>
  </w:style>
  <w:style w:type="character" w:customStyle="1" w:styleId="CommentSubjectChar">
    <w:name w:val="Comment Subject Char"/>
    <w:basedOn w:val="CommentTextChar"/>
    <w:link w:val="CommentSubject"/>
    <w:uiPriority w:val="99"/>
    <w:semiHidden/>
    <w:rsid w:val="00604532"/>
    <w:rPr>
      <w:rFonts w:ascii="Georgia" w:eastAsia="Calibri" w:hAnsi="Georgia" w:cs="Times New Roman"/>
      <w:b/>
      <w:bCs/>
      <w:spacing w:val="-20"/>
      <w:sz w:val="20"/>
      <w:szCs w:val="20"/>
    </w:rPr>
  </w:style>
  <w:style w:type="character" w:styleId="UnresolvedMention">
    <w:name w:val="Unresolved Mention"/>
    <w:basedOn w:val="DefaultParagraphFont"/>
    <w:uiPriority w:val="99"/>
    <w:semiHidden/>
    <w:unhideWhenUsed/>
    <w:rsid w:val="009E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Rbank@cdc.gov" TargetMode="External" /><Relationship Id="rId6" Type="http://schemas.openxmlformats.org/officeDocument/2006/relationships/hyperlink" Target="mailto:dsievert@cdc.gov" TargetMode="External" /><Relationship Id="rId7" Type="http://schemas.openxmlformats.org/officeDocument/2006/relationships/hyperlink" Target="mailto:ribhi.shawar@fda.hhs.gov" TargetMode="External" /><Relationship Id="rId8" Type="http://schemas.openxmlformats.org/officeDocument/2006/relationships/hyperlink" Target="https://www.fda.gov/drugs/development-resources/fda-recognized-antimicrobial-susceptibility-test-interpretive-criteria" TargetMode="External" /><Relationship Id="rId9" Type="http://schemas.openxmlformats.org/officeDocument/2006/relationships/hyperlink" Target="https://wwwn.cdc.gov/arisolatebank/" TargetMode="External"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09B3-0CCC-4F44-B0BB-BD8142A6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 Reilly (CDC/DDID/NCEZID/DHQP) (CTR)</dc:creator>
  <cp:lastModifiedBy>Daymude, Thomas (Chip) (CDC/DDID/NCEZID/OD)</cp:lastModifiedBy>
  <cp:revision>3</cp:revision>
  <dcterms:created xsi:type="dcterms:W3CDTF">2022-10-12T20:40:00Z</dcterms:created>
  <dcterms:modified xsi:type="dcterms:W3CDTF">2022-10-18T21:19:00Z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00643e37-ad3f-4e37-8eea-979e4d567fd9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2021-12-22T16:33:28Z</vt:lpwstr>
  </property>
  <property fmtid="{D5CDD505-2E9C-101B-9397-08002B2CF9AE}" pid="8" name="MSIP_Label_7b94a7b8-f06c-4dfe-bdcc-9b548fd58c31_SiteId">
    <vt:lpwstr>9ce70869-60db-44fd-abe8-d2767077fc8f</vt:lpwstr>
  </property>
</Properties>
</file>