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F63" w:rsidRDefault="00706F63" w14:paraId="4A9F6C08" w14:textId="77777777">
      <w:pPr>
        <w:pStyle w:val="BodyText"/>
        <w:spacing w:before="7"/>
        <w:rPr>
          <w:rFonts w:ascii="Times New Roman"/>
          <w:sz w:val="23"/>
        </w:rPr>
      </w:pPr>
    </w:p>
    <w:p w:rsidR="00706F63" w:rsidRDefault="0022401E" w14:paraId="6100594D" w14:textId="77777777">
      <w:pPr>
        <w:ind w:left="1100"/>
        <w:rPr>
          <w:sz w:val="18"/>
        </w:rPr>
      </w:pPr>
      <w:bookmarkStart w:name="Attachment_A02_IRB_Certification_" w:id="0"/>
      <w:bookmarkEnd w:id="0"/>
      <w:r>
        <w:rPr>
          <w:sz w:val="18"/>
        </w:rPr>
        <w:t>Attachment_A02_IRB Certification</w:t>
      </w:r>
    </w:p>
    <w:p w:rsidR="00706F63" w:rsidRDefault="0022401E" w14:paraId="656EDC7A" w14:textId="77777777">
      <w:pPr>
        <w:spacing w:before="53" w:line="219" w:lineRule="exact"/>
        <w:ind w:left="1100"/>
        <w:rPr>
          <w:sz w:val="18"/>
        </w:rPr>
      </w:pPr>
      <w:r>
        <w:br w:type="column"/>
      </w:r>
      <w:r>
        <w:rPr>
          <w:sz w:val="18"/>
        </w:rPr>
        <w:t>OMB# 0925-0753</w:t>
      </w:r>
    </w:p>
    <w:p w:rsidR="00706F63" w:rsidRDefault="0022401E" w14:paraId="690D17AC" w14:textId="77777777">
      <w:pPr>
        <w:spacing w:line="219" w:lineRule="exact"/>
        <w:ind w:left="1100"/>
        <w:rPr>
          <w:sz w:val="18"/>
        </w:rPr>
      </w:pPr>
      <w:r>
        <w:rPr>
          <w:sz w:val="18"/>
        </w:rPr>
        <w:t>Expiration Date 05/31/2024</w:t>
      </w:r>
    </w:p>
    <w:p w:rsidR="00706F63" w:rsidRDefault="00706F63" w14:paraId="36521C25" w14:textId="77777777">
      <w:pPr>
        <w:spacing w:line="219" w:lineRule="exact"/>
        <w:rPr>
          <w:sz w:val="18"/>
        </w:rPr>
        <w:sectPr w:rsidR="00706F63">
          <w:type w:val="continuous"/>
          <w:pgSz w:w="12240" w:h="15840"/>
          <w:pgMar w:top="380" w:right="320" w:bottom="280" w:left="340" w:header="720" w:footer="720" w:gutter="0"/>
          <w:cols w:equalWidth="0" w:space="720" w:num="2">
            <w:col w:w="3656" w:space="2824"/>
            <w:col w:w="5100"/>
          </w:cols>
        </w:sectPr>
      </w:pPr>
    </w:p>
    <w:p w:rsidR="00706F63" w:rsidRDefault="00706F63" w14:paraId="070E782F" w14:textId="77777777">
      <w:pPr>
        <w:pStyle w:val="BodyText"/>
        <w:rPr>
          <w:sz w:val="20"/>
        </w:rPr>
      </w:pPr>
    </w:p>
    <w:p w:rsidR="00706F63" w:rsidRDefault="00706F63" w14:paraId="51255427" w14:textId="77777777">
      <w:pPr>
        <w:pStyle w:val="BodyText"/>
        <w:rPr>
          <w:sz w:val="16"/>
        </w:rPr>
      </w:pPr>
    </w:p>
    <w:p w:rsidR="00706F63" w:rsidRDefault="00FE63E1" w14:paraId="201A3509" w14:textId="77777777">
      <w:pPr>
        <w:pStyle w:val="BodyText"/>
        <w:ind w:left="1080"/>
        <w:rPr>
          <w:sz w:val="20"/>
        </w:rPr>
      </w:pPr>
      <w:r>
        <w:rPr>
          <w:noProof/>
          <w:position w:val="-1"/>
          <w:sz w:val="20"/>
          <w:lang w:bidi="ar-SA"/>
        </w:rPr>
        <mc:AlternateContent>
          <mc:Choice Requires="wps">
            <w:drawing>
              <wp:inline distT="0" distB="0" distL="0" distR="0" wp14:anchorId="25872082" wp14:editId="4BF6DF1C">
                <wp:extent cx="5591175" cy="1651635"/>
                <wp:effectExtent l="15875" t="13335" r="12700" b="2095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651635"/>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06F63" w:rsidRDefault="0022401E" w14:paraId="1B4B2E88" w14:textId="77777777">
                            <w:pPr>
                              <w:pStyle w:val="BodyText"/>
                              <w:spacing w:before="71"/>
                              <w:ind w:left="143" w:right="128"/>
                            </w:pPr>
                            <w: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(OMB#0925-0753). Do not return the completed form to this address.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style="width:440.25pt;height:130.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">
                <v:textbox inset="0,0,0,0">
                  <w:txbxContent>
                    <w:p w:rsidR="00706F63" w:rsidRDefault="0022401E">
                      <w:pPr>
                        <w:pStyle w:val="BodyText"/>
                        <w:spacing w:before="71"/>
                        <w:ind w:left="143" w:right="128"/>
                      </w:pPr>
                      <w:r>
                        <w:t>Public reporting burden for this collection of information is estimated to average 10 minutes per response, including the time for reviewing instructions, searching existing data sources, gathering and maintaining the data needed, and completing and review</w:t>
                      </w:r>
                      <w:r>
                        <w:t>ing the collection of information. An agency may not conduct or sponsor, and a person is not required to respond to, a collection of information unless it displays a currently valid OMB control number. Send comments regarding this burden estimate or any ot</w:t>
                      </w:r>
                      <w:r>
                        <w:t>her aspect of this collection of information, including suggestions for reducing this burden, to: NIH, Project Clearance Branch, 6705 Rockledge Drive, MSC 7974, Bethesda, MD 20892-7974, ATTN: PRA (OMB#0925-0753). Do not return the completed form to this ad</w:t>
                      </w:r>
                      <w:r>
                        <w:t>dress.</w:t>
                      </w:r>
                    </w:p>
                  </w:txbxContent>
                </v:textbox>
                <w10:anchorlock/>
              </v:shape>
            </w:pict>
          </mc:Fallback>
        </mc:AlternateContent>
      </w:r>
    </w:p>
    <w:p w:rsidR="00706F63" w:rsidRDefault="00706F63" w14:paraId="28715E15" w14:textId="77777777">
      <w:pPr>
        <w:pStyle w:val="BodyText"/>
        <w:rPr>
          <w:sz w:val="20"/>
        </w:rPr>
      </w:pPr>
    </w:p>
    <w:p w:rsidR="00706F63" w:rsidRDefault="00706F63" w14:paraId="20330DDE" w14:textId="77777777">
      <w:pPr>
        <w:pStyle w:val="BodyText"/>
        <w:rPr>
          <w:sz w:val="20"/>
        </w:rPr>
      </w:pPr>
    </w:p>
    <w:p w:rsidR="00706F63" w:rsidRDefault="00706F63" w14:paraId="61A7C700" w14:textId="77777777">
      <w:pPr>
        <w:pStyle w:val="BodyText"/>
        <w:rPr>
          <w:sz w:val="21"/>
        </w:rPr>
      </w:pPr>
    </w:p>
    <w:p w:rsidR="00706F63" w:rsidRDefault="0022401E" w14:paraId="7C8A4488" w14:textId="77777777">
      <w:pPr>
        <w:spacing w:before="45"/>
        <w:ind w:left="1820"/>
        <w:rPr>
          <w:b/>
          <w:sz w:val="28"/>
        </w:rPr>
      </w:pPr>
      <w:bookmarkStart w:name="Filling_out_PDF_Forms_" w:id="1"/>
      <w:bookmarkEnd w:id="1"/>
      <w:r>
        <w:rPr>
          <w:b/>
          <w:sz w:val="28"/>
        </w:rPr>
        <w:t>Filling out PDF Forms</w:t>
      </w:r>
    </w:p>
    <w:p w:rsidR="00706F63" w:rsidRDefault="00706F63" w14:paraId="5F740712" w14:textId="77777777">
      <w:pPr>
        <w:pStyle w:val="BodyText"/>
        <w:spacing w:before="10"/>
        <w:rPr>
          <w:b/>
          <w:sz w:val="23"/>
        </w:rPr>
      </w:pPr>
    </w:p>
    <w:p w:rsidR="00706F63" w:rsidRDefault="0022401E" w14:paraId="01402C83" w14:textId="77777777">
      <w:pPr>
        <w:ind w:left="1820"/>
      </w:pPr>
      <w:r>
        <w:t>This PDF form contains “</w:t>
      </w:r>
      <w:r>
        <w:rPr>
          <w:b/>
        </w:rPr>
        <w:t xml:space="preserve">roll-over </w:t>
      </w:r>
      <w:r>
        <w:t xml:space="preserve">or </w:t>
      </w:r>
      <w:r>
        <w:rPr>
          <w:b/>
        </w:rPr>
        <w:t xml:space="preserve">double-click” </w:t>
      </w:r>
      <w:r>
        <w:t>help functionality.</w:t>
      </w:r>
    </w:p>
    <w:p w:rsidR="00706F63" w:rsidRDefault="00706F63" w14:paraId="15F85171" w14:textId="77777777">
      <w:pPr>
        <w:pStyle w:val="BodyText"/>
      </w:pPr>
    </w:p>
    <w:p w:rsidR="00706F63" w:rsidRDefault="0022401E" w14:paraId="72592A33" w14:textId="77777777">
      <w:pPr>
        <w:pStyle w:val="BodyText"/>
        <w:spacing w:before="1"/>
        <w:ind w:left="1819" w:right="1274"/>
      </w:pPr>
      <w:r>
        <w:t>This form allows you to enter data directly onto the screen. After completing the form, you are able to print the document so that you can fax/mail the document.</w:t>
      </w:r>
    </w:p>
    <w:p w:rsidR="00706F63" w:rsidRDefault="00706F63" w14:paraId="61B4DD2D" w14:textId="77777777">
      <w:pPr>
        <w:pStyle w:val="BodyText"/>
      </w:pPr>
    </w:p>
    <w:p w:rsidR="00706F63" w:rsidRDefault="0022401E" w14:paraId="7295E621" w14:textId="77777777">
      <w:pPr>
        <w:pStyle w:val="BodyText"/>
        <w:ind w:left="1819"/>
      </w:pPr>
      <w:r>
        <w:t>To fill out a form:</w:t>
      </w:r>
    </w:p>
    <w:p w:rsidR="00706F63" w:rsidRDefault="00706F63" w14:paraId="7BAA7792" w14:textId="77777777">
      <w:pPr>
        <w:pStyle w:val="BodyText"/>
        <w:spacing w:before="1"/>
        <w:rPr>
          <w:sz w:val="21"/>
        </w:rPr>
      </w:pPr>
    </w:p>
    <w:p w:rsidR="00706F63" w:rsidRDefault="0022401E" w14:paraId="55BA1858" w14:textId="77777777">
      <w:pPr>
        <w:pStyle w:val="ListParagraph"/>
        <w:numPr>
          <w:ilvl w:val="0"/>
          <w:numId w:val="2"/>
        </w:numPr>
        <w:tabs>
          <w:tab w:val="left" w:pos="2900"/>
          <w:tab w:val="left" w:pos="5188"/>
        </w:tabs>
        <w:jc w:val="left"/>
      </w:pPr>
      <w:r>
        <w:rPr>
          <w:position w:val="2"/>
        </w:rPr>
        <w:t>Select the</w:t>
      </w:r>
      <w:r>
        <w:rPr>
          <w:spacing w:val="-4"/>
          <w:position w:val="2"/>
        </w:rPr>
        <w:t xml:space="preserve"> </w:t>
      </w:r>
      <w:r>
        <w:rPr>
          <w:position w:val="2"/>
        </w:rPr>
        <w:t>hand</w:t>
      </w:r>
      <w:r>
        <w:rPr>
          <w:spacing w:val="-2"/>
          <w:position w:val="2"/>
        </w:rPr>
        <w:t xml:space="preserve"> </w:t>
      </w:r>
      <w:r>
        <w:rPr>
          <w:position w:val="2"/>
        </w:rPr>
        <w:t>tool.</w:t>
      </w:r>
      <w:r>
        <w:rPr>
          <w:position w:val="2"/>
        </w:rPr>
        <w:tab/>
      </w:r>
      <w:r>
        <w:rPr>
          <w:noProof/>
          <w:lang w:bidi="ar-SA"/>
        </w:rPr>
        <w:drawing>
          <wp:inline distT="0" distB="0" distL="0" distR="0" wp14:anchorId="58DA24BD" wp14:editId="43C05242">
            <wp:extent cx="153669" cy="1507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53669" cy="150737"/>
                    </a:xfrm>
                    <a:prstGeom prst="rect">
                      <a:avLst/>
                    </a:prstGeom>
                  </pic:spPr>
                </pic:pic>
              </a:graphicData>
            </a:graphic>
          </wp:inline>
        </w:drawing>
      </w:r>
    </w:p>
    <w:p w:rsidR="00706F63" w:rsidRDefault="00706F63" w14:paraId="5F44CEFE" w14:textId="77777777">
      <w:pPr>
        <w:pStyle w:val="BodyText"/>
        <w:spacing w:before="4"/>
      </w:pPr>
    </w:p>
    <w:p w:rsidR="00706F63" w:rsidRDefault="0022401E" w14:paraId="6DC5DD1B" w14:textId="77777777">
      <w:pPr>
        <w:pStyle w:val="ListParagraph"/>
        <w:numPr>
          <w:ilvl w:val="0"/>
          <w:numId w:val="2"/>
        </w:numPr>
        <w:tabs>
          <w:tab w:val="left" w:pos="2900"/>
        </w:tabs>
        <w:jc w:val="left"/>
      </w:pPr>
      <w:r>
        <w:t>Position the pointer inside a field, and click to type</w:t>
      </w:r>
      <w:r>
        <w:rPr>
          <w:spacing w:val="-7"/>
        </w:rPr>
        <w:t xml:space="preserve"> </w:t>
      </w:r>
      <w:r>
        <w:t>text.</w:t>
      </w:r>
    </w:p>
    <w:p w:rsidR="00706F63" w:rsidRDefault="00706F63" w14:paraId="5AC05828" w14:textId="77777777">
      <w:pPr>
        <w:pStyle w:val="BodyText"/>
      </w:pPr>
    </w:p>
    <w:p w:rsidR="00706F63" w:rsidRDefault="00706F63" w14:paraId="2002E068" w14:textId="77777777">
      <w:pPr>
        <w:pStyle w:val="BodyText"/>
        <w:spacing w:before="10"/>
        <w:rPr>
          <w:sz w:val="21"/>
        </w:rPr>
      </w:pPr>
    </w:p>
    <w:p w:rsidR="00706F63" w:rsidRDefault="0022401E" w14:paraId="2967C282" w14:textId="77777777">
      <w:pPr>
        <w:pStyle w:val="ListParagraph"/>
        <w:numPr>
          <w:ilvl w:val="0"/>
          <w:numId w:val="2"/>
        </w:numPr>
        <w:tabs>
          <w:tab w:val="left" w:pos="2900"/>
        </w:tabs>
        <w:jc w:val="left"/>
      </w:pPr>
      <w:r>
        <w:t>After entering text or selecting a check box, do one of the</w:t>
      </w:r>
      <w:r>
        <w:rPr>
          <w:spacing w:val="-9"/>
        </w:rPr>
        <w:t xml:space="preserve"> </w:t>
      </w:r>
      <w:r>
        <w:t>following:</w:t>
      </w:r>
    </w:p>
    <w:p w:rsidR="00706F63" w:rsidRDefault="00706F63" w14:paraId="0C9DCF12" w14:textId="77777777">
      <w:pPr>
        <w:pStyle w:val="BodyText"/>
        <w:spacing w:before="1"/>
      </w:pPr>
    </w:p>
    <w:p w:rsidR="00706F63" w:rsidRDefault="0022401E" w14:paraId="1D1D90DA" w14:textId="77777777">
      <w:pPr>
        <w:pStyle w:val="ListParagraph"/>
        <w:numPr>
          <w:ilvl w:val="1"/>
          <w:numId w:val="2"/>
        </w:numPr>
        <w:tabs>
          <w:tab w:val="left" w:pos="3378"/>
        </w:tabs>
        <w:ind w:left="3377" w:hanging="119"/>
      </w:pPr>
      <w:r>
        <w:t>Press tab to accept the form field change and go to the next form</w:t>
      </w:r>
      <w:r>
        <w:rPr>
          <w:spacing w:val="-11"/>
        </w:rPr>
        <w:t xml:space="preserve"> </w:t>
      </w:r>
      <w:r>
        <w:t>field.</w:t>
      </w:r>
    </w:p>
    <w:p w:rsidR="00706F63" w:rsidRDefault="00706F63" w14:paraId="124AAE39" w14:textId="77777777">
      <w:pPr>
        <w:pStyle w:val="BodyText"/>
      </w:pPr>
    </w:p>
    <w:p w:rsidR="00706F63" w:rsidRDefault="0022401E" w14:paraId="560A8EEE" w14:textId="77777777">
      <w:pPr>
        <w:pStyle w:val="ListParagraph"/>
        <w:numPr>
          <w:ilvl w:val="1"/>
          <w:numId w:val="2"/>
        </w:numPr>
        <w:tabs>
          <w:tab w:val="left" w:pos="3378"/>
        </w:tabs>
        <w:ind w:right="1437" w:firstLine="0"/>
      </w:pPr>
      <w:r>
        <w:t xml:space="preserve">Press </w:t>
      </w:r>
      <w:proofErr w:type="spellStart"/>
      <w:r>
        <w:t>Shift+Tab</w:t>
      </w:r>
      <w:proofErr w:type="spellEnd"/>
      <w:r>
        <w:t xml:space="preserve"> to accept the form field change and go to the previous form field.</w:t>
      </w:r>
    </w:p>
    <w:p w:rsidR="00706F63" w:rsidRDefault="00706F63" w14:paraId="6E1A3293" w14:textId="77777777">
      <w:pPr>
        <w:pStyle w:val="BodyText"/>
        <w:spacing w:before="2"/>
      </w:pPr>
    </w:p>
    <w:p w:rsidR="00706F63" w:rsidRDefault="0022401E" w14:paraId="7E1323BD" w14:textId="77777777">
      <w:pPr>
        <w:pStyle w:val="ListParagraph"/>
        <w:numPr>
          <w:ilvl w:val="1"/>
          <w:numId w:val="2"/>
        </w:numPr>
        <w:tabs>
          <w:tab w:val="left" w:pos="3378"/>
        </w:tabs>
        <w:spacing w:before="1" w:line="237" w:lineRule="auto"/>
        <w:ind w:right="1173" w:firstLine="0"/>
      </w:pPr>
      <w:r>
        <w:t>Press Enter (Windows) or Return (Mac OS) to accept the form field change and deselect the current form</w:t>
      </w:r>
      <w:r>
        <w:rPr>
          <w:spacing w:val="-3"/>
        </w:rPr>
        <w:t xml:space="preserve"> </w:t>
      </w:r>
      <w:r>
        <w:t>field.</w:t>
      </w:r>
    </w:p>
    <w:p w:rsidR="00706F63" w:rsidRDefault="00706F63" w14:paraId="3F4F110E" w14:textId="77777777">
      <w:pPr>
        <w:pStyle w:val="BodyText"/>
        <w:spacing w:before="1"/>
      </w:pPr>
    </w:p>
    <w:p w:rsidR="00706F63" w:rsidRDefault="0022401E" w14:paraId="574E289E" w14:textId="77777777">
      <w:pPr>
        <w:pStyle w:val="ListParagraph"/>
        <w:numPr>
          <w:ilvl w:val="0"/>
          <w:numId w:val="2"/>
        </w:numPr>
        <w:tabs>
          <w:tab w:val="left" w:pos="2900"/>
        </w:tabs>
        <w:ind w:hanging="270"/>
        <w:jc w:val="left"/>
        <w:rPr>
          <w:rFonts w:ascii="Arial"/>
        </w:rPr>
      </w:pPr>
      <w:r>
        <w:t>Once completed, print the</w:t>
      </w:r>
      <w:r>
        <w:rPr>
          <w:spacing w:val="-1"/>
        </w:rPr>
        <w:t xml:space="preserve"> </w:t>
      </w:r>
      <w:r>
        <w:t>form.</w:t>
      </w:r>
    </w:p>
    <w:p w:rsidR="00706F63" w:rsidRDefault="00706F63" w14:paraId="6C7909C4" w14:textId="77777777">
      <w:pPr>
        <w:rPr>
          <w:rFonts w:ascii="Arial"/>
        </w:rPr>
        <w:sectPr w:rsidR="00706F63">
          <w:type w:val="continuous"/>
          <w:pgSz w:w="12240" w:h="15840"/>
          <w:pgMar w:top="380" w:right="320" w:bottom="280" w:left="340" w:header="720" w:footer="720" w:gutter="0"/>
          <w:cols w:space="720"/>
        </w:sect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51"/>
        <w:gridCol w:w="2340"/>
        <w:gridCol w:w="3151"/>
      </w:tblGrid>
      <w:tr w:rsidR="00706F63" w14:paraId="2CD72A66" w14:textId="77777777">
        <w:trPr>
          <w:trHeight w:val="1485"/>
        </w:trPr>
        <w:tc>
          <w:tcPr>
            <w:tcW w:w="5851" w:type="dxa"/>
          </w:tcPr>
          <w:p w:rsidR="00706F63" w:rsidRDefault="0022401E" w14:paraId="7A789245" w14:textId="77777777">
            <w:pPr>
              <w:pStyle w:val="TableParagraph"/>
              <w:spacing w:before="218"/>
              <w:ind w:left="1119" w:right="1106"/>
              <w:jc w:val="center"/>
              <w:rPr>
                <w:i/>
                <w:sz w:val="28"/>
              </w:rPr>
            </w:pPr>
            <w:r>
              <w:rPr>
                <w:noProof/>
                <w:lang w:bidi="ar-SA"/>
              </w:rPr>
              <w:lastRenderedPageBreak/>
              <w:drawing>
                <wp:inline distT="0" distB="0" distL="0" distR="0" wp14:anchorId="44208186" wp14:editId="2E15B976">
                  <wp:extent cx="323629" cy="274320"/>
                  <wp:effectExtent l="0" t="0" r="0" b="0"/>
                  <wp:docPr id="3" name="image2.jpeg" descr="CTSU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23629" cy="274320"/>
                          </a:xfrm>
                          <a:prstGeom prst="rect">
                            <a:avLst/>
                          </a:prstGeom>
                        </pic:spPr>
                      </pic:pic>
                    </a:graphicData>
                  </a:graphic>
                </wp:inline>
              </w:drawing>
            </w:r>
            <w:r>
              <w:rPr>
                <w:rFonts w:ascii="Times New Roman"/>
                <w:spacing w:val="9"/>
                <w:sz w:val="20"/>
              </w:rPr>
              <w:t xml:space="preserve"> </w:t>
            </w:r>
            <w:bookmarkStart w:name="Cancer_Trials_Support_Unit_Institutional" w:id="2"/>
            <w:bookmarkEnd w:id="2"/>
            <w:r>
              <w:rPr>
                <w:b/>
                <w:sz w:val="28"/>
              </w:rPr>
              <w:t>Cancer Trials Support</w:t>
            </w:r>
            <w:r>
              <w:rPr>
                <w:b/>
                <w:spacing w:val="-7"/>
                <w:sz w:val="28"/>
              </w:rPr>
              <w:t xml:space="preserve"> </w:t>
            </w:r>
            <w:r>
              <w:rPr>
                <w:b/>
                <w:sz w:val="28"/>
              </w:rPr>
              <w:t xml:space="preserve">Unit </w:t>
            </w:r>
            <w:r>
              <w:rPr>
                <w:i/>
                <w:sz w:val="28"/>
              </w:rPr>
              <w:t>INSTITUTIONAL REVIEW</w:t>
            </w:r>
            <w:r>
              <w:rPr>
                <w:i/>
                <w:spacing w:val="-9"/>
                <w:sz w:val="28"/>
              </w:rPr>
              <w:t xml:space="preserve"> </w:t>
            </w:r>
            <w:r>
              <w:rPr>
                <w:i/>
                <w:sz w:val="28"/>
              </w:rPr>
              <w:t>BOARD CERTIFICATION</w:t>
            </w:r>
          </w:p>
        </w:tc>
        <w:tc>
          <w:tcPr>
            <w:tcW w:w="5491" w:type="dxa"/>
            <w:gridSpan w:val="2"/>
          </w:tcPr>
          <w:p w:rsidR="00706F63" w:rsidRDefault="00706F63" w14:paraId="7E905AD2" w14:textId="77777777">
            <w:pPr>
              <w:pStyle w:val="TableParagraph"/>
              <w:ind w:left="0"/>
              <w:rPr>
                <w:sz w:val="28"/>
              </w:rPr>
            </w:pPr>
          </w:p>
          <w:p w:rsidR="00706F63" w:rsidRDefault="0022401E" w14:paraId="02F930F0" w14:textId="77777777">
            <w:pPr>
              <w:pStyle w:val="TableParagraph"/>
              <w:spacing w:before="217"/>
              <w:ind w:left="184" w:right="148"/>
              <w:rPr>
                <w:sz w:val="28"/>
              </w:rPr>
            </w:pPr>
            <w:r>
              <w:rPr>
                <w:b/>
                <w:sz w:val="28"/>
              </w:rPr>
              <w:t xml:space="preserve">Submit to </w:t>
            </w:r>
            <w:r>
              <w:rPr>
                <w:sz w:val="28"/>
              </w:rPr>
              <w:t xml:space="preserve">the CTSU Regulatory Office via the Regulatory Submission Portal: </w:t>
            </w:r>
            <w:hyperlink r:id="rId9">
              <w:r>
                <w:rPr>
                  <w:color w:val="0000FF"/>
                  <w:sz w:val="28"/>
                  <w:u w:val="single" w:color="0000FF"/>
                </w:rPr>
                <w:t>www.ctsu.org</w:t>
              </w:r>
            </w:hyperlink>
            <w:r>
              <w:rPr>
                <w:sz w:val="28"/>
              </w:rPr>
              <w:t>.</w:t>
            </w:r>
          </w:p>
        </w:tc>
      </w:tr>
      <w:tr w:rsidR="00706F63" w14:paraId="6D5FD3CC" w14:textId="77777777">
        <w:trPr>
          <w:trHeight w:val="591"/>
        </w:trPr>
        <w:tc>
          <w:tcPr>
            <w:tcW w:w="5851" w:type="dxa"/>
            <w:tcBorders>
              <w:bottom w:val="single" w:color="000000" w:sz="12" w:space="0"/>
            </w:tcBorders>
          </w:tcPr>
          <w:p w:rsidR="00706F63" w:rsidRDefault="0022401E" w14:paraId="55826246" w14:textId="77777777">
            <w:pPr>
              <w:pStyle w:val="TableParagraph"/>
              <w:spacing w:line="241" w:lineRule="exact"/>
              <w:rPr>
                <w:i/>
                <w:sz w:val="20"/>
              </w:rPr>
            </w:pPr>
            <w:r>
              <w:rPr>
                <w:sz w:val="20"/>
              </w:rPr>
              <w:t xml:space="preserve">1) Protocol #: </w:t>
            </w:r>
            <w:r>
              <w:rPr>
                <w:i/>
                <w:sz w:val="20"/>
              </w:rPr>
              <w:t>(Lead Group #)</w:t>
            </w:r>
          </w:p>
        </w:tc>
        <w:tc>
          <w:tcPr>
            <w:tcW w:w="5491" w:type="dxa"/>
            <w:gridSpan w:val="2"/>
            <w:tcBorders>
              <w:bottom w:val="single" w:color="000000" w:sz="12" w:space="0"/>
            </w:tcBorders>
          </w:tcPr>
          <w:p w:rsidR="00706F63" w:rsidP="00FE63E1" w:rsidRDefault="0022401E" w14:paraId="0600F266" w14:textId="79371A23">
            <w:pPr>
              <w:pStyle w:val="TableParagraph"/>
              <w:spacing w:line="241" w:lineRule="exact"/>
              <w:ind w:left="108"/>
              <w:rPr>
                <w:sz w:val="20"/>
              </w:rPr>
            </w:pPr>
            <w:r>
              <w:rPr>
                <w:sz w:val="20"/>
              </w:rPr>
              <w:t>2) Protocol Version:</w:t>
            </w:r>
          </w:p>
        </w:tc>
      </w:tr>
      <w:tr w:rsidR="00706F63" w14:paraId="7A078CFC" w14:textId="77777777">
        <w:trPr>
          <w:trHeight w:val="464"/>
        </w:trPr>
        <w:tc>
          <w:tcPr>
            <w:tcW w:w="11342" w:type="dxa"/>
            <w:gridSpan w:val="3"/>
            <w:tcBorders>
              <w:top w:val="single" w:color="000000" w:sz="12" w:space="0"/>
              <w:bottom w:val="single" w:color="000000" w:sz="12" w:space="0"/>
            </w:tcBorders>
          </w:tcPr>
          <w:p w:rsidR="00706F63" w:rsidRDefault="0022401E" w14:paraId="104D216A" w14:textId="77777777">
            <w:pPr>
              <w:pStyle w:val="TableParagraph"/>
              <w:spacing w:line="243" w:lineRule="exact"/>
              <w:rPr>
                <w:sz w:val="20"/>
              </w:rPr>
            </w:pPr>
            <w:r>
              <w:rPr>
                <w:sz w:val="20"/>
              </w:rPr>
              <w:t>3) Protocol Title:</w:t>
            </w:r>
          </w:p>
        </w:tc>
      </w:tr>
      <w:tr w:rsidR="00706F63" w14:paraId="147038B2" w14:textId="77777777">
        <w:trPr>
          <w:trHeight w:val="733"/>
        </w:trPr>
        <w:tc>
          <w:tcPr>
            <w:tcW w:w="8191" w:type="dxa"/>
            <w:gridSpan w:val="2"/>
            <w:tcBorders>
              <w:top w:val="single" w:color="000000" w:sz="12" w:space="0"/>
            </w:tcBorders>
          </w:tcPr>
          <w:p w:rsidR="00706F63" w:rsidRDefault="0022401E" w14:paraId="0EB8A991" w14:textId="77777777">
            <w:pPr>
              <w:pStyle w:val="TableParagraph"/>
              <w:ind w:right="633"/>
              <w:rPr>
                <w:i/>
                <w:sz w:val="20"/>
              </w:rPr>
            </w:pPr>
            <w:r>
              <w:rPr>
                <w:sz w:val="20"/>
              </w:rPr>
              <w:t>4) Institution Name (</w:t>
            </w:r>
            <w:r>
              <w:rPr>
                <w:i/>
                <w:sz w:val="20"/>
              </w:rPr>
              <w:t>List all institutions covered by IRB approval that will conduct this study. Attach supplemental list if necessary.)</w:t>
            </w:r>
          </w:p>
          <w:p w:rsidR="00706F63" w:rsidRDefault="0022401E" w14:paraId="5D4DE9A1" w14:textId="77777777">
            <w:pPr>
              <w:pStyle w:val="TableParagraph"/>
              <w:spacing w:line="225" w:lineRule="exact"/>
              <w:rPr>
                <w:sz w:val="20"/>
              </w:rPr>
            </w:pPr>
            <w:r>
              <w:rPr>
                <w:sz w:val="20"/>
              </w:rPr>
              <w:t>Indicate # sites on supplemental sheet if applicable:</w:t>
            </w:r>
          </w:p>
        </w:tc>
        <w:tc>
          <w:tcPr>
            <w:tcW w:w="3151" w:type="dxa"/>
            <w:tcBorders>
              <w:top w:val="single" w:color="000000" w:sz="12" w:space="0"/>
            </w:tcBorders>
          </w:tcPr>
          <w:p w:rsidR="00706F63" w:rsidRDefault="0022401E" w14:paraId="1108AA0C" w14:textId="77777777">
            <w:pPr>
              <w:pStyle w:val="TableParagraph"/>
              <w:spacing w:line="243" w:lineRule="exact"/>
              <w:rPr>
                <w:sz w:val="20"/>
              </w:rPr>
            </w:pPr>
            <w:r>
              <w:rPr>
                <w:sz w:val="20"/>
              </w:rPr>
              <w:t>5) NCI Institution Code</w:t>
            </w:r>
          </w:p>
        </w:tc>
      </w:tr>
      <w:tr w:rsidR="00706F63" w14:paraId="28D17C0B" w14:textId="77777777">
        <w:trPr>
          <w:trHeight w:val="486"/>
        </w:trPr>
        <w:tc>
          <w:tcPr>
            <w:tcW w:w="8191" w:type="dxa"/>
            <w:gridSpan w:val="2"/>
          </w:tcPr>
          <w:p w:rsidR="00706F63" w:rsidRDefault="00706F63" w14:paraId="303BD031" w14:textId="77777777">
            <w:pPr>
              <w:pStyle w:val="TableParagraph"/>
              <w:ind w:left="0"/>
              <w:rPr>
                <w:rFonts w:ascii="Times New Roman"/>
                <w:sz w:val="20"/>
              </w:rPr>
            </w:pPr>
          </w:p>
        </w:tc>
        <w:tc>
          <w:tcPr>
            <w:tcW w:w="3151" w:type="dxa"/>
          </w:tcPr>
          <w:p w:rsidR="00706F63" w:rsidRDefault="00706F63" w14:paraId="01AEC53E" w14:textId="77777777">
            <w:pPr>
              <w:pStyle w:val="TableParagraph"/>
              <w:ind w:left="0"/>
              <w:rPr>
                <w:rFonts w:ascii="Times New Roman"/>
                <w:sz w:val="20"/>
              </w:rPr>
            </w:pPr>
          </w:p>
        </w:tc>
      </w:tr>
      <w:tr w:rsidR="00706F63" w14:paraId="78043B98" w14:textId="77777777">
        <w:trPr>
          <w:trHeight w:val="488"/>
        </w:trPr>
        <w:tc>
          <w:tcPr>
            <w:tcW w:w="8191" w:type="dxa"/>
            <w:gridSpan w:val="2"/>
            <w:tcBorders>
              <w:bottom w:val="single" w:color="000000" w:sz="12" w:space="0"/>
            </w:tcBorders>
          </w:tcPr>
          <w:p w:rsidR="00706F63" w:rsidRDefault="00706F63" w14:paraId="07908566" w14:textId="77777777">
            <w:pPr>
              <w:pStyle w:val="TableParagraph"/>
              <w:ind w:left="0"/>
              <w:rPr>
                <w:rFonts w:ascii="Times New Roman"/>
                <w:sz w:val="20"/>
              </w:rPr>
            </w:pPr>
          </w:p>
        </w:tc>
        <w:tc>
          <w:tcPr>
            <w:tcW w:w="3151" w:type="dxa"/>
            <w:tcBorders>
              <w:bottom w:val="single" w:color="000000" w:sz="12" w:space="0"/>
            </w:tcBorders>
          </w:tcPr>
          <w:p w:rsidR="00706F63" w:rsidRDefault="00706F63" w14:paraId="4E5A448A" w14:textId="77777777">
            <w:pPr>
              <w:pStyle w:val="TableParagraph"/>
              <w:ind w:left="0"/>
              <w:rPr>
                <w:rFonts w:ascii="Times New Roman"/>
                <w:sz w:val="20"/>
              </w:rPr>
            </w:pPr>
          </w:p>
        </w:tc>
      </w:tr>
      <w:tr w:rsidR="00706F63" w14:paraId="06DD3E53" w14:textId="77777777">
        <w:trPr>
          <w:trHeight w:val="464"/>
        </w:trPr>
        <w:tc>
          <w:tcPr>
            <w:tcW w:w="5851" w:type="dxa"/>
            <w:tcBorders>
              <w:top w:val="single" w:color="000000" w:sz="12" w:space="0"/>
              <w:bottom w:val="single" w:color="000000" w:sz="12" w:space="0"/>
            </w:tcBorders>
          </w:tcPr>
          <w:p w:rsidR="00706F63" w:rsidRDefault="0022401E" w14:paraId="556F31C6" w14:textId="77777777">
            <w:pPr>
              <w:pStyle w:val="TableParagraph"/>
              <w:spacing w:line="243" w:lineRule="exact"/>
              <w:rPr>
                <w:sz w:val="20"/>
              </w:rPr>
            </w:pPr>
            <w:r>
              <w:rPr>
                <w:sz w:val="20"/>
              </w:rPr>
              <w:t>6) Principal Investigator:</w:t>
            </w:r>
          </w:p>
        </w:tc>
        <w:tc>
          <w:tcPr>
            <w:tcW w:w="5491" w:type="dxa"/>
            <w:gridSpan w:val="2"/>
            <w:tcBorders>
              <w:top w:val="single" w:color="000000" w:sz="12" w:space="0"/>
              <w:bottom w:val="single" w:color="000000" w:sz="12" w:space="0"/>
            </w:tcBorders>
          </w:tcPr>
          <w:p w:rsidR="00706F63" w:rsidRDefault="0022401E" w14:paraId="25D56700" w14:textId="77777777">
            <w:pPr>
              <w:pStyle w:val="TableParagraph"/>
              <w:spacing w:line="243" w:lineRule="exact"/>
              <w:rPr>
                <w:i/>
                <w:sz w:val="20"/>
              </w:rPr>
            </w:pPr>
            <w:r>
              <w:rPr>
                <w:sz w:val="20"/>
              </w:rPr>
              <w:t>7) NCI Investigator #</w:t>
            </w:r>
            <w:r>
              <w:rPr>
                <w:i/>
                <w:sz w:val="20"/>
              </w:rPr>
              <w:t>:</w:t>
            </w:r>
          </w:p>
        </w:tc>
      </w:tr>
      <w:tr w:rsidR="00706F63" w14:paraId="088D4A50" w14:textId="77777777">
        <w:trPr>
          <w:trHeight w:val="488"/>
        </w:trPr>
        <w:tc>
          <w:tcPr>
            <w:tcW w:w="11342" w:type="dxa"/>
            <w:gridSpan w:val="3"/>
            <w:tcBorders>
              <w:top w:val="single" w:color="000000" w:sz="12" w:space="0"/>
            </w:tcBorders>
          </w:tcPr>
          <w:p w:rsidR="00706F63" w:rsidRDefault="0022401E" w14:paraId="70ACA907" w14:textId="77777777">
            <w:pPr>
              <w:pStyle w:val="TableParagraph"/>
              <w:spacing w:line="243" w:lineRule="exact"/>
              <w:rPr>
                <w:sz w:val="20"/>
              </w:rPr>
            </w:pPr>
            <w:r>
              <w:rPr>
                <w:sz w:val="20"/>
              </w:rPr>
              <w:t>This activity has been reviewed and approved by the IRB in accordance with the Common Rule and any other governing regulations or</w:t>
            </w:r>
          </w:p>
          <w:p w:rsidR="00706F63" w:rsidRDefault="0022401E" w14:paraId="2ADD5832" w14:textId="77777777">
            <w:pPr>
              <w:pStyle w:val="TableParagraph"/>
              <w:spacing w:line="225" w:lineRule="exact"/>
              <w:rPr>
                <w:sz w:val="20"/>
              </w:rPr>
            </w:pPr>
            <w:r>
              <w:rPr>
                <w:sz w:val="20"/>
              </w:rPr>
              <w:t>subparts:</w:t>
            </w:r>
          </w:p>
        </w:tc>
      </w:tr>
      <w:tr w:rsidR="00706F63" w14:paraId="3E2FB46B" w14:textId="77777777">
        <w:trPr>
          <w:trHeight w:val="1007"/>
        </w:trPr>
        <w:tc>
          <w:tcPr>
            <w:tcW w:w="5851" w:type="dxa"/>
            <w:tcBorders>
              <w:bottom w:val="single" w:color="000000" w:sz="12" w:space="0"/>
            </w:tcBorders>
          </w:tcPr>
          <w:p w:rsidR="00706F63" w:rsidRDefault="0022401E" w14:paraId="2F6891DD" w14:textId="77777777">
            <w:pPr>
              <w:pStyle w:val="TableParagraph"/>
              <w:spacing w:line="244" w:lineRule="exact"/>
              <w:rPr>
                <w:sz w:val="20"/>
              </w:rPr>
            </w:pPr>
            <w:r>
              <w:rPr>
                <w:sz w:val="20"/>
              </w:rPr>
              <w:t>8) Approval Type:</w:t>
            </w:r>
          </w:p>
          <w:p w:rsidR="00706F63" w:rsidRDefault="00706F63" w14:paraId="59B0AAF8" w14:textId="77777777">
            <w:pPr>
              <w:pStyle w:val="TableParagraph"/>
              <w:spacing w:before="12"/>
              <w:ind w:left="0"/>
              <w:rPr>
                <w:sz w:val="19"/>
              </w:rPr>
            </w:pPr>
          </w:p>
          <w:p w:rsidR="00706F63" w:rsidRDefault="0022401E" w14:paraId="699BC435" w14:textId="77777777">
            <w:pPr>
              <w:pStyle w:val="TableParagraph"/>
              <w:tabs>
                <w:tab w:val="left" w:pos="1276"/>
                <w:tab w:val="left" w:pos="2829"/>
              </w:tabs>
              <w:rPr>
                <w:rFonts w:ascii="Segoe UI Symbol" w:hAnsi="Segoe UI Symbol"/>
                <w:sz w:val="20"/>
              </w:rPr>
            </w:pPr>
            <w:r>
              <w:rPr>
                <w:sz w:val="20"/>
              </w:rPr>
              <w:t>Original</w:t>
            </w:r>
            <w:r>
              <w:rPr>
                <w:spacing w:val="43"/>
                <w:sz w:val="20"/>
              </w:rPr>
              <w:t xml:space="preserve"> </w:t>
            </w:r>
            <w:r>
              <w:rPr>
                <w:rFonts w:ascii="Segoe UI Symbol" w:hAnsi="Segoe UI Symbol"/>
                <w:sz w:val="20"/>
              </w:rPr>
              <w:t>☐</w:t>
            </w:r>
            <w:r>
              <w:rPr>
                <w:rFonts w:ascii="Segoe UI Symbol" w:hAnsi="Segoe UI Symbol"/>
                <w:sz w:val="20"/>
              </w:rPr>
              <w:tab/>
            </w:r>
            <w:r>
              <w:rPr>
                <w:sz w:val="20"/>
              </w:rPr>
              <w:t>Amendment</w:t>
            </w:r>
            <w:r>
              <w:rPr>
                <w:spacing w:val="44"/>
                <w:sz w:val="20"/>
              </w:rPr>
              <w:t xml:space="preserve"> </w:t>
            </w:r>
            <w:r>
              <w:rPr>
                <w:rFonts w:ascii="Segoe UI Symbol" w:hAnsi="Segoe UI Symbol"/>
                <w:sz w:val="20"/>
              </w:rPr>
              <w:t>☐</w:t>
            </w:r>
            <w:r>
              <w:rPr>
                <w:rFonts w:ascii="Segoe UI Symbol" w:hAnsi="Segoe UI Symbol"/>
                <w:sz w:val="20"/>
              </w:rPr>
              <w:tab/>
            </w:r>
            <w:r>
              <w:rPr>
                <w:sz w:val="20"/>
              </w:rPr>
              <w:t>Renewal</w:t>
            </w:r>
            <w:r>
              <w:rPr>
                <w:spacing w:val="45"/>
                <w:sz w:val="20"/>
              </w:rPr>
              <w:t xml:space="preserve"> </w:t>
            </w:r>
            <w:r>
              <w:rPr>
                <w:rFonts w:ascii="Segoe UI Symbol" w:hAnsi="Segoe UI Symbol"/>
                <w:sz w:val="20"/>
              </w:rPr>
              <w:t>☐</w:t>
            </w:r>
          </w:p>
        </w:tc>
        <w:tc>
          <w:tcPr>
            <w:tcW w:w="5491" w:type="dxa"/>
            <w:gridSpan w:val="2"/>
            <w:tcBorders>
              <w:bottom w:val="single" w:color="000000" w:sz="12" w:space="0"/>
            </w:tcBorders>
          </w:tcPr>
          <w:p w:rsidR="00706F63" w:rsidRDefault="0022401E" w14:paraId="17C31679" w14:textId="77777777">
            <w:pPr>
              <w:pStyle w:val="TableParagraph"/>
              <w:spacing w:line="244" w:lineRule="exact"/>
              <w:rPr>
                <w:sz w:val="20"/>
              </w:rPr>
            </w:pPr>
            <w:r>
              <w:rPr>
                <w:sz w:val="20"/>
              </w:rPr>
              <w:t>9) Review Type:</w:t>
            </w:r>
          </w:p>
          <w:p w:rsidR="00706F63" w:rsidRDefault="00706F63" w14:paraId="3241E50B" w14:textId="77777777">
            <w:pPr>
              <w:pStyle w:val="TableParagraph"/>
              <w:spacing w:before="12"/>
              <w:ind w:left="0"/>
              <w:rPr>
                <w:sz w:val="19"/>
              </w:rPr>
            </w:pPr>
          </w:p>
          <w:p w:rsidR="00706F63" w:rsidRDefault="0022401E" w14:paraId="24FC9C9B" w14:textId="77777777">
            <w:pPr>
              <w:pStyle w:val="TableParagraph"/>
              <w:tabs>
                <w:tab w:val="left" w:pos="1506"/>
              </w:tabs>
              <w:rPr>
                <w:rFonts w:ascii="Segoe UI Symbol" w:hAnsi="Segoe UI Symbol"/>
                <w:sz w:val="20"/>
              </w:rPr>
            </w:pPr>
            <w:r>
              <w:rPr>
                <w:sz w:val="20"/>
              </w:rPr>
              <w:t>Full</w:t>
            </w:r>
            <w:r>
              <w:rPr>
                <w:spacing w:val="-2"/>
                <w:sz w:val="20"/>
              </w:rPr>
              <w:t xml:space="preserve"> </w:t>
            </w:r>
            <w:r>
              <w:rPr>
                <w:sz w:val="20"/>
              </w:rPr>
              <w:t>Board</w:t>
            </w:r>
            <w:r>
              <w:rPr>
                <w:spacing w:val="44"/>
                <w:sz w:val="20"/>
              </w:rPr>
              <w:t xml:space="preserve"> </w:t>
            </w:r>
            <w:r>
              <w:rPr>
                <w:rFonts w:ascii="Segoe UI Symbol" w:hAnsi="Segoe UI Symbol"/>
                <w:sz w:val="20"/>
              </w:rPr>
              <w:t>☐</w:t>
            </w:r>
            <w:r>
              <w:rPr>
                <w:rFonts w:ascii="Segoe UI Symbol" w:hAnsi="Segoe UI Symbol"/>
                <w:sz w:val="20"/>
              </w:rPr>
              <w:tab/>
            </w:r>
            <w:r>
              <w:rPr>
                <w:sz w:val="20"/>
              </w:rPr>
              <w:t>Expedited*</w:t>
            </w:r>
            <w:r>
              <w:rPr>
                <w:spacing w:val="44"/>
                <w:sz w:val="20"/>
              </w:rPr>
              <w:t xml:space="preserve"> </w:t>
            </w:r>
            <w:r>
              <w:rPr>
                <w:rFonts w:ascii="Segoe UI Symbol" w:hAnsi="Segoe UI Symbol"/>
                <w:sz w:val="20"/>
              </w:rPr>
              <w:t>☐</w:t>
            </w:r>
          </w:p>
          <w:p w:rsidR="00706F63" w:rsidRDefault="0022401E" w14:paraId="0A10B656" w14:textId="77777777">
            <w:pPr>
              <w:pStyle w:val="TableParagraph"/>
              <w:spacing w:line="229" w:lineRule="exact"/>
              <w:rPr>
                <w:i/>
                <w:sz w:val="20"/>
              </w:rPr>
            </w:pPr>
            <w:r>
              <w:rPr>
                <w:i/>
                <w:sz w:val="20"/>
              </w:rPr>
              <w:t>*Provide OHRP Expedited Review Category in Box 10</w:t>
            </w:r>
          </w:p>
        </w:tc>
      </w:tr>
      <w:tr w:rsidR="00706F63" w14:paraId="152FA09F" w14:textId="77777777">
        <w:trPr>
          <w:trHeight w:val="2197"/>
        </w:trPr>
        <w:tc>
          <w:tcPr>
            <w:tcW w:w="11342" w:type="dxa"/>
            <w:gridSpan w:val="3"/>
            <w:tcBorders>
              <w:top w:val="single" w:color="000000" w:sz="12" w:space="0"/>
            </w:tcBorders>
          </w:tcPr>
          <w:p w:rsidR="00706F63" w:rsidRDefault="0022401E" w14:paraId="47294908" w14:textId="77777777">
            <w:pPr>
              <w:pStyle w:val="TableParagraph"/>
              <w:spacing w:line="243" w:lineRule="exact"/>
              <w:rPr>
                <w:b/>
                <w:i/>
                <w:sz w:val="20"/>
              </w:rPr>
            </w:pPr>
            <w:r>
              <w:rPr>
                <w:sz w:val="20"/>
              </w:rPr>
              <w:t xml:space="preserve">10) Expedited Review Categories </w:t>
            </w:r>
            <w:r>
              <w:rPr>
                <w:b/>
                <w:i/>
                <w:sz w:val="20"/>
              </w:rPr>
              <w:t>(Pick only one for Box #9):</w:t>
            </w:r>
          </w:p>
          <w:p w:rsidR="00706F63" w:rsidRDefault="0022401E" w14:paraId="15E3A1C8" w14:textId="77777777">
            <w:pPr>
              <w:pStyle w:val="TableParagraph"/>
              <w:rPr>
                <w:sz w:val="20"/>
              </w:rPr>
            </w:pPr>
            <w:r>
              <w:rPr>
                <w:sz w:val="20"/>
              </w:rPr>
              <w:t>(45CFR46.110.8a-c: Continuing review of research previously approved by a convened IRB)</w:t>
            </w:r>
          </w:p>
          <w:p w:rsidR="00706F63" w:rsidP="00F162C7" w:rsidRDefault="00FE63E1" w14:paraId="58C24262" w14:textId="77777777">
            <w:pPr>
              <w:pStyle w:val="TableParagraph"/>
              <w:tabs>
                <w:tab w:val="left" w:pos="1126"/>
              </w:tabs>
              <w:spacing w:before="1"/>
              <w:ind w:left="827" w:right="104"/>
              <w:rPr>
                <w:sz w:val="20"/>
              </w:rPr>
            </w:pPr>
            <w:r>
              <w:rPr>
                <w:rFonts w:ascii="Segoe UI Symbol" w:hAnsi="Segoe UI Symbol"/>
                <w:sz w:val="20"/>
              </w:rPr>
              <w:t xml:space="preserve">☐  8.a </w:t>
            </w:r>
            <w:r w:rsidR="0022401E">
              <w:rPr>
                <w:sz w:val="20"/>
              </w:rPr>
              <w:t>Where (i) the research is permanently closed to the enrollment of new subjects; (ii) all subjects have completed all research- related</w:t>
            </w:r>
          </w:p>
          <w:p w:rsidR="00706F63" w:rsidRDefault="0022401E" w14:paraId="2F798371" w14:textId="77777777">
            <w:pPr>
              <w:pStyle w:val="TableParagraph"/>
              <w:spacing w:line="243" w:lineRule="exact"/>
              <w:ind w:left="827"/>
              <w:rPr>
                <w:sz w:val="20"/>
              </w:rPr>
            </w:pPr>
            <w:r>
              <w:rPr>
                <w:sz w:val="20"/>
              </w:rPr>
              <w:t>interventions; and (iii) the research remains active only for long-term follow-up of subjects</w:t>
            </w:r>
          </w:p>
          <w:p w:rsidR="00706F63" w:rsidP="00F162C7" w:rsidRDefault="00FE63E1" w14:paraId="63B457B9" w14:textId="77777777">
            <w:pPr>
              <w:pStyle w:val="TableParagraph"/>
              <w:tabs>
                <w:tab w:val="left" w:pos="1135"/>
              </w:tabs>
              <w:spacing w:before="1"/>
              <w:ind w:left="826"/>
              <w:rPr>
                <w:sz w:val="20"/>
              </w:rPr>
            </w:pPr>
            <w:r>
              <w:rPr>
                <w:rFonts w:ascii="Segoe UI Symbol" w:hAnsi="Segoe UI Symbol"/>
                <w:sz w:val="20"/>
              </w:rPr>
              <w:t xml:space="preserve">☐  8.b </w:t>
            </w:r>
            <w:r w:rsidR="0022401E">
              <w:rPr>
                <w:sz w:val="20"/>
              </w:rPr>
              <w:t>Where no subjects have been enrolled and no additional risks have been</w:t>
            </w:r>
            <w:r w:rsidR="0022401E">
              <w:rPr>
                <w:spacing w:val="-7"/>
                <w:sz w:val="20"/>
              </w:rPr>
              <w:t xml:space="preserve"> </w:t>
            </w:r>
            <w:r w:rsidR="0022401E">
              <w:rPr>
                <w:sz w:val="20"/>
              </w:rPr>
              <w:t>identified</w:t>
            </w:r>
          </w:p>
          <w:p w:rsidR="00FE63E1" w:rsidP="00F162C7" w:rsidRDefault="00FE63E1" w14:paraId="18962D99" w14:textId="7F4D0942">
            <w:pPr>
              <w:pStyle w:val="TableParagraph"/>
              <w:tabs>
                <w:tab w:val="left" w:pos="1111"/>
              </w:tabs>
              <w:ind w:left="826"/>
              <w:rPr>
                <w:sz w:val="20"/>
              </w:rPr>
            </w:pPr>
            <w:r>
              <w:rPr>
                <w:rFonts w:ascii="Segoe UI Symbol" w:hAnsi="Segoe UI Symbol"/>
                <w:sz w:val="20"/>
              </w:rPr>
              <w:t xml:space="preserve">☐  8.c </w:t>
            </w:r>
            <w:r w:rsidR="0022401E">
              <w:rPr>
                <w:sz w:val="20"/>
              </w:rPr>
              <w:t xml:space="preserve">Where the remaining research activities are limited to </w:t>
            </w:r>
            <w:r>
              <w:rPr>
                <w:sz w:val="20"/>
              </w:rPr>
              <w:t>data analysis</w:t>
            </w:r>
            <w:r w:rsidR="0022401E">
              <w:rPr>
                <w:sz w:val="20"/>
              </w:rPr>
              <w:t xml:space="preserve"> </w:t>
            </w:r>
          </w:p>
          <w:p w:rsidR="00FE63E1" w:rsidP="00F162C7" w:rsidRDefault="00FE63E1" w14:paraId="546014CE" w14:textId="77777777">
            <w:pPr>
              <w:pStyle w:val="TableParagraph"/>
              <w:tabs>
                <w:tab w:val="left" w:pos="1111"/>
              </w:tabs>
              <w:ind w:left="826"/>
              <w:rPr>
                <w:sz w:val="20"/>
              </w:rPr>
            </w:pPr>
          </w:p>
          <w:p w:rsidR="00706F63" w:rsidP="00F162C7" w:rsidRDefault="00FE63E1" w14:paraId="050B14F5" w14:textId="77777777">
            <w:pPr>
              <w:pStyle w:val="TableParagraph"/>
              <w:tabs>
                <w:tab w:val="left" w:pos="1111"/>
              </w:tabs>
              <w:ind w:left="0" w:right="4740"/>
              <w:rPr>
                <w:sz w:val="20"/>
              </w:rPr>
            </w:pPr>
            <w:r>
              <w:rPr>
                <w:rFonts w:ascii="Segoe UI Symbol" w:hAnsi="Segoe UI Symbol"/>
                <w:sz w:val="20"/>
              </w:rPr>
              <w:t xml:space="preserve">  </w:t>
            </w:r>
            <w:r w:rsidR="0022401E">
              <w:rPr>
                <w:sz w:val="20"/>
              </w:rPr>
              <w:t>10a) Other Expedited Review Categories outlined on OHRP's</w:t>
            </w:r>
            <w:r w:rsidR="0022401E">
              <w:rPr>
                <w:spacing w:val="-8"/>
                <w:sz w:val="20"/>
              </w:rPr>
              <w:t xml:space="preserve"> </w:t>
            </w:r>
            <w:r w:rsidR="0022401E">
              <w:rPr>
                <w:sz w:val="20"/>
              </w:rPr>
              <w:t>website:</w:t>
            </w:r>
          </w:p>
        </w:tc>
      </w:tr>
      <w:tr w:rsidR="00706F63" w14:paraId="66199AD9" w14:textId="77777777">
        <w:trPr>
          <w:trHeight w:val="731"/>
        </w:trPr>
        <w:tc>
          <w:tcPr>
            <w:tcW w:w="5851" w:type="dxa"/>
          </w:tcPr>
          <w:p w:rsidR="00706F63" w:rsidRDefault="0022401E" w14:paraId="5F31AE47" w14:textId="77777777">
            <w:pPr>
              <w:pStyle w:val="TableParagraph"/>
              <w:spacing w:line="243" w:lineRule="exact"/>
              <w:rPr>
                <w:sz w:val="20"/>
              </w:rPr>
            </w:pPr>
            <w:r>
              <w:rPr>
                <w:sz w:val="20"/>
              </w:rPr>
              <w:t>11) Date of IRB or Designee Review from box 9:</w:t>
            </w:r>
          </w:p>
        </w:tc>
        <w:tc>
          <w:tcPr>
            <w:tcW w:w="5491" w:type="dxa"/>
            <w:gridSpan w:val="2"/>
          </w:tcPr>
          <w:p w:rsidR="00706F63" w:rsidRDefault="0022401E" w14:paraId="0FF7D4AE" w14:textId="4969238F">
            <w:pPr>
              <w:pStyle w:val="TableParagraph"/>
              <w:ind w:right="288"/>
              <w:rPr>
                <w:sz w:val="20"/>
              </w:rPr>
            </w:pPr>
            <w:r>
              <w:rPr>
                <w:sz w:val="20"/>
              </w:rPr>
              <w:t xml:space="preserve">12) Approval Period: </w:t>
            </w:r>
            <w:r w:rsidRPr="00F162C7" w:rsidR="00F26B18">
              <w:rPr>
                <w:sz w:val="20"/>
              </w:rPr>
              <w:t>Effective Date must be on or after box 11 date and on or after box 13 date, if applicable</w:t>
            </w:r>
            <w:r>
              <w:rPr>
                <w:sz w:val="20"/>
              </w:rPr>
              <w:t>.</w:t>
            </w:r>
          </w:p>
          <w:p w:rsidR="00706F63" w:rsidRDefault="0022401E" w14:paraId="31A6C67E" w14:textId="77777777">
            <w:pPr>
              <w:pStyle w:val="TableParagraph"/>
              <w:tabs>
                <w:tab w:val="left" w:pos="2769"/>
              </w:tabs>
              <w:spacing w:line="224" w:lineRule="exact"/>
              <w:rPr>
                <w:sz w:val="20"/>
              </w:rPr>
            </w:pPr>
            <w:r>
              <w:rPr>
                <w:sz w:val="20"/>
              </w:rPr>
              <w:t>Effective:</w:t>
            </w:r>
            <w:r>
              <w:rPr>
                <w:sz w:val="20"/>
              </w:rPr>
              <w:tab/>
              <w:t>Expiration:</w:t>
            </w:r>
          </w:p>
        </w:tc>
      </w:tr>
      <w:tr w:rsidR="00706F63" w14:paraId="6EE0372E" w14:textId="77777777">
        <w:trPr>
          <w:trHeight w:val="747"/>
        </w:trPr>
        <w:tc>
          <w:tcPr>
            <w:tcW w:w="5851" w:type="dxa"/>
          </w:tcPr>
          <w:p w:rsidR="00706F63" w:rsidRDefault="0022401E" w14:paraId="7F56772E" w14:textId="77777777">
            <w:pPr>
              <w:pStyle w:val="TableParagraph"/>
              <w:ind w:left="426" w:hanging="320"/>
              <w:rPr>
                <w:sz w:val="20"/>
              </w:rPr>
            </w:pPr>
            <w:r>
              <w:rPr>
                <w:sz w:val="20"/>
              </w:rPr>
              <w:t xml:space="preserve">13) Was the protocol approved with contingencies? </w:t>
            </w:r>
            <w:r>
              <w:rPr>
                <w:rFonts w:ascii="Segoe UI Symbol" w:hAnsi="Segoe UI Symbol"/>
                <w:sz w:val="20"/>
              </w:rPr>
              <w:t xml:space="preserve">☐ </w:t>
            </w:r>
            <w:r>
              <w:rPr>
                <w:sz w:val="20"/>
              </w:rPr>
              <w:t xml:space="preserve">YES </w:t>
            </w:r>
            <w:r>
              <w:rPr>
                <w:rFonts w:ascii="Segoe UI Symbol" w:hAnsi="Segoe UI Symbol"/>
                <w:sz w:val="20"/>
              </w:rPr>
              <w:t xml:space="preserve">☐ </w:t>
            </w:r>
            <w:r>
              <w:rPr>
                <w:sz w:val="20"/>
              </w:rPr>
              <w:t>NO Provide date all contingencies were</w:t>
            </w:r>
          </w:p>
          <w:p w:rsidR="00706F63" w:rsidRDefault="0022401E" w14:paraId="332725AF" w14:textId="77777777">
            <w:pPr>
              <w:pStyle w:val="TableParagraph"/>
              <w:spacing w:line="214" w:lineRule="exact"/>
              <w:ind w:left="472"/>
              <w:rPr>
                <w:sz w:val="20"/>
              </w:rPr>
            </w:pPr>
            <w:r>
              <w:rPr>
                <w:sz w:val="20"/>
              </w:rPr>
              <w:t>approved by the IRB or Designee:</w:t>
            </w:r>
          </w:p>
        </w:tc>
        <w:tc>
          <w:tcPr>
            <w:tcW w:w="5491" w:type="dxa"/>
            <w:gridSpan w:val="2"/>
            <w:vMerge w:val="restart"/>
            <w:tcBorders>
              <w:bottom w:val="single" w:color="000000" w:sz="12" w:space="0"/>
            </w:tcBorders>
          </w:tcPr>
          <w:p w:rsidR="00706F63" w:rsidRDefault="0022401E" w14:paraId="7FDD7BB8" w14:textId="77777777">
            <w:pPr>
              <w:pStyle w:val="TableParagraph"/>
              <w:spacing w:line="244" w:lineRule="exact"/>
              <w:rPr>
                <w:sz w:val="20"/>
              </w:rPr>
            </w:pPr>
            <w:r>
              <w:rPr>
                <w:sz w:val="20"/>
              </w:rPr>
              <w:t>15) Comments:</w:t>
            </w:r>
          </w:p>
        </w:tc>
      </w:tr>
      <w:tr w:rsidR="00706F63" w14:paraId="32622C16" w14:textId="77777777">
        <w:trPr>
          <w:trHeight w:val="498"/>
        </w:trPr>
        <w:tc>
          <w:tcPr>
            <w:tcW w:w="5851" w:type="dxa"/>
            <w:tcBorders>
              <w:bottom w:val="single" w:color="000000" w:sz="12" w:space="0"/>
            </w:tcBorders>
          </w:tcPr>
          <w:p w:rsidR="00706F63" w:rsidRDefault="0022401E" w14:paraId="2AB1CAEF" w14:textId="77777777">
            <w:pPr>
              <w:pStyle w:val="TableParagraph"/>
              <w:spacing w:before="9" w:line="240" w:lineRule="atLeast"/>
              <w:ind w:left="426" w:right="1684" w:hanging="320"/>
              <w:rPr>
                <w:sz w:val="20"/>
              </w:rPr>
            </w:pPr>
            <w:r>
              <w:rPr>
                <w:sz w:val="20"/>
              </w:rPr>
              <w:t>14) OHRP IRB Registration Number (8 digits long): IRB</w:t>
            </w:r>
          </w:p>
        </w:tc>
        <w:tc>
          <w:tcPr>
            <w:tcW w:w="5491" w:type="dxa"/>
            <w:gridSpan w:val="2"/>
            <w:vMerge/>
            <w:tcBorders>
              <w:top w:val="nil"/>
              <w:bottom w:val="single" w:color="000000" w:sz="12" w:space="0"/>
            </w:tcBorders>
          </w:tcPr>
          <w:p w:rsidR="00706F63" w:rsidRDefault="00706F63" w14:paraId="01C309F8" w14:textId="77777777">
            <w:pPr>
              <w:rPr>
                <w:sz w:val="2"/>
                <w:szCs w:val="2"/>
              </w:rPr>
            </w:pPr>
          </w:p>
        </w:tc>
      </w:tr>
      <w:tr w:rsidR="00706F63" w14:paraId="79BE3A92" w14:textId="77777777">
        <w:trPr>
          <w:trHeight w:val="757"/>
        </w:trPr>
        <w:tc>
          <w:tcPr>
            <w:tcW w:w="11342" w:type="dxa"/>
            <w:gridSpan w:val="3"/>
            <w:tcBorders>
              <w:top w:val="single" w:color="000000" w:sz="12" w:space="0"/>
            </w:tcBorders>
          </w:tcPr>
          <w:p w:rsidR="00706F63" w:rsidP="00F162C7" w:rsidRDefault="0022401E" w14:paraId="32441AA0" w14:textId="0EF57A4B">
            <w:pPr>
              <w:pStyle w:val="TableParagraph"/>
              <w:ind w:right="804"/>
              <w:rPr>
                <w:rFonts w:ascii="Segoe UI Symbol" w:hAnsi="Segoe UI Symbol"/>
                <w:sz w:val="20"/>
              </w:rPr>
            </w:pPr>
            <w:r>
              <w:rPr>
                <w:b/>
                <w:sz w:val="20"/>
              </w:rPr>
              <w:t>The official signing below certifies that the information provided above is correct and that, as required, future reviews will be performed &amp; certification will be provided. Questions #1 through #20 must be completed for this form to be accepted.</w:t>
            </w:r>
          </w:p>
        </w:tc>
      </w:tr>
      <w:tr w:rsidR="00706F63" w14:paraId="26D8B259" w14:textId="77777777">
        <w:trPr>
          <w:trHeight w:val="395"/>
        </w:trPr>
        <w:tc>
          <w:tcPr>
            <w:tcW w:w="5851" w:type="dxa"/>
          </w:tcPr>
          <w:p w:rsidR="00706F63" w:rsidRDefault="0022401E" w14:paraId="11D9FA10" w14:textId="77777777">
            <w:pPr>
              <w:pStyle w:val="TableParagraph"/>
              <w:spacing w:line="244" w:lineRule="exact"/>
              <w:rPr>
                <w:sz w:val="20"/>
              </w:rPr>
            </w:pPr>
            <w:r>
              <w:rPr>
                <w:sz w:val="20"/>
              </w:rPr>
              <w:t>16) Name of IRB Signatory:</w:t>
            </w:r>
          </w:p>
        </w:tc>
        <w:tc>
          <w:tcPr>
            <w:tcW w:w="5491" w:type="dxa"/>
            <w:gridSpan w:val="2"/>
          </w:tcPr>
          <w:p w:rsidR="00706F63" w:rsidRDefault="0022401E" w14:paraId="725AF793" w14:textId="77777777">
            <w:pPr>
              <w:pStyle w:val="TableParagraph"/>
              <w:spacing w:line="244" w:lineRule="exact"/>
              <w:rPr>
                <w:sz w:val="20"/>
              </w:rPr>
            </w:pPr>
            <w:r>
              <w:rPr>
                <w:sz w:val="20"/>
              </w:rPr>
              <w:t>17) Name of approving IRB:</w:t>
            </w:r>
          </w:p>
        </w:tc>
      </w:tr>
      <w:tr w:rsidR="00706F63" w14:paraId="2B0FF869" w14:textId="77777777">
        <w:trPr>
          <w:trHeight w:val="520"/>
        </w:trPr>
        <w:tc>
          <w:tcPr>
            <w:tcW w:w="5851" w:type="dxa"/>
          </w:tcPr>
          <w:p w:rsidR="00706F63" w:rsidRDefault="0022401E" w14:paraId="623EC231" w14:textId="77777777">
            <w:pPr>
              <w:pStyle w:val="TableParagraph"/>
              <w:spacing w:line="244" w:lineRule="exact"/>
              <w:rPr>
                <w:sz w:val="20"/>
              </w:rPr>
            </w:pPr>
            <w:r>
              <w:rPr>
                <w:sz w:val="20"/>
              </w:rPr>
              <w:t>18) Title of IRB Signatory:</w:t>
            </w:r>
          </w:p>
        </w:tc>
        <w:tc>
          <w:tcPr>
            <w:tcW w:w="5491" w:type="dxa"/>
            <w:gridSpan w:val="2"/>
          </w:tcPr>
          <w:p w:rsidR="00706F63" w:rsidRDefault="0022401E" w14:paraId="1CACC50B" w14:textId="77777777">
            <w:pPr>
              <w:pStyle w:val="TableParagraph"/>
              <w:spacing w:line="244" w:lineRule="exact"/>
              <w:rPr>
                <w:sz w:val="20"/>
              </w:rPr>
            </w:pPr>
            <w:r>
              <w:rPr>
                <w:sz w:val="20"/>
              </w:rPr>
              <w:t>19) Phone:</w:t>
            </w:r>
          </w:p>
        </w:tc>
      </w:tr>
      <w:tr w:rsidR="00706F63" w14:paraId="6FD89DAD" w14:textId="77777777">
        <w:trPr>
          <w:trHeight w:val="530"/>
        </w:trPr>
        <w:tc>
          <w:tcPr>
            <w:tcW w:w="5851" w:type="dxa"/>
          </w:tcPr>
          <w:p w:rsidR="00706F63" w:rsidRDefault="0022401E" w14:paraId="1EB99D94" w14:textId="77777777">
            <w:pPr>
              <w:pStyle w:val="TableParagraph"/>
              <w:spacing w:line="244" w:lineRule="exact"/>
              <w:rPr>
                <w:sz w:val="20"/>
              </w:rPr>
            </w:pPr>
            <w:r>
              <w:rPr>
                <w:sz w:val="20"/>
              </w:rPr>
              <w:t>20) Signature:</w:t>
            </w:r>
          </w:p>
        </w:tc>
        <w:tc>
          <w:tcPr>
            <w:tcW w:w="5491" w:type="dxa"/>
            <w:gridSpan w:val="2"/>
          </w:tcPr>
          <w:p w:rsidR="00706F63" w:rsidRDefault="0022401E" w14:paraId="51DEEA8A" w14:textId="77777777">
            <w:pPr>
              <w:pStyle w:val="TableParagraph"/>
              <w:spacing w:line="244" w:lineRule="exact"/>
              <w:rPr>
                <w:sz w:val="20"/>
              </w:rPr>
            </w:pPr>
            <w:r>
              <w:rPr>
                <w:sz w:val="20"/>
              </w:rPr>
              <w:t>21) Date:</w:t>
            </w:r>
          </w:p>
        </w:tc>
      </w:tr>
    </w:tbl>
    <w:p w:rsidR="00706F63" w:rsidRDefault="00706F63" w14:paraId="78D6BAA9" w14:textId="77777777">
      <w:pPr>
        <w:spacing w:line="244" w:lineRule="exact"/>
        <w:rPr>
          <w:sz w:val="20"/>
        </w:rPr>
        <w:sectPr w:rsidR="00706F63">
          <w:headerReference w:type="default" r:id="rId10"/>
          <w:footerReference w:type="default" r:id="rId11"/>
          <w:pgSz w:w="12240" w:h="15840"/>
          <w:pgMar w:top="1160" w:right="320" w:bottom="1280" w:left="340" w:header="758" w:footer="1092" w:gutter="0"/>
          <w:cols w:space="720"/>
        </w:sectPr>
      </w:pPr>
    </w:p>
    <w:tbl>
      <w:tblPr>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51"/>
        <w:gridCol w:w="5491"/>
      </w:tblGrid>
      <w:tr w:rsidR="00706F63" w14:paraId="0A8EA969" w14:textId="77777777">
        <w:trPr>
          <w:trHeight w:val="1485"/>
        </w:trPr>
        <w:tc>
          <w:tcPr>
            <w:tcW w:w="5851" w:type="dxa"/>
          </w:tcPr>
          <w:p w:rsidR="00706F63" w:rsidRDefault="0022401E" w14:paraId="60C3CDEB" w14:textId="77777777">
            <w:pPr>
              <w:pStyle w:val="TableParagraph"/>
              <w:spacing w:before="218"/>
              <w:ind w:left="1119" w:right="1106"/>
              <w:jc w:val="center"/>
              <w:rPr>
                <w:i/>
                <w:sz w:val="28"/>
              </w:rPr>
            </w:pPr>
            <w:r>
              <w:rPr>
                <w:noProof/>
                <w:lang w:bidi="ar-SA"/>
              </w:rPr>
              <w:lastRenderedPageBreak/>
              <w:drawing>
                <wp:inline distT="0" distB="0" distL="0" distR="0" wp14:anchorId="1278BE29" wp14:editId="3D23D9A6">
                  <wp:extent cx="323629" cy="274320"/>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8" cstate="print"/>
                          <a:stretch>
                            <a:fillRect/>
                          </a:stretch>
                        </pic:blipFill>
                        <pic:spPr>
                          <a:xfrm>
                            <a:off x="0" y="0"/>
                            <a:ext cx="323629" cy="274320"/>
                          </a:xfrm>
                          <a:prstGeom prst="rect">
                            <a:avLst/>
                          </a:prstGeom>
                        </pic:spPr>
                      </pic:pic>
                    </a:graphicData>
                  </a:graphic>
                </wp:inline>
              </w:drawing>
            </w:r>
            <w:r>
              <w:rPr>
                <w:rFonts w:ascii="Times New Roman"/>
                <w:spacing w:val="9"/>
                <w:sz w:val="20"/>
              </w:rPr>
              <w:t xml:space="preserve"> </w:t>
            </w:r>
            <w:r>
              <w:rPr>
                <w:b/>
                <w:sz w:val="28"/>
              </w:rPr>
              <w:t>Cancer Trials Support</w:t>
            </w:r>
            <w:r>
              <w:rPr>
                <w:b/>
                <w:spacing w:val="-7"/>
                <w:sz w:val="28"/>
              </w:rPr>
              <w:t xml:space="preserve"> </w:t>
            </w:r>
            <w:r>
              <w:rPr>
                <w:b/>
                <w:sz w:val="28"/>
              </w:rPr>
              <w:t xml:space="preserve">Unit </w:t>
            </w:r>
            <w:r>
              <w:rPr>
                <w:i/>
                <w:sz w:val="28"/>
              </w:rPr>
              <w:t>INSTITUTIONAL REVIEW</w:t>
            </w:r>
            <w:r>
              <w:rPr>
                <w:i/>
                <w:spacing w:val="-9"/>
                <w:sz w:val="28"/>
              </w:rPr>
              <w:t xml:space="preserve"> </w:t>
            </w:r>
            <w:r>
              <w:rPr>
                <w:i/>
                <w:sz w:val="28"/>
              </w:rPr>
              <w:t>BOARD CERTIFICATION</w:t>
            </w:r>
          </w:p>
        </w:tc>
        <w:tc>
          <w:tcPr>
            <w:tcW w:w="5491" w:type="dxa"/>
          </w:tcPr>
          <w:p w:rsidR="00706F63" w:rsidRDefault="00706F63" w14:paraId="52BF9932" w14:textId="77777777">
            <w:pPr>
              <w:pStyle w:val="TableParagraph"/>
              <w:ind w:left="0"/>
              <w:rPr>
                <w:sz w:val="28"/>
              </w:rPr>
            </w:pPr>
          </w:p>
          <w:p w:rsidR="00706F63" w:rsidRDefault="0022401E" w14:paraId="1B64F16D" w14:textId="77777777">
            <w:pPr>
              <w:pStyle w:val="TableParagraph"/>
              <w:spacing w:before="217"/>
              <w:ind w:left="184" w:right="148"/>
              <w:rPr>
                <w:sz w:val="28"/>
              </w:rPr>
            </w:pPr>
            <w:r>
              <w:rPr>
                <w:b/>
                <w:sz w:val="28"/>
              </w:rPr>
              <w:t xml:space="preserve">Submit to </w:t>
            </w:r>
            <w:r>
              <w:rPr>
                <w:sz w:val="28"/>
              </w:rPr>
              <w:t xml:space="preserve">the CTSU Regulatory Office via the Regulatory Submission Portal: </w:t>
            </w:r>
            <w:hyperlink r:id="rId12">
              <w:r>
                <w:rPr>
                  <w:color w:val="0000FF"/>
                  <w:sz w:val="28"/>
                  <w:u w:val="single" w:color="0000FF"/>
                </w:rPr>
                <w:t>www.ctsu.org</w:t>
              </w:r>
              <w:r>
                <w:rPr>
                  <w:sz w:val="28"/>
                </w:rPr>
                <w:t>.</w:t>
              </w:r>
            </w:hyperlink>
          </w:p>
        </w:tc>
      </w:tr>
      <w:tr w:rsidR="00674BF2" w:rsidTr="00F42287" w14:paraId="5EB82095" w14:textId="77777777">
        <w:trPr>
          <w:trHeight w:val="486"/>
        </w:trPr>
        <w:tc>
          <w:tcPr>
            <w:tcW w:w="11342" w:type="dxa"/>
            <w:gridSpan w:val="2"/>
          </w:tcPr>
          <w:p w:rsidR="00674BF2" w:rsidP="00FE63E1" w:rsidRDefault="00674BF2" w14:paraId="1E05C736" w14:textId="77777777">
            <w:pPr>
              <w:pStyle w:val="TableParagraph"/>
              <w:spacing w:line="241" w:lineRule="exact"/>
              <w:rPr>
                <w:b/>
                <w:sz w:val="20"/>
              </w:rPr>
            </w:pPr>
            <w:r>
              <w:rPr>
                <w:sz w:val="20"/>
              </w:rPr>
              <w:t>In Reference to Protocol #:</w:t>
            </w:r>
          </w:p>
        </w:tc>
      </w:tr>
      <w:tr w:rsidR="00FE63E1" w14:paraId="723EA01F" w14:textId="77777777">
        <w:trPr>
          <w:trHeight w:val="486"/>
        </w:trPr>
        <w:tc>
          <w:tcPr>
            <w:tcW w:w="5851" w:type="dxa"/>
          </w:tcPr>
          <w:p w:rsidR="00FE63E1" w:rsidP="00FE63E1" w:rsidRDefault="00FE63E1" w14:paraId="58C6D649" w14:textId="77777777">
            <w:pPr>
              <w:pStyle w:val="TableParagraph"/>
              <w:spacing w:line="241" w:lineRule="exact"/>
              <w:rPr>
                <w:i/>
                <w:sz w:val="20"/>
              </w:rPr>
            </w:pPr>
            <w:r>
              <w:rPr>
                <w:b/>
                <w:sz w:val="20"/>
              </w:rPr>
              <w:t xml:space="preserve">Additional Institution Names </w:t>
            </w:r>
            <w:r>
              <w:rPr>
                <w:sz w:val="20"/>
              </w:rPr>
              <w:t>(</w:t>
            </w:r>
            <w:r>
              <w:rPr>
                <w:i/>
                <w:sz w:val="20"/>
              </w:rPr>
              <w:t>List all additional institutions covered</w:t>
            </w:r>
          </w:p>
          <w:p w:rsidR="00FE63E1" w:rsidP="00FE63E1" w:rsidRDefault="00FE63E1" w14:paraId="5F178669" w14:textId="77777777">
            <w:pPr>
              <w:pStyle w:val="TableParagraph"/>
              <w:spacing w:line="225" w:lineRule="exact"/>
              <w:rPr>
                <w:i/>
                <w:sz w:val="20"/>
              </w:rPr>
            </w:pPr>
            <w:r>
              <w:rPr>
                <w:i/>
                <w:sz w:val="20"/>
              </w:rPr>
              <w:t>by IRB approval that will conduct this study.)</w:t>
            </w:r>
          </w:p>
        </w:tc>
        <w:tc>
          <w:tcPr>
            <w:tcW w:w="5491" w:type="dxa"/>
          </w:tcPr>
          <w:p w:rsidR="00FE63E1" w:rsidP="00FE63E1" w:rsidRDefault="00FE63E1" w14:paraId="248C4675" w14:textId="77777777">
            <w:pPr>
              <w:pStyle w:val="TableParagraph"/>
              <w:spacing w:line="241" w:lineRule="exact"/>
              <w:rPr>
                <w:b/>
                <w:sz w:val="20"/>
              </w:rPr>
            </w:pPr>
            <w:r>
              <w:rPr>
                <w:b/>
                <w:sz w:val="20"/>
              </w:rPr>
              <w:t>NCI Institution</w:t>
            </w:r>
          </w:p>
          <w:p w:rsidR="00FE63E1" w:rsidP="00FE63E1" w:rsidRDefault="00FE63E1" w14:paraId="3477C7F4" w14:textId="77777777">
            <w:pPr>
              <w:pStyle w:val="TableParagraph"/>
              <w:spacing w:line="225" w:lineRule="exact"/>
              <w:rPr>
                <w:b/>
                <w:sz w:val="20"/>
              </w:rPr>
            </w:pPr>
            <w:r>
              <w:rPr>
                <w:b/>
                <w:sz w:val="20"/>
              </w:rPr>
              <w:t>Code</w:t>
            </w:r>
          </w:p>
        </w:tc>
      </w:tr>
      <w:tr w:rsidR="00FE63E1" w14:paraId="3B9D7516" w14:textId="77777777">
        <w:trPr>
          <w:trHeight w:val="287"/>
        </w:trPr>
        <w:tc>
          <w:tcPr>
            <w:tcW w:w="5851" w:type="dxa"/>
          </w:tcPr>
          <w:p w:rsidR="00FE63E1" w:rsidP="00FE63E1" w:rsidRDefault="00FE63E1" w14:paraId="6791C636" w14:textId="77777777">
            <w:pPr>
              <w:pStyle w:val="TableParagraph"/>
              <w:spacing w:line="243" w:lineRule="exact"/>
              <w:rPr>
                <w:i/>
                <w:sz w:val="20"/>
              </w:rPr>
            </w:pPr>
            <w:r>
              <w:rPr>
                <w:i/>
                <w:sz w:val="20"/>
              </w:rPr>
              <w:t>Ex. University of Texas</w:t>
            </w:r>
          </w:p>
        </w:tc>
        <w:tc>
          <w:tcPr>
            <w:tcW w:w="5491" w:type="dxa"/>
          </w:tcPr>
          <w:p w:rsidR="00FE63E1" w:rsidP="00FE63E1" w:rsidRDefault="00FE63E1" w14:paraId="5E6DF6AF" w14:textId="77777777">
            <w:pPr>
              <w:pStyle w:val="TableParagraph"/>
              <w:spacing w:line="243" w:lineRule="exact"/>
              <w:rPr>
                <w:i/>
                <w:sz w:val="20"/>
              </w:rPr>
            </w:pPr>
            <w:r>
              <w:rPr>
                <w:i/>
                <w:sz w:val="20"/>
              </w:rPr>
              <w:t>TX002</w:t>
            </w:r>
          </w:p>
        </w:tc>
      </w:tr>
      <w:tr w:rsidR="00FE63E1" w14:paraId="14D49C9C" w14:textId="77777777">
        <w:trPr>
          <w:trHeight w:val="285"/>
        </w:trPr>
        <w:tc>
          <w:tcPr>
            <w:tcW w:w="5851" w:type="dxa"/>
          </w:tcPr>
          <w:p w:rsidR="00FE63E1" w:rsidP="00FE63E1" w:rsidRDefault="00FE63E1" w14:paraId="22A19AD8" w14:textId="77777777">
            <w:pPr>
              <w:pStyle w:val="TableParagraph"/>
              <w:spacing w:line="241" w:lineRule="exact"/>
              <w:rPr>
                <w:sz w:val="20"/>
              </w:rPr>
            </w:pPr>
            <w:r>
              <w:rPr>
                <w:sz w:val="20"/>
              </w:rPr>
              <w:t>1)</w:t>
            </w:r>
          </w:p>
        </w:tc>
        <w:tc>
          <w:tcPr>
            <w:tcW w:w="5491" w:type="dxa"/>
          </w:tcPr>
          <w:p w:rsidR="00FE63E1" w:rsidP="00FE63E1" w:rsidRDefault="00FE63E1" w14:paraId="2CBE1FBF" w14:textId="77777777">
            <w:pPr>
              <w:pStyle w:val="TableParagraph"/>
              <w:ind w:left="0"/>
              <w:rPr>
                <w:rFonts w:ascii="Times New Roman"/>
                <w:sz w:val="20"/>
              </w:rPr>
            </w:pPr>
          </w:p>
        </w:tc>
      </w:tr>
      <w:tr w:rsidR="00FE63E1" w14:paraId="5D64032A" w14:textId="77777777">
        <w:trPr>
          <w:trHeight w:val="285"/>
        </w:trPr>
        <w:tc>
          <w:tcPr>
            <w:tcW w:w="5851" w:type="dxa"/>
          </w:tcPr>
          <w:p w:rsidR="00FE63E1" w:rsidP="00FE63E1" w:rsidRDefault="00FE63E1" w14:paraId="3B88C551" w14:textId="77777777">
            <w:pPr>
              <w:pStyle w:val="TableParagraph"/>
              <w:spacing w:line="243" w:lineRule="exact"/>
              <w:rPr>
                <w:sz w:val="20"/>
              </w:rPr>
            </w:pPr>
            <w:r>
              <w:rPr>
                <w:sz w:val="20"/>
              </w:rPr>
              <w:t>2)</w:t>
            </w:r>
          </w:p>
        </w:tc>
        <w:tc>
          <w:tcPr>
            <w:tcW w:w="5491" w:type="dxa"/>
          </w:tcPr>
          <w:p w:rsidR="00FE63E1" w:rsidP="00FE63E1" w:rsidRDefault="00FE63E1" w14:paraId="09069A8F" w14:textId="77777777">
            <w:pPr>
              <w:pStyle w:val="TableParagraph"/>
              <w:ind w:left="0"/>
              <w:rPr>
                <w:rFonts w:ascii="Times New Roman"/>
                <w:sz w:val="20"/>
              </w:rPr>
            </w:pPr>
          </w:p>
        </w:tc>
      </w:tr>
      <w:tr w:rsidR="00FE63E1" w14:paraId="2B75C8BB" w14:textId="77777777">
        <w:trPr>
          <w:trHeight w:val="287"/>
        </w:trPr>
        <w:tc>
          <w:tcPr>
            <w:tcW w:w="5851" w:type="dxa"/>
          </w:tcPr>
          <w:p w:rsidR="00FE63E1" w:rsidP="00FE63E1" w:rsidRDefault="00FE63E1" w14:paraId="60DA4A55" w14:textId="77777777">
            <w:pPr>
              <w:pStyle w:val="TableParagraph"/>
              <w:spacing w:line="243" w:lineRule="exact"/>
              <w:rPr>
                <w:sz w:val="20"/>
              </w:rPr>
            </w:pPr>
            <w:r>
              <w:rPr>
                <w:sz w:val="20"/>
              </w:rPr>
              <w:t>3)</w:t>
            </w:r>
          </w:p>
        </w:tc>
        <w:tc>
          <w:tcPr>
            <w:tcW w:w="5491" w:type="dxa"/>
          </w:tcPr>
          <w:p w:rsidR="00FE63E1" w:rsidP="00FE63E1" w:rsidRDefault="00FE63E1" w14:paraId="3162842F" w14:textId="77777777">
            <w:pPr>
              <w:pStyle w:val="TableParagraph"/>
              <w:ind w:left="0"/>
              <w:rPr>
                <w:rFonts w:ascii="Times New Roman"/>
                <w:sz w:val="20"/>
              </w:rPr>
            </w:pPr>
          </w:p>
        </w:tc>
      </w:tr>
      <w:tr w:rsidR="00FE63E1" w14:paraId="396B9C60" w14:textId="77777777">
        <w:trPr>
          <w:trHeight w:val="285"/>
        </w:trPr>
        <w:tc>
          <w:tcPr>
            <w:tcW w:w="5851" w:type="dxa"/>
          </w:tcPr>
          <w:p w:rsidR="00FE63E1" w:rsidP="00FE63E1" w:rsidRDefault="00FE63E1" w14:paraId="60A2769D" w14:textId="77777777">
            <w:pPr>
              <w:pStyle w:val="TableParagraph"/>
              <w:spacing w:line="241" w:lineRule="exact"/>
              <w:rPr>
                <w:sz w:val="20"/>
              </w:rPr>
            </w:pPr>
            <w:r>
              <w:rPr>
                <w:sz w:val="20"/>
              </w:rPr>
              <w:t>4)</w:t>
            </w:r>
          </w:p>
        </w:tc>
        <w:tc>
          <w:tcPr>
            <w:tcW w:w="5491" w:type="dxa"/>
          </w:tcPr>
          <w:p w:rsidR="00FE63E1" w:rsidP="00FE63E1" w:rsidRDefault="00FE63E1" w14:paraId="53AD4637" w14:textId="77777777">
            <w:pPr>
              <w:pStyle w:val="TableParagraph"/>
              <w:ind w:left="0"/>
              <w:rPr>
                <w:rFonts w:ascii="Times New Roman"/>
                <w:sz w:val="20"/>
              </w:rPr>
            </w:pPr>
          </w:p>
        </w:tc>
      </w:tr>
      <w:tr w:rsidR="00FE63E1" w14:paraId="7AA335E2" w14:textId="77777777">
        <w:trPr>
          <w:trHeight w:val="285"/>
        </w:trPr>
        <w:tc>
          <w:tcPr>
            <w:tcW w:w="5851" w:type="dxa"/>
          </w:tcPr>
          <w:p w:rsidR="00FE63E1" w:rsidP="00FE63E1" w:rsidRDefault="00FE63E1" w14:paraId="705AD408" w14:textId="77777777">
            <w:pPr>
              <w:pStyle w:val="TableParagraph"/>
              <w:spacing w:line="244" w:lineRule="exact"/>
              <w:rPr>
                <w:sz w:val="20"/>
              </w:rPr>
            </w:pPr>
            <w:r>
              <w:rPr>
                <w:sz w:val="20"/>
              </w:rPr>
              <w:t>5)</w:t>
            </w:r>
          </w:p>
        </w:tc>
        <w:tc>
          <w:tcPr>
            <w:tcW w:w="5491" w:type="dxa"/>
          </w:tcPr>
          <w:p w:rsidR="00FE63E1" w:rsidP="00FE63E1" w:rsidRDefault="00FE63E1" w14:paraId="678529D8" w14:textId="77777777">
            <w:pPr>
              <w:pStyle w:val="TableParagraph"/>
              <w:ind w:left="0"/>
              <w:rPr>
                <w:rFonts w:ascii="Times New Roman"/>
                <w:sz w:val="20"/>
              </w:rPr>
            </w:pPr>
          </w:p>
        </w:tc>
      </w:tr>
      <w:tr w:rsidR="00FE63E1" w14:paraId="402C0864" w14:textId="77777777">
        <w:trPr>
          <w:trHeight w:val="287"/>
        </w:trPr>
        <w:tc>
          <w:tcPr>
            <w:tcW w:w="5851" w:type="dxa"/>
          </w:tcPr>
          <w:p w:rsidR="00FE63E1" w:rsidP="00FE63E1" w:rsidRDefault="00FE63E1" w14:paraId="625706F3" w14:textId="77777777">
            <w:pPr>
              <w:pStyle w:val="TableParagraph"/>
              <w:spacing w:line="244" w:lineRule="exact"/>
              <w:rPr>
                <w:sz w:val="20"/>
              </w:rPr>
            </w:pPr>
            <w:r>
              <w:rPr>
                <w:sz w:val="20"/>
              </w:rPr>
              <w:t>6)</w:t>
            </w:r>
          </w:p>
        </w:tc>
        <w:tc>
          <w:tcPr>
            <w:tcW w:w="5491" w:type="dxa"/>
          </w:tcPr>
          <w:p w:rsidR="00FE63E1" w:rsidP="00FE63E1" w:rsidRDefault="00FE63E1" w14:paraId="3FB28F30" w14:textId="77777777">
            <w:pPr>
              <w:pStyle w:val="TableParagraph"/>
              <w:ind w:left="0"/>
              <w:rPr>
                <w:rFonts w:ascii="Times New Roman"/>
                <w:sz w:val="20"/>
              </w:rPr>
            </w:pPr>
          </w:p>
        </w:tc>
      </w:tr>
      <w:tr w:rsidR="00FE63E1" w14:paraId="1B73F65D" w14:textId="77777777">
        <w:trPr>
          <w:trHeight w:val="285"/>
        </w:trPr>
        <w:tc>
          <w:tcPr>
            <w:tcW w:w="5851" w:type="dxa"/>
          </w:tcPr>
          <w:p w:rsidR="00FE63E1" w:rsidP="00FE63E1" w:rsidRDefault="00FE63E1" w14:paraId="744ACA01" w14:textId="77777777">
            <w:pPr>
              <w:pStyle w:val="TableParagraph"/>
              <w:spacing w:line="241" w:lineRule="exact"/>
              <w:rPr>
                <w:sz w:val="20"/>
              </w:rPr>
            </w:pPr>
            <w:r>
              <w:rPr>
                <w:sz w:val="20"/>
              </w:rPr>
              <w:t>7)</w:t>
            </w:r>
          </w:p>
        </w:tc>
        <w:tc>
          <w:tcPr>
            <w:tcW w:w="5491" w:type="dxa"/>
          </w:tcPr>
          <w:p w:rsidR="00FE63E1" w:rsidP="00FE63E1" w:rsidRDefault="00FE63E1" w14:paraId="743474DB" w14:textId="77777777">
            <w:pPr>
              <w:pStyle w:val="TableParagraph"/>
              <w:ind w:left="0"/>
              <w:rPr>
                <w:rFonts w:ascii="Times New Roman"/>
                <w:sz w:val="20"/>
              </w:rPr>
            </w:pPr>
          </w:p>
        </w:tc>
      </w:tr>
      <w:tr w:rsidR="00FE63E1" w14:paraId="33D34BEC" w14:textId="77777777">
        <w:trPr>
          <w:trHeight w:val="285"/>
        </w:trPr>
        <w:tc>
          <w:tcPr>
            <w:tcW w:w="5851" w:type="dxa"/>
          </w:tcPr>
          <w:p w:rsidR="00FE63E1" w:rsidP="00FE63E1" w:rsidRDefault="00FE63E1" w14:paraId="4ABF0A8D" w14:textId="77777777">
            <w:pPr>
              <w:pStyle w:val="TableParagraph"/>
              <w:spacing w:line="244" w:lineRule="exact"/>
              <w:rPr>
                <w:sz w:val="20"/>
              </w:rPr>
            </w:pPr>
            <w:r>
              <w:rPr>
                <w:sz w:val="20"/>
              </w:rPr>
              <w:t>8)</w:t>
            </w:r>
          </w:p>
        </w:tc>
        <w:tc>
          <w:tcPr>
            <w:tcW w:w="5491" w:type="dxa"/>
          </w:tcPr>
          <w:p w:rsidR="00FE63E1" w:rsidP="00FE63E1" w:rsidRDefault="00FE63E1" w14:paraId="1E04A8FA" w14:textId="77777777">
            <w:pPr>
              <w:pStyle w:val="TableParagraph"/>
              <w:ind w:left="0"/>
              <w:rPr>
                <w:rFonts w:ascii="Times New Roman"/>
                <w:sz w:val="20"/>
              </w:rPr>
            </w:pPr>
          </w:p>
        </w:tc>
      </w:tr>
      <w:tr w:rsidR="00FE63E1" w14:paraId="452FBC6E" w14:textId="77777777">
        <w:trPr>
          <w:trHeight w:val="287"/>
        </w:trPr>
        <w:tc>
          <w:tcPr>
            <w:tcW w:w="5851" w:type="dxa"/>
          </w:tcPr>
          <w:p w:rsidR="00FE63E1" w:rsidP="00FE63E1" w:rsidRDefault="00FE63E1" w14:paraId="4C14730D" w14:textId="77777777">
            <w:pPr>
              <w:pStyle w:val="TableParagraph"/>
              <w:spacing w:line="244" w:lineRule="exact"/>
              <w:rPr>
                <w:sz w:val="20"/>
              </w:rPr>
            </w:pPr>
            <w:r>
              <w:rPr>
                <w:sz w:val="20"/>
              </w:rPr>
              <w:t>9)</w:t>
            </w:r>
          </w:p>
        </w:tc>
        <w:tc>
          <w:tcPr>
            <w:tcW w:w="5491" w:type="dxa"/>
          </w:tcPr>
          <w:p w:rsidR="00FE63E1" w:rsidP="00FE63E1" w:rsidRDefault="00FE63E1" w14:paraId="478E9D27" w14:textId="77777777">
            <w:pPr>
              <w:pStyle w:val="TableParagraph"/>
              <w:ind w:left="0"/>
              <w:rPr>
                <w:rFonts w:ascii="Times New Roman"/>
                <w:sz w:val="20"/>
              </w:rPr>
            </w:pPr>
          </w:p>
        </w:tc>
      </w:tr>
      <w:tr w:rsidR="00FE63E1" w14:paraId="7385667D" w14:textId="77777777">
        <w:trPr>
          <w:trHeight w:val="285"/>
        </w:trPr>
        <w:tc>
          <w:tcPr>
            <w:tcW w:w="5851" w:type="dxa"/>
          </w:tcPr>
          <w:p w:rsidR="00FE63E1" w:rsidP="00FE63E1" w:rsidRDefault="00FE63E1" w14:paraId="535CAAF1" w14:textId="77777777">
            <w:pPr>
              <w:pStyle w:val="TableParagraph"/>
              <w:spacing w:line="241" w:lineRule="exact"/>
              <w:rPr>
                <w:sz w:val="20"/>
              </w:rPr>
            </w:pPr>
            <w:r>
              <w:rPr>
                <w:sz w:val="20"/>
              </w:rPr>
              <w:t>10)</w:t>
            </w:r>
          </w:p>
        </w:tc>
        <w:tc>
          <w:tcPr>
            <w:tcW w:w="5491" w:type="dxa"/>
          </w:tcPr>
          <w:p w:rsidR="00FE63E1" w:rsidP="00FE63E1" w:rsidRDefault="00FE63E1" w14:paraId="2516B75E" w14:textId="77777777">
            <w:pPr>
              <w:pStyle w:val="TableParagraph"/>
              <w:ind w:left="0"/>
              <w:rPr>
                <w:rFonts w:ascii="Times New Roman"/>
                <w:sz w:val="20"/>
              </w:rPr>
            </w:pPr>
          </w:p>
        </w:tc>
      </w:tr>
      <w:tr w:rsidR="00FE63E1" w14:paraId="1807EE1F" w14:textId="77777777">
        <w:trPr>
          <w:trHeight w:val="285"/>
        </w:trPr>
        <w:tc>
          <w:tcPr>
            <w:tcW w:w="5851" w:type="dxa"/>
          </w:tcPr>
          <w:p w:rsidR="00FE63E1" w:rsidP="00FE63E1" w:rsidRDefault="00FE63E1" w14:paraId="5FB9C557" w14:textId="77777777">
            <w:pPr>
              <w:pStyle w:val="TableParagraph"/>
              <w:spacing w:line="244" w:lineRule="exact"/>
              <w:rPr>
                <w:sz w:val="20"/>
              </w:rPr>
            </w:pPr>
            <w:r>
              <w:rPr>
                <w:sz w:val="20"/>
              </w:rPr>
              <w:t>11)</w:t>
            </w:r>
          </w:p>
        </w:tc>
        <w:tc>
          <w:tcPr>
            <w:tcW w:w="5491" w:type="dxa"/>
          </w:tcPr>
          <w:p w:rsidR="00FE63E1" w:rsidP="00FE63E1" w:rsidRDefault="00FE63E1" w14:paraId="74D4853A" w14:textId="77777777">
            <w:pPr>
              <w:pStyle w:val="TableParagraph"/>
              <w:ind w:left="0"/>
              <w:rPr>
                <w:rFonts w:ascii="Times New Roman"/>
                <w:sz w:val="20"/>
              </w:rPr>
            </w:pPr>
          </w:p>
        </w:tc>
      </w:tr>
      <w:tr w:rsidR="00FE63E1" w14:paraId="1D2A8436" w14:textId="77777777">
        <w:trPr>
          <w:trHeight w:val="287"/>
        </w:trPr>
        <w:tc>
          <w:tcPr>
            <w:tcW w:w="5851" w:type="dxa"/>
          </w:tcPr>
          <w:p w:rsidR="00FE63E1" w:rsidP="00FE63E1" w:rsidRDefault="00FE63E1" w14:paraId="0346CC0B" w14:textId="77777777">
            <w:pPr>
              <w:pStyle w:val="TableParagraph"/>
              <w:spacing w:line="244" w:lineRule="exact"/>
              <w:rPr>
                <w:sz w:val="20"/>
              </w:rPr>
            </w:pPr>
            <w:r>
              <w:rPr>
                <w:sz w:val="20"/>
              </w:rPr>
              <w:t>12)</w:t>
            </w:r>
          </w:p>
        </w:tc>
        <w:tc>
          <w:tcPr>
            <w:tcW w:w="5491" w:type="dxa"/>
          </w:tcPr>
          <w:p w:rsidR="00FE63E1" w:rsidP="00FE63E1" w:rsidRDefault="00FE63E1" w14:paraId="4E0E7EFD" w14:textId="77777777">
            <w:pPr>
              <w:pStyle w:val="TableParagraph"/>
              <w:ind w:left="0"/>
              <w:rPr>
                <w:rFonts w:ascii="Times New Roman"/>
                <w:sz w:val="20"/>
              </w:rPr>
            </w:pPr>
          </w:p>
        </w:tc>
      </w:tr>
      <w:tr w:rsidR="00FE63E1" w14:paraId="7741B9C7" w14:textId="77777777">
        <w:trPr>
          <w:trHeight w:val="285"/>
        </w:trPr>
        <w:tc>
          <w:tcPr>
            <w:tcW w:w="5851" w:type="dxa"/>
          </w:tcPr>
          <w:p w:rsidR="00FE63E1" w:rsidP="00FE63E1" w:rsidRDefault="00FE63E1" w14:paraId="031EBD00" w14:textId="77777777">
            <w:pPr>
              <w:pStyle w:val="TableParagraph"/>
              <w:spacing w:line="241" w:lineRule="exact"/>
              <w:rPr>
                <w:sz w:val="20"/>
              </w:rPr>
            </w:pPr>
            <w:r>
              <w:rPr>
                <w:sz w:val="20"/>
              </w:rPr>
              <w:t>13)</w:t>
            </w:r>
          </w:p>
        </w:tc>
        <w:tc>
          <w:tcPr>
            <w:tcW w:w="5491" w:type="dxa"/>
          </w:tcPr>
          <w:p w:rsidR="00FE63E1" w:rsidP="00FE63E1" w:rsidRDefault="00FE63E1" w14:paraId="4D455103" w14:textId="77777777">
            <w:pPr>
              <w:pStyle w:val="TableParagraph"/>
              <w:ind w:left="0"/>
              <w:rPr>
                <w:rFonts w:ascii="Times New Roman"/>
                <w:sz w:val="20"/>
              </w:rPr>
            </w:pPr>
          </w:p>
        </w:tc>
      </w:tr>
      <w:tr w:rsidR="00FE63E1" w14:paraId="22BD0926" w14:textId="77777777">
        <w:trPr>
          <w:trHeight w:val="285"/>
        </w:trPr>
        <w:tc>
          <w:tcPr>
            <w:tcW w:w="5851" w:type="dxa"/>
          </w:tcPr>
          <w:p w:rsidR="00FE63E1" w:rsidP="00FE63E1" w:rsidRDefault="00FE63E1" w14:paraId="2F810865" w14:textId="77777777">
            <w:pPr>
              <w:pStyle w:val="TableParagraph"/>
              <w:spacing w:line="244" w:lineRule="exact"/>
              <w:rPr>
                <w:sz w:val="20"/>
              </w:rPr>
            </w:pPr>
            <w:r>
              <w:rPr>
                <w:sz w:val="20"/>
              </w:rPr>
              <w:t>14)</w:t>
            </w:r>
          </w:p>
        </w:tc>
        <w:tc>
          <w:tcPr>
            <w:tcW w:w="5491" w:type="dxa"/>
          </w:tcPr>
          <w:p w:rsidR="00FE63E1" w:rsidP="00FE63E1" w:rsidRDefault="00FE63E1" w14:paraId="042BE356" w14:textId="77777777">
            <w:pPr>
              <w:pStyle w:val="TableParagraph"/>
              <w:ind w:left="0"/>
              <w:rPr>
                <w:rFonts w:ascii="Times New Roman"/>
                <w:sz w:val="20"/>
              </w:rPr>
            </w:pPr>
          </w:p>
        </w:tc>
      </w:tr>
      <w:tr w:rsidR="00FE63E1" w14:paraId="5C0F23D3" w14:textId="77777777">
        <w:trPr>
          <w:trHeight w:val="287"/>
        </w:trPr>
        <w:tc>
          <w:tcPr>
            <w:tcW w:w="5851" w:type="dxa"/>
          </w:tcPr>
          <w:p w:rsidR="00FE63E1" w:rsidP="00FE63E1" w:rsidRDefault="00FE63E1" w14:paraId="4914C567" w14:textId="77777777">
            <w:pPr>
              <w:pStyle w:val="TableParagraph"/>
              <w:spacing w:line="244" w:lineRule="exact"/>
              <w:rPr>
                <w:sz w:val="20"/>
              </w:rPr>
            </w:pPr>
            <w:r>
              <w:rPr>
                <w:sz w:val="20"/>
              </w:rPr>
              <w:t>15)</w:t>
            </w:r>
          </w:p>
        </w:tc>
        <w:tc>
          <w:tcPr>
            <w:tcW w:w="5491" w:type="dxa"/>
          </w:tcPr>
          <w:p w:rsidR="00FE63E1" w:rsidP="00FE63E1" w:rsidRDefault="00FE63E1" w14:paraId="3CE5EF03" w14:textId="77777777">
            <w:pPr>
              <w:pStyle w:val="TableParagraph"/>
              <w:ind w:left="0"/>
              <w:rPr>
                <w:rFonts w:ascii="Times New Roman"/>
                <w:sz w:val="20"/>
              </w:rPr>
            </w:pPr>
          </w:p>
        </w:tc>
      </w:tr>
      <w:tr w:rsidR="00FE63E1" w14:paraId="181515CC" w14:textId="77777777">
        <w:trPr>
          <w:trHeight w:val="285"/>
        </w:trPr>
        <w:tc>
          <w:tcPr>
            <w:tcW w:w="5851" w:type="dxa"/>
          </w:tcPr>
          <w:p w:rsidR="00FE63E1" w:rsidP="00FE63E1" w:rsidRDefault="00FE63E1" w14:paraId="4BDE3868" w14:textId="77777777">
            <w:pPr>
              <w:pStyle w:val="TableParagraph"/>
              <w:spacing w:line="241" w:lineRule="exact"/>
              <w:rPr>
                <w:sz w:val="20"/>
              </w:rPr>
            </w:pPr>
            <w:r>
              <w:rPr>
                <w:sz w:val="20"/>
              </w:rPr>
              <w:t>16)</w:t>
            </w:r>
          </w:p>
        </w:tc>
        <w:tc>
          <w:tcPr>
            <w:tcW w:w="5491" w:type="dxa"/>
          </w:tcPr>
          <w:p w:rsidR="00FE63E1" w:rsidP="00FE63E1" w:rsidRDefault="00FE63E1" w14:paraId="2726D70F" w14:textId="77777777">
            <w:pPr>
              <w:pStyle w:val="TableParagraph"/>
              <w:ind w:left="0"/>
              <w:rPr>
                <w:rFonts w:ascii="Times New Roman"/>
                <w:sz w:val="20"/>
              </w:rPr>
            </w:pPr>
          </w:p>
        </w:tc>
      </w:tr>
      <w:tr w:rsidR="00FE63E1" w14:paraId="321B8EAC" w14:textId="77777777">
        <w:trPr>
          <w:trHeight w:val="285"/>
        </w:trPr>
        <w:tc>
          <w:tcPr>
            <w:tcW w:w="5851" w:type="dxa"/>
          </w:tcPr>
          <w:p w:rsidR="00FE63E1" w:rsidP="00FE63E1" w:rsidRDefault="00FE63E1" w14:paraId="7BF1E130" w14:textId="77777777">
            <w:pPr>
              <w:pStyle w:val="TableParagraph"/>
              <w:spacing w:line="244" w:lineRule="exact"/>
              <w:rPr>
                <w:sz w:val="20"/>
              </w:rPr>
            </w:pPr>
            <w:r>
              <w:rPr>
                <w:sz w:val="20"/>
              </w:rPr>
              <w:t>17)</w:t>
            </w:r>
          </w:p>
        </w:tc>
        <w:tc>
          <w:tcPr>
            <w:tcW w:w="5491" w:type="dxa"/>
          </w:tcPr>
          <w:p w:rsidR="00FE63E1" w:rsidP="00FE63E1" w:rsidRDefault="00FE63E1" w14:paraId="0958E37B" w14:textId="77777777">
            <w:pPr>
              <w:pStyle w:val="TableParagraph"/>
              <w:ind w:left="0"/>
              <w:rPr>
                <w:rFonts w:ascii="Times New Roman"/>
                <w:sz w:val="20"/>
              </w:rPr>
            </w:pPr>
          </w:p>
        </w:tc>
      </w:tr>
      <w:tr w:rsidR="00FE63E1" w14:paraId="3B6E6504" w14:textId="77777777">
        <w:trPr>
          <w:trHeight w:val="287"/>
        </w:trPr>
        <w:tc>
          <w:tcPr>
            <w:tcW w:w="5851" w:type="dxa"/>
          </w:tcPr>
          <w:p w:rsidR="00FE63E1" w:rsidP="00FE63E1" w:rsidRDefault="00FE63E1" w14:paraId="663D1DAC" w14:textId="77777777">
            <w:pPr>
              <w:pStyle w:val="TableParagraph"/>
              <w:spacing w:line="244" w:lineRule="exact"/>
              <w:rPr>
                <w:sz w:val="20"/>
              </w:rPr>
            </w:pPr>
            <w:r>
              <w:rPr>
                <w:sz w:val="20"/>
              </w:rPr>
              <w:t>18)</w:t>
            </w:r>
          </w:p>
        </w:tc>
        <w:tc>
          <w:tcPr>
            <w:tcW w:w="5491" w:type="dxa"/>
          </w:tcPr>
          <w:p w:rsidR="00FE63E1" w:rsidP="00FE63E1" w:rsidRDefault="00FE63E1" w14:paraId="51A82A5F" w14:textId="77777777">
            <w:pPr>
              <w:pStyle w:val="TableParagraph"/>
              <w:ind w:left="0"/>
              <w:rPr>
                <w:rFonts w:ascii="Times New Roman"/>
                <w:sz w:val="20"/>
              </w:rPr>
            </w:pPr>
          </w:p>
        </w:tc>
      </w:tr>
      <w:tr w:rsidR="00FE63E1" w14:paraId="6BEA37A0" w14:textId="77777777">
        <w:trPr>
          <w:trHeight w:val="285"/>
        </w:trPr>
        <w:tc>
          <w:tcPr>
            <w:tcW w:w="5851" w:type="dxa"/>
          </w:tcPr>
          <w:p w:rsidR="00FE63E1" w:rsidP="00FE63E1" w:rsidRDefault="00FE63E1" w14:paraId="15261084" w14:textId="77777777">
            <w:pPr>
              <w:pStyle w:val="TableParagraph"/>
              <w:spacing w:line="241" w:lineRule="exact"/>
              <w:rPr>
                <w:sz w:val="20"/>
              </w:rPr>
            </w:pPr>
            <w:r>
              <w:rPr>
                <w:sz w:val="20"/>
              </w:rPr>
              <w:t>19)</w:t>
            </w:r>
          </w:p>
        </w:tc>
        <w:tc>
          <w:tcPr>
            <w:tcW w:w="5491" w:type="dxa"/>
          </w:tcPr>
          <w:p w:rsidR="00FE63E1" w:rsidP="00FE63E1" w:rsidRDefault="00FE63E1" w14:paraId="7054450F" w14:textId="77777777">
            <w:pPr>
              <w:pStyle w:val="TableParagraph"/>
              <w:ind w:left="0"/>
              <w:rPr>
                <w:rFonts w:ascii="Times New Roman"/>
                <w:sz w:val="20"/>
              </w:rPr>
            </w:pPr>
          </w:p>
        </w:tc>
      </w:tr>
      <w:tr w:rsidR="00674BF2" w14:paraId="6F20ECE6" w14:textId="77777777">
        <w:trPr>
          <w:trHeight w:val="285"/>
        </w:trPr>
        <w:tc>
          <w:tcPr>
            <w:tcW w:w="5851" w:type="dxa"/>
          </w:tcPr>
          <w:p w:rsidR="00674BF2" w:rsidP="00FE63E1" w:rsidRDefault="00674BF2" w14:paraId="1364D39D" w14:textId="77777777">
            <w:pPr>
              <w:pStyle w:val="TableParagraph"/>
              <w:spacing w:line="241" w:lineRule="exact"/>
              <w:rPr>
                <w:sz w:val="20"/>
              </w:rPr>
            </w:pPr>
            <w:r>
              <w:rPr>
                <w:sz w:val="20"/>
              </w:rPr>
              <w:t>20)</w:t>
            </w:r>
          </w:p>
        </w:tc>
        <w:tc>
          <w:tcPr>
            <w:tcW w:w="5491" w:type="dxa"/>
          </w:tcPr>
          <w:p w:rsidR="00674BF2" w:rsidP="00FE63E1" w:rsidRDefault="00674BF2" w14:paraId="1E16E376" w14:textId="77777777">
            <w:pPr>
              <w:pStyle w:val="TableParagraph"/>
              <w:ind w:left="0"/>
              <w:rPr>
                <w:rFonts w:ascii="Times New Roman"/>
                <w:sz w:val="20"/>
              </w:rPr>
            </w:pPr>
          </w:p>
        </w:tc>
      </w:tr>
    </w:tbl>
    <w:p w:rsidR="0022401E" w:rsidRDefault="0022401E" w14:paraId="5D2D14E3" w14:textId="77777777"/>
    <w:sectPr w:rsidR="0022401E">
      <w:pgSz w:w="12240" w:h="15840"/>
      <w:pgMar w:top="1160" w:right="320" w:bottom="1280" w:left="340" w:header="758"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C2ED3" w14:textId="77777777" w:rsidR="00FA0D43" w:rsidRDefault="00FA0D43">
      <w:r>
        <w:separator/>
      </w:r>
    </w:p>
  </w:endnote>
  <w:endnote w:type="continuationSeparator" w:id="0">
    <w:p w14:paraId="4E9FD316" w14:textId="77777777" w:rsidR="00FA0D43" w:rsidRDefault="00FA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3CE4" w14:textId="77777777" w:rsidR="00706F63" w:rsidRDefault="00FE63E1">
    <w:pPr>
      <w:pStyle w:val="BodyText"/>
      <w:spacing w:line="14" w:lineRule="auto"/>
      <w:rPr>
        <w:sz w:val="20"/>
      </w:rPr>
    </w:pPr>
    <w:r>
      <w:rPr>
        <w:noProof/>
        <w:lang w:bidi="ar-SA"/>
      </w:rPr>
      <mc:AlternateContent>
        <mc:Choice Requires="wps">
          <w:drawing>
            <wp:anchor distT="0" distB="0" distL="114300" distR="114300" simplePos="0" relativeHeight="251256832" behindDoc="1" locked="0" layoutInCell="1" allowOverlap="1" wp14:anchorId="52C60D10" wp14:editId="12EFF9B4">
              <wp:simplePos x="0" y="0"/>
              <wp:positionH relativeFrom="page">
                <wp:posOffset>901700</wp:posOffset>
              </wp:positionH>
              <wp:positionV relativeFrom="page">
                <wp:posOffset>9225280</wp:posOffset>
              </wp:positionV>
              <wp:extent cx="2199640" cy="3060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64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95EA3" w14:textId="77777777" w:rsidR="00706F63" w:rsidRDefault="0022401E">
                          <w:pPr>
                            <w:spacing w:line="222" w:lineRule="exact"/>
                            <w:ind w:left="20"/>
                            <w:rPr>
                              <w:sz w:val="20"/>
                            </w:rPr>
                          </w:pPr>
                          <w:r>
                            <w:rPr>
                              <w:sz w:val="20"/>
                            </w:rPr>
                            <w:t>Final_July_2018</w:t>
                          </w:r>
                        </w:p>
                        <w:p w14:paraId="04A06484" w14:textId="77777777" w:rsidR="00706F63" w:rsidRDefault="0022401E">
                          <w:pPr>
                            <w:spacing w:line="243" w:lineRule="exact"/>
                            <w:ind w:left="20"/>
                            <w:rPr>
                              <w:sz w:val="20"/>
                            </w:rPr>
                          </w:pPr>
                          <w:r>
                            <w:rPr>
                              <w:sz w:val="20"/>
                            </w:rPr>
                            <w:t>Authorized by CTSU for local reproduction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71pt;margin-top:726.4pt;width:173.2pt;height:24.1pt;z-index:-2520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L1sAIAALA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" filled="f" stroked="f">
              <v:textbox inset="0,0,0,0">
                <w:txbxContent>
                  <w:p w:rsidR="00706F63" w:rsidRDefault="0022401E">
                    <w:pPr>
                      <w:spacing w:line="222" w:lineRule="exact"/>
                      <w:ind w:left="20"/>
                      <w:rPr>
                        <w:sz w:val="20"/>
                      </w:rPr>
                    </w:pPr>
                    <w:r>
                      <w:rPr>
                        <w:sz w:val="20"/>
                      </w:rPr>
                      <w:t>Final_July_2018</w:t>
                    </w:r>
                  </w:p>
                  <w:p w:rsidR="00706F63" w:rsidRDefault="0022401E">
                    <w:pPr>
                      <w:spacing w:line="243" w:lineRule="exact"/>
                      <w:ind w:left="20"/>
                      <w:rPr>
                        <w:sz w:val="20"/>
                      </w:rPr>
                    </w:pPr>
                    <w:r>
                      <w:rPr>
                        <w:sz w:val="20"/>
                      </w:rPr>
                      <w:t>Authorized by CTSU for local reproduction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F3391" w14:textId="77777777" w:rsidR="00FA0D43" w:rsidRDefault="00FA0D43">
      <w:r>
        <w:separator/>
      </w:r>
    </w:p>
  </w:footnote>
  <w:footnote w:type="continuationSeparator" w:id="0">
    <w:p w14:paraId="0EF447BA" w14:textId="77777777" w:rsidR="00FA0D43" w:rsidRDefault="00FA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4546E" w14:textId="77777777" w:rsidR="00706F63" w:rsidRDefault="00FE63E1">
    <w:pPr>
      <w:pStyle w:val="BodyText"/>
      <w:spacing w:line="14" w:lineRule="auto"/>
      <w:rPr>
        <w:sz w:val="20"/>
      </w:rPr>
    </w:pPr>
    <w:r>
      <w:rPr>
        <w:noProof/>
        <w:lang w:bidi="ar-SA"/>
      </w:rPr>
      <mc:AlternateContent>
        <mc:Choice Requires="wps">
          <w:drawing>
            <wp:anchor distT="0" distB="0" distL="114300" distR="114300" simplePos="0" relativeHeight="251254784" behindDoc="1" locked="0" layoutInCell="1" allowOverlap="1" wp14:anchorId="017D1B32" wp14:editId="3789074F">
              <wp:simplePos x="0" y="0"/>
              <wp:positionH relativeFrom="page">
                <wp:posOffset>901700</wp:posOffset>
              </wp:positionH>
              <wp:positionV relativeFrom="page">
                <wp:posOffset>468630</wp:posOffset>
              </wp:positionV>
              <wp:extent cx="1623695"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54735" w14:textId="77777777" w:rsidR="00706F63" w:rsidRDefault="0022401E">
                          <w:pPr>
                            <w:spacing w:line="203" w:lineRule="exact"/>
                            <w:ind w:left="20"/>
                            <w:rPr>
                              <w:sz w:val="18"/>
                            </w:rPr>
                          </w:pPr>
                          <w:r>
                            <w:rPr>
                              <w:sz w:val="18"/>
                            </w:rPr>
                            <w:t>Attachment_A02_IRB 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1pt;margin-top:36.9pt;width:127.85pt;height:11pt;z-index:-25206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" filled="f" stroked="f">
              <v:textbox inset="0,0,0,0">
                <w:txbxContent>
                  <w:p w:rsidR="00706F63" w:rsidRDefault="0022401E">
                    <w:pPr>
                      <w:spacing w:line="203" w:lineRule="exact"/>
                      <w:ind w:left="20"/>
                      <w:rPr>
                        <w:sz w:val="18"/>
                      </w:rPr>
                    </w:pPr>
                    <w:r>
                      <w:rPr>
                        <w:sz w:val="18"/>
                      </w:rPr>
                      <w:t>Attachment_A02_IRB Certification</w:t>
                    </w:r>
                  </w:p>
                </w:txbxContent>
              </v:textbox>
              <w10:wrap anchorx="page" anchory="page"/>
            </v:shape>
          </w:pict>
        </mc:Fallback>
      </mc:AlternateContent>
    </w:r>
    <w:r>
      <w:rPr>
        <w:noProof/>
        <w:lang w:bidi="ar-SA"/>
      </w:rPr>
      <mc:AlternateContent>
        <mc:Choice Requires="wps">
          <w:drawing>
            <wp:anchor distT="0" distB="0" distL="114300" distR="114300" simplePos="0" relativeHeight="251255808" behindDoc="1" locked="0" layoutInCell="1" allowOverlap="1" wp14:anchorId="1EEA39BE" wp14:editId="1AB5FD60">
              <wp:simplePos x="0" y="0"/>
              <wp:positionH relativeFrom="page">
                <wp:posOffset>5065395</wp:posOffset>
              </wp:positionH>
              <wp:positionV relativeFrom="page">
                <wp:posOffset>471805</wp:posOffset>
              </wp:positionV>
              <wp:extent cx="1315720" cy="278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F82B7" w14:textId="77777777" w:rsidR="00706F63" w:rsidRDefault="0022401E">
                          <w:pPr>
                            <w:spacing w:line="203" w:lineRule="exact"/>
                            <w:ind w:left="20"/>
                            <w:rPr>
                              <w:sz w:val="18"/>
                            </w:rPr>
                          </w:pPr>
                          <w:r>
                            <w:rPr>
                              <w:sz w:val="18"/>
                            </w:rPr>
                            <w:t>OMB# 0925-0753</w:t>
                          </w:r>
                        </w:p>
                        <w:p w14:paraId="22B6911B" w14:textId="77777777" w:rsidR="00706F63" w:rsidRDefault="0022401E">
                          <w:pPr>
                            <w:spacing w:line="219" w:lineRule="exact"/>
                            <w:ind w:left="20"/>
                            <w:rPr>
                              <w:sz w:val="18"/>
                            </w:rPr>
                          </w:pPr>
                          <w:r>
                            <w:rPr>
                              <w:sz w:val="18"/>
                            </w:rPr>
                            <w:t>Expiration Date 05/31/2024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98.85pt;margin-top:37.15pt;width:103.6pt;height:21.95pt;z-index:-25206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" filled="f" stroked="f">
              <v:textbox inset="0,0,0,0">
                <w:txbxContent>
                  <w:p w:rsidR="00706F63" w:rsidRDefault="0022401E">
                    <w:pPr>
                      <w:spacing w:line="203" w:lineRule="exact"/>
                      <w:ind w:left="20"/>
                      <w:rPr>
                        <w:sz w:val="18"/>
                      </w:rPr>
                    </w:pPr>
                    <w:r>
                      <w:rPr>
                        <w:sz w:val="18"/>
                      </w:rPr>
                      <w:t>OMB# 0925-0753</w:t>
                    </w:r>
                  </w:p>
                  <w:p w:rsidR="00706F63" w:rsidRDefault="0022401E">
                    <w:pPr>
                      <w:spacing w:line="219" w:lineRule="exact"/>
                      <w:ind w:left="20"/>
                      <w:rPr>
                        <w:sz w:val="18"/>
                      </w:rPr>
                    </w:pPr>
                    <w:r>
                      <w:rPr>
                        <w:sz w:val="18"/>
                      </w:rPr>
                      <w:t>Expiration Date 05/31/2024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2E43C6"/>
    <w:multiLevelType w:val="hybridMultilevel"/>
    <w:tmpl w:val="7B54E45A"/>
    <w:lvl w:ilvl="0" w:tplc="ED1CEA38">
      <w:start w:val="1"/>
      <w:numFmt w:val="decimal"/>
      <w:lvlText w:val="%1."/>
      <w:lvlJc w:val="left"/>
      <w:pPr>
        <w:ind w:left="2899" w:hanging="361"/>
        <w:jc w:val="right"/>
      </w:pPr>
      <w:rPr>
        <w:rFonts w:hint="default"/>
        <w:w w:val="100"/>
        <w:position w:val="2"/>
        <w:lang w:val="en-US" w:eastAsia="en-US" w:bidi="en-US"/>
      </w:rPr>
    </w:lvl>
    <w:lvl w:ilvl="1" w:tplc="E892B3F2">
      <w:numFmt w:val="bullet"/>
      <w:lvlText w:val="-"/>
      <w:lvlJc w:val="left"/>
      <w:pPr>
        <w:ind w:left="3259" w:hanging="118"/>
      </w:pPr>
      <w:rPr>
        <w:rFonts w:ascii="Calibri" w:eastAsia="Calibri" w:hAnsi="Calibri" w:cs="Calibri" w:hint="default"/>
        <w:w w:val="100"/>
        <w:sz w:val="22"/>
        <w:szCs w:val="22"/>
        <w:lang w:val="en-US" w:eastAsia="en-US" w:bidi="en-US"/>
      </w:rPr>
    </w:lvl>
    <w:lvl w:ilvl="2" w:tplc="FC4A5864">
      <w:numFmt w:val="bullet"/>
      <w:lvlText w:val="•"/>
      <w:lvlJc w:val="left"/>
      <w:pPr>
        <w:ind w:left="4184" w:hanging="118"/>
      </w:pPr>
      <w:rPr>
        <w:rFonts w:hint="default"/>
        <w:lang w:val="en-US" w:eastAsia="en-US" w:bidi="en-US"/>
      </w:rPr>
    </w:lvl>
    <w:lvl w:ilvl="3" w:tplc="8B98F100">
      <w:numFmt w:val="bullet"/>
      <w:lvlText w:val="•"/>
      <w:lvlJc w:val="left"/>
      <w:pPr>
        <w:ind w:left="5108" w:hanging="118"/>
      </w:pPr>
      <w:rPr>
        <w:rFonts w:hint="default"/>
        <w:lang w:val="en-US" w:eastAsia="en-US" w:bidi="en-US"/>
      </w:rPr>
    </w:lvl>
    <w:lvl w:ilvl="4" w:tplc="25A0DD2C">
      <w:numFmt w:val="bullet"/>
      <w:lvlText w:val="•"/>
      <w:lvlJc w:val="left"/>
      <w:pPr>
        <w:ind w:left="6033" w:hanging="118"/>
      </w:pPr>
      <w:rPr>
        <w:rFonts w:hint="default"/>
        <w:lang w:val="en-US" w:eastAsia="en-US" w:bidi="en-US"/>
      </w:rPr>
    </w:lvl>
    <w:lvl w:ilvl="5" w:tplc="62DACF66">
      <w:numFmt w:val="bullet"/>
      <w:lvlText w:val="•"/>
      <w:lvlJc w:val="left"/>
      <w:pPr>
        <w:ind w:left="6957" w:hanging="118"/>
      </w:pPr>
      <w:rPr>
        <w:rFonts w:hint="default"/>
        <w:lang w:val="en-US" w:eastAsia="en-US" w:bidi="en-US"/>
      </w:rPr>
    </w:lvl>
    <w:lvl w:ilvl="6" w:tplc="1D0CA7BE">
      <w:numFmt w:val="bullet"/>
      <w:lvlText w:val="•"/>
      <w:lvlJc w:val="left"/>
      <w:pPr>
        <w:ind w:left="7882" w:hanging="118"/>
      </w:pPr>
      <w:rPr>
        <w:rFonts w:hint="default"/>
        <w:lang w:val="en-US" w:eastAsia="en-US" w:bidi="en-US"/>
      </w:rPr>
    </w:lvl>
    <w:lvl w:ilvl="7" w:tplc="A96C1534">
      <w:numFmt w:val="bullet"/>
      <w:lvlText w:val="•"/>
      <w:lvlJc w:val="left"/>
      <w:pPr>
        <w:ind w:left="8806" w:hanging="118"/>
      </w:pPr>
      <w:rPr>
        <w:rFonts w:hint="default"/>
        <w:lang w:val="en-US" w:eastAsia="en-US" w:bidi="en-US"/>
      </w:rPr>
    </w:lvl>
    <w:lvl w:ilvl="8" w:tplc="EAF44FA2">
      <w:numFmt w:val="bullet"/>
      <w:lvlText w:val="•"/>
      <w:lvlJc w:val="left"/>
      <w:pPr>
        <w:ind w:left="9731" w:hanging="118"/>
      </w:pPr>
      <w:rPr>
        <w:rFonts w:hint="default"/>
        <w:lang w:val="en-US" w:eastAsia="en-US" w:bidi="en-US"/>
      </w:rPr>
    </w:lvl>
  </w:abstractNum>
  <w:abstractNum w:abstractNumId="1" w15:restartNumberingAfterBreak="0">
    <w:nsid w:val="6F6C4C4B"/>
    <w:multiLevelType w:val="multilevel"/>
    <w:tmpl w:val="66CC1A38"/>
    <w:lvl w:ilvl="0">
      <w:start w:val="8"/>
      <w:numFmt w:val="decimal"/>
      <w:lvlText w:val="%1"/>
      <w:lvlJc w:val="left"/>
      <w:pPr>
        <w:ind w:left="827" w:hanging="298"/>
        <w:jc w:val="left"/>
      </w:pPr>
      <w:rPr>
        <w:rFonts w:hint="default"/>
        <w:lang w:val="en-US" w:eastAsia="en-US" w:bidi="en-US"/>
      </w:rPr>
    </w:lvl>
    <w:lvl w:ilvl="1">
      <w:start w:val="1"/>
      <w:numFmt w:val="lowerLetter"/>
      <w:lvlText w:val="%1.%2"/>
      <w:lvlJc w:val="left"/>
      <w:pPr>
        <w:ind w:left="827" w:hanging="298"/>
        <w:jc w:val="left"/>
      </w:pPr>
      <w:rPr>
        <w:rFonts w:ascii="Calibri" w:eastAsia="Calibri" w:hAnsi="Calibri" w:cs="Calibri" w:hint="default"/>
        <w:b/>
        <w:bCs/>
        <w:spacing w:val="-1"/>
        <w:w w:val="99"/>
        <w:sz w:val="20"/>
        <w:szCs w:val="20"/>
        <w:lang w:val="en-US" w:eastAsia="en-US" w:bidi="en-US"/>
      </w:rPr>
    </w:lvl>
    <w:lvl w:ilvl="2">
      <w:numFmt w:val="bullet"/>
      <w:lvlText w:val="•"/>
      <w:lvlJc w:val="left"/>
      <w:pPr>
        <w:ind w:left="2922" w:hanging="298"/>
      </w:pPr>
      <w:rPr>
        <w:rFonts w:hint="default"/>
        <w:lang w:val="en-US" w:eastAsia="en-US" w:bidi="en-US"/>
      </w:rPr>
    </w:lvl>
    <w:lvl w:ilvl="3">
      <w:numFmt w:val="bullet"/>
      <w:lvlText w:val="•"/>
      <w:lvlJc w:val="left"/>
      <w:pPr>
        <w:ind w:left="3973" w:hanging="298"/>
      </w:pPr>
      <w:rPr>
        <w:rFonts w:hint="default"/>
        <w:lang w:val="en-US" w:eastAsia="en-US" w:bidi="en-US"/>
      </w:rPr>
    </w:lvl>
    <w:lvl w:ilvl="4">
      <w:numFmt w:val="bullet"/>
      <w:lvlText w:val="•"/>
      <w:lvlJc w:val="left"/>
      <w:pPr>
        <w:ind w:left="5024" w:hanging="298"/>
      </w:pPr>
      <w:rPr>
        <w:rFonts w:hint="default"/>
        <w:lang w:val="en-US" w:eastAsia="en-US" w:bidi="en-US"/>
      </w:rPr>
    </w:lvl>
    <w:lvl w:ilvl="5">
      <w:numFmt w:val="bullet"/>
      <w:lvlText w:val="•"/>
      <w:lvlJc w:val="left"/>
      <w:pPr>
        <w:ind w:left="6076" w:hanging="298"/>
      </w:pPr>
      <w:rPr>
        <w:rFonts w:hint="default"/>
        <w:lang w:val="en-US" w:eastAsia="en-US" w:bidi="en-US"/>
      </w:rPr>
    </w:lvl>
    <w:lvl w:ilvl="6">
      <w:numFmt w:val="bullet"/>
      <w:lvlText w:val="•"/>
      <w:lvlJc w:val="left"/>
      <w:pPr>
        <w:ind w:left="7127" w:hanging="298"/>
      </w:pPr>
      <w:rPr>
        <w:rFonts w:hint="default"/>
        <w:lang w:val="en-US" w:eastAsia="en-US" w:bidi="en-US"/>
      </w:rPr>
    </w:lvl>
    <w:lvl w:ilvl="7">
      <w:numFmt w:val="bullet"/>
      <w:lvlText w:val="•"/>
      <w:lvlJc w:val="left"/>
      <w:pPr>
        <w:ind w:left="8178" w:hanging="298"/>
      </w:pPr>
      <w:rPr>
        <w:rFonts w:hint="default"/>
        <w:lang w:val="en-US" w:eastAsia="en-US" w:bidi="en-US"/>
      </w:rPr>
    </w:lvl>
    <w:lvl w:ilvl="8">
      <w:numFmt w:val="bullet"/>
      <w:lvlText w:val="•"/>
      <w:lvlJc w:val="left"/>
      <w:pPr>
        <w:ind w:left="9229" w:hanging="298"/>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63"/>
    <w:rsid w:val="0022401E"/>
    <w:rsid w:val="00431AAB"/>
    <w:rsid w:val="00674BF2"/>
    <w:rsid w:val="00706F63"/>
    <w:rsid w:val="00B31D87"/>
    <w:rsid w:val="00D15AD1"/>
    <w:rsid w:val="00E3439B"/>
    <w:rsid w:val="00F162C7"/>
    <w:rsid w:val="00F26B18"/>
    <w:rsid w:val="00F4049B"/>
    <w:rsid w:val="00FA0D43"/>
    <w:rsid w:val="00FE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E1135"/>
  <w15:docId w15:val="{397FD3BC-654F-4EDA-9BDA-685F9243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899" w:hanging="36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E6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3E1"/>
    <w:rPr>
      <w:rFonts w:ascii="Segoe UI" w:eastAsia="Calibri" w:hAnsi="Segoe UI" w:cs="Segoe UI"/>
      <w:sz w:val="18"/>
      <w:szCs w:val="18"/>
      <w:lang w:bidi="en-US"/>
    </w:rPr>
  </w:style>
  <w:style w:type="paragraph" w:styleId="Revision">
    <w:name w:val="Revision"/>
    <w:hidden/>
    <w:uiPriority w:val="99"/>
    <w:semiHidden/>
    <w:rsid w:val="00FE63E1"/>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E3439B"/>
    <w:rPr>
      <w:sz w:val="16"/>
      <w:szCs w:val="16"/>
    </w:rPr>
  </w:style>
  <w:style w:type="paragraph" w:styleId="CommentText">
    <w:name w:val="annotation text"/>
    <w:basedOn w:val="Normal"/>
    <w:link w:val="CommentTextChar"/>
    <w:uiPriority w:val="99"/>
    <w:semiHidden/>
    <w:unhideWhenUsed/>
    <w:rsid w:val="00E3439B"/>
    <w:rPr>
      <w:sz w:val="20"/>
      <w:szCs w:val="20"/>
    </w:rPr>
  </w:style>
  <w:style w:type="character" w:customStyle="1" w:styleId="CommentTextChar">
    <w:name w:val="Comment Text Char"/>
    <w:basedOn w:val="DefaultParagraphFont"/>
    <w:link w:val="CommentText"/>
    <w:uiPriority w:val="99"/>
    <w:semiHidden/>
    <w:rsid w:val="00E3439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E3439B"/>
    <w:rPr>
      <w:b/>
      <w:bCs/>
    </w:rPr>
  </w:style>
  <w:style w:type="character" w:customStyle="1" w:styleId="CommentSubjectChar">
    <w:name w:val="Comment Subject Char"/>
    <w:basedOn w:val="CommentTextChar"/>
    <w:link w:val="CommentSubject"/>
    <w:uiPriority w:val="99"/>
    <w:semiHidden/>
    <w:rsid w:val="00E3439B"/>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ts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tsu.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CTSU INSTITUTIONAL REVIEW BOARD CERTIFICATION</vt:lpstr>
    </vt:vector>
  </TitlesOfParts>
  <Company>Coalition of Cancer Cooperative Groups</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CTSU INSTITUTIONAL REVIEW BOARD CERTIFICATION</dc:title>
  <dc:subject>CTSU INSTITUTIONAL REVIEW BOARD CERTIFICATION</dc:subject>
  <dc:creator>Demetrius Williams</dc:creator>
  <cp:keywords>Form, IRB, Certification, PI, NCI, Signatory</cp:keywords>
  <cp:lastModifiedBy>Abdelmouti, Tawanda (NIH/OD) [E]</cp:lastModifiedBy>
  <cp:revision>2</cp:revision>
  <dcterms:created xsi:type="dcterms:W3CDTF">2021-11-09T23:13:00Z</dcterms:created>
  <dcterms:modified xsi:type="dcterms:W3CDTF">2021-11-09T23:13:00Z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Acrobat PDFMaker 15 for Word</vt:lpwstr>
  </property>
  <property fmtid="{D5CDD505-2E9C-101B-9397-08002B2CF9AE}" pid="4" name="LastSaved">
    <vt:filetime>2021-07-07T00:00:00Z</vt:filetime>
  </property>
</Properties>
</file>