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B66" w:rsidP="00052B66" w14:paraId="6D5926F4" w14:textId="77777777">
      <w:pPr>
        <w:spacing w:after="160" w:line="259" w:lineRule="auto"/>
        <w:contextualSpacing/>
        <w:rPr>
          <w:rFonts w:ascii="Calibri" w:hAnsi="Calibri"/>
        </w:rPr>
      </w:pPr>
    </w:p>
    <w:p w:rsidR="00052B66" w:rsidP="00052B66" w14:paraId="10384A3E" w14:textId="77777777">
      <w:pPr>
        <w:spacing w:after="160" w:line="259" w:lineRule="auto"/>
        <w:contextualSpacing/>
        <w:rPr>
          <w:rFonts w:ascii="Calibri" w:hAnsi="Calibri"/>
        </w:rPr>
      </w:pPr>
    </w:p>
    <w:p w:rsidR="00052B66" w:rsidP="00052B66" w14:paraId="5A84D9B4" w14:textId="77777777">
      <w:pPr>
        <w:spacing w:after="160" w:line="259" w:lineRule="auto"/>
        <w:contextualSpacing/>
        <w:rPr>
          <w:rFonts w:ascii="Calibri" w:hAnsi="Calibri"/>
        </w:rPr>
      </w:pPr>
    </w:p>
    <w:p w:rsidR="00052B66" w:rsidP="00052B66" w14:paraId="35A0BC89" w14:textId="77777777">
      <w:pPr>
        <w:spacing w:after="160" w:line="259" w:lineRule="auto"/>
        <w:contextualSpacing/>
        <w:rPr>
          <w:rFonts w:ascii="Calibri" w:hAnsi="Calibri"/>
        </w:rPr>
      </w:pPr>
    </w:p>
    <w:p w:rsidR="00052B66" w:rsidP="00052B66" w14:paraId="726DAE0E" w14:textId="77777777">
      <w:pPr>
        <w:spacing w:after="160" w:line="259" w:lineRule="auto"/>
        <w:contextualSpacing/>
        <w:rPr>
          <w:rFonts w:ascii="Calibri" w:hAnsi="Calibri"/>
        </w:rPr>
      </w:pPr>
    </w:p>
    <w:p w:rsidR="00052B66" w:rsidP="00A40C37" w14:paraId="74BB4A91" w14:textId="77777777">
      <w:pPr>
        <w:spacing w:after="160" w:line="259" w:lineRule="auto"/>
        <w:contextualSpacing/>
        <w:jc w:val="center"/>
        <w:rPr>
          <w:rFonts w:ascii="Calibri" w:hAnsi="Calibri"/>
        </w:rPr>
      </w:pPr>
      <w:r>
        <w:rPr>
          <w:rFonts w:ascii="Calibri" w:hAnsi="Calibri"/>
          <w:noProof/>
        </w:rPr>
        <w:drawing>
          <wp:inline distT="0" distB="0" distL="0" distR="0">
            <wp:extent cx="21145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052B66" w:rsidP="00052B66" w14:paraId="502883B4" w14:textId="77777777">
      <w:pPr>
        <w:spacing w:after="160" w:line="259" w:lineRule="auto"/>
        <w:contextualSpacing/>
        <w:rPr>
          <w:rFonts w:ascii="Calibri" w:hAnsi="Calibri"/>
        </w:rPr>
      </w:pPr>
    </w:p>
    <w:p w:rsidR="00052B66" w:rsidP="00052B66" w14:paraId="3D5160F0" w14:textId="77777777">
      <w:pPr>
        <w:spacing w:after="160" w:line="259" w:lineRule="auto"/>
        <w:contextualSpacing/>
        <w:rPr>
          <w:rFonts w:ascii="Calibri" w:hAnsi="Calibri"/>
        </w:rPr>
      </w:pPr>
    </w:p>
    <w:p w:rsidR="00052B66" w:rsidP="00C94E52" w14:paraId="7600BB24" w14:textId="77777777">
      <w:pPr>
        <w:spacing w:after="160" w:line="259" w:lineRule="auto"/>
        <w:contextualSpacing/>
        <w:jc w:val="center"/>
        <w:rPr>
          <w:rFonts w:ascii="Times New Roman" w:hAnsi="Times New Roman" w:cs="Times New Roman"/>
          <w:color w:val="538135" w:themeColor="accent6" w:themeShade="BF"/>
          <w:sz w:val="32"/>
          <w:szCs w:val="32"/>
        </w:rPr>
      </w:pPr>
      <w:r>
        <w:rPr>
          <w:rFonts w:ascii="Times New Roman" w:hAnsi="Times New Roman" w:cs="Times New Roman"/>
          <w:color w:val="538135" w:themeColor="accent6" w:themeShade="BF"/>
          <w:sz w:val="32"/>
          <w:szCs w:val="32"/>
        </w:rPr>
        <w:t>NPS SURVEY OF EDUCATORS</w:t>
      </w:r>
    </w:p>
    <w:p w:rsidR="009822AB" w:rsidRPr="009822AB" w:rsidP="00C94E52" w14:paraId="151839C2" w14:textId="77777777">
      <w:pPr>
        <w:spacing w:after="160" w:line="259" w:lineRule="auto"/>
        <w:contextualSpacing/>
        <w:jc w:val="center"/>
        <w:rPr>
          <w:rFonts w:ascii="Times New Roman" w:hAnsi="Times New Roman" w:cs="Times New Roman"/>
          <w:b/>
          <w:bCs/>
          <w:color w:val="538135" w:themeColor="accent6" w:themeShade="BF"/>
          <w:sz w:val="32"/>
          <w:szCs w:val="32"/>
        </w:rPr>
      </w:pPr>
      <w:r w:rsidRPr="009822AB">
        <w:rPr>
          <w:rFonts w:ascii="Times New Roman" w:hAnsi="Times New Roman" w:cs="Times New Roman"/>
          <w:b/>
          <w:bCs/>
          <w:color w:val="538135" w:themeColor="accent6" w:themeShade="BF"/>
          <w:sz w:val="32"/>
          <w:szCs w:val="32"/>
        </w:rPr>
        <w:t>PARTICIPATING TEACHER SURVEY</w:t>
      </w:r>
    </w:p>
    <w:p w:rsidR="00052B66" w:rsidRPr="00C94E52" w:rsidP="00052B66" w14:paraId="5D6C8DAF" w14:textId="77777777">
      <w:pPr>
        <w:spacing w:after="160" w:line="259" w:lineRule="auto"/>
        <w:contextualSpacing/>
        <w:rPr>
          <w:rFonts w:ascii="Times New Roman" w:hAnsi="Times New Roman" w:cs="Times New Roman"/>
        </w:rPr>
      </w:pPr>
    </w:p>
    <w:p w:rsidR="00052B66" w:rsidP="00052B66" w14:paraId="288453FC" w14:textId="77777777">
      <w:pPr>
        <w:spacing w:after="160" w:line="259" w:lineRule="auto"/>
        <w:contextualSpacing/>
        <w:rPr>
          <w:rFonts w:ascii="Calibri" w:hAnsi="Calibri"/>
        </w:rPr>
      </w:pPr>
    </w:p>
    <w:p w:rsidR="00052B66" w:rsidP="00052B66" w14:paraId="7796A31D" w14:textId="77777777">
      <w:pPr>
        <w:spacing w:after="160" w:line="259" w:lineRule="auto"/>
        <w:contextualSpacing/>
        <w:rPr>
          <w:rFonts w:ascii="Calibri" w:hAnsi="Calibri"/>
        </w:rPr>
      </w:pPr>
    </w:p>
    <w:p w:rsidR="00052B66" w:rsidRPr="000C0156" w:rsidP="00052B66" w14:paraId="68FC950E" w14:textId="77777777">
      <w:pPr>
        <w:spacing w:after="160" w:line="259" w:lineRule="auto"/>
        <w:contextualSpacing/>
        <w:rPr>
          <w:rFonts w:ascii="Calibri" w:hAnsi="Calibri"/>
        </w:rPr>
      </w:pPr>
    </w:p>
    <w:p w:rsidR="00052B66" w:rsidRPr="00C94E52" w:rsidP="00052B66" w14:paraId="3CEF2E4D"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ascii="Times New Roman" w:eastAsia="Arial" w:hAnsi="Times New Roman" w:cs="Times New Roman"/>
          <w:sz w:val="18"/>
          <w:szCs w:val="18"/>
        </w:rPr>
      </w:pPr>
      <w:r w:rsidRPr="00C94E52">
        <w:rPr>
          <w:rFonts w:ascii="Times New Roman" w:eastAsia="Arial" w:hAnsi="Times New Roman" w:cs="Times New Roman"/>
          <w:b/>
          <w:color w:val="000000"/>
        </w:rPr>
        <w:t xml:space="preserve">Paperwork Reduction Act Statement: </w:t>
      </w:r>
      <w:r w:rsidRPr="00C94E52">
        <w:rPr>
          <w:rFonts w:ascii="Times New Roman" w:eastAsia="Arial" w:hAnsi="Times New Roman" w:cs="Times New Roman"/>
          <w:color w:val="000000"/>
        </w:rPr>
        <w:t xml:space="preserve">The National Park Service is authorized by 54 U.S.C. 100070 to collect this information. This survey is designed to provide information to NPS Education Program staff about teachers’ experiences and preferences surrounding NPS education program offerings </w:t>
      </w:r>
      <w:r w:rsidR="00DB4556">
        <w:rPr>
          <w:rFonts w:ascii="Times New Roman" w:eastAsia="Arial" w:hAnsi="Times New Roman" w:cs="Times New Roman"/>
          <w:color w:val="000000"/>
        </w:rPr>
        <w:t>to improve</w:t>
      </w:r>
      <w:r w:rsidRPr="00C94E52">
        <w:rPr>
          <w:rFonts w:ascii="Times New Roman" w:eastAsia="Arial" w:hAnsi="Times New Roman" w:cs="Times New Roman"/>
          <w:color w:val="000000"/>
        </w:rPr>
        <w:t xml:space="preserve"> existing and future educational programs. </w:t>
      </w:r>
      <w:r w:rsidRPr="00C94E52">
        <w:rPr>
          <w:rFonts w:ascii="Times New Roman" w:eastAsia="Arial" w:hAnsi="Times New Roman" w:cs="Times New Roman"/>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OMB has assigned control number </w:t>
      </w:r>
      <w:r>
        <w:rPr>
          <w:rFonts w:ascii="Times New Roman" w:eastAsia="Arial" w:hAnsi="Times New Roman" w:cs="Times New Roman"/>
        </w:rPr>
        <w:t>1024</w:t>
      </w:r>
      <w:r w:rsidRPr="00C94E52">
        <w:rPr>
          <w:rFonts w:ascii="Times New Roman" w:eastAsia="Arial" w:hAnsi="Times New Roman" w:cs="Times New Roman"/>
        </w:rPr>
        <w:t>-XXXX</w:t>
      </w:r>
      <w:r w:rsidR="002C3B27">
        <w:rPr>
          <w:rFonts w:ascii="Times New Roman" w:eastAsia="Arial" w:hAnsi="Times New Roman" w:cs="Times New Roman"/>
        </w:rPr>
        <w:t xml:space="preserve"> current</w:t>
      </w:r>
      <w:r w:rsidRPr="00C94E52">
        <w:rPr>
          <w:rFonts w:ascii="Times New Roman" w:eastAsia="Arial" w:hAnsi="Times New Roman" w:cs="Times New Roman"/>
        </w:rPr>
        <w:t xml:space="preserve"> expiration date is XX</w:t>
      </w:r>
      <w:r w:rsidR="00326F67">
        <w:rPr>
          <w:rFonts w:ascii="Times New Roman" w:eastAsia="Arial" w:hAnsi="Times New Roman" w:cs="Times New Roman"/>
        </w:rPr>
        <w:t>/</w:t>
      </w:r>
      <w:r w:rsidRPr="00C94E52">
        <w:rPr>
          <w:rFonts w:ascii="Times New Roman" w:eastAsia="Arial" w:hAnsi="Times New Roman" w:cs="Times New Roman"/>
        </w:rPr>
        <w:t>XX</w:t>
      </w:r>
      <w:r w:rsidR="00326F67">
        <w:rPr>
          <w:rFonts w:ascii="Times New Roman" w:eastAsia="Arial" w:hAnsi="Times New Roman" w:cs="Times New Roman"/>
        </w:rPr>
        <w:t>/X</w:t>
      </w:r>
      <w:r w:rsidRPr="00C94E52">
        <w:rPr>
          <w:rFonts w:ascii="Times New Roman" w:eastAsia="Arial" w:hAnsi="Times New Roman" w:cs="Times New Roman"/>
        </w:rPr>
        <w:t>XXX</w:t>
      </w:r>
      <w:r w:rsidR="002B2882">
        <w:rPr>
          <w:rFonts w:ascii="Times New Roman" w:eastAsia="Arial" w:hAnsi="Times New Roman" w:cs="Times New Roman"/>
        </w:rPr>
        <w:t>.</w:t>
      </w:r>
      <w:r w:rsidRPr="00C94E52">
        <w:rPr>
          <w:rFonts w:ascii="Times New Roman" w:eastAsia="Arial" w:hAnsi="Times New Roman" w:cs="Times New Roman"/>
          <w:sz w:val="18"/>
          <w:szCs w:val="18"/>
        </w:rPr>
        <w:t xml:space="preserve">  </w:t>
      </w:r>
      <w:r w:rsidRPr="00C94E52" w:rsidR="00326F67">
        <w:rPr>
          <w:rFonts w:ascii="Times New Roman" w:eastAsia="Arial" w:hAnsi="Times New Roman" w:cs="Times New Roman"/>
        </w:rPr>
        <w:t>Your response is not required to obtain or retain a benefit.</w:t>
      </w:r>
    </w:p>
    <w:p w:rsidR="00052B66" w:rsidRPr="00C94E52" w:rsidP="00052B66" w14:paraId="3ED00F3F"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ascii="Times New Roman" w:eastAsia="Calibri" w:hAnsi="Times New Roman" w:cs="Times New Roman"/>
          <w:color w:val="000000"/>
        </w:rPr>
      </w:pPr>
      <w:r w:rsidRPr="00C94E52">
        <w:rPr>
          <w:rFonts w:ascii="Times New Roman" w:eastAsia="Arial" w:hAnsi="Times New Roman" w:cs="Times New Roman"/>
          <w:b/>
          <w:color w:val="000000"/>
        </w:rPr>
        <w:t xml:space="preserve">Estimated Burden Statement: </w:t>
      </w:r>
      <w:r w:rsidRPr="00C94E52">
        <w:rPr>
          <w:rFonts w:ascii="Times New Roman" w:eastAsia="Arial" w:hAnsi="Times New Roman" w:cs="Times New Roman"/>
          <w:color w:val="000000"/>
        </w:rPr>
        <w:t>Public reporting for this collection of information is estimated to be about 1</w:t>
      </w:r>
      <w:r>
        <w:rPr>
          <w:rFonts w:ascii="Times New Roman" w:eastAsia="Arial" w:hAnsi="Times New Roman" w:cs="Times New Roman"/>
          <w:color w:val="000000"/>
        </w:rPr>
        <w:t>1</w:t>
      </w:r>
      <w:r w:rsidRPr="00C94E52">
        <w:rPr>
          <w:rFonts w:ascii="Times New Roman" w:eastAsia="Arial" w:hAnsi="Times New Roman" w:cs="Times New Roman"/>
          <w:color w:val="000000"/>
        </w:rPr>
        <w:t xml:space="preserve"> minutes per </w:t>
      </w:r>
      <w:r w:rsidR="00701166">
        <w:rPr>
          <w:rFonts w:ascii="Times New Roman" w:eastAsia="Arial" w:hAnsi="Times New Roman" w:cs="Times New Roman"/>
          <w:color w:val="000000"/>
        </w:rPr>
        <w:t>respondent</w:t>
      </w:r>
      <w:r w:rsidRPr="00C94E52">
        <w:rPr>
          <w:rFonts w:ascii="Times New Roman" w:eastAsia="Arial" w:hAnsi="Times New Roman" w:cs="Times New Roman"/>
          <w:color w:val="000000"/>
        </w:rPr>
        <w:t xml:space="preserve">. Send comments regarding this burden estimate or any other aspect of this collection of information, including suggestions for reducing this burden, to the </w:t>
      </w:r>
      <w:r w:rsidR="00326F67">
        <w:rPr>
          <w:rFonts w:ascii="Times New Roman" w:eastAsia="Arial" w:hAnsi="Times New Roman" w:cs="Times New Roman"/>
          <w:color w:val="000000"/>
        </w:rPr>
        <w:t xml:space="preserve">NPS </w:t>
      </w:r>
      <w:r w:rsidRPr="00C94E52">
        <w:rPr>
          <w:rFonts w:ascii="Times New Roman" w:eastAsia="Arial" w:hAnsi="Times New Roman" w:cs="Times New Roman"/>
          <w:color w:val="000000"/>
        </w:rPr>
        <w:t xml:space="preserve">Information Collection Clearance Officer, National Park Service, </w:t>
      </w:r>
      <w:r w:rsidRPr="00C94E52" w:rsidR="00326F67">
        <w:rPr>
          <w:rFonts w:ascii="Times New Roman" w:eastAsia="Arial" w:hAnsi="Times New Roman" w:cs="Times New Roman"/>
          <w:color w:val="000000"/>
        </w:rPr>
        <w:t>1</w:t>
      </w:r>
      <w:r w:rsidR="00326F67">
        <w:rPr>
          <w:rFonts w:ascii="Times New Roman" w:eastAsia="Arial" w:hAnsi="Times New Roman" w:cs="Times New Roman"/>
          <w:color w:val="000000"/>
        </w:rPr>
        <w:t>3461</w:t>
      </w:r>
      <w:r w:rsidRPr="00C94E52" w:rsidR="00326F67">
        <w:rPr>
          <w:rFonts w:ascii="Times New Roman" w:eastAsia="Arial" w:hAnsi="Times New Roman" w:cs="Times New Roman"/>
          <w:color w:val="000000"/>
        </w:rPr>
        <w:t xml:space="preserve"> </w:t>
      </w:r>
      <w:r w:rsidRPr="00C94E52">
        <w:rPr>
          <w:rFonts w:ascii="Times New Roman" w:eastAsia="Arial" w:hAnsi="Times New Roman" w:cs="Times New Roman"/>
          <w:color w:val="000000"/>
        </w:rPr>
        <w:t>Sunrise Valley Dr. (MS-</w:t>
      </w:r>
      <w:r w:rsidRPr="00C94E52" w:rsidR="00326F67">
        <w:rPr>
          <w:rFonts w:ascii="Times New Roman" w:eastAsia="Arial" w:hAnsi="Times New Roman" w:cs="Times New Roman"/>
          <w:color w:val="000000"/>
        </w:rPr>
        <w:t>24</w:t>
      </w:r>
      <w:r w:rsidR="00326F67">
        <w:rPr>
          <w:rFonts w:ascii="Times New Roman" w:eastAsia="Arial" w:hAnsi="Times New Roman" w:cs="Times New Roman"/>
          <w:color w:val="000000"/>
        </w:rPr>
        <w:t>4</w:t>
      </w:r>
      <w:r w:rsidRPr="00C94E52">
        <w:rPr>
          <w:rFonts w:ascii="Times New Roman" w:eastAsia="Arial" w:hAnsi="Times New Roman" w:cs="Times New Roman"/>
          <w:color w:val="000000"/>
        </w:rPr>
        <w:t xml:space="preserve">), </w:t>
      </w:r>
      <w:r w:rsidR="005447D7">
        <w:rPr>
          <w:rFonts w:ascii="Times New Roman" w:eastAsia="Arial" w:hAnsi="Times New Roman" w:cs="Times New Roman"/>
          <w:color w:val="000000"/>
        </w:rPr>
        <w:t>Herndon</w:t>
      </w:r>
      <w:r w:rsidRPr="00C94E52">
        <w:rPr>
          <w:rFonts w:ascii="Times New Roman" w:eastAsia="Arial" w:hAnsi="Times New Roman" w:cs="Times New Roman"/>
          <w:color w:val="000000"/>
        </w:rPr>
        <w:t xml:space="preserve">, VA  </w:t>
      </w:r>
      <w:r w:rsidRPr="00C94E52" w:rsidR="00911F4E">
        <w:rPr>
          <w:rFonts w:ascii="Times New Roman" w:eastAsia="Arial" w:hAnsi="Times New Roman" w:cs="Times New Roman"/>
          <w:color w:val="000000"/>
        </w:rPr>
        <w:t>201</w:t>
      </w:r>
      <w:r w:rsidR="00911F4E">
        <w:rPr>
          <w:rFonts w:ascii="Times New Roman" w:eastAsia="Arial" w:hAnsi="Times New Roman" w:cs="Times New Roman"/>
          <w:color w:val="000000"/>
        </w:rPr>
        <w:t>71</w:t>
      </w:r>
      <w:r w:rsidRPr="00C94E52">
        <w:rPr>
          <w:rFonts w:ascii="Times New Roman" w:eastAsia="Arial" w:hAnsi="Times New Roman" w:cs="Times New Roman"/>
          <w:color w:val="000000"/>
        </w:rPr>
        <w:t xml:space="preserve">. </w:t>
      </w:r>
      <w:r w:rsidRPr="00C94E52">
        <w:rPr>
          <w:rFonts w:ascii="Times New Roman" w:eastAsia="Arial" w:hAnsi="Times New Roman" w:cs="Times New Roman"/>
          <w:b/>
          <w:color w:val="000000"/>
        </w:rPr>
        <w:t xml:space="preserve"> </w:t>
      </w:r>
      <w:r w:rsidR="00911F4E">
        <w:rPr>
          <w:rFonts w:ascii="Times New Roman" w:eastAsia="Arial" w:hAnsi="Times New Roman" w:cs="Times New Roman"/>
          <w:b/>
          <w:color w:val="000000"/>
        </w:rPr>
        <w:t>Please do not send the completed survey to this address.</w:t>
      </w:r>
    </w:p>
    <w:p w:rsidR="00052B66" w:rsidP="00052B66" w14:paraId="4EE5C478" w14:textId="77777777">
      <w:pPr>
        <w:rPr>
          <w:rFonts w:asciiTheme="majorHAnsi" w:eastAsiaTheme="majorEastAsia" w:hAnsiTheme="majorHAnsi" w:cstheme="majorBidi"/>
          <w:color w:val="2F5496" w:themeColor="accent1" w:themeShade="BF"/>
          <w:sz w:val="32"/>
          <w:szCs w:val="32"/>
        </w:rPr>
      </w:pPr>
      <w:r>
        <w:br w:type="page"/>
      </w:r>
    </w:p>
    <w:p w:rsidR="00052B66" w14:paraId="5FAF0E9A" w14:textId="77777777">
      <w:pPr>
        <w:spacing w:after="0" w:line="240" w:lineRule="auto"/>
        <w:rPr>
          <w:rFonts w:ascii="Times New Roman" w:hAnsi="Times New Roman" w:cs="Times New Roman"/>
          <w:b/>
          <w:bCs/>
          <w:sz w:val="28"/>
          <w:szCs w:val="28"/>
        </w:rPr>
      </w:pPr>
    </w:p>
    <w:p w:rsidR="00052B66" w14:paraId="59D01012" w14:textId="77777777">
      <w:pPr>
        <w:spacing w:after="0" w:line="240" w:lineRule="auto"/>
        <w:rPr>
          <w:rFonts w:ascii="Times New Roman" w:hAnsi="Times New Roman" w:cs="Times New Roman"/>
          <w:b/>
          <w:bCs/>
          <w:sz w:val="28"/>
          <w:szCs w:val="28"/>
        </w:rPr>
      </w:pPr>
    </w:p>
    <w:p w:rsidR="000C0156" w:rsidP="000C0156" w14:paraId="1E05727C" w14:textId="77777777">
      <w:pPr>
        <w:jc w:val="center"/>
        <w:rPr>
          <w:rFonts w:ascii="Times New Roman" w:hAnsi="Times New Roman" w:cs="Times New Roman"/>
          <w:b/>
          <w:bCs/>
          <w:sz w:val="28"/>
          <w:szCs w:val="28"/>
        </w:rPr>
      </w:pPr>
      <w:r w:rsidRPr="000C0156">
        <w:rPr>
          <w:rFonts w:ascii="Times New Roman" w:hAnsi="Times New Roman" w:cs="Times New Roman"/>
          <w:b/>
          <w:bCs/>
          <w:sz w:val="28"/>
          <w:szCs w:val="28"/>
        </w:rPr>
        <w:t xml:space="preserve">National Park Service </w:t>
      </w:r>
      <w:r>
        <w:rPr>
          <w:rFonts w:ascii="Times New Roman" w:hAnsi="Times New Roman" w:cs="Times New Roman"/>
          <w:b/>
          <w:bCs/>
          <w:sz w:val="28"/>
          <w:szCs w:val="28"/>
        </w:rPr>
        <w:t xml:space="preserve">Survey of </w:t>
      </w:r>
      <w:r w:rsidRPr="000C0156">
        <w:rPr>
          <w:rFonts w:ascii="Times New Roman" w:hAnsi="Times New Roman" w:cs="Times New Roman"/>
          <w:b/>
          <w:bCs/>
          <w:sz w:val="28"/>
          <w:szCs w:val="28"/>
        </w:rPr>
        <w:t>Educat</w:t>
      </w:r>
      <w:r>
        <w:rPr>
          <w:rFonts w:ascii="Times New Roman" w:hAnsi="Times New Roman" w:cs="Times New Roman"/>
          <w:b/>
          <w:bCs/>
          <w:sz w:val="28"/>
          <w:szCs w:val="28"/>
        </w:rPr>
        <w:t>ors</w:t>
      </w:r>
    </w:p>
    <w:p w:rsidR="00737871" w:rsidP="000C0156" w14:paraId="5205C0C2" w14:textId="77777777">
      <w:pPr>
        <w:jc w:val="center"/>
        <w:rPr>
          <w:rFonts w:ascii="Times New Roman" w:hAnsi="Times New Roman" w:cs="Times New Roman"/>
          <w:b/>
          <w:bCs/>
          <w:sz w:val="28"/>
          <w:szCs w:val="28"/>
        </w:rPr>
      </w:pPr>
      <w:r>
        <w:rPr>
          <w:rFonts w:ascii="Times New Roman" w:hAnsi="Times New Roman" w:cs="Times New Roman"/>
          <w:b/>
          <w:bCs/>
          <w:sz w:val="28"/>
          <w:szCs w:val="28"/>
        </w:rPr>
        <w:t>Introductory Page</w:t>
      </w:r>
    </w:p>
    <w:p w:rsidR="000C0156" w:rsidRPr="000C0156" w:rsidP="000C0156" w14:paraId="41C0B7C8" w14:textId="77777777">
      <w:pPr>
        <w:jc w:val="center"/>
        <w:rPr>
          <w:rFonts w:ascii="Times New Roman" w:hAnsi="Times New Roman" w:cs="Times New Roman"/>
          <w:sz w:val="28"/>
          <w:szCs w:val="28"/>
        </w:rPr>
      </w:pPr>
    </w:p>
    <w:p w:rsidR="004F5D18" w:rsidRPr="000C0156" w:rsidP="004F5D18" w14:paraId="19573D50" w14:textId="77777777">
      <w:pPr>
        <w:spacing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This study seeks to understand educators’ attitudes toward National Park Service (NPS) Education Programs. The National Park Service is </w:t>
      </w:r>
      <w:r w:rsidR="00840FA3">
        <w:rPr>
          <w:rFonts w:ascii="Times New Roman" w:hAnsi="Times New Roman" w:cs="Times New Roman"/>
          <w:sz w:val="24"/>
          <w:szCs w:val="24"/>
        </w:rPr>
        <w:t xml:space="preserve">a </w:t>
      </w:r>
      <w:r>
        <w:rPr>
          <w:rFonts w:ascii="Times New Roman" w:hAnsi="Times New Roman" w:cs="Times New Roman"/>
          <w:sz w:val="24"/>
          <w:szCs w:val="24"/>
        </w:rPr>
        <w:t>federal public land agency that manages all national parks and other natural and historic designations throughout the country. The NPS Education Program</w:t>
      </w:r>
      <w:r w:rsidR="009B1020">
        <w:rPr>
          <w:rFonts w:ascii="Times New Roman" w:hAnsi="Times New Roman" w:cs="Times New Roman"/>
          <w:sz w:val="24"/>
          <w:szCs w:val="24"/>
        </w:rPr>
        <w:t>s</w:t>
      </w:r>
      <w:r>
        <w:rPr>
          <w:rFonts w:ascii="Times New Roman" w:hAnsi="Times New Roman" w:cs="Times New Roman"/>
          <w:sz w:val="24"/>
          <w:szCs w:val="24"/>
        </w:rPr>
        <w:t xml:space="preserve"> provide a variety of programs and resources to schools and teachers</w:t>
      </w:r>
      <w:r w:rsidR="00A40C37">
        <w:rPr>
          <w:rFonts w:ascii="Times New Roman" w:hAnsi="Times New Roman" w:cs="Times New Roman"/>
          <w:sz w:val="24"/>
          <w:szCs w:val="24"/>
        </w:rPr>
        <w:t>,</w:t>
      </w:r>
      <w:r>
        <w:rPr>
          <w:rFonts w:ascii="Times New Roman" w:hAnsi="Times New Roman" w:cs="Times New Roman"/>
          <w:sz w:val="24"/>
          <w:szCs w:val="24"/>
        </w:rPr>
        <w:t xml:space="preserve"> including on-site field trips, rangers visiting classrooms, virtual programs, and online resources. We are seeking input from educators </w:t>
      </w:r>
      <w:r w:rsidRPr="000676A0">
        <w:rPr>
          <w:rFonts w:ascii="Times New Roman" w:hAnsi="Times New Roman" w:cs="Times New Roman"/>
          <w:sz w:val="24"/>
          <w:szCs w:val="24"/>
        </w:rPr>
        <w:t>teaching 3</w:t>
      </w:r>
      <w:r w:rsidRPr="000676A0">
        <w:rPr>
          <w:rFonts w:ascii="Times New Roman" w:hAnsi="Times New Roman" w:cs="Times New Roman"/>
          <w:sz w:val="24"/>
          <w:szCs w:val="24"/>
          <w:vertAlign w:val="superscript"/>
        </w:rPr>
        <w:t>rd</w:t>
      </w:r>
      <w:r w:rsidRPr="000676A0">
        <w:rPr>
          <w:rFonts w:ascii="Times New Roman" w:hAnsi="Times New Roman" w:cs="Times New Roman"/>
          <w:sz w:val="24"/>
          <w:szCs w:val="24"/>
        </w:rPr>
        <w:t>-5</w:t>
      </w:r>
      <w:r w:rsidRPr="000676A0">
        <w:rPr>
          <w:rFonts w:ascii="Times New Roman" w:hAnsi="Times New Roman" w:cs="Times New Roman"/>
          <w:sz w:val="24"/>
          <w:szCs w:val="24"/>
          <w:vertAlign w:val="superscript"/>
        </w:rPr>
        <w:t>th</w:t>
      </w:r>
      <w:r w:rsidRPr="000676A0">
        <w:rPr>
          <w:rFonts w:ascii="Times New Roman" w:hAnsi="Times New Roman" w:cs="Times New Roman"/>
          <w:sz w:val="24"/>
          <w:szCs w:val="24"/>
        </w:rPr>
        <w:t xml:space="preserve"> grade who have</w:t>
      </w:r>
      <w:r w:rsidR="00737871">
        <w:rPr>
          <w:rFonts w:ascii="Times New Roman" w:hAnsi="Times New Roman" w:cs="Times New Roman"/>
          <w:sz w:val="24"/>
          <w:szCs w:val="24"/>
        </w:rPr>
        <w:t xml:space="preserve"> or have not</w:t>
      </w:r>
      <w:r w:rsidRPr="000676A0">
        <w:rPr>
          <w:rFonts w:ascii="Times New Roman" w:hAnsi="Times New Roman" w:cs="Times New Roman"/>
          <w:sz w:val="24"/>
          <w:szCs w:val="24"/>
        </w:rPr>
        <w:t xml:space="preserve"> participated in</w:t>
      </w:r>
      <w:r>
        <w:rPr>
          <w:rFonts w:ascii="Times New Roman" w:hAnsi="Times New Roman" w:cs="Times New Roman"/>
          <w:sz w:val="24"/>
          <w:szCs w:val="24"/>
        </w:rPr>
        <w:t xml:space="preserve"> NPS </w:t>
      </w:r>
      <w:r w:rsidR="009B1020">
        <w:rPr>
          <w:rFonts w:ascii="Times New Roman" w:hAnsi="Times New Roman" w:cs="Times New Roman"/>
          <w:sz w:val="24"/>
          <w:szCs w:val="24"/>
        </w:rPr>
        <w:t>E</w:t>
      </w:r>
      <w:r>
        <w:rPr>
          <w:rFonts w:ascii="Times New Roman" w:hAnsi="Times New Roman" w:cs="Times New Roman"/>
          <w:sz w:val="24"/>
          <w:szCs w:val="24"/>
        </w:rPr>
        <w:t xml:space="preserve">ducation </w:t>
      </w:r>
      <w:r w:rsidR="009B1020">
        <w:rPr>
          <w:rFonts w:ascii="Times New Roman" w:hAnsi="Times New Roman" w:cs="Times New Roman"/>
          <w:sz w:val="24"/>
          <w:szCs w:val="24"/>
        </w:rPr>
        <w:t>P</w:t>
      </w:r>
      <w:r>
        <w:rPr>
          <w:rFonts w:ascii="Times New Roman" w:hAnsi="Times New Roman" w:cs="Times New Roman"/>
          <w:sz w:val="24"/>
          <w:szCs w:val="24"/>
        </w:rPr>
        <w:t xml:space="preserve">rograms. </w:t>
      </w:r>
      <w:bookmarkStart w:id="0" w:name="_Hlk141797998"/>
      <w:r>
        <w:rPr>
          <w:rFonts w:ascii="Times New Roman" w:hAnsi="Times New Roman" w:cs="Times New Roman"/>
          <w:sz w:val="24"/>
          <w:szCs w:val="24"/>
        </w:rPr>
        <w:t xml:space="preserve">The goal of the study is to inform and improve future programming and expand </w:t>
      </w:r>
      <w:r w:rsidR="00840FA3">
        <w:rPr>
          <w:rFonts w:ascii="Times New Roman" w:hAnsi="Times New Roman" w:cs="Times New Roman"/>
          <w:sz w:val="24"/>
          <w:szCs w:val="24"/>
        </w:rPr>
        <w:t xml:space="preserve">the </w:t>
      </w:r>
      <w:r>
        <w:rPr>
          <w:rFonts w:ascii="Times New Roman" w:hAnsi="Times New Roman" w:cs="Times New Roman"/>
          <w:sz w:val="24"/>
          <w:szCs w:val="24"/>
        </w:rPr>
        <w:t xml:space="preserve">participation of teachers in </w:t>
      </w:r>
      <w:r w:rsidR="00A40C37">
        <w:rPr>
          <w:rFonts w:ascii="Times New Roman" w:hAnsi="Times New Roman" w:cs="Times New Roman"/>
          <w:sz w:val="24"/>
          <w:szCs w:val="24"/>
        </w:rPr>
        <w:t>a</w:t>
      </w:r>
      <w:r>
        <w:rPr>
          <w:rFonts w:ascii="Times New Roman" w:hAnsi="Times New Roman" w:cs="Times New Roman"/>
          <w:sz w:val="24"/>
          <w:szCs w:val="24"/>
        </w:rPr>
        <w:t xml:space="preserve"> variety of NPS Education Programs.</w:t>
      </w:r>
      <w:bookmarkEnd w:id="0"/>
    </w:p>
    <w:p w:rsidR="004F5D18" w:rsidRPr="000C0156" w:rsidP="004F5D18" w14:paraId="42D7EEBE" w14:textId="77777777">
      <w:pPr>
        <w:spacing w:after="160" w:line="259" w:lineRule="auto"/>
        <w:contextualSpacing/>
        <w:rPr>
          <w:rFonts w:ascii="Times New Roman" w:hAnsi="Times New Roman" w:cs="Times New Roman"/>
          <w:sz w:val="24"/>
          <w:szCs w:val="24"/>
        </w:rPr>
      </w:pPr>
    </w:p>
    <w:p w:rsidR="004F5D18" w:rsidRPr="000C0156" w:rsidP="004F5D18" w14:paraId="70EED034" w14:textId="77777777">
      <w:pPr>
        <w:spacing w:after="160" w:line="259" w:lineRule="auto"/>
        <w:contextualSpacing/>
        <w:rPr>
          <w:rFonts w:ascii="Times New Roman" w:hAnsi="Times New Roman" w:cs="Times New Roman"/>
          <w:sz w:val="24"/>
          <w:szCs w:val="24"/>
        </w:rPr>
      </w:pPr>
      <w:r w:rsidRPr="000C0156">
        <w:rPr>
          <w:rFonts w:ascii="Times New Roman" w:hAnsi="Times New Roman" w:cs="Times New Roman"/>
          <w:sz w:val="24"/>
          <w:szCs w:val="24"/>
        </w:rPr>
        <w:t xml:space="preserve">We greatly appreciate your valuable input in this study. The survey should take no longer than ten minutes. Your participation is voluntary, your responses will be anonymous, and you can choose to stop taking the survey at any point. </w:t>
      </w:r>
    </w:p>
    <w:p w:rsidR="004F5D18" w:rsidRPr="000C0156" w:rsidP="004F5D18" w14:paraId="14B64B49" w14:textId="77777777">
      <w:pPr>
        <w:spacing w:after="160" w:line="259" w:lineRule="auto"/>
        <w:contextualSpacing/>
        <w:rPr>
          <w:rFonts w:ascii="Times New Roman" w:hAnsi="Times New Roman" w:cs="Times New Roman"/>
          <w:sz w:val="24"/>
          <w:szCs w:val="24"/>
        </w:rPr>
      </w:pPr>
    </w:p>
    <w:p w:rsidR="004F5D18" w:rsidRPr="000C0156" w:rsidP="004F5D18" w14:paraId="3072F4AE" w14:textId="77777777">
      <w:pPr>
        <w:spacing w:after="160" w:line="259" w:lineRule="auto"/>
        <w:contextualSpacing/>
        <w:rPr>
          <w:rFonts w:ascii="Times New Roman" w:hAnsi="Times New Roman" w:cs="Times New Roman"/>
          <w:sz w:val="24"/>
          <w:szCs w:val="24"/>
        </w:rPr>
      </w:pPr>
      <w:r w:rsidRPr="000C0156">
        <w:rPr>
          <w:rFonts w:ascii="Times New Roman" w:hAnsi="Times New Roman" w:cs="Times New Roman"/>
          <w:sz w:val="24"/>
          <w:szCs w:val="24"/>
        </w:rPr>
        <w:t xml:space="preserve">If you have any questions or concerns, please contact </w:t>
      </w:r>
      <w:r>
        <w:rPr>
          <w:rFonts w:ascii="Times New Roman" w:hAnsi="Times New Roman" w:cs="Times New Roman"/>
          <w:sz w:val="24"/>
          <w:szCs w:val="24"/>
        </w:rPr>
        <w:t>Jenn Thomsen</w:t>
      </w:r>
      <w:r w:rsidR="00701166">
        <w:rPr>
          <w:rFonts w:ascii="Times New Roman" w:hAnsi="Times New Roman" w:cs="Times New Roman"/>
          <w:sz w:val="24"/>
          <w:szCs w:val="24"/>
        </w:rPr>
        <w:t>,</w:t>
      </w:r>
      <w:r>
        <w:rPr>
          <w:rFonts w:ascii="Times New Roman" w:hAnsi="Times New Roman" w:cs="Times New Roman"/>
          <w:sz w:val="24"/>
          <w:szCs w:val="24"/>
        </w:rPr>
        <w:t xml:space="preserve"> University of Montana</w:t>
      </w:r>
      <w:r w:rsidR="00095351">
        <w:rPr>
          <w:rFonts w:ascii="Times New Roman" w:hAnsi="Times New Roman" w:cs="Times New Roman"/>
          <w:sz w:val="24"/>
          <w:szCs w:val="24"/>
        </w:rPr>
        <w:t xml:space="preserve"> at</w:t>
      </w:r>
      <w:r>
        <w:rPr>
          <w:rFonts w:ascii="Times New Roman" w:hAnsi="Times New Roman" w:cs="Times New Roman"/>
          <w:sz w:val="24"/>
          <w:szCs w:val="24"/>
        </w:rPr>
        <w:t xml:space="preserve">; </w:t>
      </w:r>
      <w:hyperlink r:id="rId8" w:history="1">
        <w:r w:rsidRPr="0019202D" w:rsidR="00095351">
          <w:rPr>
            <w:rStyle w:val="Hyperlink"/>
            <w:rFonts w:ascii="Times New Roman" w:hAnsi="Times New Roman" w:cs="Times New Roman"/>
            <w:sz w:val="24"/>
            <w:szCs w:val="24"/>
          </w:rPr>
          <w:t>Jennifer.thomsen@umontana.edu</w:t>
        </w:r>
      </w:hyperlink>
      <w:r w:rsidR="00095351">
        <w:rPr>
          <w:rFonts w:ascii="Times New Roman" w:hAnsi="Times New Roman" w:cs="Times New Roman"/>
          <w:sz w:val="24"/>
          <w:szCs w:val="24"/>
        </w:rPr>
        <w:t xml:space="preserve"> (email)</w:t>
      </w:r>
      <w:r>
        <w:rPr>
          <w:rFonts w:ascii="Times New Roman" w:hAnsi="Times New Roman" w:cs="Times New Roman"/>
          <w:sz w:val="24"/>
          <w:szCs w:val="24"/>
        </w:rPr>
        <w:t>.</w:t>
      </w:r>
    </w:p>
    <w:p w:rsidR="00052B66" w14:paraId="452183CA" w14:textId="77777777">
      <w:pPr>
        <w:spacing w:after="0" w:line="240" w:lineRule="auto"/>
      </w:pPr>
      <w:r>
        <w:br w:type="page"/>
      </w:r>
    </w:p>
    <w:p w:rsidR="005B054E" w:rsidP="005B054E" w14:paraId="31C9A849"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Pr>
          <w:rFonts w:eastAsia="MS Mincho" w:cs="Calibri"/>
          <w:i/>
          <w:iCs/>
        </w:rPr>
        <w:t>Q1: Screening question to determine eligibility</w:t>
      </w:r>
      <w:r w:rsidR="00892A2B">
        <w:rPr>
          <w:rFonts w:eastAsia="MS Mincho" w:cs="Calibri"/>
          <w:i/>
          <w:iCs/>
        </w:rPr>
        <w:t xml:space="preserve"> </w:t>
      </w:r>
      <w:r w:rsidR="005468B2">
        <w:rPr>
          <w:rFonts w:eastAsia="MS Mincho" w:cs="Calibri"/>
          <w:i/>
          <w:iCs/>
        </w:rPr>
        <w:t>We included the time period of 5 years because</w:t>
      </w:r>
      <w:r w:rsidR="00892A2B">
        <w:rPr>
          <w:rFonts w:eastAsia="MS Mincho" w:cs="Calibri"/>
          <w:i/>
          <w:iCs/>
        </w:rPr>
        <w:t xml:space="preserve"> teachers often switch grade</w:t>
      </w:r>
      <w:r w:rsidR="00AD642D">
        <w:rPr>
          <w:rFonts w:eastAsia="MS Mincho" w:cs="Calibri"/>
          <w:i/>
          <w:iCs/>
        </w:rPr>
        <w:t xml:space="preserve">s </w:t>
      </w:r>
      <w:r w:rsidR="00892A2B">
        <w:rPr>
          <w:rFonts w:eastAsia="MS Mincho" w:cs="Calibri"/>
          <w:i/>
          <w:iCs/>
        </w:rPr>
        <w:t xml:space="preserve">at the elementary level. </w:t>
      </w:r>
      <w:r w:rsidR="00982A6F">
        <w:rPr>
          <w:rFonts w:eastAsia="MS Mincho" w:cs="Calibri"/>
          <w:i/>
          <w:iCs/>
        </w:rPr>
        <w:t xml:space="preserve">If a respondent chooses the last option, they will be directed to the exit of </w:t>
      </w:r>
      <w:r w:rsidR="00D3367B">
        <w:rPr>
          <w:rFonts w:eastAsia="MS Mincho" w:cs="Calibri"/>
          <w:i/>
          <w:iCs/>
        </w:rPr>
        <w:t xml:space="preserve">the </w:t>
      </w:r>
      <w:r w:rsidR="00982A6F">
        <w:rPr>
          <w:rFonts w:eastAsia="MS Mincho" w:cs="Calibri"/>
          <w:i/>
          <w:iCs/>
        </w:rPr>
        <w:t>survey.</w:t>
      </w:r>
      <w:r w:rsidR="00892A2B">
        <w:rPr>
          <w:rFonts w:eastAsia="MS Mincho" w:cs="Calibri"/>
          <w:i/>
          <w:iCs/>
        </w:rPr>
        <w:t xml:space="preserve"> </w:t>
      </w:r>
    </w:p>
    <w:p w:rsidR="00E30667" w:rsidP="000C0156" w14:paraId="2049D270" w14:textId="77777777">
      <w:pPr>
        <w:spacing w:after="0" w:line="240" w:lineRule="auto"/>
        <w:rPr>
          <w:rFonts w:ascii="Times New Roman" w:hAnsi="Times New Roman" w:cs="Times New Roman"/>
          <w:sz w:val="24"/>
          <w:szCs w:val="24"/>
        </w:rPr>
      </w:pPr>
    </w:p>
    <w:p w:rsidR="006B56C4" w:rsidRPr="000C0156" w:rsidP="000C0156" w14:paraId="4B1AC4F7" w14:textId="77777777">
      <w:pPr>
        <w:spacing w:after="0" w:line="240" w:lineRule="auto"/>
        <w:rPr>
          <w:rFonts w:ascii="Times New Roman" w:hAnsi="Times New Roman" w:cs="Times New Roman"/>
          <w:sz w:val="24"/>
          <w:szCs w:val="24"/>
        </w:rPr>
      </w:pPr>
      <w:r w:rsidRPr="000C0156">
        <w:rPr>
          <w:rFonts w:ascii="Times New Roman" w:hAnsi="Times New Roman" w:cs="Times New Roman"/>
          <w:sz w:val="24"/>
          <w:szCs w:val="24"/>
        </w:rPr>
        <w:t>Q1. Do you teach</w:t>
      </w:r>
      <w:r w:rsidRPr="000C0156" w:rsidR="00BB486E">
        <w:rPr>
          <w:rFonts w:ascii="Times New Roman" w:hAnsi="Times New Roman" w:cs="Times New Roman"/>
          <w:sz w:val="24"/>
          <w:szCs w:val="24"/>
        </w:rPr>
        <w:t xml:space="preserve"> or have you taught</w:t>
      </w:r>
      <w:r w:rsidRPr="000C0156">
        <w:rPr>
          <w:rFonts w:ascii="Times New Roman" w:hAnsi="Times New Roman" w:cs="Times New Roman"/>
          <w:sz w:val="24"/>
          <w:szCs w:val="24"/>
        </w:rPr>
        <w:t xml:space="preserve"> 3</w:t>
      </w:r>
      <w:r w:rsidRPr="000C0156">
        <w:rPr>
          <w:rFonts w:ascii="Times New Roman" w:hAnsi="Times New Roman" w:cs="Times New Roman"/>
          <w:sz w:val="24"/>
          <w:szCs w:val="24"/>
          <w:vertAlign w:val="superscript"/>
        </w:rPr>
        <w:t>rd</w:t>
      </w:r>
      <w:r w:rsidRPr="000C0156">
        <w:rPr>
          <w:rFonts w:ascii="Times New Roman" w:hAnsi="Times New Roman" w:cs="Times New Roman"/>
          <w:sz w:val="24"/>
          <w:szCs w:val="24"/>
        </w:rPr>
        <w:t>, 4</w:t>
      </w:r>
      <w:r w:rsidRPr="000C0156">
        <w:rPr>
          <w:rFonts w:ascii="Times New Roman" w:hAnsi="Times New Roman" w:cs="Times New Roman"/>
          <w:sz w:val="24"/>
          <w:szCs w:val="24"/>
          <w:vertAlign w:val="superscript"/>
        </w:rPr>
        <w:t>th</w:t>
      </w:r>
      <w:r w:rsidRPr="000C0156">
        <w:rPr>
          <w:rFonts w:ascii="Times New Roman" w:hAnsi="Times New Roman" w:cs="Times New Roman"/>
          <w:sz w:val="24"/>
          <w:szCs w:val="24"/>
        </w:rPr>
        <w:t>, or 5</w:t>
      </w:r>
      <w:r w:rsidRPr="000C0156">
        <w:rPr>
          <w:rFonts w:ascii="Times New Roman" w:hAnsi="Times New Roman" w:cs="Times New Roman"/>
          <w:sz w:val="24"/>
          <w:szCs w:val="24"/>
          <w:vertAlign w:val="superscript"/>
        </w:rPr>
        <w:t>th</w:t>
      </w:r>
      <w:r w:rsidRPr="000C0156">
        <w:rPr>
          <w:rFonts w:ascii="Times New Roman" w:hAnsi="Times New Roman" w:cs="Times New Roman"/>
          <w:sz w:val="24"/>
          <w:szCs w:val="24"/>
        </w:rPr>
        <w:t xml:space="preserve"> grade</w:t>
      </w:r>
      <w:r w:rsidRPr="000C0156" w:rsidR="00BB486E">
        <w:rPr>
          <w:rFonts w:ascii="Times New Roman" w:hAnsi="Times New Roman" w:cs="Times New Roman"/>
          <w:sz w:val="24"/>
          <w:szCs w:val="24"/>
        </w:rPr>
        <w:t xml:space="preserve"> in the past five years?</w:t>
      </w:r>
      <w:r w:rsidRPr="000C0156" w:rsidR="007C7AA7">
        <w:rPr>
          <w:rFonts w:ascii="Times New Roman" w:hAnsi="Times New Roman" w:cs="Times New Roman"/>
          <w:sz w:val="24"/>
          <w:szCs w:val="24"/>
        </w:rPr>
        <w:t xml:space="preserve"> (check all that apply)</w:t>
      </w:r>
    </w:p>
    <w:p w:rsidR="007C7AA7" w:rsidRPr="000C0156" w:rsidP="007C7AA7" w14:paraId="5D030CFF" w14:textId="77777777">
      <w:pPr>
        <w:pStyle w:val="ListParagraph"/>
        <w:numPr>
          <w:ilvl w:val="0"/>
          <w:numId w:val="1"/>
        </w:numPr>
      </w:pPr>
      <w:r w:rsidRPr="000C0156">
        <w:t>3</w:t>
      </w:r>
      <w:r w:rsidRPr="000C0156">
        <w:rPr>
          <w:vertAlign w:val="superscript"/>
        </w:rPr>
        <w:t>rd</w:t>
      </w:r>
      <w:r w:rsidRPr="000C0156">
        <w:t xml:space="preserve"> grade</w:t>
      </w:r>
    </w:p>
    <w:p w:rsidR="007C7AA7" w:rsidRPr="000C0156" w:rsidP="007C7AA7" w14:paraId="59168799" w14:textId="77777777">
      <w:pPr>
        <w:pStyle w:val="ListParagraph"/>
        <w:numPr>
          <w:ilvl w:val="0"/>
          <w:numId w:val="1"/>
        </w:numPr>
      </w:pPr>
      <w:r w:rsidRPr="000C0156">
        <w:t>4</w:t>
      </w:r>
      <w:r w:rsidRPr="000C0156">
        <w:rPr>
          <w:vertAlign w:val="superscript"/>
        </w:rPr>
        <w:t>th</w:t>
      </w:r>
      <w:r w:rsidRPr="000C0156">
        <w:t xml:space="preserve"> grade</w:t>
      </w:r>
    </w:p>
    <w:p w:rsidR="007C7AA7" w:rsidRPr="000C0156" w:rsidP="007C7AA7" w14:paraId="505CE72D" w14:textId="77777777">
      <w:pPr>
        <w:pStyle w:val="ListParagraph"/>
        <w:numPr>
          <w:ilvl w:val="0"/>
          <w:numId w:val="1"/>
        </w:numPr>
      </w:pPr>
      <w:r w:rsidRPr="000C0156">
        <w:t>5</w:t>
      </w:r>
      <w:r w:rsidRPr="000C0156">
        <w:rPr>
          <w:vertAlign w:val="superscript"/>
        </w:rPr>
        <w:t>th</w:t>
      </w:r>
      <w:r w:rsidRPr="000C0156">
        <w:t xml:space="preserve"> grade</w:t>
      </w:r>
    </w:p>
    <w:p w:rsidR="007C7AA7" w:rsidP="007C7AA7" w14:paraId="171D8716" w14:textId="77777777">
      <w:pPr>
        <w:pStyle w:val="ListParagraph"/>
        <w:numPr>
          <w:ilvl w:val="0"/>
          <w:numId w:val="1"/>
        </w:numPr>
      </w:pPr>
      <w:r w:rsidRPr="000C0156">
        <w:t>Have not taught 3</w:t>
      </w:r>
      <w:r w:rsidRPr="000C0156">
        <w:rPr>
          <w:vertAlign w:val="superscript"/>
        </w:rPr>
        <w:t>rd</w:t>
      </w:r>
      <w:r w:rsidRPr="000C0156">
        <w:t xml:space="preserve"> to 5</w:t>
      </w:r>
      <w:r w:rsidRPr="000C0156">
        <w:rPr>
          <w:vertAlign w:val="superscript"/>
        </w:rPr>
        <w:t>th</w:t>
      </w:r>
      <w:r w:rsidRPr="000C0156">
        <w:t xml:space="preserve"> grade in the past five years (taken to the exit of </w:t>
      </w:r>
      <w:r w:rsidR="000A1B45">
        <w:t xml:space="preserve">the </w:t>
      </w:r>
      <w:r w:rsidRPr="000C0156">
        <w:t>survey)</w:t>
      </w:r>
    </w:p>
    <w:p w:rsidR="00700E3E" w:rsidP="00700E3E" w14:paraId="62D41362" w14:textId="77777777"/>
    <w:p w:rsidR="006B56C4" w:rsidRPr="000C0156" w:rsidP="004F5D18" w14:paraId="7CF87FDF"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ascii="Times New Roman" w:hAnsi="Times New Roman" w:cs="Times New Roman"/>
          <w:b/>
          <w:sz w:val="24"/>
          <w:szCs w:val="24"/>
        </w:rPr>
      </w:pPr>
      <w:r>
        <w:rPr>
          <w:rFonts w:eastAsia="MS Mincho" w:cs="Calibri"/>
          <w:i/>
          <w:iCs/>
        </w:rPr>
        <w:t>Q2: Used to determine the type of NPS Education Program</w:t>
      </w:r>
      <w:r w:rsidR="009B1020">
        <w:rPr>
          <w:rFonts w:eastAsia="MS Mincho" w:cs="Calibri"/>
          <w:i/>
          <w:iCs/>
        </w:rPr>
        <w:t>s</w:t>
      </w:r>
      <w:r>
        <w:rPr>
          <w:rFonts w:eastAsia="MS Mincho" w:cs="Calibri"/>
          <w:i/>
          <w:iCs/>
        </w:rPr>
        <w:t xml:space="preserve"> the teacher has participated in to understand which programs are most popular.</w:t>
      </w:r>
    </w:p>
    <w:p w:rsidR="00E30667" w:rsidP="004F5D18" w14:paraId="644E9614" w14:textId="77777777">
      <w:pPr>
        <w:pStyle w:val="NoSpacing"/>
        <w:rPr>
          <w:rFonts w:ascii="Times New Roman" w:hAnsi="Times New Roman" w:cs="Times New Roman"/>
          <w:bCs/>
          <w:sz w:val="24"/>
          <w:szCs w:val="24"/>
        </w:rPr>
      </w:pPr>
    </w:p>
    <w:p w:rsidR="004F5D18" w:rsidRPr="00B07A83" w:rsidP="004F5D18" w14:paraId="35E07813" w14:textId="77777777">
      <w:pPr>
        <w:pStyle w:val="NoSpacing"/>
        <w:rPr>
          <w:rFonts w:ascii="Times New Roman" w:hAnsi="Times New Roman" w:cs="Times New Roman"/>
          <w:bCs/>
          <w:sz w:val="24"/>
          <w:szCs w:val="24"/>
        </w:rPr>
      </w:pPr>
      <w:r w:rsidRPr="000C0156">
        <w:rPr>
          <w:rFonts w:ascii="Times New Roman" w:hAnsi="Times New Roman" w:cs="Times New Roman"/>
          <w:bCs/>
          <w:sz w:val="24"/>
          <w:szCs w:val="24"/>
        </w:rPr>
        <w:t xml:space="preserve">Q2. </w:t>
      </w:r>
      <w:r w:rsidRPr="00B07A83">
        <w:rPr>
          <w:rFonts w:ascii="Times New Roman" w:hAnsi="Times New Roman" w:cs="Times New Roman"/>
          <w:bCs/>
          <w:sz w:val="24"/>
          <w:szCs w:val="24"/>
        </w:rPr>
        <w:t xml:space="preserve"> The NPS offers a range of different </w:t>
      </w:r>
      <w:r>
        <w:rPr>
          <w:rFonts w:ascii="Times New Roman" w:hAnsi="Times New Roman" w:cs="Times New Roman"/>
          <w:bCs/>
          <w:sz w:val="24"/>
          <w:szCs w:val="24"/>
        </w:rPr>
        <w:t>e</w:t>
      </w:r>
      <w:r w:rsidRPr="00B07A83">
        <w:rPr>
          <w:rFonts w:ascii="Times New Roman" w:hAnsi="Times New Roman" w:cs="Times New Roman"/>
          <w:bCs/>
          <w:sz w:val="24"/>
          <w:szCs w:val="24"/>
        </w:rPr>
        <w:t xml:space="preserve">ducation programs. Please </w:t>
      </w:r>
      <w:r w:rsidR="00141A76">
        <w:rPr>
          <w:rFonts w:ascii="Times New Roman" w:hAnsi="Times New Roman" w:cs="Times New Roman"/>
          <w:bCs/>
          <w:sz w:val="24"/>
          <w:szCs w:val="24"/>
        </w:rPr>
        <w:t>select the</w:t>
      </w:r>
      <w:r w:rsidRPr="00B07A83">
        <w:rPr>
          <w:rFonts w:ascii="Times New Roman" w:hAnsi="Times New Roman" w:cs="Times New Roman"/>
          <w:bCs/>
          <w:sz w:val="24"/>
          <w:szCs w:val="24"/>
        </w:rPr>
        <w:t xml:space="preserve"> programs you </w:t>
      </w:r>
      <w:r w:rsidR="00141A76">
        <w:rPr>
          <w:rFonts w:ascii="Times New Roman" w:hAnsi="Times New Roman" w:cs="Times New Roman"/>
          <w:bCs/>
          <w:sz w:val="24"/>
          <w:szCs w:val="24"/>
        </w:rPr>
        <w:t>are most familiar with</w:t>
      </w:r>
      <w:r w:rsidR="00D67AFE">
        <w:rPr>
          <w:rFonts w:ascii="Times New Roman" w:hAnsi="Times New Roman" w:cs="Times New Roman"/>
          <w:bCs/>
          <w:sz w:val="24"/>
          <w:szCs w:val="24"/>
        </w:rPr>
        <w:t>.</w:t>
      </w:r>
      <w:r w:rsidRPr="00B07A83">
        <w:rPr>
          <w:rFonts w:ascii="Times New Roman" w:hAnsi="Times New Roman" w:cs="Times New Roman"/>
          <w:bCs/>
          <w:sz w:val="24"/>
          <w:szCs w:val="24"/>
        </w:rPr>
        <w:t xml:space="preserve"> (</w:t>
      </w:r>
      <w:r w:rsidR="00D67AFE">
        <w:rPr>
          <w:rFonts w:ascii="Times New Roman" w:hAnsi="Times New Roman" w:cs="Times New Roman"/>
          <w:bCs/>
          <w:sz w:val="24"/>
          <w:szCs w:val="24"/>
        </w:rPr>
        <w:t>C</w:t>
      </w:r>
      <w:r w:rsidRPr="00B07A83">
        <w:rPr>
          <w:rFonts w:ascii="Times New Roman" w:hAnsi="Times New Roman" w:cs="Times New Roman"/>
          <w:bCs/>
          <w:sz w:val="24"/>
          <w:szCs w:val="24"/>
        </w:rPr>
        <w:t>heck all that apply</w:t>
      </w:r>
      <w:r w:rsidR="00D67AFE">
        <w:rPr>
          <w:rFonts w:ascii="Times New Roman" w:hAnsi="Times New Roman" w:cs="Times New Roman"/>
          <w:bCs/>
          <w:sz w:val="24"/>
          <w:szCs w:val="24"/>
        </w:rPr>
        <w:t>.</w:t>
      </w:r>
      <w:r w:rsidRPr="00B07A83">
        <w:rPr>
          <w:rFonts w:ascii="Times New Roman" w:hAnsi="Times New Roman" w:cs="Times New Roman"/>
          <w:bCs/>
          <w:sz w:val="24"/>
          <w:szCs w:val="24"/>
        </w:rPr>
        <w:t>)</w:t>
      </w:r>
    </w:p>
    <w:p w:rsidR="004F5D18" w:rsidRPr="00F7749E" w:rsidP="004F5D18" w14:paraId="7F6B3F93" w14:textId="77777777">
      <w:pPr>
        <w:pStyle w:val="ListParagraph"/>
        <w:numPr>
          <w:ilvl w:val="0"/>
          <w:numId w:val="1"/>
        </w:numPr>
      </w:pPr>
      <w:r w:rsidRPr="00F7749E">
        <w:t>Field trip to the NPS site with a ranger-led program</w:t>
      </w:r>
    </w:p>
    <w:p w:rsidR="004F5D18" w:rsidRPr="00F7749E" w:rsidP="004F5D18" w14:paraId="5072DFF7" w14:textId="77777777">
      <w:pPr>
        <w:pStyle w:val="ListParagraph"/>
        <w:numPr>
          <w:ilvl w:val="0"/>
          <w:numId w:val="1"/>
        </w:numPr>
      </w:pPr>
      <w:r w:rsidRPr="00F7749E">
        <w:t>Self-guided field trip to the NPS site without a ranger-led program</w:t>
      </w:r>
    </w:p>
    <w:p w:rsidR="004F5D18" w:rsidRPr="00F7749E" w:rsidP="004F5D18" w14:paraId="6206E06B" w14:textId="77777777">
      <w:pPr>
        <w:pStyle w:val="ListParagraph"/>
        <w:numPr>
          <w:ilvl w:val="0"/>
          <w:numId w:val="1"/>
        </w:numPr>
      </w:pPr>
      <w:r w:rsidRPr="00F7749E">
        <w:t>NPS ranger visiting your classroom</w:t>
      </w:r>
    </w:p>
    <w:p w:rsidR="004F5D18" w:rsidRPr="000C0156" w:rsidP="004F5D18" w14:paraId="3CDC52F8" w14:textId="77777777">
      <w:pPr>
        <w:pStyle w:val="ListParagraph"/>
        <w:numPr>
          <w:ilvl w:val="0"/>
          <w:numId w:val="1"/>
        </w:numPr>
      </w:pPr>
      <w:r w:rsidRPr="000C0156">
        <w:t>Online interactive distance learning with a ranger (e.g. “live” lessons)</w:t>
      </w:r>
    </w:p>
    <w:p w:rsidR="004F5D18" w:rsidRPr="000C0156" w:rsidP="004F5D18" w14:paraId="6B67D5B9" w14:textId="77777777">
      <w:pPr>
        <w:pStyle w:val="ListParagraph"/>
        <w:numPr>
          <w:ilvl w:val="0"/>
          <w:numId w:val="1"/>
        </w:numPr>
      </w:pPr>
      <w:r w:rsidRPr="000C0156">
        <w:t>Pre-recorded online lessons</w:t>
      </w:r>
    </w:p>
    <w:p w:rsidR="004F5D18" w:rsidP="004F5D18" w14:paraId="097F0E0D" w14:textId="77777777">
      <w:pPr>
        <w:pStyle w:val="ListParagraph"/>
        <w:numPr>
          <w:ilvl w:val="0"/>
          <w:numId w:val="1"/>
        </w:numPr>
      </w:pPr>
      <w:r w:rsidRPr="000C0156">
        <w:t>Online resources/materials (e.g. lesson plans, resource kits, etc.)</w:t>
      </w:r>
    </w:p>
    <w:p w:rsidR="004F5D18" w:rsidRPr="00203DF3" w:rsidP="004F5D18" w14:paraId="6A4AB54E" w14:textId="77777777">
      <w:pPr>
        <w:pStyle w:val="ListParagraph"/>
        <w:numPr>
          <w:ilvl w:val="0"/>
          <w:numId w:val="1"/>
        </w:numPr>
      </w:pPr>
      <w:r>
        <w:t>None of the above</w:t>
      </w:r>
    </w:p>
    <w:p w:rsidR="004F5D18" w:rsidRPr="001C34FB" w:rsidP="000C0156" w14:paraId="4F1A4E19" w14:textId="77777777">
      <w:pPr>
        <w:rPr>
          <w:rFonts w:ascii="Times New Roman" w:hAnsi="Times New Roman" w:cs="Times New Roman"/>
          <w:bCs/>
          <w:sz w:val="24"/>
          <w:szCs w:val="24"/>
        </w:rPr>
      </w:pPr>
    </w:p>
    <w:p w:rsidR="004F5D18" w:rsidRPr="001C34FB" w:rsidP="004F5D18" w14:paraId="3F32E9FA"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bCs/>
          <w:i/>
          <w:iCs/>
        </w:rPr>
      </w:pPr>
      <w:r w:rsidRPr="004D190E">
        <w:rPr>
          <w:rFonts w:eastAsia="MS Mincho" w:cs="Calibri"/>
          <w:bCs/>
          <w:i/>
          <w:iCs/>
        </w:rPr>
        <w:t xml:space="preserve">Q3: Used to determine the information sources used to learn about programming. This information </w:t>
      </w:r>
      <w:r w:rsidR="000A1B45">
        <w:rPr>
          <w:rFonts w:eastAsia="MS Mincho" w:cs="Calibri"/>
          <w:bCs/>
          <w:i/>
          <w:iCs/>
        </w:rPr>
        <w:t>can</w:t>
      </w:r>
      <w:r w:rsidRPr="004D190E">
        <w:rPr>
          <w:rFonts w:eastAsia="MS Mincho" w:cs="Calibri"/>
          <w:bCs/>
          <w:i/>
          <w:iCs/>
        </w:rPr>
        <w:t xml:space="preserve"> be used by managers and planners to hone communications/messaging</w:t>
      </w:r>
      <w:r w:rsidRPr="004D190E" w:rsidR="001C34FB">
        <w:rPr>
          <w:rFonts w:eastAsia="MS Mincho" w:cs="Calibri"/>
          <w:bCs/>
          <w:i/>
          <w:iCs/>
        </w:rPr>
        <w:t xml:space="preserve"> surrounding educational offerings</w:t>
      </w:r>
      <w:r w:rsidRPr="004D190E">
        <w:rPr>
          <w:rFonts w:eastAsia="MS Mincho" w:cs="Calibri"/>
          <w:bCs/>
          <w:i/>
          <w:iCs/>
        </w:rPr>
        <w:t>.</w:t>
      </w:r>
    </w:p>
    <w:p w:rsidR="00E30667" w:rsidP="004F5D18" w14:paraId="1F46EDF2" w14:textId="77777777">
      <w:pPr>
        <w:pBdr>
          <w:top w:val="nil"/>
          <w:left w:val="nil"/>
          <w:bottom w:val="nil"/>
          <w:right w:val="nil"/>
          <w:between w:val="nil"/>
        </w:pBdr>
        <w:spacing w:after="0" w:line="240" w:lineRule="auto"/>
        <w:contextualSpacing/>
        <w:rPr>
          <w:rFonts w:ascii="Times New Roman" w:eastAsia="Calibri" w:hAnsi="Times New Roman" w:cs="Times New Roman"/>
          <w:color w:val="000000"/>
          <w:sz w:val="24"/>
          <w:szCs w:val="24"/>
        </w:rPr>
      </w:pPr>
    </w:p>
    <w:p w:rsidR="004F5D18" w:rsidRPr="000C0156" w:rsidP="004F5D18" w14:paraId="7F231362" w14:textId="77777777">
      <w:pPr>
        <w:pBdr>
          <w:top w:val="nil"/>
          <w:left w:val="nil"/>
          <w:bottom w:val="nil"/>
          <w:right w:val="nil"/>
          <w:between w:val="nil"/>
        </w:pBdr>
        <w:spacing w:after="0" w:line="240" w:lineRule="auto"/>
        <w:contextualSpacing/>
        <w:rPr>
          <w:rFonts w:ascii="Times New Roman" w:eastAsia="Calibri" w:hAnsi="Times New Roman" w:cs="Times New Roman"/>
          <w:color w:val="000000"/>
          <w:sz w:val="24"/>
          <w:szCs w:val="24"/>
        </w:rPr>
      </w:pPr>
      <w:r w:rsidRPr="000C0156">
        <w:rPr>
          <w:rFonts w:ascii="Times New Roman" w:eastAsia="Calibri" w:hAnsi="Times New Roman" w:cs="Times New Roman"/>
          <w:color w:val="000000"/>
          <w:sz w:val="24"/>
          <w:szCs w:val="24"/>
        </w:rPr>
        <w:t>Q3. How did you first hear about</w:t>
      </w:r>
      <w:r>
        <w:rPr>
          <w:rFonts w:ascii="Times New Roman" w:eastAsia="Calibri" w:hAnsi="Times New Roman" w:cs="Times New Roman"/>
          <w:color w:val="000000"/>
          <w:sz w:val="24"/>
          <w:szCs w:val="24"/>
        </w:rPr>
        <w:t xml:space="preserve"> the</w:t>
      </w:r>
      <w:r w:rsidRPr="000C0156">
        <w:rPr>
          <w:rFonts w:ascii="Times New Roman" w:eastAsia="Calibri" w:hAnsi="Times New Roman" w:cs="Times New Roman"/>
          <w:color w:val="000000"/>
          <w:sz w:val="24"/>
          <w:szCs w:val="24"/>
        </w:rPr>
        <w:t xml:space="preserve"> NPS Educational Program</w:t>
      </w:r>
      <w:r w:rsidR="009B1020">
        <w:rPr>
          <w:rFonts w:ascii="Times New Roman" w:eastAsia="Calibri" w:hAnsi="Times New Roman" w:cs="Times New Roman"/>
          <w:color w:val="000000"/>
          <w:sz w:val="24"/>
          <w:szCs w:val="24"/>
        </w:rPr>
        <w:t>s</w:t>
      </w:r>
      <w:r w:rsidRPr="000C0156">
        <w:rPr>
          <w:rFonts w:ascii="Times New Roman" w:eastAsia="Calibri" w:hAnsi="Times New Roman" w:cs="Times New Roman"/>
          <w:color w:val="000000"/>
          <w:sz w:val="24"/>
          <w:szCs w:val="24"/>
        </w:rPr>
        <w:t xml:space="preserve">?  </w:t>
      </w:r>
    </w:p>
    <w:p w:rsidR="004F5D18" w:rsidRPr="000C0156" w:rsidP="004F5D18" w14:paraId="7FAB98D3"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Another teacher</w:t>
      </w:r>
    </w:p>
    <w:p w:rsidR="004F5D18" w:rsidRPr="000C0156" w:rsidP="004F5D18" w14:paraId="7512CB2A"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School/district administration</w:t>
      </w:r>
    </w:p>
    <w:p w:rsidR="004F5D18" w:rsidRPr="000C0156" w:rsidP="004F5D18" w14:paraId="6D08F57A"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 xml:space="preserve">Park staff/ranger </w:t>
      </w:r>
    </w:p>
    <w:p w:rsidR="004F5D18" w:rsidRPr="000C0156" w:rsidP="004F5D18" w14:paraId="0BBE46D4"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Park/program flyer</w:t>
      </w:r>
    </w:p>
    <w:p w:rsidR="004F5D18" w:rsidRPr="000C0156" w:rsidP="004F5D18" w14:paraId="1DAFF016"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Newspaper or other publication</w:t>
      </w:r>
    </w:p>
    <w:p w:rsidR="004F5D18" w:rsidRPr="000C0156" w:rsidP="004F5D18" w14:paraId="019A30E5"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Social media</w:t>
      </w:r>
    </w:p>
    <w:p w:rsidR="004F5D18" w:rsidRPr="000C0156" w:rsidP="004F5D18" w14:paraId="13527DD0"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Friends or family</w:t>
      </w:r>
    </w:p>
    <w:p w:rsidR="004F5D18" w:rsidRPr="000C0156" w:rsidP="004F5D18" w14:paraId="5EB14604" w14:textId="77777777">
      <w:pPr>
        <w:pStyle w:val="ListParagraph"/>
        <w:numPr>
          <w:ilvl w:val="0"/>
          <w:numId w:val="5"/>
        </w:numPr>
        <w:pBdr>
          <w:top w:val="nil"/>
          <w:left w:val="nil"/>
          <w:bottom w:val="nil"/>
          <w:right w:val="nil"/>
          <w:between w:val="nil"/>
        </w:pBdr>
        <w:rPr>
          <w:rFonts w:eastAsia="Calibri"/>
          <w:color w:val="000000"/>
        </w:rPr>
      </w:pPr>
      <w:r w:rsidRPr="000C0156">
        <w:rPr>
          <w:rFonts w:eastAsia="Calibri"/>
          <w:color w:val="000000"/>
        </w:rPr>
        <w:t>Other:____________________</w:t>
      </w:r>
    </w:p>
    <w:p w:rsidR="004F5D18" w:rsidP="000C0156" w14:paraId="51D7E84C" w14:textId="77777777">
      <w:pPr>
        <w:rPr>
          <w:rFonts w:ascii="Times New Roman" w:hAnsi="Times New Roman" w:cs="Times New Roman"/>
          <w:bCs/>
          <w:sz w:val="24"/>
          <w:szCs w:val="24"/>
        </w:rPr>
      </w:pPr>
    </w:p>
    <w:p w:rsidR="004F5D18" w:rsidP="000C0156" w14:paraId="62F78FDD" w14:textId="77777777">
      <w:pPr>
        <w:rPr>
          <w:rFonts w:ascii="Times New Roman" w:hAnsi="Times New Roman" w:cs="Times New Roman"/>
          <w:bCs/>
          <w:sz w:val="24"/>
          <w:szCs w:val="24"/>
        </w:rPr>
      </w:pPr>
    </w:p>
    <w:p w:rsidR="000726AC" w:rsidP="000C0156" w14:paraId="4E56EC79" w14:textId="77777777">
      <w:pPr>
        <w:rPr>
          <w:rFonts w:ascii="Times New Roman" w:hAnsi="Times New Roman" w:cs="Times New Roman"/>
          <w:bCs/>
          <w:sz w:val="24"/>
          <w:szCs w:val="24"/>
        </w:rPr>
      </w:pPr>
    </w:p>
    <w:p w:rsidR="004F5D18" w:rsidP="004F5D18" w14:paraId="77BAB9F7"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ascii="Times New Roman" w:hAnsi="Times New Roman" w:cs="Times New Roman"/>
          <w:bCs/>
          <w:sz w:val="24"/>
          <w:szCs w:val="24"/>
        </w:rPr>
      </w:pPr>
      <w:r>
        <w:rPr>
          <w:rFonts w:eastAsia="MS Mincho" w:cs="Calibri"/>
          <w:i/>
          <w:iCs/>
        </w:rPr>
        <w:t xml:space="preserve">Q4: </w:t>
      </w:r>
      <w:r w:rsidR="00D672BE">
        <w:rPr>
          <w:rFonts w:eastAsia="MS Mincho" w:cs="Calibri"/>
          <w:i/>
          <w:iCs/>
        </w:rPr>
        <w:t xml:space="preserve">Used to narrow down the type of education Program so respondents can provide feedback specific to those. </w:t>
      </w:r>
    </w:p>
    <w:p w:rsidR="00E30667" w:rsidP="004F5D18" w14:paraId="517D3B08" w14:textId="77777777">
      <w:pPr>
        <w:pStyle w:val="NoSpacing"/>
        <w:rPr>
          <w:rFonts w:ascii="Times New Roman" w:hAnsi="Times New Roman" w:cs="Times New Roman"/>
          <w:bCs/>
          <w:color w:val="000000" w:themeColor="text1"/>
          <w:sz w:val="24"/>
          <w:szCs w:val="24"/>
        </w:rPr>
      </w:pPr>
    </w:p>
    <w:p w:rsidR="004F5D18" w:rsidRPr="000C0156" w:rsidP="004F5D18" w14:paraId="4C4E76F3" w14:textId="77777777">
      <w:pPr>
        <w:pStyle w:val="NoSpacing"/>
        <w:rPr>
          <w:rFonts w:ascii="Times New Roman" w:hAnsi="Times New Roman" w:cs="Times New Roman"/>
          <w:bCs/>
          <w:color w:val="000000" w:themeColor="text1"/>
          <w:sz w:val="24"/>
          <w:szCs w:val="24"/>
        </w:rPr>
      </w:pPr>
      <w:r w:rsidRPr="000C0156">
        <w:rPr>
          <w:rFonts w:ascii="Times New Roman" w:hAnsi="Times New Roman" w:cs="Times New Roman"/>
          <w:bCs/>
          <w:color w:val="000000" w:themeColor="text1"/>
          <w:sz w:val="24"/>
          <w:szCs w:val="24"/>
        </w:rPr>
        <w:t>Q</w:t>
      </w:r>
      <w:r>
        <w:rPr>
          <w:rFonts w:ascii="Times New Roman" w:hAnsi="Times New Roman" w:cs="Times New Roman"/>
          <w:bCs/>
          <w:color w:val="000000" w:themeColor="text1"/>
          <w:sz w:val="24"/>
          <w:szCs w:val="24"/>
        </w:rPr>
        <w:t>4</w:t>
      </w:r>
      <w:r w:rsidRPr="000C0156">
        <w:rPr>
          <w:rFonts w:ascii="Times New Roman" w:hAnsi="Times New Roman" w:cs="Times New Roman"/>
          <w:bCs/>
          <w:color w:val="000000" w:themeColor="text1"/>
          <w:sz w:val="24"/>
          <w:szCs w:val="24"/>
        </w:rPr>
        <w:t xml:space="preserve">. Of the NPS </w:t>
      </w:r>
      <w:r w:rsidR="009B1020">
        <w:rPr>
          <w:rFonts w:ascii="Times New Roman" w:hAnsi="Times New Roman" w:cs="Times New Roman"/>
          <w:bCs/>
          <w:color w:val="000000" w:themeColor="text1"/>
          <w:sz w:val="24"/>
          <w:szCs w:val="24"/>
        </w:rPr>
        <w:t>E</w:t>
      </w:r>
      <w:r w:rsidRPr="000C0156">
        <w:rPr>
          <w:rFonts w:ascii="Times New Roman" w:hAnsi="Times New Roman" w:cs="Times New Roman"/>
          <w:bCs/>
          <w:color w:val="000000" w:themeColor="text1"/>
          <w:sz w:val="24"/>
          <w:szCs w:val="24"/>
        </w:rPr>
        <w:t xml:space="preserve">ducation </w:t>
      </w:r>
      <w:r w:rsidR="009B1020">
        <w:rPr>
          <w:rFonts w:ascii="Times New Roman" w:hAnsi="Times New Roman" w:cs="Times New Roman"/>
          <w:bCs/>
          <w:color w:val="000000" w:themeColor="text1"/>
          <w:sz w:val="24"/>
          <w:szCs w:val="24"/>
        </w:rPr>
        <w:t>P</w:t>
      </w:r>
      <w:r w:rsidRPr="000C0156">
        <w:rPr>
          <w:rFonts w:ascii="Times New Roman" w:hAnsi="Times New Roman" w:cs="Times New Roman"/>
          <w:bCs/>
          <w:color w:val="000000" w:themeColor="text1"/>
          <w:sz w:val="24"/>
          <w:szCs w:val="24"/>
        </w:rPr>
        <w:t xml:space="preserve">rograms you have participated in the past five years, </w:t>
      </w:r>
      <w:r>
        <w:rPr>
          <w:rFonts w:ascii="Times New Roman" w:hAnsi="Times New Roman" w:cs="Times New Roman"/>
          <w:bCs/>
          <w:color w:val="000000" w:themeColor="text1"/>
          <w:sz w:val="24"/>
          <w:szCs w:val="24"/>
        </w:rPr>
        <w:t xml:space="preserve">please select </w:t>
      </w:r>
      <w:r w:rsidRPr="00B07A83">
        <w:rPr>
          <w:rFonts w:ascii="Times New Roman" w:hAnsi="Times New Roman" w:cs="Times New Roman"/>
          <w:b/>
          <w:bCs/>
          <w:color w:val="000000" w:themeColor="text1"/>
          <w:sz w:val="24"/>
          <w:szCs w:val="24"/>
          <w:u w:val="single"/>
        </w:rPr>
        <w:t>up to TWO</w:t>
      </w:r>
      <w:r>
        <w:rPr>
          <w:rFonts w:ascii="Times New Roman" w:hAnsi="Times New Roman" w:cs="Times New Roman"/>
          <w:bCs/>
          <w:color w:val="000000" w:themeColor="text1"/>
          <w:sz w:val="24"/>
          <w:szCs w:val="24"/>
        </w:rPr>
        <w:t xml:space="preserve"> that you feel </w:t>
      </w:r>
      <w:r w:rsidRPr="000C0156">
        <w:rPr>
          <w:rFonts w:ascii="Times New Roman" w:hAnsi="Times New Roman" w:cs="Times New Roman"/>
          <w:bCs/>
          <w:color w:val="000000" w:themeColor="text1"/>
          <w:sz w:val="24"/>
          <w:szCs w:val="24"/>
        </w:rPr>
        <w:t>you are most familiar with</w:t>
      </w:r>
      <w:r w:rsidR="006066AA">
        <w:rPr>
          <w:rFonts w:ascii="Times New Roman" w:hAnsi="Times New Roman" w:cs="Times New Roman"/>
          <w:bCs/>
          <w:color w:val="000000" w:themeColor="text1"/>
          <w:sz w:val="24"/>
          <w:szCs w:val="24"/>
        </w:rPr>
        <w:t>.</w:t>
      </w:r>
      <w:r w:rsidRPr="000C0156" w:rsidR="006066AA">
        <w:rPr>
          <w:rFonts w:ascii="Times New Roman" w:hAnsi="Times New Roman" w:cs="Times New Roman"/>
          <w:bCs/>
          <w:color w:val="000000" w:themeColor="text1"/>
          <w:sz w:val="24"/>
          <w:szCs w:val="24"/>
        </w:rPr>
        <w:t xml:space="preserve"> </w:t>
      </w:r>
    </w:p>
    <w:p w:rsidR="004F5D18" w:rsidRPr="000C0156" w:rsidP="004F5D18" w14:paraId="79362855" w14:textId="77777777">
      <w:pPr>
        <w:pStyle w:val="NoSpacing"/>
        <w:rPr>
          <w:rFonts w:ascii="Times New Roman" w:hAnsi="Times New Roman" w:cs="Times New Roman"/>
          <w:bCs/>
          <w:color w:val="FF0000"/>
          <w:sz w:val="24"/>
          <w:szCs w:val="24"/>
        </w:rPr>
      </w:pPr>
    </w:p>
    <w:p w:rsidR="004F5D18" w:rsidRPr="00F7749E" w:rsidP="004F5D18" w14:paraId="2DB63FD6" w14:textId="77777777">
      <w:pPr>
        <w:pStyle w:val="ListParagraph"/>
        <w:numPr>
          <w:ilvl w:val="0"/>
          <w:numId w:val="1"/>
        </w:numPr>
      </w:pPr>
      <w:r w:rsidRPr="00F7749E">
        <w:t>Field trip to the NPS site with a ranger-led program</w:t>
      </w:r>
      <w:r w:rsidR="000D1C0D">
        <w:t xml:space="preserve"> (Skip to 5a)</w:t>
      </w:r>
    </w:p>
    <w:p w:rsidR="004F5D18" w:rsidRPr="00F7749E" w:rsidP="004F5D18" w14:paraId="43BBD16E" w14:textId="77777777">
      <w:pPr>
        <w:pStyle w:val="ListParagraph"/>
        <w:numPr>
          <w:ilvl w:val="0"/>
          <w:numId w:val="1"/>
        </w:numPr>
      </w:pPr>
      <w:r w:rsidRPr="00F7749E">
        <w:t>Self-guided field trip to the NPS site without a ranger-led program</w:t>
      </w:r>
      <w:r w:rsidR="000D1C0D">
        <w:t xml:space="preserve"> </w:t>
      </w:r>
      <w:r w:rsidRPr="000D1C0D" w:rsidR="000D1C0D">
        <w:t>(</w:t>
      </w:r>
      <w:r w:rsidR="0055154F">
        <w:t>Skip</w:t>
      </w:r>
      <w:r w:rsidRPr="000D1C0D" w:rsidR="000D1C0D">
        <w:t xml:space="preserve"> to 5a)</w:t>
      </w:r>
    </w:p>
    <w:p w:rsidR="004F5D18" w:rsidRPr="00F7749E" w:rsidP="004F5D18" w14:paraId="175E36E4" w14:textId="77777777">
      <w:pPr>
        <w:pStyle w:val="ListParagraph"/>
        <w:numPr>
          <w:ilvl w:val="0"/>
          <w:numId w:val="1"/>
        </w:numPr>
      </w:pPr>
      <w:r w:rsidRPr="00F7749E">
        <w:t>NPS ranger visiting your classroom</w:t>
      </w:r>
      <w:r w:rsidR="000D1C0D">
        <w:t xml:space="preserve"> (</w:t>
      </w:r>
      <w:r w:rsidR="0055154F">
        <w:t>Skip</w:t>
      </w:r>
      <w:r w:rsidR="000D1C0D">
        <w:t xml:space="preserve"> to </w:t>
      </w:r>
      <w:r w:rsidR="0055154F">
        <w:t>5b)</w:t>
      </w:r>
    </w:p>
    <w:p w:rsidR="004F5D18" w:rsidRPr="000C0156" w:rsidP="004F5D18" w14:paraId="146C78B6" w14:textId="77777777">
      <w:pPr>
        <w:pStyle w:val="ListParagraph"/>
        <w:numPr>
          <w:ilvl w:val="0"/>
          <w:numId w:val="1"/>
        </w:numPr>
      </w:pPr>
      <w:r w:rsidRPr="000C0156">
        <w:t>Online interactive distance learning with a ranger (e.g. “live” lessons)</w:t>
      </w:r>
      <w:r w:rsidR="0055154F">
        <w:t xml:space="preserve"> </w:t>
      </w:r>
      <w:r w:rsidRPr="0055154F" w:rsidR="0055154F">
        <w:t>(Skip to 5b</w:t>
      </w:r>
    </w:p>
    <w:p w:rsidR="004F5D18" w:rsidRPr="000C0156" w:rsidP="004F5D18" w14:paraId="205F9438" w14:textId="77777777">
      <w:pPr>
        <w:pStyle w:val="ListParagraph"/>
        <w:numPr>
          <w:ilvl w:val="0"/>
          <w:numId w:val="1"/>
        </w:numPr>
      </w:pPr>
      <w:r w:rsidRPr="000C0156">
        <w:t>Pre-recorded online lessons</w:t>
      </w:r>
      <w:r w:rsidR="0055154F">
        <w:t xml:space="preserve"> </w:t>
      </w:r>
      <w:r w:rsidRPr="0055154F" w:rsidR="0055154F">
        <w:t>(Skip to 5</w:t>
      </w:r>
      <w:r w:rsidR="0055154F">
        <w:t>c)</w:t>
      </w:r>
    </w:p>
    <w:p w:rsidR="004F5D18" w:rsidRPr="00203DF3" w:rsidP="004F5D18" w14:paraId="0DC5E15E" w14:textId="77777777">
      <w:pPr>
        <w:pStyle w:val="ListParagraph"/>
        <w:numPr>
          <w:ilvl w:val="0"/>
          <w:numId w:val="1"/>
        </w:numPr>
      </w:pPr>
      <w:r w:rsidRPr="000C0156">
        <w:t>Online resources/materials (e.g. lesson plans, resource kits, etc.)</w:t>
      </w:r>
      <w:r w:rsidR="0055154F">
        <w:t xml:space="preserve"> </w:t>
      </w:r>
      <w:r w:rsidRPr="0055154F" w:rsidR="0055154F">
        <w:t>(Skip to 5</w:t>
      </w:r>
      <w:r w:rsidR="0055154F">
        <w:t>c)</w:t>
      </w:r>
    </w:p>
    <w:p w:rsidR="00382C04" w:rsidP="004F5D18" w14:paraId="7B638F63" w14:textId="77777777">
      <w:pPr>
        <w:pStyle w:val="NoSpacing"/>
        <w:rPr>
          <w:rFonts w:ascii="Times New Roman" w:hAnsi="Times New Roman" w:cs="Times New Roman"/>
          <w:sz w:val="24"/>
          <w:szCs w:val="24"/>
        </w:rPr>
      </w:pPr>
    </w:p>
    <w:p w:rsidR="004F5D18" w:rsidP="004F5D18" w14:paraId="3580CAAB"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Question #</w:t>
      </w:r>
      <w:r>
        <w:rPr>
          <w:rFonts w:eastAsia="MS Mincho" w:cs="Calibri"/>
          <w:b/>
          <w:bCs/>
          <w:i/>
          <w:iCs/>
        </w:rPr>
        <w:t>5a-c</w:t>
      </w:r>
      <w:r w:rsidR="00B36A4F">
        <w:rPr>
          <w:rFonts w:eastAsia="MS Mincho" w:cs="Calibri"/>
          <w:b/>
          <w:bCs/>
          <w:i/>
          <w:iCs/>
        </w:rPr>
        <w:t>:</w:t>
      </w:r>
      <w:r w:rsidRPr="0072650B">
        <w:rPr>
          <w:rFonts w:eastAsia="MS Mincho" w:cs="Calibri"/>
          <w:b/>
          <w:bCs/>
          <w:i/>
          <w:iCs/>
        </w:rPr>
        <w:t xml:space="preserve"> </w:t>
      </w:r>
      <w:r w:rsidRPr="00B36A4F" w:rsidR="00B36A4F">
        <w:rPr>
          <w:rFonts w:eastAsia="MS Mincho" w:cs="Calibri"/>
          <w:i/>
          <w:iCs/>
        </w:rPr>
        <w:t xml:space="preserve">Used to assess the importance and effectiveness of various outcomes of Education Programs. This information will be used by </w:t>
      </w:r>
      <w:r w:rsidR="0040629E">
        <w:rPr>
          <w:rFonts w:eastAsia="MS Mincho" w:cs="Calibri"/>
          <w:i/>
          <w:iCs/>
        </w:rPr>
        <w:t>the NPS to better understand the most and the least important reasons for educators to participate in the programs and to prioritize resources accordingly.</w:t>
      </w:r>
    </w:p>
    <w:p w:rsidR="00E30667" w:rsidP="00955BCA" w14:paraId="28EBC5C8" w14:textId="77777777">
      <w:pPr>
        <w:pStyle w:val="NoSpacing"/>
      </w:pPr>
    </w:p>
    <w:p w:rsidR="004F5D18" w:rsidRPr="0012499F" w:rsidP="004F5D18" w14:paraId="780F6451" w14:textId="77777777">
      <w:pPr>
        <w:rPr>
          <w:rFonts w:ascii="Times New Roman" w:hAnsi="Times New Roman" w:cs="Times New Roman"/>
          <w:sz w:val="24"/>
          <w:szCs w:val="24"/>
        </w:rPr>
      </w:pPr>
      <w:r w:rsidRPr="00C43467">
        <w:rPr>
          <w:rFonts w:ascii="Times New Roman" w:hAnsi="Times New Roman" w:cs="Times New Roman"/>
          <w:sz w:val="24"/>
          <w:szCs w:val="24"/>
        </w:rPr>
        <w:t>Q</w:t>
      </w:r>
      <w:r>
        <w:rPr>
          <w:rFonts w:ascii="Times New Roman" w:hAnsi="Times New Roman" w:cs="Times New Roman"/>
          <w:sz w:val="24"/>
          <w:szCs w:val="24"/>
        </w:rPr>
        <w:t xml:space="preserve">5a. </w:t>
      </w:r>
      <w:r w:rsidRPr="000676A0">
        <w:rPr>
          <w:rFonts w:ascii="Times New Roman" w:hAnsi="Times New Roman" w:cs="Times New Roman"/>
          <w:sz w:val="24"/>
          <w:szCs w:val="24"/>
        </w:rPr>
        <w:t xml:space="preserve">Below </w:t>
      </w:r>
      <w:r w:rsidR="00FF2DB0">
        <w:rPr>
          <w:rFonts w:ascii="Times New Roman" w:hAnsi="Times New Roman" w:cs="Times New Roman"/>
          <w:sz w:val="24"/>
          <w:szCs w:val="24"/>
        </w:rPr>
        <w:t>is</w:t>
      </w:r>
      <w:r w:rsidRPr="000676A0">
        <w:rPr>
          <w:rFonts w:ascii="Times New Roman" w:hAnsi="Times New Roman" w:cs="Times New Roman"/>
          <w:sz w:val="24"/>
          <w:szCs w:val="24"/>
        </w:rPr>
        <w:t xml:space="preserve"> a list of reasons that may influence your participation in </w:t>
      </w:r>
      <w:r w:rsidRPr="000676A0">
        <w:rPr>
          <w:rFonts w:ascii="Times New Roman" w:eastAsia="Calibri" w:hAnsi="Times New Roman" w:cs="Times New Roman"/>
          <w:sz w:val="24"/>
          <w:szCs w:val="24"/>
        </w:rPr>
        <w:t>on-site NPS Education Programs</w:t>
      </w:r>
      <w:r w:rsidRPr="000676A0">
        <w:rPr>
          <w:rFonts w:ascii="Times New Roman" w:hAnsi="Times New Roman" w:cs="Times New Roman"/>
          <w:sz w:val="24"/>
          <w:szCs w:val="24"/>
        </w:rPr>
        <w:t xml:space="preserve">. In the first column labeled “Importance” please indicate how important each item is in your participation in </w:t>
      </w:r>
      <w:r w:rsidRPr="000676A0">
        <w:rPr>
          <w:rFonts w:ascii="Times New Roman" w:eastAsia="Calibri" w:hAnsi="Times New Roman" w:cs="Times New Roman"/>
          <w:sz w:val="24"/>
          <w:szCs w:val="24"/>
        </w:rPr>
        <w:t>on-site NPS Education Programs</w:t>
      </w:r>
      <w:r w:rsidRPr="000676A0">
        <w:rPr>
          <w:rFonts w:ascii="Times New Roman" w:hAnsi="Times New Roman" w:cs="Times New Roman"/>
          <w:sz w:val="24"/>
          <w:szCs w:val="24"/>
        </w:rPr>
        <w:t xml:space="preserve">. In the second column, labeled “Effectiveness” please rate how effective </w:t>
      </w:r>
      <w:r w:rsidR="0046777F">
        <w:rPr>
          <w:rFonts w:ascii="Times New Roman" w:hAnsi="Times New Roman" w:cs="Times New Roman"/>
          <w:sz w:val="24"/>
          <w:szCs w:val="24"/>
        </w:rPr>
        <w:t xml:space="preserve">the </w:t>
      </w:r>
      <w:r w:rsidRPr="000676A0">
        <w:rPr>
          <w:rFonts w:ascii="Times New Roman" w:eastAsia="Calibri" w:hAnsi="Times New Roman" w:cs="Times New Roman"/>
          <w:sz w:val="24"/>
          <w:szCs w:val="24"/>
        </w:rPr>
        <w:t>on-site NPS Education Programs</w:t>
      </w:r>
      <w:r w:rsidRPr="000676A0">
        <w:rPr>
          <w:rFonts w:ascii="Times New Roman" w:hAnsi="Times New Roman" w:cs="Times New Roman"/>
          <w:sz w:val="24"/>
          <w:szCs w:val="24"/>
        </w:rPr>
        <w:t xml:space="preserve"> ha</w:t>
      </w:r>
      <w:r w:rsidR="0046777F">
        <w:rPr>
          <w:rFonts w:ascii="Times New Roman" w:hAnsi="Times New Roman" w:cs="Times New Roman"/>
          <w:sz w:val="24"/>
          <w:szCs w:val="24"/>
        </w:rPr>
        <w:t>ve</w:t>
      </w:r>
      <w:r w:rsidRPr="000676A0">
        <w:rPr>
          <w:rFonts w:ascii="Times New Roman" w:hAnsi="Times New Roman" w:cs="Times New Roman"/>
          <w:sz w:val="24"/>
          <w:szCs w:val="24"/>
        </w:rPr>
        <w:t xml:space="preserve"> been at achieving each item.</w:t>
      </w:r>
    </w:p>
    <w:tbl>
      <w:tblPr>
        <w:tblW w:w="9792" w:type="dxa"/>
        <w:tblInd w:w="108" w:type="dxa"/>
        <w:tblLayout w:type="fixed"/>
        <w:tblLook w:val="01E0"/>
      </w:tblPr>
      <w:tblGrid>
        <w:gridCol w:w="5652"/>
        <w:gridCol w:w="810"/>
        <w:gridCol w:w="630"/>
        <w:gridCol w:w="810"/>
        <w:gridCol w:w="720"/>
        <w:gridCol w:w="450"/>
        <w:gridCol w:w="720"/>
      </w:tblGrid>
      <w:tr w14:paraId="247C58CC" w14:textId="77777777" w:rsidTr="006A13E9">
        <w:tblPrEx>
          <w:tblW w:w="9792" w:type="dxa"/>
          <w:tblInd w:w="108" w:type="dxa"/>
          <w:tblLayout w:type="fixed"/>
          <w:tblLook w:val="01E0"/>
        </w:tblPrEx>
        <w:trPr>
          <w:cantSplit/>
          <w:trHeight w:val="427"/>
          <w:tblHeader/>
        </w:trPr>
        <w:tc>
          <w:tcPr>
            <w:tcW w:w="5652" w:type="dxa"/>
            <w:tcBorders>
              <w:left w:val="nil"/>
            </w:tcBorders>
          </w:tcPr>
          <w:p w:rsidR="004F5D18" w:rsidRPr="00E16479" w:rsidP="00146D64" w14:paraId="01886F64"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p>
        </w:tc>
        <w:tc>
          <w:tcPr>
            <w:tcW w:w="2250" w:type="dxa"/>
            <w:gridSpan w:val="3"/>
            <w:tcBorders>
              <w:top w:val="single" w:sz="2" w:space="0" w:color="auto"/>
              <w:bottom w:val="single" w:sz="8" w:space="0" w:color="auto"/>
            </w:tcBorders>
            <w:shd w:val="clear" w:color="auto" w:fill="D9D9D9" w:themeFill="background1" w:themeFillShade="D9"/>
            <w:vAlign w:val="bottom"/>
          </w:tcPr>
          <w:p w:rsidR="004F5D18" w:rsidRPr="00E16479" w:rsidP="00146D64" w14:paraId="6A25FB75"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IMPORTANCE</w:t>
            </w:r>
          </w:p>
        </w:tc>
        <w:tc>
          <w:tcPr>
            <w:tcW w:w="1890" w:type="dxa"/>
            <w:gridSpan w:val="3"/>
            <w:tcBorders>
              <w:top w:val="single" w:sz="2" w:space="0" w:color="auto"/>
              <w:bottom w:val="single" w:sz="8" w:space="0" w:color="auto"/>
              <w:right w:val="single" w:sz="2" w:space="0" w:color="auto"/>
            </w:tcBorders>
            <w:shd w:val="clear" w:color="auto" w:fill="BFBFBF" w:themeFill="background1" w:themeFillShade="BF"/>
            <w:vAlign w:val="bottom"/>
          </w:tcPr>
          <w:p w:rsidR="004F5D18" w:rsidRPr="00E16479" w:rsidP="00146D64" w14:paraId="4E2CB72F"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EFFECTIVENESS</w:t>
            </w:r>
          </w:p>
        </w:tc>
      </w:tr>
      <w:tr w14:paraId="75113FCB" w14:textId="77777777" w:rsidTr="006A13E9">
        <w:tblPrEx>
          <w:tblW w:w="9792" w:type="dxa"/>
          <w:tblInd w:w="108" w:type="dxa"/>
          <w:tblLayout w:type="fixed"/>
          <w:tblLook w:val="01E0"/>
        </w:tblPrEx>
        <w:trPr>
          <w:cantSplit/>
          <w:trHeight w:val="1177"/>
          <w:tblHeader/>
        </w:trPr>
        <w:tc>
          <w:tcPr>
            <w:tcW w:w="5652" w:type="dxa"/>
            <w:tcBorders>
              <w:left w:val="nil"/>
              <w:bottom w:val="single" w:sz="4" w:space="0" w:color="auto"/>
            </w:tcBorders>
          </w:tcPr>
          <w:p w:rsidR="004F5D18" w:rsidRPr="00E16479" w:rsidP="00146D64" w14:paraId="516751F7"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r w:rsidRPr="00E16479">
              <w:rPr>
                <w:rFonts w:ascii="Times New Roman" w:eastAsia="Times New Roman" w:hAnsi="Times New Roman" w:cs="Times New Roman"/>
                <w:sz w:val="20"/>
                <w:szCs w:val="20"/>
              </w:rPr>
              <w:br w:type="page"/>
            </w:r>
          </w:p>
        </w:tc>
        <w:tc>
          <w:tcPr>
            <w:tcW w:w="810" w:type="dxa"/>
            <w:tcBorders>
              <w:top w:val="single" w:sz="8"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955BCA" w14:paraId="03C051FE"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Not Important</w:t>
            </w:r>
          </w:p>
        </w:tc>
        <w:tc>
          <w:tcPr>
            <w:tcW w:w="63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631EDA" w14:paraId="041627E9"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Important</w:t>
            </w:r>
          </w:p>
        </w:tc>
        <w:tc>
          <w:tcPr>
            <w:tcW w:w="81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631EDA" w14:paraId="6105D6AE"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Very Important</w:t>
            </w:r>
          </w:p>
        </w:tc>
        <w:tc>
          <w:tcPr>
            <w:tcW w:w="72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E16479" w:rsidP="00631EDA" w14:paraId="3809C487"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 xml:space="preserve">Not  </w:t>
            </w:r>
            <w:r w:rsidR="00A47BF8">
              <w:rPr>
                <w:rFonts w:ascii="Times New Roman" w:eastAsia="Times New Roman" w:hAnsi="Times New Roman" w:cs="Times New Roman"/>
                <w:b/>
                <w:bCs/>
                <w:sz w:val="20"/>
                <w:szCs w:val="20"/>
              </w:rPr>
              <w:t>E</w:t>
            </w:r>
            <w:r w:rsidRPr="00E16479">
              <w:rPr>
                <w:rFonts w:ascii="Times New Roman" w:eastAsia="Times New Roman" w:hAnsi="Times New Roman" w:cs="Times New Roman"/>
                <w:b/>
                <w:bCs/>
                <w:sz w:val="20"/>
                <w:szCs w:val="20"/>
              </w:rPr>
              <w:t>ffective</w:t>
            </w:r>
          </w:p>
        </w:tc>
        <w:tc>
          <w:tcPr>
            <w:tcW w:w="45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E16479" w:rsidP="00631EDA" w14:paraId="69C5376C"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Effective</w:t>
            </w:r>
          </w:p>
        </w:tc>
        <w:tc>
          <w:tcPr>
            <w:tcW w:w="720" w:type="dxa"/>
            <w:tcBorders>
              <w:top w:val="single" w:sz="8" w:space="0" w:color="auto"/>
              <w:left w:val="single" w:sz="36" w:space="0" w:color="FFFFFF" w:themeColor="background1"/>
              <w:bottom w:val="single" w:sz="8" w:space="0" w:color="auto"/>
              <w:right w:val="single" w:sz="2" w:space="0" w:color="auto"/>
            </w:tcBorders>
            <w:shd w:val="clear" w:color="auto" w:fill="BFBFBF" w:themeFill="background1" w:themeFillShade="BF"/>
            <w:textDirection w:val="btLr"/>
            <w:vAlign w:val="center"/>
            <w:hideMark/>
          </w:tcPr>
          <w:p w:rsidR="004F5D18" w:rsidRPr="00E16479" w:rsidP="00631EDA" w14:paraId="4DEC15E8"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 xml:space="preserve">Very </w:t>
            </w:r>
            <w:r w:rsidR="00A47BF8">
              <w:rPr>
                <w:rFonts w:ascii="Times New Roman" w:eastAsia="Times New Roman" w:hAnsi="Times New Roman" w:cs="Times New Roman"/>
                <w:b/>
                <w:bCs/>
                <w:sz w:val="20"/>
                <w:szCs w:val="20"/>
              </w:rPr>
              <w:t>E</w:t>
            </w:r>
            <w:r w:rsidRPr="00E16479">
              <w:rPr>
                <w:rFonts w:ascii="Times New Roman" w:eastAsia="Times New Roman" w:hAnsi="Times New Roman" w:cs="Times New Roman"/>
                <w:b/>
                <w:bCs/>
                <w:sz w:val="20"/>
                <w:szCs w:val="20"/>
              </w:rPr>
              <w:t>ffective</w:t>
            </w:r>
          </w:p>
        </w:tc>
      </w:tr>
      <w:tr w14:paraId="24457368" w14:textId="77777777" w:rsidTr="006A13E9">
        <w:tblPrEx>
          <w:tblW w:w="9792" w:type="dxa"/>
          <w:tblInd w:w="108" w:type="dxa"/>
          <w:tblLayout w:type="fixed"/>
          <w:tblLook w:val="01E0"/>
        </w:tblPrEx>
        <w:trPr>
          <w:trHeight w:val="432"/>
        </w:trPr>
        <w:tc>
          <w:tcPr>
            <w:tcW w:w="5652" w:type="dxa"/>
            <w:tcBorders>
              <w:top w:val="single" w:sz="4" w:space="0" w:color="auto"/>
            </w:tcBorders>
            <w:shd w:val="clear" w:color="auto" w:fill="FFFFFF" w:themeFill="background1"/>
            <w:vAlign w:val="center"/>
            <w:hideMark/>
          </w:tcPr>
          <w:p w:rsidR="004F5D18" w:rsidRPr="00E16479" w:rsidP="00146D64" w14:paraId="31C938C5" w14:textId="77777777">
            <w:pPr>
              <w:pStyle w:val="NoSpacing"/>
              <w:rPr>
                <w:rFonts w:ascii="Times New Roman" w:hAnsi="Times New Roman" w:cs="Times New Roman"/>
                <w:sz w:val="20"/>
                <w:szCs w:val="20"/>
              </w:rPr>
            </w:pPr>
          </w:p>
        </w:tc>
        <w:tc>
          <w:tcPr>
            <w:tcW w:w="810" w:type="dxa"/>
            <w:tcBorders>
              <w:top w:val="single" w:sz="8" w:space="0" w:color="auto"/>
              <w:right w:val="single" w:sz="36" w:space="0" w:color="FFFFFF" w:themeColor="background1"/>
            </w:tcBorders>
            <w:shd w:val="clear" w:color="auto" w:fill="D9D9D9" w:themeFill="background1" w:themeFillShade="D9"/>
            <w:vAlign w:val="center"/>
            <w:hideMark/>
          </w:tcPr>
          <w:p w:rsidR="004F5D18" w:rsidRPr="00E16479" w:rsidP="00146D64" w14:paraId="0F93B84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11260E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91C4C3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DA4D31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741FB0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top w:val="single" w:sz="8" w:space="0" w:color="auto"/>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3948432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00BC79A" w14:textId="77777777" w:rsidTr="006A13E9">
        <w:tblPrEx>
          <w:tblW w:w="9792" w:type="dxa"/>
          <w:tblInd w:w="108" w:type="dxa"/>
          <w:tblLayout w:type="fixed"/>
          <w:tblLook w:val="01E0"/>
        </w:tblPrEx>
        <w:trPr>
          <w:trHeight w:val="342"/>
        </w:trPr>
        <w:tc>
          <w:tcPr>
            <w:tcW w:w="5652" w:type="dxa"/>
            <w:shd w:val="clear" w:color="auto" w:fill="FFFFFF" w:themeFill="background1"/>
            <w:vAlign w:val="center"/>
            <w:hideMark/>
          </w:tcPr>
          <w:p w:rsidR="004F5D18" w:rsidRPr="00E16479" w:rsidP="00146D64" w14:paraId="17692BC2"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Addressing my learning objectives to achieve curriculum standards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38C0763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A82D89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8BB174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C79E30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B0664C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4F54B76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12EE435E" w14:textId="77777777" w:rsidTr="006A13E9">
        <w:tblPrEx>
          <w:tblW w:w="9792" w:type="dxa"/>
          <w:tblInd w:w="108" w:type="dxa"/>
          <w:tblLayout w:type="fixed"/>
          <w:tblLook w:val="01E0"/>
        </w:tblPrEx>
        <w:trPr>
          <w:trHeight w:val="198"/>
        </w:trPr>
        <w:tc>
          <w:tcPr>
            <w:tcW w:w="5652" w:type="dxa"/>
            <w:shd w:val="clear" w:color="auto" w:fill="FFFFFF" w:themeFill="background1"/>
            <w:vAlign w:val="center"/>
            <w:hideMark/>
          </w:tcPr>
          <w:p w:rsidR="004F5D18" w:rsidRPr="00E16479" w:rsidP="00146D64" w14:paraId="5EF51DBC"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Exposing my students to professional careers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7C82976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8F642C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A6D6EF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345DD6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1A4CA28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904A9A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D8C6639" w14:textId="77777777" w:rsidTr="006A13E9">
        <w:tblPrEx>
          <w:tblW w:w="9792" w:type="dxa"/>
          <w:tblInd w:w="108" w:type="dxa"/>
          <w:tblLayout w:type="fixed"/>
          <w:tblLook w:val="01E0"/>
        </w:tblPrEx>
        <w:trPr>
          <w:trHeight w:val="225"/>
        </w:trPr>
        <w:tc>
          <w:tcPr>
            <w:tcW w:w="5652" w:type="dxa"/>
            <w:shd w:val="clear" w:color="auto" w:fill="FFFFFF" w:themeFill="background1"/>
            <w:vAlign w:val="center"/>
            <w:hideMark/>
          </w:tcPr>
          <w:p w:rsidR="004F5D18" w:rsidRPr="00E16479" w:rsidP="00146D64" w14:paraId="599B27BE"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Engaging my students in scientific research</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30507F8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B38961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4E3A1F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0BCA3D6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8A17D3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164E86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D6C26BC" w14:textId="77777777" w:rsidTr="006A13E9">
        <w:tblPrEx>
          <w:tblW w:w="9792" w:type="dxa"/>
          <w:tblInd w:w="108" w:type="dxa"/>
          <w:tblLayout w:type="fixed"/>
          <w:tblLook w:val="01E0"/>
        </w:tblPrEx>
        <w:trPr>
          <w:trHeight w:val="351"/>
        </w:trPr>
        <w:tc>
          <w:tcPr>
            <w:tcW w:w="5652" w:type="dxa"/>
            <w:shd w:val="clear" w:color="auto" w:fill="FFFFFF" w:themeFill="background1"/>
            <w:vAlign w:val="center"/>
            <w:hideMark/>
          </w:tcPr>
          <w:p w:rsidR="004F5D18" w:rsidRPr="00E16479" w:rsidP="00146D64" w14:paraId="6E3A8FD7"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Offering a unique program/opportunity not offered by other organizations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57AD23F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849941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9C4377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791822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43B513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2A84BA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FE1245F" w14:textId="77777777" w:rsidTr="006A13E9">
        <w:tblPrEx>
          <w:tblW w:w="9792" w:type="dxa"/>
          <w:tblInd w:w="108" w:type="dxa"/>
          <w:tblLayout w:type="fixed"/>
          <w:tblLook w:val="01E0"/>
        </w:tblPrEx>
        <w:trPr>
          <w:trHeight w:val="252"/>
        </w:trPr>
        <w:tc>
          <w:tcPr>
            <w:tcW w:w="5652" w:type="dxa"/>
            <w:shd w:val="clear" w:color="auto" w:fill="FFFFFF" w:themeFill="background1"/>
            <w:vAlign w:val="center"/>
          </w:tcPr>
          <w:p w:rsidR="004F5D18" w:rsidRPr="00E16479" w:rsidP="00146D64" w14:paraId="0916A995"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Involving my students in the conservation of nature</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457474D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FB379C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352C1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8D7E8E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6E0FE0D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7231143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1A815A2D" w14:textId="77777777" w:rsidTr="006A13E9">
        <w:tblPrEx>
          <w:tblW w:w="9792" w:type="dxa"/>
          <w:tblInd w:w="108" w:type="dxa"/>
          <w:tblLayout w:type="fixed"/>
          <w:tblLook w:val="01E0"/>
        </w:tblPrEx>
        <w:trPr>
          <w:trHeight w:val="270"/>
        </w:trPr>
        <w:tc>
          <w:tcPr>
            <w:tcW w:w="5652" w:type="dxa"/>
            <w:shd w:val="clear" w:color="auto" w:fill="FFFFFF" w:themeFill="background1"/>
            <w:vAlign w:val="center"/>
            <w:hideMark/>
          </w:tcPr>
          <w:p w:rsidR="004F5D18" w:rsidRPr="00E16479" w:rsidP="00146D64" w14:paraId="5B3D38BC"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Exposing my students to new topics and ideas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56B6778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114AA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0DF864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1A2F9F0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FF4705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4F87743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A85D47C" w14:textId="77777777" w:rsidTr="006A13E9">
        <w:tblPrEx>
          <w:tblW w:w="9792" w:type="dxa"/>
          <w:tblInd w:w="108" w:type="dxa"/>
          <w:tblLayout w:type="fixed"/>
          <w:tblLook w:val="01E0"/>
        </w:tblPrEx>
        <w:trPr>
          <w:trHeight w:val="288"/>
        </w:trPr>
        <w:tc>
          <w:tcPr>
            <w:tcW w:w="5652" w:type="dxa"/>
            <w:shd w:val="clear" w:color="auto" w:fill="FFFFFF" w:themeFill="background1"/>
            <w:vAlign w:val="center"/>
            <w:hideMark/>
          </w:tcPr>
          <w:p w:rsidR="004F5D18" w:rsidRPr="00E16479" w:rsidP="00146D64" w14:paraId="6F6D2E63"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 xml:space="preserve">Having my students experience local biodiversity </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4A99751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C2DC73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33FD33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2957C0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BC3FD1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28D18FC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7D89A8DC" w14:textId="77777777" w:rsidTr="006A13E9">
        <w:tblPrEx>
          <w:tblW w:w="9792" w:type="dxa"/>
          <w:tblInd w:w="108" w:type="dxa"/>
          <w:tblLayout w:type="fixed"/>
          <w:tblLook w:val="01E0"/>
        </w:tblPrEx>
        <w:trPr>
          <w:trHeight w:val="432"/>
        </w:trPr>
        <w:tc>
          <w:tcPr>
            <w:tcW w:w="5652" w:type="dxa"/>
            <w:shd w:val="clear" w:color="auto" w:fill="FFFFFF" w:themeFill="background1"/>
            <w:vAlign w:val="center"/>
            <w:hideMark/>
          </w:tcPr>
          <w:p w:rsidR="004F5D18" w:rsidRPr="00E16479" w:rsidP="00146D64" w14:paraId="4B3550F1"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Giving my students an opportunity to interact with National Park Service staff</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576F1AB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C60F7A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F08E62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37354D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A8BA08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399AAA7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B500D41" w14:textId="77777777" w:rsidTr="006A13E9">
        <w:tblPrEx>
          <w:tblW w:w="9792" w:type="dxa"/>
          <w:tblInd w:w="108" w:type="dxa"/>
          <w:tblLayout w:type="fixed"/>
          <w:tblLook w:val="01E0"/>
        </w:tblPrEx>
        <w:trPr>
          <w:trHeight w:val="432"/>
        </w:trPr>
        <w:tc>
          <w:tcPr>
            <w:tcW w:w="5652" w:type="dxa"/>
            <w:shd w:val="clear" w:color="auto" w:fill="FFFFFF" w:themeFill="background1"/>
            <w:vAlign w:val="center"/>
            <w:hideMark/>
          </w:tcPr>
          <w:p w:rsidR="004F5D18" w:rsidRPr="000676A0" w:rsidP="00146D64" w14:paraId="251FEAC6"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Giving my students an opportunity to learn about indigenous cultures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547E624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F8E22E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ADDC63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090A251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53CC50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675FA52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8ECD600" w14:textId="77777777" w:rsidTr="006A13E9">
        <w:tblPrEx>
          <w:tblW w:w="9792" w:type="dxa"/>
          <w:tblInd w:w="108" w:type="dxa"/>
          <w:tblLayout w:type="fixed"/>
          <w:tblLook w:val="01E0"/>
        </w:tblPrEx>
        <w:trPr>
          <w:trHeight w:val="333"/>
        </w:trPr>
        <w:tc>
          <w:tcPr>
            <w:tcW w:w="5652" w:type="dxa"/>
            <w:shd w:val="clear" w:color="auto" w:fill="FFFFFF" w:themeFill="background1"/>
            <w:vAlign w:val="center"/>
          </w:tcPr>
          <w:p w:rsidR="004F5D18" w:rsidRPr="000676A0" w:rsidP="00146D64" w14:paraId="29195E04"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Inspiring my students to take action on things they care about</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4D388C6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D6F3A2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F17229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3595EF3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405EE7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0299FF8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D6663B4" w14:textId="77777777" w:rsidTr="006A13E9">
        <w:tblPrEx>
          <w:tblW w:w="9792" w:type="dxa"/>
          <w:tblInd w:w="108" w:type="dxa"/>
          <w:tblLayout w:type="fixed"/>
          <w:tblLook w:val="01E0"/>
        </w:tblPrEx>
        <w:trPr>
          <w:trHeight w:val="270"/>
        </w:trPr>
        <w:tc>
          <w:tcPr>
            <w:tcW w:w="5652" w:type="dxa"/>
            <w:shd w:val="clear" w:color="auto" w:fill="FFFFFF" w:themeFill="background1"/>
            <w:vAlign w:val="center"/>
          </w:tcPr>
          <w:p w:rsidR="004F5D18" w:rsidRPr="000676A0" w:rsidP="00146D64" w14:paraId="60DAB6C9"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Inspiring my students to get outside</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41A3265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B03CCD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BD58AF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A4167D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1A3AA1B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5659C84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32F528E7" w14:textId="77777777" w:rsidTr="006A13E9">
        <w:tblPrEx>
          <w:tblW w:w="9792" w:type="dxa"/>
          <w:tblInd w:w="108" w:type="dxa"/>
          <w:tblLayout w:type="fixed"/>
          <w:tblLook w:val="01E0"/>
        </w:tblPrEx>
        <w:trPr>
          <w:trHeight w:val="432"/>
        </w:trPr>
        <w:tc>
          <w:tcPr>
            <w:tcW w:w="5652" w:type="dxa"/>
            <w:shd w:val="clear" w:color="auto" w:fill="FFFFFF" w:themeFill="background1"/>
            <w:vAlign w:val="center"/>
          </w:tcPr>
          <w:p w:rsidR="004F5D18" w:rsidRPr="000676A0" w:rsidP="00146D64" w14:paraId="6C0BC488"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 xml:space="preserve">Giving my students an opportunity to interact with subject matter experts </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1A7F94F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B8174A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065371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65FF099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0420452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65095B0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B6B5F10" w14:textId="77777777" w:rsidTr="006A13E9">
        <w:tblPrEx>
          <w:tblW w:w="9792" w:type="dxa"/>
          <w:tblInd w:w="108" w:type="dxa"/>
          <w:tblLayout w:type="fixed"/>
          <w:tblLook w:val="01E0"/>
        </w:tblPrEx>
        <w:trPr>
          <w:trHeight w:val="360"/>
        </w:trPr>
        <w:tc>
          <w:tcPr>
            <w:tcW w:w="5652" w:type="dxa"/>
            <w:shd w:val="clear" w:color="auto" w:fill="FFFFFF" w:themeFill="background1"/>
            <w:vAlign w:val="center"/>
            <w:hideMark/>
          </w:tcPr>
          <w:p w:rsidR="004F5D18" w:rsidRPr="000676A0" w:rsidP="00146D64" w14:paraId="022F0335"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Incorporating interactive activities into my class curriculum</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609AC13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BF29D2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5844AB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0F33555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F5E35B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1C4057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7D31516" w14:textId="77777777" w:rsidTr="006A13E9">
        <w:tblPrEx>
          <w:tblW w:w="9792" w:type="dxa"/>
          <w:tblInd w:w="108" w:type="dxa"/>
          <w:tblLayout w:type="fixed"/>
          <w:tblLook w:val="01E0"/>
        </w:tblPrEx>
        <w:trPr>
          <w:trHeight w:val="432"/>
        </w:trPr>
        <w:tc>
          <w:tcPr>
            <w:tcW w:w="5652" w:type="dxa"/>
            <w:shd w:val="clear" w:color="auto" w:fill="FFFFFF" w:themeFill="background1"/>
            <w:vAlign w:val="center"/>
            <w:hideMark/>
          </w:tcPr>
          <w:p w:rsidR="004F5D18" w:rsidRPr="00E16479" w:rsidP="00146D64" w14:paraId="112AD46A"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Helping my students develop a deeper appreciation for their local culture/place</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332393B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6E5B51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560C0E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BD5CC9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4159E4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2C67090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7B5957DA" w14:textId="77777777" w:rsidTr="006A13E9">
        <w:tblPrEx>
          <w:tblW w:w="9792" w:type="dxa"/>
          <w:tblInd w:w="108" w:type="dxa"/>
          <w:tblLayout w:type="fixed"/>
          <w:tblLook w:val="01E0"/>
        </w:tblPrEx>
        <w:trPr>
          <w:trHeight w:val="360"/>
        </w:trPr>
        <w:tc>
          <w:tcPr>
            <w:tcW w:w="5652" w:type="dxa"/>
            <w:shd w:val="clear" w:color="auto" w:fill="FFFFFF" w:themeFill="background1"/>
            <w:vAlign w:val="center"/>
          </w:tcPr>
          <w:p w:rsidR="004F5D18" w:rsidRPr="00E16479" w:rsidP="00146D64" w14:paraId="47DCACE8"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Having fun with my students</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77E217C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7B7CCF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13E1FA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67521FC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49A707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43D91DC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790ED6E" w14:textId="77777777" w:rsidTr="006A13E9">
        <w:tblPrEx>
          <w:tblW w:w="9792" w:type="dxa"/>
          <w:tblInd w:w="108" w:type="dxa"/>
          <w:tblLayout w:type="fixed"/>
          <w:tblLook w:val="01E0"/>
        </w:tblPrEx>
        <w:trPr>
          <w:trHeight w:val="252"/>
        </w:trPr>
        <w:tc>
          <w:tcPr>
            <w:tcW w:w="5652" w:type="dxa"/>
            <w:vAlign w:val="center"/>
            <w:hideMark/>
          </w:tcPr>
          <w:p w:rsidR="004F5D18" w:rsidRPr="00E16479" w:rsidP="00146D64" w14:paraId="2D8C353E"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Other:</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76E3467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81427B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81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845611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8AA8A9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45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194B26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708C0B0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1938763" w14:textId="77777777" w:rsidTr="006A13E9">
        <w:tblPrEx>
          <w:tblW w:w="9792" w:type="dxa"/>
          <w:tblInd w:w="108" w:type="dxa"/>
          <w:tblLayout w:type="fixed"/>
          <w:tblLook w:val="01E0"/>
        </w:tblPrEx>
        <w:trPr>
          <w:trHeight w:val="432"/>
        </w:trPr>
        <w:tc>
          <w:tcPr>
            <w:tcW w:w="9792" w:type="dxa"/>
            <w:gridSpan w:val="7"/>
            <w:tcBorders>
              <w:bottom w:val="single" w:sz="2" w:space="0" w:color="auto"/>
              <w:right w:val="single" w:sz="2" w:space="0" w:color="auto"/>
            </w:tcBorders>
            <w:vAlign w:val="center"/>
          </w:tcPr>
          <w:p w:rsidR="00325D27" w:rsidRPr="00E16479" w:rsidP="00E53F72" w14:paraId="1DF16A9B" w14:textId="77777777">
            <w:pPr>
              <w:pStyle w:val="NoSpacing"/>
              <w:jc w:val="center"/>
              <w:rPr>
                <w:rFonts w:ascii="Times New Roman" w:hAnsi="Times New Roman" w:cs="Times New Roman"/>
                <w:sz w:val="20"/>
                <w:szCs w:val="20"/>
              </w:rPr>
            </w:pPr>
            <w:r>
              <w:t>(Skip to 6a)</w:t>
            </w:r>
          </w:p>
        </w:tc>
      </w:tr>
    </w:tbl>
    <w:p w:rsidR="004F5D18" w:rsidP="00955BCA" w14:paraId="23BDBAF5" w14:textId="77777777">
      <w:pPr>
        <w:pStyle w:val="NoSpacing"/>
      </w:pPr>
    </w:p>
    <w:p w:rsidR="004F5D18" w:rsidP="004F5D18" w14:paraId="40BA0240" w14:textId="77777777">
      <w:pPr>
        <w:rPr>
          <w:rFonts w:ascii="Times New Roman" w:hAnsi="Times New Roman" w:cs="Times New Roman"/>
          <w:sz w:val="24"/>
          <w:szCs w:val="24"/>
        </w:rPr>
      </w:pPr>
      <w:r>
        <w:rPr>
          <w:rFonts w:ascii="Times New Roman" w:hAnsi="Times New Roman" w:cs="Times New Roman"/>
          <w:sz w:val="24"/>
          <w:szCs w:val="24"/>
        </w:rPr>
        <w:t xml:space="preserve">Q5b. </w:t>
      </w:r>
      <w:r w:rsidRPr="00C43467">
        <w:rPr>
          <w:rFonts w:ascii="Times New Roman" w:hAnsi="Times New Roman" w:cs="Times New Roman"/>
          <w:sz w:val="24"/>
          <w:szCs w:val="24"/>
        </w:rPr>
        <w:t xml:space="preserve">Below </w:t>
      </w:r>
      <w:r w:rsidR="005725C8">
        <w:rPr>
          <w:rFonts w:ascii="Times New Roman" w:hAnsi="Times New Roman" w:cs="Times New Roman"/>
          <w:sz w:val="24"/>
          <w:szCs w:val="24"/>
        </w:rPr>
        <w:t>is</w:t>
      </w:r>
      <w:r w:rsidRPr="00C43467">
        <w:rPr>
          <w:rFonts w:ascii="Times New Roman" w:hAnsi="Times New Roman" w:cs="Times New Roman"/>
          <w:sz w:val="24"/>
          <w:szCs w:val="24"/>
        </w:rPr>
        <w:t xml:space="preserve"> a list of reasons that may</w:t>
      </w:r>
      <w:r w:rsidRPr="000676A0">
        <w:rPr>
          <w:rFonts w:ascii="Times New Roman" w:hAnsi="Times New Roman" w:cs="Times New Roman"/>
          <w:sz w:val="24"/>
          <w:szCs w:val="24"/>
        </w:rPr>
        <w:t xml:space="preserve"> influence your participation</w:t>
      </w:r>
      <w:r w:rsidRPr="00C43467">
        <w:rPr>
          <w:rFonts w:ascii="Times New Roman" w:hAnsi="Times New Roman" w:cs="Times New Roman"/>
          <w:sz w:val="24"/>
          <w:szCs w:val="24"/>
        </w:rPr>
        <w:t xml:space="preserve"> in </w:t>
      </w:r>
      <w:r w:rsidR="00473B94">
        <w:rPr>
          <w:rFonts w:ascii="Times New Roman" w:hAnsi="Times New Roman" w:cs="Times New Roman"/>
          <w:sz w:val="24"/>
          <w:szCs w:val="24"/>
        </w:rPr>
        <w:t xml:space="preserve">the </w:t>
      </w:r>
      <w:r w:rsidRPr="00C43467">
        <w:rPr>
          <w:rFonts w:ascii="Times New Roman" w:eastAsia="Calibri" w:hAnsi="Times New Roman" w:cs="Times New Roman"/>
          <w:color w:val="000000"/>
          <w:sz w:val="24"/>
          <w:szCs w:val="24"/>
        </w:rPr>
        <w:t>online and virtual NPS Education Program</w:t>
      </w:r>
      <w:r w:rsidR="004D190E">
        <w:rPr>
          <w:rFonts w:ascii="Times New Roman" w:eastAsia="Calibri" w:hAnsi="Times New Roman" w:cs="Times New Roman"/>
          <w:color w:val="000000"/>
          <w:sz w:val="24"/>
          <w:szCs w:val="24"/>
        </w:rPr>
        <w:t>s</w:t>
      </w:r>
      <w:r w:rsidRPr="00C43467">
        <w:rPr>
          <w:rFonts w:ascii="Times New Roman" w:hAnsi="Times New Roman" w:cs="Times New Roman"/>
          <w:sz w:val="24"/>
          <w:szCs w:val="24"/>
        </w:rPr>
        <w:t xml:space="preserve">. Please indicate how important each item was in your participation in </w:t>
      </w:r>
      <w:r w:rsidRPr="00C43467">
        <w:rPr>
          <w:rFonts w:ascii="Times New Roman" w:eastAsia="Calibri" w:hAnsi="Times New Roman" w:cs="Times New Roman"/>
          <w:color w:val="000000"/>
          <w:sz w:val="24"/>
          <w:szCs w:val="24"/>
        </w:rPr>
        <w:t>online and virtual NPS Education Program</w:t>
      </w:r>
      <w:r w:rsidR="004D190E">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w:t>
      </w:r>
      <w:r w:rsidRPr="00C43467">
        <w:rPr>
          <w:rFonts w:ascii="Times New Roman" w:hAnsi="Times New Roman" w:cs="Times New Roman"/>
          <w:sz w:val="24"/>
          <w:szCs w:val="24"/>
        </w:rPr>
        <w:t xml:space="preserve"> Then rate how effective </w:t>
      </w:r>
      <w:r w:rsidRPr="00C43467">
        <w:rPr>
          <w:rFonts w:ascii="Times New Roman" w:eastAsia="Calibri" w:hAnsi="Times New Roman" w:cs="Times New Roman"/>
          <w:color w:val="000000"/>
          <w:sz w:val="24"/>
          <w:szCs w:val="24"/>
        </w:rPr>
        <w:t>online and virtual NPS Education Program</w:t>
      </w:r>
      <w:r w:rsidR="004D190E">
        <w:rPr>
          <w:rFonts w:ascii="Times New Roman" w:eastAsia="Calibri" w:hAnsi="Times New Roman" w:cs="Times New Roman"/>
          <w:color w:val="000000"/>
          <w:sz w:val="24"/>
          <w:szCs w:val="24"/>
        </w:rPr>
        <w:t>s</w:t>
      </w:r>
      <w:r w:rsidRPr="00C43467">
        <w:rPr>
          <w:rFonts w:ascii="Times New Roman" w:hAnsi="Times New Roman" w:cs="Times New Roman"/>
          <w:sz w:val="24"/>
          <w:szCs w:val="24"/>
        </w:rPr>
        <w:t xml:space="preserve"> </w:t>
      </w:r>
      <w:r w:rsidR="005255CF">
        <w:rPr>
          <w:rFonts w:ascii="Times New Roman" w:hAnsi="Times New Roman" w:cs="Times New Roman"/>
          <w:sz w:val="24"/>
          <w:szCs w:val="24"/>
        </w:rPr>
        <w:t>were</w:t>
      </w:r>
      <w:r w:rsidRPr="00C43467" w:rsidR="005255CF">
        <w:rPr>
          <w:rFonts w:ascii="Times New Roman" w:hAnsi="Times New Roman" w:cs="Times New Roman"/>
          <w:sz w:val="24"/>
          <w:szCs w:val="24"/>
        </w:rPr>
        <w:t xml:space="preserve"> </w:t>
      </w:r>
      <w:r w:rsidRPr="00C43467">
        <w:rPr>
          <w:rFonts w:ascii="Times New Roman" w:hAnsi="Times New Roman" w:cs="Times New Roman"/>
          <w:sz w:val="24"/>
          <w:szCs w:val="24"/>
        </w:rPr>
        <w:t>at achieving each item.</w:t>
      </w:r>
    </w:p>
    <w:tbl>
      <w:tblPr>
        <w:tblW w:w="10242" w:type="dxa"/>
        <w:tblInd w:w="108" w:type="dxa"/>
        <w:tblLayout w:type="fixed"/>
        <w:tblLook w:val="01E0"/>
      </w:tblPr>
      <w:tblGrid>
        <w:gridCol w:w="6192"/>
        <w:gridCol w:w="810"/>
        <w:gridCol w:w="630"/>
        <w:gridCol w:w="720"/>
        <w:gridCol w:w="720"/>
        <w:gridCol w:w="540"/>
        <w:gridCol w:w="630"/>
      </w:tblGrid>
      <w:tr w14:paraId="2001B388" w14:textId="77777777" w:rsidTr="00955BCA">
        <w:tblPrEx>
          <w:tblW w:w="10242" w:type="dxa"/>
          <w:tblInd w:w="108" w:type="dxa"/>
          <w:tblLayout w:type="fixed"/>
          <w:tblLook w:val="01E0"/>
        </w:tblPrEx>
        <w:trPr>
          <w:cantSplit/>
          <w:trHeight w:val="427"/>
          <w:tblHeader/>
        </w:trPr>
        <w:tc>
          <w:tcPr>
            <w:tcW w:w="6192" w:type="dxa"/>
            <w:tcBorders>
              <w:left w:val="nil"/>
            </w:tcBorders>
          </w:tcPr>
          <w:p w:rsidR="004F5D18" w:rsidRPr="00E16479" w:rsidP="00146D64" w14:paraId="3AF52266"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p>
        </w:tc>
        <w:tc>
          <w:tcPr>
            <w:tcW w:w="2160" w:type="dxa"/>
            <w:gridSpan w:val="3"/>
            <w:tcBorders>
              <w:top w:val="single" w:sz="2" w:space="0" w:color="auto"/>
              <w:bottom w:val="single" w:sz="8" w:space="0" w:color="auto"/>
            </w:tcBorders>
            <w:shd w:val="clear" w:color="auto" w:fill="D9D9D9" w:themeFill="background1" w:themeFillShade="D9"/>
            <w:vAlign w:val="bottom"/>
          </w:tcPr>
          <w:p w:rsidR="004F5D18" w:rsidRPr="00E16479" w:rsidP="00146D64" w14:paraId="69357207"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IMPORTANCE</w:t>
            </w:r>
          </w:p>
        </w:tc>
        <w:tc>
          <w:tcPr>
            <w:tcW w:w="1890" w:type="dxa"/>
            <w:gridSpan w:val="3"/>
            <w:tcBorders>
              <w:top w:val="single" w:sz="2" w:space="0" w:color="auto"/>
              <w:bottom w:val="single" w:sz="8" w:space="0" w:color="auto"/>
              <w:right w:val="single" w:sz="2" w:space="0" w:color="auto"/>
            </w:tcBorders>
            <w:shd w:val="clear" w:color="auto" w:fill="BFBFBF" w:themeFill="background1" w:themeFillShade="BF"/>
            <w:vAlign w:val="bottom"/>
          </w:tcPr>
          <w:p w:rsidR="004F5D18" w:rsidRPr="00E16479" w:rsidP="00146D64" w14:paraId="4264619E"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EFFECTIVENESS</w:t>
            </w:r>
          </w:p>
        </w:tc>
      </w:tr>
      <w:tr w14:paraId="00CFFFB0" w14:textId="77777777" w:rsidTr="00955BCA">
        <w:tblPrEx>
          <w:tblW w:w="10242" w:type="dxa"/>
          <w:tblInd w:w="108" w:type="dxa"/>
          <w:tblLayout w:type="fixed"/>
          <w:tblLook w:val="01E0"/>
        </w:tblPrEx>
        <w:trPr>
          <w:cantSplit/>
          <w:trHeight w:val="1195"/>
          <w:tblHeader/>
        </w:trPr>
        <w:tc>
          <w:tcPr>
            <w:tcW w:w="6192" w:type="dxa"/>
            <w:tcBorders>
              <w:left w:val="nil"/>
              <w:bottom w:val="single" w:sz="4" w:space="0" w:color="auto"/>
            </w:tcBorders>
          </w:tcPr>
          <w:p w:rsidR="004F5D18" w:rsidRPr="00E16479" w:rsidP="00146D64" w14:paraId="7C5126AB"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r w:rsidRPr="00E16479">
              <w:rPr>
                <w:rFonts w:ascii="Times New Roman" w:eastAsia="Times New Roman" w:hAnsi="Times New Roman" w:cs="Times New Roman"/>
                <w:sz w:val="20"/>
                <w:szCs w:val="20"/>
              </w:rPr>
              <w:br w:type="page"/>
            </w:r>
          </w:p>
        </w:tc>
        <w:tc>
          <w:tcPr>
            <w:tcW w:w="810" w:type="dxa"/>
            <w:tcBorders>
              <w:top w:val="single" w:sz="8"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A47BF8" w14:paraId="50456C26"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Not Important</w:t>
            </w:r>
          </w:p>
        </w:tc>
        <w:tc>
          <w:tcPr>
            <w:tcW w:w="63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631EDA" w14:paraId="1252DBBA"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Important</w:t>
            </w:r>
          </w:p>
        </w:tc>
        <w:tc>
          <w:tcPr>
            <w:tcW w:w="72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631EDA" w14:paraId="0FC433F5"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Very Important</w:t>
            </w:r>
          </w:p>
        </w:tc>
        <w:tc>
          <w:tcPr>
            <w:tcW w:w="72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E16479" w:rsidP="00631EDA" w14:paraId="7509F91F"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 xml:space="preserve">Not  </w:t>
            </w:r>
            <w:r w:rsidR="00A47BF8">
              <w:rPr>
                <w:rFonts w:ascii="Times New Roman" w:eastAsia="Times New Roman" w:hAnsi="Times New Roman" w:cs="Times New Roman"/>
                <w:b/>
                <w:bCs/>
                <w:sz w:val="20"/>
                <w:szCs w:val="20"/>
              </w:rPr>
              <w:t>E</w:t>
            </w:r>
            <w:r w:rsidRPr="00E16479">
              <w:rPr>
                <w:rFonts w:ascii="Times New Roman" w:eastAsia="Times New Roman" w:hAnsi="Times New Roman" w:cs="Times New Roman"/>
                <w:b/>
                <w:bCs/>
                <w:sz w:val="20"/>
                <w:szCs w:val="20"/>
              </w:rPr>
              <w:t>ffective</w:t>
            </w:r>
          </w:p>
        </w:tc>
        <w:tc>
          <w:tcPr>
            <w:tcW w:w="54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E16479" w:rsidP="00631EDA" w14:paraId="1AA7002B"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Effective</w:t>
            </w:r>
          </w:p>
        </w:tc>
        <w:tc>
          <w:tcPr>
            <w:tcW w:w="630" w:type="dxa"/>
            <w:tcBorders>
              <w:top w:val="single" w:sz="8" w:space="0" w:color="auto"/>
              <w:left w:val="single" w:sz="36" w:space="0" w:color="FFFFFF" w:themeColor="background1"/>
              <w:bottom w:val="single" w:sz="8" w:space="0" w:color="auto"/>
              <w:right w:val="single" w:sz="2" w:space="0" w:color="auto"/>
            </w:tcBorders>
            <w:shd w:val="clear" w:color="auto" w:fill="BFBFBF" w:themeFill="background1" w:themeFillShade="BF"/>
            <w:textDirection w:val="btLr"/>
            <w:vAlign w:val="center"/>
            <w:hideMark/>
          </w:tcPr>
          <w:p w:rsidR="004F5D18" w:rsidRPr="00E16479" w:rsidP="00631EDA" w14:paraId="13BE264C" w14:textId="77777777">
            <w:pPr>
              <w:tabs>
                <w:tab w:val="left" w:pos="-720"/>
              </w:tabs>
              <w:suppressAutoHyphens/>
              <w:spacing w:after="0"/>
              <w:ind w:left="113" w:right="113"/>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 xml:space="preserve">Very </w:t>
            </w:r>
            <w:r w:rsidR="00A47BF8">
              <w:rPr>
                <w:rFonts w:ascii="Times New Roman" w:eastAsia="Times New Roman" w:hAnsi="Times New Roman" w:cs="Times New Roman"/>
                <w:b/>
                <w:bCs/>
                <w:sz w:val="20"/>
                <w:szCs w:val="20"/>
              </w:rPr>
              <w:t>E</w:t>
            </w:r>
            <w:r w:rsidRPr="00E16479">
              <w:rPr>
                <w:rFonts w:ascii="Times New Roman" w:eastAsia="Times New Roman" w:hAnsi="Times New Roman" w:cs="Times New Roman"/>
                <w:b/>
                <w:bCs/>
                <w:sz w:val="20"/>
                <w:szCs w:val="20"/>
              </w:rPr>
              <w:t>ffective</w:t>
            </w:r>
          </w:p>
        </w:tc>
      </w:tr>
      <w:tr w14:paraId="36AB0E2D" w14:textId="77777777" w:rsidTr="00955BCA">
        <w:tblPrEx>
          <w:tblW w:w="10242" w:type="dxa"/>
          <w:tblInd w:w="108" w:type="dxa"/>
          <w:tblLayout w:type="fixed"/>
          <w:tblLook w:val="01E0"/>
        </w:tblPrEx>
        <w:trPr>
          <w:trHeight w:val="432"/>
        </w:trPr>
        <w:tc>
          <w:tcPr>
            <w:tcW w:w="6192" w:type="dxa"/>
            <w:tcBorders>
              <w:top w:val="single" w:sz="4" w:space="0" w:color="auto"/>
            </w:tcBorders>
            <w:shd w:val="clear" w:color="auto" w:fill="FFFFFF" w:themeFill="background1"/>
            <w:vAlign w:val="center"/>
            <w:hideMark/>
          </w:tcPr>
          <w:p w:rsidR="004F5D18" w:rsidRPr="000676A0" w:rsidP="00146D64" w14:paraId="4690C0C1" w14:textId="77777777">
            <w:pPr>
              <w:pStyle w:val="NoSpacing"/>
              <w:rPr>
                <w:rFonts w:ascii="Times New Roman" w:hAnsi="Times New Roman" w:cs="Times New Roman"/>
                <w:sz w:val="20"/>
                <w:szCs w:val="20"/>
              </w:rPr>
            </w:pPr>
          </w:p>
        </w:tc>
        <w:tc>
          <w:tcPr>
            <w:tcW w:w="810" w:type="dxa"/>
            <w:tcBorders>
              <w:top w:val="single" w:sz="8" w:space="0" w:color="auto"/>
              <w:right w:val="single" w:sz="36" w:space="0" w:color="FFFFFF" w:themeColor="background1"/>
            </w:tcBorders>
            <w:shd w:val="clear" w:color="auto" w:fill="D9D9D9" w:themeFill="background1" w:themeFillShade="D9"/>
            <w:vAlign w:val="center"/>
            <w:hideMark/>
          </w:tcPr>
          <w:p w:rsidR="004F5D18" w:rsidRPr="00E16479" w:rsidP="00146D64" w14:paraId="3A3F805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12B287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FBCA3D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2E7436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D12AD4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top w:val="single" w:sz="8" w:space="0" w:color="auto"/>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308D455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4D1920D" w14:textId="77777777" w:rsidTr="00955BCA">
        <w:tblPrEx>
          <w:tblW w:w="10242" w:type="dxa"/>
          <w:tblInd w:w="108" w:type="dxa"/>
          <w:tblLayout w:type="fixed"/>
          <w:tblLook w:val="01E0"/>
        </w:tblPrEx>
        <w:trPr>
          <w:trHeight w:val="387"/>
        </w:trPr>
        <w:tc>
          <w:tcPr>
            <w:tcW w:w="6192" w:type="dxa"/>
            <w:shd w:val="clear" w:color="auto" w:fill="FFFFFF" w:themeFill="background1"/>
            <w:vAlign w:val="center"/>
            <w:hideMark/>
          </w:tcPr>
          <w:p w:rsidR="004F5D18" w:rsidRPr="000676A0" w:rsidP="00146D64" w14:paraId="5B4BA4D2"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Addressing my learning objectives to achieve curriculum standards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7FFEE94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1480C3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409F93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DA9AAD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10BAC1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27D5816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7BBC4118" w14:textId="77777777" w:rsidTr="00955BCA">
        <w:tblPrEx>
          <w:tblW w:w="10242" w:type="dxa"/>
          <w:tblInd w:w="108" w:type="dxa"/>
          <w:tblLayout w:type="fixed"/>
          <w:tblLook w:val="01E0"/>
        </w:tblPrEx>
        <w:trPr>
          <w:trHeight w:val="180"/>
        </w:trPr>
        <w:tc>
          <w:tcPr>
            <w:tcW w:w="6192" w:type="dxa"/>
            <w:shd w:val="clear" w:color="auto" w:fill="FFFFFF" w:themeFill="background1"/>
            <w:vAlign w:val="center"/>
            <w:hideMark/>
          </w:tcPr>
          <w:p w:rsidR="004F5D18" w:rsidRPr="000676A0" w:rsidP="00146D64" w14:paraId="36DCC375"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Exposing my students to professional careers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4E4324F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0EDD9D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FCA08B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4BCE32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1D63BEA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1695612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3DA44D3D" w14:textId="77777777" w:rsidTr="00955BCA">
        <w:tblPrEx>
          <w:tblW w:w="10242" w:type="dxa"/>
          <w:tblInd w:w="108" w:type="dxa"/>
          <w:tblLayout w:type="fixed"/>
          <w:tblLook w:val="01E0"/>
        </w:tblPrEx>
        <w:trPr>
          <w:trHeight w:val="351"/>
        </w:trPr>
        <w:tc>
          <w:tcPr>
            <w:tcW w:w="6192" w:type="dxa"/>
            <w:shd w:val="clear" w:color="auto" w:fill="FFFFFF" w:themeFill="background1"/>
            <w:vAlign w:val="center"/>
            <w:hideMark/>
          </w:tcPr>
          <w:p w:rsidR="004F5D18" w:rsidRPr="000676A0" w:rsidP="00146D64" w14:paraId="001A3D91"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Offering a unique program/opportunity not offered by other organizations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09B8A34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B5D2FE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103162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E75F36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E074E1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94BD7D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19068561" w14:textId="77777777" w:rsidTr="00955BCA">
        <w:tblPrEx>
          <w:tblW w:w="10242" w:type="dxa"/>
          <w:tblInd w:w="108" w:type="dxa"/>
          <w:tblLayout w:type="fixed"/>
          <w:tblLook w:val="01E0"/>
        </w:tblPrEx>
        <w:trPr>
          <w:trHeight w:val="252"/>
        </w:trPr>
        <w:tc>
          <w:tcPr>
            <w:tcW w:w="6192" w:type="dxa"/>
            <w:shd w:val="clear" w:color="auto" w:fill="FFFFFF" w:themeFill="background1"/>
            <w:vAlign w:val="center"/>
          </w:tcPr>
          <w:p w:rsidR="004F5D18" w:rsidRPr="000676A0" w:rsidP="00146D64" w14:paraId="6333F9D8"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 xml:space="preserve">Educating my students </w:t>
            </w:r>
            <w:r w:rsidR="000A1B45">
              <w:rPr>
                <w:rFonts w:ascii="Times New Roman" w:hAnsi="Times New Roman" w:cs="Times New Roman"/>
                <w:color w:val="000000" w:themeColor="text1"/>
                <w:sz w:val="20"/>
                <w:szCs w:val="20"/>
              </w:rPr>
              <w:t>on</w:t>
            </w:r>
            <w:r w:rsidRPr="000676A0">
              <w:rPr>
                <w:rFonts w:ascii="Times New Roman" w:hAnsi="Times New Roman" w:cs="Times New Roman"/>
                <w:color w:val="000000" w:themeColor="text1"/>
                <w:sz w:val="20"/>
                <w:szCs w:val="20"/>
              </w:rPr>
              <w:t xml:space="preserve"> how to conserve nature</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5C04C7C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E7033B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17CF64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6201EDB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7F098E8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2CAD8CF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890171E" w14:textId="77777777" w:rsidTr="00955BCA">
        <w:tblPrEx>
          <w:tblW w:w="10242" w:type="dxa"/>
          <w:tblInd w:w="108" w:type="dxa"/>
          <w:tblLayout w:type="fixed"/>
          <w:tblLook w:val="01E0"/>
        </w:tblPrEx>
        <w:trPr>
          <w:trHeight w:val="270"/>
        </w:trPr>
        <w:tc>
          <w:tcPr>
            <w:tcW w:w="6192" w:type="dxa"/>
            <w:shd w:val="clear" w:color="auto" w:fill="FFFFFF" w:themeFill="background1"/>
            <w:vAlign w:val="center"/>
            <w:hideMark/>
          </w:tcPr>
          <w:p w:rsidR="004F5D18" w:rsidRPr="000676A0" w:rsidP="00146D64" w14:paraId="2A3787F2"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Exposing my students to new topics and ideas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2F67211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26E12F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3DAD88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DB2DAB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17C6BC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D3F82F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A87A75D" w14:textId="77777777" w:rsidTr="00955BCA">
        <w:tblPrEx>
          <w:tblW w:w="10242" w:type="dxa"/>
          <w:tblInd w:w="108" w:type="dxa"/>
          <w:tblLayout w:type="fixed"/>
          <w:tblLook w:val="01E0"/>
        </w:tblPrEx>
        <w:trPr>
          <w:trHeight w:val="432"/>
        </w:trPr>
        <w:tc>
          <w:tcPr>
            <w:tcW w:w="6192" w:type="dxa"/>
            <w:shd w:val="clear" w:color="auto" w:fill="FFFFFF" w:themeFill="background1"/>
            <w:vAlign w:val="center"/>
            <w:hideMark/>
          </w:tcPr>
          <w:p w:rsidR="004F5D18" w:rsidRPr="000676A0" w:rsidP="00146D64" w14:paraId="7AD3CE7C"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Giving my students an opportunity to learn from National Park Service staff</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2AA55D2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4F3E05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AF11E8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F2DD79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CB5C4C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44AF43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22D204C4" w14:textId="77777777" w:rsidTr="00955BCA">
        <w:tblPrEx>
          <w:tblW w:w="10242" w:type="dxa"/>
          <w:tblInd w:w="108" w:type="dxa"/>
          <w:tblLayout w:type="fixed"/>
          <w:tblLook w:val="01E0"/>
        </w:tblPrEx>
        <w:trPr>
          <w:trHeight w:val="432"/>
        </w:trPr>
        <w:tc>
          <w:tcPr>
            <w:tcW w:w="6192" w:type="dxa"/>
            <w:shd w:val="clear" w:color="auto" w:fill="FFFFFF" w:themeFill="background1"/>
            <w:vAlign w:val="center"/>
            <w:hideMark/>
          </w:tcPr>
          <w:p w:rsidR="004F5D18" w:rsidRPr="000676A0" w:rsidP="00146D64" w14:paraId="212C7C45"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Giving my students an opportunity to learn about indigenous cultures</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146D64" w14:paraId="42A8229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7446F5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770776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0A1B4F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6A8159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2950FBA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899D7D2" w14:textId="77777777" w:rsidTr="00955BCA">
        <w:tblPrEx>
          <w:tblW w:w="10242" w:type="dxa"/>
          <w:tblInd w:w="108" w:type="dxa"/>
          <w:tblLayout w:type="fixed"/>
          <w:tblLook w:val="01E0"/>
        </w:tblPrEx>
        <w:trPr>
          <w:trHeight w:val="297"/>
        </w:trPr>
        <w:tc>
          <w:tcPr>
            <w:tcW w:w="6192" w:type="dxa"/>
            <w:shd w:val="clear" w:color="auto" w:fill="FFFFFF" w:themeFill="background1"/>
            <w:vAlign w:val="center"/>
          </w:tcPr>
          <w:p w:rsidR="004F5D18" w:rsidRPr="000676A0" w:rsidP="00146D64" w14:paraId="6E0D8C4C"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Inspiring my students to take action on things they care about</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18CC293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B54C75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E712C1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46B4C75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204F564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1EADB23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5A27EE1" w14:textId="77777777" w:rsidTr="00955BCA">
        <w:tblPrEx>
          <w:tblW w:w="10242" w:type="dxa"/>
          <w:tblInd w:w="108" w:type="dxa"/>
          <w:tblLayout w:type="fixed"/>
          <w:tblLook w:val="01E0"/>
        </w:tblPrEx>
        <w:trPr>
          <w:trHeight w:val="315"/>
        </w:trPr>
        <w:tc>
          <w:tcPr>
            <w:tcW w:w="6192" w:type="dxa"/>
            <w:shd w:val="clear" w:color="auto" w:fill="FFFFFF" w:themeFill="background1"/>
            <w:vAlign w:val="center"/>
          </w:tcPr>
          <w:p w:rsidR="004F5D18" w:rsidRPr="00E16479" w:rsidP="00146D64" w14:paraId="10F95AD9"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 xml:space="preserve">Inspiring my students </w:t>
            </w:r>
            <w:r>
              <w:rPr>
                <w:rFonts w:ascii="Times New Roman" w:hAnsi="Times New Roman" w:cs="Times New Roman"/>
                <w:color w:val="000000" w:themeColor="text1"/>
                <w:sz w:val="20"/>
                <w:szCs w:val="20"/>
              </w:rPr>
              <w:t xml:space="preserve">to </w:t>
            </w:r>
            <w:r w:rsidRPr="00E16479">
              <w:rPr>
                <w:rFonts w:ascii="Times New Roman" w:hAnsi="Times New Roman" w:cs="Times New Roman"/>
                <w:color w:val="000000" w:themeColor="text1"/>
                <w:sz w:val="20"/>
                <w:szCs w:val="20"/>
              </w:rPr>
              <w:t>get outside</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491EFC3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4BEAB7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1C4B3C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231679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4C60736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2B375AC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6FAED75" w14:textId="77777777" w:rsidTr="00955BCA">
        <w:tblPrEx>
          <w:tblW w:w="10242" w:type="dxa"/>
          <w:tblInd w:w="108" w:type="dxa"/>
          <w:tblLayout w:type="fixed"/>
          <w:tblLook w:val="01E0"/>
        </w:tblPrEx>
        <w:trPr>
          <w:trHeight w:val="360"/>
        </w:trPr>
        <w:tc>
          <w:tcPr>
            <w:tcW w:w="6192" w:type="dxa"/>
            <w:shd w:val="clear" w:color="auto" w:fill="FFFFFF" w:themeFill="background1"/>
            <w:vAlign w:val="center"/>
          </w:tcPr>
          <w:p w:rsidR="004F5D18" w:rsidRPr="00E16479" w:rsidP="00146D64" w14:paraId="45EA3782"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 xml:space="preserve">Giving my students an opportunity to learn from subject matter experts </w:t>
            </w:r>
          </w:p>
        </w:tc>
        <w:tc>
          <w:tcPr>
            <w:tcW w:w="810" w:type="dxa"/>
            <w:tcBorders>
              <w:right w:val="single" w:sz="36" w:space="0" w:color="FFFFFF" w:themeColor="background1"/>
            </w:tcBorders>
            <w:shd w:val="clear" w:color="auto" w:fill="D9D9D9" w:themeFill="background1" w:themeFillShade="D9"/>
            <w:vAlign w:val="center"/>
          </w:tcPr>
          <w:p w:rsidR="004F5D18" w:rsidRPr="00E16479" w:rsidP="00146D64" w14:paraId="456051C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B2E8AE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3927AB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057A489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3F3FDD1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1010939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4651D64" w14:textId="77777777" w:rsidTr="00955BCA">
        <w:tblPrEx>
          <w:tblW w:w="10242" w:type="dxa"/>
          <w:tblInd w:w="108" w:type="dxa"/>
          <w:tblLayout w:type="fixed"/>
          <w:tblLook w:val="01E0"/>
        </w:tblPrEx>
        <w:trPr>
          <w:trHeight w:val="432"/>
        </w:trPr>
        <w:tc>
          <w:tcPr>
            <w:tcW w:w="6192" w:type="dxa"/>
            <w:shd w:val="clear" w:color="auto" w:fill="FFFFFF" w:themeFill="background1"/>
            <w:vAlign w:val="center"/>
            <w:hideMark/>
          </w:tcPr>
          <w:p w:rsidR="004F5D18" w:rsidRPr="00E16479" w:rsidP="00146D64" w14:paraId="43748708"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Incorporating interactive activities into my classroom curriculum</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A47BF8" w14:paraId="686D1C77"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3CE9E3E9"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73D943F3"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7110A71A"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26E78AF4"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A47BF8" w14:paraId="1BCA8BE2"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r>
      <w:tr w14:paraId="33B13156" w14:textId="77777777" w:rsidTr="00955BCA">
        <w:tblPrEx>
          <w:tblW w:w="10242" w:type="dxa"/>
          <w:tblInd w:w="108" w:type="dxa"/>
          <w:tblLayout w:type="fixed"/>
          <w:tblLook w:val="01E0"/>
        </w:tblPrEx>
        <w:trPr>
          <w:trHeight w:val="432"/>
        </w:trPr>
        <w:tc>
          <w:tcPr>
            <w:tcW w:w="6192" w:type="dxa"/>
            <w:shd w:val="clear" w:color="auto" w:fill="FFFFFF" w:themeFill="background1"/>
            <w:vAlign w:val="center"/>
            <w:hideMark/>
          </w:tcPr>
          <w:p w:rsidR="004F5D18" w:rsidRPr="00E16479" w:rsidP="00146D64" w14:paraId="76255952"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Helping my students develop a deeper appreciation for their local culture/place</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A47BF8" w14:paraId="11E09062"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6F0FC129"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4A723FA0"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1BFFAF2D"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3AF000DA"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A47BF8" w14:paraId="245D8B2E"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r>
      <w:tr w14:paraId="7255E0CB" w14:textId="77777777" w:rsidTr="00955BCA">
        <w:tblPrEx>
          <w:tblW w:w="10242" w:type="dxa"/>
          <w:tblInd w:w="108" w:type="dxa"/>
          <w:tblLayout w:type="fixed"/>
          <w:tblLook w:val="01E0"/>
        </w:tblPrEx>
        <w:trPr>
          <w:trHeight w:val="315"/>
        </w:trPr>
        <w:tc>
          <w:tcPr>
            <w:tcW w:w="6192" w:type="dxa"/>
            <w:shd w:val="clear" w:color="auto" w:fill="FFFFFF" w:themeFill="background1"/>
            <w:vAlign w:val="center"/>
          </w:tcPr>
          <w:p w:rsidR="004F5D18" w:rsidRPr="00E16479" w:rsidP="00146D64" w14:paraId="2FBE90FA"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Having fun with my students</w:t>
            </w:r>
          </w:p>
        </w:tc>
        <w:tc>
          <w:tcPr>
            <w:tcW w:w="810" w:type="dxa"/>
            <w:tcBorders>
              <w:right w:val="single" w:sz="36" w:space="0" w:color="FFFFFF" w:themeColor="background1"/>
            </w:tcBorders>
            <w:shd w:val="clear" w:color="auto" w:fill="D9D9D9" w:themeFill="background1" w:themeFillShade="D9"/>
            <w:vAlign w:val="center"/>
          </w:tcPr>
          <w:p w:rsidR="004F5D18" w:rsidRPr="00E16479" w:rsidP="00A47BF8" w14:paraId="3CCC8D67"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A47BF8" w14:paraId="0E59864E"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A47BF8" w14:paraId="1B8228AB"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A47BF8" w14:paraId="6B5EE2CA"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A47BF8" w14:paraId="322F41D7"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A47BF8" w14:paraId="59FDA2A8"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r>
      <w:tr w14:paraId="605A42F8" w14:textId="77777777" w:rsidTr="00955BCA">
        <w:tblPrEx>
          <w:tblW w:w="10242" w:type="dxa"/>
          <w:tblInd w:w="108" w:type="dxa"/>
          <w:tblLayout w:type="fixed"/>
          <w:tblLook w:val="01E0"/>
        </w:tblPrEx>
        <w:trPr>
          <w:trHeight w:val="333"/>
        </w:trPr>
        <w:tc>
          <w:tcPr>
            <w:tcW w:w="6192" w:type="dxa"/>
            <w:vAlign w:val="center"/>
            <w:hideMark/>
          </w:tcPr>
          <w:p w:rsidR="004F5D18" w:rsidRPr="00E16479" w:rsidP="00146D64" w14:paraId="639DBCD0"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sidRPr="00E16479">
              <w:rPr>
                <w:rFonts w:ascii="Times New Roman" w:hAnsi="Times New Roman" w:cs="Times New Roman"/>
                <w:color w:val="000000" w:themeColor="text1"/>
                <w:sz w:val="20"/>
                <w:szCs w:val="20"/>
              </w:rPr>
              <w:t>ther:</w:t>
            </w:r>
          </w:p>
        </w:tc>
        <w:tc>
          <w:tcPr>
            <w:tcW w:w="810" w:type="dxa"/>
            <w:tcBorders>
              <w:right w:val="single" w:sz="36" w:space="0" w:color="FFFFFF" w:themeColor="background1"/>
            </w:tcBorders>
            <w:shd w:val="clear" w:color="auto" w:fill="D9D9D9" w:themeFill="background1" w:themeFillShade="D9"/>
            <w:vAlign w:val="center"/>
            <w:hideMark/>
          </w:tcPr>
          <w:p w:rsidR="004F5D18" w:rsidRPr="00E16479" w:rsidP="00A47BF8" w14:paraId="35615526"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720C679F"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A47BF8" w14:paraId="60F03047"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7978F4D2"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1</w:t>
            </w:r>
          </w:p>
        </w:tc>
        <w:tc>
          <w:tcPr>
            <w:tcW w:w="54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A47BF8" w14:paraId="3055251C"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2</w:t>
            </w:r>
          </w:p>
        </w:tc>
        <w:tc>
          <w:tcPr>
            <w:tcW w:w="630" w:type="dxa"/>
            <w:tcBorders>
              <w:left w:val="single" w:sz="36" w:space="0" w:color="FFFFFF" w:themeColor="background1"/>
              <w:right w:val="single" w:sz="2" w:space="0" w:color="auto"/>
            </w:tcBorders>
            <w:shd w:val="clear" w:color="auto" w:fill="BFBFBF" w:themeFill="background1" w:themeFillShade="BF"/>
            <w:vAlign w:val="center"/>
            <w:hideMark/>
          </w:tcPr>
          <w:p w:rsidR="00325D27" w:rsidRPr="00E16479" w:rsidP="00A47BF8" w14:paraId="4D7D70B9" w14:textId="77777777">
            <w:pPr>
              <w:pStyle w:val="NoSpacing"/>
              <w:jc w:val="center"/>
              <w:rPr>
                <w:rFonts w:ascii="Times New Roman" w:hAnsi="Times New Roman" w:cs="Times New Roman"/>
                <w:sz w:val="20"/>
                <w:szCs w:val="20"/>
              </w:rPr>
            </w:pPr>
            <w:r w:rsidRPr="00E16479">
              <w:rPr>
                <w:rFonts w:ascii="Times New Roman" w:hAnsi="Times New Roman" w:cs="Times New Roman"/>
                <w:sz w:val="20"/>
                <w:szCs w:val="20"/>
              </w:rPr>
              <w:t>3</w:t>
            </w:r>
          </w:p>
        </w:tc>
      </w:tr>
      <w:tr w14:paraId="73E0A367" w14:textId="77777777" w:rsidTr="00955BCA">
        <w:tblPrEx>
          <w:tblW w:w="10242" w:type="dxa"/>
          <w:tblInd w:w="108" w:type="dxa"/>
          <w:tblLayout w:type="fixed"/>
          <w:tblLook w:val="01E0"/>
        </w:tblPrEx>
        <w:trPr>
          <w:trHeight w:val="432"/>
        </w:trPr>
        <w:tc>
          <w:tcPr>
            <w:tcW w:w="10242" w:type="dxa"/>
            <w:gridSpan w:val="7"/>
            <w:tcBorders>
              <w:bottom w:val="single" w:sz="2" w:space="0" w:color="auto"/>
              <w:right w:val="single" w:sz="2" w:space="0" w:color="auto"/>
            </w:tcBorders>
            <w:vAlign w:val="center"/>
          </w:tcPr>
          <w:p w:rsidR="009914C4" w:rsidRPr="00E16479" w:rsidP="00E53F72" w14:paraId="01C8152A" w14:textId="77777777">
            <w:pPr>
              <w:pStyle w:val="NoSpacing"/>
              <w:jc w:val="center"/>
              <w:rPr>
                <w:rFonts w:ascii="Times New Roman" w:hAnsi="Times New Roman" w:cs="Times New Roman"/>
                <w:sz w:val="20"/>
                <w:szCs w:val="20"/>
              </w:rPr>
            </w:pPr>
            <w:r w:rsidRPr="009914C4">
              <w:rPr>
                <w:rFonts w:ascii="Times New Roman" w:hAnsi="Times New Roman" w:cs="Times New Roman"/>
                <w:sz w:val="20"/>
                <w:szCs w:val="20"/>
              </w:rPr>
              <w:t xml:space="preserve">(Skip to </w:t>
            </w:r>
            <w:r>
              <w:rPr>
                <w:rFonts w:ascii="Times New Roman" w:hAnsi="Times New Roman" w:cs="Times New Roman"/>
                <w:sz w:val="20"/>
                <w:szCs w:val="20"/>
              </w:rPr>
              <w:t>6</w:t>
            </w:r>
            <w:r w:rsidRPr="009914C4">
              <w:rPr>
                <w:rFonts w:ascii="Times New Roman" w:hAnsi="Times New Roman" w:cs="Times New Roman"/>
                <w:sz w:val="20"/>
                <w:szCs w:val="20"/>
              </w:rPr>
              <w:t>b</w:t>
            </w:r>
            <w:r>
              <w:rPr>
                <w:rFonts w:ascii="Times New Roman" w:hAnsi="Times New Roman" w:cs="Times New Roman"/>
                <w:sz w:val="20"/>
                <w:szCs w:val="20"/>
              </w:rPr>
              <w:t>)</w:t>
            </w:r>
          </w:p>
        </w:tc>
      </w:tr>
    </w:tbl>
    <w:p w:rsidR="004F5D18" w:rsidP="004F5D18" w14:paraId="0BE99AA3" w14:textId="77777777">
      <w:pPr>
        <w:pStyle w:val="NoSpacing"/>
        <w:rPr>
          <w:rFonts w:ascii="Times New Roman" w:hAnsi="Times New Roman" w:cs="Times New Roman"/>
          <w:sz w:val="24"/>
          <w:szCs w:val="24"/>
        </w:rPr>
      </w:pPr>
    </w:p>
    <w:p w:rsidR="004F5D18" w:rsidRPr="0012499F" w:rsidP="004F5D18" w14:paraId="1BDE1F22" w14:textId="77777777">
      <w:pPr>
        <w:rPr>
          <w:rFonts w:ascii="Times New Roman" w:hAnsi="Times New Roman" w:cs="Times New Roman"/>
          <w:sz w:val="24"/>
          <w:szCs w:val="24"/>
        </w:rPr>
      </w:pPr>
      <w:r>
        <w:rPr>
          <w:rFonts w:ascii="Times New Roman" w:hAnsi="Times New Roman" w:cs="Times New Roman"/>
          <w:sz w:val="24"/>
          <w:szCs w:val="24"/>
        </w:rPr>
        <w:t xml:space="preserve">Q5c. </w:t>
      </w:r>
      <w:r w:rsidRPr="000C0156">
        <w:rPr>
          <w:rFonts w:ascii="Times New Roman" w:hAnsi="Times New Roman" w:cs="Times New Roman"/>
          <w:sz w:val="24"/>
          <w:szCs w:val="24"/>
        </w:rPr>
        <w:t xml:space="preserve">Below </w:t>
      </w:r>
      <w:r w:rsidR="005725C8">
        <w:rPr>
          <w:rFonts w:ascii="Times New Roman" w:hAnsi="Times New Roman" w:cs="Times New Roman"/>
          <w:sz w:val="24"/>
          <w:szCs w:val="24"/>
        </w:rPr>
        <w:t>is</w:t>
      </w:r>
      <w:r w:rsidRPr="000C0156">
        <w:rPr>
          <w:rFonts w:ascii="Times New Roman" w:hAnsi="Times New Roman" w:cs="Times New Roman"/>
          <w:sz w:val="24"/>
          <w:szCs w:val="24"/>
        </w:rPr>
        <w:t xml:space="preserve"> a list </w:t>
      </w:r>
      <w:r w:rsidRPr="008C5C32">
        <w:rPr>
          <w:rFonts w:ascii="Times New Roman" w:hAnsi="Times New Roman" w:cs="Times New Roman"/>
          <w:sz w:val="24"/>
          <w:szCs w:val="24"/>
        </w:rPr>
        <w:t>of reasons that may</w:t>
      </w:r>
      <w:r w:rsidRPr="000676A0">
        <w:rPr>
          <w:rFonts w:ascii="Times New Roman" w:hAnsi="Times New Roman" w:cs="Times New Roman"/>
          <w:sz w:val="24"/>
          <w:szCs w:val="24"/>
        </w:rPr>
        <w:t xml:space="preserve"> influence </w:t>
      </w:r>
      <w:r w:rsidR="004D190E">
        <w:rPr>
          <w:rFonts w:ascii="Times New Roman" w:hAnsi="Times New Roman" w:cs="Times New Roman"/>
          <w:sz w:val="24"/>
          <w:szCs w:val="24"/>
        </w:rPr>
        <w:t>your decision to invite</w:t>
      </w:r>
      <w:r w:rsidRPr="000676A0">
        <w:rPr>
          <w:rFonts w:ascii="Times New Roman" w:hAnsi="Times New Roman" w:cs="Times New Roman"/>
          <w:sz w:val="24"/>
          <w:szCs w:val="24"/>
        </w:rPr>
        <w:t xml:space="preserve"> a NPS ranger </w:t>
      </w:r>
      <w:r w:rsidR="00F576C6">
        <w:rPr>
          <w:rFonts w:ascii="Times New Roman" w:hAnsi="Times New Roman" w:cs="Times New Roman"/>
          <w:sz w:val="24"/>
          <w:szCs w:val="24"/>
        </w:rPr>
        <w:t xml:space="preserve">to </w:t>
      </w:r>
      <w:r w:rsidRPr="000676A0">
        <w:rPr>
          <w:rFonts w:ascii="Times New Roman" w:hAnsi="Times New Roman" w:cs="Times New Roman"/>
          <w:sz w:val="24"/>
          <w:szCs w:val="24"/>
        </w:rPr>
        <w:t>visit your</w:t>
      </w:r>
      <w:r>
        <w:rPr>
          <w:rFonts w:ascii="Times New Roman" w:hAnsi="Times New Roman" w:cs="Times New Roman"/>
          <w:sz w:val="24"/>
          <w:szCs w:val="24"/>
        </w:rPr>
        <w:t xml:space="preserve"> classroom</w:t>
      </w:r>
      <w:r w:rsidRPr="008C5C32">
        <w:rPr>
          <w:rFonts w:ascii="Times New Roman" w:hAnsi="Times New Roman" w:cs="Times New Roman"/>
          <w:sz w:val="24"/>
          <w:szCs w:val="24"/>
        </w:rPr>
        <w:t xml:space="preserve">. Please indicate how important each item </w:t>
      </w:r>
      <w:r w:rsidR="004D190E">
        <w:rPr>
          <w:rFonts w:ascii="Times New Roman" w:hAnsi="Times New Roman" w:cs="Times New Roman"/>
          <w:sz w:val="24"/>
          <w:szCs w:val="24"/>
        </w:rPr>
        <w:t>is</w:t>
      </w:r>
      <w:r w:rsidRPr="008C5C32">
        <w:rPr>
          <w:rFonts w:ascii="Times New Roman" w:hAnsi="Times New Roman" w:cs="Times New Roman"/>
          <w:sz w:val="24"/>
          <w:szCs w:val="24"/>
        </w:rPr>
        <w:t xml:space="preserve"> </w:t>
      </w:r>
      <w:r w:rsidR="004D190E">
        <w:rPr>
          <w:rFonts w:ascii="Times New Roman" w:hAnsi="Times New Roman" w:cs="Times New Roman"/>
          <w:sz w:val="24"/>
          <w:szCs w:val="24"/>
        </w:rPr>
        <w:t>for you to have an</w:t>
      </w:r>
      <w:r>
        <w:rPr>
          <w:rFonts w:ascii="Times New Roman" w:hAnsi="Times New Roman" w:cs="Times New Roman"/>
          <w:sz w:val="24"/>
          <w:szCs w:val="24"/>
        </w:rPr>
        <w:t xml:space="preserve"> NPS ranger visiting your classroom</w:t>
      </w:r>
      <w:r w:rsidRPr="008C5C32">
        <w:rPr>
          <w:rFonts w:ascii="Times New Roman" w:hAnsi="Times New Roman" w:cs="Times New Roman"/>
          <w:sz w:val="24"/>
          <w:szCs w:val="24"/>
        </w:rPr>
        <w:t xml:space="preserve">. Then rate how effective </w:t>
      </w:r>
      <w:r>
        <w:rPr>
          <w:rFonts w:ascii="Times New Roman" w:hAnsi="Times New Roman" w:cs="Times New Roman"/>
          <w:sz w:val="24"/>
          <w:szCs w:val="24"/>
        </w:rPr>
        <w:t>the NPS ranger visiting your classroom</w:t>
      </w:r>
      <w:r w:rsidRPr="008C5C32">
        <w:rPr>
          <w:rFonts w:ascii="Times New Roman" w:hAnsi="Times New Roman" w:cs="Times New Roman"/>
          <w:sz w:val="24"/>
          <w:szCs w:val="24"/>
        </w:rPr>
        <w:t xml:space="preserve"> was at achieving each item.</w:t>
      </w:r>
    </w:p>
    <w:tbl>
      <w:tblPr>
        <w:tblW w:w="10062" w:type="dxa"/>
        <w:tblInd w:w="108" w:type="dxa"/>
        <w:tblLayout w:type="fixed"/>
        <w:tblLook w:val="01E0"/>
      </w:tblPr>
      <w:tblGrid>
        <w:gridCol w:w="5742"/>
        <w:gridCol w:w="720"/>
        <w:gridCol w:w="630"/>
        <w:gridCol w:w="720"/>
        <w:gridCol w:w="810"/>
        <w:gridCol w:w="720"/>
        <w:gridCol w:w="720"/>
      </w:tblGrid>
      <w:tr w14:paraId="4D126F74" w14:textId="77777777" w:rsidTr="00955BCA">
        <w:tblPrEx>
          <w:tblW w:w="10062" w:type="dxa"/>
          <w:tblInd w:w="108" w:type="dxa"/>
          <w:tblLayout w:type="fixed"/>
          <w:tblLook w:val="01E0"/>
        </w:tblPrEx>
        <w:trPr>
          <w:cantSplit/>
          <w:trHeight w:val="427"/>
          <w:tblHeader/>
        </w:trPr>
        <w:tc>
          <w:tcPr>
            <w:tcW w:w="5742" w:type="dxa"/>
            <w:tcBorders>
              <w:left w:val="nil"/>
            </w:tcBorders>
          </w:tcPr>
          <w:p w:rsidR="004F5D18" w:rsidRPr="00E16479" w:rsidP="00146D64" w14:paraId="335D0C81"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p>
        </w:tc>
        <w:tc>
          <w:tcPr>
            <w:tcW w:w="2070" w:type="dxa"/>
            <w:gridSpan w:val="3"/>
            <w:tcBorders>
              <w:top w:val="single" w:sz="2" w:space="0" w:color="auto"/>
              <w:bottom w:val="single" w:sz="8" w:space="0" w:color="auto"/>
            </w:tcBorders>
            <w:shd w:val="clear" w:color="auto" w:fill="D9D9D9" w:themeFill="background1" w:themeFillShade="D9"/>
            <w:vAlign w:val="bottom"/>
          </w:tcPr>
          <w:p w:rsidR="004F5D18" w:rsidRPr="00E16479" w:rsidP="00146D64" w14:paraId="13B590B3"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IMPORTANCE</w:t>
            </w:r>
          </w:p>
        </w:tc>
        <w:tc>
          <w:tcPr>
            <w:tcW w:w="2250" w:type="dxa"/>
            <w:gridSpan w:val="3"/>
            <w:tcBorders>
              <w:top w:val="single" w:sz="2" w:space="0" w:color="auto"/>
              <w:bottom w:val="single" w:sz="8" w:space="0" w:color="auto"/>
              <w:right w:val="single" w:sz="2" w:space="0" w:color="auto"/>
            </w:tcBorders>
            <w:shd w:val="clear" w:color="auto" w:fill="BFBFBF" w:themeFill="background1" w:themeFillShade="BF"/>
            <w:vAlign w:val="bottom"/>
          </w:tcPr>
          <w:p w:rsidR="004F5D18" w:rsidRPr="00E16479" w:rsidP="00146D64" w14:paraId="377CE2B8" w14:textId="77777777">
            <w:pPr>
              <w:tabs>
                <w:tab w:val="left" w:pos="-720"/>
              </w:tabs>
              <w:suppressAutoHyphens/>
              <w:spacing w:after="0"/>
              <w:jc w:val="center"/>
              <w:rPr>
                <w:rFonts w:ascii="Times New Roman" w:eastAsia="Times New Roman" w:hAnsi="Times New Roman" w:cs="Times New Roman"/>
                <w:b/>
                <w:bCs/>
                <w:sz w:val="20"/>
                <w:szCs w:val="20"/>
              </w:rPr>
            </w:pPr>
            <w:r w:rsidRPr="00E16479">
              <w:rPr>
                <w:rFonts w:ascii="Times New Roman" w:eastAsia="Times New Roman" w:hAnsi="Times New Roman" w:cs="Times New Roman"/>
                <w:b/>
                <w:bCs/>
                <w:sz w:val="20"/>
                <w:szCs w:val="20"/>
              </w:rPr>
              <w:t>EFFECTIVENESS</w:t>
            </w:r>
          </w:p>
        </w:tc>
      </w:tr>
      <w:tr w14:paraId="0BADDB29" w14:textId="77777777" w:rsidTr="002C0903">
        <w:tblPrEx>
          <w:tblW w:w="10062" w:type="dxa"/>
          <w:tblInd w:w="108" w:type="dxa"/>
          <w:tblLayout w:type="fixed"/>
          <w:tblLook w:val="01E0"/>
        </w:tblPrEx>
        <w:trPr>
          <w:cantSplit/>
          <w:trHeight w:val="1060"/>
          <w:tblHeader/>
        </w:trPr>
        <w:tc>
          <w:tcPr>
            <w:tcW w:w="5742" w:type="dxa"/>
            <w:tcBorders>
              <w:left w:val="nil"/>
              <w:bottom w:val="single" w:sz="4" w:space="0" w:color="auto"/>
            </w:tcBorders>
          </w:tcPr>
          <w:p w:rsidR="004F5D18" w:rsidRPr="00E16479" w:rsidP="00146D64" w14:paraId="574AA156" w14:textId="77777777">
            <w:pPr>
              <w:tabs>
                <w:tab w:val="left" w:pos="-720"/>
              </w:tabs>
              <w:suppressAutoHyphens/>
              <w:spacing w:after="0" w:line="240" w:lineRule="auto"/>
              <w:ind w:left="342" w:right="780"/>
              <w:contextualSpacing/>
              <w:rPr>
                <w:rFonts w:ascii="Times New Roman" w:eastAsia="Times New Roman" w:hAnsi="Times New Roman" w:cs="Times New Roman"/>
                <w:sz w:val="20"/>
                <w:szCs w:val="20"/>
              </w:rPr>
            </w:pPr>
            <w:r w:rsidRPr="00E16479">
              <w:rPr>
                <w:rFonts w:ascii="Times New Roman" w:eastAsia="Times New Roman" w:hAnsi="Times New Roman" w:cs="Times New Roman"/>
                <w:sz w:val="20"/>
                <w:szCs w:val="20"/>
              </w:rPr>
              <w:br w:type="page"/>
            </w:r>
          </w:p>
        </w:tc>
        <w:tc>
          <w:tcPr>
            <w:tcW w:w="720" w:type="dxa"/>
            <w:tcBorders>
              <w:top w:val="single" w:sz="8"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A47BF8" w:rsidP="00955BCA" w14:paraId="651C452B"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Not Important</w:t>
            </w:r>
          </w:p>
        </w:tc>
        <w:tc>
          <w:tcPr>
            <w:tcW w:w="63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A47BF8" w:rsidP="00955BCA" w14:paraId="0896762A"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Important</w:t>
            </w:r>
          </w:p>
        </w:tc>
        <w:tc>
          <w:tcPr>
            <w:tcW w:w="72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A47BF8" w:rsidP="00955BCA" w14:paraId="0F3FE02F"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Very Important</w:t>
            </w:r>
          </w:p>
        </w:tc>
        <w:tc>
          <w:tcPr>
            <w:tcW w:w="81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A47BF8" w:rsidP="00955BCA" w14:paraId="20882406"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 xml:space="preserve">Not  </w:t>
            </w:r>
            <w:r w:rsidR="00A47BF8">
              <w:rPr>
                <w:rFonts w:ascii="Times New Roman" w:hAnsi="Times New Roman" w:cs="Times New Roman"/>
                <w:b/>
                <w:bCs/>
                <w:sz w:val="20"/>
                <w:szCs w:val="20"/>
              </w:rPr>
              <w:t>E</w:t>
            </w:r>
            <w:r w:rsidRPr="00A47BF8">
              <w:rPr>
                <w:rFonts w:ascii="Times New Roman" w:hAnsi="Times New Roman" w:cs="Times New Roman"/>
                <w:b/>
                <w:bCs/>
                <w:sz w:val="20"/>
                <w:szCs w:val="20"/>
              </w:rPr>
              <w:t>ffective</w:t>
            </w:r>
          </w:p>
        </w:tc>
        <w:tc>
          <w:tcPr>
            <w:tcW w:w="720" w:type="dxa"/>
            <w:tcBorders>
              <w:top w:val="single" w:sz="8" w:space="0" w:color="auto"/>
              <w:left w:val="single" w:sz="36" w:space="0" w:color="FFFFFF" w:themeColor="background1"/>
              <w:bottom w:val="single" w:sz="8" w:space="0" w:color="auto"/>
              <w:right w:val="single" w:sz="36" w:space="0" w:color="FFFFFF" w:themeColor="background1"/>
            </w:tcBorders>
            <w:shd w:val="clear" w:color="auto" w:fill="BFBFBF" w:themeFill="background1" w:themeFillShade="BF"/>
            <w:textDirection w:val="btLr"/>
            <w:vAlign w:val="center"/>
            <w:hideMark/>
          </w:tcPr>
          <w:p w:rsidR="004F5D18" w:rsidRPr="00A47BF8" w:rsidP="00955BCA" w14:paraId="21DAAF75"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Effective</w:t>
            </w:r>
          </w:p>
        </w:tc>
        <w:tc>
          <w:tcPr>
            <w:tcW w:w="720" w:type="dxa"/>
            <w:tcBorders>
              <w:top w:val="single" w:sz="8" w:space="0" w:color="auto"/>
              <w:left w:val="single" w:sz="36" w:space="0" w:color="FFFFFF" w:themeColor="background1"/>
              <w:bottom w:val="single" w:sz="8" w:space="0" w:color="auto"/>
              <w:right w:val="single" w:sz="2" w:space="0" w:color="auto"/>
            </w:tcBorders>
            <w:shd w:val="clear" w:color="auto" w:fill="BFBFBF" w:themeFill="background1" w:themeFillShade="BF"/>
            <w:textDirection w:val="btLr"/>
            <w:vAlign w:val="center"/>
            <w:hideMark/>
          </w:tcPr>
          <w:p w:rsidR="004F5D18" w:rsidRPr="00A47BF8" w:rsidP="00955BCA" w14:paraId="5D89D499" w14:textId="77777777">
            <w:pPr>
              <w:pStyle w:val="NoSpacing"/>
              <w:jc w:val="center"/>
              <w:rPr>
                <w:rFonts w:ascii="Times New Roman" w:hAnsi="Times New Roman" w:cs="Times New Roman"/>
                <w:b/>
                <w:bCs/>
                <w:sz w:val="20"/>
                <w:szCs w:val="20"/>
              </w:rPr>
            </w:pPr>
            <w:r w:rsidRPr="00A47BF8">
              <w:rPr>
                <w:rFonts w:ascii="Times New Roman" w:hAnsi="Times New Roman" w:cs="Times New Roman"/>
                <w:b/>
                <w:bCs/>
                <w:sz w:val="20"/>
                <w:szCs w:val="20"/>
              </w:rPr>
              <w:t xml:space="preserve">Very </w:t>
            </w:r>
            <w:r w:rsidR="00A47BF8">
              <w:rPr>
                <w:rFonts w:ascii="Times New Roman" w:hAnsi="Times New Roman" w:cs="Times New Roman"/>
                <w:b/>
                <w:bCs/>
                <w:sz w:val="20"/>
                <w:szCs w:val="20"/>
              </w:rPr>
              <w:t>E</w:t>
            </w:r>
            <w:r w:rsidRPr="00A47BF8">
              <w:rPr>
                <w:rFonts w:ascii="Times New Roman" w:hAnsi="Times New Roman" w:cs="Times New Roman"/>
                <w:b/>
                <w:bCs/>
                <w:sz w:val="20"/>
                <w:szCs w:val="20"/>
              </w:rPr>
              <w:t>ffective</w:t>
            </w:r>
          </w:p>
        </w:tc>
      </w:tr>
      <w:tr w14:paraId="32BB54E4" w14:textId="77777777" w:rsidTr="00955BCA">
        <w:tblPrEx>
          <w:tblW w:w="10062" w:type="dxa"/>
          <w:tblInd w:w="108" w:type="dxa"/>
          <w:tblLayout w:type="fixed"/>
          <w:tblLook w:val="01E0"/>
        </w:tblPrEx>
        <w:trPr>
          <w:trHeight w:val="432"/>
        </w:trPr>
        <w:tc>
          <w:tcPr>
            <w:tcW w:w="5742" w:type="dxa"/>
            <w:tcBorders>
              <w:top w:val="single" w:sz="4" w:space="0" w:color="auto"/>
            </w:tcBorders>
            <w:shd w:val="clear" w:color="auto" w:fill="FFFFFF" w:themeFill="background1"/>
            <w:vAlign w:val="center"/>
            <w:hideMark/>
          </w:tcPr>
          <w:p w:rsidR="004F5D18" w:rsidRPr="000676A0" w:rsidP="00146D64" w14:paraId="27BD64C0" w14:textId="77777777">
            <w:pPr>
              <w:pStyle w:val="NoSpacing"/>
              <w:rPr>
                <w:rFonts w:ascii="Times New Roman" w:hAnsi="Times New Roman" w:cs="Times New Roman"/>
                <w:sz w:val="20"/>
                <w:szCs w:val="20"/>
              </w:rPr>
            </w:pPr>
          </w:p>
        </w:tc>
        <w:tc>
          <w:tcPr>
            <w:tcW w:w="720" w:type="dxa"/>
            <w:tcBorders>
              <w:top w:val="single" w:sz="8" w:space="0" w:color="auto"/>
              <w:right w:val="single" w:sz="36" w:space="0" w:color="FFFFFF" w:themeColor="background1"/>
            </w:tcBorders>
            <w:shd w:val="clear" w:color="auto" w:fill="D9D9D9" w:themeFill="background1" w:themeFillShade="D9"/>
            <w:vAlign w:val="center"/>
            <w:hideMark/>
          </w:tcPr>
          <w:p w:rsidR="004F5D18" w:rsidRPr="00E16479" w:rsidP="00146D64" w14:paraId="27CEDDB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61C5F4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top w:val="single" w:sz="8" w:space="0" w:color="auto"/>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980815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1EF7A5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top w:val="single" w:sz="8" w:space="0" w:color="auto"/>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B35463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top w:val="single" w:sz="8" w:space="0" w:color="auto"/>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5D40B1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2DCF4DF9"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hideMark/>
          </w:tcPr>
          <w:p w:rsidR="004F5D18" w:rsidRPr="000676A0" w:rsidP="00146D64" w14:paraId="57B4843F"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Addressing my learning objectives to achieve curriculum standards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4342416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FD4B29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DD402F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9830C8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384A3D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28E07D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79B089DB" w14:textId="77777777" w:rsidTr="00955BCA">
        <w:tblPrEx>
          <w:tblW w:w="10062" w:type="dxa"/>
          <w:tblInd w:w="108" w:type="dxa"/>
          <w:tblLayout w:type="fixed"/>
          <w:tblLook w:val="01E0"/>
        </w:tblPrEx>
        <w:trPr>
          <w:trHeight w:val="297"/>
        </w:trPr>
        <w:tc>
          <w:tcPr>
            <w:tcW w:w="5742" w:type="dxa"/>
            <w:shd w:val="clear" w:color="auto" w:fill="FFFFFF" w:themeFill="background1"/>
            <w:vAlign w:val="center"/>
            <w:hideMark/>
          </w:tcPr>
          <w:p w:rsidR="004F5D18" w:rsidRPr="000676A0" w:rsidP="00146D64" w14:paraId="04EF09E6"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Exposing my students to professional careers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615B781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D1C269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C02175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74681A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6E8D91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DDCC64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01E18932" w14:textId="77777777" w:rsidTr="00955BCA">
        <w:tblPrEx>
          <w:tblW w:w="10062" w:type="dxa"/>
          <w:tblInd w:w="108" w:type="dxa"/>
          <w:tblLayout w:type="fixed"/>
          <w:tblLook w:val="01E0"/>
        </w:tblPrEx>
        <w:trPr>
          <w:trHeight w:val="369"/>
        </w:trPr>
        <w:tc>
          <w:tcPr>
            <w:tcW w:w="5742" w:type="dxa"/>
            <w:shd w:val="clear" w:color="auto" w:fill="FFFFFF" w:themeFill="background1"/>
            <w:vAlign w:val="center"/>
            <w:hideMark/>
          </w:tcPr>
          <w:p w:rsidR="004F5D18" w:rsidRPr="000676A0" w:rsidP="00146D64" w14:paraId="04A58981"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Engaging my students in scientific research</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5D98BF8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7F96C1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6B3E54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E7090F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F7727D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93FDBD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678DAFC" w14:textId="77777777" w:rsidTr="00955BCA">
        <w:tblPrEx>
          <w:tblW w:w="10062" w:type="dxa"/>
          <w:tblInd w:w="108" w:type="dxa"/>
          <w:tblLayout w:type="fixed"/>
          <w:tblLook w:val="01E0"/>
        </w:tblPrEx>
        <w:trPr>
          <w:trHeight w:val="351"/>
        </w:trPr>
        <w:tc>
          <w:tcPr>
            <w:tcW w:w="5742" w:type="dxa"/>
            <w:shd w:val="clear" w:color="auto" w:fill="FFFFFF" w:themeFill="background1"/>
            <w:vAlign w:val="center"/>
            <w:hideMark/>
          </w:tcPr>
          <w:p w:rsidR="004F5D18" w:rsidRPr="000676A0" w:rsidP="00146D64" w14:paraId="4458FE95"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Offering a unique program/opportunity not offered by other organizations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252B75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F49370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6D1DA9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BBBD02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F2C9D2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D9634E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6D12AE58" w14:textId="77777777" w:rsidTr="00955BCA">
        <w:tblPrEx>
          <w:tblW w:w="10062" w:type="dxa"/>
          <w:tblInd w:w="108" w:type="dxa"/>
          <w:tblLayout w:type="fixed"/>
          <w:tblLook w:val="01E0"/>
        </w:tblPrEx>
        <w:trPr>
          <w:trHeight w:val="351"/>
        </w:trPr>
        <w:tc>
          <w:tcPr>
            <w:tcW w:w="5742" w:type="dxa"/>
            <w:shd w:val="clear" w:color="auto" w:fill="FFFFFF" w:themeFill="background1"/>
            <w:vAlign w:val="center"/>
          </w:tcPr>
          <w:p w:rsidR="004F5D18" w:rsidRPr="000676A0" w:rsidP="00146D64" w14:paraId="4575D78E"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Inspiring my students in the conservation of nature</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54DB2C8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7488EA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596C6A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744F26D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1B91045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255FF3A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7E05B95B" w14:textId="77777777" w:rsidTr="00955BCA">
        <w:tblPrEx>
          <w:tblW w:w="10062" w:type="dxa"/>
          <w:tblInd w:w="108" w:type="dxa"/>
          <w:tblLayout w:type="fixed"/>
          <w:tblLook w:val="01E0"/>
        </w:tblPrEx>
        <w:trPr>
          <w:trHeight w:val="270"/>
        </w:trPr>
        <w:tc>
          <w:tcPr>
            <w:tcW w:w="5742" w:type="dxa"/>
            <w:shd w:val="clear" w:color="auto" w:fill="FFFFFF" w:themeFill="background1"/>
            <w:vAlign w:val="center"/>
            <w:hideMark/>
          </w:tcPr>
          <w:p w:rsidR="004F5D18" w:rsidRPr="000676A0" w:rsidP="00146D64" w14:paraId="00B76906"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Exposing my students to new topics and ideas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1744B2D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18CD92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372F78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C8FF10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91E8FB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647BD77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2989CFC" w14:textId="77777777" w:rsidTr="00955BCA">
        <w:tblPrEx>
          <w:tblW w:w="10062" w:type="dxa"/>
          <w:tblInd w:w="108" w:type="dxa"/>
          <w:tblLayout w:type="fixed"/>
          <w:tblLook w:val="01E0"/>
        </w:tblPrEx>
        <w:trPr>
          <w:trHeight w:val="315"/>
        </w:trPr>
        <w:tc>
          <w:tcPr>
            <w:tcW w:w="5742" w:type="dxa"/>
            <w:shd w:val="clear" w:color="auto" w:fill="FFFFFF" w:themeFill="background1"/>
            <w:vAlign w:val="center"/>
            <w:hideMark/>
          </w:tcPr>
          <w:p w:rsidR="004F5D18" w:rsidRPr="000676A0" w:rsidP="00146D64" w14:paraId="3CA4E30D"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 xml:space="preserve">Having my students learn about local biodiversity </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1CA7417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787409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AC653F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59147B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179D8E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4A83EFF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028B6BD"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hideMark/>
          </w:tcPr>
          <w:p w:rsidR="004F5D18" w:rsidRPr="000676A0" w:rsidP="00146D64" w14:paraId="73CB3E5E"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Giving my students an opportunity to interact with National Park Service staff</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57249FA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30D74C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644D49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99CCC2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F517E9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473239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3462B22"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hideMark/>
          </w:tcPr>
          <w:p w:rsidR="004F5D18" w:rsidRPr="000676A0" w:rsidP="00146D64" w14:paraId="44F73F8F"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Giving my students an opportunity to learn about indigenous cultures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5C4E350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F56275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72FF27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3576CD5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9AFC52A"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572BB83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15727432" w14:textId="77777777" w:rsidTr="00955BCA">
        <w:tblPrEx>
          <w:tblW w:w="10062" w:type="dxa"/>
          <w:tblInd w:w="108" w:type="dxa"/>
          <w:tblLayout w:type="fixed"/>
          <w:tblLook w:val="01E0"/>
        </w:tblPrEx>
        <w:trPr>
          <w:trHeight w:val="315"/>
        </w:trPr>
        <w:tc>
          <w:tcPr>
            <w:tcW w:w="5742" w:type="dxa"/>
            <w:shd w:val="clear" w:color="auto" w:fill="FFFFFF" w:themeFill="background1"/>
            <w:vAlign w:val="center"/>
          </w:tcPr>
          <w:p w:rsidR="004F5D18" w:rsidRPr="000676A0" w:rsidP="00146D64" w14:paraId="75F19070" w14:textId="77777777">
            <w:pPr>
              <w:pStyle w:val="NoSpacing"/>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Inspiring my students to take action on things they care about</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4F3F17C4"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27F967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3BB378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304E250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40EEBE4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2207847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828D87C" w14:textId="77777777" w:rsidTr="00955BCA">
        <w:tblPrEx>
          <w:tblW w:w="10062" w:type="dxa"/>
          <w:tblInd w:w="108" w:type="dxa"/>
          <w:tblLayout w:type="fixed"/>
          <w:tblLook w:val="01E0"/>
        </w:tblPrEx>
        <w:trPr>
          <w:trHeight w:val="360"/>
        </w:trPr>
        <w:tc>
          <w:tcPr>
            <w:tcW w:w="5742" w:type="dxa"/>
            <w:shd w:val="clear" w:color="auto" w:fill="FFFFFF" w:themeFill="background1"/>
            <w:vAlign w:val="center"/>
          </w:tcPr>
          <w:p w:rsidR="004F5D18" w:rsidRPr="00E16479" w:rsidP="00146D64" w14:paraId="62E07243"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Inspiring</w:t>
            </w:r>
            <w:r w:rsidRPr="00E16479">
              <w:rPr>
                <w:rFonts w:ascii="Times New Roman" w:hAnsi="Times New Roman" w:cs="Times New Roman"/>
                <w:color w:val="000000" w:themeColor="text1"/>
                <w:sz w:val="20"/>
                <w:szCs w:val="20"/>
              </w:rPr>
              <w:t xml:space="preserve"> my students</w:t>
            </w:r>
            <w:r>
              <w:rPr>
                <w:rFonts w:ascii="Times New Roman" w:hAnsi="Times New Roman" w:cs="Times New Roman"/>
                <w:color w:val="000000" w:themeColor="text1"/>
                <w:sz w:val="20"/>
                <w:szCs w:val="20"/>
              </w:rPr>
              <w:t xml:space="preserve"> to</w:t>
            </w:r>
            <w:r w:rsidRPr="00E16479">
              <w:rPr>
                <w:rFonts w:ascii="Times New Roman" w:hAnsi="Times New Roman" w:cs="Times New Roman"/>
                <w:color w:val="000000" w:themeColor="text1"/>
                <w:sz w:val="20"/>
                <w:szCs w:val="20"/>
              </w:rPr>
              <w:t xml:space="preserve"> get outside</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578C54D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D9FE0E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982B54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6670948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07FF841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707B604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BA99269"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tcPr>
          <w:p w:rsidR="004F5D18" w:rsidRPr="00E16479" w:rsidP="00146D64" w14:paraId="6205E77C"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 xml:space="preserve">Giving my students an opportunity to interact with subject matter experts </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178E631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C7CBB3B"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82797A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51F1DDF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46DD806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3A9405A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37229116" w14:textId="77777777" w:rsidTr="00955BCA">
        <w:tblPrEx>
          <w:tblW w:w="10062" w:type="dxa"/>
          <w:tblInd w:w="108" w:type="dxa"/>
          <w:tblLayout w:type="fixed"/>
          <w:tblLook w:val="01E0"/>
        </w:tblPrEx>
        <w:trPr>
          <w:trHeight w:val="342"/>
        </w:trPr>
        <w:tc>
          <w:tcPr>
            <w:tcW w:w="5742" w:type="dxa"/>
            <w:shd w:val="clear" w:color="auto" w:fill="FFFFFF" w:themeFill="background1"/>
            <w:vAlign w:val="center"/>
            <w:hideMark/>
          </w:tcPr>
          <w:p w:rsidR="004F5D18" w:rsidRPr="00E16479" w:rsidP="00146D64" w14:paraId="1362AF92"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Incorporating interactive activities into my classroom curriculum</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4BF63D5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409B3EFE"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ECC65B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22664C2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49857DD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213987F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477FC74D"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hideMark/>
          </w:tcPr>
          <w:p w:rsidR="004F5D18" w:rsidRPr="00E16479" w:rsidP="00146D64" w14:paraId="4424B7DB"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Helping my students develop a deeper appreciation for their local culture/place</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4FAE359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94B6E79"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DD9F8C5"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7E2944C0"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103F79E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6E337797"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52F285B4" w14:textId="77777777" w:rsidTr="00955BCA">
        <w:tblPrEx>
          <w:tblW w:w="10062" w:type="dxa"/>
          <w:tblInd w:w="108" w:type="dxa"/>
          <w:tblLayout w:type="fixed"/>
          <w:tblLook w:val="01E0"/>
        </w:tblPrEx>
        <w:trPr>
          <w:trHeight w:val="432"/>
        </w:trPr>
        <w:tc>
          <w:tcPr>
            <w:tcW w:w="5742" w:type="dxa"/>
            <w:shd w:val="clear" w:color="auto" w:fill="FFFFFF" w:themeFill="background1"/>
            <w:vAlign w:val="center"/>
          </w:tcPr>
          <w:p w:rsidR="004F5D18" w:rsidRPr="00E16479" w:rsidP="00146D64" w14:paraId="0C0DC119"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Having fun with my students</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06B593A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EEF4B81"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D30972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0C22FC8C"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tcPr>
          <w:p w:rsidR="004F5D18" w:rsidRPr="00E16479" w:rsidP="00146D64" w14:paraId="353F50B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tcPr>
          <w:p w:rsidR="004F5D18" w:rsidRPr="00E16479" w:rsidP="00146D64" w14:paraId="5909403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1DFACEF3" w14:textId="77777777" w:rsidTr="00955BCA">
        <w:tblPrEx>
          <w:tblW w:w="10062" w:type="dxa"/>
          <w:tblInd w:w="108" w:type="dxa"/>
          <w:tblLayout w:type="fixed"/>
          <w:tblLook w:val="01E0"/>
        </w:tblPrEx>
        <w:trPr>
          <w:trHeight w:val="288"/>
        </w:trPr>
        <w:tc>
          <w:tcPr>
            <w:tcW w:w="5742" w:type="dxa"/>
            <w:vAlign w:val="center"/>
            <w:hideMark/>
          </w:tcPr>
          <w:p w:rsidR="004F5D18" w:rsidRPr="00E16479" w:rsidP="00146D64" w14:paraId="3D003BE8" w14:textId="77777777">
            <w:pPr>
              <w:pStyle w:val="NoSpacing"/>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Other:</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4D07143D"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3A043A6"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65008D3"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c>
          <w:tcPr>
            <w:tcW w:w="81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576F7878"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BFBFBF" w:themeFill="background1" w:themeFillShade="BF"/>
            <w:vAlign w:val="center"/>
            <w:hideMark/>
          </w:tcPr>
          <w:p w:rsidR="004F5D18" w:rsidRPr="00E16479" w:rsidP="00146D64" w14:paraId="6A6D6A0F"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2</w:t>
            </w:r>
          </w:p>
        </w:tc>
        <w:tc>
          <w:tcPr>
            <w:tcW w:w="720" w:type="dxa"/>
            <w:tcBorders>
              <w:left w:val="single" w:sz="36" w:space="0" w:color="FFFFFF" w:themeColor="background1"/>
              <w:right w:val="single" w:sz="2" w:space="0" w:color="auto"/>
            </w:tcBorders>
            <w:shd w:val="clear" w:color="auto" w:fill="BFBFBF" w:themeFill="background1" w:themeFillShade="BF"/>
            <w:vAlign w:val="center"/>
            <w:hideMark/>
          </w:tcPr>
          <w:p w:rsidR="004F5D18" w:rsidRPr="00E16479" w:rsidP="00146D64" w14:paraId="028AB2D2" w14:textId="77777777">
            <w:pPr>
              <w:pStyle w:val="NoSpacing"/>
              <w:rPr>
                <w:rFonts w:ascii="Times New Roman" w:hAnsi="Times New Roman" w:cs="Times New Roman"/>
                <w:sz w:val="20"/>
                <w:szCs w:val="20"/>
              </w:rPr>
            </w:pPr>
            <w:r w:rsidRPr="00E16479">
              <w:rPr>
                <w:rFonts w:ascii="Times New Roman" w:hAnsi="Times New Roman" w:cs="Times New Roman"/>
                <w:sz w:val="20"/>
                <w:szCs w:val="20"/>
              </w:rPr>
              <w:t>3</w:t>
            </w:r>
          </w:p>
        </w:tc>
      </w:tr>
      <w:tr w14:paraId="2DCC8AB8" w14:textId="77777777" w:rsidTr="00955BCA">
        <w:tblPrEx>
          <w:tblW w:w="10062" w:type="dxa"/>
          <w:tblInd w:w="108" w:type="dxa"/>
          <w:tblLayout w:type="fixed"/>
          <w:tblLook w:val="01E0"/>
        </w:tblPrEx>
        <w:trPr>
          <w:trHeight w:val="432"/>
        </w:trPr>
        <w:tc>
          <w:tcPr>
            <w:tcW w:w="10062" w:type="dxa"/>
            <w:gridSpan w:val="7"/>
            <w:tcBorders>
              <w:bottom w:val="single" w:sz="2" w:space="0" w:color="auto"/>
              <w:right w:val="single" w:sz="2" w:space="0" w:color="auto"/>
            </w:tcBorders>
            <w:vAlign w:val="center"/>
          </w:tcPr>
          <w:p w:rsidR="009914C4" w:rsidRPr="00E16479" w:rsidP="00E53F72" w14:paraId="39E1FDA6" w14:textId="77777777">
            <w:pPr>
              <w:pStyle w:val="NoSpacing"/>
              <w:jc w:val="center"/>
              <w:rPr>
                <w:rFonts w:ascii="Times New Roman" w:hAnsi="Times New Roman" w:cs="Times New Roman"/>
                <w:sz w:val="20"/>
                <w:szCs w:val="20"/>
              </w:rPr>
            </w:pPr>
            <w:r w:rsidRPr="009914C4">
              <w:rPr>
                <w:rFonts w:ascii="Times New Roman" w:hAnsi="Times New Roman" w:cs="Times New Roman"/>
                <w:sz w:val="20"/>
                <w:szCs w:val="20"/>
              </w:rPr>
              <w:t xml:space="preserve">(Skip to </w:t>
            </w:r>
            <w:r>
              <w:rPr>
                <w:rFonts w:ascii="Times New Roman" w:hAnsi="Times New Roman" w:cs="Times New Roman"/>
                <w:sz w:val="20"/>
                <w:szCs w:val="20"/>
              </w:rPr>
              <w:t>6c)</w:t>
            </w:r>
          </w:p>
        </w:tc>
      </w:tr>
    </w:tbl>
    <w:p w:rsidR="002C0903" w:rsidP="004F5D18" w14:paraId="1AF27E47" w14:textId="77777777">
      <w:pPr>
        <w:pStyle w:val="NoSpacing"/>
        <w:rPr>
          <w:rFonts w:ascii="Times New Roman" w:hAnsi="Times New Roman" w:cs="Times New Roman"/>
          <w:sz w:val="24"/>
          <w:szCs w:val="24"/>
        </w:rPr>
      </w:pPr>
      <w:r>
        <w:rPr>
          <w:rFonts w:ascii="Times New Roman" w:hAnsi="Times New Roman" w:cs="Times New Roman"/>
          <w:sz w:val="24"/>
          <w:szCs w:val="24"/>
        </w:rPr>
        <w:br w:type="page"/>
      </w:r>
    </w:p>
    <w:p w:rsidR="00381DC0" w:rsidP="004F5D18" w14:paraId="63E31D91" w14:textId="77777777">
      <w:pPr>
        <w:pStyle w:val="NoSpacing"/>
        <w:rPr>
          <w:rFonts w:ascii="Times New Roman" w:hAnsi="Times New Roman" w:cs="Times New Roman"/>
          <w:sz w:val="24"/>
          <w:szCs w:val="24"/>
        </w:rPr>
      </w:pPr>
    </w:p>
    <w:p w:rsidR="004F5D18" w:rsidP="004F5D18" w14:paraId="1AF23139"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Question #</w:t>
      </w:r>
      <w:r>
        <w:rPr>
          <w:rFonts w:eastAsia="MS Mincho" w:cs="Calibri"/>
          <w:b/>
          <w:bCs/>
          <w:i/>
          <w:iCs/>
        </w:rPr>
        <w:t>6a-c</w:t>
      </w:r>
      <w:r w:rsidRPr="0072650B">
        <w:rPr>
          <w:rFonts w:eastAsia="MS Mincho" w:cs="Calibri"/>
          <w:b/>
          <w:bCs/>
          <w:i/>
          <w:iCs/>
        </w:rPr>
        <w:t xml:space="preserve"> </w:t>
      </w:r>
      <w:r w:rsidRPr="00450A2A" w:rsidR="00450A2A">
        <w:rPr>
          <w:rFonts w:eastAsia="MS Mincho" w:cs="Calibri"/>
          <w:i/>
          <w:iCs/>
        </w:rPr>
        <w:t xml:space="preserve">Used to assess the importance and effectiveness of various outcomes of Education Programs. This information will be used by </w:t>
      </w:r>
      <w:r w:rsidR="00447527">
        <w:rPr>
          <w:rFonts w:eastAsia="MS Mincho" w:cs="Calibri"/>
          <w:i/>
          <w:iCs/>
        </w:rPr>
        <w:t xml:space="preserve">the NPS to prioritize resources for future efforts. </w:t>
      </w:r>
      <w:r w:rsidR="00382C04">
        <w:rPr>
          <w:rFonts w:eastAsia="MS Mincho" w:cs="Calibri"/>
          <w:i/>
          <w:iCs/>
        </w:rPr>
        <w:t>There are three versions of this question with items specific to either field trips to an NPS site, online programs, or NPS ranger visiting the classroom.</w:t>
      </w:r>
    </w:p>
    <w:p w:rsidR="002A4ABD" w:rsidP="002A4ABD" w14:paraId="5857209C" w14:textId="77777777">
      <w:pPr>
        <w:pStyle w:val="NoSpacing"/>
      </w:pPr>
    </w:p>
    <w:p w:rsidR="004F5D18" w:rsidRPr="000C0156" w:rsidP="004F5D18" w14:paraId="218AF6C3" w14:textId="77777777">
      <w:pPr>
        <w:rPr>
          <w:rFonts w:ascii="Times New Roman" w:eastAsia="Calibri" w:hAnsi="Times New Roman" w:cs="Times New Roman"/>
          <w:sz w:val="24"/>
          <w:szCs w:val="24"/>
        </w:rPr>
      </w:pPr>
      <w:r w:rsidRPr="00C43467">
        <w:rPr>
          <w:rFonts w:ascii="Times New Roman" w:eastAsia="Calibri" w:hAnsi="Times New Roman" w:cs="Times New Roman"/>
          <w:sz w:val="24"/>
          <w:szCs w:val="24"/>
        </w:rPr>
        <w:t>Q</w:t>
      </w:r>
      <w:r>
        <w:rPr>
          <w:rFonts w:ascii="Times New Roman" w:eastAsia="Calibri" w:hAnsi="Times New Roman" w:cs="Times New Roman"/>
          <w:sz w:val="24"/>
          <w:szCs w:val="24"/>
        </w:rPr>
        <w:t>6a</w:t>
      </w:r>
      <w:r w:rsidRPr="00C43467">
        <w:rPr>
          <w:rFonts w:ascii="Times New Roman" w:eastAsia="Calibri" w:hAnsi="Times New Roman" w:cs="Times New Roman"/>
          <w:sz w:val="24"/>
          <w:szCs w:val="24"/>
        </w:rPr>
        <w:t xml:space="preserve">. </w:t>
      </w:r>
      <w:r w:rsidRPr="00A55250">
        <w:rPr>
          <w:rFonts w:ascii="Times New Roman" w:eastAsia="Calibri" w:hAnsi="Times New Roman" w:cs="Times New Roman"/>
          <w:sz w:val="24"/>
          <w:szCs w:val="24"/>
        </w:rPr>
        <w:t>Please select the number that best represents your level of agreement with each statement below.</w:t>
      </w:r>
    </w:p>
    <w:tbl>
      <w:tblPr>
        <w:tblW w:w="9252" w:type="dxa"/>
        <w:tblInd w:w="108" w:type="dxa"/>
        <w:tblLayout w:type="fixed"/>
        <w:tblLook w:val="04A0"/>
      </w:tblPr>
      <w:tblGrid>
        <w:gridCol w:w="5652"/>
        <w:gridCol w:w="720"/>
        <w:gridCol w:w="720"/>
        <w:gridCol w:w="686"/>
        <w:gridCol w:w="754"/>
        <w:gridCol w:w="720"/>
      </w:tblGrid>
      <w:tr w14:paraId="6329124B" w14:textId="77777777" w:rsidTr="00311B08">
        <w:tblPrEx>
          <w:tblW w:w="9252" w:type="dxa"/>
          <w:tblInd w:w="108" w:type="dxa"/>
          <w:tblLayout w:type="fixed"/>
          <w:tblLook w:val="04A0"/>
        </w:tblPrEx>
        <w:trPr>
          <w:cantSplit/>
          <w:trHeight w:val="1075"/>
          <w:tblHeader/>
        </w:trPr>
        <w:tc>
          <w:tcPr>
            <w:tcW w:w="5652" w:type="dxa"/>
            <w:tcBorders>
              <w:left w:val="nil"/>
              <w:bottom w:val="single" w:sz="4" w:space="0" w:color="auto"/>
            </w:tcBorders>
            <w:shd w:val="clear" w:color="auto" w:fill="auto"/>
            <w:vAlign w:val="bottom"/>
          </w:tcPr>
          <w:p w:rsidR="004F5D18" w:rsidRPr="00E16479" w:rsidP="00146D64" w14:paraId="6B295481" w14:textId="77777777">
            <w:pPr>
              <w:tabs>
                <w:tab w:val="left" w:pos="360"/>
              </w:tabs>
              <w:spacing w:after="0"/>
              <w:ind w:left="360" w:hanging="360"/>
              <w:rPr>
                <w:rFonts w:ascii="Times New Roman" w:eastAsia="Calibri" w:hAnsi="Times New Roman" w:cs="Times New Roman"/>
                <w:sz w:val="20"/>
                <w:szCs w:val="20"/>
              </w:rPr>
            </w:pPr>
          </w:p>
          <w:p w:rsidR="004F5D18" w:rsidRPr="00E16479" w:rsidP="00146D64" w14:paraId="2B9BC583" w14:textId="77777777">
            <w:pPr>
              <w:spacing w:after="0"/>
              <w:rPr>
                <w:rFonts w:ascii="Times New Roman" w:eastAsia="Calibri" w:hAnsi="Times New Roman" w:cs="Times New Roman"/>
                <w:i/>
                <w:sz w:val="20"/>
                <w:szCs w:val="20"/>
              </w:rPr>
            </w:pPr>
            <w:r w:rsidRPr="00E16479">
              <w:rPr>
                <w:rFonts w:ascii="Times New Roman" w:eastAsia="Calibri" w:hAnsi="Times New Roman" w:cs="Times New Roman"/>
                <w:i/>
                <w:sz w:val="20"/>
                <w:szCs w:val="20"/>
              </w:rPr>
              <w:t>My participation in the on-site NPS Education Programs…</w:t>
            </w:r>
          </w:p>
        </w:tc>
        <w:tc>
          <w:tcPr>
            <w:tcW w:w="720" w:type="dxa"/>
            <w:tcBorders>
              <w:top w:val="single" w:sz="2"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11F4F4C1"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Disagree</w:t>
            </w:r>
          </w:p>
        </w:tc>
        <w:tc>
          <w:tcPr>
            <w:tcW w:w="72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7D5E527F"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Disagree</w:t>
            </w:r>
          </w:p>
        </w:tc>
        <w:tc>
          <w:tcPr>
            <w:tcW w:w="686"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268FCFCB"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Neither Agree nor Disagree</w:t>
            </w:r>
          </w:p>
        </w:tc>
        <w:tc>
          <w:tcPr>
            <w:tcW w:w="754"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tcPr>
          <w:p w:rsidR="004F5D18" w:rsidRPr="00E16479" w:rsidP="00146D64" w14:paraId="762369BF"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Agree</w:t>
            </w:r>
          </w:p>
        </w:tc>
        <w:tc>
          <w:tcPr>
            <w:tcW w:w="720" w:type="dxa"/>
            <w:tcBorders>
              <w:top w:val="single" w:sz="2" w:space="0" w:color="auto"/>
              <w:left w:val="single" w:sz="36" w:space="0" w:color="FFFFFF" w:themeColor="background1"/>
              <w:bottom w:val="single" w:sz="8" w:space="0" w:color="auto"/>
            </w:tcBorders>
            <w:shd w:val="clear" w:color="auto" w:fill="D9D9D9" w:themeFill="background1" w:themeFillShade="D9"/>
            <w:textDirection w:val="btLr"/>
          </w:tcPr>
          <w:p w:rsidR="004F5D18" w:rsidRPr="00E16479" w:rsidP="00146D64" w14:paraId="479CBDC5"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Agree</w:t>
            </w:r>
          </w:p>
        </w:tc>
      </w:tr>
      <w:tr w14:paraId="35FB36CA" w14:textId="77777777" w:rsidTr="00311B08">
        <w:tblPrEx>
          <w:tblW w:w="9252" w:type="dxa"/>
          <w:tblInd w:w="108" w:type="dxa"/>
          <w:tblLayout w:type="fixed"/>
          <w:tblLook w:val="04A0"/>
        </w:tblPrEx>
        <w:trPr>
          <w:trHeight w:val="295"/>
        </w:trPr>
        <w:tc>
          <w:tcPr>
            <w:tcW w:w="5652" w:type="dxa"/>
            <w:shd w:val="clear" w:color="auto" w:fill="auto"/>
            <w:vAlign w:val="center"/>
            <w:hideMark/>
          </w:tcPr>
          <w:p w:rsidR="004F5D18" w:rsidRPr="00E16479" w:rsidP="00146D64" w14:paraId="39AFBE62" w14:textId="77777777">
            <w:pPr>
              <w:tabs>
                <w:tab w:val="left" w:pos="360"/>
              </w:tab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was a good use of my teaching time</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26278819"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59D006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3251051"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FEF9CF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66646EC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3ED0BC99" w14:textId="77777777" w:rsidTr="00311B08">
        <w:tblPrEx>
          <w:tblW w:w="9252" w:type="dxa"/>
          <w:tblInd w:w="108" w:type="dxa"/>
          <w:tblLayout w:type="fixed"/>
          <w:tblLook w:val="04A0"/>
        </w:tblPrEx>
        <w:trPr>
          <w:trHeight w:val="315"/>
        </w:trPr>
        <w:tc>
          <w:tcPr>
            <w:tcW w:w="5652" w:type="dxa"/>
            <w:shd w:val="clear" w:color="auto" w:fill="auto"/>
            <w:vAlign w:val="center"/>
            <w:hideMark/>
          </w:tcPr>
          <w:p w:rsidR="004F5D18" w:rsidRPr="00E16479" w:rsidP="00146D64" w14:paraId="0171C372" w14:textId="77777777">
            <w:pPr>
              <w:tabs>
                <w:tab w:val="left" w:pos="360"/>
              </w:tab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was a unique experience for my students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04639AA6"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7C30888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CF3820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4D09B1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61DB8D8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36B5DD40" w14:textId="77777777" w:rsidTr="00311B08">
        <w:tblPrEx>
          <w:tblW w:w="9252" w:type="dxa"/>
          <w:tblInd w:w="108" w:type="dxa"/>
          <w:tblLayout w:type="fixed"/>
          <w:tblLook w:val="04A0"/>
        </w:tblPrEx>
        <w:trPr>
          <w:trHeight w:val="315"/>
        </w:trPr>
        <w:tc>
          <w:tcPr>
            <w:tcW w:w="5652" w:type="dxa"/>
            <w:shd w:val="clear" w:color="auto" w:fill="auto"/>
            <w:vAlign w:val="center"/>
          </w:tcPr>
          <w:p w:rsidR="004F5D18" w:rsidRPr="000676A0" w:rsidP="00146D64" w14:paraId="68E00389"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 xml:space="preserve">allowed my class to experience an NPS </w:t>
            </w:r>
            <w:r>
              <w:rPr>
                <w:rFonts w:ascii="Times New Roman" w:eastAsia="Calibri" w:hAnsi="Times New Roman" w:cs="Times New Roman"/>
                <w:color w:val="000000" w:themeColor="text1"/>
                <w:sz w:val="20"/>
                <w:szCs w:val="20"/>
              </w:rPr>
              <w:t>site</w:t>
            </w:r>
            <w:r w:rsidRPr="000676A0">
              <w:rPr>
                <w:rFonts w:ascii="Times New Roman" w:eastAsia="Calibri" w:hAnsi="Times New Roman" w:cs="Times New Roman"/>
                <w:color w:val="000000" w:themeColor="text1"/>
                <w:sz w:val="20"/>
                <w:szCs w:val="20"/>
              </w:rPr>
              <w:t xml:space="preserve"> </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74F48352"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35ED7D9"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88B91C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D65238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1C1041B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030C6A5E" w14:textId="77777777" w:rsidTr="00311B08">
        <w:tblPrEx>
          <w:tblW w:w="9252" w:type="dxa"/>
          <w:tblInd w:w="108" w:type="dxa"/>
          <w:tblLayout w:type="fixed"/>
          <w:tblLook w:val="04A0"/>
        </w:tblPrEx>
        <w:trPr>
          <w:trHeight w:val="270"/>
        </w:trPr>
        <w:tc>
          <w:tcPr>
            <w:tcW w:w="5652" w:type="dxa"/>
            <w:shd w:val="clear" w:color="auto" w:fill="auto"/>
            <w:vAlign w:val="center"/>
          </w:tcPr>
          <w:p w:rsidR="004F5D18" w:rsidRPr="000676A0" w:rsidP="00146D64" w14:paraId="79F5BCEF"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improved my classroom environment</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635E111C"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AC35BC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3A4BDC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210748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4C520EBE"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2BCF32B3" w14:textId="77777777" w:rsidTr="00311B08">
        <w:tblPrEx>
          <w:tblW w:w="9252" w:type="dxa"/>
          <w:tblInd w:w="108" w:type="dxa"/>
          <w:tblLayout w:type="fixed"/>
          <w:tblLook w:val="04A0"/>
        </w:tblPrEx>
        <w:trPr>
          <w:trHeight w:val="270"/>
        </w:trPr>
        <w:tc>
          <w:tcPr>
            <w:tcW w:w="5652" w:type="dxa"/>
            <w:shd w:val="clear" w:color="auto" w:fill="auto"/>
            <w:vAlign w:val="center"/>
          </w:tcPr>
          <w:p w:rsidR="004F5D18" w:rsidRPr="000676A0" w:rsidP="00146D64" w14:paraId="0E594C60"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enhanced my students’ learning motivations</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12D3C982"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1E64768"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A4E500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961D27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8D3437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B23B2CE" w14:textId="77777777" w:rsidTr="00311B08">
        <w:tblPrEx>
          <w:tblW w:w="9252" w:type="dxa"/>
          <w:tblInd w:w="108" w:type="dxa"/>
          <w:tblLayout w:type="fixed"/>
          <w:tblLook w:val="04A0"/>
        </w:tblPrEx>
        <w:trPr>
          <w:trHeight w:val="432"/>
        </w:trPr>
        <w:tc>
          <w:tcPr>
            <w:tcW w:w="5652" w:type="dxa"/>
            <w:shd w:val="clear" w:color="auto" w:fill="auto"/>
            <w:vAlign w:val="center"/>
          </w:tcPr>
          <w:p w:rsidR="004F5D18" w:rsidRPr="000676A0" w:rsidP="00146D64" w14:paraId="46D8BF0A" w14:textId="77777777">
            <w:pPr>
              <w:tabs>
                <w:tab w:val="left" w:pos="-720"/>
                <w:tab w:val="left" w:pos="360"/>
              </w:tabs>
              <w:suppressAutoHyphens/>
              <w:spacing w:after="0"/>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provided a unique experience that benefited students’ learning and understanding</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0425BD73"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6E19DF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8753D7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4C3849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P="00146D64" w14:paraId="2BC2CC48"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78A441AB" w14:textId="77777777" w:rsidTr="00311B08">
        <w:tblPrEx>
          <w:tblW w:w="9252" w:type="dxa"/>
          <w:tblInd w:w="108" w:type="dxa"/>
          <w:tblLayout w:type="fixed"/>
          <w:tblLook w:val="04A0"/>
        </w:tblPrEx>
        <w:trPr>
          <w:trHeight w:val="432"/>
        </w:trPr>
        <w:tc>
          <w:tcPr>
            <w:tcW w:w="5652" w:type="dxa"/>
            <w:shd w:val="clear" w:color="auto" w:fill="auto"/>
            <w:vAlign w:val="center"/>
          </w:tcPr>
          <w:p w:rsidR="004F5D18" w:rsidRPr="000676A0" w:rsidP="00146D64" w14:paraId="538F8212" w14:textId="77777777">
            <w:pPr>
              <w:tabs>
                <w:tab w:val="left" w:pos="-720"/>
                <w:tab w:val="left" w:pos="360"/>
              </w:tabs>
              <w:suppressAutoHyphens/>
              <w:spacing w:after="0"/>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provided a way for students to engage with the NPS that would otherwise not be possible</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437DC27B"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A9ACFA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01C69B9"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D1098F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P="00146D64" w14:paraId="10C88BB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01291C27" w14:textId="77777777" w:rsidTr="00311B08">
        <w:tblPrEx>
          <w:tblW w:w="9252" w:type="dxa"/>
          <w:tblInd w:w="108" w:type="dxa"/>
          <w:tblLayout w:type="fixed"/>
          <w:tblLook w:val="04A0"/>
        </w:tblPrEx>
        <w:trPr>
          <w:trHeight w:val="288"/>
        </w:trPr>
        <w:tc>
          <w:tcPr>
            <w:tcW w:w="5652" w:type="dxa"/>
            <w:shd w:val="clear" w:color="auto" w:fill="auto"/>
            <w:vAlign w:val="center"/>
          </w:tcPr>
          <w:p w:rsidR="004F5D18" w:rsidRPr="000676A0" w:rsidP="00146D64" w14:paraId="50782FB0" w14:textId="77777777">
            <w:pPr>
              <w:tabs>
                <w:tab w:val="left" w:pos="-720"/>
                <w:tab w:val="left" w:pos="360"/>
              </w:tabs>
              <w:suppressAutoHyphens/>
              <w:spacing w:after="0"/>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provided a way to integrate topics into future classroom lessons</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2DCA4270"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36391D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DDDAB3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BFDF78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P="00146D64" w14:paraId="790CF53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2E726BC" w14:textId="77777777" w:rsidTr="00311B08">
        <w:tblPrEx>
          <w:tblW w:w="9252" w:type="dxa"/>
          <w:tblInd w:w="108" w:type="dxa"/>
          <w:tblLayout w:type="fixed"/>
          <w:tblLook w:val="04A0"/>
        </w:tblPrEx>
        <w:trPr>
          <w:trHeight w:val="333"/>
        </w:trPr>
        <w:tc>
          <w:tcPr>
            <w:tcW w:w="5652" w:type="dxa"/>
            <w:shd w:val="clear" w:color="auto" w:fill="auto"/>
            <w:vAlign w:val="center"/>
            <w:hideMark/>
          </w:tcPr>
          <w:p w:rsidR="004F5D18" w:rsidRPr="000676A0" w:rsidP="00146D64" w14:paraId="2129A25E"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increased my likelihood of bringing future classes to an NPS site</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5546AB58"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32820FB"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68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585FC6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5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031A0C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AF1376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5FFD3AD1" w14:textId="77777777" w:rsidTr="00311B08">
        <w:tblPrEx>
          <w:tblW w:w="9252" w:type="dxa"/>
          <w:tblInd w:w="108" w:type="dxa"/>
          <w:tblLayout w:type="fixed"/>
          <w:tblLook w:val="04A0"/>
        </w:tblPrEx>
        <w:trPr>
          <w:trHeight w:val="405"/>
        </w:trPr>
        <w:tc>
          <w:tcPr>
            <w:tcW w:w="9252" w:type="dxa"/>
            <w:gridSpan w:val="6"/>
            <w:tcBorders>
              <w:bottom w:val="single" w:sz="2" w:space="0" w:color="auto"/>
            </w:tcBorders>
            <w:shd w:val="clear" w:color="auto" w:fill="auto"/>
            <w:vAlign w:val="center"/>
          </w:tcPr>
          <w:p w:rsidR="000E3377" w:rsidP="00AC7BAD" w14:paraId="58C5EAF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Answer Question 7 </w:t>
            </w:r>
          </w:p>
          <w:p w:rsidR="00F74B5F" w:rsidP="00AC7BAD" w14:paraId="3BD470EE"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THEN Skip to 8a</w:t>
            </w:r>
          </w:p>
        </w:tc>
      </w:tr>
    </w:tbl>
    <w:p w:rsidR="00323663" w:rsidP="00955BCA" w14:paraId="10C65465" w14:textId="77777777">
      <w:pPr>
        <w:pStyle w:val="NoSpacing"/>
      </w:pPr>
    </w:p>
    <w:p w:rsidR="004F5D18" w:rsidRPr="000C0156" w:rsidP="004F5D18" w14:paraId="23A072D2" w14:textId="77777777">
      <w:pPr>
        <w:rPr>
          <w:rFonts w:ascii="Times New Roman" w:eastAsia="Calibri" w:hAnsi="Times New Roman" w:cs="Times New Roman"/>
          <w:sz w:val="24"/>
          <w:szCs w:val="24"/>
        </w:rPr>
      </w:pPr>
      <w:r w:rsidRPr="00C43467">
        <w:rPr>
          <w:rFonts w:ascii="Times New Roman" w:eastAsia="Calibri" w:hAnsi="Times New Roman" w:cs="Times New Roman"/>
          <w:sz w:val="24"/>
          <w:szCs w:val="24"/>
        </w:rPr>
        <w:t>Q</w:t>
      </w:r>
      <w:r>
        <w:rPr>
          <w:rFonts w:ascii="Times New Roman" w:eastAsia="Calibri" w:hAnsi="Times New Roman" w:cs="Times New Roman"/>
          <w:sz w:val="24"/>
          <w:szCs w:val="24"/>
        </w:rPr>
        <w:t>6b</w:t>
      </w:r>
      <w:r w:rsidRPr="00C43467">
        <w:rPr>
          <w:rFonts w:ascii="Times New Roman" w:eastAsia="Calibri" w:hAnsi="Times New Roman" w:cs="Times New Roman"/>
          <w:sz w:val="24"/>
          <w:szCs w:val="24"/>
        </w:rPr>
        <w:t>. Please select the number that best represents your level of agreement with each statement below.</w:t>
      </w:r>
    </w:p>
    <w:tbl>
      <w:tblPr>
        <w:tblW w:w="9252" w:type="dxa"/>
        <w:tblInd w:w="108" w:type="dxa"/>
        <w:tblLayout w:type="fixed"/>
        <w:tblLook w:val="04A0"/>
      </w:tblPr>
      <w:tblGrid>
        <w:gridCol w:w="5652"/>
        <w:gridCol w:w="720"/>
        <w:gridCol w:w="720"/>
        <w:gridCol w:w="720"/>
        <w:gridCol w:w="720"/>
        <w:gridCol w:w="720"/>
      </w:tblGrid>
      <w:tr w14:paraId="7F4E14F3" w14:textId="77777777" w:rsidTr="00AB0EBE">
        <w:tblPrEx>
          <w:tblW w:w="9252" w:type="dxa"/>
          <w:tblInd w:w="108" w:type="dxa"/>
          <w:tblLayout w:type="fixed"/>
          <w:tblLook w:val="04A0"/>
        </w:tblPrEx>
        <w:trPr>
          <w:cantSplit/>
          <w:trHeight w:val="1003"/>
        </w:trPr>
        <w:tc>
          <w:tcPr>
            <w:tcW w:w="5652" w:type="dxa"/>
            <w:tcBorders>
              <w:left w:val="nil"/>
              <w:bottom w:val="single" w:sz="4" w:space="0" w:color="auto"/>
            </w:tcBorders>
            <w:shd w:val="clear" w:color="auto" w:fill="auto"/>
            <w:vAlign w:val="bottom"/>
          </w:tcPr>
          <w:p w:rsidR="004F5D18" w:rsidRPr="00E16479" w:rsidP="00146D64" w14:paraId="5D61AABE" w14:textId="77777777">
            <w:pPr>
              <w:tabs>
                <w:tab w:val="left" w:pos="360"/>
              </w:tabs>
              <w:spacing w:after="0"/>
              <w:ind w:left="360" w:hanging="360"/>
              <w:rPr>
                <w:rFonts w:ascii="Times New Roman" w:eastAsia="Calibri" w:hAnsi="Times New Roman" w:cs="Times New Roman"/>
                <w:sz w:val="20"/>
                <w:szCs w:val="20"/>
              </w:rPr>
            </w:pPr>
          </w:p>
          <w:p w:rsidR="004F5D18" w:rsidRPr="00E16479" w:rsidP="00146D64" w14:paraId="06E02DAB" w14:textId="77777777">
            <w:pPr>
              <w:spacing w:after="0"/>
              <w:rPr>
                <w:rFonts w:ascii="Times New Roman" w:eastAsia="Calibri" w:hAnsi="Times New Roman" w:cs="Times New Roman"/>
                <w:i/>
                <w:sz w:val="20"/>
                <w:szCs w:val="20"/>
              </w:rPr>
            </w:pPr>
            <w:r w:rsidRPr="00E16479">
              <w:rPr>
                <w:rFonts w:ascii="Times New Roman" w:eastAsia="Calibri" w:hAnsi="Times New Roman" w:cs="Times New Roman"/>
                <w:i/>
                <w:sz w:val="20"/>
                <w:szCs w:val="20"/>
              </w:rPr>
              <w:t xml:space="preserve">My participation in the </w:t>
            </w:r>
            <w:r w:rsidRPr="00E16479">
              <w:rPr>
                <w:rFonts w:ascii="Times New Roman" w:eastAsia="Calibri" w:hAnsi="Times New Roman" w:cs="Times New Roman"/>
                <w:i/>
                <w:iCs/>
                <w:color w:val="000000"/>
                <w:sz w:val="20"/>
                <w:szCs w:val="20"/>
              </w:rPr>
              <w:t>online and virtual</w:t>
            </w:r>
            <w:r w:rsidRPr="00E16479">
              <w:rPr>
                <w:rFonts w:ascii="Times New Roman" w:eastAsia="Calibri" w:hAnsi="Times New Roman" w:cs="Times New Roman"/>
                <w:color w:val="000000"/>
                <w:sz w:val="20"/>
                <w:szCs w:val="20"/>
              </w:rPr>
              <w:t xml:space="preserve"> </w:t>
            </w:r>
            <w:r w:rsidRPr="00E16479">
              <w:rPr>
                <w:rFonts w:ascii="Times New Roman" w:eastAsia="Calibri" w:hAnsi="Times New Roman" w:cs="Times New Roman"/>
                <w:i/>
                <w:sz w:val="20"/>
                <w:szCs w:val="20"/>
              </w:rPr>
              <w:t>NPS Education Programs…</w:t>
            </w:r>
          </w:p>
        </w:tc>
        <w:tc>
          <w:tcPr>
            <w:tcW w:w="720" w:type="dxa"/>
            <w:tcBorders>
              <w:top w:val="single" w:sz="2"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6144A926"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Disagree</w:t>
            </w:r>
          </w:p>
        </w:tc>
        <w:tc>
          <w:tcPr>
            <w:tcW w:w="72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221A0134"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Disagree</w:t>
            </w:r>
          </w:p>
        </w:tc>
        <w:tc>
          <w:tcPr>
            <w:tcW w:w="72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146D64" w14:paraId="5AACFF08"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Neither Agree nor Disagree</w:t>
            </w:r>
          </w:p>
        </w:tc>
        <w:tc>
          <w:tcPr>
            <w:tcW w:w="72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tcPr>
          <w:p w:rsidR="004F5D18" w:rsidRPr="00E16479" w:rsidP="00146D64" w14:paraId="39C0B943"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Agree</w:t>
            </w:r>
          </w:p>
        </w:tc>
        <w:tc>
          <w:tcPr>
            <w:tcW w:w="720" w:type="dxa"/>
            <w:tcBorders>
              <w:top w:val="single" w:sz="2" w:space="0" w:color="auto"/>
              <w:left w:val="single" w:sz="36" w:space="0" w:color="FFFFFF" w:themeColor="background1"/>
              <w:bottom w:val="single" w:sz="8" w:space="0" w:color="auto"/>
            </w:tcBorders>
            <w:shd w:val="clear" w:color="auto" w:fill="D9D9D9" w:themeFill="background1" w:themeFillShade="D9"/>
            <w:textDirection w:val="btLr"/>
          </w:tcPr>
          <w:p w:rsidR="004F5D18" w:rsidRPr="00E16479" w:rsidP="00146D64" w14:paraId="319013A3" w14:textId="77777777">
            <w:pPr>
              <w:spacing w:after="0"/>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Agree</w:t>
            </w:r>
          </w:p>
        </w:tc>
      </w:tr>
      <w:tr w14:paraId="46141797" w14:textId="77777777" w:rsidTr="00AB0EBE">
        <w:tblPrEx>
          <w:tblW w:w="9252" w:type="dxa"/>
          <w:tblInd w:w="108" w:type="dxa"/>
          <w:tblLayout w:type="fixed"/>
          <w:tblLook w:val="04A0"/>
        </w:tblPrEx>
        <w:trPr>
          <w:trHeight w:val="277"/>
        </w:trPr>
        <w:tc>
          <w:tcPr>
            <w:tcW w:w="5652" w:type="dxa"/>
            <w:shd w:val="clear" w:color="auto" w:fill="auto"/>
            <w:vAlign w:val="center"/>
            <w:hideMark/>
          </w:tcPr>
          <w:p w:rsidR="004F5D18" w:rsidRPr="000676A0" w:rsidP="00146D64" w14:paraId="7186AC14" w14:textId="77777777">
            <w:pPr>
              <w:tabs>
                <w:tab w:val="left" w:pos="360"/>
              </w:tab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was a good use of my teaching time</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56847A91"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35EFDE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E3EFF4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1D40C6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2EEC9B71"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16B6CB7F" w14:textId="77777777" w:rsidTr="00AB0EBE">
        <w:tblPrEx>
          <w:tblW w:w="9252" w:type="dxa"/>
          <w:tblInd w:w="108" w:type="dxa"/>
          <w:tblLayout w:type="fixed"/>
          <w:tblLook w:val="04A0"/>
        </w:tblPrEx>
        <w:trPr>
          <w:trHeight w:val="270"/>
        </w:trPr>
        <w:tc>
          <w:tcPr>
            <w:tcW w:w="5652" w:type="dxa"/>
            <w:shd w:val="clear" w:color="auto" w:fill="auto"/>
            <w:vAlign w:val="center"/>
            <w:hideMark/>
          </w:tcPr>
          <w:p w:rsidR="004F5D18" w:rsidRPr="000676A0" w:rsidP="00146D64" w14:paraId="0BD9D805" w14:textId="77777777">
            <w:pPr>
              <w:tabs>
                <w:tab w:val="left" w:pos="360"/>
              </w:tab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was a unique experience for my students</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3F40FB54"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AF6923E"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0552E5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EE0777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4539CE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4E7E1A46" w14:textId="77777777" w:rsidTr="00AB0EBE">
        <w:tblPrEx>
          <w:tblW w:w="9252" w:type="dxa"/>
          <w:tblInd w:w="108" w:type="dxa"/>
          <w:tblLayout w:type="fixed"/>
          <w:tblLook w:val="04A0"/>
        </w:tblPrEx>
        <w:trPr>
          <w:trHeight w:val="270"/>
        </w:trPr>
        <w:tc>
          <w:tcPr>
            <w:tcW w:w="5652" w:type="dxa"/>
            <w:shd w:val="clear" w:color="auto" w:fill="auto"/>
            <w:vAlign w:val="center"/>
          </w:tcPr>
          <w:p w:rsidR="004F5D18" w:rsidRPr="000676A0" w:rsidP="00146D64" w14:paraId="7DA9737E"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 xml:space="preserve">improved my classroom environment </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68C096FE"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F6D6F9B"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45F654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ABD11B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25D407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7DDC368B" w14:textId="77777777" w:rsidTr="00AB0EBE">
        <w:tblPrEx>
          <w:tblW w:w="9252" w:type="dxa"/>
          <w:tblInd w:w="108" w:type="dxa"/>
          <w:tblLayout w:type="fixed"/>
          <w:tblLook w:val="04A0"/>
        </w:tblPrEx>
        <w:trPr>
          <w:trHeight w:val="270"/>
        </w:trPr>
        <w:tc>
          <w:tcPr>
            <w:tcW w:w="5652" w:type="dxa"/>
            <w:shd w:val="clear" w:color="auto" w:fill="auto"/>
            <w:vAlign w:val="center"/>
          </w:tcPr>
          <w:p w:rsidR="004F5D18" w:rsidRPr="000676A0" w:rsidP="00146D64" w14:paraId="56C2C67F"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enhanced my students’ learning motivations</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0945E988"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A1CAF6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98176E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6BA70A1"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97F90A1"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E946468" w14:textId="77777777" w:rsidTr="00AB0EBE">
        <w:tblPrEx>
          <w:tblW w:w="9252" w:type="dxa"/>
          <w:tblInd w:w="108" w:type="dxa"/>
          <w:tblLayout w:type="fixed"/>
          <w:tblLook w:val="04A0"/>
        </w:tblPrEx>
        <w:trPr>
          <w:trHeight w:val="432"/>
        </w:trPr>
        <w:tc>
          <w:tcPr>
            <w:tcW w:w="5652" w:type="dxa"/>
            <w:shd w:val="clear" w:color="auto" w:fill="auto"/>
            <w:vAlign w:val="center"/>
          </w:tcPr>
          <w:p w:rsidR="004F5D18" w:rsidRPr="000676A0" w:rsidP="00146D64" w14:paraId="04256C55" w14:textId="77777777">
            <w:pPr>
              <w:tabs>
                <w:tab w:val="left" w:pos="-720"/>
                <w:tab w:val="left" w:pos="360"/>
              </w:tabs>
              <w:suppressAutoHyphens/>
              <w:spacing w:after="0"/>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provided a unique experience that benefited students learning and understanding</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2AB9B9D8"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21B597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E4383A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F1E15E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203A106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31B2629A" w14:textId="77777777" w:rsidTr="00AB0EBE">
        <w:tblPrEx>
          <w:tblW w:w="9252" w:type="dxa"/>
          <w:tblInd w:w="108" w:type="dxa"/>
          <w:tblLayout w:type="fixed"/>
          <w:tblLook w:val="04A0"/>
        </w:tblPrEx>
        <w:trPr>
          <w:trHeight w:val="558"/>
        </w:trPr>
        <w:tc>
          <w:tcPr>
            <w:tcW w:w="5652" w:type="dxa"/>
            <w:shd w:val="clear" w:color="auto" w:fill="auto"/>
            <w:vAlign w:val="center"/>
            <w:hideMark/>
          </w:tcPr>
          <w:p w:rsidR="004F5D18" w:rsidRPr="000676A0" w:rsidP="00146D64" w14:paraId="4DDCE8EF" w14:textId="77777777">
            <w:pPr>
              <w:tabs>
                <w:tab w:val="left" w:pos="-720"/>
                <w:tab w:val="left" w:pos="360"/>
              </w:tabs>
              <w:suppressAutoHyphens/>
              <w:spacing w:after="0" w:line="240" w:lineRule="auto"/>
              <w:rPr>
                <w:rFonts w:ascii="Times New Roman" w:hAnsi="Times New Roman" w:cs="Times New Roman"/>
                <w:color w:val="000000" w:themeColor="text1"/>
                <w:sz w:val="20"/>
                <w:szCs w:val="20"/>
              </w:rPr>
            </w:pPr>
            <w:r w:rsidRPr="000676A0">
              <w:rPr>
                <w:rFonts w:ascii="Times New Roman" w:hAnsi="Times New Roman" w:cs="Times New Roman"/>
                <w:color w:val="000000" w:themeColor="text1"/>
                <w:sz w:val="20"/>
                <w:szCs w:val="20"/>
              </w:rPr>
              <w:t>provided a way for students to engage with the NPS that would otherwise not be possible</w:t>
            </w:r>
          </w:p>
        </w:tc>
        <w:tc>
          <w:tcPr>
            <w:tcW w:w="720" w:type="dxa"/>
            <w:tcBorders>
              <w:right w:val="single" w:sz="36" w:space="0" w:color="FFFFFF" w:themeColor="background1"/>
            </w:tcBorders>
            <w:shd w:val="clear" w:color="auto" w:fill="D9D9D9" w:themeFill="background1" w:themeFillShade="D9"/>
            <w:vAlign w:val="center"/>
            <w:hideMark/>
          </w:tcPr>
          <w:p w:rsidR="004F5D18" w:rsidRPr="00E16479" w:rsidP="00146D64" w14:paraId="2EE0FC1B"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834652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5D18B49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7D44279"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4506D1FB"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146665B" w14:textId="77777777" w:rsidTr="00AB0EBE">
        <w:tblPrEx>
          <w:tblW w:w="9252" w:type="dxa"/>
          <w:tblInd w:w="108" w:type="dxa"/>
          <w:tblLayout w:type="fixed"/>
          <w:tblLook w:val="04A0"/>
        </w:tblPrEx>
        <w:trPr>
          <w:trHeight w:val="360"/>
        </w:trPr>
        <w:tc>
          <w:tcPr>
            <w:tcW w:w="5652" w:type="dxa"/>
            <w:shd w:val="clear" w:color="auto" w:fill="auto"/>
            <w:vAlign w:val="center"/>
          </w:tcPr>
          <w:p w:rsidR="004F5D18" w:rsidRPr="000676A0" w:rsidP="00146D64" w14:paraId="237D6E50" w14:textId="77777777">
            <w:pPr>
              <w:tabs>
                <w:tab w:val="left" w:pos="-720"/>
                <w:tab w:val="left" w:pos="360"/>
              </w:tabs>
              <w:suppressAutoHyphens/>
              <w:spacing w:after="0" w:line="240" w:lineRule="auto"/>
              <w:rPr>
                <w:rFonts w:ascii="Times New Roman" w:eastAsia="Calibri" w:hAnsi="Times New Roman" w:cs="Times New Roman"/>
                <w:color w:val="000000" w:themeColor="text1"/>
                <w:sz w:val="20"/>
                <w:szCs w:val="20"/>
              </w:rPr>
            </w:pPr>
            <w:r w:rsidRPr="000676A0">
              <w:rPr>
                <w:rFonts w:ascii="Times New Roman" w:eastAsia="Calibri" w:hAnsi="Times New Roman" w:cs="Times New Roman"/>
                <w:color w:val="000000" w:themeColor="text1"/>
                <w:sz w:val="20"/>
                <w:szCs w:val="20"/>
              </w:rPr>
              <w:t>provided a way to integrate topics into future classroom lessons</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1DFDA7AA"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715EBDE"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F06659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373FF5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141769E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33A68126" w14:textId="77777777" w:rsidTr="00AB0EBE">
        <w:tblPrEx>
          <w:tblW w:w="9252" w:type="dxa"/>
          <w:tblInd w:w="108" w:type="dxa"/>
          <w:tblLayout w:type="fixed"/>
          <w:tblLook w:val="04A0"/>
        </w:tblPrEx>
        <w:trPr>
          <w:trHeight w:val="360"/>
        </w:trPr>
        <w:tc>
          <w:tcPr>
            <w:tcW w:w="5652" w:type="dxa"/>
            <w:shd w:val="clear" w:color="auto" w:fill="auto"/>
            <w:vAlign w:val="center"/>
          </w:tcPr>
          <w:p w:rsidR="004F5D18" w:rsidRPr="004D16D0" w:rsidP="00146D64" w14:paraId="64D1AE09" w14:textId="77777777">
            <w:pPr>
              <w:tabs>
                <w:tab w:val="left" w:pos="-720"/>
                <w:tab w:val="left" w:pos="360"/>
              </w:tabs>
              <w:suppressAutoHyphens/>
              <w:spacing w:after="0" w:line="240" w:lineRule="auto"/>
              <w:rPr>
                <w:rFonts w:ascii="Times New Roman" w:eastAsia="Calibri" w:hAnsi="Times New Roman" w:cs="Times New Roman"/>
                <w:color w:val="000000" w:themeColor="text1"/>
                <w:sz w:val="20"/>
                <w:szCs w:val="20"/>
              </w:rPr>
            </w:pPr>
            <w:r w:rsidRPr="004D16D0">
              <w:rPr>
                <w:rFonts w:ascii="Times New Roman" w:eastAsia="Calibri" w:hAnsi="Times New Roman" w:cs="Times New Roman"/>
                <w:color w:val="000000" w:themeColor="text1"/>
                <w:sz w:val="20"/>
                <w:szCs w:val="20"/>
              </w:rPr>
              <w:t xml:space="preserve">increased my interest in bringing my class to </w:t>
            </w:r>
            <w:r w:rsidR="00B97BFF">
              <w:rPr>
                <w:rFonts w:ascii="Times New Roman" w:eastAsia="Calibri" w:hAnsi="Times New Roman" w:cs="Times New Roman"/>
                <w:color w:val="000000" w:themeColor="text1"/>
                <w:sz w:val="20"/>
                <w:szCs w:val="20"/>
              </w:rPr>
              <w:t>an</w:t>
            </w:r>
            <w:r w:rsidRPr="004D16D0">
              <w:rPr>
                <w:rFonts w:ascii="Times New Roman" w:eastAsia="Calibri" w:hAnsi="Times New Roman" w:cs="Times New Roman"/>
                <w:color w:val="000000" w:themeColor="text1"/>
                <w:sz w:val="20"/>
                <w:szCs w:val="20"/>
              </w:rPr>
              <w:t xml:space="preserve"> NPS site</w:t>
            </w:r>
          </w:p>
        </w:tc>
        <w:tc>
          <w:tcPr>
            <w:tcW w:w="720" w:type="dxa"/>
            <w:tcBorders>
              <w:right w:val="single" w:sz="36" w:space="0" w:color="FFFFFF" w:themeColor="background1"/>
            </w:tcBorders>
            <w:shd w:val="clear" w:color="auto" w:fill="D9D9D9" w:themeFill="background1" w:themeFillShade="D9"/>
            <w:vAlign w:val="center"/>
          </w:tcPr>
          <w:p w:rsidR="004F5D18" w:rsidRPr="00E16479" w:rsidP="00146D64" w14:paraId="5B0E8E92"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880682E"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129913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2B3CE88"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20" w:type="dxa"/>
            <w:tcBorders>
              <w:left w:val="single" w:sz="36" w:space="0" w:color="FFFFFF" w:themeColor="background1"/>
            </w:tcBorders>
            <w:shd w:val="clear" w:color="auto" w:fill="D9D9D9" w:themeFill="background1" w:themeFillShade="D9"/>
            <w:vAlign w:val="center"/>
          </w:tcPr>
          <w:p w:rsidR="004F5D18" w:rsidRPr="00E16479" w:rsidP="00146D64" w14:paraId="0707070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5EF751F2" w14:textId="77777777" w:rsidTr="00AB0EBE">
        <w:tblPrEx>
          <w:tblW w:w="9252" w:type="dxa"/>
          <w:tblInd w:w="108" w:type="dxa"/>
          <w:tblLayout w:type="fixed"/>
          <w:tblLook w:val="04A0"/>
        </w:tblPrEx>
        <w:trPr>
          <w:trHeight w:val="270"/>
        </w:trPr>
        <w:tc>
          <w:tcPr>
            <w:tcW w:w="9252" w:type="dxa"/>
            <w:gridSpan w:val="6"/>
            <w:tcBorders>
              <w:bottom w:val="single" w:sz="2" w:space="0" w:color="auto"/>
            </w:tcBorders>
            <w:shd w:val="clear" w:color="auto" w:fill="auto"/>
            <w:vAlign w:val="center"/>
          </w:tcPr>
          <w:p w:rsidR="000E3377" w:rsidP="00146D64" w14:paraId="15B55936" w14:textId="77777777">
            <w:pPr>
              <w:spacing w:after="0"/>
              <w:jc w:val="center"/>
              <w:rPr>
                <w:rFonts w:ascii="Times New Roman" w:eastAsia="Calibri" w:hAnsi="Times New Roman" w:cs="Times New Roman"/>
                <w:sz w:val="20"/>
                <w:szCs w:val="20"/>
              </w:rPr>
            </w:pPr>
            <w:r w:rsidRPr="000E3377">
              <w:rPr>
                <w:rFonts w:ascii="Times New Roman" w:eastAsia="Calibri" w:hAnsi="Times New Roman" w:cs="Times New Roman"/>
                <w:sz w:val="20"/>
                <w:szCs w:val="20"/>
              </w:rPr>
              <w:t xml:space="preserve">Answer Question 7 </w:t>
            </w:r>
          </w:p>
          <w:p w:rsidR="000E3377" w:rsidP="00146D64" w14:paraId="692C2E41" w14:textId="77777777">
            <w:pPr>
              <w:spacing w:after="0"/>
              <w:jc w:val="center"/>
              <w:rPr>
                <w:rFonts w:ascii="Times New Roman" w:eastAsia="Calibri" w:hAnsi="Times New Roman" w:cs="Times New Roman"/>
                <w:sz w:val="20"/>
                <w:szCs w:val="20"/>
              </w:rPr>
            </w:pPr>
            <w:r w:rsidRPr="000E3377">
              <w:rPr>
                <w:rFonts w:ascii="Times New Roman" w:eastAsia="Calibri" w:hAnsi="Times New Roman" w:cs="Times New Roman"/>
                <w:sz w:val="20"/>
                <w:szCs w:val="20"/>
              </w:rPr>
              <w:t>THEN Skip to 8</w:t>
            </w:r>
            <w:r>
              <w:rPr>
                <w:rFonts w:ascii="Times New Roman" w:eastAsia="Calibri" w:hAnsi="Times New Roman" w:cs="Times New Roman"/>
                <w:sz w:val="20"/>
                <w:szCs w:val="20"/>
              </w:rPr>
              <w:t>b</w:t>
            </w:r>
          </w:p>
        </w:tc>
      </w:tr>
    </w:tbl>
    <w:p w:rsidR="004F5D18" w:rsidRPr="000C0156" w:rsidP="004F5D18" w14:paraId="510FA50D" w14:textId="77777777">
      <w:pPr>
        <w:rPr>
          <w:rFonts w:ascii="Times New Roman" w:eastAsia="Calibri" w:hAnsi="Times New Roman" w:cs="Times New Roman"/>
          <w:sz w:val="24"/>
          <w:szCs w:val="24"/>
        </w:rPr>
      </w:pPr>
      <w:r>
        <w:rPr>
          <w:rFonts w:ascii="Times New Roman" w:hAnsi="Times New Roman" w:cs="Times New Roman"/>
          <w:sz w:val="24"/>
          <w:szCs w:val="24"/>
        </w:rPr>
        <w:t xml:space="preserve">Q6c. </w:t>
      </w:r>
      <w:r w:rsidRPr="000C0156">
        <w:rPr>
          <w:rFonts w:ascii="Times New Roman" w:eastAsia="Calibri" w:hAnsi="Times New Roman" w:cs="Times New Roman"/>
          <w:sz w:val="24"/>
          <w:szCs w:val="24"/>
        </w:rPr>
        <w:t>Please select the number that best represents your level of agreement with each statement below.</w:t>
      </w:r>
    </w:p>
    <w:tbl>
      <w:tblPr>
        <w:tblW w:w="9269" w:type="dxa"/>
        <w:tblInd w:w="108" w:type="dxa"/>
        <w:tblLayout w:type="fixed"/>
        <w:tblLook w:val="04A0"/>
      </w:tblPr>
      <w:tblGrid>
        <w:gridCol w:w="5652"/>
        <w:gridCol w:w="702"/>
        <w:gridCol w:w="720"/>
        <w:gridCol w:w="918"/>
        <w:gridCol w:w="630"/>
        <w:gridCol w:w="647"/>
      </w:tblGrid>
      <w:tr w14:paraId="018F844F" w14:textId="77777777" w:rsidTr="00AB0EBE">
        <w:tblPrEx>
          <w:tblW w:w="9269" w:type="dxa"/>
          <w:tblInd w:w="108" w:type="dxa"/>
          <w:tblLayout w:type="fixed"/>
          <w:tblLook w:val="04A0"/>
        </w:tblPrEx>
        <w:trPr>
          <w:cantSplit/>
          <w:trHeight w:val="1138"/>
          <w:tblHeader/>
        </w:trPr>
        <w:tc>
          <w:tcPr>
            <w:tcW w:w="5652" w:type="dxa"/>
            <w:tcBorders>
              <w:left w:val="nil"/>
              <w:bottom w:val="single" w:sz="4" w:space="0" w:color="auto"/>
            </w:tcBorders>
            <w:shd w:val="clear" w:color="auto" w:fill="auto"/>
            <w:vAlign w:val="bottom"/>
          </w:tcPr>
          <w:p w:rsidR="004F5D18" w:rsidRPr="00E16479" w:rsidP="00146D64" w14:paraId="603BD264" w14:textId="77777777">
            <w:pPr>
              <w:tabs>
                <w:tab w:val="left" w:pos="360"/>
              </w:tabs>
              <w:spacing w:after="0"/>
              <w:ind w:left="360" w:hanging="360"/>
              <w:rPr>
                <w:rFonts w:ascii="Times New Roman" w:eastAsia="Calibri" w:hAnsi="Times New Roman" w:cs="Times New Roman"/>
                <w:sz w:val="20"/>
                <w:szCs w:val="20"/>
              </w:rPr>
            </w:pPr>
          </w:p>
          <w:p w:rsidR="004F5D18" w:rsidRPr="00E16479" w:rsidP="00146D64" w14:paraId="72032B07" w14:textId="77777777">
            <w:pPr>
              <w:spacing w:after="0"/>
              <w:rPr>
                <w:rFonts w:ascii="Times New Roman" w:eastAsia="Calibri" w:hAnsi="Times New Roman" w:cs="Times New Roman"/>
                <w:i/>
                <w:sz w:val="20"/>
                <w:szCs w:val="20"/>
              </w:rPr>
            </w:pPr>
            <w:r w:rsidRPr="00E16479">
              <w:rPr>
                <w:rFonts w:ascii="Times New Roman" w:eastAsia="Calibri" w:hAnsi="Times New Roman" w:cs="Times New Roman"/>
                <w:i/>
                <w:sz w:val="20"/>
                <w:szCs w:val="20"/>
              </w:rPr>
              <w:t xml:space="preserve">My participation in the </w:t>
            </w:r>
            <w:r>
              <w:rPr>
                <w:rFonts w:ascii="Times New Roman" w:eastAsia="Calibri" w:hAnsi="Times New Roman" w:cs="Times New Roman"/>
                <w:i/>
                <w:sz w:val="20"/>
                <w:szCs w:val="20"/>
              </w:rPr>
              <w:t>NPS ranger visiting my classroom</w:t>
            </w:r>
            <w:r w:rsidRPr="00E16479">
              <w:rPr>
                <w:rFonts w:ascii="Times New Roman" w:eastAsia="Calibri" w:hAnsi="Times New Roman" w:cs="Times New Roman"/>
                <w:i/>
                <w:sz w:val="20"/>
                <w:szCs w:val="20"/>
              </w:rPr>
              <w:t>…</w:t>
            </w:r>
          </w:p>
        </w:tc>
        <w:tc>
          <w:tcPr>
            <w:tcW w:w="702" w:type="dxa"/>
            <w:tcBorders>
              <w:top w:val="single" w:sz="2" w:space="0" w:color="auto"/>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AB0EBE" w14:paraId="7E96B08A" w14:textId="77777777">
            <w:pPr>
              <w:spacing w:after="0" w:line="240" w:lineRule="auto"/>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Disagree</w:t>
            </w:r>
          </w:p>
        </w:tc>
        <w:tc>
          <w:tcPr>
            <w:tcW w:w="72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AB0EBE" w14:paraId="75FF87DB" w14:textId="77777777">
            <w:pPr>
              <w:spacing w:after="0" w:line="240" w:lineRule="auto"/>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Disagree</w:t>
            </w:r>
          </w:p>
        </w:tc>
        <w:tc>
          <w:tcPr>
            <w:tcW w:w="918"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hideMark/>
          </w:tcPr>
          <w:p w:rsidR="004F5D18" w:rsidRPr="00E16479" w:rsidP="00AB0EBE" w14:paraId="670BC1C9" w14:textId="77777777">
            <w:pPr>
              <w:spacing w:after="0" w:line="240" w:lineRule="auto"/>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Neither Agree nor Disagree</w:t>
            </w:r>
          </w:p>
        </w:tc>
        <w:tc>
          <w:tcPr>
            <w:tcW w:w="630" w:type="dxa"/>
            <w:tcBorders>
              <w:top w:val="single" w:sz="2" w:space="0" w:color="auto"/>
              <w:left w:val="single" w:sz="36" w:space="0" w:color="FFFFFF" w:themeColor="background1"/>
              <w:bottom w:val="single" w:sz="8" w:space="0" w:color="auto"/>
              <w:right w:val="single" w:sz="36" w:space="0" w:color="FFFFFF" w:themeColor="background1"/>
            </w:tcBorders>
            <w:shd w:val="clear" w:color="auto" w:fill="D9D9D9" w:themeFill="background1" w:themeFillShade="D9"/>
            <w:textDirection w:val="btLr"/>
            <w:vAlign w:val="center"/>
          </w:tcPr>
          <w:p w:rsidR="004F5D18" w:rsidRPr="00E16479" w:rsidP="00AB0EBE" w14:paraId="49162525" w14:textId="77777777">
            <w:pPr>
              <w:spacing w:after="0" w:line="240" w:lineRule="auto"/>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Slightly Agree</w:t>
            </w:r>
          </w:p>
        </w:tc>
        <w:tc>
          <w:tcPr>
            <w:tcW w:w="647" w:type="dxa"/>
            <w:tcBorders>
              <w:top w:val="single" w:sz="2" w:space="0" w:color="auto"/>
              <w:left w:val="single" w:sz="36" w:space="0" w:color="FFFFFF" w:themeColor="background1"/>
              <w:bottom w:val="single" w:sz="8" w:space="0" w:color="auto"/>
            </w:tcBorders>
            <w:shd w:val="clear" w:color="auto" w:fill="D9D9D9" w:themeFill="background1" w:themeFillShade="D9"/>
            <w:textDirection w:val="btLr"/>
            <w:vAlign w:val="center"/>
          </w:tcPr>
          <w:p w:rsidR="004F5D18" w:rsidRPr="00E16479" w:rsidP="00AB0EBE" w14:paraId="719BD035" w14:textId="77777777">
            <w:pPr>
              <w:spacing w:after="0" w:line="240" w:lineRule="auto"/>
              <w:ind w:left="113" w:right="113"/>
              <w:jc w:val="center"/>
              <w:rPr>
                <w:rFonts w:ascii="Times New Roman" w:eastAsia="Calibri" w:hAnsi="Times New Roman" w:cs="Times New Roman"/>
                <w:b/>
                <w:sz w:val="20"/>
                <w:szCs w:val="20"/>
              </w:rPr>
            </w:pPr>
            <w:r w:rsidRPr="00E16479">
              <w:rPr>
                <w:rFonts w:ascii="Times New Roman" w:eastAsia="Calibri" w:hAnsi="Times New Roman" w:cs="Times New Roman"/>
                <w:b/>
                <w:sz w:val="20"/>
                <w:szCs w:val="20"/>
              </w:rPr>
              <w:t>Strongly Agree</w:t>
            </w:r>
          </w:p>
        </w:tc>
      </w:tr>
      <w:tr w14:paraId="5752E110" w14:textId="77777777" w:rsidTr="00346477">
        <w:tblPrEx>
          <w:tblW w:w="9269" w:type="dxa"/>
          <w:tblInd w:w="108" w:type="dxa"/>
          <w:tblLayout w:type="fixed"/>
          <w:tblLook w:val="04A0"/>
        </w:tblPrEx>
        <w:trPr>
          <w:trHeight w:val="340"/>
        </w:trPr>
        <w:tc>
          <w:tcPr>
            <w:tcW w:w="5652" w:type="dxa"/>
            <w:shd w:val="clear" w:color="auto" w:fill="auto"/>
            <w:vAlign w:val="center"/>
            <w:hideMark/>
          </w:tcPr>
          <w:p w:rsidR="004F5D18" w:rsidRPr="00E16479" w:rsidP="00146D64" w14:paraId="79D37255" w14:textId="77777777">
            <w:pPr>
              <w:tabs>
                <w:tab w:val="left" w:pos="360"/>
              </w:tab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was a good use of my teaching time</w:t>
            </w:r>
          </w:p>
        </w:tc>
        <w:tc>
          <w:tcPr>
            <w:tcW w:w="702" w:type="dxa"/>
            <w:tcBorders>
              <w:right w:val="single" w:sz="36" w:space="0" w:color="FFFFFF" w:themeColor="background1"/>
            </w:tcBorders>
            <w:shd w:val="clear" w:color="auto" w:fill="D9D9D9" w:themeFill="background1" w:themeFillShade="D9"/>
            <w:vAlign w:val="center"/>
            <w:hideMark/>
          </w:tcPr>
          <w:p w:rsidR="004F5D18" w:rsidRPr="00E16479" w:rsidP="00146D64" w14:paraId="3FD62A74"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6278806"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059A0688"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0F9334D"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7331C4A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5BA6215" w14:textId="77777777" w:rsidTr="00346477">
        <w:tblPrEx>
          <w:tblW w:w="9269" w:type="dxa"/>
          <w:tblInd w:w="108" w:type="dxa"/>
          <w:tblLayout w:type="fixed"/>
          <w:tblLook w:val="04A0"/>
        </w:tblPrEx>
        <w:trPr>
          <w:trHeight w:val="270"/>
        </w:trPr>
        <w:tc>
          <w:tcPr>
            <w:tcW w:w="5652" w:type="dxa"/>
            <w:shd w:val="clear" w:color="auto" w:fill="auto"/>
            <w:vAlign w:val="center"/>
            <w:hideMark/>
          </w:tcPr>
          <w:p w:rsidR="004F5D18" w:rsidRPr="00E16479" w:rsidP="00146D64" w14:paraId="2190FB74" w14:textId="77777777">
            <w:pPr>
              <w:tabs>
                <w:tab w:val="left" w:pos="360"/>
              </w:tab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was a unique experience for my students</w:t>
            </w:r>
          </w:p>
        </w:tc>
        <w:tc>
          <w:tcPr>
            <w:tcW w:w="702" w:type="dxa"/>
            <w:tcBorders>
              <w:right w:val="single" w:sz="36" w:space="0" w:color="FFFFFF" w:themeColor="background1"/>
            </w:tcBorders>
            <w:shd w:val="clear" w:color="auto" w:fill="D9D9D9" w:themeFill="background1" w:themeFillShade="D9"/>
            <w:vAlign w:val="center"/>
            <w:hideMark/>
          </w:tcPr>
          <w:p w:rsidR="004F5D18" w:rsidRPr="00E16479" w:rsidP="00146D64" w14:paraId="520B6669"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1A6498B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20449F9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3AC4E2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043E511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F9DBF12" w14:textId="77777777" w:rsidTr="00346477">
        <w:tblPrEx>
          <w:tblW w:w="9269" w:type="dxa"/>
          <w:tblInd w:w="108" w:type="dxa"/>
          <w:tblLayout w:type="fixed"/>
          <w:tblLook w:val="04A0"/>
        </w:tblPrEx>
        <w:trPr>
          <w:trHeight w:val="270"/>
        </w:trPr>
        <w:tc>
          <w:tcPr>
            <w:tcW w:w="5652" w:type="dxa"/>
            <w:shd w:val="clear" w:color="auto" w:fill="auto"/>
            <w:vAlign w:val="center"/>
          </w:tcPr>
          <w:p w:rsidR="004F5D18" w:rsidRPr="00E16479" w:rsidP="00146D64" w14:paraId="3A51A156"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 xml:space="preserve">improved </w:t>
            </w:r>
            <w:r>
              <w:rPr>
                <w:rFonts w:ascii="Times New Roman" w:eastAsia="Calibri" w:hAnsi="Times New Roman" w:cs="Times New Roman"/>
                <w:color w:val="000000" w:themeColor="text1"/>
                <w:sz w:val="20"/>
                <w:szCs w:val="20"/>
              </w:rPr>
              <w:t>my</w:t>
            </w:r>
            <w:r w:rsidRPr="00E16479">
              <w:rPr>
                <w:rFonts w:ascii="Times New Roman" w:eastAsia="Calibri" w:hAnsi="Times New Roman" w:cs="Times New Roman"/>
                <w:color w:val="000000" w:themeColor="text1"/>
                <w:sz w:val="20"/>
                <w:szCs w:val="20"/>
              </w:rPr>
              <w:t xml:space="preserve"> classroom environment</w:t>
            </w:r>
          </w:p>
        </w:tc>
        <w:tc>
          <w:tcPr>
            <w:tcW w:w="702" w:type="dxa"/>
            <w:tcBorders>
              <w:right w:val="single" w:sz="36" w:space="0" w:color="FFFFFF" w:themeColor="background1"/>
            </w:tcBorders>
            <w:shd w:val="clear" w:color="auto" w:fill="D9D9D9" w:themeFill="background1" w:themeFillShade="D9"/>
            <w:vAlign w:val="center"/>
          </w:tcPr>
          <w:p w:rsidR="004F5D18" w:rsidRPr="00E16479" w:rsidP="00146D64" w14:paraId="68A734AF"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19D129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31DFE03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4AA377C"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411F7A2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C0CAC6C" w14:textId="77777777" w:rsidTr="00346477">
        <w:tblPrEx>
          <w:tblW w:w="9269" w:type="dxa"/>
          <w:tblInd w:w="108" w:type="dxa"/>
          <w:tblLayout w:type="fixed"/>
          <w:tblLook w:val="04A0"/>
        </w:tblPrEx>
        <w:trPr>
          <w:trHeight w:val="270"/>
        </w:trPr>
        <w:tc>
          <w:tcPr>
            <w:tcW w:w="5652" w:type="dxa"/>
            <w:shd w:val="clear" w:color="auto" w:fill="auto"/>
            <w:vAlign w:val="center"/>
          </w:tcPr>
          <w:p w:rsidR="004F5D18" w:rsidRPr="00E16479" w:rsidP="00146D64" w14:paraId="11B80962"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 xml:space="preserve">enhanced </w:t>
            </w:r>
            <w:r>
              <w:rPr>
                <w:rFonts w:ascii="Times New Roman" w:eastAsia="Calibri" w:hAnsi="Times New Roman" w:cs="Times New Roman"/>
                <w:color w:val="000000" w:themeColor="text1"/>
                <w:sz w:val="20"/>
                <w:szCs w:val="20"/>
              </w:rPr>
              <w:t xml:space="preserve">my </w:t>
            </w:r>
            <w:r w:rsidRPr="00E16479">
              <w:rPr>
                <w:rFonts w:ascii="Times New Roman" w:eastAsia="Calibri" w:hAnsi="Times New Roman" w:cs="Times New Roman"/>
                <w:color w:val="000000" w:themeColor="text1"/>
                <w:sz w:val="20"/>
                <w:szCs w:val="20"/>
              </w:rPr>
              <w:t>students’ learning motivations</w:t>
            </w:r>
          </w:p>
        </w:tc>
        <w:tc>
          <w:tcPr>
            <w:tcW w:w="702" w:type="dxa"/>
            <w:tcBorders>
              <w:right w:val="single" w:sz="36" w:space="0" w:color="FFFFFF" w:themeColor="background1"/>
            </w:tcBorders>
            <w:shd w:val="clear" w:color="auto" w:fill="D9D9D9" w:themeFill="background1" w:themeFillShade="D9"/>
            <w:vAlign w:val="center"/>
          </w:tcPr>
          <w:p w:rsidR="004F5D18" w:rsidRPr="00E16479" w:rsidP="00146D64" w14:paraId="5C4CA12F"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2D064D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FB93AA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00B515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5D3C4414"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069B6F7B" w14:textId="77777777" w:rsidTr="00346477">
        <w:tblPrEx>
          <w:tblW w:w="9269" w:type="dxa"/>
          <w:tblInd w:w="108" w:type="dxa"/>
          <w:tblLayout w:type="fixed"/>
          <w:tblLook w:val="04A0"/>
        </w:tblPrEx>
        <w:trPr>
          <w:trHeight w:val="540"/>
        </w:trPr>
        <w:tc>
          <w:tcPr>
            <w:tcW w:w="5652" w:type="dxa"/>
            <w:shd w:val="clear" w:color="auto" w:fill="auto"/>
            <w:vAlign w:val="center"/>
            <w:hideMark/>
          </w:tcPr>
          <w:p w:rsidR="004F5D18" w:rsidRPr="00E16479" w:rsidP="00146D64" w14:paraId="3D3FA06C" w14:textId="77777777">
            <w:pPr>
              <w:tabs>
                <w:tab w:val="left" w:pos="-720"/>
                <w:tab w:val="left" w:pos="360"/>
              </w:tabs>
              <w:suppressAutoHyphens/>
              <w:spacing w:after="0"/>
              <w:rPr>
                <w:rFonts w:ascii="Times New Roman" w:eastAsia="Calibri" w:hAnsi="Times New Roman" w:cs="Times New Roman"/>
                <w:color w:val="000000" w:themeColor="text1"/>
                <w:sz w:val="20"/>
                <w:szCs w:val="20"/>
              </w:rPr>
            </w:pPr>
            <w:r w:rsidRPr="00E16479">
              <w:rPr>
                <w:rFonts w:ascii="Times New Roman" w:hAnsi="Times New Roman" w:cs="Times New Roman"/>
                <w:color w:val="000000" w:themeColor="text1"/>
                <w:sz w:val="20"/>
                <w:szCs w:val="20"/>
              </w:rPr>
              <w:t>provided a unique experience that benefited students learning and understanding</w:t>
            </w:r>
          </w:p>
        </w:tc>
        <w:tc>
          <w:tcPr>
            <w:tcW w:w="702" w:type="dxa"/>
            <w:tcBorders>
              <w:right w:val="single" w:sz="36" w:space="0" w:color="FFFFFF" w:themeColor="background1"/>
            </w:tcBorders>
            <w:shd w:val="clear" w:color="auto" w:fill="D9D9D9" w:themeFill="background1" w:themeFillShade="D9"/>
            <w:vAlign w:val="center"/>
            <w:hideMark/>
          </w:tcPr>
          <w:p w:rsidR="004F5D18" w:rsidRPr="00E16479" w:rsidP="00146D64" w14:paraId="4CFA2C5F"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348509E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hideMark/>
          </w:tcPr>
          <w:p w:rsidR="004F5D18" w:rsidRPr="00E16479" w:rsidP="00146D64" w14:paraId="6ED906FA"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6EDA9E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369B807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46B46382" w14:textId="77777777" w:rsidTr="00346477">
        <w:tblPrEx>
          <w:tblW w:w="9269" w:type="dxa"/>
          <w:tblInd w:w="108" w:type="dxa"/>
          <w:tblLayout w:type="fixed"/>
          <w:tblLook w:val="04A0"/>
        </w:tblPrEx>
        <w:trPr>
          <w:trHeight w:val="450"/>
        </w:trPr>
        <w:tc>
          <w:tcPr>
            <w:tcW w:w="5652" w:type="dxa"/>
            <w:shd w:val="clear" w:color="auto" w:fill="auto"/>
            <w:vAlign w:val="center"/>
          </w:tcPr>
          <w:p w:rsidR="004F5D18" w:rsidRPr="00E16479" w:rsidP="00146D64" w14:paraId="141081E6" w14:textId="77777777">
            <w:pPr>
              <w:tabs>
                <w:tab w:val="left" w:pos="-720"/>
                <w:tab w:val="left" w:pos="360"/>
              </w:tabs>
              <w:suppressAutoHyphens/>
              <w:spacing w:after="0"/>
              <w:rPr>
                <w:rFonts w:ascii="Times New Roman" w:hAnsi="Times New Roman" w:cs="Times New Roman"/>
                <w:color w:val="000000" w:themeColor="text1"/>
                <w:sz w:val="20"/>
                <w:szCs w:val="20"/>
              </w:rPr>
            </w:pPr>
            <w:r w:rsidRPr="00E16479">
              <w:rPr>
                <w:rFonts w:ascii="Times New Roman" w:hAnsi="Times New Roman" w:cs="Times New Roman"/>
                <w:color w:val="000000" w:themeColor="text1"/>
                <w:sz w:val="20"/>
                <w:szCs w:val="20"/>
              </w:rPr>
              <w:t>provided a way for students to engage with the NPS that would otherwise not be possible</w:t>
            </w:r>
          </w:p>
        </w:tc>
        <w:tc>
          <w:tcPr>
            <w:tcW w:w="702" w:type="dxa"/>
            <w:tcBorders>
              <w:right w:val="single" w:sz="36" w:space="0" w:color="FFFFFF" w:themeColor="background1"/>
            </w:tcBorders>
            <w:shd w:val="clear" w:color="auto" w:fill="D9D9D9" w:themeFill="background1" w:themeFillShade="D9"/>
            <w:vAlign w:val="center"/>
          </w:tcPr>
          <w:p w:rsidR="004F5D18" w:rsidRPr="00E16479" w:rsidP="00146D64" w14:paraId="58542194"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2E99207B"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437FCFD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95678E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2568F60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6E6378C6" w14:textId="77777777" w:rsidTr="00346477">
        <w:tblPrEx>
          <w:tblW w:w="9269" w:type="dxa"/>
          <w:tblInd w:w="108" w:type="dxa"/>
          <w:tblLayout w:type="fixed"/>
          <w:tblLook w:val="04A0"/>
        </w:tblPrEx>
        <w:trPr>
          <w:trHeight w:val="378"/>
        </w:trPr>
        <w:tc>
          <w:tcPr>
            <w:tcW w:w="5652" w:type="dxa"/>
            <w:shd w:val="clear" w:color="auto" w:fill="auto"/>
            <w:vAlign w:val="center"/>
          </w:tcPr>
          <w:p w:rsidR="004F5D18" w:rsidRPr="00E16479" w:rsidP="00146D64" w14:paraId="115A45B3" w14:textId="77777777">
            <w:pPr>
              <w:tabs>
                <w:tab w:val="left" w:pos="-720"/>
                <w:tab w:val="left" w:pos="360"/>
              </w:tabs>
              <w:suppressAutoHyphens/>
              <w:spacing w:after="0"/>
              <w:rPr>
                <w:rFonts w:ascii="Times New Roman"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increased my likelihood of bringing future classes to an NPS site</w:t>
            </w:r>
          </w:p>
        </w:tc>
        <w:tc>
          <w:tcPr>
            <w:tcW w:w="702" w:type="dxa"/>
            <w:tcBorders>
              <w:right w:val="single" w:sz="36" w:space="0" w:color="FFFFFF" w:themeColor="background1"/>
            </w:tcBorders>
            <w:shd w:val="clear" w:color="auto" w:fill="D9D9D9" w:themeFill="background1" w:themeFillShade="D9"/>
            <w:vAlign w:val="center"/>
          </w:tcPr>
          <w:p w:rsidR="004F5D18" w:rsidRPr="00E16479" w:rsidP="00146D64" w14:paraId="4F30A4D7"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830AA85"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1E0A5EB3"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0EDFBD37"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386AA5B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4020F9EC" w14:textId="77777777" w:rsidTr="00346477">
        <w:tblPrEx>
          <w:tblW w:w="9269" w:type="dxa"/>
          <w:tblInd w:w="108" w:type="dxa"/>
          <w:tblLayout w:type="fixed"/>
          <w:tblLook w:val="04A0"/>
        </w:tblPrEx>
        <w:trPr>
          <w:trHeight w:val="387"/>
        </w:trPr>
        <w:tc>
          <w:tcPr>
            <w:tcW w:w="5652" w:type="dxa"/>
            <w:shd w:val="clear" w:color="auto" w:fill="auto"/>
            <w:vAlign w:val="center"/>
          </w:tcPr>
          <w:p w:rsidR="004F5D18" w:rsidRPr="00E16479" w:rsidP="00146D64" w14:paraId="791D3F55" w14:textId="77777777">
            <w:pPr>
              <w:tabs>
                <w:tab w:val="left" w:pos="-720"/>
                <w:tab w:val="left" w:pos="360"/>
              </w:tabs>
              <w:suppressAutoHyphens/>
              <w:spacing w:after="0"/>
              <w:rPr>
                <w:rFonts w:ascii="Times New Roman" w:hAnsi="Times New Roman" w:cs="Times New Roman"/>
                <w:color w:val="000000" w:themeColor="text1"/>
                <w:sz w:val="20"/>
                <w:szCs w:val="20"/>
              </w:rPr>
            </w:pPr>
            <w:r w:rsidRPr="00E16479">
              <w:rPr>
                <w:rFonts w:ascii="Times New Roman" w:eastAsia="Calibri" w:hAnsi="Times New Roman" w:cs="Times New Roman"/>
                <w:color w:val="000000" w:themeColor="text1"/>
                <w:sz w:val="20"/>
                <w:szCs w:val="20"/>
              </w:rPr>
              <w:t>increased my likelihood of engaging students in virtual program</w:t>
            </w:r>
            <w:r w:rsidR="00AB16A1">
              <w:rPr>
                <w:rFonts w:ascii="Times New Roman" w:eastAsia="Calibri" w:hAnsi="Times New Roman" w:cs="Times New Roman"/>
                <w:color w:val="000000" w:themeColor="text1"/>
                <w:sz w:val="20"/>
                <w:szCs w:val="20"/>
              </w:rPr>
              <w:t>s</w:t>
            </w:r>
          </w:p>
        </w:tc>
        <w:tc>
          <w:tcPr>
            <w:tcW w:w="702" w:type="dxa"/>
            <w:tcBorders>
              <w:right w:val="single" w:sz="36" w:space="0" w:color="FFFFFF" w:themeColor="background1"/>
            </w:tcBorders>
            <w:shd w:val="clear" w:color="auto" w:fill="D9D9D9" w:themeFill="background1" w:themeFillShade="D9"/>
            <w:vAlign w:val="center"/>
          </w:tcPr>
          <w:p w:rsidR="004F5D18" w:rsidRPr="00E16479" w:rsidP="00146D64" w14:paraId="7213A65F" w14:textId="77777777">
            <w:pPr>
              <w:spacing w:after="0"/>
              <w:jc w:val="center"/>
              <w:rPr>
                <w:rFonts w:ascii="Times New Roman" w:eastAsia="Calibri" w:hAnsi="Times New Roman" w:cs="Times New Roman"/>
                <w:sz w:val="20"/>
                <w:szCs w:val="20"/>
              </w:rPr>
            </w:pPr>
            <w:r w:rsidRPr="00E16479">
              <w:rPr>
                <w:rFonts w:ascii="Times New Roman" w:eastAsia="Calibri" w:hAnsi="Times New Roman" w:cs="Times New Roman"/>
                <w:sz w:val="20"/>
                <w:szCs w:val="20"/>
              </w:rPr>
              <w:t>1</w:t>
            </w:r>
          </w:p>
        </w:tc>
        <w:tc>
          <w:tcPr>
            <w:tcW w:w="72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76E28C82"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918"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6C355D1F"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6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4F5D18" w:rsidRPr="00E16479" w:rsidP="00146D64" w14:paraId="56425EE1"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47" w:type="dxa"/>
            <w:tcBorders>
              <w:left w:val="single" w:sz="36" w:space="0" w:color="FFFFFF" w:themeColor="background1"/>
            </w:tcBorders>
            <w:shd w:val="clear" w:color="auto" w:fill="D9D9D9" w:themeFill="background1" w:themeFillShade="D9"/>
            <w:vAlign w:val="center"/>
          </w:tcPr>
          <w:p w:rsidR="004F5D18" w:rsidRPr="00E16479" w:rsidP="00146D64" w14:paraId="4B3EB7E0" w14:textId="77777777">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14:paraId="01681802" w14:textId="77777777" w:rsidTr="002C0903">
        <w:tblPrEx>
          <w:tblW w:w="9269" w:type="dxa"/>
          <w:tblInd w:w="108" w:type="dxa"/>
          <w:tblLayout w:type="fixed"/>
          <w:tblLook w:val="04A0"/>
        </w:tblPrEx>
        <w:trPr>
          <w:trHeight w:val="432"/>
        </w:trPr>
        <w:tc>
          <w:tcPr>
            <w:tcW w:w="9267" w:type="dxa"/>
            <w:gridSpan w:val="6"/>
            <w:tcBorders>
              <w:bottom w:val="single" w:sz="2" w:space="0" w:color="auto"/>
            </w:tcBorders>
            <w:shd w:val="clear" w:color="auto" w:fill="auto"/>
            <w:vAlign w:val="center"/>
          </w:tcPr>
          <w:p w:rsidR="000E3377" w:rsidP="00146D64" w14:paraId="4C209BA4" w14:textId="77777777">
            <w:pPr>
              <w:spacing w:after="0"/>
              <w:jc w:val="center"/>
              <w:rPr>
                <w:rFonts w:ascii="Times New Roman" w:eastAsia="Calibri" w:hAnsi="Times New Roman" w:cs="Times New Roman"/>
                <w:sz w:val="20"/>
                <w:szCs w:val="20"/>
              </w:rPr>
            </w:pPr>
            <w:r w:rsidRPr="000E3377">
              <w:rPr>
                <w:rFonts w:ascii="Times New Roman" w:eastAsia="Calibri" w:hAnsi="Times New Roman" w:cs="Times New Roman"/>
                <w:sz w:val="20"/>
                <w:szCs w:val="20"/>
              </w:rPr>
              <w:t xml:space="preserve">Answer Question 7 </w:t>
            </w:r>
          </w:p>
          <w:p w:rsidR="000E3377" w:rsidP="00146D64" w14:paraId="19FFB24E" w14:textId="77777777">
            <w:pPr>
              <w:spacing w:after="0"/>
              <w:jc w:val="center"/>
              <w:rPr>
                <w:rFonts w:ascii="Times New Roman" w:eastAsia="Calibri" w:hAnsi="Times New Roman" w:cs="Times New Roman"/>
                <w:sz w:val="20"/>
                <w:szCs w:val="20"/>
              </w:rPr>
            </w:pPr>
            <w:r w:rsidRPr="000E3377">
              <w:rPr>
                <w:rFonts w:ascii="Times New Roman" w:eastAsia="Calibri" w:hAnsi="Times New Roman" w:cs="Times New Roman"/>
                <w:sz w:val="20"/>
                <w:szCs w:val="20"/>
              </w:rPr>
              <w:t>THEN Skip to 8</w:t>
            </w:r>
            <w:r>
              <w:rPr>
                <w:rFonts w:ascii="Times New Roman" w:eastAsia="Calibri" w:hAnsi="Times New Roman" w:cs="Times New Roman"/>
                <w:sz w:val="20"/>
                <w:szCs w:val="20"/>
              </w:rPr>
              <w:t>c</w:t>
            </w:r>
          </w:p>
        </w:tc>
      </w:tr>
    </w:tbl>
    <w:p w:rsidR="00323663" w:rsidP="0082221C" w14:paraId="116DA4A6" w14:textId="77777777">
      <w:pPr>
        <w:pStyle w:val="NoSpacing"/>
        <w:rPr>
          <w:rFonts w:ascii="Times New Roman" w:hAnsi="Times New Roman" w:cs="Times New Roman"/>
          <w:sz w:val="24"/>
          <w:szCs w:val="24"/>
        </w:rPr>
      </w:pPr>
    </w:p>
    <w:p w:rsidR="0082221C" w:rsidP="0082221C" w14:paraId="36523652"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Pr>
          <w:rFonts w:eastAsia="MS Mincho" w:cs="Calibri"/>
          <w:b/>
          <w:bCs/>
          <w:i/>
          <w:iCs/>
        </w:rPr>
        <w:t xml:space="preserve">Q7: </w:t>
      </w:r>
      <w:r>
        <w:rPr>
          <w:rFonts w:eastAsia="MS Mincho" w:cs="Calibri"/>
          <w:i/>
          <w:iCs/>
        </w:rPr>
        <w:t xml:space="preserve">Used to assess the unique student outcomes from NPS Education Programs to help prioritize where the program should focus </w:t>
      </w:r>
      <w:r w:rsidR="00AB16A1">
        <w:rPr>
          <w:rFonts w:eastAsia="MS Mincho" w:cs="Calibri"/>
          <w:i/>
          <w:iCs/>
        </w:rPr>
        <w:t>its</w:t>
      </w:r>
      <w:r>
        <w:rPr>
          <w:rFonts w:eastAsia="MS Mincho" w:cs="Calibri"/>
          <w:i/>
          <w:iCs/>
        </w:rPr>
        <w:t xml:space="preserve"> efforts. </w:t>
      </w:r>
    </w:p>
    <w:p w:rsidR="009914C4" w:rsidP="0082221C" w14:paraId="0AFAA7BE" w14:textId="77777777">
      <w:pPr>
        <w:pStyle w:val="NoSpacing"/>
        <w:rPr>
          <w:rFonts w:ascii="Times New Roman" w:hAnsi="Times New Roman" w:cs="Times New Roman"/>
          <w:sz w:val="24"/>
          <w:szCs w:val="24"/>
        </w:rPr>
      </w:pPr>
    </w:p>
    <w:p w:rsidR="0082221C" w:rsidRPr="0019627E" w:rsidP="0082221C" w14:paraId="4D01EBCE" w14:textId="77777777">
      <w:pPr>
        <w:pStyle w:val="NoSpacing"/>
        <w:rPr>
          <w:rFonts w:ascii="Times New Roman" w:hAnsi="Times New Roman" w:cs="Times New Roman"/>
          <w:sz w:val="24"/>
          <w:szCs w:val="24"/>
        </w:rPr>
      </w:pPr>
      <w:r w:rsidRPr="0019627E">
        <w:rPr>
          <w:rFonts w:ascii="Times New Roman" w:hAnsi="Times New Roman" w:cs="Times New Roman"/>
          <w:sz w:val="24"/>
          <w:szCs w:val="24"/>
        </w:rPr>
        <w:t>Q7</w:t>
      </w:r>
      <w:r w:rsidRPr="00A55250">
        <w:rPr>
          <w:rFonts w:ascii="Times New Roman" w:hAnsi="Times New Roman" w:cs="Times New Roman"/>
          <w:sz w:val="24"/>
          <w:szCs w:val="24"/>
        </w:rPr>
        <w:t>. Are there student learning outcomes from the NPS education programs you participated in that cannot be achieved in other field trips? If so, please describe them below.</w:t>
      </w:r>
      <w:r w:rsidRPr="0019627E">
        <w:rPr>
          <w:rFonts w:ascii="Times New Roman" w:hAnsi="Times New Roman" w:cs="Times New Roman"/>
          <w:sz w:val="24"/>
          <w:szCs w:val="24"/>
        </w:rPr>
        <w:t xml:space="preserve"> </w:t>
      </w:r>
    </w:p>
    <w:p w:rsidR="0082221C" w:rsidRPr="0019627E" w:rsidP="0082221C" w14:paraId="5DC0181F" w14:textId="77777777">
      <w:pPr>
        <w:pStyle w:val="NoSpacing"/>
        <w:rPr>
          <w:rFonts w:ascii="Times New Roman" w:hAnsi="Times New Roman" w:cs="Times New Roman"/>
          <w:sz w:val="24"/>
          <w:szCs w:val="24"/>
        </w:rPr>
      </w:pPr>
    </w:p>
    <w:p w:rsidR="0082221C" w:rsidRPr="0019627E" w:rsidP="0082221C" w14:paraId="2D6A58BF" w14:textId="77777777">
      <w:pPr>
        <w:pStyle w:val="NoSpacing"/>
        <w:pBdr>
          <w:top w:val="single" w:sz="4" w:space="1" w:color="auto"/>
          <w:bottom w:val="single" w:sz="4" w:space="1" w:color="auto"/>
        </w:pBdr>
        <w:tabs>
          <w:tab w:val="left" w:pos="-720"/>
        </w:tabs>
        <w:ind w:left="540" w:right="1350"/>
        <w:rPr>
          <w:rFonts w:ascii="Times New Roman" w:hAnsi="Times New Roman" w:cs="Times New Roman"/>
          <w:sz w:val="24"/>
          <w:szCs w:val="24"/>
        </w:rPr>
      </w:pPr>
    </w:p>
    <w:p w:rsidR="000E3377" w:rsidP="0082221C" w14:paraId="63DB580C" w14:textId="77777777">
      <w:pPr>
        <w:pStyle w:val="NoSpacing"/>
        <w:rPr>
          <w:rFonts w:ascii="Times New Roman" w:hAnsi="Times New Roman" w:cs="Times New Roman"/>
          <w:sz w:val="24"/>
          <w:szCs w:val="24"/>
        </w:rPr>
      </w:pPr>
    </w:p>
    <w:p w:rsidR="00A975D6" w:rsidP="00A975D6" w14:paraId="70CDBB31"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Pr>
          <w:rFonts w:eastAsia="MS Mincho" w:cs="Calibri"/>
          <w:b/>
          <w:bCs/>
          <w:i/>
          <w:iCs/>
        </w:rPr>
        <w:t>Q8a-c</w:t>
      </w:r>
      <w:r w:rsidR="00E22403">
        <w:rPr>
          <w:rFonts w:eastAsia="MS Mincho" w:cs="Calibri"/>
          <w:b/>
          <w:bCs/>
          <w:i/>
          <w:iCs/>
        </w:rPr>
        <w:t>:</w:t>
      </w:r>
      <w:r w:rsidRPr="0072650B">
        <w:rPr>
          <w:rFonts w:eastAsia="MS Mincho" w:cs="Calibri"/>
          <w:b/>
          <w:bCs/>
          <w:i/>
          <w:iCs/>
        </w:rPr>
        <w:t xml:space="preserve"> </w:t>
      </w:r>
      <w:r w:rsidRPr="00E50BF4" w:rsidR="00E50BF4">
        <w:rPr>
          <w:rFonts w:eastAsia="MS Mincho" w:cs="Calibri"/>
          <w:i/>
          <w:iCs/>
        </w:rPr>
        <w:t xml:space="preserve">Used to assess the challenges </w:t>
      </w:r>
      <w:r w:rsidR="00AB16A1">
        <w:rPr>
          <w:rFonts w:eastAsia="MS Mincho" w:cs="Calibri"/>
          <w:i/>
          <w:iCs/>
        </w:rPr>
        <w:t>of participating</w:t>
      </w:r>
      <w:r w:rsidRPr="00E50BF4" w:rsidR="00E50BF4">
        <w:rPr>
          <w:rFonts w:eastAsia="MS Mincho" w:cs="Calibri"/>
          <w:i/>
          <w:iCs/>
        </w:rPr>
        <w:t xml:space="preserve"> in NPS Education Programs. This information will be used by </w:t>
      </w:r>
      <w:r w:rsidR="00B5747B">
        <w:rPr>
          <w:rFonts w:eastAsia="MS Mincho" w:cs="Calibri"/>
          <w:i/>
          <w:iCs/>
        </w:rPr>
        <w:t xml:space="preserve">the NPS to better understand constraining factors for educators to participate in the programs and explore opportunities to address their concerns to encourage participation. </w:t>
      </w:r>
      <w:r>
        <w:rPr>
          <w:rFonts w:eastAsia="MS Mincho" w:cs="Calibri"/>
          <w:i/>
          <w:iCs/>
        </w:rPr>
        <w:t>There are three versions of this question with items specific to either field trips to an NPS site, online programs, or NPS ranger visiting the classroom.</w:t>
      </w:r>
    </w:p>
    <w:p w:rsidR="00740515" w:rsidP="00B65188" w14:paraId="1F934A27" w14:textId="77777777">
      <w:pPr>
        <w:pStyle w:val="NoSpacing"/>
        <w:rPr>
          <w:rFonts w:ascii="Times New Roman" w:hAnsi="Times New Roman" w:cs="Times New Roman"/>
          <w:sz w:val="24"/>
          <w:szCs w:val="24"/>
        </w:rPr>
      </w:pPr>
    </w:p>
    <w:p w:rsidR="00B65188" w:rsidRPr="0019627E" w:rsidP="00B65188" w14:paraId="70907DAD" w14:textId="77777777">
      <w:pPr>
        <w:pStyle w:val="NoSpacing"/>
        <w:rPr>
          <w:rFonts w:ascii="Times New Roman" w:hAnsi="Times New Roman" w:cs="Times New Roman"/>
          <w:sz w:val="24"/>
          <w:szCs w:val="24"/>
        </w:rPr>
      </w:pPr>
      <w:r w:rsidRPr="00A55250">
        <w:rPr>
          <w:rFonts w:ascii="Times New Roman" w:hAnsi="Times New Roman" w:cs="Times New Roman"/>
          <w:sz w:val="24"/>
          <w:szCs w:val="24"/>
        </w:rPr>
        <w:t xml:space="preserve">Q8a. To what extent do each of the following items pose a challenge to your participation in an on-site NPS </w:t>
      </w:r>
      <w:r w:rsidR="009B1020">
        <w:rPr>
          <w:rFonts w:ascii="Times New Roman" w:hAnsi="Times New Roman" w:cs="Times New Roman"/>
          <w:sz w:val="24"/>
          <w:szCs w:val="24"/>
        </w:rPr>
        <w:t>E</w:t>
      </w:r>
      <w:r w:rsidRPr="00A55250">
        <w:rPr>
          <w:rFonts w:ascii="Times New Roman" w:hAnsi="Times New Roman" w:cs="Times New Roman"/>
          <w:sz w:val="24"/>
          <w:szCs w:val="24"/>
        </w:rPr>
        <w:t xml:space="preserve">ducation </w:t>
      </w:r>
      <w:r w:rsidR="00CA2F37">
        <w:rPr>
          <w:rFonts w:ascii="Times New Roman" w:hAnsi="Times New Roman" w:cs="Times New Roman"/>
          <w:sz w:val="24"/>
          <w:szCs w:val="24"/>
        </w:rPr>
        <w:t>Program</w:t>
      </w:r>
      <w:r w:rsidRPr="00A55250">
        <w:rPr>
          <w:rFonts w:ascii="Times New Roman" w:hAnsi="Times New Roman" w:cs="Times New Roman"/>
          <w:sz w:val="24"/>
          <w:szCs w:val="24"/>
        </w:rPr>
        <w:t>?</w:t>
      </w:r>
    </w:p>
    <w:p w:rsidR="00B65188" w:rsidRPr="0019627E" w:rsidP="00B65188" w14:paraId="723248EF" w14:textId="77777777">
      <w:pPr>
        <w:pStyle w:val="NoSpacing"/>
        <w:rPr>
          <w:rFonts w:ascii="Times New Roman" w:hAnsi="Times New Roman" w:cs="Times New Roman"/>
          <w:sz w:val="24"/>
          <w:szCs w:val="24"/>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5760"/>
        <w:gridCol w:w="720"/>
        <w:gridCol w:w="720"/>
        <w:gridCol w:w="720"/>
        <w:gridCol w:w="720"/>
        <w:gridCol w:w="630"/>
      </w:tblGrid>
      <w:tr w14:paraId="54CE63D6" w14:textId="77777777" w:rsidTr="006A13E9">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Ex>
        <w:trPr>
          <w:cantSplit/>
          <w:trHeight w:val="1313"/>
          <w:tblHeader/>
        </w:trPr>
        <w:tc>
          <w:tcPr>
            <w:tcW w:w="5760" w:type="dxa"/>
            <w:tcBorders>
              <w:top w:val="nil"/>
              <w:left w:val="nil"/>
              <w:bottom w:val="single" w:sz="4" w:space="0" w:color="auto"/>
              <w:right w:val="nil"/>
            </w:tcBorders>
            <w:shd w:val="clear" w:color="auto" w:fill="auto"/>
            <w:vAlign w:val="center"/>
          </w:tcPr>
          <w:p w:rsidR="00B65188" w:rsidRPr="0019627E" w:rsidP="00146D64" w14:paraId="0E24F908" w14:textId="77777777">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3B72534A"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Not a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2BF21E3E" w14:textId="77777777">
            <w:pPr>
              <w:pStyle w:val="NoSpacing"/>
              <w:ind w:left="113" w:right="113"/>
              <w:rPr>
                <w:rFonts w:ascii="Times New Roman" w:hAnsi="Times New Roman" w:cs="Times New Roman"/>
                <w:b/>
                <w:sz w:val="20"/>
                <w:szCs w:val="20"/>
              </w:rPr>
            </w:pPr>
            <w:r w:rsidRPr="0019627E">
              <w:rPr>
                <w:rFonts w:ascii="Times New Roman" w:hAnsi="Times New Roman" w:cs="Times New Roman"/>
                <w:b/>
                <w:sz w:val="20"/>
                <w:szCs w:val="20"/>
              </w:rPr>
              <w:t>A minor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027EFAA2"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A moderate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311B08" w:rsidP="00146D64" w14:paraId="5C61BE9D" w14:textId="77777777">
            <w:pPr>
              <w:pStyle w:val="NoSpacing"/>
              <w:ind w:left="113" w:right="113"/>
              <w:rPr>
                <w:rFonts w:ascii="Times New Roman" w:hAnsi="Times New Roman" w:cs="Times New Roman"/>
                <w:b/>
                <w:sz w:val="20"/>
                <w:szCs w:val="20"/>
                <w:highlight w:val="green"/>
              </w:rPr>
            </w:pPr>
            <w:r w:rsidRPr="00A55250">
              <w:rPr>
                <w:rFonts w:ascii="Times New Roman" w:hAnsi="Times New Roman" w:cs="Times New Roman"/>
                <w:b/>
                <w:sz w:val="20"/>
                <w:szCs w:val="20"/>
              </w:rPr>
              <w:t xml:space="preserve">A major challenge </w:t>
            </w:r>
          </w:p>
        </w:tc>
        <w:tc>
          <w:tcPr>
            <w:tcW w:w="63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2CDA7BDC" w14:textId="77777777">
            <w:pPr>
              <w:pStyle w:val="NoSpacing"/>
              <w:ind w:left="113" w:right="113"/>
              <w:rPr>
                <w:rFonts w:ascii="Times New Roman" w:hAnsi="Times New Roman" w:cs="Times New Roman"/>
                <w:b/>
                <w:sz w:val="20"/>
                <w:szCs w:val="20"/>
              </w:rPr>
            </w:pPr>
            <w:r w:rsidRPr="0019627E">
              <w:rPr>
                <w:rFonts w:ascii="Times New Roman" w:hAnsi="Times New Roman" w:cs="Times New Roman"/>
                <w:b/>
                <w:sz w:val="20"/>
                <w:szCs w:val="20"/>
              </w:rPr>
              <w:t>This makes it impossible</w:t>
            </w:r>
          </w:p>
        </w:tc>
      </w:tr>
      <w:tr w14:paraId="7E12CE7C" w14:textId="77777777" w:rsidTr="006A13E9">
        <w:tblPrEx>
          <w:tblW w:w="9270" w:type="dxa"/>
          <w:tblLayout w:type="fixed"/>
          <w:tblCellMar>
            <w:left w:w="10" w:type="dxa"/>
            <w:right w:w="10" w:type="dxa"/>
          </w:tblCellMar>
          <w:tblLook w:val="01E0"/>
        </w:tblPrEx>
        <w:trPr>
          <w:trHeight w:val="287"/>
        </w:trPr>
        <w:tc>
          <w:tcPr>
            <w:tcW w:w="5760" w:type="dxa"/>
            <w:tcBorders>
              <w:top w:val="single" w:sz="4" w:space="0" w:color="auto"/>
              <w:left w:val="nil"/>
              <w:bottom w:val="nil"/>
              <w:right w:val="nil"/>
            </w:tcBorders>
            <w:shd w:val="clear" w:color="auto" w:fill="auto"/>
            <w:vAlign w:val="center"/>
          </w:tcPr>
          <w:p w:rsidR="00B65188" w:rsidRPr="0019627E" w:rsidP="00146D64" w14:paraId="0CD8FC6F"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sidRPr="0019627E">
              <w:rPr>
                <w:rFonts w:ascii="Times New Roman" w:hAnsi="Times New Roman" w:cs="Times New Roman"/>
                <w:color w:val="000000" w:themeColor="text1"/>
                <w:sz w:val="20"/>
                <w:szCs w:val="20"/>
              </w:rPr>
              <w:t>ind</w:t>
            </w:r>
            <w:r>
              <w:rPr>
                <w:rFonts w:ascii="Times New Roman" w:hAnsi="Times New Roman" w:cs="Times New Roman"/>
                <w:color w:val="000000" w:themeColor="text1"/>
                <w:sz w:val="20"/>
                <w:szCs w:val="20"/>
              </w:rPr>
              <w:t>ing</w:t>
            </w:r>
            <w:r w:rsidRPr="0019627E">
              <w:rPr>
                <w:rFonts w:ascii="Times New Roman" w:hAnsi="Times New Roman" w:cs="Times New Roman"/>
                <w:color w:val="000000" w:themeColor="text1"/>
                <w:sz w:val="20"/>
                <w:szCs w:val="20"/>
              </w:rPr>
              <w:t xml:space="preserve"> time to organize participation in </w:t>
            </w:r>
            <w:r w:rsidR="00AB16A1">
              <w:rPr>
                <w:rFonts w:ascii="Times New Roman" w:hAnsi="Times New Roman" w:cs="Times New Roman"/>
                <w:color w:val="000000" w:themeColor="text1"/>
                <w:sz w:val="20"/>
                <w:szCs w:val="20"/>
              </w:rPr>
              <w:t>an</w:t>
            </w:r>
            <w:r w:rsidRPr="0019627E">
              <w:rPr>
                <w:rFonts w:ascii="Times New Roman" w:hAnsi="Times New Roman" w:cs="Times New Roman"/>
                <w:color w:val="000000" w:themeColor="text1"/>
                <w:sz w:val="20"/>
                <w:szCs w:val="20"/>
              </w:rPr>
              <w:t xml:space="preserve"> NPS program </w:t>
            </w:r>
          </w:p>
        </w:tc>
        <w:tc>
          <w:tcPr>
            <w:tcW w:w="720" w:type="dxa"/>
            <w:tcBorders>
              <w:top w:val="single" w:sz="4" w:space="0" w:color="auto"/>
              <w:left w:val="nil"/>
              <w:bottom w:val="nil"/>
              <w:right w:val="single" w:sz="24" w:space="0" w:color="FFFFFF" w:themeColor="background1"/>
            </w:tcBorders>
            <w:shd w:val="clear" w:color="auto" w:fill="D9D9D9" w:themeFill="background1" w:themeFillShade="D9"/>
            <w:vAlign w:val="center"/>
          </w:tcPr>
          <w:p w:rsidR="00B65188" w:rsidRPr="0019627E" w:rsidP="00146D64" w14:paraId="7B58F32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E76292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615269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4773B6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D2E237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88DDE5A" w14:textId="77777777" w:rsidTr="006A13E9">
        <w:tblPrEx>
          <w:tblW w:w="9270" w:type="dxa"/>
          <w:tblLayout w:type="fixed"/>
          <w:tblCellMar>
            <w:left w:w="10" w:type="dxa"/>
            <w:right w:w="10" w:type="dxa"/>
          </w:tblCellMar>
          <w:tblLook w:val="01E0"/>
        </w:tblPrEx>
        <w:trPr>
          <w:trHeight w:val="243"/>
        </w:trPr>
        <w:tc>
          <w:tcPr>
            <w:tcW w:w="5760" w:type="dxa"/>
            <w:tcBorders>
              <w:top w:val="nil"/>
              <w:left w:val="nil"/>
              <w:bottom w:val="nil"/>
              <w:right w:val="nil"/>
            </w:tcBorders>
            <w:shd w:val="clear" w:color="auto" w:fill="auto"/>
            <w:vAlign w:val="center"/>
          </w:tcPr>
          <w:p w:rsidR="00B65188" w:rsidRPr="0019627E" w:rsidP="00146D64" w14:paraId="328877D7"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Cost of</w:t>
            </w:r>
            <w:r w:rsidRPr="0019627E">
              <w:rPr>
                <w:rFonts w:ascii="Times New Roman" w:hAnsi="Times New Roman" w:cs="Times New Roman"/>
                <w:color w:val="000000" w:themeColor="text1"/>
                <w:sz w:val="20"/>
                <w:szCs w:val="20"/>
              </w:rPr>
              <w:t xml:space="preserve"> transportation </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86A324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D175FA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4BC5FC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9B4442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3A6FEE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9C271DF" w14:textId="77777777" w:rsidTr="006A13E9">
        <w:tblPrEx>
          <w:tblW w:w="9270" w:type="dxa"/>
          <w:tblLayout w:type="fixed"/>
          <w:tblCellMar>
            <w:left w:w="10" w:type="dxa"/>
            <w:right w:w="10" w:type="dxa"/>
          </w:tblCellMar>
          <w:tblLook w:val="01E0"/>
        </w:tblPrEx>
        <w:trPr>
          <w:trHeight w:val="297"/>
        </w:trPr>
        <w:tc>
          <w:tcPr>
            <w:tcW w:w="5760" w:type="dxa"/>
            <w:tcBorders>
              <w:top w:val="nil"/>
              <w:left w:val="nil"/>
              <w:bottom w:val="nil"/>
              <w:right w:val="nil"/>
            </w:tcBorders>
            <w:shd w:val="clear" w:color="auto" w:fill="auto"/>
            <w:vAlign w:val="center"/>
          </w:tcPr>
          <w:p w:rsidR="00B65188" w:rsidRPr="0019627E" w:rsidP="00146D64" w14:paraId="3597F4E5"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Pr="0019627E">
              <w:rPr>
                <w:rFonts w:ascii="Times New Roman" w:hAnsi="Times New Roman" w:cs="Times New Roman"/>
                <w:color w:val="000000" w:themeColor="text1"/>
                <w:sz w:val="20"/>
                <w:szCs w:val="20"/>
              </w:rPr>
              <w:t>ifficult</w:t>
            </w:r>
            <w:r>
              <w:rPr>
                <w:rFonts w:ascii="Times New Roman" w:hAnsi="Times New Roman" w:cs="Times New Roman"/>
                <w:color w:val="000000" w:themeColor="text1"/>
                <w:sz w:val="20"/>
                <w:szCs w:val="20"/>
              </w:rPr>
              <w:t>y</w:t>
            </w:r>
            <w:r w:rsidRPr="0019627E">
              <w:rPr>
                <w:rFonts w:ascii="Times New Roman" w:hAnsi="Times New Roman" w:cs="Times New Roman"/>
                <w:color w:val="000000" w:themeColor="text1"/>
                <w:sz w:val="20"/>
                <w:szCs w:val="20"/>
              </w:rPr>
              <w:t xml:space="preserve"> to find chaperones to accompany me</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19AB2A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6C3C89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FF33D9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18EC9E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DE4B36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89E246B" w14:textId="77777777" w:rsidTr="006A13E9">
        <w:tblPrEx>
          <w:tblW w:w="9270" w:type="dxa"/>
          <w:tblLayout w:type="fixed"/>
          <w:tblCellMar>
            <w:left w:w="10" w:type="dxa"/>
            <w:right w:w="10" w:type="dxa"/>
          </w:tblCellMar>
          <w:tblLook w:val="01E0"/>
        </w:tblPrEx>
        <w:trPr>
          <w:trHeight w:val="360"/>
        </w:trPr>
        <w:tc>
          <w:tcPr>
            <w:tcW w:w="5760" w:type="dxa"/>
            <w:tcBorders>
              <w:top w:val="nil"/>
              <w:left w:val="nil"/>
              <w:bottom w:val="nil"/>
              <w:right w:val="nil"/>
            </w:tcBorders>
            <w:shd w:val="clear" w:color="auto" w:fill="auto"/>
            <w:vAlign w:val="center"/>
          </w:tcPr>
          <w:p w:rsidR="00B65188" w:rsidRPr="0019627E" w:rsidP="00146D64" w14:paraId="7397457C"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I don’t know much about National Parks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D519F3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F55832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E95534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1A871A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61E047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246E64E8" w14:textId="77777777" w:rsidTr="006A13E9">
        <w:tblPrEx>
          <w:tblW w:w="9270" w:type="dxa"/>
          <w:tblLayout w:type="fixed"/>
          <w:tblCellMar>
            <w:left w:w="10" w:type="dxa"/>
            <w:right w:w="10" w:type="dxa"/>
          </w:tblCellMar>
          <w:tblLook w:val="01E0"/>
        </w:tblPrEx>
        <w:trPr>
          <w:trHeight w:val="270"/>
        </w:trPr>
        <w:tc>
          <w:tcPr>
            <w:tcW w:w="5760" w:type="dxa"/>
            <w:tcBorders>
              <w:top w:val="nil"/>
              <w:left w:val="nil"/>
              <w:bottom w:val="nil"/>
              <w:right w:val="nil"/>
            </w:tcBorders>
            <w:shd w:val="clear" w:color="auto" w:fill="auto"/>
            <w:vAlign w:val="center"/>
          </w:tcPr>
          <w:p w:rsidR="00B65188" w:rsidRPr="0019627E" w:rsidP="00146D64" w14:paraId="45E7F8E2"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Distance to travel to </w:t>
            </w:r>
            <w:r w:rsidR="0012305B">
              <w:rPr>
                <w:rFonts w:ascii="Times New Roman" w:hAnsi="Times New Roman" w:cs="Times New Roman"/>
                <w:color w:val="000000" w:themeColor="text1"/>
                <w:sz w:val="20"/>
                <w:szCs w:val="20"/>
              </w:rPr>
              <w:t>an</w:t>
            </w:r>
            <w:r w:rsidRPr="0019627E">
              <w:rPr>
                <w:rFonts w:ascii="Times New Roman" w:hAnsi="Times New Roman" w:cs="Times New Roman"/>
                <w:color w:val="000000" w:themeColor="text1"/>
                <w:sz w:val="20"/>
                <w:szCs w:val="20"/>
              </w:rPr>
              <w:t xml:space="preserve"> NPS site </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6F43D20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7DD9E9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C1A533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8F618B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41F6B9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25B4AB3B" w14:textId="77777777" w:rsidTr="006A13E9">
        <w:tblPrEx>
          <w:tblW w:w="9270" w:type="dxa"/>
          <w:tblLayout w:type="fixed"/>
          <w:tblCellMar>
            <w:left w:w="10" w:type="dxa"/>
            <w:right w:w="10" w:type="dxa"/>
          </w:tblCellMar>
          <w:tblLook w:val="01E0"/>
        </w:tblPrEx>
        <w:trPr>
          <w:trHeight w:val="585"/>
        </w:trPr>
        <w:tc>
          <w:tcPr>
            <w:tcW w:w="5760" w:type="dxa"/>
            <w:tcBorders>
              <w:top w:val="nil"/>
              <w:left w:val="nil"/>
              <w:bottom w:val="nil"/>
              <w:right w:val="nil"/>
            </w:tcBorders>
            <w:shd w:val="clear" w:color="auto" w:fill="auto"/>
            <w:vAlign w:val="center"/>
          </w:tcPr>
          <w:p w:rsidR="00B65188" w:rsidRPr="0019627E" w:rsidP="00146D64" w14:paraId="3A21D9D8"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Pr="0019627E">
              <w:rPr>
                <w:rFonts w:ascii="Times New Roman" w:hAnsi="Times New Roman" w:cs="Times New Roman"/>
                <w:color w:val="000000" w:themeColor="text1"/>
                <w:sz w:val="20"/>
                <w:szCs w:val="20"/>
              </w:rPr>
              <w:t>afe</w:t>
            </w:r>
            <w:r>
              <w:rPr>
                <w:rFonts w:ascii="Times New Roman" w:hAnsi="Times New Roman" w:cs="Times New Roman"/>
                <w:color w:val="000000" w:themeColor="text1"/>
                <w:sz w:val="20"/>
                <w:szCs w:val="20"/>
              </w:rPr>
              <w:t>ty of</w:t>
            </w:r>
            <w:r w:rsidRPr="0019627E">
              <w:rPr>
                <w:rFonts w:ascii="Times New Roman" w:hAnsi="Times New Roman" w:cs="Times New Roman"/>
                <w:color w:val="000000" w:themeColor="text1"/>
                <w:sz w:val="20"/>
                <w:szCs w:val="20"/>
              </w:rPr>
              <w:t xml:space="preserve"> taking students to a National Park because of potential hazards in a natural setting</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FAF0AD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93F85A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4F6AC8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644DF7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B3D320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B439D69" w14:textId="77777777" w:rsidTr="006A13E9">
        <w:tblPrEx>
          <w:tblW w:w="9270" w:type="dxa"/>
          <w:tblLayout w:type="fixed"/>
          <w:tblCellMar>
            <w:left w:w="10" w:type="dxa"/>
            <w:right w:w="10" w:type="dxa"/>
          </w:tblCellMar>
          <w:tblLook w:val="01E0"/>
        </w:tblPrEx>
        <w:trPr>
          <w:trHeight w:val="495"/>
        </w:trPr>
        <w:tc>
          <w:tcPr>
            <w:tcW w:w="5760" w:type="dxa"/>
            <w:tcBorders>
              <w:top w:val="nil"/>
              <w:left w:val="nil"/>
              <w:bottom w:val="nil"/>
              <w:right w:val="nil"/>
            </w:tcBorders>
            <w:shd w:val="clear" w:color="auto" w:fill="auto"/>
            <w:vAlign w:val="center"/>
          </w:tcPr>
          <w:p w:rsidR="00B65188" w:rsidRPr="0019627E" w:rsidP="00146D64" w14:paraId="1F19BFF1" w14:textId="77777777">
            <w:pPr>
              <w:pStyle w:val="NoSpacing"/>
              <w:rPr>
                <w:rFonts w:ascii="Times New Roman" w:hAnsi="Times New Roman" w:cs="Times New Roman"/>
                <w:color w:val="000000" w:themeColor="text1"/>
                <w:sz w:val="20"/>
                <w:szCs w:val="20"/>
              </w:rPr>
            </w:pPr>
            <w:r>
              <w:rPr>
                <w:rFonts w:ascii="Times New Roman" w:hAnsi="Times New Roman" w:cs="Times New Roman"/>
                <w:sz w:val="20"/>
                <w:szCs w:val="20"/>
              </w:rPr>
              <w:t>R</w:t>
            </w:r>
            <w:r w:rsidRPr="0019627E">
              <w:rPr>
                <w:rFonts w:ascii="Times New Roman" w:hAnsi="Times New Roman" w:cs="Times New Roman"/>
                <w:sz w:val="20"/>
                <w:szCs w:val="20"/>
              </w:rPr>
              <w:t>acial diversity in the National Park Service does not reflect me or my students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9E53B4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A2095A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F1AB0C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DFC1B6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BB4343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6B184856" w14:textId="77777777" w:rsidTr="006A13E9">
        <w:tblPrEx>
          <w:tblW w:w="9270" w:type="dxa"/>
          <w:tblLayout w:type="fixed"/>
          <w:tblCellMar>
            <w:left w:w="10" w:type="dxa"/>
            <w:right w:w="10" w:type="dxa"/>
          </w:tblCellMar>
          <w:tblLook w:val="01E0"/>
        </w:tblPrEx>
        <w:trPr>
          <w:trHeight w:val="342"/>
        </w:trPr>
        <w:tc>
          <w:tcPr>
            <w:tcW w:w="5760" w:type="dxa"/>
            <w:tcBorders>
              <w:top w:val="nil"/>
              <w:left w:val="nil"/>
              <w:bottom w:val="nil"/>
              <w:right w:val="nil"/>
            </w:tcBorders>
            <w:shd w:val="clear" w:color="auto" w:fill="auto"/>
            <w:vAlign w:val="center"/>
          </w:tcPr>
          <w:p w:rsidR="00B65188" w:rsidRPr="0019627E" w:rsidP="00146D64" w14:paraId="4BFA9BE9"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r w:rsidRPr="0019627E">
              <w:rPr>
                <w:rFonts w:ascii="Times New Roman" w:hAnsi="Times New Roman" w:cs="Times New Roman"/>
                <w:color w:val="000000" w:themeColor="text1"/>
                <w:sz w:val="20"/>
                <w:szCs w:val="20"/>
              </w:rPr>
              <w:t>imited</w:t>
            </w:r>
            <w:r>
              <w:rPr>
                <w:rFonts w:ascii="Times New Roman" w:hAnsi="Times New Roman" w:cs="Times New Roman"/>
                <w:color w:val="000000" w:themeColor="text1"/>
                <w:sz w:val="20"/>
                <w:szCs w:val="20"/>
              </w:rPr>
              <w:t xml:space="preserve"> amenities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683C208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5B8773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0C25E3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BA5004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4097D4A"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2EB7703C" w14:textId="77777777" w:rsidTr="006A13E9">
        <w:tblPrEx>
          <w:tblW w:w="9270" w:type="dxa"/>
          <w:tblLayout w:type="fixed"/>
          <w:tblCellMar>
            <w:left w:w="10" w:type="dxa"/>
            <w:right w:w="10" w:type="dxa"/>
          </w:tblCellMar>
          <w:tblLook w:val="01E0"/>
        </w:tblPrEx>
        <w:trPr>
          <w:trHeight w:val="288"/>
        </w:trPr>
        <w:tc>
          <w:tcPr>
            <w:tcW w:w="5760" w:type="dxa"/>
            <w:tcBorders>
              <w:top w:val="nil"/>
              <w:left w:val="nil"/>
              <w:bottom w:val="nil"/>
              <w:right w:val="nil"/>
            </w:tcBorders>
            <w:shd w:val="clear" w:color="auto" w:fill="auto"/>
            <w:vAlign w:val="center"/>
          </w:tcPr>
          <w:p w:rsidR="00B65188" w:rsidRPr="0019627E" w:rsidP="00146D64" w14:paraId="1D9BFDE3"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Too busy with other school responsibilities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4679DA6"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61794EA"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1B8A3E9"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374DF63"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5AAA63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0A13C5C2" w14:textId="77777777" w:rsidTr="006A13E9">
        <w:tblPrEx>
          <w:tblW w:w="9270" w:type="dxa"/>
          <w:tblLayout w:type="fixed"/>
          <w:tblCellMar>
            <w:left w:w="10" w:type="dxa"/>
            <w:right w:w="10" w:type="dxa"/>
          </w:tblCellMar>
          <w:tblLook w:val="01E0"/>
        </w:tblPrEx>
        <w:trPr>
          <w:trHeight w:val="387"/>
        </w:trPr>
        <w:tc>
          <w:tcPr>
            <w:tcW w:w="5760" w:type="dxa"/>
            <w:tcBorders>
              <w:top w:val="nil"/>
              <w:left w:val="nil"/>
              <w:bottom w:val="nil"/>
              <w:right w:val="nil"/>
            </w:tcBorders>
            <w:shd w:val="clear" w:color="auto" w:fill="auto"/>
            <w:vAlign w:val="center"/>
          </w:tcPr>
          <w:p w:rsidR="00B65188" w:rsidRPr="0019627E" w:rsidP="00146D64" w14:paraId="4E598922"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Negative previous experience with the National Park Service</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5BEEC74C"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260A8AA"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1337DD8"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F6F7327"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1A1750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6988B2B" w14:textId="77777777" w:rsidTr="006A13E9">
        <w:tblPrEx>
          <w:tblW w:w="9270" w:type="dxa"/>
          <w:tblLayout w:type="fixed"/>
          <w:tblCellMar>
            <w:left w:w="10" w:type="dxa"/>
            <w:right w:w="10" w:type="dxa"/>
          </w:tblCellMar>
          <w:tblLook w:val="01E0"/>
        </w:tblPrEx>
        <w:trPr>
          <w:trHeight w:val="387"/>
        </w:trPr>
        <w:tc>
          <w:tcPr>
            <w:tcW w:w="5760" w:type="dxa"/>
            <w:tcBorders>
              <w:top w:val="nil"/>
              <w:left w:val="nil"/>
              <w:bottom w:val="nil"/>
              <w:right w:val="nil"/>
            </w:tcBorders>
            <w:shd w:val="clear" w:color="auto" w:fill="auto"/>
            <w:vAlign w:val="center"/>
          </w:tcPr>
          <w:p w:rsidR="00B65188" w:rsidRPr="0019627E" w:rsidP="00146D64" w14:paraId="3396596D"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Lack of alignment</w:t>
            </w:r>
            <w:r w:rsidRPr="0019627E">
              <w:rPr>
                <w:rFonts w:ascii="Times New Roman" w:hAnsi="Times New Roman" w:cs="Times New Roman"/>
                <w:color w:val="000000" w:themeColor="text1"/>
                <w:sz w:val="20"/>
                <w:szCs w:val="20"/>
              </w:rPr>
              <w:t xml:space="preserve"> with curricular standards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9F17C0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0309CD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3FDE50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E493B1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A6C44C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F66664C" w14:textId="77777777" w:rsidTr="006A13E9">
        <w:tblPrEx>
          <w:tblW w:w="9270" w:type="dxa"/>
          <w:tblLayout w:type="fixed"/>
          <w:tblCellMar>
            <w:left w:w="10" w:type="dxa"/>
            <w:right w:w="10" w:type="dxa"/>
          </w:tblCellMar>
          <w:tblLook w:val="01E0"/>
        </w:tblPrEx>
        <w:trPr>
          <w:trHeight w:val="315"/>
        </w:trPr>
        <w:tc>
          <w:tcPr>
            <w:tcW w:w="5760" w:type="dxa"/>
            <w:tcBorders>
              <w:top w:val="nil"/>
              <w:left w:val="nil"/>
              <w:bottom w:val="nil"/>
              <w:right w:val="nil"/>
            </w:tcBorders>
            <w:shd w:val="clear" w:color="auto" w:fill="auto"/>
            <w:vAlign w:val="center"/>
          </w:tcPr>
          <w:p w:rsidR="00B65188" w:rsidRPr="0019627E" w:rsidP="00146D64" w14:paraId="351FE5E3"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Program costs are too high</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3C2F33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8F9058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4550A1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D71FC1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8E0B40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75C242C8" w14:textId="77777777" w:rsidTr="006A13E9">
        <w:tblPrEx>
          <w:tblW w:w="9270" w:type="dxa"/>
          <w:tblLayout w:type="fixed"/>
          <w:tblCellMar>
            <w:left w:w="10" w:type="dxa"/>
            <w:right w:w="10" w:type="dxa"/>
          </w:tblCellMar>
          <w:tblLook w:val="01E0"/>
        </w:tblPrEx>
        <w:trPr>
          <w:trHeight w:val="270"/>
        </w:trPr>
        <w:tc>
          <w:tcPr>
            <w:tcW w:w="5760" w:type="dxa"/>
            <w:tcBorders>
              <w:top w:val="nil"/>
              <w:left w:val="nil"/>
              <w:bottom w:val="nil"/>
              <w:right w:val="nil"/>
            </w:tcBorders>
            <w:shd w:val="clear" w:color="auto" w:fill="auto"/>
            <w:vAlign w:val="center"/>
          </w:tcPr>
          <w:p w:rsidR="00B65188" w:rsidRPr="0019627E" w:rsidP="00146D64" w14:paraId="766F6D03"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Lack of administrator support</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BB6128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2F1005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2A6A76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E71E5A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2850FF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7B8D3112" w14:textId="77777777" w:rsidTr="006A13E9">
        <w:tblPrEx>
          <w:tblW w:w="9270" w:type="dxa"/>
          <w:tblLayout w:type="fixed"/>
          <w:tblCellMar>
            <w:left w:w="10" w:type="dxa"/>
            <w:right w:w="10" w:type="dxa"/>
          </w:tblCellMar>
          <w:tblLook w:val="01E0"/>
        </w:tblPrEx>
        <w:trPr>
          <w:trHeight w:val="360"/>
        </w:trPr>
        <w:tc>
          <w:tcPr>
            <w:tcW w:w="5760" w:type="dxa"/>
            <w:tcBorders>
              <w:top w:val="nil"/>
              <w:left w:val="nil"/>
              <w:bottom w:val="nil"/>
              <w:right w:val="nil"/>
            </w:tcBorders>
            <w:shd w:val="clear" w:color="auto" w:fill="auto"/>
            <w:vAlign w:val="center"/>
          </w:tcPr>
          <w:p w:rsidR="00B65188" w:rsidRPr="0019627E" w:rsidP="00146D64" w14:paraId="3888DA95"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Lack of parental support</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75365D9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1B082E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B9AC23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B1A94B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5C7582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144D5E1D" w14:textId="77777777" w:rsidTr="006A13E9">
        <w:tblPrEx>
          <w:tblW w:w="9270" w:type="dxa"/>
          <w:tblLayout w:type="fixed"/>
          <w:tblCellMar>
            <w:left w:w="10" w:type="dxa"/>
            <w:right w:w="10" w:type="dxa"/>
          </w:tblCellMar>
          <w:tblLook w:val="01E0"/>
        </w:tblPrEx>
        <w:trPr>
          <w:trHeight w:val="270"/>
        </w:trPr>
        <w:tc>
          <w:tcPr>
            <w:tcW w:w="5760" w:type="dxa"/>
            <w:tcBorders>
              <w:top w:val="nil"/>
              <w:left w:val="nil"/>
              <w:bottom w:val="nil"/>
              <w:right w:val="nil"/>
            </w:tcBorders>
            <w:shd w:val="clear" w:color="auto" w:fill="auto"/>
            <w:vAlign w:val="center"/>
          </w:tcPr>
          <w:p w:rsidR="00B65188" w:rsidRPr="0019627E" w:rsidP="00146D64" w14:paraId="72A07134"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 xml:space="preserve">Lack of help to coordinate </w:t>
            </w:r>
            <w:r w:rsidR="0012305B">
              <w:rPr>
                <w:rFonts w:ascii="Times New Roman" w:hAnsi="Times New Roman" w:cs="Times New Roman"/>
                <w:color w:val="000000" w:themeColor="text1"/>
                <w:sz w:val="20"/>
                <w:szCs w:val="20"/>
              </w:rPr>
              <w:t xml:space="preserve">a </w:t>
            </w:r>
            <w:r w:rsidRPr="0019627E">
              <w:rPr>
                <w:rFonts w:ascii="Times New Roman" w:hAnsi="Times New Roman" w:cs="Times New Roman"/>
                <w:color w:val="000000" w:themeColor="text1"/>
                <w:sz w:val="20"/>
                <w:szCs w:val="20"/>
              </w:rPr>
              <w:t>field trip</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1023C6D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790C03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72AACB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B318F5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75433A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4510F2AD" w14:textId="77777777" w:rsidTr="006A13E9">
        <w:tblPrEx>
          <w:tblW w:w="9270" w:type="dxa"/>
          <w:tblLayout w:type="fixed"/>
          <w:tblCellMar>
            <w:left w:w="10" w:type="dxa"/>
            <w:right w:w="10" w:type="dxa"/>
          </w:tblCellMar>
          <w:tblLook w:val="01E0"/>
        </w:tblPrEx>
        <w:trPr>
          <w:trHeight w:val="360"/>
        </w:trPr>
        <w:tc>
          <w:tcPr>
            <w:tcW w:w="5760" w:type="dxa"/>
            <w:tcBorders>
              <w:top w:val="nil"/>
              <w:left w:val="nil"/>
              <w:bottom w:val="nil"/>
              <w:right w:val="nil"/>
            </w:tcBorders>
            <w:shd w:val="clear" w:color="auto" w:fill="auto"/>
            <w:vAlign w:val="center"/>
          </w:tcPr>
          <w:p w:rsidR="00B65188" w:rsidRPr="0019627E" w:rsidP="00146D64" w14:paraId="772041F8"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Programs do not meet the needs of my students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B8FB338"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2DB2304"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BDB28B7"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1B5F3A2"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C507122"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5</w:t>
            </w:r>
          </w:p>
        </w:tc>
      </w:tr>
      <w:tr w14:paraId="3D5B6D6B" w14:textId="77777777" w:rsidTr="006A13E9">
        <w:tblPrEx>
          <w:tblW w:w="9270" w:type="dxa"/>
          <w:tblLayout w:type="fixed"/>
          <w:tblCellMar>
            <w:left w:w="10" w:type="dxa"/>
            <w:right w:w="10" w:type="dxa"/>
          </w:tblCellMar>
          <w:tblLook w:val="01E0"/>
        </w:tblPrEx>
        <w:trPr>
          <w:trHeight w:val="387"/>
        </w:trPr>
        <w:tc>
          <w:tcPr>
            <w:tcW w:w="5760" w:type="dxa"/>
            <w:tcBorders>
              <w:top w:val="nil"/>
              <w:left w:val="nil"/>
              <w:bottom w:val="nil"/>
              <w:right w:val="nil"/>
            </w:tcBorders>
            <w:shd w:val="clear" w:color="auto" w:fill="auto"/>
            <w:vAlign w:val="center"/>
          </w:tcPr>
          <w:p w:rsidR="00B65188" w:rsidRPr="0019627E" w:rsidP="00146D64" w14:paraId="363AC212"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Pr="0019627E">
              <w:rPr>
                <w:rFonts w:ascii="Times New Roman" w:hAnsi="Times New Roman" w:cs="Times New Roman"/>
                <w:color w:val="000000" w:themeColor="text1"/>
                <w:sz w:val="20"/>
                <w:szCs w:val="20"/>
              </w:rPr>
              <w:t>ifficult</w:t>
            </w:r>
            <w:r>
              <w:rPr>
                <w:rFonts w:ascii="Times New Roman" w:hAnsi="Times New Roman" w:cs="Times New Roman"/>
                <w:color w:val="000000" w:themeColor="text1"/>
                <w:sz w:val="20"/>
                <w:szCs w:val="20"/>
              </w:rPr>
              <w:t>y</w:t>
            </w:r>
            <w:r w:rsidRPr="0019627E">
              <w:rPr>
                <w:rFonts w:ascii="Times New Roman" w:hAnsi="Times New Roman" w:cs="Times New Roman"/>
                <w:color w:val="000000" w:themeColor="text1"/>
                <w:sz w:val="20"/>
                <w:szCs w:val="20"/>
              </w:rPr>
              <w:t xml:space="preserve"> </w:t>
            </w:r>
            <w:r w:rsidR="0012305B">
              <w:rPr>
                <w:rFonts w:ascii="Times New Roman" w:hAnsi="Times New Roman" w:cs="Times New Roman"/>
                <w:color w:val="000000" w:themeColor="text1"/>
                <w:sz w:val="20"/>
                <w:szCs w:val="20"/>
              </w:rPr>
              <w:t>in getting</w:t>
            </w:r>
            <w:r w:rsidRPr="0019627E">
              <w:rPr>
                <w:rFonts w:ascii="Times New Roman" w:hAnsi="Times New Roman" w:cs="Times New Roman"/>
                <w:color w:val="000000" w:themeColor="text1"/>
                <w:sz w:val="20"/>
                <w:szCs w:val="20"/>
              </w:rPr>
              <w:t xml:space="preserve"> a reservation and schedule</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734039C"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17B2DB1"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D94DE15"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3188BFD"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FBF6A3D" w14:textId="77777777">
            <w:pPr>
              <w:pStyle w:val="NoSpacing"/>
              <w:jc w:val="center"/>
              <w:rPr>
                <w:rFonts w:ascii="Times New Roman" w:hAnsi="Times New Roman" w:cs="Times New Roman"/>
                <w:color w:val="000000" w:themeColor="text1"/>
                <w:sz w:val="20"/>
                <w:szCs w:val="20"/>
              </w:rPr>
            </w:pPr>
            <w:r w:rsidRPr="0019627E">
              <w:rPr>
                <w:rFonts w:ascii="Times New Roman" w:hAnsi="Times New Roman" w:cs="Times New Roman"/>
                <w:sz w:val="20"/>
                <w:szCs w:val="20"/>
              </w:rPr>
              <w:t>5</w:t>
            </w:r>
          </w:p>
        </w:tc>
      </w:tr>
      <w:tr w14:paraId="6E62FFD8" w14:textId="77777777" w:rsidTr="006A13E9">
        <w:tblPrEx>
          <w:tblW w:w="9270" w:type="dxa"/>
          <w:tblLayout w:type="fixed"/>
          <w:tblCellMar>
            <w:left w:w="10" w:type="dxa"/>
            <w:right w:w="10" w:type="dxa"/>
          </w:tblCellMar>
          <w:tblLook w:val="01E0"/>
        </w:tblPrEx>
        <w:trPr>
          <w:trHeight w:val="387"/>
        </w:trPr>
        <w:tc>
          <w:tcPr>
            <w:tcW w:w="5760" w:type="dxa"/>
            <w:tcBorders>
              <w:top w:val="nil"/>
              <w:left w:val="nil"/>
              <w:bottom w:val="nil"/>
              <w:right w:val="nil"/>
            </w:tcBorders>
            <w:shd w:val="clear" w:color="auto" w:fill="auto"/>
            <w:vAlign w:val="center"/>
          </w:tcPr>
          <w:p w:rsidR="00B65188" w:rsidRPr="0019627E" w:rsidP="00146D64" w14:paraId="778171BE" w14:textId="77777777">
            <w:pPr>
              <w:pStyle w:val="NoSpacing"/>
              <w:rPr>
                <w:rFonts w:ascii="Times New Roman" w:hAnsi="Times New Roman" w:cs="Times New Roman"/>
                <w:color w:val="000000" w:themeColor="text1"/>
                <w:sz w:val="20"/>
                <w:szCs w:val="20"/>
              </w:rPr>
            </w:pPr>
            <w:r w:rsidRPr="0019627E">
              <w:rPr>
                <w:rFonts w:ascii="Times New Roman" w:hAnsi="Times New Roman" w:cs="Times New Roman"/>
                <w:color w:val="000000" w:themeColor="text1"/>
                <w:sz w:val="20"/>
                <w:szCs w:val="20"/>
              </w:rPr>
              <w:t>Lack of programs that support diversity, equity, and inclusion</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BF577F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309096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CBA0B0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8470E1A"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8F4B22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5F27EEE" w14:textId="77777777" w:rsidTr="00AB0EBE">
        <w:tblPrEx>
          <w:tblW w:w="9270" w:type="dxa"/>
          <w:tblLayout w:type="fixed"/>
          <w:tblCellMar>
            <w:left w:w="10" w:type="dxa"/>
            <w:right w:w="10" w:type="dxa"/>
          </w:tblCellMar>
          <w:tblLook w:val="01E0"/>
        </w:tblPrEx>
        <w:trPr>
          <w:trHeight w:val="567"/>
        </w:trPr>
        <w:tc>
          <w:tcPr>
            <w:tcW w:w="9270" w:type="dxa"/>
            <w:gridSpan w:val="6"/>
            <w:tcBorders>
              <w:top w:val="nil"/>
              <w:left w:val="nil"/>
              <w:bottom w:val="single" w:sz="4" w:space="0" w:color="auto"/>
              <w:right w:val="single" w:sz="24" w:space="0" w:color="FFFFFF" w:themeColor="background1"/>
            </w:tcBorders>
            <w:shd w:val="clear" w:color="auto" w:fill="auto"/>
            <w:vAlign w:val="center"/>
          </w:tcPr>
          <w:p w:rsidR="009970A4" w:rsidRPr="0019627E" w:rsidP="00C71281" w14:paraId="66FDE978" w14:textId="77777777">
            <w:pPr>
              <w:pStyle w:val="NoSpacing"/>
              <w:jc w:val="center"/>
              <w:rPr>
                <w:rFonts w:ascii="Times New Roman" w:hAnsi="Times New Roman" w:cs="Times New Roman"/>
                <w:sz w:val="20"/>
                <w:szCs w:val="20"/>
              </w:rPr>
            </w:pPr>
            <w:r>
              <w:rPr>
                <w:rFonts w:ascii="Times New Roman" w:hAnsi="Times New Roman" w:cs="Times New Roman"/>
                <w:sz w:val="20"/>
                <w:szCs w:val="20"/>
              </w:rPr>
              <w:t>Go</w:t>
            </w:r>
            <w:r w:rsidRPr="001C555E">
              <w:rPr>
                <w:rFonts w:ascii="Times New Roman" w:hAnsi="Times New Roman" w:cs="Times New Roman"/>
                <w:sz w:val="20"/>
                <w:szCs w:val="20"/>
              </w:rPr>
              <w:t xml:space="preserve"> to Question </w:t>
            </w:r>
            <w:r>
              <w:rPr>
                <w:rFonts w:ascii="Times New Roman" w:hAnsi="Times New Roman" w:cs="Times New Roman"/>
                <w:sz w:val="20"/>
                <w:szCs w:val="20"/>
              </w:rPr>
              <w:t>9</w:t>
            </w:r>
          </w:p>
        </w:tc>
      </w:tr>
    </w:tbl>
    <w:p w:rsidR="00B65188" w:rsidP="00B65188" w14:paraId="32FC3E3D" w14:textId="77777777">
      <w:pPr>
        <w:pStyle w:val="NoSpacing"/>
        <w:rPr>
          <w:rFonts w:ascii="Times New Roman" w:hAnsi="Times New Roman" w:cs="Times New Roman"/>
          <w:sz w:val="24"/>
          <w:szCs w:val="24"/>
        </w:rPr>
      </w:pPr>
    </w:p>
    <w:p w:rsidR="00B65188" w:rsidP="00B65188" w14:paraId="11EC7278" w14:textId="77777777">
      <w:pPr>
        <w:pStyle w:val="NoSpacing"/>
        <w:rPr>
          <w:rFonts w:ascii="Times New Roman" w:hAnsi="Times New Roman" w:cs="Times New Roman"/>
          <w:sz w:val="24"/>
          <w:szCs w:val="24"/>
        </w:rPr>
      </w:pPr>
      <w:r w:rsidRPr="0019627E">
        <w:rPr>
          <w:rFonts w:ascii="Times New Roman" w:hAnsi="Times New Roman" w:cs="Times New Roman"/>
          <w:sz w:val="24"/>
          <w:szCs w:val="24"/>
        </w:rPr>
        <w:t xml:space="preserve">Q8b. To what extent do each of the following items pose a challenge to your participation in </w:t>
      </w:r>
      <w:r w:rsidR="00740515">
        <w:rPr>
          <w:rFonts w:ascii="Times New Roman" w:hAnsi="Times New Roman" w:cs="Times New Roman"/>
          <w:sz w:val="24"/>
          <w:szCs w:val="24"/>
        </w:rPr>
        <w:t xml:space="preserve">an </w:t>
      </w:r>
      <w:r w:rsidRPr="0019627E">
        <w:rPr>
          <w:rFonts w:ascii="Times New Roman" w:eastAsia="Calibri" w:hAnsi="Times New Roman" w:cs="Times New Roman"/>
          <w:color w:val="000000"/>
          <w:sz w:val="24"/>
          <w:szCs w:val="24"/>
        </w:rPr>
        <w:t>online and virtual NPS Education Program</w:t>
      </w:r>
      <w:r w:rsidRPr="0019627E">
        <w:rPr>
          <w:rFonts w:ascii="Times New Roman" w:hAnsi="Times New Roman" w:cs="Times New Roman"/>
          <w:sz w:val="24"/>
          <w:szCs w:val="24"/>
        </w:rPr>
        <w:t>?</w:t>
      </w:r>
    </w:p>
    <w:p w:rsidR="00C71281" w:rsidRPr="0019627E" w:rsidP="00B65188" w14:paraId="36F023EF" w14:textId="77777777">
      <w:pPr>
        <w:pStyle w:val="NoSpacing"/>
        <w:rPr>
          <w:rFonts w:ascii="Times New Roman" w:hAnsi="Times New Roman" w:cs="Times New Roman"/>
          <w:sz w:val="24"/>
          <w:szCs w:val="24"/>
        </w:rPr>
      </w:pPr>
    </w:p>
    <w:tbl>
      <w:tblPr>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6724"/>
        <w:gridCol w:w="526"/>
        <w:gridCol w:w="534"/>
        <w:gridCol w:w="534"/>
        <w:gridCol w:w="534"/>
        <w:gridCol w:w="598"/>
      </w:tblGrid>
      <w:tr w14:paraId="623FBBBB" w14:textId="77777777" w:rsidTr="006A13E9">
        <w:tblPrEx>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Ex>
        <w:trPr>
          <w:cantSplit/>
          <w:trHeight w:val="1313"/>
          <w:tblHeader/>
        </w:trPr>
        <w:tc>
          <w:tcPr>
            <w:tcW w:w="5760" w:type="dxa"/>
            <w:tcBorders>
              <w:top w:val="nil"/>
              <w:left w:val="nil"/>
              <w:bottom w:val="single" w:sz="4" w:space="0" w:color="auto"/>
              <w:right w:val="nil"/>
            </w:tcBorders>
            <w:shd w:val="clear" w:color="auto" w:fill="auto"/>
            <w:vAlign w:val="center"/>
          </w:tcPr>
          <w:p w:rsidR="00B65188" w:rsidRPr="0019627E" w:rsidP="00146D64" w14:paraId="359F6676" w14:textId="77777777">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24" w:space="0" w:color="FFFFFF" w:themeColor="background1"/>
            </w:tcBorders>
            <w:shd w:val="clear" w:color="auto" w:fill="D9D9D9" w:themeFill="background1" w:themeFillShade="D9"/>
            <w:textDirection w:val="btLr"/>
            <w:vAlign w:val="center"/>
          </w:tcPr>
          <w:p w:rsidR="00B65188" w:rsidRPr="0019627E" w:rsidP="00956792" w14:paraId="3F2A8027"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Not a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vAlign w:val="center"/>
          </w:tcPr>
          <w:p w:rsidR="00B65188" w:rsidRPr="0019627E" w:rsidP="00E53F72" w14:paraId="5C83365A"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A minor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vAlign w:val="center"/>
          </w:tcPr>
          <w:p w:rsidR="00B65188" w:rsidRPr="0019627E" w:rsidP="00956792" w14:paraId="30C900E6"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A moderate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vAlign w:val="center"/>
          </w:tcPr>
          <w:p w:rsidR="00B65188" w:rsidRPr="0019627E" w:rsidP="00E53F72" w14:paraId="2A34481B"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A major challenge ng</w:t>
            </w:r>
          </w:p>
        </w:tc>
        <w:tc>
          <w:tcPr>
            <w:tcW w:w="81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vAlign w:val="center"/>
          </w:tcPr>
          <w:p w:rsidR="00B65188" w:rsidRPr="0019627E" w:rsidP="00956792" w14:paraId="32BEF167"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This makes it impossible</w:t>
            </w:r>
          </w:p>
        </w:tc>
      </w:tr>
      <w:tr w14:paraId="039E001F" w14:textId="77777777" w:rsidTr="006A13E9">
        <w:tblPrEx>
          <w:tblW w:w="9450" w:type="dxa"/>
          <w:tblInd w:w="90" w:type="dxa"/>
          <w:tblLayout w:type="fixed"/>
          <w:tblCellMar>
            <w:left w:w="10" w:type="dxa"/>
            <w:right w:w="10" w:type="dxa"/>
          </w:tblCellMar>
          <w:tblLook w:val="01E0"/>
        </w:tblPrEx>
        <w:trPr>
          <w:trHeight w:val="368"/>
        </w:trPr>
        <w:tc>
          <w:tcPr>
            <w:tcW w:w="5760" w:type="dxa"/>
            <w:tcBorders>
              <w:top w:val="single" w:sz="4" w:space="0" w:color="auto"/>
              <w:left w:val="nil"/>
              <w:bottom w:val="nil"/>
              <w:right w:val="nil"/>
            </w:tcBorders>
            <w:shd w:val="clear" w:color="auto" w:fill="auto"/>
            <w:vAlign w:val="center"/>
          </w:tcPr>
          <w:p w:rsidR="00B65188" w:rsidRPr="0019627E" w:rsidP="00146D64" w14:paraId="4211E16E"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sidRPr="0019627E">
              <w:rPr>
                <w:rFonts w:ascii="Times New Roman" w:hAnsi="Times New Roman" w:cs="Times New Roman"/>
                <w:color w:val="000000" w:themeColor="text1"/>
                <w:sz w:val="20"/>
                <w:szCs w:val="20"/>
              </w:rPr>
              <w:t>ind</w:t>
            </w:r>
            <w:r>
              <w:rPr>
                <w:rFonts w:ascii="Times New Roman" w:hAnsi="Times New Roman" w:cs="Times New Roman"/>
                <w:color w:val="000000" w:themeColor="text1"/>
                <w:sz w:val="20"/>
                <w:szCs w:val="20"/>
              </w:rPr>
              <w:t>ing</w:t>
            </w:r>
            <w:r w:rsidRPr="0019627E">
              <w:rPr>
                <w:rFonts w:ascii="Times New Roman" w:hAnsi="Times New Roman" w:cs="Times New Roman"/>
                <w:color w:val="000000" w:themeColor="text1"/>
                <w:sz w:val="20"/>
                <w:szCs w:val="20"/>
              </w:rPr>
              <w:t xml:space="preserve"> time to organize participation in </w:t>
            </w:r>
            <w:r w:rsidR="0012305B">
              <w:rPr>
                <w:rFonts w:ascii="Times New Roman" w:hAnsi="Times New Roman" w:cs="Times New Roman"/>
                <w:color w:val="000000" w:themeColor="text1"/>
                <w:sz w:val="20"/>
                <w:szCs w:val="20"/>
              </w:rPr>
              <w:t>an</w:t>
            </w:r>
            <w:r w:rsidRPr="0019627E">
              <w:rPr>
                <w:rFonts w:ascii="Times New Roman" w:hAnsi="Times New Roman" w:cs="Times New Roman"/>
                <w:color w:val="000000" w:themeColor="text1"/>
                <w:sz w:val="20"/>
                <w:szCs w:val="20"/>
              </w:rPr>
              <w:t xml:space="preserve"> NPS program</w:t>
            </w:r>
          </w:p>
        </w:tc>
        <w:tc>
          <w:tcPr>
            <w:tcW w:w="720" w:type="dxa"/>
            <w:tcBorders>
              <w:top w:val="single" w:sz="4" w:space="0" w:color="auto"/>
              <w:left w:val="nil"/>
              <w:bottom w:val="nil"/>
              <w:right w:val="single" w:sz="24" w:space="0" w:color="FFFFFF" w:themeColor="background1"/>
            </w:tcBorders>
            <w:shd w:val="clear" w:color="auto" w:fill="D9D9D9" w:themeFill="background1" w:themeFillShade="D9"/>
            <w:vAlign w:val="center"/>
          </w:tcPr>
          <w:p w:rsidR="00B65188" w:rsidRPr="0019627E" w:rsidP="00146D64" w14:paraId="4302136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1AF131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47CF7F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941433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7BCDE0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01E9D94A" w14:textId="77777777" w:rsidTr="006A13E9">
        <w:tblPrEx>
          <w:tblW w:w="9450" w:type="dxa"/>
          <w:tblInd w:w="90" w:type="dxa"/>
          <w:tblLayout w:type="fixed"/>
          <w:tblCellMar>
            <w:left w:w="10" w:type="dxa"/>
            <w:right w:w="10" w:type="dxa"/>
          </w:tblCellMar>
          <w:tblLook w:val="01E0"/>
        </w:tblPrEx>
        <w:trPr>
          <w:trHeight w:val="333"/>
        </w:trPr>
        <w:tc>
          <w:tcPr>
            <w:tcW w:w="5760" w:type="dxa"/>
            <w:tcBorders>
              <w:top w:val="nil"/>
              <w:left w:val="nil"/>
              <w:bottom w:val="nil"/>
              <w:right w:val="nil"/>
            </w:tcBorders>
            <w:shd w:val="clear" w:color="auto" w:fill="auto"/>
            <w:vAlign w:val="center"/>
          </w:tcPr>
          <w:p w:rsidR="00B65188" w:rsidRPr="0019627E" w:rsidP="00146D64" w14:paraId="5F774F5F" w14:textId="77777777">
            <w:pPr>
              <w:pStyle w:val="NoSpacing"/>
              <w:rPr>
                <w:rFonts w:ascii="Times New Roman" w:hAnsi="Times New Roman" w:cs="Times New Roman"/>
                <w:color w:val="000000" w:themeColor="text1"/>
                <w:sz w:val="20"/>
                <w:szCs w:val="20"/>
              </w:rPr>
            </w:pPr>
            <w:r w:rsidRPr="00144E5B">
              <w:rPr>
                <w:rFonts w:ascii="Times New Roman" w:hAnsi="Times New Roman" w:cs="Times New Roman"/>
                <w:color w:val="000000" w:themeColor="text1"/>
                <w:sz w:val="20"/>
                <w:szCs w:val="20"/>
              </w:rPr>
              <w:t>I don’t know much about National Parks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7F2CCC7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4AE0DE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45975F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70EA2F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78E1C8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11BF8EE7" w14:textId="77777777" w:rsidTr="006A13E9">
        <w:tblPrEx>
          <w:tblW w:w="9450" w:type="dxa"/>
          <w:tblInd w:w="90" w:type="dxa"/>
          <w:tblLayout w:type="fixed"/>
          <w:tblCellMar>
            <w:left w:w="10" w:type="dxa"/>
            <w:right w:w="10" w:type="dxa"/>
          </w:tblCellMar>
          <w:tblLook w:val="01E0"/>
        </w:tblPrEx>
        <w:trPr>
          <w:trHeight w:val="288"/>
        </w:trPr>
        <w:tc>
          <w:tcPr>
            <w:tcW w:w="5760" w:type="dxa"/>
            <w:tcBorders>
              <w:top w:val="nil"/>
              <w:left w:val="nil"/>
              <w:bottom w:val="nil"/>
              <w:right w:val="nil"/>
            </w:tcBorders>
            <w:shd w:val="clear" w:color="auto" w:fill="auto"/>
            <w:vAlign w:val="center"/>
          </w:tcPr>
          <w:p w:rsidR="00B65188" w:rsidRPr="0019627E" w:rsidP="00146D64" w14:paraId="0341A8BB"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Lack of alignment</w:t>
            </w:r>
            <w:r w:rsidRPr="0019627E">
              <w:rPr>
                <w:rFonts w:ascii="Times New Roman" w:hAnsi="Times New Roman" w:cs="Times New Roman"/>
                <w:color w:val="000000" w:themeColor="text1"/>
                <w:sz w:val="20"/>
                <w:szCs w:val="20"/>
              </w:rPr>
              <w:t xml:space="preserve"> with curricular standards</w:t>
            </w:r>
            <w:r w:rsidRPr="00144E5B">
              <w:rPr>
                <w:rFonts w:ascii="Times New Roman" w:hAnsi="Times New Roman" w:cs="Times New Roman"/>
                <w:color w:val="000000" w:themeColor="text1"/>
                <w:sz w:val="20"/>
                <w:szCs w:val="20"/>
              </w:rPr>
              <w:t xml:space="preserve"> </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8F2ADE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107637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37EAC0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D9B59B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BCDD05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43D42BDB" w14:textId="77777777" w:rsidTr="006A13E9">
        <w:tblPrEx>
          <w:tblW w:w="9450" w:type="dxa"/>
          <w:tblInd w:w="90" w:type="dxa"/>
          <w:tblLayout w:type="fixed"/>
          <w:tblCellMar>
            <w:left w:w="10" w:type="dxa"/>
            <w:right w:w="10" w:type="dxa"/>
          </w:tblCellMar>
          <w:tblLook w:val="01E0"/>
        </w:tblPrEx>
        <w:trPr>
          <w:trHeight w:val="297"/>
        </w:trPr>
        <w:tc>
          <w:tcPr>
            <w:tcW w:w="5760" w:type="dxa"/>
            <w:tcBorders>
              <w:top w:val="nil"/>
              <w:left w:val="nil"/>
              <w:bottom w:val="nil"/>
              <w:right w:val="nil"/>
            </w:tcBorders>
            <w:shd w:val="clear" w:color="auto" w:fill="auto"/>
            <w:vAlign w:val="center"/>
          </w:tcPr>
          <w:p w:rsidR="00B65188" w:rsidRPr="0019627E" w:rsidP="00146D64" w14:paraId="7CD9E4D8" w14:textId="77777777">
            <w:pPr>
              <w:pStyle w:val="NoSpacing"/>
              <w:rPr>
                <w:rFonts w:ascii="Times New Roman" w:hAnsi="Times New Roman" w:cs="Times New Roman"/>
                <w:sz w:val="20"/>
                <w:szCs w:val="20"/>
              </w:rPr>
            </w:pPr>
            <w:r w:rsidRPr="00144E5B">
              <w:rPr>
                <w:rFonts w:ascii="Times New Roman" w:hAnsi="Times New Roman" w:cs="Times New Roman"/>
                <w:sz w:val="20"/>
                <w:szCs w:val="20"/>
              </w:rPr>
              <w:t>I do not feel comfortable with the technology for virtual programs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4E2D23C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4C1BBE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75201A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017409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71676B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495911F" w14:textId="77777777" w:rsidTr="006A13E9">
        <w:tblPrEx>
          <w:tblW w:w="9450" w:type="dxa"/>
          <w:tblInd w:w="90" w:type="dxa"/>
          <w:tblLayout w:type="fixed"/>
          <w:tblCellMar>
            <w:left w:w="10" w:type="dxa"/>
            <w:right w:w="10" w:type="dxa"/>
          </w:tblCellMar>
          <w:tblLook w:val="01E0"/>
        </w:tblPrEx>
        <w:trPr>
          <w:trHeight w:val="585"/>
        </w:trPr>
        <w:tc>
          <w:tcPr>
            <w:tcW w:w="5760" w:type="dxa"/>
            <w:tcBorders>
              <w:top w:val="nil"/>
              <w:left w:val="nil"/>
              <w:bottom w:val="nil"/>
              <w:right w:val="nil"/>
            </w:tcBorders>
            <w:shd w:val="clear" w:color="auto" w:fill="auto"/>
            <w:vAlign w:val="center"/>
          </w:tcPr>
          <w:p w:rsidR="00B65188" w:rsidRPr="0019627E" w:rsidP="00146D64" w14:paraId="3DA35C4E" w14:textId="77777777">
            <w:pPr>
              <w:pStyle w:val="NoSpacing"/>
              <w:rPr>
                <w:rFonts w:ascii="Times New Roman" w:hAnsi="Times New Roman" w:cs="Times New Roman"/>
                <w:sz w:val="20"/>
                <w:szCs w:val="20"/>
              </w:rPr>
            </w:pPr>
            <w:r w:rsidRPr="00144E5B">
              <w:rPr>
                <w:rFonts w:ascii="Times New Roman" w:hAnsi="Times New Roman" w:cs="Times New Roman"/>
                <w:sz w:val="20"/>
                <w:szCs w:val="20"/>
              </w:rPr>
              <w:t>My school does not have the technology needed to participate in the NPS program</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F18FDD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CCE20D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ACE400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57C272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6F7341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266ED3F7" w14:textId="77777777" w:rsidTr="006A13E9">
        <w:tblPrEx>
          <w:tblW w:w="9450" w:type="dxa"/>
          <w:tblInd w:w="90" w:type="dxa"/>
          <w:tblLayout w:type="fixed"/>
          <w:tblCellMar>
            <w:left w:w="10" w:type="dxa"/>
            <w:right w:w="10" w:type="dxa"/>
          </w:tblCellMar>
          <w:tblLook w:val="01E0"/>
        </w:tblPrEx>
        <w:trPr>
          <w:trHeight w:val="297"/>
        </w:trPr>
        <w:tc>
          <w:tcPr>
            <w:tcW w:w="5760" w:type="dxa"/>
            <w:tcBorders>
              <w:top w:val="nil"/>
              <w:left w:val="nil"/>
              <w:bottom w:val="nil"/>
              <w:right w:val="nil"/>
            </w:tcBorders>
            <w:shd w:val="clear" w:color="auto" w:fill="auto"/>
            <w:vAlign w:val="center"/>
          </w:tcPr>
          <w:p w:rsidR="00B65188" w:rsidRPr="0019627E" w:rsidP="00146D64" w14:paraId="68ED3264" w14:textId="77777777">
            <w:pPr>
              <w:pStyle w:val="NoSpacing"/>
              <w:rPr>
                <w:rFonts w:ascii="Times New Roman" w:hAnsi="Times New Roman" w:cs="Times New Roman"/>
                <w:sz w:val="20"/>
                <w:szCs w:val="20"/>
              </w:rPr>
            </w:pPr>
            <w:r w:rsidRPr="00144E5B">
              <w:rPr>
                <w:rFonts w:ascii="Times New Roman" w:hAnsi="Times New Roman" w:cs="Times New Roman"/>
                <w:sz w:val="20"/>
                <w:szCs w:val="20"/>
              </w:rPr>
              <w:t xml:space="preserve">The NPS programs are not </w:t>
            </w:r>
            <w:r w:rsidR="0012305B">
              <w:rPr>
                <w:rFonts w:ascii="Times New Roman" w:hAnsi="Times New Roman" w:cs="Times New Roman"/>
                <w:sz w:val="20"/>
                <w:szCs w:val="20"/>
              </w:rPr>
              <w:t>relevant</w:t>
            </w:r>
            <w:r w:rsidRPr="00144E5B">
              <w:rPr>
                <w:rFonts w:ascii="Times New Roman" w:hAnsi="Times New Roman" w:cs="Times New Roman"/>
                <w:sz w:val="20"/>
                <w:szCs w:val="20"/>
              </w:rPr>
              <w:t xml:space="preserve"> </w:t>
            </w:r>
            <w:r w:rsidR="006342B5">
              <w:rPr>
                <w:rFonts w:ascii="Times New Roman" w:hAnsi="Times New Roman" w:cs="Times New Roman"/>
                <w:sz w:val="20"/>
                <w:szCs w:val="20"/>
              </w:rPr>
              <w:t>to</w:t>
            </w:r>
            <w:r w:rsidRPr="00144E5B">
              <w:rPr>
                <w:rFonts w:ascii="Times New Roman" w:hAnsi="Times New Roman" w:cs="Times New Roman"/>
                <w:sz w:val="20"/>
                <w:szCs w:val="20"/>
              </w:rPr>
              <w:t xml:space="preserve"> the geographic area where I teach</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6EB3284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A1C1E1A"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3BBB93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3BD50CA"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0D13F1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65D3C97" w14:textId="77777777" w:rsidTr="006A13E9">
        <w:tblPrEx>
          <w:tblW w:w="9450" w:type="dxa"/>
          <w:tblInd w:w="90" w:type="dxa"/>
          <w:tblLayout w:type="fixed"/>
          <w:tblCellMar>
            <w:left w:w="10" w:type="dxa"/>
            <w:right w:w="10" w:type="dxa"/>
          </w:tblCellMar>
          <w:tblLook w:val="01E0"/>
        </w:tblPrEx>
        <w:trPr>
          <w:trHeight w:val="297"/>
        </w:trPr>
        <w:tc>
          <w:tcPr>
            <w:tcW w:w="5760" w:type="dxa"/>
            <w:tcBorders>
              <w:top w:val="nil"/>
              <w:left w:val="nil"/>
              <w:bottom w:val="nil"/>
              <w:right w:val="nil"/>
            </w:tcBorders>
            <w:shd w:val="clear" w:color="auto" w:fill="auto"/>
            <w:vAlign w:val="center"/>
          </w:tcPr>
          <w:p w:rsidR="00B65188" w:rsidRPr="0019627E" w:rsidP="00146D64" w14:paraId="04C6669A" w14:textId="77777777">
            <w:pPr>
              <w:pStyle w:val="NoSpacing"/>
              <w:rPr>
                <w:rFonts w:ascii="Times New Roman" w:hAnsi="Times New Roman" w:cs="Times New Roman"/>
                <w:sz w:val="20"/>
                <w:szCs w:val="20"/>
              </w:rPr>
            </w:pPr>
            <w:r w:rsidRPr="00144E5B">
              <w:rPr>
                <w:rFonts w:ascii="Times New Roman" w:hAnsi="Times New Roman" w:cs="Times New Roman"/>
                <w:sz w:val="20"/>
                <w:szCs w:val="20"/>
              </w:rPr>
              <w:t xml:space="preserve">The racial diversity in the NPS does not reflect </w:t>
            </w:r>
            <w:r>
              <w:rPr>
                <w:rFonts w:ascii="Times New Roman" w:hAnsi="Times New Roman" w:cs="Times New Roman"/>
                <w:sz w:val="20"/>
                <w:szCs w:val="20"/>
              </w:rPr>
              <w:t>me</w:t>
            </w:r>
            <w:r w:rsidRPr="00144E5B">
              <w:rPr>
                <w:rFonts w:ascii="Times New Roman" w:hAnsi="Times New Roman" w:cs="Times New Roman"/>
                <w:sz w:val="20"/>
                <w:szCs w:val="20"/>
              </w:rPr>
              <w:t xml:space="preserve"> and</w:t>
            </w:r>
            <w:r>
              <w:rPr>
                <w:rFonts w:ascii="Times New Roman" w:hAnsi="Times New Roman" w:cs="Times New Roman"/>
                <w:sz w:val="20"/>
                <w:szCs w:val="20"/>
              </w:rPr>
              <w:t xml:space="preserve"> my</w:t>
            </w:r>
            <w:r w:rsidRPr="00144E5B">
              <w:rPr>
                <w:rFonts w:ascii="Times New Roman" w:hAnsi="Times New Roman" w:cs="Times New Roman"/>
                <w:sz w:val="20"/>
                <w:szCs w:val="20"/>
              </w:rPr>
              <w:t xml:space="preserve"> students.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4A5ADA7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A7AF93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AB8915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5ACC44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FF35DA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2F7EA36C" w14:textId="77777777" w:rsidTr="006A13E9">
        <w:tblPrEx>
          <w:tblW w:w="9450" w:type="dxa"/>
          <w:tblInd w:w="90" w:type="dxa"/>
          <w:tblLayout w:type="fixed"/>
          <w:tblCellMar>
            <w:left w:w="10" w:type="dxa"/>
            <w:right w:w="10" w:type="dxa"/>
          </w:tblCellMar>
          <w:tblLook w:val="01E0"/>
        </w:tblPrEx>
        <w:trPr>
          <w:trHeight w:val="387"/>
        </w:trPr>
        <w:tc>
          <w:tcPr>
            <w:tcW w:w="5760" w:type="dxa"/>
            <w:tcBorders>
              <w:top w:val="nil"/>
              <w:left w:val="nil"/>
              <w:bottom w:val="nil"/>
              <w:right w:val="nil"/>
            </w:tcBorders>
            <w:shd w:val="clear" w:color="auto" w:fill="auto"/>
            <w:vAlign w:val="center"/>
          </w:tcPr>
          <w:p w:rsidR="00B65188" w:rsidRPr="0019627E" w:rsidP="00146D64" w14:paraId="51EA5408"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CD41B5">
              <w:rPr>
                <w:rFonts w:ascii="Times New Roman" w:hAnsi="Times New Roman" w:cs="Times New Roman"/>
                <w:color w:val="000000" w:themeColor="text1"/>
                <w:sz w:val="20"/>
                <w:szCs w:val="20"/>
              </w:rPr>
              <w:t>oo busy with other school responsibilities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5A69551"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2BB192C"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EC1712B"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E1F63B4"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540BC2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45B5F98A" w14:textId="77777777" w:rsidTr="006A13E9">
        <w:tblPrEx>
          <w:tblW w:w="945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285020C1"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I do not know where to find or access NPS education resources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50560A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A58FC7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2DB5F3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4E09AF8"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7A5FBB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24E49AF" w14:textId="77777777" w:rsidTr="006A13E9">
        <w:tblPrEx>
          <w:tblW w:w="9450" w:type="dxa"/>
          <w:tblInd w:w="90" w:type="dxa"/>
          <w:tblLayout w:type="fixed"/>
          <w:tblCellMar>
            <w:left w:w="10" w:type="dxa"/>
            <w:right w:w="10" w:type="dxa"/>
          </w:tblCellMar>
          <w:tblLook w:val="01E0"/>
        </w:tblPrEx>
        <w:trPr>
          <w:trHeight w:val="270"/>
        </w:trPr>
        <w:tc>
          <w:tcPr>
            <w:tcW w:w="5760" w:type="dxa"/>
            <w:tcBorders>
              <w:top w:val="nil"/>
              <w:left w:val="nil"/>
              <w:bottom w:val="nil"/>
              <w:right w:val="nil"/>
            </w:tcBorders>
            <w:shd w:val="clear" w:color="auto" w:fill="auto"/>
            <w:vAlign w:val="center"/>
          </w:tcPr>
          <w:p w:rsidR="00B65188" w:rsidRPr="0019627E" w:rsidP="00146D64" w14:paraId="7132F21B"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 xml:space="preserve">Lack of administrator support </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4A7EE0E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086075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0D326E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F89725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6F579C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10198B8F" w14:textId="77777777" w:rsidTr="006A13E9">
        <w:tblPrEx>
          <w:tblW w:w="945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206D9425"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Lack of programs that support diversity, equity, and inclusion</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26D9138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0CFE65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2C42A1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A906F4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81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209E16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BA90C2F" w14:textId="77777777" w:rsidTr="00825CC6">
        <w:tblPrEx>
          <w:tblW w:w="9450" w:type="dxa"/>
          <w:tblInd w:w="90" w:type="dxa"/>
          <w:tblLayout w:type="fixed"/>
          <w:tblCellMar>
            <w:left w:w="10" w:type="dxa"/>
            <w:right w:w="10" w:type="dxa"/>
          </w:tblCellMar>
          <w:tblLook w:val="01E0"/>
        </w:tblPrEx>
        <w:trPr>
          <w:gridAfter w:val="5"/>
          <w:wAfter w:w="3690" w:type="dxa"/>
          <w:trHeight w:val="378"/>
        </w:trPr>
        <w:tc>
          <w:tcPr>
            <w:tcW w:w="9450" w:type="dxa"/>
            <w:tcBorders>
              <w:top w:val="nil"/>
              <w:left w:val="nil"/>
              <w:bottom w:val="nil"/>
              <w:right w:val="single" w:sz="24" w:space="0" w:color="FFFFFF" w:themeColor="background1"/>
            </w:tcBorders>
            <w:shd w:val="clear" w:color="auto" w:fill="auto"/>
            <w:vAlign w:val="center"/>
          </w:tcPr>
          <w:p w:rsidR="00225A6C" w:rsidRPr="0019627E" w:rsidP="00225A6C" w14:paraId="3F0B9D94" w14:textId="77777777">
            <w:pPr>
              <w:pStyle w:val="NoSpacing"/>
              <w:jc w:val="center"/>
              <w:rPr>
                <w:rFonts w:ascii="Times New Roman" w:hAnsi="Times New Roman" w:cs="Times New Roman"/>
                <w:sz w:val="20"/>
                <w:szCs w:val="20"/>
              </w:rPr>
            </w:pPr>
            <w:r>
              <w:rPr>
                <w:rFonts w:ascii="Times New Roman" w:hAnsi="Times New Roman" w:cs="Times New Roman"/>
                <w:sz w:val="20"/>
                <w:szCs w:val="20"/>
              </w:rPr>
              <w:t>G</w:t>
            </w:r>
            <w:r w:rsidRPr="001C555E">
              <w:rPr>
                <w:rFonts w:ascii="Times New Roman" w:hAnsi="Times New Roman" w:cs="Times New Roman"/>
                <w:sz w:val="20"/>
                <w:szCs w:val="20"/>
              </w:rPr>
              <w:t xml:space="preserve">o to Question </w:t>
            </w:r>
            <w:r>
              <w:rPr>
                <w:rFonts w:ascii="Times New Roman" w:hAnsi="Times New Roman" w:cs="Times New Roman"/>
                <w:sz w:val="20"/>
                <w:szCs w:val="20"/>
              </w:rPr>
              <w:t>9</w:t>
            </w:r>
          </w:p>
        </w:tc>
      </w:tr>
    </w:tbl>
    <w:p w:rsidR="00B65188" w:rsidRPr="0019627E" w:rsidP="00B65188" w14:paraId="5F45439C" w14:textId="77777777">
      <w:pPr>
        <w:pStyle w:val="NoSpacing"/>
        <w:rPr>
          <w:rFonts w:ascii="Times New Roman" w:hAnsi="Times New Roman" w:cs="Times New Roman"/>
          <w:sz w:val="24"/>
          <w:szCs w:val="24"/>
        </w:rPr>
      </w:pPr>
    </w:p>
    <w:p w:rsidR="00B65188" w:rsidRPr="0019627E" w:rsidP="00B65188" w14:paraId="7F3F9E05" w14:textId="77777777">
      <w:pPr>
        <w:pStyle w:val="NoSpacing"/>
        <w:rPr>
          <w:rFonts w:ascii="Times New Roman" w:hAnsi="Times New Roman" w:cs="Times New Roman"/>
          <w:sz w:val="24"/>
          <w:szCs w:val="24"/>
        </w:rPr>
      </w:pPr>
      <w:r w:rsidRPr="0019627E">
        <w:rPr>
          <w:rFonts w:ascii="Times New Roman" w:hAnsi="Times New Roman" w:cs="Times New Roman"/>
          <w:sz w:val="24"/>
          <w:szCs w:val="24"/>
        </w:rPr>
        <w:t xml:space="preserve">Q8c. To what extent do each of the following items pose a challenge to </w:t>
      </w:r>
      <w:r w:rsidR="006342B5">
        <w:rPr>
          <w:rFonts w:ascii="Times New Roman" w:hAnsi="Times New Roman" w:cs="Times New Roman"/>
          <w:sz w:val="24"/>
          <w:szCs w:val="24"/>
        </w:rPr>
        <w:t>an</w:t>
      </w:r>
      <w:r w:rsidRPr="0019627E">
        <w:rPr>
          <w:rFonts w:ascii="Times New Roman" w:hAnsi="Times New Roman" w:cs="Times New Roman"/>
          <w:sz w:val="24"/>
          <w:szCs w:val="24"/>
        </w:rPr>
        <w:t xml:space="preserve"> NPS ranger visiting your classroom?</w:t>
      </w:r>
    </w:p>
    <w:p w:rsidR="00B65188" w:rsidRPr="0019627E" w:rsidP="00B65188" w14:paraId="469E2AAA" w14:textId="77777777">
      <w:pPr>
        <w:pStyle w:val="NoSpacing"/>
        <w:rPr>
          <w:rFonts w:ascii="Times New Roman" w:hAnsi="Times New Roman" w:cs="Times New Roman"/>
          <w:sz w:val="24"/>
          <w:szCs w:val="24"/>
        </w:rPr>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6688"/>
        <w:gridCol w:w="528"/>
        <w:gridCol w:w="536"/>
        <w:gridCol w:w="536"/>
        <w:gridCol w:w="536"/>
        <w:gridCol w:w="536"/>
      </w:tblGrid>
      <w:tr w14:paraId="6B057833" w14:textId="77777777" w:rsidTr="006A13E9">
        <w:tblPrEx>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Ex>
        <w:trPr>
          <w:cantSplit/>
          <w:trHeight w:val="1313"/>
        </w:trPr>
        <w:tc>
          <w:tcPr>
            <w:tcW w:w="5760" w:type="dxa"/>
            <w:tcBorders>
              <w:top w:val="nil"/>
              <w:left w:val="nil"/>
              <w:bottom w:val="single" w:sz="4" w:space="0" w:color="auto"/>
              <w:right w:val="nil"/>
            </w:tcBorders>
            <w:shd w:val="clear" w:color="auto" w:fill="auto"/>
            <w:vAlign w:val="center"/>
          </w:tcPr>
          <w:p w:rsidR="00B65188" w:rsidRPr="0019627E" w:rsidP="00146D64" w14:paraId="3CD7978C" w14:textId="77777777">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35DD9CE4"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Not a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11D8B82A" w14:textId="77777777">
            <w:pPr>
              <w:pStyle w:val="NoSpacing"/>
              <w:ind w:left="113" w:right="113"/>
              <w:rPr>
                <w:rFonts w:ascii="Times New Roman" w:hAnsi="Times New Roman" w:cs="Times New Roman"/>
                <w:b/>
                <w:sz w:val="20"/>
                <w:szCs w:val="20"/>
              </w:rPr>
            </w:pPr>
            <w:r w:rsidRPr="0019627E">
              <w:rPr>
                <w:rFonts w:ascii="Times New Roman" w:hAnsi="Times New Roman" w:cs="Times New Roman"/>
                <w:b/>
                <w:sz w:val="20"/>
                <w:szCs w:val="20"/>
              </w:rPr>
              <w:t>A minor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421DD4DC"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A moderate challenge</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0D7BDF35" w14:textId="77777777">
            <w:pPr>
              <w:pStyle w:val="NoSpacing"/>
              <w:ind w:left="113" w:right="113"/>
              <w:rPr>
                <w:rFonts w:ascii="Times New Roman" w:hAnsi="Times New Roman" w:cs="Times New Roman"/>
                <w:b/>
                <w:sz w:val="20"/>
                <w:szCs w:val="20"/>
              </w:rPr>
            </w:pPr>
            <w:r w:rsidRPr="0019627E">
              <w:rPr>
                <w:rFonts w:ascii="Times New Roman" w:hAnsi="Times New Roman" w:cs="Times New Roman"/>
                <w:b/>
                <w:sz w:val="20"/>
                <w:szCs w:val="20"/>
              </w:rPr>
              <w:t>A major challenge ng</w:t>
            </w:r>
          </w:p>
        </w:tc>
        <w:tc>
          <w:tcPr>
            <w:tcW w:w="72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D9D9D9" w:themeFill="background1" w:themeFillShade="D9"/>
            <w:textDirection w:val="btLr"/>
          </w:tcPr>
          <w:p w:rsidR="00B65188" w:rsidRPr="0019627E" w:rsidP="00146D64" w14:paraId="642E9B37" w14:textId="77777777">
            <w:pPr>
              <w:pStyle w:val="NoSpacing"/>
              <w:ind w:left="113" w:right="113"/>
              <w:jc w:val="center"/>
              <w:rPr>
                <w:rFonts w:ascii="Times New Roman" w:hAnsi="Times New Roman" w:cs="Times New Roman"/>
                <w:b/>
                <w:sz w:val="20"/>
                <w:szCs w:val="20"/>
              </w:rPr>
            </w:pPr>
            <w:r w:rsidRPr="0019627E">
              <w:rPr>
                <w:rFonts w:ascii="Times New Roman" w:hAnsi="Times New Roman" w:cs="Times New Roman"/>
                <w:b/>
                <w:sz w:val="20"/>
                <w:szCs w:val="20"/>
              </w:rPr>
              <w:t>This makes it impossible</w:t>
            </w:r>
          </w:p>
        </w:tc>
      </w:tr>
      <w:tr w14:paraId="6E1DA69A" w14:textId="77777777" w:rsidTr="006A13E9">
        <w:tblPrEx>
          <w:tblW w:w="9360" w:type="dxa"/>
          <w:tblInd w:w="90" w:type="dxa"/>
          <w:tblLayout w:type="fixed"/>
          <w:tblCellMar>
            <w:left w:w="10" w:type="dxa"/>
            <w:right w:w="10" w:type="dxa"/>
          </w:tblCellMar>
          <w:tblLook w:val="01E0"/>
        </w:tblPrEx>
        <w:trPr>
          <w:trHeight w:val="387"/>
        </w:trPr>
        <w:tc>
          <w:tcPr>
            <w:tcW w:w="5760" w:type="dxa"/>
            <w:tcBorders>
              <w:top w:val="single" w:sz="4" w:space="0" w:color="auto"/>
              <w:left w:val="nil"/>
              <w:bottom w:val="nil"/>
              <w:right w:val="nil"/>
            </w:tcBorders>
            <w:shd w:val="clear" w:color="auto" w:fill="auto"/>
            <w:vAlign w:val="center"/>
          </w:tcPr>
          <w:p w:rsidR="00B65188" w:rsidRPr="0019627E" w:rsidP="00146D64" w14:paraId="4BE139F5"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sidRPr="0019627E">
              <w:rPr>
                <w:rFonts w:ascii="Times New Roman" w:hAnsi="Times New Roman" w:cs="Times New Roman"/>
                <w:color w:val="000000" w:themeColor="text1"/>
                <w:sz w:val="20"/>
                <w:szCs w:val="20"/>
              </w:rPr>
              <w:t>ind</w:t>
            </w:r>
            <w:r>
              <w:rPr>
                <w:rFonts w:ascii="Times New Roman" w:hAnsi="Times New Roman" w:cs="Times New Roman"/>
                <w:color w:val="000000" w:themeColor="text1"/>
                <w:sz w:val="20"/>
                <w:szCs w:val="20"/>
              </w:rPr>
              <w:t>ing</w:t>
            </w:r>
            <w:r w:rsidRPr="0019627E">
              <w:rPr>
                <w:rFonts w:ascii="Times New Roman" w:hAnsi="Times New Roman" w:cs="Times New Roman"/>
                <w:color w:val="000000" w:themeColor="text1"/>
                <w:sz w:val="20"/>
                <w:szCs w:val="20"/>
              </w:rPr>
              <w:t xml:space="preserve"> time to organize participation in </w:t>
            </w:r>
            <w:r w:rsidR="006342B5">
              <w:rPr>
                <w:rFonts w:ascii="Times New Roman" w:hAnsi="Times New Roman" w:cs="Times New Roman"/>
                <w:color w:val="000000" w:themeColor="text1"/>
                <w:sz w:val="20"/>
                <w:szCs w:val="20"/>
              </w:rPr>
              <w:t>an</w:t>
            </w:r>
            <w:r w:rsidRPr="0019627E">
              <w:rPr>
                <w:rFonts w:ascii="Times New Roman" w:hAnsi="Times New Roman" w:cs="Times New Roman"/>
                <w:color w:val="000000" w:themeColor="text1"/>
                <w:sz w:val="20"/>
                <w:szCs w:val="20"/>
              </w:rPr>
              <w:t xml:space="preserve"> NPS program</w:t>
            </w:r>
          </w:p>
        </w:tc>
        <w:tc>
          <w:tcPr>
            <w:tcW w:w="720" w:type="dxa"/>
            <w:tcBorders>
              <w:top w:val="single" w:sz="4" w:space="0" w:color="auto"/>
              <w:left w:val="nil"/>
              <w:bottom w:val="nil"/>
              <w:right w:val="single" w:sz="24" w:space="0" w:color="FFFFFF" w:themeColor="background1"/>
            </w:tcBorders>
            <w:shd w:val="clear" w:color="auto" w:fill="D9D9D9" w:themeFill="background1" w:themeFillShade="D9"/>
            <w:vAlign w:val="center"/>
          </w:tcPr>
          <w:p w:rsidR="00B65188" w:rsidRPr="0019627E" w:rsidP="00146D64" w14:paraId="1A79488B"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9E0BC7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DABBF8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0DFA01E"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E0E855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67D678BE" w14:textId="77777777" w:rsidTr="006A13E9">
        <w:tblPrEx>
          <w:tblW w:w="9360" w:type="dxa"/>
          <w:tblInd w:w="90" w:type="dxa"/>
          <w:tblLayout w:type="fixed"/>
          <w:tblCellMar>
            <w:left w:w="10" w:type="dxa"/>
            <w:right w:w="10" w:type="dxa"/>
          </w:tblCellMar>
          <w:tblLook w:val="01E0"/>
        </w:tblPrEx>
        <w:trPr>
          <w:trHeight w:val="423"/>
        </w:trPr>
        <w:tc>
          <w:tcPr>
            <w:tcW w:w="5760" w:type="dxa"/>
            <w:tcBorders>
              <w:top w:val="nil"/>
              <w:left w:val="nil"/>
              <w:bottom w:val="nil"/>
              <w:right w:val="nil"/>
            </w:tcBorders>
            <w:shd w:val="clear" w:color="auto" w:fill="auto"/>
            <w:vAlign w:val="center"/>
          </w:tcPr>
          <w:p w:rsidR="00B65188" w:rsidRPr="0019627E" w:rsidP="00146D64" w14:paraId="028D5FE7"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I don’t know much about National Parks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4A4E16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46921DD"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044F12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FE3E924"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2573D59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489EEFD5" w14:textId="77777777" w:rsidTr="006A13E9">
        <w:tblPrEx>
          <w:tblW w:w="9360" w:type="dxa"/>
          <w:tblInd w:w="90" w:type="dxa"/>
          <w:tblLayout w:type="fixed"/>
          <w:tblCellMar>
            <w:left w:w="10" w:type="dxa"/>
            <w:right w:w="10" w:type="dxa"/>
          </w:tblCellMar>
          <w:tblLook w:val="01E0"/>
        </w:tblPrEx>
        <w:trPr>
          <w:trHeight w:val="423"/>
        </w:trPr>
        <w:tc>
          <w:tcPr>
            <w:tcW w:w="5760" w:type="dxa"/>
            <w:tcBorders>
              <w:top w:val="nil"/>
              <w:left w:val="nil"/>
              <w:bottom w:val="nil"/>
              <w:right w:val="nil"/>
            </w:tcBorders>
            <w:shd w:val="clear" w:color="auto" w:fill="auto"/>
            <w:vAlign w:val="center"/>
          </w:tcPr>
          <w:p w:rsidR="00B65188" w:rsidRPr="0019627E" w:rsidP="00146D64" w14:paraId="29E2FE45"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Lack of alignment</w:t>
            </w:r>
            <w:r w:rsidRPr="0019627E">
              <w:rPr>
                <w:rFonts w:ascii="Times New Roman" w:hAnsi="Times New Roman" w:cs="Times New Roman"/>
                <w:color w:val="000000" w:themeColor="text1"/>
                <w:sz w:val="20"/>
                <w:szCs w:val="20"/>
              </w:rPr>
              <w:t xml:space="preserve"> with curricular standards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04417077"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D843F1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5749E6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5EEDCB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795605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71AC647A" w14:textId="77777777" w:rsidTr="006A13E9">
        <w:tblPrEx>
          <w:tblW w:w="936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1463979F" w14:textId="77777777">
            <w:pPr>
              <w:pStyle w:val="NoSpacing"/>
              <w:rPr>
                <w:rFonts w:ascii="Times New Roman" w:hAnsi="Times New Roman" w:cs="Times New Roman"/>
                <w:color w:val="000000" w:themeColor="text1"/>
                <w:sz w:val="20"/>
                <w:szCs w:val="20"/>
              </w:rPr>
            </w:pPr>
            <w:r>
              <w:rPr>
                <w:rFonts w:ascii="Times New Roman" w:hAnsi="Times New Roman" w:cs="Times New Roman"/>
                <w:sz w:val="20"/>
                <w:szCs w:val="20"/>
              </w:rPr>
              <w:t>R</w:t>
            </w:r>
            <w:r w:rsidRPr="0019627E">
              <w:rPr>
                <w:rFonts w:ascii="Times New Roman" w:hAnsi="Times New Roman" w:cs="Times New Roman"/>
                <w:sz w:val="20"/>
                <w:szCs w:val="20"/>
              </w:rPr>
              <w:t>acial diversity in the National Park Service does not reflect me or my students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4BBC6F0D"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6FD19B8"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6D07313"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5DB6178" w14:textId="77777777">
            <w:pPr>
              <w:pStyle w:val="NoSpacing"/>
              <w:jc w:val="center"/>
              <w:rPr>
                <w:rFonts w:ascii="Times New Roman" w:hAnsi="Times New Roman" w:cs="Times New Roman"/>
                <w:sz w:val="20"/>
                <w:szCs w:val="20"/>
                <w:u w:val="single"/>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C36E99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56B083A8" w14:textId="77777777" w:rsidTr="006A13E9">
        <w:tblPrEx>
          <w:tblW w:w="936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7D978A9C" w14:textId="77777777">
            <w:pPr>
              <w:pStyle w:val="NoSpacing"/>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CD41B5">
              <w:rPr>
                <w:rFonts w:ascii="Times New Roman" w:hAnsi="Times New Roman" w:cs="Times New Roman"/>
                <w:color w:val="000000" w:themeColor="text1"/>
                <w:sz w:val="20"/>
                <w:szCs w:val="20"/>
              </w:rPr>
              <w:t>oo busy with other school responsibilities</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9AD9143"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2AA844A"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2A1F9A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AF25ACC"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E921EB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6B509C39" w14:textId="77777777" w:rsidTr="006A13E9">
        <w:tblPrEx>
          <w:tblW w:w="936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4CB79A93"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Negative previous experience with the National Park Service</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3AB1CB6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1D3F0C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4AC8C00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27BE686"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6476092"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47F2797B" w14:textId="77777777" w:rsidTr="006A13E9">
        <w:tblPrEx>
          <w:tblW w:w="936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19627E" w:rsidP="00146D64" w14:paraId="0E863916"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 xml:space="preserve">Lack of administrator support </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4E48B691"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690ADA5"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7626C09"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65D7479F"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0EE37B00" w14:textId="77777777">
            <w:pPr>
              <w:pStyle w:val="NoSpacing"/>
              <w:jc w:val="center"/>
              <w:rPr>
                <w:rFonts w:ascii="Times New Roman" w:hAnsi="Times New Roman" w:cs="Times New Roman"/>
                <w:sz w:val="20"/>
                <w:szCs w:val="20"/>
              </w:rPr>
            </w:pPr>
            <w:r w:rsidRPr="0019627E">
              <w:rPr>
                <w:rFonts w:ascii="Times New Roman" w:hAnsi="Times New Roman" w:cs="Times New Roman"/>
                <w:sz w:val="20"/>
                <w:szCs w:val="20"/>
              </w:rPr>
              <w:t>5</w:t>
            </w:r>
          </w:p>
        </w:tc>
      </w:tr>
      <w:tr w14:paraId="348F1A97" w14:textId="77777777" w:rsidTr="006A13E9">
        <w:tblPrEx>
          <w:tblW w:w="9360" w:type="dxa"/>
          <w:tblInd w:w="90" w:type="dxa"/>
          <w:tblLayout w:type="fixed"/>
          <w:tblCellMar>
            <w:left w:w="10" w:type="dxa"/>
            <w:right w:w="10" w:type="dxa"/>
          </w:tblCellMar>
          <w:tblLook w:val="01E0"/>
        </w:tblPrEx>
        <w:trPr>
          <w:trHeight w:val="378"/>
        </w:trPr>
        <w:tc>
          <w:tcPr>
            <w:tcW w:w="5760" w:type="dxa"/>
            <w:tcBorders>
              <w:top w:val="nil"/>
              <w:left w:val="nil"/>
              <w:bottom w:val="nil"/>
              <w:right w:val="nil"/>
            </w:tcBorders>
            <w:shd w:val="clear" w:color="auto" w:fill="auto"/>
            <w:vAlign w:val="center"/>
          </w:tcPr>
          <w:p w:rsidR="00B65188" w:rsidRPr="00CD41B5" w:rsidP="00146D64" w14:paraId="3C2B2C4A" w14:textId="77777777">
            <w:pPr>
              <w:pStyle w:val="NoSpacing"/>
              <w:rPr>
                <w:rFonts w:ascii="Times New Roman" w:hAnsi="Times New Roman" w:cs="Times New Roman"/>
                <w:color w:val="000000" w:themeColor="text1"/>
                <w:sz w:val="20"/>
                <w:szCs w:val="20"/>
              </w:rPr>
            </w:pPr>
            <w:r w:rsidRPr="00CD41B5">
              <w:rPr>
                <w:rFonts w:ascii="Times New Roman" w:hAnsi="Times New Roman" w:cs="Times New Roman"/>
                <w:color w:val="000000" w:themeColor="text1"/>
                <w:sz w:val="20"/>
                <w:szCs w:val="20"/>
              </w:rPr>
              <w:t>Lack of programs that support diversity, equity, and inclusion</w:t>
            </w:r>
          </w:p>
        </w:tc>
        <w:tc>
          <w:tcPr>
            <w:tcW w:w="720" w:type="dxa"/>
            <w:tcBorders>
              <w:top w:val="nil"/>
              <w:left w:val="nil"/>
              <w:bottom w:val="nil"/>
              <w:right w:val="single" w:sz="24" w:space="0" w:color="FFFFFF" w:themeColor="background1"/>
            </w:tcBorders>
            <w:shd w:val="clear" w:color="auto" w:fill="D9D9D9" w:themeFill="background1" w:themeFillShade="D9"/>
            <w:vAlign w:val="center"/>
          </w:tcPr>
          <w:p w:rsidR="00B65188" w:rsidRPr="0019627E" w:rsidP="00146D64" w14:paraId="5F4EED18" w14:textId="77777777">
            <w:pPr>
              <w:pStyle w:val="NoSpacing"/>
              <w:jc w:val="center"/>
              <w:rPr>
                <w:rFonts w:ascii="Times New Roman" w:hAnsi="Times New Roman" w:cs="Times New Roman"/>
                <w:sz w:val="20"/>
                <w:szCs w:val="20"/>
              </w:rPr>
            </w:pPr>
            <w:r w:rsidRPr="00CD41B5">
              <w:rPr>
                <w:rFonts w:ascii="Times New Roman" w:hAnsi="Times New Roman" w:cs="Times New Roman"/>
                <w:sz w:val="20"/>
                <w:szCs w:val="20"/>
              </w:rPr>
              <w:t>1</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71EAA63B" w14:textId="77777777">
            <w:pPr>
              <w:pStyle w:val="NoSpacing"/>
              <w:jc w:val="center"/>
              <w:rPr>
                <w:rFonts w:ascii="Times New Roman" w:hAnsi="Times New Roman" w:cs="Times New Roman"/>
                <w:sz w:val="20"/>
                <w:szCs w:val="20"/>
              </w:rPr>
            </w:pPr>
            <w:r w:rsidRPr="00CD41B5">
              <w:rPr>
                <w:rFonts w:ascii="Times New Roman" w:hAnsi="Times New Roman" w:cs="Times New Roman"/>
                <w:sz w:val="20"/>
                <w:szCs w:val="20"/>
              </w:rPr>
              <w:t>2</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51F81095" w14:textId="77777777">
            <w:pPr>
              <w:pStyle w:val="NoSpacing"/>
              <w:jc w:val="center"/>
              <w:rPr>
                <w:rFonts w:ascii="Times New Roman" w:hAnsi="Times New Roman" w:cs="Times New Roman"/>
                <w:sz w:val="20"/>
                <w:szCs w:val="20"/>
              </w:rPr>
            </w:pPr>
            <w:r w:rsidRPr="00CD41B5">
              <w:rPr>
                <w:rFonts w:ascii="Times New Roman" w:hAnsi="Times New Roman" w:cs="Times New Roman"/>
                <w:sz w:val="20"/>
                <w:szCs w:val="20"/>
              </w:rPr>
              <w:t>3</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34A0F461" w14:textId="77777777">
            <w:pPr>
              <w:pStyle w:val="NoSpacing"/>
              <w:jc w:val="center"/>
              <w:rPr>
                <w:rFonts w:ascii="Times New Roman" w:hAnsi="Times New Roman" w:cs="Times New Roman"/>
                <w:sz w:val="20"/>
                <w:szCs w:val="20"/>
              </w:rPr>
            </w:pPr>
            <w:r w:rsidRPr="00CD41B5">
              <w:rPr>
                <w:rFonts w:ascii="Times New Roman" w:hAnsi="Times New Roman" w:cs="Times New Roman"/>
                <w:sz w:val="20"/>
                <w:szCs w:val="20"/>
              </w:rPr>
              <w:t>4</w:t>
            </w:r>
          </w:p>
        </w:tc>
        <w:tc>
          <w:tcPr>
            <w:tcW w:w="720" w:type="dxa"/>
            <w:tcBorders>
              <w:top w:val="nil"/>
              <w:left w:val="single" w:sz="24" w:space="0" w:color="FFFFFF" w:themeColor="background1"/>
              <w:bottom w:val="nil"/>
              <w:right w:val="single" w:sz="24" w:space="0" w:color="FFFFFF" w:themeColor="background1"/>
            </w:tcBorders>
            <w:shd w:val="clear" w:color="auto" w:fill="D9D9D9" w:themeFill="background1" w:themeFillShade="D9"/>
            <w:vAlign w:val="center"/>
          </w:tcPr>
          <w:p w:rsidR="00B65188" w:rsidRPr="0019627E" w:rsidP="00146D64" w14:paraId="1DCBF552" w14:textId="77777777">
            <w:pPr>
              <w:pStyle w:val="NoSpacing"/>
              <w:jc w:val="center"/>
              <w:rPr>
                <w:rFonts w:ascii="Times New Roman" w:hAnsi="Times New Roman" w:cs="Times New Roman"/>
                <w:sz w:val="20"/>
                <w:szCs w:val="20"/>
              </w:rPr>
            </w:pPr>
            <w:r w:rsidRPr="00CD41B5">
              <w:rPr>
                <w:rFonts w:ascii="Times New Roman" w:hAnsi="Times New Roman" w:cs="Times New Roman"/>
                <w:sz w:val="20"/>
                <w:szCs w:val="20"/>
              </w:rPr>
              <w:t>5</w:t>
            </w:r>
          </w:p>
        </w:tc>
      </w:tr>
      <w:tr w14:paraId="0886BEF0" w14:textId="77777777" w:rsidTr="00B46957">
        <w:tblPrEx>
          <w:tblW w:w="9360" w:type="dxa"/>
          <w:tblInd w:w="90" w:type="dxa"/>
          <w:tblLayout w:type="fixed"/>
          <w:tblCellMar>
            <w:left w:w="10" w:type="dxa"/>
            <w:right w:w="10" w:type="dxa"/>
          </w:tblCellMar>
          <w:tblLook w:val="01E0"/>
        </w:tblPrEx>
        <w:trPr>
          <w:gridAfter w:val="5"/>
          <w:wAfter w:w="3600" w:type="dxa"/>
          <w:trHeight w:val="378"/>
        </w:trPr>
        <w:tc>
          <w:tcPr>
            <w:tcW w:w="9360" w:type="dxa"/>
            <w:tcBorders>
              <w:top w:val="nil"/>
              <w:left w:val="nil"/>
              <w:bottom w:val="nil"/>
              <w:right w:val="single" w:sz="24" w:space="0" w:color="FFFFFF" w:themeColor="background1"/>
            </w:tcBorders>
            <w:shd w:val="clear" w:color="auto" w:fill="auto"/>
            <w:vAlign w:val="center"/>
          </w:tcPr>
          <w:p w:rsidR="00225A6C" w:rsidRPr="00CD41B5" w:rsidP="00225A6C" w14:paraId="70FBD77D" w14:textId="77777777">
            <w:pPr>
              <w:pStyle w:val="NoSpacing"/>
              <w:jc w:val="center"/>
              <w:rPr>
                <w:rFonts w:ascii="Times New Roman" w:hAnsi="Times New Roman" w:cs="Times New Roman"/>
                <w:sz w:val="20"/>
                <w:szCs w:val="20"/>
              </w:rPr>
            </w:pPr>
            <w:r>
              <w:rPr>
                <w:rFonts w:ascii="Times New Roman" w:hAnsi="Times New Roman" w:cs="Times New Roman"/>
                <w:sz w:val="20"/>
                <w:szCs w:val="20"/>
              </w:rPr>
              <w:t>Go</w:t>
            </w:r>
            <w:r w:rsidRPr="00225A6C">
              <w:rPr>
                <w:rFonts w:ascii="Times New Roman" w:hAnsi="Times New Roman" w:cs="Times New Roman"/>
                <w:sz w:val="20"/>
                <w:szCs w:val="20"/>
              </w:rPr>
              <w:t xml:space="preserve"> to</w:t>
            </w:r>
            <w:r>
              <w:rPr>
                <w:rFonts w:ascii="Times New Roman" w:hAnsi="Times New Roman" w:cs="Times New Roman"/>
                <w:sz w:val="20"/>
                <w:szCs w:val="20"/>
              </w:rPr>
              <w:t xml:space="preserve"> Question</w:t>
            </w:r>
            <w:r w:rsidRPr="00225A6C">
              <w:rPr>
                <w:rFonts w:ascii="Times New Roman" w:hAnsi="Times New Roman" w:cs="Times New Roman"/>
                <w:sz w:val="20"/>
                <w:szCs w:val="20"/>
              </w:rPr>
              <w:t xml:space="preserve"> </w:t>
            </w:r>
            <w:r>
              <w:rPr>
                <w:rFonts w:ascii="Times New Roman" w:hAnsi="Times New Roman" w:cs="Times New Roman"/>
                <w:sz w:val="20"/>
                <w:szCs w:val="20"/>
              </w:rPr>
              <w:t>9</w:t>
            </w:r>
          </w:p>
        </w:tc>
      </w:tr>
    </w:tbl>
    <w:p w:rsidR="00F74B5F" w:rsidP="00EC6ECF" w14:paraId="3457BFA6" w14:textId="77777777">
      <w:pPr>
        <w:pStyle w:val="NoSpacing"/>
        <w:rPr>
          <w:rFonts w:eastAsia="MS Mincho" w:cs="Calibri"/>
          <w:i/>
          <w:iCs/>
        </w:rPr>
      </w:pPr>
    </w:p>
    <w:tbl>
      <w:tblPr>
        <w:tblStyle w:val="TableGrid"/>
        <w:tblW w:w="0" w:type="auto"/>
        <w:shd w:val="clear" w:color="auto" w:fill="FFFFFF" w:themeFill="background1"/>
        <w:tblLook w:val="04A0"/>
      </w:tblPr>
      <w:tblGrid>
        <w:gridCol w:w="9350"/>
      </w:tblGrid>
      <w:tr w14:paraId="73F47E7B" w14:textId="77777777" w:rsidTr="00B50861">
        <w:tblPrEx>
          <w:tblW w:w="0" w:type="auto"/>
          <w:shd w:val="clear" w:color="auto" w:fill="FFFFFF" w:themeFill="background1"/>
          <w:tblLook w:val="04A0"/>
        </w:tblPrEx>
        <w:tc>
          <w:tcPr>
            <w:tcW w:w="0" w:type="auto"/>
            <w:shd w:val="clear" w:color="auto" w:fill="B4C6E7" w:themeFill="accent1" w:themeFillTint="66"/>
          </w:tcPr>
          <w:p w:rsidR="00D56261" w:rsidRPr="00DD450E" w:rsidP="00EC6ECF" w14:paraId="25602191" w14:textId="77777777">
            <w:pPr>
              <w:pStyle w:val="NoSpacing"/>
              <w:rPr>
                <w:rFonts w:eastAsia="MS Mincho" w:cs="Calibri"/>
                <w:i/>
                <w:iCs/>
              </w:rPr>
            </w:pPr>
            <w:r>
              <w:rPr>
                <w:rFonts w:eastAsia="MS Mincho" w:cs="Calibri"/>
                <w:b/>
                <w:bCs/>
                <w:i/>
                <w:iCs/>
              </w:rPr>
              <w:t>Q9:</w:t>
            </w:r>
            <w:r>
              <w:rPr>
                <w:rFonts w:eastAsia="MS Mincho" w:cs="Calibri"/>
                <w:i/>
                <w:iCs/>
              </w:rPr>
              <w:t xml:space="preserve"> Used to determine educator interests, so parks/programs can tailor offerings to meet</w:t>
            </w:r>
            <w:r w:rsidR="003A14A5">
              <w:rPr>
                <w:rFonts w:eastAsia="MS Mincho" w:cs="Calibri"/>
                <w:i/>
                <w:iCs/>
              </w:rPr>
              <w:t xml:space="preserve"> educators’ needs/interests.</w:t>
            </w:r>
          </w:p>
        </w:tc>
      </w:tr>
    </w:tbl>
    <w:p w:rsidR="00740515" w:rsidP="00EC6ECF" w14:paraId="05A5277A" w14:textId="77777777">
      <w:pPr>
        <w:pStyle w:val="NoSpacing"/>
        <w:rPr>
          <w:rFonts w:ascii="Times New Roman" w:hAnsi="Times New Roman" w:cs="Times New Roman"/>
          <w:sz w:val="24"/>
          <w:szCs w:val="24"/>
        </w:rPr>
      </w:pPr>
    </w:p>
    <w:p w:rsidR="00EC6ECF" w:rsidRPr="0019627E" w:rsidP="00EC6ECF" w14:paraId="2BE8314A" w14:textId="77777777">
      <w:pPr>
        <w:pStyle w:val="NoSpacing"/>
        <w:rPr>
          <w:rFonts w:ascii="Times New Roman" w:hAnsi="Times New Roman" w:cs="Times New Roman"/>
          <w:sz w:val="24"/>
          <w:szCs w:val="24"/>
        </w:rPr>
      </w:pPr>
      <w:r w:rsidRPr="0019627E">
        <w:rPr>
          <w:rFonts w:ascii="Times New Roman" w:hAnsi="Times New Roman" w:cs="Times New Roman"/>
          <w:sz w:val="24"/>
          <w:szCs w:val="24"/>
        </w:rPr>
        <w:t>Q9. What NPS Education Programs are you most interested in participating in the future?</w:t>
      </w:r>
    </w:p>
    <w:p w:rsidR="00EC6ECF" w:rsidRPr="0019627E" w:rsidP="00EC6ECF" w14:paraId="05B79FAE" w14:textId="77777777">
      <w:pPr>
        <w:pStyle w:val="NoSpacing"/>
        <w:rPr>
          <w:rFonts w:ascii="Times New Roman" w:hAnsi="Times New Roman" w:cs="Times New Roman"/>
          <w:bCs/>
          <w:color w:val="FF0000"/>
          <w:sz w:val="24"/>
          <w:szCs w:val="24"/>
        </w:rPr>
      </w:pPr>
    </w:p>
    <w:p w:rsidR="00EC6ECF" w:rsidRPr="0019627E" w:rsidP="00EC6ECF" w14:paraId="707587BC" w14:textId="77777777">
      <w:pPr>
        <w:pStyle w:val="ListParagraph"/>
        <w:numPr>
          <w:ilvl w:val="0"/>
          <w:numId w:val="1"/>
        </w:numPr>
      </w:pPr>
      <w:r w:rsidRPr="0019627E">
        <w:t>Field trip to the NPS site with a ranger-led program</w:t>
      </w:r>
    </w:p>
    <w:p w:rsidR="00EC6ECF" w:rsidRPr="00F7749E" w:rsidP="00EC6ECF" w14:paraId="67E539F8" w14:textId="77777777">
      <w:pPr>
        <w:pStyle w:val="ListParagraph"/>
        <w:numPr>
          <w:ilvl w:val="0"/>
          <w:numId w:val="1"/>
        </w:numPr>
      </w:pPr>
      <w:r w:rsidRPr="00F7749E">
        <w:t>Self-guided field trip to the NPS site without a ranger-led program</w:t>
      </w:r>
    </w:p>
    <w:p w:rsidR="00EC6ECF" w:rsidRPr="00F7749E" w:rsidP="00EC6ECF" w14:paraId="5FEDD6E7" w14:textId="77777777">
      <w:pPr>
        <w:pStyle w:val="ListParagraph"/>
        <w:numPr>
          <w:ilvl w:val="0"/>
          <w:numId w:val="1"/>
        </w:numPr>
      </w:pPr>
      <w:r w:rsidRPr="00F7749E">
        <w:t>NPS ranger visiting your classroom</w:t>
      </w:r>
    </w:p>
    <w:p w:rsidR="00EC6ECF" w:rsidRPr="000C0156" w:rsidP="00EC6ECF" w14:paraId="425A46C4" w14:textId="77777777">
      <w:pPr>
        <w:pStyle w:val="ListParagraph"/>
        <w:numPr>
          <w:ilvl w:val="0"/>
          <w:numId w:val="1"/>
        </w:numPr>
      </w:pPr>
      <w:r w:rsidRPr="000C0156">
        <w:t>Online interactive distance learning with a ranger (e.g. “live” lessons)</w:t>
      </w:r>
    </w:p>
    <w:p w:rsidR="00EC6ECF" w:rsidRPr="000C0156" w:rsidP="00EC6ECF" w14:paraId="1C59A7CB" w14:textId="77777777">
      <w:pPr>
        <w:pStyle w:val="ListParagraph"/>
        <w:numPr>
          <w:ilvl w:val="0"/>
          <w:numId w:val="1"/>
        </w:numPr>
      </w:pPr>
      <w:r w:rsidRPr="000C0156">
        <w:t>Pre-recorded online lessons</w:t>
      </w:r>
    </w:p>
    <w:p w:rsidR="00EC6ECF" w:rsidRPr="00203DF3" w:rsidP="00EC6ECF" w14:paraId="3686E160" w14:textId="77777777">
      <w:pPr>
        <w:pStyle w:val="ListParagraph"/>
        <w:numPr>
          <w:ilvl w:val="0"/>
          <w:numId w:val="1"/>
        </w:numPr>
      </w:pPr>
      <w:r w:rsidRPr="000C0156">
        <w:t>Online resources/materials (e.g. lesson plans, resource kits, etc.)</w:t>
      </w:r>
      <w:r w:rsidR="00311B08">
        <w:br/>
      </w:r>
    </w:p>
    <w:p w:rsidR="00F17639" w:rsidP="00F17639" w14:paraId="6F80F66A"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w:t>
      </w:r>
      <w:r>
        <w:rPr>
          <w:rFonts w:eastAsia="MS Mincho" w:cs="Calibri"/>
          <w:b/>
          <w:bCs/>
          <w:i/>
          <w:iCs/>
        </w:rPr>
        <w:t>10</w:t>
      </w:r>
      <w:r w:rsidR="0031583B">
        <w:rPr>
          <w:rFonts w:eastAsia="MS Mincho" w:cs="Calibri"/>
          <w:b/>
          <w:bCs/>
          <w:i/>
          <w:iCs/>
        </w:rPr>
        <w:t>:</w:t>
      </w:r>
      <w:r w:rsidRPr="0072650B">
        <w:rPr>
          <w:rFonts w:eastAsia="MS Mincho" w:cs="Calibri"/>
          <w:b/>
          <w:bCs/>
          <w:i/>
          <w:iCs/>
        </w:rPr>
        <w:t xml:space="preserve"> </w:t>
      </w:r>
      <w:r w:rsidRPr="004D190E" w:rsidR="00C67194">
        <w:rPr>
          <w:rFonts w:eastAsia="MS Mincho" w:cs="Calibri"/>
          <w:i/>
          <w:iCs/>
        </w:rPr>
        <w:t>Used to assess the importance of the resources that the NPS provides to teachers in order to prioritize resources for future efforts.</w:t>
      </w:r>
    </w:p>
    <w:p w:rsidR="002B4181" w:rsidP="0016620A" w14:paraId="417A38D8" w14:textId="77777777">
      <w:pPr>
        <w:spacing w:after="0" w:line="240" w:lineRule="auto"/>
        <w:rPr>
          <w:rFonts w:ascii="Times New Roman" w:eastAsia="Calibri" w:hAnsi="Times New Roman" w:cs="Times New Roman"/>
          <w:color w:val="000000"/>
          <w:sz w:val="24"/>
          <w:szCs w:val="24"/>
        </w:rPr>
      </w:pPr>
    </w:p>
    <w:p w:rsidR="0016620A" w:rsidRPr="00E16479" w:rsidP="0016620A" w14:paraId="08E38586" w14:textId="77777777">
      <w:pPr>
        <w:spacing w:after="0" w:line="240" w:lineRule="auto"/>
        <w:rPr>
          <w:rFonts w:ascii="Times New Roman" w:eastAsia="Times New Roman" w:hAnsi="Times New Roman" w:cs="Times New Roman"/>
          <w:sz w:val="24"/>
          <w:szCs w:val="24"/>
        </w:rPr>
      </w:pPr>
      <w:r w:rsidRPr="00E16479">
        <w:rPr>
          <w:rFonts w:ascii="Times New Roman" w:eastAsia="Calibri" w:hAnsi="Times New Roman" w:cs="Times New Roman"/>
          <w:color w:val="000000"/>
          <w:sz w:val="24"/>
          <w:szCs w:val="24"/>
        </w:rPr>
        <w:t>Q</w:t>
      </w:r>
      <w:r>
        <w:rPr>
          <w:rFonts w:ascii="Times New Roman" w:eastAsia="Calibri" w:hAnsi="Times New Roman" w:cs="Times New Roman"/>
          <w:color w:val="000000"/>
          <w:sz w:val="24"/>
          <w:szCs w:val="24"/>
        </w:rPr>
        <w:t>10</w:t>
      </w:r>
      <w:r w:rsidRPr="00E16479">
        <w:rPr>
          <w:rFonts w:ascii="Times New Roman" w:eastAsia="Calibri" w:hAnsi="Times New Roman" w:cs="Times New Roman"/>
          <w:color w:val="000000"/>
          <w:sz w:val="24"/>
          <w:szCs w:val="24"/>
        </w:rPr>
        <w:t xml:space="preserve">. </w:t>
      </w:r>
      <w:r w:rsidR="006342B5">
        <w:rPr>
          <w:rFonts w:ascii="Times New Roman" w:eastAsia="Calibri" w:hAnsi="Times New Roman" w:cs="Times New Roman"/>
          <w:color w:val="000000"/>
          <w:sz w:val="24"/>
          <w:szCs w:val="24"/>
        </w:rPr>
        <w:t>Considering</w:t>
      </w:r>
      <w:r w:rsidRPr="000676A0">
        <w:rPr>
          <w:rFonts w:ascii="Times New Roman" w:eastAsia="Calibri" w:hAnsi="Times New Roman" w:cs="Times New Roman"/>
          <w:color w:val="000000"/>
          <w:sz w:val="24"/>
          <w:szCs w:val="24"/>
        </w:rPr>
        <w:t xml:space="preserve"> your potential future participation in </w:t>
      </w:r>
      <w:r>
        <w:rPr>
          <w:rFonts w:ascii="Times New Roman" w:eastAsia="Calibri" w:hAnsi="Times New Roman" w:cs="Times New Roman"/>
          <w:color w:val="000000"/>
          <w:sz w:val="24"/>
          <w:szCs w:val="24"/>
        </w:rPr>
        <w:t xml:space="preserve">a field trip </w:t>
      </w:r>
      <w:r w:rsidR="00A01B57">
        <w:rPr>
          <w:rFonts w:ascii="Times New Roman" w:eastAsia="Calibri" w:hAnsi="Times New Roman" w:cs="Times New Roman"/>
          <w:color w:val="000000"/>
          <w:sz w:val="24"/>
          <w:szCs w:val="24"/>
        </w:rPr>
        <w:t>to an</w:t>
      </w:r>
      <w:r>
        <w:rPr>
          <w:rFonts w:ascii="Times New Roman" w:eastAsia="Calibri" w:hAnsi="Times New Roman" w:cs="Times New Roman"/>
          <w:color w:val="000000"/>
          <w:sz w:val="24"/>
          <w:szCs w:val="24"/>
        </w:rPr>
        <w:t xml:space="preserve"> NPS site</w:t>
      </w:r>
      <w:r w:rsidRPr="000676A0">
        <w:rPr>
          <w:rFonts w:ascii="Times New Roman" w:eastAsia="Calibri" w:hAnsi="Times New Roman" w:cs="Times New Roman"/>
          <w:color w:val="000000"/>
          <w:sz w:val="24"/>
          <w:szCs w:val="24"/>
        </w:rPr>
        <w:t>, indicate the importance of the following resources in supporting your engagement.</w:t>
      </w:r>
      <w:r w:rsidRPr="00E16479">
        <w:rPr>
          <w:rFonts w:ascii="Times New Roman" w:eastAsia="Calibri" w:hAnsi="Times New Roman" w:cs="Times New Roman"/>
          <w:color w:val="000000"/>
          <w:sz w:val="24"/>
          <w:szCs w:val="24"/>
        </w:rPr>
        <w:t xml:space="preserve"> </w:t>
      </w:r>
    </w:p>
    <w:p w:rsidR="0016620A" w:rsidRPr="00E16479" w:rsidP="0016620A" w14:paraId="1B860AFF" w14:textId="77777777">
      <w:pPr>
        <w:pBdr>
          <w:top w:val="nil"/>
          <w:left w:val="nil"/>
          <w:bottom w:val="nil"/>
          <w:right w:val="nil"/>
          <w:between w:val="nil"/>
        </w:pBdr>
        <w:contextualSpacing/>
        <w:rPr>
          <w:rFonts w:ascii="Times New Roman" w:eastAsia="Calibri" w:hAnsi="Times New Roman" w:cs="Times New Roman"/>
          <w:color w:val="000000"/>
          <w:sz w:val="24"/>
          <w:szCs w:val="24"/>
        </w:rPr>
      </w:pPr>
    </w:p>
    <w:tbl>
      <w:tblPr>
        <w:tblStyle w:val="TableGrid40"/>
        <w:tblW w:w="9630" w:type="dxa"/>
        <w:tblInd w:w="-9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tblPr>
      <w:tblGrid>
        <w:gridCol w:w="1980"/>
        <w:gridCol w:w="1080"/>
        <w:gridCol w:w="1080"/>
        <w:gridCol w:w="1080"/>
        <w:gridCol w:w="1170"/>
        <w:gridCol w:w="1080"/>
        <w:gridCol w:w="1080"/>
        <w:gridCol w:w="1080"/>
      </w:tblGrid>
      <w:tr w14:paraId="0A40736F" w14:textId="77777777" w:rsidTr="006A13E9">
        <w:tblPrEx>
          <w:tblW w:w="9630" w:type="dxa"/>
          <w:tblInd w:w="-9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tblPrEx>
        <w:tc>
          <w:tcPr>
            <w:tcW w:w="1980" w:type="dxa"/>
            <w:tcBorders>
              <w:bottom w:val="single" w:sz="4" w:space="0" w:color="auto"/>
            </w:tcBorders>
            <w:shd w:val="clear" w:color="auto" w:fill="auto"/>
            <w:vAlign w:val="bottom"/>
          </w:tcPr>
          <w:p w:rsidR="0016620A" w:rsidRPr="00E16479" w:rsidP="00146D64" w14:paraId="00609DA6" w14:textId="77777777">
            <w:pPr>
              <w:contextualSpacing/>
              <w:jc w:val="center"/>
              <w:rPr>
                <w:rFonts w:ascii="Times New Roman" w:eastAsia="Calibri" w:hAnsi="Times New Roman" w:cs="Times New Roman"/>
                <w:color w:val="000000"/>
                <w:sz w:val="20"/>
                <w:szCs w:val="20"/>
              </w:rPr>
            </w:pPr>
          </w:p>
        </w:tc>
        <w:tc>
          <w:tcPr>
            <w:tcW w:w="1080" w:type="dxa"/>
            <w:tcBorders>
              <w:top w:val="single" w:sz="4" w:space="0" w:color="auto"/>
              <w:bottom w:val="single" w:sz="4" w:space="0" w:color="auto"/>
            </w:tcBorders>
            <w:shd w:val="clear" w:color="auto" w:fill="D9D9D9" w:themeFill="background1" w:themeFillShade="D9"/>
            <w:vAlign w:val="bottom"/>
          </w:tcPr>
          <w:p w:rsidR="0016620A" w:rsidRPr="00E16479" w:rsidP="00146D64" w14:paraId="158CA7F3"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Not important</w:t>
            </w:r>
          </w:p>
        </w:tc>
        <w:tc>
          <w:tcPr>
            <w:tcW w:w="1080" w:type="dxa"/>
            <w:tcBorders>
              <w:top w:val="single" w:sz="4" w:space="0" w:color="auto"/>
              <w:bottom w:val="single" w:sz="4" w:space="0" w:color="auto"/>
            </w:tcBorders>
            <w:shd w:val="clear" w:color="auto" w:fill="D9D9D9" w:themeFill="background1" w:themeFillShade="D9"/>
            <w:vAlign w:val="bottom"/>
          </w:tcPr>
          <w:p w:rsidR="0016620A" w:rsidRPr="00E16479" w:rsidP="00146D64" w14:paraId="5013C30F"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Slightly important</w:t>
            </w:r>
          </w:p>
        </w:tc>
        <w:tc>
          <w:tcPr>
            <w:tcW w:w="1080" w:type="dxa"/>
            <w:tcBorders>
              <w:top w:val="single" w:sz="4" w:space="0" w:color="auto"/>
              <w:bottom w:val="single" w:sz="4" w:space="0" w:color="auto"/>
            </w:tcBorders>
            <w:shd w:val="clear" w:color="auto" w:fill="D9D9D9" w:themeFill="background1" w:themeFillShade="D9"/>
          </w:tcPr>
          <w:p w:rsidR="0016620A" w:rsidRPr="00E16479" w:rsidP="00146D64" w14:paraId="212EFDF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Somewhat important</w:t>
            </w:r>
          </w:p>
        </w:tc>
        <w:tc>
          <w:tcPr>
            <w:tcW w:w="1170" w:type="dxa"/>
            <w:tcBorders>
              <w:top w:val="single" w:sz="4" w:space="0" w:color="auto"/>
              <w:bottom w:val="single" w:sz="4" w:space="0" w:color="auto"/>
            </w:tcBorders>
            <w:shd w:val="clear" w:color="auto" w:fill="D9D9D9" w:themeFill="background1" w:themeFillShade="D9"/>
          </w:tcPr>
          <w:p w:rsidR="0016620A" w:rsidRPr="00E16479" w:rsidP="00146D64" w14:paraId="22D268F1"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Moderately important</w:t>
            </w:r>
          </w:p>
        </w:tc>
        <w:tc>
          <w:tcPr>
            <w:tcW w:w="1080" w:type="dxa"/>
            <w:tcBorders>
              <w:top w:val="single" w:sz="4" w:space="0" w:color="auto"/>
              <w:bottom w:val="single" w:sz="4" w:space="0" w:color="auto"/>
            </w:tcBorders>
            <w:shd w:val="clear" w:color="auto" w:fill="D9D9D9" w:themeFill="background1" w:themeFillShade="D9"/>
          </w:tcPr>
          <w:p w:rsidR="0016620A" w:rsidRPr="00E16479" w:rsidP="00146D64" w14:paraId="7D10A87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Important</w:t>
            </w:r>
          </w:p>
        </w:tc>
        <w:tc>
          <w:tcPr>
            <w:tcW w:w="1080" w:type="dxa"/>
            <w:tcBorders>
              <w:top w:val="single" w:sz="4" w:space="0" w:color="auto"/>
              <w:bottom w:val="single" w:sz="4" w:space="0" w:color="auto"/>
            </w:tcBorders>
            <w:shd w:val="clear" w:color="auto" w:fill="D9D9D9" w:themeFill="background1" w:themeFillShade="D9"/>
          </w:tcPr>
          <w:p w:rsidR="0016620A" w:rsidRPr="00E16479" w:rsidP="00146D64" w14:paraId="031B9894"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Very important</w:t>
            </w:r>
          </w:p>
        </w:tc>
        <w:tc>
          <w:tcPr>
            <w:tcW w:w="1080" w:type="dxa"/>
            <w:tcBorders>
              <w:top w:val="single" w:sz="4" w:space="0" w:color="auto"/>
              <w:bottom w:val="single" w:sz="4" w:space="0" w:color="auto"/>
            </w:tcBorders>
            <w:shd w:val="clear" w:color="auto" w:fill="D9D9D9" w:themeFill="background1" w:themeFillShade="D9"/>
            <w:vAlign w:val="bottom"/>
          </w:tcPr>
          <w:p w:rsidR="0016620A" w:rsidRPr="00E16479" w:rsidP="00146D64" w14:paraId="54B913D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Extremely</w:t>
            </w:r>
          </w:p>
          <w:p w:rsidR="0016620A" w:rsidRPr="00E16479" w:rsidP="00146D64" w14:paraId="5B3B3A82"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important</w:t>
            </w:r>
          </w:p>
        </w:tc>
      </w:tr>
      <w:tr w14:paraId="0CEB6A4B" w14:textId="77777777" w:rsidTr="006A13E9">
        <w:tblPrEx>
          <w:tblW w:w="9630" w:type="dxa"/>
          <w:tblInd w:w="-95" w:type="dxa"/>
          <w:tblLayout w:type="fixed"/>
          <w:tblLook w:val="04A0"/>
        </w:tblPrEx>
        <w:trPr>
          <w:trHeight w:val="432"/>
        </w:trPr>
        <w:tc>
          <w:tcPr>
            <w:tcW w:w="1980" w:type="dxa"/>
            <w:tcBorders>
              <w:top w:val="single" w:sz="4" w:space="0" w:color="auto"/>
              <w:bottom w:val="single" w:sz="6" w:space="0" w:color="FFFFFF"/>
            </w:tcBorders>
            <w:shd w:val="clear" w:color="auto" w:fill="auto"/>
            <w:vAlign w:val="center"/>
          </w:tcPr>
          <w:p w:rsidR="0016620A" w:rsidRPr="00E16479" w:rsidP="00146D64" w14:paraId="65991382" w14:textId="77777777">
            <w:pPr>
              <w:contextualSpacing/>
              <w:rPr>
                <w:rFonts w:ascii="Times New Roman" w:eastAsia="Calibri" w:hAnsi="Times New Roman" w:cs="Times New Roman"/>
                <w:color w:val="000000"/>
                <w:sz w:val="20"/>
                <w:szCs w:val="20"/>
              </w:rPr>
            </w:pPr>
            <w:r w:rsidRPr="00E16479">
              <w:rPr>
                <w:rFonts w:ascii="Times New Roman" w:hAnsi="Times New Roman" w:cs="Times New Roman"/>
                <w:sz w:val="20"/>
                <w:szCs w:val="20"/>
              </w:rPr>
              <w:t>Pre-visit lesson plans</w:t>
            </w:r>
          </w:p>
        </w:tc>
        <w:tc>
          <w:tcPr>
            <w:tcW w:w="1080" w:type="dxa"/>
            <w:tcBorders>
              <w:top w:val="single" w:sz="4" w:space="0" w:color="auto"/>
            </w:tcBorders>
            <w:shd w:val="clear" w:color="auto" w:fill="D9D9D9" w:themeFill="background1" w:themeFillShade="D9"/>
            <w:vAlign w:val="center"/>
          </w:tcPr>
          <w:p w:rsidR="0016620A" w:rsidRPr="00E16479" w:rsidP="00146D64" w14:paraId="3C8E462E"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tcBorders>
              <w:top w:val="single" w:sz="4" w:space="0" w:color="auto"/>
            </w:tcBorders>
            <w:shd w:val="clear" w:color="auto" w:fill="D9D9D9" w:themeFill="background1" w:themeFillShade="D9"/>
            <w:vAlign w:val="center"/>
          </w:tcPr>
          <w:p w:rsidR="0016620A" w:rsidRPr="00E16479" w:rsidP="00146D64" w14:paraId="39273864"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tcBorders>
              <w:top w:val="single" w:sz="4" w:space="0" w:color="auto"/>
            </w:tcBorders>
            <w:shd w:val="clear" w:color="auto" w:fill="D9D9D9" w:themeFill="background1" w:themeFillShade="D9"/>
            <w:vAlign w:val="center"/>
          </w:tcPr>
          <w:p w:rsidR="0016620A" w:rsidRPr="00E16479" w:rsidP="00146D64" w14:paraId="30AB1A76"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top w:val="single" w:sz="4" w:space="0" w:color="auto"/>
            </w:tcBorders>
            <w:shd w:val="clear" w:color="auto" w:fill="D9D9D9" w:themeFill="background1" w:themeFillShade="D9"/>
            <w:vAlign w:val="center"/>
          </w:tcPr>
          <w:p w:rsidR="0016620A" w:rsidRPr="00E16479" w:rsidP="00146D64" w14:paraId="2F22FB4F"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top w:val="single" w:sz="4" w:space="0" w:color="auto"/>
            </w:tcBorders>
            <w:shd w:val="clear" w:color="auto" w:fill="D9D9D9" w:themeFill="background1" w:themeFillShade="D9"/>
            <w:vAlign w:val="center"/>
          </w:tcPr>
          <w:p w:rsidR="0016620A" w:rsidRPr="00E16479" w:rsidP="00146D64" w14:paraId="6C0FC264"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top w:val="single" w:sz="4" w:space="0" w:color="auto"/>
            </w:tcBorders>
            <w:shd w:val="clear" w:color="auto" w:fill="D9D9D9" w:themeFill="background1" w:themeFillShade="D9"/>
            <w:vAlign w:val="center"/>
          </w:tcPr>
          <w:p w:rsidR="0016620A" w:rsidRPr="00E16479" w:rsidP="00146D64" w14:paraId="33A1551D"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top w:val="single" w:sz="4" w:space="0" w:color="auto"/>
            </w:tcBorders>
            <w:shd w:val="clear" w:color="auto" w:fill="D9D9D9" w:themeFill="background1" w:themeFillShade="D9"/>
            <w:vAlign w:val="center"/>
          </w:tcPr>
          <w:p w:rsidR="0016620A" w:rsidRPr="00E16479" w:rsidP="00146D64" w14:paraId="4F4B0AD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51F4BA83" w14:textId="77777777" w:rsidTr="006A13E9">
        <w:tblPrEx>
          <w:tblW w:w="9630" w:type="dxa"/>
          <w:tblInd w:w="-95" w:type="dxa"/>
          <w:tblLayout w:type="fixed"/>
          <w:tblLook w:val="04A0"/>
        </w:tblPrEx>
        <w:trPr>
          <w:trHeight w:val="432"/>
        </w:trPr>
        <w:tc>
          <w:tcPr>
            <w:tcW w:w="1980" w:type="dxa"/>
            <w:tcBorders>
              <w:top w:val="single" w:sz="6" w:space="0" w:color="FFFFFF"/>
            </w:tcBorders>
            <w:shd w:val="clear" w:color="auto" w:fill="auto"/>
            <w:vAlign w:val="center"/>
          </w:tcPr>
          <w:p w:rsidR="0016620A" w:rsidRPr="00E16479" w:rsidP="00146D64" w14:paraId="3E597BB7" w14:textId="77777777">
            <w:pPr>
              <w:contextualSpacing/>
              <w:rPr>
                <w:rFonts w:ascii="Times New Roman" w:eastAsia="Calibri" w:hAnsi="Times New Roman" w:cs="Times New Roman"/>
                <w:color w:val="000000"/>
                <w:sz w:val="20"/>
                <w:szCs w:val="20"/>
              </w:rPr>
            </w:pPr>
            <w:r w:rsidRPr="00E16479">
              <w:rPr>
                <w:rFonts w:ascii="Times New Roman" w:hAnsi="Times New Roman" w:cs="Times New Roman"/>
                <w:sz w:val="20"/>
                <w:szCs w:val="20"/>
              </w:rPr>
              <w:t>Tips/guidance for a successful field trip</w:t>
            </w:r>
          </w:p>
        </w:tc>
        <w:tc>
          <w:tcPr>
            <w:tcW w:w="1080" w:type="dxa"/>
            <w:shd w:val="clear" w:color="auto" w:fill="D9D9D9" w:themeFill="background1" w:themeFillShade="D9"/>
            <w:vAlign w:val="center"/>
          </w:tcPr>
          <w:p w:rsidR="0016620A" w:rsidRPr="00E16479" w:rsidP="00146D64" w14:paraId="09EBE55D"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shd w:val="clear" w:color="auto" w:fill="D9D9D9" w:themeFill="background1" w:themeFillShade="D9"/>
            <w:vAlign w:val="center"/>
          </w:tcPr>
          <w:p w:rsidR="0016620A" w:rsidRPr="00E16479" w:rsidP="00146D64" w14:paraId="39CAD802"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shd w:val="clear" w:color="auto" w:fill="D9D9D9" w:themeFill="background1" w:themeFillShade="D9"/>
            <w:vAlign w:val="center"/>
          </w:tcPr>
          <w:p w:rsidR="0016620A" w:rsidRPr="00E16479" w:rsidP="00146D64" w14:paraId="35CD998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shd w:val="clear" w:color="auto" w:fill="D9D9D9" w:themeFill="background1" w:themeFillShade="D9"/>
            <w:vAlign w:val="center"/>
          </w:tcPr>
          <w:p w:rsidR="0016620A" w:rsidRPr="00E16479" w:rsidP="00146D64" w14:paraId="2B885B04"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shd w:val="clear" w:color="auto" w:fill="D9D9D9" w:themeFill="background1" w:themeFillShade="D9"/>
            <w:vAlign w:val="center"/>
          </w:tcPr>
          <w:p w:rsidR="0016620A" w:rsidRPr="00E16479" w:rsidP="00146D64" w14:paraId="2918630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shd w:val="clear" w:color="auto" w:fill="D9D9D9" w:themeFill="background1" w:themeFillShade="D9"/>
            <w:vAlign w:val="center"/>
          </w:tcPr>
          <w:p w:rsidR="0016620A" w:rsidRPr="00E16479" w:rsidP="00146D64" w14:paraId="279C9ED9"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shd w:val="clear" w:color="auto" w:fill="D9D9D9" w:themeFill="background1" w:themeFillShade="D9"/>
            <w:vAlign w:val="center"/>
          </w:tcPr>
          <w:p w:rsidR="0016620A" w:rsidRPr="00E16479" w:rsidP="00146D64" w14:paraId="3E86BC5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2975A1B4" w14:textId="77777777" w:rsidTr="006A13E9">
        <w:tblPrEx>
          <w:tblW w:w="9630" w:type="dxa"/>
          <w:tblInd w:w="-95" w:type="dxa"/>
          <w:tblLayout w:type="fixed"/>
          <w:tblLook w:val="04A0"/>
        </w:tblPrEx>
        <w:trPr>
          <w:trHeight w:val="432"/>
        </w:trPr>
        <w:tc>
          <w:tcPr>
            <w:tcW w:w="1980" w:type="dxa"/>
            <w:shd w:val="clear" w:color="auto" w:fill="auto"/>
            <w:vAlign w:val="center"/>
          </w:tcPr>
          <w:p w:rsidR="0016620A" w:rsidRPr="00E16479" w:rsidP="00146D64" w14:paraId="34A40A0F" w14:textId="77777777">
            <w:pPr>
              <w:contextualSpacing/>
              <w:rPr>
                <w:rFonts w:ascii="Times New Roman" w:eastAsia="Calibri" w:hAnsi="Times New Roman" w:cs="Times New Roman"/>
                <w:color w:val="000000"/>
                <w:sz w:val="20"/>
                <w:szCs w:val="20"/>
              </w:rPr>
            </w:pPr>
            <w:r w:rsidRPr="00E16479">
              <w:rPr>
                <w:rFonts w:ascii="Times New Roman" w:hAnsi="Times New Roman" w:cs="Times New Roman"/>
                <w:sz w:val="20"/>
                <w:szCs w:val="20"/>
              </w:rPr>
              <w:t>Chaperone guidelines and responsibilities</w:t>
            </w:r>
          </w:p>
        </w:tc>
        <w:tc>
          <w:tcPr>
            <w:tcW w:w="1080" w:type="dxa"/>
            <w:shd w:val="clear" w:color="auto" w:fill="D9D9D9" w:themeFill="background1" w:themeFillShade="D9"/>
            <w:vAlign w:val="center"/>
          </w:tcPr>
          <w:p w:rsidR="0016620A" w:rsidRPr="00E16479" w:rsidP="00146D64" w14:paraId="1422AC7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shd w:val="clear" w:color="auto" w:fill="D9D9D9" w:themeFill="background1" w:themeFillShade="D9"/>
            <w:vAlign w:val="center"/>
          </w:tcPr>
          <w:p w:rsidR="0016620A" w:rsidRPr="00E16479" w:rsidP="00146D64" w14:paraId="113EB12A"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shd w:val="clear" w:color="auto" w:fill="D9D9D9" w:themeFill="background1" w:themeFillShade="D9"/>
            <w:vAlign w:val="center"/>
          </w:tcPr>
          <w:p w:rsidR="0016620A" w:rsidRPr="00E16479" w:rsidP="00146D64" w14:paraId="2D1F55A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shd w:val="clear" w:color="auto" w:fill="D9D9D9" w:themeFill="background1" w:themeFillShade="D9"/>
            <w:vAlign w:val="center"/>
          </w:tcPr>
          <w:p w:rsidR="0016620A" w:rsidRPr="00E16479" w:rsidP="00146D64" w14:paraId="2624ABE6"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shd w:val="clear" w:color="auto" w:fill="D9D9D9" w:themeFill="background1" w:themeFillShade="D9"/>
            <w:vAlign w:val="center"/>
          </w:tcPr>
          <w:p w:rsidR="0016620A" w:rsidRPr="00E16479" w:rsidP="00146D64" w14:paraId="67E3690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shd w:val="clear" w:color="auto" w:fill="D9D9D9" w:themeFill="background1" w:themeFillShade="D9"/>
            <w:vAlign w:val="center"/>
          </w:tcPr>
          <w:p w:rsidR="0016620A" w:rsidRPr="00E16479" w:rsidP="00146D64" w14:paraId="1A41F10A"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shd w:val="clear" w:color="auto" w:fill="D9D9D9" w:themeFill="background1" w:themeFillShade="D9"/>
            <w:vAlign w:val="center"/>
          </w:tcPr>
          <w:p w:rsidR="0016620A" w:rsidRPr="00E16479" w:rsidP="00146D64" w14:paraId="6EC8D3E3"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0DA23F8B" w14:textId="77777777" w:rsidTr="006A13E9">
        <w:tblPrEx>
          <w:tblW w:w="9630" w:type="dxa"/>
          <w:tblInd w:w="-95" w:type="dxa"/>
          <w:tblLayout w:type="fixed"/>
          <w:tblLook w:val="04A0"/>
        </w:tblPrEx>
        <w:trPr>
          <w:trHeight w:val="432"/>
        </w:trPr>
        <w:tc>
          <w:tcPr>
            <w:tcW w:w="1980" w:type="dxa"/>
            <w:shd w:val="clear" w:color="auto" w:fill="auto"/>
            <w:vAlign w:val="center"/>
          </w:tcPr>
          <w:p w:rsidR="0016620A" w:rsidRPr="00E16479" w:rsidP="00146D64" w14:paraId="20C94225" w14:textId="77777777">
            <w:pPr>
              <w:contextualSpacing/>
              <w:rPr>
                <w:rFonts w:ascii="Times New Roman" w:eastAsia="Calibri" w:hAnsi="Times New Roman" w:cs="Times New Roman"/>
                <w:color w:val="000000"/>
                <w:sz w:val="20"/>
                <w:szCs w:val="20"/>
              </w:rPr>
            </w:pPr>
            <w:r w:rsidRPr="00E16479">
              <w:rPr>
                <w:rFonts w:ascii="Times New Roman" w:hAnsi="Times New Roman" w:cs="Times New Roman"/>
                <w:sz w:val="20"/>
                <w:szCs w:val="20"/>
              </w:rPr>
              <w:t>Site map</w:t>
            </w:r>
          </w:p>
        </w:tc>
        <w:tc>
          <w:tcPr>
            <w:tcW w:w="1080" w:type="dxa"/>
            <w:shd w:val="clear" w:color="auto" w:fill="D9D9D9" w:themeFill="background1" w:themeFillShade="D9"/>
            <w:vAlign w:val="center"/>
          </w:tcPr>
          <w:p w:rsidR="0016620A" w:rsidRPr="00E16479" w:rsidP="00146D64" w14:paraId="63FB516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shd w:val="clear" w:color="auto" w:fill="D9D9D9" w:themeFill="background1" w:themeFillShade="D9"/>
            <w:vAlign w:val="center"/>
          </w:tcPr>
          <w:p w:rsidR="0016620A" w:rsidRPr="00E16479" w:rsidP="00146D64" w14:paraId="3B6F56C1"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shd w:val="clear" w:color="auto" w:fill="D9D9D9" w:themeFill="background1" w:themeFillShade="D9"/>
            <w:vAlign w:val="center"/>
          </w:tcPr>
          <w:p w:rsidR="0016620A" w:rsidRPr="00E16479" w:rsidP="00146D64" w14:paraId="395FFEA2"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shd w:val="clear" w:color="auto" w:fill="D9D9D9" w:themeFill="background1" w:themeFillShade="D9"/>
            <w:vAlign w:val="center"/>
          </w:tcPr>
          <w:p w:rsidR="0016620A" w:rsidRPr="00E16479" w:rsidP="00146D64" w14:paraId="32B8627F"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shd w:val="clear" w:color="auto" w:fill="D9D9D9" w:themeFill="background1" w:themeFillShade="D9"/>
            <w:vAlign w:val="center"/>
          </w:tcPr>
          <w:p w:rsidR="0016620A" w:rsidRPr="00E16479" w:rsidP="00146D64" w14:paraId="66A76D36"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shd w:val="clear" w:color="auto" w:fill="D9D9D9" w:themeFill="background1" w:themeFillShade="D9"/>
            <w:vAlign w:val="center"/>
          </w:tcPr>
          <w:p w:rsidR="0016620A" w:rsidRPr="00E16479" w:rsidP="00146D64" w14:paraId="4015B0F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shd w:val="clear" w:color="auto" w:fill="D9D9D9" w:themeFill="background1" w:themeFillShade="D9"/>
            <w:vAlign w:val="center"/>
          </w:tcPr>
          <w:p w:rsidR="0016620A" w:rsidRPr="00E16479" w:rsidP="00146D64" w14:paraId="1B32F9B4"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49B5643A" w14:textId="77777777" w:rsidTr="006A13E9">
        <w:tblPrEx>
          <w:tblW w:w="9630" w:type="dxa"/>
          <w:tblInd w:w="-95" w:type="dxa"/>
          <w:tblLayout w:type="fixed"/>
          <w:tblLook w:val="04A0"/>
        </w:tblPrEx>
        <w:trPr>
          <w:trHeight w:val="432"/>
        </w:trPr>
        <w:tc>
          <w:tcPr>
            <w:tcW w:w="1980" w:type="dxa"/>
            <w:shd w:val="clear" w:color="auto" w:fill="auto"/>
            <w:vAlign w:val="center"/>
          </w:tcPr>
          <w:p w:rsidR="0016620A" w:rsidRPr="00E16479" w:rsidP="00146D64" w14:paraId="246C601C"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Field trip logistics and timeline</w:t>
            </w:r>
          </w:p>
        </w:tc>
        <w:tc>
          <w:tcPr>
            <w:tcW w:w="1080" w:type="dxa"/>
            <w:shd w:val="clear" w:color="auto" w:fill="D9D9D9" w:themeFill="background1" w:themeFillShade="D9"/>
            <w:vAlign w:val="center"/>
          </w:tcPr>
          <w:p w:rsidR="0016620A" w:rsidRPr="00E16479" w:rsidP="00146D64" w14:paraId="6CAFD6E1"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shd w:val="clear" w:color="auto" w:fill="D9D9D9" w:themeFill="background1" w:themeFillShade="D9"/>
            <w:vAlign w:val="center"/>
          </w:tcPr>
          <w:p w:rsidR="0016620A" w:rsidRPr="00E16479" w:rsidP="00146D64" w14:paraId="30D3653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shd w:val="clear" w:color="auto" w:fill="D9D9D9" w:themeFill="background1" w:themeFillShade="D9"/>
            <w:vAlign w:val="center"/>
          </w:tcPr>
          <w:p w:rsidR="0016620A" w:rsidRPr="00E16479" w:rsidP="00146D64" w14:paraId="38DF6D1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shd w:val="clear" w:color="auto" w:fill="D9D9D9" w:themeFill="background1" w:themeFillShade="D9"/>
            <w:vAlign w:val="center"/>
          </w:tcPr>
          <w:p w:rsidR="0016620A" w:rsidRPr="00E16479" w:rsidP="00146D64" w14:paraId="6E67D67A"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shd w:val="clear" w:color="auto" w:fill="D9D9D9" w:themeFill="background1" w:themeFillShade="D9"/>
            <w:vAlign w:val="center"/>
          </w:tcPr>
          <w:p w:rsidR="0016620A" w:rsidRPr="00E16479" w:rsidP="00146D64" w14:paraId="209BF41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shd w:val="clear" w:color="auto" w:fill="D9D9D9" w:themeFill="background1" w:themeFillShade="D9"/>
            <w:vAlign w:val="center"/>
          </w:tcPr>
          <w:p w:rsidR="0016620A" w:rsidRPr="00E16479" w:rsidP="00146D64" w14:paraId="19EFF43E"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shd w:val="clear" w:color="auto" w:fill="D9D9D9" w:themeFill="background1" w:themeFillShade="D9"/>
            <w:vAlign w:val="center"/>
          </w:tcPr>
          <w:p w:rsidR="0016620A" w:rsidRPr="00E16479" w:rsidP="00146D64" w14:paraId="2579B8D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02C0319B" w14:textId="77777777" w:rsidTr="006A13E9">
        <w:tblPrEx>
          <w:tblW w:w="9630" w:type="dxa"/>
          <w:tblInd w:w="-95" w:type="dxa"/>
          <w:tblLayout w:type="fixed"/>
          <w:tblLook w:val="04A0"/>
        </w:tblPrEx>
        <w:trPr>
          <w:trHeight w:val="432"/>
        </w:trPr>
        <w:tc>
          <w:tcPr>
            <w:tcW w:w="1980" w:type="dxa"/>
            <w:shd w:val="clear" w:color="auto" w:fill="auto"/>
            <w:vAlign w:val="center"/>
          </w:tcPr>
          <w:p w:rsidR="0016620A" w:rsidRPr="00E16479" w:rsidP="00146D64" w14:paraId="4ED2E787"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Learning objectives and alignment with state standards</w:t>
            </w:r>
          </w:p>
        </w:tc>
        <w:tc>
          <w:tcPr>
            <w:tcW w:w="1080" w:type="dxa"/>
            <w:shd w:val="clear" w:color="auto" w:fill="D9D9D9" w:themeFill="background1" w:themeFillShade="D9"/>
            <w:vAlign w:val="center"/>
          </w:tcPr>
          <w:p w:rsidR="0016620A" w:rsidRPr="00E16479" w:rsidP="00146D64" w14:paraId="0C08F373"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1</w:t>
            </w:r>
          </w:p>
        </w:tc>
        <w:tc>
          <w:tcPr>
            <w:tcW w:w="1080" w:type="dxa"/>
            <w:shd w:val="clear" w:color="auto" w:fill="D9D9D9" w:themeFill="background1" w:themeFillShade="D9"/>
            <w:vAlign w:val="center"/>
          </w:tcPr>
          <w:p w:rsidR="0016620A" w:rsidRPr="00E16479" w:rsidP="00146D64" w14:paraId="4E70283E"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2</w:t>
            </w:r>
          </w:p>
        </w:tc>
        <w:tc>
          <w:tcPr>
            <w:tcW w:w="1080" w:type="dxa"/>
            <w:shd w:val="clear" w:color="auto" w:fill="D9D9D9" w:themeFill="background1" w:themeFillShade="D9"/>
            <w:vAlign w:val="center"/>
          </w:tcPr>
          <w:p w:rsidR="0016620A" w:rsidRPr="00E16479" w:rsidP="00146D64" w14:paraId="3FC4A57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shd w:val="clear" w:color="auto" w:fill="D9D9D9" w:themeFill="background1" w:themeFillShade="D9"/>
            <w:vAlign w:val="center"/>
          </w:tcPr>
          <w:p w:rsidR="0016620A" w:rsidRPr="00E16479" w:rsidP="00146D64" w14:paraId="760CC95A"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shd w:val="clear" w:color="auto" w:fill="D9D9D9" w:themeFill="background1" w:themeFillShade="D9"/>
            <w:vAlign w:val="center"/>
          </w:tcPr>
          <w:p w:rsidR="0016620A" w:rsidRPr="00E16479" w:rsidP="00146D64" w14:paraId="63957CF3"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shd w:val="clear" w:color="auto" w:fill="D9D9D9" w:themeFill="background1" w:themeFillShade="D9"/>
            <w:vAlign w:val="center"/>
          </w:tcPr>
          <w:p w:rsidR="0016620A" w:rsidRPr="00E16479" w:rsidP="00146D64" w14:paraId="78E76ED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shd w:val="clear" w:color="auto" w:fill="D9D9D9" w:themeFill="background1" w:themeFillShade="D9"/>
            <w:vAlign w:val="center"/>
          </w:tcPr>
          <w:p w:rsidR="0016620A" w:rsidRPr="00E16479" w:rsidP="00146D64" w14:paraId="6193EB8C" w14:textId="77777777">
            <w:pPr>
              <w:contextualSpacing/>
              <w:jc w:val="center"/>
              <w:rPr>
                <w:rFonts w:ascii="Times New Roman" w:hAnsi="Times New Roman" w:cs="Times New Roman"/>
                <w:sz w:val="20"/>
                <w:szCs w:val="20"/>
              </w:rPr>
            </w:pPr>
            <w:r w:rsidRPr="00E16479">
              <w:rPr>
                <w:rFonts w:ascii="Times New Roman" w:hAnsi="Times New Roman" w:cs="Times New Roman"/>
                <w:sz w:val="20"/>
                <w:szCs w:val="20"/>
              </w:rPr>
              <w:t>7</w:t>
            </w:r>
          </w:p>
        </w:tc>
      </w:tr>
      <w:tr w14:paraId="2C72ED30" w14:textId="77777777" w:rsidTr="006A13E9">
        <w:tblPrEx>
          <w:tblW w:w="9630" w:type="dxa"/>
          <w:tblInd w:w="-95" w:type="dxa"/>
          <w:tblLayout w:type="fixed"/>
          <w:tblLook w:val="04A0"/>
        </w:tblPrEx>
        <w:trPr>
          <w:trHeight w:val="432"/>
        </w:trPr>
        <w:tc>
          <w:tcPr>
            <w:tcW w:w="1980" w:type="dxa"/>
            <w:tcBorders>
              <w:bottom w:val="single" w:sz="6" w:space="0" w:color="FFFFFF"/>
            </w:tcBorders>
            <w:shd w:val="clear" w:color="auto" w:fill="auto"/>
            <w:vAlign w:val="center"/>
          </w:tcPr>
          <w:p w:rsidR="0016620A" w:rsidRPr="00E16479" w:rsidP="00146D64" w14:paraId="223BAF53"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Pre-trip phone call with a ranger</w:t>
            </w:r>
          </w:p>
        </w:tc>
        <w:tc>
          <w:tcPr>
            <w:tcW w:w="1080" w:type="dxa"/>
            <w:tcBorders>
              <w:bottom w:val="single" w:sz="6" w:space="0" w:color="FFFFFF"/>
            </w:tcBorders>
            <w:shd w:val="clear" w:color="auto" w:fill="D9D9D9" w:themeFill="background1" w:themeFillShade="D9"/>
            <w:vAlign w:val="center"/>
          </w:tcPr>
          <w:p w:rsidR="0016620A" w:rsidRPr="00E16479" w:rsidP="00146D64" w14:paraId="66C1B67B"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1</w:t>
            </w:r>
          </w:p>
        </w:tc>
        <w:tc>
          <w:tcPr>
            <w:tcW w:w="1080" w:type="dxa"/>
            <w:tcBorders>
              <w:bottom w:val="single" w:sz="6" w:space="0" w:color="FFFFFF"/>
            </w:tcBorders>
            <w:shd w:val="clear" w:color="auto" w:fill="D9D9D9" w:themeFill="background1" w:themeFillShade="D9"/>
            <w:vAlign w:val="center"/>
          </w:tcPr>
          <w:p w:rsidR="0016620A" w:rsidRPr="00E16479" w:rsidP="00146D64" w14:paraId="3082676C"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2</w:t>
            </w:r>
          </w:p>
        </w:tc>
        <w:tc>
          <w:tcPr>
            <w:tcW w:w="1080" w:type="dxa"/>
            <w:tcBorders>
              <w:bottom w:val="single" w:sz="6" w:space="0" w:color="FFFFFF"/>
            </w:tcBorders>
            <w:shd w:val="clear" w:color="auto" w:fill="D9D9D9" w:themeFill="background1" w:themeFillShade="D9"/>
            <w:vAlign w:val="center"/>
          </w:tcPr>
          <w:p w:rsidR="0016620A" w:rsidRPr="00E16479" w:rsidP="00146D64" w14:paraId="15C672CD"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bottom w:val="single" w:sz="6" w:space="0" w:color="FFFFFF"/>
            </w:tcBorders>
            <w:shd w:val="clear" w:color="auto" w:fill="D9D9D9" w:themeFill="background1" w:themeFillShade="D9"/>
            <w:vAlign w:val="center"/>
          </w:tcPr>
          <w:p w:rsidR="0016620A" w:rsidRPr="00E16479" w:rsidP="00146D64" w14:paraId="792EF0C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bottom w:val="single" w:sz="6" w:space="0" w:color="FFFFFF"/>
            </w:tcBorders>
            <w:shd w:val="clear" w:color="auto" w:fill="D9D9D9" w:themeFill="background1" w:themeFillShade="D9"/>
            <w:vAlign w:val="center"/>
          </w:tcPr>
          <w:p w:rsidR="0016620A" w:rsidRPr="00E16479" w:rsidP="00146D64" w14:paraId="18D7AEA7"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bottom w:val="single" w:sz="6" w:space="0" w:color="FFFFFF"/>
            </w:tcBorders>
            <w:shd w:val="clear" w:color="auto" w:fill="D9D9D9" w:themeFill="background1" w:themeFillShade="D9"/>
            <w:vAlign w:val="center"/>
          </w:tcPr>
          <w:p w:rsidR="0016620A" w:rsidRPr="00E16479" w:rsidP="00146D64" w14:paraId="25540487"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bottom w:val="single" w:sz="6" w:space="0" w:color="FFFFFF"/>
            </w:tcBorders>
            <w:shd w:val="clear" w:color="auto" w:fill="D9D9D9" w:themeFill="background1" w:themeFillShade="D9"/>
            <w:vAlign w:val="center"/>
          </w:tcPr>
          <w:p w:rsidR="0016620A" w:rsidRPr="00E16479" w:rsidP="00146D64" w14:paraId="233E69F0" w14:textId="77777777">
            <w:pPr>
              <w:contextualSpacing/>
              <w:jc w:val="center"/>
              <w:rPr>
                <w:rFonts w:ascii="Times New Roman" w:hAnsi="Times New Roman" w:cs="Times New Roman"/>
                <w:sz w:val="20"/>
                <w:szCs w:val="20"/>
              </w:rPr>
            </w:pPr>
            <w:r w:rsidRPr="00E16479">
              <w:rPr>
                <w:rFonts w:ascii="Times New Roman" w:hAnsi="Times New Roman" w:cs="Times New Roman"/>
                <w:sz w:val="20"/>
                <w:szCs w:val="20"/>
              </w:rPr>
              <w:t>7</w:t>
            </w:r>
          </w:p>
        </w:tc>
      </w:tr>
      <w:tr w14:paraId="545DE3CF" w14:textId="77777777" w:rsidTr="006A13E9">
        <w:tblPrEx>
          <w:tblW w:w="9630" w:type="dxa"/>
          <w:tblInd w:w="-95" w:type="dxa"/>
          <w:tblLayout w:type="fixed"/>
          <w:tblLook w:val="04A0"/>
        </w:tblPrEx>
        <w:trPr>
          <w:trHeight w:val="432"/>
        </w:trPr>
        <w:tc>
          <w:tcPr>
            <w:tcW w:w="1980" w:type="dxa"/>
            <w:tcBorders>
              <w:bottom w:val="single" w:sz="6" w:space="0" w:color="FFFFFF"/>
            </w:tcBorders>
            <w:shd w:val="clear" w:color="auto" w:fill="auto"/>
            <w:vAlign w:val="center"/>
          </w:tcPr>
          <w:p w:rsidR="0016620A" w:rsidRPr="00E16479" w:rsidP="00146D64" w14:paraId="50020B79"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Post-visit/follow-up lesson plans and materials</w:t>
            </w:r>
          </w:p>
        </w:tc>
        <w:tc>
          <w:tcPr>
            <w:tcW w:w="1080" w:type="dxa"/>
            <w:tcBorders>
              <w:bottom w:val="single" w:sz="6" w:space="0" w:color="FFFFFF"/>
            </w:tcBorders>
            <w:shd w:val="clear" w:color="auto" w:fill="D9D9D9" w:themeFill="background1" w:themeFillShade="D9"/>
            <w:vAlign w:val="center"/>
          </w:tcPr>
          <w:p w:rsidR="0016620A" w:rsidRPr="00E16479" w:rsidP="00146D64" w14:paraId="797F144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tcBorders>
              <w:bottom w:val="single" w:sz="6" w:space="0" w:color="FFFFFF"/>
            </w:tcBorders>
            <w:shd w:val="clear" w:color="auto" w:fill="D9D9D9" w:themeFill="background1" w:themeFillShade="D9"/>
            <w:vAlign w:val="center"/>
          </w:tcPr>
          <w:p w:rsidR="0016620A" w:rsidRPr="00E16479" w:rsidP="00146D64" w14:paraId="1B3989D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tcBorders>
              <w:bottom w:val="single" w:sz="6" w:space="0" w:color="FFFFFF"/>
            </w:tcBorders>
            <w:shd w:val="clear" w:color="auto" w:fill="D9D9D9" w:themeFill="background1" w:themeFillShade="D9"/>
            <w:vAlign w:val="center"/>
          </w:tcPr>
          <w:p w:rsidR="0016620A" w:rsidRPr="00E16479" w:rsidP="00146D64" w14:paraId="0968B606"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bottom w:val="single" w:sz="6" w:space="0" w:color="FFFFFF"/>
            </w:tcBorders>
            <w:shd w:val="clear" w:color="auto" w:fill="D9D9D9" w:themeFill="background1" w:themeFillShade="D9"/>
            <w:vAlign w:val="center"/>
          </w:tcPr>
          <w:p w:rsidR="0016620A" w:rsidRPr="00E16479" w:rsidP="00146D64" w14:paraId="111BC64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bottom w:val="single" w:sz="6" w:space="0" w:color="FFFFFF"/>
            </w:tcBorders>
            <w:shd w:val="clear" w:color="auto" w:fill="D9D9D9" w:themeFill="background1" w:themeFillShade="D9"/>
            <w:vAlign w:val="center"/>
          </w:tcPr>
          <w:p w:rsidR="0016620A" w:rsidRPr="00E16479" w:rsidP="00146D64" w14:paraId="7192007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bottom w:val="single" w:sz="6" w:space="0" w:color="FFFFFF"/>
            </w:tcBorders>
            <w:shd w:val="clear" w:color="auto" w:fill="D9D9D9" w:themeFill="background1" w:themeFillShade="D9"/>
            <w:vAlign w:val="center"/>
          </w:tcPr>
          <w:p w:rsidR="0016620A" w:rsidRPr="00E16479" w:rsidP="00146D64" w14:paraId="09297077"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bottom w:val="single" w:sz="6" w:space="0" w:color="FFFFFF"/>
            </w:tcBorders>
            <w:shd w:val="clear" w:color="auto" w:fill="D9D9D9" w:themeFill="background1" w:themeFillShade="D9"/>
            <w:vAlign w:val="center"/>
          </w:tcPr>
          <w:p w:rsidR="0016620A" w:rsidRPr="00E16479" w:rsidP="00146D64" w14:paraId="15CC296C"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78C76ED2" w14:textId="77777777" w:rsidTr="006A13E9">
        <w:tblPrEx>
          <w:tblW w:w="9630" w:type="dxa"/>
          <w:tblInd w:w="-95" w:type="dxa"/>
          <w:tblLayout w:type="fixed"/>
          <w:tblLook w:val="04A0"/>
        </w:tblPrEx>
        <w:trPr>
          <w:trHeight w:val="432"/>
        </w:trPr>
        <w:tc>
          <w:tcPr>
            <w:tcW w:w="1980" w:type="dxa"/>
            <w:tcBorders>
              <w:bottom w:val="single" w:sz="6" w:space="0" w:color="FFFFFF"/>
            </w:tcBorders>
            <w:shd w:val="clear" w:color="auto" w:fill="auto"/>
            <w:vAlign w:val="center"/>
          </w:tcPr>
          <w:p w:rsidR="0016620A" w:rsidRPr="00E16479" w:rsidP="00146D64" w14:paraId="30F9524B"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Pre-recorded videos, virtual tours</w:t>
            </w:r>
          </w:p>
        </w:tc>
        <w:tc>
          <w:tcPr>
            <w:tcW w:w="1080" w:type="dxa"/>
            <w:tcBorders>
              <w:bottom w:val="single" w:sz="6" w:space="0" w:color="FFFFFF"/>
            </w:tcBorders>
            <w:shd w:val="clear" w:color="auto" w:fill="D9D9D9" w:themeFill="background1" w:themeFillShade="D9"/>
            <w:vAlign w:val="center"/>
          </w:tcPr>
          <w:p w:rsidR="0016620A" w:rsidRPr="00E16479" w:rsidP="00146D64" w14:paraId="67D6D5C5"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tcBorders>
              <w:bottom w:val="single" w:sz="6" w:space="0" w:color="FFFFFF"/>
            </w:tcBorders>
            <w:shd w:val="clear" w:color="auto" w:fill="D9D9D9" w:themeFill="background1" w:themeFillShade="D9"/>
            <w:vAlign w:val="center"/>
          </w:tcPr>
          <w:p w:rsidR="0016620A" w:rsidRPr="00E16479" w:rsidP="00146D64" w14:paraId="37D3CE31"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tcBorders>
              <w:bottom w:val="single" w:sz="6" w:space="0" w:color="FFFFFF"/>
            </w:tcBorders>
            <w:shd w:val="clear" w:color="auto" w:fill="D9D9D9" w:themeFill="background1" w:themeFillShade="D9"/>
            <w:vAlign w:val="center"/>
          </w:tcPr>
          <w:p w:rsidR="0016620A" w:rsidRPr="00E16479" w:rsidP="00146D64" w14:paraId="539A0FA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bottom w:val="single" w:sz="6" w:space="0" w:color="FFFFFF"/>
            </w:tcBorders>
            <w:shd w:val="clear" w:color="auto" w:fill="D9D9D9" w:themeFill="background1" w:themeFillShade="D9"/>
            <w:vAlign w:val="center"/>
          </w:tcPr>
          <w:p w:rsidR="0016620A" w:rsidRPr="00E16479" w:rsidP="00146D64" w14:paraId="58578269"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bottom w:val="single" w:sz="6" w:space="0" w:color="FFFFFF"/>
            </w:tcBorders>
            <w:shd w:val="clear" w:color="auto" w:fill="D9D9D9" w:themeFill="background1" w:themeFillShade="D9"/>
            <w:vAlign w:val="center"/>
          </w:tcPr>
          <w:p w:rsidR="0016620A" w:rsidRPr="00E16479" w:rsidP="00146D64" w14:paraId="3032E2F1"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bottom w:val="single" w:sz="6" w:space="0" w:color="FFFFFF"/>
            </w:tcBorders>
            <w:shd w:val="clear" w:color="auto" w:fill="D9D9D9" w:themeFill="background1" w:themeFillShade="D9"/>
            <w:vAlign w:val="center"/>
          </w:tcPr>
          <w:p w:rsidR="0016620A" w:rsidRPr="00E16479" w:rsidP="00146D64" w14:paraId="2B39078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bottom w:val="single" w:sz="6" w:space="0" w:color="FFFFFF"/>
            </w:tcBorders>
            <w:shd w:val="clear" w:color="auto" w:fill="D9D9D9" w:themeFill="background1" w:themeFillShade="D9"/>
            <w:vAlign w:val="center"/>
          </w:tcPr>
          <w:p w:rsidR="0016620A" w:rsidRPr="00E16479" w:rsidP="00146D64" w14:paraId="45E18C12"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r w14:paraId="773794EC" w14:textId="77777777" w:rsidTr="006A13E9">
        <w:tblPrEx>
          <w:tblW w:w="9630" w:type="dxa"/>
          <w:tblInd w:w="-95" w:type="dxa"/>
          <w:tblLayout w:type="fixed"/>
          <w:tblLook w:val="04A0"/>
        </w:tblPrEx>
        <w:trPr>
          <w:trHeight w:val="432"/>
        </w:trPr>
        <w:tc>
          <w:tcPr>
            <w:tcW w:w="1980" w:type="dxa"/>
            <w:tcBorders>
              <w:top w:val="single" w:sz="6" w:space="0" w:color="FFFFFF"/>
              <w:bottom w:val="single" w:sz="6" w:space="0" w:color="FFFFFF"/>
            </w:tcBorders>
            <w:shd w:val="clear" w:color="auto" w:fill="auto"/>
            <w:vAlign w:val="center"/>
          </w:tcPr>
          <w:p w:rsidR="0016620A" w:rsidRPr="00E16479" w:rsidP="00146D64" w14:paraId="15F357CA"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 xml:space="preserve">Live (in </w:t>
            </w:r>
            <w:r w:rsidR="00A01B57">
              <w:rPr>
                <w:rFonts w:ascii="Times New Roman" w:hAnsi="Times New Roman" w:cs="Times New Roman"/>
                <w:sz w:val="20"/>
                <w:szCs w:val="20"/>
              </w:rPr>
              <w:t>real-time</w:t>
            </w:r>
            <w:r w:rsidRPr="00E16479">
              <w:rPr>
                <w:rFonts w:ascii="Times New Roman" w:hAnsi="Times New Roman" w:cs="Times New Roman"/>
                <w:sz w:val="20"/>
                <w:szCs w:val="20"/>
              </w:rPr>
              <w:t>) distance learning opportunities</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337BB0A2"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1</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2B33FEEF" w14:textId="77777777">
            <w:pPr>
              <w:contextualSpacing/>
              <w:jc w:val="center"/>
              <w:rPr>
                <w:rFonts w:ascii="Times New Roman" w:hAnsi="Times New Roman" w:cs="Times New Roman"/>
                <w:sz w:val="20"/>
                <w:szCs w:val="20"/>
              </w:rPr>
            </w:pPr>
            <w:r w:rsidRPr="00E16479">
              <w:rPr>
                <w:rFonts w:ascii="Times New Roman" w:eastAsia="Calibri" w:hAnsi="Times New Roman" w:cs="Times New Roman"/>
                <w:color w:val="000000"/>
                <w:sz w:val="20"/>
                <w:szCs w:val="20"/>
              </w:rPr>
              <w:t>2</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04C7E6A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03E74CC3"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5B78970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3C45C3C0"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top w:val="single" w:sz="6" w:space="0" w:color="FFFFFF"/>
              <w:bottom w:val="single" w:sz="6" w:space="0" w:color="FFFFFF"/>
            </w:tcBorders>
            <w:shd w:val="clear" w:color="auto" w:fill="D9D9D9" w:themeFill="background1" w:themeFillShade="D9"/>
            <w:vAlign w:val="center"/>
          </w:tcPr>
          <w:p w:rsidR="0016620A" w:rsidRPr="00E16479" w:rsidP="00146D64" w14:paraId="5B73740A" w14:textId="77777777">
            <w:pPr>
              <w:contextualSpacing/>
              <w:jc w:val="center"/>
              <w:rPr>
                <w:rFonts w:ascii="Times New Roman" w:hAnsi="Times New Roman" w:cs="Times New Roman"/>
                <w:sz w:val="20"/>
                <w:szCs w:val="20"/>
              </w:rPr>
            </w:pPr>
            <w:r w:rsidRPr="00E16479">
              <w:rPr>
                <w:rFonts w:ascii="Times New Roman" w:hAnsi="Times New Roman" w:cs="Times New Roman"/>
                <w:sz w:val="20"/>
                <w:szCs w:val="20"/>
              </w:rPr>
              <w:t>7</w:t>
            </w:r>
          </w:p>
        </w:tc>
      </w:tr>
      <w:tr w14:paraId="69761E8F" w14:textId="77777777" w:rsidTr="006A13E9">
        <w:tblPrEx>
          <w:tblW w:w="9630" w:type="dxa"/>
          <w:tblInd w:w="-95" w:type="dxa"/>
          <w:tblLayout w:type="fixed"/>
          <w:tblLook w:val="04A0"/>
        </w:tblPrEx>
        <w:trPr>
          <w:trHeight w:val="432"/>
        </w:trPr>
        <w:tc>
          <w:tcPr>
            <w:tcW w:w="1980" w:type="dxa"/>
            <w:tcBorders>
              <w:top w:val="single" w:sz="6" w:space="0" w:color="FFFFFF"/>
              <w:bottom w:val="single" w:sz="4" w:space="0" w:color="auto"/>
            </w:tcBorders>
            <w:shd w:val="clear" w:color="auto" w:fill="auto"/>
            <w:vAlign w:val="center"/>
          </w:tcPr>
          <w:p w:rsidR="0016620A" w:rsidRPr="00E16479" w:rsidP="00146D64" w14:paraId="2A591427" w14:textId="77777777">
            <w:pPr>
              <w:contextualSpacing/>
              <w:rPr>
                <w:rFonts w:ascii="Times New Roman" w:hAnsi="Times New Roman" w:cs="Times New Roman"/>
                <w:sz w:val="20"/>
                <w:szCs w:val="20"/>
              </w:rPr>
            </w:pPr>
            <w:r w:rsidRPr="00E16479">
              <w:rPr>
                <w:rFonts w:ascii="Times New Roman" w:hAnsi="Times New Roman" w:cs="Times New Roman"/>
                <w:sz w:val="20"/>
                <w:szCs w:val="20"/>
              </w:rPr>
              <w:t>Self-guided field trip resources</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3666DDB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1</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2355264D"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2</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14AB29DF"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3</w:t>
            </w:r>
          </w:p>
        </w:tc>
        <w:tc>
          <w:tcPr>
            <w:tcW w:w="117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057217F2"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4</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050D60C8"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5</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6D467F2B"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6</w:t>
            </w:r>
          </w:p>
        </w:tc>
        <w:tc>
          <w:tcPr>
            <w:tcW w:w="1080" w:type="dxa"/>
            <w:tcBorders>
              <w:top w:val="single" w:sz="6" w:space="0" w:color="FFFFFF"/>
              <w:bottom w:val="single" w:sz="4" w:space="0" w:color="auto"/>
            </w:tcBorders>
            <w:shd w:val="clear" w:color="auto" w:fill="D9D9D9" w:themeFill="background1" w:themeFillShade="D9"/>
            <w:vAlign w:val="center"/>
          </w:tcPr>
          <w:p w:rsidR="0016620A" w:rsidRPr="00E16479" w:rsidP="00146D64" w14:paraId="44897C66" w14:textId="77777777">
            <w:pPr>
              <w:contextualSpacing/>
              <w:jc w:val="center"/>
              <w:rPr>
                <w:rFonts w:ascii="Times New Roman" w:eastAsia="Calibri" w:hAnsi="Times New Roman" w:cs="Times New Roman"/>
                <w:color w:val="000000"/>
                <w:sz w:val="20"/>
                <w:szCs w:val="20"/>
              </w:rPr>
            </w:pPr>
            <w:r w:rsidRPr="00E16479">
              <w:rPr>
                <w:rFonts w:ascii="Times New Roman" w:eastAsia="Calibri" w:hAnsi="Times New Roman" w:cs="Times New Roman"/>
                <w:color w:val="000000"/>
                <w:sz w:val="20"/>
                <w:szCs w:val="20"/>
              </w:rPr>
              <w:t>7</w:t>
            </w:r>
          </w:p>
        </w:tc>
      </w:tr>
    </w:tbl>
    <w:p w:rsidR="00F17639" w:rsidRPr="000C0156" w:rsidP="00F17639" w14:paraId="737F350E" w14:textId="77777777">
      <w:pPr>
        <w:tabs>
          <w:tab w:val="left" w:pos="450"/>
          <w:tab w:val="left" w:pos="1440"/>
          <w:tab w:val="left" w:pos="1530"/>
          <w:tab w:val="right" w:pos="8640"/>
        </w:tabs>
        <w:spacing w:after="0" w:line="240" w:lineRule="auto"/>
        <w:rPr>
          <w:rFonts w:ascii="Times New Roman" w:eastAsia="Times New Roman" w:hAnsi="Times New Roman" w:cs="Times New Roman"/>
          <w:b/>
          <w:sz w:val="24"/>
          <w:szCs w:val="24"/>
        </w:rPr>
      </w:pPr>
    </w:p>
    <w:p w:rsidR="00F17639" w:rsidP="00F17639" w14:paraId="72234382"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w:t>
      </w:r>
      <w:r>
        <w:rPr>
          <w:rFonts w:eastAsia="MS Mincho" w:cs="Calibri"/>
          <w:b/>
          <w:bCs/>
          <w:i/>
          <w:iCs/>
        </w:rPr>
        <w:t>11</w:t>
      </w:r>
      <w:r w:rsidR="00676C6D">
        <w:rPr>
          <w:rFonts w:eastAsia="MS Mincho" w:cs="Calibri"/>
          <w:b/>
          <w:bCs/>
          <w:i/>
          <w:iCs/>
        </w:rPr>
        <w:t>:</w:t>
      </w:r>
      <w:r w:rsidRPr="0072650B">
        <w:rPr>
          <w:rFonts w:eastAsia="MS Mincho" w:cs="Calibri"/>
          <w:b/>
          <w:bCs/>
          <w:i/>
          <w:iCs/>
        </w:rPr>
        <w:t xml:space="preserve"> </w:t>
      </w:r>
      <w:r w:rsidR="00676C6D">
        <w:rPr>
          <w:rFonts w:eastAsia="MS Mincho" w:cs="Calibri"/>
          <w:i/>
          <w:iCs/>
        </w:rPr>
        <w:t xml:space="preserve">Used to inform communication strategies to reach </w:t>
      </w:r>
      <w:r w:rsidR="001D13FA">
        <w:rPr>
          <w:rFonts w:eastAsia="MS Mincho" w:cs="Calibri"/>
          <w:i/>
          <w:iCs/>
        </w:rPr>
        <w:t xml:space="preserve">educators according to their expressed preferences. </w:t>
      </w:r>
    </w:p>
    <w:p w:rsidR="002B4181" w:rsidP="00F17639" w14:paraId="4DE1C1F2" w14:textId="77777777">
      <w:pPr>
        <w:pStyle w:val="NoSpacing"/>
        <w:rPr>
          <w:rFonts w:ascii="Times New Roman" w:hAnsi="Times New Roman" w:cs="Times New Roman"/>
          <w:sz w:val="24"/>
          <w:szCs w:val="24"/>
        </w:rPr>
      </w:pPr>
    </w:p>
    <w:p w:rsidR="00F17639" w:rsidRPr="000C0156" w:rsidP="00F17639" w14:paraId="68DA3428" w14:textId="77777777">
      <w:pPr>
        <w:pStyle w:val="NoSpacing"/>
        <w:rPr>
          <w:rFonts w:ascii="Times New Roman" w:hAnsi="Times New Roman" w:cs="Times New Roman"/>
          <w:sz w:val="24"/>
          <w:szCs w:val="24"/>
        </w:rPr>
      </w:pPr>
      <w:r w:rsidRPr="000C0156">
        <w:rPr>
          <w:rFonts w:ascii="Times New Roman" w:hAnsi="Times New Roman" w:cs="Times New Roman"/>
          <w:sz w:val="24"/>
          <w:szCs w:val="24"/>
        </w:rPr>
        <w:t>Q1</w:t>
      </w:r>
      <w:r>
        <w:rPr>
          <w:rFonts w:ascii="Times New Roman" w:hAnsi="Times New Roman" w:cs="Times New Roman"/>
          <w:sz w:val="24"/>
          <w:szCs w:val="24"/>
        </w:rPr>
        <w:t>1</w:t>
      </w:r>
      <w:r w:rsidRPr="000C0156">
        <w:rPr>
          <w:rFonts w:ascii="Times New Roman" w:hAnsi="Times New Roman" w:cs="Times New Roman"/>
          <w:sz w:val="24"/>
          <w:szCs w:val="24"/>
        </w:rPr>
        <w:t xml:space="preserve">. In your opinion, what is the most effective way to inform educators about NPS </w:t>
      </w:r>
      <w:r w:rsidR="007809BA">
        <w:rPr>
          <w:rFonts w:ascii="Times New Roman" w:hAnsi="Times New Roman" w:cs="Times New Roman"/>
          <w:sz w:val="24"/>
          <w:szCs w:val="24"/>
        </w:rPr>
        <w:t xml:space="preserve">education </w:t>
      </w:r>
      <w:r w:rsidR="00A01B57">
        <w:rPr>
          <w:rFonts w:ascii="Times New Roman" w:hAnsi="Times New Roman" w:cs="Times New Roman"/>
          <w:sz w:val="24"/>
          <w:szCs w:val="24"/>
        </w:rPr>
        <w:t>programming</w:t>
      </w:r>
      <w:r w:rsidRPr="000C0156">
        <w:rPr>
          <w:rFonts w:ascii="Times New Roman" w:hAnsi="Times New Roman" w:cs="Times New Roman"/>
          <w:sz w:val="24"/>
          <w:szCs w:val="24"/>
        </w:rPr>
        <w:t>?</w:t>
      </w:r>
    </w:p>
    <w:p w:rsidR="00F17639" w:rsidRPr="000C0156" w:rsidP="00F17639" w14:paraId="160FDB2B" w14:textId="77777777">
      <w:pPr>
        <w:pStyle w:val="NoSpacing"/>
        <w:rPr>
          <w:rFonts w:ascii="Times New Roman" w:hAnsi="Times New Roman" w:cs="Times New Roman"/>
          <w:sz w:val="24"/>
          <w:szCs w:val="24"/>
        </w:rPr>
      </w:pPr>
      <w:r w:rsidRPr="000C0156">
        <w:rPr>
          <w:rFonts w:ascii="Times New Roman" w:hAnsi="Times New Roman" w:cs="Times New Roman"/>
          <w:sz w:val="24"/>
          <w:szCs w:val="24"/>
        </w:rPr>
        <w:t>______________________________________________________________________________</w:t>
      </w:r>
    </w:p>
    <w:p w:rsidR="00AB0EBE" w:rsidP="00F17639" w14:paraId="7957C507" w14:textId="77777777">
      <w:pPr>
        <w:pStyle w:val="NoSpacing"/>
        <w:rPr>
          <w:rFonts w:ascii="Times New Roman" w:hAnsi="Times New Roman" w:cs="Times New Roman"/>
          <w:sz w:val="24"/>
          <w:szCs w:val="24"/>
        </w:rPr>
      </w:pPr>
      <w:r>
        <w:rPr>
          <w:rFonts w:ascii="Times New Roman" w:hAnsi="Times New Roman" w:cs="Times New Roman"/>
          <w:sz w:val="24"/>
          <w:szCs w:val="24"/>
        </w:rPr>
        <w:br w:type="page"/>
      </w:r>
    </w:p>
    <w:p w:rsidR="00F17639" w:rsidP="00F17639" w14:paraId="372E9787"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Pr>
          <w:rFonts w:eastAsia="MS Mincho" w:cs="Calibri"/>
          <w:b/>
          <w:bCs/>
          <w:i/>
          <w:iCs/>
        </w:rPr>
        <w:t>Questions</w:t>
      </w:r>
      <w:r w:rsidRPr="0072650B">
        <w:rPr>
          <w:rFonts w:eastAsia="MS Mincho" w:cs="Calibri"/>
          <w:b/>
          <w:bCs/>
          <w:i/>
          <w:iCs/>
        </w:rPr>
        <w:t xml:space="preserve"> #</w:t>
      </w:r>
      <w:r>
        <w:rPr>
          <w:rFonts w:eastAsia="MS Mincho" w:cs="Calibri"/>
          <w:b/>
          <w:bCs/>
          <w:i/>
          <w:iCs/>
        </w:rPr>
        <w:t>12 and #13</w:t>
      </w:r>
      <w:r w:rsidRPr="0072650B">
        <w:rPr>
          <w:rFonts w:eastAsia="MS Mincho" w:cs="Calibri"/>
          <w:b/>
          <w:bCs/>
          <w:i/>
          <w:iCs/>
        </w:rPr>
        <w:t xml:space="preserve"> </w:t>
      </w:r>
      <w:r w:rsidR="00EF0D4D">
        <w:rPr>
          <w:rFonts w:eastAsia="MS Mincho" w:cs="Calibri"/>
          <w:i/>
          <w:iCs/>
        </w:rPr>
        <w:t xml:space="preserve">Used to establish </w:t>
      </w:r>
      <w:r w:rsidR="00A06AE0">
        <w:rPr>
          <w:rFonts w:eastAsia="MS Mincho" w:cs="Calibri"/>
          <w:i/>
          <w:iCs/>
        </w:rPr>
        <w:t xml:space="preserve">foundational information regarding </w:t>
      </w:r>
      <w:r>
        <w:rPr>
          <w:rFonts w:eastAsia="MS Mincho" w:cs="Calibri"/>
          <w:i/>
          <w:iCs/>
        </w:rPr>
        <w:t>teachers'</w:t>
      </w:r>
      <w:r w:rsidR="00A06AE0">
        <w:rPr>
          <w:rFonts w:eastAsia="MS Mincho" w:cs="Calibri"/>
          <w:i/>
          <w:iCs/>
        </w:rPr>
        <w:t xml:space="preserve"> professional development experience and preferences to guide NPS education planning and future </w:t>
      </w:r>
      <w:r w:rsidR="00EB4748">
        <w:rPr>
          <w:rFonts w:eastAsia="MS Mincho" w:cs="Calibri"/>
          <w:i/>
          <w:iCs/>
        </w:rPr>
        <w:t>professional development offerings</w:t>
      </w:r>
      <w:r w:rsidR="00A06AE0">
        <w:rPr>
          <w:rFonts w:eastAsia="MS Mincho" w:cs="Calibri"/>
          <w:i/>
          <w:iCs/>
        </w:rPr>
        <w:t xml:space="preserve">. </w:t>
      </w:r>
    </w:p>
    <w:p w:rsidR="002B4181" w:rsidP="002B4181" w14:paraId="1177E4CC" w14:textId="77777777">
      <w:pPr>
        <w:pStyle w:val="NoSpacing"/>
      </w:pPr>
    </w:p>
    <w:p w:rsidR="00F17639" w:rsidRPr="000C0156" w:rsidP="00F17639" w14:paraId="3F9115EA" w14:textId="77777777">
      <w:pPr>
        <w:rPr>
          <w:rFonts w:ascii="Times New Roman" w:hAnsi="Times New Roman" w:cs="Times New Roman"/>
          <w:sz w:val="24"/>
          <w:szCs w:val="24"/>
        </w:rPr>
      </w:pPr>
      <w:r w:rsidRPr="000C0156">
        <w:rPr>
          <w:rFonts w:ascii="Times New Roman" w:hAnsi="Times New Roman" w:cs="Times New Roman"/>
          <w:sz w:val="24"/>
          <w:szCs w:val="24"/>
        </w:rPr>
        <w:t>Q1</w:t>
      </w:r>
      <w:r>
        <w:rPr>
          <w:rFonts w:ascii="Times New Roman" w:hAnsi="Times New Roman" w:cs="Times New Roman"/>
          <w:sz w:val="24"/>
          <w:szCs w:val="24"/>
        </w:rPr>
        <w:t>2</w:t>
      </w:r>
      <w:r w:rsidRPr="000C0156">
        <w:rPr>
          <w:rFonts w:ascii="Times New Roman" w:hAnsi="Times New Roman" w:cs="Times New Roman"/>
          <w:sz w:val="24"/>
          <w:szCs w:val="24"/>
        </w:rPr>
        <w:t>. Have you participated in professional development programs</w:t>
      </w:r>
      <w:r>
        <w:rPr>
          <w:rFonts w:ascii="Times New Roman" w:hAnsi="Times New Roman" w:cs="Times New Roman"/>
          <w:sz w:val="24"/>
          <w:szCs w:val="24"/>
        </w:rPr>
        <w:t xml:space="preserve"> provided by the N</w:t>
      </w:r>
      <w:r w:rsidR="006168DE">
        <w:rPr>
          <w:rFonts w:ascii="Times New Roman" w:hAnsi="Times New Roman" w:cs="Times New Roman"/>
          <w:sz w:val="24"/>
          <w:szCs w:val="24"/>
        </w:rPr>
        <w:t>PS</w:t>
      </w:r>
      <w:r w:rsidRPr="000C0156">
        <w:rPr>
          <w:rFonts w:ascii="Times New Roman" w:hAnsi="Times New Roman" w:cs="Times New Roman"/>
          <w:sz w:val="24"/>
          <w:szCs w:val="24"/>
        </w:rPr>
        <w:t xml:space="preserve"> for teachers in the past five years?</w:t>
      </w:r>
    </w:p>
    <w:p w:rsidR="00F17639" w:rsidRPr="000C0156" w:rsidP="00F17639" w14:paraId="3C028780" w14:textId="77777777">
      <w:pPr>
        <w:pStyle w:val="ListParagraph"/>
        <w:numPr>
          <w:ilvl w:val="0"/>
          <w:numId w:val="1"/>
        </w:numPr>
      </w:pPr>
      <w:r w:rsidRPr="000C0156">
        <w:t>Y</w:t>
      </w:r>
      <w:r w:rsidR="000D7E5A">
        <w:t>es</w:t>
      </w:r>
      <w:r w:rsidRPr="000C0156">
        <w:t xml:space="preserve"> </w:t>
      </w:r>
    </w:p>
    <w:p w:rsidR="00F17639" w:rsidRPr="000C0156" w:rsidP="00F17639" w14:paraId="48151D01" w14:textId="77777777">
      <w:pPr>
        <w:pStyle w:val="ListParagraph"/>
        <w:numPr>
          <w:ilvl w:val="0"/>
          <w:numId w:val="1"/>
        </w:numPr>
      </w:pPr>
      <w:r w:rsidRPr="000C0156">
        <w:t>N</w:t>
      </w:r>
      <w:r w:rsidR="000D7E5A">
        <w:t>o</w:t>
      </w:r>
      <w:r w:rsidRPr="000C0156">
        <w:t xml:space="preserve"> </w:t>
      </w:r>
      <w:r w:rsidR="00381DC0">
        <w:br/>
      </w:r>
    </w:p>
    <w:p w:rsidR="00F17639" w:rsidRPr="000C0156" w:rsidP="00F17639" w14:paraId="6D069198" w14:textId="77777777">
      <w:pPr>
        <w:spacing w:after="240" w:line="240" w:lineRule="auto"/>
        <w:rPr>
          <w:rFonts w:ascii="Times New Roman" w:eastAsia="Times New Roman" w:hAnsi="Times New Roman" w:cs="Times New Roman"/>
          <w:color w:val="000000"/>
          <w:sz w:val="24"/>
          <w:szCs w:val="24"/>
        </w:rPr>
      </w:pPr>
      <w:r w:rsidRPr="000C0156">
        <w:rPr>
          <w:rFonts w:ascii="Times New Roman" w:eastAsia="Times New Roman" w:hAnsi="Times New Roman" w:cs="Times New Roman"/>
          <w:color w:val="000000"/>
          <w:sz w:val="24"/>
          <w:szCs w:val="24"/>
        </w:rPr>
        <w:t>Q1</w:t>
      </w:r>
      <w:r>
        <w:rPr>
          <w:rFonts w:ascii="Times New Roman" w:eastAsia="Times New Roman" w:hAnsi="Times New Roman" w:cs="Times New Roman"/>
          <w:color w:val="000000"/>
          <w:sz w:val="24"/>
          <w:szCs w:val="24"/>
        </w:rPr>
        <w:t>3</w:t>
      </w:r>
      <w:r w:rsidRPr="000C01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Which of the following professional development opportunities would make you </w:t>
      </w:r>
      <w:r w:rsidR="00BF2A89">
        <w:rPr>
          <w:rFonts w:ascii="Times New Roman" w:eastAsia="Times New Roman" w:hAnsi="Times New Roman" w:cs="Times New Roman"/>
          <w:color w:val="000000"/>
          <w:sz w:val="24"/>
          <w:szCs w:val="24"/>
        </w:rPr>
        <w:t xml:space="preserve">most </w:t>
      </w:r>
      <w:r>
        <w:rPr>
          <w:rFonts w:ascii="Times New Roman" w:eastAsia="Times New Roman" w:hAnsi="Times New Roman" w:cs="Times New Roman"/>
          <w:color w:val="000000"/>
          <w:sz w:val="24"/>
          <w:szCs w:val="24"/>
        </w:rPr>
        <w:t xml:space="preserve">likely to participate in NPS </w:t>
      </w:r>
      <w:r w:rsidR="009B1020">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ducational </w:t>
      </w:r>
      <w:r w:rsidR="009B1020">
        <w:rPr>
          <w:rFonts w:ascii="Times New Roman" w:eastAsia="Times New Roman" w:hAnsi="Times New Roman" w:cs="Times New Roman"/>
          <w:color w:val="000000"/>
          <w:sz w:val="24"/>
          <w:szCs w:val="24"/>
        </w:rPr>
        <w:t>P</w:t>
      </w:r>
      <w:r w:rsidRPr="000676A0">
        <w:rPr>
          <w:rFonts w:ascii="Times New Roman" w:eastAsia="Times New Roman" w:hAnsi="Times New Roman" w:cs="Times New Roman"/>
          <w:color w:val="000000"/>
          <w:sz w:val="24"/>
          <w:szCs w:val="24"/>
        </w:rPr>
        <w:t>rograms? Check all that apply.</w:t>
      </w:r>
    </w:p>
    <w:p w:rsidR="00F17639" w:rsidRPr="000C0156" w:rsidP="00F17639" w14:paraId="300C5314" w14:textId="77777777">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0C0156">
        <w:rPr>
          <w:rFonts w:ascii="Times New Roman" w:eastAsia="Times New Roman" w:hAnsi="Times New Roman" w:cs="Times New Roman"/>
          <w:color w:val="000000"/>
          <w:sz w:val="24"/>
          <w:szCs w:val="24"/>
        </w:rPr>
        <w:t>Offer virtual teacher professional development</w:t>
      </w:r>
    </w:p>
    <w:p w:rsidR="00F17639" w:rsidRPr="000C0156" w:rsidP="00F17639" w14:paraId="63DBFE9B" w14:textId="77777777">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0C0156">
        <w:rPr>
          <w:rFonts w:ascii="Times New Roman" w:eastAsia="Times New Roman" w:hAnsi="Times New Roman" w:cs="Times New Roman"/>
          <w:color w:val="000000"/>
          <w:sz w:val="24"/>
          <w:szCs w:val="24"/>
        </w:rPr>
        <w:t>Offer on-site teacher professional development</w:t>
      </w:r>
    </w:p>
    <w:p w:rsidR="00F17639" w:rsidRPr="00600BA5" w:rsidP="00F17639" w14:paraId="09C36012" w14:textId="77777777">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0C0156">
        <w:rPr>
          <w:rFonts w:ascii="Times New Roman" w:eastAsia="Times New Roman" w:hAnsi="Times New Roman" w:cs="Times New Roman"/>
          <w:color w:val="000000"/>
          <w:sz w:val="24"/>
          <w:szCs w:val="24"/>
        </w:rPr>
        <w:t>Offer Continuing Education Credit for teacher professional development</w:t>
      </w:r>
    </w:p>
    <w:p w:rsidR="00F17639" w:rsidRPr="003D5650" w:rsidP="003D5650" w14:paraId="27494B43"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w:t>
      </w:r>
      <w:r>
        <w:rPr>
          <w:rFonts w:eastAsia="MS Mincho" w:cs="Calibri"/>
          <w:b/>
          <w:bCs/>
          <w:i/>
          <w:iCs/>
        </w:rPr>
        <w:t>14</w:t>
      </w:r>
      <w:r w:rsidR="00FF7BB6">
        <w:rPr>
          <w:rFonts w:eastAsia="MS Mincho" w:cs="Calibri"/>
          <w:b/>
          <w:bCs/>
          <w:i/>
          <w:iCs/>
        </w:rPr>
        <w:t>:</w:t>
      </w:r>
      <w:r w:rsidRPr="0072650B">
        <w:rPr>
          <w:rFonts w:eastAsia="MS Mincho" w:cs="Calibri"/>
          <w:b/>
          <w:bCs/>
          <w:i/>
          <w:iCs/>
        </w:rPr>
        <w:t xml:space="preserve"> </w:t>
      </w:r>
      <w:r w:rsidRPr="004D190E" w:rsidR="00FF7BB6">
        <w:rPr>
          <w:rFonts w:eastAsia="MS Mincho" w:cs="Calibri"/>
          <w:i/>
          <w:iCs/>
        </w:rPr>
        <w:t xml:space="preserve">Used to understand teachers’ preferences regarding NPS’s role in the greater education system </w:t>
      </w:r>
      <w:r w:rsidR="00B61B0F">
        <w:rPr>
          <w:rFonts w:eastAsia="MS Mincho" w:cs="Calibri"/>
          <w:i/>
          <w:iCs/>
        </w:rPr>
        <w:t>to</w:t>
      </w:r>
      <w:r w:rsidRPr="004D190E" w:rsidR="00FF7BB6">
        <w:rPr>
          <w:rFonts w:eastAsia="MS Mincho" w:cs="Calibri"/>
          <w:i/>
          <w:iCs/>
        </w:rPr>
        <w:t xml:space="preserve"> inform future NPS education planning.</w:t>
      </w:r>
    </w:p>
    <w:p w:rsidR="002B4181" w:rsidP="00F17639" w14:paraId="41D91013" w14:textId="77777777">
      <w:pPr>
        <w:pStyle w:val="NoSpacing"/>
        <w:rPr>
          <w:rFonts w:ascii="Times New Roman" w:hAnsi="Times New Roman" w:cs="Times New Roman"/>
          <w:sz w:val="24"/>
          <w:szCs w:val="24"/>
        </w:rPr>
      </w:pPr>
    </w:p>
    <w:p w:rsidR="00F17639" w:rsidRPr="000C0156" w:rsidP="00F17639" w14:paraId="3F4A6E5C" w14:textId="77777777">
      <w:pPr>
        <w:pStyle w:val="NoSpacing"/>
        <w:rPr>
          <w:rFonts w:ascii="Times New Roman" w:hAnsi="Times New Roman" w:cs="Times New Roman"/>
          <w:sz w:val="24"/>
          <w:szCs w:val="24"/>
        </w:rPr>
      </w:pPr>
      <w:r w:rsidRPr="000C0156">
        <w:rPr>
          <w:rFonts w:ascii="Times New Roman" w:hAnsi="Times New Roman" w:cs="Times New Roman"/>
          <w:sz w:val="24"/>
          <w:szCs w:val="24"/>
        </w:rPr>
        <w:t>Q1</w:t>
      </w:r>
      <w:r>
        <w:rPr>
          <w:rFonts w:ascii="Times New Roman" w:hAnsi="Times New Roman" w:cs="Times New Roman"/>
          <w:sz w:val="24"/>
          <w:szCs w:val="24"/>
        </w:rPr>
        <w:t>4</w:t>
      </w:r>
      <w:r w:rsidRPr="000C0156">
        <w:rPr>
          <w:rFonts w:ascii="Times New Roman" w:hAnsi="Times New Roman" w:cs="Times New Roman"/>
          <w:sz w:val="24"/>
          <w:szCs w:val="24"/>
        </w:rPr>
        <w:t xml:space="preserve">. In your opinion, what do you think is the ideal role </w:t>
      </w:r>
      <w:r w:rsidR="00B61B0F">
        <w:rPr>
          <w:rFonts w:ascii="Times New Roman" w:hAnsi="Times New Roman" w:cs="Times New Roman"/>
          <w:sz w:val="24"/>
          <w:szCs w:val="24"/>
        </w:rPr>
        <w:t>of</w:t>
      </w:r>
      <w:r w:rsidRPr="000C0156">
        <w:rPr>
          <w:rFonts w:ascii="Times New Roman" w:hAnsi="Times New Roman" w:cs="Times New Roman"/>
          <w:sz w:val="24"/>
          <w:szCs w:val="24"/>
        </w:rPr>
        <w:t xml:space="preserve"> the NPS in educating students?</w:t>
      </w:r>
    </w:p>
    <w:p w:rsidR="00F17639" w:rsidRPr="000C0156" w:rsidP="00F17639" w14:paraId="2578A7E0" w14:textId="77777777">
      <w:pPr>
        <w:pStyle w:val="NoSpacing"/>
        <w:rPr>
          <w:rFonts w:ascii="Times New Roman" w:hAnsi="Times New Roman" w:cs="Times New Roman"/>
          <w:sz w:val="24"/>
          <w:szCs w:val="24"/>
        </w:rPr>
      </w:pPr>
    </w:p>
    <w:p w:rsidR="00F17639" w:rsidRPr="000C0156" w:rsidP="00F17639" w14:paraId="20CCF7CC" w14:textId="77777777">
      <w:pPr>
        <w:pStyle w:val="NoSpacing"/>
        <w:pBdr>
          <w:top w:val="single" w:sz="4" w:space="1" w:color="auto"/>
          <w:bottom w:val="single" w:sz="4" w:space="1" w:color="auto"/>
        </w:pBdr>
        <w:tabs>
          <w:tab w:val="left" w:pos="-720"/>
        </w:tabs>
        <w:ind w:left="540" w:right="1350"/>
        <w:rPr>
          <w:rFonts w:ascii="Times New Roman" w:hAnsi="Times New Roman" w:cs="Times New Roman"/>
          <w:sz w:val="24"/>
          <w:szCs w:val="24"/>
        </w:rPr>
      </w:pPr>
    </w:p>
    <w:p w:rsidR="00F17639" w:rsidRPr="000C0156" w:rsidP="00F17639" w14:paraId="724B0228" w14:textId="77777777">
      <w:pPr>
        <w:pStyle w:val="NoSpacing"/>
        <w:ind w:right="1350"/>
        <w:rPr>
          <w:rFonts w:ascii="Times New Roman" w:hAnsi="Times New Roman" w:cs="Times New Roman"/>
          <w:b/>
          <w:sz w:val="24"/>
          <w:szCs w:val="24"/>
        </w:rPr>
      </w:pPr>
    </w:p>
    <w:p w:rsidR="00F17639" w:rsidRPr="0067467B" w:rsidP="0067467B" w14:paraId="429EA973"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Pr>
          <w:rFonts w:eastAsia="MS Mincho" w:cs="Calibri"/>
          <w:b/>
          <w:bCs/>
          <w:i/>
          <w:iCs/>
        </w:rPr>
        <w:t>Q15-Q18:</w:t>
      </w:r>
      <w:r w:rsidRPr="0072650B">
        <w:rPr>
          <w:rFonts w:eastAsia="MS Mincho" w:cs="Calibri"/>
          <w:b/>
          <w:bCs/>
          <w:i/>
          <w:iCs/>
        </w:rPr>
        <w:t xml:space="preserve"> </w:t>
      </w:r>
      <w:r w:rsidRPr="004D190E" w:rsidR="00CA19A8">
        <w:rPr>
          <w:rFonts w:eastAsia="MS Mincho" w:cs="Calibri"/>
          <w:i/>
          <w:iCs/>
        </w:rPr>
        <w:t xml:space="preserve">Used to develop a baseline understanding of respondents’ schools </w:t>
      </w:r>
      <w:r w:rsidR="00B61B0F">
        <w:rPr>
          <w:rFonts w:eastAsia="MS Mincho" w:cs="Calibri"/>
          <w:i/>
          <w:iCs/>
        </w:rPr>
        <w:t>to</w:t>
      </w:r>
      <w:r w:rsidRPr="004D190E" w:rsidR="00CA19A8">
        <w:rPr>
          <w:rFonts w:eastAsia="MS Mincho" w:cs="Calibri"/>
          <w:i/>
          <w:iCs/>
        </w:rPr>
        <w:t xml:space="preserve"> explore similarities and differences across these characteristics. </w:t>
      </w:r>
    </w:p>
    <w:p w:rsidR="002B4181" w:rsidP="00F17639" w14:paraId="5BD7706D" w14:textId="77777777">
      <w:pPr>
        <w:spacing w:after="0" w:line="240" w:lineRule="auto"/>
        <w:rPr>
          <w:rFonts w:ascii="Times New Roman" w:eastAsia="Times New Roman" w:hAnsi="Times New Roman" w:cs="Times New Roman"/>
          <w:sz w:val="24"/>
          <w:szCs w:val="24"/>
        </w:rPr>
      </w:pPr>
    </w:p>
    <w:p w:rsidR="00F17639" w:rsidRPr="000C0156" w:rsidP="00F17639" w14:paraId="7300E2A8" w14:textId="77777777">
      <w:pPr>
        <w:spacing w:after="0" w:line="240" w:lineRule="auto"/>
        <w:rPr>
          <w:rFonts w:ascii="Times New Roman" w:eastAsia="Times New Roman" w:hAnsi="Times New Roman" w:cs="Times New Roman"/>
          <w:sz w:val="24"/>
          <w:szCs w:val="24"/>
        </w:rPr>
      </w:pPr>
      <w:r w:rsidRPr="000676A0">
        <w:rPr>
          <w:rFonts w:ascii="Times New Roman" w:eastAsia="Times New Roman" w:hAnsi="Times New Roman" w:cs="Times New Roman"/>
          <w:sz w:val="24"/>
          <w:szCs w:val="24"/>
        </w:rPr>
        <w:t>Q15. At what type of school do you teach? (Choose</w:t>
      </w:r>
      <w:r w:rsidRPr="000676A0">
        <w:rPr>
          <w:rFonts w:ascii="Times New Roman" w:eastAsia="Times New Roman" w:hAnsi="Times New Roman" w:cs="Times New Roman"/>
          <w:spacing w:val="2"/>
          <w:sz w:val="24"/>
          <w:szCs w:val="24"/>
        </w:rPr>
        <w:t xml:space="preserve"> </w:t>
      </w:r>
      <w:r w:rsidRPr="000676A0">
        <w:rPr>
          <w:rFonts w:ascii="Times New Roman" w:eastAsia="Times New Roman" w:hAnsi="Times New Roman" w:cs="Times New Roman"/>
          <w:sz w:val="24"/>
          <w:szCs w:val="24"/>
        </w:rPr>
        <w:t>one)</w:t>
      </w:r>
    </w:p>
    <w:p w:rsidR="00F17639" w:rsidRPr="000C0156" w:rsidP="00F17639" w14:paraId="040437CD" w14:textId="77777777">
      <w:pPr>
        <w:pStyle w:val="ListParagraph"/>
        <w:widowControl w:val="0"/>
        <w:numPr>
          <w:ilvl w:val="0"/>
          <w:numId w:val="3"/>
        </w:numPr>
        <w:tabs>
          <w:tab w:val="left" w:pos="1600"/>
        </w:tabs>
        <w:autoSpaceDE w:val="0"/>
        <w:autoSpaceDN w:val="0"/>
        <w:spacing w:before="41" w:after="160" w:line="259" w:lineRule="auto"/>
      </w:pPr>
      <w:r w:rsidRPr="000C0156">
        <w:t>Public</w:t>
      </w:r>
    </w:p>
    <w:p w:rsidR="00F17639" w:rsidRPr="000C0156" w:rsidP="00F17639" w14:paraId="30DD7530" w14:textId="77777777">
      <w:pPr>
        <w:pStyle w:val="ListParagraph"/>
        <w:widowControl w:val="0"/>
        <w:numPr>
          <w:ilvl w:val="0"/>
          <w:numId w:val="3"/>
        </w:numPr>
        <w:tabs>
          <w:tab w:val="left" w:pos="1600"/>
        </w:tabs>
        <w:autoSpaceDE w:val="0"/>
        <w:autoSpaceDN w:val="0"/>
        <w:spacing w:before="41" w:after="160" w:line="259" w:lineRule="auto"/>
      </w:pPr>
      <w:r w:rsidRPr="000C0156">
        <w:t>Private</w:t>
      </w:r>
    </w:p>
    <w:p w:rsidR="00F17639" w:rsidRPr="000C0156" w:rsidP="00F17639" w14:paraId="3AE57161" w14:textId="77777777">
      <w:pPr>
        <w:pStyle w:val="ListParagraph"/>
        <w:widowControl w:val="0"/>
        <w:numPr>
          <w:ilvl w:val="0"/>
          <w:numId w:val="3"/>
        </w:numPr>
        <w:tabs>
          <w:tab w:val="left" w:pos="1600"/>
        </w:tabs>
        <w:autoSpaceDE w:val="0"/>
        <w:autoSpaceDN w:val="0"/>
        <w:spacing w:before="41" w:after="160" w:line="259" w:lineRule="auto"/>
      </w:pPr>
      <w:r w:rsidRPr="000C0156">
        <w:t>Home</w:t>
      </w:r>
      <w:r w:rsidRPr="000C0156">
        <w:rPr>
          <w:spacing w:val="-2"/>
        </w:rPr>
        <w:t xml:space="preserve"> </w:t>
      </w:r>
      <w:r w:rsidRPr="000C0156">
        <w:t>School</w:t>
      </w:r>
    </w:p>
    <w:p w:rsidR="00F17639" w:rsidRPr="000C0156" w:rsidP="00F17639" w14:paraId="0F3B5FE5" w14:textId="77777777">
      <w:pPr>
        <w:widowControl w:val="0"/>
        <w:tabs>
          <w:tab w:val="left" w:pos="1600"/>
        </w:tabs>
        <w:autoSpaceDE w:val="0"/>
        <w:autoSpaceDN w:val="0"/>
        <w:spacing w:before="41" w:after="160" w:line="259" w:lineRule="auto"/>
        <w:rPr>
          <w:rFonts w:ascii="Times New Roman" w:hAnsi="Times New Roman" w:cs="Times New Roman"/>
          <w:sz w:val="24"/>
          <w:szCs w:val="24"/>
        </w:rPr>
      </w:pPr>
      <w:r w:rsidRPr="000C0156">
        <w:rPr>
          <w:rFonts w:ascii="Times New Roman" w:hAnsi="Times New Roman" w:cs="Times New Roman"/>
          <w:sz w:val="24"/>
          <w:szCs w:val="24"/>
        </w:rPr>
        <w:t>Q1</w:t>
      </w:r>
      <w:r>
        <w:rPr>
          <w:rFonts w:ascii="Times New Roman" w:hAnsi="Times New Roman" w:cs="Times New Roman"/>
          <w:sz w:val="24"/>
          <w:szCs w:val="24"/>
        </w:rPr>
        <w:t>6</w:t>
      </w:r>
      <w:r w:rsidRPr="000C0156">
        <w:rPr>
          <w:rFonts w:ascii="Times New Roman" w:hAnsi="Times New Roman" w:cs="Times New Roman"/>
          <w:sz w:val="24"/>
          <w:szCs w:val="24"/>
        </w:rPr>
        <w:t>. Is your school considered Title 1?</w:t>
      </w:r>
    </w:p>
    <w:p w:rsidR="00F17639" w:rsidRPr="000C0156" w:rsidP="00F17639" w14:paraId="73DA9CDE" w14:textId="77777777">
      <w:pPr>
        <w:pStyle w:val="ListParagraph"/>
        <w:widowControl w:val="0"/>
        <w:numPr>
          <w:ilvl w:val="0"/>
          <w:numId w:val="21"/>
        </w:numPr>
        <w:tabs>
          <w:tab w:val="left" w:pos="1600"/>
        </w:tabs>
        <w:autoSpaceDE w:val="0"/>
        <w:autoSpaceDN w:val="0"/>
        <w:spacing w:before="41" w:after="160" w:line="259" w:lineRule="auto"/>
      </w:pPr>
      <w:r w:rsidRPr="000C0156">
        <w:t>Yes</w:t>
      </w:r>
    </w:p>
    <w:p w:rsidR="00F17639" w:rsidRPr="000C0156" w:rsidP="00F17639" w14:paraId="24C0F832" w14:textId="77777777">
      <w:pPr>
        <w:pStyle w:val="ListParagraph"/>
        <w:widowControl w:val="0"/>
        <w:numPr>
          <w:ilvl w:val="0"/>
          <w:numId w:val="21"/>
        </w:numPr>
        <w:tabs>
          <w:tab w:val="left" w:pos="1600"/>
        </w:tabs>
        <w:autoSpaceDE w:val="0"/>
        <w:autoSpaceDN w:val="0"/>
        <w:spacing w:before="41" w:after="160" w:line="259" w:lineRule="auto"/>
      </w:pPr>
      <w:r w:rsidRPr="000C0156">
        <w:t>No</w:t>
      </w:r>
    </w:p>
    <w:p w:rsidR="00F17639" w:rsidRPr="000C0156" w:rsidP="00F17639" w14:paraId="19FE6045" w14:textId="77777777">
      <w:pPr>
        <w:widowControl w:val="0"/>
        <w:tabs>
          <w:tab w:val="left" w:pos="880"/>
        </w:tabs>
        <w:autoSpaceDE w:val="0"/>
        <w:autoSpaceDN w:val="0"/>
        <w:spacing w:before="41" w:after="160" w:line="259" w:lineRule="auto"/>
        <w:rPr>
          <w:rFonts w:ascii="Times New Roman" w:eastAsia="Times New Roman" w:hAnsi="Times New Roman" w:cs="Times New Roman"/>
          <w:sz w:val="24"/>
          <w:szCs w:val="24"/>
        </w:rPr>
      </w:pPr>
      <w:r w:rsidRPr="000C0156">
        <w:rPr>
          <w:rFonts w:ascii="Times New Roman" w:eastAsia="Times New Roman" w:hAnsi="Times New Roman" w:cs="Times New Roman"/>
          <w:sz w:val="24"/>
          <w:szCs w:val="24"/>
        </w:rPr>
        <w:t>Q1</w:t>
      </w:r>
      <w:r>
        <w:rPr>
          <w:rFonts w:ascii="Times New Roman" w:eastAsia="Times New Roman" w:hAnsi="Times New Roman" w:cs="Times New Roman"/>
          <w:sz w:val="24"/>
          <w:szCs w:val="24"/>
        </w:rPr>
        <w:t>7</w:t>
      </w:r>
      <w:r w:rsidRPr="000C0156">
        <w:rPr>
          <w:rFonts w:ascii="Times New Roman" w:eastAsia="Times New Roman" w:hAnsi="Times New Roman" w:cs="Times New Roman"/>
          <w:sz w:val="24"/>
          <w:szCs w:val="24"/>
        </w:rPr>
        <w:t>. What is your school’s setting? (Choose</w:t>
      </w:r>
      <w:r w:rsidRPr="000C0156">
        <w:rPr>
          <w:rFonts w:ascii="Times New Roman" w:eastAsia="Times New Roman" w:hAnsi="Times New Roman" w:cs="Times New Roman"/>
          <w:spacing w:val="2"/>
          <w:sz w:val="24"/>
          <w:szCs w:val="24"/>
        </w:rPr>
        <w:t xml:space="preserve"> </w:t>
      </w:r>
      <w:r w:rsidRPr="000C0156">
        <w:rPr>
          <w:rFonts w:ascii="Times New Roman" w:eastAsia="Times New Roman" w:hAnsi="Times New Roman" w:cs="Times New Roman"/>
          <w:sz w:val="24"/>
          <w:szCs w:val="24"/>
        </w:rPr>
        <w:t>one)</w:t>
      </w:r>
    </w:p>
    <w:p w:rsidR="00F17639" w:rsidRPr="000C0156" w:rsidP="00F17639" w14:paraId="4EC00331" w14:textId="77777777">
      <w:pPr>
        <w:pStyle w:val="ListParagraph"/>
        <w:widowControl w:val="0"/>
        <w:numPr>
          <w:ilvl w:val="1"/>
          <w:numId w:val="4"/>
        </w:numPr>
        <w:tabs>
          <w:tab w:val="left" w:pos="720"/>
        </w:tabs>
        <w:autoSpaceDE w:val="0"/>
        <w:autoSpaceDN w:val="0"/>
        <w:spacing w:before="41" w:line="259" w:lineRule="auto"/>
        <w:ind w:left="720"/>
      </w:pPr>
      <w:r w:rsidRPr="000C0156">
        <w:t>Urban</w:t>
      </w:r>
    </w:p>
    <w:p w:rsidR="00F17639" w:rsidRPr="000C0156" w:rsidP="00F17639" w14:paraId="37475D9F" w14:textId="77777777">
      <w:pPr>
        <w:pStyle w:val="ListParagraph"/>
        <w:widowControl w:val="0"/>
        <w:numPr>
          <w:ilvl w:val="1"/>
          <w:numId w:val="4"/>
        </w:numPr>
        <w:tabs>
          <w:tab w:val="left" w:pos="720"/>
        </w:tabs>
        <w:autoSpaceDE w:val="0"/>
        <w:autoSpaceDN w:val="0"/>
        <w:spacing w:before="41" w:line="259" w:lineRule="auto"/>
        <w:ind w:left="720"/>
      </w:pPr>
      <w:r w:rsidRPr="000C0156">
        <w:t>Suburban</w:t>
      </w:r>
    </w:p>
    <w:p w:rsidR="00F17639" w:rsidRPr="000C0156" w:rsidP="00F17639" w14:paraId="47DF690A" w14:textId="77777777">
      <w:pPr>
        <w:widowControl w:val="0"/>
        <w:numPr>
          <w:ilvl w:val="1"/>
          <w:numId w:val="4"/>
        </w:numPr>
        <w:tabs>
          <w:tab w:val="left" w:pos="720"/>
        </w:tabs>
        <w:autoSpaceDE w:val="0"/>
        <w:autoSpaceDN w:val="0"/>
        <w:spacing w:before="43" w:after="0" w:line="259" w:lineRule="auto"/>
        <w:ind w:left="720"/>
        <w:rPr>
          <w:rFonts w:ascii="Times New Roman" w:eastAsia="Times New Roman" w:hAnsi="Times New Roman" w:cs="Times New Roman"/>
          <w:sz w:val="24"/>
          <w:szCs w:val="24"/>
        </w:rPr>
      </w:pPr>
      <w:r w:rsidRPr="000C0156">
        <w:rPr>
          <w:rFonts w:ascii="Times New Roman" w:eastAsia="Times New Roman" w:hAnsi="Times New Roman" w:cs="Times New Roman"/>
          <w:sz w:val="24"/>
          <w:szCs w:val="24"/>
        </w:rPr>
        <w:t>Rural</w:t>
      </w:r>
    </w:p>
    <w:p w:rsidR="00F17639" w:rsidRPr="00EA79DD" w:rsidP="00F17639" w14:paraId="60CD7B06" w14:textId="77777777">
      <w:pPr>
        <w:widowControl w:val="0"/>
        <w:numPr>
          <w:ilvl w:val="1"/>
          <w:numId w:val="4"/>
        </w:numPr>
        <w:tabs>
          <w:tab w:val="left" w:pos="720"/>
          <w:tab w:val="left" w:pos="6174"/>
        </w:tabs>
        <w:autoSpaceDE w:val="0"/>
        <w:autoSpaceDN w:val="0"/>
        <w:spacing w:before="41" w:after="0" w:line="259" w:lineRule="auto"/>
        <w:ind w:left="720"/>
        <w:rPr>
          <w:rFonts w:ascii="Times New Roman" w:eastAsia="Times New Roman" w:hAnsi="Times New Roman" w:cs="Times New Roman"/>
          <w:sz w:val="24"/>
          <w:szCs w:val="24"/>
        </w:rPr>
      </w:pPr>
      <w:r w:rsidRPr="000C0156">
        <w:rPr>
          <w:rFonts w:ascii="Times New Roman" w:eastAsia="Times New Roman" w:hAnsi="Times New Roman" w:cs="Times New Roman"/>
          <w:sz w:val="24"/>
          <w:szCs w:val="24"/>
        </w:rPr>
        <w:t>Other (please</w:t>
      </w:r>
      <w:r w:rsidRPr="000C0156">
        <w:rPr>
          <w:rFonts w:ascii="Times New Roman" w:eastAsia="Times New Roman" w:hAnsi="Times New Roman" w:cs="Times New Roman"/>
          <w:spacing w:val="-7"/>
          <w:sz w:val="24"/>
          <w:szCs w:val="24"/>
        </w:rPr>
        <w:t xml:space="preserve"> </w:t>
      </w:r>
      <w:r w:rsidRPr="000C0156">
        <w:rPr>
          <w:rFonts w:ascii="Times New Roman" w:eastAsia="Times New Roman" w:hAnsi="Times New Roman" w:cs="Times New Roman"/>
          <w:sz w:val="24"/>
          <w:szCs w:val="24"/>
        </w:rPr>
        <w:t>specify)</w:t>
      </w:r>
      <w:r w:rsidRPr="000C0156">
        <w:rPr>
          <w:rFonts w:ascii="Times New Roman" w:eastAsia="Times New Roman" w:hAnsi="Times New Roman" w:cs="Times New Roman"/>
          <w:sz w:val="24"/>
          <w:szCs w:val="24"/>
          <w:u w:val="single"/>
        </w:rPr>
        <w:t xml:space="preserve"> </w:t>
      </w:r>
      <w:r w:rsidRPr="000C0156">
        <w:rPr>
          <w:rFonts w:ascii="Times New Roman" w:eastAsia="Times New Roman" w:hAnsi="Times New Roman" w:cs="Times New Roman"/>
          <w:sz w:val="24"/>
          <w:szCs w:val="24"/>
          <w:u w:val="single"/>
        </w:rPr>
        <w:tab/>
      </w:r>
    </w:p>
    <w:p w:rsidR="00F17639" w:rsidRPr="000C0156" w:rsidP="00F17639" w14:paraId="45F57F94" w14:textId="77777777">
      <w:pPr>
        <w:widowControl w:val="0"/>
        <w:tabs>
          <w:tab w:val="left" w:pos="720"/>
          <w:tab w:val="left" w:pos="6174"/>
        </w:tabs>
        <w:autoSpaceDE w:val="0"/>
        <w:autoSpaceDN w:val="0"/>
        <w:spacing w:before="41" w:after="0" w:line="259" w:lineRule="auto"/>
        <w:ind w:left="720"/>
        <w:rPr>
          <w:rFonts w:ascii="Times New Roman" w:eastAsia="Times New Roman" w:hAnsi="Times New Roman" w:cs="Times New Roman"/>
          <w:sz w:val="24"/>
          <w:szCs w:val="24"/>
        </w:rPr>
      </w:pPr>
    </w:p>
    <w:p w:rsidR="00BB0B13" w:rsidP="00F17639" w14:paraId="762C27E7" w14:textId="77777777">
      <w:pPr>
        <w:pStyle w:val="NoSpacing"/>
        <w:rPr>
          <w:rFonts w:ascii="Times New Roman" w:hAnsi="Times New Roman" w:cs="Times New Roman"/>
          <w:sz w:val="24"/>
          <w:szCs w:val="24"/>
        </w:rPr>
      </w:pPr>
      <w:r>
        <w:rPr>
          <w:rFonts w:ascii="Times New Roman" w:hAnsi="Times New Roman" w:cs="Times New Roman"/>
          <w:sz w:val="24"/>
          <w:szCs w:val="24"/>
        </w:rPr>
        <w:br w:type="page"/>
      </w:r>
    </w:p>
    <w:p w:rsidR="00F17639" w:rsidP="00F17639" w14:paraId="1703D2A4" w14:textId="77777777">
      <w:pPr>
        <w:pStyle w:val="NoSpacing"/>
        <w:rPr>
          <w:rFonts w:ascii="Times New Roman" w:hAnsi="Times New Roman" w:cs="Times New Roman"/>
          <w:sz w:val="24"/>
          <w:szCs w:val="24"/>
        </w:rPr>
      </w:pPr>
      <w:r w:rsidRPr="000676A0">
        <w:rPr>
          <w:rFonts w:ascii="Times New Roman" w:hAnsi="Times New Roman" w:cs="Times New Roman"/>
          <w:sz w:val="24"/>
          <w:szCs w:val="24"/>
        </w:rPr>
        <w:t xml:space="preserve">Q18. What is your </w:t>
      </w:r>
      <w:r w:rsidR="00734E59">
        <w:rPr>
          <w:rFonts w:ascii="Times New Roman" w:hAnsi="Times New Roman" w:cs="Times New Roman"/>
          <w:sz w:val="24"/>
          <w:szCs w:val="24"/>
        </w:rPr>
        <w:t xml:space="preserve">school’s </w:t>
      </w:r>
      <w:r w:rsidRPr="000676A0">
        <w:rPr>
          <w:rFonts w:ascii="Times New Roman" w:hAnsi="Times New Roman" w:cs="Times New Roman"/>
          <w:sz w:val="24"/>
          <w:szCs w:val="24"/>
        </w:rPr>
        <w:t>zip code?</w:t>
      </w:r>
      <w:r w:rsidRPr="000C0156">
        <w:rPr>
          <w:rFonts w:ascii="Times New Roman" w:hAnsi="Times New Roman" w:cs="Times New Roman"/>
          <w:sz w:val="24"/>
          <w:szCs w:val="24"/>
        </w:rPr>
        <w:t xml:space="preserve"> </w:t>
      </w:r>
      <w:r w:rsidR="009128C0">
        <w:rPr>
          <w:rFonts w:ascii="Times New Roman" w:hAnsi="Times New Roman" w:cs="Times New Roman"/>
          <w:sz w:val="24"/>
          <w:szCs w:val="24"/>
        </w:rPr>
        <w:t xml:space="preserve">  </w:t>
      </w:r>
      <w:r w:rsidRPr="000C0156">
        <w:rPr>
          <w:rFonts w:ascii="Times New Roman" w:hAnsi="Times New Roman" w:cs="Times New Roman"/>
          <w:sz w:val="24"/>
          <w:szCs w:val="24"/>
        </w:rPr>
        <w:t>______________</w:t>
      </w:r>
    </w:p>
    <w:p w:rsidR="00F17639" w:rsidP="00F17639" w14:paraId="08B48BAA" w14:textId="77777777">
      <w:pPr>
        <w:pStyle w:val="NoSpacing"/>
        <w:rPr>
          <w:rFonts w:ascii="Times New Roman" w:hAnsi="Times New Roman" w:cs="Times New Roman"/>
          <w:b/>
          <w:sz w:val="24"/>
          <w:szCs w:val="24"/>
        </w:rPr>
      </w:pPr>
    </w:p>
    <w:p w:rsidR="00F17639" w:rsidP="00F17639" w14:paraId="115EA113" w14:textId="77777777">
      <w:pPr>
        <w:keepNext/>
        <w:keepLines/>
        <w:pBdr>
          <w:top w:val="single" w:sz="4" w:space="1" w:color="auto"/>
          <w:left w:val="single" w:sz="4" w:space="4" w:color="auto"/>
          <w:bottom w:val="single" w:sz="4" w:space="1" w:color="auto"/>
          <w:right w:val="single" w:sz="4" w:space="4" w:color="auto"/>
        </w:pBdr>
        <w:shd w:val="clear" w:color="auto" w:fill="BDD6EE" w:themeFill="accent5" w:themeFillTint="66"/>
        <w:spacing w:after="0" w:line="240" w:lineRule="auto"/>
        <w:rPr>
          <w:rFonts w:eastAsia="MS Mincho" w:cs="Calibri"/>
          <w:i/>
          <w:iCs/>
        </w:rPr>
      </w:pPr>
      <w:r w:rsidRPr="0072650B">
        <w:rPr>
          <w:rFonts w:eastAsia="MS Mincho" w:cs="Calibri"/>
          <w:b/>
          <w:bCs/>
          <w:i/>
          <w:iCs/>
        </w:rPr>
        <w:t>Q</w:t>
      </w:r>
      <w:r w:rsidR="0083340B">
        <w:rPr>
          <w:rFonts w:eastAsia="MS Mincho" w:cs="Calibri"/>
          <w:b/>
          <w:bCs/>
          <w:i/>
          <w:iCs/>
        </w:rPr>
        <w:t>19-Q</w:t>
      </w:r>
      <w:r>
        <w:rPr>
          <w:rFonts w:eastAsia="MS Mincho" w:cs="Calibri"/>
          <w:b/>
          <w:bCs/>
          <w:i/>
          <w:iCs/>
        </w:rPr>
        <w:t>23</w:t>
      </w:r>
      <w:r w:rsidR="0083340B">
        <w:rPr>
          <w:rFonts w:eastAsia="MS Mincho" w:cs="Calibri"/>
          <w:b/>
          <w:bCs/>
          <w:i/>
          <w:iCs/>
        </w:rPr>
        <w:t>:</w:t>
      </w:r>
      <w:r w:rsidRPr="0072650B">
        <w:rPr>
          <w:rFonts w:eastAsia="MS Mincho" w:cs="Calibri"/>
          <w:b/>
          <w:bCs/>
          <w:i/>
          <w:iCs/>
        </w:rPr>
        <w:t xml:space="preserve"> </w:t>
      </w:r>
      <w:r w:rsidR="0083340B">
        <w:rPr>
          <w:rFonts w:eastAsia="MS Mincho" w:cs="Calibri"/>
          <w:i/>
          <w:iCs/>
        </w:rPr>
        <w:t>Used</w:t>
      </w:r>
      <w:r w:rsidRPr="00892A2B">
        <w:rPr>
          <w:rFonts w:eastAsia="MS Mincho" w:cs="Calibri"/>
          <w:i/>
          <w:iCs/>
        </w:rPr>
        <w:t xml:space="preserve"> to characterize the population of </w:t>
      </w:r>
      <w:r w:rsidR="00B61B0F">
        <w:rPr>
          <w:rFonts w:eastAsia="MS Mincho" w:cs="Calibri"/>
          <w:i/>
          <w:iCs/>
        </w:rPr>
        <w:t>respondents</w:t>
      </w:r>
      <w:r w:rsidRPr="00892A2B">
        <w:rPr>
          <w:rFonts w:eastAsia="MS Mincho" w:cs="Calibri"/>
          <w:i/>
          <w:iCs/>
        </w:rPr>
        <w:t xml:space="preserve"> in the sample. This information will be used to understand the diversity of the teachers. These variables are also used to monitor and assess response patterns and to explore </w:t>
      </w:r>
      <w:r w:rsidR="00B61B0F">
        <w:rPr>
          <w:rFonts w:eastAsia="MS Mincho" w:cs="Calibri"/>
          <w:i/>
          <w:iCs/>
        </w:rPr>
        <w:t>differences</w:t>
      </w:r>
      <w:r w:rsidRPr="00892A2B">
        <w:rPr>
          <w:rFonts w:eastAsia="MS Mincho" w:cs="Calibri"/>
          <w:i/>
          <w:iCs/>
        </w:rPr>
        <w:t xml:space="preserve"> in</w:t>
      </w:r>
      <w:r>
        <w:rPr>
          <w:rFonts w:eastAsia="MS Mincho" w:cs="Calibri"/>
          <w:i/>
          <w:iCs/>
        </w:rPr>
        <w:t xml:space="preserve"> </w:t>
      </w:r>
      <w:r w:rsidRPr="00892A2B">
        <w:rPr>
          <w:rFonts w:eastAsia="MS Mincho" w:cs="Calibri"/>
          <w:i/>
          <w:iCs/>
        </w:rPr>
        <w:t xml:space="preserve">teacher populations. </w:t>
      </w:r>
    </w:p>
    <w:p w:rsidR="00BB0B13" w:rsidP="00F17639" w14:paraId="7655FEBC" w14:textId="77777777">
      <w:pPr>
        <w:pStyle w:val="NoSpacing"/>
        <w:rPr>
          <w:rFonts w:ascii="Times New Roman" w:hAnsi="Times New Roman" w:cs="Times New Roman"/>
          <w:sz w:val="24"/>
          <w:szCs w:val="24"/>
        </w:rPr>
      </w:pPr>
    </w:p>
    <w:p w:rsidR="00F17639" w:rsidP="00F17639" w14:paraId="5C1A7246" w14:textId="77777777">
      <w:pPr>
        <w:pStyle w:val="NoSpacing"/>
        <w:rPr>
          <w:rFonts w:ascii="Times New Roman" w:hAnsi="Times New Roman" w:cs="Times New Roman"/>
          <w:sz w:val="24"/>
          <w:szCs w:val="24"/>
        </w:rPr>
      </w:pPr>
      <w:r w:rsidRPr="000C0156">
        <w:rPr>
          <w:rFonts w:ascii="Times New Roman" w:hAnsi="Times New Roman" w:cs="Times New Roman"/>
          <w:sz w:val="24"/>
          <w:szCs w:val="24"/>
        </w:rPr>
        <w:t>Q</w:t>
      </w:r>
      <w:r>
        <w:rPr>
          <w:rFonts w:ascii="Times New Roman" w:hAnsi="Times New Roman" w:cs="Times New Roman"/>
          <w:sz w:val="24"/>
          <w:szCs w:val="24"/>
        </w:rPr>
        <w:t>19</w:t>
      </w:r>
      <w:r w:rsidRPr="000C0156">
        <w:rPr>
          <w:rFonts w:ascii="Times New Roman" w:hAnsi="Times New Roman" w:cs="Times New Roman"/>
          <w:sz w:val="24"/>
          <w:szCs w:val="24"/>
        </w:rPr>
        <w:t>. What is your age?</w:t>
      </w:r>
    </w:p>
    <w:p w:rsidR="009128C0" w:rsidRPr="000C0156" w:rsidP="00F17639" w14:paraId="7D9ECA8E" w14:textId="77777777">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3240"/>
        <w:gridCol w:w="2250"/>
      </w:tblGrid>
      <w:tr w14:paraId="64480091" w14:textId="77777777" w:rsidTr="00311B0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0" w:type="dxa"/>
          </w:tcPr>
          <w:p w:rsidR="00BB0B13" w:rsidRPr="000C0156" w:rsidP="000A3E51" w14:paraId="4FCDB5B4" w14:textId="77777777">
            <w:pPr>
              <w:pStyle w:val="NoSpacing"/>
              <w:numPr>
                <w:ilvl w:val="0"/>
                <w:numId w:val="22"/>
              </w:numPr>
              <w:ind w:left="525"/>
              <w:rPr>
                <w:rFonts w:ascii="Times New Roman" w:hAnsi="Times New Roman" w:cs="Times New Roman"/>
                <w:sz w:val="24"/>
                <w:szCs w:val="24"/>
              </w:rPr>
            </w:pPr>
            <w:r w:rsidRPr="000C0156">
              <w:rPr>
                <w:rFonts w:ascii="Times New Roman" w:hAnsi="Times New Roman" w:cs="Times New Roman"/>
                <w:sz w:val="24"/>
                <w:szCs w:val="24"/>
              </w:rPr>
              <w:t>18-24 years old</w:t>
            </w:r>
          </w:p>
        </w:tc>
        <w:tc>
          <w:tcPr>
            <w:tcW w:w="3240" w:type="dxa"/>
          </w:tcPr>
          <w:p w:rsidR="00BB0B13" w:rsidRPr="000C0156" w:rsidP="00146D64" w14:paraId="21C087A5" w14:textId="77777777">
            <w:pPr>
              <w:pStyle w:val="NoSpacing"/>
              <w:rPr>
                <w:rFonts w:ascii="Times New Roman" w:hAnsi="Times New Roman" w:cs="Times New Roman"/>
                <w:sz w:val="24"/>
                <w:szCs w:val="24"/>
              </w:rPr>
            </w:pPr>
            <w:r w:rsidRPr="000C0156">
              <w:rPr>
                <w:rFonts w:ascii="Wingdings 2" w:hAnsi="Wingdings 2" w:cs="Times New Roman"/>
                <w:sz w:val="24"/>
                <w:szCs w:val="24"/>
              </w:rPr>
              <w:sym w:font="Wingdings 2" w:char="F0A3"/>
            </w:r>
            <w:r>
              <w:rPr>
                <w:rFonts w:ascii="Times New Roman" w:hAnsi="Times New Roman" w:cs="Times New Roman"/>
                <w:sz w:val="24"/>
                <w:szCs w:val="24"/>
              </w:rPr>
              <w:t xml:space="preserve">  </w:t>
            </w:r>
            <w:r w:rsidRPr="000C0156">
              <w:rPr>
                <w:rFonts w:ascii="Times New Roman" w:hAnsi="Times New Roman" w:cs="Times New Roman"/>
                <w:sz w:val="24"/>
                <w:szCs w:val="24"/>
              </w:rPr>
              <w:t xml:space="preserve">45-54 years old </w:t>
            </w:r>
          </w:p>
        </w:tc>
        <w:tc>
          <w:tcPr>
            <w:tcW w:w="2250" w:type="dxa"/>
          </w:tcPr>
          <w:p w:rsidR="00BB0B13" w:rsidRPr="000C0156" w:rsidP="00146D64" w14:paraId="722082D4" w14:textId="77777777">
            <w:pPr>
              <w:pStyle w:val="NoSpacing"/>
              <w:rPr>
                <w:rFonts w:ascii="Times New Roman" w:hAnsi="Times New Roman" w:cs="Times New Roman"/>
                <w:sz w:val="24"/>
                <w:szCs w:val="24"/>
              </w:rPr>
            </w:pPr>
            <w:r w:rsidRPr="00780CBB">
              <w:rPr>
                <w:rFonts w:ascii="Wingdings 2" w:hAnsi="Wingdings 2" w:cs="Times New Roman"/>
                <w:sz w:val="24"/>
                <w:szCs w:val="24"/>
              </w:rPr>
              <w:sym w:font="Wingdings 2" w:char="F0A3"/>
            </w:r>
            <w:r>
              <w:rPr>
                <w:rFonts w:ascii="Times New Roman" w:hAnsi="Times New Roman" w:cs="Times New Roman"/>
                <w:sz w:val="24"/>
                <w:szCs w:val="24"/>
              </w:rPr>
              <w:t xml:space="preserve">  </w:t>
            </w:r>
            <w:r w:rsidRPr="000C0156">
              <w:rPr>
                <w:rFonts w:ascii="Times New Roman" w:hAnsi="Times New Roman" w:cs="Times New Roman"/>
                <w:sz w:val="24"/>
                <w:szCs w:val="24"/>
              </w:rPr>
              <w:t xml:space="preserve">75 years or older </w:t>
            </w:r>
          </w:p>
        </w:tc>
      </w:tr>
      <w:tr w14:paraId="3466A856" w14:textId="77777777" w:rsidTr="00311B08">
        <w:tblPrEx>
          <w:tblW w:w="0" w:type="auto"/>
          <w:tblLook w:val="04A0"/>
        </w:tblPrEx>
        <w:tc>
          <w:tcPr>
            <w:tcW w:w="3330" w:type="dxa"/>
          </w:tcPr>
          <w:p w:rsidR="00BB0B13" w:rsidRPr="000C0156" w:rsidP="000A3E51" w14:paraId="394A96C3" w14:textId="77777777">
            <w:pPr>
              <w:pStyle w:val="NoSpacing"/>
              <w:numPr>
                <w:ilvl w:val="0"/>
                <w:numId w:val="22"/>
              </w:numPr>
              <w:ind w:left="525"/>
              <w:rPr>
                <w:rFonts w:ascii="Times New Roman" w:hAnsi="Times New Roman" w:cs="Times New Roman"/>
                <w:sz w:val="24"/>
                <w:szCs w:val="24"/>
              </w:rPr>
            </w:pPr>
            <w:r w:rsidRPr="000C0156">
              <w:rPr>
                <w:rFonts w:ascii="Times New Roman" w:hAnsi="Times New Roman" w:cs="Times New Roman"/>
                <w:sz w:val="24"/>
                <w:szCs w:val="24"/>
              </w:rPr>
              <w:t>25-34 years old</w:t>
            </w:r>
          </w:p>
        </w:tc>
        <w:tc>
          <w:tcPr>
            <w:tcW w:w="3240" w:type="dxa"/>
          </w:tcPr>
          <w:p w:rsidR="00BB0B13" w:rsidRPr="000C0156" w:rsidP="00146D64" w14:paraId="7D8699BE" w14:textId="77777777">
            <w:pPr>
              <w:pStyle w:val="NoSpacing"/>
              <w:rPr>
                <w:rFonts w:ascii="Times New Roman" w:hAnsi="Times New Roman" w:cs="Times New Roman"/>
                <w:sz w:val="24"/>
                <w:szCs w:val="24"/>
              </w:rPr>
            </w:pPr>
            <w:r w:rsidRPr="000C0156">
              <w:rPr>
                <w:rFonts w:ascii="Wingdings 2" w:hAnsi="Wingdings 2" w:cs="Times New Roman"/>
                <w:sz w:val="24"/>
                <w:szCs w:val="24"/>
              </w:rPr>
              <w:sym w:font="Wingdings 2" w:char="F0A3"/>
            </w:r>
            <w:r>
              <w:rPr>
                <w:rFonts w:ascii="Times New Roman" w:hAnsi="Times New Roman" w:cs="Times New Roman"/>
                <w:sz w:val="24"/>
                <w:szCs w:val="24"/>
              </w:rPr>
              <w:t xml:space="preserve">  </w:t>
            </w:r>
            <w:r w:rsidRPr="000C0156">
              <w:rPr>
                <w:rFonts w:ascii="Times New Roman" w:hAnsi="Times New Roman" w:cs="Times New Roman"/>
                <w:sz w:val="24"/>
                <w:szCs w:val="24"/>
              </w:rPr>
              <w:t xml:space="preserve">55-64 years old </w:t>
            </w:r>
          </w:p>
        </w:tc>
        <w:tc>
          <w:tcPr>
            <w:tcW w:w="2250" w:type="dxa"/>
          </w:tcPr>
          <w:p w:rsidR="00BB0B13" w:rsidRPr="000C0156" w:rsidP="00146D64" w14:paraId="2FC5053C" w14:textId="77777777">
            <w:pPr>
              <w:pStyle w:val="NoSpacing"/>
              <w:rPr>
                <w:rFonts w:ascii="Times New Roman" w:hAnsi="Times New Roman" w:cs="Times New Roman"/>
                <w:sz w:val="24"/>
                <w:szCs w:val="24"/>
              </w:rPr>
            </w:pPr>
          </w:p>
        </w:tc>
      </w:tr>
      <w:tr w14:paraId="495A334C" w14:textId="77777777" w:rsidTr="00311B08">
        <w:tblPrEx>
          <w:tblW w:w="0" w:type="auto"/>
          <w:tblLook w:val="04A0"/>
        </w:tblPrEx>
        <w:tc>
          <w:tcPr>
            <w:tcW w:w="3330" w:type="dxa"/>
          </w:tcPr>
          <w:p w:rsidR="00BB0B13" w:rsidRPr="000C0156" w:rsidP="000A3E51" w14:paraId="6154C767" w14:textId="77777777">
            <w:pPr>
              <w:pStyle w:val="NoSpacing"/>
              <w:numPr>
                <w:ilvl w:val="0"/>
                <w:numId w:val="22"/>
              </w:numPr>
              <w:ind w:left="525"/>
              <w:rPr>
                <w:rFonts w:ascii="Times New Roman" w:hAnsi="Times New Roman" w:cs="Times New Roman"/>
                <w:sz w:val="24"/>
                <w:szCs w:val="24"/>
              </w:rPr>
            </w:pPr>
            <w:r w:rsidRPr="000C0156">
              <w:rPr>
                <w:rFonts w:ascii="Times New Roman" w:hAnsi="Times New Roman" w:cs="Times New Roman"/>
                <w:sz w:val="24"/>
                <w:szCs w:val="24"/>
              </w:rPr>
              <w:t>35-44 years old</w:t>
            </w:r>
          </w:p>
        </w:tc>
        <w:tc>
          <w:tcPr>
            <w:tcW w:w="3240" w:type="dxa"/>
          </w:tcPr>
          <w:p w:rsidR="00BB0B13" w:rsidRPr="000C0156" w:rsidP="00146D64" w14:paraId="0C72A44C" w14:textId="77777777">
            <w:pPr>
              <w:pStyle w:val="NoSpacing"/>
              <w:rPr>
                <w:rFonts w:ascii="Times New Roman" w:hAnsi="Times New Roman" w:cs="Times New Roman"/>
                <w:sz w:val="24"/>
                <w:szCs w:val="24"/>
              </w:rPr>
            </w:pPr>
            <w:r w:rsidRPr="000C0156">
              <w:rPr>
                <w:rFonts w:ascii="Wingdings 2" w:hAnsi="Wingdings 2" w:cs="Times New Roman"/>
                <w:sz w:val="24"/>
                <w:szCs w:val="24"/>
              </w:rPr>
              <w:sym w:font="Wingdings 2" w:char="F0A3"/>
            </w:r>
            <w:r>
              <w:rPr>
                <w:rFonts w:ascii="Times New Roman" w:hAnsi="Times New Roman" w:cs="Times New Roman"/>
                <w:sz w:val="24"/>
                <w:szCs w:val="24"/>
              </w:rPr>
              <w:t xml:space="preserve">  </w:t>
            </w:r>
            <w:r w:rsidRPr="000C0156">
              <w:rPr>
                <w:rFonts w:ascii="Times New Roman" w:hAnsi="Times New Roman" w:cs="Times New Roman"/>
                <w:sz w:val="24"/>
                <w:szCs w:val="24"/>
              </w:rPr>
              <w:t>65-74 years old</w:t>
            </w:r>
          </w:p>
        </w:tc>
        <w:tc>
          <w:tcPr>
            <w:tcW w:w="2250" w:type="dxa"/>
          </w:tcPr>
          <w:p w:rsidR="00BB0B13" w:rsidRPr="000C0156" w:rsidP="00146D64" w14:paraId="25159DFA" w14:textId="77777777">
            <w:pPr>
              <w:pStyle w:val="NoSpacing"/>
              <w:rPr>
                <w:rFonts w:ascii="Times New Roman" w:hAnsi="Times New Roman" w:cs="Times New Roman"/>
                <w:sz w:val="24"/>
                <w:szCs w:val="24"/>
              </w:rPr>
            </w:pPr>
          </w:p>
        </w:tc>
      </w:tr>
    </w:tbl>
    <w:p w:rsidR="0065698C" w:rsidP="00F17639" w14:paraId="246EBC49" w14:textId="77777777">
      <w:pPr>
        <w:spacing w:after="0" w:line="240" w:lineRule="auto"/>
        <w:rPr>
          <w:rFonts w:ascii="Times New Roman" w:eastAsia="Times New Roman" w:hAnsi="Times New Roman" w:cs="Times New Roman"/>
          <w:sz w:val="24"/>
          <w:szCs w:val="24"/>
        </w:rPr>
      </w:pPr>
    </w:p>
    <w:p w:rsidR="00F17639" w:rsidP="00F17639" w14:paraId="4739EF8C" w14:textId="77777777">
      <w:pPr>
        <w:spacing w:after="0" w:line="240" w:lineRule="auto"/>
        <w:rPr>
          <w:rFonts w:ascii="Times New Roman" w:eastAsia="Times New Roman" w:hAnsi="Times New Roman" w:cs="Times New Roman"/>
          <w:sz w:val="24"/>
          <w:szCs w:val="24"/>
        </w:rPr>
      </w:pPr>
      <w:r w:rsidRPr="000676A0">
        <w:rPr>
          <w:rFonts w:ascii="Times New Roman" w:eastAsia="Times New Roman" w:hAnsi="Times New Roman" w:cs="Times New Roman"/>
          <w:sz w:val="24"/>
          <w:szCs w:val="24"/>
        </w:rPr>
        <w:t>Q20. What is the highest level of formal education you have completed? Please select</w:t>
      </w:r>
      <w:r w:rsidRPr="000676A0">
        <w:rPr>
          <w:rFonts w:ascii="Times New Roman" w:eastAsia="Times New Roman" w:hAnsi="Times New Roman" w:cs="Times New Roman"/>
          <w:b/>
          <w:sz w:val="24"/>
          <w:szCs w:val="24"/>
        </w:rPr>
        <w:t xml:space="preserve"> only</w:t>
      </w:r>
      <w:r w:rsidRPr="000676A0">
        <w:rPr>
          <w:rFonts w:ascii="Times New Roman" w:eastAsia="Times New Roman" w:hAnsi="Times New Roman" w:cs="Times New Roman"/>
          <w:sz w:val="24"/>
          <w:szCs w:val="24"/>
        </w:rPr>
        <w:t xml:space="preserve"> </w:t>
      </w:r>
      <w:r w:rsidRPr="000676A0">
        <w:rPr>
          <w:rFonts w:ascii="Times New Roman" w:eastAsia="Times New Roman" w:hAnsi="Times New Roman" w:cs="Times New Roman"/>
          <w:b/>
          <w:sz w:val="24"/>
          <w:szCs w:val="24"/>
        </w:rPr>
        <w:t>one response</w:t>
      </w:r>
      <w:r w:rsidRPr="000676A0">
        <w:rPr>
          <w:rFonts w:ascii="Times New Roman" w:eastAsia="Times New Roman" w:hAnsi="Times New Roman" w:cs="Times New Roman"/>
          <w:sz w:val="24"/>
          <w:szCs w:val="24"/>
        </w:rPr>
        <w:t>.</w:t>
      </w:r>
    </w:p>
    <w:p w:rsidR="009128C0" w:rsidP="00F17639" w14:paraId="14A79C16" w14:textId="77777777">
      <w:pPr>
        <w:spacing w:after="0" w:line="240" w:lineRule="auto"/>
        <w:rPr>
          <w:rFonts w:ascii="Times New Roman" w:eastAsia="Times New Roman" w:hAnsi="Times New Roman" w:cs="Times New Roman"/>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gridCol w:w="5850"/>
      </w:tblGrid>
      <w:tr w14:paraId="659331B2" w14:textId="77777777" w:rsidTr="00E53F72">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15"/>
        </w:trPr>
        <w:tc>
          <w:tcPr>
            <w:tcW w:w="4140" w:type="dxa"/>
          </w:tcPr>
          <w:p w:rsidR="00F17639" w:rsidRPr="000C0156" w:rsidP="00146D64" w14:paraId="7D1BC3BE" w14:textId="77777777">
            <w:pPr>
              <w:pStyle w:val="NoSpacing"/>
              <w:numPr>
                <w:ilvl w:val="0"/>
                <w:numId w:val="7"/>
              </w:numPr>
              <w:rPr>
                <w:rFonts w:ascii="Times New Roman" w:hAnsi="Times New Roman" w:cs="Times New Roman"/>
                <w:sz w:val="24"/>
                <w:szCs w:val="24"/>
              </w:rPr>
            </w:pPr>
            <w:r w:rsidRPr="000C0156">
              <w:rPr>
                <w:rFonts w:ascii="Times New Roman" w:hAnsi="Times New Roman" w:cs="Times New Roman"/>
                <w:sz w:val="24"/>
                <w:szCs w:val="24"/>
              </w:rPr>
              <w:t xml:space="preserve">High school graduate </w:t>
            </w:r>
          </w:p>
          <w:p w:rsidR="00F17639" w:rsidRPr="000C0156" w:rsidP="00146D64" w14:paraId="2D31425E" w14:textId="77777777">
            <w:pPr>
              <w:pStyle w:val="NoSpacing"/>
              <w:numPr>
                <w:ilvl w:val="0"/>
                <w:numId w:val="7"/>
              </w:numPr>
              <w:rPr>
                <w:rFonts w:ascii="Times New Roman" w:hAnsi="Times New Roman" w:cs="Times New Roman"/>
                <w:sz w:val="24"/>
                <w:szCs w:val="24"/>
              </w:rPr>
            </w:pPr>
            <w:r w:rsidRPr="000C0156">
              <w:rPr>
                <w:rFonts w:ascii="Times New Roman" w:hAnsi="Times New Roman" w:cs="Times New Roman"/>
                <w:sz w:val="24"/>
                <w:szCs w:val="24"/>
              </w:rPr>
              <w:t>Vocational/trade school certificate</w:t>
            </w:r>
            <w:r w:rsidRPr="000C0156">
              <w:rPr>
                <w:rFonts w:ascii="Times New Roman" w:hAnsi="Times New Roman" w:cs="Times New Roman"/>
                <w:spacing w:val="-20"/>
                <w:sz w:val="24"/>
                <w:szCs w:val="24"/>
              </w:rPr>
              <w:t xml:space="preserve"> </w:t>
            </w:r>
          </w:p>
          <w:p w:rsidR="00F17639" w:rsidRPr="000C0156" w:rsidP="00146D64" w14:paraId="55CBCAD1" w14:textId="77777777">
            <w:pPr>
              <w:pStyle w:val="NoSpacing"/>
              <w:numPr>
                <w:ilvl w:val="0"/>
                <w:numId w:val="7"/>
              </w:numPr>
              <w:rPr>
                <w:rFonts w:ascii="Times New Roman" w:hAnsi="Times New Roman" w:cs="Times New Roman"/>
                <w:sz w:val="24"/>
                <w:szCs w:val="24"/>
              </w:rPr>
            </w:pPr>
            <w:r w:rsidRPr="000C0156">
              <w:rPr>
                <w:rFonts w:ascii="Times New Roman" w:hAnsi="Times New Roman" w:cs="Times New Roman"/>
                <w:sz w:val="24"/>
                <w:szCs w:val="24"/>
              </w:rPr>
              <w:t>Some college</w:t>
            </w:r>
          </w:p>
          <w:p w:rsidR="00F17639" w:rsidRPr="00AC7630" w:rsidP="00AC7630" w14:paraId="06309663" w14:textId="77777777">
            <w:pPr>
              <w:pStyle w:val="NoSpacing"/>
              <w:numPr>
                <w:ilvl w:val="0"/>
                <w:numId w:val="7"/>
              </w:numPr>
              <w:rPr>
                <w:rFonts w:ascii="Times New Roman" w:hAnsi="Times New Roman" w:cs="Times New Roman"/>
                <w:sz w:val="24"/>
                <w:szCs w:val="24"/>
              </w:rPr>
            </w:pPr>
            <w:r w:rsidRPr="000C0156">
              <w:rPr>
                <w:rFonts w:ascii="Times New Roman" w:hAnsi="Times New Roman" w:cs="Times New Roman"/>
                <w:sz w:val="24"/>
                <w:szCs w:val="24"/>
              </w:rPr>
              <w:t>Associate degree</w:t>
            </w:r>
          </w:p>
        </w:tc>
        <w:tc>
          <w:tcPr>
            <w:tcW w:w="5850" w:type="dxa"/>
          </w:tcPr>
          <w:p w:rsidR="00F17639" w:rsidRPr="000C0156" w:rsidP="00146D64" w14:paraId="1105FB01" w14:textId="77777777">
            <w:pPr>
              <w:pStyle w:val="NoSpacing"/>
              <w:numPr>
                <w:ilvl w:val="0"/>
                <w:numId w:val="8"/>
              </w:numPr>
              <w:ind w:left="720"/>
              <w:rPr>
                <w:rFonts w:ascii="Times New Roman" w:hAnsi="Times New Roman" w:cs="Times New Roman"/>
                <w:sz w:val="24"/>
                <w:szCs w:val="24"/>
              </w:rPr>
            </w:pPr>
            <w:r w:rsidRPr="000C0156">
              <w:rPr>
                <w:rFonts w:ascii="Times New Roman" w:hAnsi="Times New Roman" w:cs="Times New Roman"/>
                <w:sz w:val="24"/>
                <w:szCs w:val="24"/>
              </w:rPr>
              <w:t xml:space="preserve">Bachelor's degree </w:t>
            </w:r>
          </w:p>
          <w:p w:rsidR="00F17639" w:rsidRPr="000C0156" w:rsidP="00146D64" w14:paraId="2D7B2131" w14:textId="77777777">
            <w:pPr>
              <w:pStyle w:val="NoSpacing"/>
              <w:numPr>
                <w:ilvl w:val="0"/>
                <w:numId w:val="8"/>
              </w:numPr>
              <w:ind w:left="720"/>
              <w:rPr>
                <w:rFonts w:ascii="Times New Roman" w:hAnsi="Times New Roman" w:cs="Times New Roman"/>
                <w:sz w:val="24"/>
                <w:szCs w:val="24"/>
              </w:rPr>
            </w:pPr>
            <w:r w:rsidRPr="000C0156">
              <w:rPr>
                <w:rFonts w:ascii="Times New Roman" w:hAnsi="Times New Roman" w:cs="Times New Roman"/>
                <w:sz w:val="24"/>
                <w:szCs w:val="24"/>
              </w:rPr>
              <w:t xml:space="preserve">Master's degree </w:t>
            </w:r>
          </w:p>
          <w:p w:rsidR="00F17639" w:rsidRPr="000C0156" w:rsidP="00146D64" w14:paraId="67B527BF" w14:textId="77777777">
            <w:pPr>
              <w:pStyle w:val="NoSpacing"/>
              <w:numPr>
                <w:ilvl w:val="0"/>
                <w:numId w:val="8"/>
              </w:numPr>
              <w:ind w:left="705"/>
              <w:rPr>
                <w:rFonts w:ascii="Times New Roman" w:hAnsi="Times New Roman" w:cs="Times New Roman"/>
                <w:sz w:val="24"/>
                <w:szCs w:val="24"/>
              </w:rPr>
            </w:pPr>
            <w:r w:rsidRPr="000C0156">
              <w:rPr>
                <w:rFonts w:ascii="Times New Roman" w:hAnsi="Times New Roman" w:cs="Times New Roman"/>
                <w:sz w:val="24"/>
                <w:szCs w:val="24"/>
              </w:rPr>
              <w:t xml:space="preserve">Professional degree </w:t>
            </w:r>
          </w:p>
          <w:p w:rsidR="00F17639" w:rsidRPr="00AC7630" w:rsidP="00146D64" w14:paraId="2BC2A726" w14:textId="77777777">
            <w:pPr>
              <w:pStyle w:val="NoSpacing"/>
              <w:numPr>
                <w:ilvl w:val="0"/>
                <w:numId w:val="8"/>
              </w:numPr>
              <w:ind w:left="705"/>
              <w:rPr>
                <w:rFonts w:ascii="Times New Roman" w:hAnsi="Times New Roman" w:cs="Times New Roman"/>
                <w:sz w:val="24"/>
                <w:szCs w:val="24"/>
              </w:rPr>
            </w:pPr>
            <w:r w:rsidRPr="000C0156">
              <w:rPr>
                <w:rFonts w:ascii="Times New Roman" w:hAnsi="Times New Roman" w:cs="Times New Roman"/>
                <w:sz w:val="24"/>
                <w:szCs w:val="24"/>
              </w:rPr>
              <w:t xml:space="preserve">Doctorate degree </w:t>
            </w:r>
          </w:p>
        </w:tc>
      </w:tr>
    </w:tbl>
    <w:p w:rsidR="005247DE" w:rsidP="00F17639" w14:paraId="5AE67226" w14:textId="77777777">
      <w:pPr>
        <w:tabs>
          <w:tab w:val="left" w:pos="450"/>
          <w:tab w:val="left" w:pos="1440"/>
          <w:tab w:val="left" w:pos="1530"/>
          <w:tab w:val="right" w:pos="8640"/>
        </w:tabs>
        <w:spacing w:after="0" w:line="240" w:lineRule="auto"/>
        <w:rPr>
          <w:rFonts w:ascii="Times New Roman" w:eastAsia="Times New Roman" w:hAnsi="Times New Roman" w:cs="Times New Roman"/>
          <w:sz w:val="24"/>
          <w:szCs w:val="24"/>
        </w:rPr>
      </w:pPr>
    </w:p>
    <w:p w:rsidR="00F17639" w:rsidRPr="000C0156" w:rsidP="00F17639" w14:paraId="55B5F8A4" w14:textId="77777777">
      <w:pPr>
        <w:tabs>
          <w:tab w:val="left" w:pos="450"/>
          <w:tab w:val="left" w:pos="1440"/>
          <w:tab w:val="left" w:pos="1530"/>
          <w:tab w:val="right" w:pos="8640"/>
        </w:tabs>
        <w:spacing w:after="0" w:line="240" w:lineRule="auto"/>
        <w:rPr>
          <w:rFonts w:ascii="Times New Roman" w:eastAsia="Times New Roman" w:hAnsi="Times New Roman" w:cs="Times New Roman"/>
          <w:sz w:val="24"/>
          <w:szCs w:val="24"/>
        </w:rPr>
      </w:pPr>
      <w:r w:rsidRPr="000C0156">
        <w:rPr>
          <w:rFonts w:ascii="Times New Roman" w:eastAsia="Times New Roman" w:hAnsi="Times New Roman" w:cs="Times New Roman"/>
          <w:sz w:val="24"/>
          <w:szCs w:val="24"/>
        </w:rPr>
        <w:t>Q2</w:t>
      </w:r>
      <w:r>
        <w:rPr>
          <w:rFonts w:ascii="Times New Roman" w:eastAsia="Times New Roman" w:hAnsi="Times New Roman" w:cs="Times New Roman"/>
          <w:sz w:val="24"/>
          <w:szCs w:val="24"/>
        </w:rPr>
        <w:t>1</w:t>
      </w:r>
      <w:r w:rsidRPr="000C0156">
        <w:rPr>
          <w:rFonts w:ascii="Times New Roman" w:eastAsia="Times New Roman" w:hAnsi="Times New Roman" w:cs="Times New Roman"/>
          <w:sz w:val="24"/>
          <w:szCs w:val="24"/>
        </w:rPr>
        <w:t xml:space="preserve">. What is your gender? </w:t>
      </w:r>
    </w:p>
    <w:p w:rsidR="00F17639" w:rsidRPr="000C0156" w:rsidP="00F17639" w14:paraId="41108771" w14:textId="77777777">
      <w:pPr>
        <w:pStyle w:val="NoSpacing"/>
        <w:ind w:left="360"/>
        <w:rPr>
          <w:rFonts w:ascii="Times New Roman" w:hAnsi="Times New Roman" w:cs="Times New Roman"/>
          <w:sz w:val="24"/>
          <w:szCs w:val="24"/>
        </w:rPr>
      </w:pPr>
      <w:r w:rsidRPr="000C0156">
        <w:rPr>
          <w:rFonts w:ascii="Wingdings 2" w:hAnsi="Wingdings 2" w:cs="Times New Roman"/>
          <w:sz w:val="24"/>
          <w:szCs w:val="24"/>
        </w:rPr>
        <w:sym w:font="Wingdings 2" w:char="F0A3"/>
      </w:r>
      <w:r w:rsidRPr="000C0156">
        <w:rPr>
          <w:rFonts w:ascii="Times New Roman" w:hAnsi="Times New Roman" w:cs="Times New Roman"/>
          <w:sz w:val="24"/>
          <w:szCs w:val="24"/>
        </w:rPr>
        <w:t xml:space="preserve">  Ma</w:t>
      </w:r>
      <w:r w:rsidR="00D94122">
        <w:rPr>
          <w:rFonts w:ascii="Times New Roman" w:hAnsi="Times New Roman" w:cs="Times New Roman"/>
          <w:sz w:val="24"/>
          <w:szCs w:val="24"/>
        </w:rPr>
        <w:t>le</w:t>
      </w:r>
      <w:r w:rsidRPr="000C0156">
        <w:rPr>
          <w:rFonts w:ascii="Times New Roman" w:hAnsi="Times New Roman" w:cs="Times New Roman"/>
          <w:sz w:val="24"/>
          <w:szCs w:val="24"/>
        </w:rPr>
        <w:t xml:space="preserve">           </w:t>
      </w:r>
    </w:p>
    <w:p w:rsidR="00F17639" w:rsidRPr="000C0156" w:rsidP="00F17639" w14:paraId="3228C80D" w14:textId="77777777">
      <w:pPr>
        <w:pStyle w:val="NoSpacing"/>
        <w:ind w:left="360"/>
        <w:rPr>
          <w:rFonts w:ascii="Times New Roman" w:hAnsi="Times New Roman" w:cs="Times New Roman"/>
          <w:sz w:val="24"/>
          <w:szCs w:val="24"/>
        </w:rPr>
      </w:pPr>
      <w:r w:rsidRPr="000C0156">
        <w:rPr>
          <w:rFonts w:ascii="Wingdings 2" w:hAnsi="Wingdings 2" w:cs="Times New Roman"/>
          <w:sz w:val="24"/>
          <w:szCs w:val="24"/>
        </w:rPr>
        <w:sym w:font="Wingdings 2" w:char="F0A3"/>
      </w:r>
      <w:r w:rsidRPr="000C0156">
        <w:rPr>
          <w:rFonts w:ascii="Times New Roman" w:hAnsi="Times New Roman" w:cs="Times New Roman"/>
          <w:sz w:val="24"/>
          <w:szCs w:val="24"/>
        </w:rPr>
        <w:t xml:space="preserve">  </w:t>
      </w:r>
      <w:r w:rsidR="00D94122">
        <w:rPr>
          <w:rFonts w:ascii="Times New Roman" w:hAnsi="Times New Roman" w:cs="Times New Roman"/>
          <w:sz w:val="24"/>
          <w:szCs w:val="24"/>
        </w:rPr>
        <w:t>Female</w:t>
      </w:r>
    </w:p>
    <w:p w:rsidR="00F17639" w:rsidRPr="000C0156" w:rsidP="008B43F5" w14:paraId="618F77EF" w14:textId="77777777">
      <w:pPr>
        <w:pStyle w:val="NoSpacing"/>
        <w:ind w:left="360"/>
        <w:rPr>
          <w:rFonts w:ascii="Times New Roman" w:hAnsi="Times New Roman" w:cs="Times New Roman"/>
          <w:sz w:val="24"/>
          <w:szCs w:val="24"/>
        </w:rPr>
      </w:pPr>
      <w:r w:rsidRPr="000C0156">
        <w:rPr>
          <w:rFonts w:ascii="Wingdings 2" w:hAnsi="Wingdings 2" w:cs="Times New Roman"/>
          <w:sz w:val="24"/>
          <w:szCs w:val="24"/>
        </w:rPr>
        <w:sym w:font="Wingdings 2" w:char="F0A3"/>
      </w:r>
      <w:r w:rsidRPr="000C0156">
        <w:rPr>
          <w:rFonts w:ascii="Times New Roman" w:hAnsi="Times New Roman" w:cs="Times New Roman"/>
          <w:sz w:val="24"/>
          <w:szCs w:val="24"/>
        </w:rPr>
        <w:t xml:space="preserve">  </w:t>
      </w:r>
      <w:r w:rsidR="00D94122">
        <w:rPr>
          <w:rFonts w:ascii="Times New Roman" w:hAnsi="Times New Roman" w:cs="Times New Roman"/>
          <w:sz w:val="24"/>
          <w:szCs w:val="24"/>
        </w:rPr>
        <w:t>Trans</w:t>
      </w:r>
      <w:r w:rsidR="008B43F5">
        <w:rPr>
          <w:rFonts w:ascii="Times New Roman" w:hAnsi="Times New Roman" w:cs="Times New Roman"/>
          <w:sz w:val="24"/>
          <w:szCs w:val="24"/>
        </w:rPr>
        <w:t>gender, non-binary, or another gender</w:t>
      </w:r>
    </w:p>
    <w:p w:rsidR="00F17639" w:rsidRPr="000C0156" w:rsidP="00F17639" w14:paraId="57F8E42A" w14:textId="77777777">
      <w:pPr>
        <w:pStyle w:val="NoSpacing"/>
        <w:ind w:left="360"/>
        <w:rPr>
          <w:rFonts w:ascii="Times New Roman" w:hAnsi="Times New Roman" w:cs="Times New Roman"/>
          <w:sz w:val="24"/>
          <w:szCs w:val="24"/>
        </w:rPr>
      </w:pPr>
      <w:r w:rsidRPr="000C0156">
        <w:rPr>
          <w:rFonts w:ascii="Wingdings 2" w:hAnsi="Wingdings 2" w:cs="Times New Roman"/>
          <w:sz w:val="24"/>
          <w:szCs w:val="24"/>
        </w:rPr>
        <w:sym w:font="Wingdings 2" w:char="F0A3"/>
      </w:r>
      <w:r w:rsidRPr="000C0156">
        <w:rPr>
          <w:rFonts w:ascii="Times New Roman" w:hAnsi="Times New Roman" w:cs="Times New Roman"/>
          <w:sz w:val="24"/>
          <w:szCs w:val="24"/>
        </w:rPr>
        <w:t xml:space="preserve">  Prefer not to respond</w:t>
      </w:r>
    </w:p>
    <w:p w:rsidR="00F17639" w:rsidP="00F17639" w14:paraId="0255FF05" w14:textId="77777777">
      <w:pPr>
        <w:pStyle w:val="NoSpacing"/>
        <w:ind w:left="360"/>
        <w:rPr>
          <w:rFonts w:ascii="Times New Roman" w:hAnsi="Times New Roman" w:cs="Times New Roman"/>
          <w:sz w:val="24"/>
          <w:szCs w:val="24"/>
        </w:rPr>
      </w:pPr>
    </w:p>
    <w:p w:rsidR="00105F77" w:rsidP="00F17639" w14:paraId="2407684A" w14:textId="77777777">
      <w:pPr>
        <w:pStyle w:val="NoSpacing"/>
        <w:ind w:left="360"/>
        <w:rPr>
          <w:rFonts w:ascii="Times New Roman" w:hAnsi="Times New Roman" w:cs="Times New Roman"/>
          <w:sz w:val="24"/>
          <w:szCs w:val="24"/>
        </w:rPr>
      </w:pPr>
    </w:p>
    <w:p w:rsidR="00105F77" w:rsidP="00F17639" w14:paraId="543F8600" w14:textId="77777777">
      <w:pPr>
        <w:pStyle w:val="NoSpacing"/>
        <w:ind w:left="360"/>
        <w:rPr>
          <w:rFonts w:ascii="Times New Roman" w:hAnsi="Times New Roman" w:cs="Times New Roman"/>
          <w:sz w:val="24"/>
          <w:szCs w:val="24"/>
        </w:rPr>
      </w:pPr>
    </w:p>
    <w:p w:rsidR="00105F77" w:rsidP="00F17639" w14:paraId="5B5DC5FA" w14:textId="77777777">
      <w:pPr>
        <w:pStyle w:val="NoSpacing"/>
        <w:ind w:left="360"/>
        <w:rPr>
          <w:rFonts w:ascii="Times New Roman" w:hAnsi="Times New Roman" w:cs="Times New Roman"/>
          <w:sz w:val="24"/>
          <w:szCs w:val="24"/>
        </w:rPr>
      </w:pPr>
    </w:p>
    <w:p w:rsidR="00105F77" w:rsidP="00F17639" w14:paraId="67F32FD4" w14:textId="77777777">
      <w:pPr>
        <w:pStyle w:val="NoSpacing"/>
        <w:ind w:left="360"/>
        <w:rPr>
          <w:rFonts w:ascii="Times New Roman" w:hAnsi="Times New Roman" w:cs="Times New Roman"/>
          <w:sz w:val="24"/>
          <w:szCs w:val="24"/>
        </w:rPr>
      </w:pPr>
    </w:p>
    <w:p w:rsidR="00105F77" w:rsidP="00F17639" w14:paraId="5750D87D" w14:textId="77777777">
      <w:pPr>
        <w:pStyle w:val="NoSpacing"/>
        <w:ind w:left="360"/>
        <w:rPr>
          <w:rFonts w:ascii="Times New Roman" w:hAnsi="Times New Roman" w:cs="Times New Roman"/>
          <w:sz w:val="24"/>
          <w:szCs w:val="24"/>
        </w:rPr>
      </w:pPr>
    </w:p>
    <w:p w:rsidR="00105F77" w:rsidP="00F17639" w14:paraId="0F98B425" w14:textId="77777777">
      <w:pPr>
        <w:pStyle w:val="NoSpacing"/>
        <w:ind w:left="360"/>
        <w:rPr>
          <w:rFonts w:ascii="Times New Roman" w:hAnsi="Times New Roman" w:cs="Times New Roman"/>
          <w:sz w:val="24"/>
          <w:szCs w:val="24"/>
        </w:rPr>
      </w:pPr>
    </w:p>
    <w:p w:rsidR="00105F77" w:rsidP="00F17639" w14:paraId="6D9465A1" w14:textId="77777777">
      <w:pPr>
        <w:pStyle w:val="NoSpacing"/>
        <w:ind w:left="360"/>
        <w:rPr>
          <w:rFonts w:ascii="Times New Roman" w:hAnsi="Times New Roman" w:cs="Times New Roman"/>
          <w:sz w:val="24"/>
          <w:szCs w:val="24"/>
        </w:rPr>
      </w:pPr>
    </w:p>
    <w:p w:rsidR="00105F77" w:rsidP="00F17639" w14:paraId="68877DF3" w14:textId="77777777">
      <w:pPr>
        <w:pStyle w:val="NoSpacing"/>
        <w:ind w:left="360"/>
        <w:rPr>
          <w:rFonts w:ascii="Times New Roman" w:hAnsi="Times New Roman" w:cs="Times New Roman"/>
          <w:sz w:val="24"/>
          <w:szCs w:val="24"/>
        </w:rPr>
      </w:pPr>
    </w:p>
    <w:p w:rsidR="00105F77" w:rsidP="00F17639" w14:paraId="2B3D0C9A" w14:textId="77777777">
      <w:pPr>
        <w:pStyle w:val="NoSpacing"/>
        <w:ind w:left="360"/>
        <w:rPr>
          <w:rFonts w:ascii="Times New Roman" w:hAnsi="Times New Roman" w:cs="Times New Roman"/>
          <w:sz w:val="24"/>
          <w:szCs w:val="24"/>
        </w:rPr>
      </w:pPr>
    </w:p>
    <w:p w:rsidR="00105F77" w:rsidP="00F17639" w14:paraId="44C33A9B" w14:textId="77777777">
      <w:pPr>
        <w:pStyle w:val="NoSpacing"/>
        <w:ind w:left="360"/>
        <w:rPr>
          <w:rFonts w:ascii="Times New Roman" w:hAnsi="Times New Roman" w:cs="Times New Roman"/>
          <w:sz w:val="24"/>
          <w:szCs w:val="24"/>
        </w:rPr>
      </w:pPr>
    </w:p>
    <w:p w:rsidR="00105F77" w:rsidP="00F17639" w14:paraId="37A7CCD2" w14:textId="77777777">
      <w:pPr>
        <w:pStyle w:val="NoSpacing"/>
        <w:ind w:left="360"/>
        <w:rPr>
          <w:rFonts w:ascii="Times New Roman" w:hAnsi="Times New Roman" w:cs="Times New Roman"/>
          <w:sz w:val="24"/>
          <w:szCs w:val="24"/>
        </w:rPr>
      </w:pPr>
    </w:p>
    <w:p w:rsidR="00105F77" w:rsidP="00F17639" w14:paraId="5764F1A4" w14:textId="77777777">
      <w:pPr>
        <w:pStyle w:val="NoSpacing"/>
        <w:ind w:left="360"/>
        <w:rPr>
          <w:rFonts w:ascii="Times New Roman" w:hAnsi="Times New Roman" w:cs="Times New Roman"/>
          <w:sz w:val="24"/>
          <w:szCs w:val="24"/>
        </w:rPr>
      </w:pPr>
    </w:p>
    <w:p w:rsidR="00105F77" w:rsidP="00F17639" w14:paraId="7AF496D0" w14:textId="77777777">
      <w:pPr>
        <w:pStyle w:val="NoSpacing"/>
        <w:ind w:left="360"/>
        <w:rPr>
          <w:rFonts w:ascii="Times New Roman" w:hAnsi="Times New Roman" w:cs="Times New Roman"/>
          <w:sz w:val="24"/>
          <w:szCs w:val="24"/>
        </w:rPr>
      </w:pPr>
    </w:p>
    <w:p w:rsidR="00105F77" w:rsidP="00F17639" w14:paraId="0F0959D5" w14:textId="77777777">
      <w:pPr>
        <w:pStyle w:val="NoSpacing"/>
        <w:ind w:left="360"/>
        <w:rPr>
          <w:rFonts w:ascii="Times New Roman" w:hAnsi="Times New Roman" w:cs="Times New Roman"/>
          <w:sz w:val="24"/>
          <w:szCs w:val="24"/>
        </w:rPr>
      </w:pPr>
    </w:p>
    <w:p w:rsidR="00105F77" w:rsidP="00F17639" w14:paraId="3824B03D" w14:textId="77777777">
      <w:pPr>
        <w:pStyle w:val="NoSpacing"/>
        <w:ind w:left="360"/>
        <w:rPr>
          <w:rFonts w:ascii="Times New Roman" w:hAnsi="Times New Roman" w:cs="Times New Roman"/>
          <w:sz w:val="24"/>
          <w:szCs w:val="24"/>
        </w:rPr>
      </w:pPr>
    </w:p>
    <w:p w:rsidR="00105F77" w:rsidP="00F17639" w14:paraId="2D06EF81" w14:textId="77777777">
      <w:pPr>
        <w:pStyle w:val="NoSpacing"/>
        <w:ind w:left="360"/>
        <w:rPr>
          <w:rFonts w:ascii="Times New Roman" w:hAnsi="Times New Roman" w:cs="Times New Roman"/>
          <w:sz w:val="24"/>
          <w:szCs w:val="24"/>
        </w:rPr>
      </w:pPr>
    </w:p>
    <w:p w:rsidR="00105F77" w:rsidP="00F17639" w14:paraId="070422E5" w14:textId="77777777">
      <w:pPr>
        <w:pStyle w:val="NoSpacing"/>
        <w:ind w:left="360"/>
        <w:rPr>
          <w:rFonts w:ascii="Times New Roman" w:hAnsi="Times New Roman" w:cs="Times New Roman"/>
          <w:sz w:val="24"/>
          <w:szCs w:val="24"/>
        </w:rPr>
      </w:pPr>
    </w:p>
    <w:p w:rsidR="00105F77" w:rsidP="00F17639" w14:paraId="616B2BF7" w14:textId="77777777">
      <w:pPr>
        <w:pStyle w:val="NoSpacing"/>
        <w:ind w:left="360"/>
        <w:rPr>
          <w:rFonts w:ascii="Times New Roman" w:hAnsi="Times New Roman" w:cs="Times New Roman"/>
          <w:sz w:val="24"/>
          <w:szCs w:val="24"/>
        </w:rPr>
      </w:pPr>
    </w:p>
    <w:p w:rsidR="00105F77" w:rsidP="00F17639" w14:paraId="183BCD50" w14:textId="77777777">
      <w:pPr>
        <w:pStyle w:val="NoSpacing"/>
        <w:ind w:left="360"/>
        <w:rPr>
          <w:rFonts w:ascii="Times New Roman" w:hAnsi="Times New Roman" w:cs="Times New Roman"/>
          <w:sz w:val="24"/>
          <w:szCs w:val="24"/>
        </w:rPr>
      </w:pPr>
    </w:p>
    <w:p w:rsidR="00105F77" w:rsidRPr="000C0156" w:rsidP="00F17639" w14:paraId="3D4167E9" w14:textId="77777777">
      <w:pPr>
        <w:pStyle w:val="NoSpacing"/>
        <w:ind w:left="360"/>
        <w:rPr>
          <w:rFonts w:ascii="Times New Roman" w:hAnsi="Times New Roman" w:cs="Times New Roman"/>
          <w:sz w:val="24"/>
          <w:szCs w:val="24"/>
        </w:rPr>
      </w:pPr>
    </w:p>
    <w:p w:rsidR="00F17639" w:rsidP="00F17639" w14:paraId="38251B8A" w14:textId="5A886C19">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Times New Roman" w:eastAsia="Times New Roman" w:hAnsi="Times New Roman" w:cs="Times New Roman"/>
          <w:sz w:val="24"/>
          <w:szCs w:val="24"/>
        </w:rPr>
      </w:pPr>
      <w:r w:rsidRPr="000C0156">
        <w:rPr>
          <w:rFonts w:ascii="Times New Roman" w:eastAsia="Times New Roman" w:hAnsi="Times New Roman" w:cs="Times New Roman"/>
          <w:sz w:val="24"/>
          <w:szCs w:val="24"/>
        </w:rPr>
        <w:t>Q2</w:t>
      </w:r>
      <w:r>
        <w:rPr>
          <w:rFonts w:ascii="Times New Roman" w:eastAsia="Times New Roman" w:hAnsi="Times New Roman" w:cs="Times New Roman"/>
          <w:sz w:val="24"/>
          <w:szCs w:val="24"/>
        </w:rPr>
        <w:t>2</w:t>
      </w:r>
      <w:r w:rsidRPr="000C0156">
        <w:rPr>
          <w:rFonts w:ascii="Times New Roman" w:eastAsia="Times New Roman" w:hAnsi="Times New Roman" w:cs="Times New Roman"/>
          <w:sz w:val="24"/>
          <w:szCs w:val="24"/>
        </w:rPr>
        <w:t xml:space="preserve">. </w:t>
      </w:r>
      <w:r w:rsidR="00BC0839">
        <w:rPr>
          <w:rFonts w:ascii="Times New Roman" w:eastAsia="Times New Roman" w:hAnsi="Times New Roman" w:cs="Times New Roman"/>
          <w:sz w:val="24"/>
          <w:szCs w:val="24"/>
        </w:rPr>
        <w:t>What is your race and/or ethnicity</w:t>
      </w:r>
      <w:r w:rsidRPr="000C0156">
        <w:rPr>
          <w:rFonts w:ascii="Times New Roman" w:eastAsia="Times New Roman" w:hAnsi="Times New Roman" w:cs="Times New Roman"/>
          <w:sz w:val="24"/>
          <w:szCs w:val="24"/>
        </w:rPr>
        <w:t xml:space="preserve">? </w:t>
      </w:r>
    </w:p>
    <w:p w:rsidR="00887BBA" w:rsidRPr="00887BBA" w:rsidP="00F17639" w14:paraId="2BD0071C" w14:textId="7CB0D73F">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Pr="00A3047B">
        <w:rPr>
          <w:rFonts w:ascii="Times New Roman" w:eastAsia="Times New Roman" w:hAnsi="Times New Roman" w:cs="Times New Roman"/>
          <w:i/>
          <w:iCs/>
          <w:sz w:val="24"/>
          <w:szCs w:val="24"/>
          <w:u w:val="single"/>
        </w:rPr>
        <w:t>Select all that apply</w:t>
      </w:r>
      <w:r w:rsidR="00A3047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and enter additional details</w:t>
      </w:r>
      <w:r w:rsidR="00A3047B">
        <w:rPr>
          <w:rFonts w:ascii="Times New Roman" w:eastAsia="Times New Roman" w:hAnsi="Times New Roman" w:cs="Times New Roman"/>
          <w:i/>
          <w:iCs/>
          <w:sz w:val="24"/>
          <w:szCs w:val="24"/>
        </w:rPr>
        <w:t xml:space="preserve"> in the spaces below.</w:t>
      </w:r>
      <w:r w:rsidR="00A3047B">
        <w:rPr>
          <w:rFonts w:ascii="Times New Roman" w:eastAsia="Times New Roman" w:hAnsi="Times New Roman" w:cs="Times New Roman"/>
          <w:i/>
          <w:iCs/>
          <w:sz w:val="24"/>
          <w:szCs w:val="24"/>
        </w:rPr>
        <w:br/>
      </w:r>
    </w:p>
    <w:p w:rsidR="00F17639" w:rsidRPr="00BC0839" w:rsidP="00F17639" w14:paraId="029E43DF" w14:textId="21294742">
      <w:pPr>
        <w:pStyle w:val="ListParagraph"/>
        <w:numPr>
          <w:ilvl w:val="0"/>
          <w:numId w:val="13"/>
        </w:numPr>
        <w:ind w:left="720"/>
      </w:pPr>
      <w:r>
        <w:t>American Indian or Alaska Native—</w:t>
      </w:r>
      <w:r>
        <w:rPr>
          <w:i/>
          <w:iCs/>
        </w:rPr>
        <w:t>Enter, for example, Navajo Nation, Blackfeet Tribe of the Blackfee</w:t>
      </w:r>
      <w:r w:rsidR="00887BBA">
        <w:rPr>
          <w:i/>
          <w:iCs/>
        </w:rPr>
        <w:t>t</w:t>
      </w:r>
      <w:r>
        <w:rPr>
          <w:i/>
          <w:iCs/>
        </w:rPr>
        <w:t xml:space="preserve"> Indian Reservation of Montana, Native Village of Barrow Inupiat Traditional Government, Nome Eskimo Community, Aztec, Maya, etc. </w:t>
      </w:r>
    </w:p>
    <w:tbl>
      <w:tblPr>
        <w:tblStyle w:val="TableGrid"/>
        <w:tblW w:w="0" w:type="auto"/>
        <w:tblInd w:w="720" w:type="dxa"/>
        <w:tblLook w:val="04A0"/>
      </w:tblPr>
      <w:tblGrid>
        <w:gridCol w:w="8630"/>
      </w:tblGrid>
      <w:tr w14:paraId="5F563890" w14:textId="77777777" w:rsidTr="00BC0839">
        <w:tblPrEx>
          <w:tblW w:w="0" w:type="auto"/>
          <w:tblInd w:w="720" w:type="dxa"/>
          <w:tblLook w:val="04A0"/>
        </w:tblPrEx>
        <w:tc>
          <w:tcPr>
            <w:tcW w:w="8630" w:type="dxa"/>
          </w:tcPr>
          <w:p w:rsidR="00BC0839" w:rsidP="00BC0839" w14:paraId="67F93AEB" w14:textId="77777777">
            <w:pPr>
              <w:pStyle w:val="ListParagraph"/>
              <w:ind w:left="0"/>
            </w:pPr>
          </w:p>
        </w:tc>
      </w:tr>
    </w:tbl>
    <w:p w:rsidR="00A9047E" w:rsidP="00A9047E" w14:paraId="4B0BA740" w14:textId="77777777">
      <w:pPr>
        <w:pStyle w:val="ListParagraph"/>
      </w:pPr>
    </w:p>
    <w:p w:rsidR="00BC0839" w:rsidRPr="00BC0839" w:rsidP="00BC0839" w14:paraId="5CA49D47" w14:textId="0DFD5752">
      <w:pPr>
        <w:pStyle w:val="ListParagraph"/>
        <w:numPr>
          <w:ilvl w:val="0"/>
          <w:numId w:val="13"/>
        </w:numPr>
        <w:ind w:left="720"/>
      </w:pPr>
      <w:r>
        <w:t>Asian—</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2DC923A5" w14:textId="77777777" w:rsidTr="00A9047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BC0839" w:rsidP="00E62A3B" w14:paraId="4C8B8B08" w14:textId="248E3ACC">
            <w:pPr>
              <w:pStyle w:val="ListParagraph"/>
              <w:numPr>
                <w:ilvl w:val="0"/>
                <w:numId w:val="25"/>
              </w:numPr>
            </w:pPr>
            <w:r>
              <w:t>Chinese</w:t>
            </w:r>
          </w:p>
        </w:tc>
        <w:tc>
          <w:tcPr>
            <w:tcW w:w="2518" w:type="dxa"/>
          </w:tcPr>
          <w:p w:rsidR="00BC0839" w:rsidP="00E62A3B" w14:paraId="20617EDC" w14:textId="69201E1D">
            <w:pPr>
              <w:pStyle w:val="ListParagraph"/>
              <w:numPr>
                <w:ilvl w:val="0"/>
                <w:numId w:val="25"/>
              </w:numPr>
            </w:pPr>
            <w:r>
              <w:t>Asian Indian</w:t>
            </w:r>
          </w:p>
        </w:tc>
        <w:tc>
          <w:tcPr>
            <w:tcW w:w="2566" w:type="dxa"/>
          </w:tcPr>
          <w:p w:rsidR="00BC0839" w:rsidP="00E62A3B" w14:paraId="574C864D" w14:textId="095E1B73">
            <w:pPr>
              <w:pStyle w:val="ListParagraph"/>
              <w:numPr>
                <w:ilvl w:val="0"/>
                <w:numId w:val="25"/>
              </w:numPr>
            </w:pPr>
            <w:r>
              <w:t>Filipino</w:t>
            </w:r>
          </w:p>
        </w:tc>
      </w:tr>
      <w:tr w14:paraId="332EC355" w14:textId="77777777" w:rsidTr="00A9047E">
        <w:tblPrEx>
          <w:tblW w:w="0" w:type="auto"/>
          <w:tblInd w:w="815" w:type="dxa"/>
          <w:tblLook w:val="04A0"/>
        </w:tblPrEx>
        <w:tc>
          <w:tcPr>
            <w:tcW w:w="2656" w:type="dxa"/>
          </w:tcPr>
          <w:p w:rsidR="00BC0839" w:rsidP="00E62A3B" w14:paraId="18694B75" w14:textId="56BAF8AA">
            <w:pPr>
              <w:pStyle w:val="ListParagraph"/>
              <w:numPr>
                <w:ilvl w:val="0"/>
                <w:numId w:val="25"/>
              </w:numPr>
            </w:pPr>
            <w:r>
              <w:t>Vietnamese</w:t>
            </w:r>
          </w:p>
        </w:tc>
        <w:tc>
          <w:tcPr>
            <w:tcW w:w="2518" w:type="dxa"/>
          </w:tcPr>
          <w:p w:rsidR="00BC0839" w:rsidP="00E62A3B" w14:paraId="1A808B2B" w14:textId="46C9D666">
            <w:pPr>
              <w:pStyle w:val="ListParagraph"/>
              <w:numPr>
                <w:ilvl w:val="0"/>
                <w:numId w:val="25"/>
              </w:numPr>
            </w:pPr>
            <w:r>
              <w:t>Korean</w:t>
            </w:r>
          </w:p>
        </w:tc>
        <w:tc>
          <w:tcPr>
            <w:tcW w:w="2566" w:type="dxa"/>
          </w:tcPr>
          <w:p w:rsidR="00BC0839" w:rsidP="00E62A3B" w14:paraId="5067A4EC" w14:textId="5ABFC141">
            <w:pPr>
              <w:pStyle w:val="ListParagraph"/>
              <w:numPr>
                <w:ilvl w:val="0"/>
                <w:numId w:val="25"/>
              </w:numPr>
            </w:pPr>
            <w:r>
              <w:t>Jap</w:t>
            </w:r>
            <w:r w:rsidR="00890C07">
              <w:t>a</w:t>
            </w:r>
            <w:r>
              <w:t>nese</w:t>
            </w:r>
          </w:p>
        </w:tc>
      </w:tr>
    </w:tbl>
    <w:p w:rsidR="00105F77" w:rsidRPr="00E62A3B" w:rsidP="00105F77" w14:paraId="4323D07C" w14:textId="0965BCC6">
      <w:pPr>
        <w:pStyle w:val="ListParagraph"/>
        <w:rPr>
          <w:i/>
          <w:iCs/>
        </w:rPr>
      </w:pPr>
      <w:r>
        <w:rPr>
          <w:i/>
          <w:iCs/>
        </w:rPr>
        <w:t>Enter, for example, Pakistani, Hmong, Afg</w:t>
      </w:r>
      <w:r w:rsidR="00890C07">
        <w:rPr>
          <w:i/>
          <w:iCs/>
        </w:rPr>
        <w:t>h</w:t>
      </w:r>
      <w:r>
        <w:rPr>
          <w:i/>
          <w:iCs/>
        </w:rPr>
        <w:t>an, etc.</w:t>
      </w:r>
    </w:p>
    <w:tbl>
      <w:tblPr>
        <w:tblStyle w:val="TableGrid"/>
        <w:tblW w:w="0" w:type="auto"/>
        <w:tblInd w:w="715" w:type="dxa"/>
        <w:tblLook w:val="04A0"/>
      </w:tblPr>
      <w:tblGrid>
        <w:gridCol w:w="8635"/>
      </w:tblGrid>
      <w:tr w14:paraId="77544AD5" w14:textId="77777777" w:rsidTr="00D9414C">
        <w:tblPrEx>
          <w:tblW w:w="0" w:type="auto"/>
          <w:tblInd w:w="715" w:type="dxa"/>
          <w:tblLook w:val="04A0"/>
        </w:tblPrEx>
        <w:tc>
          <w:tcPr>
            <w:tcW w:w="8635" w:type="dxa"/>
          </w:tcPr>
          <w:p w:rsidR="00105F77" w:rsidP="00D9414C" w14:paraId="5001FD03"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105F77" w:rsidP="00105F77" w14:paraId="6F43BC8F" w14:textId="77777777">
      <w:pPr>
        <w:pStyle w:val="ListParagraph"/>
      </w:pPr>
    </w:p>
    <w:p w:rsidR="00105F77" w:rsidRPr="00BC0839" w:rsidP="00105F77" w14:paraId="54ADBB55" w14:textId="5451A82C">
      <w:pPr>
        <w:pStyle w:val="ListParagraph"/>
        <w:numPr>
          <w:ilvl w:val="0"/>
          <w:numId w:val="13"/>
        </w:numPr>
        <w:ind w:left="720"/>
      </w:pPr>
      <w:r>
        <w:t>Black or African American—</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5FBCA71" w14:textId="77777777" w:rsidTr="00A9047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105F77" w:rsidP="00105F77" w14:paraId="27F88C77" w14:textId="5D95431D">
            <w:pPr>
              <w:pStyle w:val="ListParagraph"/>
              <w:numPr>
                <w:ilvl w:val="0"/>
                <w:numId w:val="25"/>
              </w:numPr>
            </w:pPr>
            <w:r>
              <w:t>African</w:t>
            </w:r>
            <w:r>
              <w:t xml:space="preserve"> American</w:t>
            </w:r>
          </w:p>
        </w:tc>
        <w:tc>
          <w:tcPr>
            <w:tcW w:w="2518" w:type="dxa"/>
          </w:tcPr>
          <w:p w:rsidR="00105F77" w:rsidP="00105F77" w14:paraId="053169E1" w14:textId="73088673">
            <w:pPr>
              <w:pStyle w:val="ListParagraph"/>
              <w:numPr>
                <w:ilvl w:val="0"/>
                <w:numId w:val="25"/>
              </w:numPr>
            </w:pPr>
            <w:r>
              <w:t>Jamaican</w:t>
            </w:r>
          </w:p>
        </w:tc>
        <w:tc>
          <w:tcPr>
            <w:tcW w:w="2566" w:type="dxa"/>
          </w:tcPr>
          <w:p w:rsidR="00105F77" w:rsidP="00105F77" w14:paraId="53B79C80" w14:textId="64956760">
            <w:pPr>
              <w:pStyle w:val="ListParagraph"/>
              <w:numPr>
                <w:ilvl w:val="0"/>
                <w:numId w:val="25"/>
              </w:numPr>
            </w:pPr>
            <w:r>
              <w:t>Haitian</w:t>
            </w:r>
          </w:p>
        </w:tc>
      </w:tr>
      <w:tr w14:paraId="0A19B8A8" w14:textId="77777777" w:rsidTr="00A9047E">
        <w:tblPrEx>
          <w:tblW w:w="0" w:type="auto"/>
          <w:tblInd w:w="815" w:type="dxa"/>
          <w:tblLook w:val="04A0"/>
        </w:tblPrEx>
        <w:tc>
          <w:tcPr>
            <w:tcW w:w="2656" w:type="dxa"/>
          </w:tcPr>
          <w:p w:rsidR="00105F77" w:rsidP="00105F77" w14:paraId="67923920" w14:textId="429399A7">
            <w:pPr>
              <w:pStyle w:val="ListParagraph"/>
              <w:numPr>
                <w:ilvl w:val="0"/>
                <w:numId w:val="25"/>
              </w:numPr>
            </w:pPr>
            <w:r>
              <w:t>Nigerian</w:t>
            </w:r>
          </w:p>
        </w:tc>
        <w:tc>
          <w:tcPr>
            <w:tcW w:w="2518" w:type="dxa"/>
          </w:tcPr>
          <w:p w:rsidR="00105F77" w:rsidP="00105F77" w14:paraId="6FA665ED" w14:textId="784F51F0">
            <w:pPr>
              <w:pStyle w:val="ListParagraph"/>
              <w:numPr>
                <w:ilvl w:val="0"/>
                <w:numId w:val="25"/>
              </w:numPr>
            </w:pPr>
            <w:r>
              <w:t>Ethiopian</w:t>
            </w:r>
          </w:p>
        </w:tc>
        <w:tc>
          <w:tcPr>
            <w:tcW w:w="2566" w:type="dxa"/>
          </w:tcPr>
          <w:p w:rsidR="00105F77" w:rsidP="00105F77" w14:paraId="5DA1251D" w14:textId="1B63479F">
            <w:pPr>
              <w:pStyle w:val="ListParagraph"/>
              <w:numPr>
                <w:ilvl w:val="0"/>
                <w:numId w:val="25"/>
              </w:numPr>
            </w:pPr>
            <w:r>
              <w:t>Somali</w:t>
            </w:r>
          </w:p>
        </w:tc>
      </w:tr>
    </w:tbl>
    <w:p w:rsidR="00105F77" w:rsidRPr="00E62A3B" w:rsidP="00105F77" w14:paraId="17CDC6D2" w14:textId="6E28A111">
      <w:pPr>
        <w:pStyle w:val="ListParagraph"/>
        <w:rPr>
          <w:i/>
          <w:iCs/>
        </w:rPr>
      </w:pPr>
      <w:r>
        <w:rPr>
          <w:i/>
          <w:iCs/>
        </w:rPr>
        <w:t>Enter, for example, Trinidadian and Tobagonian, Ghanaian, Congolese, etc.</w:t>
      </w:r>
    </w:p>
    <w:tbl>
      <w:tblPr>
        <w:tblStyle w:val="TableGrid"/>
        <w:tblW w:w="0" w:type="auto"/>
        <w:tblInd w:w="715" w:type="dxa"/>
        <w:tblLook w:val="04A0"/>
      </w:tblPr>
      <w:tblGrid>
        <w:gridCol w:w="8635"/>
      </w:tblGrid>
      <w:tr w14:paraId="6119660F" w14:textId="77777777" w:rsidTr="00D9414C">
        <w:tblPrEx>
          <w:tblW w:w="0" w:type="auto"/>
          <w:tblInd w:w="715" w:type="dxa"/>
          <w:tblLook w:val="04A0"/>
        </w:tblPrEx>
        <w:tc>
          <w:tcPr>
            <w:tcW w:w="8635" w:type="dxa"/>
          </w:tcPr>
          <w:p w:rsidR="00105F77" w:rsidP="00D9414C" w14:paraId="4C512C32"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105F77" w:rsidRPr="00105F77" w:rsidP="00105F77" w14:paraId="266D3CDF" w14:textId="77777777">
      <w:pPr>
        <w:pStyle w:val="ListParagraph"/>
        <w:rPr>
          <w:b/>
          <w:bCs/>
        </w:rPr>
      </w:pPr>
    </w:p>
    <w:p w:rsidR="00E62A3B" w:rsidRPr="00BC0839" w:rsidP="00E62A3B" w14:paraId="086E2C21" w14:textId="7ADCB8E8">
      <w:pPr>
        <w:pStyle w:val="ListParagraph"/>
        <w:numPr>
          <w:ilvl w:val="0"/>
          <w:numId w:val="13"/>
        </w:numPr>
        <w:ind w:left="720"/>
      </w:pPr>
      <w:r>
        <w:t>Hispanic or Latino—</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0224436" w14:textId="77777777" w:rsidTr="00A9047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E62A3B" w:rsidP="00E62A3B" w14:paraId="059F9913" w14:textId="0F275F63">
            <w:pPr>
              <w:pStyle w:val="ListParagraph"/>
              <w:numPr>
                <w:ilvl w:val="0"/>
                <w:numId w:val="25"/>
              </w:numPr>
            </w:pPr>
            <w:r>
              <w:t>Mexican</w:t>
            </w:r>
          </w:p>
        </w:tc>
        <w:tc>
          <w:tcPr>
            <w:tcW w:w="2518" w:type="dxa"/>
          </w:tcPr>
          <w:p w:rsidR="00E62A3B" w:rsidP="00E62A3B" w14:paraId="56C03263" w14:textId="3C5E37DE">
            <w:pPr>
              <w:pStyle w:val="ListParagraph"/>
              <w:numPr>
                <w:ilvl w:val="0"/>
                <w:numId w:val="25"/>
              </w:numPr>
            </w:pPr>
            <w:r>
              <w:t>Puerto Rican</w:t>
            </w:r>
          </w:p>
        </w:tc>
        <w:tc>
          <w:tcPr>
            <w:tcW w:w="2566" w:type="dxa"/>
          </w:tcPr>
          <w:p w:rsidR="00E62A3B" w:rsidP="00E62A3B" w14:paraId="2659DA8E" w14:textId="76213C9E">
            <w:pPr>
              <w:pStyle w:val="ListParagraph"/>
              <w:numPr>
                <w:ilvl w:val="0"/>
                <w:numId w:val="25"/>
              </w:numPr>
            </w:pPr>
            <w:r>
              <w:t>Salvadoran</w:t>
            </w:r>
          </w:p>
        </w:tc>
      </w:tr>
      <w:tr w14:paraId="06807DC9" w14:textId="77777777" w:rsidTr="00A9047E">
        <w:tblPrEx>
          <w:tblW w:w="0" w:type="auto"/>
          <w:tblInd w:w="815" w:type="dxa"/>
          <w:tblLook w:val="04A0"/>
        </w:tblPrEx>
        <w:tc>
          <w:tcPr>
            <w:tcW w:w="2656" w:type="dxa"/>
          </w:tcPr>
          <w:p w:rsidR="00E62A3B" w:rsidP="00E62A3B" w14:paraId="1D9FC886" w14:textId="1C8B039D">
            <w:pPr>
              <w:pStyle w:val="ListParagraph"/>
              <w:numPr>
                <w:ilvl w:val="0"/>
                <w:numId w:val="25"/>
              </w:numPr>
            </w:pPr>
            <w:r>
              <w:t>Cuban</w:t>
            </w:r>
          </w:p>
        </w:tc>
        <w:tc>
          <w:tcPr>
            <w:tcW w:w="2518" w:type="dxa"/>
          </w:tcPr>
          <w:p w:rsidR="00E62A3B" w:rsidP="00E62A3B" w14:paraId="15DC8EA7" w14:textId="78CC66DA">
            <w:pPr>
              <w:pStyle w:val="ListParagraph"/>
              <w:numPr>
                <w:ilvl w:val="0"/>
                <w:numId w:val="25"/>
              </w:numPr>
            </w:pPr>
            <w:r>
              <w:t>Dominican</w:t>
            </w:r>
          </w:p>
        </w:tc>
        <w:tc>
          <w:tcPr>
            <w:tcW w:w="2566" w:type="dxa"/>
          </w:tcPr>
          <w:p w:rsidR="00E62A3B" w:rsidP="00E62A3B" w14:paraId="49596B91" w14:textId="0B470575">
            <w:pPr>
              <w:pStyle w:val="ListParagraph"/>
              <w:numPr>
                <w:ilvl w:val="0"/>
                <w:numId w:val="25"/>
              </w:numPr>
            </w:pPr>
            <w:r>
              <w:t>Guatemalan</w:t>
            </w:r>
          </w:p>
        </w:tc>
      </w:tr>
    </w:tbl>
    <w:p w:rsidR="00105F77" w:rsidRPr="00E62A3B" w:rsidP="00105F77" w14:paraId="7ABE0DB4" w14:textId="0EAC1635">
      <w:pPr>
        <w:pStyle w:val="ListParagraph"/>
        <w:rPr>
          <w:i/>
          <w:iCs/>
        </w:rPr>
      </w:pPr>
      <w:r>
        <w:rPr>
          <w:i/>
          <w:iCs/>
        </w:rPr>
        <w:t>Enter, for example, Colombian, Honduran, Spaniard, etc.</w:t>
      </w:r>
    </w:p>
    <w:tbl>
      <w:tblPr>
        <w:tblStyle w:val="TableGrid"/>
        <w:tblW w:w="0" w:type="auto"/>
        <w:tblInd w:w="715" w:type="dxa"/>
        <w:tblLook w:val="04A0"/>
      </w:tblPr>
      <w:tblGrid>
        <w:gridCol w:w="8635"/>
      </w:tblGrid>
      <w:tr w14:paraId="45CCECDE" w14:textId="77777777" w:rsidTr="00D9414C">
        <w:tblPrEx>
          <w:tblW w:w="0" w:type="auto"/>
          <w:tblInd w:w="715" w:type="dxa"/>
          <w:tblLook w:val="04A0"/>
        </w:tblPrEx>
        <w:tc>
          <w:tcPr>
            <w:tcW w:w="8635" w:type="dxa"/>
          </w:tcPr>
          <w:p w:rsidR="00105F77" w:rsidP="00D9414C" w14:paraId="68209A50"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105F77" w:rsidP="00105F77" w14:paraId="74D96F49" w14:textId="77777777">
      <w:pPr>
        <w:pStyle w:val="ListParagraph"/>
      </w:pPr>
    </w:p>
    <w:p w:rsidR="00E62A3B" w:rsidRPr="00BC0839" w:rsidP="00E62A3B" w14:paraId="3EA9221C" w14:textId="37413D5A">
      <w:pPr>
        <w:pStyle w:val="ListParagraph"/>
        <w:numPr>
          <w:ilvl w:val="0"/>
          <w:numId w:val="13"/>
        </w:numPr>
        <w:ind w:left="720"/>
      </w:pPr>
      <w:r>
        <w:t>Middle Eastern or North African</w:t>
      </w:r>
      <w:r>
        <w:t>—</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3EA1028B" w14:textId="77777777" w:rsidTr="00A9047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E62A3B" w:rsidP="00E62A3B" w14:paraId="798E6662" w14:textId="7CF91316">
            <w:pPr>
              <w:pStyle w:val="ListParagraph"/>
              <w:numPr>
                <w:ilvl w:val="0"/>
                <w:numId w:val="25"/>
              </w:numPr>
            </w:pPr>
            <w:r>
              <w:t>Lebanese</w:t>
            </w:r>
          </w:p>
        </w:tc>
        <w:tc>
          <w:tcPr>
            <w:tcW w:w="2518" w:type="dxa"/>
          </w:tcPr>
          <w:p w:rsidR="00E62A3B" w:rsidP="00E62A3B" w14:paraId="66FAB21D" w14:textId="5F8EA743">
            <w:pPr>
              <w:pStyle w:val="ListParagraph"/>
              <w:numPr>
                <w:ilvl w:val="0"/>
                <w:numId w:val="25"/>
              </w:numPr>
            </w:pPr>
            <w:r>
              <w:t>Iranian</w:t>
            </w:r>
          </w:p>
        </w:tc>
        <w:tc>
          <w:tcPr>
            <w:tcW w:w="2566" w:type="dxa"/>
          </w:tcPr>
          <w:p w:rsidR="00E62A3B" w:rsidP="00E62A3B" w14:paraId="3A8FEDC2" w14:textId="08ADFBFB">
            <w:pPr>
              <w:pStyle w:val="ListParagraph"/>
              <w:numPr>
                <w:ilvl w:val="0"/>
                <w:numId w:val="25"/>
              </w:numPr>
            </w:pPr>
            <w:r>
              <w:t>Egyptian</w:t>
            </w:r>
          </w:p>
        </w:tc>
      </w:tr>
      <w:tr w14:paraId="004E1C41" w14:textId="77777777" w:rsidTr="00A9047E">
        <w:tblPrEx>
          <w:tblW w:w="0" w:type="auto"/>
          <w:tblInd w:w="815" w:type="dxa"/>
          <w:tblLook w:val="04A0"/>
        </w:tblPrEx>
        <w:tc>
          <w:tcPr>
            <w:tcW w:w="2656" w:type="dxa"/>
          </w:tcPr>
          <w:p w:rsidR="00E62A3B" w:rsidP="00E62A3B" w14:paraId="41EB6AE2" w14:textId="0A2131A0">
            <w:pPr>
              <w:pStyle w:val="ListParagraph"/>
              <w:numPr>
                <w:ilvl w:val="0"/>
                <w:numId w:val="25"/>
              </w:numPr>
            </w:pPr>
            <w:r>
              <w:t>Syrian</w:t>
            </w:r>
          </w:p>
        </w:tc>
        <w:tc>
          <w:tcPr>
            <w:tcW w:w="2518" w:type="dxa"/>
          </w:tcPr>
          <w:p w:rsidR="00E62A3B" w:rsidP="00E62A3B" w14:paraId="7F703883" w14:textId="7D8E0D5C">
            <w:pPr>
              <w:pStyle w:val="ListParagraph"/>
              <w:numPr>
                <w:ilvl w:val="0"/>
                <w:numId w:val="25"/>
              </w:numPr>
            </w:pPr>
            <w:r>
              <w:t>Iraqi</w:t>
            </w:r>
          </w:p>
        </w:tc>
        <w:tc>
          <w:tcPr>
            <w:tcW w:w="2566" w:type="dxa"/>
          </w:tcPr>
          <w:p w:rsidR="00E62A3B" w:rsidP="00E62A3B" w14:paraId="0F3506AF" w14:textId="387EB99A">
            <w:pPr>
              <w:pStyle w:val="ListParagraph"/>
              <w:numPr>
                <w:ilvl w:val="0"/>
                <w:numId w:val="25"/>
              </w:numPr>
            </w:pPr>
            <w:r>
              <w:t>Israeli</w:t>
            </w:r>
          </w:p>
        </w:tc>
      </w:tr>
    </w:tbl>
    <w:p w:rsidR="00105F77" w:rsidRPr="00E62A3B" w:rsidP="00105F77" w14:paraId="7CD20D18" w14:textId="55D3BE88">
      <w:pPr>
        <w:pStyle w:val="ListParagraph"/>
        <w:rPr>
          <w:i/>
          <w:iCs/>
        </w:rPr>
      </w:pPr>
      <w:r>
        <w:rPr>
          <w:i/>
          <w:iCs/>
        </w:rPr>
        <w:t>Enter, for example, Moroccan, Yemeni, Kurdish, etc.</w:t>
      </w:r>
    </w:p>
    <w:tbl>
      <w:tblPr>
        <w:tblStyle w:val="TableGrid"/>
        <w:tblW w:w="0" w:type="auto"/>
        <w:tblInd w:w="715" w:type="dxa"/>
        <w:tblLook w:val="04A0"/>
      </w:tblPr>
      <w:tblGrid>
        <w:gridCol w:w="8635"/>
      </w:tblGrid>
      <w:tr w14:paraId="2F40F16A" w14:textId="77777777" w:rsidTr="00D9414C">
        <w:tblPrEx>
          <w:tblW w:w="0" w:type="auto"/>
          <w:tblInd w:w="715" w:type="dxa"/>
          <w:tblLook w:val="04A0"/>
        </w:tblPrEx>
        <w:tc>
          <w:tcPr>
            <w:tcW w:w="8635" w:type="dxa"/>
          </w:tcPr>
          <w:p w:rsidR="00105F77" w:rsidP="00D9414C" w14:paraId="214D584B"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105F77" w:rsidP="00105F77" w14:paraId="67C49D43" w14:textId="77777777">
      <w:pPr>
        <w:pStyle w:val="ListParagraph"/>
      </w:pPr>
    </w:p>
    <w:p w:rsidR="00E62A3B" w:rsidRPr="00BC0839" w:rsidP="00E62A3B" w14:paraId="70A3184B" w14:textId="6AE08667">
      <w:pPr>
        <w:pStyle w:val="ListParagraph"/>
        <w:numPr>
          <w:ilvl w:val="0"/>
          <w:numId w:val="13"/>
        </w:numPr>
        <w:ind w:left="720"/>
      </w:pPr>
      <w:r>
        <w:t>Native Hawaiian or Pacific Islander—</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0AB99FEC" w14:textId="77777777" w:rsidTr="00A9047E">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E62A3B" w:rsidP="00E62A3B" w14:paraId="3BE7DCCC" w14:textId="7B5C2C7C">
            <w:pPr>
              <w:pStyle w:val="ListParagraph"/>
              <w:numPr>
                <w:ilvl w:val="0"/>
                <w:numId w:val="25"/>
              </w:numPr>
            </w:pPr>
            <w:r>
              <w:t>Native Hawaiian</w:t>
            </w:r>
          </w:p>
        </w:tc>
        <w:tc>
          <w:tcPr>
            <w:tcW w:w="2518" w:type="dxa"/>
          </w:tcPr>
          <w:p w:rsidR="00E62A3B" w:rsidP="00E62A3B" w14:paraId="490E5926" w14:textId="68A5E0CA">
            <w:pPr>
              <w:pStyle w:val="ListParagraph"/>
              <w:numPr>
                <w:ilvl w:val="0"/>
                <w:numId w:val="25"/>
              </w:numPr>
            </w:pPr>
            <w:r>
              <w:t>Samoan</w:t>
            </w:r>
          </w:p>
        </w:tc>
        <w:tc>
          <w:tcPr>
            <w:tcW w:w="2566" w:type="dxa"/>
          </w:tcPr>
          <w:p w:rsidR="00E62A3B" w:rsidP="00E62A3B" w14:paraId="467ED4E1" w14:textId="0C0178E9">
            <w:pPr>
              <w:pStyle w:val="ListParagraph"/>
              <w:numPr>
                <w:ilvl w:val="0"/>
                <w:numId w:val="25"/>
              </w:numPr>
            </w:pPr>
            <w:r>
              <w:t>Chamorro</w:t>
            </w:r>
          </w:p>
        </w:tc>
      </w:tr>
      <w:tr w14:paraId="7C3A1172" w14:textId="77777777" w:rsidTr="00A9047E">
        <w:tblPrEx>
          <w:tblW w:w="0" w:type="auto"/>
          <w:tblInd w:w="815" w:type="dxa"/>
          <w:tblLook w:val="04A0"/>
        </w:tblPrEx>
        <w:tc>
          <w:tcPr>
            <w:tcW w:w="2656" w:type="dxa"/>
          </w:tcPr>
          <w:p w:rsidR="00E62A3B" w:rsidP="00E62A3B" w14:paraId="0E38CE98" w14:textId="1DE4B309">
            <w:pPr>
              <w:pStyle w:val="ListParagraph"/>
              <w:numPr>
                <w:ilvl w:val="0"/>
                <w:numId w:val="25"/>
              </w:numPr>
            </w:pPr>
            <w:r>
              <w:t>Tongan</w:t>
            </w:r>
          </w:p>
        </w:tc>
        <w:tc>
          <w:tcPr>
            <w:tcW w:w="2518" w:type="dxa"/>
          </w:tcPr>
          <w:p w:rsidR="00E62A3B" w:rsidP="00E62A3B" w14:paraId="345A56FD" w14:textId="10D48A33">
            <w:pPr>
              <w:pStyle w:val="ListParagraph"/>
              <w:numPr>
                <w:ilvl w:val="0"/>
                <w:numId w:val="25"/>
              </w:numPr>
            </w:pPr>
            <w:r>
              <w:t>Fijian</w:t>
            </w:r>
          </w:p>
        </w:tc>
        <w:tc>
          <w:tcPr>
            <w:tcW w:w="2566" w:type="dxa"/>
          </w:tcPr>
          <w:p w:rsidR="00E62A3B" w:rsidP="00E62A3B" w14:paraId="08C8037A" w14:textId="15B7D5AE">
            <w:pPr>
              <w:pStyle w:val="ListParagraph"/>
              <w:numPr>
                <w:ilvl w:val="0"/>
                <w:numId w:val="25"/>
              </w:numPr>
            </w:pPr>
            <w:r>
              <w:t>Marshallese</w:t>
            </w:r>
          </w:p>
        </w:tc>
      </w:tr>
    </w:tbl>
    <w:p w:rsidR="00105F77" w:rsidRPr="00E62A3B" w:rsidP="00105F77" w14:paraId="4A50264A" w14:textId="3B04031B">
      <w:pPr>
        <w:pStyle w:val="ListParagraph"/>
        <w:rPr>
          <w:i/>
          <w:iCs/>
        </w:rPr>
      </w:pPr>
      <w:r>
        <w:rPr>
          <w:i/>
          <w:iCs/>
        </w:rPr>
        <w:t>Enter, for example, Chuukese, Palauan, Tahitian, etc.</w:t>
      </w:r>
    </w:p>
    <w:tbl>
      <w:tblPr>
        <w:tblStyle w:val="TableGrid"/>
        <w:tblW w:w="0" w:type="auto"/>
        <w:tblInd w:w="715" w:type="dxa"/>
        <w:tblLook w:val="04A0"/>
      </w:tblPr>
      <w:tblGrid>
        <w:gridCol w:w="8635"/>
      </w:tblGrid>
      <w:tr w14:paraId="5FE98BB4" w14:textId="77777777" w:rsidTr="00D9414C">
        <w:tblPrEx>
          <w:tblW w:w="0" w:type="auto"/>
          <w:tblInd w:w="715" w:type="dxa"/>
          <w:tblLook w:val="04A0"/>
        </w:tblPrEx>
        <w:tc>
          <w:tcPr>
            <w:tcW w:w="8635" w:type="dxa"/>
          </w:tcPr>
          <w:p w:rsidR="00105F77" w:rsidP="00D9414C" w14:paraId="7FD9C1B7"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105F77" w:rsidP="00105F77" w14:paraId="7F8FCA48" w14:textId="77777777">
      <w:pPr>
        <w:pStyle w:val="ListParagraph"/>
      </w:pPr>
    </w:p>
    <w:p w:rsidR="00E62A3B" w:rsidRPr="00BC0839" w:rsidP="00E62A3B" w14:paraId="488D3480" w14:textId="71E394DC">
      <w:pPr>
        <w:pStyle w:val="ListParagraph"/>
        <w:numPr>
          <w:ilvl w:val="0"/>
          <w:numId w:val="13"/>
        </w:numPr>
        <w:ind w:left="720"/>
      </w:pPr>
      <w:r>
        <w:t>White—</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1F9617B" w14:textId="77777777" w:rsidTr="00E62A3B">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E62A3B" w:rsidP="00E62A3B" w14:paraId="6C23E67E" w14:textId="1AF4FA6F">
            <w:pPr>
              <w:pStyle w:val="ListParagraph"/>
              <w:numPr>
                <w:ilvl w:val="0"/>
                <w:numId w:val="25"/>
              </w:numPr>
            </w:pPr>
            <w:r>
              <w:t>English</w:t>
            </w:r>
          </w:p>
        </w:tc>
        <w:tc>
          <w:tcPr>
            <w:tcW w:w="2518" w:type="dxa"/>
          </w:tcPr>
          <w:p w:rsidR="00E62A3B" w:rsidP="00E62A3B" w14:paraId="384E615E" w14:textId="527C5BC1">
            <w:pPr>
              <w:pStyle w:val="ListParagraph"/>
              <w:numPr>
                <w:ilvl w:val="0"/>
                <w:numId w:val="25"/>
              </w:numPr>
            </w:pPr>
            <w:r>
              <w:t>German</w:t>
            </w:r>
          </w:p>
        </w:tc>
        <w:tc>
          <w:tcPr>
            <w:tcW w:w="2566" w:type="dxa"/>
          </w:tcPr>
          <w:p w:rsidR="00E62A3B" w:rsidP="00E62A3B" w14:paraId="31FA14B6" w14:textId="2E8D50D3">
            <w:pPr>
              <w:pStyle w:val="ListParagraph"/>
              <w:numPr>
                <w:ilvl w:val="0"/>
                <w:numId w:val="25"/>
              </w:numPr>
            </w:pPr>
            <w:r>
              <w:t>Irish</w:t>
            </w:r>
          </w:p>
        </w:tc>
      </w:tr>
      <w:tr w14:paraId="0A8AB98B" w14:textId="77777777" w:rsidTr="00E62A3B">
        <w:tblPrEx>
          <w:tblW w:w="0" w:type="auto"/>
          <w:tblInd w:w="815" w:type="dxa"/>
          <w:tblLook w:val="04A0"/>
        </w:tblPrEx>
        <w:tc>
          <w:tcPr>
            <w:tcW w:w="2656" w:type="dxa"/>
          </w:tcPr>
          <w:p w:rsidR="00E62A3B" w:rsidP="00E62A3B" w14:paraId="371DA3F2" w14:textId="0E1AB654">
            <w:pPr>
              <w:pStyle w:val="ListParagraph"/>
              <w:numPr>
                <w:ilvl w:val="0"/>
                <w:numId w:val="25"/>
              </w:numPr>
            </w:pPr>
            <w:r>
              <w:t>Italian</w:t>
            </w:r>
          </w:p>
        </w:tc>
        <w:tc>
          <w:tcPr>
            <w:tcW w:w="2518" w:type="dxa"/>
          </w:tcPr>
          <w:p w:rsidR="00E62A3B" w:rsidP="00E62A3B" w14:paraId="072742D9" w14:textId="52B0E10C">
            <w:pPr>
              <w:pStyle w:val="ListParagraph"/>
              <w:numPr>
                <w:ilvl w:val="0"/>
                <w:numId w:val="25"/>
              </w:numPr>
            </w:pPr>
            <w:r>
              <w:t>Polish</w:t>
            </w:r>
          </w:p>
        </w:tc>
        <w:tc>
          <w:tcPr>
            <w:tcW w:w="2566" w:type="dxa"/>
          </w:tcPr>
          <w:p w:rsidR="00E62A3B" w:rsidP="00E62A3B" w14:paraId="083C40B3" w14:textId="6C1343AC">
            <w:pPr>
              <w:pStyle w:val="ListParagraph"/>
              <w:numPr>
                <w:ilvl w:val="0"/>
                <w:numId w:val="25"/>
              </w:numPr>
            </w:pPr>
            <w:r>
              <w:t>Scottish</w:t>
            </w:r>
          </w:p>
        </w:tc>
      </w:tr>
    </w:tbl>
    <w:p w:rsidR="00F17639" w:rsidRPr="00E62A3B" w:rsidP="00E62A3B" w14:paraId="0C9E781D" w14:textId="7A178FD2">
      <w:pPr>
        <w:pStyle w:val="ListParagraph"/>
        <w:rPr>
          <w:i/>
          <w:iCs/>
        </w:rPr>
      </w:pPr>
      <w:r>
        <w:rPr>
          <w:i/>
          <w:iCs/>
        </w:rPr>
        <w:t>Enter, for e</w:t>
      </w:r>
      <w:r w:rsidR="00105F77">
        <w:rPr>
          <w:i/>
          <w:iCs/>
        </w:rPr>
        <w:t>x</w:t>
      </w:r>
      <w:r>
        <w:rPr>
          <w:i/>
          <w:iCs/>
        </w:rPr>
        <w:t>ample, French, Swedish, Norwegian, etc.</w:t>
      </w:r>
    </w:p>
    <w:tbl>
      <w:tblPr>
        <w:tblStyle w:val="TableGrid"/>
        <w:tblW w:w="0" w:type="auto"/>
        <w:tblInd w:w="715" w:type="dxa"/>
        <w:tblLook w:val="04A0"/>
      </w:tblPr>
      <w:tblGrid>
        <w:gridCol w:w="8635"/>
      </w:tblGrid>
      <w:tr w14:paraId="694CCF8D" w14:textId="77777777" w:rsidTr="00E62A3B">
        <w:tblPrEx>
          <w:tblW w:w="0" w:type="auto"/>
          <w:tblInd w:w="715" w:type="dxa"/>
          <w:tblLook w:val="04A0"/>
        </w:tblPrEx>
        <w:tc>
          <w:tcPr>
            <w:tcW w:w="8635" w:type="dxa"/>
          </w:tcPr>
          <w:p w:rsidR="00E62A3B" w:rsidP="00BC0839" w14:paraId="4230E84E" w14:textId="46B7B6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bl>
    <w:p w:rsidR="009128C0" w:rsidP="00BC0839" w14:paraId="56EF2B1E" w14:textId="03CD35FE">
      <w:pPr>
        <w:spacing w:after="0" w:line="240" w:lineRule="auto"/>
      </w:pPr>
      <w:r w:rsidRPr="000C0156">
        <w:rPr>
          <w:rFonts w:ascii="Times New Roman" w:eastAsia="Times New Roman" w:hAnsi="Times New Roman" w:cs="Times New Roman"/>
          <w:color w:val="000000"/>
          <w:sz w:val="24"/>
          <w:szCs w:val="24"/>
        </w:rPr>
        <w:br w:type="textWrapping" w:clear="all"/>
      </w:r>
    </w:p>
    <w:p w:rsidR="00BB0B13" w:rsidP="000A3E51" w14:paraId="30560946" w14:textId="77777777">
      <w:pPr>
        <w:pStyle w:val="ListParagraph"/>
        <w:jc w:val="center"/>
      </w:pPr>
    </w:p>
    <w:p w:rsidR="009128C0" w:rsidRPr="000C0156" w:rsidP="000A3E51" w14:paraId="6FAE8111" w14:textId="77777777">
      <w:pPr>
        <w:pStyle w:val="ListParagraph"/>
        <w:jc w:val="center"/>
      </w:pPr>
      <w:r>
        <w:t>END OF SURVEY</w:t>
      </w:r>
    </w:p>
    <w:sectPr w:rsidSect="007D6F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548" w14:paraId="65FDF6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7695300"/>
      <w:docPartObj>
        <w:docPartGallery w:val="Page Numbers (Bottom of Page)"/>
        <w:docPartUnique/>
      </w:docPartObj>
    </w:sdtPr>
    <w:sdtEndPr>
      <w:rPr>
        <w:noProof/>
      </w:rPr>
    </w:sdtEndPr>
    <w:sdtContent>
      <w:p w:rsidR="000A2548" w14:paraId="3D11F53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2548" w14:paraId="74F915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548" w14:paraId="758ABA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548" w14:paraId="651766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E52" w:rsidRPr="00C94E52" w:rsidP="00C94E52" w14:paraId="5E559C11" w14:textId="77777777">
    <w:pPr>
      <w:pStyle w:val="Header"/>
      <w:jc w:val="right"/>
      <w:rPr>
        <w:rFonts w:ascii="Times New Roman" w:hAnsi="Times New Roman" w:cs="Times New Roman"/>
      </w:rPr>
    </w:pPr>
    <w:r w:rsidRPr="00C94E52">
      <w:rPr>
        <w:rFonts w:ascii="Times New Roman" w:hAnsi="Times New Roman" w:cs="Times New Roman"/>
      </w:rPr>
      <w:t>OMB Control #: 1024-XXXX</w:t>
    </w:r>
  </w:p>
  <w:p w:rsidR="00C94E52" w:rsidRPr="00C94E52" w:rsidP="00C94E52" w14:paraId="15511072" w14:textId="77777777">
    <w:pPr>
      <w:pStyle w:val="Header"/>
      <w:jc w:val="right"/>
      <w:rPr>
        <w:rFonts w:ascii="Times New Roman" w:hAnsi="Times New Roman" w:cs="Times New Roman"/>
      </w:rPr>
    </w:pPr>
    <w:r w:rsidRPr="00C94E52">
      <w:rPr>
        <w:rFonts w:ascii="Times New Roman" w:hAnsi="Times New Roman" w:cs="Times New Roman"/>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548" w14:paraId="1BDCB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641F"/>
    <w:multiLevelType w:val="hybridMultilevel"/>
    <w:tmpl w:val="92066FA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317725"/>
    <w:multiLevelType w:val="hybridMultilevel"/>
    <w:tmpl w:val="46E2C38E"/>
    <w:lvl w:ilvl="0">
      <w:start w:val="1"/>
      <w:numFmt w:val="bullet"/>
      <w:lvlText w:val=""/>
      <w:lvlJc w:val="left"/>
      <w:pPr>
        <w:ind w:left="36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573387A"/>
    <w:multiLevelType w:val="multilevel"/>
    <w:tmpl w:val="2F5085EA"/>
    <w:lvl w:ilvl="0">
      <w:start w:val="1"/>
      <w:numFmt w:val="bullet"/>
      <w:lvlText w:val=""/>
      <w:lvlJc w:val="left"/>
      <w:pPr>
        <w:tabs>
          <w:tab w:val="num" w:pos="720"/>
        </w:tabs>
        <w:ind w:left="720" w:hanging="360"/>
      </w:pPr>
      <w:rPr>
        <w:rFonts w:ascii="Wingdings 2" w:eastAsia="Times New Roman" w:hAnsi="Wingdings 2" w:cstheme="minorHAnsi" w:hint="default"/>
        <w:b w:val="0"/>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
    <w:nsid w:val="0D104875"/>
    <w:multiLevelType w:val="hybridMultilevel"/>
    <w:tmpl w:val="DD6E5812"/>
    <w:lvl w:ilvl="0">
      <w:start w:val="1"/>
      <w:numFmt w:val="bullet"/>
      <w:lvlText w:val=""/>
      <w:lvlJc w:val="left"/>
      <w:pPr>
        <w:ind w:left="72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F604EA8"/>
    <w:multiLevelType w:val="hybridMultilevel"/>
    <w:tmpl w:val="B2EA6964"/>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3D06A4"/>
    <w:multiLevelType w:val="hybridMultilevel"/>
    <w:tmpl w:val="DFC8B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C22B7C"/>
    <w:multiLevelType w:val="hybridMultilevel"/>
    <w:tmpl w:val="F8BA9CB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C22FB9"/>
    <w:multiLevelType w:val="hybridMultilevel"/>
    <w:tmpl w:val="1D4435A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B661578"/>
    <w:multiLevelType w:val="hybridMultilevel"/>
    <w:tmpl w:val="9A623C66"/>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C5459DF"/>
    <w:multiLevelType w:val="hybridMultilevel"/>
    <w:tmpl w:val="2CD0B60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7A552D"/>
    <w:multiLevelType w:val="multilevel"/>
    <w:tmpl w:val="F448F03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4">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624E22B3"/>
    <w:multiLevelType w:val="hybridMultilevel"/>
    <w:tmpl w:val="C04E277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CD29B0"/>
    <w:multiLevelType w:val="hybridMultilevel"/>
    <w:tmpl w:val="09C4F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F3536A"/>
    <w:multiLevelType w:val="hybridMultilevel"/>
    <w:tmpl w:val="910C04A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2D60E7"/>
    <w:multiLevelType w:val="hybridMultilevel"/>
    <w:tmpl w:val="B3AC6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7B11B1"/>
    <w:multiLevelType w:val="hybridMultilevel"/>
    <w:tmpl w:val="CCE4D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3A14A8"/>
    <w:multiLevelType w:val="hybridMultilevel"/>
    <w:tmpl w:val="53FAFCD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7401AD"/>
    <w:multiLevelType w:val="multilevel"/>
    <w:tmpl w:val="E7A2B60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22">
    <w:nsid w:val="7981245B"/>
    <w:multiLevelType w:val="hybridMultilevel"/>
    <w:tmpl w:val="E102B170"/>
    <w:lvl w:ilvl="0">
      <w:start w:val="1"/>
      <w:numFmt w:val="decimal"/>
      <w:lvlText w:val="%1."/>
      <w:lvlJc w:val="left"/>
      <w:pPr>
        <w:ind w:left="880" w:hanging="360"/>
      </w:pPr>
      <w:rPr>
        <w:rFonts w:ascii="Times New Roman" w:eastAsia="Times New Roman" w:hAnsi="Times New Roman" w:cs="Times New Roman" w:hint="default"/>
        <w:spacing w:val="-8"/>
        <w:w w:val="99"/>
        <w:sz w:val="24"/>
        <w:szCs w:val="24"/>
      </w:rPr>
    </w:lvl>
    <w:lvl w:ilvl="1">
      <w:start w:val="1"/>
      <w:numFmt w:val="bullet"/>
      <w:lvlText w:val=""/>
      <w:lvlJc w:val="left"/>
      <w:pPr>
        <w:ind w:left="1600" w:hanging="360"/>
      </w:pPr>
      <w:rPr>
        <w:rFonts w:ascii="Wingdings 2" w:eastAsia="Times New Roman" w:hAnsi="Wingdings 2" w:cstheme="minorHAnsi" w:hint="default"/>
        <w:b w:val="0"/>
        <w:spacing w:val="-1"/>
        <w:w w:val="99"/>
        <w:sz w:val="24"/>
        <w:szCs w:val="24"/>
      </w:rPr>
    </w:lvl>
    <w:lvl w:ilvl="2">
      <w:start w:val="0"/>
      <w:numFmt w:val="bullet"/>
      <w:lvlText w:val="•"/>
      <w:lvlJc w:val="left"/>
      <w:pPr>
        <w:ind w:left="2597" w:hanging="360"/>
      </w:pPr>
      <w:rPr>
        <w:rFonts w:hint="default"/>
      </w:rPr>
    </w:lvl>
    <w:lvl w:ilvl="3">
      <w:start w:val="0"/>
      <w:numFmt w:val="bullet"/>
      <w:lvlText w:val="•"/>
      <w:lvlJc w:val="left"/>
      <w:pPr>
        <w:ind w:left="3595" w:hanging="360"/>
      </w:pPr>
      <w:rPr>
        <w:rFonts w:hint="default"/>
      </w:rPr>
    </w:lvl>
    <w:lvl w:ilvl="4">
      <w:start w:val="0"/>
      <w:numFmt w:val="bullet"/>
      <w:lvlText w:val="•"/>
      <w:lvlJc w:val="left"/>
      <w:pPr>
        <w:ind w:left="4593" w:hanging="360"/>
      </w:pPr>
      <w:rPr>
        <w:rFonts w:hint="default"/>
      </w:rPr>
    </w:lvl>
    <w:lvl w:ilvl="5">
      <w:start w:val="0"/>
      <w:numFmt w:val="bullet"/>
      <w:lvlText w:val="•"/>
      <w:lvlJc w:val="left"/>
      <w:pPr>
        <w:ind w:left="5591"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586" w:hanging="360"/>
      </w:pPr>
      <w:rPr>
        <w:rFonts w:hint="default"/>
      </w:rPr>
    </w:lvl>
    <w:lvl w:ilvl="8">
      <w:start w:val="0"/>
      <w:numFmt w:val="bullet"/>
      <w:lvlText w:val="•"/>
      <w:lvlJc w:val="left"/>
      <w:pPr>
        <w:ind w:left="8584" w:hanging="360"/>
      </w:pPr>
      <w:rPr>
        <w:rFonts w:hint="default"/>
      </w:rPr>
    </w:lvl>
  </w:abstractNum>
  <w:abstractNum w:abstractNumId="23">
    <w:nsid w:val="7C9535B4"/>
    <w:multiLevelType w:val="hybridMultilevel"/>
    <w:tmpl w:val="E0026D6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FD2F75"/>
    <w:multiLevelType w:val="hybridMultilevel"/>
    <w:tmpl w:val="D57232F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7226060">
    <w:abstractNumId w:val="8"/>
  </w:num>
  <w:num w:numId="2" w16cid:durableId="2040468259">
    <w:abstractNumId w:val="9"/>
  </w:num>
  <w:num w:numId="3" w16cid:durableId="203182372">
    <w:abstractNumId w:val="24"/>
  </w:num>
  <w:num w:numId="4" w16cid:durableId="40786370">
    <w:abstractNumId w:val="22"/>
  </w:num>
  <w:num w:numId="5" w16cid:durableId="665327729">
    <w:abstractNumId w:val="12"/>
  </w:num>
  <w:num w:numId="6" w16cid:durableId="1072239616">
    <w:abstractNumId w:val="15"/>
  </w:num>
  <w:num w:numId="7" w16cid:durableId="1736663266">
    <w:abstractNumId w:val="1"/>
  </w:num>
  <w:num w:numId="8" w16cid:durableId="778598106">
    <w:abstractNumId w:val="10"/>
  </w:num>
  <w:num w:numId="9" w16cid:durableId="2115518611">
    <w:abstractNumId w:val="11"/>
  </w:num>
  <w:num w:numId="10" w16cid:durableId="1963270584">
    <w:abstractNumId w:val="6"/>
  </w:num>
  <w:num w:numId="11" w16cid:durableId="1502425965">
    <w:abstractNumId w:val="23"/>
  </w:num>
  <w:num w:numId="12" w16cid:durableId="1092432688">
    <w:abstractNumId w:val="20"/>
  </w:num>
  <w:num w:numId="13" w16cid:durableId="798646506">
    <w:abstractNumId w:val="5"/>
  </w:num>
  <w:num w:numId="14" w16cid:durableId="2100906158">
    <w:abstractNumId w:val="14"/>
  </w:num>
  <w:num w:numId="15" w16cid:durableId="112947762">
    <w:abstractNumId w:val="19"/>
  </w:num>
  <w:num w:numId="16" w16cid:durableId="1868441956">
    <w:abstractNumId w:val="16"/>
  </w:num>
  <w:num w:numId="17" w16cid:durableId="345013300">
    <w:abstractNumId w:val="13"/>
  </w:num>
  <w:num w:numId="18" w16cid:durableId="205063594">
    <w:abstractNumId w:val="21"/>
  </w:num>
  <w:num w:numId="19" w16cid:durableId="1912081990">
    <w:abstractNumId w:val="3"/>
  </w:num>
  <w:num w:numId="20" w16cid:durableId="1319840864">
    <w:abstractNumId w:val="17"/>
  </w:num>
  <w:num w:numId="21" w16cid:durableId="923491964">
    <w:abstractNumId w:val="0"/>
  </w:num>
  <w:num w:numId="22" w16cid:durableId="102071154">
    <w:abstractNumId w:val="4"/>
  </w:num>
  <w:num w:numId="23" w16cid:durableId="1456480429">
    <w:abstractNumId w:val="7"/>
  </w:num>
  <w:num w:numId="24" w16cid:durableId="554582307">
    <w:abstractNumId w:val="18"/>
  </w:num>
  <w:num w:numId="25" w16cid:durableId="190055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A"/>
    <w:rsid w:val="00000ECC"/>
    <w:rsid w:val="000017C2"/>
    <w:rsid w:val="000114CA"/>
    <w:rsid w:val="00013012"/>
    <w:rsid w:val="00026AE3"/>
    <w:rsid w:val="00036A0C"/>
    <w:rsid w:val="00044B26"/>
    <w:rsid w:val="000475FB"/>
    <w:rsid w:val="00052B66"/>
    <w:rsid w:val="00053BD0"/>
    <w:rsid w:val="00061B28"/>
    <w:rsid w:val="000676A0"/>
    <w:rsid w:val="000726AC"/>
    <w:rsid w:val="000816F1"/>
    <w:rsid w:val="000852C4"/>
    <w:rsid w:val="000916D3"/>
    <w:rsid w:val="00092CAE"/>
    <w:rsid w:val="00095351"/>
    <w:rsid w:val="000A1B45"/>
    <w:rsid w:val="000A2548"/>
    <w:rsid w:val="000A3E51"/>
    <w:rsid w:val="000A4E8A"/>
    <w:rsid w:val="000B21C2"/>
    <w:rsid w:val="000B3206"/>
    <w:rsid w:val="000C0156"/>
    <w:rsid w:val="000C34E9"/>
    <w:rsid w:val="000C46F1"/>
    <w:rsid w:val="000D1C0D"/>
    <w:rsid w:val="000D523C"/>
    <w:rsid w:val="000D5F7E"/>
    <w:rsid w:val="000D7E5A"/>
    <w:rsid w:val="000E3377"/>
    <w:rsid w:val="000E581B"/>
    <w:rsid w:val="000F04C4"/>
    <w:rsid w:val="000F3484"/>
    <w:rsid w:val="00105F77"/>
    <w:rsid w:val="0011236F"/>
    <w:rsid w:val="0011261E"/>
    <w:rsid w:val="001219A1"/>
    <w:rsid w:val="0012305B"/>
    <w:rsid w:val="0012499F"/>
    <w:rsid w:val="00127E4D"/>
    <w:rsid w:val="001308CE"/>
    <w:rsid w:val="001368C5"/>
    <w:rsid w:val="001377F3"/>
    <w:rsid w:val="00141A76"/>
    <w:rsid w:val="00144E5B"/>
    <w:rsid w:val="00145F84"/>
    <w:rsid w:val="00146D64"/>
    <w:rsid w:val="00150CA7"/>
    <w:rsid w:val="00154E60"/>
    <w:rsid w:val="001550F3"/>
    <w:rsid w:val="0016620A"/>
    <w:rsid w:val="00172A07"/>
    <w:rsid w:val="00172EE6"/>
    <w:rsid w:val="0019202D"/>
    <w:rsid w:val="001941B2"/>
    <w:rsid w:val="0019627E"/>
    <w:rsid w:val="001A1492"/>
    <w:rsid w:val="001C34FB"/>
    <w:rsid w:val="001C555E"/>
    <w:rsid w:val="001C5613"/>
    <w:rsid w:val="001D13FA"/>
    <w:rsid w:val="001E2D64"/>
    <w:rsid w:val="001E4E04"/>
    <w:rsid w:val="001F4B03"/>
    <w:rsid w:val="001F54E7"/>
    <w:rsid w:val="00200F4B"/>
    <w:rsid w:val="00203DF3"/>
    <w:rsid w:val="00222414"/>
    <w:rsid w:val="00225A6C"/>
    <w:rsid w:val="002401D3"/>
    <w:rsid w:val="00254A1B"/>
    <w:rsid w:val="00275F71"/>
    <w:rsid w:val="00285A4F"/>
    <w:rsid w:val="002A4ABD"/>
    <w:rsid w:val="002B1A0D"/>
    <w:rsid w:val="002B23A1"/>
    <w:rsid w:val="002B2882"/>
    <w:rsid w:val="002B2FE8"/>
    <w:rsid w:val="002B4181"/>
    <w:rsid w:val="002B75E8"/>
    <w:rsid w:val="002C0903"/>
    <w:rsid w:val="002C0BDA"/>
    <w:rsid w:val="002C3B27"/>
    <w:rsid w:val="002D3764"/>
    <w:rsid w:val="002F025B"/>
    <w:rsid w:val="002F33DA"/>
    <w:rsid w:val="002F479E"/>
    <w:rsid w:val="002F5B07"/>
    <w:rsid w:val="0031120B"/>
    <w:rsid w:val="00311B08"/>
    <w:rsid w:val="0031363B"/>
    <w:rsid w:val="00314D6C"/>
    <w:rsid w:val="0031583B"/>
    <w:rsid w:val="00323663"/>
    <w:rsid w:val="00325D27"/>
    <w:rsid w:val="00326F67"/>
    <w:rsid w:val="003353FE"/>
    <w:rsid w:val="00346477"/>
    <w:rsid w:val="00365CCB"/>
    <w:rsid w:val="00367FF8"/>
    <w:rsid w:val="0037138B"/>
    <w:rsid w:val="00381DC0"/>
    <w:rsid w:val="00382C04"/>
    <w:rsid w:val="00393A13"/>
    <w:rsid w:val="00397DA9"/>
    <w:rsid w:val="003A14A5"/>
    <w:rsid w:val="003C0790"/>
    <w:rsid w:val="003C546C"/>
    <w:rsid w:val="003C7053"/>
    <w:rsid w:val="003D5650"/>
    <w:rsid w:val="00405FBA"/>
    <w:rsid w:val="0040629E"/>
    <w:rsid w:val="00427937"/>
    <w:rsid w:val="00440A35"/>
    <w:rsid w:val="00447527"/>
    <w:rsid w:val="00450A2A"/>
    <w:rsid w:val="00454BE0"/>
    <w:rsid w:val="00461D1E"/>
    <w:rsid w:val="0046777F"/>
    <w:rsid w:val="00473B94"/>
    <w:rsid w:val="004761CD"/>
    <w:rsid w:val="0048749C"/>
    <w:rsid w:val="004A6B9D"/>
    <w:rsid w:val="004B00EF"/>
    <w:rsid w:val="004B61CF"/>
    <w:rsid w:val="004C2C28"/>
    <w:rsid w:val="004D16D0"/>
    <w:rsid w:val="004D190E"/>
    <w:rsid w:val="004E0FDD"/>
    <w:rsid w:val="004E56EC"/>
    <w:rsid w:val="004E6051"/>
    <w:rsid w:val="004F0E79"/>
    <w:rsid w:val="004F5D18"/>
    <w:rsid w:val="0050080F"/>
    <w:rsid w:val="0050457A"/>
    <w:rsid w:val="00507A3A"/>
    <w:rsid w:val="00515C66"/>
    <w:rsid w:val="005247DE"/>
    <w:rsid w:val="005255CF"/>
    <w:rsid w:val="00536F2F"/>
    <w:rsid w:val="005447D7"/>
    <w:rsid w:val="005457B1"/>
    <w:rsid w:val="005468B2"/>
    <w:rsid w:val="0055154F"/>
    <w:rsid w:val="00561336"/>
    <w:rsid w:val="00571BB9"/>
    <w:rsid w:val="005725C8"/>
    <w:rsid w:val="00577336"/>
    <w:rsid w:val="00577935"/>
    <w:rsid w:val="00582856"/>
    <w:rsid w:val="00584849"/>
    <w:rsid w:val="005869B4"/>
    <w:rsid w:val="00591F8F"/>
    <w:rsid w:val="005929D7"/>
    <w:rsid w:val="00596D56"/>
    <w:rsid w:val="005A483C"/>
    <w:rsid w:val="005B054E"/>
    <w:rsid w:val="005E2745"/>
    <w:rsid w:val="005F701E"/>
    <w:rsid w:val="00600BA5"/>
    <w:rsid w:val="00602069"/>
    <w:rsid w:val="00605A95"/>
    <w:rsid w:val="006066AA"/>
    <w:rsid w:val="00614E32"/>
    <w:rsid w:val="006168DE"/>
    <w:rsid w:val="00621694"/>
    <w:rsid w:val="00631EDA"/>
    <w:rsid w:val="006342B5"/>
    <w:rsid w:val="0065698C"/>
    <w:rsid w:val="00672150"/>
    <w:rsid w:val="0067467B"/>
    <w:rsid w:val="00676C6D"/>
    <w:rsid w:val="006A13E9"/>
    <w:rsid w:val="006A3841"/>
    <w:rsid w:val="006A3B9A"/>
    <w:rsid w:val="006A687D"/>
    <w:rsid w:val="006B0959"/>
    <w:rsid w:val="006B56C4"/>
    <w:rsid w:val="006B7640"/>
    <w:rsid w:val="006C6F6D"/>
    <w:rsid w:val="006D11F4"/>
    <w:rsid w:val="006D4501"/>
    <w:rsid w:val="006D4EB8"/>
    <w:rsid w:val="006D7375"/>
    <w:rsid w:val="006D7B60"/>
    <w:rsid w:val="00700E3E"/>
    <w:rsid w:val="00701166"/>
    <w:rsid w:val="00712C17"/>
    <w:rsid w:val="00723C55"/>
    <w:rsid w:val="0072650B"/>
    <w:rsid w:val="00734E59"/>
    <w:rsid w:val="00737871"/>
    <w:rsid w:val="00740515"/>
    <w:rsid w:val="00765F59"/>
    <w:rsid w:val="00780376"/>
    <w:rsid w:val="007809BA"/>
    <w:rsid w:val="00780CBB"/>
    <w:rsid w:val="007903B9"/>
    <w:rsid w:val="00790A2F"/>
    <w:rsid w:val="0079443B"/>
    <w:rsid w:val="00796285"/>
    <w:rsid w:val="007B368C"/>
    <w:rsid w:val="007C4A13"/>
    <w:rsid w:val="007C7AA7"/>
    <w:rsid w:val="007D1A87"/>
    <w:rsid w:val="007D4DAE"/>
    <w:rsid w:val="007D6F4A"/>
    <w:rsid w:val="007E3451"/>
    <w:rsid w:val="00814719"/>
    <w:rsid w:val="0082221C"/>
    <w:rsid w:val="0083340B"/>
    <w:rsid w:val="00840FA3"/>
    <w:rsid w:val="00854C7D"/>
    <w:rsid w:val="00877D47"/>
    <w:rsid w:val="0088231C"/>
    <w:rsid w:val="00887BBA"/>
    <w:rsid w:val="00890C07"/>
    <w:rsid w:val="00891E20"/>
    <w:rsid w:val="00892A2B"/>
    <w:rsid w:val="008A294F"/>
    <w:rsid w:val="008A2A1B"/>
    <w:rsid w:val="008B43F5"/>
    <w:rsid w:val="008C4F82"/>
    <w:rsid w:val="008C5C32"/>
    <w:rsid w:val="008D486D"/>
    <w:rsid w:val="0090097E"/>
    <w:rsid w:val="00911F4E"/>
    <w:rsid w:val="009128C0"/>
    <w:rsid w:val="00935B6C"/>
    <w:rsid w:val="009527AA"/>
    <w:rsid w:val="00953AF3"/>
    <w:rsid w:val="00955BCA"/>
    <w:rsid w:val="00956792"/>
    <w:rsid w:val="00970F5C"/>
    <w:rsid w:val="009822AB"/>
    <w:rsid w:val="00982A6F"/>
    <w:rsid w:val="00990929"/>
    <w:rsid w:val="009914C4"/>
    <w:rsid w:val="00991927"/>
    <w:rsid w:val="009970A4"/>
    <w:rsid w:val="009B1020"/>
    <w:rsid w:val="009C5080"/>
    <w:rsid w:val="009D0ADC"/>
    <w:rsid w:val="009F19E4"/>
    <w:rsid w:val="009F2901"/>
    <w:rsid w:val="00A01B57"/>
    <w:rsid w:val="00A02FF8"/>
    <w:rsid w:val="00A06AE0"/>
    <w:rsid w:val="00A17332"/>
    <w:rsid w:val="00A21053"/>
    <w:rsid w:val="00A21673"/>
    <w:rsid w:val="00A2301B"/>
    <w:rsid w:val="00A3047B"/>
    <w:rsid w:val="00A40C37"/>
    <w:rsid w:val="00A44A56"/>
    <w:rsid w:val="00A475CA"/>
    <w:rsid w:val="00A47BF8"/>
    <w:rsid w:val="00A53C62"/>
    <w:rsid w:val="00A55250"/>
    <w:rsid w:val="00A868D9"/>
    <w:rsid w:val="00A9047E"/>
    <w:rsid w:val="00A9116A"/>
    <w:rsid w:val="00A96E0F"/>
    <w:rsid w:val="00A975D6"/>
    <w:rsid w:val="00AB0EBE"/>
    <w:rsid w:val="00AB16A1"/>
    <w:rsid w:val="00AB3944"/>
    <w:rsid w:val="00AB7069"/>
    <w:rsid w:val="00AC27FF"/>
    <w:rsid w:val="00AC374B"/>
    <w:rsid w:val="00AC5A8C"/>
    <w:rsid w:val="00AC7630"/>
    <w:rsid w:val="00AC7BAD"/>
    <w:rsid w:val="00AD642D"/>
    <w:rsid w:val="00AD6F9B"/>
    <w:rsid w:val="00AF0C67"/>
    <w:rsid w:val="00AF61AD"/>
    <w:rsid w:val="00B053B1"/>
    <w:rsid w:val="00B07A83"/>
    <w:rsid w:val="00B36A4F"/>
    <w:rsid w:val="00B37002"/>
    <w:rsid w:val="00B50861"/>
    <w:rsid w:val="00B53CFB"/>
    <w:rsid w:val="00B5747B"/>
    <w:rsid w:val="00B61B0F"/>
    <w:rsid w:val="00B63863"/>
    <w:rsid w:val="00B641B2"/>
    <w:rsid w:val="00B65188"/>
    <w:rsid w:val="00B97BFF"/>
    <w:rsid w:val="00BA11CE"/>
    <w:rsid w:val="00BB0B13"/>
    <w:rsid w:val="00BB486E"/>
    <w:rsid w:val="00BB5EAD"/>
    <w:rsid w:val="00BC0839"/>
    <w:rsid w:val="00BC22E5"/>
    <w:rsid w:val="00BD3D53"/>
    <w:rsid w:val="00BE442A"/>
    <w:rsid w:val="00BF2A89"/>
    <w:rsid w:val="00C14ABB"/>
    <w:rsid w:val="00C41B4A"/>
    <w:rsid w:val="00C430DC"/>
    <w:rsid w:val="00C43467"/>
    <w:rsid w:val="00C4649E"/>
    <w:rsid w:val="00C66969"/>
    <w:rsid w:val="00C67194"/>
    <w:rsid w:val="00C71281"/>
    <w:rsid w:val="00C94E52"/>
    <w:rsid w:val="00CA19A8"/>
    <w:rsid w:val="00CA2F37"/>
    <w:rsid w:val="00CA4439"/>
    <w:rsid w:val="00CA6C83"/>
    <w:rsid w:val="00CB0129"/>
    <w:rsid w:val="00CB1389"/>
    <w:rsid w:val="00CC3AA8"/>
    <w:rsid w:val="00CD41B5"/>
    <w:rsid w:val="00CE3EC3"/>
    <w:rsid w:val="00CE78A7"/>
    <w:rsid w:val="00CF530C"/>
    <w:rsid w:val="00D14C68"/>
    <w:rsid w:val="00D3367B"/>
    <w:rsid w:val="00D505D4"/>
    <w:rsid w:val="00D56261"/>
    <w:rsid w:val="00D672BE"/>
    <w:rsid w:val="00D67AFE"/>
    <w:rsid w:val="00D8413A"/>
    <w:rsid w:val="00D94122"/>
    <w:rsid w:val="00D9414C"/>
    <w:rsid w:val="00D9615E"/>
    <w:rsid w:val="00DA0A77"/>
    <w:rsid w:val="00DB0A10"/>
    <w:rsid w:val="00DB4556"/>
    <w:rsid w:val="00DC2005"/>
    <w:rsid w:val="00DC2083"/>
    <w:rsid w:val="00DD450E"/>
    <w:rsid w:val="00DD6F10"/>
    <w:rsid w:val="00DE3AAD"/>
    <w:rsid w:val="00DF55EE"/>
    <w:rsid w:val="00E16479"/>
    <w:rsid w:val="00E22403"/>
    <w:rsid w:val="00E2555B"/>
    <w:rsid w:val="00E26788"/>
    <w:rsid w:val="00E30667"/>
    <w:rsid w:val="00E45640"/>
    <w:rsid w:val="00E50BF4"/>
    <w:rsid w:val="00E53F72"/>
    <w:rsid w:val="00E62A3B"/>
    <w:rsid w:val="00E8307C"/>
    <w:rsid w:val="00E8366B"/>
    <w:rsid w:val="00E9193E"/>
    <w:rsid w:val="00E95971"/>
    <w:rsid w:val="00EA79DD"/>
    <w:rsid w:val="00EB4748"/>
    <w:rsid w:val="00EB4AA0"/>
    <w:rsid w:val="00EB5358"/>
    <w:rsid w:val="00EC4E03"/>
    <w:rsid w:val="00EC6ECF"/>
    <w:rsid w:val="00ED055E"/>
    <w:rsid w:val="00EE1C17"/>
    <w:rsid w:val="00EF0D4D"/>
    <w:rsid w:val="00F00262"/>
    <w:rsid w:val="00F10C99"/>
    <w:rsid w:val="00F17639"/>
    <w:rsid w:val="00F26310"/>
    <w:rsid w:val="00F5080B"/>
    <w:rsid w:val="00F50939"/>
    <w:rsid w:val="00F51AC7"/>
    <w:rsid w:val="00F576C6"/>
    <w:rsid w:val="00F628ED"/>
    <w:rsid w:val="00F70586"/>
    <w:rsid w:val="00F74B5F"/>
    <w:rsid w:val="00F7645E"/>
    <w:rsid w:val="00F7749E"/>
    <w:rsid w:val="00F81240"/>
    <w:rsid w:val="00FA28C1"/>
    <w:rsid w:val="00FD5172"/>
    <w:rsid w:val="00FD721B"/>
    <w:rsid w:val="00FE35CC"/>
    <w:rsid w:val="00FF2DB0"/>
    <w:rsid w:val="00FF7B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FB9715"/>
  <w15:chartTrackingRefBased/>
  <w15:docId w15:val="{77C2E877-650D-AB45-A5F9-2410072E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F77"/>
    <w:pPr>
      <w:spacing w:after="200" w:line="276" w:lineRule="auto"/>
    </w:pPr>
    <w:rPr>
      <w:sz w:val="22"/>
      <w:szCs w:val="22"/>
    </w:rPr>
  </w:style>
  <w:style w:type="paragraph" w:styleId="Heading1">
    <w:name w:val="heading 1"/>
    <w:basedOn w:val="Normal"/>
    <w:link w:val="Heading1Char"/>
    <w:uiPriority w:val="9"/>
    <w:qFormat/>
    <w:rsid w:val="00507A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7A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3A"/>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507A3A"/>
    <w:rPr>
      <w:sz w:val="22"/>
      <w:szCs w:val="22"/>
    </w:rPr>
  </w:style>
  <w:style w:type="character" w:customStyle="1" w:styleId="NoSpacingChar">
    <w:name w:val="No Spacing Char"/>
    <w:basedOn w:val="DefaultParagraphFont"/>
    <w:link w:val="NoSpacing"/>
    <w:uiPriority w:val="1"/>
    <w:rsid w:val="00507A3A"/>
    <w:rPr>
      <w:sz w:val="22"/>
      <w:szCs w:val="22"/>
    </w:rPr>
  </w:style>
  <w:style w:type="character" w:styleId="CommentReference">
    <w:name w:val="annotation reference"/>
    <w:basedOn w:val="DefaultParagraphFont"/>
    <w:uiPriority w:val="99"/>
    <w:semiHidden/>
    <w:unhideWhenUsed/>
    <w:rsid w:val="00507A3A"/>
    <w:rPr>
      <w:sz w:val="16"/>
      <w:szCs w:val="16"/>
    </w:rPr>
  </w:style>
  <w:style w:type="paragraph" w:styleId="CommentText">
    <w:name w:val="annotation text"/>
    <w:basedOn w:val="Normal"/>
    <w:link w:val="CommentTextChar"/>
    <w:uiPriority w:val="99"/>
    <w:unhideWhenUsed/>
    <w:rsid w:val="00507A3A"/>
    <w:pPr>
      <w:spacing w:line="240" w:lineRule="auto"/>
    </w:pPr>
    <w:rPr>
      <w:sz w:val="20"/>
      <w:szCs w:val="20"/>
    </w:rPr>
  </w:style>
  <w:style w:type="character" w:customStyle="1" w:styleId="CommentTextChar">
    <w:name w:val="Comment Text Char"/>
    <w:basedOn w:val="DefaultParagraphFont"/>
    <w:link w:val="CommentText"/>
    <w:uiPriority w:val="99"/>
    <w:rsid w:val="00507A3A"/>
    <w:rPr>
      <w:sz w:val="20"/>
      <w:szCs w:val="20"/>
    </w:rPr>
  </w:style>
  <w:style w:type="paragraph" w:styleId="CommentSubject">
    <w:name w:val="annotation subject"/>
    <w:basedOn w:val="CommentText"/>
    <w:next w:val="CommentText"/>
    <w:link w:val="CommentSubjectChar"/>
    <w:uiPriority w:val="99"/>
    <w:semiHidden/>
    <w:unhideWhenUsed/>
    <w:rsid w:val="00507A3A"/>
    <w:rPr>
      <w:b/>
      <w:bCs/>
    </w:rPr>
  </w:style>
  <w:style w:type="character" w:customStyle="1" w:styleId="CommentSubjectChar">
    <w:name w:val="Comment Subject Char"/>
    <w:basedOn w:val="CommentTextChar"/>
    <w:link w:val="CommentSubject"/>
    <w:uiPriority w:val="99"/>
    <w:semiHidden/>
    <w:rsid w:val="00507A3A"/>
    <w:rPr>
      <w:b/>
      <w:bCs/>
      <w:sz w:val="20"/>
      <w:szCs w:val="20"/>
    </w:rPr>
  </w:style>
  <w:style w:type="table" w:customStyle="1" w:styleId="TableGrid40">
    <w:name w:val="Table Grid40"/>
    <w:basedOn w:val="TableNormal"/>
    <w:next w:val="TableGrid"/>
    <w:uiPriority w:val="39"/>
    <w:rsid w:val="00507A3A"/>
    <w:rPr>
      <w:rFonts w:ascii="Times" w:eastAsia="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12pt">
    <w:name w:val="Helvetica 12 pt"/>
    <w:basedOn w:val="Normal"/>
    <w:rsid w:val="00507A3A"/>
    <w:pPr>
      <w:spacing w:after="0" w:line="240" w:lineRule="auto"/>
    </w:pPr>
    <w:rPr>
      <w:rFonts w:ascii="New York" w:eastAsia="Times New Roman" w:hAnsi="New York" w:cs="Times New Roman"/>
      <w:sz w:val="24"/>
      <w:szCs w:val="20"/>
    </w:rPr>
  </w:style>
  <w:style w:type="character" w:customStyle="1" w:styleId="Heading1Char">
    <w:name w:val="Heading 1 Char"/>
    <w:basedOn w:val="DefaultParagraphFont"/>
    <w:link w:val="Heading1"/>
    <w:uiPriority w:val="9"/>
    <w:rsid w:val="00507A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7A3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07A3A"/>
  </w:style>
  <w:style w:type="paragraph" w:styleId="BalloonText">
    <w:name w:val="Balloon Text"/>
    <w:basedOn w:val="Normal"/>
    <w:link w:val="BalloonTextChar"/>
    <w:uiPriority w:val="99"/>
    <w:semiHidden/>
    <w:unhideWhenUsed/>
    <w:rsid w:val="00A216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673"/>
    <w:rPr>
      <w:rFonts w:ascii="Times New Roman" w:hAnsi="Times New Roman" w:cs="Times New Roman"/>
      <w:sz w:val="18"/>
      <w:szCs w:val="18"/>
    </w:rPr>
  </w:style>
  <w:style w:type="paragraph" w:styleId="Revision">
    <w:name w:val="Revision"/>
    <w:hidden/>
    <w:uiPriority w:val="99"/>
    <w:semiHidden/>
    <w:rsid w:val="00D8413A"/>
    <w:rPr>
      <w:sz w:val="22"/>
      <w:szCs w:val="22"/>
    </w:rPr>
  </w:style>
  <w:style w:type="paragraph" w:styleId="Header">
    <w:name w:val="header"/>
    <w:basedOn w:val="Normal"/>
    <w:link w:val="HeaderChar"/>
    <w:uiPriority w:val="99"/>
    <w:unhideWhenUsed/>
    <w:rsid w:val="00C94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52"/>
    <w:rPr>
      <w:sz w:val="22"/>
      <w:szCs w:val="22"/>
    </w:rPr>
  </w:style>
  <w:style w:type="paragraph" w:styleId="Footer">
    <w:name w:val="footer"/>
    <w:basedOn w:val="Normal"/>
    <w:link w:val="FooterChar"/>
    <w:uiPriority w:val="99"/>
    <w:unhideWhenUsed/>
    <w:rsid w:val="00C94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52"/>
    <w:rPr>
      <w:sz w:val="22"/>
      <w:szCs w:val="22"/>
    </w:rPr>
  </w:style>
  <w:style w:type="character" w:styleId="Hyperlink">
    <w:name w:val="Hyperlink"/>
    <w:basedOn w:val="DefaultParagraphFont"/>
    <w:uiPriority w:val="99"/>
    <w:unhideWhenUsed/>
    <w:rsid w:val="00095351"/>
    <w:rPr>
      <w:color w:val="0563C1" w:themeColor="hyperlink"/>
      <w:u w:val="single"/>
    </w:rPr>
  </w:style>
  <w:style w:type="character" w:styleId="UnresolvedMention">
    <w:name w:val="Unresolved Mention"/>
    <w:basedOn w:val="DefaultParagraphFont"/>
    <w:uiPriority w:val="99"/>
    <w:semiHidden/>
    <w:unhideWhenUsed/>
    <w:rsid w:val="0009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Jennifer.thomsen@umontana.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ofForm xmlns="9051457c-ceb4-4284-bbcd-a3791e536788"/>
    <_ip_UnifiedCompliancePolicyProperties xmlns="http://schemas.microsoft.com/sharepoint/v3" xsi:nil="true"/>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515AD870-13AE-479F-8266-CEB8F01B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DCA31-E16B-4EA2-9C9F-90F838BA827E}">
  <ds:schemaRefs>
    <ds:schemaRef ds:uri="http://schemas.microsoft.com/sharepoint/v3/contenttype/forms"/>
  </ds:schemaRefs>
</ds:datastoreItem>
</file>

<file path=customXml/itemProps3.xml><?xml version="1.0" encoding="utf-8"?>
<ds:datastoreItem xmlns:ds="http://schemas.openxmlformats.org/officeDocument/2006/customXml" ds:itemID="{31EBBB16-34B7-4CC3-B48F-71FBF4E8D3B6}">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3848</Words>
  <Characters>17937</Characters>
  <Application>Microsoft Office Word</Application>
  <DocSecurity>0</DocSecurity>
  <Lines>1379</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Thomsen, Jennifer</dc:creator>
  <cp:lastModifiedBy>Mcbride, Megan K</cp:lastModifiedBy>
  <cp:revision>6</cp:revision>
  <cp:lastPrinted>2022-09-27T20:23:00Z</cp:lastPrinted>
  <dcterms:created xsi:type="dcterms:W3CDTF">2024-04-04T15:36:00Z</dcterms:created>
  <dcterms:modified xsi:type="dcterms:W3CDTF">2024-04-04T16:37:00Z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6c1ff87fdd1a6a6a2a154a77348bd587c37123370240e1fd06fc69b7c588d3bf</vt:lpwstr>
  </property>
</Properties>
</file>