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B66" w:rsidRPr="00900BB3" w:rsidP="00CD048F" w14:paraId="6F9204F0" w14:textId="77777777">
      <w:pPr>
        <w:spacing w:after="0"/>
        <w:jc w:val="center"/>
        <w:rPr>
          <w:rFonts w:ascii="Times New Roman" w:hAnsi="Times New Roman"/>
          <w:b/>
          <w:i/>
          <w:sz w:val="24"/>
          <w:szCs w:val="24"/>
        </w:rPr>
      </w:pPr>
      <w:r w:rsidRPr="00900BB3">
        <w:rPr>
          <w:rFonts w:ascii="Times New Roman" w:hAnsi="Times New Roman"/>
          <w:b/>
          <w:i/>
          <w:sz w:val="24"/>
          <w:szCs w:val="24"/>
        </w:rPr>
        <w:t>INFORMATION COLLECTION SUPPORTING STATEMENT</w:t>
      </w:r>
    </w:p>
    <w:p w:rsidR="005F5B66" w:rsidRPr="00900BB3" w:rsidP="00CD048F" w14:paraId="4FD458A8" w14:textId="77777777">
      <w:pPr>
        <w:spacing w:after="0"/>
        <w:rPr>
          <w:rFonts w:ascii="Times New Roman" w:hAnsi="Times New Roman"/>
          <w:b/>
          <w:sz w:val="24"/>
          <w:szCs w:val="24"/>
        </w:rPr>
      </w:pPr>
    </w:p>
    <w:p w:rsidR="005F5B66" w:rsidRPr="00900BB3" w:rsidP="00CD048F" w14:paraId="205A0D69" w14:textId="77777777">
      <w:pPr>
        <w:spacing w:after="0"/>
        <w:jc w:val="center"/>
        <w:rPr>
          <w:rFonts w:ascii="Times New Roman" w:hAnsi="Times New Roman"/>
          <w:b/>
          <w:sz w:val="24"/>
          <w:szCs w:val="24"/>
        </w:rPr>
      </w:pPr>
      <w:r w:rsidRPr="00900BB3">
        <w:rPr>
          <w:rFonts w:ascii="Times New Roman" w:hAnsi="Times New Roman"/>
          <w:b/>
          <w:sz w:val="24"/>
          <w:szCs w:val="24"/>
        </w:rPr>
        <w:t>FLIGHT TRAINING FOR ALIENS AND OTHER DESIGNATED</w:t>
      </w:r>
      <w:r w:rsidR="00E41B73">
        <w:rPr>
          <w:rFonts w:ascii="Times New Roman" w:hAnsi="Times New Roman"/>
          <w:b/>
          <w:sz w:val="24"/>
          <w:szCs w:val="24"/>
        </w:rPr>
        <w:t xml:space="preserve"> </w:t>
      </w:r>
      <w:r w:rsidRPr="00900BB3">
        <w:rPr>
          <w:rFonts w:ascii="Times New Roman" w:hAnsi="Times New Roman"/>
          <w:b/>
          <w:sz w:val="24"/>
          <w:szCs w:val="24"/>
        </w:rPr>
        <w:t>INDIVIDUALS; SECURITY AWARENESS TRAINING FOR FLIGHT</w:t>
      </w:r>
      <w:r w:rsidR="00E41B73">
        <w:rPr>
          <w:rFonts w:ascii="Times New Roman" w:hAnsi="Times New Roman"/>
          <w:b/>
          <w:sz w:val="24"/>
          <w:szCs w:val="24"/>
        </w:rPr>
        <w:t xml:space="preserve"> </w:t>
      </w:r>
      <w:r w:rsidRPr="00900BB3">
        <w:rPr>
          <w:rFonts w:ascii="Times New Roman" w:hAnsi="Times New Roman"/>
          <w:b/>
          <w:sz w:val="24"/>
          <w:szCs w:val="24"/>
        </w:rPr>
        <w:t>SCHOOL EMPLOYEES</w:t>
      </w:r>
    </w:p>
    <w:p w:rsidR="005F5B66" w:rsidRPr="00900BB3" w:rsidP="00CD048F" w14:paraId="39C12998" w14:textId="77777777">
      <w:pPr>
        <w:spacing w:after="0"/>
        <w:rPr>
          <w:rFonts w:ascii="Times New Roman" w:hAnsi="Times New Roman"/>
          <w:b/>
          <w:sz w:val="24"/>
          <w:szCs w:val="24"/>
        </w:rPr>
      </w:pPr>
    </w:p>
    <w:p w:rsidR="005F5B66" w:rsidRPr="00900BB3" w:rsidP="00E41B73" w14:paraId="42658BC1" w14:textId="77777777">
      <w:pPr>
        <w:pStyle w:val="NoSpacing"/>
        <w:keepNext/>
        <w:numPr>
          <w:ilvl w:val="0"/>
          <w:numId w:val="2"/>
        </w:numPr>
        <w:rPr>
          <w:rFonts w:ascii="Times New Roman" w:hAnsi="Times New Roman"/>
          <w:b/>
          <w:i/>
          <w:sz w:val="24"/>
          <w:szCs w:val="24"/>
        </w:rPr>
      </w:pPr>
      <w:r w:rsidRPr="00900BB3">
        <w:rPr>
          <w:rFonts w:ascii="Times New Roman" w:hAnsi="Times New Roman"/>
          <w:b/>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5F5B66" w:rsidRPr="00900BB3" w:rsidP="00E41B73" w14:paraId="4CAF354B" w14:textId="77777777">
      <w:pPr>
        <w:pStyle w:val="NoSpacing"/>
        <w:keepNext/>
        <w:rPr>
          <w:rFonts w:ascii="Times New Roman" w:hAnsi="Times New Roman"/>
          <w:sz w:val="24"/>
          <w:szCs w:val="24"/>
        </w:rPr>
      </w:pPr>
    </w:p>
    <w:p w:rsidR="00570C0F" w:rsidP="00DA14EE" w14:paraId="789C5157" w14:textId="77777777">
      <w:pPr>
        <w:pStyle w:val="NoSpacing"/>
        <w:ind w:left="360"/>
        <w:rPr>
          <w:rFonts w:ascii="Times New Roman" w:hAnsi="Times New Roman"/>
          <w:sz w:val="24"/>
          <w:szCs w:val="24"/>
        </w:rPr>
      </w:pPr>
      <w:r w:rsidRPr="00900BB3">
        <w:rPr>
          <w:rFonts w:ascii="Times New Roman" w:hAnsi="Times New Roman"/>
          <w:sz w:val="24"/>
          <w:szCs w:val="24"/>
        </w:rPr>
        <w:t xml:space="preserve">On November 19, 2001, Congress enacted the Aviation and Transportation Security Act (ATSA) (Public Law 107-71).  Section 113 of ATSA (codified at </w:t>
      </w:r>
      <w:r w:rsidRPr="00900BB3" w:rsidR="00B87167">
        <w:rPr>
          <w:rFonts w:ascii="Times New Roman" w:hAnsi="Times New Roman"/>
          <w:sz w:val="24"/>
          <w:szCs w:val="24"/>
        </w:rPr>
        <w:t>49 USC 44939</w:t>
      </w:r>
      <w:r>
        <w:rPr>
          <w:rFonts w:ascii="Times New Roman" w:hAnsi="Times New Roman"/>
          <w:sz w:val="24"/>
          <w:szCs w:val="24"/>
        </w:rPr>
        <w:t>)</w:t>
      </w:r>
      <w:r w:rsidRPr="00900BB3" w:rsidR="009D2836">
        <w:rPr>
          <w:rFonts w:ascii="Times New Roman" w:hAnsi="Times New Roman"/>
          <w:sz w:val="24"/>
          <w:szCs w:val="24"/>
        </w:rPr>
        <w:t xml:space="preserve"> </w:t>
      </w:r>
      <w:r w:rsidRPr="00900BB3" w:rsidR="00B87167">
        <w:rPr>
          <w:rFonts w:ascii="Times New Roman" w:hAnsi="Times New Roman"/>
          <w:sz w:val="24"/>
          <w:szCs w:val="24"/>
        </w:rPr>
        <w:t xml:space="preserve">prohibited certain aviation training providers from providing training to aliens and other designated individuals in the operation of aircraft with a maximum certificated takeoff weight (MTOW) of </w:t>
      </w:r>
      <w:r w:rsidRPr="00900BB3" w:rsidR="00AA6B8B">
        <w:rPr>
          <w:rFonts w:ascii="Times New Roman" w:hAnsi="Times New Roman"/>
          <w:sz w:val="24"/>
          <w:szCs w:val="24"/>
        </w:rPr>
        <w:t xml:space="preserve">12,500 pounds or more, unless the aviation training provider notified the Attorney General of the identity of the candidate seeking training, and the Attorney General did not notify the aviation training provider of an aviation or national security objection within 45 days.  In the case of an objection, the Attorney General was required to notify the training provider, and the training provider was required to terminate the training immediately.  The Department of Justice issued a rule </w:t>
      </w:r>
      <w:r>
        <w:rPr>
          <w:rFonts w:ascii="Times New Roman" w:hAnsi="Times New Roman"/>
          <w:sz w:val="24"/>
          <w:szCs w:val="24"/>
        </w:rPr>
        <w:t xml:space="preserve">at </w:t>
      </w:r>
      <w:r w:rsidR="00E41B73">
        <w:rPr>
          <w:rFonts w:ascii="Times New Roman" w:hAnsi="Times New Roman"/>
          <w:sz w:val="24"/>
          <w:szCs w:val="24"/>
        </w:rPr>
        <w:t xml:space="preserve">Title </w:t>
      </w:r>
      <w:r>
        <w:rPr>
          <w:rFonts w:ascii="Times New Roman" w:hAnsi="Times New Roman"/>
          <w:sz w:val="24"/>
          <w:szCs w:val="24"/>
        </w:rPr>
        <w:t>28</w:t>
      </w:r>
      <w:r w:rsidR="00E41B73">
        <w:rPr>
          <w:rFonts w:ascii="Times New Roman" w:hAnsi="Times New Roman"/>
          <w:sz w:val="24"/>
          <w:szCs w:val="24"/>
        </w:rPr>
        <w:t>,</w:t>
      </w:r>
      <w:r>
        <w:rPr>
          <w:rFonts w:ascii="Times New Roman" w:hAnsi="Times New Roman"/>
          <w:sz w:val="24"/>
          <w:szCs w:val="24"/>
        </w:rPr>
        <w:t xml:space="preserve"> Code of Federal Regulations (CFR)</w:t>
      </w:r>
      <w:r w:rsidR="00E41B73">
        <w:rPr>
          <w:rFonts w:ascii="Times New Roman" w:hAnsi="Times New Roman"/>
          <w:sz w:val="24"/>
          <w:szCs w:val="24"/>
        </w:rPr>
        <w:t>,</w:t>
      </w:r>
      <w:r>
        <w:rPr>
          <w:rFonts w:ascii="Times New Roman" w:hAnsi="Times New Roman"/>
          <w:sz w:val="24"/>
          <w:szCs w:val="24"/>
        </w:rPr>
        <w:t xml:space="preserve"> part 105 </w:t>
      </w:r>
      <w:r w:rsidRPr="00900BB3" w:rsidR="00AA6B8B">
        <w:rPr>
          <w:rFonts w:ascii="Times New Roman" w:hAnsi="Times New Roman"/>
          <w:sz w:val="24"/>
          <w:szCs w:val="24"/>
        </w:rPr>
        <w:t>implementing these requirements on February 13, 2003 (68 FR 7313</w:t>
      </w:r>
      <w:r>
        <w:rPr>
          <w:rFonts w:ascii="Times New Roman" w:hAnsi="Times New Roman"/>
          <w:sz w:val="24"/>
          <w:szCs w:val="24"/>
        </w:rPr>
        <w:t xml:space="preserve">).  </w:t>
      </w:r>
    </w:p>
    <w:p w:rsidR="00570C0F" w:rsidP="00DA14EE" w14:paraId="1FE9614E" w14:textId="77777777">
      <w:pPr>
        <w:pStyle w:val="NoSpacing"/>
        <w:ind w:left="360"/>
        <w:rPr>
          <w:rFonts w:ascii="Times New Roman" w:hAnsi="Times New Roman"/>
          <w:sz w:val="24"/>
          <w:szCs w:val="24"/>
        </w:rPr>
      </w:pPr>
    </w:p>
    <w:p w:rsidR="00084364" w:rsidRPr="00900BB3" w:rsidP="00DA14EE" w14:paraId="5746B9FD" w14:textId="77777777">
      <w:pPr>
        <w:pStyle w:val="NoSpacing"/>
        <w:ind w:left="360"/>
        <w:rPr>
          <w:rFonts w:ascii="Times New Roman" w:hAnsi="Times New Roman"/>
          <w:sz w:val="24"/>
          <w:szCs w:val="24"/>
        </w:rPr>
      </w:pPr>
      <w:r w:rsidRPr="00900BB3">
        <w:rPr>
          <w:rFonts w:ascii="Times New Roman" w:hAnsi="Times New Roman"/>
          <w:sz w:val="24"/>
          <w:szCs w:val="24"/>
        </w:rPr>
        <w:t>On December 12, 2003, Congress enacted Vision 100—Century of Aviation Reauthorization Act (Pub. L. 108-176).  Section 612 made several changes to 49 U</w:t>
      </w:r>
      <w:r w:rsidR="00E41B73">
        <w:rPr>
          <w:rFonts w:ascii="Times New Roman" w:hAnsi="Times New Roman"/>
          <w:sz w:val="24"/>
          <w:szCs w:val="24"/>
        </w:rPr>
        <w:t>.</w:t>
      </w:r>
      <w:r w:rsidRPr="00900BB3">
        <w:rPr>
          <w:rFonts w:ascii="Times New Roman" w:hAnsi="Times New Roman"/>
          <w:sz w:val="24"/>
          <w:szCs w:val="24"/>
        </w:rPr>
        <w:t>S</w:t>
      </w:r>
      <w:r w:rsidR="00E41B73">
        <w:rPr>
          <w:rFonts w:ascii="Times New Roman" w:hAnsi="Times New Roman"/>
          <w:sz w:val="24"/>
          <w:szCs w:val="24"/>
        </w:rPr>
        <w:t>.</w:t>
      </w:r>
      <w:r w:rsidRPr="00900BB3">
        <w:rPr>
          <w:rFonts w:ascii="Times New Roman" w:hAnsi="Times New Roman"/>
          <w:sz w:val="24"/>
          <w:szCs w:val="24"/>
        </w:rPr>
        <w:t>C</w:t>
      </w:r>
      <w:r w:rsidR="00E41B73">
        <w:rPr>
          <w:rFonts w:ascii="Times New Roman" w:hAnsi="Times New Roman"/>
          <w:sz w:val="24"/>
          <w:szCs w:val="24"/>
        </w:rPr>
        <w:t>.</w:t>
      </w:r>
      <w:r w:rsidR="00570C0F">
        <w:rPr>
          <w:rFonts w:ascii="Times New Roman" w:hAnsi="Times New Roman"/>
          <w:sz w:val="24"/>
          <w:szCs w:val="24"/>
        </w:rPr>
        <w:t xml:space="preserve"> </w:t>
      </w:r>
      <w:r w:rsidRPr="00900BB3">
        <w:rPr>
          <w:rFonts w:ascii="Times New Roman" w:hAnsi="Times New Roman"/>
          <w:sz w:val="24"/>
          <w:szCs w:val="24"/>
        </w:rPr>
        <w:t xml:space="preserve">44939, including: (1) transferring the threat assessment requirements from the Attorney General to the Secretary of Homeland Security; (2) expanding the scope of the prohibition to training in aircraft with a MTOW of less than 12,500 pounds; (3) specifying various categories of identifying information the Secretary may require candidates to submit; (4) authorizing the Secretary to assess a fee for the threat assessment; and (5) mandating that the Secretary require </w:t>
      </w:r>
      <w:r w:rsidRPr="00900BB3" w:rsidR="00465B01">
        <w:rPr>
          <w:rFonts w:ascii="Times New Roman" w:hAnsi="Times New Roman"/>
          <w:sz w:val="24"/>
          <w:szCs w:val="24"/>
        </w:rPr>
        <w:t>Flight Training Provider</w:t>
      </w:r>
      <w:r w:rsidRPr="00900BB3">
        <w:rPr>
          <w:rFonts w:ascii="Times New Roman" w:hAnsi="Times New Roman"/>
          <w:sz w:val="24"/>
          <w:szCs w:val="24"/>
        </w:rPr>
        <w:t xml:space="preserve">s to conduct a security awareness program for </w:t>
      </w:r>
      <w:r w:rsidR="00EA1D7C">
        <w:rPr>
          <w:rFonts w:ascii="Times New Roman" w:hAnsi="Times New Roman"/>
          <w:sz w:val="24"/>
          <w:szCs w:val="24"/>
        </w:rPr>
        <w:t>its employees</w:t>
      </w:r>
      <w:r w:rsidRPr="00900BB3">
        <w:rPr>
          <w:rFonts w:ascii="Times New Roman" w:hAnsi="Times New Roman"/>
          <w:sz w:val="24"/>
          <w:szCs w:val="24"/>
        </w:rPr>
        <w:t xml:space="preserve"> to </w:t>
      </w:r>
      <w:r w:rsidRPr="00900BB3" w:rsidR="00BA1819">
        <w:rPr>
          <w:rFonts w:ascii="Times New Roman" w:hAnsi="Times New Roman"/>
          <w:sz w:val="24"/>
          <w:szCs w:val="24"/>
        </w:rPr>
        <w:t xml:space="preserve">increase awareness of suspicious circumstances and activities of individuals enrolling in or attending flight </w:t>
      </w:r>
      <w:r w:rsidRPr="00900BB3" w:rsidR="00465B01">
        <w:rPr>
          <w:rFonts w:ascii="Times New Roman" w:hAnsi="Times New Roman"/>
          <w:sz w:val="24"/>
          <w:szCs w:val="24"/>
        </w:rPr>
        <w:t>training</w:t>
      </w:r>
      <w:r w:rsidRPr="00900BB3" w:rsidR="00BA1819">
        <w:rPr>
          <w:rFonts w:ascii="Times New Roman" w:hAnsi="Times New Roman"/>
          <w:sz w:val="24"/>
          <w:szCs w:val="24"/>
        </w:rPr>
        <w:t xml:space="preserve">.  TSA issued an interim final rule </w:t>
      </w:r>
      <w:r w:rsidR="00570C0F">
        <w:rPr>
          <w:rFonts w:ascii="Times New Roman" w:hAnsi="Times New Roman"/>
          <w:sz w:val="24"/>
          <w:szCs w:val="24"/>
        </w:rPr>
        <w:t xml:space="preserve">at 49 CFR part 1552 </w:t>
      </w:r>
      <w:r w:rsidRPr="00900BB3" w:rsidR="00BA1819">
        <w:rPr>
          <w:rFonts w:ascii="Times New Roman" w:hAnsi="Times New Roman"/>
          <w:sz w:val="24"/>
          <w:szCs w:val="24"/>
        </w:rPr>
        <w:t>implementing these requirements on September 20, 2004 (69 FR 56324</w:t>
      </w:r>
      <w:r w:rsidR="00570C0F">
        <w:rPr>
          <w:rFonts w:ascii="Times New Roman" w:hAnsi="Times New Roman"/>
          <w:sz w:val="24"/>
          <w:szCs w:val="24"/>
        </w:rPr>
        <w:t>).</w:t>
      </w:r>
    </w:p>
    <w:p w:rsidR="00AA6B8B" w:rsidRPr="00900BB3" w:rsidP="00CD048F" w14:paraId="4F59F1C8" w14:textId="77777777">
      <w:pPr>
        <w:spacing w:after="0"/>
        <w:rPr>
          <w:rFonts w:ascii="Times New Roman" w:hAnsi="Times New Roman"/>
          <w:sz w:val="24"/>
          <w:szCs w:val="24"/>
        </w:rPr>
      </w:pPr>
    </w:p>
    <w:p w:rsidR="00BC230F" w:rsidRPr="00900BB3" w:rsidP="00E41B73" w14:paraId="489D5B73" w14:textId="77777777">
      <w:pPr>
        <w:pStyle w:val="ListParagraph"/>
        <w:keepNext/>
        <w:numPr>
          <w:ilvl w:val="0"/>
          <w:numId w:val="2"/>
        </w:numPr>
        <w:spacing w:after="0" w:line="240" w:lineRule="auto"/>
        <w:contextualSpacing w:val="0"/>
        <w:rPr>
          <w:rFonts w:ascii="Times New Roman" w:hAnsi="Times New Roman"/>
          <w:b/>
          <w:i/>
          <w:sz w:val="24"/>
          <w:szCs w:val="24"/>
        </w:rPr>
      </w:pPr>
      <w:r w:rsidRPr="00900BB3">
        <w:rPr>
          <w:rFonts w:ascii="Times New Roman" w:hAnsi="Times New Roman"/>
          <w:b/>
          <w:i/>
          <w:sz w:val="24"/>
          <w:szCs w:val="24"/>
        </w:rPr>
        <w:t>Indicate how, by whom, and for what purpose the information is to be used.  Except for a new collection, indicate the actual use the agency has made of the information received from the current collection.</w:t>
      </w:r>
    </w:p>
    <w:p w:rsidR="00BC230F" w:rsidRPr="00900BB3" w:rsidP="00E41B73" w14:paraId="57CA23CB" w14:textId="77777777">
      <w:pPr>
        <w:pStyle w:val="ListParagraph"/>
        <w:keepNext/>
        <w:spacing w:after="0" w:line="240" w:lineRule="auto"/>
        <w:ind w:left="0"/>
        <w:contextualSpacing w:val="0"/>
        <w:rPr>
          <w:rFonts w:ascii="Times New Roman" w:hAnsi="Times New Roman"/>
          <w:sz w:val="24"/>
          <w:szCs w:val="24"/>
        </w:rPr>
      </w:pPr>
    </w:p>
    <w:p w:rsidR="00F2023A" w:rsidRPr="00F97099" w:rsidP="00F97099" w14:paraId="00CBF47F" w14:textId="77777777">
      <w:pPr>
        <w:pStyle w:val="NoSpacing"/>
        <w:ind w:left="330"/>
        <w:rPr>
          <w:rFonts w:ascii="Times New Roman" w:hAnsi="Times New Roman"/>
          <w:sz w:val="24"/>
          <w:szCs w:val="24"/>
        </w:rPr>
      </w:pPr>
      <w:r w:rsidRPr="00F97099">
        <w:rPr>
          <w:rFonts w:ascii="Times New Roman" w:hAnsi="Times New Roman"/>
          <w:sz w:val="24"/>
          <w:szCs w:val="24"/>
        </w:rPr>
        <w:t xml:space="preserve">Aliens and other designated individuals </w:t>
      </w:r>
      <w:r w:rsidRPr="00F97099" w:rsidR="004C6114">
        <w:rPr>
          <w:rFonts w:ascii="Times New Roman" w:hAnsi="Times New Roman"/>
          <w:sz w:val="24"/>
          <w:szCs w:val="24"/>
        </w:rPr>
        <w:t xml:space="preserve">applying for flight </w:t>
      </w:r>
      <w:r w:rsidRPr="00F97099" w:rsidR="00704AD1">
        <w:rPr>
          <w:rFonts w:ascii="Times New Roman" w:hAnsi="Times New Roman"/>
          <w:sz w:val="24"/>
          <w:szCs w:val="24"/>
        </w:rPr>
        <w:t>instruction</w:t>
      </w:r>
      <w:r w:rsidRPr="00F97099" w:rsidR="004C6114">
        <w:rPr>
          <w:rFonts w:ascii="Times New Roman" w:hAnsi="Times New Roman"/>
          <w:sz w:val="24"/>
          <w:szCs w:val="24"/>
        </w:rPr>
        <w:t xml:space="preserve"> from </w:t>
      </w:r>
      <w:r w:rsidR="00570C0F">
        <w:rPr>
          <w:rFonts w:ascii="Times New Roman" w:hAnsi="Times New Roman"/>
          <w:sz w:val="24"/>
          <w:szCs w:val="24"/>
        </w:rPr>
        <w:t>Federal Aviation Administration (</w:t>
      </w:r>
      <w:r w:rsidRPr="00F97099" w:rsidR="004C6114">
        <w:rPr>
          <w:rFonts w:ascii="Times New Roman" w:hAnsi="Times New Roman"/>
          <w:sz w:val="24"/>
          <w:szCs w:val="24"/>
        </w:rPr>
        <w:t>FAA</w:t>
      </w:r>
      <w:r w:rsidR="00570C0F">
        <w:rPr>
          <w:rFonts w:ascii="Times New Roman" w:hAnsi="Times New Roman"/>
          <w:sz w:val="24"/>
          <w:szCs w:val="24"/>
        </w:rPr>
        <w:t>)</w:t>
      </w:r>
      <w:r w:rsidRPr="00F97099" w:rsidR="004C6114">
        <w:rPr>
          <w:rFonts w:ascii="Times New Roman" w:hAnsi="Times New Roman"/>
          <w:sz w:val="24"/>
          <w:szCs w:val="24"/>
        </w:rPr>
        <w:t xml:space="preserve">-certified </w:t>
      </w:r>
      <w:r w:rsidRPr="00F97099" w:rsidR="00704AD1">
        <w:rPr>
          <w:rFonts w:ascii="Times New Roman" w:hAnsi="Times New Roman"/>
          <w:sz w:val="24"/>
          <w:szCs w:val="24"/>
        </w:rPr>
        <w:t xml:space="preserve">flight training providers (“candidates”) </w:t>
      </w:r>
      <w:r w:rsidRPr="00F97099">
        <w:rPr>
          <w:rFonts w:ascii="Times New Roman" w:hAnsi="Times New Roman"/>
          <w:sz w:val="24"/>
          <w:szCs w:val="24"/>
        </w:rPr>
        <w:t xml:space="preserve">are required to provide TSA with </w:t>
      </w:r>
      <w:r w:rsidR="00570C0F">
        <w:rPr>
          <w:rFonts w:ascii="Times New Roman" w:hAnsi="Times New Roman"/>
          <w:sz w:val="24"/>
          <w:szCs w:val="24"/>
        </w:rPr>
        <w:t xml:space="preserve">biographic information, fingerprints, </w:t>
      </w:r>
      <w:r w:rsidRPr="00F97099">
        <w:rPr>
          <w:rFonts w:ascii="Times New Roman" w:hAnsi="Times New Roman"/>
          <w:sz w:val="24"/>
          <w:szCs w:val="24"/>
        </w:rPr>
        <w:t xml:space="preserve">and training information when they apply for flight training.  </w:t>
      </w:r>
      <w:r w:rsidR="00570C0F">
        <w:rPr>
          <w:rFonts w:ascii="Times New Roman" w:hAnsi="Times New Roman"/>
          <w:sz w:val="24"/>
          <w:szCs w:val="24"/>
        </w:rPr>
        <w:t xml:space="preserve">The biographic information includes but is not limited to full name, address, telephone number, date of birth, gender, physical characteristics (height, weight, eye color, hair color),nationality/country of citizenship, passport number, country of issuance, visa information, employment information, and FAA airman certificate number (if applicable).  The training information requested includes training provider name and state </w:t>
      </w:r>
      <w:r w:rsidR="00570C0F">
        <w:rPr>
          <w:rFonts w:ascii="Times New Roman" w:hAnsi="Times New Roman"/>
          <w:sz w:val="24"/>
          <w:szCs w:val="24"/>
        </w:rPr>
        <w:t xml:space="preserve">where located, training class name and identification number, aircraft information, training start and end dates. </w:t>
      </w:r>
      <w:r w:rsidRPr="00F97099" w:rsidR="00465B01">
        <w:rPr>
          <w:rFonts w:ascii="Times New Roman" w:hAnsi="Times New Roman"/>
          <w:sz w:val="24"/>
          <w:szCs w:val="24"/>
        </w:rPr>
        <w:t>Flight Training Provider</w:t>
      </w:r>
      <w:r w:rsidRPr="00F97099">
        <w:rPr>
          <w:rFonts w:ascii="Times New Roman" w:hAnsi="Times New Roman"/>
          <w:sz w:val="24"/>
          <w:szCs w:val="24"/>
        </w:rPr>
        <w:t>s</w:t>
      </w:r>
      <w:r w:rsidR="00523D9B">
        <w:rPr>
          <w:rFonts w:ascii="Times New Roman" w:hAnsi="Times New Roman"/>
          <w:sz w:val="24"/>
          <w:szCs w:val="24"/>
        </w:rPr>
        <w:t xml:space="preserve"> </w:t>
      </w:r>
      <w:r w:rsidR="00570C0F">
        <w:rPr>
          <w:rFonts w:ascii="Times New Roman" w:hAnsi="Times New Roman"/>
          <w:sz w:val="24"/>
          <w:szCs w:val="24"/>
        </w:rPr>
        <w:t xml:space="preserve">who </w:t>
      </w:r>
      <w:r w:rsidR="00523D9B">
        <w:rPr>
          <w:rFonts w:ascii="Times New Roman" w:hAnsi="Times New Roman"/>
          <w:sz w:val="24"/>
          <w:szCs w:val="24"/>
        </w:rPr>
        <w:t>train aliens</w:t>
      </w:r>
      <w:r w:rsidRPr="00F97099">
        <w:rPr>
          <w:rFonts w:ascii="Times New Roman" w:hAnsi="Times New Roman"/>
          <w:sz w:val="24"/>
          <w:szCs w:val="24"/>
        </w:rPr>
        <w:t xml:space="preserve"> are required to </w:t>
      </w:r>
      <w:r w:rsidR="00523D9B">
        <w:rPr>
          <w:rFonts w:ascii="Times New Roman" w:hAnsi="Times New Roman"/>
          <w:sz w:val="24"/>
          <w:szCs w:val="24"/>
        </w:rPr>
        <w:t xml:space="preserve">register with TSA, </w:t>
      </w:r>
      <w:r w:rsidRPr="00F97099">
        <w:rPr>
          <w:rFonts w:ascii="Times New Roman" w:hAnsi="Times New Roman"/>
          <w:sz w:val="24"/>
          <w:szCs w:val="24"/>
        </w:rPr>
        <w:t>confirm that a candidate has applied for flight training at the school</w:t>
      </w:r>
      <w:r w:rsidR="00973901">
        <w:rPr>
          <w:rFonts w:ascii="Times New Roman" w:hAnsi="Times New Roman"/>
          <w:sz w:val="24"/>
          <w:szCs w:val="24"/>
        </w:rPr>
        <w:t>,</w:t>
      </w:r>
      <w:r w:rsidRPr="00F97099">
        <w:rPr>
          <w:rFonts w:ascii="Times New Roman" w:hAnsi="Times New Roman"/>
          <w:sz w:val="24"/>
          <w:szCs w:val="24"/>
        </w:rPr>
        <w:t xml:space="preserve"> and provide TSA with a photograph of the candidate when the </w:t>
      </w:r>
      <w:r w:rsidRPr="00F97099" w:rsidR="00465B01">
        <w:rPr>
          <w:rFonts w:ascii="Times New Roman" w:hAnsi="Times New Roman"/>
          <w:sz w:val="24"/>
          <w:szCs w:val="24"/>
        </w:rPr>
        <w:t xml:space="preserve">candidate arrives </w:t>
      </w:r>
      <w:r w:rsidRPr="00F97099" w:rsidR="00CD048F">
        <w:rPr>
          <w:rFonts w:ascii="Times New Roman" w:hAnsi="Times New Roman"/>
          <w:sz w:val="24"/>
          <w:szCs w:val="24"/>
        </w:rPr>
        <w:t xml:space="preserve">for training.  </w:t>
      </w:r>
      <w:r w:rsidR="00523D9B">
        <w:rPr>
          <w:rFonts w:ascii="Times New Roman" w:hAnsi="Times New Roman"/>
          <w:sz w:val="24"/>
          <w:szCs w:val="24"/>
        </w:rPr>
        <w:t xml:space="preserve">These </w:t>
      </w:r>
      <w:r w:rsidRPr="00F97099" w:rsidR="00465B01">
        <w:rPr>
          <w:rFonts w:ascii="Times New Roman" w:hAnsi="Times New Roman"/>
          <w:sz w:val="24"/>
          <w:szCs w:val="24"/>
        </w:rPr>
        <w:t>Flight Training Provider</w:t>
      </w:r>
      <w:r w:rsidRPr="00F97099" w:rsidR="00CD048F">
        <w:rPr>
          <w:rFonts w:ascii="Times New Roman" w:hAnsi="Times New Roman"/>
          <w:sz w:val="24"/>
          <w:szCs w:val="24"/>
        </w:rPr>
        <w:t xml:space="preserve">s are also required to provide TSA with </w:t>
      </w:r>
      <w:r w:rsidR="00570C0F">
        <w:rPr>
          <w:rFonts w:ascii="Times New Roman" w:hAnsi="Times New Roman"/>
          <w:sz w:val="24"/>
          <w:szCs w:val="24"/>
        </w:rPr>
        <w:t xml:space="preserve">biographic information, fingerprints, </w:t>
      </w:r>
      <w:r w:rsidRPr="00F97099" w:rsidR="00CD048F">
        <w:rPr>
          <w:rFonts w:ascii="Times New Roman" w:hAnsi="Times New Roman"/>
          <w:sz w:val="24"/>
          <w:szCs w:val="24"/>
        </w:rPr>
        <w:t xml:space="preserve">and training information for candidates who apply for recurrent training.  </w:t>
      </w:r>
      <w:r w:rsidR="00523D9B">
        <w:rPr>
          <w:rFonts w:ascii="Times New Roman" w:hAnsi="Times New Roman"/>
          <w:sz w:val="24"/>
          <w:szCs w:val="24"/>
        </w:rPr>
        <w:t xml:space="preserve">These </w:t>
      </w:r>
      <w:r w:rsidRPr="00F97099" w:rsidR="00465B01">
        <w:rPr>
          <w:rFonts w:ascii="Times New Roman" w:hAnsi="Times New Roman"/>
          <w:sz w:val="24"/>
          <w:szCs w:val="24"/>
        </w:rPr>
        <w:t>Flight Training Provider</w:t>
      </w:r>
      <w:r w:rsidRPr="00F97099" w:rsidR="00CD048F">
        <w:rPr>
          <w:rFonts w:ascii="Times New Roman" w:hAnsi="Times New Roman"/>
          <w:sz w:val="24"/>
          <w:szCs w:val="24"/>
        </w:rPr>
        <w:t xml:space="preserve">s are required to keep </w:t>
      </w:r>
      <w:r w:rsidRPr="00F97099">
        <w:rPr>
          <w:rFonts w:ascii="Times New Roman" w:hAnsi="Times New Roman"/>
          <w:sz w:val="24"/>
          <w:szCs w:val="24"/>
        </w:rPr>
        <w:t>this</w:t>
      </w:r>
      <w:r w:rsidRPr="00F97099" w:rsidR="00B6300D">
        <w:rPr>
          <w:rFonts w:ascii="Times New Roman" w:hAnsi="Times New Roman"/>
          <w:sz w:val="24"/>
          <w:szCs w:val="24"/>
        </w:rPr>
        <w:t xml:space="preserve"> </w:t>
      </w:r>
      <w:r w:rsidRPr="00F97099" w:rsidR="00CD048F">
        <w:rPr>
          <w:rFonts w:ascii="Times New Roman" w:hAnsi="Times New Roman"/>
          <w:sz w:val="24"/>
          <w:szCs w:val="24"/>
        </w:rPr>
        <w:t xml:space="preserve">information on file for </w:t>
      </w:r>
      <w:r w:rsidRPr="00F97099" w:rsidR="00B6300D">
        <w:rPr>
          <w:rFonts w:ascii="Times New Roman" w:hAnsi="Times New Roman"/>
          <w:sz w:val="24"/>
          <w:szCs w:val="24"/>
        </w:rPr>
        <w:t xml:space="preserve">a </w:t>
      </w:r>
      <w:r w:rsidRPr="00F97099" w:rsidR="00CD048F">
        <w:rPr>
          <w:rFonts w:ascii="Times New Roman" w:hAnsi="Times New Roman"/>
          <w:sz w:val="24"/>
          <w:szCs w:val="24"/>
        </w:rPr>
        <w:t xml:space="preserve">required amount of time.  To facilitate information collection, </w:t>
      </w:r>
      <w:r w:rsidRPr="00F97099" w:rsidR="00B6300D">
        <w:rPr>
          <w:rFonts w:ascii="Times New Roman" w:hAnsi="Times New Roman"/>
          <w:sz w:val="24"/>
          <w:szCs w:val="24"/>
        </w:rPr>
        <w:t xml:space="preserve">the </w:t>
      </w:r>
      <w:r w:rsidRPr="00F97099" w:rsidR="00CD048F">
        <w:rPr>
          <w:rFonts w:ascii="Times New Roman" w:hAnsi="Times New Roman"/>
          <w:sz w:val="24"/>
          <w:szCs w:val="24"/>
        </w:rPr>
        <w:t>information</w:t>
      </w:r>
      <w:r w:rsidRPr="00F97099" w:rsidR="00D20B0C">
        <w:rPr>
          <w:rFonts w:ascii="Times New Roman" w:hAnsi="Times New Roman"/>
          <w:sz w:val="24"/>
          <w:szCs w:val="24"/>
        </w:rPr>
        <w:t xml:space="preserve"> and the photograph</w:t>
      </w:r>
      <w:r w:rsidRPr="00F97099" w:rsidR="00CD048F">
        <w:rPr>
          <w:rFonts w:ascii="Times New Roman" w:hAnsi="Times New Roman"/>
          <w:sz w:val="24"/>
          <w:szCs w:val="24"/>
        </w:rPr>
        <w:t xml:space="preserve"> </w:t>
      </w:r>
      <w:r w:rsidRPr="00F97099" w:rsidR="00B6300D">
        <w:rPr>
          <w:rFonts w:ascii="Times New Roman" w:hAnsi="Times New Roman"/>
          <w:sz w:val="24"/>
          <w:szCs w:val="24"/>
        </w:rPr>
        <w:t xml:space="preserve">are submitted </w:t>
      </w:r>
      <w:r w:rsidRPr="00F97099" w:rsidR="00CD048F">
        <w:rPr>
          <w:rFonts w:ascii="Times New Roman" w:hAnsi="Times New Roman"/>
          <w:sz w:val="24"/>
          <w:szCs w:val="24"/>
        </w:rPr>
        <w:t xml:space="preserve">directly to TSA via the </w:t>
      </w:r>
      <w:r w:rsidRPr="00F97099" w:rsidR="001C18E4">
        <w:rPr>
          <w:rFonts w:ascii="Times New Roman" w:hAnsi="Times New Roman"/>
          <w:sz w:val="24"/>
          <w:szCs w:val="24"/>
        </w:rPr>
        <w:t>i</w:t>
      </w:r>
      <w:r w:rsidRPr="00F97099" w:rsidR="00CD048F">
        <w:rPr>
          <w:rFonts w:ascii="Times New Roman" w:hAnsi="Times New Roman"/>
          <w:sz w:val="24"/>
          <w:szCs w:val="24"/>
        </w:rPr>
        <w:t xml:space="preserve">nternet. </w:t>
      </w:r>
      <w:r w:rsidR="00C62183">
        <w:rPr>
          <w:rFonts w:ascii="Times New Roman" w:hAnsi="Times New Roman"/>
          <w:sz w:val="24"/>
          <w:szCs w:val="24"/>
        </w:rPr>
        <w:t>(www.flightschoolcandidates.gov)</w:t>
      </w:r>
      <w:r w:rsidRPr="00F97099" w:rsidR="00CD048F">
        <w:rPr>
          <w:rFonts w:ascii="Times New Roman" w:hAnsi="Times New Roman"/>
          <w:sz w:val="24"/>
          <w:szCs w:val="24"/>
        </w:rPr>
        <w:t xml:space="preserve"> TSA uses this information to perform background checks in order to asse</w:t>
      </w:r>
      <w:r w:rsidRPr="00F97099">
        <w:rPr>
          <w:rFonts w:ascii="Times New Roman" w:hAnsi="Times New Roman"/>
          <w:sz w:val="24"/>
          <w:szCs w:val="24"/>
        </w:rPr>
        <w:t>s</w:t>
      </w:r>
      <w:r w:rsidRPr="00F97099" w:rsidR="00CD048F">
        <w:rPr>
          <w:rFonts w:ascii="Times New Roman" w:hAnsi="Times New Roman"/>
          <w:sz w:val="24"/>
          <w:szCs w:val="24"/>
        </w:rPr>
        <w:t xml:space="preserve">s if the candidate poses a security threat.  </w:t>
      </w:r>
    </w:p>
    <w:p w:rsidR="00F2023A" w:rsidP="00F97099" w14:paraId="2B6F6622" w14:textId="77777777">
      <w:pPr>
        <w:pStyle w:val="NoSpacing"/>
        <w:ind w:left="330"/>
        <w:rPr>
          <w:rFonts w:ascii="Times New Roman" w:hAnsi="Times New Roman"/>
          <w:sz w:val="24"/>
          <w:szCs w:val="24"/>
        </w:rPr>
      </w:pPr>
    </w:p>
    <w:p w:rsidR="00523D9B" w:rsidP="00F97099" w14:paraId="6BADF074" w14:textId="77777777">
      <w:pPr>
        <w:pStyle w:val="NoSpacing"/>
        <w:ind w:left="330"/>
        <w:rPr>
          <w:rFonts w:ascii="Times New Roman" w:hAnsi="Times New Roman"/>
          <w:sz w:val="24"/>
          <w:szCs w:val="24"/>
        </w:rPr>
      </w:pPr>
      <w:r w:rsidRPr="009A46CF">
        <w:rPr>
          <w:rFonts w:ascii="Times New Roman" w:hAnsi="Times New Roman"/>
          <w:sz w:val="24"/>
          <w:szCs w:val="24"/>
        </w:rPr>
        <w:t xml:space="preserve">Flight Training Providers </w:t>
      </w:r>
      <w:r w:rsidR="00570C0F">
        <w:rPr>
          <w:rFonts w:ascii="Times New Roman" w:hAnsi="Times New Roman"/>
          <w:sz w:val="24"/>
          <w:szCs w:val="24"/>
        </w:rPr>
        <w:t xml:space="preserve">who </w:t>
      </w:r>
      <w:r w:rsidRPr="009A46CF">
        <w:rPr>
          <w:rFonts w:ascii="Times New Roman" w:hAnsi="Times New Roman"/>
          <w:sz w:val="24"/>
          <w:szCs w:val="24"/>
        </w:rPr>
        <w:t xml:space="preserve">do not train aliens are not required to register with </w:t>
      </w:r>
      <w:r w:rsidRPr="009A46CF">
        <w:rPr>
          <w:rFonts w:ascii="Times New Roman" w:hAnsi="Times New Roman"/>
          <w:sz w:val="24"/>
          <w:szCs w:val="24"/>
        </w:rPr>
        <w:t>TSA, but</w:t>
      </w:r>
      <w:r w:rsidRPr="009A46CF">
        <w:rPr>
          <w:rFonts w:ascii="Times New Roman" w:hAnsi="Times New Roman"/>
          <w:sz w:val="24"/>
          <w:szCs w:val="24"/>
        </w:rPr>
        <w:t xml:space="preserve"> are required to maintain records verifying that a flight school applicant has shown proof of </w:t>
      </w:r>
      <w:smartTag w:uri="urn:schemas-microsoft-com:office:smarttags" w:element="place">
        <w:smartTag w:uri="urn:schemas-microsoft-com:office:smarttags" w:element="country-region">
          <w:r w:rsidRPr="009A46CF">
            <w:rPr>
              <w:rFonts w:ascii="Times New Roman" w:hAnsi="Times New Roman"/>
              <w:sz w:val="24"/>
              <w:szCs w:val="24"/>
            </w:rPr>
            <w:t>U.S.</w:t>
          </w:r>
        </w:smartTag>
      </w:smartTag>
      <w:r w:rsidRPr="009A46CF">
        <w:rPr>
          <w:rFonts w:ascii="Times New Roman" w:hAnsi="Times New Roman"/>
          <w:sz w:val="24"/>
          <w:szCs w:val="24"/>
        </w:rPr>
        <w:t xml:space="preserve"> citizenship or nationality.</w:t>
      </w:r>
    </w:p>
    <w:p w:rsidR="00523D9B" w:rsidRPr="00F97099" w:rsidP="00F97099" w14:paraId="0AEE9023" w14:textId="77777777">
      <w:pPr>
        <w:pStyle w:val="NoSpacing"/>
        <w:ind w:left="330"/>
        <w:rPr>
          <w:rFonts w:ascii="Times New Roman" w:hAnsi="Times New Roman"/>
          <w:sz w:val="24"/>
          <w:szCs w:val="24"/>
        </w:rPr>
      </w:pPr>
    </w:p>
    <w:p w:rsidR="002B0710" w:rsidP="00F97099" w14:paraId="7D1C3F7D" w14:textId="77777777">
      <w:pPr>
        <w:pStyle w:val="NoSpacing"/>
        <w:ind w:left="330"/>
        <w:rPr>
          <w:b/>
          <w:bCs/>
        </w:rPr>
      </w:pPr>
      <w:r>
        <w:rPr>
          <w:rFonts w:ascii="Times New Roman" w:hAnsi="Times New Roman"/>
          <w:sz w:val="24"/>
          <w:szCs w:val="24"/>
        </w:rPr>
        <w:t xml:space="preserve">All </w:t>
      </w:r>
      <w:r w:rsidRPr="00F97099" w:rsidR="00465B01">
        <w:rPr>
          <w:rFonts w:ascii="Times New Roman" w:hAnsi="Times New Roman"/>
          <w:sz w:val="24"/>
          <w:szCs w:val="24"/>
        </w:rPr>
        <w:t>Flight Training Provider</w:t>
      </w:r>
      <w:r w:rsidRPr="00F97099" w:rsidR="00CD048F">
        <w:rPr>
          <w:rFonts w:ascii="Times New Roman" w:hAnsi="Times New Roman"/>
          <w:sz w:val="24"/>
          <w:szCs w:val="24"/>
        </w:rPr>
        <w:t>s</w:t>
      </w:r>
      <w:r>
        <w:rPr>
          <w:rFonts w:ascii="Times New Roman" w:hAnsi="Times New Roman"/>
          <w:sz w:val="24"/>
          <w:szCs w:val="24"/>
        </w:rPr>
        <w:t>, regardless of whether they train aliens,</w:t>
      </w:r>
      <w:r w:rsidRPr="00F97099" w:rsidR="00CD048F">
        <w:rPr>
          <w:rFonts w:ascii="Times New Roman" w:hAnsi="Times New Roman"/>
          <w:sz w:val="24"/>
          <w:szCs w:val="24"/>
        </w:rPr>
        <w:t xml:space="preserve"> are</w:t>
      </w:r>
      <w:r w:rsidRPr="00F97099" w:rsidR="00A03161">
        <w:rPr>
          <w:rFonts w:ascii="Times New Roman" w:hAnsi="Times New Roman"/>
          <w:sz w:val="24"/>
          <w:szCs w:val="24"/>
        </w:rPr>
        <w:t xml:space="preserve"> also</w:t>
      </w:r>
      <w:r w:rsidRPr="00F97099" w:rsidR="00CD048F">
        <w:rPr>
          <w:rFonts w:ascii="Times New Roman" w:hAnsi="Times New Roman"/>
          <w:sz w:val="24"/>
          <w:szCs w:val="24"/>
        </w:rPr>
        <w:t xml:space="preserve"> required to retain records of the initial and recurrent security awareness training provided to </w:t>
      </w:r>
      <w:r w:rsidR="00570C0F">
        <w:rPr>
          <w:rFonts w:ascii="Times New Roman" w:hAnsi="Times New Roman"/>
          <w:sz w:val="24"/>
          <w:szCs w:val="24"/>
        </w:rPr>
        <w:t xml:space="preserve">their </w:t>
      </w:r>
      <w:r w:rsidRPr="00F97099" w:rsidR="00CD048F">
        <w:rPr>
          <w:rFonts w:ascii="Times New Roman" w:hAnsi="Times New Roman"/>
          <w:sz w:val="24"/>
          <w:szCs w:val="24"/>
        </w:rPr>
        <w:t>employees</w:t>
      </w:r>
      <w:r w:rsidRPr="00F97099">
        <w:rPr>
          <w:rFonts w:ascii="Times New Roman" w:hAnsi="Times New Roman"/>
          <w:sz w:val="24"/>
          <w:szCs w:val="24"/>
        </w:rPr>
        <w:t xml:space="preserve"> </w:t>
      </w:r>
      <w:r w:rsidRPr="00F97099" w:rsidR="00D83351">
        <w:rPr>
          <w:rFonts w:ascii="Times New Roman" w:hAnsi="Times New Roman"/>
          <w:sz w:val="24"/>
          <w:szCs w:val="24"/>
        </w:rPr>
        <w:t xml:space="preserve">to increase awareness of suspicious circumstances and activities of individuals enrolling in or attending flight training. </w:t>
      </w:r>
      <w:r>
        <w:rPr>
          <w:rFonts w:ascii="Times New Roman" w:hAnsi="Times New Roman"/>
          <w:sz w:val="24"/>
          <w:szCs w:val="24"/>
        </w:rPr>
        <w:t xml:space="preserve"> </w:t>
      </w:r>
      <w:r w:rsidRPr="00F97099" w:rsidR="00D83351">
        <w:rPr>
          <w:rFonts w:ascii="Times New Roman" w:hAnsi="Times New Roman"/>
          <w:sz w:val="24"/>
          <w:szCs w:val="24"/>
        </w:rPr>
        <w:t xml:space="preserve">Flight Training Providers are required to maintain </w:t>
      </w:r>
      <w:r w:rsidRPr="00F97099" w:rsidR="00EF14E9">
        <w:rPr>
          <w:rFonts w:ascii="Times New Roman" w:hAnsi="Times New Roman"/>
          <w:sz w:val="24"/>
          <w:szCs w:val="24"/>
        </w:rPr>
        <w:t>these</w:t>
      </w:r>
      <w:r w:rsidRPr="00F97099" w:rsidR="00D83351">
        <w:rPr>
          <w:rFonts w:ascii="Times New Roman" w:hAnsi="Times New Roman"/>
          <w:sz w:val="24"/>
          <w:szCs w:val="24"/>
        </w:rPr>
        <w:t xml:space="preserve"> records </w:t>
      </w:r>
      <w:r w:rsidRPr="00F97099">
        <w:rPr>
          <w:rFonts w:ascii="Times New Roman" w:hAnsi="Times New Roman"/>
          <w:sz w:val="24"/>
          <w:szCs w:val="24"/>
        </w:rPr>
        <w:t>throughout the course of the individual’s employment</w:t>
      </w:r>
      <w:r w:rsidRPr="00F97099" w:rsidR="00D83351">
        <w:rPr>
          <w:rFonts w:ascii="Times New Roman" w:hAnsi="Times New Roman"/>
          <w:sz w:val="24"/>
          <w:szCs w:val="24"/>
        </w:rPr>
        <w:t>,</w:t>
      </w:r>
      <w:r w:rsidRPr="00F97099">
        <w:rPr>
          <w:rFonts w:ascii="Times New Roman" w:hAnsi="Times New Roman"/>
          <w:sz w:val="24"/>
          <w:szCs w:val="24"/>
        </w:rPr>
        <w:t xml:space="preserve"> and </w:t>
      </w:r>
      <w:r w:rsidRPr="00F97099" w:rsidR="00CD048F">
        <w:rPr>
          <w:rFonts w:ascii="Times New Roman" w:hAnsi="Times New Roman"/>
          <w:sz w:val="24"/>
          <w:szCs w:val="24"/>
        </w:rPr>
        <w:t xml:space="preserve">for one year after the employee is no longer employed by the </w:t>
      </w:r>
      <w:r w:rsidRPr="00F97099" w:rsidR="00465B01">
        <w:rPr>
          <w:rFonts w:ascii="Times New Roman" w:hAnsi="Times New Roman"/>
          <w:sz w:val="24"/>
          <w:szCs w:val="24"/>
        </w:rPr>
        <w:t>Flight Training Provider</w:t>
      </w:r>
      <w:r w:rsidRPr="00F97099" w:rsidR="00D83351">
        <w:rPr>
          <w:rFonts w:ascii="Times New Roman" w:hAnsi="Times New Roman"/>
          <w:sz w:val="24"/>
          <w:szCs w:val="24"/>
        </w:rPr>
        <w:t xml:space="preserve">.  </w:t>
      </w:r>
      <w:r w:rsidRPr="00F97099" w:rsidR="00CD048F">
        <w:rPr>
          <w:rFonts w:ascii="Times New Roman" w:hAnsi="Times New Roman"/>
          <w:sz w:val="24"/>
          <w:szCs w:val="24"/>
        </w:rPr>
        <w:t xml:space="preserve">TSA may inspect </w:t>
      </w:r>
      <w:r w:rsidRPr="00F97099" w:rsidR="00D83351">
        <w:rPr>
          <w:rFonts w:ascii="Times New Roman" w:hAnsi="Times New Roman"/>
          <w:sz w:val="24"/>
          <w:szCs w:val="24"/>
        </w:rPr>
        <w:t xml:space="preserve">these </w:t>
      </w:r>
      <w:r w:rsidRPr="00F97099" w:rsidR="00CD048F">
        <w:rPr>
          <w:rFonts w:ascii="Times New Roman" w:hAnsi="Times New Roman"/>
          <w:sz w:val="24"/>
          <w:szCs w:val="24"/>
        </w:rPr>
        <w:t>records when necessary.</w:t>
      </w:r>
    </w:p>
    <w:p w:rsidR="00DA14EE" w:rsidRPr="00900BB3" w:rsidP="00CD048F" w14:paraId="3FBCA821" w14:textId="77777777">
      <w:pPr>
        <w:spacing w:after="0"/>
        <w:rPr>
          <w:rFonts w:ascii="Times New Roman" w:hAnsi="Times New Roman"/>
          <w:sz w:val="24"/>
          <w:szCs w:val="24"/>
        </w:rPr>
      </w:pPr>
    </w:p>
    <w:p w:rsidR="00DA14EE" w:rsidRPr="00900BB3" w:rsidP="00E41B73" w14:paraId="438ACE6F"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  </w:t>
      </w:r>
    </w:p>
    <w:p w:rsidR="00DA14EE" w:rsidRPr="00900BB3" w:rsidP="00E41B73" w14:paraId="3F1E4700" w14:textId="77777777">
      <w:pPr>
        <w:keepNext/>
        <w:spacing w:after="0"/>
        <w:rPr>
          <w:rFonts w:ascii="Times New Roman" w:hAnsi="Times New Roman"/>
          <w:sz w:val="24"/>
          <w:szCs w:val="24"/>
        </w:rPr>
      </w:pPr>
    </w:p>
    <w:p w:rsidR="00DA14EE" w:rsidRPr="00900BB3" w:rsidP="00676896" w14:paraId="07969A34" w14:textId="77777777">
      <w:pPr>
        <w:spacing w:after="0"/>
        <w:ind w:left="360"/>
        <w:rPr>
          <w:rFonts w:ascii="Times New Roman" w:hAnsi="Times New Roman"/>
          <w:sz w:val="24"/>
          <w:szCs w:val="24"/>
        </w:rPr>
      </w:pPr>
      <w:r w:rsidRPr="00900BB3">
        <w:rPr>
          <w:rFonts w:ascii="Times New Roman" w:hAnsi="Times New Roman"/>
          <w:sz w:val="24"/>
          <w:szCs w:val="24"/>
        </w:rPr>
        <w:t xml:space="preserve">As required by the Government Paperwork Elimination Act (GPEA), as well as by program design, </w:t>
      </w:r>
      <w:r w:rsidR="001C18E4">
        <w:rPr>
          <w:rFonts w:ascii="Times New Roman" w:hAnsi="Times New Roman"/>
          <w:sz w:val="24"/>
          <w:szCs w:val="24"/>
        </w:rPr>
        <w:t>candidates’</w:t>
      </w:r>
      <w:r w:rsidRPr="00900BB3" w:rsidR="001C18E4">
        <w:rPr>
          <w:rFonts w:ascii="Times New Roman" w:hAnsi="Times New Roman"/>
          <w:sz w:val="24"/>
          <w:szCs w:val="24"/>
        </w:rPr>
        <w:t xml:space="preserve"> </w:t>
      </w:r>
      <w:r w:rsidR="00570C0F">
        <w:rPr>
          <w:rFonts w:ascii="Times New Roman" w:hAnsi="Times New Roman"/>
          <w:sz w:val="24"/>
          <w:szCs w:val="24"/>
        </w:rPr>
        <w:t xml:space="preserve">biographic, training, and fingerprint information </w:t>
      </w:r>
      <w:r w:rsidRPr="00900BB3">
        <w:rPr>
          <w:rFonts w:ascii="Times New Roman" w:hAnsi="Times New Roman"/>
          <w:sz w:val="24"/>
          <w:szCs w:val="24"/>
        </w:rPr>
        <w:t xml:space="preserve">is submitted </w:t>
      </w:r>
      <w:r w:rsidRPr="00900BB3" w:rsidR="00676896">
        <w:rPr>
          <w:rFonts w:ascii="Times New Roman" w:hAnsi="Times New Roman"/>
          <w:sz w:val="24"/>
          <w:szCs w:val="24"/>
        </w:rPr>
        <w:t xml:space="preserve">and tracked electronically via an internet-based portal.  To the extent practicable, the affected </w:t>
      </w:r>
      <w:r w:rsidRPr="00900BB3" w:rsidR="00465B01">
        <w:rPr>
          <w:rFonts w:ascii="Times New Roman" w:hAnsi="Times New Roman"/>
          <w:sz w:val="24"/>
          <w:szCs w:val="24"/>
        </w:rPr>
        <w:t>Flight Training Provider</w:t>
      </w:r>
      <w:r w:rsidRPr="00900BB3" w:rsidR="00676896">
        <w:rPr>
          <w:rFonts w:ascii="Times New Roman" w:hAnsi="Times New Roman"/>
          <w:sz w:val="24"/>
          <w:szCs w:val="24"/>
        </w:rPr>
        <w:t xml:space="preserve">s have the option of keeping records associated with this collection electronically.  </w:t>
      </w:r>
    </w:p>
    <w:p w:rsidR="00676896" w:rsidRPr="00900BB3" w:rsidP="00DA14EE" w14:paraId="37A67024" w14:textId="77777777">
      <w:pPr>
        <w:spacing w:after="0"/>
        <w:rPr>
          <w:rFonts w:ascii="Times New Roman" w:hAnsi="Times New Roman"/>
          <w:sz w:val="24"/>
          <w:szCs w:val="24"/>
        </w:rPr>
      </w:pPr>
    </w:p>
    <w:p w:rsidR="00676896" w:rsidRPr="00900BB3" w:rsidP="00E41B73" w14:paraId="0728F836"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Describe efforts to identify duplication.  Show specifically why any similar information already available cannot be used or modified for use for the purpose(s) described in Item 2 above.</w:t>
      </w:r>
    </w:p>
    <w:p w:rsidR="00676896" w:rsidRPr="00900BB3" w:rsidP="00E41B73" w14:paraId="49C6EF02" w14:textId="77777777">
      <w:pPr>
        <w:keepNext/>
        <w:spacing w:after="0"/>
        <w:rPr>
          <w:rFonts w:ascii="Times New Roman" w:hAnsi="Times New Roman"/>
          <w:sz w:val="24"/>
          <w:szCs w:val="24"/>
        </w:rPr>
      </w:pPr>
    </w:p>
    <w:p w:rsidR="00676896" w:rsidRPr="00900BB3" w:rsidP="00676896" w14:paraId="6FCBECD3" w14:textId="77777777">
      <w:pPr>
        <w:spacing w:after="0"/>
        <w:ind w:left="360"/>
        <w:rPr>
          <w:rFonts w:ascii="Times New Roman" w:hAnsi="Times New Roman"/>
          <w:sz w:val="24"/>
          <w:szCs w:val="24"/>
        </w:rPr>
      </w:pPr>
      <w:r w:rsidRPr="00900BB3">
        <w:rPr>
          <w:rFonts w:ascii="Times New Roman" w:hAnsi="Times New Roman"/>
          <w:sz w:val="24"/>
          <w:szCs w:val="24"/>
        </w:rPr>
        <w:t xml:space="preserve">This program was developed in response to the terrorist attacks of September 11, 2001.  Background information on alien </w:t>
      </w:r>
      <w:r w:rsidR="001C18E4">
        <w:rPr>
          <w:rFonts w:ascii="Times New Roman" w:hAnsi="Times New Roman"/>
          <w:sz w:val="24"/>
          <w:szCs w:val="24"/>
        </w:rPr>
        <w:t xml:space="preserve">and other </w:t>
      </w:r>
      <w:r w:rsidRPr="00900BB3" w:rsidR="001C18E4">
        <w:rPr>
          <w:rFonts w:ascii="Times New Roman" w:hAnsi="Times New Roman"/>
          <w:sz w:val="24"/>
          <w:szCs w:val="24"/>
        </w:rPr>
        <w:t>designated individuals</w:t>
      </w:r>
      <w:r w:rsidR="001C18E4">
        <w:rPr>
          <w:rFonts w:ascii="Times New Roman" w:hAnsi="Times New Roman"/>
          <w:sz w:val="24"/>
          <w:szCs w:val="24"/>
        </w:rPr>
        <w:t xml:space="preserve"> seeking</w:t>
      </w:r>
      <w:r w:rsidRPr="00900BB3" w:rsidR="001C18E4">
        <w:rPr>
          <w:rFonts w:ascii="Times New Roman" w:hAnsi="Times New Roman"/>
          <w:sz w:val="24"/>
          <w:szCs w:val="24"/>
        </w:rPr>
        <w:t xml:space="preserve"> </w:t>
      </w:r>
      <w:r w:rsidRPr="00900BB3">
        <w:rPr>
          <w:rFonts w:ascii="Times New Roman" w:hAnsi="Times New Roman"/>
          <w:sz w:val="24"/>
          <w:szCs w:val="24"/>
        </w:rPr>
        <w:t xml:space="preserve">flight </w:t>
      </w:r>
      <w:r w:rsidR="001C18E4">
        <w:rPr>
          <w:rFonts w:ascii="Times New Roman" w:hAnsi="Times New Roman"/>
          <w:sz w:val="24"/>
          <w:szCs w:val="24"/>
        </w:rPr>
        <w:t>training</w:t>
      </w:r>
      <w:r w:rsidRPr="00900BB3" w:rsidR="001C18E4">
        <w:rPr>
          <w:rFonts w:ascii="Times New Roman" w:hAnsi="Times New Roman"/>
          <w:sz w:val="24"/>
          <w:szCs w:val="24"/>
        </w:rPr>
        <w:t xml:space="preserve"> </w:t>
      </w:r>
      <w:r w:rsidRPr="00900BB3">
        <w:rPr>
          <w:rFonts w:ascii="Times New Roman" w:hAnsi="Times New Roman"/>
          <w:sz w:val="24"/>
          <w:szCs w:val="24"/>
        </w:rPr>
        <w:t xml:space="preserve">is not otherwise available.  </w:t>
      </w:r>
    </w:p>
    <w:p w:rsidR="00676896" w:rsidRPr="00900BB3" w:rsidP="00676896" w14:paraId="7D495754" w14:textId="77777777">
      <w:pPr>
        <w:spacing w:after="0"/>
        <w:rPr>
          <w:rFonts w:ascii="Times New Roman" w:hAnsi="Times New Roman"/>
          <w:sz w:val="24"/>
          <w:szCs w:val="24"/>
        </w:rPr>
      </w:pPr>
    </w:p>
    <w:p w:rsidR="00676896" w:rsidRPr="00900BB3" w:rsidP="00E41B73" w14:paraId="01A83B50"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If the collection of information has a significant impact on a substantial number of small businesses or other small entities (Item 5 of the Paperwork Reduction Act submission form), describe the methods used to minimize burden.</w:t>
      </w:r>
    </w:p>
    <w:p w:rsidR="00D20B0C" w:rsidRPr="00900BB3" w:rsidP="00E41B73" w14:paraId="2DF8210A" w14:textId="77777777">
      <w:pPr>
        <w:pStyle w:val="ListParagraph"/>
        <w:keepNext/>
        <w:spacing w:after="0"/>
        <w:ind w:left="1080"/>
        <w:rPr>
          <w:rFonts w:ascii="Times New Roman" w:hAnsi="Times New Roman"/>
          <w:sz w:val="24"/>
          <w:szCs w:val="24"/>
        </w:rPr>
      </w:pPr>
    </w:p>
    <w:p w:rsidR="00D20B0C" w:rsidRPr="00900BB3" w:rsidP="005E4657" w14:paraId="23184039" w14:textId="77777777">
      <w:pPr>
        <w:spacing w:after="0"/>
        <w:ind w:left="360"/>
        <w:rPr>
          <w:rFonts w:ascii="Times New Roman" w:hAnsi="Times New Roman"/>
          <w:sz w:val="24"/>
          <w:szCs w:val="24"/>
        </w:rPr>
      </w:pPr>
      <w:r w:rsidRPr="00900BB3">
        <w:rPr>
          <w:rFonts w:ascii="Times New Roman" w:hAnsi="Times New Roman"/>
          <w:sz w:val="24"/>
          <w:szCs w:val="24"/>
        </w:rPr>
        <w:t>There is no significant burden to small businesses.</w:t>
      </w:r>
    </w:p>
    <w:p w:rsidR="00D20B0C" w:rsidRPr="00900BB3" w:rsidP="00D20B0C" w14:paraId="7464838A" w14:textId="77777777">
      <w:pPr>
        <w:spacing w:after="0"/>
        <w:rPr>
          <w:rFonts w:ascii="Times New Roman" w:hAnsi="Times New Roman"/>
          <w:sz w:val="24"/>
          <w:szCs w:val="24"/>
        </w:rPr>
      </w:pPr>
    </w:p>
    <w:p w:rsidR="00D20B0C" w:rsidRPr="00900BB3" w:rsidP="00E41B73" w14:paraId="4F172980"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Describe the consequence to Federal program or policy activities if the collection is not conducted or is conducted less frequently, as well as any technical or legal obstacles to reducing burden.</w:t>
      </w:r>
    </w:p>
    <w:p w:rsidR="00676896" w:rsidRPr="00900BB3" w:rsidP="00E41B73" w14:paraId="469FE5FF" w14:textId="77777777">
      <w:pPr>
        <w:keepNext/>
        <w:spacing w:after="0"/>
        <w:rPr>
          <w:rFonts w:ascii="Times New Roman" w:hAnsi="Times New Roman"/>
          <w:sz w:val="24"/>
          <w:szCs w:val="24"/>
        </w:rPr>
      </w:pPr>
    </w:p>
    <w:p w:rsidR="00676896" w:rsidRPr="00900BB3" w:rsidP="005E4657" w14:paraId="7F4740F3" w14:textId="77777777">
      <w:pPr>
        <w:spacing w:after="0"/>
        <w:ind w:left="360"/>
        <w:rPr>
          <w:rFonts w:ascii="Times New Roman" w:hAnsi="Times New Roman"/>
          <w:sz w:val="24"/>
          <w:szCs w:val="24"/>
        </w:rPr>
      </w:pPr>
      <w:r>
        <w:rPr>
          <w:rFonts w:ascii="Times New Roman" w:hAnsi="Times New Roman"/>
          <w:sz w:val="24"/>
          <w:szCs w:val="24"/>
        </w:rPr>
        <w:t>National security would be compromised i</w:t>
      </w:r>
      <w:r w:rsidRPr="00900BB3" w:rsidR="00D20B0C">
        <w:rPr>
          <w:rFonts w:ascii="Times New Roman" w:hAnsi="Times New Roman"/>
          <w:sz w:val="24"/>
          <w:szCs w:val="24"/>
        </w:rPr>
        <w:t>f the collection burden were reduced or eliminated</w:t>
      </w:r>
      <w:r>
        <w:rPr>
          <w:rFonts w:ascii="Times New Roman" w:hAnsi="Times New Roman"/>
          <w:sz w:val="24"/>
          <w:szCs w:val="24"/>
        </w:rPr>
        <w:t>.</w:t>
      </w:r>
      <w:r w:rsidRPr="00900BB3" w:rsidR="00D20B0C">
        <w:rPr>
          <w:rFonts w:ascii="Times New Roman" w:hAnsi="Times New Roman"/>
          <w:sz w:val="24"/>
          <w:szCs w:val="24"/>
        </w:rPr>
        <w:t xml:space="preserve"> TSA would not be able to fulfill its Congressional mandate to prevent </w:t>
      </w:r>
      <w:r w:rsidR="00530DC3">
        <w:rPr>
          <w:rFonts w:ascii="Times New Roman" w:hAnsi="Times New Roman"/>
          <w:sz w:val="24"/>
          <w:szCs w:val="24"/>
        </w:rPr>
        <w:t>candidates</w:t>
      </w:r>
      <w:r w:rsidRPr="00900BB3" w:rsidR="00D20B0C">
        <w:rPr>
          <w:rFonts w:ascii="Times New Roman" w:hAnsi="Times New Roman"/>
          <w:sz w:val="24"/>
          <w:szCs w:val="24"/>
        </w:rPr>
        <w:t xml:space="preserve"> who pose a security threat from obtaining flight training.</w:t>
      </w:r>
    </w:p>
    <w:p w:rsidR="005E4657" w:rsidRPr="00900BB3" w:rsidP="00676896" w14:paraId="6B9397E5" w14:textId="77777777">
      <w:pPr>
        <w:spacing w:after="0"/>
        <w:rPr>
          <w:rFonts w:ascii="Times New Roman" w:hAnsi="Times New Roman"/>
          <w:sz w:val="24"/>
          <w:szCs w:val="24"/>
        </w:rPr>
      </w:pPr>
    </w:p>
    <w:p w:rsidR="005E4657" w:rsidRPr="00900BB3" w:rsidP="00E41B73" w14:paraId="18372282"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Explain any special circumstances that require the collection to be conducted in a manner inconsistent with the general information collection guidelines in 5 CFR 1320.5(d)(2).</w:t>
      </w:r>
    </w:p>
    <w:p w:rsidR="005E4657" w:rsidRPr="00900BB3" w:rsidP="00E41B73" w14:paraId="16338183" w14:textId="77777777">
      <w:pPr>
        <w:keepNext/>
        <w:spacing w:after="0"/>
        <w:rPr>
          <w:rFonts w:ascii="Times New Roman" w:hAnsi="Times New Roman"/>
          <w:sz w:val="24"/>
          <w:szCs w:val="24"/>
        </w:rPr>
      </w:pPr>
    </w:p>
    <w:p w:rsidR="005E4657" w:rsidP="005E4657" w14:paraId="50FC3F7A" w14:textId="77777777">
      <w:pPr>
        <w:spacing w:after="0"/>
        <w:ind w:left="360"/>
        <w:rPr>
          <w:rFonts w:ascii="Times New Roman" w:hAnsi="Times New Roman"/>
          <w:sz w:val="24"/>
          <w:szCs w:val="24"/>
        </w:rPr>
      </w:pPr>
      <w:r>
        <w:rPr>
          <w:rFonts w:ascii="Times New Roman" w:hAnsi="Times New Roman"/>
          <w:sz w:val="24"/>
          <w:szCs w:val="24"/>
        </w:rPr>
        <w:t xml:space="preserve">Per </w:t>
      </w:r>
      <w:r w:rsidRPr="006E6F36" w:rsidR="00A94F5E">
        <w:rPr>
          <w:rFonts w:ascii="Times New Roman" w:hAnsi="Times New Roman"/>
          <w:sz w:val="24"/>
          <w:szCs w:val="24"/>
        </w:rPr>
        <w:t>5 CFR 1320.5(d)(2)(</w:t>
      </w:r>
      <w:r w:rsidR="00A94F5E">
        <w:rPr>
          <w:rFonts w:ascii="Times New Roman" w:hAnsi="Times New Roman"/>
          <w:sz w:val="24"/>
          <w:szCs w:val="24"/>
        </w:rPr>
        <w:t xml:space="preserve">iv) </w:t>
      </w:r>
      <w:r>
        <w:rPr>
          <w:rFonts w:ascii="Times New Roman" w:hAnsi="Times New Roman"/>
          <w:sz w:val="24"/>
          <w:szCs w:val="24"/>
        </w:rPr>
        <w:t>(</w:t>
      </w:r>
      <w:r w:rsidR="00A94F5E">
        <w:rPr>
          <w:rFonts w:ascii="Times New Roman" w:hAnsi="Times New Roman"/>
          <w:sz w:val="24"/>
          <w:szCs w:val="24"/>
        </w:rPr>
        <w:t>requir</w:t>
      </w:r>
      <w:r>
        <w:rPr>
          <w:rFonts w:ascii="Times New Roman" w:hAnsi="Times New Roman"/>
          <w:sz w:val="24"/>
          <w:szCs w:val="24"/>
        </w:rPr>
        <w:t>ing</w:t>
      </w:r>
      <w:r w:rsidR="00A94F5E">
        <w:rPr>
          <w:rFonts w:ascii="Times New Roman" w:hAnsi="Times New Roman"/>
          <w:sz w:val="24"/>
          <w:szCs w:val="24"/>
        </w:rPr>
        <w:t xml:space="preserve"> respondents to report information to the agency more often than quarterly</w:t>
      </w:r>
      <w:r>
        <w:rPr>
          <w:rFonts w:ascii="Times New Roman" w:hAnsi="Times New Roman"/>
          <w:sz w:val="24"/>
          <w:szCs w:val="24"/>
        </w:rPr>
        <w:t>),</w:t>
      </w:r>
      <w:r w:rsidR="00A94F5E">
        <w:rPr>
          <w:rFonts w:ascii="Times New Roman" w:hAnsi="Times New Roman"/>
          <w:sz w:val="24"/>
          <w:szCs w:val="24"/>
        </w:rPr>
        <w:t xml:space="preserve"> </w:t>
      </w:r>
      <w:r>
        <w:rPr>
          <w:rFonts w:ascii="Times New Roman" w:hAnsi="Times New Roman"/>
          <w:sz w:val="24"/>
          <w:szCs w:val="24"/>
        </w:rPr>
        <w:t>i</w:t>
      </w:r>
      <w:r w:rsidRPr="00457938">
        <w:rPr>
          <w:rFonts w:ascii="Times New Roman" w:hAnsi="Times New Roman"/>
          <w:sz w:val="24"/>
          <w:szCs w:val="24"/>
        </w:rPr>
        <w:t>nformation on candidates must be reported whenever such individuals seek flight training</w:t>
      </w:r>
      <w:r w:rsidR="00E35A13">
        <w:rPr>
          <w:rFonts w:ascii="Times New Roman" w:hAnsi="Times New Roman"/>
          <w:sz w:val="24"/>
          <w:szCs w:val="24"/>
        </w:rPr>
        <w:t>,</w:t>
      </w:r>
      <w:r w:rsidR="00A94F5E">
        <w:rPr>
          <w:rFonts w:ascii="Times New Roman" w:hAnsi="Times New Roman"/>
          <w:sz w:val="24"/>
          <w:szCs w:val="24"/>
        </w:rPr>
        <w:t xml:space="preserve"> and some</w:t>
      </w:r>
      <w:r w:rsidRPr="00457938">
        <w:rPr>
          <w:rFonts w:ascii="Times New Roman" w:hAnsi="Times New Roman"/>
          <w:sz w:val="24"/>
          <w:szCs w:val="24"/>
        </w:rPr>
        <w:t xml:space="preserve"> </w:t>
      </w:r>
      <w:r w:rsidR="00A94F5E">
        <w:rPr>
          <w:rFonts w:ascii="Times New Roman" w:hAnsi="Times New Roman"/>
          <w:sz w:val="24"/>
          <w:szCs w:val="24"/>
        </w:rPr>
        <w:t>c</w:t>
      </w:r>
      <w:r w:rsidR="009908D7">
        <w:rPr>
          <w:rFonts w:ascii="Times New Roman" w:hAnsi="Times New Roman"/>
          <w:sz w:val="24"/>
          <w:szCs w:val="24"/>
        </w:rPr>
        <w:t>andidates may seek flight training more often than quarterly</w:t>
      </w:r>
      <w:r w:rsidR="00A94F5E">
        <w:rPr>
          <w:rFonts w:ascii="Times New Roman" w:hAnsi="Times New Roman"/>
          <w:sz w:val="24"/>
          <w:szCs w:val="24"/>
        </w:rPr>
        <w:t xml:space="preserve">.  </w:t>
      </w:r>
      <w:r>
        <w:rPr>
          <w:rFonts w:ascii="Times New Roman" w:hAnsi="Times New Roman"/>
          <w:sz w:val="24"/>
          <w:szCs w:val="24"/>
        </w:rPr>
        <w:t xml:space="preserve">Thus, TSA must collect this </w:t>
      </w:r>
      <w:r w:rsidR="009C7CA9">
        <w:rPr>
          <w:rFonts w:ascii="Times New Roman" w:hAnsi="Times New Roman"/>
          <w:sz w:val="24"/>
          <w:szCs w:val="24"/>
        </w:rPr>
        <w:t xml:space="preserve">information </w:t>
      </w:r>
      <w:r w:rsidRPr="00457938">
        <w:rPr>
          <w:rFonts w:ascii="Times New Roman" w:hAnsi="Times New Roman"/>
          <w:sz w:val="24"/>
          <w:szCs w:val="24"/>
        </w:rPr>
        <w:t xml:space="preserve">more </w:t>
      </w:r>
      <w:r w:rsidR="009C7CA9">
        <w:rPr>
          <w:rFonts w:ascii="Times New Roman" w:hAnsi="Times New Roman"/>
          <w:sz w:val="24"/>
          <w:szCs w:val="24"/>
        </w:rPr>
        <w:t xml:space="preserve">often </w:t>
      </w:r>
      <w:r w:rsidRPr="00457938">
        <w:rPr>
          <w:rFonts w:ascii="Times New Roman" w:hAnsi="Times New Roman"/>
          <w:sz w:val="24"/>
          <w:szCs w:val="24"/>
        </w:rPr>
        <w:t>than quarterly</w:t>
      </w:r>
      <w:r>
        <w:rPr>
          <w:rFonts w:ascii="Times New Roman" w:hAnsi="Times New Roman"/>
          <w:sz w:val="24"/>
          <w:szCs w:val="24"/>
        </w:rPr>
        <w:t xml:space="preserve">, if </w:t>
      </w:r>
      <w:r w:rsidR="00BD3014">
        <w:rPr>
          <w:rFonts w:ascii="Times New Roman" w:hAnsi="Times New Roman"/>
          <w:sz w:val="24"/>
          <w:szCs w:val="24"/>
        </w:rPr>
        <w:t>necessary</w:t>
      </w:r>
      <w:r>
        <w:rPr>
          <w:rFonts w:ascii="Times New Roman" w:hAnsi="Times New Roman"/>
          <w:sz w:val="24"/>
          <w:szCs w:val="24"/>
        </w:rPr>
        <w:t>,</w:t>
      </w:r>
      <w:r w:rsidR="00BD3014">
        <w:rPr>
          <w:rFonts w:ascii="Times New Roman" w:hAnsi="Times New Roman"/>
          <w:sz w:val="24"/>
          <w:szCs w:val="24"/>
        </w:rPr>
        <w:t xml:space="preserve"> to ensure that candidates are properly vetted when determining whether they are security threats, as mandated </w:t>
      </w:r>
      <w:r>
        <w:rPr>
          <w:rFonts w:ascii="Times New Roman" w:hAnsi="Times New Roman"/>
          <w:sz w:val="24"/>
          <w:szCs w:val="24"/>
        </w:rPr>
        <w:t>by the</w:t>
      </w:r>
      <w:r w:rsidR="00BD3014">
        <w:rPr>
          <w:rFonts w:ascii="Times New Roman" w:hAnsi="Times New Roman"/>
          <w:sz w:val="24"/>
          <w:szCs w:val="24"/>
        </w:rPr>
        <w:t xml:space="preserve"> statutes mentioned above</w:t>
      </w:r>
      <w:r w:rsidR="00570C0F">
        <w:rPr>
          <w:rFonts w:ascii="Times New Roman" w:hAnsi="Times New Roman"/>
          <w:sz w:val="24"/>
          <w:szCs w:val="24"/>
        </w:rPr>
        <w:t>.</w:t>
      </w:r>
      <w:r w:rsidR="009C7CA9">
        <w:rPr>
          <w:rFonts w:ascii="Times New Roman" w:hAnsi="Times New Roman"/>
          <w:sz w:val="24"/>
          <w:szCs w:val="24"/>
        </w:rPr>
        <w:t xml:space="preserve"> </w:t>
      </w:r>
    </w:p>
    <w:p w:rsidR="0033485C" w:rsidP="005E4657" w14:paraId="781C10B2" w14:textId="77777777">
      <w:pPr>
        <w:spacing w:after="0"/>
        <w:ind w:left="360"/>
        <w:rPr>
          <w:rFonts w:ascii="Times New Roman" w:hAnsi="Times New Roman"/>
          <w:sz w:val="24"/>
          <w:szCs w:val="24"/>
        </w:rPr>
      </w:pPr>
    </w:p>
    <w:p w:rsidR="0033485C" w:rsidRPr="00900BB3" w:rsidP="005E4657" w14:paraId="67B973A6" w14:textId="77777777">
      <w:pPr>
        <w:spacing w:after="0"/>
        <w:ind w:left="360"/>
        <w:rPr>
          <w:rFonts w:ascii="Times New Roman" w:hAnsi="Times New Roman"/>
          <w:sz w:val="24"/>
          <w:szCs w:val="24"/>
        </w:rPr>
      </w:pPr>
      <w:r>
        <w:rPr>
          <w:rFonts w:ascii="Times New Roman" w:hAnsi="Times New Roman"/>
          <w:sz w:val="24"/>
          <w:szCs w:val="24"/>
        </w:rPr>
        <w:t>Per</w:t>
      </w:r>
      <w:r w:rsidR="006E6F36">
        <w:rPr>
          <w:rFonts w:ascii="Times New Roman" w:hAnsi="Times New Roman"/>
          <w:sz w:val="24"/>
          <w:szCs w:val="24"/>
        </w:rPr>
        <w:t xml:space="preserve"> </w:t>
      </w:r>
      <w:r w:rsidRPr="006E6F36" w:rsidR="006E6F36">
        <w:rPr>
          <w:rFonts w:ascii="Times New Roman" w:hAnsi="Times New Roman"/>
          <w:sz w:val="24"/>
          <w:szCs w:val="24"/>
        </w:rPr>
        <w:t>5 CFR 1320.5(d)(2)(</w:t>
      </w:r>
      <w:r w:rsidR="00DC6A26">
        <w:rPr>
          <w:rFonts w:ascii="Times New Roman" w:hAnsi="Times New Roman"/>
          <w:sz w:val="24"/>
          <w:szCs w:val="24"/>
        </w:rPr>
        <w:t>iv)</w:t>
      </w:r>
      <w:r>
        <w:rPr>
          <w:rFonts w:ascii="Times New Roman" w:hAnsi="Times New Roman"/>
          <w:sz w:val="24"/>
          <w:szCs w:val="24"/>
        </w:rPr>
        <w:t xml:space="preserve"> (</w:t>
      </w:r>
      <w:r w:rsidR="00DC6A26">
        <w:rPr>
          <w:rFonts w:ascii="Times New Roman" w:hAnsi="Times New Roman"/>
          <w:sz w:val="24"/>
          <w:szCs w:val="24"/>
        </w:rPr>
        <w:t>requir</w:t>
      </w:r>
      <w:r>
        <w:rPr>
          <w:rFonts w:ascii="Times New Roman" w:hAnsi="Times New Roman"/>
          <w:sz w:val="24"/>
          <w:szCs w:val="24"/>
        </w:rPr>
        <w:t>ing</w:t>
      </w:r>
      <w:r w:rsidR="00DC6A26">
        <w:rPr>
          <w:rFonts w:ascii="Times New Roman" w:hAnsi="Times New Roman"/>
          <w:sz w:val="24"/>
          <w:szCs w:val="24"/>
        </w:rPr>
        <w:t xml:space="preserve"> respondents to retain records, other than health, medical, government contract, grant-in-aid, or tax records for more than three years</w:t>
      </w:r>
      <w:r>
        <w:rPr>
          <w:rFonts w:ascii="Times New Roman" w:hAnsi="Times New Roman"/>
          <w:sz w:val="24"/>
          <w:szCs w:val="24"/>
        </w:rPr>
        <w:t>),</w:t>
      </w:r>
      <w:r w:rsidR="00DC6A26">
        <w:rPr>
          <w:rFonts w:ascii="Times New Roman" w:hAnsi="Times New Roman"/>
          <w:sz w:val="24"/>
          <w:szCs w:val="24"/>
        </w:rPr>
        <w:t xml:space="preserve"> </w:t>
      </w:r>
      <w:r>
        <w:rPr>
          <w:rFonts w:ascii="Times New Roman" w:hAnsi="Times New Roman"/>
          <w:sz w:val="24"/>
          <w:szCs w:val="24"/>
        </w:rPr>
        <w:t>f</w:t>
      </w:r>
      <w:r w:rsidR="00DC6A26">
        <w:rPr>
          <w:rFonts w:ascii="Times New Roman" w:hAnsi="Times New Roman"/>
          <w:sz w:val="24"/>
          <w:szCs w:val="24"/>
        </w:rPr>
        <w:t>light</w:t>
      </w:r>
      <w:r w:rsidR="00EF14E9">
        <w:rPr>
          <w:rFonts w:ascii="Times New Roman" w:hAnsi="Times New Roman"/>
          <w:sz w:val="24"/>
          <w:szCs w:val="24"/>
        </w:rPr>
        <w:t xml:space="preserve"> training providers are required to retain records of candidates’ applications</w:t>
      </w:r>
      <w:r w:rsidRPr="00871021" w:rsidR="00EF14E9">
        <w:rPr>
          <w:rFonts w:ascii="Times New Roman" w:hAnsi="Times New Roman"/>
          <w:sz w:val="24"/>
          <w:szCs w:val="24"/>
        </w:rPr>
        <w:t xml:space="preserve"> </w:t>
      </w:r>
      <w:r w:rsidR="006E6F36">
        <w:rPr>
          <w:rFonts w:ascii="Times New Roman" w:hAnsi="Times New Roman"/>
          <w:sz w:val="24"/>
          <w:szCs w:val="24"/>
        </w:rPr>
        <w:t xml:space="preserve">for five years </w:t>
      </w:r>
      <w:r w:rsidR="00EF14E9">
        <w:rPr>
          <w:rFonts w:ascii="Times New Roman" w:hAnsi="Times New Roman"/>
          <w:sz w:val="24"/>
          <w:szCs w:val="24"/>
        </w:rPr>
        <w:t>and</w:t>
      </w:r>
      <w:r w:rsidRPr="00871021" w:rsidR="00EF14E9">
        <w:rPr>
          <w:rFonts w:ascii="Times New Roman" w:hAnsi="Times New Roman"/>
          <w:sz w:val="24"/>
          <w:szCs w:val="24"/>
        </w:rPr>
        <w:t xml:space="preserve"> </w:t>
      </w:r>
      <w:r w:rsidR="00EF14E9">
        <w:rPr>
          <w:rFonts w:ascii="Times New Roman" w:hAnsi="Times New Roman"/>
          <w:sz w:val="24"/>
          <w:szCs w:val="24"/>
        </w:rPr>
        <w:t xml:space="preserve">its employees’ </w:t>
      </w:r>
      <w:r w:rsidRPr="00871021" w:rsidR="00EF14E9">
        <w:rPr>
          <w:rFonts w:ascii="Times New Roman" w:hAnsi="Times New Roman"/>
          <w:sz w:val="24"/>
          <w:szCs w:val="24"/>
        </w:rPr>
        <w:t xml:space="preserve">security </w:t>
      </w:r>
      <w:r w:rsidR="00EF14E9">
        <w:rPr>
          <w:rFonts w:ascii="Times New Roman" w:hAnsi="Times New Roman"/>
          <w:sz w:val="24"/>
          <w:szCs w:val="24"/>
        </w:rPr>
        <w:t xml:space="preserve">awareness </w:t>
      </w:r>
      <w:r w:rsidRPr="00871021" w:rsidR="00EF14E9">
        <w:rPr>
          <w:rFonts w:ascii="Times New Roman" w:hAnsi="Times New Roman"/>
          <w:sz w:val="24"/>
          <w:szCs w:val="24"/>
        </w:rPr>
        <w:t xml:space="preserve">training </w:t>
      </w:r>
      <w:r w:rsidR="00EF14E9">
        <w:rPr>
          <w:rFonts w:ascii="Times New Roman" w:hAnsi="Times New Roman"/>
          <w:sz w:val="24"/>
          <w:szCs w:val="24"/>
        </w:rPr>
        <w:t>files</w:t>
      </w:r>
      <w:r w:rsidR="00BA33D0">
        <w:rPr>
          <w:rFonts w:ascii="Times New Roman" w:hAnsi="Times New Roman"/>
          <w:sz w:val="24"/>
          <w:szCs w:val="24"/>
        </w:rPr>
        <w:t xml:space="preserve"> </w:t>
      </w:r>
      <w:r w:rsidR="006E6F36">
        <w:rPr>
          <w:rFonts w:ascii="Times New Roman" w:hAnsi="Times New Roman"/>
          <w:sz w:val="24"/>
          <w:szCs w:val="24"/>
        </w:rPr>
        <w:t xml:space="preserve">throughout the course of the individual’s employment, and </w:t>
      </w:r>
      <w:r w:rsidRPr="00900BB3" w:rsidR="006E6F36">
        <w:rPr>
          <w:rFonts w:ascii="Times New Roman" w:hAnsi="Times New Roman"/>
          <w:sz w:val="24"/>
          <w:szCs w:val="24"/>
        </w:rPr>
        <w:t>for one year after the employee is no longer employed by the Flight Training Provider</w:t>
      </w:r>
      <w:r w:rsidR="00F039A8">
        <w:rPr>
          <w:rFonts w:ascii="Times New Roman" w:hAnsi="Times New Roman"/>
          <w:sz w:val="24"/>
          <w:szCs w:val="24"/>
        </w:rPr>
        <w:t xml:space="preserve">.  </w:t>
      </w:r>
      <w:r w:rsidR="00E35A13">
        <w:rPr>
          <w:rFonts w:ascii="Times New Roman" w:hAnsi="Times New Roman"/>
          <w:sz w:val="24"/>
          <w:szCs w:val="24"/>
        </w:rPr>
        <w:t xml:space="preserve">Thus, these records </w:t>
      </w:r>
      <w:r w:rsidR="00570C0F">
        <w:rPr>
          <w:rFonts w:ascii="Times New Roman" w:hAnsi="Times New Roman"/>
          <w:sz w:val="24"/>
          <w:szCs w:val="24"/>
        </w:rPr>
        <w:t xml:space="preserve">are generally required to be </w:t>
      </w:r>
      <w:r w:rsidR="00E35A13">
        <w:rPr>
          <w:rFonts w:ascii="Times New Roman" w:hAnsi="Times New Roman"/>
          <w:sz w:val="24"/>
          <w:szCs w:val="24"/>
        </w:rPr>
        <w:t xml:space="preserve">kept longer than 3 years.  </w:t>
      </w:r>
      <w:r w:rsidR="00F039A8">
        <w:rPr>
          <w:rFonts w:ascii="Times New Roman" w:hAnsi="Times New Roman"/>
          <w:sz w:val="24"/>
          <w:szCs w:val="24"/>
        </w:rPr>
        <w:t>The requirement to maintain these records</w:t>
      </w:r>
      <w:r w:rsidR="006E6F36">
        <w:rPr>
          <w:rFonts w:ascii="Times New Roman" w:hAnsi="Times New Roman"/>
          <w:sz w:val="24"/>
          <w:szCs w:val="24"/>
        </w:rPr>
        <w:t xml:space="preserve"> for longer than 3 years</w:t>
      </w:r>
      <w:r w:rsidR="00855BE1">
        <w:rPr>
          <w:rFonts w:ascii="Times New Roman" w:hAnsi="Times New Roman"/>
          <w:sz w:val="24"/>
          <w:szCs w:val="24"/>
        </w:rPr>
        <w:t xml:space="preserve"> </w:t>
      </w:r>
      <w:r w:rsidR="00F039A8">
        <w:rPr>
          <w:rFonts w:ascii="Times New Roman" w:hAnsi="Times New Roman"/>
          <w:sz w:val="24"/>
          <w:szCs w:val="24"/>
        </w:rPr>
        <w:t xml:space="preserve">is necessary to ensure that Flight Training Providers are complying with </w:t>
      </w:r>
      <w:r w:rsidR="00973901">
        <w:rPr>
          <w:rFonts w:ascii="Times New Roman" w:hAnsi="Times New Roman"/>
          <w:sz w:val="24"/>
          <w:szCs w:val="24"/>
        </w:rPr>
        <w:t>49 CF</w:t>
      </w:r>
      <w:r>
        <w:rPr>
          <w:rFonts w:ascii="Times New Roman" w:hAnsi="Times New Roman"/>
          <w:sz w:val="24"/>
          <w:szCs w:val="24"/>
        </w:rPr>
        <w:t xml:space="preserve">R </w:t>
      </w:r>
      <w:r w:rsidR="00F039A8">
        <w:rPr>
          <w:rFonts w:ascii="Times New Roman" w:hAnsi="Times New Roman"/>
          <w:sz w:val="24"/>
          <w:szCs w:val="24"/>
        </w:rPr>
        <w:t>part 1552 requirements</w:t>
      </w:r>
      <w:r w:rsidR="00570C0F">
        <w:rPr>
          <w:rFonts w:ascii="Times New Roman" w:hAnsi="Times New Roman"/>
          <w:sz w:val="24"/>
          <w:szCs w:val="24"/>
        </w:rPr>
        <w:t>.</w:t>
      </w:r>
    </w:p>
    <w:p w:rsidR="005E4657" w:rsidRPr="00900BB3" w:rsidP="005E4657" w14:paraId="5096923A" w14:textId="77777777">
      <w:pPr>
        <w:spacing w:after="0"/>
        <w:ind w:left="360"/>
        <w:rPr>
          <w:rFonts w:ascii="Times New Roman" w:hAnsi="Times New Roman"/>
          <w:sz w:val="24"/>
          <w:szCs w:val="24"/>
        </w:rPr>
      </w:pPr>
    </w:p>
    <w:p w:rsidR="005E4657" w:rsidRPr="00900BB3" w:rsidP="00E41B73" w14:paraId="3B749CA1"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  </w:t>
      </w:r>
      <w:r w:rsidRPr="00900BB3">
        <w:rPr>
          <w:rFonts w:ascii="Times New Roman" w:hAnsi="Times New Roman"/>
          <w:b/>
          <w:i/>
          <w:sz w:val="24"/>
          <w:szCs w:val="24"/>
        </w:rPr>
        <w:t>Summarize public comments received in response to that notice and describe actions taken by the agency in response to thes</w:t>
      </w:r>
      <w:r w:rsidRPr="00900BB3" w:rsidR="00261993">
        <w:rPr>
          <w:rFonts w:ascii="Times New Roman" w:hAnsi="Times New Roman"/>
          <w:b/>
          <w:i/>
          <w:sz w:val="24"/>
          <w:szCs w:val="24"/>
        </w:rPr>
        <w:t>e</w:t>
      </w:r>
      <w:r w:rsidRPr="00900BB3">
        <w:rPr>
          <w:rFonts w:ascii="Times New Roman" w:hAnsi="Times New Roman"/>
          <w:b/>
          <w:i/>
          <w:sz w:val="24"/>
          <w:szCs w:val="24"/>
        </w:rPr>
        <w:t xml:space="preserve"> comments.  Specifically address comments received on cost and ho</w:t>
      </w:r>
      <w:r w:rsidRPr="00900BB3" w:rsidR="00261993">
        <w:rPr>
          <w:rFonts w:ascii="Times New Roman" w:hAnsi="Times New Roman"/>
          <w:b/>
          <w:i/>
          <w:sz w:val="24"/>
          <w:szCs w:val="24"/>
        </w:rPr>
        <w:t>u</w:t>
      </w:r>
      <w:r w:rsidRPr="00900BB3">
        <w:rPr>
          <w:rFonts w:ascii="Times New Roman" w:hAnsi="Times New Roman"/>
          <w:b/>
          <w:i/>
          <w:sz w:val="24"/>
          <w:szCs w:val="24"/>
        </w:rPr>
        <w:t>r burden.</w:t>
      </w:r>
    </w:p>
    <w:p w:rsidR="005E4657" w:rsidRPr="00900BB3" w:rsidP="00E41B73" w14:paraId="03A99300" w14:textId="77777777">
      <w:pPr>
        <w:keepNext/>
        <w:spacing w:after="0"/>
        <w:rPr>
          <w:rFonts w:ascii="Times New Roman" w:hAnsi="Times New Roman"/>
          <w:sz w:val="24"/>
          <w:szCs w:val="24"/>
        </w:rPr>
      </w:pPr>
    </w:p>
    <w:p w:rsidR="005E4657" w:rsidRPr="00E41B73" w:rsidP="00261993" w14:paraId="1B79178E" w14:textId="77777777">
      <w:pPr>
        <w:spacing w:after="0"/>
        <w:ind w:left="360"/>
        <w:rPr>
          <w:rFonts w:ascii="Times New Roman" w:hAnsi="Times New Roman"/>
          <w:sz w:val="24"/>
          <w:szCs w:val="24"/>
        </w:rPr>
      </w:pPr>
      <w:r w:rsidRPr="002B6811">
        <w:rPr>
          <w:rFonts w:ascii="Times New Roman" w:hAnsi="Times New Roman"/>
          <w:sz w:val="24"/>
          <w:szCs w:val="24"/>
        </w:rPr>
        <w:t>TSA consulted with industry stakeholders, as well as with the Department of Justice, the agency from which program responsibility was transferred, to ensure no more information than necessary is collected from each respondent in order to minimize the time and cost burden without compromising security</w:t>
      </w:r>
      <w:r w:rsidR="00570C0F">
        <w:rPr>
          <w:rFonts w:ascii="Times New Roman" w:hAnsi="Times New Roman"/>
          <w:sz w:val="24"/>
          <w:szCs w:val="24"/>
        </w:rPr>
        <w:t xml:space="preserve"> or safety</w:t>
      </w:r>
      <w:r w:rsidRPr="002B6811">
        <w:rPr>
          <w:rFonts w:ascii="Times New Roman" w:hAnsi="Times New Roman"/>
          <w:sz w:val="24"/>
          <w:szCs w:val="24"/>
        </w:rPr>
        <w:t>.</w:t>
      </w:r>
      <w:r w:rsidRPr="00900BB3">
        <w:rPr>
          <w:rFonts w:ascii="Times New Roman" w:hAnsi="Times New Roman"/>
          <w:sz w:val="24"/>
          <w:szCs w:val="24"/>
        </w:rPr>
        <w:t xml:space="preserve">  </w:t>
      </w:r>
      <w:r w:rsidR="00C1179B">
        <w:rPr>
          <w:rFonts w:ascii="Times New Roman" w:hAnsi="Times New Roman"/>
          <w:sz w:val="24"/>
          <w:szCs w:val="24"/>
        </w:rPr>
        <w:t xml:space="preserve">As </w:t>
      </w:r>
      <w:r w:rsidRPr="00900BB3">
        <w:rPr>
          <w:rFonts w:ascii="Times New Roman" w:hAnsi="Times New Roman"/>
          <w:sz w:val="24"/>
          <w:szCs w:val="24"/>
        </w:rPr>
        <w:t xml:space="preserve">required </w:t>
      </w:r>
      <w:r w:rsidR="00C1179B">
        <w:rPr>
          <w:rFonts w:ascii="Times New Roman" w:hAnsi="Times New Roman"/>
          <w:sz w:val="24"/>
          <w:szCs w:val="24"/>
        </w:rPr>
        <w:t>by 5 CFR 1320.8(d), TSA published a</w:t>
      </w:r>
      <w:r w:rsidR="00A629FB">
        <w:rPr>
          <w:rFonts w:ascii="Times New Roman" w:hAnsi="Times New Roman"/>
          <w:sz w:val="24"/>
          <w:szCs w:val="24"/>
        </w:rPr>
        <w:t xml:space="preserve"> </w:t>
      </w:r>
      <w:r w:rsidRPr="00900BB3">
        <w:rPr>
          <w:rFonts w:ascii="Times New Roman" w:hAnsi="Times New Roman"/>
          <w:sz w:val="24"/>
          <w:szCs w:val="24"/>
        </w:rPr>
        <w:t xml:space="preserve">notice for this collection in the Federal Register on </w:t>
      </w:r>
      <w:r w:rsidR="00900BB3">
        <w:rPr>
          <w:rFonts w:ascii="Times New Roman" w:hAnsi="Times New Roman"/>
          <w:sz w:val="24"/>
          <w:szCs w:val="24"/>
        </w:rPr>
        <w:t xml:space="preserve">June 6, 2008 (73 FR </w:t>
      </w:r>
      <w:r w:rsidRPr="00B331B4" w:rsidR="00B331B4">
        <w:rPr>
          <w:rFonts w:ascii="Times New Roman" w:hAnsi="Times New Roman"/>
          <w:sz w:val="24"/>
          <w:szCs w:val="24"/>
        </w:rPr>
        <w:t>32346</w:t>
      </w:r>
      <w:r w:rsidRPr="00B331B4">
        <w:rPr>
          <w:rFonts w:ascii="Times New Roman" w:hAnsi="Times New Roman"/>
          <w:sz w:val="24"/>
          <w:szCs w:val="24"/>
        </w:rPr>
        <w:t>)</w:t>
      </w:r>
      <w:r w:rsidRPr="00900BB3">
        <w:rPr>
          <w:rFonts w:ascii="Times New Roman" w:hAnsi="Times New Roman"/>
          <w:sz w:val="24"/>
          <w:szCs w:val="24"/>
        </w:rPr>
        <w:t xml:space="preserve">.  </w:t>
      </w:r>
    </w:p>
    <w:p w:rsidR="00261993" w:rsidRPr="00900BB3" w:rsidP="00261993" w14:paraId="0F89710A" w14:textId="77777777">
      <w:pPr>
        <w:spacing w:after="0"/>
        <w:ind w:left="360"/>
        <w:rPr>
          <w:rFonts w:ascii="Times New Roman" w:hAnsi="Times New Roman"/>
          <w:sz w:val="24"/>
          <w:szCs w:val="24"/>
        </w:rPr>
      </w:pPr>
    </w:p>
    <w:p w:rsidR="00261993" w:rsidRPr="00900BB3" w:rsidP="00E41B73" w14:paraId="26C246EE"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Explain any decision to provide any payment or gift to respondents, other than remuneration of contractors or grantees.</w:t>
      </w:r>
    </w:p>
    <w:p w:rsidR="00997F8C" w:rsidRPr="00900BB3" w:rsidP="00E41B73" w14:paraId="0627D814" w14:textId="77777777">
      <w:pPr>
        <w:pStyle w:val="ListParagraph"/>
        <w:keepNext/>
        <w:spacing w:after="0"/>
        <w:ind w:left="1080"/>
        <w:rPr>
          <w:rFonts w:ascii="Times New Roman" w:hAnsi="Times New Roman"/>
          <w:sz w:val="24"/>
          <w:szCs w:val="24"/>
        </w:rPr>
      </w:pPr>
    </w:p>
    <w:p w:rsidR="00997F8C" w:rsidRPr="00900BB3" w:rsidP="00997F8C" w14:paraId="419932E9" w14:textId="77777777">
      <w:pPr>
        <w:spacing w:after="0"/>
        <w:ind w:left="360"/>
        <w:rPr>
          <w:rFonts w:ascii="Times New Roman" w:hAnsi="Times New Roman"/>
          <w:sz w:val="24"/>
          <w:szCs w:val="24"/>
        </w:rPr>
      </w:pPr>
      <w:r w:rsidRPr="00900BB3">
        <w:rPr>
          <w:rFonts w:ascii="Times New Roman" w:hAnsi="Times New Roman"/>
          <w:sz w:val="24"/>
          <w:szCs w:val="24"/>
        </w:rPr>
        <w:t>TSA does not provide payment</w:t>
      </w:r>
      <w:r w:rsidR="00DD7BD0">
        <w:rPr>
          <w:rFonts w:ascii="Times New Roman" w:hAnsi="Times New Roman"/>
          <w:sz w:val="24"/>
          <w:szCs w:val="24"/>
        </w:rPr>
        <w:t>s</w:t>
      </w:r>
      <w:r w:rsidRPr="00900BB3">
        <w:rPr>
          <w:rFonts w:ascii="Times New Roman" w:hAnsi="Times New Roman"/>
          <w:sz w:val="24"/>
          <w:szCs w:val="24"/>
        </w:rPr>
        <w:t xml:space="preserve"> or gifts to respondents.</w:t>
      </w:r>
    </w:p>
    <w:p w:rsidR="00997F8C" w:rsidRPr="00900BB3" w:rsidP="00997F8C" w14:paraId="2D42DE9A" w14:textId="77777777">
      <w:pPr>
        <w:spacing w:after="0"/>
        <w:rPr>
          <w:rFonts w:ascii="Times New Roman" w:hAnsi="Times New Roman"/>
          <w:sz w:val="24"/>
          <w:szCs w:val="24"/>
        </w:rPr>
      </w:pPr>
    </w:p>
    <w:p w:rsidR="00997F8C" w:rsidRPr="00900BB3" w:rsidP="00E41B73" w14:paraId="79627822"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 xml:space="preserve"> Describe any assurance of </w:t>
      </w:r>
      <w:r w:rsidRPr="00900BB3" w:rsidR="00317A89">
        <w:rPr>
          <w:rFonts w:ascii="Times New Roman" w:hAnsi="Times New Roman"/>
          <w:b/>
          <w:i/>
          <w:sz w:val="24"/>
          <w:szCs w:val="24"/>
        </w:rPr>
        <w:t>confidentiality</w:t>
      </w:r>
      <w:r w:rsidRPr="00900BB3">
        <w:rPr>
          <w:rFonts w:ascii="Times New Roman" w:hAnsi="Times New Roman"/>
          <w:b/>
          <w:i/>
          <w:sz w:val="24"/>
          <w:szCs w:val="24"/>
        </w:rPr>
        <w:t xml:space="preserve"> provided to respondents and the basis for the assurance in statute, regulation, or agency policy.</w:t>
      </w:r>
    </w:p>
    <w:p w:rsidR="00997F8C" w:rsidRPr="00900BB3" w:rsidP="00E41B73" w14:paraId="51A7A769" w14:textId="77777777">
      <w:pPr>
        <w:keepNext/>
        <w:spacing w:after="0"/>
        <w:rPr>
          <w:rFonts w:ascii="Times New Roman" w:hAnsi="Times New Roman"/>
          <w:sz w:val="24"/>
          <w:szCs w:val="24"/>
        </w:rPr>
      </w:pPr>
    </w:p>
    <w:p w:rsidR="00997F8C" w:rsidRPr="00900BB3" w:rsidP="00997F8C" w14:paraId="27CE591D" w14:textId="77777777">
      <w:pPr>
        <w:spacing w:after="0"/>
        <w:ind w:left="360"/>
        <w:rPr>
          <w:rFonts w:ascii="Times New Roman" w:hAnsi="Times New Roman"/>
          <w:sz w:val="24"/>
          <w:szCs w:val="24"/>
        </w:rPr>
      </w:pPr>
      <w:r w:rsidRPr="00900BB3">
        <w:rPr>
          <w:rFonts w:ascii="Times New Roman" w:hAnsi="Times New Roman"/>
          <w:sz w:val="24"/>
          <w:szCs w:val="24"/>
        </w:rPr>
        <w:t>TSA does not provide any assurance o</w:t>
      </w:r>
      <w:r w:rsidRPr="00900BB3" w:rsidR="005731E6">
        <w:rPr>
          <w:rFonts w:ascii="Times New Roman" w:hAnsi="Times New Roman"/>
          <w:sz w:val="24"/>
          <w:szCs w:val="24"/>
        </w:rPr>
        <w:t>f confidentiality to the respon</w:t>
      </w:r>
      <w:r w:rsidRPr="00900BB3">
        <w:rPr>
          <w:rFonts w:ascii="Times New Roman" w:hAnsi="Times New Roman"/>
          <w:sz w:val="24"/>
          <w:szCs w:val="24"/>
        </w:rPr>
        <w:t>dents.</w:t>
      </w:r>
    </w:p>
    <w:p w:rsidR="00997F8C" w:rsidRPr="00900BB3" w:rsidP="00997F8C" w14:paraId="323D6B94" w14:textId="77777777">
      <w:pPr>
        <w:spacing w:after="0"/>
        <w:rPr>
          <w:rFonts w:ascii="Times New Roman" w:hAnsi="Times New Roman"/>
          <w:sz w:val="24"/>
          <w:szCs w:val="24"/>
        </w:rPr>
      </w:pPr>
    </w:p>
    <w:p w:rsidR="00997F8C" w:rsidRPr="00900BB3" w:rsidP="00E41B73" w14:paraId="7954CF86"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Provide additional justification for any questions of sensitive nature, such as sexual behavior and attitudes, religious beliefs, and other matters that are commonly considered private.</w:t>
      </w:r>
    </w:p>
    <w:p w:rsidR="00997F8C" w:rsidRPr="00900BB3" w:rsidP="00E41B73" w14:paraId="45AA41D0" w14:textId="77777777">
      <w:pPr>
        <w:keepNext/>
        <w:spacing w:after="0"/>
        <w:rPr>
          <w:rFonts w:ascii="Times New Roman" w:hAnsi="Times New Roman"/>
          <w:sz w:val="24"/>
          <w:szCs w:val="24"/>
        </w:rPr>
      </w:pPr>
    </w:p>
    <w:p w:rsidR="00997F8C" w:rsidRPr="00900BB3" w:rsidP="00997F8C" w14:paraId="2FABA566" w14:textId="77777777">
      <w:pPr>
        <w:spacing w:after="0"/>
        <w:ind w:left="360"/>
        <w:rPr>
          <w:rFonts w:ascii="Times New Roman" w:hAnsi="Times New Roman"/>
          <w:sz w:val="24"/>
          <w:szCs w:val="24"/>
        </w:rPr>
      </w:pPr>
      <w:r w:rsidRPr="00900BB3">
        <w:rPr>
          <w:rFonts w:ascii="Times New Roman" w:hAnsi="Times New Roman"/>
          <w:sz w:val="24"/>
          <w:szCs w:val="24"/>
        </w:rPr>
        <w:t xml:space="preserve">TSA </w:t>
      </w:r>
      <w:r w:rsidR="005D4827">
        <w:rPr>
          <w:rFonts w:ascii="Times New Roman" w:hAnsi="Times New Roman"/>
          <w:sz w:val="24"/>
          <w:szCs w:val="24"/>
        </w:rPr>
        <w:t>does not pose</w:t>
      </w:r>
      <w:r w:rsidRPr="00900BB3">
        <w:rPr>
          <w:rFonts w:ascii="Times New Roman" w:hAnsi="Times New Roman"/>
          <w:sz w:val="24"/>
          <w:szCs w:val="24"/>
        </w:rPr>
        <w:t xml:space="preserve"> questions of </w:t>
      </w:r>
      <w:r w:rsidR="00E41B73">
        <w:rPr>
          <w:rFonts w:ascii="Times New Roman" w:hAnsi="Times New Roman"/>
          <w:sz w:val="24"/>
          <w:szCs w:val="24"/>
        </w:rPr>
        <w:t xml:space="preserve">a </w:t>
      </w:r>
      <w:r w:rsidRPr="00900BB3">
        <w:rPr>
          <w:rFonts w:ascii="Times New Roman" w:hAnsi="Times New Roman"/>
          <w:sz w:val="24"/>
          <w:szCs w:val="24"/>
        </w:rPr>
        <w:t>sensitive nature.</w:t>
      </w:r>
    </w:p>
    <w:p w:rsidR="00997F8C" w:rsidRPr="00900BB3" w:rsidP="00997F8C" w14:paraId="66F515EA" w14:textId="77777777">
      <w:pPr>
        <w:spacing w:after="0"/>
        <w:rPr>
          <w:rFonts w:ascii="Times New Roman" w:hAnsi="Times New Roman"/>
          <w:sz w:val="24"/>
          <w:szCs w:val="24"/>
        </w:rPr>
      </w:pPr>
    </w:p>
    <w:p w:rsidR="00997F8C" w:rsidRPr="00900BB3" w:rsidP="00E41B73" w14:paraId="6356A65F"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Provide estimates of hour burden of the collection of information</w:t>
      </w:r>
      <w:r w:rsidRPr="00900BB3" w:rsidR="009D7178">
        <w:rPr>
          <w:rFonts w:ascii="Times New Roman" w:hAnsi="Times New Roman"/>
          <w:b/>
          <w:i/>
          <w:sz w:val="24"/>
          <w:szCs w:val="24"/>
        </w:rPr>
        <w:t>.</w:t>
      </w:r>
    </w:p>
    <w:p w:rsidR="009D7178" w:rsidRPr="00900BB3" w:rsidP="00E41B73" w14:paraId="0E3967BA" w14:textId="77777777">
      <w:pPr>
        <w:keepNext/>
        <w:spacing w:after="0"/>
        <w:rPr>
          <w:rFonts w:ascii="Times New Roman" w:hAnsi="Times New Roman"/>
          <w:sz w:val="24"/>
          <w:szCs w:val="24"/>
        </w:rPr>
      </w:pPr>
    </w:p>
    <w:p w:rsidR="004F4F29" w:rsidP="009D7178" w14:paraId="4B4CFC8C" w14:textId="77777777">
      <w:pPr>
        <w:spacing w:after="0"/>
        <w:ind w:left="360"/>
        <w:rPr>
          <w:rFonts w:ascii="Times New Roman" w:hAnsi="Times New Roman"/>
          <w:sz w:val="24"/>
          <w:szCs w:val="24"/>
        </w:rPr>
      </w:pPr>
      <w:r w:rsidRPr="004C6114">
        <w:rPr>
          <w:rFonts w:ascii="Times New Roman" w:hAnsi="Times New Roman"/>
          <w:sz w:val="24"/>
          <w:szCs w:val="24"/>
        </w:rPr>
        <w:t xml:space="preserve">The respondents to this information requirement are </w:t>
      </w:r>
      <w:r w:rsidR="00530DC3">
        <w:rPr>
          <w:rFonts w:ascii="Times New Roman" w:hAnsi="Times New Roman"/>
          <w:sz w:val="24"/>
          <w:szCs w:val="24"/>
        </w:rPr>
        <w:t>candidates</w:t>
      </w:r>
      <w:r w:rsidRPr="004C6114">
        <w:rPr>
          <w:rFonts w:ascii="Times New Roman" w:hAnsi="Times New Roman"/>
          <w:sz w:val="24"/>
          <w:szCs w:val="24"/>
        </w:rPr>
        <w:t xml:space="preserve"> and the flight </w:t>
      </w:r>
      <w:r w:rsidR="00537927">
        <w:rPr>
          <w:rFonts w:ascii="Times New Roman" w:hAnsi="Times New Roman"/>
          <w:sz w:val="24"/>
          <w:szCs w:val="24"/>
        </w:rPr>
        <w:t>training providers</w:t>
      </w:r>
      <w:r w:rsidRPr="004C6114">
        <w:rPr>
          <w:rFonts w:ascii="Times New Roman" w:hAnsi="Times New Roman"/>
          <w:sz w:val="24"/>
          <w:szCs w:val="24"/>
        </w:rPr>
        <w:t xml:space="preserve">.  </w:t>
      </w:r>
      <w:r w:rsidR="00F97099">
        <w:rPr>
          <w:rFonts w:ascii="Times New Roman" w:hAnsi="Times New Roman"/>
          <w:sz w:val="24"/>
          <w:szCs w:val="24"/>
        </w:rPr>
        <w:t xml:space="preserve">In </w:t>
      </w:r>
      <w:r w:rsidR="00570C0F">
        <w:rPr>
          <w:rFonts w:ascii="Times New Roman" w:hAnsi="Times New Roman"/>
          <w:sz w:val="24"/>
          <w:szCs w:val="24"/>
        </w:rPr>
        <w:t xml:space="preserve">the </w:t>
      </w:r>
      <w:r w:rsidR="00F97099">
        <w:rPr>
          <w:rFonts w:ascii="Times New Roman" w:hAnsi="Times New Roman"/>
          <w:sz w:val="24"/>
          <w:szCs w:val="24"/>
        </w:rPr>
        <w:t>previous Information Collection Request (ICR)</w:t>
      </w:r>
      <w:r w:rsidR="002141A2">
        <w:rPr>
          <w:rFonts w:ascii="Times New Roman" w:hAnsi="Times New Roman"/>
          <w:sz w:val="24"/>
          <w:szCs w:val="24"/>
        </w:rPr>
        <w:t xml:space="preserve"> </w:t>
      </w:r>
      <w:r w:rsidR="00570C0F">
        <w:rPr>
          <w:rFonts w:ascii="Times New Roman" w:hAnsi="Times New Roman"/>
          <w:sz w:val="24"/>
          <w:szCs w:val="24"/>
        </w:rPr>
        <w:t xml:space="preserve">approved </w:t>
      </w:r>
      <w:r w:rsidR="002141A2">
        <w:rPr>
          <w:rFonts w:ascii="Times New Roman" w:hAnsi="Times New Roman"/>
          <w:sz w:val="24"/>
          <w:szCs w:val="24"/>
        </w:rPr>
        <w:t>in 2004</w:t>
      </w:r>
      <w:r w:rsidR="00F97099">
        <w:rPr>
          <w:rFonts w:ascii="Times New Roman" w:hAnsi="Times New Roman"/>
          <w:sz w:val="24"/>
          <w:szCs w:val="24"/>
        </w:rPr>
        <w:t xml:space="preserve">, </w:t>
      </w:r>
      <w:r w:rsidRPr="004C6114">
        <w:rPr>
          <w:rFonts w:ascii="Times New Roman" w:hAnsi="Times New Roman"/>
          <w:sz w:val="24"/>
          <w:szCs w:val="24"/>
        </w:rPr>
        <w:t xml:space="preserve">TSA initially estimated 35,000 </w:t>
      </w:r>
      <w:r w:rsidR="00E0644C">
        <w:rPr>
          <w:rFonts w:ascii="Times New Roman" w:hAnsi="Times New Roman"/>
          <w:sz w:val="24"/>
          <w:szCs w:val="24"/>
        </w:rPr>
        <w:t>candidates</w:t>
      </w:r>
      <w:r w:rsidRPr="004C6114" w:rsidR="00E0644C">
        <w:rPr>
          <w:rFonts w:ascii="Times New Roman" w:hAnsi="Times New Roman"/>
          <w:sz w:val="24"/>
          <w:szCs w:val="24"/>
        </w:rPr>
        <w:t xml:space="preserve"> </w:t>
      </w:r>
      <w:r w:rsidRPr="004C6114">
        <w:rPr>
          <w:rFonts w:ascii="Times New Roman" w:hAnsi="Times New Roman"/>
          <w:sz w:val="24"/>
          <w:szCs w:val="24"/>
        </w:rPr>
        <w:t>would apply for flight training and 3</w:t>
      </w:r>
      <w:r w:rsidR="00CD1704">
        <w:rPr>
          <w:rFonts w:ascii="Times New Roman" w:hAnsi="Times New Roman"/>
          <w:sz w:val="24"/>
          <w:szCs w:val="24"/>
        </w:rPr>
        <w:t>,</w:t>
      </w:r>
      <w:r w:rsidRPr="004C6114">
        <w:rPr>
          <w:rFonts w:ascii="Times New Roman" w:hAnsi="Times New Roman"/>
          <w:sz w:val="24"/>
          <w:szCs w:val="24"/>
        </w:rPr>
        <w:t xml:space="preserve">000 flight training providers nationwide would submit information for recurrent training applicants every year, for a total pool of 38,000 respondents.  </w:t>
      </w:r>
      <w:r w:rsidRPr="004C6114" w:rsidR="00635729">
        <w:rPr>
          <w:rFonts w:ascii="Times New Roman" w:hAnsi="Times New Roman"/>
          <w:sz w:val="24"/>
          <w:szCs w:val="24"/>
        </w:rPr>
        <w:t xml:space="preserve">(See 69 FR </w:t>
      </w:r>
      <w:r w:rsidR="00CD1704">
        <w:rPr>
          <w:rFonts w:ascii="Times New Roman" w:hAnsi="Times New Roman"/>
          <w:sz w:val="24"/>
          <w:szCs w:val="24"/>
        </w:rPr>
        <w:t>68952</w:t>
      </w:r>
      <w:r w:rsidRPr="004C6114" w:rsidR="00635729">
        <w:rPr>
          <w:rFonts w:ascii="Times New Roman" w:hAnsi="Times New Roman"/>
          <w:sz w:val="24"/>
          <w:szCs w:val="24"/>
        </w:rPr>
        <w:t xml:space="preserve">, </w:t>
      </w:r>
      <w:r w:rsidR="00CD1704">
        <w:rPr>
          <w:rFonts w:ascii="Times New Roman" w:hAnsi="Times New Roman"/>
          <w:sz w:val="24"/>
          <w:szCs w:val="24"/>
        </w:rPr>
        <w:t>November 26</w:t>
      </w:r>
      <w:r w:rsidRPr="004C6114" w:rsidR="00635729">
        <w:rPr>
          <w:rFonts w:ascii="Times New Roman" w:hAnsi="Times New Roman"/>
          <w:sz w:val="24"/>
          <w:szCs w:val="24"/>
        </w:rPr>
        <w:t>, 200</w:t>
      </w:r>
      <w:r w:rsidRPr="004C6114" w:rsidR="00651536">
        <w:rPr>
          <w:rFonts w:ascii="Times New Roman" w:hAnsi="Times New Roman"/>
          <w:sz w:val="24"/>
          <w:szCs w:val="24"/>
        </w:rPr>
        <w:t>4</w:t>
      </w:r>
      <w:r w:rsidRPr="004C6114" w:rsidR="00635729">
        <w:rPr>
          <w:rFonts w:ascii="Times New Roman" w:hAnsi="Times New Roman"/>
          <w:sz w:val="24"/>
          <w:szCs w:val="24"/>
        </w:rPr>
        <w:t xml:space="preserve">).  </w:t>
      </w:r>
    </w:p>
    <w:p w:rsidR="004F4F29" w:rsidP="009D7178" w14:paraId="6381669E" w14:textId="77777777">
      <w:pPr>
        <w:spacing w:after="0"/>
        <w:ind w:left="360"/>
        <w:rPr>
          <w:rFonts w:ascii="Times New Roman" w:hAnsi="Times New Roman"/>
          <w:sz w:val="24"/>
          <w:szCs w:val="24"/>
        </w:rPr>
      </w:pPr>
    </w:p>
    <w:p w:rsidR="00570C0F" w:rsidP="009D7178" w14:paraId="764A9A7B" w14:textId="77777777">
      <w:pPr>
        <w:spacing w:after="0"/>
        <w:ind w:left="360"/>
        <w:rPr>
          <w:rFonts w:ascii="Times New Roman" w:hAnsi="Times New Roman"/>
          <w:sz w:val="24"/>
          <w:szCs w:val="24"/>
        </w:rPr>
      </w:pPr>
      <w:r>
        <w:rPr>
          <w:rFonts w:ascii="Times New Roman" w:hAnsi="Times New Roman"/>
          <w:sz w:val="24"/>
          <w:szCs w:val="24"/>
        </w:rPr>
        <w:t>B</w:t>
      </w:r>
      <w:r w:rsidRPr="004C6114" w:rsidR="00635729">
        <w:rPr>
          <w:rFonts w:ascii="Times New Roman" w:hAnsi="Times New Roman"/>
          <w:sz w:val="24"/>
          <w:szCs w:val="24"/>
        </w:rPr>
        <w:t xml:space="preserve">ased on </w:t>
      </w:r>
      <w:r w:rsidR="00CD1704">
        <w:rPr>
          <w:rFonts w:ascii="Times New Roman" w:hAnsi="Times New Roman"/>
          <w:sz w:val="24"/>
          <w:szCs w:val="24"/>
        </w:rPr>
        <w:t xml:space="preserve">program operations </w:t>
      </w:r>
      <w:r w:rsidRPr="004C6114" w:rsidR="00635729">
        <w:rPr>
          <w:rFonts w:ascii="Times New Roman" w:hAnsi="Times New Roman"/>
          <w:sz w:val="24"/>
          <w:szCs w:val="24"/>
        </w:rPr>
        <w:t>data from the past 3</w:t>
      </w:r>
      <w:r>
        <w:rPr>
          <w:rFonts w:ascii="Times New Roman" w:hAnsi="Times New Roman"/>
          <w:sz w:val="24"/>
          <w:szCs w:val="24"/>
        </w:rPr>
        <w:t>.5</w:t>
      </w:r>
      <w:r w:rsidRPr="004C6114" w:rsidR="00635729">
        <w:rPr>
          <w:rFonts w:ascii="Times New Roman" w:hAnsi="Times New Roman"/>
          <w:sz w:val="24"/>
          <w:szCs w:val="24"/>
        </w:rPr>
        <w:t xml:space="preserve"> years, TSA is adjusting the estimate of the </w:t>
      </w:r>
      <w:r w:rsidR="00C1179B">
        <w:rPr>
          <w:rFonts w:ascii="Times New Roman" w:hAnsi="Times New Roman"/>
          <w:sz w:val="24"/>
          <w:szCs w:val="24"/>
        </w:rPr>
        <w:t xml:space="preserve">annual </w:t>
      </w:r>
      <w:r w:rsidRPr="004C6114" w:rsidR="00635729">
        <w:rPr>
          <w:rFonts w:ascii="Times New Roman" w:hAnsi="Times New Roman"/>
          <w:sz w:val="24"/>
          <w:szCs w:val="24"/>
        </w:rPr>
        <w:t xml:space="preserve">number of </w:t>
      </w:r>
      <w:r w:rsidR="004F68BB">
        <w:rPr>
          <w:rFonts w:ascii="Times New Roman" w:hAnsi="Times New Roman"/>
          <w:sz w:val="24"/>
          <w:szCs w:val="24"/>
        </w:rPr>
        <w:t>candidates</w:t>
      </w:r>
      <w:r w:rsidRPr="004C6114" w:rsidR="004F68BB">
        <w:rPr>
          <w:rFonts w:ascii="Times New Roman" w:hAnsi="Times New Roman"/>
          <w:sz w:val="24"/>
          <w:szCs w:val="24"/>
        </w:rPr>
        <w:t xml:space="preserve"> </w:t>
      </w:r>
      <w:r w:rsidRPr="004C6114" w:rsidR="00635729">
        <w:rPr>
          <w:rFonts w:ascii="Times New Roman" w:hAnsi="Times New Roman"/>
          <w:sz w:val="24"/>
          <w:szCs w:val="24"/>
        </w:rPr>
        <w:t>for flight training</w:t>
      </w:r>
      <w:r>
        <w:rPr>
          <w:rFonts w:ascii="Times New Roman" w:hAnsi="Times New Roman"/>
          <w:sz w:val="24"/>
          <w:szCs w:val="24"/>
        </w:rPr>
        <w:t xml:space="preserve"> as follows:  </w:t>
      </w:r>
    </w:p>
    <w:p w:rsidR="00570C0F" w:rsidP="009D7178" w14:paraId="27154DC8" w14:textId="77777777">
      <w:pPr>
        <w:spacing w:after="0"/>
        <w:ind w:left="360"/>
        <w:rPr>
          <w:rFonts w:ascii="Times New Roman" w:hAnsi="Times New Roman"/>
          <w:sz w:val="24"/>
          <w:szCs w:val="24"/>
        </w:rPr>
      </w:pPr>
    </w:p>
    <w:p w:rsidR="00570C0F" w:rsidP="009D7178" w14:paraId="7755B71D" w14:textId="77777777">
      <w:pPr>
        <w:spacing w:after="0"/>
        <w:ind w:left="360"/>
        <w:rPr>
          <w:rFonts w:ascii="Times New Roman" w:hAnsi="Times New Roman"/>
          <w:sz w:val="24"/>
          <w:szCs w:val="24"/>
        </w:rPr>
      </w:pPr>
      <w:r>
        <w:rPr>
          <w:rFonts w:ascii="Times New Roman" w:hAnsi="Times New Roman"/>
          <w:sz w:val="24"/>
          <w:szCs w:val="24"/>
          <w:u w:val="single"/>
        </w:rPr>
        <w:t>Candidates</w:t>
      </w:r>
      <w:r w:rsidRPr="00E41B73" w:rsidR="00BF6CF1">
        <w:rPr>
          <w:rFonts w:ascii="Times New Roman" w:hAnsi="Times New Roman"/>
          <w:sz w:val="24"/>
          <w:szCs w:val="24"/>
        </w:rPr>
        <w:t>:</w:t>
      </w:r>
      <w:r>
        <w:rPr>
          <w:rFonts w:ascii="Times New Roman" w:hAnsi="Times New Roman"/>
          <w:sz w:val="24"/>
          <w:szCs w:val="24"/>
        </w:rPr>
        <w:t xml:space="preserve"> </w:t>
      </w:r>
      <w:r w:rsidR="00A76EDC">
        <w:rPr>
          <w:rFonts w:ascii="Times New Roman" w:hAnsi="Times New Roman"/>
          <w:sz w:val="24"/>
          <w:szCs w:val="24"/>
        </w:rPr>
        <w:t>26,500 candidates</w:t>
      </w:r>
      <w:r w:rsidR="00CD2306">
        <w:rPr>
          <w:rFonts w:ascii="Times New Roman" w:hAnsi="Times New Roman"/>
          <w:sz w:val="24"/>
          <w:szCs w:val="24"/>
        </w:rPr>
        <w:t xml:space="preserve"> (</w:t>
      </w:r>
      <w:r w:rsidR="00084E6B">
        <w:rPr>
          <w:rFonts w:ascii="Times New Roman" w:hAnsi="Times New Roman"/>
          <w:sz w:val="24"/>
          <w:szCs w:val="24"/>
        </w:rPr>
        <w:t xml:space="preserve">12,500 </w:t>
      </w:r>
      <w:r w:rsidR="00FC4673">
        <w:rPr>
          <w:rFonts w:ascii="Times New Roman" w:hAnsi="Times New Roman"/>
          <w:sz w:val="24"/>
          <w:szCs w:val="24"/>
        </w:rPr>
        <w:t xml:space="preserve">Category 1-3 </w:t>
      </w:r>
      <w:r w:rsidR="00084E6B">
        <w:rPr>
          <w:rFonts w:ascii="Times New Roman" w:hAnsi="Times New Roman"/>
          <w:sz w:val="24"/>
          <w:szCs w:val="24"/>
        </w:rPr>
        <w:t xml:space="preserve">candidates </w:t>
      </w:r>
      <w:r w:rsidR="00BA0A28">
        <w:rPr>
          <w:rFonts w:ascii="Times New Roman" w:hAnsi="Times New Roman"/>
          <w:sz w:val="24"/>
          <w:szCs w:val="24"/>
        </w:rPr>
        <w:t xml:space="preserve">who are </w:t>
      </w:r>
      <w:r w:rsidR="00084E6B">
        <w:rPr>
          <w:rFonts w:ascii="Times New Roman" w:hAnsi="Times New Roman"/>
          <w:sz w:val="24"/>
          <w:szCs w:val="24"/>
        </w:rPr>
        <w:t xml:space="preserve">required to pay fees and 14,000 </w:t>
      </w:r>
      <w:r w:rsidR="00FC4673">
        <w:rPr>
          <w:rFonts w:ascii="Times New Roman" w:hAnsi="Times New Roman"/>
          <w:sz w:val="24"/>
          <w:szCs w:val="24"/>
        </w:rPr>
        <w:t xml:space="preserve">Category 4 </w:t>
      </w:r>
      <w:r w:rsidR="00084E6B">
        <w:rPr>
          <w:rFonts w:ascii="Times New Roman" w:hAnsi="Times New Roman"/>
          <w:sz w:val="24"/>
          <w:szCs w:val="24"/>
        </w:rPr>
        <w:t>candidates applying for recurrent training and are not required to pay fees)</w:t>
      </w:r>
      <w:r>
        <w:rPr>
          <w:rStyle w:val="FootnoteReference"/>
          <w:rFonts w:ascii="Times New Roman" w:hAnsi="Times New Roman"/>
          <w:sz w:val="24"/>
          <w:szCs w:val="24"/>
        </w:rPr>
        <w:footnoteReference w:id="2"/>
      </w:r>
      <w:r w:rsidR="00C3232B">
        <w:rPr>
          <w:rFonts w:ascii="Times New Roman" w:hAnsi="Times New Roman"/>
          <w:sz w:val="24"/>
          <w:szCs w:val="24"/>
        </w:rPr>
        <w:t>.</w:t>
      </w:r>
      <w:r>
        <w:rPr>
          <w:rFonts w:ascii="Times New Roman" w:hAnsi="Times New Roman"/>
          <w:sz w:val="24"/>
          <w:szCs w:val="24"/>
        </w:rPr>
        <w:t xml:space="preserve"> </w:t>
      </w:r>
    </w:p>
    <w:p w:rsidR="00AD56A5" w:rsidP="009D7178" w14:paraId="2E5EBBFD" w14:textId="77777777">
      <w:pPr>
        <w:spacing w:after="0"/>
        <w:ind w:left="360"/>
        <w:rPr>
          <w:rFonts w:ascii="Times New Roman" w:hAnsi="Times New Roman"/>
          <w:sz w:val="24"/>
          <w:szCs w:val="24"/>
        </w:rPr>
      </w:pPr>
    </w:p>
    <w:p w:rsidR="00570C0F" w:rsidP="009D7178" w14:paraId="035E947B" w14:textId="77777777">
      <w:pPr>
        <w:spacing w:after="0"/>
        <w:ind w:left="360"/>
        <w:rPr>
          <w:rFonts w:ascii="Times New Roman" w:hAnsi="Times New Roman"/>
          <w:sz w:val="24"/>
          <w:szCs w:val="24"/>
          <w:u w:val="single"/>
        </w:rPr>
      </w:pPr>
      <w:r>
        <w:rPr>
          <w:rFonts w:ascii="Times New Roman" w:hAnsi="Times New Roman"/>
          <w:sz w:val="24"/>
          <w:szCs w:val="24"/>
          <w:u w:val="single"/>
        </w:rPr>
        <w:t>Flight Training Providers Registered with TSA to Provide Alien flight training</w:t>
      </w:r>
      <w:r w:rsidRPr="00E41B73">
        <w:rPr>
          <w:rFonts w:ascii="Times New Roman" w:hAnsi="Times New Roman"/>
          <w:sz w:val="24"/>
          <w:szCs w:val="24"/>
        </w:rPr>
        <w:t>:</w:t>
      </w:r>
      <w:r w:rsidRPr="00C3232B">
        <w:rPr>
          <w:rFonts w:ascii="Times New Roman" w:hAnsi="Times New Roman"/>
          <w:sz w:val="24"/>
          <w:szCs w:val="24"/>
        </w:rPr>
        <w:t xml:space="preserve"> 4,500</w:t>
      </w:r>
      <w:r w:rsidR="00C3232B">
        <w:rPr>
          <w:rFonts w:ascii="Times New Roman" w:hAnsi="Times New Roman"/>
          <w:sz w:val="24"/>
          <w:szCs w:val="24"/>
        </w:rPr>
        <w:t>.</w:t>
      </w:r>
    </w:p>
    <w:p w:rsidR="00C3232B" w:rsidP="009D7178" w14:paraId="5E72F5AB" w14:textId="77777777">
      <w:pPr>
        <w:spacing w:after="0"/>
        <w:ind w:left="360"/>
        <w:rPr>
          <w:rFonts w:ascii="Times New Roman" w:hAnsi="Times New Roman"/>
          <w:sz w:val="24"/>
          <w:szCs w:val="24"/>
        </w:rPr>
      </w:pPr>
    </w:p>
    <w:p w:rsidR="00570C0F" w:rsidP="009D7178" w14:paraId="7B4789CB" w14:textId="77777777">
      <w:pPr>
        <w:spacing w:after="0"/>
        <w:ind w:left="360"/>
        <w:rPr>
          <w:rFonts w:ascii="Times New Roman" w:hAnsi="Times New Roman"/>
          <w:sz w:val="24"/>
          <w:szCs w:val="24"/>
        </w:rPr>
      </w:pPr>
      <w:r w:rsidRPr="00C3232B">
        <w:rPr>
          <w:rFonts w:ascii="Times New Roman" w:hAnsi="Times New Roman"/>
          <w:sz w:val="24"/>
          <w:szCs w:val="24"/>
          <w:u w:val="single"/>
        </w:rPr>
        <w:t>Flight Tra</w:t>
      </w:r>
      <w:r w:rsidR="006C5C38">
        <w:rPr>
          <w:rFonts w:ascii="Times New Roman" w:hAnsi="Times New Roman"/>
          <w:sz w:val="24"/>
          <w:szCs w:val="24"/>
          <w:u w:val="single"/>
        </w:rPr>
        <w:t xml:space="preserve">ining Providers Not Required to </w:t>
      </w:r>
      <w:r w:rsidRPr="00C3232B">
        <w:rPr>
          <w:rFonts w:ascii="Times New Roman" w:hAnsi="Times New Roman"/>
          <w:sz w:val="24"/>
          <w:szCs w:val="24"/>
          <w:u w:val="single"/>
        </w:rPr>
        <w:t>Register with TSA</w:t>
      </w:r>
      <w:r>
        <w:rPr>
          <w:rFonts w:ascii="Times New Roman" w:hAnsi="Times New Roman"/>
          <w:sz w:val="24"/>
          <w:szCs w:val="24"/>
        </w:rPr>
        <w:t xml:space="preserve">: </w:t>
      </w:r>
      <w:r w:rsidRPr="004C6114" w:rsidR="00651536">
        <w:rPr>
          <w:rFonts w:ascii="Times New Roman" w:hAnsi="Times New Roman"/>
          <w:sz w:val="24"/>
          <w:szCs w:val="24"/>
        </w:rPr>
        <w:t>4</w:t>
      </w:r>
      <w:r w:rsidR="00523D9B">
        <w:rPr>
          <w:rFonts w:ascii="Times New Roman" w:hAnsi="Times New Roman"/>
          <w:sz w:val="24"/>
          <w:szCs w:val="24"/>
        </w:rPr>
        <w:t>0</w:t>
      </w:r>
      <w:r w:rsidR="002B1E04">
        <w:rPr>
          <w:rFonts w:ascii="Times New Roman" w:hAnsi="Times New Roman"/>
          <w:sz w:val="24"/>
          <w:szCs w:val="24"/>
        </w:rPr>
        <w:t>,</w:t>
      </w:r>
      <w:r w:rsidR="00523D9B">
        <w:rPr>
          <w:rFonts w:ascii="Times New Roman" w:hAnsi="Times New Roman"/>
          <w:sz w:val="24"/>
          <w:szCs w:val="24"/>
        </w:rPr>
        <w:t>0</w:t>
      </w:r>
      <w:r w:rsidRPr="004C6114" w:rsidR="00651536">
        <w:rPr>
          <w:rFonts w:ascii="Times New Roman" w:hAnsi="Times New Roman"/>
          <w:sz w:val="24"/>
          <w:szCs w:val="24"/>
        </w:rPr>
        <w:t>00 Flight Training Providers interacting with TSA on an annual basis</w:t>
      </w:r>
      <w:r w:rsidR="00C3232B">
        <w:rPr>
          <w:rFonts w:ascii="Times New Roman" w:hAnsi="Times New Roman"/>
          <w:sz w:val="24"/>
          <w:szCs w:val="24"/>
        </w:rPr>
        <w:t>.</w:t>
      </w:r>
    </w:p>
    <w:p w:rsidR="00570C0F" w:rsidP="009D7178" w14:paraId="027E2770" w14:textId="77777777">
      <w:pPr>
        <w:spacing w:after="0"/>
        <w:ind w:left="360"/>
        <w:rPr>
          <w:rFonts w:ascii="Times New Roman" w:hAnsi="Times New Roman"/>
          <w:sz w:val="24"/>
          <w:szCs w:val="24"/>
        </w:rPr>
      </w:pPr>
    </w:p>
    <w:p w:rsidR="004F4F29" w:rsidP="009D7178" w14:paraId="3CBB9C60" w14:textId="77777777">
      <w:pPr>
        <w:spacing w:after="0"/>
        <w:ind w:left="360"/>
        <w:rPr>
          <w:rFonts w:ascii="Times New Roman" w:hAnsi="Times New Roman"/>
          <w:sz w:val="24"/>
          <w:szCs w:val="24"/>
        </w:rPr>
      </w:pPr>
      <w:r>
        <w:rPr>
          <w:rFonts w:ascii="Times New Roman" w:hAnsi="Times New Roman"/>
          <w:sz w:val="24"/>
          <w:szCs w:val="24"/>
        </w:rPr>
        <w:t xml:space="preserve">Total Annual Respondents: 71,000 </w:t>
      </w:r>
      <w:r w:rsidR="0015244E">
        <w:rPr>
          <w:rFonts w:ascii="Times New Roman" w:hAnsi="Times New Roman"/>
          <w:sz w:val="24"/>
          <w:szCs w:val="24"/>
        </w:rPr>
        <w:t>(26,5</w:t>
      </w:r>
      <w:r w:rsidR="00570C0F">
        <w:rPr>
          <w:rFonts w:ascii="Times New Roman" w:hAnsi="Times New Roman"/>
          <w:sz w:val="24"/>
          <w:szCs w:val="24"/>
        </w:rPr>
        <w:t>00 candidates + 4,500 Registered Flight Training Providers + 40,000 Non-Registered Flight Training Providers)</w:t>
      </w:r>
      <w:r w:rsidRPr="004C6114" w:rsidR="00651536">
        <w:rPr>
          <w:rFonts w:ascii="Times New Roman" w:hAnsi="Times New Roman"/>
          <w:sz w:val="24"/>
          <w:szCs w:val="24"/>
        </w:rPr>
        <w:t xml:space="preserve">.  </w:t>
      </w:r>
    </w:p>
    <w:p w:rsidR="004F4F29" w:rsidP="009D7178" w14:paraId="046ADA8F" w14:textId="77777777">
      <w:pPr>
        <w:spacing w:after="0"/>
        <w:ind w:left="360"/>
        <w:rPr>
          <w:rFonts w:ascii="Times New Roman" w:hAnsi="Times New Roman"/>
          <w:sz w:val="24"/>
          <w:szCs w:val="24"/>
        </w:rPr>
      </w:pPr>
    </w:p>
    <w:p w:rsidR="0006467D" w:rsidP="009D7178" w14:paraId="124F559A" w14:textId="77777777">
      <w:pPr>
        <w:spacing w:after="0"/>
        <w:ind w:left="360"/>
        <w:rPr>
          <w:rFonts w:ascii="Times New Roman" w:hAnsi="Times New Roman"/>
          <w:sz w:val="24"/>
          <w:szCs w:val="24"/>
        </w:rPr>
      </w:pPr>
      <w:r>
        <w:rPr>
          <w:rFonts w:ascii="Times New Roman" w:hAnsi="Times New Roman"/>
          <w:sz w:val="24"/>
          <w:szCs w:val="24"/>
        </w:rPr>
        <w:t>These estimates changed from the 2004 ICR for the following reasons.  First, t</w:t>
      </w:r>
      <w:r w:rsidRPr="004C6114" w:rsidR="00651536">
        <w:rPr>
          <w:rFonts w:ascii="Times New Roman" w:hAnsi="Times New Roman"/>
          <w:sz w:val="24"/>
          <w:szCs w:val="24"/>
        </w:rPr>
        <w:t xml:space="preserve">he number of </w:t>
      </w:r>
      <w:r w:rsidR="004F68BB">
        <w:rPr>
          <w:rFonts w:ascii="Times New Roman" w:hAnsi="Times New Roman"/>
          <w:sz w:val="24"/>
          <w:szCs w:val="24"/>
        </w:rPr>
        <w:t>candidates</w:t>
      </w:r>
      <w:r w:rsidRPr="004C6114" w:rsidR="004F68BB">
        <w:rPr>
          <w:rFonts w:ascii="Times New Roman" w:hAnsi="Times New Roman"/>
          <w:sz w:val="24"/>
          <w:szCs w:val="24"/>
        </w:rPr>
        <w:t xml:space="preserve"> </w:t>
      </w:r>
      <w:r w:rsidRPr="004C6114" w:rsidR="00651536">
        <w:rPr>
          <w:rFonts w:ascii="Times New Roman" w:hAnsi="Times New Roman"/>
          <w:sz w:val="24"/>
          <w:szCs w:val="24"/>
        </w:rPr>
        <w:t xml:space="preserve">required to submit information in accordance with 49 CFR part 1552 decreased because of </w:t>
      </w:r>
      <w:r w:rsidRPr="004C6114">
        <w:rPr>
          <w:rFonts w:ascii="Times New Roman" w:hAnsi="Times New Roman"/>
          <w:sz w:val="24"/>
          <w:szCs w:val="24"/>
        </w:rPr>
        <w:t xml:space="preserve">changes TSA made to the program.  </w:t>
      </w:r>
      <w:r w:rsidR="00537927">
        <w:rPr>
          <w:rFonts w:ascii="Times New Roman" w:hAnsi="Times New Roman"/>
          <w:sz w:val="24"/>
          <w:szCs w:val="24"/>
        </w:rPr>
        <w:t>One change was TSA’s specification</w:t>
      </w:r>
      <w:r w:rsidR="00446E98">
        <w:rPr>
          <w:rFonts w:ascii="Times New Roman" w:hAnsi="Times New Roman"/>
          <w:sz w:val="24"/>
          <w:szCs w:val="24"/>
        </w:rPr>
        <w:t xml:space="preserve"> that candidates applying for flight training in </w:t>
      </w:r>
      <w:r w:rsidRPr="004C6114">
        <w:rPr>
          <w:rFonts w:ascii="Times New Roman" w:hAnsi="Times New Roman"/>
          <w:sz w:val="24"/>
          <w:szCs w:val="24"/>
        </w:rPr>
        <w:t xml:space="preserve">aircraft with a MTOW of 12,500 pounds or less </w:t>
      </w:r>
      <w:r w:rsidR="00446E98">
        <w:rPr>
          <w:rFonts w:ascii="Times New Roman" w:hAnsi="Times New Roman"/>
          <w:sz w:val="24"/>
          <w:szCs w:val="24"/>
        </w:rPr>
        <w:t xml:space="preserve">would be subject to part 1552 requirements only if they are </w:t>
      </w:r>
      <w:r w:rsidR="00523D9B">
        <w:rPr>
          <w:rFonts w:ascii="Times New Roman" w:hAnsi="Times New Roman"/>
          <w:sz w:val="24"/>
          <w:szCs w:val="24"/>
        </w:rPr>
        <w:t>applying for</w:t>
      </w:r>
      <w:r w:rsidRPr="004C6114">
        <w:rPr>
          <w:rFonts w:ascii="Times New Roman" w:hAnsi="Times New Roman"/>
          <w:sz w:val="24"/>
          <w:szCs w:val="24"/>
        </w:rPr>
        <w:t xml:space="preserve"> an initial airman’s certificate, multi- engine rating, </w:t>
      </w:r>
      <w:r w:rsidR="00F15457">
        <w:rPr>
          <w:rFonts w:ascii="Times New Roman" w:hAnsi="Times New Roman"/>
          <w:sz w:val="24"/>
          <w:szCs w:val="24"/>
        </w:rPr>
        <w:t xml:space="preserve">or </w:t>
      </w:r>
      <w:r w:rsidRPr="004C6114">
        <w:rPr>
          <w:rFonts w:ascii="Times New Roman" w:hAnsi="Times New Roman"/>
          <w:sz w:val="24"/>
          <w:szCs w:val="24"/>
        </w:rPr>
        <w:t xml:space="preserve">instrument rating. </w:t>
      </w:r>
      <w:r w:rsidR="00523D9B">
        <w:rPr>
          <w:rFonts w:ascii="Times New Roman" w:hAnsi="Times New Roman"/>
          <w:sz w:val="24"/>
          <w:szCs w:val="24"/>
        </w:rPr>
        <w:t xml:space="preserve"> </w:t>
      </w:r>
      <w:r>
        <w:rPr>
          <w:rFonts w:ascii="Times New Roman" w:hAnsi="Times New Roman"/>
          <w:sz w:val="24"/>
          <w:szCs w:val="24"/>
        </w:rPr>
        <w:t>Also, t</w:t>
      </w:r>
      <w:r w:rsidR="00523D9B">
        <w:rPr>
          <w:rFonts w:ascii="Times New Roman" w:hAnsi="Times New Roman"/>
          <w:sz w:val="24"/>
          <w:szCs w:val="24"/>
        </w:rPr>
        <w:t xml:space="preserve">he number of flight training providers required to maintain records increased because the original estimate of 3,000 flight training providers did not include flight training providers who are only training U.S. </w:t>
      </w:r>
      <w:r w:rsidR="00523D9B">
        <w:rPr>
          <w:rFonts w:ascii="Times New Roman" w:hAnsi="Times New Roman"/>
          <w:sz w:val="24"/>
          <w:szCs w:val="24"/>
        </w:rPr>
        <w:t>citizens, but</w:t>
      </w:r>
      <w:r w:rsidR="00523D9B">
        <w:rPr>
          <w:rFonts w:ascii="Times New Roman" w:hAnsi="Times New Roman"/>
          <w:sz w:val="24"/>
          <w:szCs w:val="24"/>
        </w:rPr>
        <w:t xml:space="preserve"> are still required to maintain certain records under 49 CFR </w:t>
      </w:r>
      <w:r w:rsidR="00973901">
        <w:rPr>
          <w:rFonts w:ascii="Times New Roman" w:hAnsi="Times New Roman"/>
          <w:sz w:val="24"/>
          <w:szCs w:val="24"/>
        </w:rPr>
        <w:t xml:space="preserve">part </w:t>
      </w:r>
      <w:r w:rsidR="00523D9B">
        <w:rPr>
          <w:rFonts w:ascii="Times New Roman" w:hAnsi="Times New Roman"/>
          <w:sz w:val="24"/>
          <w:szCs w:val="24"/>
        </w:rPr>
        <w:t>1552.</w:t>
      </w:r>
      <w:r>
        <w:rPr>
          <w:rFonts w:ascii="Times New Roman" w:hAnsi="Times New Roman"/>
          <w:sz w:val="24"/>
          <w:szCs w:val="24"/>
        </w:rPr>
        <w:t xml:space="preserve"> Therefore, these additional 40,000 flight training providers are included in the number of annual respondents.  </w:t>
      </w:r>
    </w:p>
    <w:p w:rsidR="00F97099" w:rsidRPr="00CD1704" w:rsidP="009D7178" w14:paraId="0893AA86" w14:textId="77777777">
      <w:pPr>
        <w:spacing w:after="0"/>
        <w:ind w:left="360"/>
        <w:rPr>
          <w:rFonts w:ascii="Times New Roman" w:hAnsi="Times New Roman"/>
          <w:sz w:val="24"/>
          <w:szCs w:val="24"/>
        </w:rPr>
      </w:pPr>
    </w:p>
    <w:p w:rsidR="00F97099" w:rsidRPr="00F97099" w:rsidP="009D7178" w14:paraId="2401854A" w14:textId="77777777">
      <w:pPr>
        <w:spacing w:after="0"/>
        <w:ind w:left="360"/>
        <w:rPr>
          <w:rFonts w:ascii="Times New Roman" w:hAnsi="Times New Roman"/>
          <w:sz w:val="24"/>
          <w:szCs w:val="24"/>
          <w:u w:val="single"/>
        </w:rPr>
      </w:pPr>
      <w:r>
        <w:rPr>
          <w:rFonts w:ascii="Times New Roman" w:hAnsi="Times New Roman"/>
          <w:sz w:val="24"/>
          <w:szCs w:val="24"/>
          <w:u w:val="single"/>
        </w:rPr>
        <w:t>Candidates</w:t>
      </w:r>
      <w:r w:rsidR="00973901">
        <w:rPr>
          <w:rFonts w:ascii="Times New Roman" w:hAnsi="Times New Roman"/>
          <w:sz w:val="24"/>
          <w:szCs w:val="24"/>
          <w:u w:val="single"/>
        </w:rPr>
        <w:t>’</w:t>
      </w:r>
      <w:r>
        <w:rPr>
          <w:rFonts w:ascii="Times New Roman" w:hAnsi="Times New Roman"/>
          <w:sz w:val="24"/>
          <w:szCs w:val="24"/>
          <w:u w:val="single"/>
        </w:rPr>
        <w:t xml:space="preserve"> hour burden</w:t>
      </w:r>
    </w:p>
    <w:p w:rsidR="00F97099" w:rsidP="009D7178" w14:paraId="69631A9B" w14:textId="77777777">
      <w:pPr>
        <w:spacing w:after="0"/>
        <w:ind w:left="360"/>
        <w:rPr>
          <w:rFonts w:ascii="Times New Roman" w:hAnsi="Times New Roman"/>
          <w:sz w:val="24"/>
          <w:szCs w:val="24"/>
        </w:rPr>
      </w:pPr>
      <w:r>
        <w:rPr>
          <w:rFonts w:ascii="Times New Roman" w:hAnsi="Times New Roman"/>
          <w:sz w:val="24"/>
          <w:szCs w:val="24"/>
        </w:rPr>
        <w:t xml:space="preserve">TSA estimates that </w:t>
      </w:r>
      <w:r w:rsidR="00537927">
        <w:rPr>
          <w:rFonts w:ascii="Times New Roman" w:hAnsi="Times New Roman"/>
          <w:sz w:val="24"/>
          <w:szCs w:val="24"/>
        </w:rPr>
        <w:t xml:space="preserve">the estimated 26,500 </w:t>
      </w:r>
      <w:r>
        <w:rPr>
          <w:rFonts w:ascii="Times New Roman" w:hAnsi="Times New Roman"/>
          <w:sz w:val="24"/>
          <w:szCs w:val="24"/>
        </w:rPr>
        <w:t>candidates will apply for flight training</w:t>
      </w:r>
      <w:r w:rsidRPr="004C6114" w:rsidR="0006467D">
        <w:rPr>
          <w:rFonts w:ascii="Times New Roman" w:hAnsi="Times New Roman"/>
          <w:sz w:val="24"/>
          <w:szCs w:val="24"/>
        </w:rPr>
        <w:t xml:space="preserve"> twice a year </w:t>
      </w:r>
      <w:r w:rsidR="00537927">
        <w:rPr>
          <w:rFonts w:ascii="Times New Roman" w:hAnsi="Times New Roman"/>
          <w:sz w:val="24"/>
          <w:szCs w:val="24"/>
        </w:rPr>
        <w:t xml:space="preserve">for </w:t>
      </w:r>
      <w:r w:rsidRPr="004C6114" w:rsidR="0006467D">
        <w:rPr>
          <w:rFonts w:ascii="Times New Roman" w:hAnsi="Times New Roman"/>
          <w:sz w:val="24"/>
          <w:szCs w:val="24"/>
        </w:rPr>
        <w:t xml:space="preserve">a total of 53,000 responses per year.  TSA estimates it takes 45 minutes per application to provide TSA with all the information required by this rule for a total application burden of </w:t>
      </w:r>
      <w:r w:rsidRPr="004C6114" w:rsidR="00843451">
        <w:rPr>
          <w:rFonts w:ascii="Times New Roman" w:hAnsi="Times New Roman"/>
          <w:sz w:val="24"/>
          <w:szCs w:val="24"/>
        </w:rPr>
        <w:t>39,750 hours per year</w:t>
      </w:r>
      <w:r w:rsidR="00537927">
        <w:rPr>
          <w:rFonts w:ascii="Times New Roman" w:hAnsi="Times New Roman"/>
          <w:sz w:val="24"/>
          <w:szCs w:val="24"/>
        </w:rPr>
        <w:t xml:space="preserve"> for candidates</w:t>
      </w:r>
      <w:r w:rsidRPr="004C6114" w:rsidR="00843451">
        <w:rPr>
          <w:rFonts w:ascii="Times New Roman" w:hAnsi="Times New Roman"/>
          <w:sz w:val="24"/>
          <w:szCs w:val="24"/>
        </w:rPr>
        <w:t xml:space="preserve">.  </w:t>
      </w:r>
    </w:p>
    <w:p w:rsidR="00F97099" w:rsidP="009D7178" w14:paraId="1A00AB64" w14:textId="77777777">
      <w:pPr>
        <w:spacing w:after="0"/>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bl>
      <w:tblPr>
        <w:tblStyle w:val="TableGrid"/>
        <w:tblW w:w="0" w:type="auto"/>
        <w:tblInd w:w="218" w:type="dxa"/>
        <w:tblLook w:val="01E0"/>
      </w:tblPr>
      <w:tblGrid>
        <w:gridCol w:w="9130"/>
      </w:tblGrid>
      <w:tr w14:paraId="76B34674" w14:textId="77777777" w:rsidTr="00C62183">
        <w:tblPrEx>
          <w:tblW w:w="0" w:type="auto"/>
          <w:tblInd w:w="218" w:type="dxa"/>
          <w:tblLook w:val="01E0"/>
        </w:tblPrEx>
        <w:tc>
          <w:tcPr>
            <w:tcW w:w="9130" w:type="dxa"/>
          </w:tcPr>
          <w:tbl>
            <w:tblPr>
              <w:tblStyle w:val="TableGrid"/>
              <w:tblW w:w="0" w:type="auto"/>
              <w:tblLook w:val="01E0"/>
            </w:tblPr>
            <w:tblGrid>
              <w:gridCol w:w="2988"/>
              <w:gridCol w:w="2945"/>
              <w:gridCol w:w="2971"/>
            </w:tblGrid>
            <w:tr w14:paraId="56BD3C1C" w14:textId="77777777" w:rsidTr="006D57C4">
              <w:tblPrEx>
                <w:tblW w:w="0" w:type="auto"/>
                <w:tblLook w:val="01E0"/>
              </w:tblPrEx>
              <w:tc>
                <w:tcPr>
                  <w:tcW w:w="3192" w:type="dxa"/>
                </w:tcPr>
                <w:p w:rsidR="00C62183" w:rsidRPr="00AE39FF" w:rsidP="006D57C4" w14:paraId="26BBD134" w14:textId="77777777">
                  <w:pPr>
                    <w:spacing w:after="0"/>
                    <w:rPr>
                      <w:rFonts w:ascii="Times New Roman" w:hAnsi="Times New Roman"/>
                      <w:b/>
                      <w:sz w:val="24"/>
                      <w:szCs w:val="24"/>
                    </w:rPr>
                  </w:pPr>
                  <w:r w:rsidRPr="00AE39FF">
                    <w:rPr>
                      <w:rFonts w:ascii="Times New Roman" w:hAnsi="Times New Roman"/>
                      <w:b/>
                      <w:sz w:val="24"/>
                      <w:szCs w:val="24"/>
                    </w:rPr>
                    <w:t>Number of Candidates</w:t>
                  </w:r>
                </w:p>
              </w:tc>
              <w:tc>
                <w:tcPr>
                  <w:tcW w:w="3192" w:type="dxa"/>
                </w:tcPr>
                <w:p w:rsidR="00C62183" w:rsidRPr="00C62183" w:rsidP="006D57C4" w14:paraId="0E55825F" w14:textId="77777777">
                  <w:pPr>
                    <w:spacing w:after="0"/>
                    <w:rPr>
                      <w:rFonts w:ascii="Times New Roman" w:hAnsi="Times New Roman"/>
                      <w:sz w:val="24"/>
                      <w:szCs w:val="24"/>
                    </w:rPr>
                  </w:pPr>
                  <w:r w:rsidRPr="00C62183">
                    <w:rPr>
                      <w:rFonts w:ascii="Times New Roman" w:hAnsi="Times New Roman"/>
                      <w:sz w:val="24"/>
                      <w:szCs w:val="24"/>
                    </w:rPr>
                    <w:t>26,500</w:t>
                  </w:r>
                </w:p>
              </w:tc>
              <w:tc>
                <w:tcPr>
                  <w:tcW w:w="3192" w:type="dxa"/>
                </w:tcPr>
                <w:p w:rsidR="00C62183" w:rsidRPr="00C62183" w:rsidP="006D57C4" w14:paraId="01773F1F" w14:textId="77777777">
                  <w:pPr>
                    <w:spacing w:after="0"/>
                    <w:rPr>
                      <w:rFonts w:ascii="Times New Roman" w:hAnsi="Times New Roman"/>
                      <w:sz w:val="24"/>
                      <w:szCs w:val="24"/>
                    </w:rPr>
                  </w:pPr>
                  <w:r>
                    <w:rPr>
                      <w:rFonts w:ascii="Times New Roman" w:hAnsi="Times New Roman"/>
                      <w:sz w:val="24"/>
                      <w:szCs w:val="24"/>
                    </w:rPr>
                    <w:t>TOTAL</w:t>
                  </w:r>
                </w:p>
              </w:tc>
            </w:tr>
            <w:tr w14:paraId="2B349D1E" w14:textId="77777777" w:rsidTr="006D57C4">
              <w:tblPrEx>
                <w:tblW w:w="0" w:type="auto"/>
                <w:tblLook w:val="01E0"/>
              </w:tblPrEx>
              <w:tc>
                <w:tcPr>
                  <w:tcW w:w="3192" w:type="dxa"/>
                </w:tcPr>
                <w:p w:rsidR="00C62183" w:rsidRPr="00AE39FF" w:rsidP="006D57C4" w14:paraId="34B7F2B0" w14:textId="77777777">
                  <w:pPr>
                    <w:spacing w:after="0"/>
                    <w:rPr>
                      <w:rFonts w:ascii="Times New Roman" w:hAnsi="Times New Roman"/>
                      <w:b/>
                      <w:sz w:val="24"/>
                      <w:szCs w:val="24"/>
                    </w:rPr>
                  </w:pPr>
                  <w:r w:rsidRPr="00AE39FF">
                    <w:rPr>
                      <w:rFonts w:ascii="Times New Roman" w:hAnsi="Times New Roman"/>
                      <w:b/>
                      <w:sz w:val="24"/>
                      <w:szCs w:val="24"/>
                    </w:rPr>
                    <w:t>Responses per Candidate</w:t>
                  </w:r>
                </w:p>
              </w:tc>
              <w:tc>
                <w:tcPr>
                  <w:tcW w:w="3192" w:type="dxa"/>
                </w:tcPr>
                <w:p w:rsidR="00C62183" w:rsidRPr="00C62183" w:rsidP="006D57C4" w14:paraId="0FE61A30" w14:textId="77777777">
                  <w:pPr>
                    <w:spacing w:after="0"/>
                    <w:rPr>
                      <w:rFonts w:ascii="Times New Roman" w:hAnsi="Times New Roman"/>
                      <w:sz w:val="24"/>
                      <w:szCs w:val="24"/>
                    </w:rPr>
                  </w:pPr>
                  <w:r w:rsidRPr="00C62183">
                    <w:rPr>
                      <w:rFonts w:ascii="Times New Roman" w:hAnsi="Times New Roman"/>
                      <w:sz w:val="24"/>
                      <w:szCs w:val="24"/>
                    </w:rPr>
                    <w:t>2</w:t>
                  </w:r>
                </w:p>
              </w:tc>
              <w:tc>
                <w:tcPr>
                  <w:tcW w:w="3192" w:type="dxa"/>
                </w:tcPr>
                <w:p w:rsidR="00C62183" w:rsidRPr="00C62183" w:rsidP="006D57C4" w14:paraId="09876B86" w14:textId="77777777">
                  <w:pPr>
                    <w:spacing w:after="0"/>
                    <w:rPr>
                      <w:rFonts w:ascii="Times New Roman" w:hAnsi="Times New Roman"/>
                      <w:sz w:val="24"/>
                      <w:szCs w:val="24"/>
                    </w:rPr>
                  </w:pPr>
                  <w:r w:rsidRPr="00C62183">
                    <w:rPr>
                      <w:rFonts w:ascii="Times New Roman" w:hAnsi="Times New Roman"/>
                      <w:sz w:val="24"/>
                      <w:szCs w:val="24"/>
                    </w:rPr>
                    <w:t xml:space="preserve">53,000 </w:t>
                  </w:r>
                  <w:r w:rsidR="00AE39FF">
                    <w:rPr>
                      <w:rFonts w:ascii="Times New Roman" w:hAnsi="Times New Roman"/>
                      <w:sz w:val="24"/>
                      <w:szCs w:val="24"/>
                    </w:rPr>
                    <w:t>Responses</w:t>
                  </w:r>
                </w:p>
              </w:tc>
            </w:tr>
            <w:tr w14:paraId="566122E8" w14:textId="77777777" w:rsidTr="006D57C4">
              <w:tblPrEx>
                <w:tblW w:w="0" w:type="auto"/>
                <w:tblLook w:val="01E0"/>
              </w:tblPrEx>
              <w:tc>
                <w:tcPr>
                  <w:tcW w:w="3192" w:type="dxa"/>
                </w:tcPr>
                <w:p w:rsidR="00C62183" w:rsidRPr="00AE39FF" w:rsidP="006D57C4" w14:paraId="1C7C4C89" w14:textId="77777777">
                  <w:pPr>
                    <w:spacing w:after="0"/>
                    <w:rPr>
                      <w:rFonts w:ascii="Times New Roman" w:hAnsi="Times New Roman"/>
                      <w:b/>
                      <w:sz w:val="24"/>
                      <w:szCs w:val="24"/>
                    </w:rPr>
                  </w:pPr>
                  <w:r w:rsidRPr="00AE39FF">
                    <w:rPr>
                      <w:rFonts w:ascii="Times New Roman" w:hAnsi="Times New Roman"/>
                      <w:b/>
                      <w:sz w:val="24"/>
                      <w:szCs w:val="24"/>
                    </w:rPr>
                    <w:t>Burden per Response</w:t>
                  </w:r>
                </w:p>
              </w:tc>
              <w:tc>
                <w:tcPr>
                  <w:tcW w:w="3192" w:type="dxa"/>
                </w:tcPr>
                <w:p w:rsidR="00C62183" w:rsidRPr="00C62183" w:rsidP="006D57C4" w14:paraId="6790E5EE" w14:textId="77777777">
                  <w:pPr>
                    <w:spacing w:after="0"/>
                    <w:rPr>
                      <w:rFonts w:ascii="Times New Roman" w:hAnsi="Times New Roman"/>
                      <w:sz w:val="24"/>
                      <w:szCs w:val="24"/>
                    </w:rPr>
                  </w:pPr>
                  <w:r w:rsidRPr="00C62183">
                    <w:rPr>
                      <w:rFonts w:ascii="Times New Roman" w:hAnsi="Times New Roman"/>
                      <w:sz w:val="24"/>
                      <w:szCs w:val="24"/>
                    </w:rPr>
                    <w:t>45 Minutes (.75)</w:t>
                  </w:r>
                </w:p>
              </w:tc>
              <w:tc>
                <w:tcPr>
                  <w:tcW w:w="3192" w:type="dxa"/>
                </w:tcPr>
                <w:p w:rsidR="00C62183" w:rsidRPr="00C62183" w:rsidP="006D57C4" w14:paraId="3CD1C436" w14:textId="77777777">
                  <w:pPr>
                    <w:spacing w:after="0"/>
                    <w:rPr>
                      <w:rFonts w:ascii="Times New Roman" w:hAnsi="Times New Roman"/>
                      <w:sz w:val="24"/>
                      <w:szCs w:val="24"/>
                    </w:rPr>
                  </w:pPr>
                  <w:r w:rsidRPr="00C62183">
                    <w:rPr>
                      <w:rFonts w:ascii="Times New Roman" w:hAnsi="Times New Roman"/>
                      <w:sz w:val="24"/>
                      <w:szCs w:val="24"/>
                    </w:rPr>
                    <w:t>39,750 hours</w:t>
                  </w:r>
                </w:p>
              </w:tc>
            </w:tr>
          </w:tbl>
          <w:p w:rsidR="00C62183" w14:paraId="67850F92" w14:textId="77777777"/>
        </w:tc>
      </w:tr>
    </w:tbl>
    <w:p w:rsidR="00C62183" w:rsidP="009D7178" w14:paraId="56A2B7FD" w14:textId="77777777">
      <w:pPr>
        <w:spacing w:after="0"/>
        <w:ind w:left="360"/>
        <w:rPr>
          <w:rFonts w:ascii="Times New Roman" w:hAnsi="Times New Roman"/>
          <w:sz w:val="24"/>
          <w:szCs w:val="24"/>
        </w:rPr>
      </w:pPr>
    </w:p>
    <w:p w:rsidR="00C62183" w:rsidP="009D7178" w14:paraId="3B795BD2" w14:textId="77777777">
      <w:pPr>
        <w:spacing w:after="0"/>
        <w:ind w:left="360"/>
        <w:rPr>
          <w:rFonts w:ascii="Times New Roman" w:hAnsi="Times New Roman"/>
          <w:sz w:val="24"/>
          <w:szCs w:val="24"/>
        </w:rPr>
      </w:pPr>
    </w:p>
    <w:p w:rsidR="00C62183" w:rsidP="009D7178" w14:paraId="39C46B3E" w14:textId="77777777">
      <w:pPr>
        <w:spacing w:after="0"/>
        <w:ind w:left="360"/>
        <w:rPr>
          <w:rFonts w:ascii="Times New Roman" w:hAnsi="Times New Roman"/>
          <w:sz w:val="24"/>
          <w:szCs w:val="24"/>
          <w:u w:val="single"/>
        </w:rPr>
      </w:pPr>
    </w:p>
    <w:p w:rsidR="00C62183" w:rsidP="009D7178" w14:paraId="3F530F34" w14:textId="77777777">
      <w:pPr>
        <w:spacing w:after="0"/>
        <w:ind w:left="360"/>
        <w:rPr>
          <w:rFonts w:ascii="Times New Roman" w:hAnsi="Times New Roman"/>
          <w:sz w:val="24"/>
          <w:szCs w:val="24"/>
          <w:u w:val="single"/>
        </w:rPr>
      </w:pPr>
    </w:p>
    <w:p w:rsidR="00F97099" w:rsidRPr="00F97099" w:rsidP="009D7178" w14:paraId="707B0405" w14:textId="77777777">
      <w:pPr>
        <w:spacing w:after="0"/>
        <w:ind w:left="360"/>
        <w:rPr>
          <w:rFonts w:ascii="Times New Roman" w:hAnsi="Times New Roman"/>
          <w:sz w:val="24"/>
          <w:szCs w:val="24"/>
          <w:u w:val="single"/>
        </w:rPr>
      </w:pPr>
      <w:r>
        <w:rPr>
          <w:rFonts w:ascii="Times New Roman" w:hAnsi="Times New Roman"/>
          <w:sz w:val="24"/>
          <w:szCs w:val="24"/>
          <w:u w:val="single"/>
        </w:rPr>
        <w:t>Flight Training Provider</w:t>
      </w:r>
      <w:r w:rsidR="007B631E">
        <w:rPr>
          <w:rFonts w:ascii="Times New Roman" w:hAnsi="Times New Roman"/>
          <w:sz w:val="24"/>
          <w:szCs w:val="24"/>
          <w:u w:val="single"/>
        </w:rPr>
        <w:t xml:space="preserve">s Registered with TSA to Provide Alien Flight Training </w:t>
      </w:r>
      <w:r>
        <w:rPr>
          <w:rFonts w:ascii="Times New Roman" w:hAnsi="Times New Roman"/>
          <w:sz w:val="24"/>
          <w:szCs w:val="24"/>
          <w:u w:val="single"/>
        </w:rPr>
        <w:t>hour burden</w:t>
      </w:r>
    </w:p>
    <w:p w:rsidR="00F97099" w:rsidP="009D7178" w14:paraId="3A56349E" w14:textId="77777777">
      <w:pPr>
        <w:spacing w:after="0"/>
        <w:ind w:left="360"/>
        <w:rPr>
          <w:rFonts w:ascii="Times New Roman" w:hAnsi="Times New Roman"/>
          <w:sz w:val="24"/>
          <w:szCs w:val="24"/>
        </w:rPr>
      </w:pPr>
      <w:r>
        <w:rPr>
          <w:rFonts w:ascii="Times New Roman" w:hAnsi="Times New Roman"/>
          <w:sz w:val="24"/>
          <w:szCs w:val="24"/>
        </w:rPr>
        <w:t xml:space="preserve">Flight </w:t>
      </w:r>
      <w:r w:rsidR="00523D9B">
        <w:rPr>
          <w:rFonts w:ascii="Times New Roman" w:hAnsi="Times New Roman"/>
          <w:sz w:val="24"/>
          <w:szCs w:val="24"/>
        </w:rPr>
        <w:t>Training Providers</w:t>
      </w:r>
      <w:r>
        <w:rPr>
          <w:rFonts w:ascii="Times New Roman" w:hAnsi="Times New Roman"/>
          <w:sz w:val="24"/>
          <w:szCs w:val="24"/>
        </w:rPr>
        <w:t xml:space="preserve"> </w:t>
      </w:r>
      <w:r w:rsidR="007B631E">
        <w:rPr>
          <w:rFonts w:ascii="Times New Roman" w:hAnsi="Times New Roman"/>
          <w:sz w:val="24"/>
          <w:szCs w:val="24"/>
        </w:rPr>
        <w:t xml:space="preserve">who are required to register with TSA to provide alien flight training </w:t>
      </w:r>
      <w:r>
        <w:rPr>
          <w:rFonts w:ascii="Times New Roman" w:hAnsi="Times New Roman"/>
          <w:sz w:val="24"/>
          <w:szCs w:val="24"/>
        </w:rPr>
        <w:t>are required to keep</w:t>
      </w:r>
      <w:r w:rsidR="00537927">
        <w:rPr>
          <w:rFonts w:ascii="Times New Roman" w:hAnsi="Times New Roman"/>
          <w:sz w:val="24"/>
          <w:szCs w:val="24"/>
        </w:rPr>
        <w:t xml:space="preserve"> r</w:t>
      </w:r>
      <w:r w:rsidRPr="004C6114" w:rsidR="00843451">
        <w:rPr>
          <w:rFonts w:ascii="Times New Roman" w:hAnsi="Times New Roman"/>
          <w:sz w:val="24"/>
          <w:szCs w:val="24"/>
        </w:rPr>
        <w:t>ecords from the time they are created</w:t>
      </w:r>
      <w:r w:rsidR="007B631E">
        <w:rPr>
          <w:rFonts w:ascii="Times New Roman" w:hAnsi="Times New Roman"/>
          <w:sz w:val="24"/>
          <w:szCs w:val="24"/>
        </w:rPr>
        <w:t xml:space="preserve">. </w:t>
      </w:r>
      <w:r w:rsidR="00537927">
        <w:rPr>
          <w:rFonts w:ascii="Times New Roman" w:hAnsi="Times New Roman"/>
          <w:sz w:val="24"/>
          <w:szCs w:val="24"/>
        </w:rPr>
        <w:t>TSA estimates that</w:t>
      </w:r>
      <w:r w:rsidRPr="004C6114" w:rsidR="00843451">
        <w:rPr>
          <w:rFonts w:ascii="Times New Roman" w:hAnsi="Times New Roman"/>
          <w:sz w:val="24"/>
          <w:szCs w:val="24"/>
        </w:rPr>
        <w:t xml:space="preserve"> the 4</w:t>
      </w:r>
      <w:r w:rsidR="00C81CF4">
        <w:rPr>
          <w:rFonts w:ascii="Times New Roman" w:hAnsi="Times New Roman"/>
          <w:sz w:val="24"/>
          <w:szCs w:val="24"/>
        </w:rPr>
        <w:t>,</w:t>
      </w:r>
      <w:r w:rsidRPr="004C6114" w:rsidR="00843451">
        <w:rPr>
          <w:rFonts w:ascii="Times New Roman" w:hAnsi="Times New Roman"/>
          <w:sz w:val="24"/>
          <w:szCs w:val="24"/>
        </w:rPr>
        <w:t>500 schools</w:t>
      </w:r>
      <w:r w:rsidR="00523D9B">
        <w:rPr>
          <w:rFonts w:ascii="Times New Roman" w:hAnsi="Times New Roman"/>
          <w:sz w:val="24"/>
          <w:szCs w:val="24"/>
        </w:rPr>
        <w:t xml:space="preserve"> registered with TSA</w:t>
      </w:r>
      <w:r w:rsidRPr="004C6114" w:rsidR="00843451">
        <w:rPr>
          <w:rFonts w:ascii="Times New Roman" w:hAnsi="Times New Roman"/>
          <w:sz w:val="24"/>
          <w:szCs w:val="24"/>
        </w:rPr>
        <w:t xml:space="preserve"> will carry an annual rec</w:t>
      </w:r>
      <w:r w:rsidR="001F67D4">
        <w:rPr>
          <w:rFonts w:ascii="Times New Roman" w:hAnsi="Times New Roman"/>
          <w:sz w:val="24"/>
          <w:szCs w:val="24"/>
        </w:rPr>
        <w:t>ord keeping burden of 104 hours</w:t>
      </w:r>
      <w:r w:rsidRPr="004C6114" w:rsidR="00843451">
        <w:rPr>
          <w:rFonts w:ascii="Times New Roman" w:hAnsi="Times New Roman"/>
          <w:sz w:val="24"/>
          <w:szCs w:val="24"/>
        </w:rPr>
        <w:t xml:space="preserve"> for a total of 468,000 hours.  </w:t>
      </w:r>
      <w:r w:rsidR="00523D9B">
        <w:rPr>
          <w:rFonts w:ascii="Times New Roman" w:hAnsi="Times New Roman"/>
          <w:sz w:val="24"/>
          <w:szCs w:val="24"/>
        </w:rPr>
        <w:t>TSA estimates the recordkeeping burden for flight training providers that do not register with TSA is negligible.</w:t>
      </w:r>
    </w:p>
    <w:p w:rsidR="00F97099" w:rsidP="009D7178" w14:paraId="182D7488" w14:textId="77777777">
      <w:pPr>
        <w:spacing w:after="0"/>
        <w:ind w:left="360"/>
        <w:rPr>
          <w:rFonts w:ascii="Times New Roman" w:hAnsi="Times New Roman"/>
          <w:sz w:val="24"/>
          <w:szCs w:val="24"/>
          <w:u w:val="single"/>
        </w:rPr>
      </w:pPr>
    </w:p>
    <w:tbl>
      <w:tblPr>
        <w:tblStyle w:val="TableGrid"/>
        <w:tblW w:w="0" w:type="auto"/>
        <w:tblLook w:val="01E0"/>
      </w:tblPr>
      <w:tblGrid>
        <w:gridCol w:w="3120"/>
        <w:gridCol w:w="3115"/>
        <w:gridCol w:w="3115"/>
      </w:tblGrid>
      <w:tr w14:paraId="1796B842" w14:textId="77777777" w:rsidTr="00C62183">
        <w:tblPrEx>
          <w:tblW w:w="0" w:type="auto"/>
          <w:tblLook w:val="01E0"/>
        </w:tblPrEx>
        <w:tc>
          <w:tcPr>
            <w:tcW w:w="3192" w:type="dxa"/>
          </w:tcPr>
          <w:p w:rsidR="00C62183" w:rsidRPr="00C62183" w:rsidP="009D7178" w14:paraId="22DC44CC" w14:textId="77777777">
            <w:pPr>
              <w:spacing w:after="0"/>
              <w:rPr>
                <w:rFonts w:ascii="Times New Roman" w:hAnsi="Times New Roman"/>
                <w:b/>
                <w:sz w:val="24"/>
                <w:szCs w:val="24"/>
                <w:u w:val="single"/>
              </w:rPr>
            </w:pPr>
            <w:r w:rsidRPr="00C62183">
              <w:rPr>
                <w:rFonts w:ascii="Times New Roman" w:hAnsi="Times New Roman"/>
                <w:b/>
                <w:sz w:val="24"/>
                <w:szCs w:val="24"/>
                <w:u w:val="single"/>
              </w:rPr>
              <w:t>Flight Training Providers</w:t>
            </w:r>
          </w:p>
        </w:tc>
        <w:tc>
          <w:tcPr>
            <w:tcW w:w="3192" w:type="dxa"/>
          </w:tcPr>
          <w:p w:rsidR="00C62183" w:rsidRPr="00C62183" w:rsidP="009D7178" w14:paraId="77481335" w14:textId="77777777">
            <w:pPr>
              <w:spacing w:after="0"/>
              <w:rPr>
                <w:rFonts w:ascii="Times New Roman" w:hAnsi="Times New Roman"/>
                <w:b/>
                <w:sz w:val="24"/>
                <w:szCs w:val="24"/>
                <w:u w:val="single"/>
              </w:rPr>
            </w:pPr>
            <w:r w:rsidRPr="00C62183">
              <w:rPr>
                <w:rFonts w:ascii="Times New Roman" w:hAnsi="Times New Roman"/>
                <w:b/>
                <w:sz w:val="24"/>
                <w:szCs w:val="24"/>
                <w:u w:val="single"/>
              </w:rPr>
              <w:t>Record Keeping Burden Hours per Year</w:t>
            </w:r>
          </w:p>
        </w:tc>
        <w:tc>
          <w:tcPr>
            <w:tcW w:w="3192" w:type="dxa"/>
          </w:tcPr>
          <w:p w:rsidR="00C62183" w:rsidRPr="00C62183" w:rsidP="009D7178" w14:paraId="2315D4F0" w14:textId="77777777">
            <w:pPr>
              <w:spacing w:after="0"/>
              <w:rPr>
                <w:rFonts w:ascii="Times New Roman" w:hAnsi="Times New Roman"/>
                <w:b/>
                <w:sz w:val="24"/>
                <w:szCs w:val="24"/>
                <w:u w:val="single"/>
              </w:rPr>
            </w:pPr>
            <w:r w:rsidRPr="00C62183">
              <w:rPr>
                <w:rFonts w:ascii="Times New Roman" w:hAnsi="Times New Roman"/>
                <w:b/>
                <w:sz w:val="24"/>
                <w:szCs w:val="24"/>
                <w:u w:val="single"/>
              </w:rPr>
              <w:t>Total Record Keeping Burden Hours</w:t>
            </w:r>
          </w:p>
        </w:tc>
      </w:tr>
      <w:tr w14:paraId="6D4AFCB7" w14:textId="77777777" w:rsidTr="00C62183">
        <w:tblPrEx>
          <w:tblW w:w="0" w:type="auto"/>
          <w:tblLook w:val="01E0"/>
        </w:tblPrEx>
        <w:tc>
          <w:tcPr>
            <w:tcW w:w="3192" w:type="dxa"/>
          </w:tcPr>
          <w:p w:rsidR="00C62183" w:rsidP="009D7178" w14:paraId="0C2770E1" w14:textId="77777777">
            <w:pPr>
              <w:spacing w:after="0"/>
              <w:rPr>
                <w:rFonts w:ascii="Times New Roman" w:hAnsi="Times New Roman"/>
                <w:sz w:val="24"/>
                <w:szCs w:val="24"/>
                <w:u w:val="single"/>
              </w:rPr>
            </w:pPr>
            <w:r>
              <w:rPr>
                <w:rFonts w:ascii="Times New Roman" w:hAnsi="Times New Roman"/>
                <w:sz w:val="24"/>
                <w:szCs w:val="24"/>
                <w:u w:val="single"/>
              </w:rPr>
              <w:t>4,500</w:t>
            </w:r>
          </w:p>
        </w:tc>
        <w:tc>
          <w:tcPr>
            <w:tcW w:w="3192" w:type="dxa"/>
          </w:tcPr>
          <w:p w:rsidR="00C62183" w:rsidP="009D7178" w14:paraId="6022245B" w14:textId="77777777">
            <w:pPr>
              <w:spacing w:after="0"/>
              <w:rPr>
                <w:rFonts w:ascii="Times New Roman" w:hAnsi="Times New Roman"/>
                <w:sz w:val="24"/>
                <w:szCs w:val="24"/>
                <w:u w:val="single"/>
              </w:rPr>
            </w:pPr>
            <w:r>
              <w:rPr>
                <w:rFonts w:ascii="Times New Roman" w:hAnsi="Times New Roman"/>
                <w:sz w:val="24"/>
                <w:szCs w:val="24"/>
                <w:u w:val="single"/>
              </w:rPr>
              <w:t>104 hours</w:t>
            </w:r>
          </w:p>
        </w:tc>
        <w:tc>
          <w:tcPr>
            <w:tcW w:w="3192" w:type="dxa"/>
          </w:tcPr>
          <w:p w:rsidR="00C62183" w:rsidP="009D7178" w14:paraId="18D98EE1" w14:textId="77777777">
            <w:pPr>
              <w:spacing w:after="0"/>
              <w:rPr>
                <w:rFonts w:ascii="Times New Roman" w:hAnsi="Times New Roman"/>
                <w:sz w:val="24"/>
                <w:szCs w:val="24"/>
                <w:u w:val="single"/>
              </w:rPr>
            </w:pPr>
            <w:r>
              <w:rPr>
                <w:rFonts w:ascii="Times New Roman" w:hAnsi="Times New Roman"/>
                <w:sz w:val="24"/>
                <w:szCs w:val="24"/>
                <w:u w:val="single"/>
              </w:rPr>
              <w:t>468,000 hours</w:t>
            </w:r>
          </w:p>
        </w:tc>
      </w:tr>
    </w:tbl>
    <w:p w:rsidR="00C62183" w:rsidP="009D7178" w14:paraId="70CDF469" w14:textId="77777777">
      <w:pPr>
        <w:spacing w:after="0"/>
        <w:ind w:left="360"/>
        <w:rPr>
          <w:rFonts w:ascii="Times New Roman" w:hAnsi="Times New Roman"/>
          <w:sz w:val="24"/>
          <w:szCs w:val="24"/>
          <w:u w:val="single"/>
        </w:rPr>
      </w:pPr>
    </w:p>
    <w:p w:rsidR="00C62183" w:rsidP="009D7178" w14:paraId="28264AC5" w14:textId="77777777">
      <w:pPr>
        <w:spacing w:after="0"/>
        <w:ind w:left="360"/>
        <w:rPr>
          <w:rFonts w:ascii="Times New Roman" w:hAnsi="Times New Roman"/>
          <w:sz w:val="24"/>
          <w:szCs w:val="24"/>
          <w:u w:val="single"/>
        </w:rPr>
      </w:pPr>
    </w:p>
    <w:p w:rsidR="00F97099" w:rsidRPr="00F97099" w:rsidP="009D7178" w14:paraId="600F2D53" w14:textId="77777777">
      <w:pPr>
        <w:spacing w:after="0"/>
        <w:ind w:left="360"/>
        <w:rPr>
          <w:rFonts w:ascii="Times New Roman" w:hAnsi="Times New Roman"/>
          <w:sz w:val="24"/>
          <w:szCs w:val="24"/>
          <w:u w:val="single"/>
        </w:rPr>
      </w:pPr>
      <w:r>
        <w:rPr>
          <w:rFonts w:ascii="Times New Roman" w:hAnsi="Times New Roman"/>
          <w:sz w:val="24"/>
          <w:szCs w:val="24"/>
          <w:u w:val="single"/>
        </w:rPr>
        <w:t>Total annual hour burden</w:t>
      </w:r>
    </w:p>
    <w:p w:rsidR="0006467D" w:rsidRPr="00900BB3" w:rsidP="009D7178" w14:paraId="414AA71D" w14:textId="77777777">
      <w:pPr>
        <w:spacing w:after="0"/>
        <w:ind w:left="360"/>
        <w:rPr>
          <w:rFonts w:ascii="Times New Roman" w:hAnsi="Times New Roman"/>
          <w:sz w:val="24"/>
          <w:szCs w:val="24"/>
        </w:rPr>
      </w:pPr>
      <w:r w:rsidRPr="004C6114">
        <w:rPr>
          <w:rFonts w:ascii="Times New Roman" w:hAnsi="Times New Roman"/>
          <w:sz w:val="24"/>
          <w:szCs w:val="24"/>
        </w:rPr>
        <w:t>Thus, the combined hour burden associated with this collection is estimated to be 507,750 hours annually.</w:t>
      </w:r>
    </w:p>
    <w:p w:rsidR="00843451" w:rsidP="009D7178" w14:paraId="67F9D4D5" w14:textId="77777777">
      <w:pPr>
        <w:spacing w:after="0"/>
        <w:ind w:left="360"/>
        <w:rPr>
          <w:rFonts w:ascii="Times New Roman" w:hAnsi="Times New Roman"/>
          <w:sz w:val="24"/>
          <w:szCs w:val="24"/>
        </w:rPr>
      </w:pPr>
    </w:p>
    <w:tbl>
      <w:tblPr>
        <w:tblStyle w:val="TableGrid"/>
        <w:tblW w:w="0" w:type="auto"/>
        <w:tblLook w:val="01E0"/>
      </w:tblPr>
      <w:tblGrid>
        <w:gridCol w:w="4679"/>
        <w:gridCol w:w="4671"/>
      </w:tblGrid>
      <w:tr w14:paraId="1125D770" w14:textId="77777777" w:rsidTr="00C62183">
        <w:tblPrEx>
          <w:tblW w:w="0" w:type="auto"/>
          <w:tblLook w:val="01E0"/>
        </w:tblPrEx>
        <w:tc>
          <w:tcPr>
            <w:tcW w:w="4788" w:type="dxa"/>
          </w:tcPr>
          <w:p w:rsidR="00C62183" w:rsidRPr="00AE39FF" w:rsidP="009D7178" w14:paraId="7666CC49" w14:textId="77777777">
            <w:pPr>
              <w:spacing w:after="0"/>
              <w:rPr>
                <w:rFonts w:ascii="Times New Roman" w:hAnsi="Times New Roman"/>
                <w:b/>
                <w:sz w:val="24"/>
                <w:szCs w:val="24"/>
              </w:rPr>
            </w:pPr>
            <w:r w:rsidRPr="00AE39FF">
              <w:rPr>
                <w:rFonts w:ascii="Times New Roman" w:hAnsi="Times New Roman"/>
                <w:b/>
                <w:sz w:val="24"/>
                <w:szCs w:val="24"/>
              </w:rPr>
              <w:t>Candidate Burden Hours</w:t>
            </w:r>
          </w:p>
        </w:tc>
        <w:tc>
          <w:tcPr>
            <w:tcW w:w="4788" w:type="dxa"/>
          </w:tcPr>
          <w:p w:rsidR="00C62183" w:rsidP="00C62183" w14:paraId="60B815B6" w14:textId="77777777">
            <w:pPr>
              <w:tabs>
                <w:tab w:val="left" w:pos="1155"/>
              </w:tabs>
              <w:spacing w:after="0"/>
              <w:rPr>
                <w:rFonts w:ascii="Times New Roman" w:hAnsi="Times New Roman"/>
                <w:sz w:val="24"/>
                <w:szCs w:val="24"/>
              </w:rPr>
            </w:pPr>
            <w:r>
              <w:rPr>
                <w:rFonts w:ascii="Times New Roman" w:hAnsi="Times New Roman"/>
                <w:sz w:val="24"/>
                <w:szCs w:val="24"/>
              </w:rPr>
              <w:t>39,750</w:t>
            </w:r>
            <w:r>
              <w:rPr>
                <w:rFonts w:ascii="Times New Roman" w:hAnsi="Times New Roman"/>
                <w:sz w:val="24"/>
                <w:szCs w:val="24"/>
              </w:rPr>
              <w:tab/>
            </w:r>
          </w:p>
        </w:tc>
      </w:tr>
      <w:tr w14:paraId="0E06654B" w14:textId="77777777" w:rsidTr="00C62183">
        <w:tblPrEx>
          <w:tblW w:w="0" w:type="auto"/>
          <w:tblLook w:val="01E0"/>
        </w:tblPrEx>
        <w:tc>
          <w:tcPr>
            <w:tcW w:w="4788" w:type="dxa"/>
          </w:tcPr>
          <w:p w:rsidR="00C62183" w:rsidRPr="00AE39FF" w:rsidP="009D7178" w14:paraId="73C6A1E0" w14:textId="77777777">
            <w:pPr>
              <w:spacing w:after="0"/>
              <w:rPr>
                <w:rFonts w:ascii="Times New Roman" w:hAnsi="Times New Roman"/>
                <w:b/>
                <w:sz w:val="24"/>
                <w:szCs w:val="24"/>
              </w:rPr>
            </w:pPr>
            <w:r w:rsidRPr="00AE39FF">
              <w:rPr>
                <w:rFonts w:ascii="Times New Roman" w:hAnsi="Times New Roman"/>
                <w:b/>
                <w:sz w:val="24"/>
                <w:szCs w:val="24"/>
              </w:rPr>
              <w:t>Flight Training Provider Record Keeping Burden Hours</w:t>
            </w:r>
          </w:p>
        </w:tc>
        <w:tc>
          <w:tcPr>
            <w:tcW w:w="4788" w:type="dxa"/>
          </w:tcPr>
          <w:p w:rsidR="00C62183" w:rsidP="009D7178" w14:paraId="263D0570" w14:textId="77777777">
            <w:pPr>
              <w:spacing w:after="0"/>
              <w:rPr>
                <w:rFonts w:ascii="Times New Roman" w:hAnsi="Times New Roman"/>
                <w:sz w:val="24"/>
                <w:szCs w:val="24"/>
              </w:rPr>
            </w:pPr>
            <w:r>
              <w:rPr>
                <w:rFonts w:ascii="Times New Roman" w:hAnsi="Times New Roman"/>
                <w:sz w:val="24"/>
                <w:szCs w:val="24"/>
              </w:rPr>
              <w:t xml:space="preserve">468,000 </w:t>
            </w:r>
          </w:p>
        </w:tc>
      </w:tr>
      <w:tr w14:paraId="40306EB6" w14:textId="77777777" w:rsidTr="00C62183">
        <w:tblPrEx>
          <w:tblW w:w="0" w:type="auto"/>
          <w:tblLook w:val="01E0"/>
        </w:tblPrEx>
        <w:tc>
          <w:tcPr>
            <w:tcW w:w="4788" w:type="dxa"/>
          </w:tcPr>
          <w:p w:rsidR="00C62183" w:rsidRPr="00AE39FF" w:rsidP="009D7178" w14:paraId="2668AC4A" w14:textId="77777777">
            <w:pPr>
              <w:spacing w:after="0"/>
              <w:rPr>
                <w:rFonts w:ascii="Times New Roman" w:hAnsi="Times New Roman"/>
                <w:b/>
                <w:sz w:val="24"/>
                <w:szCs w:val="24"/>
              </w:rPr>
            </w:pPr>
            <w:r w:rsidRPr="00AE39FF">
              <w:rPr>
                <w:rFonts w:ascii="Times New Roman" w:hAnsi="Times New Roman"/>
                <w:b/>
                <w:sz w:val="24"/>
                <w:szCs w:val="24"/>
              </w:rPr>
              <w:t>Total</w:t>
            </w:r>
          </w:p>
        </w:tc>
        <w:tc>
          <w:tcPr>
            <w:tcW w:w="4788" w:type="dxa"/>
          </w:tcPr>
          <w:p w:rsidR="00C62183" w:rsidP="009D7178" w14:paraId="18A655A6" w14:textId="77777777">
            <w:pPr>
              <w:spacing w:after="0"/>
              <w:rPr>
                <w:rFonts w:ascii="Times New Roman" w:hAnsi="Times New Roman"/>
                <w:sz w:val="24"/>
                <w:szCs w:val="24"/>
              </w:rPr>
            </w:pPr>
            <w:r>
              <w:rPr>
                <w:rFonts w:ascii="Times New Roman" w:hAnsi="Times New Roman"/>
                <w:sz w:val="24"/>
                <w:szCs w:val="24"/>
              </w:rPr>
              <w:t>507,750</w:t>
            </w:r>
          </w:p>
        </w:tc>
      </w:tr>
    </w:tbl>
    <w:p w:rsidR="00C62183" w:rsidP="009D7178" w14:paraId="1D1418CE" w14:textId="77777777">
      <w:pPr>
        <w:spacing w:after="0"/>
        <w:ind w:left="360"/>
        <w:rPr>
          <w:rFonts w:ascii="Times New Roman" w:hAnsi="Times New Roman"/>
          <w:sz w:val="24"/>
          <w:szCs w:val="24"/>
        </w:rPr>
      </w:pPr>
    </w:p>
    <w:p w:rsidR="00C62183" w:rsidP="009D7178" w14:paraId="270864C3" w14:textId="77777777">
      <w:pPr>
        <w:spacing w:after="0"/>
        <w:ind w:left="360"/>
        <w:rPr>
          <w:rFonts w:ascii="Times New Roman" w:hAnsi="Times New Roman"/>
          <w:sz w:val="24"/>
          <w:szCs w:val="24"/>
        </w:rPr>
      </w:pPr>
    </w:p>
    <w:p w:rsidR="00C62183" w:rsidRPr="00900BB3" w:rsidP="009D7178" w14:paraId="080E6316" w14:textId="77777777">
      <w:pPr>
        <w:spacing w:after="0"/>
        <w:ind w:left="360"/>
        <w:rPr>
          <w:rFonts w:ascii="Times New Roman" w:hAnsi="Times New Roman"/>
          <w:sz w:val="24"/>
          <w:szCs w:val="24"/>
        </w:rPr>
      </w:pPr>
    </w:p>
    <w:p w:rsidR="00843451" w:rsidRPr="00900BB3" w:rsidP="00E41B73" w14:paraId="2AFBF918" w14:textId="77777777">
      <w:pPr>
        <w:pStyle w:val="ListParagraph"/>
        <w:keepNext/>
        <w:numPr>
          <w:ilvl w:val="0"/>
          <w:numId w:val="2"/>
        </w:numPr>
        <w:spacing w:after="0"/>
        <w:rPr>
          <w:rFonts w:ascii="Times New Roman" w:hAnsi="Times New Roman"/>
          <w:b/>
          <w:i/>
          <w:sz w:val="24"/>
          <w:szCs w:val="24"/>
        </w:rPr>
      </w:pPr>
      <w:r w:rsidRPr="00900BB3">
        <w:rPr>
          <w:rFonts w:ascii="Times New Roman" w:hAnsi="Times New Roman"/>
          <w:b/>
          <w:i/>
          <w:sz w:val="24"/>
          <w:szCs w:val="24"/>
        </w:rPr>
        <w:t xml:space="preserve">Provide an estimate of the total annual cost burden to the respondents or </w:t>
      </w:r>
      <w:r w:rsidRPr="00900BB3" w:rsidR="0033182C">
        <w:rPr>
          <w:rFonts w:ascii="Times New Roman" w:hAnsi="Times New Roman"/>
          <w:b/>
          <w:i/>
          <w:sz w:val="24"/>
          <w:szCs w:val="24"/>
        </w:rPr>
        <w:t>record keepers</w:t>
      </w:r>
      <w:r w:rsidRPr="00900BB3">
        <w:rPr>
          <w:rFonts w:ascii="Times New Roman" w:hAnsi="Times New Roman"/>
          <w:b/>
          <w:i/>
          <w:sz w:val="24"/>
          <w:szCs w:val="24"/>
        </w:rPr>
        <w:t xml:space="preserve"> resulting from the collection of information.</w:t>
      </w:r>
    </w:p>
    <w:p w:rsidR="0000667D" w:rsidRPr="00871021" w:rsidP="00E41B73" w14:paraId="1F8FC6BE" w14:textId="77777777">
      <w:pPr>
        <w:keepNext/>
        <w:spacing w:after="0"/>
        <w:ind w:left="360"/>
        <w:rPr>
          <w:rFonts w:ascii="Times New Roman" w:hAnsi="Times New Roman"/>
          <w:sz w:val="24"/>
          <w:szCs w:val="24"/>
        </w:rPr>
      </w:pPr>
    </w:p>
    <w:p w:rsidR="00F97099" w:rsidRPr="00F97099" w:rsidP="00F9495C" w14:paraId="69C82343" w14:textId="77777777">
      <w:pPr>
        <w:spacing w:after="0"/>
        <w:ind w:left="360"/>
        <w:rPr>
          <w:rFonts w:ascii="Times New Roman" w:hAnsi="Times New Roman"/>
          <w:sz w:val="24"/>
          <w:szCs w:val="24"/>
        </w:rPr>
      </w:pPr>
      <w:r>
        <w:rPr>
          <w:rFonts w:ascii="Times New Roman" w:hAnsi="Times New Roman"/>
          <w:sz w:val="24"/>
          <w:szCs w:val="24"/>
          <w:u w:val="single"/>
        </w:rPr>
        <w:t>Candidates cost burden</w:t>
      </w:r>
    </w:p>
    <w:p w:rsidR="00F97099" w:rsidP="00F9495C" w14:paraId="3DFDC30B" w14:textId="77777777">
      <w:pPr>
        <w:spacing w:after="0"/>
        <w:ind w:left="360"/>
        <w:rPr>
          <w:rFonts w:ascii="Times New Roman" w:hAnsi="Times New Roman"/>
          <w:sz w:val="24"/>
          <w:szCs w:val="24"/>
        </w:rPr>
      </w:pPr>
      <w:r w:rsidRPr="00871021">
        <w:rPr>
          <w:rFonts w:ascii="Times New Roman" w:hAnsi="Times New Roman"/>
          <w:sz w:val="24"/>
          <w:szCs w:val="24"/>
        </w:rPr>
        <w:t>TSA estimates an annual cost burden of $223 per application</w:t>
      </w:r>
      <w:r w:rsidRPr="00871021" w:rsidR="0033182C">
        <w:rPr>
          <w:rFonts w:ascii="Times New Roman" w:hAnsi="Times New Roman"/>
          <w:sz w:val="24"/>
          <w:szCs w:val="24"/>
        </w:rPr>
        <w:t xml:space="preserve"> (an increase of ~3% per year</w:t>
      </w:r>
      <w:r w:rsidRPr="003671E6" w:rsidR="003671E6">
        <w:rPr>
          <w:rFonts w:ascii="Times New Roman" w:hAnsi="Times New Roman"/>
          <w:sz w:val="24"/>
          <w:szCs w:val="24"/>
        </w:rPr>
        <w:t xml:space="preserve"> </w:t>
      </w:r>
      <w:r w:rsidR="003671E6">
        <w:rPr>
          <w:rFonts w:ascii="Times New Roman" w:hAnsi="Times New Roman"/>
          <w:sz w:val="24"/>
          <w:szCs w:val="24"/>
        </w:rPr>
        <w:t>when compared to the $205 per application cost burden that was estimated in 2004</w:t>
      </w:r>
      <w:r w:rsidRPr="00871021" w:rsidR="003671E6">
        <w:rPr>
          <w:rFonts w:ascii="Times New Roman" w:hAnsi="Times New Roman"/>
          <w:sz w:val="24"/>
          <w:szCs w:val="24"/>
        </w:rPr>
        <w:t>)</w:t>
      </w:r>
      <w:r w:rsidR="003671E6">
        <w:rPr>
          <w:rFonts w:ascii="Times New Roman" w:hAnsi="Times New Roman"/>
          <w:sz w:val="24"/>
          <w:szCs w:val="24"/>
        </w:rPr>
        <w:t>.  The annual cost burden of $223</w:t>
      </w:r>
      <w:r w:rsidR="00AD7A49">
        <w:rPr>
          <w:rFonts w:ascii="Times New Roman" w:hAnsi="Times New Roman"/>
          <w:sz w:val="24"/>
          <w:szCs w:val="24"/>
        </w:rPr>
        <w:t xml:space="preserve"> </w:t>
      </w:r>
      <w:r w:rsidRPr="00871021">
        <w:rPr>
          <w:rFonts w:ascii="Times New Roman" w:hAnsi="Times New Roman"/>
          <w:sz w:val="24"/>
          <w:szCs w:val="24"/>
        </w:rPr>
        <w:t>includes a security fee of $130</w:t>
      </w:r>
      <w:r w:rsidRPr="00871021" w:rsidR="00F9495C">
        <w:rPr>
          <w:rFonts w:ascii="Times New Roman" w:hAnsi="Times New Roman"/>
          <w:sz w:val="24"/>
          <w:szCs w:val="24"/>
        </w:rPr>
        <w:t>, for a total annual burden of $5,575,000</w:t>
      </w:r>
      <w:r w:rsidR="00E04D15">
        <w:rPr>
          <w:rFonts w:ascii="Times New Roman" w:hAnsi="Times New Roman"/>
          <w:sz w:val="24"/>
          <w:szCs w:val="24"/>
        </w:rPr>
        <w:t xml:space="preserve"> (12,500 </w:t>
      </w:r>
      <w:r w:rsidR="00E07B60">
        <w:rPr>
          <w:rFonts w:ascii="Times New Roman" w:hAnsi="Times New Roman"/>
          <w:sz w:val="24"/>
          <w:szCs w:val="24"/>
        </w:rPr>
        <w:t xml:space="preserve">Category 1-3 </w:t>
      </w:r>
      <w:r w:rsidR="00E04D15">
        <w:rPr>
          <w:rFonts w:ascii="Times New Roman" w:hAnsi="Times New Roman"/>
          <w:sz w:val="24"/>
          <w:szCs w:val="24"/>
        </w:rPr>
        <w:t>paying candidates X $223 per application X twice per year application)</w:t>
      </w:r>
      <w:r w:rsidRPr="00871021" w:rsidR="00F9495C">
        <w:rPr>
          <w:rFonts w:ascii="Times New Roman" w:hAnsi="Times New Roman"/>
          <w:sz w:val="24"/>
          <w:szCs w:val="24"/>
        </w:rPr>
        <w:t>.  Recurrent training candidates do not pay a fee</w:t>
      </w:r>
      <w:r w:rsidRPr="00871021" w:rsidR="00FE4C23">
        <w:rPr>
          <w:rFonts w:ascii="Times New Roman" w:hAnsi="Times New Roman"/>
          <w:sz w:val="24"/>
          <w:szCs w:val="24"/>
        </w:rPr>
        <w:t>; however, TSA averages the cost burden for managing the recurrent training requests at $72 per application for a total of $2,016,000</w:t>
      </w:r>
      <w:r w:rsidR="00E04D15">
        <w:rPr>
          <w:rFonts w:ascii="Times New Roman" w:hAnsi="Times New Roman"/>
          <w:sz w:val="24"/>
          <w:szCs w:val="24"/>
        </w:rPr>
        <w:t xml:space="preserve"> (14,000 recurrent training candidates X $72 per application X twice per year application)</w:t>
      </w:r>
      <w:r w:rsidRPr="00871021" w:rsidR="00F9495C">
        <w:rPr>
          <w:rFonts w:ascii="Times New Roman" w:hAnsi="Times New Roman"/>
          <w:sz w:val="24"/>
          <w:szCs w:val="24"/>
        </w:rPr>
        <w:t xml:space="preserve">.  </w:t>
      </w:r>
    </w:p>
    <w:p w:rsidR="00511524" w:rsidP="00F9495C" w14:paraId="4B304095" w14:textId="77777777">
      <w:pPr>
        <w:spacing w:after="0"/>
        <w:ind w:left="360"/>
        <w:rPr>
          <w:rFonts w:ascii="Times New Roman" w:hAnsi="Times New Roman"/>
          <w:sz w:val="24"/>
          <w:szCs w:val="24"/>
          <w:u w:val="single"/>
        </w:rPr>
      </w:pPr>
    </w:p>
    <w:p w:rsidR="00EE2799" w:rsidP="00EE2799" w14:paraId="152A67D4" w14:textId="77777777">
      <w:pPr>
        <w:spacing w:after="0"/>
        <w:ind w:left="360"/>
        <w:rPr>
          <w:rFonts w:ascii="Times New Roman" w:hAnsi="Times New Roman"/>
          <w:sz w:val="24"/>
          <w:szCs w:val="24"/>
          <w:u w:val="single"/>
        </w:rPr>
      </w:pPr>
    </w:p>
    <w:tbl>
      <w:tblPr>
        <w:tblStyle w:val="TableGrid"/>
        <w:tblW w:w="0" w:type="auto"/>
        <w:tblLook w:val="01E0"/>
      </w:tblPr>
      <w:tblGrid>
        <w:gridCol w:w="1915"/>
        <w:gridCol w:w="1915"/>
        <w:gridCol w:w="1915"/>
        <w:gridCol w:w="1915"/>
      </w:tblGrid>
      <w:tr w14:paraId="24347546" w14:textId="77777777" w:rsidTr="006D57C4">
        <w:tblPrEx>
          <w:tblW w:w="0" w:type="auto"/>
          <w:tblLook w:val="01E0"/>
        </w:tblPrEx>
        <w:tc>
          <w:tcPr>
            <w:tcW w:w="1915" w:type="dxa"/>
          </w:tcPr>
          <w:p w:rsidR="00EE2799" w:rsidRPr="00AE39FF" w:rsidP="006D57C4" w14:paraId="16DDDF60" w14:textId="77777777">
            <w:pPr>
              <w:spacing w:after="0"/>
              <w:rPr>
                <w:rFonts w:ascii="Times New Roman" w:hAnsi="Times New Roman"/>
                <w:b/>
                <w:sz w:val="24"/>
                <w:szCs w:val="24"/>
                <w:u w:val="single"/>
              </w:rPr>
            </w:pPr>
            <w:r>
              <w:rPr>
                <w:rFonts w:ascii="Times New Roman" w:hAnsi="Times New Roman"/>
                <w:b/>
                <w:sz w:val="24"/>
                <w:szCs w:val="24"/>
                <w:u w:val="single"/>
              </w:rPr>
              <w:t>Respondents</w:t>
            </w:r>
          </w:p>
        </w:tc>
        <w:tc>
          <w:tcPr>
            <w:tcW w:w="1915" w:type="dxa"/>
          </w:tcPr>
          <w:p w:rsidR="00EE2799" w:rsidP="006D57C4" w14:paraId="58CF118F" w14:textId="77777777">
            <w:pPr>
              <w:spacing w:after="0"/>
              <w:rPr>
                <w:rFonts w:ascii="Times New Roman" w:hAnsi="Times New Roman"/>
                <w:sz w:val="24"/>
                <w:szCs w:val="24"/>
                <w:u w:val="single"/>
              </w:rPr>
            </w:pPr>
            <w:r>
              <w:rPr>
                <w:rFonts w:ascii="Times New Roman" w:hAnsi="Times New Roman"/>
                <w:sz w:val="24"/>
                <w:szCs w:val="24"/>
                <w:u w:val="single"/>
              </w:rPr>
              <w:t xml:space="preserve">Cost </w:t>
            </w:r>
          </w:p>
        </w:tc>
        <w:tc>
          <w:tcPr>
            <w:tcW w:w="1915" w:type="dxa"/>
          </w:tcPr>
          <w:p w:rsidR="00EE2799" w:rsidP="006D57C4" w14:paraId="1AE170D2" w14:textId="77777777">
            <w:pPr>
              <w:spacing w:after="0"/>
              <w:rPr>
                <w:rFonts w:ascii="Times New Roman" w:hAnsi="Times New Roman"/>
                <w:sz w:val="24"/>
                <w:szCs w:val="24"/>
                <w:u w:val="single"/>
              </w:rPr>
            </w:pPr>
            <w:r>
              <w:rPr>
                <w:rFonts w:ascii="Times New Roman" w:hAnsi="Times New Roman"/>
                <w:sz w:val="24"/>
                <w:szCs w:val="24"/>
                <w:u w:val="single"/>
              </w:rPr>
              <w:t>Times Annually</w:t>
            </w:r>
          </w:p>
        </w:tc>
        <w:tc>
          <w:tcPr>
            <w:tcW w:w="1915" w:type="dxa"/>
          </w:tcPr>
          <w:p w:rsidR="00EE2799" w:rsidP="006D57C4" w14:paraId="55B1E1E8" w14:textId="77777777">
            <w:pPr>
              <w:spacing w:after="0"/>
              <w:rPr>
                <w:rFonts w:ascii="Times New Roman" w:hAnsi="Times New Roman"/>
                <w:sz w:val="24"/>
                <w:szCs w:val="24"/>
                <w:u w:val="single"/>
              </w:rPr>
            </w:pPr>
            <w:r>
              <w:rPr>
                <w:rFonts w:ascii="Times New Roman" w:hAnsi="Times New Roman"/>
                <w:sz w:val="24"/>
                <w:szCs w:val="24"/>
                <w:u w:val="single"/>
              </w:rPr>
              <w:t xml:space="preserve">Total Annual Cost </w:t>
            </w:r>
          </w:p>
        </w:tc>
      </w:tr>
      <w:tr w14:paraId="563A4B0D" w14:textId="77777777" w:rsidTr="006D57C4">
        <w:tblPrEx>
          <w:tblW w:w="0" w:type="auto"/>
          <w:tblLook w:val="01E0"/>
        </w:tblPrEx>
        <w:tc>
          <w:tcPr>
            <w:tcW w:w="1915" w:type="dxa"/>
          </w:tcPr>
          <w:p w:rsidR="00EE2799" w:rsidRPr="00AE39FF" w:rsidP="006D57C4" w14:paraId="0B83B8CD" w14:textId="77777777">
            <w:pPr>
              <w:spacing w:after="0"/>
              <w:rPr>
                <w:rFonts w:ascii="Times New Roman" w:hAnsi="Times New Roman"/>
                <w:b/>
                <w:sz w:val="24"/>
                <w:szCs w:val="24"/>
                <w:u w:val="single"/>
              </w:rPr>
            </w:pPr>
            <w:r w:rsidRPr="00AE39FF">
              <w:rPr>
                <w:rFonts w:ascii="Times New Roman" w:hAnsi="Times New Roman"/>
                <w:b/>
                <w:sz w:val="24"/>
                <w:szCs w:val="24"/>
                <w:u w:val="single"/>
              </w:rPr>
              <w:t>New Candidates 12,500</w:t>
            </w:r>
          </w:p>
        </w:tc>
        <w:tc>
          <w:tcPr>
            <w:tcW w:w="1915" w:type="dxa"/>
          </w:tcPr>
          <w:p w:rsidR="00EE2799" w:rsidP="006D57C4" w14:paraId="5755570E" w14:textId="77777777">
            <w:pPr>
              <w:spacing w:after="0"/>
              <w:rPr>
                <w:rFonts w:ascii="Times New Roman" w:hAnsi="Times New Roman"/>
                <w:sz w:val="24"/>
                <w:szCs w:val="24"/>
                <w:u w:val="single"/>
              </w:rPr>
            </w:pPr>
            <w:r>
              <w:rPr>
                <w:rFonts w:ascii="Times New Roman" w:hAnsi="Times New Roman"/>
                <w:sz w:val="24"/>
                <w:szCs w:val="24"/>
                <w:u w:val="single"/>
              </w:rPr>
              <w:t>$223</w:t>
            </w:r>
          </w:p>
        </w:tc>
        <w:tc>
          <w:tcPr>
            <w:tcW w:w="1915" w:type="dxa"/>
          </w:tcPr>
          <w:p w:rsidR="00EE2799" w:rsidP="006D57C4" w14:paraId="7FF991F8" w14:textId="77777777">
            <w:pPr>
              <w:spacing w:after="0"/>
              <w:rPr>
                <w:rFonts w:ascii="Times New Roman" w:hAnsi="Times New Roman"/>
                <w:sz w:val="24"/>
                <w:szCs w:val="24"/>
                <w:u w:val="single"/>
              </w:rPr>
            </w:pPr>
            <w:r>
              <w:rPr>
                <w:rFonts w:ascii="Times New Roman" w:hAnsi="Times New Roman"/>
                <w:sz w:val="24"/>
                <w:szCs w:val="24"/>
                <w:u w:val="single"/>
              </w:rPr>
              <w:t>2</w:t>
            </w:r>
          </w:p>
        </w:tc>
        <w:tc>
          <w:tcPr>
            <w:tcW w:w="1915" w:type="dxa"/>
          </w:tcPr>
          <w:p w:rsidR="00EE2799" w:rsidP="006D57C4" w14:paraId="2461C7CA" w14:textId="77777777">
            <w:pPr>
              <w:spacing w:after="0"/>
              <w:rPr>
                <w:rFonts w:ascii="Times New Roman" w:hAnsi="Times New Roman"/>
                <w:sz w:val="24"/>
                <w:szCs w:val="24"/>
                <w:u w:val="single"/>
              </w:rPr>
            </w:pPr>
            <w:r>
              <w:rPr>
                <w:rFonts w:ascii="Times New Roman" w:hAnsi="Times New Roman"/>
                <w:sz w:val="24"/>
                <w:szCs w:val="24"/>
                <w:u w:val="single"/>
              </w:rPr>
              <w:t>$5,575,000</w:t>
            </w:r>
          </w:p>
        </w:tc>
      </w:tr>
      <w:tr w14:paraId="1D036EB3" w14:textId="77777777" w:rsidTr="006D57C4">
        <w:tblPrEx>
          <w:tblW w:w="0" w:type="auto"/>
          <w:tblLook w:val="01E0"/>
        </w:tblPrEx>
        <w:tc>
          <w:tcPr>
            <w:tcW w:w="1915" w:type="dxa"/>
          </w:tcPr>
          <w:p w:rsidR="00EE2799" w:rsidRPr="00AE39FF" w:rsidP="006D57C4" w14:paraId="155E142E" w14:textId="77777777">
            <w:pPr>
              <w:spacing w:after="0"/>
              <w:rPr>
                <w:rFonts w:ascii="Times New Roman" w:hAnsi="Times New Roman"/>
                <w:b/>
                <w:sz w:val="24"/>
                <w:szCs w:val="24"/>
                <w:u w:val="single"/>
              </w:rPr>
            </w:pPr>
            <w:r w:rsidRPr="00AE39FF">
              <w:rPr>
                <w:rFonts w:ascii="Times New Roman" w:hAnsi="Times New Roman"/>
                <w:b/>
                <w:sz w:val="24"/>
                <w:szCs w:val="24"/>
                <w:u w:val="single"/>
              </w:rPr>
              <w:t>Recurrent Applicants 14,000</w:t>
            </w:r>
          </w:p>
        </w:tc>
        <w:tc>
          <w:tcPr>
            <w:tcW w:w="1915" w:type="dxa"/>
          </w:tcPr>
          <w:p w:rsidR="00EE2799" w:rsidP="006D57C4" w14:paraId="5538F61C" w14:textId="77777777">
            <w:pPr>
              <w:spacing w:after="0"/>
              <w:rPr>
                <w:rFonts w:ascii="Times New Roman" w:hAnsi="Times New Roman"/>
                <w:sz w:val="24"/>
                <w:szCs w:val="24"/>
                <w:u w:val="single"/>
              </w:rPr>
            </w:pPr>
            <w:r>
              <w:rPr>
                <w:rFonts w:ascii="Times New Roman" w:hAnsi="Times New Roman"/>
                <w:sz w:val="24"/>
                <w:szCs w:val="24"/>
                <w:u w:val="single"/>
              </w:rPr>
              <w:t>$72</w:t>
            </w:r>
          </w:p>
        </w:tc>
        <w:tc>
          <w:tcPr>
            <w:tcW w:w="1915" w:type="dxa"/>
          </w:tcPr>
          <w:p w:rsidR="00EE2799" w:rsidP="006D57C4" w14:paraId="0546825E" w14:textId="77777777">
            <w:pPr>
              <w:spacing w:after="0"/>
              <w:rPr>
                <w:rFonts w:ascii="Times New Roman" w:hAnsi="Times New Roman"/>
                <w:sz w:val="24"/>
                <w:szCs w:val="24"/>
                <w:u w:val="single"/>
              </w:rPr>
            </w:pPr>
            <w:r>
              <w:rPr>
                <w:rFonts w:ascii="Times New Roman" w:hAnsi="Times New Roman"/>
                <w:sz w:val="24"/>
                <w:szCs w:val="24"/>
                <w:u w:val="single"/>
              </w:rPr>
              <w:t>2</w:t>
            </w:r>
          </w:p>
        </w:tc>
        <w:tc>
          <w:tcPr>
            <w:tcW w:w="1915" w:type="dxa"/>
          </w:tcPr>
          <w:p w:rsidR="00EE2799" w:rsidP="006D57C4" w14:paraId="7D03FCBA" w14:textId="77777777">
            <w:pPr>
              <w:spacing w:after="0"/>
              <w:rPr>
                <w:rFonts w:ascii="Times New Roman" w:hAnsi="Times New Roman"/>
                <w:sz w:val="24"/>
                <w:szCs w:val="24"/>
                <w:u w:val="single"/>
              </w:rPr>
            </w:pPr>
            <w:r>
              <w:rPr>
                <w:rFonts w:ascii="Times New Roman" w:hAnsi="Times New Roman"/>
                <w:sz w:val="24"/>
                <w:szCs w:val="24"/>
                <w:u w:val="single"/>
              </w:rPr>
              <w:t>$2,016,000</w:t>
            </w:r>
          </w:p>
        </w:tc>
      </w:tr>
      <w:tr w14:paraId="58160366" w14:textId="77777777" w:rsidTr="006D57C4">
        <w:tblPrEx>
          <w:tblW w:w="0" w:type="auto"/>
          <w:tblLook w:val="01E0"/>
        </w:tblPrEx>
        <w:tc>
          <w:tcPr>
            <w:tcW w:w="1915" w:type="dxa"/>
          </w:tcPr>
          <w:p w:rsidR="00EE2799" w:rsidRPr="00AE39FF" w:rsidP="006D57C4" w14:paraId="27BA77B6" w14:textId="77777777">
            <w:pPr>
              <w:spacing w:after="0"/>
              <w:rPr>
                <w:rFonts w:ascii="Times New Roman" w:hAnsi="Times New Roman"/>
                <w:b/>
                <w:sz w:val="24"/>
                <w:szCs w:val="24"/>
                <w:u w:val="single"/>
              </w:rPr>
            </w:pPr>
            <w:r>
              <w:rPr>
                <w:rFonts w:ascii="Times New Roman" w:hAnsi="Times New Roman"/>
                <w:b/>
                <w:sz w:val="24"/>
                <w:szCs w:val="24"/>
                <w:u w:val="single"/>
              </w:rPr>
              <w:t>Flight Training Provider 4,500 (Record Keeping)</w:t>
            </w:r>
          </w:p>
        </w:tc>
        <w:tc>
          <w:tcPr>
            <w:tcW w:w="1915" w:type="dxa"/>
          </w:tcPr>
          <w:p w:rsidR="00EE2799" w:rsidP="006D57C4" w14:paraId="378F3AD0" w14:textId="77777777">
            <w:pPr>
              <w:spacing w:after="0"/>
              <w:rPr>
                <w:rFonts w:ascii="Times New Roman" w:hAnsi="Times New Roman"/>
                <w:sz w:val="24"/>
                <w:szCs w:val="24"/>
                <w:u w:val="single"/>
              </w:rPr>
            </w:pPr>
            <w:r>
              <w:rPr>
                <w:rFonts w:ascii="Times New Roman" w:hAnsi="Times New Roman"/>
                <w:sz w:val="24"/>
                <w:szCs w:val="24"/>
                <w:u w:val="single"/>
              </w:rPr>
              <w:t>$1,500</w:t>
            </w:r>
          </w:p>
        </w:tc>
        <w:tc>
          <w:tcPr>
            <w:tcW w:w="1915" w:type="dxa"/>
          </w:tcPr>
          <w:p w:rsidR="00EE2799" w:rsidP="006D57C4" w14:paraId="0CD01229" w14:textId="77777777">
            <w:pPr>
              <w:spacing w:after="0"/>
              <w:rPr>
                <w:rFonts w:ascii="Times New Roman" w:hAnsi="Times New Roman"/>
                <w:sz w:val="24"/>
                <w:szCs w:val="24"/>
                <w:u w:val="single"/>
              </w:rPr>
            </w:pPr>
            <w:r>
              <w:rPr>
                <w:rFonts w:ascii="Times New Roman" w:hAnsi="Times New Roman"/>
                <w:sz w:val="24"/>
                <w:szCs w:val="24"/>
                <w:u w:val="single"/>
              </w:rPr>
              <w:t>1</w:t>
            </w:r>
          </w:p>
        </w:tc>
        <w:tc>
          <w:tcPr>
            <w:tcW w:w="1915" w:type="dxa"/>
          </w:tcPr>
          <w:p w:rsidR="00EE2799" w:rsidP="006D57C4" w14:paraId="25556525" w14:textId="77777777">
            <w:pPr>
              <w:spacing w:after="0"/>
              <w:rPr>
                <w:rFonts w:ascii="Times New Roman" w:hAnsi="Times New Roman"/>
                <w:sz w:val="24"/>
                <w:szCs w:val="24"/>
                <w:u w:val="single"/>
              </w:rPr>
            </w:pPr>
            <w:r>
              <w:rPr>
                <w:rFonts w:ascii="Times New Roman" w:hAnsi="Times New Roman"/>
                <w:sz w:val="24"/>
                <w:szCs w:val="24"/>
                <w:u w:val="single"/>
              </w:rPr>
              <w:t>$6,750,000</w:t>
            </w:r>
          </w:p>
        </w:tc>
      </w:tr>
    </w:tbl>
    <w:p w:rsidR="00EE2799" w:rsidP="00EE2799" w14:paraId="5F8D3A6B" w14:textId="77777777">
      <w:pPr>
        <w:spacing w:after="0"/>
        <w:ind w:left="360"/>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TOTAL</w:t>
      </w:r>
      <w:r>
        <w:rPr>
          <w:rFonts w:ascii="Times New Roman" w:hAnsi="Times New Roman"/>
          <w:sz w:val="24"/>
          <w:szCs w:val="24"/>
          <w:u w:val="single"/>
        </w:rPr>
        <w:tab/>
        <w:t>$14,341,000</w:t>
      </w:r>
    </w:p>
    <w:p w:rsidR="00AE39FF" w:rsidP="00F9495C" w14:paraId="4806F6F5" w14:textId="77777777">
      <w:pPr>
        <w:spacing w:after="0"/>
        <w:ind w:left="360"/>
        <w:rPr>
          <w:rFonts w:ascii="Times New Roman" w:hAnsi="Times New Roman"/>
          <w:sz w:val="24"/>
          <w:szCs w:val="24"/>
          <w:u w:val="single"/>
        </w:rPr>
      </w:pPr>
    </w:p>
    <w:p w:rsidR="00AE39FF" w:rsidP="00F9495C" w14:paraId="4E3CF7E9" w14:textId="77777777">
      <w:pPr>
        <w:spacing w:after="0"/>
        <w:ind w:left="360"/>
        <w:rPr>
          <w:rFonts w:ascii="Times New Roman" w:hAnsi="Times New Roman"/>
          <w:sz w:val="24"/>
          <w:szCs w:val="24"/>
          <w:u w:val="single"/>
        </w:rPr>
      </w:pPr>
    </w:p>
    <w:p w:rsidR="00AE39FF" w:rsidP="00F9495C" w14:paraId="13FF767F" w14:textId="77777777">
      <w:pPr>
        <w:spacing w:after="0"/>
        <w:ind w:left="360"/>
        <w:rPr>
          <w:rFonts w:ascii="Times New Roman" w:hAnsi="Times New Roman"/>
          <w:sz w:val="24"/>
          <w:szCs w:val="24"/>
          <w:u w:val="single"/>
        </w:rPr>
      </w:pPr>
    </w:p>
    <w:p w:rsidR="00AE39FF" w:rsidP="00F9495C" w14:paraId="4A71993D" w14:textId="77777777">
      <w:pPr>
        <w:spacing w:after="0"/>
        <w:ind w:left="360"/>
        <w:rPr>
          <w:rFonts w:ascii="Times New Roman" w:hAnsi="Times New Roman"/>
          <w:sz w:val="24"/>
          <w:szCs w:val="24"/>
          <w:u w:val="single"/>
        </w:rPr>
      </w:pPr>
    </w:p>
    <w:p w:rsidR="00F97099" w:rsidRPr="00F97099" w:rsidP="00F9495C" w14:paraId="03108E5C" w14:textId="77777777">
      <w:pPr>
        <w:spacing w:after="0"/>
        <w:ind w:left="360"/>
        <w:rPr>
          <w:rFonts w:ascii="Times New Roman" w:hAnsi="Times New Roman"/>
          <w:sz w:val="24"/>
          <w:szCs w:val="24"/>
        </w:rPr>
      </w:pPr>
      <w:r>
        <w:rPr>
          <w:rFonts w:ascii="Times New Roman" w:hAnsi="Times New Roman"/>
          <w:sz w:val="24"/>
          <w:szCs w:val="24"/>
          <w:u w:val="single"/>
        </w:rPr>
        <w:t>Flight Training Provider cost burden</w:t>
      </w:r>
    </w:p>
    <w:p w:rsidR="00523D9B" w:rsidP="00523D9B" w14:paraId="2D3200B1" w14:textId="77777777">
      <w:pPr>
        <w:spacing w:after="0"/>
        <w:ind w:left="360"/>
        <w:rPr>
          <w:rFonts w:ascii="Times New Roman" w:hAnsi="Times New Roman"/>
          <w:sz w:val="24"/>
          <w:szCs w:val="24"/>
        </w:rPr>
      </w:pPr>
      <w:r w:rsidRPr="00871021">
        <w:rPr>
          <w:rFonts w:ascii="Times New Roman" w:hAnsi="Times New Roman"/>
          <w:sz w:val="24"/>
          <w:szCs w:val="24"/>
        </w:rPr>
        <w:t xml:space="preserve">The yearly record keeping costs for each </w:t>
      </w:r>
      <w:r w:rsidRPr="00871021" w:rsidR="00465B01">
        <w:rPr>
          <w:rFonts w:ascii="Times New Roman" w:hAnsi="Times New Roman"/>
          <w:sz w:val="24"/>
          <w:szCs w:val="24"/>
        </w:rPr>
        <w:t>Flight Training Provider</w:t>
      </w:r>
      <w:r w:rsidRPr="00871021">
        <w:rPr>
          <w:rFonts w:ascii="Times New Roman" w:hAnsi="Times New Roman"/>
          <w:sz w:val="24"/>
          <w:szCs w:val="24"/>
        </w:rPr>
        <w:t xml:space="preserve"> for retaining records on both pilot applicants</w:t>
      </w:r>
      <w:r w:rsidRPr="00871021" w:rsidR="00FE4C23">
        <w:rPr>
          <w:rFonts w:ascii="Times New Roman" w:hAnsi="Times New Roman"/>
          <w:sz w:val="24"/>
          <w:szCs w:val="24"/>
        </w:rPr>
        <w:t xml:space="preserve"> and employee security training is estimated to </w:t>
      </w:r>
      <w:r w:rsidRPr="00871021" w:rsidR="0033182C">
        <w:rPr>
          <w:rFonts w:ascii="Times New Roman" w:hAnsi="Times New Roman"/>
          <w:sz w:val="24"/>
          <w:szCs w:val="24"/>
        </w:rPr>
        <w:t>remain the same</w:t>
      </w:r>
      <w:r w:rsidR="00F97099">
        <w:rPr>
          <w:rFonts w:ascii="Times New Roman" w:hAnsi="Times New Roman"/>
          <w:sz w:val="24"/>
          <w:szCs w:val="24"/>
        </w:rPr>
        <w:t xml:space="preserve"> as previously estimated</w:t>
      </w:r>
      <w:r w:rsidRPr="00871021" w:rsidR="0033182C">
        <w:rPr>
          <w:rFonts w:ascii="Times New Roman" w:hAnsi="Times New Roman"/>
          <w:sz w:val="24"/>
          <w:szCs w:val="24"/>
        </w:rPr>
        <w:t xml:space="preserve"> at</w:t>
      </w:r>
      <w:r w:rsidRPr="00871021" w:rsidR="00FE4C23">
        <w:rPr>
          <w:rFonts w:ascii="Times New Roman" w:hAnsi="Times New Roman"/>
          <w:sz w:val="24"/>
          <w:szCs w:val="24"/>
        </w:rPr>
        <w:t xml:space="preserve"> $1500, for a total annual burden of</w:t>
      </w:r>
      <w:r w:rsidR="00AD15ED">
        <w:rPr>
          <w:rFonts w:ascii="Times New Roman" w:hAnsi="Times New Roman"/>
          <w:sz w:val="24"/>
          <w:szCs w:val="24"/>
        </w:rPr>
        <w:t xml:space="preserve"> ($1500 x 4500)</w:t>
      </w:r>
      <w:r w:rsidRPr="00871021" w:rsidR="00FE4C23">
        <w:rPr>
          <w:rFonts w:ascii="Times New Roman" w:hAnsi="Times New Roman"/>
          <w:sz w:val="24"/>
          <w:szCs w:val="24"/>
        </w:rPr>
        <w:t xml:space="preserve"> $6,750,000. </w:t>
      </w:r>
      <w:r>
        <w:rPr>
          <w:rFonts w:ascii="Times New Roman" w:hAnsi="Times New Roman"/>
          <w:sz w:val="24"/>
          <w:szCs w:val="24"/>
        </w:rPr>
        <w:t xml:space="preserve"> TSA estimates the recordkeeping cost burden for flight training providers that do not register with TSA is negligible.</w:t>
      </w:r>
    </w:p>
    <w:p w:rsidR="00F97099" w:rsidP="00F9495C" w14:paraId="725152A7" w14:textId="77777777">
      <w:pPr>
        <w:spacing w:after="0"/>
        <w:ind w:left="360"/>
        <w:rPr>
          <w:rFonts w:ascii="Times New Roman" w:hAnsi="Times New Roman"/>
          <w:sz w:val="24"/>
          <w:szCs w:val="24"/>
        </w:rPr>
      </w:pPr>
    </w:p>
    <w:p w:rsidR="00F97099" w:rsidRPr="00F97099" w:rsidP="00F9495C" w14:paraId="34DCC508" w14:textId="77777777">
      <w:pPr>
        <w:spacing w:after="0"/>
        <w:ind w:left="360"/>
        <w:rPr>
          <w:rFonts w:ascii="Times New Roman" w:hAnsi="Times New Roman"/>
          <w:sz w:val="24"/>
          <w:szCs w:val="24"/>
        </w:rPr>
      </w:pPr>
      <w:r>
        <w:rPr>
          <w:rFonts w:ascii="Times New Roman" w:hAnsi="Times New Roman"/>
          <w:sz w:val="24"/>
          <w:szCs w:val="24"/>
          <w:u w:val="single"/>
        </w:rPr>
        <w:t>Total annual cost burden</w:t>
      </w:r>
    </w:p>
    <w:p w:rsidR="00843451" w:rsidRPr="00871021" w:rsidP="00F9495C" w14:paraId="147FA132" w14:textId="77777777">
      <w:pPr>
        <w:spacing w:after="0"/>
        <w:ind w:left="360"/>
        <w:rPr>
          <w:rFonts w:ascii="Times New Roman" w:hAnsi="Times New Roman"/>
          <w:sz w:val="24"/>
          <w:szCs w:val="24"/>
        </w:rPr>
      </w:pPr>
      <w:r w:rsidRPr="00871021">
        <w:rPr>
          <w:rFonts w:ascii="Times New Roman" w:hAnsi="Times New Roman"/>
          <w:sz w:val="24"/>
          <w:szCs w:val="24"/>
        </w:rPr>
        <w:t>Thus the combined cost burden associated with this collection is estimated to be</w:t>
      </w:r>
      <w:r w:rsidR="00AD15ED">
        <w:rPr>
          <w:rFonts w:ascii="Times New Roman" w:hAnsi="Times New Roman"/>
          <w:sz w:val="24"/>
          <w:szCs w:val="24"/>
        </w:rPr>
        <w:t xml:space="preserve"> (</w:t>
      </w:r>
      <w:r w:rsidRPr="00871021" w:rsidR="00AD15ED">
        <w:rPr>
          <w:rFonts w:ascii="Times New Roman" w:hAnsi="Times New Roman"/>
          <w:sz w:val="24"/>
          <w:szCs w:val="24"/>
        </w:rPr>
        <w:t>$5,575,000</w:t>
      </w:r>
      <w:r w:rsidR="00AD15ED">
        <w:rPr>
          <w:rFonts w:ascii="Times New Roman" w:hAnsi="Times New Roman"/>
          <w:sz w:val="24"/>
          <w:szCs w:val="24"/>
        </w:rPr>
        <w:t xml:space="preserve"> + </w:t>
      </w:r>
      <w:r w:rsidRPr="00871021" w:rsidR="00AD15ED">
        <w:rPr>
          <w:rFonts w:ascii="Times New Roman" w:hAnsi="Times New Roman"/>
          <w:sz w:val="24"/>
          <w:szCs w:val="24"/>
        </w:rPr>
        <w:t>$2,016,000</w:t>
      </w:r>
      <w:r w:rsidR="00AD15ED">
        <w:rPr>
          <w:rFonts w:ascii="Times New Roman" w:hAnsi="Times New Roman"/>
          <w:sz w:val="24"/>
          <w:szCs w:val="24"/>
        </w:rPr>
        <w:t xml:space="preserve"> + </w:t>
      </w:r>
      <w:r w:rsidRPr="00871021" w:rsidR="00AD15ED">
        <w:rPr>
          <w:rFonts w:ascii="Times New Roman" w:hAnsi="Times New Roman"/>
          <w:sz w:val="24"/>
          <w:szCs w:val="24"/>
        </w:rPr>
        <w:t>$6,750,000</w:t>
      </w:r>
      <w:r w:rsidR="00AD15ED">
        <w:rPr>
          <w:rFonts w:ascii="Times New Roman" w:hAnsi="Times New Roman"/>
          <w:sz w:val="24"/>
          <w:szCs w:val="24"/>
        </w:rPr>
        <w:t xml:space="preserve">) </w:t>
      </w:r>
      <w:r w:rsidRPr="00871021">
        <w:rPr>
          <w:rFonts w:ascii="Times New Roman" w:hAnsi="Times New Roman"/>
          <w:sz w:val="24"/>
          <w:szCs w:val="24"/>
        </w:rPr>
        <w:t>$14,341,000 annually.</w:t>
      </w:r>
    </w:p>
    <w:p w:rsidR="00FE4C23" w:rsidRPr="005D4827" w:rsidP="00F9495C" w14:paraId="7F57B41B" w14:textId="77777777">
      <w:pPr>
        <w:spacing w:after="0"/>
        <w:ind w:left="360"/>
        <w:rPr>
          <w:rFonts w:ascii="Times New Roman" w:hAnsi="Times New Roman"/>
          <w:sz w:val="24"/>
          <w:szCs w:val="24"/>
          <w:highlight w:val="yellow"/>
        </w:rPr>
      </w:pPr>
    </w:p>
    <w:p w:rsidR="00FE4C23" w:rsidRPr="00CB6252" w:rsidP="00E41B73" w14:paraId="62A571CF" w14:textId="77777777">
      <w:pPr>
        <w:pStyle w:val="ListParagraph"/>
        <w:keepNext/>
        <w:numPr>
          <w:ilvl w:val="0"/>
          <w:numId w:val="2"/>
        </w:numPr>
        <w:spacing w:after="0"/>
        <w:rPr>
          <w:rFonts w:ascii="Times New Roman" w:hAnsi="Times New Roman"/>
          <w:b/>
          <w:i/>
          <w:sz w:val="24"/>
          <w:szCs w:val="24"/>
        </w:rPr>
      </w:pPr>
      <w:r w:rsidRPr="00CB6252">
        <w:rPr>
          <w:rFonts w:ascii="Times New Roman" w:hAnsi="Times New Roman"/>
          <w:b/>
          <w:i/>
          <w:sz w:val="24"/>
          <w:szCs w:val="24"/>
        </w:rPr>
        <w:t>Provide estimates of annualized cost to the Federal Government.  Also, provide a description of the method used to estimate cost, and other expenses that would not have been incurred without this collection of information.</w:t>
      </w:r>
    </w:p>
    <w:p w:rsidR="00FE4C23" w:rsidRPr="00CB6252" w:rsidP="00E41B73" w14:paraId="000BF1BD" w14:textId="77777777">
      <w:pPr>
        <w:keepNext/>
        <w:spacing w:after="0"/>
        <w:ind w:left="360"/>
        <w:rPr>
          <w:rFonts w:ascii="Times New Roman" w:hAnsi="Times New Roman"/>
          <w:sz w:val="24"/>
          <w:szCs w:val="24"/>
        </w:rPr>
      </w:pPr>
    </w:p>
    <w:p w:rsidR="00FE4C23" w:rsidRPr="00CB6252" w:rsidP="003D207E" w14:paraId="65458379" w14:textId="77777777">
      <w:pPr>
        <w:spacing w:after="0"/>
        <w:ind w:left="360"/>
        <w:rPr>
          <w:rFonts w:ascii="Times New Roman" w:hAnsi="Times New Roman"/>
          <w:sz w:val="24"/>
          <w:szCs w:val="24"/>
        </w:rPr>
      </w:pPr>
      <w:r>
        <w:rPr>
          <w:rFonts w:ascii="Times New Roman" w:hAnsi="Times New Roman"/>
          <w:sz w:val="24"/>
          <w:szCs w:val="24"/>
        </w:rPr>
        <w:t xml:space="preserve">In </w:t>
      </w:r>
      <w:r w:rsidR="00973901">
        <w:rPr>
          <w:rFonts w:ascii="Times New Roman" w:hAnsi="Times New Roman"/>
          <w:sz w:val="24"/>
          <w:szCs w:val="24"/>
        </w:rPr>
        <w:t xml:space="preserve">the </w:t>
      </w:r>
      <w:r>
        <w:rPr>
          <w:rFonts w:ascii="Times New Roman" w:hAnsi="Times New Roman"/>
          <w:sz w:val="24"/>
          <w:szCs w:val="24"/>
        </w:rPr>
        <w:t>2004</w:t>
      </w:r>
      <w:r w:rsidR="00973901">
        <w:rPr>
          <w:rFonts w:ascii="Times New Roman" w:hAnsi="Times New Roman"/>
          <w:sz w:val="24"/>
          <w:szCs w:val="24"/>
        </w:rPr>
        <w:t xml:space="preserve"> Information Collection Request</w:t>
      </w:r>
      <w:r>
        <w:rPr>
          <w:rFonts w:ascii="Times New Roman" w:hAnsi="Times New Roman"/>
          <w:sz w:val="24"/>
          <w:szCs w:val="24"/>
        </w:rPr>
        <w:t>, T</w:t>
      </w:r>
      <w:r w:rsidRPr="00CB6252">
        <w:rPr>
          <w:rFonts w:ascii="Times New Roman" w:hAnsi="Times New Roman"/>
          <w:sz w:val="24"/>
          <w:szCs w:val="24"/>
        </w:rPr>
        <w:t>SA</w:t>
      </w:r>
      <w:r w:rsidRPr="00CB6252" w:rsidR="00EC562C">
        <w:rPr>
          <w:rFonts w:ascii="Times New Roman" w:hAnsi="Times New Roman"/>
          <w:sz w:val="24"/>
          <w:szCs w:val="24"/>
        </w:rPr>
        <w:t xml:space="preserve"> </w:t>
      </w:r>
      <w:r w:rsidRPr="00CB6252">
        <w:rPr>
          <w:rFonts w:ascii="Times New Roman" w:hAnsi="Times New Roman"/>
          <w:sz w:val="24"/>
          <w:szCs w:val="24"/>
        </w:rPr>
        <w:t xml:space="preserve">based its fee on the recurring cost per application </w:t>
      </w:r>
      <w:r>
        <w:rPr>
          <w:rFonts w:ascii="Times New Roman" w:hAnsi="Times New Roman"/>
          <w:sz w:val="24"/>
          <w:szCs w:val="24"/>
        </w:rPr>
        <w:t xml:space="preserve">that </w:t>
      </w:r>
      <w:r w:rsidRPr="00CB6252" w:rsidR="003D207E">
        <w:rPr>
          <w:rFonts w:ascii="Times New Roman" w:hAnsi="Times New Roman"/>
          <w:sz w:val="24"/>
          <w:szCs w:val="24"/>
        </w:rPr>
        <w:t xml:space="preserve">TSA </w:t>
      </w:r>
      <w:r w:rsidRPr="00CB6252" w:rsidR="000D4433">
        <w:rPr>
          <w:rFonts w:ascii="Times New Roman" w:hAnsi="Times New Roman"/>
          <w:sz w:val="24"/>
          <w:szCs w:val="24"/>
        </w:rPr>
        <w:t xml:space="preserve">would </w:t>
      </w:r>
      <w:r w:rsidRPr="00CB6252" w:rsidR="003D207E">
        <w:rPr>
          <w:rFonts w:ascii="Times New Roman" w:hAnsi="Times New Roman"/>
          <w:sz w:val="24"/>
          <w:szCs w:val="24"/>
        </w:rPr>
        <w:t xml:space="preserve">incur to perform the security threat assessment.  To calculate this fee, TSA used the following equation:  Annual recurring costs / estimated number of annual threat assessments = cost per application.  </w:t>
      </w:r>
      <w:r w:rsidR="00175661">
        <w:rPr>
          <w:rFonts w:ascii="Times New Roman" w:hAnsi="Times New Roman"/>
          <w:sz w:val="24"/>
          <w:szCs w:val="24"/>
        </w:rPr>
        <w:t>In 2004, T</w:t>
      </w:r>
      <w:r w:rsidRPr="00CB6252" w:rsidR="003D207E">
        <w:rPr>
          <w:rFonts w:ascii="Times New Roman" w:hAnsi="Times New Roman"/>
          <w:sz w:val="24"/>
          <w:szCs w:val="24"/>
        </w:rPr>
        <w:t xml:space="preserve">SA </w:t>
      </w:r>
      <w:r w:rsidRPr="00CB6252" w:rsidR="00EC562C">
        <w:rPr>
          <w:rFonts w:ascii="Times New Roman" w:hAnsi="Times New Roman"/>
          <w:sz w:val="24"/>
          <w:szCs w:val="24"/>
        </w:rPr>
        <w:t>estimated the annual recurring costs to be $</w:t>
      </w:r>
      <w:r w:rsidRPr="00CB6252" w:rsidR="000D4433">
        <w:rPr>
          <w:rFonts w:ascii="Times New Roman" w:hAnsi="Times New Roman"/>
          <w:sz w:val="24"/>
          <w:szCs w:val="24"/>
        </w:rPr>
        <w:t xml:space="preserve">9,087,400.  The </w:t>
      </w:r>
      <w:r w:rsidR="00175661">
        <w:rPr>
          <w:rFonts w:ascii="Times New Roman" w:hAnsi="Times New Roman"/>
          <w:sz w:val="24"/>
          <w:szCs w:val="24"/>
        </w:rPr>
        <w:t xml:space="preserve">estimated number of annual threat assessments </w:t>
      </w:r>
      <w:r w:rsidRPr="00CB6252" w:rsidR="000D4433">
        <w:rPr>
          <w:rFonts w:ascii="Times New Roman" w:hAnsi="Times New Roman"/>
          <w:sz w:val="24"/>
          <w:szCs w:val="24"/>
        </w:rPr>
        <w:t>was 70,000</w:t>
      </w:r>
      <w:r w:rsidR="00175661">
        <w:rPr>
          <w:rFonts w:ascii="Times New Roman" w:hAnsi="Times New Roman"/>
          <w:sz w:val="24"/>
          <w:szCs w:val="24"/>
        </w:rPr>
        <w:t xml:space="preserve"> (35,000 candidates X twice per year application)</w:t>
      </w:r>
      <w:r w:rsidRPr="00CB6252" w:rsidR="000D4433">
        <w:rPr>
          <w:rFonts w:ascii="Times New Roman" w:hAnsi="Times New Roman"/>
          <w:sz w:val="24"/>
          <w:szCs w:val="24"/>
        </w:rPr>
        <w:t xml:space="preserve">.  </w:t>
      </w:r>
      <w:r w:rsidRPr="00CB6252" w:rsidR="00175661">
        <w:rPr>
          <w:rFonts w:ascii="Times New Roman" w:hAnsi="Times New Roman"/>
          <w:sz w:val="24"/>
          <w:szCs w:val="24"/>
        </w:rPr>
        <w:t xml:space="preserve">Assuming the cost for each applicant category to be the same, </w:t>
      </w:r>
      <w:r w:rsidR="00175661">
        <w:rPr>
          <w:rFonts w:ascii="Times New Roman" w:hAnsi="Times New Roman"/>
          <w:sz w:val="24"/>
          <w:szCs w:val="24"/>
        </w:rPr>
        <w:t>t</w:t>
      </w:r>
      <w:r w:rsidRPr="00CB6252" w:rsidR="000D4433">
        <w:rPr>
          <w:rFonts w:ascii="Times New Roman" w:hAnsi="Times New Roman"/>
          <w:sz w:val="24"/>
          <w:szCs w:val="24"/>
        </w:rPr>
        <w:t xml:space="preserve">he fee per application equals $130 </w:t>
      </w:r>
      <w:r w:rsidR="00175661">
        <w:rPr>
          <w:rFonts w:ascii="Times New Roman" w:hAnsi="Times New Roman"/>
          <w:sz w:val="24"/>
          <w:szCs w:val="24"/>
        </w:rPr>
        <w:t>(</w:t>
      </w:r>
      <w:r w:rsidRPr="00CB6252" w:rsidR="000D4433">
        <w:rPr>
          <w:rFonts w:ascii="Times New Roman" w:hAnsi="Times New Roman"/>
          <w:sz w:val="24"/>
          <w:szCs w:val="24"/>
        </w:rPr>
        <w:t>$9,087,400</w:t>
      </w:r>
      <w:r w:rsidR="00175661">
        <w:rPr>
          <w:rFonts w:ascii="Times New Roman" w:hAnsi="Times New Roman"/>
          <w:sz w:val="24"/>
          <w:szCs w:val="24"/>
        </w:rPr>
        <w:t xml:space="preserve"> annual recurring costs</w:t>
      </w:r>
      <w:r w:rsidRPr="00CB6252" w:rsidR="000D4433">
        <w:rPr>
          <w:rFonts w:ascii="Times New Roman" w:hAnsi="Times New Roman"/>
          <w:sz w:val="24"/>
          <w:szCs w:val="24"/>
        </w:rPr>
        <w:t>/ 70,000</w:t>
      </w:r>
      <w:r w:rsidR="003F593A">
        <w:rPr>
          <w:rFonts w:ascii="Times New Roman" w:hAnsi="Times New Roman"/>
          <w:sz w:val="24"/>
          <w:szCs w:val="24"/>
        </w:rPr>
        <w:t xml:space="preserve"> total number of </w:t>
      </w:r>
      <w:r w:rsidR="00175661">
        <w:rPr>
          <w:rFonts w:ascii="Times New Roman" w:hAnsi="Times New Roman"/>
          <w:sz w:val="24"/>
          <w:szCs w:val="24"/>
        </w:rPr>
        <w:t>annual threat assessment)</w:t>
      </w:r>
      <w:r w:rsidRPr="00CB6252" w:rsidR="000D4433">
        <w:rPr>
          <w:rFonts w:ascii="Times New Roman" w:hAnsi="Times New Roman"/>
          <w:sz w:val="24"/>
          <w:szCs w:val="24"/>
        </w:rPr>
        <w:t>.</w:t>
      </w:r>
    </w:p>
    <w:p w:rsidR="000D4433" w:rsidRPr="00CB6252" w:rsidP="003D207E" w14:paraId="36D1B26B" w14:textId="77777777">
      <w:pPr>
        <w:spacing w:after="0"/>
        <w:ind w:left="360"/>
        <w:rPr>
          <w:rFonts w:ascii="Times New Roman" w:hAnsi="Times New Roman"/>
          <w:sz w:val="24"/>
          <w:szCs w:val="24"/>
        </w:rPr>
      </w:pPr>
    </w:p>
    <w:p w:rsidR="00322EB1" w:rsidRPr="00CB6252" w:rsidP="003D207E" w14:paraId="25B684D8" w14:textId="77777777">
      <w:pPr>
        <w:spacing w:after="0"/>
        <w:ind w:left="360"/>
        <w:rPr>
          <w:rFonts w:ascii="Times New Roman" w:hAnsi="Times New Roman"/>
          <w:sz w:val="24"/>
          <w:szCs w:val="24"/>
        </w:rPr>
      </w:pPr>
      <w:r w:rsidRPr="00CB6252">
        <w:rPr>
          <w:rFonts w:ascii="Times New Roman" w:hAnsi="Times New Roman"/>
          <w:sz w:val="24"/>
          <w:szCs w:val="24"/>
        </w:rPr>
        <w:t>As s</w:t>
      </w:r>
      <w:r w:rsidRPr="00CB6252">
        <w:rPr>
          <w:rFonts w:ascii="Times New Roman" w:hAnsi="Times New Roman"/>
          <w:sz w:val="24"/>
          <w:szCs w:val="24"/>
        </w:rPr>
        <w:t>tated in paragraph 13 above</w:t>
      </w:r>
      <w:r w:rsidR="00533F36">
        <w:rPr>
          <w:rFonts w:ascii="Times New Roman" w:hAnsi="Times New Roman"/>
          <w:sz w:val="24"/>
          <w:szCs w:val="24"/>
        </w:rPr>
        <w:t>,</w:t>
      </w:r>
      <w:r w:rsidRPr="00CB6252">
        <w:rPr>
          <w:rFonts w:ascii="Times New Roman" w:hAnsi="Times New Roman"/>
          <w:sz w:val="24"/>
          <w:szCs w:val="24"/>
        </w:rPr>
        <w:t xml:space="preserve"> TSA has </w:t>
      </w:r>
      <w:r w:rsidRPr="00CB6252" w:rsidR="006E24E0">
        <w:rPr>
          <w:rFonts w:ascii="Times New Roman" w:hAnsi="Times New Roman"/>
          <w:sz w:val="24"/>
          <w:szCs w:val="24"/>
        </w:rPr>
        <w:t>estimated</w:t>
      </w:r>
      <w:r w:rsidRPr="00CB6252">
        <w:rPr>
          <w:rFonts w:ascii="Times New Roman" w:hAnsi="Times New Roman"/>
          <w:sz w:val="24"/>
          <w:szCs w:val="24"/>
        </w:rPr>
        <w:t xml:space="preserve"> the </w:t>
      </w:r>
      <w:r w:rsidR="00533F36">
        <w:rPr>
          <w:rFonts w:ascii="Times New Roman" w:hAnsi="Times New Roman"/>
          <w:sz w:val="24"/>
          <w:szCs w:val="24"/>
        </w:rPr>
        <w:t>new</w:t>
      </w:r>
      <w:r w:rsidRPr="00CB6252" w:rsidR="00533F36">
        <w:rPr>
          <w:rFonts w:ascii="Times New Roman" w:hAnsi="Times New Roman"/>
          <w:sz w:val="24"/>
          <w:szCs w:val="24"/>
        </w:rPr>
        <w:t xml:space="preserve"> </w:t>
      </w:r>
      <w:r w:rsidRPr="00CB6252">
        <w:rPr>
          <w:rFonts w:ascii="Times New Roman" w:hAnsi="Times New Roman"/>
          <w:sz w:val="24"/>
          <w:szCs w:val="24"/>
        </w:rPr>
        <w:t>costs</w:t>
      </w:r>
      <w:r w:rsidRPr="00CB6252" w:rsidR="006E24E0">
        <w:rPr>
          <w:rFonts w:ascii="Times New Roman" w:hAnsi="Times New Roman"/>
          <w:sz w:val="24"/>
          <w:szCs w:val="24"/>
        </w:rPr>
        <w:t xml:space="preserve"> based on recorded actions.</w:t>
      </w:r>
    </w:p>
    <w:p w:rsidR="006E24E0" w:rsidRPr="00CB6252" w:rsidP="003D207E" w14:paraId="6613215E" w14:textId="77777777">
      <w:pPr>
        <w:spacing w:after="0"/>
        <w:ind w:left="360"/>
        <w:rPr>
          <w:rFonts w:ascii="Times New Roman" w:hAnsi="Times New Roman"/>
          <w:sz w:val="24"/>
          <w:szCs w:val="24"/>
        </w:rPr>
      </w:pPr>
    </w:p>
    <w:p w:rsidR="000D4433" w:rsidRPr="00CB6252" w:rsidP="006E24E0" w14:paraId="06F3F742" w14:textId="77777777">
      <w:pPr>
        <w:tabs>
          <w:tab w:val="left" w:pos="3780"/>
        </w:tabs>
        <w:spacing w:after="0"/>
        <w:ind w:left="360"/>
        <w:rPr>
          <w:rFonts w:ascii="Times New Roman" w:hAnsi="Times New Roman"/>
          <w:sz w:val="24"/>
          <w:szCs w:val="24"/>
        </w:rPr>
      </w:pPr>
      <w:r w:rsidRPr="00CB6252">
        <w:rPr>
          <w:rFonts w:ascii="Times New Roman" w:hAnsi="Times New Roman"/>
          <w:sz w:val="24"/>
          <w:szCs w:val="24"/>
        </w:rPr>
        <w:t>Ca</w:t>
      </w:r>
      <w:r w:rsidRPr="00CB6252" w:rsidR="006E24E0">
        <w:rPr>
          <w:rFonts w:ascii="Times New Roman" w:hAnsi="Times New Roman"/>
          <w:sz w:val="24"/>
          <w:szCs w:val="24"/>
        </w:rPr>
        <w:t>tegory 1-3 applications at $223</w:t>
      </w:r>
      <w:r w:rsidRPr="00CB6252" w:rsidR="006E24E0">
        <w:rPr>
          <w:rFonts w:ascii="Times New Roman" w:hAnsi="Times New Roman"/>
          <w:sz w:val="24"/>
          <w:szCs w:val="24"/>
        </w:rPr>
        <w:tab/>
      </w:r>
      <w:r w:rsidRPr="00CB6252">
        <w:rPr>
          <w:rFonts w:ascii="Times New Roman" w:hAnsi="Times New Roman"/>
          <w:sz w:val="24"/>
          <w:szCs w:val="24"/>
        </w:rPr>
        <w:t>= $5,575,000 / 25,000</w:t>
      </w:r>
    </w:p>
    <w:p w:rsidR="00322EB1" w:rsidRPr="00CB6252" w:rsidP="006E24E0" w14:paraId="586145DD" w14:textId="77777777">
      <w:pPr>
        <w:tabs>
          <w:tab w:val="left" w:pos="3780"/>
        </w:tabs>
        <w:spacing w:after="0"/>
        <w:ind w:left="360"/>
        <w:rPr>
          <w:rFonts w:ascii="Times New Roman" w:hAnsi="Times New Roman"/>
          <w:sz w:val="24"/>
          <w:szCs w:val="24"/>
        </w:rPr>
      </w:pPr>
      <w:r w:rsidRPr="00CB6252">
        <w:rPr>
          <w:rFonts w:ascii="Times New Roman" w:hAnsi="Times New Roman"/>
          <w:sz w:val="24"/>
          <w:szCs w:val="24"/>
        </w:rPr>
        <w:t xml:space="preserve">Category 4 applications at </w:t>
      </w:r>
      <w:r w:rsidRPr="00CB6252" w:rsidR="006E24E0">
        <w:rPr>
          <w:rFonts w:ascii="Times New Roman" w:hAnsi="Times New Roman"/>
          <w:sz w:val="24"/>
          <w:szCs w:val="24"/>
        </w:rPr>
        <w:t xml:space="preserve">     </w:t>
      </w:r>
      <w:r w:rsidRPr="00CB6252">
        <w:rPr>
          <w:rFonts w:ascii="Times New Roman" w:hAnsi="Times New Roman"/>
          <w:sz w:val="24"/>
          <w:szCs w:val="24"/>
        </w:rPr>
        <w:t>$72</w:t>
      </w:r>
      <w:r w:rsidRPr="00CB6252" w:rsidR="006E24E0">
        <w:rPr>
          <w:rFonts w:ascii="Times New Roman" w:hAnsi="Times New Roman"/>
          <w:sz w:val="24"/>
          <w:szCs w:val="24"/>
        </w:rPr>
        <w:tab/>
      </w:r>
      <w:r w:rsidRPr="00CB6252">
        <w:rPr>
          <w:rFonts w:ascii="Times New Roman" w:hAnsi="Times New Roman"/>
          <w:sz w:val="24"/>
          <w:szCs w:val="24"/>
          <w:u w:val="single"/>
        </w:rPr>
        <w:t xml:space="preserve">= </w:t>
      </w:r>
      <w:r w:rsidRPr="00CB6252" w:rsidR="006E24E0">
        <w:rPr>
          <w:rFonts w:ascii="Times New Roman" w:hAnsi="Times New Roman"/>
          <w:sz w:val="24"/>
          <w:szCs w:val="24"/>
          <w:u w:val="single"/>
        </w:rPr>
        <w:t>$2,016,000 / 28,000</w:t>
      </w:r>
    </w:p>
    <w:p w:rsidR="006E24E0" w:rsidRPr="00CB6252" w:rsidP="006E24E0" w14:paraId="26C2138B" w14:textId="77777777">
      <w:pPr>
        <w:tabs>
          <w:tab w:val="left" w:pos="2880"/>
          <w:tab w:val="left" w:pos="3780"/>
        </w:tabs>
        <w:spacing w:after="0"/>
        <w:ind w:left="360"/>
        <w:rPr>
          <w:rFonts w:ascii="Times New Roman" w:hAnsi="Times New Roman"/>
          <w:sz w:val="24"/>
          <w:szCs w:val="24"/>
        </w:rPr>
      </w:pPr>
      <w:r w:rsidRPr="00CB6252">
        <w:rPr>
          <w:rFonts w:ascii="Times New Roman" w:hAnsi="Times New Roman"/>
          <w:sz w:val="24"/>
          <w:szCs w:val="24"/>
        </w:rPr>
        <w:tab/>
        <w:t xml:space="preserve">    Total</w:t>
      </w:r>
      <w:r w:rsidRPr="00CB6252">
        <w:rPr>
          <w:rFonts w:ascii="Times New Roman" w:hAnsi="Times New Roman"/>
          <w:sz w:val="24"/>
          <w:szCs w:val="24"/>
        </w:rPr>
        <w:tab/>
        <w:t>= $7,591,000 / 53,000</w:t>
      </w:r>
    </w:p>
    <w:p w:rsidR="006E24E0" w:rsidRPr="00CB6252" w:rsidP="006E24E0" w14:paraId="7E747051" w14:textId="77777777">
      <w:pPr>
        <w:tabs>
          <w:tab w:val="left" w:pos="2880"/>
          <w:tab w:val="left" w:pos="3780"/>
        </w:tabs>
        <w:spacing w:after="0"/>
        <w:ind w:left="360"/>
        <w:rPr>
          <w:rFonts w:ascii="Times New Roman" w:hAnsi="Times New Roman"/>
          <w:sz w:val="24"/>
          <w:szCs w:val="24"/>
        </w:rPr>
      </w:pPr>
    </w:p>
    <w:p w:rsidR="006E24E0" w:rsidRPr="00CB6252" w:rsidP="006E24E0" w14:paraId="5405D5CD" w14:textId="77777777">
      <w:pPr>
        <w:tabs>
          <w:tab w:val="left" w:pos="2880"/>
          <w:tab w:val="left" w:pos="3780"/>
        </w:tabs>
        <w:spacing w:after="0"/>
        <w:ind w:left="360"/>
        <w:rPr>
          <w:rFonts w:ascii="Times New Roman" w:hAnsi="Times New Roman"/>
          <w:sz w:val="24"/>
          <w:szCs w:val="24"/>
        </w:rPr>
      </w:pPr>
      <w:r w:rsidRPr="00CB6252">
        <w:rPr>
          <w:rFonts w:ascii="Times New Roman" w:hAnsi="Times New Roman"/>
          <w:sz w:val="24"/>
          <w:szCs w:val="24"/>
        </w:rPr>
        <w:t>Currently</w:t>
      </w:r>
      <w:r w:rsidR="002E0D61">
        <w:rPr>
          <w:rFonts w:ascii="Times New Roman" w:hAnsi="Times New Roman"/>
          <w:sz w:val="24"/>
          <w:szCs w:val="24"/>
        </w:rPr>
        <w:t>,</w:t>
      </w:r>
      <w:r w:rsidRPr="00CB6252">
        <w:rPr>
          <w:rFonts w:ascii="Times New Roman" w:hAnsi="Times New Roman"/>
          <w:sz w:val="24"/>
          <w:szCs w:val="24"/>
        </w:rPr>
        <w:t xml:space="preserve"> TSA collects a $130 </w:t>
      </w:r>
      <w:r w:rsidR="00FC4673">
        <w:rPr>
          <w:rFonts w:ascii="Times New Roman" w:hAnsi="Times New Roman"/>
          <w:sz w:val="24"/>
          <w:szCs w:val="24"/>
        </w:rPr>
        <w:t xml:space="preserve">fee </w:t>
      </w:r>
      <w:r w:rsidRPr="00CB6252">
        <w:rPr>
          <w:rFonts w:ascii="Times New Roman" w:hAnsi="Times New Roman"/>
          <w:sz w:val="24"/>
          <w:szCs w:val="24"/>
        </w:rPr>
        <w:t>for Category 1-3 applicants</w:t>
      </w:r>
      <w:r w:rsidR="002E0D61">
        <w:rPr>
          <w:rFonts w:ascii="Times New Roman" w:hAnsi="Times New Roman"/>
          <w:sz w:val="24"/>
          <w:szCs w:val="24"/>
        </w:rPr>
        <w:t>,</w:t>
      </w:r>
      <w:r w:rsidRPr="00CB6252">
        <w:rPr>
          <w:rFonts w:ascii="Times New Roman" w:hAnsi="Times New Roman"/>
          <w:sz w:val="24"/>
          <w:szCs w:val="24"/>
        </w:rPr>
        <w:t xml:space="preserve"> which is estimated at </w:t>
      </w:r>
      <w:r w:rsidRPr="00CB6252" w:rsidR="00A410D8">
        <w:rPr>
          <w:rFonts w:ascii="Times New Roman" w:hAnsi="Times New Roman"/>
          <w:sz w:val="24"/>
          <w:szCs w:val="24"/>
        </w:rPr>
        <w:t xml:space="preserve">$3,250,000 for FY08.  </w:t>
      </w:r>
    </w:p>
    <w:p w:rsidR="000D4433" w:rsidRPr="00CB6252" w:rsidP="003D207E" w14:paraId="7EE7F568" w14:textId="77777777">
      <w:pPr>
        <w:spacing w:after="0"/>
        <w:ind w:left="360"/>
        <w:rPr>
          <w:rFonts w:ascii="Times New Roman" w:hAnsi="Times New Roman"/>
          <w:sz w:val="24"/>
          <w:szCs w:val="24"/>
        </w:rPr>
      </w:pPr>
    </w:p>
    <w:p w:rsidR="000D4433" w:rsidRPr="00CB6252" w:rsidP="003D207E" w14:paraId="23BE921E" w14:textId="77777777">
      <w:pPr>
        <w:spacing w:after="0"/>
        <w:ind w:left="360"/>
        <w:rPr>
          <w:rFonts w:ascii="Times New Roman" w:hAnsi="Times New Roman"/>
          <w:sz w:val="24"/>
          <w:szCs w:val="24"/>
        </w:rPr>
      </w:pPr>
      <w:r w:rsidRPr="00CB6252">
        <w:rPr>
          <w:rFonts w:ascii="Times New Roman" w:hAnsi="Times New Roman"/>
          <w:sz w:val="24"/>
          <w:szCs w:val="24"/>
        </w:rPr>
        <w:t xml:space="preserve">In the </w:t>
      </w:r>
      <w:r w:rsidR="003F593A">
        <w:rPr>
          <w:rFonts w:ascii="Times New Roman" w:hAnsi="Times New Roman"/>
          <w:sz w:val="24"/>
          <w:szCs w:val="24"/>
        </w:rPr>
        <w:t>2004</w:t>
      </w:r>
      <w:r w:rsidR="00973901">
        <w:rPr>
          <w:rFonts w:ascii="Times New Roman" w:hAnsi="Times New Roman"/>
          <w:sz w:val="24"/>
          <w:szCs w:val="24"/>
        </w:rPr>
        <w:t xml:space="preserve"> Information Collection Request</w:t>
      </w:r>
      <w:r w:rsidR="003F593A">
        <w:rPr>
          <w:rFonts w:ascii="Times New Roman" w:hAnsi="Times New Roman"/>
          <w:sz w:val="24"/>
          <w:szCs w:val="24"/>
        </w:rPr>
        <w:t xml:space="preserve">, </w:t>
      </w:r>
      <w:r w:rsidRPr="00CB6252">
        <w:rPr>
          <w:rFonts w:ascii="Times New Roman" w:hAnsi="Times New Roman"/>
          <w:sz w:val="24"/>
          <w:szCs w:val="24"/>
        </w:rPr>
        <w:t>TSA estimate</w:t>
      </w:r>
      <w:r w:rsidRPr="00CB6252">
        <w:rPr>
          <w:rFonts w:ascii="Times New Roman" w:hAnsi="Times New Roman"/>
          <w:sz w:val="24"/>
          <w:szCs w:val="24"/>
        </w:rPr>
        <w:t>d</w:t>
      </w:r>
      <w:r w:rsidRPr="00CB6252">
        <w:rPr>
          <w:rFonts w:ascii="Times New Roman" w:hAnsi="Times New Roman"/>
          <w:sz w:val="24"/>
          <w:szCs w:val="24"/>
        </w:rPr>
        <w:t xml:space="preserve"> </w:t>
      </w:r>
      <w:r w:rsidR="00141A4D">
        <w:rPr>
          <w:rFonts w:ascii="Times New Roman" w:hAnsi="Times New Roman"/>
          <w:sz w:val="24"/>
          <w:szCs w:val="24"/>
        </w:rPr>
        <w:t>an annual cost of $156,000</w:t>
      </w:r>
      <w:r w:rsidRPr="00CB6252">
        <w:rPr>
          <w:rFonts w:ascii="Times New Roman" w:hAnsi="Times New Roman"/>
          <w:sz w:val="24"/>
          <w:szCs w:val="24"/>
        </w:rPr>
        <w:t xml:space="preserve"> for inspectors to check the </w:t>
      </w:r>
      <w:r w:rsidR="000D2852">
        <w:rPr>
          <w:rFonts w:ascii="Times New Roman" w:hAnsi="Times New Roman"/>
          <w:sz w:val="24"/>
          <w:szCs w:val="24"/>
        </w:rPr>
        <w:t>candidate</w:t>
      </w:r>
      <w:r w:rsidRPr="00CB6252" w:rsidR="000D2852">
        <w:rPr>
          <w:rFonts w:ascii="Times New Roman" w:hAnsi="Times New Roman"/>
          <w:sz w:val="24"/>
          <w:szCs w:val="24"/>
        </w:rPr>
        <w:t xml:space="preserve"> </w:t>
      </w:r>
      <w:r w:rsidRPr="00CB6252">
        <w:rPr>
          <w:rFonts w:ascii="Times New Roman" w:hAnsi="Times New Roman"/>
          <w:sz w:val="24"/>
          <w:szCs w:val="24"/>
        </w:rPr>
        <w:t xml:space="preserve">and employee training files of </w:t>
      </w:r>
      <w:r w:rsidR="000D2852">
        <w:rPr>
          <w:rFonts w:ascii="Times New Roman" w:hAnsi="Times New Roman"/>
          <w:sz w:val="24"/>
          <w:szCs w:val="24"/>
        </w:rPr>
        <w:t>the estimated 3,000 Flight Training Providers</w:t>
      </w:r>
      <w:r w:rsidR="00523D9B">
        <w:rPr>
          <w:rFonts w:ascii="Times New Roman" w:hAnsi="Times New Roman"/>
          <w:sz w:val="24"/>
          <w:szCs w:val="24"/>
        </w:rPr>
        <w:t xml:space="preserve"> that train alien flight students and are required to register with TSA</w:t>
      </w:r>
      <w:r w:rsidR="00141A4D">
        <w:rPr>
          <w:rFonts w:ascii="Times New Roman" w:hAnsi="Times New Roman"/>
          <w:sz w:val="24"/>
          <w:szCs w:val="24"/>
        </w:rPr>
        <w:t>.  TSA</w:t>
      </w:r>
      <w:r w:rsidRPr="00CB6252" w:rsidR="00465B01">
        <w:rPr>
          <w:rFonts w:ascii="Times New Roman" w:hAnsi="Times New Roman"/>
          <w:sz w:val="24"/>
          <w:szCs w:val="24"/>
        </w:rPr>
        <w:t xml:space="preserve"> </w:t>
      </w:r>
      <w:r w:rsidRPr="00CB6252">
        <w:rPr>
          <w:rFonts w:ascii="Times New Roman" w:hAnsi="Times New Roman"/>
          <w:sz w:val="24"/>
          <w:szCs w:val="24"/>
        </w:rPr>
        <w:t xml:space="preserve">based </w:t>
      </w:r>
      <w:r w:rsidR="00141A4D">
        <w:rPr>
          <w:rFonts w:ascii="Times New Roman" w:hAnsi="Times New Roman"/>
          <w:sz w:val="24"/>
          <w:szCs w:val="24"/>
        </w:rPr>
        <w:t xml:space="preserve">this </w:t>
      </w:r>
      <w:r w:rsidR="000D2852">
        <w:rPr>
          <w:rFonts w:ascii="Times New Roman" w:hAnsi="Times New Roman"/>
          <w:sz w:val="24"/>
          <w:szCs w:val="24"/>
        </w:rPr>
        <w:t xml:space="preserve">annual </w:t>
      </w:r>
      <w:r w:rsidR="00141A4D">
        <w:rPr>
          <w:rFonts w:ascii="Times New Roman" w:hAnsi="Times New Roman"/>
          <w:sz w:val="24"/>
          <w:szCs w:val="24"/>
        </w:rPr>
        <w:t xml:space="preserve">cost </w:t>
      </w:r>
      <w:r w:rsidR="000D2852">
        <w:rPr>
          <w:rFonts w:ascii="Times New Roman" w:hAnsi="Times New Roman"/>
          <w:sz w:val="24"/>
          <w:szCs w:val="24"/>
        </w:rPr>
        <w:t>from</w:t>
      </w:r>
      <w:r w:rsidRPr="00CB6252">
        <w:rPr>
          <w:rFonts w:ascii="Times New Roman" w:hAnsi="Times New Roman"/>
          <w:sz w:val="24"/>
          <w:szCs w:val="24"/>
        </w:rPr>
        <w:t xml:space="preserve"> an estimate of </w:t>
      </w:r>
      <w:r w:rsidR="000D2852">
        <w:rPr>
          <w:rFonts w:ascii="Times New Roman" w:hAnsi="Times New Roman"/>
          <w:sz w:val="24"/>
          <w:szCs w:val="24"/>
        </w:rPr>
        <w:t xml:space="preserve">3,000 flight training providers and </w:t>
      </w:r>
      <w:r w:rsidRPr="00CB6252">
        <w:rPr>
          <w:rFonts w:ascii="Times New Roman" w:hAnsi="Times New Roman"/>
          <w:sz w:val="24"/>
          <w:szCs w:val="24"/>
        </w:rPr>
        <w:t>2 hours</w:t>
      </w:r>
      <w:r w:rsidR="000D2852">
        <w:rPr>
          <w:rFonts w:ascii="Times New Roman" w:hAnsi="Times New Roman"/>
          <w:sz w:val="24"/>
          <w:szCs w:val="24"/>
        </w:rPr>
        <w:t xml:space="preserve"> inspection</w:t>
      </w:r>
      <w:r w:rsidRPr="00CB6252">
        <w:rPr>
          <w:rFonts w:ascii="Times New Roman" w:hAnsi="Times New Roman"/>
          <w:sz w:val="24"/>
          <w:szCs w:val="24"/>
        </w:rPr>
        <w:t xml:space="preserve"> per school at an hourly inspector wage rate of $26.</w:t>
      </w:r>
    </w:p>
    <w:p w:rsidR="009B4687" w:rsidRPr="00CB6252" w:rsidP="003D207E" w14:paraId="60F83BC6" w14:textId="77777777">
      <w:pPr>
        <w:spacing w:after="0"/>
        <w:ind w:left="360"/>
        <w:rPr>
          <w:rFonts w:ascii="Times New Roman" w:hAnsi="Times New Roman"/>
          <w:sz w:val="24"/>
          <w:szCs w:val="24"/>
        </w:rPr>
      </w:pPr>
    </w:p>
    <w:p w:rsidR="009B4687" w:rsidRPr="00CB6252" w:rsidP="003D207E" w14:paraId="2E1A0195" w14:textId="77777777">
      <w:pPr>
        <w:spacing w:after="0"/>
        <w:ind w:left="360"/>
        <w:rPr>
          <w:rFonts w:ascii="Times New Roman" w:hAnsi="Times New Roman"/>
          <w:sz w:val="24"/>
          <w:szCs w:val="24"/>
        </w:rPr>
      </w:pPr>
      <w:r w:rsidRPr="00CB6252">
        <w:rPr>
          <w:rFonts w:ascii="Times New Roman" w:hAnsi="Times New Roman"/>
          <w:sz w:val="24"/>
          <w:szCs w:val="24"/>
        </w:rPr>
        <w:t xml:space="preserve">Current information derived from the </w:t>
      </w:r>
      <w:r w:rsidR="00523D9B">
        <w:rPr>
          <w:rFonts w:ascii="Times New Roman" w:hAnsi="Times New Roman"/>
          <w:sz w:val="24"/>
          <w:szCs w:val="24"/>
        </w:rPr>
        <w:t xml:space="preserve">TSA </w:t>
      </w:r>
      <w:r w:rsidRPr="00CB6252">
        <w:rPr>
          <w:rFonts w:ascii="Times New Roman" w:hAnsi="Times New Roman"/>
          <w:sz w:val="24"/>
          <w:szCs w:val="24"/>
        </w:rPr>
        <w:t xml:space="preserve">Performance and Report Information System shows </w:t>
      </w:r>
      <w:r w:rsidRPr="00CB6252" w:rsidR="00B90B80">
        <w:rPr>
          <w:rFonts w:ascii="Times New Roman" w:hAnsi="Times New Roman"/>
          <w:sz w:val="24"/>
          <w:szCs w:val="24"/>
        </w:rPr>
        <w:t>TSA inspectors conducting inspections at flight training providers registered with TSA and with those not registered</w:t>
      </w:r>
      <w:r w:rsidR="00523D9B">
        <w:rPr>
          <w:rFonts w:ascii="Times New Roman" w:hAnsi="Times New Roman"/>
          <w:sz w:val="24"/>
          <w:szCs w:val="24"/>
        </w:rPr>
        <w:t xml:space="preserve"> with TSA, but who are required to maintain certain records under 49 CFR </w:t>
      </w:r>
      <w:r w:rsidR="004A678C">
        <w:rPr>
          <w:rFonts w:ascii="Times New Roman" w:hAnsi="Times New Roman"/>
          <w:sz w:val="24"/>
          <w:szCs w:val="24"/>
        </w:rPr>
        <w:t xml:space="preserve">part </w:t>
      </w:r>
      <w:r w:rsidR="00523D9B">
        <w:rPr>
          <w:rFonts w:ascii="Times New Roman" w:hAnsi="Times New Roman"/>
          <w:sz w:val="24"/>
          <w:szCs w:val="24"/>
        </w:rPr>
        <w:t>1552</w:t>
      </w:r>
      <w:r w:rsidRPr="00CB6252" w:rsidR="00523D9B">
        <w:rPr>
          <w:rFonts w:ascii="Times New Roman" w:hAnsi="Times New Roman"/>
          <w:sz w:val="24"/>
          <w:szCs w:val="24"/>
        </w:rPr>
        <w:t>.</w:t>
      </w:r>
      <w:r w:rsidRPr="00CB6252" w:rsidR="00B90B80">
        <w:rPr>
          <w:rFonts w:ascii="Times New Roman" w:hAnsi="Times New Roman"/>
          <w:sz w:val="24"/>
          <w:szCs w:val="24"/>
        </w:rPr>
        <w:t xml:space="preserve">  </w:t>
      </w:r>
      <w:r w:rsidR="00077677">
        <w:rPr>
          <w:rFonts w:ascii="Times New Roman" w:hAnsi="Times New Roman"/>
          <w:sz w:val="24"/>
          <w:szCs w:val="24"/>
        </w:rPr>
        <w:t>The original estimate of 3,000 flight training providers did not take into account the need to review logs/records of those providers</w:t>
      </w:r>
      <w:r w:rsidR="00523D9B">
        <w:rPr>
          <w:rFonts w:ascii="Times New Roman" w:hAnsi="Times New Roman"/>
          <w:sz w:val="24"/>
          <w:szCs w:val="24"/>
        </w:rPr>
        <w:t xml:space="preserve"> that are not registered with </w:t>
      </w:r>
      <w:r w:rsidR="00523D9B">
        <w:rPr>
          <w:rFonts w:ascii="Times New Roman" w:hAnsi="Times New Roman"/>
          <w:sz w:val="24"/>
          <w:szCs w:val="24"/>
        </w:rPr>
        <w:t>TSA, but</w:t>
      </w:r>
      <w:r w:rsidR="00523D9B">
        <w:rPr>
          <w:rFonts w:ascii="Times New Roman" w:hAnsi="Times New Roman"/>
          <w:sz w:val="24"/>
          <w:szCs w:val="24"/>
        </w:rPr>
        <w:t xml:space="preserve"> are required to maintain certain records under 49 CFR </w:t>
      </w:r>
      <w:r w:rsidR="004A678C">
        <w:rPr>
          <w:rFonts w:ascii="Times New Roman" w:hAnsi="Times New Roman"/>
          <w:sz w:val="24"/>
          <w:szCs w:val="24"/>
        </w:rPr>
        <w:t xml:space="preserve">part </w:t>
      </w:r>
      <w:r w:rsidR="00523D9B">
        <w:rPr>
          <w:rFonts w:ascii="Times New Roman" w:hAnsi="Times New Roman"/>
          <w:sz w:val="24"/>
          <w:szCs w:val="24"/>
        </w:rPr>
        <w:t>1552.</w:t>
      </w:r>
      <w:r w:rsidR="00077677">
        <w:rPr>
          <w:rFonts w:ascii="Times New Roman" w:hAnsi="Times New Roman"/>
          <w:sz w:val="24"/>
          <w:szCs w:val="24"/>
        </w:rPr>
        <w:t xml:space="preserve">  </w:t>
      </w:r>
      <w:r w:rsidRPr="00CB6252" w:rsidR="00B90B80">
        <w:rPr>
          <w:rFonts w:ascii="Times New Roman" w:hAnsi="Times New Roman"/>
          <w:sz w:val="24"/>
          <w:szCs w:val="24"/>
        </w:rPr>
        <w:t>FAA estimates approximately 4</w:t>
      </w:r>
      <w:r w:rsidRPr="00CB6252" w:rsidR="00944A1E">
        <w:rPr>
          <w:rFonts w:ascii="Times New Roman" w:hAnsi="Times New Roman"/>
          <w:sz w:val="24"/>
          <w:szCs w:val="24"/>
        </w:rPr>
        <w:t>0</w:t>
      </w:r>
      <w:r w:rsidRPr="00CB6252" w:rsidR="00B90B80">
        <w:rPr>
          <w:rFonts w:ascii="Times New Roman" w:hAnsi="Times New Roman"/>
          <w:sz w:val="24"/>
          <w:szCs w:val="24"/>
        </w:rPr>
        <w:t xml:space="preserve">,000 active flight training providers in and outside the </w:t>
      </w:r>
      <w:smartTag w:uri="urn:schemas-microsoft-com:office:smarttags" w:element="place">
        <w:smartTag w:uri="urn:schemas-microsoft-com:office:smarttags" w:element="country-region">
          <w:r w:rsidRPr="00CB6252" w:rsidR="00B90B80">
            <w:rPr>
              <w:rFonts w:ascii="Times New Roman" w:hAnsi="Times New Roman"/>
              <w:sz w:val="24"/>
              <w:szCs w:val="24"/>
            </w:rPr>
            <w:t>U.S.</w:t>
          </w:r>
        </w:smartTag>
      </w:smartTag>
      <w:r w:rsidRPr="00CB6252" w:rsidR="00B90B80">
        <w:rPr>
          <w:rFonts w:ascii="Times New Roman" w:hAnsi="Times New Roman"/>
          <w:sz w:val="24"/>
          <w:szCs w:val="24"/>
        </w:rPr>
        <w:t xml:space="preserve">  The inspector</w:t>
      </w:r>
      <w:r w:rsidR="004A678C">
        <w:rPr>
          <w:rFonts w:ascii="Times New Roman" w:hAnsi="Times New Roman"/>
          <w:sz w:val="24"/>
          <w:szCs w:val="24"/>
        </w:rPr>
        <w:t>’s</w:t>
      </w:r>
      <w:r w:rsidRPr="00CB6252" w:rsidR="00B90B80">
        <w:rPr>
          <w:rFonts w:ascii="Times New Roman" w:hAnsi="Times New Roman"/>
          <w:sz w:val="24"/>
          <w:szCs w:val="24"/>
        </w:rPr>
        <w:t xml:space="preserve"> hourly wage is now $28.  Based on an average of 2 hours per provider visit </w:t>
      </w:r>
      <w:r w:rsidR="00A355AA">
        <w:rPr>
          <w:rFonts w:ascii="Times New Roman" w:hAnsi="Times New Roman"/>
          <w:sz w:val="24"/>
          <w:szCs w:val="24"/>
        </w:rPr>
        <w:t>with inspectors</w:t>
      </w:r>
      <w:r w:rsidRPr="00CB6252" w:rsidR="00A355AA">
        <w:rPr>
          <w:rFonts w:ascii="Times New Roman" w:hAnsi="Times New Roman"/>
          <w:sz w:val="24"/>
          <w:szCs w:val="24"/>
        </w:rPr>
        <w:t xml:space="preserve"> </w:t>
      </w:r>
      <w:r w:rsidRPr="00CB6252" w:rsidR="00B90B80">
        <w:rPr>
          <w:rFonts w:ascii="Times New Roman" w:hAnsi="Times New Roman"/>
          <w:sz w:val="24"/>
          <w:szCs w:val="24"/>
        </w:rPr>
        <w:t xml:space="preserve">only visiting each provider once every 2 years </w:t>
      </w:r>
      <w:r w:rsidR="00A355AA">
        <w:rPr>
          <w:rFonts w:ascii="Times New Roman" w:hAnsi="Times New Roman"/>
          <w:sz w:val="24"/>
          <w:szCs w:val="24"/>
        </w:rPr>
        <w:t>then</w:t>
      </w:r>
      <w:r w:rsidRPr="00CB6252" w:rsidR="00A355AA">
        <w:rPr>
          <w:rFonts w:ascii="Times New Roman" w:hAnsi="Times New Roman"/>
          <w:sz w:val="24"/>
          <w:szCs w:val="24"/>
        </w:rPr>
        <w:t xml:space="preserve"> </w:t>
      </w:r>
      <w:r w:rsidRPr="00CB6252">
        <w:rPr>
          <w:rFonts w:ascii="Times New Roman" w:hAnsi="Times New Roman"/>
          <w:sz w:val="24"/>
          <w:szCs w:val="24"/>
        </w:rPr>
        <w:t xml:space="preserve">the </w:t>
      </w:r>
      <w:r w:rsidR="00A355AA">
        <w:rPr>
          <w:rFonts w:ascii="Times New Roman" w:hAnsi="Times New Roman"/>
          <w:sz w:val="24"/>
          <w:szCs w:val="24"/>
        </w:rPr>
        <w:t>annual</w:t>
      </w:r>
      <w:r w:rsidRPr="00CB6252" w:rsidR="00A355AA">
        <w:rPr>
          <w:rFonts w:ascii="Times New Roman" w:hAnsi="Times New Roman"/>
          <w:sz w:val="24"/>
          <w:szCs w:val="24"/>
        </w:rPr>
        <w:t xml:space="preserve"> </w:t>
      </w:r>
      <w:r w:rsidR="00A355AA">
        <w:rPr>
          <w:rFonts w:ascii="Times New Roman" w:hAnsi="Times New Roman"/>
          <w:sz w:val="24"/>
          <w:szCs w:val="24"/>
        </w:rPr>
        <w:t xml:space="preserve">costs is </w:t>
      </w:r>
      <w:r w:rsidR="009E7021">
        <w:rPr>
          <w:rFonts w:ascii="Times New Roman" w:hAnsi="Times New Roman"/>
          <w:sz w:val="24"/>
          <w:szCs w:val="24"/>
        </w:rPr>
        <w:t xml:space="preserve">estimated to be </w:t>
      </w:r>
      <w:r w:rsidR="00A355AA">
        <w:rPr>
          <w:rFonts w:ascii="Times New Roman" w:hAnsi="Times New Roman"/>
          <w:sz w:val="24"/>
          <w:szCs w:val="24"/>
        </w:rPr>
        <w:t>$1,120,000 (</w:t>
      </w:r>
      <w:r w:rsidRPr="00CB6252" w:rsidR="00944A1E">
        <w:rPr>
          <w:rFonts w:ascii="Times New Roman" w:hAnsi="Times New Roman"/>
          <w:sz w:val="24"/>
          <w:szCs w:val="24"/>
        </w:rPr>
        <w:t xml:space="preserve">40,000 providers/once every 2 years </w:t>
      </w:r>
      <w:r w:rsidR="00A355AA">
        <w:rPr>
          <w:rFonts w:ascii="Times New Roman" w:hAnsi="Times New Roman"/>
          <w:sz w:val="24"/>
          <w:szCs w:val="24"/>
        </w:rPr>
        <w:t>X</w:t>
      </w:r>
      <w:r w:rsidRPr="00CB6252" w:rsidR="00A355AA">
        <w:rPr>
          <w:rFonts w:ascii="Times New Roman" w:hAnsi="Times New Roman"/>
          <w:sz w:val="24"/>
          <w:szCs w:val="24"/>
        </w:rPr>
        <w:t xml:space="preserve"> </w:t>
      </w:r>
      <w:r w:rsidRPr="00CB6252" w:rsidR="00944A1E">
        <w:rPr>
          <w:rFonts w:ascii="Times New Roman" w:hAnsi="Times New Roman"/>
          <w:sz w:val="24"/>
          <w:szCs w:val="24"/>
        </w:rPr>
        <w:t xml:space="preserve">2 hours </w:t>
      </w:r>
      <w:r w:rsidR="00A355AA">
        <w:rPr>
          <w:rFonts w:ascii="Times New Roman" w:hAnsi="Times New Roman"/>
          <w:sz w:val="24"/>
          <w:szCs w:val="24"/>
        </w:rPr>
        <w:t>X</w:t>
      </w:r>
      <w:r w:rsidRPr="00CB6252" w:rsidR="00A355AA">
        <w:rPr>
          <w:rFonts w:ascii="Times New Roman" w:hAnsi="Times New Roman"/>
          <w:sz w:val="24"/>
          <w:szCs w:val="24"/>
        </w:rPr>
        <w:t xml:space="preserve"> </w:t>
      </w:r>
      <w:r w:rsidRPr="00CB6252" w:rsidR="00944A1E">
        <w:rPr>
          <w:rFonts w:ascii="Times New Roman" w:hAnsi="Times New Roman"/>
          <w:sz w:val="24"/>
          <w:szCs w:val="24"/>
        </w:rPr>
        <w:t>$28 = $1,120,000</w:t>
      </w:r>
      <w:r w:rsidR="00A355AA">
        <w:rPr>
          <w:rFonts w:ascii="Times New Roman" w:hAnsi="Times New Roman"/>
          <w:sz w:val="24"/>
          <w:szCs w:val="24"/>
        </w:rPr>
        <w:t>)</w:t>
      </w:r>
      <w:r w:rsidRPr="00CB6252" w:rsidR="00944A1E">
        <w:rPr>
          <w:rFonts w:ascii="Times New Roman" w:hAnsi="Times New Roman"/>
          <w:sz w:val="24"/>
          <w:szCs w:val="24"/>
        </w:rPr>
        <w:t>.</w:t>
      </w:r>
      <w:r w:rsidRPr="00CB6252">
        <w:rPr>
          <w:rFonts w:ascii="Times New Roman" w:hAnsi="Times New Roman"/>
          <w:sz w:val="24"/>
          <w:szCs w:val="24"/>
        </w:rPr>
        <w:t xml:space="preserve"> </w:t>
      </w:r>
    </w:p>
    <w:tbl>
      <w:tblPr>
        <w:tblStyle w:val="TableGrid"/>
        <w:tblW w:w="0" w:type="auto"/>
        <w:tblLook w:val="01E0"/>
      </w:tblPr>
      <w:tblGrid>
        <w:gridCol w:w="1830"/>
        <w:gridCol w:w="1793"/>
        <w:gridCol w:w="1812"/>
        <w:gridCol w:w="1823"/>
        <w:gridCol w:w="2092"/>
      </w:tblGrid>
      <w:tr w14:paraId="207159E6" w14:textId="77777777" w:rsidTr="00E76192">
        <w:tblPrEx>
          <w:tblW w:w="0" w:type="auto"/>
          <w:tblLook w:val="01E0"/>
        </w:tblPrEx>
        <w:tc>
          <w:tcPr>
            <w:tcW w:w="1876" w:type="dxa"/>
          </w:tcPr>
          <w:p w:rsidR="00E76192" w:rsidRPr="00E76192" w:rsidP="003D207E" w14:paraId="36BB8520" w14:textId="77777777">
            <w:pPr>
              <w:spacing w:after="0"/>
              <w:rPr>
                <w:rFonts w:ascii="Times New Roman" w:hAnsi="Times New Roman"/>
                <w:b/>
                <w:sz w:val="24"/>
                <w:szCs w:val="24"/>
              </w:rPr>
            </w:pPr>
            <w:r w:rsidRPr="00E76192">
              <w:rPr>
                <w:rFonts w:ascii="Times New Roman" w:hAnsi="Times New Roman"/>
                <w:b/>
                <w:sz w:val="24"/>
                <w:szCs w:val="24"/>
              </w:rPr>
              <w:t>Number of Flight Training Providers</w:t>
            </w:r>
          </w:p>
        </w:tc>
        <w:tc>
          <w:tcPr>
            <w:tcW w:w="1863" w:type="dxa"/>
          </w:tcPr>
          <w:p w:rsidR="00E76192" w:rsidRPr="00E76192" w:rsidP="003D207E" w14:paraId="52EEE7DA" w14:textId="77777777">
            <w:pPr>
              <w:spacing w:after="0"/>
              <w:rPr>
                <w:rFonts w:ascii="Times New Roman" w:hAnsi="Times New Roman"/>
                <w:b/>
                <w:sz w:val="24"/>
                <w:szCs w:val="24"/>
              </w:rPr>
            </w:pPr>
            <w:r w:rsidRPr="00E76192">
              <w:rPr>
                <w:rFonts w:ascii="Times New Roman" w:hAnsi="Times New Roman"/>
                <w:b/>
                <w:sz w:val="24"/>
                <w:szCs w:val="24"/>
              </w:rPr>
              <w:t>Wage Cost per Hour</w:t>
            </w:r>
          </w:p>
        </w:tc>
        <w:tc>
          <w:tcPr>
            <w:tcW w:w="1869" w:type="dxa"/>
          </w:tcPr>
          <w:p w:rsidR="00E76192" w:rsidRPr="00E76192" w:rsidP="003D207E" w14:paraId="32417E1F" w14:textId="77777777">
            <w:pPr>
              <w:spacing w:after="0"/>
              <w:rPr>
                <w:rFonts w:ascii="Times New Roman" w:hAnsi="Times New Roman"/>
                <w:b/>
                <w:sz w:val="24"/>
                <w:szCs w:val="24"/>
              </w:rPr>
            </w:pPr>
            <w:r w:rsidRPr="00E76192">
              <w:rPr>
                <w:rFonts w:ascii="Times New Roman" w:hAnsi="Times New Roman"/>
                <w:b/>
                <w:sz w:val="24"/>
                <w:szCs w:val="24"/>
              </w:rPr>
              <w:t>Number of Hours per year</w:t>
            </w:r>
          </w:p>
        </w:tc>
        <w:tc>
          <w:tcPr>
            <w:tcW w:w="1876" w:type="dxa"/>
          </w:tcPr>
          <w:p w:rsidR="00E76192" w:rsidRPr="00E76192" w:rsidP="003D207E" w14:paraId="159042A2" w14:textId="77777777">
            <w:pPr>
              <w:spacing w:after="0"/>
              <w:rPr>
                <w:rFonts w:ascii="Times New Roman" w:hAnsi="Times New Roman"/>
                <w:b/>
                <w:sz w:val="24"/>
                <w:szCs w:val="24"/>
              </w:rPr>
            </w:pPr>
            <w:r w:rsidRPr="00E76192">
              <w:rPr>
                <w:rFonts w:ascii="Times New Roman" w:hAnsi="Times New Roman"/>
                <w:b/>
                <w:sz w:val="24"/>
                <w:szCs w:val="24"/>
              </w:rPr>
              <w:t>Cost</w:t>
            </w:r>
          </w:p>
        </w:tc>
        <w:tc>
          <w:tcPr>
            <w:tcW w:w="2092" w:type="dxa"/>
          </w:tcPr>
          <w:p w:rsidR="00E76192" w:rsidRPr="00E76192" w:rsidP="003D207E" w14:paraId="5A58EC62" w14:textId="77777777">
            <w:pPr>
              <w:spacing w:after="0"/>
              <w:rPr>
                <w:rFonts w:ascii="Times New Roman" w:hAnsi="Times New Roman"/>
                <w:b/>
                <w:sz w:val="24"/>
                <w:szCs w:val="24"/>
              </w:rPr>
            </w:pPr>
            <w:r w:rsidRPr="00E76192">
              <w:rPr>
                <w:rFonts w:ascii="Times New Roman" w:hAnsi="Times New Roman"/>
                <w:b/>
                <w:sz w:val="24"/>
                <w:szCs w:val="24"/>
              </w:rPr>
              <w:t>Total Cost Per Year</w:t>
            </w:r>
          </w:p>
        </w:tc>
      </w:tr>
      <w:tr w14:paraId="4024A173" w14:textId="77777777" w:rsidTr="00E76192">
        <w:tblPrEx>
          <w:tblW w:w="0" w:type="auto"/>
          <w:tblLook w:val="01E0"/>
        </w:tblPrEx>
        <w:tc>
          <w:tcPr>
            <w:tcW w:w="1876" w:type="dxa"/>
          </w:tcPr>
          <w:p w:rsidR="00E76192" w:rsidRPr="00E76192" w:rsidP="003D207E" w14:paraId="37928E6B" w14:textId="77777777">
            <w:pPr>
              <w:spacing w:after="0"/>
              <w:rPr>
                <w:rFonts w:ascii="Times New Roman" w:hAnsi="Times New Roman"/>
                <w:sz w:val="24"/>
                <w:szCs w:val="24"/>
              </w:rPr>
            </w:pPr>
            <w:r w:rsidRPr="00E76192">
              <w:rPr>
                <w:rFonts w:ascii="Times New Roman" w:hAnsi="Times New Roman"/>
                <w:sz w:val="24"/>
                <w:szCs w:val="24"/>
              </w:rPr>
              <w:t>40,000</w:t>
            </w:r>
          </w:p>
        </w:tc>
        <w:tc>
          <w:tcPr>
            <w:tcW w:w="1863" w:type="dxa"/>
          </w:tcPr>
          <w:p w:rsidR="00E76192" w:rsidRPr="00E76192" w:rsidP="003D207E" w14:paraId="0C6E6BC0" w14:textId="77777777">
            <w:pPr>
              <w:spacing w:after="0"/>
              <w:rPr>
                <w:rFonts w:ascii="Times New Roman" w:hAnsi="Times New Roman"/>
                <w:sz w:val="24"/>
                <w:szCs w:val="24"/>
              </w:rPr>
            </w:pPr>
            <w:r w:rsidRPr="00E76192">
              <w:rPr>
                <w:rFonts w:ascii="Times New Roman" w:hAnsi="Times New Roman"/>
                <w:sz w:val="24"/>
                <w:szCs w:val="24"/>
              </w:rPr>
              <w:t>$28.00</w:t>
            </w:r>
          </w:p>
        </w:tc>
        <w:tc>
          <w:tcPr>
            <w:tcW w:w="1869" w:type="dxa"/>
          </w:tcPr>
          <w:p w:rsidR="00E76192" w:rsidRPr="00E76192" w:rsidP="003D207E" w14:paraId="0328662B" w14:textId="77777777">
            <w:pPr>
              <w:spacing w:after="0"/>
              <w:rPr>
                <w:rFonts w:ascii="Times New Roman" w:hAnsi="Times New Roman"/>
                <w:sz w:val="24"/>
                <w:szCs w:val="24"/>
              </w:rPr>
            </w:pPr>
            <w:r w:rsidRPr="00E76192">
              <w:rPr>
                <w:rFonts w:ascii="Times New Roman" w:hAnsi="Times New Roman"/>
                <w:sz w:val="24"/>
                <w:szCs w:val="24"/>
              </w:rPr>
              <w:t>2</w:t>
            </w:r>
          </w:p>
        </w:tc>
        <w:tc>
          <w:tcPr>
            <w:tcW w:w="1876" w:type="dxa"/>
          </w:tcPr>
          <w:p w:rsidR="00E76192" w:rsidRPr="00E76192" w:rsidP="003D207E" w14:paraId="3FE422B0" w14:textId="77777777">
            <w:pPr>
              <w:spacing w:after="0"/>
              <w:rPr>
                <w:rFonts w:ascii="Times New Roman" w:hAnsi="Times New Roman"/>
                <w:sz w:val="24"/>
                <w:szCs w:val="24"/>
              </w:rPr>
            </w:pPr>
            <w:r w:rsidRPr="00E76192">
              <w:rPr>
                <w:rFonts w:ascii="Times New Roman" w:hAnsi="Times New Roman"/>
                <w:sz w:val="24"/>
                <w:szCs w:val="24"/>
              </w:rPr>
              <w:t>$28.00X 2=$56.00</w:t>
            </w:r>
          </w:p>
        </w:tc>
        <w:tc>
          <w:tcPr>
            <w:tcW w:w="2092" w:type="dxa"/>
          </w:tcPr>
          <w:p w:rsidR="00E76192" w:rsidRPr="00E76192" w:rsidP="003D207E" w14:paraId="2E139414" w14:textId="77777777">
            <w:pPr>
              <w:spacing w:after="0"/>
              <w:rPr>
                <w:rFonts w:ascii="Times New Roman" w:hAnsi="Times New Roman"/>
                <w:sz w:val="24"/>
                <w:szCs w:val="24"/>
              </w:rPr>
            </w:pPr>
            <w:r w:rsidRPr="00E76192">
              <w:rPr>
                <w:rFonts w:ascii="Times New Roman" w:hAnsi="Times New Roman"/>
                <w:sz w:val="24"/>
                <w:szCs w:val="24"/>
              </w:rPr>
              <w:t>$56.00 X 40,000=$1,120,000</w:t>
            </w:r>
          </w:p>
        </w:tc>
      </w:tr>
    </w:tbl>
    <w:p w:rsidR="00944A1E" w:rsidP="003D207E" w14:paraId="58529EFA" w14:textId="77777777">
      <w:pPr>
        <w:spacing w:after="0"/>
        <w:ind w:left="360"/>
        <w:rPr>
          <w:rFonts w:ascii="Times New Roman" w:hAnsi="Times New Roman"/>
          <w:sz w:val="24"/>
          <w:szCs w:val="24"/>
          <w:highlight w:val="yellow"/>
        </w:rPr>
      </w:pPr>
    </w:p>
    <w:p w:rsidR="00E76192" w:rsidP="003D207E" w14:paraId="74A9D3BB" w14:textId="77777777">
      <w:pPr>
        <w:spacing w:after="0"/>
        <w:ind w:left="360"/>
        <w:rPr>
          <w:rFonts w:ascii="Times New Roman" w:hAnsi="Times New Roman"/>
          <w:sz w:val="24"/>
          <w:szCs w:val="24"/>
          <w:highlight w:val="yellow"/>
        </w:rPr>
      </w:pPr>
    </w:p>
    <w:p w:rsidR="00944A1E" w:rsidRPr="00A94FC7" w:rsidP="00E41B73" w14:paraId="322C90E4" w14:textId="77777777">
      <w:pPr>
        <w:keepNext/>
        <w:numPr>
          <w:ilvl w:val="0"/>
          <w:numId w:val="2"/>
        </w:numPr>
        <w:spacing w:after="0"/>
        <w:rPr>
          <w:rFonts w:ascii="Times New Roman" w:hAnsi="Times New Roman"/>
          <w:b/>
          <w:i/>
          <w:sz w:val="24"/>
          <w:szCs w:val="24"/>
        </w:rPr>
      </w:pPr>
      <w:r w:rsidRPr="00A94FC7">
        <w:rPr>
          <w:rFonts w:ascii="Times New Roman" w:hAnsi="Times New Roman"/>
          <w:b/>
          <w:i/>
          <w:sz w:val="24"/>
          <w:szCs w:val="24"/>
        </w:rPr>
        <w:t>Explain the reasons for any program changes or adjustments report in Items 13 or 14 of the OMB Form 83-I.</w:t>
      </w:r>
    </w:p>
    <w:p w:rsidR="00944A1E" w:rsidP="00E41B73" w14:paraId="72BF3A4A" w14:textId="77777777">
      <w:pPr>
        <w:keepNext/>
        <w:spacing w:after="0"/>
        <w:ind w:left="360"/>
        <w:rPr>
          <w:rFonts w:ascii="Times New Roman" w:hAnsi="Times New Roman"/>
          <w:sz w:val="24"/>
          <w:szCs w:val="24"/>
        </w:rPr>
      </w:pPr>
    </w:p>
    <w:p w:rsidR="00985CD9" w:rsidP="00985CD9" w14:paraId="2D2C2351" w14:textId="77777777">
      <w:pPr>
        <w:spacing w:after="0"/>
        <w:ind w:left="360"/>
        <w:rPr>
          <w:rFonts w:ascii="Times New Roman" w:hAnsi="Times New Roman"/>
          <w:sz w:val="24"/>
          <w:szCs w:val="24"/>
        </w:rPr>
      </w:pPr>
      <w:r w:rsidRPr="00871021">
        <w:rPr>
          <w:rFonts w:ascii="Times New Roman" w:hAnsi="Times New Roman"/>
          <w:sz w:val="24"/>
          <w:szCs w:val="24"/>
        </w:rPr>
        <w:t>In</w:t>
      </w:r>
      <w:r w:rsidR="00973901">
        <w:rPr>
          <w:rFonts w:ascii="Times New Roman" w:hAnsi="Times New Roman"/>
          <w:sz w:val="24"/>
          <w:szCs w:val="24"/>
        </w:rPr>
        <w:t xml:space="preserve"> the </w:t>
      </w:r>
      <w:r>
        <w:rPr>
          <w:rFonts w:ascii="Times New Roman" w:hAnsi="Times New Roman"/>
          <w:sz w:val="24"/>
          <w:szCs w:val="24"/>
        </w:rPr>
        <w:t>2004</w:t>
      </w:r>
      <w:r w:rsidR="00973901">
        <w:rPr>
          <w:rFonts w:ascii="Times New Roman" w:hAnsi="Times New Roman"/>
          <w:sz w:val="24"/>
          <w:szCs w:val="24"/>
        </w:rPr>
        <w:t xml:space="preserve"> Information Collection Request</w:t>
      </w:r>
      <w:r w:rsidRPr="00871021">
        <w:rPr>
          <w:rFonts w:ascii="Times New Roman" w:hAnsi="Times New Roman"/>
          <w:sz w:val="24"/>
          <w:szCs w:val="24"/>
        </w:rPr>
        <w:t>, TSA estimated an annual cost burden of $205</w:t>
      </w:r>
      <w:r>
        <w:rPr>
          <w:rFonts w:ascii="Times New Roman" w:hAnsi="Times New Roman"/>
          <w:sz w:val="24"/>
          <w:szCs w:val="24"/>
        </w:rPr>
        <w:t xml:space="preserve"> per application, which includes</w:t>
      </w:r>
      <w:r w:rsidRPr="00871021">
        <w:rPr>
          <w:rFonts w:ascii="Times New Roman" w:hAnsi="Times New Roman"/>
          <w:sz w:val="24"/>
          <w:szCs w:val="24"/>
        </w:rPr>
        <w:t xml:space="preserve"> </w:t>
      </w:r>
      <w:r>
        <w:rPr>
          <w:rFonts w:ascii="Times New Roman" w:hAnsi="Times New Roman"/>
          <w:sz w:val="24"/>
          <w:szCs w:val="24"/>
        </w:rPr>
        <w:t>TSA’s</w:t>
      </w:r>
      <w:r w:rsidRPr="00871021">
        <w:rPr>
          <w:rFonts w:ascii="Times New Roman" w:hAnsi="Times New Roman"/>
          <w:sz w:val="24"/>
          <w:szCs w:val="24"/>
        </w:rPr>
        <w:t xml:space="preserve"> </w:t>
      </w:r>
      <w:r>
        <w:rPr>
          <w:rFonts w:ascii="Times New Roman" w:hAnsi="Times New Roman"/>
          <w:sz w:val="24"/>
          <w:szCs w:val="24"/>
        </w:rPr>
        <w:t>security fee of $130</w:t>
      </w:r>
      <w:r w:rsidRPr="00871021">
        <w:rPr>
          <w:rFonts w:ascii="Times New Roman" w:hAnsi="Times New Roman"/>
          <w:sz w:val="24"/>
          <w:szCs w:val="24"/>
        </w:rPr>
        <w:t xml:space="preserve"> for a total annual </w:t>
      </w:r>
      <w:r>
        <w:rPr>
          <w:rFonts w:ascii="Times New Roman" w:hAnsi="Times New Roman"/>
          <w:sz w:val="24"/>
          <w:szCs w:val="24"/>
        </w:rPr>
        <w:t xml:space="preserve">cost </w:t>
      </w:r>
      <w:r w:rsidRPr="00871021">
        <w:rPr>
          <w:rFonts w:ascii="Times New Roman" w:hAnsi="Times New Roman"/>
          <w:sz w:val="24"/>
          <w:szCs w:val="24"/>
        </w:rPr>
        <w:t>burden of $</w:t>
      </w:r>
      <w:r>
        <w:rPr>
          <w:rFonts w:ascii="Times New Roman" w:hAnsi="Times New Roman"/>
          <w:sz w:val="24"/>
          <w:szCs w:val="24"/>
        </w:rPr>
        <w:t xml:space="preserve">14.35 million </w:t>
      </w:r>
      <w:r w:rsidRPr="00E35A13">
        <w:rPr>
          <w:rFonts w:ascii="Times New Roman" w:hAnsi="Times New Roman"/>
          <w:sz w:val="24"/>
          <w:szCs w:val="24"/>
        </w:rPr>
        <w:t>(</w:t>
      </w:r>
      <w:r>
        <w:rPr>
          <w:rFonts w:ascii="Times New Roman" w:hAnsi="Times New Roman"/>
          <w:sz w:val="24"/>
          <w:szCs w:val="24"/>
        </w:rPr>
        <w:t>35,000</w:t>
      </w:r>
      <w:r w:rsidRPr="00E35A13">
        <w:rPr>
          <w:rFonts w:ascii="Times New Roman" w:hAnsi="Times New Roman"/>
          <w:sz w:val="24"/>
          <w:szCs w:val="24"/>
        </w:rPr>
        <w:t xml:space="preserve"> Category 1-3 paying candidates X $205 per application X twice per year application).</w:t>
      </w:r>
      <w:r w:rsidRPr="00871021">
        <w:rPr>
          <w:rFonts w:ascii="Times New Roman" w:hAnsi="Times New Roman"/>
          <w:sz w:val="24"/>
          <w:szCs w:val="24"/>
        </w:rPr>
        <w:t xml:space="preserve">  Recurrent training candidates </w:t>
      </w:r>
      <w:r>
        <w:rPr>
          <w:rFonts w:ascii="Times New Roman" w:hAnsi="Times New Roman"/>
          <w:sz w:val="24"/>
          <w:szCs w:val="24"/>
        </w:rPr>
        <w:t>were</w:t>
      </w:r>
      <w:r w:rsidRPr="00871021">
        <w:rPr>
          <w:rFonts w:ascii="Times New Roman" w:hAnsi="Times New Roman"/>
          <w:sz w:val="24"/>
          <w:szCs w:val="24"/>
        </w:rPr>
        <w:t xml:space="preserve"> not </w:t>
      </w:r>
      <w:r>
        <w:rPr>
          <w:rFonts w:ascii="Times New Roman" w:hAnsi="Times New Roman"/>
          <w:sz w:val="24"/>
          <w:szCs w:val="24"/>
        </w:rPr>
        <w:t xml:space="preserve">required to </w:t>
      </w:r>
      <w:r w:rsidRPr="00871021">
        <w:rPr>
          <w:rFonts w:ascii="Times New Roman" w:hAnsi="Times New Roman"/>
          <w:sz w:val="24"/>
          <w:szCs w:val="24"/>
        </w:rPr>
        <w:t xml:space="preserve">pay a fee.  The yearly </w:t>
      </w:r>
      <w:r w:rsidRPr="00871021">
        <w:rPr>
          <w:rFonts w:ascii="Times New Roman" w:hAnsi="Times New Roman"/>
          <w:sz w:val="24"/>
          <w:szCs w:val="24"/>
        </w:rPr>
        <w:t>recordkeeping costs for a Flight Training Provider for retaining records</w:t>
      </w:r>
      <w:r>
        <w:rPr>
          <w:rFonts w:ascii="Times New Roman" w:hAnsi="Times New Roman"/>
          <w:sz w:val="24"/>
          <w:szCs w:val="24"/>
        </w:rPr>
        <w:t xml:space="preserve"> of candidates’ applications</w:t>
      </w:r>
      <w:r w:rsidRPr="00871021">
        <w:rPr>
          <w:rFonts w:ascii="Times New Roman" w:hAnsi="Times New Roman"/>
          <w:sz w:val="24"/>
          <w:szCs w:val="24"/>
        </w:rPr>
        <w:t xml:space="preserve"> </w:t>
      </w:r>
      <w:r>
        <w:rPr>
          <w:rFonts w:ascii="Times New Roman" w:hAnsi="Times New Roman"/>
          <w:sz w:val="24"/>
          <w:szCs w:val="24"/>
        </w:rPr>
        <w:t>and</w:t>
      </w:r>
      <w:r w:rsidRPr="00871021">
        <w:rPr>
          <w:rFonts w:ascii="Times New Roman" w:hAnsi="Times New Roman"/>
          <w:sz w:val="24"/>
          <w:szCs w:val="24"/>
        </w:rPr>
        <w:t xml:space="preserve"> </w:t>
      </w:r>
      <w:r>
        <w:rPr>
          <w:rFonts w:ascii="Times New Roman" w:hAnsi="Times New Roman"/>
          <w:sz w:val="24"/>
          <w:szCs w:val="24"/>
        </w:rPr>
        <w:t xml:space="preserve">its employees’ </w:t>
      </w:r>
      <w:r w:rsidRPr="00871021">
        <w:rPr>
          <w:rFonts w:ascii="Times New Roman" w:hAnsi="Times New Roman"/>
          <w:sz w:val="24"/>
          <w:szCs w:val="24"/>
        </w:rPr>
        <w:t xml:space="preserve">security </w:t>
      </w:r>
      <w:r>
        <w:rPr>
          <w:rFonts w:ascii="Times New Roman" w:hAnsi="Times New Roman"/>
          <w:sz w:val="24"/>
          <w:szCs w:val="24"/>
        </w:rPr>
        <w:t xml:space="preserve">awareness </w:t>
      </w:r>
      <w:r w:rsidRPr="00871021">
        <w:rPr>
          <w:rFonts w:ascii="Times New Roman" w:hAnsi="Times New Roman"/>
          <w:sz w:val="24"/>
          <w:szCs w:val="24"/>
        </w:rPr>
        <w:t xml:space="preserve">training </w:t>
      </w:r>
      <w:r>
        <w:rPr>
          <w:rFonts w:ascii="Times New Roman" w:hAnsi="Times New Roman"/>
          <w:sz w:val="24"/>
          <w:szCs w:val="24"/>
        </w:rPr>
        <w:t xml:space="preserve">files </w:t>
      </w:r>
      <w:r w:rsidRPr="00871021">
        <w:rPr>
          <w:rFonts w:ascii="Times New Roman" w:hAnsi="Times New Roman"/>
          <w:sz w:val="24"/>
          <w:szCs w:val="24"/>
        </w:rPr>
        <w:t>was estimated at $1</w:t>
      </w:r>
      <w:r>
        <w:rPr>
          <w:rFonts w:ascii="Times New Roman" w:hAnsi="Times New Roman"/>
          <w:sz w:val="24"/>
          <w:szCs w:val="24"/>
        </w:rPr>
        <w:t>,</w:t>
      </w:r>
      <w:r w:rsidRPr="00871021">
        <w:rPr>
          <w:rFonts w:ascii="Times New Roman" w:hAnsi="Times New Roman"/>
          <w:sz w:val="24"/>
          <w:szCs w:val="24"/>
        </w:rPr>
        <w:t xml:space="preserve">500 for a total annual </w:t>
      </w:r>
      <w:r>
        <w:rPr>
          <w:rFonts w:ascii="Times New Roman" w:hAnsi="Times New Roman"/>
          <w:sz w:val="24"/>
          <w:szCs w:val="24"/>
        </w:rPr>
        <w:t xml:space="preserve">cost </w:t>
      </w:r>
      <w:r w:rsidRPr="00871021">
        <w:rPr>
          <w:rFonts w:ascii="Times New Roman" w:hAnsi="Times New Roman"/>
          <w:sz w:val="24"/>
          <w:szCs w:val="24"/>
        </w:rPr>
        <w:t>burden of $4.5 million.  Therefore</w:t>
      </w:r>
      <w:r>
        <w:rPr>
          <w:rFonts w:ascii="Times New Roman" w:hAnsi="Times New Roman"/>
          <w:sz w:val="24"/>
          <w:szCs w:val="24"/>
        </w:rPr>
        <w:t>, in 2004, TSA estimated the</w:t>
      </w:r>
      <w:r w:rsidRPr="00871021">
        <w:rPr>
          <w:rFonts w:ascii="Times New Roman" w:hAnsi="Times New Roman"/>
          <w:sz w:val="24"/>
          <w:szCs w:val="24"/>
        </w:rPr>
        <w:t xml:space="preserve"> combined cost burden associated with the collection </w:t>
      </w:r>
      <w:r>
        <w:rPr>
          <w:rFonts w:ascii="Times New Roman" w:hAnsi="Times New Roman"/>
          <w:sz w:val="24"/>
          <w:szCs w:val="24"/>
        </w:rPr>
        <w:t xml:space="preserve">to </w:t>
      </w:r>
      <w:r w:rsidRPr="00871021">
        <w:rPr>
          <w:rFonts w:ascii="Times New Roman" w:hAnsi="Times New Roman"/>
          <w:sz w:val="24"/>
          <w:szCs w:val="24"/>
        </w:rPr>
        <w:t>be $</w:t>
      </w:r>
      <w:r>
        <w:rPr>
          <w:rFonts w:ascii="Times New Roman" w:hAnsi="Times New Roman"/>
          <w:sz w:val="24"/>
          <w:szCs w:val="24"/>
        </w:rPr>
        <w:t>18.85 million</w:t>
      </w:r>
      <w:r w:rsidRPr="00871021">
        <w:rPr>
          <w:rFonts w:ascii="Times New Roman" w:hAnsi="Times New Roman"/>
          <w:sz w:val="24"/>
          <w:szCs w:val="24"/>
        </w:rPr>
        <w:t xml:space="preserve"> annually.</w:t>
      </w:r>
      <w:r>
        <w:rPr>
          <w:rFonts w:ascii="Times New Roman" w:hAnsi="Times New Roman"/>
          <w:sz w:val="24"/>
          <w:szCs w:val="24"/>
        </w:rPr>
        <w:t xml:space="preserve">  </w:t>
      </w:r>
    </w:p>
    <w:p w:rsidR="00985CD9" w:rsidP="003D207E" w14:paraId="1153ACC6" w14:textId="77777777">
      <w:pPr>
        <w:spacing w:after="0"/>
        <w:ind w:left="360"/>
        <w:rPr>
          <w:rFonts w:ascii="Times New Roman" w:hAnsi="Times New Roman"/>
          <w:sz w:val="24"/>
          <w:szCs w:val="24"/>
        </w:rPr>
      </w:pPr>
    </w:p>
    <w:p w:rsidR="00944A1E" w:rsidP="003D207E" w14:paraId="5217F34F" w14:textId="77777777">
      <w:pPr>
        <w:spacing w:after="0"/>
        <w:ind w:left="360"/>
        <w:rPr>
          <w:rFonts w:ascii="Times New Roman" w:hAnsi="Times New Roman"/>
          <w:sz w:val="24"/>
          <w:szCs w:val="24"/>
        </w:rPr>
      </w:pPr>
      <w:r>
        <w:rPr>
          <w:rFonts w:ascii="Times New Roman" w:hAnsi="Times New Roman"/>
          <w:sz w:val="24"/>
          <w:szCs w:val="24"/>
        </w:rPr>
        <w:t xml:space="preserve">The current annual </w:t>
      </w:r>
      <w:r w:rsidRPr="00871021">
        <w:rPr>
          <w:rFonts w:ascii="Times New Roman" w:hAnsi="Times New Roman"/>
          <w:sz w:val="24"/>
          <w:szCs w:val="24"/>
        </w:rPr>
        <w:t>cost burden associated with this collection is estimated to be</w:t>
      </w:r>
      <w:r>
        <w:rPr>
          <w:rFonts w:ascii="Times New Roman" w:hAnsi="Times New Roman"/>
          <w:sz w:val="24"/>
          <w:szCs w:val="24"/>
        </w:rPr>
        <w:t xml:space="preserve"> </w:t>
      </w:r>
      <w:r w:rsidRPr="00871021">
        <w:rPr>
          <w:rFonts w:ascii="Times New Roman" w:hAnsi="Times New Roman"/>
          <w:sz w:val="24"/>
          <w:szCs w:val="24"/>
        </w:rPr>
        <w:t>$14,341,000 annually.</w:t>
      </w:r>
      <w:r>
        <w:rPr>
          <w:rFonts w:ascii="Times New Roman" w:hAnsi="Times New Roman"/>
          <w:sz w:val="24"/>
          <w:szCs w:val="24"/>
        </w:rPr>
        <w:t xml:space="preserve">  </w:t>
      </w:r>
      <w:r w:rsidR="00F97099">
        <w:rPr>
          <w:rFonts w:ascii="Times New Roman" w:hAnsi="Times New Roman"/>
          <w:sz w:val="24"/>
          <w:szCs w:val="24"/>
        </w:rPr>
        <w:t>TSA adjusted the total annual hour burden as a result of a decrease in the annual number of respondents as described in Item 12.</w:t>
      </w:r>
      <w:r>
        <w:rPr>
          <w:rFonts w:ascii="Times New Roman" w:hAnsi="Times New Roman"/>
          <w:sz w:val="24"/>
          <w:szCs w:val="24"/>
        </w:rPr>
        <w:t xml:space="preserve">  </w:t>
      </w:r>
      <w:r w:rsidR="00D421E1">
        <w:rPr>
          <w:rFonts w:ascii="Times New Roman" w:hAnsi="Times New Roman"/>
          <w:sz w:val="24"/>
          <w:szCs w:val="24"/>
        </w:rPr>
        <w:t>T</w:t>
      </w:r>
      <w:r w:rsidRPr="00A94FC7" w:rsidR="00277410">
        <w:rPr>
          <w:rFonts w:ascii="Times New Roman" w:hAnsi="Times New Roman"/>
          <w:sz w:val="24"/>
          <w:szCs w:val="24"/>
        </w:rPr>
        <w:t xml:space="preserve">he </w:t>
      </w:r>
      <w:r w:rsidR="005C1C55">
        <w:rPr>
          <w:rFonts w:ascii="Times New Roman" w:hAnsi="Times New Roman"/>
          <w:sz w:val="24"/>
          <w:szCs w:val="24"/>
        </w:rPr>
        <w:t>cost adjustments</w:t>
      </w:r>
      <w:r w:rsidRPr="00A94FC7" w:rsidR="005C1C55">
        <w:rPr>
          <w:rFonts w:ascii="Times New Roman" w:hAnsi="Times New Roman"/>
          <w:sz w:val="24"/>
          <w:szCs w:val="24"/>
        </w:rPr>
        <w:t xml:space="preserve"> </w:t>
      </w:r>
      <w:r w:rsidRPr="00A94FC7" w:rsidR="00277410">
        <w:rPr>
          <w:rFonts w:ascii="Times New Roman" w:hAnsi="Times New Roman"/>
          <w:sz w:val="24"/>
          <w:szCs w:val="24"/>
        </w:rPr>
        <w:t xml:space="preserve">to TSA’s </w:t>
      </w:r>
      <w:r w:rsidR="00D421E1">
        <w:rPr>
          <w:rFonts w:ascii="Times New Roman" w:hAnsi="Times New Roman"/>
          <w:sz w:val="24"/>
          <w:szCs w:val="24"/>
        </w:rPr>
        <w:t xml:space="preserve">original </w:t>
      </w:r>
      <w:r w:rsidRPr="00A94FC7" w:rsidR="00277410">
        <w:rPr>
          <w:rFonts w:ascii="Times New Roman" w:hAnsi="Times New Roman"/>
          <w:sz w:val="24"/>
          <w:szCs w:val="24"/>
        </w:rPr>
        <w:t xml:space="preserve">estimate </w:t>
      </w:r>
      <w:r w:rsidR="005C1C55">
        <w:rPr>
          <w:rFonts w:ascii="Times New Roman" w:hAnsi="Times New Roman"/>
          <w:sz w:val="24"/>
          <w:szCs w:val="24"/>
        </w:rPr>
        <w:t>are</w:t>
      </w:r>
      <w:r>
        <w:rPr>
          <w:rFonts w:ascii="Times New Roman" w:hAnsi="Times New Roman"/>
          <w:sz w:val="24"/>
          <w:szCs w:val="24"/>
        </w:rPr>
        <w:t xml:space="preserve"> also</w:t>
      </w:r>
      <w:r w:rsidR="00D421E1">
        <w:rPr>
          <w:rFonts w:ascii="Times New Roman" w:hAnsi="Times New Roman"/>
          <w:sz w:val="24"/>
          <w:szCs w:val="24"/>
        </w:rPr>
        <w:t xml:space="preserve"> based on the following</w:t>
      </w:r>
      <w:r w:rsidR="005C1C55">
        <w:rPr>
          <w:rFonts w:ascii="Times New Roman" w:hAnsi="Times New Roman"/>
          <w:sz w:val="24"/>
          <w:szCs w:val="24"/>
        </w:rPr>
        <w:t xml:space="preserve"> reasons</w:t>
      </w:r>
      <w:r w:rsidR="00D421E1">
        <w:rPr>
          <w:rFonts w:ascii="Times New Roman" w:hAnsi="Times New Roman"/>
          <w:sz w:val="24"/>
          <w:szCs w:val="24"/>
        </w:rPr>
        <w:t xml:space="preserve">: (a) </w:t>
      </w:r>
      <w:r w:rsidR="005C1C55">
        <w:rPr>
          <w:rFonts w:ascii="Times New Roman" w:hAnsi="Times New Roman"/>
          <w:sz w:val="24"/>
          <w:szCs w:val="24"/>
        </w:rPr>
        <w:t xml:space="preserve">the </w:t>
      </w:r>
      <w:r w:rsidR="004A695D">
        <w:rPr>
          <w:rFonts w:ascii="Times New Roman" w:hAnsi="Times New Roman"/>
          <w:sz w:val="24"/>
          <w:szCs w:val="24"/>
        </w:rPr>
        <w:t xml:space="preserve">change on the number of Category 1-3 candidates from 20,000 to 12,500 as a result of a subsequent </w:t>
      </w:r>
      <w:r w:rsidR="00F4421D">
        <w:rPr>
          <w:rFonts w:ascii="Times New Roman" w:hAnsi="Times New Roman"/>
          <w:sz w:val="24"/>
          <w:szCs w:val="24"/>
        </w:rPr>
        <w:t>specification stating that</w:t>
      </w:r>
      <w:r w:rsidR="004A695D">
        <w:rPr>
          <w:rFonts w:ascii="Times New Roman" w:hAnsi="Times New Roman"/>
          <w:sz w:val="24"/>
          <w:szCs w:val="24"/>
        </w:rPr>
        <w:t xml:space="preserve"> candidates applying for flight training in </w:t>
      </w:r>
      <w:r w:rsidRPr="004C6114" w:rsidR="004A695D">
        <w:rPr>
          <w:rFonts w:ascii="Times New Roman" w:hAnsi="Times New Roman"/>
          <w:sz w:val="24"/>
          <w:szCs w:val="24"/>
        </w:rPr>
        <w:t xml:space="preserve">aircraft with a MTOW of 12,5000 pounds or less </w:t>
      </w:r>
      <w:r w:rsidR="004A695D">
        <w:rPr>
          <w:rFonts w:ascii="Times New Roman" w:hAnsi="Times New Roman"/>
          <w:sz w:val="24"/>
          <w:szCs w:val="24"/>
        </w:rPr>
        <w:t xml:space="preserve">would be subject to </w:t>
      </w:r>
      <w:r w:rsidR="004A678C">
        <w:rPr>
          <w:rFonts w:ascii="Times New Roman" w:hAnsi="Times New Roman"/>
          <w:sz w:val="24"/>
          <w:szCs w:val="24"/>
        </w:rPr>
        <w:t xml:space="preserve">49 CFR </w:t>
      </w:r>
      <w:r w:rsidR="004A695D">
        <w:rPr>
          <w:rFonts w:ascii="Times New Roman" w:hAnsi="Times New Roman"/>
          <w:sz w:val="24"/>
          <w:szCs w:val="24"/>
        </w:rPr>
        <w:t xml:space="preserve">part 1552 requirements only if they are </w:t>
      </w:r>
      <w:r w:rsidR="004A678C">
        <w:rPr>
          <w:rFonts w:ascii="Times New Roman" w:hAnsi="Times New Roman"/>
          <w:sz w:val="24"/>
          <w:szCs w:val="24"/>
        </w:rPr>
        <w:t xml:space="preserve">training to obtain </w:t>
      </w:r>
      <w:r w:rsidRPr="004C6114" w:rsidR="004A695D">
        <w:rPr>
          <w:rFonts w:ascii="Times New Roman" w:hAnsi="Times New Roman"/>
          <w:sz w:val="24"/>
          <w:szCs w:val="24"/>
        </w:rPr>
        <w:t xml:space="preserve">an initial airman’s certificate, multi- engine rating, </w:t>
      </w:r>
      <w:r w:rsidR="004A695D">
        <w:rPr>
          <w:rFonts w:ascii="Times New Roman" w:hAnsi="Times New Roman"/>
          <w:sz w:val="24"/>
          <w:szCs w:val="24"/>
        </w:rPr>
        <w:t xml:space="preserve">or </w:t>
      </w:r>
      <w:r w:rsidRPr="004C6114" w:rsidR="004A695D">
        <w:rPr>
          <w:rFonts w:ascii="Times New Roman" w:hAnsi="Times New Roman"/>
          <w:sz w:val="24"/>
          <w:szCs w:val="24"/>
        </w:rPr>
        <w:t>instrument rating</w:t>
      </w:r>
      <w:r w:rsidR="004A695D">
        <w:rPr>
          <w:rFonts w:ascii="Times New Roman" w:hAnsi="Times New Roman"/>
          <w:sz w:val="24"/>
          <w:szCs w:val="24"/>
        </w:rPr>
        <w:t xml:space="preserve">; (b) taking into account </w:t>
      </w:r>
      <w:r w:rsidRPr="00A94FC7" w:rsidR="00277410">
        <w:rPr>
          <w:rFonts w:ascii="Times New Roman" w:hAnsi="Times New Roman"/>
          <w:sz w:val="24"/>
          <w:szCs w:val="24"/>
        </w:rPr>
        <w:t xml:space="preserve">the cost of </w:t>
      </w:r>
      <w:r w:rsidR="004A695D">
        <w:rPr>
          <w:rFonts w:ascii="Times New Roman" w:hAnsi="Times New Roman"/>
          <w:sz w:val="24"/>
          <w:szCs w:val="24"/>
        </w:rPr>
        <w:t>14,000 Category 4 recurrent training candidates</w:t>
      </w:r>
      <w:r w:rsidR="005C1C55">
        <w:rPr>
          <w:rFonts w:ascii="Times New Roman" w:hAnsi="Times New Roman"/>
          <w:sz w:val="24"/>
          <w:szCs w:val="24"/>
        </w:rPr>
        <w:t xml:space="preserve"> estimated to apply for training twice per year; </w:t>
      </w:r>
      <w:r w:rsidRPr="00A94FC7" w:rsidR="00277410">
        <w:rPr>
          <w:rFonts w:ascii="Times New Roman" w:hAnsi="Times New Roman"/>
          <w:sz w:val="24"/>
          <w:szCs w:val="24"/>
        </w:rPr>
        <w:t xml:space="preserve">and </w:t>
      </w:r>
      <w:r w:rsidR="005C1C55">
        <w:rPr>
          <w:rFonts w:ascii="Times New Roman" w:hAnsi="Times New Roman"/>
          <w:sz w:val="24"/>
          <w:szCs w:val="24"/>
        </w:rPr>
        <w:t xml:space="preserve">(c) </w:t>
      </w:r>
      <w:r w:rsidR="003956E5">
        <w:rPr>
          <w:rFonts w:ascii="Times New Roman" w:hAnsi="Times New Roman"/>
          <w:sz w:val="24"/>
          <w:szCs w:val="24"/>
        </w:rPr>
        <w:t xml:space="preserve">the </w:t>
      </w:r>
      <w:r w:rsidRPr="00A94FC7" w:rsidR="00277410">
        <w:rPr>
          <w:rFonts w:ascii="Times New Roman" w:hAnsi="Times New Roman"/>
          <w:sz w:val="24"/>
          <w:szCs w:val="24"/>
        </w:rPr>
        <w:t>increas</w:t>
      </w:r>
      <w:r w:rsidR="003956E5">
        <w:rPr>
          <w:rFonts w:ascii="Times New Roman" w:hAnsi="Times New Roman"/>
          <w:sz w:val="24"/>
          <w:szCs w:val="24"/>
        </w:rPr>
        <w:t>e in</w:t>
      </w:r>
      <w:r w:rsidRPr="00A94FC7" w:rsidR="00277410">
        <w:rPr>
          <w:rFonts w:ascii="Times New Roman" w:hAnsi="Times New Roman"/>
          <w:sz w:val="24"/>
          <w:szCs w:val="24"/>
        </w:rPr>
        <w:t xml:space="preserve"> the number of flight training providers </w:t>
      </w:r>
      <w:r w:rsidR="003956E5">
        <w:rPr>
          <w:rFonts w:ascii="Times New Roman" w:hAnsi="Times New Roman"/>
          <w:sz w:val="24"/>
          <w:szCs w:val="24"/>
        </w:rPr>
        <w:t xml:space="preserve">from </w:t>
      </w:r>
      <w:r w:rsidRPr="00A94FC7" w:rsidR="00277410">
        <w:rPr>
          <w:rFonts w:ascii="Times New Roman" w:hAnsi="Times New Roman"/>
          <w:sz w:val="24"/>
          <w:szCs w:val="24"/>
        </w:rPr>
        <w:t>3</w:t>
      </w:r>
      <w:r w:rsidR="003956E5">
        <w:rPr>
          <w:rFonts w:ascii="Times New Roman" w:hAnsi="Times New Roman"/>
          <w:sz w:val="24"/>
          <w:szCs w:val="24"/>
        </w:rPr>
        <w:t>,</w:t>
      </w:r>
      <w:r w:rsidRPr="00A94FC7" w:rsidR="00277410">
        <w:rPr>
          <w:rFonts w:ascii="Times New Roman" w:hAnsi="Times New Roman"/>
          <w:sz w:val="24"/>
          <w:szCs w:val="24"/>
        </w:rPr>
        <w:t>000 to 4</w:t>
      </w:r>
      <w:r w:rsidR="003956E5">
        <w:rPr>
          <w:rFonts w:ascii="Times New Roman" w:hAnsi="Times New Roman"/>
          <w:sz w:val="24"/>
          <w:szCs w:val="24"/>
        </w:rPr>
        <w:t>,</w:t>
      </w:r>
      <w:r w:rsidRPr="00A94FC7" w:rsidR="00277410">
        <w:rPr>
          <w:rFonts w:ascii="Times New Roman" w:hAnsi="Times New Roman"/>
          <w:sz w:val="24"/>
          <w:szCs w:val="24"/>
        </w:rPr>
        <w:t xml:space="preserve">500 </w:t>
      </w:r>
      <w:r w:rsidR="003956E5">
        <w:rPr>
          <w:rFonts w:ascii="Times New Roman" w:hAnsi="Times New Roman"/>
          <w:sz w:val="24"/>
          <w:szCs w:val="24"/>
        </w:rPr>
        <w:t xml:space="preserve">who are subject to </w:t>
      </w:r>
      <w:r w:rsidR="004A678C">
        <w:rPr>
          <w:rFonts w:ascii="Times New Roman" w:hAnsi="Times New Roman"/>
          <w:sz w:val="24"/>
          <w:szCs w:val="24"/>
        </w:rPr>
        <w:t xml:space="preserve">49 CFR </w:t>
      </w:r>
      <w:r w:rsidR="003956E5">
        <w:rPr>
          <w:rFonts w:ascii="Times New Roman" w:hAnsi="Times New Roman"/>
          <w:sz w:val="24"/>
          <w:szCs w:val="24"/>
        </w:rPr>
        <w:t>part 1552</w:t>
      </w:r>
      <w:r w:rsidRPr="00A94FC7" w:rsidR="00277410">
        <w:rPr>
          <w:rFonts w:ascii="Times New Roman" w:hAnsi="Times New Roman"/>
          <w:sz w:val="24"/>
          <w:szCs w:val="24"/>
        </w:rPr>
        <w:t>.</w:t>
      </w:r>
      <w:r w:rsidRPr="00900BB3" w:rsidR="006D0B10">
        <w:rPr>
          <w:rFonts w:ascii="Times New Roman" w:hAnsi="Times New Roman"/>
          <w:sz w:val="24"/>
          <w:szCs w:val="24"/>
        </w:rPr>
        <w:t xml:space="preserve">  </w:t>
      </w:r>
    </w:p>
    <w:p w:rsidR="00523D9B" w:rsidP="003D207E" w14:paraId="7BDDED32" w14:textId="77777777">
      <w:pPr>
        <w:spacing w:after="0"/>
        <w:ind w:left="360"/>
        <w:rPr>
          <w:rFonts w:ascii="Times New Roman" w:hAnsi="Times New Roman"/>
          <w:sz w:val="24"/>
          <w:szCs w:val="24"/>
        </w:rPr>
      </w:pPr>
    </w:p>
    <w:p w:rsidR="00523D9B" w:rsidRPr="00900BB3" w:rsidP="00523D9B" w14:paraId="0BE18CA8" w14:textId="77777777">
      <w:pPr>
        <w:spacing w:after="0"/>
        <w:ind w:left="360"/>
        <w:rPr>
          <w:rFonts w:ascii="Times New Roman" w:hAnsi="Times New Roman"/>
          <w:sz w:val="24"/>
          <w:szCs w:val="24"/>
        </w:rPr>
      </w:pPr>
      <w:r>
        <w:rPr>
          <w:rFonts w:ascii="Times New Roman" w:hAnsi="Times New Roman"/>
          <w:sz w:val="24"/>
          <w:szCs w:val="24"/>
        </w:rPr>
        <w:t xml:space="preserve">The increase in the estimated number of flight training providers resulted </w:t>
      </w:r>
      <w:r w:rsidR="00973901">
        <w:rPr>
          <w:rFonts w:ascii="Times New Roman" w:hAnsi="Times New Roman"/>
          <w:sz w:val="24"/>
          <w:szCs w:val="24"/>
        </w:rPr>
        <w:t xml:space="preserve">from the fact that the </w:t>
      </w:r>
      <w:r>
        <w:rPr>
          <w:rFonts w:ascii="Times New Roman" w:hAnsi="Times New Roman"/>
          <w:sz w:val="24"/>
          <w:szCs w:val="24"/>
        </w:rPr>
        <w:t xml:space="preserve">estimate </w:t>
      </w:r>
      <w:r w:rsidR="00973901">
        <w:rPr>
          <w:rFonts w:ascii="Times New Roman" w:hAnsi="Times New Roman"/>
          <w:sz w:val="24"/>
          <w:szCs w:val="24"/>
        </w:rPr>
        <w:t xml:space="preserve">from the previous Information Collection Request </w:t>
      </w:r>
      <w:r>
        <w:rPr>
          <w:rFonts w:ascii="Times New Roman" w:hAnsi="Times New Roman"/>
          <w:sz w:val="24"/>
          <w:szCs w:val="24"/>
        </w:rPr>
        <w:t xml:space="preserve">did not </w:t>
      </w:r>
      <w:r>
        <w:rPr>
          <w:rFonts w:ascii="Times New Roman" w:hAnsi="Times New Roman"/>
          <w:sz w:val="24"/>
          <w:szCs w:val="24"/>
        </w:rPr>
        <w:t>take into account</w:t>
      </w:r>
      <w:r>
        <w:rPr>
          <w:rFonts w:ascii="Times New Roman" w:hAnsi="Times New Roman"/>
          <w:sz w:val="24"/>
          <w:szCs w:val="24"/>
        </w:rPr>
        <w:t xml:space="preserve"> the need to review logs/records of those providers t</w:t>
      </w:r>
      <w:r w:rsidR="00973901">
        <w:rPr>
          <w:rFonts w:ascii="Times New Roman" w:hAnsi="Times New Roman"/>
          <w:sz w:val="24"/>
          <w:szCs w:val="24"/>
        </w:rPr>
        <w:t>hat are not registered with TSA</w:t>
      </w:r>
      <w:r>
        <w:rPr>
          <w:rFonts w:ascii="Times New Roman" w:hAnsi="Times New Roman"/>
          <w:sz w:val="24"/>
          <w:szCs w:val="24"/>
        </w:rPr>
        <w:t xml:space="preserve"> but are required to maintain certain records under 49 CFR </w:t>
      </w:r>
      <w:r w:rsidR="004A678C">
        <w:rPr>
          <w:rFonts w:ascii="Times New Roman" w:hAnsi="Times New Roman"/>
          <w:sz w:val="24"/>
          <w:szCs w:val="24"/>
        </w:rPr>
        <w:t xml:space="preserve">part </w:t>
      </w:r>
      <w:r>
        <w:rPr>
          <w:rFonts w:ascii="Times New Roman" w:hAnsi="Times New Roman"/>
          <w:sz w:val="24"/>
          <w:szCs w:val="24"/>
        </w:rPr>
        <w:t xml:space="preserve">1552.  </w:t>
      </w:r>
    </w:p>
    <w:p w:rsidR="006D0B10" w:rsidRPr="00900BB3" w:rsidP="003D207E" w14:paraId="66DDB550" w14:textId="77777777">
      <w:pPr>
        <w:spacing w:after="0"/>
        <w:ind w:left="360"/>
        <w:rPr>
          <w:rFonts w:ascii="Times New Roman" w:hAnsi="Times New Roman"/>
          <w:sz w:val="24"/>
          <w:szCs w:val="24"/>
        </w:rPr>
      </w:pPr>
    </w:p>
    <w:p w:rsidR="006D0B10" w:rsidRPr="00900BB3" w:rsidP="00E41B73" w14:paraId="6281A550" w14:textId="77777777">
      <w:pPr>
        <w:keepNext/>
        <w:numPr>
          <w:ilvl w:val="0"/>
          <w:numId w:val="2"/>
        </w:numPr>
        <w:spacing w:after="0"/>
        <w:rPr>
          <w:rFonts w:ascii="Times New Roman" w:hAnsi="Times New Roman"/>
          <w:b/>
          <w:i/>
          <w:sz w:val="24"/>
          <w:szCs w:val="24"/>
        </w:rPr>
      </w:pPr>
      <w:r w:rsidRPr="00900BB3">
        <w:rPr>
          <w:rFonts w:ascii="Times New Roman" w:hAnsi="Times New Roman"/>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D0B10" w:rsidRPr="00900BB3" w:rsidP="00E41B73" w14:paraId="22AFD371" w14:textId="77777777">
      <w:pPr>
        <w:keepNext/>
        <w:spacing w:after="0"/>
        <w:ind w:left="360"/>
        <w:rPr>
          <w:rFonts w:ascii="Times New Roman" w:hAnsi="Times New Roman"/>
          <w:sz w:val="24"/>
          <w:szCs w:val="24"/>
        </w:rPr>
      </w:pPr>
    </w:p>
    <w:p w:rsidR="006D0B10" w:rsidRPr="00900BB3" w:rsidP="00365EE0" w14:paraId="4E4F66AC" w14:textId="77777777">
      <w:pPr>
        <w:spacing w:after="0"/>
        <w:ind w:left="360"/>
        <w:rPr>
          <w:rFonts w:ascii="Times New Roman" w:hAnsi="Times New Roman"/>
          <w:sz w:val="24"/>
          <w:szCs w:val="24"/>
        </w:rPr>
      </w:pPr>
      <w:r w:rsidRPr="00900BB3">
        <w:rPr>
          <w:rFonts w:ascii="Times New Roman" w:hAnsi="Times New Roman"/>
          <w:sz w:val="24"/>
          <w:szCs w:val="24"/>
        </w:rPr>
        <w:t>TSA is not publishing the results of this collection.</w:t>
      </w:r>
    </w:p>
    <w:p w:rsidR="006D0B10" w:rsidRPr="00900BB3" w:rsidP="006D0B10" w14:paraId="5722BF68" w14:textId="77777777">
      <w:pPr>
        <w:spacing w:after="0"/>
        <w:rPr>
          <w:rFonts w:ascii="Times New Roman" w:hAnsi="Times New Roman"/>
          <w:sz w:val="24"/>
          <w:szCs w:val="24"/>
        </w:rPr>
      </w:pPr>
    </w:p>
    <w:p w:rsidR="006D0B10" w:rsidRPr="00900BB3" w:rsidP="00E41B73" w14:paraId="6B15DA56" w14:textId="77777777">
      <w:pPr>
        <w:keepNext/>
        <w:numPr>
          <w:ilvl w:val="0"/>
          <w:numId w:val="2"/>
        </w:numPr>
        <w:spacing w:after="0"/>
        <w:rPr>
          <w:rFonts w:ascii="Times New Roman" w:hAnsi="Times New Roman"/>
          <w:b/>
          <w:i/>
          <w:sz w:val="24"/>
          <w:szCs w:val="24"/>
        </w:rPr>
      </w:pPr>
      <w:r w:rsidRPr="00900BB3">
        <w:rPr>
          <w:rFonts w:ascii="Times New Roman" w:hAnsi="Times New Roman"/>
          <w:b/>
          <w:i/>
          <w:sz w:val="24"/>
          <w:szCs w:val="24"/>
        </w:rPr>
        <w:t>If seeking approval to not display the expiration date for OMB approval of the information collection, explain the reasons that display would be inappropriate.</w:t>
      </w:r>
    </w:p>
    <w:p w:rsidR="006D0B10" w:rsidRPr="00900BB3" w:rsidP="00E41B73" w14:paraId="4066021D" w14:textId="77777777">
      <w:pPr>
        <w:keepNext/>
        <w:spacing w:after="0"/>
        <w:ind w:left="360"/>
        <w:rPr>
          <w:rFonts w:ascii="Times New Roman" w:hAnsi="Times New Roman"/>
          <w:sz w:val="24"/>
          <w:szCs w:val="24"/>
        </w:rPr>
      </w:pPr>
    </w:p>
    <w:p w:rsidR="006D0B10" w:rsidRPr="00900BB3" w:rsidP="00365EE0" w14:paraId="246BE987" w14:textId="77777777">
      <w:pPr>
        <w:spacing w:after="0"/>
        <w:ind w:left="360"/>
        <w:rPr>
          <w:rFonts w:ascii="Times New Roman" w:hAnsi="Times New Roman"/>
          <w:sz w:val="24"/>
          <w:szCs w:val="24"/>
        </w:rPr>
      </w:pPr>
      <w:r w:rsidRPr="00900BB3">
        <w:rPr>
          <w:rFonts w:ascii="Times New Roman" w:hAnsi="Times New Roman"/>
          <w:sz w:val="24"/>
          <w:szCs w:val="24"/>
        </w:rPr>
        <w:t>TSA is not seeking such approval.</w:t>
      </w:r>
    </w:p>
    <w:p w:rsidR="006D0B10" w:rsidRPr="00900BB3" w:rsidP="006D0B10" w14:paraId="5AEAB576" w14:textId="77777777">
      <w:pPr>
        <w:spacing w:after="0"/>
        <w:rPr>
          <w:rFonts w:ascii="Times New Roman" w:hAnsi="Times New Roman"/>
          <w:b/>
          <w:i/>
          <w:sz w:val="24"/>
          <w:szCs w:val="24"/>
        </w:rPr>
      </w:pPr>
    </w:p>
    <w:p w:rsidR="006D0B10" w:rsidRPr="00900BB3" w:rsidP="00E41B73" w14:paraId="79404C67" w14:textId="77777777">
      <w:pPr>
        <w:keepNext/>
        <w:numPr>
          <w:ilvl w:val="0"/>
          <w:numId w:val="2"/>
        </w:numPr>
        <w:spacing w:after="0"/>
        <w:rPr>
          <w:rFonts w:ascii="Times New Roman" w:hAnsi="Times New Roman"/>
          <w:b/>
          <w:i/>
          <w:sz w:val="24"/>
          <w:szCs w:val="24"/>
        </w:rPr>
      </w:pPr>
      <w:r w:rsidRPr="00900BB3">
        <w:rPr>
          <w:rFonts w:ascii="Times New Roman" w:hAnsi="Times New Roman"/>
          <w:b/>
          <w:i/>
          <w:sz w:val="24"/>
          <w:szCs w:val="24"/>
        </w:rPr>
        <w:t>Explain each exception to the certification statement identified in Item 19, “Certification for Paperwork Reduction Act Submissions,” of OMB Form 83-I.</w:t>
      </w:r>
    </w:p>
    <w:p w:rsidR="006D0B10" w:rsidRPr="00900BB3" w:rsidP="00E41B73" w14:paraId="32BFF1C5" w14:textId="77777777">
      <w:pPr>
        <w:keepNext/>
        <w:spacing w:after="0"/>
        <w:ind w:left="360"/>
        <w:rPr>
          <w:rFonts w:ascii="Times New Roman" w:hAnsi="Times New Roman"/>
          <w:sz w:val="24"/>
          <w:szCs w:val="24"/>
        </w:rPr>
      </w:pPr>
    </w:p>
    <w:p w:rsidR="006D0B10" w:rsidRPr="00900BB3" w:rsidP="00365EE0" w14:paraId="08AAF134" w14:textId="77777777">
      <w:pPr>
        <w:spacing w:after="0"/>
        <w:ind w:left="360"/>
        <w:rPr>
          <w:rFonts w:ascii="Times New Roman" w:hAnsi="Times New Roman"/>
          <w:sz w:val="24"/>
          <w:szCs w:val="24"/>
        </w:rPr>
      </w:pPr>
      <w:r w:rsidRPr="00900BB3">
        <w:rPr>
          <w:rFonts w:ascii="Times New Roman" w:hAnsi="Times New Roman"/>
          <w:sz w:val="24"/>
          <w:szCs w:val="24"/>
        </w:rPr>
        <w:t>TSA is not seeking any exceptions to the certification statement.</w:t>
      </w:r>
    </w:p>
    <w:sectPr w:rsidSect="00E41B73">
      <w:headerReference w:type="even" r:id="rId5"/>
      <w:head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57C4" w14:paraId="4FC36B88" w14:textId="77777777">
      <w:r>
        <w:separator/>
      </w:r>
    </w:p>
  </w:footnote>
  <w:footnote w:type="continuationSeparator" w:id="1">
    <w:p w:rsidR="006D57C4" w14:paraId="2232FF39" w14:textId="77777777">
      <w:r>
        <w:continuationSeparator/>
      </w:r>
    </w:p>
  </w:footnote>
  <w:footnote w:id="2">
    <w:p w:rsidR="00E76192" w:rsidP="00E41B73" w14:paraId="02FA1C42" w14:textId="77777777">
      <w:pPr>
        <w:spacing w:after="0" w:line="240" w:lineRule="auto"/>
      </w:pPr>
      <w:r w:rsidRPr="00644F2D">
        <w:rPr>
          <w:rStyle w:val="FootnoteReference"/>
          <w:rFonts w:ascii="Times New Roman" w:hAnsi="Times New Roman"/>
        </w:rPr>
        <w:footnoteRef/>
      </w:r>
      <w:r w:rsidRPr="00644F2D">
        <w:rPr>
          <w:rFonts w:ascii="Times New Roman" w:hAnsi="Times New Roman"/>
        </w:rPr>
        <w:t xml:space="preserve"> Category 1 </w:t>
      </w:r>
      <w:r>
        <w:rPr>
          <w:rFonts w:ascii="Times New Roman" w:hAnsi="Times New Roman"/>
        </w:rPr>
        <w:t>applies to</w:t>
      </w:r>
      <w:r w:rsidRPr="00644F2D">
        <w:rPr>
          <w:rFonts w:ascii="Times New Roman" w:hAnsi="Times New Roman"/>
        </w:rPr>
        <w:t xml:space="preserve"> candidates who are not eligible for expedited processing for flight training in aircraft with a maximum certificated takeoff weight (MTOW) of more than 12,500 pounds; category 2</w:t>
      </w:r>
      <w:r>
        <w:rPr>
          <w:rFonts w:ascii="Times New Roman" w:hAnsi="Times New Roman"/>
        </w:rPr>
        <w:t xml:space="preserve"> applies to</w:t>
      </w:r>
      <w:r w:rsidRPr="00644F2D">
        <w:rPr>
          <w:rFonts w:ascii="Times New Roman" w:hAnsi="Times New Roman"/>
        </w:rPr>
        <w:t xml:space="preserve"> candidates who are eligible for expedited processing for flight training in aircraft with a MTOW of more than 12,500 pounds; category 3 </w:t>
      </w:r>
      <w:r>
        <w:rPr>
          <w:rFonts w:ascii="Times New Roman" w:hAnsi="Times New Roman"/>
        </w:rPr>
        <w:t>applies to</w:t>
      </w:r>
      <w:r w:rsidRPr="00644F2D">
        <w:rPr>
          <w:rFonts w:ascii="Times New Roman" w:hAnsi="Times New Roman"/>
        </w:rPr>
        <w:t xml:space="preserve"> candidates who apply for certain types of flight training in aircraft with a MTOW of 12,500 pounds or less; </w:t>
      </w:r>
      <w:r>
        <w:rPr>
          <w:rFonts w:ascii="Times New Roman" w:hAnsi="Times New Roman"/>
        </w:rPr>
        <w:t xml:space="preserve">and </w:t>
      </w:r>
      <w:r w:rsidRPr="00644F2D">
        <w:rPr>
          <w:rFonts w:ascii="Times New Roman" w:hAnsi="Times New Roman"/>
        </w:rPr>
        <w:t xml:space="preserve">category 4 </w:t>
      </w:r>
      <w:r>
        <w:rPr>
          <w:rFonts w:ascii="Times New Roman" w:hAnsi="Times New Roman"/>
        </w:rPr>
        <w:t>applies to</w:t>
      </w:r>
      <w:r w:rsidRPr="00644F2D">
        <w:rPr>
          <w:rFonts w:ascii="Times New Roman" w:hAnsi="Times New Roman"/>
        </w:rPr>
        <w:t xml:space="preserve"> candidates who apply for recurrent training.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192" w:rsidP="00134798" w14:paraId="2BBE19D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6192" w:rsidP="00E41B73" w14:paraId="36F1D48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192" w:rsidP="00134798" w14:paraId="32B4CB2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76192" w:rsidP="00E41B73" w14:paraId="5CE26F5B"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692F3E6"/>
    <w:lvl w:ilvl="0">
      <w:start w:val="1"/>
      <w:numFmt w:val="decimal"/>
      <w:lvlText w:val="%1."/>
      <w:lvlJc w:val="left"/>
      <w:pPr>
        <w:tabs>
          <w:tab w:val="num" w:pos="1800"/>
        </w:tabs>
        <w:ind w:left="1800" w:hanging="360"/>
      </w:pPr>
    </w:lvl>
  </w:abstractNum>
  <w:abstractNum w:abstractNumId="1">
    <w:nsid w:val="FFFFFF7D"/>
    <w:multiLevelType w:val="singleLevel"/>
    <w:tmpl w:val="8362E882"/>
    <w:lvl w:ilvl="0">
      <w:start w:val="1"/>
      <w:numFmt w:val="decimal"/>
      <w:lvlText w:val="%1."/>
      <w:lvlJc w:val="left"/>
      <w:pPr>
        <w:tabs>
          <w:tab w:val="num" w:pos="1440"/>
        </w:tabs>
        <w:ind w:left="1440" w:hanging="360"/>
      </w:pPr>
    </w:lvl>
  </w:abstractNum>
  <w:abstractNum w:abstractNumId="2">
    <w:nsid w:val="FFFFFF7E"/>
    <w:multiLevelType w:val="singleLevel"/>
    <w:tmpl w:val="3718229A"/>
    <w:lvl w:ilvl="0">
      <w:start w:val="1"/>
      <w:numFmt w:val="decimal"/>
      <w:lvlText w:val="%1."/>
      <w:lvlJc w:val="left"/>
      <w:pPr>
        <w:tabs>
          <w:tab w:val="num" w:pos="1080"/>
        </w:tabs>
        <w:ind w:left="1080" w:hanging="360"/>
      </w:pPr>
    </w:lvl>
  </w:abstractNum>
  <w:abstractNum w:abstractNumId="3">
    <w:nsid w:val="FFFFFF7F"/>
    <w:multiLevelType w:val="singleLevel"/>
    <w:tmpl w:val="69181FAC"/>
    <w:lvl w:ilvl="0">
      <w:start w:val="1"/>
      <w:numFmt w:val="decimal"/>
      <w:lvlText w:val="%1."/>
      <w:lvlJc w:val="left"/>
      <w:pPr>
        <w:tabs>
          <w:tab w:val="num" w:pos="720"/>
        </w:tabs>
        <w:ind w:left="720" w:hanging="360"/>
      </w:pPr>
    </w:lvl>
  </w:abstractNum>
  <w:abstractNum w:abstractNumId="4">
    <w:nsid w:val="FFFFFF80"/>
    <w:multiLevelType w:val="singleLevel"/>
    <w:tmpl w:val="BD96D4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EC0BC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BEB9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1282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5EB212"/>
    <w:lvl w:ilvl="0">
      <w:start w:val="1"/>
      <w:numFmt w:val="decimal"/>
      <w:lvlText w:val="%1."/>
      <w:lvlJc w:val="left"/>
      <w:pPr>
        <w:tabs>
          <w:tab w:val="num" w:pos="360"/>
        </w:tabs>
        <w:ind w:left="360" w:hanging="360"/>
      </w:pPr>
    </w:lvl>
  </w:abstractNum>
  <w:abstractNum w:abstractNumId="9">
    <w:nsid w:val="FFFFFF89"/>
    <w:multiLevelType w:val="singleLevel"/>
    <w:tmpl w:val="33DCCCB8"/>
    <w:lvl w:ilvl="0">
      <w:start w:val="1"/>
      <w:numFmt w:val="bullet"/>
      <w:lvlText w:val=""/>
      <w:lvlJc w:val="left"/>
      <w:pPr>
        <w:tabs>
          <w:tab w:val="num" w:pos="360"/>
        </w:tabs>
        <w:ind w:left="360" w:hanging="360"/>
      </w:pPr>
      <w:rPr>
        <w:rFonts w:ascii="Symbol" w:hAnsi="Symbol" w:hint="default"/>
      </w:rPr>
    </w:lvl>
  </w:abstractNum>
  <w:abstractNum w:abstractNumId="10">
    <w:nsid w:val="023F63E5"/>
    <w:multiLevelType w:val="hybridMultilevel"/>
    <w:tmpl w:val="762037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3602DEB"/>
    <w:multiLevelType w:val="hybridMultilevel"/>
    <w:tmpl w:val="875C3E6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90932B7"/>
    <w:multiLevelType w:val="hybridMultilevel"/>
    <w:tmpl w:val="CBC4A768"/>
    <w:lvl w:ilvl="0">
      <w:start w:val="1"/>
      <w:numFmt w:val="decimal"/>
      <w:lvlText w:val="%1."/>
      <w:lvlJc w:val="left"/>
      <w:pPr>
        <w:ind w:left="36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0820941">
    <w:abstractNumId w:val="10"/>
  </w:num>
  <w:num w:numId="2" w16cid:durableId="256132901">
    <w:abstractNumId w:val="12"/>
  </w:num>
  <w:num w:numId="3" w16cid:durableId="604116171">
    <w:abstractNumId w:val="11"/>
  </w:num>
  <w:num w:numId="4" w16cid:durableId="1442070520">
    <w:abstractNumId w:val="9"/>
  </w:num>
  <w:num w:numId="5" w16cid:durableId="1309434987">
    <w:abstractNumId w:val="7"/>
  </w:num>
  <w:num w:numId="6" w16cid:durableId="765610628">
    <w:abstractNumId w:val="6"/>
  </w:num>
  <w:num w:numId="7" w16cid:durableId="1865365726">
    <w:abstractNumId w:val="5"/>
  </w:num>
  <w:num w:numId="8" w16cid:durableId="1463840742">
    <w:abstractNumId w:val="4"/>
  </w:num>
  <w:num w:numId="9" w16cid:durableId="324288631">
    <w:abstractNumId w:val="8"/>
  </w:num>
  <w:num w:numId="10" w16cid:durableId="1320232078">
    <w:abstractNumId w:val="3"/>
  </w:num>
  <w:num w:numId="11" w16cid:durableId="216549993">
    <w:abstractNumId w:val="2"/>
  </w:num>
  <w:num w:numId="12" w16cid:durableId="1384402642">
    <w:abstractNumId w:val="1"/>
  </w:num>
  <w:num w:numId="13" w16cid:durableId="62681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94"/>
    <w:rsid w:val="0000667D"/>
    <w:rsid w:val="00013C1E"/>
    <w:rsid w:val="00033DA4"/>
    <w:rsid w:val="00052E05"/>
    <w:rsid w:val="0006090D"/>
    <w:rsid w:val="0006467D"/>
    <w:rsid w:val="000671CC"/>
    <w:rsid w:val="00077677"/>
    <w:rsid w:val="00084364"/>
    <w:rsid w:val="00084E6B"/>
    <w:rsid w:val="000C33F3"/>
    <w:rsid w:val="000D2852"/>
    <w:rsid w:val="000D4433"/>
    <w:rsid w:val="00115B12"/>
    <w:rsid w:val="001177E2"/>
    <w:rsid w:val="0012298E"/>
    <w:rsid w:val="00134798"/>
    <w:rsid w:val="00134AF3"/>
    <w:rsid w:val="00141A4D"/>
    <w:rsid w:val="0015244E"/>
    <w:rsid w:val="00175661"/>
    <w:rsid w:val="001930AF"/>
    <w:rsid w:val="001C18E4"/>
    <w:rsid w:val="001C5230"/>
    <w:rsid w:val="001D3D51"/>
    <w:rsid w:val="001F67D4"/>
    <w:rsid w:val="00200B81"/>
    <w:rsid w:val="00211E2D"/>
    <w:rsid w:val="002141A2"/>
    <w:rsid w:val="00234933"/>
    <w:rsid w:val="002370E6"/>
    <w:rsid w:val="00261993"/>
    <w:rsid w:val="00275565"/>
    <w:rsid w:val="00277410"/>
    <w:rsid w:val="002A03FA"/>
    <w:rsid w:val="002A7994"/>
    <w:rsid w:val="002B0710"/>
    <w:rsid w:val="002B1E04"/>
    <w:rsid w:val="002B6811"/>
    <w:rsid w:val="002C186A"/>
    <w:rsid w:val="002E0D61"/>
    <w:rsid w:val="002E0EB2"/>
    <w:rsid w:val="00311C40"/>
    <w:rsid w:val="003170F4"/>
    <w:rsid w:val="00317A89"/>
    <w:rsid w:val="00317D67"/>
    <w:rsid w:val="00322EB1"/>
    <w:rsid w:val="00325E8E"/>
    <w:rsid w:val="0033182C"/>
    <w:rsid w:val="00332F71"/>
    <w:rsid w:val="00333AC1"/>
    <w:rsid w:val="0033485C"/>
    <w:rsid w:val="00340AE6"/>
    <w:rsid w:val="00363BF9"/>
    <w:rsid w:val="00365AF3"/>
    <w:rsid w:val="00365EE0"/>
    <w:rsid w:val="003671E6"/>
    <w:rsid w:val="00371990"/>
    <w:rsid w:val="0038698B"/>
    <w:rsid w:val="00392450"/>
    <w:rsid w:val="003956E5"/>
    <w:rsid w:val="003A5A57"/>
    <w:rsid w:val="003B0B85"/>
    <w:rsid w:val="003D207E"/>
    <w:rsid w:val="003E11C0"/>
    <w:rsid w:val="003F593A"/>
    <w:rsid w:val="00401B50"/>
    <w:rsid w:val="004162D7"/>
    <w:rsid w:val="00446E98"/>
    <w:rsid w:val="00457938"/>
    <w:rsid w:val="00465B01"/>
    <w:rsid w:val="004A678C"/>
    <w:rsid w:val="004A695D"/>
    <w:rsid w:val="004C37B5"/>
    <w:rsid w:val="004C6114"/>
    <w:rsid w:val="004D3D37"/>
    <w:rsid w:val="004D6EB8"/>
    <w:rsid w:val="004E0DA8"/>
    <w:rsid w:val="004F4F29"/>
    <w:rsid w:val="004F68BB"/>
    <w:rsid w:val="00511524"/>
    <w:rsid w:val="005212DC"/>
    <w:rsid w:val="00523D9B"/>
    <w:rsid w:val="00524E17"/>
    <w:rsid w:val="00530DC3"/>
    <w:rsid w:val="00533F36"/>
    <w:rsid w:val="00537927"/>
    <w:rsid w:val="00554084"/>
    <w:rsid w:val="00570C0F"/>
    <w:rsid w:val="005731E6"/>
    <w:rsid w:val="00591C19"/>
    <w:rsid w:val="005B3F5C"/>
    <w:rsid w:val="005B5304"/>
    <w:rsid w:val="005C1C55"/>
    <w:rsid w:val="005D4827"/>
    <w:rsid w:val="005E4657"/>
    <w:rsid w:val="005E48C6"/>
    <w:rsid w:val="005E600D"/>
    <w:rsid w:val="005F5B66"/>
    <w:rsid w:val="00615091"/>
    <w:rsid w:val="00635729"/>
    <w:rsid w:val="00644F2D"/>
    <w:rsid w:val="00651536"/>
    <w:rsid w:val="00676896"/>
    <w:rsid w:val="00683019"/>
    <w:rsid w:val="00697CB2"/>
    <w:rsid w:val="006A7DFF"/>
    <w:rsid w:val="006C5C38"/>
    <w:rsid w:val="006D0B10"/>
    <w:rsid w:val="006D57C4"/>
    <w:rsid w:val="006E24E0"/>
    <w:rsid w:val="006E6F36"/>
    <w:rsid w:val="00701B55"/>
    <w:rsid w:val="00704AD1"/>
    <w:rsid w:val="00714A8E"/>
    <w:rsid w:val="00726BCF"/>
    <w:rsid w:val="00735675"/>
    <w:rsid w:val="00796894"/>
    <w:rsid w:val="007A7A7B"/>
    <w:rsid w:val="007B631E"/>
    <w:rsid w:val="007E4EB5"/>
    <w:rsid w:val="0081340F"/>
    <w:rsid w:val="008271D3"/>
    <w:rsid w:val="00834096"/>
    <w:rsid w:val="00843451"/>
    <w:rsid w:val="00846B8A"/>
    <w:rsid w:val="00855BE1"/>
    <w:rsid w:val="00871021"/>
    <w:rsid w:val="008E01D7"/>
    <w:rsid w:val="008E2C08"/>
    <w:rsid w:val="00900BB3"/>
    <w:rsid w:val="0090297F"/>
    <w:rsid w:val="00916B8E"/>
    <w:rsid w:val="00924CE1"/>
    <w:rsid w:val="00932F55"/>
    <w:rsid w:val="00944A1E"/>
    <w:rsid w:val="00947323"/>
    <w:rsid w:val="00955DE8"/>
    <w:rsid w:val="00956BAF"/>
    <w:rsid w:val="009617B8"/>
    <w:rsid w:val="00973901"/>
    <w:rsid w:val="00985CD9"/>
    <w:rsid w:val="009908D7"/>
    <w:rsid w:val="00997F8C"/>
    <w:rsid w:val="009A46CF"/>
    <w:rsid w:val="009B4687"/>
    <w:rsid w:val="009C3CA6"/>
    <w:rsid w:val="009C7CA9"/>
    <w:rsid w:val="009D2836"/>
    <w:rsid w:val="009D7178"/>
    <w:rsid w:val="009E7021"/>
    <w:rsid w:val="00A03161"/>
    <w:rsid w:val="00A355AA"/>
    <w:rsid w:val="00A410D8"/>
    <w:rsid w:val="00A629FB"/>
    <w:rsid w:val="00A76EDC"/>
    <w:rsid w:val="00A94F5E"/>
    <w:rsid w:val="00A94FC7"/>
    <w:rsid w:val="00AA332B"/>
    <w:rsid w:val="00AA3F10"/>
    <w:rsid w:val="00AA6B8B"/>
    <w:rsid w:val="00AD15ED"/>
    <w:rsid w:val="00AD56A5"/>
    <w:rsid w:val="00AD7A49"/>
    <w:rsid w:val="00AE39FF"/>
    <w:rsid w:val="00B06909"/>
    <w:rsid w:val="00B32BA7"/>
    <w:rsid w:val="00B331B4"/>
    <w:rsid w:val="00B40163"/>
    <w:rsid w:val="00B509A2"/>
    <w:rsid w:val="00B55BD9"/>
    <w:rsid w:val="00B6300D"/>
    <w:rsid w:val="00B84943"/>
    <w:rsid w:val="00B87167"/>
    <w:rsid w:val="00B90B80"/>
    <w:rsid w:val="00BA0A28"/>
    <w:rsid w:val="00BA1819"/>
    <w:rsid w:val="00BA33D0"/>
    <w:rsid w:val="00BB25C9"/>
    <w:rsid w:val="00BC230F"/>
    <w:rsid w:val="00BD3014"/>
    <w:rsid w:val="00BD7320"/>
    <w:rsid w:val="00BF450F"/>
    <w:rsid w:val="00BF6CF1"/>
    <w:rsid w:val="00C1179B"/>
    <w:rsid w:val="00C23EA4"/>
    <w:rsid w:val="00C3232B"/>
    <w:rsid w:val="00C50BE3"/>
    <w:rsid w:val="00C60895"/>
    <w:rsid w:val="00C62183"/>
    <w:rsid w:val="00C81CF4"/>
    <w:rsid w:val="00C86264"/>
    <w:rsid w:val="00CB6252"/>
    <w:rsid w:val="00CD048F"/>
    <w:rsid w:val="00CD1704"/>
    <w:rsid w:val="00CD2306"/>
    <w:rsid w:val="00CE594B"/>
    <w:rsid w:val="00CE6177"/>
    <w:rsid w:val="00CF73E1"/>
    <w:rsid w:val="00D028BC"/>
    <w:rsid w:val="00D12071"/>
    <w:rsid w:val="00D20503"/>
    <w:rsid w:val="00D20B0C"/>
    <w:rsid w:val="00D33484"/>
    <w:rsid w:val="00D421E1"/>
    <w:rsid w:val="00D474CD"/>
    <w:rsid w:val="00D83351"/>
    <w:rsid w:val="00DA14EE"/>
    <w:rsid w:val="00DC6A26"/>
    <w:rsid w:val="00DD7BD0"/>
    <w:rsid w:val="00E0429B"/>
    <w:rsid w:val="00E04D15"/>
    <w:rsid w:val="00E056F4"/>
    <w:rsid w:val="00E0644C"/>
    <w:rsid w:val="00E07B60"/>
    <w:rsid w:val="00E12E4F"/>
    <w:rsid w:val="00E20FDB"/>
    <w:rsid w:val="00E2426E"/>
    <w:rsid w:val="00E35A13"/>
    <w:rsid w:val="00E41B73"/>
    <w:rsid w:val="00E51C79"/>
    <w:rsid w:val="00E578A3"/>
    <w:rsid w:val="00E76192"/>
    <w:rsid w:val="00E77B45"/>
    <w:rsid w:val="00EA1D7C"/>
    <w:rsid w:val="00EB236F"/>
    <w:rsid w:val="00EC562C"/>
    <w:rsid w:val="00EE2799"/>
    <w:rsid w:val="00EF14E9"/>
    <w:rsid w:val="00F02C69"/>
    <w:rsid w:val="00F039A8"/>
    <w:rsid w:val="00F15457"/>
    <w:rsid w:val="00F2023A"/>
    <w:rsid w:val="00F33E6D"/>
    <w:rsid w:val="00F3582E"/>
    <w:rsid w:val="00F4421D"/>
    <w:rsid w:val="00F9495C"/>
    <w:rsid w:val="00F97099"/>
    <w:rsid w:val="00FC4673"/>
    <w:rsid w:val="00FD3618"/>
    <w:rsid w:val="00FE4C23"/>
    <w:rsid w:val="00FF15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4F953F"/>
  <w15:chartTrackingRefBased/>
  <w15:docId w15:val="{E0F28003-2ECB-4ADC-8CA1-7AF1A4FF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2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B66"/>
    <w:pPr>
      <w:ind w:left="720"/>
      <w:contextualSpacing/>
    </w:pPr>
  </w:style>
  <w:style w:type="table" w:styleId="TableGrid">
    <w:name w:val="Table Grid"/>
    <w:basedOn w:val="TableNormal"/>
    <w:uiPriority w:val="59"/>
    <w:rsid w:val="00E578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955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5DE8"/>
    <w:rPr>
      <w:rFonts w:ascii="Courier New" w:eastAsia="Times New Roman" w:hAnsi="Courier New" w:cs="Courier New"/>
      <w:sz w:val="20"/>
      <w:szCs w:val="20"/>
    </w:rPr>
  </w:style>
  <w:style w:type="character" w:styleId="Hyperlink">
    <w:name w:val="Hyperlink"/>
    <w:basedOn w:val="DefaultParagraphFont"/>
    <w:uiPriority w:val="99"/>
    <w:unhideWhenUsed/>
    <w:rsid w:val="009D2836"/>
    <w:rPr>
      <w:color w:val="0000FF"/>
      <w:u w:val="single"/>
    </w:rPr>
  </w:style>
  <w:style w:type="paragraph" w:styleId="NoSpacing">
    <w:name w:val="No Spacing"/>
    <w:uiPriority w:val="1"/>
    <w:qFormat/>
    <w:rsid w:val="00084364"/>
    <w:rPr>
      <w:sz w:val="22"/>
      <w:szCs w:val="22"/>
    </w:rPr>
  </w:style>
  <w:style w:type="character" w:styleId="FollowedHyperlink">
    <w:name w:val="FollowedHyperlink"/>
    <w:basedOn w:val="DefaultParagraphFont"/>
    <w:uiPriority w:val="99"/>
    <w:semiHidden/>
    <w:unhideWhenUsed/>
    <w:rsid w:val="00BC230F"/>
    <w:rPr>
      <w:color w:val="800080"/>
      <w:u w:val="single"/>
    </w:rPr>
  </w:style>
  <w:style w:type="paragraph" w:styleId="BalloonText">
    <w:name w:val="Balloon Text"/>
    <w:basedOn w:val="Normal"/>
    <w:semiHidden/>
    <w:rsid w:val="00392450"/>
    <w:rPr>
      <w:rFonts w:ascii="Tahoma" w:hAnsi="Tahoma" w:cs="Tahoma"/>
      <w:sz w:val="16"/>
      <w:szCs w:val="16"/>
    </w:rPr>
  </w:style>
  <w:style w:type="character" w:styleId="CommentReference">
    <w:name w:val="annotation reference"/>
    <w:basedOn w:val="DefaultParagraphFont"/>
    <w:semiHidden/>
    <w:rsid w:val="00A629FB"/>
    <w:rPr>
      <w:sz w:val="16"/>
      <w:szCs w:val="16"/>
    </w:rPr>
  </w:style>
  <w:style w:type="paragraph" w:styleId="CommentText">
    <w:name w:val="annotation text"/>
    <w:basedOn w:val="Normal"/>
    <w:semiHidden/>
    <w:rsid w:val="00A629FB"/>
    <w:rPr>
      <w:sz w:val="20"/>
      <w:szCs w:val="20"/>
    </w:rPr>
  </w:style>
  <w:style w:type="paragraph" w:styleId="CommentSubject">
    <w:name w:val="annotation subject"/>
    <w:basedOn w:val="CommentText"/>
    <w:next w:val="CommentText"/>
    <w:semiHidden/>
    <w:rsid w:val="00A629FB"/>
    <w:rPr>
      <w:b/>
      <w:bCs/>
    </w:rPr>
  </w:style>
  <w:style w:type="paragraph" w:styleId="FootnoteText">
    <w:name w:val="footnote text"/>
    <w:basedOn w:val="Normal"/>
    <w:semiHidden/>
    <w:rsid w:val="00F33E6D"/>
    <w:rPr>
      <w:sz w:val="20"/>
      <w:szCs w:val="20"/>
    </w:rPr>
  </w:style>
  <w:style w:type="character" w:styleId="FootnoteReference">
    <w:name w:val="footnote reference"/>
    <w:basedOn w:val="DefaultParagraphFont"/>
    <w:semiHidden/>
    <w:rsid w:val="00F33E6D"/>
    <w:rPr>
      <w:vertAlign w:val="superscript"/>
    </w:rPr>
  </w:style>
  <w:style w:type="paragraph" w:styleId="Header">
    <w:name w:val="header"/>
    <w:basedOn w:val="Normal"/>
    <w:rsid w:val="00E41B73"/>
    <w:pPr>
      <w:tabs>
        <w:tab w:val="center" w:pos="4320"/>
        <w:tab w:val="right" w:pos="8640"/>
      </w:tabs>
    </w:pPr>
  </w:style>
  <w:style w:type="character" w:styleId="PageNumber">
    <w:name w:val="page number"/>
    <w:basedOn w:val="DefaultParagraphFont"/>
    <w:rsid w:val="00E41B73"/>
  </w:style>
  <w:style w:type="paragraph" w:styleId="Revision">
    <w:name w:val="Revision"/>
    <w:hidden/>
    <w:uiPriority w:val="99"/>
    <w:semiHidden/>
    <w:rsid w:val="00CE617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INFORMATION COLLECTION SUPPORTING STATEMENT</vt:lpstr>
    </vt:vector>
  </TitlesOfParts>
  <Company>Transportation Security Administration</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SUPPORTING STATEMENT</dc:title>
  <dc:creator>johannes.knudsen</dc:creator>
  <cp:lastModifiedBy>WALSH, CHRISTINA</cp:lastModifiedBy>
  <cp:revision>2</cp:revision>
  <cp:lastPrinted>2008-06-11T19:14:00Z</cp:lastPrinted>
  <dcterms:created xsi:type="dcterms:W3CDTF">2024-05-03T16:57:00Z</dcterms:created>
  <dcterms:modified xsi:type="dcterms:W3CDTF">2024-05-03T16:57:00Z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4b362098-312a-4466-bd20-0e5172093345</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2024-05-03T16:57:08Z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