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73B84" w:rsidRPr="00073B84" w:rsidP="00073B84" w14:paraId="564D4E9E" w14:textId="07719618">
      <w:pPr>
        <w:ind w:right="144"/>
        <w:contextualSpacing/>
        <w:rPr>
          <w:rFonts w:ascii="Franklin Gothic Book" w:hAnsi="Franklin Gothic Book"/>
          <w:b/>
          <w:sz w:val="24"/>
        </w:rPr>
      </w:pPr>
      <w:r w:rsidRPr="00D40D8C">
        <w:rPr>
          <w:rFonts w:ascii="Franklin Gothic Book" w:hAnsi="Franklin Gothic Book"/>
          <w:b/>
          <w:sz w:val="24"/>
        </w:rPr>
        <w:t xml:space="preserve">IMPACT </w:t>
      </w:r>
      <w:r w:rsidRPr="00D40D8C" w:rsidR="008F4E16">
        <w:rPr>
          <w:rFonts w:ascii="Franklin Gothic Book" w:hAnsi="Franklin Gothic Book"/>
          <w:b/>
          <w:sz w:val="24"/>
        </w:rPr>
        <w:t xml:space="preserve">LIST </w:t>
      </w:r>
    </w:p>
    <w:tbl>
      <w:tblPr>
        <w:tblpPr w:leftFromText="180" w:rightFromText="180" w:vertAnchor="text" w:horzAnchor="page" w:tblpX="691" w:tblpY="260"/>
        <w:tblW w:w="1106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0" w:type="dxa"/>
          <w:right w:w="0" w:type="dxa"/>
        </w:tblCellMar>
        <w:tblLook w:val="01E0"/>
      </w:tblPr>
      <w:tblGrid>
        <w:gridCol w:w="3415"/>
        <w:gridCol w:w="273"/>
        <w:gridCol w:w="1844"/>
        <w:gridCol w:w="1303"/>
        <w:gridCol w:w="541"/>
        <w:gridCol w:w="3689"/>
      </w:tblGrid>
      <w:tr w14:paraId="1ACC94CB" w14:textId="77777777" w:rsidTr="007C2E62">
        <w:tblPrEx>
          <w:tblW w:w="1106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0" w:type="dxa"/>
            <w:right w:w="0" w:type="dxa"/>
          </w:tblCellMar>
          <w:tblLook w:val="01E0"/>
        </w:tblPrEx>
        <w:trPr>
          <w:trHeight w:val="1250"/>
        </w:trPr>
        <w:tc>
          <w:tcPr>
            <w:tcW w:w="1106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6480" w:rsidRPr="00D40D8C" w:rsidP="00DC67F5" w14:paraId="36BD975C" w14:textId="77777777">
            <w:pPr>
              <w:pStyle w:val="TableParagraph"/>
              <w:spacing w:before="96" w:beforeLines="40"/>
              <w:ind w:left="144" w:right="144"/>
              <w:contextualSpacing/>
              <w:jc w:val="center"/>
              <w:rPr>
                <w:rFonts w:ascii="Franklin Gothic Book" w:hAnsi="Franklin Gothic Book"/>
                <w:b/>
                <w:sz w:val="20"/>
                <w:szCs w:val="20"/>
              </w:rPr>
            </w:pPr>
            <w:r w:rsidRPr="00D40D8C">
              <w:rPr>
                <w:rFonts w:ascii="Franklin Gothic Book" w:hAnsi="Franklin Gothic Book"/>
                <w:b/>
                <w:sz w:val="20"/>
                <w:szCs w:val="20"/>
              </w:rPr>
              <w:t>Paperwork Burden Disclosure Notice</w:t>
            </w:r>
          </w:p>
          <w:p w:rsidR="00217914" w:rsidRPr="00D40D8C" w:rsidP="00DC67F5" w14:paraId="30FDFC80" w14:textId="7D353090">
            <w:pPr>
              <w:pStyle w:val="TableParagraph"/>
              <w:spacing w:before="480" w:beforeLines="200"/>
              <w:ind w:left="144" w:right="144"/>
              <w:contextualSpacing/>
              <w:jc w:val="both"/>
              <w:rPr>
                <w:rFonts w:ascii="Franklin Gothic Book" w:hAnsi="Franklin Gothic Book"/>
                <w:b/>
                <w:sz w:val="20"/>
                <w:szCs w:val="20"/>
              </w:rPr>
            </w:pPr>
            <w:r w:rsidRPr="00D40D8C">
              <w:rPr>
                <w:rFonts w:ascii="Franklin Gothic Book" w:hAnsi="Franklin Gothic Book"/>
                <w:sz w:val="20"/>
                <w:szCs w:val="20"/>
              </w:rPr>
              <w:t xml:space="preserve">Public reporting burden for this data collection is estimated to average </w:t>
            </w:r>
            <w:r w:rsidR="009B1F85">
              <w:rPr>
                <w:rFonts w:ascii="Franklin Gothic Book" w:hAnsi="Franklin Gothic Book"/>
                <w:sz w:val="20"/>
                <w:szCs w:val="20"/>
              </w:rPr>
              <w:t>30</w:t>
            </w:r>
            <w:r w:rsidR="004E5608">
              <w:rPr>
                <w:rFonts w:ascii="Franklin Gothic Book" w:hAnsi="Franklin Gothic Book"/>
                <w:sz w:val="20"/>
                <w:szCs w:val="20"/>
              </w:rPr>
              <w:t xml:space="preserve"> </w:t>
            </w:r>
            <w:r w:rsidR="004B2BD4">
              <w:rPr>
                <w:rFonts w:ascii="Franklin Gothic Book" w:hAnsi="Franklin Gothic Book"/>
                <w:sz w:val="20"/>
                <w:szCs w:val="20"/>
              </w:rPr>
              <w:t>minutes</w:t>
            </w:r>
            <w:r w:rsidRPr="00D40D8C">
              <w:rPr>
                <w:rFonts w:ascii="Franklin Gothic Book" w:hAnsi="Franklin Gothic Book"/>
                <w:sz w:val="20"/>
                <w:szCs w:val="20"/>
              </w:rPr>
              <w:t xml:space="preserve"> per response. The burden estimate includes the time for reviewing instructions, searching existing data sources, gathering, and maintaining the data needed, and completing and submitting this form. This collection of information is required to obtain or retain benefits. You are not required to respond to this collection of information unless a valid OMB control number is displayed in the upper right corner of this form. Send comments regarding the accuracy of the burden estimate and any suggestions for reducing the burden to: Information Collections Management, Department of Homeland Security, Federal Emergency Management Agency, 500 C Street, SW., Washington, DC 20472, Paperwork Reduction Project (1660-0017) NOTE: Do not send your completed form to this address.</w:t>
            </w:r>
            <w:r w:rsidRPr="00D40D8C" w:rsidR="00291290">
              <w:rPr>
                <w:rFonts w:ascii="Franklin Gothic Book" w:hAnsi="Franklin Gothic Book"/>
                <w:sz w:val="20"/>
                <w:szCs w:val="20"/>
              </w:rPr>
              <w:t xml:space="preserve">  </w:t>
            </w:r>
          </w:p>
        </w:tc>
      </w:tr>
      <w:tr w14:paraId="5058A3CD" w14:textId="77777777" w:rsidTr="007C2E62">
        <w:tblPrEx>
          <w:tblW w:w="11065" w:type="dxa"/>
          <w:tblLayout w:type="fixed"/>
          <w:tblCellMar>
            <w:left w:w="0" w:type="dxa"/>
            <w:right w:w="0" w:type="dxa"/>
          </w:tblCellMar>
          <w:tblLook w:val="01E0"/>
        </w:tblPrEx>
        <w:trPr>
          <w:trHeight w:val="1494"/>
        </w:trPr>
        <w:tc>
          <w:tcPr>
            <w:tcW w:w="1106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6480" w:rsidRPr="00D40D8C" w:rsidP="00DC67F5" w14:paraId="5E72161F" w14:textId="77777777">
            <w:pPr>
              <w:pStyle w:val="TableParagraph"/>
              <w:spacing w:before="96" w:beforeLines="40"/>
              <w:ind w:left="144" w:right="115"/>
              <w:contextualSpacing/>
              <w:jc w:val="center"/>
              <w:rPr>
                <w:rFonts w:ascii="Franklin Gothic Book" w:hAnsi="Franklin Gothic Book"/>
                <w:b/>
                <w:sz w:val="20"/>
                <w:szCs w:val="20"/>
              </w:rPr>
            </w:pPr>
            <w:r w:rsidRPr="00D40D8C">
              <w:rPr>
                <w:rFonts w:ascii="Franklin Gothic Book" w:hAnsi="Franklin Gothic Book"/>
                <w:b/>
                <w:sz w:val="20"/>
                <w:szCs w:val="20"/>
              </w:rPr>
              <w:t>Privacy Act Statement</w:t>
            </w:r>
          </w:p>
          <w:p w:rsidR="00994FC2" w:rsidRPr="00D40D8C" w:rsidP="00DC67F5" w14:paraId="3D1E5967" w14:textId="2B1D418B">
            <w:pPr>
              <w:pStyle w:val="TableParagraph"/>
              <w:spacing w:before="480" w:beforeLines="200"/>
              <w:ind w:left="144" w:right="144"/>
              <w:contextualSpacing/>
              <w:jc w:val="both"/>
              <w:rPr>
                <w:rFonts w:ascii="Franklin Gothic Book" w:hAnsi="Franklin Gothic Book"/>
                <w:sz w:val="20"/>
                <w:szCs w:val="20"/>
              </w:rPr>
            </w:pPr>
            <w:r w:rsidRPr="00D40D8C">
              <w:rPr>
                <w:rFonts w:ascii="Franklin Gothic Book" w:hAnsi="Franklin Gothic Book"/>
                <w:sz w:val="20"/>
                <w:szCs w:val="20"/>
              </w:rPr>
              <w:t>The collection of this information is authorized by the Robert T. Stafford Disaster Relief and Emergency Assistance Act, §§ 402-403, 406-407, 417, 423, 427, 428, 502, and 705; 42 U.S.C. 5170a-b, 5172-73, 5184, 5189a, 5189e, 5189f, 5192, 5205; Title 44 Code of Federal Regulations (C.F.R.) § 206 Subpart G; and 2 C.F.R. § 200. This information is collected to provide assistance to eligible jurisdictions and organizations to facilitate the response to and recovery from a Presidentially-declared disaster or emergency, or to provide assistance for hazard mitigation measures during the recovery process. The disclosure of information on this form is voluntary; however, failure to provide the requested information may delay or prevent the agency from receiving funds from FEMA’s Public Assistance program.</w:t>
            </w:r>
          </w:p>
        </w:tc>
      </w:tr>
      <w:tr w14:paraId="57842E1A" w14:textId="77777777" w:rsidTr="007C2E62">
        <w:tblPrEx>
          <w:tblW w:w="11065" w:type="dxa"/>
          <w:tblLayout w:type="fixed"/>
          <w:tblCellMar>
            <w:left w:w="0" w:type="dxa"/>
            <w:right w:w="0" w:type="dxa"/>
          </w:tblCellMar>
          <w:tblLook w:val="01E0"/>
        </w:tblPrEx>
        <w:trPr>
          <w:trHeight w:val="3632"/>
        </w:trPr>
        <w:tc>
          <w:tcPr>
            <w:tcW w:w="1106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2D7E" w:rsidRPr="00D40D8C" w:rsidP="00DC67F5" w14:paraId="51B33559" w14:textId="7F4022A5">
            <w:pPr>
              <w:pStyle w:val="TableParagraph"/>
              <w:spacing w:before="96" w:beforeLines="40"/>
              <w:ind w:left="144" w:right="115"/>
              <w:contextualSpacing/>
              <w:jc w:val="center"/>
              <w:rPr>
                <w:rFonts w:ascii="Franklin Gothic Book" w:hAnsi="Franklin Gothic Book"/>
                <w:b/>
                <w:sz w:val="20"/>
                <w:szCs w:val="20"/>
              </w:rPr>
            </w:pPr>
            <w:r w:rsidRPr="00D40D8C">
              <w:rPr>
                <w:rFonts w:ascii="Franklin Gothic Book" w:hAnsi="Franklin Gothic Book"/>
                <w:b/>
                <w:sz w:val="20"/>
                <w:szCs w:val="20"/>
              </w:rPr>
              <w:t>Purpose and Applicability</w:t>
            </w:r>
          </w:p>
          <w:p w:rsidR="006B3193" w:rsidP="00DC67F5" w14:paraId="28647334" w14:textId="5087716E">
            <w:pPr>
              <w:pStyle w:val="TableParagraph"/>
              <w:spacing w:before="480" w:beforeLines="200"/>
              <w:ind w:left="144" w:right="144"/>
              <w:contextualSpacing/>
              <w:rPr>
                <w:rFonts w:ascii="Franklin Gothic Book" w:hAnsi="Franklin Gothic Book"/>
                <w:bCs/>
                <w:sz w:val="20"/>
                <w:szCs w:val="20"/>
              </w:rPr>
            </w:pPr>
            <w:r w:rsidRPr="00073B84">
              <w:rPr>
                <w:rFonts w:ascii="Franklin Gothic Book" w:hAnsi="Franklin Gothic Book"/>
                <w:bCs/>
                <w:sz w:val="20"/>
                <w:szCs w:val="20"/>
              </w:rPr>
              <w:t xml:space="preserve">Applicants complete this form to report incident-related impacts and damage. The information collected will help catalog the damage and impacts to ensure all claims are submitted to FEMA for reimbursement. FEMA and the Recipient use this information to determine manage the event and identify resources required to assist the Applicant. FEMA does not use this information to determine the monetary assistance available for the Applicant. For more information, please see </w:t>
            </w:r>
            <w:r w:rsidRPr="00073B84">
              <w:rPr>
                <w:rFonts w:ascii="Franklin Gothic Book" w:hAnsi="Franklin Gothic Book"/>
                <w:bCs/>
                <w:i/>
                <w:iCs/>
                <w:sz w:val="20"/>
                <w:szCs w:val="20"/>
              </w:rPr>
              <w:t>Chapter 5 Damage and Impact Information</w:t>
            </w:r>
            <w:r w:rsidRPr="00073B84">
              <w:rPr>
                <w:rFonts w:ascii="Franklin Gothic Book" w:hAnsi="Franklin Gothic Book"/>
                <w:bCs/>
                <w:sz w:val="20"/>
                <w:szCs w:val="20"/>
              </w:rPr>
              <w:t xml:space="preserve"> in the </w:t>
            </w:r>
            <w:hyperlink r:id="rId9" w:history="1">
              <w:r w:rsidRPr="00073B84">
                <w:rPr>
                  <w:rStyle w:val="Hyperlink"/>
                  <w:rFonts w:ascii="Franklin Gothic Book" w:hAnsi="Franklin Gothic Book"/>
                  <w:bCs/>
                  <w:sz w:val="20"/>
                  <w:szCs w:val="20"/>
                </w:rPr>
                <w:t>Public Assistance Program and Policy Guide</w:t>
              </w:r>
            </w:hyperlink>
            <w:r w:rsidRPr="00073B84">
              <w:rPr>
                <w:rFonts w:ascii="Franklin Gothic Book" w:hAnsi="Franklin Gothic Book"/>
                <w:bCs/>
                <w:sz w:val="20"/>
                <w:szCs w:val="20"/>
              </w:rPr>
              <w:t xml:space="preserve"> or contact the State, local, Tribal, or Territorial emergency management office for additional information. </w:t>
            </w:r>
          </w:p>
          <w:p w:rsidR="00073B84" w:rsidRPr="00D40D8C" w:rsidP="00DC67F5" w14:paraId="3B7377EF" w14:textId="77777777">
            <w:pPr>
              <w:pStyle w:val="TableParagraph"/>
              <w:spacing w:before="480" w:beforeLines="200"/>
              <w:ind w:left="144" w:right="144"/>
              <w:contextualSpacing/>
              <w:rPr>
                <w:rFonts w:ascii="Franklin Gothic Book" w:hAnsi="Franklin Gothic Book"/>
                <w:bCs/>
                <w:sz w:val="20"/>
                <w:szCs w:val="20"/>
              </w:rPr>
            </w:pPr>
          </w:p>
          <w:p w:rsidR="00337475" w:rsidRPr="00337475" w:rsidP="00337475" w14:paraId="4C92192A" w14:textId="0FE6BF31">
            <w:pPr>
              <w:pStyle w:val="TableParagraph"/>
              <w:ind w:left="144" w:right="144"/>
              <w:rPr>
                <w:rFonts w:ascii="Franklin Gothic Book" w:hAnsi="Franklin Gothic Book"/>
                <w:sz w:val="20"/>
                <w:szCs w:val="20"/>
              </w:rPr>
            </w:pPr>
            <w:r w:rsidRPr="00337475">
              <w:rPr>
                <w:rFonts w:ascii="Franklin Gothic Book" w:hAnsi="Franklin Gothic Book"/>
                <w:sz w:val="20"/>
                <w:szCs w:val="20"/>
              </w:rPr>
              <w:t>Recipients and Applicants should use PA Grants Portal to submit all documentation and information to FEMA. Questions are displayed in an intuitive manner to show the information and documentation needed based on answers provided</w:t>
            </w:r>
            <w:r w:rsidRPr="005167A8" w:rsidR="005167A8">
              <w:rPr>
                <w:rFonts w:ascii="Franklin Gothic Book" w:hAnsi="Franklin Gothic Book"/>
                <w:sz w:val="20"/>
                <w:szCs w:val="20"/>
              </w:rPr>
              <w:t>.</w:t>
            </w:r>
            <w:r w:rsidR="005167A8">
              <w:rPr>
                <w:b/>
                <w:bCs/>
                <w:sz w:val="20"/>
                <w:szCs w:val="20"/>
              </w:rPr>
              <w:t xml:space="preserve"> </w:t>
            </w:r>
            <w:r w:rsidRPr="00337475">
              <w:rPr>
                <w:rFonts w:ascii="Franklin Gothic Book" w:hAnsi="Franklin Gothic Book"/>
                <w:sz w:val="20"/>
                <w:szCs w:val="20"/>
              </w:rPr>
              <w:t xml:space="preserve">All signatures are official and legally binding. </w:t>
            </w:r>
          </w:p>
          <w:p w:rsidR="0035275A" w:rsidRPr="0035275A" w:rsidP="0035275A" w14:paraId="470104D2" w14:textId="77777777">
            <w:pPr>
              <w:pStyle w:val="TableParagraph"/>
              <w:spacing w:before="160" w:after="40"/>
              <w:ind w:left="187"/>
              <w:rPr>
                <w:rFonts w:ascii="Franklin Gothic Book" w:hAnsi="Franklin Gothic Book"/>
                <w:bCs/>
                <w:sz w:val="20"/>
                <w:szCs w:val="20"/>
              </w:rPr>
            </w:pPr>
            <w:r w:rsidRPr="00337475">
              <w:rPr>
                <w:rFonts w:ascii="Franklin Gothic Book" w:hAnsi="Franklin Gothic Book"/>
                <w:sz w:val="20"/>
                <w:szCs w:val="20"/>
              </w:rPr>
              <w:t xml:space="preserve">In general, this form collects impact-level information, including: </w:t>
            </w:r>
          </w:p>
          <w:p w:rsidR="008E7A12" w:rsidRPr="00D40D8C" w:rsidP="00337475" w14:paraId="6F0F8797" w14:textId="3EF13813">
            <w:pPr>
              <w:pStyle w:val="TableParagraph"/>
              <w:numPr>
                <w:ilvl w:val="0"/>
                <w:numId w:val="31"/>
              </w:numPr>
              <w:spacing w:before="480" w:beforeLines="200"/>
              <w:ind w:left="720"/>
              <w:contextualSpacing/>
              <w:rPr>
                <w:rFonts w:ascii="Franklin Gothic Book" w:hAnsi="Franklin Gothic Book"/>
                <w:bCs/>
                <w:sz w:val="20"/>
                <w:szCs w:val="20"/>
              </w:rPr>
            </w:pPr>
            <w:r w:rsidRPr="00D40D8C">
              <w:rPr>
                <w:rFonts w:ascii="Franklin Gothic Book" w:hAnsi="Franklin Gothic Book"/>
                <w:bCs/>
                <w:sz w:val="20"/>
                <w:szCs w:val="20"/>
              </w:rPr>
              <w:t>Impacted communities and sectors</w:t>
            </w:r>
          </w:p>
          <w:p w:rsidR="008E7A12" w:rsidRPr="00D40D8C" w:rsidP="00086838" w14:paraId="41D19EDF" w14:textId="77777777">
            <w:pPr>
              <w:pStyle w:val="TableParagraph"/>
              <w:numPr>
                <w:ilvl w:val="0"/>
                <w:numId w:val="31"/>
              </w:numPr>
              <w:spacing w:before="480" w:beforeLines="200"/>
              <w:ind w:left="720"/>
              <w:contextualSpacing/>
              <w:rPr>
                <w:rFonts w:ascii="Franklin Gothic Book" w:hAnsi="Franklin Gothic Book"/>
                <w:bCs/>
                <w:sz w:val="20"/>
                <w:szCs w:val="20"/>
              </w:rPr>
            </w:pPr>
            <w:r w:rsidRPr="00D40D8C">
              <w:rPr>
                <w:rFonts w:ascii="Franklin Gothic Book" w:hAnsi="Franklin Gothic Book"/>
                <w:bCs/>
                <w:sz w:val="20"/>
                <w:szCs w:val="20"/>
              </w:rPr>
              <w:t>Priorities and immediate needs</w:t>
            </w:r>
          </w:p>
          <w:p w:rsidR="00776519" w:rsidRPr="00D40D8C" w:rsidP="00086838" w14:paraId="09AA060D" w14:textId="58192C50">
            <w:pPr>
              <w:pStyle w:val="TableParagraph"/>
              <w:numPr>
                <w:ilvl w:val="0"/>
                <w:numId w:val="31"/>
              </w:numPr>
              <w:spacing w:before="480" w:beforeLines="200"/>
              <w:ind w:left="720"/>
              <w:contextualSpacing/>
              <w:rPr>
                <w:rFonts w:ascii="Franklin Gothic Book" w:hAnsi="Franklin Gothic Book"/>
                <w:bCs/>
                <w:sz w:val="20"/>
                <w:szCs w:val="20"/>
              </w:rPr>
            </w:pPr>
            <w:r w:rsidRPr="00D40D8C">
              <w:rPr>
                <w:rFonts w:ascii="Franklin Gothic Book" w:hAnsi="Franklin Gothic Book"/>
                <w:bCs/>
                <w:sz w:val="20"/>
                <w:szCs w:val="20"/>
              </w:rPr>
              <w:t>List and location</w:t>
            </w:r>
            <w:r w:rsidRPr="00D40D8C" w:rsidR="006F4F48">
              <w:rPr>
                <w:rFonts w:ascii="Franklin Gothic Book" w:hAnsi="Franklin Gothic Book"/>
                <w:bCs/>
                <w:sz w:val="20"/>
                <w:szCs w:val="20"/>
              </w:rPr>
              <w:t>s of all</w:t>
            </w:r>
            <w:r w:rsidRPr="00D40D8C">
              <w:rPr>
                <w:rFonts w:ascii="Franklin Gothic Book" w:hAnsi="Franklin Gothic Book"/>
                <w:bCs/>
                <w:sz w:val="20"/>
                <w:szCs w:val="20"/>
              </w:rPr>
              <w:t xml:space="preserve"> </w:t>
            </w:r>
            <w:r w:rsidRPr="00D40D8C" w:rsidR="008D59A2">
              <w:rPr>
                <w:rFonts w:ascii="Franklin Gothic Book" w:hAnsi="Franklin Gothic Book"/>
                <w:bCs/>
                <w:sz w:val="20"/>
                <w:szCs w:val="20"/>
              </w:rPr>
              <w:t xml:space="preserve">impacted </w:t>
            </w:r>
            <w:r w:rsidRPr="00D40D8C">
              <w:rPr>
                <w:rFonts w:ascii="Franklin Gothic Book" w:hAnsi="Franklin Gothic Book"/>
                <w:bCs/>
                <w:sz w:val="20"/>
                <w:szCs w:val="20"/>
              </w:rPr>
              <w:t xml:space="preserve">sites </w:t>
            </w:r>
          </w:p>
          <w:p w:rsidR="00776519" w:rsidRPr="00D40D8C" w:rsidP="00813878" w14:paraId="42AF3B56" w14:textId="58C5E3FC">
            <w:pPr>
              <w:pStyle w:val="TableParagraph"/>
              <w:numPr>
                <w:ilvl w:val="0"/>
                <w:numId w:val="31"/>
              </w:numPr>
              <w:ind w:left="720"/>
              <w:contextualSpacing/>
              <w:rPr>
                <w:rFonts w:ascii="Franklin Gothic Book" w:hAnsi="Franklin Gothic Book"/>
                <w:bCs/>
                <w:sz w:val="20"/>
                <w:szCs w:val="20"/>
              </w:rPr>
            </w:pPr>
            <w:r w:rsidRPr="00D40D8C">
              <w:rPr>
                <w:rFonts w:ascii="Franklin Gothic Book" w:hAnsi="Franklin Gothic Book"/>
                <w:bCs/>
                <w:sz w:val="20"/>
                <w:szCs w:val="20"/>
              </w:rPr>
              <w:t>Work s</w:t>
            </w:r>
            <w:r w:rsidRPr="00D40D8C">
              <w:rPr>
                <w:rFonts w:ascii="Franklin Gothic Book" w:hAnsi="Franklin Gothic Book"/>
                <w:bCs/>
                <w:sz w:val="20"/>
                <w:szCs w:val="20"/>
              </w:rPr>
              <w:t>tatus and approximate cost</w:t>
            </w:r>
          </w:p>
        </w:tc>
      </w:tr>
      <w:tr w14:paraId="324F6FC1" w14:textId="77777777" w:rsidTr="007C2E62">
        <w:tblPrEx>
          <w:tblW w:w="11065" w:type="dxa"/>
          <w:tblLayout w:type="fixed"/>
          <w:tblCellMar>
            <w:left w:w="0" w:type="dxa"/>
            <w:right w:w="0" w:type="dxa"/>
          </w:tblCellMar>
          <w:tblLook w:val="01E0"/>
        </w:tblPrEx>
        <w:trPr>
          <w:trHeight w:val="437"/>
        </w:trPr>
        <w:tc>
          <w:tcPr>
            <w:tcW w:w="1106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994FC2" w:rsidRPr="00D40D8C" w:rsidP="00DC67F5" w14:paraId="23C75D35" w14:textId="7924E00C">
            <w:pPr>
              <w:pStyle w:val="Default"/>
              <w:jc w:val="center"/>
              <w:rPr>
                <w:rFonts w:ascii="Franklin Gothic Book" w:hAnsi="Franklin Gothic Book" w:cs="Arial"/>
                <w:b/>
                <w:sz w:val="28"/>
                <w:szCs w:val="28"/>
              </w:rPr>
            </w:pPr>
            <w:r w:rsidRPr="00D40D8C">
              <w:rPr>
                <w:rFonts w:ascii="Franklin Gothic Book" w:eastAsia="MS Gothic" w:hAnsi="Franklin Gothic Book"/>
                <w:b/>
                <w:bCs/>
                <w:color w:val="FFFFFF" w:themeColor="background1"/>
                <w:sz w:val="28"/>
                <w:szCs w:val="28"/>
              </w:rPr>
              <w:t xml:space="preserve">Section I – </w:t>
            </w:r>
            <w:r w:rsidR="004F7D01">
              <w:rPr>
                <w:rFonts w:ascii="Franklin Gothic Book" w:eastAsia="MS Gothic" w:hAnsi="Franklin Gothic Book"/>
                <w:b/>
                <w:bCs/>
                <w:color w:val="FFFFFF" w:themeColor="background1"/>
                <w:sz w:val="28"/>
                <w:szCs w:val="28"/>
              </w:rPr>
              <w:t xml:space="preserve">Declaration &amp; </w:t>
            </w:r>
            <w:r w:rsidR="00EB2A2F">
              <w:rPr>
                <w:rFonts w:ascii="Franklin Gothic Book" w:eastAsia="MS Gothic" w:hAnsi="Franklin Gothic Book"/>
                <w:b/>
                <w:bCs/>
                <w:color w:val="FFFFFF" w:themeColor="background1"/>
                <w:sz w:val="28"/>
                <w:szCs w:val="28"/>
              </w:rPr>
              <w:t>Applicant</w:t>
            </w:r>
            <w:r w:rsidRPr="00D40D8C">
              <w:rPr>
                <w:rFonts w:ascii="Franklin Gothic Book" w:eastAsia="MS Gothic" w:hAnsi="Franklin Gothic Book"/>
                <w:b/>
                <w:bCs/>
                <w:color w:val="FFFFFF" w:themeColor="background1"/>
                <w:sz w:val="28"/>
                <w:szCs w:val="28"/>
              </w:rPr>
              <w:t xml:space="preserve"> Information</w:t>
            </w:r>
            <w:r>
              <w:rPr>
                <w:rStyle w:val="FootnoteReference"/>
                <w:rFonts w:ascii="Franklin Gothic Book" w:eastAsia="MS Gothic" w:hAnsi="Franklin Gothic Book"/>
                <w:b/>
                <w:bCs/>
                <w:color w:val="FFFFFF" w:themeColor="background1"/>
                <w:sz w:val="28"/>
                <w:szCs w:val="28"/>
              </w:rPr>
              <w:footnoteReference w:id="3"/>
            </w:r>
          </w:p>
        </w:tc>
      </w:tr>
      <w:tr w14:paraId="227324DF" w14:textId="77777777" w:rsidTr="00F9697B">
        <w:tblPrEx>
          <w:tblW w:w="11065" w:type="dxa"/>
          <w:tblLayout w:type="fixed"/>
          <w:tblCellMar>
            <w:left w:w="0" w:type="dxa"/>
            <w:right w:w="0" w:type="dxa"/>
          </w:tblCellMar>
          <w:tblLook w:val="01E0"/>
        </w:tblPrEx>
        <w:trPr>
          <w:trHeight w:val="257"/>
        </w:trPr>
        <w:tc>
          <w:tcPr>
            <w:tcW w:w="3688" w:type="dxa"/>
            <w:gridSpan w:val="2"/>
            <w:tcBorders>
              <w:top w:val="single" w:sz="4" w:space="0" w:color="000000" w:themeColor="text1"/>
              <w:left w:val="single" w:sz="4" w:space="0" w:color="000000" w:themeColor="text1"/>
              <w:bottom w:val="nil"/>
              <w:right w:val="single" w:sz="4" w:space="0" w:color="000000" w:themeColor="text1"/>
            </w:tcBorders>
            <w:shd w:val="clear" w:color="auto" w:fill="auto"/>
          </w:tcPr>
          <w:p w:rsidR="001610F8" w:rsidRPr="00D40D8C" w:rsidP="001610F8" w14:paraId="3F5A7CD5" w14:textId="3CBB7163">
            <w:pPr>
              <w:pStyle w:val="Default"/>
              <w:spacing w:before="40"/>
              <w:ind w:left="144"/>
              <w:rPr>
                <w:rFonts w:ascii="Franklin Gothic Book" w:hAnsi="Franklin Gothic Book"/>
                <w:b/>
              </w:rPr>
            </w:pPr>
            <w:r w:rsidRPr="00D40D8C">
              <w:rPr>
                <w:rFonts w:ascii="Franklin Gothic Book" w:hAnsi="Franklin Gothic Book"/>
                <w:b/>
                <w:bCs/>
                <w:color w:val="000000" w:themeColor="text1"/>
              </w:rPr>
              <w:t>Declaration #</w:t>
            </w:r>
            <w:r w:rsidR="007F734C">
              <w:rPr>
                <w:rFonts w:ascii="Franklin Gothic Book" w:hAnsi="Franklin Gothic Book"/>
                <w:b/>
                <w:bCs/>
                <w:color w:val="000000" w:themeColor="text1"/>
              </w:rPr>
              <w:t xml:space="preserve"> </w:t>
            </w:r>
            <w:r w:rsidR="00F9697B">
              <w:rPr>
                <w:rFonts w:ascii="Franklin Gothic Book" w:hAnsi="Franklin Gothic Book"/>
              </w:rPr>
              <w:t>[</w:t>
            </w:r>
            <w:r w:rsidR="00F9697B">
              <w:rPr>
                <w:rFonts w:ascii="Franklin Gothic Book" w:eastAsia="MS Gothic" w:hAnsi="Franklin Gothic Book"/>
              </w:rPr>
              <w:t>system generated]</w:t>
            </w:r>
          </w:p>
        </w:tc>
        <w:tc>
          <w:tcPr>
            <w:tcW w:w="3688" w:type="dxa"/>
            <w:gridSpan w:val="3"/>
            <w:tcBorders>
              <w:top w:val="single" w:sz="4" w:space="0" w:color="000000" w:themeColor="text1"/>
              <w:left w:val="single" w:sz="4" w:space="0" w:color="000000" w:themeColor="text1"/>
              <w:bottom w:val="nil"/>
              <w:right w:val="single" w:sz="4" w:space="0" w:color="000000" w:themeColor="text1"/>
            </w:tcBorders>
            <w:shd w:val="clear" w:color="auto" w:fill="auto"/>
          </w:tcPr>
          <w:p w:rsidR="00BA3299" w:rsidP="001610F8" w14:paraId="3ECA8914" w14:textId="77777777">
            <w:pPr>
              <w:pStyle w:val="Default"/>
              <w:spacing w:before="40"/>
              <w:ind w:left="144"/>
              <w:rPr>
                <w:rFonts w:ascii="Franklin Gothic Book" w:hAnsi="Franklin Gothic Book"/>
                <w:b/>
              </w:rPr>
            </w:pPr>
            <w:r w:rsidRPr="00D40D8C">
              <w:rPr>
                <w:rFonts w:ascii="Franklin Gothic Book" w:hAnsi="Franklin Gothic Book"/>
                <w:b/>
              </w:rPr>
              <w:t>Legal name of Applicant:</w:t>
            </w:r>
            <w:r w:rsidR="00F9697B">
              <w:rPr>
                <w:rFonts w:ascii="Franklin Gothic Book" w:hAnsi="Franklin Gothic Book"/>
                <w:b/>
              </w:rPr>
              <w:t xml:space="preserve"> </w:t>
            </w:r>
          </w:p>
          <w:p w:rsidR="001610F8" w:rsidRPr="00D40D8C" w:rsidP="001610F8" w14:paraId="0D73D08C" w14:textId="7323C85D">
            <w:pPr>
              <w:pStyle w:val="Default"/>
              <w:spacing w:before="40"/>
              <w:ind w:left="144"/>
              <w:rPr>
                <w:rFonts w:ascii="Franklin Gothic Book" w:hAnsi="Franklin Gothic Book"/>
                <w:b/>
              </w:rPr>
            </w:pPr>
            <w:r>
              <w:rPr>
                <w:rFonts w:ascii="Franklin Gothic Book" w:hAnsi="Franklin Gothic Book"/>
              </w:rPr>
              <w:t>[</w:t>
            </w:r>
            <w:r>
              <w:rPr>
                <w:rFonts w:ascii="Franklin Gothic Book" w:eastAsia="MS Gothic" w:hAnsi="Franklin Gothic Book"/>
              </w:rPr>
              <w:t>system generated]</w:t>
            </w:r>
          </w:p>
        </w:tc>
        <w:tc>
          <w:tcPr>
            <w:tcW w:w="3689" w:type="dxa"/>
            <w:tcBorders>
              <w:top w:val="single" w:sz="4" w:space="0" w:color="000000" w:themeColor="text1"/>
              <w:left w:val="single" w:sz="4" w:space="0" w:color="000000" w:themeColor="text1"/>
              <w:bottom w:val="nil"/>
              <w:right w:val="single" w:sz="4" w:space="0" w:color="000000" w:themeColor="text1"/>
            </w:tcBorders>
            <w:shd w:val="clear" w:color="auto" w:fill="auto"/>
          </w:tcPr>
          <w:p w:rsidR="001610F8" w:rsidRPr="00D40D8C" w:rsidP="001610F8" w14:paraId="6C9EC832" w14:textId="1AF20E52">
            <w:pPr>
              <w:pStyle w:val="Default"/>
              <w:spacing w:before="40"/>
              <w:ind w:left="144"/>
              <w:rPr>
                <w:rFonts w:ascii="Franklin Gothic Book" w:hAnsi="Franklin Gothic Book"/>
                <w:b/>
              </w:rPr>
            </w:pPr>
            <w:r w:rsidRPr="00D40D8C">
              <w:rPr>
                <w:rFonts w:ascii="Franklin Gothic Book" w:hAnsi="Franklin Gothic Book"/>
                <w:b/>
              </w:rPr>
              <w:t>FEMA PA ID</w:t>
            </w:r>
            <w:r w:rsidRPr="00D40D8C" w:rsidR="002E726F">
              <w:rPr>
                <w:rFonts w:ascii="Franklin Gothic Book" w:hAnsi="Franklin Gothic Book"/>
                <w:b/>
              </w:rPr>
              <w:t xml:space="preserve">: </w:t>
            </w:r>
            <w:r w:rsidR="002E726F">
              <w:rPr>
                <w:rFonts w:ascii="Franklin Gothic Book" w:hAnsi="Franklin Gothic Book"/>
                <w:b/>
              </w:rPr>
              <w:t>[</w:t>
            </w:r>
            <w:r w:rsidR="00F9697B">
              <w:rPr>
                <w:rFonts w:ascii="Franklin Gothic Book" w:eastAsia="MS Gothic" w:hAnsi="Franklin Gothic Book"/>
              </w:rPr>
              <w:t>system generated]</w:t>
            </w:r>
          </w:p>
        </w:tc>
      </w:tr>
      <w:tr w14:paraId="0C5586D0" w14:textId="77777777" w:rsidTr="007C2E62">
        <w:tblPrEx>
          <w:tblW w:w="11065" w:type="dxa"/>
          <w:tblLayout w:type="fixed"/>
          <w:tblCellMar>
            <w:left w:w="0" w:type="dxa"/>
            <w:right w:w="0" w:type="dxa"/>
          </w:tblCellMar>
          <w:tblLook w:val="01E0"/>
        </w:tblPrEx>
        <w:trPr>
          <w:trHeight w:val="432"/>
        </w:trPr>
        <w:tc>
          <w:tcPr>
            <w:tcW w:w="11065" w:type="dxa"/>
            <w:gridSpan w:val="6"/>
            <w:tcBorders>
              <w:top w:val="nil"/>
              <w:left w:val="single" w:sz="4" w:space="0" w:color="000000" w:themeColor="text1"/>
              <w:bottom w:val="nil"/>
              <w:right w:val="single" w:sz="4" w:space="0" w:color="000000" w:themeColor="text1"/>
            </w:tcBorders>
            <w:shd w:val="clear" w:color="auto" w:fill="000000" w:themeFill="text1"/>
            <w:vAlign w:val="center"/>
          </w:tcPr>
          <w:p w:rsidR="001610F8" w:rsidP="001610F8" w14:paraId="40A97B61" w14:textId="77777777">
            <w:pPr>
              <w:pStyle w:val="Default"/>
              <w:tabs>
                <w:tab w:val="left" w:pos="4806"/>
                <w:tab w:val="center" w:pos="7262"/>
              </w:tabs>
              <w:jc w:val="center"/>
              <w:rPr>
                <w:rFonts w:ascii="Franklin Gothic Book" w:hAnsi="Franklin Gothic Book" w:cs="Arial"/>
                <w:b/>
                <w:color w:val="FFFFFF" w:themeColor="background1"/>
                <w:sz w:val="28"/>
                <w:szCs w:val="28"/>
              </w:rPr>
            </w:pPr>
            <w:r w:rsidRPr="00D40D8C">
              <w:rPr>
                <w:rFonts w:ascii="Franklin Gothic Book" w:hAnsi="Franklin Gothic Book" w:cs="Arial"/>
                <w:b/>
                <w:color w:val="FFFFFF" w:themeColor="background1"/>
                <w:sz w:val="28"/>
                <w:szCs w:val="28"/>
              </w:rPr>
              <w:t>Section II –Impact Information</w:t>
            </w:r>
          </w:p>
          <w:p w:rsidR="00F253D7" w:rsidRPr="00D40D8C" w:rsidP="001610F8" w14:paraId="0BCE81C8" w14:textId="55125E94">
            <w:pPr>
              <w:pStyle w:val="Default"/>
              <w:tabs>
                <w:tab w:val="left" w:pos="4806"/>
                <w:tab w:val="center" w:pos="7262"/>
              </w:tabs>
              <w:jc w:val="center"/>
              <w:rPr>
                <w:rFonts w:ascii="Franklin Gothic Book" w:hAnsi="Franklin Gothic Book"/>
                <w:b/>
                <w:bCs/>
                <w:color w:val="000000" w:themeColor="text1"/>
              </w:rPr>
            </w:pPr>
            <w:r>
              <w:rPr>
                <w:rFonts w:ascii="Franklin Gothic Book" w:hAnsi="Franklin Gothic Book"/>
                <w:i/>
                <w:color w:val="FFFFFF" w:themeColor="background1"/>
              </w:rPr>
              <w:t>S</w:t>
            </w:r>
            <w:r w:rsidRPr="000F1D29">
              <w:rPr>
                <w:rFonts w:ascii="Franklin Gothic Book" w:hAnsi="Franklin Gothic Book"/>
                <w:i/>
                <w:color w:val="FFFFFF" w:themeColor="background1"/>
              </w:rPr>
              <w:t>elect activities associated with this project</w:t>
            </w:r>
            <w:r>
              <w:rPr>
                <w:rFonts w:ascii="Franklin Gothic Book" w:hAnsi="Franklin Gothic Book"/>
                <w:i/>
                <w:color w:val="FFFFFF" w:themeColor="background1"/>
              </w:rPr>
              <w:t xml:space="preserve"> and</w:t>
            </w:r>
            <w:r w:rsidRPr="000F1D29">
              <w:rPr>
                <w:rFonts w:ascii="Franklin Gothic Book" w:hAnsi="Franklin Gothic Book"/>
                <w:i/>
                <w:color w:val="FFFFFF" w:themeColor="background1"/>
              </w:rPr>
              <w:t xml:space="preserve"> provide additional information in the sections below based only on selected </w:t>
            </w:r>
            <w:r w:rsidRPr="000F1D29" w:rsidR="00D67F90">
              <w:rPr>
                <w:rFonts w:ascii="Franklin Gothic Book" w:hAnsi="Franklin Gothic Book"/>
                <w:i/>
                <w:color w:val="FFFFFF" w:themeColor="background1"/>
              </w:rPr>
              <w:t>activities.</w:t>
            </w:r>
          </w:p>
        </w:tc>
      </w:tr>
      <w:tr w14:paraId="45728385" w14:textId="77777777" w:rsidTr="00AB6F09">
        <w:tblPrEx>
          <w:tblW w:w="11065" w:type="dxa"/>
          <w:tblLayout w:type="fixed"/>
          <w:tblCellMar>
            <w:left w:w="0" w:type="dxa"/>
            <w:right w:w="0" w:type="dxa"/>
          </w:tblCellMar>
          <w:tblLook w:val="01E0"/>
        </w:tblPrEx>
        <w:trPr>
          <w:trHeight w:val="330"/>
        </w:trPr>
        <w:tc>
          <w:tcPr>
            <w:tcW w:w="11065" w:type="dxa"/>
            <w:gridSpan w:val="6"/>
            <w:tcBorders>
              <w:top w:val="nil"/>
              <w:left w:val="single" w:sz="4" w:space="0" w:color="000000" w:themeColor="text1"/>
              <w:bottom w:val="nil"/>
              <w:right w:val="single" w:sz="4" w:space="0" w:color="000000" w:themeColor="text1"/>
            </w:tcBorders>
            <w:shd w:val="clear" w:color="auto" w:fill="auto"/>
          </w:tcPr>
          <w:p w:rsidR="001610F8" w:rsidRPr="00D40D8C" w:rsidP="001610F8" w14:paraId="0D00DC3E" w14:textId="4C5A8212">
            <w:pPr>
              <w:pStyle w:val="Default"/>
              <w:tabs>
                <w:tab w:val="left" w:pos="4806"/>
                <w:tab w:val="center" w:pos="7262"/>
              </w:tabs>
              <w:spacing w:before="40"/>
              <w:ind w:left="144"/>
              <w:rPr>
                <w:rFonts w:ascii="Franklin Gothic Book" w:hAnsi="Franklin Gothic Book" w:cs="Arial"/>
                <w:bCs/>
                <w:i/>
                <w:iCs/>
                <w:color w:val="auto"/>
              </w:rPr>
            </w:pPr>
            <w:r w:rsidRPr="00D40D8C">
              <w:rPr>
                <w:rFonts w:ascii="Franklin Gothic Book" w:hAnsi="Franklin Gothic Book" w:cs="Arial"/>
                <w:b/>
                <w:color w:val="auto"/>
              </w:rPr>
              <w:t>Which of the following incident-related activities is the Applicant claiming under FEMA’s Public Assistance program?</w:t>
            </w:r>
            <w:r>
              <w:rPr>
                <w:rStyle w:val="FootnoteReference"/>
                <w:rFonts w:ascii="Franklin Gothic Book" w:hAnsi="Franklin Gothic Book" w:cs="Arial"/>
                <w:b/>
                <w:color w:val="auto"/>
              </w:rPr>
              <w:footnoteReference w:id="4"/>
            </w:r>
            <w:r w:rsidRPr="00D40D8C" w:rsidR="00D943F0">
              <w:rPr>
                <w:rFonts w:ascii="Franklin Gothic Book" w:hAnsi="Franklin Gothic Book" w:cs="Arial"/>
                <w:b/>
                <w:color w:val="auto"/>
              </w:rPr>
              <w:t xml:space="preserve"> </w:t>
            </w:r>
            <w:r w:rsidRPr="00D40D8C">
              <w:rPr>
                <w:rFonts w:ascii="Franklin Gothic Book" w:hAnsi="Franklin Gothic Book" w:cs="Arial"/>
                <w:b/>
                <w:color w:val="auto"/>
              </w:rPr>
              <w:t xml:space="preserve"> </w:t>
            </w:r>
            <w:r w:rsidR="00AB6F09">
              <w:rPr>
                <w:rFonts w:ascii="Franklin Gothic Book" w:hAnsi="Franklin Gothic Book"/>
              </w:rPr>
              <w:t>[</w:t>
            </w:r>
            <w:r w:rsidR="00AB6F09">
              <w:rPr>
                <w:rFonts w:ascii="Franklin Gothic Book" w:eastAsia="MS Gothic" w:hAnsi="Franklin Gothic Book"/>
              </w:rPr>
              <w:t xml:space="preserve">system generated] </w:t>
            </w:r>
            <w:r w:rsidRPr="00D40D8C">
              <w:rPr>
                <w:rFonts w:ascii="Franklin Gothic Book" w:hAnsi="Franklin Gothic Book" w:cs="Arial"/>
                <w:i/>
                <w:color w:val="auto"/>
              </w:rPr>
              <w:t>Please update if changed.</w:t>
            </w:r>
          </w:p>
          <w:p w:rsidR="001610F8" w:rsidRPr="00D40D8C" w:rsidP="001610F8" w14:paraId="0CDC3937" w14:textId="47337EDA">
            <w:pPr>
              <w:pStyle w:val="Default"/>
              <w:tabs>
                <w:tab w:val="left" w:pos="4806"/>
                <w:tab w:val="center" w:pos="7262"/>
              </w:tabs>
              <w:ind w:left="144"/>
              <w:rPr>
                <w:rFonts w:ascii="Franklin Gothic Book" w:hAnsi="Franklin Gothic Book" w:cs="Arial"/>
                <w:bCs/>
                <w:color w:val="auto"/>
              </w:rPr>
            </w:pPr>
            <w:sdt>
              <w:sdtPr>
                <w:rPr>
                  <w:rFonts w:ascii="Franklin Gothic Book" w:hAnsi="Franklin Gothic Book" w:cs="Arial"/>
                  <w:bCs/>
                  <w:color w:val="auto"/>
                </w:rPr>
                <w:id w:val="1683701102"/>
                <w14:checkbox>
                  <w14:checked w14:val="0"/>
                  <w14:checkedState w14:val="2612" w14:font="MS Gothic"/>
                  <w14:uncheckedState w14:val="2610" w14:font="MS Gothic"/>
                </w14:checkbox>
              </w:sdtPr>
              <w:sdtContent>
                <w:r w:rsidRPr="00D40D8C">
                  <w:rPr>
                    <w:rFonts w:ascii="MS Gothic" w:eastAsia="MS Gothic" w:hAnsi="MS Gothic" w:cs="MS Gothic"/>
                    <w:bCs/>
                    <w:color w:val="auto"/>
                  </w:rPr>
                  <w:t>☐</w:t>
                </w:r>
              </w:sdtContent>
            </w:sdt>
            <w:r w:rsidRPr="00D40D8C">
              <w:rPr>
                <w:rFonts w:ascii="Franklin Gothic Book" w:hAnsi="Franklin Gothic Book" w:cs="Arial"/>
                <w:bCs/>
                <w:color w:val="auto"/>
              </w:rPr>
              <w:t xml:space="preserve"> Debris removal</w:t>
            </w:r>
            <w:r>
              <w:rPr>
                <w:rStyle w:val="FootnoteReference"/>
                <w:rFonts w:ascii="Franklin Gothic Book" w:eastAsia="MS Gothic" w:hAnsi="Franklin Gothic Book"/>
              </w:rPr>
              <w:footnoteReference w:id="5"/>
            </w:r>
          </w:p>
          <w:p w:rsidR="00D60228" w:rsidP="001610F8" w14:paraId="4161A8E0" w14:textId="77777777">
            <w:pPr>
              <w:pStyle w:val="Default"/>
              <w:tabs>
                <w:tab w:val="left" w:pos="4806"/>
                <w:tab w:val="center" w:pos="7262"/>
              </w:tabs>
              <w:ind w:left="144"/>
              <w:rPr>
                <w:rFonts w:ascii="Franklin Gothic Book" w:hAnsi="Franklin Gothic Book" w:cs="Arial"/>
                <w:bCs/>
                <w:color w:val="auto"/>
              </w:rPr>
            </w:pPr>
            <w:sdt>
              <w:sdtPr>
                <w:rPr>
                  <w:rFonts w:ascii="Franklin Gothic Book" w:hAnsi="Franklin Gothic Book" w:cs="Arial"/>
                  <w:bCs/>
                  <w:color w:val="auto"/>
                </w:rPr>
                <w:id w:val="-352110299"/>
                <w14:checkbox>
                  <w14:checked w14:val="0"/>
                  <w14:checkedState w14:val="2612" w14:font="MS Gothic"/>
                  <w14:uncheckedState w14:val="2610" w14:font="MS Gothic"/>
                </w14:checkbox>
              </w:sdtPr>
              <w:sdtContent>
                <w:r w:rsidRPr="00D40D8C" w:rsidR="001610F8">
                  <w:rPr>
                    <w:rFonts w:ascii="MS Gothic" w:eastAsia="MS Gothic" w:hAnsi="MS Gothic" w:cs="MS Gothic"/>
                    <w:bCs/>
                    <w:color w:val="auto"/>
                  </w:rPr>
                  <w:t>☐</w:t>
                </w:r>
              </w:sdtContent>
            </w:sdt>
            <w:r w:rsidRPr="00D40D8C" w:rsidR="001610F8">
              <w:rPr>
                <w:rFonts w:ascii="Franklin Gothic Book" w:hAnsi="Franklin Gothic Book" w:cs="Arial"/>
                <w:bCs/>
                <w:color w:val="auto"/>
              </w:rPr>
              <w:t xml:space="preserve"> Emergency protective measures</w:t>
            </w:r>
            <w:r>
              <w:rPr>
                <w:rStyle w:val="FootnoteReference"/>
                <w:rFonts w:ascii="Franklin Gothic Book" w:eastAsia="MS Gothic" w:hAnsi="Franklin Gothic Book"/>
              </w:rPr>
              <w:footnoteReference w:id="6"/>
            </w:r>
          </w:p>
          <w:p w:rsidR="001610F8" w:rsidRPr="00D40D8C" w:rsidP="001610F8" w14:paraId="559AE04B" w14:textId="2C8F9AC1">
            <w:pPr>
              <w:pStyle w:val="Default"/>
              <w:tabs>
                <w:tab w:val="left" w:pos="4806"/>
                <w:tab w:val="center" w:pos="7262"/>
              </w:tabs>
              <w:ind w:left="144"/>
              <w:rPr>
                <w:rFonts w:ascii="Franklin Gothic Book" w:hAnsi="Franklin Gothic Book" w:cs="Arial"/>
                <w:bCs/>
                <w:color w:val="auto"/>
              </w:rPr>
            </w:pPr>
            <w:sdt>
              <w:sdtPr>
                <w:rPr>
                  <w:rFonts w:ascii="Franklin Gothic Book" w:hAnsi="Franklin Gothic Book" w:cs="Arial"/>
                  <w:bCs/>
                  <w:color w:val="auto"/>
                </w:rPr>
                <w:id w:val="-1829901520"/>
                <w14:checkbox>
                  <w14:checked w14:val="0"/>
                  <w14:checkedState w14:val="2612" w14:font="MS Gothic"/>
                  <w14:uncheckedState w14:val="2610" w14:font="MS Gothic"/>
                </w14:checkbox>
              </w:sdtPr>
              <w:sdtContent>
                <w:r w:rsidRPr="00D40D8C">
                  <w:rPr>
                    <w:rFonts w:ascii="MS Gothic" w:eastAsia="MS Gothic" w:hAnsi="MS Gothic" w:cs="MS Gothic"/>
                    <w:bCs/>
                    <w:color w:val="auto"/>
                  </w:rPr>
                  <w:t>☐</w:t>
                </w:r>
              </w:sdtContent>
            </w:sdt>
            <w:r w:rsidRPr="00D40D8C">
              <w:rPr>
                <w:rFonts w:ascii="Franklin Gothic Book" w:hAnsi="Franklin Gothic Book" w:cs="Arial"/>
                <w:bCs/>
                <w:color w:val="auto"/>
              </w:rPr>
              <w:t xml:space="preserve"> Infrastructure damage</w:t>
            </w:r>
            <w:r>
              <w:rPr>
                <w:rStyle w:val="FootnoteReference"/>
                <w:rFonts w:ascii="Franklin Gothic Book" w:eastAsia="MS Gothic" w:hAnsi="Franklin Gothic Book"/>
              </w:rPr>
              <w:footnoteReference w:id="7"/>
            </w:r>
          </w:p>
          <w:p w:rsidR="009A13C7" w:rsidRPr="00D40D8C" w:rsidP="001610F8" w14:paraId="35DB39E2" w14:textId="7234705B">
            <w:pPr>
              <w:pStyle w:val="Default"/>
              <w:tabs>
                <w:tab w:val="left" w:pos="4806"/>
                <w:tab w:val="center" w:pos="7262"/>
              </w:tabs>
              <w:ind w:left="144"/>
              <w:rPr>
                <w:rFonts w:ascii="Franklin Gothic Book" w:hAnsi="Franklin Gothic Book" w:cs="Arial"/>
                <w:color w:val="auto"/>
              </w:rPr>
            </w:pPr>
            <w:sdt>
              <w:sdtPr>
                <w:rPr>
                  <w:rFonts w:ascii="Franklin Gothic Book" w:hAnsi="Franklin Gothic Book" w:cs="Arial"/>
                  <w:color w:val="auto"/>
                </w:rPr>
                <w:id w:val="-857583497"/>
                <w14:checkbox>
                  <w14:checked w14:val="0"/>
                  <w14:checkedState w14:val="2612" w14:font="MS Gothic"/>
                  <w14:uncheckedState w14:val="2610" w14:font="MS Gothic"/>
                </w14:checkbox>
              </w:sdtPr>
              <w:sdtContent>
                <w:r w:rsidRPr="00D40D8C">
                  <w:rPr>
                    <w:rFonts w:ascii="MS Gothic" w:eastAsia="MS Gothic" w:hAnsi="MS Gothic" w:cs="MS Gothic"/>
                    <w:color w:val="auto"/>
                  </w:rPr>
                  <w:t>☐</w:t>
                </w:r>
              </w:sdtContent>
            </w:sdt>
            <w:r w:rsidRPr="00D40D8C" w:rsidR="005225F0">
              <w:rPr>
                <w:rFonts w:ascii="Franklin Gothic Book" w:hAnsi="Franklin Gothic Book" w:cs="Arial"/>
                <w:color w:val="auto"/>
              </w:rPr>
              <w:t xml:space="preserve"> </w:t>
            </w:r>
            <w:r w:rsidRPr="00D40D8C" w:rsidR="00086751">
              <w:rPr>
                <w:rFonts w:ascii="Franklin Gothic Book" w:hAnsi="Franklin Gothic Book" w:cs="Arial"/>
                <w:color w:val="auto"/>
              </w:rPr>
              <w:t>Building code and floodplain management administration and enforcement</w:t>
            </w:r>
            <w:r>
              <w:rPr>
                <w:rStyle w:val="FootnoteReference"/>
                <w:rFonts w:ascii="Franklin Gothic Book" w:hAnsi="Franklin Gothic Book" w:cs="Arial"/>
                <w:color w:val="auto"/>
              </w:rPr>
              <w:footnoteReference w:id="8"/>
            </w:r>
          </w:p>
          <w:p w:rsidR="00086751" w:rsidRPr="00D40D8C" w:rsidP="001610F8" w14:paraId="4AA8B69D" w14:textId="3FE6410D">
            <w:pPr>
              <w:pStyle w:val="Default"/>
              <w:tabs>
                <w:tab w:val="left" w:pos="4806"/>
                <w:tab w:val="center" w:pos="7262"/>
              </w:tabs>
              <w:ind w:left="144"/>
              <w:rPr>
                <w:rFonts w:ascii="Franklin Gothic Book" w:hAnsi="Franklin Gothic Book" w:cs="Arial"/>
                <w:color w:val="auto"/>
              </w:rPr>
            </w:pPr>
            <w:sdt>
              <w:sdtPr>
                <w:rPr>
                  <w:rFonts w:ascii="Franklin Gothic Book" w:hAnsi="Franklin Gothic Book" w:cs="Arial"/>
                  <w:color w:val="auto"/>
                </w:rPr>
                <w:id w:val="-1119296220"/>
                <w14:checkbox>
                  <w14:checked w14:val="0"/>
                  <w14:checkedState w14:val="2612" w14:font="MS Gothic"/>
                  <w14:uncheckedState w14:val="2610" w14:font="MS Gothic"/>
                </w14:checkbox>
              </w:sdtPr>
              <w:sdtContent>
                <w:r w:rsidRPr="00D40D8C">
                  <w:rPr>
                    <w:rFonts w:ascii="MS Gothic" w:eastAsia="MS Gothic" w:hAnsi="MS Gothic" w:cs="MS Gothic"/>
                    <w:color w:val="auto"/>
                  </w:rPr>
                  <w:t>☐</w:t>
                </w:r>
              </w:sdtContent>
            </w:sdt>
            <w:r w:rsidRPr="00D40D8C">
              <w:rPr>
                <w:rFonts w:ascii="Franklin Gothic Book" w:hAnsi="Franklin Gothic Book" w:cs="Arial"/>
                <w:color w:val="auto"/>
              </w:rPr>
              <w:t xml:space="preserve"> Administrative costs related to managing Public Assistance awards</w:t>
            </w:r>
            <w:r>
              <w:rPr>
                <w:rStyle w:val="FootnoteReference"/>
                <w:rFonts w:ascii="Franklin Gothic Book" w:hAnsi="Franklin Gothic Book" w:cs="Arial"/>
                <w:bCs/>
                <w:color w:val="auto"/>
              </w:rPr>
              <w:footnoteReference w:id="9"/>
            </w:r>
          </w:p>
        </w:tc>
      </w:tr>
      <w:tr w14:paraId="43CA1E5A" w14:textId="77777777" w:rsidTr="00D826CC">
        <w:tblPrEx>
          <w:tblW w:w="11065" w:type="dxa"/>
          <w:tblLayout w:type="fixed"/>
          <w:tblCellMar>
            <w:left w:w="0" w:type="dxa"/>
            <w:right w:w="0" w:type="dxa"/>
          </w:tblCellMar>
          <w:tblLook w:val="07E0"/>
        </w:tblPrEx>
        <w:trPr>
          <w:trHeight w:val="274"/>
        </w:trPr>
        <w:tc>
          <w:tcPr>
            <w:tcW w:w="11065" w:type="dxa"/>
            <w:gridSpan w:val="6"/>
            <w:tcBorders>
              <w:top w:val="single" w:sz="4" w:space="0" w:color="auto"/>
              <w:left w:val="single" w:sz="4" w:space="0" w:color="000000" w:themeColor="text1"/>
              <w:bottom w:val="single" w:sz="4" w:space="0" w:color="000000" w:themeColor="text1"/>
              <w:right w:val="single" w:sz="4" w:space="0" w:color="000000" w:themeColor="text1"/>
            </w:tcBorders>
            <w:shd w:val="clear" w:color="auto" w:fill="C0C2C4"/>
            <w:vAlign w:val="center"/>
          </w:tcPr>
          <w:p w:rsidR="001610F8" w:rsidRPr="00D40D8C" w:rsidP="001610F8" w14:paraId="4F106A48" w14:textId="3DAEC520">
            <w:pPr>
              <w:pStyle w:val="NoSpacing"/>
              <w:spacing w:before="40"/>
              <w:ind w:left="144"/>
              <w:jc w:val="center"/>
              <w:rPr>
                <w:rFonts w:ascii="Franklin Gothic Book" w:hAnsi="Franklin Gothic Book" w:eastAsiaTheme="minorHAnsi"/>
                <w:b/>
                <w:sz w:val="24"/>
                <w:szCs w:val="24"/>
              </w:rPr>
            </w:pPr>
            <w:r w:rsidRPr="00D40D8C">
              <w:rPr>
                <w:rFonts w:ascii="Franklin Gothic Book" w:hAnsi="Franklin Gothic Book" w:eastAsiaTheme="minorHAnsi"/>
                <w:b/>
                <w:sz w:val="24"/>
                <w:szCs w:val="24"/>
              </w:rPr>
              <w:t>Debris Removal Information</w:t>
            </w:r>
            <w:r>
              <w:rPr>
                <w:rStyle w:val="FootnoteReference"/>
                <w:rFonts w:ascii="Franklin Gothic Book" w:hAnsi="Franklin Gothic Book" w:eastAsiaTheme="minorHAnsi"/>
                <w:b/>
                <w:sz w:val="24"/>
                <w:szCs w:val="24"/>
              </w:rPr>
              <w:footnoteReference w:id="10"/>
            </w:r>
          </w:p>
        </w:tc>
      </w:tr>
      <w:tr w14:paraId="1828F145" w14:textId="77777777" w:rsidTr="007C2E62">
        <w:tblPrEx>
          <w:tblW w:w="11065" w:type="dxa"/>
          <w:tblLayout w:type="fixed"/>
          <w:tblCellMar>
            <w:left w:w="0" w:type="dxa"/>
            <w:right w:w="0" w:type="dxa"/>
          </w:tblCellMar>
          <w:tblLook w:val="07E0"/>
        </w:tblPrEx>
        <w:trPr>
          <w:trHeight w:val="140"/>
        </w:trPr>
        <w:tc>
          <w:tcPr>
            <w:tcW w:w="11065" w:type="dxa"/>
            <w:gridSpan w:val="6"/>
            <w:tcBorders>
              <w:top w:val="single" w:sz="2" w:space="0" w:color="808080" w:themeColor="background1" w:themeShade="80"/>
              <w:left w:val="single" w:sz="4" w:space="0" w:color="000000" w:themeColor="text1"/>
              <w:bottom w:val="single" w:sz="4" w:space="0" w:color="000000" w:themeColor="text1"/>
              <w:right w:val="single" w:sz="4" w:space="0" w:color="000000" w:themeColor="text1"/>
            </w:tcBorders>
            <w:shd w:val="clear" w:color="auto" w:fill="auto"/>
            <w:vAlign w:val="center"/>
          </w:tcPr>
          <w:p w:rsidR="008F3826" w:rsidRPr="00D40D8C" w:rsidP="008F3826" w14:paraId="711FF0EF" w14:textId="28704726">
            <w:pPr>
              <w:pStyle w:val="NoSpacing"/>
              <w:spacing w:before="40"/>
              <w:ind w:left="144"/>
              <w:rPr>
                <w:rFonts w:ascii="Franklin Gothic Book" w:hAnsi="Franklin Gothic Book"/>
                <w:b/>
                <w:sz w:val="24"/>
                <w:szCs w:val="24"/>
              </w:rPr>
            </w:pPr>
            <w:r w:rsidRPr="00D40D8C">
              <w:rPr>
                <w:rFonts w:ascii="Franklin Gothic Book" w:hAnsi="Franklin Gothic Book"/>
                <w:b/>
                <w:bCs/>
                <w:sz w:val="24"/>
                <w:szCs w:val="24"/>
              </w:rPr>
              <w:t xml:space="preserve">When was the debris deposited? </w:t>
            </w:r>
            <w:r w:rsidRPr="00D40D8C">
              <w:rPr>
                <w:rFonts w:ascii="Franklin Gothic Book" w:hAnsi="Franklin Gothic Book"/>
                <w:bCs/>
                <w:sz w:val="24"/>
                <w:szCs w:val="24"/>
              </w:rPr>
              <w:t>(MM/DD/YYYY)</w:t>
            </w:r>
          </w:p>
          <w:p w:rsidR="008F3826" w:rsidP="001610F8" w14:paraId="2E64EE8A" w14:textId="77777777">
            <w:pPr>
              <w:pStyle w:val="NoSpacing"/>
              <w:spacing w:before="40"/>
              <w:ind w:left="144"/>
              <w:rPr>
                <w:rFonts w:ascii="Franklin Gothic Book" w:hAnsi="Franklin Gothic Book" w:eastAsiaTheme="minorHAnsi"/>
                <w:b/>
                <w:sz w:val="24"/>
                <w:szCs w:val="24"/>
              </w:rPr>
            </w:pPr>
          </w:p>
          <w:p w:rsidR="001610F8" w:rsidP="001610F8" w14:paraId="6FD6C695" w14:textId="5A0A482E">
            <w:pPr>
              <w:pStyle w:val="NoSpacing"/>
              <w:spacing w:before="40"/>
              <w:ind w:left="144"/>
              <w:rPr>
                <w:rFonts w:ascii="Franklin Gothic Book" w:hAnsi="Franklin Gothic Book" w:eastAsiaTheme="minorHAnsi"/>
                <w:b/>
                <w:sz w:val="24"/>
                <w:szCs w:val="24"/>
              </w:rPr>
            </w:pPr>
            <w:r w:rsidRPr="00D40D8C">
              <w:rPr>
                <w:rFonts w:ascii="Franklin Gothic Book" w:hAnsi="Franklin Gothic Book" w:eastAsiaTheme="minorHAnsi"/>
                <w:b/>
                <w:sz w:val="24"/>
                <w:szCs w:val="24"/>
              </w:rPr>
              <w:t>Please select all debris activities the Applicant did [will] conduct on public property.</w:t>
            </w:r>
            <w:r>
              <w:rPr>
                <w:rStyle w:val="FootnoteReference"/>
                <w:rFonts w:ascii="Franklin Gothic Book" w:hAnsi="Franklin Gothic Book" w:eastAsiaTheme="minorHAnsi"/>
                <w:b/>
                <w:sz w:val="24"/>
                <w:szCs w:val="24"/>
              </w:rPr>
              <w:footnoteReference w:id="11"/>
            </w:r>
            <w:r w:rsidRPr="00D53E44" w:rsidR="004E588B">
              <w:rPr>
                <w:i/>
                <w:iCs/>
              </w:rPr>
              <w:t xml:space="preserve"> See Impact List Addendum for selection options.</w:t>
            </w:r>
          </w:p>
          <w:p w:rsidR="00C738C2" w:rsidP="001610F8" w14:paraId="7349B2B2" w14:textId="77777777">
            <w:pPr>
              <w:pStyle w:val="NoSpacing"/>
              <w:spacing w:before="40"/>
              <w:ind w:left="144"/>
              <w:rPr>
                <w:rFonts w:ascii="Franklin Gothic Book" w:hAnsi="Franklin Gothic Book" w:eastAsiaTheme="minorHAnsi"/>
                <w:b/>
                <w:sz w:val="24"/>
                <w:szCs w:val="24"/>
              </w:rPr>
            </w:pPr>
          </w:p>
          <w:p w:rsidR="00C738C2" w:rsidRPr="00D40D8C" w:rsidP="001610F8" w14:paraId="1660C018" w14:textId="2DFCA7EB">
            <w:pPr>
              <w:pStyle w:val="NoSpacing"/>
              <w:spacing w:before="40"/>
              <w:ind w:left="144"/>
              <w:rPr>
                <w:rFonts w:ascii="Franklin Gothic Book" w:hAnsi="Franklin Gothic Book" w:eastAsiaTheme="minorHAnsi"/>
                <w:b/>
                <w:sz w:val="24"/>
                <w:szCs w:val="24"/>
              </w:rPr>
            </w:pPr>
            <w:r w:rsidRPr="00D40D8C">
              <w:rPr>
                <w:rFonts w:ascii="Franklin Gothic Book" w:hAnsi="Franklin Gothic Book"/>
                <w:b/>
                <w:sz w:val="24"/>
                <w:szCs w:val="24"/>
              </w:rPr>
              <w:t>Please describe how the debris removal activity meets the requirement of addressing an immediate threat to life, public health or safety:</w:t>
            </w:r>
            <w:r>
              <w:rPr>
                <w:rStyle w:val="FootnoteReference"/>
                <w:rFonts w:ascii="Franklin Gothic Book" w:hAnsi="Franklin Gothic Book"/>
                <w:sz w:val="24"/>
                <w:szCs w:val="24"/>
              </w:rPr>
              <w:footnoteReference w:id="12"/>
            </w:r>
            <w:r w:rsidRPr="00D40D8C">
              <w:rPr>
                <w:rFonts w:ascii="Franklin Gothic Book" w:hAnsi="Franklin Gothic Book"/>
                <w:b/>
                <w:sz w:val="24"/>
                <w:szCs w:val="24"/>
              </w:rPr>
              <w:t xml:space="preserve"> </w:t>
            </w:r>
            <w:r w:rsidRPr="00D40D8C">
              <w:rPr>
                <w:rFonts w:ascii="Franklin Gothic Book" w:hAnsi="Franklin Gothic Book"/>
                <w:b/>
                <w:sz w:val="24"/>
                <w:szCs w:val="24"/>
              </w:rPr>
              <w:fldChar w:fldCharType="begin">
                <w:ffData>
                  <w:name w:val="Text6"/>
                  <w:enabled/>
                  <w:calcOnExit w:val="0"/>
                  <w:textInput/>
                </w:ffData>
              </w:fldChar>
            </w:r>
            <w:r w:rsidRPr="00D40D8C">
              <w:rPr>
                <w:rFonts w:ascii="Franklin Gothic Book" w:hAnsi="Franklin Gothic Book"/>
                <w:b/>
                <w:sz w:val="24"/>
                <w:szCs w:val="24"/>
              </w:rPr>
              <w:instrText xml:space="preserve"> FORMTEXT </w:instrText>
            </w:r>
            <w:r w:rsidRPr="00D40D8C">
              <w:rPr>
                <w:rFonts w:ascii="Franklin Gothic Book" w:hAnsi="Franklin Gothic Book"/>
                <w:b/>
                <w:sz w:val="24"/>
                <w:szCs w:val="24"/>
              </w:rPr>
              <w:fldChar w:fldCharType="separate"/>
            </w:r>
            <w:r w:rsidRPr="00D40D8C">
              <w:rPr>
                <w:rFonts w:ascii="Franklin Gothic Book" w:hAnsi="Franklin Gothic Book"/>
                <w:b/>
                <w:noProof/>
                <w:sz w:val="24"/>
                <w:szCs w:val="24"/>
              </w:rPr>
              <w:t> </w:t>
            </w:r>
            <w:r w:rsidRPr="00D40D8C">
              <w:rPr>
                <w:rFonts w:ascii="Franklin Gothic Book" w:hAnsi="Franklin Gothic Book"/>
                <w:b/>
                <w:noProof/>
                <w:sz w:val="24"/>
                <w:szCs w:val="24"/>
              </w:rPr>
              <w:t> </w:t>
            </w:r>
            <w:r w:rsidRPr="00D40D8C">
              <w:rPr>
                <w:rFonts w:ascii="Franklin Gothic Book" w:hAnsi="Franklin Gothic Book"/>
                <w:b/>
                <w:noProof/>
                <w:sz w:val="24"/>
                <w:szCs w:val="24"/>
              </w:rPr>
              <w:t> </w:t>
            </w:r>
            <w:r w:rsidRPr="00D40D8C">
              <w:rPr>
                <w:rFonts w:ascii="Franklin Gothic Book" w:hAnsi="Franklin Gothic Book"/>
                <w:b/>
                <w:noProof/>
                <w:sz w:val="24"/>
                <w:szCs w:val="24"/>
              </w:rPr>
              <w:t> </w:t>
            </w:r>
            <w:r w:rsidRPr="00D40D8C">
              <w:rPr>
                <w:rFonts w:ascii="Franklin Gothic Book" w:hAnsi="Franklin Gothic Book"/>
                <w:b/>
                <w:noProof/>
                <w:sz w:val="24"/>
                <w:szCs w:val="24"/>
              </w:rPr>
              <w:t> </w:t>
            </w:r>
            <w:r w:rsidRPr="00D40D8C">
              <w:rPr>
                <w:rFonts w:ascii="Franklin Gothic Book" w:hAnsi="Franklin Gothic Book"/>
                <w:b/>
                <w:sz w:val="24"/>
                <w:szCs w:val="24"/>
              </w:rPr>
              <w:fldChar w:fldCharType="end"/>
            </w:r>
            <w:r w:rsidRPr="00D40D8C">
              <w:rPr>
                <w:rFonts w:ascii="Franklin Gothic Book" w:hAnsi="Franklin Gothic Book"/>
                <w:b/>
                <w:sz w:val="24"/>
                <w:szCs w:val="24"/>
              </w:rPr>
              <w:t xml:space="preserve"> </w:t>
            </w:r>
            <w:r w:rsidR="003B2C67">
              <w:rPr>
                <w:rFonts w:ascii="Franklin Gothic Book" w:hAnsi="Franklin Gothic Book"/>
                <w:i/>
                <w:sz w:val="24"/>
                <w:szCs w:val="24"/>
              </w:rPr>
              <w:t>[Optional]</w:t>
            </w:r>
            <w:r w:rsidR="00FD02D9">
              <w:rPr>
                <w:rFonts w:ascii="Franklin Gothic Book" w:hAnsi="Franklin Gothic Book"/>
                <w:i/>
                <w:sz w:val="24"/>
                <w:szCs w:val="24"/>
              </w:rPr>
              <w:t xml:space="preserve"> </w:t>
            </w:r>
            <w:r w:rsidRPr="00D40D8C">
              <w:rPr>
                <w:rFonts w:ascii="Franklin Gothic Book" w:hAnsi="Franklin Gothic Book"/>
                <w:i/>
                <w:sz w:val="24"/>
                <w:szCs w:val="24"/>
              </w:rPr>
              <w:t>Please upload documentation to support the immediate threat</w:t>
            </w:r>
            <w:r w:rsidR="003B2C67">
              <w:rPr>
                <w:rFonts w:ascii="Franklin Gothic Book" w:hAnsi="Franklin Gothic Book"/>
                <w:i/>
                <w:sz w:val="24"/>
                <w:szCs w:val="24"/>
              </w:rPr>
              <w:t>.</w:t>
            </w:r>
            <w:r>
              <w:rPr>
                <w:rStyle w:val="FootnoteReference"/>
                <w:rFonts w:ascii="Franklin Gothic Book" w:hAnsi="Franklin Gothic Book"/>
                <w:sz w:val="24"/>
                <w:szCs w:val="24"/>
              </w:rPr>
              <w:footnoteReference w:id="13"/>
            </w:r>
          </w:p>
          <w:p w:rsidR="00FD5062" w:rsidP="00560EAD" w14:paraId="37FC2456" w14:textId="77777777">
            <w:pPr>
              <w:tabs>
                <w:tab w:val="left" w:pos="3945"/>
              </w:tabs>
              <w:spacing w:before="40"/>
              <w:ind w:left="133"/>
              <w:contextualSpacing/>
              <w:rPr>
                <w:rFonts w:ascii="Franklin Gothic Book" w:hAnsi="Franklin Gothic Book"/>
                <w:b/>
                <w:color w:val="000000"/>
                <w:sz w:val="24"/>
                <w:szCs w:val="24"/>
              </w:rPr>
            </w:pPr>
          </w:p>
          <w:p w:rsidR="00EE3740" w:rsidRPr="00D40D8C" w:rsidP="00EE3740" w14:paraId="1445634C" w14:textId="1D7CA5E3">
            <w:pPr>
              <w:pStyle w:val="TableParagraph"/>
              <w:ind w:left="144"/>
              <w:rPr>
                <w:rFonts w:ascii="Franklin Gothic Book" w:hAnsi="Franklin Gothic Book" w:eastAsiaTheme="minorHAnsi"/>
                <w:b/>
                <w:sz w:val="24"/>
                <w:szCs w:val="24"/>
              </w:rPr>
            </w:pPr>
            <w:r w:rsidRPr="00D40D8C">
              <w:rPr>
                <w:rFonts w:ascii="Franklin Gothic Book" w:hAnsi="Franklin Gothic Book" w:eastAsiaTheme="minorHAnsi"/>
                <w:b/>
                <w:sz w:val="24"/>
                <w:szCs w:val="24"/>
              </w:rPr>
              <w:t>Did [will] the Applicant conduct debris activities on private property?</w:t>
            </w:r>
            <w:r w:rsidR="0014565B">
              <w:rPr>
                <w:rFonts w:ascii="Franklin Gothic Book" w:hAnsi="Franklin Gothic Book" w:eastAsiaTheme="minorHAnsi"/>
                <w:b/>
                <w:sz w:val="24"/>
                <w:szCs w:val="24"/>
              </w:rPr>
              <w:t xml:space="preserve"> </w:t>
            </w:r>
            <w:r w:rsidRPr="00D53E44" w:rsidR="0014565B">
              <w:rPr>
                <w:i/>
                <w:iCs/>
              </w:rPr>
              <w:t xml:space="preserve"> See Impact List Addendum for selection options.</w:t>
            </w:r>
          </w:p>
          <w:p w:rsidR="00EE3740" w:rsidRPr="00D40D8C" w:rsidP="00EE3740" w14:paraId="44FF0A30" w14:textId="77777777">
            <w:pPr>
              <w:pStyle w:val="Default"/>
              <w:tabs>
                <w:tab w:val="left" w:pos="4806"/>
                <w:tab w:val="center" w:pos="7262"/>
              </w:tabs>
              <w:ind w:left="144"/>
              <w:rPr>
                <w:rFonts w:ascii="Franklin Gothic Book" w:hAnsi="Franklin Gothic Book" w:cs="Segoe UI Symbol"/>
                <w:bCs/>
                <w:color w:val="auto"/>
              </w:rPr>
            </w:pPr>
            <w:sdt>
              <w:sdtPr>
                <w:rPr>
                  <w:rFonts w:ascii="Franklin Gothic Book" w:hAnsi="Franklin Gothic Book" w:cs="Arial"/>
                  <w:bCs/>
                  <w:color w:val="auto"/>
                </w:rPr>
                <w:id w:val="-949092888"/>
                <w14:checkbox>
                  <w14:checked w14:val="0"/>
                  <w14:checkedState w14:val="2612" w14:font="MS Gothic"/>
                  <w14:uncheckedState w14:val="2610" w14:font="MS Gothic"/>
                </w14:checkbox>
              </w:sdtPr>
              <w:sdtContent>
                <w:r w:rsidRPr="00D40D8C">
                  <w:rPr>
                    <w:rFonts w:ascii="MS Gothic" w:eastAsia="MS Gothic" w:hAnsi="MS Gothic" w:cs="MS Gothic"/>
                    <w:bCs/>
                    <w:color w:val="auto"/>
                  </w:rPr>
                  <w:t>☐</w:t>
                </w:r>
              </w:sdtContent>
            </w:sdt>
            <w:r w:rsidRPr="00D40D8C">
              <w:rPr>
                <w:rFonts w:ascii="Franklin Gothic Book" w:hAnsi="Franklin Gothic Book" w:cs="Arial"/>
                <w:bCs/>
                <w:color w:val="auto"/>
              </w:rPr>
              <w:t xml:space="preserve"> No</w:t>
            </w:r>
          </w:p>
          <w:p w:rsidR="00EE3740" w:rsidRPr="00D40D8C" w:rsidP="00323668" w14:paraId="184DE979" w14:textId="26725D28">
            <w:pPr>
              <w:pStyle w:val="NoSpacing"/>
              <w:spacing w:before="40"/>
              <w:ind w:left="144"/>
              <w:rPr>
                <w:rFonts w:ascii="Franklin Gothic Book" w:hAnsi="Franklin Gothic Book"/>
                <w:sz w:val="24"/>
                <w:szCs w:val="24"/>
              </w:rPr>
            </w:pPr>
            <w:sdt>
              <w:sdtPr>
                <w:rPr>
                  <w:rFonts w:ascii="Franklin Gothic Book" w:hAnsi="Franklin Gothic Book"/>
                  <w:bCs/>
                  <w:sz w:val="24"/>
                  <w:szCs w:val="24"/>
                </w:rPr>
                <w:id w:val="900326670"/>
                <w14:checkbox>
                  <w14:checked w14:val="0"/>
                  <w14:checkedState w14:val="2612" w14:font="MS Gothic"/>
                  <w14:uncheckedState w14:val="2610" w14:font="MS Gothic"/>
                </w14:checkbox>
              </w:sdtPr>
              <w:sdtContent>
                <w:r w:rsidRPr="00D40D8C">
                  <w:rPr>
                    <w:rFonts w:ascii="MS Gothic" w:eastAsia="MS Gothic" w:hAnsi="MS Gothic" w:cs="MS Gothic"/>
                    <w:bCs/>
                    <w:sz w:val="24"/>
                    <w:szCs w:val="24"/>
                  </w:rPr>
                  <w:t>☐</w:t>
                </w:r>
              </w:sdtContent>
            </w:sdt>
            <w:r w:rsidRPr="00D40D8C">
              <w:rPr>
                <w:rFonts w:ascii="Franklin Gothic Book" w:hAnsi="Franklin Gothic Book"/>
                <w:bCs/>
                <w:sz w:val="24"/>
                <w:szCs w:val="24"/>
              </w:rPr>
              <w:t xml:space="preserve"> Yes</w:t>
            </w:r>
            <w:r>
              <w:rPr>
                <w:rStyle w:val="FootnoteReference"/>
                <w:rFonts w:ascii="Franklin Gothic Book" w:hAnsi="Franklin Gothic Book"/>
                <w:bCs/>
                <w:sz w:val="24"/>
                <w:szCs w:val="24"/>
              </w:rPr>
              <w:footnoteReference w:id="14"/>
            </w:r>
            <w:r w:rsidRPr="00D40D8C">
              <w:rPr>
                <w:rFonts w:ascii="Franklin Gothic Book" w:hAnsi="Franklin Gothic Book"/>
                <w:bCs/>
                <w:i/>
                <w:iCs/>
              </w:rPr>
              <w:t xml:space="preserve"> </w:t>
            </w:r>
          </w:p>
          <w:p w:rsidR="00EE3740" w:rsidRPr="00D40D8C" w:rsidP="00560EAD" w14:paraId="6DE5644A" w14:textId="77777777">
            <w:pPr>
              <w:tabs>
                <w:tab w:val="left" w:pos="3945"/>
              </w:tabs>
              <w:spacing w:before="40"/>
              <w:ind w:left="133"/>
              <w:contextualSpacing/>
              <w:rPr>
                <w:rFonts w:ascii="Franklin Gothic Book" w:hAnsi="Franklin Gothic Book"/>
                <w:b/>
                <w:color w:val="000000"/>
                <w:sz w:val="24"/>
                <w:szCs w:val="24"/>
              </w:rPr>
            </w:pPr>
          </w:p>
          <w:p w:rsidR="00560EAD" w:rsidRPr="00D40D8C" w:rsidP="00560EAD" w14:paraId="5164EEE9" w14:textId="174BA28A">
            <w:pPr>
              <w:tabs>
                <w:tab w:val="left" w:pos="3945"/>
              </w:tabs>
              <w:spacing w:before="40"/>
              <w:ind w:left="133"/>
              <w:contextualSpacing/>
              <w:rPr>
                <w:rFonts w:ascii="Franklin Gothic Book" w:hAnsi="Franklin Gothic Book"/>
                <w:b/>
                <w:color w:val="000000"/>
                <w:sz w:val="24"/>
                <w:szCs w:val="24"/>
              </w:rPr>
            </w:pPr>
            <w:r w:rsidRPr="00D40D8C">
              <w:rPr>
                <w:rFonts w:ascii="Franklin Gothic Book" w:hAnsi="Franklin Gothic Book"/>
                <w:b/>
                <w:color w:val="000000"/>
                <w:sz w:val="24"/>
                <w:szCs w:val="24"/>
              </w:rPr>
              <w:t>Is the Applicant legally responsible for performing the debris removal activity?</w:t>
            </w:r>
            <w:r>
              <w:rPr>
                <w:rFonts w:ascii="Franklin Gothic Book" w:hAnsi="Franklin Gothic Book"/>
                <w:color w:val="000000"/>
                <w:sz w:val="24"/>
                <w:szCs w:val="24"/>
                <w:vertAlign w:val="superscript"/>
              </w:rPr>
              <w:footnoteReference w:id="15"/>
            </w:r>
            <w:r w:rsidRPr="00D40D8C">
              <w:rPr>
                <w:rFonts w:ascii="Franklin Gothic Book" w:hAnsi="Franklin Gothic Book"/>
                <w:b/>
                <w:color w:val="000000"/>
                <w:sz w:val="24"/>
                <w:szCs w:val="24"/>
              </w:rPr>
              <w:t xml:space="preserve"> </w:t>
            </w:r>
          </w:p>
          <w:p w:rsidR="00560EAD" w:rsidRPr="00D40D8C" w:rsidP="00560EAD" w14:paraId="282E32C5" w14:textId="16424DD1">
            <w:pPr>
              <w:tabs>
                <w:tab w:val="left" w:pos="3945"/>
              </w:tabs>
              <w:ind w:left="133"/>
              <w:rPr>
                <w:rFonts w:ascii="Franklin Gothic Book" w:hAnsi="Franklin Gothic Book"/>
                <w:b/>
                <w:color w:val="000000"/>
                <w:sz w:val="24"/>
                <w:szCs w:val="24"/>
              </w:rPr>
            </w:pPr>
            <w:r w:rsidRPr="00D40D8C">
              <w:rPr>
                <w:rFonts w:ascii="Segoe UI Symbol" w:hAnsi="Segoe UI Symbol" w:cs="Segoe UI Symbol"/>
                <w:color w:val="000000"/>
                <w:sz w:val="24"/>
                <w:szCs w:val="24"/>
              </w:rPr>
              <w:t>☐</w:t>
            </w:r>
            <w:r w:rsidRPr="00D40D8C">
              <w:rPr>
                <w:rFonts w:ascii="Franklin Gothic Book" w:hAnsi="Franklin Gothic Book"/>
                <w:color w:val="000000"/>
                <w:sz w:val="24"/>
                <w:szCs w:val="24"/>
              </w:rPr>
              <w:t xml:space="preserve"> No</w:t>
            </w:r>
            <w:r>
              <w:rPr>
                <w:rFonts w:ascii="Franklin Gothic Book" w:hAnsi="Franklin Gothic Book"/>
                <w:color w:val="000000"/>
                <w:sz w:val="24"/>
                <w:szCs w:val="24"/>
                <w:vertAlign w:val="superscript"/>
              </w:rPr>
              <w:footnoteReference w:id="16"/>
            </w:r>
          </w:p>
          <w:p w:rsidR="00560EAD" w:rsidRPr="00D40D8C" w:rsidP="00560EAD" w14:paraId="0F5E660B" w14:textId="77777777">
            <w:pPr>
              <w:tabs>
                <w:tab w:val="left" w:pos="3945"/>
              </w:tabs>
              <w:ind w:left="144"/>
              <w:rPr>
                <w:rFonts w:ascii="Franklin Gothic Book" w:hAnsi="Franklin Gothic Book"/>
                <w:color w:val="000000"/>
                <w:sz w:val="24"/>
                <w:szCs w:val="24"/>
              </w:rPr>
            </w:pPr>
            <w:r w:rsidRPr="00D40D8C">
              <w:rPr>
                <w:rFonts w:ascii="Segoe UI Symbol" w:hAnsi="Segoe UI Symbol" w:cs="Segoe UI Symbol"/>
                <w:color w:val="000000"/>
                <w:sz w:val="24"/>
                <w:szCs w:val="24"/>
              </w:rPr>
              <w:t>☐</w:t>
            </w:r>
            <w:r w:rsidRPr="00D40D8C">
              <w:rPr>
                <w:rFonts w:ascii="Franklin Gothic Book" w:hAnsi="Franklin Gothic Book"/>
                <w:color w:val="000000"/>
                <w:sz w:val="24"/>
                <w:szCs w:val="24"/>
              </w:rPr>
              <w:t xml:space="preserve"> Yes. The Applicant is a government organization, and the State’s, Tribe’s. or Territory’s constitution or laws delegate jurisdictional powers to the Applicant.</w:t>
            </w:r>
          </w:p>
          <w:p w:rsidR="00560EAD" w:rsidRPr="00D40D8C" w:rsidP="00560EAD" w14:paraId="337D697F" w14:textId="74A9618D">
            <w:pPr>
              <w:tabs>
                <w:tab w:val="left" w:pos="3945"/>
              </w:tabs>
              <w:ind w:left="144"/>
              <w:rPr>
                <w:rFonts w:ascii="Franklin Gothic Book" w:hAnsi="Franklin Gothic Book"/>
                <w:color w:val="000000"/>
                <w:sz w:val="24"/>
                <w:szCs w:val="24"/>
              </w:rPr>
            </w:pPr>
            <w:r w:rsidRPr="00D40D8C">
              <w:rPr>
                <w:rFonts w:ascii="Segoe UI Symbol" w:hAnsi="Segoe UI Symbol" w:cs="Segoe UI Symbol"/>
                <w:color w:val="000000"/>
                <w:sz w:val="24"/>
                <w:szCs w:val="24"/>
              </w:rPr>
              <w:t>☐</w:t>
            </w:r>
            <w:r w:rsidRPr="00D40D8C">
              <w:rPr>
                <w:rFonts w:ascii="Franklin Gothic Book" w:hAnsi="Franklin Gothic Book"/>
                <w:color w:val="000000"/>
                <w:sz w:val="24"/>
                <w:szCs w:val="24"/>
              </w:rPr>
              <w:t xml:space="preserve"> Yes. A statute, order, contract, articles of incorporation, charter, or other legal document provides the Applicant authority to conduct the activities. </w:t>
            </w:r>
            <w:r w:rsidR="00E37332">
              <w:rPr>
                <w:rFonts w:ascii="Franklin Gothic Book" w:hAnsi="Franklin Gothic Book"/>
                <w:i/>
                <w:sz w:val="24"/>
                <w:szCs w:val="24"/>
              </w:rPr>
              <w:t>[optional]</w:t>
            </w:r>
            <w:r w:rsidR="00E37332">
              <w:rPr>
                <w:rFonts w:ascii="Franklin Gothic Book" w:hAnsi="Franklin Gothic Book"/>
                <w:bCs/>
                <w:sz w:val="24"/>
                <w:szCs w:val="24"/>
              </w:rPr>
              <w:t xml:space="preserve"> </w:t>
            </w:r>
            <w:r w:rsidRPr="00D40D8C">
              <w:rPr>
                <w:rFonts w:ascii="Franklin Gothic Book" w:hAnsi="Franklin Gothic Book"/>
                <w:i/>
                <w:color w:val="000000"/>
                <w:sz w:val="24"/>
                <w:szCs w:val="24"/>
              </w:rPr>
              <w:t xml:space="preserve">Please upload </w:t>
            </w:r>
            <w:r w:rsidRPr="00D40D8C">
              <w:rPr>
                <w:rFonts w:ascii="Franklin Gothic Book" w:hAnsi="Franklin Gothic Book"/>
                <w:i/>
                <w:iCs/>
                <w:color w:val="000000"/>
                <w:sz w:val="24"/>
                <w:szCs w:val="24"/>
              </w:rPr>
              <w:t>supporting documentation</w:t>
            </w:r>
            <w:r>
              <w:rPr>
                <w:rFonts w:ascii="Franklin Gothic Book" w:hAnsi="Franklin Gothic Book"/>
                <w:i/>
                <w:iCs/>
                <w:color w:val="000000"/>
                <w:sz w:val="24"/>
                <w:szCs w:val="24"/>
                <w:vertAlign w:val="superscript"/>
              </w:rPr>
              <w:footnoteReference w:id="17"/>
            </w:r>
            <w:r w:rsidRPr="00D40D8C">
              <w:rPr>
                <w:rFonts w:ascii="Franklin Gothic Book" w:hAnsi="Franklin Gothic Book"/>
                <w:i/>
                <w:iCs/>
                <w:color w:val="000000"/>
                <w:sz w:val="24"/>
                <w:szCs w:val="24"/>
              </w:rPr>
              <w:t xml:space="preserve"> </w:t>
            </w:r>
            <w:r w:rsidRPr="00D40D8C">
              <w:rPr>
                <w:rFonts w:ascii="Franklin Gothic Book" w:hAnsi="Franklin Gothic Book"/>
                <w:i/>
                <w:color w:val="000000"/>
                <w:sz w:val="24"/>
                <w:szCs w:val="24"/>
              </w:rPr>
              <w:t>and describe:</w:t>
            </w:r>
            <w:r w:rsidRPr="00D40D8C">
              <w:rPr>
                <w:rFonts w:ascii="Franklin Gothic Book" w:hAnsi="Franklin Gothic Book"/>
                <w:sz w:val="24"/>
                <w:szCs w:val="24"/>
              </w:rPr>
              <w:t xml:space="preserve"> </w:t>
            </w:r>
            <w:r w:rsidRPr="00D40D8C">
              <w:rPr>
                <w:rFonts w:ascii="Franklin Gothic Book" w:hAnsi="Franklin Gothic Book"/>
                <w:sz w:val="24"/>
                <w:szCs w:val="24"/>
              </w:rPr>
              <w:fldChar w:fldCharType="begin">
                <w:ffData>
                  <w:name w:val="Text4"/>
                  <w:enabled/>
                  <w:calcOnExit w:val="0"/>
                  <w:textInput/>
                </w:ffData>
              </w:fldChar>
            </w:r>
            <w:r w:rsidRPr="00D40D8C">
              <w:rPr>
                <w:rFonts w:ascii="Franklin Gothic Book" w:hAnsi="Franklin Gothic Book"/>
                <w:sz w:val="24"/>
                <w:szCs w:val="24"/>
              </w:rPr>
              <w:instrText xml:space="preserve"> FORMTEXT </w:instrText>
            </w:r>
            <w:r w:rsidRPr="00D40D8C">
              <w:rPr>
                <w:rFonts w:ascii="Franklin Gothic Book" w:hAnsi="Franklin Gothic Book"/>
                <w:sz w:val="24"/>
                <w:szCs w:val="24"/>
              </w:rPr>
              <w:fldChar w:fldCharType="separate"/>
            </w:r>
            <w:r w:rsidRPr="00D40D8C">
              <w:rPr>
                <w:rFonts w:ascii="Franklin Gothic Book" w:hAnsi="Franklin Gothic Book"/>
                <w:noProof/>
                <w:sz w:val="24"/>
                <w:szCs w:val="24"/>
              </w:rPr>
              <w:t> </w:t>
            </w:r>
            <w:r w:rsidRPr="00D40D8C">
              <w:rPr>
                <w:rFonts w:ascii="Franklin Gothic Book" w:hAnsi="Franklin Gothic Book"/>
                <w:noProof/>
                <w:sz w:val="24"/>
                <w:szCs w:val="24"/>
              </w:rPr>
              <w:t> </w:t>
            </w:r>
            <w:r w:rsidRPr="00D40D8C">
              <w:rPr>
                <w:rFonts w:ascii="Franklin Gothic Book" w:hAnsi="Franklin Gothic Book"/>
                <w:noProof/>
                <w:sz w:val="24"/>
                <w:szCs w:val="24"/>
              </w:rPr>
              <w:t> </w:t>
            </w:r>
            <w:r w:rsidRPr="00D40D8C">
              <w:rPr>
                <w:rFonts w:ascii="Franklin Gothic Book" w:hAnsi="Franklin Gothic Book"/>
                <w:noProof/>
                <w:sz w:val="24"/>
                <w:szCs w:val="24"/>
              </w:rPr>
              <w:t> </w:t>
            </w:r>
            <w:r w:rsidRPr="00D40D8C">
              <w:rPr>
                <w:rFonts w:ascii="Franklin Gothic Book" w:hAnsi="Franklin Gothic Book"/>
                <w:noProof/>
                <w:sz w:val="24"/>
                <w:szCs w:val="24"/>
              </w:rPr>
              <w:t> </w:t>
            </w:r>
            <w:r w:rsidRPr="00D40D8C">
              <w:rPr>
                <w:rFonts w:ascii="Franklin Gothic Book" w:hAnsi="Franklin Gothic Book"/>
                <w:sz w:val="24"/>
                <w:szCs w:val="24"/>
              </w:rPr>
              <w:fldChar w:fldCharType="end"/>
            </w:r>
            <w:r w:rsidRPr="00D40D8C">
              <w:rPr>
                <w:rFonts w:ascii="Franklin Gothic Book" w:hAnsi="Franklin Gothic Book"/>
                <w:color w:val="000000"/>
                <w:sz w:val="24"/>
                <w:szCs w:val="24"/>
              </w:rPr>
              <w:t xml:space="preserve"> </w:t>
            </w:r>
          </w:p>
          <w:p w:rsidR="00032C37" w:rsidRPr="00D40D8C" w:rsidP="00560EAD" w14:paraId="13A14799" w14:textId="5396CC3C">
            <w:pPr>
              <w:tabs>
                <w:tab w:val="left" w:pos="3945"/>
              </w:tabs>
              <w:ind w:left="144"/>
              <w:rPr>
                <w:rFonts w:ascii="Franklin Gothic Book" w:hAnsi="Franklin Gothic Book"/>
                <w:color w:val="000000"/>
                <w:sz w:val="24"/>
                <w:szCs w:val="24"/>
              </w:rPr>
            </w:pPr>
          </w:p>
          <w:p w:rsidR="00D25333" w:rsidRPr="00D40D8C" w:rsidP="00DA5CDA" w14:paraId="03BECAE0" w14:textId="5388D93A">
            <w:pPr>
              <w:ind w:left="144"/>
              <w:rPr>
                <w:rFonts w:ascii="Franklin Gothic Book" w:eastAsia="Times New Roman" w:hAnsi="Franklin Gothic Book" w:cs="Segoe UI Symbol"/>
                <w:sz w:val="24"/>
                <w:szCs w:val="24"/>
              </w:rPr>
            </w:pPr>
            <w:r w:rsidRPr="00D40D8C">
              <w:rPr>
                <w:rFonts w:ascii="Franklin Gothic Book" w:eastAsia="Calibri" w:hAnsi="Franklin Gothic Book"/>
                <w:b/>
                <w:sz w:val="24"/>
                <w:szCs w:val="24"/>
              </w:rPr>
              <w:t>Did</w:t>
            </w:r>
            <w:r w:rsidRPr="00D40D8C">
              <w:rPr>
                <w:rFonts w:ascii="Franklin Gothic Book" w:eastAsia="Calibri" w:hAnsi="Franklin Gothic Book" w:cs="Times New Roman"/>
                <w:b/>
                <w:sz w:val="24"/>
                <w:szCs w:val="24"/>
              </w:rPr>
              <w:t xml:space="preserve"> [will] the Applicant authorize residents to place debris curbside?</w:t>
            </w:r>
          </w:p>
          <w:p w:rsidR="00D25333" w:rsidRPr="00D40D8C" w:rsidP="00D253DA" w14:paraId="497996D1" w14:textId="77777777">
            <w:pPr>
              <w:widowControl/>
              <w:autoSpaceDE/>
              <w:autoSpaceDN/>
              <w:ind w:left="180"/>
              <w:rPr>
                <w:rFonts w:ascii="Franklin Gothic Book" w:hAnsi="Franklin Gothic Book"/>
                <w:color w:val="000000"/>
                <w:sz w:val="24"/>
                <w:szCs w:val="24"/>
              </w:rPr>
            </w:pPr>
            <w:r w:rsidRPr="00D40D8C">
              <w:rPr>
                <w:rFonts w:ascii="Segoe UI Symbol" w:eastAsia="MS Gothic" w:hAnsi="Segoe UI Symbol" w:cs="Segoe UI Symbol"/>
                <w:color w:val="000000"/>
                <w:sz w:val="24"/>
                <w:szCs w:val="24"/>
              </w:rPr>
              <w:t>☐</w:t>
            </w:r>
            <w:r w:rsidRPr="00D40D8C">
              <w:rPr>
                <w:rFonts w:ascii="Franklin Gothic Book" w:hAnsi="Franklin Gothic Book"/>
                <w:color w:val="000000"/>
                <w:sz w:val="24"/>
                <w:szCs w:val="24"/>
              </w:rPr>
              <w:t xml:space="preserve"> No</w:t>
            </w:r>
          </w:p>
          <w:p w:rsidR="00D25333" w:rsidRPr="00D40D8C" w:rsidP="00D253DA" w14:paraId="589BA68B" w14:textId="77777777">
            <w:pPr>
              <w:ind w:left="180"/>
              <w:rPr>
                <w:rFonts w:ascii="Franklin Gothic Book" w:hAnsi="Franklin Gothic Book"/>
                <w:color w:val="000000"/>
                <w:sz w:val="24"/>
                <w:szCs w:val="24"/>
              </w:rPr>
            </w:pPr>
            <w:r w:rsidRPr="00D40D8C">
              <w:rPr>
                <w:rFonts w:ascii="Segoe UI Symbol" w:eastAsia="MS Gothic" w:hAnsi="Segoe UI Symbol" w:cs="Segoe UI Symbol"/>
                <w:color w:val="000000"/>
                <w:sz w:val="24"/>
                <w:szCs w:val="24"/>
              </w:rPr>
              <w:t>☐</w:t>
            </w:r>
            <w:r w:rsidRPr="00D40D8C">
              <w:rPr>
                <w:rFonts w:ascii="Franklin Gothic Book" w:hAnsi="Franklin Gothic Book"/>
                <w:color w:val="000000"/>
                <w:sz w:val="24"/>
                <w:szCs w:val="24"/>
              </w:rPr>
              <w:t xml:space="preserve"> </w:t>
            </w:r>
            <w:r w:rsidRPr="00D40D8C">
              <w:rPr>
                <w:rFonts w:ascii="Franklin Gothic Book" w:eastAsia="Times New Roman" w:hAnsi="Franklin Gothic Book" w:cs="Segoe UI Symbol"/>
                <w:sz w:val="24"/>
                <w:szCs w:val="24"/>
              </w:rPr>
              <w:t>Yes</w:t>
            </w:r>
            <w:r w:rsidRPr="00D40D8C">
              <w:rPr>
                <w:rFonts w:ascii="Franklin Gothic Book" w:hAnsi="Franklin Gothic Book"/>
                <w:color w:val="000000"/>
                <w:sz w:val="24"/>
                <w:szCs w:val="24"/>
              </w:rPr>
              <w:t xml:space="preserve">. </w:t>
            </w:r>
            <w:r w:rsidRPr="00D40D8C">
              <w:rPr>
                <w:rFonts w:ascii="Franklin Gothic Book" w:hAnsi="Franklin Gothic Book"/>
                <w:i/>
                <w:color w:val="000000"/>
                <w:sz w:val="24"/>
                <w:szCs w:val="24"/>
              </w:rPr>
              <w:t>Please provide timeframe</w:t>
            </w:r>
            <w:r w:rsidRPr="00D40D8C">
              <w:rPr>
                <w:rFonts w:ascii="Franklin Gothic Book" w:hAnsi="Franklin Gothic Book"/>
                <w:color w:val="000000"/>
                <w:sz w:val="24"/>
                <w:szCs w:val="24"/>
              </w:rPr>
              <w:t>: Start Date: (MM/DD/YYYY) End Date: (MM/DD/YYYY)</w:t>
            </w:r>
          </w:p>
          <w:p w:rsidR="001F3376" w:rsidRPr="00D40D8C" w:rsidP="00772EF8" w14:paraId="751DED63" w14:textId="63FBFC67">
            <w:pPr>
              <w:pStyle w:val="TableParagraph"/>
              <w:spacing w:before="40"/>
              <w:ind w:left="144"/>
              <w:rPr>
                <w:rFonts w:ascii="Franklin Gothic Book" w:hAnsi="Franklin Gothic Book"/>
                <w:b/>
                <w:sz w:val="24"/>
                <w:szCs w:val="24"/>
              </w:rPr>
            </w:pPr>
          </w:p>
        </w:tc>
      </w:tr>
      <w:tr w14:paraId="67D63D82" w14:textId="77777777" w:rsidTr="007C2E62">
        <w:tblPrEx>
          <w:tblW w:w="11065" w:type="dxa"/>
          <w:tblLayout w:type="fixed"/>
          <w:tblCellMar>
            <w:left w:w="0" w:type="dxa"/>
            <w:right w:w="0" w:type="dxa"/>
          </w:tblCellMar>
          <w:tblLook w:val="07E0"/>
        </w:tblPrEx>
        <w:trPr>
          <w:trHeight w:val="274"/>
        </w:trPr>
        <w:tc>
          <w:tcPr>
            <w:tcW w:w="11065" w:type="dxa"/>
            <w:gridSpan w:val="6"/>
            <w:tcBorders>
              <w:top w:val="single" w:sz="2" w:space="0" w:color="808080" w:themeColor="background1" w:themeShade="80"/>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1610F8" w:rsidRPr="00D40D8C" w:rsidP="001610F8" w14:paraId="116EEF12" w14:textId="7DBDDCF1">
            <w:pPr>
              <w:pStyle w:val="TableParagraph"/>
              <w:spacing w:before="40"/>
              <w:ind w:left="144"/>
              <w:jc w:val="center"/>
              <w:rPr>
                <w:rFonts w:ascii="Franklin Gothic Book" w:hAnsi="Franklin Gothic Book"/>
                <w:b/>
                <w:bCs/>
                <w:sz w:val="24"/>
                <w:szCs w:val="24"/>
              </w:rPr>
            </w:pPr>
            <w:bookmarkStart w:id="0" w:name="_Hlk85893357"/>
            <w:r w:rsidRPr="00D40D8C">
              <w:rPr>
                <w:rFonts w:ascii="Franklin Gothic Book" w:hAnsi="Franklin Gothic Book"/>
                <w:b/>
                <w:bCs/>
                <w:sz w:val="24"/>
                <w:szCs w:val="24"/>
              </w:rPr>
              <w:t>Emergency Protective Measure</w:t>
            </w:r>
            <w:r w:rsidR="00B01648">
              <w:rPr>
                <w:rFonts w:ascii="Franklin Gothic Book" w:hAnsi="Franklin Gothic Book"/>
                <w:b/>
                <w:bCs/>
                <w:sz w:val="24"/>
                <w:szCs w:val="24"/>
              </w:rPr>
              <w:t>s</w:t>
            </w:r>
            <w:r w:rsidRPr="00D40D8C">
              <w:rPr>
                <w:rFonts w:ascii="Franklin Gothic Book" w:hAnsi="Franklin Gothic Book"/>
                <w:b/>
                <w:bCs/>
                <w:sz w:val="24"/>
                <w:szCs w:val="24"/>
              </w:rPr>
              <w:t xml:space="preserve"> Information</w:t>
            </w:r>
            <w:r>
              <w:rPr>
                <w:rStyle w:val="FootnoteReference"/>
                <w:rFonts w:ascii="Franklin Gothic Book" w:hAnsi="Franklin Gothic Book"/>
                <w:b/>
                <w:bCs/>
                <w:sz w:val="24"/>
                <w:szCs w:val="24"/>
              </w:rPr>
              <w:footnoteReference w:id="18"/>
            </w:r>
          </w:p>
        </w:tc>
      </w:tr>
      <w:bookmarkEnd w:id="0"/>
      <w:tr w14:paraId="045435AD" w14:textId="300BF144" w:rsidTr="007C2E62">
        <w:tblPrEx>
          <w:tblW w:w="11065" w:type="dxa"/>
          <w:tblLayout w:type="fixed"/>
          <w:tblCellMar>
            <w:left w:w="0" w:type="dxa"/>
            <w:right w:w="0" w:type="dxa"/>
          </w:tblCellMar>
          <w:tblLook w:val="07E0"/>
        </w:tblPrEx>
        <w:trPr>
          <w:trHeight w:val="432"/>
        </w:trPr>
        <w:tc>
          <w:tcPr>
            <w:tcW w:w="11065" w:type="dxa"/>
            <w:gridSpan w:val="6"/>
            <w:tcBorders>
              <w:top w:val="single" w:sz="4" w:space="0" w:color="000000" w:themeColor="text1"/>
              <w:left w:val="single" w:sz="4" w:space="0" w:color="000000" w:themeColor="text1"/>
              <w:bottom w:val="nil"/>
              <w:right w:val="single" w:sz="4" w:space="0" w:color="000000" w:themeColor="text1"/>
            </w:tcBorders>
            <w:shd w:val="clear" w:color="auto" w:fill="FFFFFF" w:themeFill="background1"/>
          </w:tcPr>
          <w:p w:rsidR="00956A95" w:rsidP="00956A95" w14:paraId="3D72CCC6" w14:textId="3E2CFD40">
            <w:pPr>
              <w:pStyle w:val="NoSpacing"/>
              <w:spacing w:before="40"/>
              <w:ind w:left="144"/>
              <w:rPr>
                <w:rFonts w:ascii="Franklin Gothic Book" w:hAnsi="Franklin Gothic Book" w:eastAsiaTheme="minorHAnsi"/>
                <w:b/>
                <w:sz w:val="24"/>
                <w:szCs w:val="24"/>
              </w:rPr>
            </w:pPr>
            <w:r w:rsidRPr="00D40D8C">
              <w:rPr>
                <w:rFonts w:ascii="Franklin Gothic Book" w:hAnsi="Franklin Gothic Book"/>
                <w:b/>
                <w:sz w:val="24"/>
                <w:szCs w:val="24"/>
              </w:rPr>
              <w:t>Please select all emergency protective measures the Applicant did [will] conduct on public property.</w:t>
            </w:r>
            <w:r>
              <w:rPr>
                <w:rStyle w:val="FootnoteReference"/>
                <w:rFonts w:ascii="Franklin Gothic Book" w:hAnsi="Franklin Gothic Book"/>
                <w:b/>
                <w:sz w:val="24"/>
                <w:szCs w:val="24"/>
              </w:rPr>
              <w:footnoteReference w:id="19"/>
            </w:r>
            <w:r w:rsidRPr="00D53E44">
              <w:rPr>
                <w:i/>
                <w:iCs/>
              </w:rPr>
              <w:t xml:space="preserve"> See Impact List Addendum for selection options.</w:t>
            </w:r>
          </w:p>
          <w:p w:rsidR="00564980" w:rsidP="00956A95" w14:paraId="5A64589C" w14:textId="77777777">
            <w:pPr>
              <w:pStyle w:val="TableParagraph"/>
              <w:rPr>
                <w:rFonts w:ascii="Franklin Gothic Book" w:hAnsi="Franklin Gothic Book" w:eastAsiaTheme="minorHAnsi"/>
                <w:b/>
                <w:sz w:val="24"/>
                <w:szCs w:val="24"/>
              </w:rPr>
            </w:pPr>
          </w:p>
          <w:p w:rsidR="00EA52B9" w:rsidRPr="00D40D8C" w:rsidP="00EA52B9" w14:paraId="52CB27A5" w14:textId="75818896">
            <w:pPr>
              <w:pStyle w:val="NoSpacing"/>
              <w:spacing w:before="40"/>
              <w:ind w:left="144"/>
              <w:rPr>
                <w:rFonts w:ascii="Franklin Gothic Book" w:hAnsi="Franklin Gothic Book" w:eastAsiaTheme="minorHAnsi"/>
                <w:b/>
                <w:sz w:val="24"/>
                <w:szCs w:val="24"/>
              </w:rPr>
            </w:pPr>
            <w:r w:rsidRPr="00D40D8C">
              <w:rPr>
                <w:rFonts w:ascii="Franklin Gothic Book" w:hAnsi="Franklin Gothic Book"/>
                <w:b/>
                <w:sz w:val="24"/>
                <w:szCs w:val="24"/>
              </w:rPr>
              <w:t>Please describe the immediate threat to life, public health, or safety; or of significant additional damage to improved public or private property addressed by this activity:</w:t>
            </w:r>
            <w:r>
              <w:rPr>
                <w:rStyle w:val="FootnoteReference"/>
                <w:rFonts w:ascii="Franklin Gothic Book" w:hAnsi="Franklin Gothic Book"/>
                <w:bCs/>
                <w:sz w:val="24"/>
                <w:szCs w:val="24"/>
              </w:rPr>
              <w:footnoteReference w:id="20"/>
            </w:r>
            <w:r w:rsidRPr="00D40D8C">
              <w:rPr>
                <w:rFonts w:ascii="Franklin Gothic Book" w:hAnsi="Franklin Gothic Book"/>
                <w:sz w:val="24"/>
                <w:szCs w:val="24"/>
              </w:rPr>
              <w:t xml:space="preserve"> </w:t>
            </w:r>
            <w:r w:rsidRPr="00D40D8C">
              <w:rPr>
                <w:rFonts w:ascii="Franklin Gothic Book" w:hAnsi="Franklin Gothic Book"/>
                <w:sz w:val="24"/>
                <w:szCs w:val="24"/>
              </w:rPr>
              <w:fldChar w:fldCharType="begin">
                <w:ffData>
                  <w:name w:val="Text4"/>
                  <w:enabled/>
                  <w:calcOnExit w:val="0"/>
                  <w:textInput/>
                </w:ffData>
              </w:fldChar>
            </w:r>
            <w:r w:rsidRPr="00D40D8C">
              <w:rPr>
                <w:rFonts w:ascii="Franklin Gothic Book" w:hAnsi="Franklin Gothic Book"/>
                <w:sz w:val="24"/>
                <w:szCs w:val="24"/>
              </w:rPr>
              <w:instrText xml:space="preserve"> FORMTEXT </w:instrText>
            </w:r>
            <w:r w:rsidRPr="00D40D8C">
              <w:rPr>
                <w:rFonts w:ascii="Franklin Gothic Book" w:hAnsi="Franklin Gothic Book"/>
                <w:sz w:val="24"/>
                <w:szCs w:val="24"/>
              </w:rPr>
              <w:fldChar w:fldCharType="separate"/>
            </w:r>
            <w:r w:rsidRPr="00D40D8C">
              <w:rPr>
                <w:rFonts w:ascii="Franklin Gothic Book" w:hAnsi="Franklin Gothic Book"/>
                <w:noProof/>
                <w:sz w:val="24"/>
                <w:szCs w:val="24"/>
              </w:rPr>
              <w:t> </w:t>
            </w:r>
            <w:r w:rsidRPr="00D40D8C">
              <w:rPr>
                <w:rFonts w:ascii="Franklin Gothic Book" w:hAnsi="Franklin Gothic Book"/>
                <w:noProof/>
                <w:sz w:val="24"/>
                <w:szCs w:val="24"/>
              </w:rPr>
              <w:t> </w:t>
            </w:r>
            <w:r w:rsidRPr="00D40D8C">
              <w:rPr>
                <w:rFonts w:ascii="Franklin Gothic Book" w:hAnsi="Franklin Gothic Book"/>
                <w:noProof/>
                <w:sz w:val="24"/>
                <w:szCs w:val="24"/>
              </w:rPr>
              <w:t> </w:t>
            </w:r>
            <w:r w:rsidRPr="00D40D8C">
              <w:rPr>
                <w:rFonts w:ascii="Franklin Gothic Book" w:hAnsi="Franklin Gothic Book"/>
                <w:noProof/>
                <w:sz w:val="24"/>
                <w:szCs w:val="24"/>
              </w:rPr>
              <w:t> </w:t>
            </w:r>
            <w:r w:rsidRPr="00D40D8C">
              <w:rPr>
                <w:rFonts w:ascii="Franklin Gothic Book" w:hAnsi="Franklin Gothic Book"/>
                <w:noProof/>
                <w:sz w:val="24"/>
                <w:szCs w:val="24"/>
              </w:rPr>
              <w:t> </w:t>
            </w:r>
            <w:r w:rsidRPr="00D40D8C">
              <w:rPr>
                <w:rFonts w:ascii="Franklin Gothic Book" w:hAnsi="Franklin Gothic Book"/>
                <w:sz w:val="24"/>
                <w:szCs w:val="24"/>
              </w:rPr>
              <w:fldChar w:fldCharType="end"/>
            </w:r>
            <w:r w:rsidRPr="00D40D8C">
              <w:rPr>
                <w:rFonts w:ascii="Franklin Gothic Book" w:hAnsi="Franklin Gothic Book"/>
                <w:bCs/>
                <w:sz w:val="24"/>
                <w:szCs w:val="24"/>
              </w:rPr>
              <w:t xml:space="preserve"> </w:t>
            </w:r>
            <w:r w:rsidR="00E37332">
              <w:rPr>
                <w:rFonts w:ascii="Franklin Gothic Book" w:hAnsi="Franklin Gothic Book"/>
                <w:i/>
                <w:sz w:val="24"/>
                <w:szCs w:val="24"/>
              </w:rPr>
              <w:t>[Optional]</w:t>
            </w:r>
            <w:r w:rsidR="00E37332">
              <w:rPr>
                <w:rFonts w:ascii="Franklin Gothic Book" w:hAnsi="Franklin Gothic Book"/>
                <w:bCs/>
                <w:sz w:val="24"/>
                <w:szCs w:val="24"/>
              </w:rPr>
              <w:t xml:space="preserve"> </w:t>
            </w:r>
            <w:r w:rsidRPr="00D40D8C">
              <w:rPr>
                <w:rFonts w:ascii="Franklin Gothic Book" w:hAnsi="Franklin Gothic Book"/>
                <w:bCs/>
                <w:i/>
                <w:iCs/>
                <w:sz w:val="24"/>
                <w:szCs w:val="24"/>
              </w:rPr>
              <w:t>Please upload documentation to support the immediate threat.</w:t>
            </w:r>
            <w:r>
              <w:rPr>
                <w:rStyle w:val="FootnoteReference"/>
                <w:rFonts w:ascii="Franklin Gothic Book" w:hAnsi="Franklin Gothic Book"/>
                <w:bCs/>
                <w:sz w:val="24"/>
                <w:szCs w:val="24"/>
              </w:rPr>
              <w:footnoteReference w:id="21"/>
            </w:r>
            <w:r w:rsidRPr="00D40D8C">
              <w:rPr>
                <w:rFonts w:ascii="Franklin Gothic Book" w:hAnsi="Franklin Gothic Book"/>
                <w:bCs/>
                <w:sz w:val="24"/>
                <w:szCs w:val="24"/>
              </w:rPr>
              <w:t xml:space="preserve"> </w:t>
            </w:r>
          </w:p>
          <w:p w:rsidR="00EA52B9" w:rsidRPr="00D40D8C" w:rsidP="001610F8" w14:paraId="171D1C16" w14:textId="77777777">
            <w:pPr>
              <w:pStyle w:val="TableParagraph"/>
              <w:ind w:left="144"/>
              <w:rPr>
                <w:rFonts w:ascii="Franklin Gothic Book" w:hAnsi="Franklin Gothic Book" w:eastAsiaTheme="minorHAnsi"/>
                <w:b/>
                <w:sz w:val="24"/>
                <w:szCs w:val="24"/>
              </w:rPr>
            </w:pPr>
          </w:p>
          <w:p w:rsidR="001610F8" w:rsidRPr="00D40D8C" w:rsidP="001610F8" w14:paraId="1FD15630" w14:textId="25526D47">
            <w:pPr>
              <w:pStyle w:val="TableParagraph"/>
              <w:ind w:left="144"/>
              <w:rPr>
                <w:rFonts w:ascii="Franklin Gothic Book" w:hAnsi="Franklin Gothic Book" w:eastAsiaTheme="minorHAnsi"/>
                <w:b/>
                <w:sz w:val="24"/>
                <w:szCs w:val="24"/>
              </w:rPr>
            </w:pPr>
            <w:r w:rsidRPr="00D40D8C">
              <w:rPr>
                <w:rFonts w:ascii="Franklin Gothic Book" w:hAnsi="Franklin Gothic Book" w:eastAsiaTheme="minorHAnsi"/>
                <w:b/>
                <w:sz w:val="24"/>
                <w:szCs w:val="24"/>
              </w:rPr>
              <w:t>Did [will] the Applicant conduct emergency protective measures on private property?</w:t>
            </w:r>
            <w:r>
              <w:rPr>
                <w:rStyle w:val="FootnoteReference"/>
                <w:rFonts w:ascii="Franklin Gothic Book" w:hAnsi="Franklin Gothic Book"/>
              </w:rPr>
              <w:footnoteReference w:id="22"/>
            </w:r>
            <w:r w:rsidRPr="00D40D8C" w:rsidR="002C4598">
              <w:rPr>
                <w:rFonts w:ascii="Franklin Gothic Book" w:hAnsi="Franklin Gothic Book"/>
              </w:rPr>
              <w:t xml:space="preserve"> </w:t>
            </w:r>
          </w:p>
          <w:p w:rsidR="001610F8" w:rsidRPr="00D40D8C" w:rsidP="001610F8" w14:paraId="3CE43366" w14:textId="2E3D7683">
            <w:pPr>
              <w:pStyle w:val="Default"/>
              <w:tabs>
                <w:tab w:val="left" w:pos="4806"/>
                <w:tab w:val="center" w:pos="7262"/>
              </w:tabs>
              <w:ind w:left="187"/>
              <w:rPr>
                <w:rFonts w:ascii="Franklin Gothic Book" w:hAnsi="Franklin Gothic Book" w:cs="Segoe UI Symbol"/>
                <w:bCs/>
                <w:color w:val="auto"/>
              </w:rPr>
            </w:pPr>
            <w:sdt>
              <w:sdtPr>
                <w:rPr>
                  <w:rFonts w:ascii="Franklin Gothic Book" w:hAnsi="Franklin Gothic Book" w:cs="Arial"/>
                  <w:bCs/>
                  <w:color w:val="auto"/>
                </w:rPr>
                <w:id w:val="-921946078"/>
                <w14:checkbox>
                  <w14:checked w14:val="0"/>
                  <w14:checkedState w14:val="2612" w14:font="MS Gothic"/>
                  <w14:uncheckedState w14:val="2610" w14:font="MS Gothic"/>
                </w14:checkbox>
              </w:sdtPr>
              <w:sdtContent>
                <w:r w:rsidRPr="00D40D8C" w:rsidR="00FD5062">
                  <w:rPr>
                    <w:rFonts w:ascii="MS Gothic" w:eastAsia="MS Gothic" w:hAnsi="MS Gothic" w:cs="MS Gothic"/>
                    <w:bCs/>
                    <w:color w:val="auto"/>
                  </w:rPr>
                  <w:t>☐</w:t>
                </w:r>
              </w:sdtContent>
            </w:sdt>
            <w:r w:rsidRPr="00D40D8C">
              <w:rPr>
                <w:rFonts w:ascii="Franklin Gothic Book" w:hAnsi="Franklin Gothic Book" w:cs="Arial"/>
                <w:bCs/>
                <w:color w:val="auto"/>
              </w:rPr>
              <w:t xml:space="preserve"> No</w:t>
            </w:r>
          </w:p>
          <w:p w:rsidR="00066FFF" w:rsidRPr="00D40D8C" w:rsidP="00531B4C" w14:paraId="31084970" w14:textId="77EA60C2">
            <w:pPr>
              <w:pStyle w:val="Default"/>
              <w:tabs>
                <w:tab w:val="left" w:pos="4806"/>
                <w:tab w:val="center" w:pos="7262"/>
              </w:tabs>
              <w:ind w:left="187"/>
              <w:rPr>
                <w:rFonts w:ascii="Franklin Gothic Book" w:hAnsi="Franklin Gothic Book"/>
              </w:rPr>
            </w:pPr>
            <w:sdt>
              <w:sdtPr>
                <w:rPr>
                  <w:rFonts w:ascii="Franklin Gothic Book" w:hAnsi="Franklin Gothic Book"/>
                  <w:bCs/>
                </w:rPr>
                <w:id w:val="989607261"/>
                <w14:checkbox>
                  <w14:checked w14:val="0"/>
                  <w14:checkedState w14:val="2612" w14:font="MS Gothic"/>
                  <w14:uncheckedState w14:val="2610" w14:font="MS Gothic"/>
                </w14:checkbox>
              </w:sdtPr>
              <w:sdtContent>
                <w:r w:rsidRPr="00D40D8C" w:rsidR="001610F8">
                  <w:rPr>
                    <w:rFonts w:ascii="MS Gothic" w:eastAsia="MS Gothic" w:hAnsi="MS Gothic" w:cs="MS Gothic"/>
                    <w:bCs/>
                  </w:rPr>
                  <w:t>☐</w:t>
                </w:r>
              </w:sdtContent>
            </w:sdt>
            <w:r w:rsidRPr="00D40D8C" w:rsidR="001610F8">
              <w:rPr>
                <w:rFonts w:ascii="Franklin Gothic Book" w:hAnsi="Franklin Gothic Book"/>
                <w:bCs/>
              </w:rPr>
              <w:t xml:space="preserve"> Yes. </w:t>
            </w:r>
            <w:r w:rsidRPr="00D40D8C" w:rsidR="001610F8">
              <w:rPr>
                <w:rFonts w:ascii="Franklin Gothic Book" w:hAnsi="Franklin Gothic Book"/>
                <w:bCs/>
                <w:i/>
                <w:iCs/>
              </w:rPr>
              <w:t xml:space="preserve">Please </w:t>
            </w:r>
            <w:r w:rsidR="00531B4C">
              <w:rPr>
                <w:rFonts w:ascii="Franklin Gothic Book" w:hAnsi="Franklin Gothic Book"/>
                <w:bCs/>
                <w:i/>
                <w:iCs/>
              </w:rPr>
              <w:t xml:space="preserve">describe: </w:t>
            </w:r>
            <w:r w:rsidRPr="00D40D8C" w:rsidR="00531B4C">
              <w:rPr>
                <w:rFonts w:ascii="Franklin Gothic Book" w:hAnsi="Franklin Gothic Book"/>
              </w:rPr>
              <w:fldChar w:fldCharType="begin">
                <w:ffData>
                  <w:name w:val="Text4"/>
                  <w:enabled/>
                  <w:calcOnExit w:val="0"/>
                  <w:textInput/>
                </w:ffData>
              </w:fldChar>
            </w:r>
            <w:r w:rsidRPr="00D40D8C" w:rsidR="00531B4C">
              <w:rPr>
                <w:rFonts w:ascii="Franklin Gothic Book" w:hAnsi="Franklin Gothic Book"/>
              </w:rPr>
              <w:instrText xml:space="preserve"> FORMTEXT </w:instrText>
            </w:r>
            <w:r w:rsidRPr="00D40D8C" w:rsidR="00531B4C">
              <w:rPr>
                <w:rFonts w:ascii="Franklin Gothic Book" w:hAnsi="Franklin Gothic Book"/>
              </w:rPr>
              <w:fldChar w:fldCharType="separate"/>
            </w:r>
            <w:r w:rsidRPr="00D40D8C" w:rsidR="00531B4C">
              <w:rPr>
                <w:rFonts w:ascii="Franklin Gothic Book" w:hAnsi="Franklin Gothic Book"/>
                <w:noProof/>
              </w:rPr>
              <w:t> </w:t>
            </w:r>
            <w:r w:rsidRPr="00D40D8C" w:rsidR="00531B4C">
              <w:rPr>
                <w:rFonts w:ascii="Franklin Gothic Book" w:hAnsi="Franklin Gothic Book"/>
                <w:noProof/>
              </w:rPr>
              <w:t> </w:t>
            </w:r>
            <w:r w:rsidRPr="00D40D8C" w:rsidR="00531B4C">
              <w:rPr>
                <w:rFonts w:ascii="Franklin Gothic Book" w:hAnsi="Franklin Gothic Book"/>
                <w:noProof/>
              </w:rPr>
              <w:t> </w:t>
            </w:r>
            <w:r w:rsidRPr="00D40D8C" w:rsidR="00531B4C">
              <w:rPr>
                <w:rFonts w:ascii="Franklin Gothic Book" w:hAnsi="Franklin Gothic Book"/>
                <w:noProof/>
              </w:rPr>
              <w:t> </w:t>
            </w:r>
            <w:r w:rsidRPr="00D40D8C" w:rsidR="00531B4C">
              <w:rPr>
                <w:rFonts w:ascii="Franklin Gothic Book" w:hAnsi="Franklin Gothic Book"/>
                <w:noProof/>
              </w:rPr>
              <w:t> </w:t>
            </w:r>
            <w:r w:rsidRPr="00D40D8C" w:rsidR="00531B4C">
              <w:rPr>
                <w:rFonts w:ascii="Franklin Gothic Book" w:hAnsi="Franklin Gothic Book"/>
              </w:rPr>
              <w:fldChar w:fldCharType="end"/>
            </w:r>
          </w:p>
          <w:p w:rsidR="00066FFF" w:rsidRPr="00D40D8C" w:rsidP="001610F8" w14:paraId="006F87DF" w14:textId="77777777">
            <w:pPr>
              <w:pStyle w:val="Default"/>
              <w:tabs>
                <w:tab w:val="left" w:pos="4806"/>
                <w:tab w:val="center" w:pos="7262"/>
              </w:tabs>
              <w:ind w:left="187"/>
              <w:rPr>
                <w:rFonts w:ascii="Franklin Gothic Book" w:hAnsi="Franklin Gothic Book"/>
                <w:bCs/>
              </w:rPr>
            </w:pPr>
          </w:p>
          <w:p w:rsidR="00830796" w:rsidRPr="00D40D8C" w:rsidP="007959E6" w14:paraId="37590277" w14:textId="01423656">
            <w:pPr>
              <w:pStyle w:val="SPAformsquestionsbold"/>
              <w:framePr w:hSpace="0" w:wrap="auto" w:vAnchor="margin" w:yAlign="inline"/>
              <w:spacing w:before="40"/>
              <w:ind w:left="144"/>
              <w:contextualSpacing w:val="0"/>
              <w:suppressOverlap w:val="0"/>
              <w:rPr>
                <w:sz w:val="24"/>
              </w:rPr>
            </w:pPr>
            <w:r>
              <w:rPr>
                <w:sz w:val="24"/>
              </w:rPr>
              <w:t>For</w:t>
            </w:r>
            <w:r w:rsidRPr="00D40D8C" w:rsidR="007959E6">
              <w:rPr>
                <w:sz w:val="24"/>
              </w:rPr>
              <w:t xml:space="preserve"> e</w:t>
            </w:r>
            <w:r w:rsidRPr="00D40D8C">
              <w:rPr>
                <w:sz w:val="24"/>
              </w:rPr>
              <w:t xml:space="preserve">mergency repairs </w:t>
            </w:r>
            <w:r w:rsidR="00CA0A8C">
              <w:rPr>
                <w:sz w:val="24"/>
              </w:rPr>
              <w:t>to private roads</w:t>
            </w:r>
            <w:r w:rsidR="00BF5F46">
              <w:rPr>
                <w:sz w:val="24"/>
              </w:rPr>
              <w:t>, was this the only</w:t>
            </w:r>
            <w:r w:rsidR="0052375D">
              <w:rPr>
                <w:sz w:val="24"/>
              </w:rPr>
              <w:t xml:space="preserve"> </w:t>
            </w:r>
            <w:r w:rsidRPr="00D40D8C">
              <w:rPr>
                <w:sz w:val="24"/>
              </w:rPr>
              <w:t>access route</w:t>
            </w:r>
            <w:r w:rsidRPr="00D40D8C" w:rsidR="00B60E12">
              <w:rPr>
                <w:sz w:val="24"/>
              </w:rPr>
              <w:t>?</w:t>
            </w:r>
            <w:r>
              <w:rPr>
                <w:rStyle w:val="FootnoteReference"/>
                <w:sz w:val="24"/>
              </w:rPr>
              <w:footnoteReference w:id="23"/>
            </w:r>
            <w:r w:rsidRPr="00D40D8C">
              <w:rPr>
                <w:sz w:val="24"/>
              </w:rPr>
              <w:t xml:space="preserve"> </w:t>
            </w:r>
          </w:p>
          <w:p w:rsidR="00830796" w:rsidRPr="00D40D8C" w:rsidP="00B60E12" w14:paraId="2AA2FF33" w14:textId="5268AC7A">
            <w:pPr>
              <w:pStyle w:val="SPAformsresponsetext"/>
              <w:spacing w:before="40"/>
              <w:ind w:right="0"/>
              <w:rPr>
                <w:caps/>
                <w:sz w:val="24"/>
                <w:szCs w:val="24"/>
              </w:rPr>
            </w:pPr>
            <w:sdt>
              <w:sdtPr>
                <w:rPr>
                  <w:rFonts w:eastAsia="Yu Mincho"/>
                  <w:sz w:val="24"/>
                  <w:szCs w:val="24"/>
                </w:rPr>
                <w:id w:val="-973288446"/>
                <w14:checkbox>
                  <w14:checked w14:val="0"/>
                  <w14:checkedState w14:val="2612" w14:font="MS Gothic"/>
                  <w14:uncheckedState w14:val="2610" w14:font="MS Gothic"/>
                </w14:checkbox>
              </w:sdtPr>
              <w:sdtContent>
                <w:r w:rsidRPr="00D40D8C">
                  <w:rPr>
                    <w:rFonts w:ascii="MS Gothic" w:eastAsia="MS Gothic" w:hAnsi="MS Gothic" w:cs="MS Gothic"/>
                    <w:sz w:val="24"/>
                    <w:szCs w:val="24"/>
                  </w:rPr>
                  <w:t>☐</w:t>
                </w:r>
              </w:sdtContent>
            </w:sdt>
            <w:r w:rsidRPr="00D40D8C">
              <w:rPr>
                <w:caps/>
                <w:sz w:val="24"/>
                <w:szCs w:val="24"/>
              </w:rPr>
              <w:t xml:space="preserve"> </w:t>
            </w:r>
            <w:r w:rsidRPr="00D40D8C">
              <w:rPr>
                <w:sz w:val="24"/>
                <w:szCs w:val="24"/>
              </w:rPr>
              <w:t>No</w:t>
            </w:r>
            <w:r>
              <w:rPr>
                <w:rStyle w:val="FootnoteReference"/>
                <w:sz w:val="24"/>
                <w:szCs w:val="24"/>
              </w:rPr>
              <w:footnoteReference w:id="24"/>
            </w:r>
          </w:p>
          <w:p w:rsidR="00830796" w:rsidRPr="00D40D8C" w:rsidP="00B60E12" w14:paraId="4A250498" w14:textId="174E4839">
            <w:pPr>
              <w:pStyle w:val="SPAformsquestionsbold"/>
              <w:framePr w:hSpace="0" w:wrap="auto" w:vAnchor="margin" w:yAlign="inline"/>
              <w:ind w:left="432"/>
              <w:contextualSpacing w:val="0"/>
              <w:suppressOverlap w:val="0"/>
              <w:rPr>
                <w:b w:val="0"/>
                <w:i/>
                <w:sz w:val="24"/>
              </w:rPr>
            </w:pPr>
            <w:sdt>
              <w:sdtPr>
                <w:rPr>
                  <w:rFonts w:eastAsia="Yu Mincho"/>
                  <w:b w:val="0"/>
                  <w:sz w:val="24"/>
                </w:rPr>
                <w:id w:val="-665329821"/>
                <w14:checkbox>
                  <w14:checked w14:val="0"/>
                  <w14:checkedState w14:val="2612" w14:font="MS Gothic"/>
                  <w14:uncheckedState w14:val="2610" w14:font="MS Gothic"/>
                </w14:checkbox>
              </w:sdtPr>
              <w:sdtContent>
                <w:r w:rsidRPr="00D40D8C">
                  <w:rPr>
                    <w:rFonts w:ascii="MS Gothic" w:eastAsia="MS Gothic" w:hAnsi="MS Gothic" w:cs="MS Gothic"/>
                    <w:b w:val="0"/>
                    <w:sz w:val="24"/>
                  </w:rPr>
                  <w:t>☐</w:t>
                </w:r>
              </w:sdtContent>
            </w:sdt>
            <w:r w:rsidRPr="00D40D8C">
              <w:rPr>
                <w:sz w:val="24"/>
              </w:rPr>
              <w:t xml:space="preserve"> </w:t>
            </w:r>
            <w:r w:rsidRPr="00D40D8C">
              <w:rPr>
                <w:b w:val="0"/>
                <w:sz w:val="24"/>
              </w:rPr>
              <w:t>Yes.</w:t>
            </w:r>
            <w:r w:rsidRPr="00D40D8C">
              <w:rPr>
                <w:sz w:val="24"/>
              </w:rPr>
              <w:t xml:space="preserve"> </w:t>
            </w:r>
            <w:r w:rsidRPr="00D40D8C">
              <w:rPr>
                <w:b w:val="0"/>
                <w:bCs w:val="0"/>
                <w:i/>
                <w:iCs/>
                <w:sz w:val="24"/>
              </w:rPr>
              <w:t xml:space="preserve">Describe how repairs to the access route economically eliminates the need for temporary housing </w:t>
            </w:r>
            <w:r w:rsidRPr="00D40D8C">
              <w:rPr>
                <w:b w:val="0"/>
                <w:bCs w:val="0"/>
                <w:sz w:val="24"/>
              </w:rPr>
              <w:fldChar w:fldCharType="begin">
                <w:ffData>
                  <w:name w:val=""/>
                  <w:enabled/>
                  <w:calcOnExit w:val="0"/>
                  <w:textInput/>
                </w:ffData>
              </w:fldChar>
            </w:r>
            <w:r w:rsidRPr="00D40D8C">
              <w:rPr>
                <w:b w:val="0"/>
                <w:bCs w:val="0"/>
                <w:sz w:val="24"/>
              </w:rPr>
              <w:instrText xml:space="preserve"> FORMTEXT </w:instrText>
            </w:r>
            <w:r w:rsidRPr="00D40D8C">
              <w:rPr>
                <w:b w:val="0"/>
                <w:bCs w:val="0"/>
                <w:sz w:val="24"/>
              </w:rPr>
              <w:fldChar w:fldCharType="separate"/>
            </w:r>
            <w:r w:rsidRPr="00D40D8C">
              <w:rPr>
                <w:b w:val="0"/>
                <w:bCs w:val="0"/>
                <w:sz w:val="24"/>
              </w:rPr>
              <w:t> </w:t>
            </w:r>
            <w:r w:rsidRPr="00D40D8C">
              <w:rPr>
                <w:b w:val="0"/>
                <w:bCs w:val="0"/>
                <w:sz w:val="24"/>
              </w:rPr>
              <w:t> </w:t>
            </w:r>
            <w:r w:rsidRPr="00D40D8C">
              <w:rPr>
                <w:b w:val="0"/>
                <w:bCs w:val="0"/>
                <w:sz w:val="24"/>
              </w:rPr>
              <w:t> </w:t>
            </w:r>
            <w:r w:rsidRPr="00D40D8C">
              <w:rPr>
                <w:b w:val="0"/>
                <w:bCs w:val="0"/>
                <w:sz w:val="24"/>
              </w:rPr>
              <w:t> </w:t>
            </w:r>
            <w:r w:rsidRPr="00D40D8C">
              <w:rPr>
                <w:b w:val="0"/>
                <w:bCs w:val="0"/>
                <w:sz w:val="24"/>
              </w:rPr>
              <w:t> </w:t>
            </w:r>
            <w:r w:rsidRPr="00D40D8C">
              <w:rPr>
                <w:b w:val="0"/>
                <w:bCs w:val="0"/>
                <w:sz w:val="24"/>
              </w:rPr>
              <w:fldChar w:fldCharType="end"/>
            </w:r>
            <w:r w:rsidR="00407390">
              <w:rPr>
                <w:b w:val="0"/>
                <w:bCs w:val="0"/>
                <w:i/>
                <w:iCs/>
                <w:sz w:val="24"/>
              </w:rPr>
              <w:t xml:space="preserve">. </w:t>
            </w:r>
            <w:r w:rsidRPr="00407390" w:rsidR="00407390">
              <w:rPr>
                <w:b w:val="0"/>
                <w:bCs w:val="0"/>
                <w:i/>
                <w:iCs/>
                <w:sz w:val="24"/>
              </w:rPr>
              <w:t xml:space="preserve">[Optional] </w:t>
            </w:r>
            <w:r w:rsidR="00407390">
              <w:rPr>
                <w:b w:val="0"/>
                <w:i/>
                <w:sz w:val="24"/>
              </w:rPr>
              <w:t>U</w:t>
            </w:r>
            <w:r w:rsidRPr="00D40D8C">
              <w:rPr>
                <w:b w:val="0"/>
                <w:i/>
                <w:sz w:val="24"/>
              </w:rPr>
              <w:t>pload documentation to substantiate eligibility</w:t>
            </w:r>
            <w:r w:rsidR="00407390">
              <w:rPr>
                <w:b w:val="0"/>
                <w:i/>
                <w:sz w:val="24"/>
              </w:rPr>
              <w:t>.</w:t>
            </w:r>
          </w:p>
          <w:p w:rsidR="00C85F53" w:rsidRPr="00D40D8C" w:rsidP="001A7E1C" w14:paraId="0F93444B" w14:textId="77777777">
            <w:pPr>
              <w:pStyle w:val="TableParagraph"/>
              <w:spacing w:before="40"/>
              <w:ind w:left="144"/>
              <w:contextualSpacing/>
              <w:rPr>
                <w:rFonts w:ascii="Franklin Gothic Book" w:hAnsi="Franklin Gothic Book"/>
                <w:b/>
                <w:sz w:val="24"/>
                <w:szCs w:val="24"/>
              </w:rPr>
            </w:pPr>
          </w:p>
          <w:p w:rsidR="001A7E1C" w:rsidRPr="00D40D8C" w:rsidP="001A7E1C" w14:paraId="0760E0CE" w14:textId="253FB18B">
            <w:pPr>
              <w:pStyle w:val="TableParagraph"/>
              <w:spacing w:before="40"/>
              <w:ind w:left="144"/>
              <w:contextualSpacing/>
              <w:rPr>
                <w:rFonts w:ascii="Franklin Gothic Book" w:hAnsi="Franklin Gothic Book"/>
                <w:b/>
                <w:sz w:val="24"/>
                <w:szCs w:val="24"/>
              </w:rPr>
            </w:pPr>
            <w:r w:rsidRPr="00D40D8C">
              <w:rPr>
                <w:rFonts w:ascii="Franklin Gothic Book" w:hAnsi="Franklin Gothic Book"/>
                <w:b/>
                <w:sz w:val="24"/>
                <w:szCs w:val="24"/>
              </w:rPr>
              <w:t>Is the Applicant legally responsible for conducting the emergency response activity/protective measure?</w:t>
            </w:r>
            <w:r>
              <w:rPr>
                <w:rStyle w:val="FootnoteReference"/>
                <w:rFonts w:ascii="Franklin Gothic Book" w:hAnsi="Franklin Gothic Book"/>
                <w:sz w:val="24"/>
                <w:szCs w:val="24"/>
              </w:rPr>
              <w:footnoteReference w:id="25"/>
            </w:r>
          </w:p>
          <w:p w:rsidR="001A7E1C" w:rsidRPr="00D40D8C" w:rsidP="001A7E1C" w14:paraId="2A9CE461" w14:textId="447544DA">
            <w:pPr>
              <w:pStyle w:val="TableParagraph"/>
              <w:spacing w:before="40"/>
              <w:ind w:left="144"/>
              <w:contextualSpacing/>
              <w:rPr>
                <w:rFonts w:ascii="Franklin Gothic Book" w:eastAsia="MS Gothic" w:hAnsi="Franklin Gothic Book"/>
                <w:sz w:val="24"/>
                <w:szCs w:val="24"/>
              </w:rPr>
            </w:pPr>
            <w:sdt>
              <w:sdtPr>
                <w:rPr>
                  <w:rFonts w:ascii="Franklin Gothic Book" w:eastAsia="MS Gothic" w:hAnsi="Franklin Gothic Book"/>
                  <w:sz w:val="24"/>
                  <w:szCs w:val="24"/>
                </w:rPr>
                <w:id w:val="-850339678"/>
                <w14:checkbox>
                  <w14:checked w14:val="0"/>
                  <w14:checkedState w14:val="2612" w14:font="MS Gothic"/>
                  <w14:uncheckedState w14:val="2610" w14:font="MS Gothic"/>
                </w14:checkbox>
              </w:sdtPr>
              <w:sdtContent>
                <w:r w:rsidRPr="00D40D8C">
                  <w:rPr>
                    <w:rFonts w:ascii="MS Gothic" w:eastAsia="MS Gothic" w:hAnsi="MS Gothic" w:cs="MS Gothic"/>
                    <w:sz w:val="24"/>
                    <w:szCs w:val="24"/>
                  </w:rPr>
                  <w:t>☐</w:t>
                </w:r>
              </w:sdtContent>
            </w:sdt>
            <w:r w:rsidRPr="00D40D8C">
              <w:rPr>
                <w:rFonts w:ascii="Franklin Gothic Book" w:eastAsia="MS Gothic" w:hAnsi="Franklin Gothic Book"/>
                <w:sz w:val="24"/>
                <w:szCs w:val="24"/>
              </w:rPr>
              <w:t xml:space="preserve"> No</w:t>
            </w:r>
            <w:r>
              <w:rPr>
                <w:rStyle w:val="FootnoteReference"/>
                <w:rFonts w:ascii="Franklin Gothic Book" w:eastAsia="MS Gothic" w:hAnsi="Franklin Gothic Book"/>
                <w:sz w:val="24"/>
                <w:szCs w:val="24"/>
              </w:rPr>
              <w:footnoteReference w:id="26"/>
            </w:r>
            <w:r w:rsidRPr="00D40D8C">
              <w:rPr>
                <w:rFonts w:ascii="Franklin Gothic Book" w:eastAsia="MS Gothic" w:hAnsi="Franklin Gothic Book"/>
                <w:sz w:val="24"/>
                <w:szCs w:val="24"/>
              </w:rPr>
              <w:t xml:space="preserve"> </w:t>
            </w:r>
          </w:p>
          <w:p w:rsidR="001A7E1C" w:rsidRPr="00D40D8C" w:rsidP="001A7E1C" w14:paraId="5FF227C8" w14:textId="77777777">
            <w:pPr>
              <w:pStyle w:val="TableParagraph"/>
              <w:spacing w:before="40"/>
              <w:ind w:left="144"/>
              <w:contextualSpacing/>
              <w:rPr>
                <w:rFonts w:ascii="Franklin Gothic Book" w:hAnsi="Franklin Gothic Book"/>
                <w:i/>
                <w:iCs/>
                <w:sz w:val="24"/>
                <w:szCs w:val="24"/>
              </w:rPr>
            </w:pPr>
            <w:sdt>
              <w:sdtPr>
                <w:rPr>
                  <w:rFonts w:ascii="Franklin Gothic Book" w:eastAsia="MS Gothic" w:hAnsi="Franklin Gothic Book"/>
                  <w:sz w:val="24"/>
                  <w:szCs w:val="24"/>
                </w:rPr>
                <w:id w:val="728434187"/>
                <w14:checkbox>
                  <w14:checked w14:val="0"/>
                  <w14:checkedState w14:val="2612" w14:font="MS Gothic"/>
                  <w14:uncheckedState w14:val="2610" w14:font="MS Gothic"/>
                </w14:checkbox>
              </w:sdtPr>
              <w:sdtContent>
                <w:r w:rsidRPr="00D40D8C">
                  <w:rPr>
                    <w:rFonts w:ascii="MS Gothic" w:eastAsia="MS Gothic" w:hAnsi="MS Gothic" w:cs="MS Gothic"/>
                    <w:sz w:val="24"/>
                    <w:szCs w:val="24"/>
                  </w:rPr>
                  <w:t>☐</w:t>
                </w:r>
              </w:sdtContent>
            </w:sdt>
            <w:r w:rsidRPr="00D40D8C">
              <w:rPr>
                <w:rFonts w:ascii="Franklin Gothic Book" w:hAnsi="Franklin Gothic Book"/>
                <w:sz w:val="24"/>
                <w:szCs w:val="24"/>
              </w:rPr>
              <w:t xml:space="preserve"> Yes. The Applicant is a government organization, and the State’s, Tribe’s, or Territory’s constitution or laws delegate jurisdictional powers to the Applicant. </w:t>
            </w:r>
          </w:p>
          <w:p w:rsidR="00564980" w:rsidRPr="00D40D8C" w:rsidP="00945D85" w14:paraId="7209FDA2" w14:textId="78FA094C">
            <w:pPr>
              <w:pStyle w:val="TableParagraph"/>
              <w:spacing w:before="40"/>
              <w:ind w:left="144"/>
              <w:contextualSpacing/>
              <w:rPr>
                <w:rFonts w:ascii="Franklin Gothic Book" w:hAnsi="Franklin Gothic Book"/>
                <w:b/>
              </w:rPr>
            </w:pPr>
            <w:sdt>
              <w:sdtPr>
                <w:rPr>
                  <w:rFonts w:ascii="Franklin Gothic Book" w:eastAsia="MS Gothic" w:hAnsi="Franklin Gothic Book"/>
                  <w:sz w:val="24"/>
                  <w:szCs w:val="24"/>
                </w:rPr>
                <w:id w:val="1477578821"/>
                <w14:checkbox>
                  <w14:checked w14:val="0"/>
                  <w14:checkedState w14:val="2612" w14:font="MS Gothic"/>
                  <w14:uncheckedState w14:val="2610" w14:font="MS Gothic"/>
                </w14:checkbox>
              </w:sdtPr>
              <w:sdtContent>
                <w:r w:rsidRPr="00D40D8C" w:rsidR="001A7E1C">
                  <w:rPr>
                    <w:rFonts w:ascii="MS Gothic" w:eastAsia="MS Gothic" w:hAnsi="MS Gothic" w:cs="MS Gothic"/>
                    <w:sz w:val="24"/>
                    <w:szCs w:val="24"/>
                  </w:rPr>
                  <w:t>☐</w:t>
                </w:r>
              </w:sdtContent>
            </w:sdt>
            <w:r w:rsidRPr="00D40D8C" w:rsidR="001A7E1C">
              <w:rPr>
                <w:rFonts w:ascii="Franklin Gothic Book" w:hAnsi="Franklin Gothic Book"/>
                <w:sz w:val="24"/>
                <w:szCs w:val="24"/>
              </w:rPr>
              <w:t xml:space="preserve"> Yes. A statute, order, contract, articles of incorporation, charter, or other legal document provides the Applicant authority to conduct the activities.</w:t>
            </w:r>
            <w:r w:rsidR="00356A4F">
              <w:rPr>
                <w:rFonts w:ascii="Franklin Gothic Book" w:hAnsi="Franklin Gothic Book"/>
                <w:sz w:val="24"/>
                <w:szCs w:val="24"/>
              </w:rPr>
              <w:t xml:space="preserve"> </w:t>
            </w:r>
            <w:r w:rsidR="00356A4F">
              <w:rPr>
                <w:rFonts w:ascii="Franklin Gothic Book" w:hAnsi="Franklin Gothic Book"/>
                <w:i/>
                <w:sz w:val="24"/>
                <w:szCs w:val="24"/>
              </w:rPr>
              <w:t xml:space="preserve">Please </w:t>
            </w:r>
            <w:r w:rsidRPr="00D40D8C" w:rsidR="00356A4F">
              <w:rPr>
                <w:rFonts w:ascii="Franklin Gothic Book" w:hAnsi="Franklin Gothic Book"/>
                <w:i/>
                <w:sz w:val="24"/>
                <w:szCs w:val="24"/>
              </w:rPr>
              <w:t>describe</w:t>
            </w:r>
            <w:r w:rsidRPr="00D40D8C" w:rsidR="00356A4F">
              <w:rPr>
                <w:rFonts w:ascii="Franklin Gothic Book" w:hAnsi="Franklin Gothic Book"/>
                <w:sz w:val="24"/>
                <w:szCs w:val="24"/>
              </w:rPr>
              <w:t>:</w:t>
            </w:r>
            <w:r w:rsidRPr="00D40D8C" w:rsidR="00356A4F">
              <w:rPr>
                <w:rFonts w:ascii="Franklin Gothic Book" w:hAnsi="Franklin Gothic Book"/>
                <w:sz w:val="24"/>
                <w:szCs w:val="24"/>
              </w:rPr>
              <w:fldChar w:fldCharType="begin">
                <w:ffData>
                  <w:name w:val="Text4"/>
                  <w:enabled/>
                  <w:calcOnExit w:val="0"/>
                  <w:textInput/>
                </w:ffData>
              </w:fldChar>
            </w:r>
            <w:r w:rsidRPr="00D40D8C" w:rsidR="00356A4F">
              <w:rPr>
                <w:rFonts w:ascii="Franklin Gothic Book" w:hAnsi="Franklin Gothic Book"/>
                <w:sz w:val="24"/>
                <w:szCs w:val="24"/>
              </w:rPr>
              <w:instrText xml:space="preserve"> FORMTEXT </w:instrText>
            </w:r>
            <w:r w:rsidRPr="00D40D8C" w:rsidR="00356A4F">
              <w:rPr>
                <w:rFonts w:ascii="Franklin Gothic Book" w:hAnsi="Franklin Gothic Book"/>
                <w:sz w:val="24"/>
                <w:szCs w:val="24"/>
              </w:rPr>
              <w:fldChar w:fldCharType="separate"/>
            </w:r>
            <w:r w:rsidRPr="00D40D8C" w:rsidR="00356A4F">
              <w:rPr>
                <w:rFonts w:ascii="Franklin Gothic Book" w:hAnsi="Franklin Gothic Book"/>
                <w:noProof/>
                <w:sz w:val="24"/>
                <w:szCs w:val="24"/>
              </w:rPr>
              <w:t> </w:t>
            </w:r>
            <w:r w:rsidRPr="00D40D8C" w:rsidR="00356A4F">
              <w:rPr>
                <w:rFonts w:ascii="Franklin Gothic Book" w:hAnsi="Franklin Gothic Book"/>
                <w:noProof/>
                <w:sz w:val="24"/>
                <w:szCs w:val="24"/>
              </w:rPr>
              <w:t> </w:t>
            </w:r>
            <w:r w:rsidRPr="00D40D8C" w:rsidR="00356A4F">
              <w:rPr>
                <w:rFonts w:ascii="Franklin Gothic Book" w:hAnsi="Franklin Gothic Book"/>
                <w:noProof/>
                <w:sz w:val="24"/>
                <w:szCs w:val="24"/>
              </w:rPr>
              <w:t> </w:t>
            </w:r>
            <w:r w:rsidRPr="00D40D8C" w:rsidR="00356A4F">
              <w:rPr>
                <w:rFonts w:ascii="Franklin Gothic Book" w:hAnsi="Franklin Gothic Book"/>
                <w:noProof/>
                <w:sz w:val="24"/>
                <w:szCs w:val="24"/>
              </w:rPr>
              <w:t> </w:t>
            </w:r>
            <w:r w:rsidRPr="00D40D8C" w:rsidR="00356A4F">
              <w:rPr>
                <w:rFonts w:ascii="Franklin Gothic Book" w:hAnsi="Franklin Gothic Book"/>
                <w:noProof/>
                <w:sz w:val="24"/>
                <w:szCs w:val="24"/>
              </w:rPr>
              <w:t> </w:t>
            </w:r>
            <w:r w:rsidRPr="00D40D8C" w:rsidR="00356A4F">
              <w:rPr>
                <w:rFonts w:ascii="Franklin Gothic Book" w:hAnsi="Franklin Gothic Book"/>
                <w:sz w:val="24"/>
                <w:szCs w:val="24"/>
              </w:rPr>
              <w:fldChar w:fldCharType="end"/>
            </w:r>
            <w:r w:rsidR="00356A4F">
              <w:rPr>
                <w:rFonts w:ascii="Franklin Gothic Book" w:hAnsi="Franklin Gothic Book"/>
                <w:sz w:val="24"/>
                <w:szCs w:val="24"/>
              </w:rPr>
              <w:t xml:space="preserve"> </w:t>
            </w:r>
            <w:r w:rsidR="00356A4F">
              <w:rPr>
                <w:rFonts w:ascii="Franklin Gothic Book" w:hAnsi="Franklin Gothic Book"/>
                <w:i/>
                <w:sz w:val="24"/>
                <w:szCs w:val="24"/>
              </w:rPr>
              <w:t>[Optional]</w:t>
            </w:r>
            <w:r w:rsidR="00356A4F">
              <w:rPr>
                <w:rFonts w:ascii="Franklin Gothic Book" w:hAnsi="Franklin Gothic Book"/>
                <w:bCs/>
                <w:sz w:val="24"/>
                <w:szCs w:val="24"/>
              </w:rPr>
              <w:t xml:space="preserve"> </w:t>
            </w:r>
            <w:r w:rsidRPr="00D40D8C" w:rsidR="00356A4F">
              <w:rPr>
                <w:rFonts w:ascii="Franklin Gothic Book" w:hAnsi="Franklin Gothic Book"/>
                <w:i/>
                <w:sz w:val="24"/>
                <w:szCs w:val="24"/>
              </w:rPr>
              <w:t>Please upload supporting documentation</w:t>
            </w:r>
            <w:r>
              <w:rPr>
                <w:rStyle w:val="FootnoteReference"/>
                <w:rFonts w:ascii="Franklin Gothic Book" w:hAnsi="Franklin Gothic Book"/>
                <w:i/>
                <w:sz w:val="24"/>
                <w:szCs w:val="24"/>
              </w:rPr>
              <w:footnoteReference w:id="27"/>
            </w:r>
            <w:r w:rsidRPr="00D40D8C" w:rsidR="00356A4F">
              <w:rPr>
                <w:rFonts w:ascii="Franklin Gothic Book" w:hAnsi="Franklin Gothic Book"/>
                <w:bCs/>
                <w:sz w:val="24"/>
                <w:szCs w:val="24"/>
              </w:rPr>
              <w:t>.</w:t>
            </w:r>
          </w:p>
        </w:tc>
      </w:tr>
      <w:tr w14:paraId="734A166A" w14:textId="77777777" w:rsidTr="007C2E62">
        <w:tblPrEx>
          <w:tblW w:w="11065" w:type="dxa"/>
          <w:tblLayout w:type="fixed"/>
          <w:tblCellMar>
            <w:left w:w="0" w:type="dxa"/>
            <w:right w:w="0" w:type="dxa"/>
          </w:tblCellMar>
          <w:tblLook w:val="07E0"/>
        </w:tblPrEx>
        <w:trPr>
          <w:trHeight w:val="274"/>
        </w:trPr>
        <w:tc>
          <w:tcPr>
            <w:tcW w:w="11065" w:type="dxa"/>
            <w:gridSpan w:val="6"/>
            <w:tcBorders>
              <w:top w:val="single" w:sz="2" w:space="0" w:color="808080" w:themeColor="background1" w:themeShade="80"/>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833DC1" w:rsidRPr="00952514" w:rsidP="00952514" w14:paraId="157637DF" w14:textId="5F746740">
            <w:pPr>
              <w:pStyle w:val="NoSpacing"/>
              <w:jc w:val="center"/>
              <w:rPr>
                <w:rFonts w:ascii="Franklin Gothic Book" w:hAnsi="Franklin Gothic Book"/>
                <w:b/>
                <w:bCs/>
                <w:sz w:val="24"/>
                <w:szCs w:val="24"/>
              </w:rPr>
            </w:pPr>
            <w:r w:rsidRPr="00D40D8C">
              <w:rPr>
                <w:rFonts w:ascii="Franklin Gothic Book" w:hAnsi="Franklin Gothic Book"/>
                <w:b/>
                <w:bCs/>
                <w:sz w:val="24"/>
                <w:szCs w:val="24"/>
              </w:rPr>
              <w:t xml:space="preserve">Infrastructure Damage </w:t>
            </w:r>
            <w:r w:rsidR="00CB02B0">
              <w:rPr>
                <w:rFonts w:ascii="Franklin Gothic Book" w:hAnsi="Franklin Gothic Book"/>
                <w:b/>
                <w:bCs/>
                <w:sz w:val="24"/>
                <w:szCs w:val="24"/>
              </w:rPr>
              <w:t>and Facility Details</w:t>
            </w:r>
            <w:r>
              <w:rPr>
                <w:rStyle w:val="FootnoteReference"/>
                <w:rFonts w:ascii="Franklin Gothic Book" w:hAnsi="Franklin Gothic Book"/>
                <w:b/>
                <w:bCs/>
                <w:sz w:val="24"/>
                <w:szCs w:val="24"/>
              </w:rPr>
              <w:footnoteReference w:id="28"/>
            </w:r>
          </w:p>
        </w:tc>
      </w:tr>
      <w:tr w14:paraId="3B21E450" w14:textId="77777777" w:rsidTr="00A04C21">
        <w:tblPrEx>
          <w:tblW w:w="11065" w:type="dxa"/>
          <w:tblLayout w:type="fixed"/>
          <w:tblCellMar>
            <w:left w:w="0" w:type="dxa"/>
            <w:right w:w="0" w:type="dxa"/>
          </w:tblCellMar>
          <w:tblLook w:val="07E0"/>
        </w:tblPrEx>
        <w:trPr>
          <w:trHeight w:val="383"/>
        </w:trPr>
        <w:tc>
          <w:tcPr>
            <w:tcW w:w="11065" w:type="dxa"/>
            <w:gridSpan w:val="6"/>
            <w:tcBorders>
              <w:top w:val="single" w:sz="4" w:space="0" w:color="000000" w:themeColor="text1"/>
              <w:left w:val="single" w:sz="4" w:space="0" w:color="000000" w:themeColor="text1"/>
              <w:bottom w:val="nil"/>
              <w:right w:val="single" w:sz="4" w:space="0" w:color="000000" w:themeColor="text1"/>
            </w:tcBorders>
            <w:shd w:val="clear" w:color="auto" w:fill="auto"/>
          </w:tcPr>
          <w:p w:rsidR="0061338C" w:rsidRPr="005D7575" w:rsidP="005D7575" w14:paraId="705B1C33" w14:textId="00390390">
            <w:pPr>
              <w:pStyle w:val="NoSpacing"/>
              <w:spacing w:before="40"/>
              <w:ind w:left="144"/>
              <w:rPr>
                <w:rFonts w:ascii="Franklin Gothic Book" w:hAnsi="Franklin Gothic Book" w:eastAsiaTheme="minorHAnsi"/>
                <w:b/>
                <w:sz w:val="24"/>
                <w:szCs w:val="24"/>
              </w:rPr>
            </w:pPr>
            <w:r w:rsidRPr="00D40D8C">
              <w:rPr>
                <w:rFonts w:ascii="Franklin Gothic Book" w:hAnsi="Franklin Gothic Book"/>
                <w:b/>
                <w:bCs/>
                <w:sz w:val="24"/>
                <w:szCs w:val="24"/>
              </w:rPr>
              <w:t>Please select the type of facility damaged</w:t>
            </w:r>
            <w:r w:rsidRPr="00D40D8C">
              <w:rPr>
                <w:rFonts w:ascii="Franklin Gothic Book" w:hAnsi="Franklin Gothic Book"/>
                <w:b/>
                <w:bCs/>
                <w:i/>
                <w:iCs/>
                <w:sz w:val="24"/>
                <w:szCs w:val="24"/>
              </w:rPr>
              <w:t>.</w:t>
            </w:r>
            <w:r w:rsidR="005D7575">
              <w:rPr>
                <w:rFonts w:ascii="Franklin Gothic Book" w:hAnsi="Franklin Gothic Book"/>
                <w:b/>
                <w:bCs/>
                <w:i/>
                <w:iCs/>
                <w:sz w:val="24"/>
                <w:szCs w:val="24"/>
              </w:rPr>
              <w:t xml:space="preserve"> </w:t>
            </w:r>
            <w:r w:rsidRPr="00D53E44" w:rsidR="005D7575">
              <w:rPr>
                <w:i/>
                <w:iCs/>
              </w:rPr>
              <w:t xml:space="preserve"> See Impact List Addendum for selection options.</w:t>
            </w:r>
            <w:r w:rsidR="00092566">
              <w:rPr>
                <w:i/>
                <w:iCs/>
              </w:rPr>
              <w:t xml:space="preserve"> </w:t>
            </w:r>
          </w:p>
          <w:p w:rsidR="0061338C" w:rsidP="00C76834" w14:paraId="45B29DC3" w14:textId="77777777">
            <w:pPr>
              <w:adjustRightInd w:val="0"/>
              <w:ind w:left="144"/>
              <w:rPr>
                <w:rFonts w:ascii="Franklin Gothic Book" w:eastAsia="Calibri" w:hAnsi="Franklin Gothic Book"/>
                <w:b/>
                <w:bCs/>
                <w:color w:val="000000"/>
                <w:sz w:val="24"/>
                <w:szCs w:val="24"/>
              </w:rPr>
            </w:pPr>
          </w:p>
          <w:p w:rsidR="00C76834" w:rsidRPr="00D40D8C" w:rsidP="00C76834" w14:paraId="23BA2072" w14:textId="5B17A80B">
            <w:pPr>
              <w:adjustRightInd w:val="0"/>
              <w:ind w:left="144"/>
              <w:rPr>
                <w:rFonts w:ascii="Franklin Gothic Book" w:eastAsia="Calibri" w:hAnsi="Franklin Gothic Book"/>
                <w:b/>
                <w:bCs/>
                <w:color w:val="000000"/>
                <w:sz w:val="24"/>
                <w:szCs w:val="24"/>
              </w:rPr>
            </w:pPr>
            <w:r>
              <w:rPr>
                <w:rFonts w:ascii="Franklin Gothic Book" w:eastAsia="Calibri" w:hAnsi="Franklin Gothic Book"/>
                <w:b/>
                <w:bCs/>
                <w:color w:val="000000"/>
                <w:sz w:val="24"/>
                <w:szCs w:val="24"/>
              </w:rPr>
              <w:t xml:space="preserve">(Optional) </w:t>
            </w:r>
            <w:r w:rsidRPr="00D40D8C">
              <w:rPr>
                <w:rFonts w:ascii="Franklin Gothic Book" w:eastAsia="Calibri" w:hAnsi="Franklin Gothic Book"/>
                <w:b/>
                <w:bCs/>
                <w:color w:val="000000"/>
                <w:sz w:val="24"/>
                <w:szCs w:val="24"/>
              </w:rPr>
              <w:t xml:space="preserve">Please </w:t>
            </w:r>
            <w:r w:rsidRPr="005366D7">
              <w:rPr>
                <w:rFonts w:ascii="Franklin Gothic Book" w:hAnsi="Franklin Gothic Book"/>
                <w:b/>
                <w:bCs/>
                <w:sz w:val="24"/>
                <w:szCs w:val="24"/>
              </w:rPr>
              <w:t>provide pre-incident photographs of the facility</w:t>
            </w:r>
            <w:r w:rsidR="005366D7">
              <w:rPr>
                <w:rFonts w:ascii="Franklin Gothic Book" w:hAnsi="Franklin Gothic Book"/>
                <w:i/>
                <w:iCs/>
                <w:sz w:val="24"/>
                <w:szCs w:val="24"/>
              </w:rPr>
              <w:t>.</w:t>
            </w:r>
            <w:r>
              <w:rPr>
                <w:rStyle w:val="FootnoteReference"/>
                <w:rFonts w:ascii="Franklin Gothic Book" w:hAnsi="Franklin Gothic Book"/>
                <w:i/>
                <w:iCs/>
                <w:sz w:val="24"/>
                <w:szCs w:val="24"/>
              </w:rPr>
              <w:footnoteReference w:id="29"/>
            </w:r>
          </w:p>
          <w:p w:rsidR="00C76834" w:rsidRPr="00D40D8C" w:rsidP="001610F8" w14:paraId="7A4042E5" w14:textId="35E16C9F">
            <w:pPr>
              <w:pStyle w:val="NoSpacing"/>
              <w:spacing w:before="40"/>
              <w:ind w:left="144"/>
              <w:rPr>
                <w:rFonts w:ascii="Franklin Gothic Book" w:hAnsi="Franklin Gothic Book"/>
                <w:b/>
                <w:bCs/>
                <w:sz w:val="24"/>
                <w:szCs w:val="24"/>
              </w:rPr>
            </w:pPr>
          </w:p>
          <w:p w:rsidR="00DC6B97" w:rsidP="00C567AE" w14:paraId="43725FF1" w14:textId="77777777">
            <w:pPr>
              <w:spacing w:before="40"/>
              <w:ind w:left="180"/>
              <w:rPr>
                <w:rFonts w:ascii="Franklin Gothic Book" w:hAnsi="Franklin Gothic Book"/>
                <w:b/>
                <w:sz w:val="24"/>
                <w:szCs w:val="24"/>
              </w:rPr>
            </w:pPr>
            <w:r w:rsidRPr="00D40D8C">
              <w:rPr>
                <w:rFonts w:ascii="Franklin Gothic Book" w:hAnsi="Franklin Gothic Book"/>
                <w:b/>
                <w:bCs/>
                <w:sz w:val="24"/>
                <w:szCs w:val="24"/>
              </w:rPr>
              <w:t>(Beach)</w:t>
            </w:r>
            <w:r w:rsidRPr="00D40D8C" w:rsidR="00C567AE">
              <w:rPr>
                <w:rFonts w:ascii="Franklin Gothic Book" w:hAnsi="Franklin Gothic Book"/>
                <w:b/>
                <w:sz w:val="24"/>
                <w:szCs w:val="24"/>
              </w:rPr>
              <w:t xml:space="preserve"> </w:t>
            </w:r>
          </w:p>
          <w:p w:rsidR="0055177F" w:rsidP="00C567AE" w14:paraId="48E408F1" w14:textId="77777777">
            <w:pPr>
              <w:pStyle w:val="TableParagraph"/>
              <w:ind w:left="180"/>
              <w:rPr>
                <w:rFonts w:ascii="Franklin Gothic Book" w:hAnsi="Franklin Gothic Book"/>
                <w:b/>
                <w:sz w:val="24"/>
                <w:szCs w:val="24"/>
              </w:rPr>
            </w:pPr>
            <w:r w:rsidRPr="00D40D8C">
              <w:rPr>
                <w:rFonts w:ascii="Franklin Gothic Book" w:hAnsi="Franklin Gothic Book"/>
                <w:b/>
                <w:sz w:val="24"/>
                <w:szCs w:val="24"/>
              </w:rPr>
              <w:t>Was the beach engineered?</w:t>
            </w:r>
            <w:r>
              <w:rPr>
                <w:rStyle w:val="FootnoteReference"/>
                <w:rFonts w:ascii="Franklin Gothic Book" w:hAnsi="Franklin Gothic Book"/>
                <w:b/>
                <w:sz w:val="24"/>
                <w:szCs w:val="24"/>
              </w:rPr>
              <w:footnoteReference w:id="30"/>
            </w:r>
          </w:p>
          <w:p w:rsidR="00C567AE" w:rsidRPr="00D40D8C" w:rsidP="00C567AE" w14:paraId="73790738" w14:textId="00F6BEF3">
            <w:pPr>
              <w:pStyle w:val="TableParagraph"/>
              <w:ind w:left="180"/>
              <w:rPr>
                <w:rFonts w:ascii="Franklin Gothic Book" w:hAnsi="Franklin Gothic Book"/>
                <w:sz w:val="24"/>
                <w:szCs w:val="24"/>
              </w:rPr>
            </w:pPr>
            <w:sdt>
              <w:sdtPr>
                <w:rPr>
                  <w:rFonts w:ascii="Franklin Gothic Book" w:hAnsi="Franklin Gothic Book"/>
                  <w:sz w:val="24"/>
                  <w:szCs w:val="24"/>
                </w:rPr>
                <w:id w:val="-1426028923"/>
                <w:placeholder>
                  <w:docPart w:val="A3B999E2F1F745EE92687189853C0B27"/>
                </w:placeholder>
                <w14:checkbox>
                  <w14:checked w14:val="0"/>
                  <w14:checkedState w14:val="2612" w14:font="MS Gothic"/>
                  <w14:uncheckedState w14:val="2610" w14:font="MS Gothic"/>
                </w14:checkbox>
              </w:sdtPr>
              <w:sdtContent>
                <w:r w:rsidRPr="00D40D8C">
                  <w:rPr>
                    <w:rFonts w:ascii="MS Gothic" w:eastAsia="MS Gothic" w:hAnsi="MS Gothic" w:cs="MS Gothic"/>
                    <w:sz w:val="24"/>
                    <w:szCs w:val="24"/>
                  </w:rPr>
                  <w:t>☐</w:t>
                </w:r>
              </w:sdtContent>
            </w:sdt>
            <w:r w:rsidRPr="00D40D8C">
              <w:rPr>
                <w:rFonts w:ascii="Franklin Gothic Book" w:hAnsi="Franklin Gothic Book"/>
                <w:sz w:val="24"/>
                <w:szCs w:val="24"/>
              </w:rPr>
              <w:t xml:space="preserve"> No</w:t>
            </w:r>
            <w:r>
              <w:rPr>
                <w:rStyle w:val="FootnoteReference"/>
                <w:rFonts w:ascii="Franklin Gothic Book" w:hAnsi="Franklin Gothic Book"/>
                <w:sz w:val="24"/>
                <w:szCs w:val="24"/>
              </w:rPr>
              <w:footnoteReference w:id="31"/>
            </w:r>
          </w:p>
          <w:p w:rsidR="00C567AE" w:rsidRPr="00D40D8C" w:rsidP="00C567AE" w14:paraId="0516F58B" w14:textId="3B08061A">
            <w:pPr>
              <w:pStyle w:val="TableParagraph"/>
              <w:ind w:left="180"/>
              <w:rPr>
                <w:rFonts w:ascii="Franklin Gothic Book" w:hAnsi="Franklin Gothic Book"/>
                <w:sz w:val="24"/>
                <w:szCs w:val="24"/>
              </w:rPr>
            </w:pPr>
            <w:sdt>
              <w:sdtPr>
                <w:rPr>
                  <w:rFonts w:ascii="Franklin Gothic Book" w:hAnsi="Franklin Gothic Book"/>
                  <w:sz w:val="24"/>
                  <w:szCs w:val="24"/>
                </w:rPr>
                <w:id w:val="-127630831"/>
                <w14:checkbox>
                  <w14:checked w14:val="0"/>
                  <w14:checkedState w14:val="2612" w14:font="MS Gothic"/>
                  <w14:uncheckedState w14:val="2610" w14:font="MS Gothic"/>
                </w14:checkbox>
              </w:sdtPr>
              <w:sdtContent>
                <w:r w:rsidRPr="00D40D8C">
                  <w:rPr>
                    <w:rFonts w:ascii="MS Gothic" w:eastAsia="MS Gothic" w:hAnsi="MS Gothic" w:cs="MS Gothic"/>
                    <w:sz w:val="24"/>
                    <w:szCs w:val="24"/>
                  </w:rPr>
                  <w:t>☐</w:t>
                </w:r>
              </w:sdtContent>
            </w:sdt>
            <w:r w:rsidRPr="00D40D8C">
              <w:rPr>
                <w:rFonts w:ascii="Franklin Gothic Book" w:hAnsi="Franklin Gothic Book"/>
                <w:sz w:val="24"/>
                <w:szCs w:val="24"/>
              </w:rPr>
              <w:t xml:space="preserve"> Yes.</w:t>
            </w:r>
            <w:r>
              <w:rPr>
                <w:rStyle w:val="FootnoteReference"/>
                <w:rFonts w:ascii="Franklin Gothic Book" w:hAnsi="Franklin Gothic Book"/>
                <w:sz w:val="24"/>
                <w:szCs w:val="24"/>
              </w:rPr>
              <w:footnoteReference w:id="32"/>
            </w:r>
            <w:r w:rsidRPr="00D40D8C">
              <w:rPr>
                <w:rFonts w:ascii="Franklin Gothic Book" w:hAnsi="Franklin Gothic Book"/>
                <w:sz w:val="24"/>
                <w:szCs w:val="24"/>
              </w:rPr>
              <w:t xml:space="preserve"> </w:t>
            </w:r>
            <w:r w:rsidRPr="00D40D8C">
              <w:rPr>
                <w:rFonts w:ascii="Franklin Gothic Book" w:hAnsi="Franklin Gothic Book"/>
                <w:i/>
                <w:sz w:val="24"/>
                <w:szCs w:val="24"/>
              </w:rPr>
              <w:t xml:space="preserve">Please </w:t>
            </w:r>
            <w:r w:rsidR="00F26DFD">
              <w:rPr>
                <w:rFonts w:ascii="Franklin Gothic Book" w:hAnsi="Franklin Gothic Book"/>
                <w:i/>
                <w:sz w:val="24"/>
                <w:szCs w:val="24"/>
              </w:rPr>
              <w:t xml:space="preserve">be prepared to </w:t>
            </w:r>
            <w:r w:rsidRPr="00D40D8C">
              <w:rPr>
                <w:rFonts w:ascii="Franklin Gothic Book" w:hAnsi="Franklin Gothic Book"/>
                <w:i/>
                <w:sz w:val="24"/>
                <w:szCs w:val="24"/>
              </w:rPr>
              <w:t xml:space="preserve">upload </w:t>
            </w:r>
            <w:r w:rsidRPr="00D40D8C">
              <w:rPr>
                <w:rFonts w:ascii="Franklin Gothic Book" w:hAnsi="Franklin Gothic Book"/>
                <w:i/>
                <w:sz w:val="24"/>
                <w:szCs w:val="24"/>
              </w:rPr>
              <w:t>the following documentation</w:t>
            </w:r>
            <w:r w:rsidR="003C2AFB">
              <w:rPr>
                <w:rFonts w:ascii="Franklin Gothic Book" w:hAnsi="Franklin Gothic Book"/>
                <w:i/>
                <w:sz w:val="24"/>
                <w:szCs w:val="24"/>
              </w:rPr>
              <w:t xml:space="preserve"> when completing the project application</w:t>
            </w:r>
            <w:r w:rsidRPr="00D40D8C">
              <w:rPr>
                <w:rFonts w:ascii="Franklin Gothic Book" w:hAnsi="Franklin Gothic Book"/>
                <w:i/>
                <w:sz w:val="24"/>
                <w:szCs w:val="24"/>
              </w:rPr>
              <w:t>:</w:t>
            </w:r>
          </w:p>
          <w:p w:rsidR="00C567AE" w:rsidRPr="00D40D8C" w:rsidP="00C567AE" w14:paraId="5CD69542" w14:textId="77777777">
            <w:pPr>
              <w:pStyle w:val="ListParagraph"/>
              <w:numPr>
                <w:ilvl w:val="0"/>
                <w:numId w:val="47"/>
              </w:numPr>
              <w:ind w:left="900"/>
              <w:rPr>
                <w:rFonts w:ascii="Franklin Gothic Book" w:hAnsi="Franklin Gothic Book"/>
                <w:i/>
                <w:sz w:val="24"/>
                <w:szCs w:val="24"/>
              </w:rPr>
            </w:pPr>
            <w:r w:rsidRPr="00D40D8C">
              <w:rPr>
                <w:rFonts w:ascii="Franklin Gothic Book" w:hAnsi="Franklin Gothic Book"/>
                <w:sz w:val="24"/>
                <w:szCs w:val="24"/>
              </w:rPr>
              <w:t>Design studies, plans, construction documents, and as-builts for the original nourishment</w:t>
            </w:r>
            <w:r w:rsidRPr="00D40D8C">
              <w:rPr>
                <w:rFonts w:ascii="Franklin Gothic Book" w:hAnsi="Franklin Gothic Book"/>
                <w:iCs/>
                <w:sz w:val="24"/>
                <w:szCs w:val="24"/>
              </w:rPr>
              <w:t>.</w:t>
            </w:r>
            <w:r w:rsidRPr="00D40D8C">
              <w:rPr>
                <w:rStyle w:val="FootnoteReference"/>
                <w:rFonts w:ascii="Franklin Gothic Book" w:hAnsi="Franklin Gothic Book"/>
                <w:iCs/>
                <w:sz w:val="24"/>
                <w:szCs w:val="24"/>
              </w:rPr>
              <w:t xml:space="preserve"> </w:t>
            </w:r>
          </w:p>
          <w:p w:rsidR="00C567AE" w:rsidRPr="00D40D8C" w:rsidP="00C567AE" w14:paraId="2F28F4EC" w14:textId="77777777">
            <w:pPr>
              <w:pStyle w:val="ListParagraph"/>
              <w:numPr>
                <w:ilvl w:val="0"/>
                <w:numId w:val="47"/>
              </w:numPr>
              <w:ind w:left="900"/>
              <w:rPr>
                <w:rFonts w:ascii="Franklin Gothic Book" w:hAnsi="Franklin Gothic Book"/>
                <w:i/>
                <w:sz w:val="24"/>
                <w:szCs w:val="24"/>
              </w:rPr>
            </w:pPr>
            <w:r w:rsidRPr="00D40D8C">
              <w:rPr>
                <w:rFonts w:ascii="Franklin Gothic Book" w:hAnsi="Franklin Gothic Book"/>
                <w:sz w:val="24"/>
                <w:szCs w:val="24"/>
              </w:rPr>
              <w:t>Documentation and details of the maintenance plan, including how the need for renourishment is determined and funded</w:t>
            </w:r>
            <w:r w:rsidRPr="00D40D8C">
              <w:rPr>
                <w:rFonts w:ascii="Franklin Gothic Book" w:hAnsi="Franklin Gothic Book"/>
                <w:iCs/>
                <w:sz w:val="24"/>
                <w:szCs w:val="24"/>
              </w:rPr>
              <w:t>.</w:t>
            </w:r>
          </w:p>
          <w:p w:rsidR="00775656" w:rsidRPr="00D40D8C" w:rsidP="000D2075" w14:paraId="0E02DF3D" w14:textId="3FD7E421">
            <w:pPr>
              <w:pStyle w:val="ListParagraph"/>
              <w:numPr>
                <w:ilvl w:val="0"/>
                <w:numId w:val="47"/>
              </w:numPr>
              <w:ind w:left="900"/>
              <w:rPr>
                <w:rFonts w:ascii="Franklin Gothic Book" w:hAnsi="Franklin Gothic Book"/>
                <w:sz w:val="24"/>
                <w:szCs w:val="24"/>
              </w:rPr>
            </w:pPr>
            <w:r w:rsidRPr="00D40D8C">
              <w:rPr>
                <w:rFonts w:ascii="Franklin Gothic Book" w:hAnsi="Franklin Gothic Book"/>
                <w:sz w:val="24"/>
                <w:szCs w:val="24"/>
              </w:rPr>
              <w:t>Renourishment history, design studies, and as-builts for every renourishment, including construction documents if applicable</w:t>
            </w:r>
            <w:r w:rsidRPr="00D40D8C">
              <w:rPr>
                <w:rFonts w:ascii="Franklin Gothic Book" w:hAnsi="Franklin Gothic Book"/>
                <w:iCs/>
                <w:sz w:val="24"/>
                <w:szCs w:val="24"/>
              </w:rPr>
              <w:t>.</w:t>
            </w:r>
          </w:p>
          <w:p w:rsidR="009C3DD4" w:rsidP="00593D32" w14:paraId="5857AB24" w14:textId="37F3C341">
            <w:pPr>
              <w:ind w:left="540"/>
              <w:rPr>
                <w:rFonts w:ascii="Franklin Gothic Book" w:hAnsi="Franklin Gothic Book"/>
                <w:sz w:val="24"/>
                <w:szCs w:val="24"/>
              </w:rPr>
            </w:pPr>
          </w:p>
          <w:p w:rsidR="005D5DD5" w:rsidP="00593D32" w14:paraId="2C38A3D3" w14:textId="77777777">
            <w:pPr>
              <w:ind w:left="540"/>
              <w:rPr>
                <w:rFonts w:ascii="Franklin Gothic Book" w:hAnsi="Franklin Gothic Book"/>
                <w:sz w:val="24"/>
                <w:szCs w:val="24"/>
              </w:rPr>
            </w:pPr>
          </w:p>
          <w:p w:rsidR="00DC6B97" w:rsidP="00946E23" w14:paraId="6CF45172" w14:textId="77777777">
            <w:pPr>
              <w:spacing w:before="40"/>
              <w:ind w:left="144"/>
              <w:rPr>
                <w:rFonts w:ascii="Franklin Gothic Book" w:hAnsi="Franklin Gothic Book"/>
                <w:sz w:val="24"/>
                <w:szCs w:val="24"/>
              </w:rPr>
            </w:pPr>
            <w:r w:rsidRPr="00D40D8C">
              <w:rPr>
                <w:rFonts w:ascii="Franklin Gothic Book" w:hAnsi="Franklin Gothic Book"/>
                <w:b/>
                <w:bCs/>
                <w:sz w:val="24"/>
                <w:szCs w:val="24"/>
              </w:rPr>
              <w:t>(Bridge)</w:t>
            </w:r>
            <w:r w:rsidRPr="00D40D8C">
              <w:rPr>
                <w:rFonts w:ascii="Franklin Gothic Book" w:hAnsi="Franklin Gothic Book"/>
                <w:sz w:val="24"/>
                <w:szCs w:val="24"/>
              </w:rPr>
              <w:t xml:space="preserve"> </w:t>
            </w:r>
          </w:p>
          <w:p w:rsidR="00593D32" w:rsidP="00946E23" w14:paraId="1D966F21" w14:textId="2B675386">
            <w:pPr>
              <w:spacing w:before="40"/>
              <w:ind w:left="144"/>
              <w:rPr>
                <w:rFonts w:ascii="Franklin Gothic Book" w:hAnsi="Franklin Gothic Book"/>
                <w:i/>
                <w:sz w:val="24"/>
                <w:szCs w:val="24"/>
              </w:rPr>
            </w:pPr>
            <w:r w:rsidRPr="00946E23">
              <w:rPr>
                <w:rFonts w:ascii="Franklin Gothic Book" w:hAnsi="Franklin Gothic Book"/>
                <w:b/>
                <w:bCs/>
                <w:sz w:val="24"/>
                <w:szCs w:val="24"/>
              </w:rPr>
              <w:t xml:space="preserve">[Optional] </w:t>
            </w:r>
            <w:r w:rsidRPr="00946E23" w:rsidR="001369DE">
              <w:rPr>
                <w:rFonts w:ascii="Franklin Gothic Book" w:hAnsi="Franklin Gothic Book"/>
                <w:b/>
                <w:bCs/>
                <w:sz w:val="24"/>
                <w:szCs w:val="24"/>
              </w:rPr>
              <w:t>What</w:t>
            </w:r>
            <w:r w:rsidRPr="00D40D8C" w:rsidR="001369DE">
              <w:rPr>
                <w:rFonts w:ascii="Franklin Gothic Book" w:hAnsi="Franklin Gothic Book"/>
                <w:b/>
                <w:sz w:val="24"/>
                <w:szCs w:val="24"/>
              </w:rPr>
              <w:t xml:space="preserve"> is the bridge identification number?</w:t>
            </w:r>
            <w:r>
              <w:rPr>
                <w:rStyle w:val="FootnoteReference"/>
                <w:rFonts w:ascii="Franklin Gothic Book" w:hAnsi="Franklin Gothic Book"/>
                <w:b/>
                <w:sz w:val="24"/>
                <w:szCs w:val="24"/>
              </w:rPr>
              <w:footnoteReference w:id="33"/>
            </w:r>
            <w:r w:rsidR="00040A51">
              <w:rPr>
                <w:rFonts w:ascii="Franklin Gothic Book" w:hAnsi="Franklin Gothic Book"/>
                <w:b/>
                <w:sz w:val="24"/>
                <w:szCs w:val="24"/>
              </w:rPr>
              <w:t xml:space="preserve"> </w:t>
            </w:r>
            <w:r w:rsidRPr="00D40D8C" w:rsidR="001369DE">
              <w:rPr>
                <w:rFonts w:ascii="Franklin Gothic Book" w:hAnsi="Franklin Gothic Book"/>
                <w:iCs/>
                <w:color w:val="000000"/>
                <w:sz w:val="24"/>
                <w:szCs w:val="24"/>
              </w:rPr>
              <w:fldChar w:fldCharType="begin">
                <w:ffData>
                  <w:name w:val="Text22"/>
                  <w:enabled/>
                  <w:calcOnExit w:val="0"/>
                  <w:textInput/>
                </w:ffData>
              </w:fldChar>
            </w:r>
            <w:r w:rsidRPr="00D40D8C" w:rsidR="001369DE">
              <w:rPr>
                <w:rFonts w:ascii="Franklin Gothic Book" w:hAnsi="Franklin Gothic Book"/>
                <w:iCs/>
                <w:color w:val="000000"/>
                <w:sz w:val="24"/>
                <w:szCs w:val="24"/>
              </w:rPr>
              <w:instrText xml:space="preserve"> FORMTEXT </w:instrText>
            </w:r>
            <w:r w:rsidRPr="00D40D8C" w:rsidR="001369DE">
              <w:rPr>
                <w:rFonts w:ascii="Franklin Gothic Book" w:hAnsi="Franklin Gothic Book"/>
                <w:iCs/>
                <w:color w:val="000000"/>
                <w:sz w:val="24"/>
                <w:szCs w:val="24"/>
              </w:rPr>
              <w:fldChar w:fldCharType="separate"/>
            </w:r>
            <w:r w:rsidRPr="00D40D8C" w:rsidR="001369DE">
              <w:rPr>
                <w:rFonts w:ascii="Franklin Gothic Book" w:hAnsi="Franklin Gothic Book"/>
                <w:iCs/>
                <w:noProof/>
                <w:color w:val="000000"/>
                <w:sz w:val="24"/>
                <w:szCs w:val="24"/>
              </w:rPr>
              <w:t> </w:t>
            </w:r>
            <w:r w:rsidRPr="00D40D8C" w:rsidR="001369DE">
              <w:rPr>
                <w:rFonts w:ascii="Franklin Gothic Book" w:hAnsi="Franklin Gothic Book"/>
                <w:iCs/>
                <w:noProof/>
                <w:color w:val="000000"/>
                <w:sz w:val="24"/>
                <w:szCs w:val="24"/>
              </w:rPr>
              <w:t> </w:t>
            </w:r>
            <w:r w:rsidRPr="00D40D8C" w:rsidR="001369DE">
              <w:rPr>
                <w:rFonts w:ascii="Franklin Gothic Book" w:hAnsi="Franklin Gothic Book"/>
                <w:iCs/>
                <w:noProof/>
                <w:color w:val="000000"/>
                <w:sz w:val="24"/>
                <w:szCs w:val="24"/>
              </w:rPr>
              <w:t> </w:t>
            </w:r>
            <w:r w:rsidRPr="00D40D8C" w:rsidR="001369DE">
              <w:rPr>
                <w:rFonts w:ascii="Franklin Gothic Book" w:hAnsi="Franklin Gothic Book"/>
                <w:iCs/>
                <w:noProof/>
                <w:color w:val="000000"/>
                <w:sz w:val="24"/>
                <w:szCs w:val="24"/>
              </w:rPr>
              <w:t> </w:t>
            </w:r>
            <w:r w:rsidRPr="00D40D8C" w:rsidR="001369DE">
              <w:rPr>
                <w:rFonts w:ascii="Franklin Gothic Book" w:hAnsi="Franklin Gothic Book"/>
                <w:iCs/>
                <w:noProof/>
                <w:color w:val="000000"/>
                <w:sz w:val="24"/>
                <w:szCs w:val="24"/>
              </w:rPr>
              <w:t> </w:t>
            </w:r>
            <w:r w:rsidRPr="00D40D8C" w:rsidR="001369DE">
              <w:rPr>
                <w:rFonts w:ascii="Franklin Gothic Book" w:hAnsi="Franklin Gothic Book"/>
                <w:iCs/>
                <w:color w:val="000000"/>
                <w:sz w:val="24"/>
                <w:szCs w:val="24"/>
              </w:rPr>
              <w:fldChar w:fldCharType="end"/>
            </w:r>
            <w:r>
              <w:rPr>
                <w:rFonts w:ascii="Franklin Gothic Book" w:hAnsi="Franklin Gothic Book"/>
                <w:iCs/>
                <w:color w:val="000000"/>
                <w:sz w:val="24"/>
                <w:szCs w:val="24"/>
              </w:rPr>
              <w:t xml:space="preserve"> </w:t>
            </w:r>
            <w:r w:rsidRPr="00D40D8C" w:rsidR="001369DE">
              <w:rPr>
                <w:rFonts w:ascii="Franklin Gothic Book" w:hAnsi="Franklin Gothic Book"/>
                <w:i/>
                <w:sz w:val="24"/>
                <w:szCs w:val="24"/>
              </w:rPr>
              <w:t xml:space="preserve">Please </w:t>
            </w:r>
            <w:r w:rsidRPr="00D40D8C" w:rsidR="001369DE">
              <w:rPr>
                <w:rFonts w:ascii="Franklin Gothic Book" w:hAnsi="Franklin Gothic Book"/>
                <w:i/>
                <w:sz w:val="24"/>
                <w:szCs w:val="24"/>
              </w:rPr>
              <w:t xml:space="preserve">upload </w:t>
            </w:r>
            <w:r w:rsidRPr="00D40D8C" w:rsidR="001369DE">
              <w:rPr>
                <w:rFonts w:ascii="Franklin Gothic Book" w:hAnsi="Franklin Gothic Book"/>
                <w:i/>
                <w:sz w:val="24"/>
                <w:szCs w:val="24"/>
              </w:rPr>
              <w:t>pre-and post-inspection reports</w:t>
            </w:r>
            <w:r w:rsidR="00157AE4">
              <w:rPr>
                <w:rFonts w:ascii="Franklin Gothic Book" w:hAnsi="Franklin Gothic Book"/>
                <w:i/>
                <w:sz w:val="24"/>
                <w:szCs w:val="24"/>
              </w:rPr>
              <w:t xml:space="preserve">. </w:t>
            </w:r>
            <w:r>
              <w:rPr>
                <w:rStyle w:val="FootnoteReference"/>
                <w:rFonts w:ascii="Franklin Gothic Book" w:hAnsi="Franklin Gothic Book"/>
                <w:i/>
                <w:sz w:val="24"/>
                <w:szCs w:val="24"/>
              </w:rPr>
              <w:footnoteReference w:id="34"/>
            </w:r>
          </w:p>
          <w:p w:rsidR="00F6521B" w:rsidP="00946E23" w14:paraId="6DB7C4EC" w14:textId="77777777">
            <w:pPr>
              <w:spacing w:before="40"/>
              <w:ind w:left="144"/>
              <w:rPr>
                <w:rFonts w:ascii="Franklin Gothic Book" w:hAnsi="Franklin Gothic Book"/>
                <w:i/>
                <w:sz w:val="24"/>
                <w:szCs w:val="24"/>
              </w:rPr>
            </w:pPr>
          </w:p>
          <w:p w:rsidR="00F6521B" w:rsidRPr="00503245" w:rsidP="002D3115" w14:paraId="32ADD0DD" w14:textId="59EBCC12">
            <w:pPr>
              <w:ind w:left="144"/>
              <w:rPr>
                <w:rFonts w:ascii="Franklin Gothic Book" w:hAnsi="Franklin Gothic Book"/>
                <w:b/>
                <w:bCs/>
                <w:sz w:val="24"/>
                <w:szCs w:val="24"/>
              </w:rPr>
            </w:pPr>
            <w:r w:rsidRPr="00503245">
              <w:rPr>
                <w:rFonts w:ascii="Franklin Gothic Book" w:hAnsi="Franklin Gothic Book"/>
                <w:b/>
                <w:bCs/>
                <w:sz w:val="24"/>
                <w:szCs w:val="24"/>
              </w:rPr>
              <w:t>(</w:t>
            </w:r>
            <w:r w:rsidRPr="00503245" w:rsidR="00503245">
              <w:rPr>
                <w:rFonts w:ascii="Franklin Gothic Book" w:hAnsi="Franklin Gothic Book"/>
                <w:b/>
                <w:bCs/>
                <w:sz w:val="24"/>
                <w:szCs w:val="24"/>
              </w:rPr>
              <w:t>Building)</w:t>
            </w:r>
          </w:p>
          <w:p w:rsidR="00503245" w:rsidRPr="004269DF" w:rsidP="002D3115" w14:paraId="2B37FA8F" w14:textId="2DDFC468">
            <w:pPr>
              <w:pStyle w:val="TableParagraph"/>
              <w:ind w:left="144" w:right="144"/>
              <w:rPr>
                <w:rFonts w:ascii="Franklin Gothic Book" w:hAnsi="Franklin Gothic Book"/>
                <w:b/>
                <w:sz w:val="24"/>
                <w:szCs w:val="24"/>
              </w:rPr>
            </w:pPr>
            <w:r w:rsidRPr="004269DF">
              <w:rPr>
                <w:rFonts w:ascii="Franklin Gothic Book" w:hAnsi="Franklin Gothic Book"/>
                <w:b/>
                <w:sz w:val="24"/>
                <w:szCs w:val="24"/>
              </w:rPr>
              <w:t>Is this building constructed with a welded steel moment frame?</w:t>
            </w:r>
            <w:r>
              <w:rPr>
                <w:rStyle w:val="FootnoteReference"/>
                <w:rFonts w:ascii="Franklin Gothic Book" w:hAnsi="Franklin Gothic Book"/>
                <w:b/>
                <w:bCs/>
                <w:iCs/>
                <w:sz w:val="24"/>
                <w:szCs w:val="24"/>
              </w:rPr>
              <w:footnoteReference w:id="35"/>
            </w:r>
          </w:p>
          <w:p w:rsidR="00503245" w:rsidRPr="004269DF" w:rsidP="00503245" w14:paraId="1D9409D5" w14:textId="77777777">
            <w:pPr>
              <w:pStyle w:val="TableParagraph"/>
              <w:ind w:left="144"/>
              <w:rPr>
                <w:rFonts w:ascii="Franklin Gothic Book" w:hAnsi="Franklin Gothic Book"/>
                <w:bCs/>
                <w:sz w:val="24"/>
                <w:szCs w:val="24"/>
              </w:rPr>
            </w:pPr>
            <w:sdt>
              <w:sdtPr>
                <w:rPr>
                  <w:rFonts w:ascii="Franklin Gothic Book" w:eastAsia="MS Gothic" w:hAnsi="Franklin Gothic Book"/>
                  <w:sz w:val="24"/>
                  <w:szCs w:val="24"/>
                </w:rPr>
                <w:id w:val="519743666"/>
                <w14:checkbox>
                  <w14:checked w14:val="0"/>
                  <w14:checkedState w14:val="2612" w14:font="MS Gothic"/>
                  <w14:uncheckedState w14:val="2610" w14:font="MS Gothic"/>
                </w14:checkbox>
              </w:sdtPr>
              <w:sdtContent>
                <w:r w:rsidRPr="004269DF">
                  <w:rPr>
                    <w:rFonts w:ascii="MS Gothic" w:eastAsia="MS Gothic" w:hAnsi="MS Gothic" w:cs="MS Gothic"/>
                    <w:sz w:val="24"/>
                    <w:szCs w:val="24"/>
                  </w:rPr>
                  <w:t>☐</w:t>
                </w:r>
              </w:sdtContent>
            </w:sdt>
            <w:r w:rsidRPr="004269DF">
              <w:rPr>
                <w:rFonts w:ascii="Franklin Gothic Book" w:hAnsi="Franklin Gothic Book"/>
                <w:bCs/>
                <w:sz w:val="24"/>
                <w:szCs w:val="24"/>
              </w:rPr>
              <w:t xml:space="preserve"> No</w:t>
            </w:r>
          </w:p>
          <w:p w:rsidR="00503245" w:rsidRPr="004269DF" w:rsidP="00503245" w14:paraId="5349E79A" w14:textId="0669ED9F">
            <w:pPr>
              <w:adjustRightInd w:val="0"/>
              <w:spacing w:before="40"/>
              <w:ind w:left="144"/>
              <w:contextualSpacing/>
              <w:rPr>
                <w:rFonts w:ascii="Franklin Gothic Book" w:eastAsia="Calibri" w:hAnsi="Franklin Gothic Book" w:cs="Times New Roman"/>
                <w:b/>
                <w:sz w:val="24"/>
                <w:szCs w:val="28"/>
              </w:rPr>
            </w:pPr>
            <w:sdt>
              <w:sdtPr>
                <w:rPr>
                  <w:rFonts w:ascii="Franklin Gothic Book" w:eastAsia="MS Gothic" w:hAnsi="Franklin Gothic Book"/>
                  <w:sz w:val="24"/>
                  <w:szCs w:val="24"/>
                </w:rPr>
                <w:id w:val="-183433180"/>
                <w14:checkbox>
                  <w14:checked w14:val="0"/>
                  <w14:checkedState w14:val="2612" w14:font="MS Gothic"/>
                  <w14:uncheckedState w14:val="2610" w14:font="MS Gothic"/>
                </w14:checkbox>
              </w:sdtPr>
              <w:sdtContent>
                <w:r w:rsidRPr="004269DF">
                  <w:rPr>
                    <w:rFonts w:ascii="MS Gothic" w:eastAsia="MS Gothic" w:hAnsi="MS Gothic" w:cs="MS Gothic"/>
                    <w:sz w:val="24"/>
                    <w:szCs w:val="24"/>
                  </w:rPr>
                  <w:t>☐</w:t>
                </w:r>
              </w:sdtContent>
            </w:sdt>
            <w:r w:rsidRPr="004269DF">
              <w:rPr>
                <w:rFonts w:ascii="Franklin Gothic Book" w:hAnsi="Franklin Gothic Book"/>
                <w:bCs/>
                <w:sz w:val="24"/>
                <w:szCs w:val="24"/>
              </w:rPr>
              <w:t xml:space="preserve"> Yes</w:t>
            </w:r>
            <w:r>
              <w:rPr>
                <w:rStyle w:val="FootnoteReference"/>
                <w:rFonts w:ascii="Franklin Gothic Book" w:hAnsi="Franklin Gothic Book"/>
                <w:bCs/>
                <w:sz w:val="24"/>
                <w:szCs w:val="24"/>
              </w:rPr>
              <w:footnoteReference w:id="36"/>
            </w:r>
          </w:p>
          <w:p w:rsidR="000D465A" w:rsidRPr="00D40D8C" w:rsidP="004A4520" w14:paraId="62CE970E" w14:textId="2A85E3E1">
            <w:pPr>
              <w:ind w:left="144"/>
              <w:rPr>
                <w:rFonts w:ascii="Franklin Gothic Book" w:hAnsi="Franklin Gothic Book"/>
                <w:i/>
                <w:sz w:val="24"/>
                <w:szCs w:val="24"/>
              </w:rPr>
            </w:pPr>
          </w:p>
          <w:p w:rsidR="00DC6B97" w:rsidP="00BF0384" w14:paraId="22C64D83" w14:textId="30FC9966">
            <w:pPr>
              <w:ind w:left="144"/>
              <w:rPr>
                <w:rFonts w:ascii="Franklin Gothic Book" w:hAnsi="Franklin Gothic Book"/>
                <w:b/>
                <w:sz w:val="24"/>
                <w:szCs w:val="24"/>
              </w:rPr>
            </w:pPr>
            <w:r>
              <w:rPr>
                <w:rFonts w:ascii="Franklin Gothic Book" w:hAnsi="Franklin Gothic Book"/>
                <w:b/>
                <w:sz w:val="24"/>
                <w:szCs w:val="24"/>
              </w:rPr>
              <w:t>(</w:t>
            </w:r>
            <w:r w:rsidRPr="00D40D8C" w:rsidR="008534E6">
              <w:rPr>
                <w:rFonts w:ascii="Franklin Gothic Book" w:hAnsi="Franklin Gothic Book"/>
                <w:b/>
                <w:sz w:val="24"/>
                <w:szCs w:val="24"/>
              </w:rPr>
              <w:t>Canal, drainage channel, aqueduct, debris/stormwater/retention/detention basin, reservoir</w:t>
            </w:r>
            <w:r w:rsidR="00FA7B58">
              <w:rPr>
                <w:rFonts w:ascii="Franklin Gothic Book" w:hAnsi="Franklin Gothic Book"/>
                <w:b/>
                <w:sz w:val="24"/>
                <w:szCs w:val="24"/>
              </w:rPr>
              <w:t>)</w:t>
            </w:r>
            <w:r>
              <w:rPr>
                <w:rStyle w:val="FootnoteReference"/>
                <w:rFonts w:ascii="Franklin Gothic Book" w:hAnsi="Franklin Gothic Book"/>
                <w:b/>
                <w:sz w:val="24"/>
                <w:szCs w:val="24"/>
              </w:rPr>
              <w:footnoteReference w:id="37"/>
            </w:r>
          </w:p>
          <w:p w:rsidR="004A4520" w:rsidRPr="00D40D8C" w:rsidP="00BF0384" w14:paraId="046DF562" w14:textId="76E74EC8">
            <w:pPr>
              <w:ind w:left="144"/>
              <w:rPr>
                <w:rFonts w:ascii="Franklin Gothic Book" w:hAnsi="Franklin Gothic Book"/>
                <w:b/>
                <w:sz w:val="24"/>
                <w:szCs w:val="24"/>
              </w:rPr>
            </w:pPr>
            <w:r w:rsidRPr="00D40D8C">
              <w:rPr>
                <w:rFonts w:ascii="Franklin Gothic Book" w:hAnsi="Franklin Gothic Book"/>
                <w:b/>
                <w:sz w:val="24"/>
                <w:szCs w:val="24"/>
              </w:rPr>
              <w:t>Was the facility built for flood control purposes?</w:t>
            </w:r>
          </w:p>
          <w:p w:rsidR="004A4520" w:rsidRPr="00D40D8C" w:rsidP="00DC6B97" w14:paraId="096B5672" w14:textId="77777777">
            <w:pPr>
              <w:pStyle w:val="TableParagraph"/>
              <w:ind w:left="144"/>
              <w:rPr>
                <w:rFonts w:ascii="Franklin Gothic Book" w:hAnsi="Franklin Gothic Book"/>
                <w:sz w:val="24"/>
                <w:szCs w:val="24"/>
              </w:rPr>
            </w:pPr>
            <w:sdt>
              <w:sdtPr>
                <w:rPr>
                  <w:rFonts w:ascii="Franklin Gothic Book" w:hAnsi="Franklin Gothic Book"/>
                  <w:sz w:val="24"/>
                  <w:szCs w:val="24"/>
                </w:rPr>
                <w:id w:val="-1466579880"/>
                <w14:checkbox>
                  <w14:checked w14:val="0"/>
                  <w14:checkedState w14:val="2612" w14:font="MS Gothic"/>
                  <w14:uncheckedState w14:val="2610" w14:font="MS Gothic"/>
                </w14:checkbox>
              </w:sdtPr>
              <w:sdtContent>
                <w:r w:rsidRPr="00D40D8C">
                  <w:rPr>
                    <w:rFonts w:ascii="MS Gothic" w:eastAsia="MS Gothic" w:hAnsi="MS Gothic" w:cs="MS Gothic"/>
                    <w:sz w:val="24"/>
                    <w:szCs w:val="24"/>
                  </w:rPr>
                  <w:t>☐</w:t>
                </w:r>
              </w:sdtContent>
            </w:sdt>
            <w:r w:rsidRPr="00D40D8C">
              <w:rPr>
                <w:rFonts w:ascii="Franklin Gothic Book" w:hAnsi="Franklin Gothic Book"/>
                <w:sz w:val="24"/>
                <w:szCs w:val="24"/>
              </w:rPr>
              <w:t xml:space="preserve"> No. </w:t>
            </w:r>
            <w:r w:rsidRPr="00D40D8C">
              <w:rPr>
                <w:rFonts w:ascii="Franklin Gothic Book" w:hAnsi="Franklin Gothic Book"/>
                <w:i/>
                <w:iCs/>
                <w:sz w:val="24"/>
                <w:szCs w:val="24"/>
              </w:rPr>
              <w:t>Please describe the purpose:</w:t>
            </w:r>
            <w:r w:rsidRPr="00D40D8C">
              <w:rPr>
                <w:rFonts w:ascii="Franklin Gothic Book" w:hAnsi="Franklin Gothic Book"/>
                <w:sz w:val="24"/>
                <w:szCs w:val="24"/>
              </w:rPr>
              <w:t xml:space="preserve"> </w:t>
            </w:r>
            <w:r w:rsidRPr="00D40D8C">
              <w:rPr>
                <w:rFonts w:ascii="Franklin Gothic Book" w:hAnsi="Franklin Gothic Book"/>
                <w:iCs/>
                <w:color w:val="000000"/>
                <w:sz w:val="24"/>
                <w:szCs w:val="24"/>
              </w:rPr>
              <w:fldChar w:fldCharType="begin">
                <w:ffData>
                  <w:name w:val="Text22"/>
                  <w:enabled/>
                  <w:calcOnExit w:val="0"/>
                  <w:textInput/>
                </w:ffData>
              </w:fldChar>
            </w:r>
            <w:r w:rsidRPr="00D40D8C">
              <w:rPr>
                <w:rFonts w:ascii="Franklin Gothic Book" w:hAnsi="Franklin Gothic Book"/>
                <w:iCs/>
                <w:color w:val="000000"/>
                <w:sz w:val="24"/>
                <w:szCs w:val="24"/>
              </w:rPr>
              <w:instrText xml:space="preserve"> FORMTEXT </w:instrText>
            </w:r>
            <w:r w:rsidRPr="00D40D8C">
              <w:rPr>
                <w:rFonts w:ascii="Franklin Gothic Book" w:hAnsi="Franklin Gothic Book"/>
                <w:iCs/>
                <w:color w:val="000000"/>
                <w:sz w:val="24"/>
                <w:szCs w:val="24"/>
              </w:rPr>
              <w:fldChar w:fldCharType="separate"/>
            </w:r>
            <w:r w:rsidRPr="00D40D8C">
              <w:rPr>
                <w:rFonts w:ascii="Franklin Gothic Book" w:hAnsi="Franklin Gothic Book"/>
                <w:iCs/>
                <w:noProof/>
                <w:color w:val="000000"/>
                <w:sz w:val="24"/>
                <w:szCs w:val="24"/>
              </w:rPr>
              <w:t> </w:t>
            </w:r>
            <w:r w:rsidRPr="00D40D8C">
              <w:rPr>
                <w:rFonts w:ascii="Franklin Gothic Book" w:hAnsi="Franklin Gothic Book"/>
                <w:iCs/>
                <w:noProof/>
                <w:color w:val="000000"/>
                <w:sz w:val="24"/>
                <w:szCs w:val="24"/>
              </w:rPr>
              <w:t> </w:t>
            </w:r>
            <w:r w:rsidRPr="00D40D8C">
              <w:rPr>
                <w:rFonts w:ascii="Franklin Gothic Book" w:hAnsi="Franklin Gothic Book"/>
                <w:iCs/>
                <w:noProof/>
                <w:color w:val="000000"/>
                <w:sz w:val="24"/>
                <w:szCs w:val="24"/>
              </w:rPr>
              <w:t> </w:t>
            </w:r>
            <w:r w:rsidRPr="00D40D8C">
              <w:rPr>
                <w:rFonts w:ascii="Franklin Gothic Book" w:hAnsi="Franklin Gothic Book"/>
                <w:iCs/>
                <w:noProof/>
                <w:color w:val="000000"/>
                <w:sz w:val="24"/>
                <w:szCs w:val="24"/>
              </w:rPr>
              <w:t> </w:t>
            </w:r>
            <w:r w:rsidRPr="00D40D8C">
              <w:rPr>
                <w:rFonts w:ascii="Franklin Gothic Book" w:hAnsi="Franklin Gothic Book"/>
                <w:iCs/>
                <w:noProof/>
                <w:color w:val="000000"/>
                <w:sz w:val="24"/>
                <w:szCs w:val="24"/>
              </w:rPr>
              <w:t> </w:t>
            </w:r>
            <w:r w:rsidRPr="00D40D8C">
              <w:rPr>
                <w:rFonts w:ascii="Franklin Gothic Book" w:hAnsi="Franklin Gothic Book"/>
                <w:iCs/>
                <w:color w:val="000000"/>
                <w:sz w:val="24"/>
                <w:szCs w:val="24"/>
              </w:rPr>
              <w:fldChar w:fldCharType="end"/>
            </w:r>
            <w:r w:rsidRPr="00D40D8C">
              <w:rPr>
                <w:rFonts w:ascii="Franklin Gothic Book" w:hAnsi="Franklin Gothic Book"/>
                <w:iCs/>
                <w:color w:val="000000"/>
                <w:sz w:val="24"/>
                <w:szCs w:val="24"/>
              </w:rPr>
              <w:t>.</w:t>
            </w:r>
          </w:p>
          <w:p w:rsidR="004A4520" w:rsidRPr="00D40D8C" w:rsidP="00DC6B97" w14:paraId="75DFFC79" w14:textId="77777777">
            <w:pPr>
              <w:pStyle w:val="TableParagraph"/>
              <w:ind w:left="144"/>
              <w:rPr>
                <w:rFonts w:ascii="Franklin Gothic Book" w:hAnsi="Franklin Gothic Book"/>
                <w:sz w:val="24"/>
                <w:szCs w:val="24"/>
              </w:rPr>
            </w:pPr>
            <w:sdt>
              <w:sdtPr>
                <w:rPr>
                  <w:rFonts w:ascii="Franklin Gothic Book" w:hAnsi="Franklin Gothic Book"/>
                  <w:sz w:val="24"/>
                  <w:szCs w:val="24"/>
                </w:rPr>
                <w:id w:val="-883250695"/>
                <w14:checkbox>
                  <w14:checked w14:val="0"/>
                  <w14:checkedState w14:val="2612" w14:font="MS Gothic"/>
                  <w14:uncheckedState w14:val="2610" w14:font="MS Gothic"/>
                </w14:checkbox>
              </w:sdtPr>
              <w:sdtContent>
                <w:r w:rsidRPr="00D40D8C">
                  <w:rPr>
                    <w:rFonts w:ascii="MS Gothic" w:eastAsia="MS Gothic" w:hAnsi="MS Gothic" w:cs="MS Gothic"/>
                    <w:sz w:val="24"/>
                    <w:szCs w:val="24"/>
                  </w:rPr>
                  <w:t>☐</w:t>
                </w:r>
              </w:sdtContent>
            </w:sdt>
            <w:r w:rsidRPr="00D40D8C">
              <w:rPr>
                <w:rFonts w:ascii="Franklin Gothic Book" w:hAnsi="Franklin Gothic Book"/>
                <w:sz w:val="24"/>
                <w:szCs w:val="24"/>
              </w:rPr>
              <w:t xml:space="preserve"> Yes</w:t>
            </w:r>
          </w:p>
          <w:p w:rsidR="004A4520" w:rsidRPr="00D40D8C" w:rsidP="00DC6B97" w14:paraId="2CE59C7A" w14:textId="0B4063DC">
            <w:pPr>
              <w:pStyle w:val="TableParagraph"/>
              <w:spacing w:before="120"/>
              <w:ind w:left="144"/>
              <w:rPr>
                <w:rFonts w:ascii="Franklin Gothic Book" w:hAnsi="Franklin Gothic Book"/>
                <w:iCs/>
                <w:sz w:val="24"/>
                <w:szCs w:val="24"/>
              </w:rPr>
            </w:pPr>
            <w:r w:rsidRPr="00D40D8C">
              <w:rPr>
                <w:rFonts w:ascii="Franklin Gothic Book" w:hAnsi="Franklin Gothic Book"/>
                <w:b/>
                <w:sz w:val="24"/>
                <w:szCs w:val="24"/>
              </w:rPr>
              <w:t>Does the Applicant have documentation to support the p</w:t>
            </w:r>
            <w:r w:rsidRPr="00D40D8C">
              <w:rPr>
                <w:rFonts w:ascii="Franklin Gothic Book" w:hAnsi="Franklin Gothic Book"/>
                <w:b/>
                <w:iCs/>
                <w:sz w:val="24"/>
                <w:szCs w:val="24"/>
              </w:rPr>
              <w:t>re-incident carrying or storage capacity?</w:t>
            </w:r>
          </w:p>
          <w:p w:rsidR="004A4520" w:rsidRPr="00D40D8C" w:rsidP="00DC6B97" w14:paraId="7FB0CB29" w14:textId="53A67E9F">
            <w:pPr>
              <w:pStyle w:val="TableParagraph"/>
              <w:ind w:left="144"/>
              <w:rPr>
                <w:rFonts w:ascii="Franklin Gothic Book" w:hAnsi="Franklin Gothic Book"/>
                <w:sz w:val="24"/>
                <w:szCs w:val="24"/>
              </w:rPr>
            </w:pPr>
            <w:sdt>
              <w:sdtPr>
                <w:rPr>
                  <w:rFonts w:ascii="Franklin Gothic Book" w:hAnsi="Franklin Gothic Book"/>
                  <w:sz w:val="24"/>
                  <w:szCs w:val="24"/>
                </w:rPr>
                <w:id w:val="709613186"/>
                <w14:checkbox>
                  <w14:checked w14:val="0"/>
                  <w14:checkedState w14:val="2612" w14:font="MS Gothic"/>
                  <w14:uncheckedState w14:val="2610" w14:font="MS Gothic"/>
                </w14:checkbox>
              </w:sdtPr>
              <w:sdtContent>
                <w:r w:rsidRPr="00D40D8C">
                  <w:rPr>
                    <w:rFonts w:ascii="MS Gothic" w:eastAsia="MS Gothic" w:hAnsi="MS Gothic" w:cs="MS Gothic"/>
                    <w:sz w:val="24"/>
                    <w:szCs w:val="24"/>
                  </w:rPr>
                  <w:t>☐</w:t>
                </w:r>
              </w:sdtContent>
            </w:sdt>
            <w:r w:rsidRPr="00D40D8C">
              <w:rPr>
                <w:rFonts w:ascii="Franklin Gothic Book" w:hAnsi="Franklin Gothic Book"/>
                <w:sz w:val="24"/>
                <w:szCs w:val="24"/>
              </w:rPr>
              <w:t xml:space="preserve"> No</w:t>
            </w:r>
            <w:r>
              <w:rPr>
                <w:rStyle w:val="FootnoteReference"/>
                <w:rFonts w:ascii="Franklin Gothic Book" w:hAnsi="Franklin Gothic Book"/>
                <w:iCs/>
                <w:sz w:val="24"/>
                <w:szCs w:val="24"/>
              </w:rPr>
              <w:footnoteReference w:id="38"/>
            </w:r>
            <w:r w:rsidRPr="00D40D8C" w:rsidR="00874157">
              <w:rPr>
                <w:rFonts w:ascii="Franklin Gothic Book" w:hAnsi="Franklin Gothic Book"/>
                <w:iCs/>
                <w:sz w:val="24"/>
                <w:szCs w:val="24"/>
              </w:rPr>
              <w:t xml:space="preserve"> </w:t>
            </w:r>
            <w:r w:rsidRPr="00D40D8C">
              <w:rPr>
                <w:rFonts w:ascii="Franklin Gothic Book" w:hAnsi="Franklin Gothic Book"/>
                <w:sz w:val="24"/>
                <w:szCs w:val="24"/>
              </w:rPr>
              <w:t xml:space="preserve"> </w:t>
            </w:r>
          </w:p>
          <w:p w:rsidR="004A4520" w:rsidRPr="00D40D8C" w:rsidP="00DC6B97" w14:paraId="3C6ED1BD" w14:textId="324080FC">
            <w:pPr>
              <w:pStyle w:val="TableParagraph"/>
              <w:ind w:left="144"/>
              <w:rPr>
                <w:rFonts w:ascii="Franklin Gothic Book" w:hAnsi="Franklin Gothic Book"/>
                <w:bCs/>
                <w:i/>
                <w:iCs/>
                <w:sz w:val="24"/>
                <w:szCs w:val="24"/>
              </w:rPr>
            </w:pPr>
            <w:sdt>
              <w:sdtPr>
                <w:rPr>
                  <w:rFonts w:ascii="Franklin Gothic Book" w:hAnsi="Franklin Gothic Book"/>
                  <w:sz w:val="24"/>
                  <w:szCs w:val="24"/>
                </w:rPr>
                <w:id w:val="-1843843912"/>
                <w14:checkbox>
                  <w14:checked w14:val="0"/>
                  <w14:checkedState w14:val="2612" w14:font="MS Gothic"/>
                  <w14:uncheckedState w14:val="2610" w14:font="MS Gothic"/>
                </w14:checkbox>
              </w:sdtPr>
              <w:sdtContent>
                <w:r w:rsidRPr="00D40D8C">
                  <w:rPr>
                    <w:rFonts w:ascii="MS Gothic" w:eastAsia="MS Gothic" w:hAnsi="MS Gothic" w:cs="MS Gothic"/>
                    <w:sz w:val="24"/>
                    <w:szCs w:val="24"/>
                  </w:rPr>
                  <w:t>☐</w:t>
                </w:r>
              </w:sdtContent>
            </w:sdt>
            <w:r w:rsidRPr="00D40D8C">
              <w:rPr>
                <w:rFonts w:ascii="Franklin Gothic Book" w:hAnsi="Franklin Gothic Book"/>
                <w:sz w:val="24"/>
                <w:szCs w:val="24"/>
              </w:rPr>
              <w:t xml:space="preserve"> Yes</w:t>
            </w:r>
            <w:r w:rsidRPr="00D40D8C">
              <w:rPr>
                <w:rFonts w:ascii="Franklin Gothic Book" w:hAnsi="Franklin Gothic Book"/>
                <w:iCs/>
                <w:sz w:val="24"/>
                <w:szCs w:val="24"/>
              </w:rPr>
              <w:t xml:space="preserve">. </w:t>
            </w:r>
            <w:r w:rsidR="00053413">
              <w:rPr>
                <w:rFonts w:ascii="Franklin Gothic Book" w:hAnsi="Franklin Gothic Book"/>
                <w:i/>
                <w:sz w:val="24"/>
                <w:szCs w:val="24"/>
              </w:rPr>
              <w:t>[Optional]</w:t>
            </w:r>
            <w:r w:rsidR="00053413">
              <w:rPr>
                <w:rFonts w:ascii="Franklin Gothic Book" w:hAnsi="Franklin Gothic Book"/>
                <w:bCs/>
                <w:sz w:val="24"/>
                <w:szCs w:val="24"/>
              </w:rPr>
              <w:t xml:space="preserve"> </w:t>
            </w:r>
            <w:r w:rsidRPr="00D40D8C">
              <w:rPr>
                <w:rFonts w:ascii="Franklin Gothic Book" w:hAnsi="Franklin Gothic Book"/>
                <w:bCs/>
                <w:i/>
                <w:iCs/>
                <w:sz w:val="24"/>
                <w:szCs w:val="24"/>
              </w:rPr>
              <w:t>Please upload the following documentation</w:t>
            </w:r>
            <w:r w:rsidR="00053413">
              <w:rPr>
                <w:rFonts w:ascii="Franklin Gothic Book" w:hAnsi="Franklin Gothic Book"/>
                <w:bCs/>
                <w:i/>
                <w:iCs/>
                <w:sz w:val="24"/>
                <w:szCs w:val="24"/>
              </w:rPr>
              <w:t>.</w:t>
            </w:r>
          </w:p>
          <w:p w:rsidR="004A4520" w:rsidRPr="00D40D8C" w:rsidP="00DC6B97" w14:paraId="02712498" w14:textId="4B669BD1">
            <w:pPr>
              <w:ind w:left="432"/>
              <w:rPr>
                <w:rFonts w:ascii="Franklin Gothic Book" w:hAnsi="Franklin Gothic Book"/>
                <w:sz w:val="24"/>
                <w:szCs w:val="24"/>
              </w:rPr>
            </w:pPr>
            <w:sdt>
              <w:sdtPr>
                <w:rPr>
                  <w:rFonts w:ascii="Franklin Gothic Book" w:hAnsi="Franklin Gothic Book"/>
                  <w:sz w:val="24"/>
                  <w:szCs w:val="24"/>
                </w:rPr>
                <w:id w:val="2061055405"/>
                <w14:checkbox>
                  <w14:checked w14:val="0"/>
                  <w14:checkedState w14:val="2612" w14:font="MS Gothic"/>
                  <w14:uncheckedState w14:val="2610" w14:font="MS Gothic"/>
                </w14:checkbox>
              </w:sdtPr>
              <w:sdtContent>
                <w:r w:rsidRPr="00D40D8C">
                  <w:rPr>
                    <w:rFonts w:ascii="MS Gothic" w:eastAsia="MS Gothic" w:hAnsi="MS Gothic" w:cs="MS Gothic"/>
                    <w:sz w:val="24"/>
                    <w:szCs w:val="24"/>
                  </w:rPr>
                  <w:t>☐</w:t>
                </w:r>
              </w:sdtContent>
            </w:sdt>
            <w:r w:rsidRPr="00D40D8C">
              <w:rPr>
                <w:rFonts w:ascii="Franklin Gothic Book" w:hAnsi="Franklin Gothic Book"/>
                <w:sz w:val="24"/>
                <w:szCs w:val="24"/>
              </w:rPr>
              <w:t xml:space="preserve"> Reports or survey data, either recent or covers a multi-year period, to substantiate the pre-incident capacity and amount of new material reasonably attributable to the incident. </w:t>
            </w:r>
          </w:p>
          <w:p w:rsidR="004A4520" w:rsidRPr="00D40D8C" w:rsidP="00DC6B97" w14:paraId="49958208" w14:textId="30F1C211">
            <w:pPr>
              <w:ind w:left="432"/>
              <w:rPr>
                <w:rFonts w:ascii="Franklin Gothic Book" w:hAnsi="Franklin Gothic Book"/>
                <w:bCs/>
                <w:i/>
                <w:iCs/>
                <w:sz w:val="24"/>
                <w:szCs w:val="24"/>
              </w:rPr>
            </w:pPr>
            <w:sdt>
              <w:sdtPr>
                <w:rPr>
                  <w:rFonts w:ascii="Franklin Gothic Book" w:hAnsi="Franklin Gothic Book"/>
                  <w:sz w:val="24"/>
                  <w:szCs w:val="24"/>
                </w:rPr>
                <w:id w:val="1212314395"/>
                <w14:checkbox>
                  <w14:checked w14:val="0"/>
                  <w14:checkedState w14:val="2612" w14:font="MS Gothic"/>
                  <w14:uncheckedState w14:val="2610" w14:font="MS Gothic"/>
                </w14:checkbox>
              </w:sdtPr>
              <w:sdtContent>
                <w:r w:rsidRPr="00D40D8C">
                  <w:rPr>
                    <w:rFonts w:ascii="MS Gothic" w:eastAsia="MS Gothic" w:hAnsi="MS Gothic" w:cs="MS Gothic"/>
                    <w:sz w:val="24"/>
                    <w:szCs w:val="24"/>
                  </w:rPr>
                  <w:t>☐</w:t>
                </w:r>
              </w:sdtContent>
            </w:sdt>
            <w:r w:rsidRPr="00D40D8C">
              <w:rPr>
                <w:rFonts w:ascii="Franklin Gothic Book" w:hAnsi="Franklin Gothic Book"/>
                <w:sz w:val="24"/>
                <w:szCs w:val="24"/>
              </w:rPr>
              <w:t xml:space="preserve"> Written maintenance plan/activity logs documenting regular intervals of activity.</w:t>
            </w:r>
            <w:r>
              <w:rPr>
                <w:rStyle w:val="FootnoteReference"/>
                <w:rFonts w:ascii="Franklin Gothic Book" w:hAnsi="Franklin Gothic Book"/>
                <w:bCs/>
                <w:sz w:val="24"/>
                <w:szCs w:val="24"/>
              </w:rPr>
              <w:footnoteReference w:id="39"/>
            </w:r>
            <w:r w:rsidRPr="00D40D8C" w:rsidR="00832A1A">
              <w:rPr>
                <w:rFonts w:ascii="Franklin Gothic Book" w:hAnsi="Franklin Gothic Book"/>
                <w:bCs/>
                <w:i/>
                <w:iCs/>
                <w:sz w:val="24"/>
                <w:szCs w:val="24"/>
              </w:rPr>
              <w:t xml:space="preserve"> </w:t>
            </w:r>
            <w:r w:rsidRPr="00D40D8C">
              <w:rPr>
                <w:rFonts w:ascii="Franklin Gothic Book" w:hAnsi="Franklin Gothic Book"/>
                <w:bCs/>
                <w:i/>
                <w:iCs/>
                <w:sz w:val="24"/>
                <w:szCs w:val="24"/>
              </w:rPr>
              <w:t xml:space="preserve"> </w:t>
            </w:r>
          </w:p>
          <w:p w:rsidR="00903003" w:rsidRPr="00D40D8C" w:rsidP="00DC6B97" w14:paraId="13112A30" w14:textId="59B052D2">
            <w:pPr>
              <w:ind w:left="432"/>
              <w:rPr>
                <w:rFonts w:ascii="Franklin Gothic Book" w:hAnsi="Franklin Gothic Book"/>
                <w:iCs/>
                <w:color w:val="000000"/>
                <w:sz w:val="24"/>
                <w:szCs w:val="24"/>
              </w:rPr>
            </w:pPr>
            <w:sdt>
              <w:sdtPr>
                <w:rPr>
                  <w:rFonts w:ascii="Franklin Gothic Book" w:hAnsi="Franklin Gothic Book"/>
                  <w:bCs/>
                  <w:sz w:val="24"/>
                  <w:szCs w:val="24"/>
                </w:rPr>
                <w:id w:val="1260492680"/>
                <w14:checkbox>
                  <w14:checked w14:val="0"/>
                  <w14:checkedState w14:val="2612" w14:font="MS Gothic"/>
                  <w14:uncheckedState w14:val="2610" w14:font="MS Gothic"/>
                </w14:checkbox>
              </w:sdtPr>
              <w:sdtContent>
                <w:r w:rsidRPr="00D40D8C" w:rsidR="004A4520">
                  <w:rPr>
                    <w:rFonts w:ascii="MS Gothic" w:eastAsia="MS Gothic" w:hAnsi="MS Gothic" w:cs="MS Gothic"/>
                    <w:bCs/>
                    <w:sz w:val="24"/>
                    <w:szCs w:val="24"/>
                  </w:rPr>
                  <w:t>☐</w:t>
                </w:r>
              </w:sdtContent>
            </w:sdt>
            <w:r w:rsidRPr="00D40D8C" w:rsidR="004A4520">
              <w:rPr>
                <w:rFonts w:ascii="Franklin Gothic Book" w:hAnsi="Franklin Gothic Book"/>
                <w:bCs/>
                <w:sz w:val="24"/>
                <w:szCs w:val="24"/>
              </w:rPr>
              <w:t xml:space="preserve"> Other</w:t>
            </w:r>
            <w:r w:rsidRPr="00D40D8C" w:rsidR="004A4520">
              <w:rPr>
                <w:rFonts w:ascii="Franklin Gothic Book" w:hAnsi="Franklin Gothic Book"/>
                <w:bCs/>
                <w:i/>
                <w:iCs/>
                <w:sz w:val="24"/>
                <w:szCs w:val="24"/>
              </w:rPr>
              <w:t>. Please Describe:</w:t>
            </w:r>
            <w:r w:rsidRPr="00D40D8C" w:rsidR="004A4520">
              <w:rPr>
                <w:rFonts w:ascii="Franklin Gothic Book" w:hAnsi="Franklin Gothic Book"/>
                <w:iCs/>
                <w:color w:val="000000"/>
                <w:sz w:val="24"/>
                <w:szCs w:val="24"/>
              </w:rPr>
              <w:t xml:space="preserve"> </w:t>
            </w:r>
            <w:r w:rsidRPr="00D40D8C" w:rsidR="004A4520">
              <w:rPr>
                <w:rFonts w:ascii="Franklin Gothic Book" w:hAnsi="Franklin Gothic Book"/>
                <w:iCs/>
                <w:color w:val="000000"/>
                <w:sz w:val="24"/>
                <w:szCs w:val="24"/>
              </w:rPr>
              <w:fldChar w:fldCharType="begin">
                <w:ffData>
                  <w:name w:val="Text22"/>
                  <w:enabled/>
                  <w:calcOnExit w:val="0"/>
                  <w:textInput/>
                </w:ffData>
              </w:fldChar>
            </w:r>
            <w:r w:rsidRPr="00D40D8C" w:rsidR="004A4520">
              <w:rPr>
                <w:rFonts w:ascii="Franklin Gothic Book" w:hAnsi="Franklin Gothic Book"/>
                <w:iCs/>
                <w:color w:val="000000"/>
                <w:sz w:val="24"/>
                <w:szCs w:val="24"/>
              </w:rPr>
              <w:instrText xml:space="preserve"> FORMTEXT </w:instrText>
            </w:r>
            <w:r w:rsidRPr="00D40D8C" w:rsidR="004A4520">
              <w:rPr>
                <w:rFonts w:ascii="Franklin Gothic Book" w:hAnsi="Franklin Gothic Book"/>
                <w:iCs/>
                <w:color w:val="000000"/>
                <w:sz w:val="24"/>
                <w:szCs w:val="24"/>
              </w:rPr>
              <w:fldChar w:fldCharType="separate"/>
            </w:r>
            <w:r w:rsidRPr="00D40D8C" w:rsidR="004A4520">
              <w:rPr>
                <w:rFonts w:ascii="Franklin Gothic Book" w:hAnsi="Franklin Gothic Book"/>
                <w:iCs/>
                <w:noProof/>
                <w:color w:val="000000"/>
                <w:sz w:val="24"/>
                <w:szCs w:val="24"/>
              </w:rPr>
              <w:t> </w:t>
            </w:r>
            <w:r w:rsidRPr="00D40D8C" w:rsidR="004A4520">
              <w:rPr>
                <w:rFonts w:ascii="Franklin Gothic Book" w:hAnsi="Franklin Gothic Book"/>
                <w:iCs/>
                <w:noProof/>
                <w:color w:val="000000"/>
                <w:sz w:val="24"/>
                <w:szCs w:val="24"/>
              </w:rPr>
              <w:t> </w:t>
            </w:r>
            <w:r w:rsidRPr="00D40D8C" w:rsidR="004A4520">
              <w:rPr>
                <w:rFonts w:ascii="Franklin Gothic Book" w:hAnsi="Franklin Gothic Book"/>
                <w:iCs/>
                <w:noProof/>
                <w:color w:val="000000"/>
                <w:sz w:val="24"/>
                <w:szCs w:val="24"/>
              </w:rPr>
              <w:t> </w:t>
            </w:r>
            <w:r w:rsidRPr="00D40D8C" w:rsidR="004A4520">
              <w:rPr>
                <w:rFonts w:ascii="Franklin Gothic Book" w:hAnsi="Franklin Gothic Book"/>
                <w:iCs/>
                <w:noProof/>
                <w:color w:val="000000"/>
                <w:sz w:val="24"/>
                <w:szCs w:val="24"/>
              </w:rPr>
              <w:t> </w:t>
            </w:r>
            <w:r w:rsidRPr="00D40D8C" w:rsidR="004A4520">
              <w:rPr>
                <w:rFonts w:ascii="Franklin Gothic Book" w:hAnsi="Franklin Gothic Book"/>
                <w:iCs/>
                <w:noProof/>
                <w:color w:val="000000"/>
                <w:sz w:val="24"/>
                <w:szCs w:val="24"/>
              </w:rPr>
              <w:t> </w:t>
            </w:r>
            <w:r w:rsidRPr="00D40D8C" w:rsidR="004A4520">
              <w:rPr>
                <w:rFonts w:ascii="Franklin Gothic Book" w:hAnsi="Franklin Gothic Book"/>
                <w:iCs/>
                <w:color w:val="000000"/>
                <w:sz w:val="24"/>
                <w:szCs w:val="24"/>
              </w:rPr>
              <w:fldChar w:fldCharType="end"/>
            </w:r>
            <w:r w:rsidRPr="00D40D8C" w:rsidR="004A4520">
              <w:rPr>
                <w:rFonts w:ascii="Franklin Gothic Book" w:hAnsi="Franklin Gothic Book"/>
                <w:iCs/>
                <w:color w:val="000000"/>
                <w:sz w:val="24"/>
                <w:szCs w:val="24"/>
              </w:rPr>
              <w:t>.</w:t>
            </w:r>
          </w:p>
          <w:p w:rsidR="00DF7EEF" w:rsidRPr="00D40D8C" w:rsidP="00EA4EA9" w14:paraId="2D35F9ED" w14:textId="77777777">
            <w:pPr>
              <w:ind w:left="720"/>
              <w:rPr>
                <w:rFonts w:ascii="Franklin Gothic Book" w:hAnsi="Franklin Gothic Book"/>
                <w:iCs/>
                <w:color w:val="000000"/>
                <w:sz w:val="24"/>
                <w:szCs w:val="24"/>
              </w:rPr>
            </w:pPr>
          </w:p>
          <w:p w:rsidR="00DC6B97" w:rsidP="008E2E60" w14:paraId="3DA17A8D" w14:textId="10336B6C">
            <w:pPr>
              <w:ind w:left="144"/>
              <w:rPr>
                <w:rFonts w:ascii="Franklin Gothic Book" w:hAnsi="Franklin Gothic Book"/>
                <w:b/>
                <w:sz w:val="24"/>
                <w:szCs w:val="24"/>
              </w:rPr>
            </w:pPr>
            <w:r>
              <w:rPr>
                <w:rFonts w:ascii="Franklin Gothic Book" w:hAnsi="Franklin Gothic Book"/>
                <w:b/>
                <w:sz w:val="24"/>
                <w:szCs w:val="24"/>
              </w:rPr>
              <w:t>(</w:t>
            </w:r>
            <w:r w:rsidRPr="00D40D8C" w:rsidR="001F3983">
              <w:rPr>
                <w:rFonts w:ascii="Franklin Gothic Book" w:hAnsi="Franklin Gothic Book"/>
                <w:b/>
                <w:sz w:val="24"/>
                <w:szCs w:val="24"/>
              </w:rPr>
              <w:t>Power generation, transmission, or distribution</w:t>
            </w:r>
            <w:r>
              <w:rPr>
                <w:rFonts w:ascii="Franklin Gothic Book" w:hAnsi="Franklin Gothic Book"/>
                <w:b/>
                <w:sz w:val="24"/>
                <w:szCs w:val="24"/>
              </w:rPr>
              <w:t>)</w:t>
            </w:r>
            <w:r>
              <w:rPr>
                <w:rFonts w:ascii="Franklin Gothic Book" w:hAnsi="Franklin Gothic Book"/>
                <w:b/>
                <w:sz w:val="24"/>
                <w:szCs w:val="24"/>
                <w:vertAlign w:val="superscript"/>
              </w:rPr>
              <w:footnoteReference w:id="40"/>
            </w:r>
          </w:p>
          <w:p w:rsidR="00700BFB" w:rsidRPr="00D40D8C" w:rsidP="008E2E60" w14:paraId="4C8F9161" w14:textId="4A912767">
            <w:pPr>
              <w:ind w:left="144"/>
              <w:rPr>
                <w:rFonts w:ascii="Franklin Gothic Book" w:hAnsi="Franklin Gothic Book"/>
                <w:b/>
                <w:sz w:val="24"/>
                <w:szCs w:val="24"/>
              </w:rPr>
            </w:pPr>
            <w:r w:rsidRPr="00D40D8C">
              <w:rPr>
                <w:rFonts w:ascii="Franklin Gothic Book" w:hAnsi="Franklin Gothic Book"/>
                <w:b/>
                <w:sz w:val="24"/>
                <w:szCs w:val="24"/>
              </w:rPr>
              <w:t>Does the damage include electrical conductors?</w:t>
            </w:r>
          </w:p>
          <w:p w:rsidR="00700BFB" w:rsidRPr="00D40D8C" w:rsidP="00DC6B97" w14:paraId="3AC904B0" w14:textId="389B1E85">
            <w:pPr>
              <w:ind w:left="144"/>
              <w:rPr>
                <w:rFonts w:ascii="Franklin Gothic Book" w:hAnsi="Franklin Gothic Book"/>
                <w:bCs/>
                <w:sz w:val="24"/>
                <w:szCs w:val="24"/>
              </w:rPr>
            </w:pPr>
            <w:sdt>
              <w:sdtPr>
                <w:rPr>
                  <w:rFonts w:ascii="Franklin Gothic Book" w:hAnsi="Franklin Gothic Book"/>
                  <w:bCs/>
                  <w:sz w:val="24"/>
                  <w:szCs w:val="24"/>
                </w:rPr>
                <w:id w:val="356396139"/>
                <w14:checkbox>
                  <w14:checked w14:val="0"/>
                  <w14:checkedState w14:val="2612" w14:font="MS Gothic"/>
                  <w14:uncheckedState w14:val="2610" w14:font="MS Gothic"/>
                </w14:checkbox>
              </w:sdtPr>
              <w:sdtContent>
                <w:r w:rsidRPr="00D40D8C" w:rsidR="00337FA5">
                  <w:rPr>
                    <w:rFonts w:ascii="MS Gothic" w:eastAsia="MS Gothic" w:hAnsi="MS Gothic" w:cs="MS Gothic"/>
                    <w:bCs/>
                    <w:sz w:val="24"/>
                    <w:szCs w:val="24"/>
                  </w:rPr>
                  <w:t>☐</w:t>
                </w:r>
              </w:sdtContent>
            </w:sdt>
            <w:r w:rsidRPr="00D40D8C" w:rsidR="00337FA5">
              <w:rPr>
                <w:rFonts w:ascii="Franklin Gothic Book" w:hAnsi="Franklin Gothic Book"/>
                <w:bCs/>
                <w:sz w:val="24"/>
                <w:szCs w:val="24"/>
              </w:rPr>
              <w:t xml:space="preserve"> </w:t>
            </w:r>
            <w:r w:rsidRPr="00D40D8C">
              <w:rPr>
                <w:rFonts w:ascii="Franklin Gothic Book" w:hAnsi="Franklin Gothic Book"/>
                <w:bCs/>
                <w:sz w:val="24"/>
                <w:szCs w:val="24"/>
              </w:rPr>
              <w:t>No</w:t>
            </w:r>
          </w:p>
          <w:p w:rsidR="00700BFB" w:rsidRPr="00D40D8C" w:rsidP="00DC6B97" w14:paraId="4CC5B498" w14:textId="08C6CF06">
            <w:pPr>
              <w:ind w:left="144"/>
              <w:rPr>
                <w:rFonts w:ascii="Franklin Gothic Book" w:hAnsi="Franklin Gothic Book"/>
                <w:bCs/>
                <w:sz w:val="24"/>
                <w:szCs w:val="24"/>
              </w:rPr>
            </w:pPr>
            <w:sdt>
              <w:sdtPr>
                <w:rPr>
                  <w:rFonts w:ascii="Franklin Gothic Book" w:hAnsi="Franklin Gothic Book"/>
                  <w:bCs/>
                  <w:sz w:val="24"/>
                  <w:szCs w:val="24"/>
                </w:rPr>
                <w:id w:val="-1567865664"/>
                <w14:checkbox>
                  <w14:checked w14:val="0"/>
                  <w14:checkedState w14:val="2612" w14:font="MS Gothic"/>
                  <w14:uncheckedState w14:val="2610" w14:font="MS Gothic"/>
                </w14:checkbox>
              </w:sdtPr>
              <w:sdtContent>
                <w:r w:rsidRPr="00D40D8C" w:rsidR="00337FA5">
                  <w:rPr>
                    <w:rFonts w:ascii="MS Gothic" w:eastAsia="MS Gothic" w:hAnsi="MS Gothic" w:cs="MS Gothic"/>
                    <w:bCs/>
                    <w:sz w:val="24"/>
                    <w:szCs w:val="24"/>
                  </w:rPr>
                  <w:t>☐</w:t>
                </w:r>
              </w:sdtContent>
            </w:sdt>
            <w:r w:rsidRPr="00D40D8C" w:rsidR="00337FA5">
              <w:rPr>
                <w:rFonts w:ascii="Franklin Gothic Book" w:hAnsi="Franklin Gothic Book"/>
                <w:bCs/>
                <w:sz w:val="24"/>
                <w:szCs w:val="24"/>
              </w:rPr>
              <w:t xml:space="preserve"> </w:t>
            </w:r>
            <w:r w:rsidRPr="00D40D8C">
              <w:rPr>
                <w:rFonts w:ascii="Franklin Gothic Book" w:hAnsi="Franklin Gothic Book"/>
                <w:bCs/>
                <w:sz w:val="24"/>
                <w:szCs w:val="24"/>
              </w:rPr>
              <w:t xml:space="preserve">Yes. </w:t>
            </w:r>
            <w:r w:rsidRPr="00D40D8C">
              <w:rPr>
                <w:rFonts w:ascii="Franklin Gothic Book" w:hAnsi="Franklin Gothic Book"/>
                <w:bCs/>
                <w:i/>
                <w:iCs/>
                <w:sz w:val="24"/>
                <w:szCs w:val="24"/>
              </w:rPr>
              <w:t>Please upload the following documentation</w:t>
            </w:r>
            <w:r w:rsidRPr="00D40D8C">
              <w:rPr>
                <w:rFonts w:ascii="Franklin Gothic Book" w:hAnsi="Franklin Gothic Book"/>
                <w:bCs/>
                <w:sz w:val="24"/>
                <w:szCs w:val="24"/>
              </w:rPr>
              <w:t>:</w:t>
            </w:r>
            <w:r>
              <w:rPr>
                <w:rStyle w:val="FootnoteReference"/>
                <w:rFonts w:ascii="Franklin Gothic Book" w:eastAsia="Calibri" w:hAnsi="Franklin Gothic Book" w:cs="Times New Roman"/>
                <w:bCs/>
                <w:i/>
                <w:iCs/>
                <w:color w:val="000000"/>
                <w:sz w:val="24"/>
                <w:szCs w:val="24"/>
              </w:rPr>
              <w:footnoteReference w:id="41"/>
            </w:r>
            <w:r w:rsidRPr="00D40D8C">
              <w:rPr>
                <w:rFonts w:ascii="Franklin Gothic Book" w:hAnsi="Franklin Gothic Book"/>
                <w:bCs/>
                <w:sz w:val="24"/>
                <w:szCs w:val="24"/>
              </w:rPr>
              <w:t xml:space="preserve"> </w:t>
            </w:r>
          </w:p>
          <w:p w:rsidR="00700BFB" w:rsidRPr="00D40D8C" w:rsidP="00DC6B97" w14:paraId="57AE1132" w14:textId="2E16E628">
            <w:pPr>
              <w:ind w:left="432"/>
              <w:rPr>
                <w:rFonts w:ascii="Franklin Gothic Book" w:hAnsi="Franklin Gothic Book"/>
                <w:bCs/>
                <w:sz w:val="24"/>
                <w:szCs w:val="24"/>
              </w:rPr>
            </w:pPr>
            <w:sdt>
              <w:sdtPr>
                <w:rPr>
                  <w:rFonts w:ascii="Franklin Gothic Book" w:hAnsi="Franklin Gothic Book"/>
                  <w:bCs/>
                  <w:sz w:val="24"/>
                  <w:szCs w:val="24"/>
                </w:rPr>
                <w:id w:val="69937728"/>
                <w14:checkbox>
                  <w14:checked w14:val="0"/>
                  <w14:checkedState w14:val="2612" w14:font="MS Gothic"/>
                  <w14:uncheckedState w14:val="2610" w14:font="MS Gothic"/>
                </w14:checkbox>
              </w:sdtPr>
              <w:sdtContent>
                <w:r w:rsidRPr="00D40D8C">
                  <w:rPr>
                    <w:rFonts w:ascii="MS Gothic" w:eastAsia="MS Gothic" w:hAnsi="MS Gothic" w:cs="MS Gothic"/>
                    <w:bCs/>
                    <w:sz w:val="24"/>
                    <w:szCs w:val="24"/>
                  </w:rPr>
                  <w:t>☐</w:t>
                </w:r>
              </w:sdtContent>
            </w:sdt>
            <w:r w:rsidRPr="00D40D8C">
              <w:rPr>
                <w:rFonts w:ascii="Franklin Gothic Book" w:hAnsi="Franklin Gothic Book"/>
                <w:bCs/>
                <w:sz w:val="24"/>
                <w:szCs w:val="24"/>
              </w:rPr>
              <w:t xml:space="preserve"> A signed, dated, and stamped letter from a licensed professional engineer who has direct experience with the damaged electrical transmission or distribution system certifying the pre-disaster capacity and condition of the conductor along with records providing satisfactory evidence of the pre-disaster capacity and condition of the conductor. Records may include, but are not limited to, maintenance records, contract documents, work orders, inspection logs, or a description of past inspection and maintenance activities certified by a licensed professional engineer.</w:t>
            </w:r>
          </w:p>
          <w:p w:rsidR="00700BFB" w:rsidRPr="00D40D8C" w:rsidP="00DC6B97" w14:paraId="4BD68D2B" w14:textId="3695A60B">
            <w:pPr>
              <w:ind w:left="432"/>
              <w:rPr>
                <w:rFonts w:ascii="Franklin Gothic Book" w:hAnsi="Franklin Gothic Book"/>
                <w:bCs/>
                <w:sz w:val="24"/>
                <w:szCs w:val="24"/>
              </w:rPr>
            </w:pPr>
            <w:sdt>
              <w:sdtPr>
                <w:rPr>
                  <w:rFonts w:ascii="Franklin Gothic Book" w:hAnsi="Franklin Gothic Book"/>
                  <w:bCs/>
                  <w:sz w:val="24"/>
                  <w:szCs w:val="24"/>
                </w:rPr>
                <w:id w:val="961698334"/>
                <w14:checkbox>
                  <w14:checked w14:val="0"/>
                  <w14:checkedState w14:val="2612" w14:font="MS Gothic"/>
                  <w14:uncheckedState w14:val="2610" w14:font="MS Gothic"/>
                </w14:checkbox>
              </w:sdtPr>
              <w:sdtContent>
                <w:r w:rsidRPr="00D40D8C">
                  <w:rPr>
                    <w:rFonts w:ascii="MS Gothic" w:eastAsia="MS Gothic" w:hAnsi="MS Gothic" w:cs="MS Gothic"/>
                    <w:bCs/>
                    <w:sz w:val="24"/>
                    <w:szCs w:val="24"/>
                  </w:rPr>
                  <w:t>☐</w:t>
                </w:r>
              </w:sdtContent>
            </w:sdt>
            <w:r w:rsidRPr="00D40D8C">
              <w:rPr>
                <w:rFonts w:ascii="Franklin Gothic Book" w:hAnsi="Franklin Gothic Book"/>
                <w:bCs/>
                <w:sz w:val="24"/>
                <w:szCs w:val="24"/>
              </w:rPr>
              <w:t xml:space="preserve"> Copies of construction work plans demonstrating the utility's past practices and current and future projects, if applicable.</w:t>
            </w:r>
          </w:p>
          <w:p w:rsidR="00700BFB" w:rsidRPr="00D40D8C" w:rsidP="00DC6B97" w14:paraId="00F29AF1" w14:textId="409C32BF">
            <w:pPr>
              <w:ind w:left="432"/>
              <w:rPr>
                <w:rFonts w:ascii="Franklin Gothic Book" w:hAnsi="Franklin Gothic Book"/>
                <w:bCs/>
                <w:sz w:val="24"/>
                <w:szCs w:val="24"/>
              </w:rPr>
            </w:pPr>
            <w:sdt>
              <w:sdtPr>
                <w:rPr>
                  <w:rFonts w:ascii="Franklin Gothic Book" w:hAnsi="Franklin Gothic Book"/>
                  <w:bCs/>
                  <w:sz w:val="24"/>
                  <w:szCs w:val="24"/>
                </w:rPr>
                <w:id w:val="-448386990"/>
                <w14:checkbox>
                  <w14:checked w14:val="0"/>
                  <w14:checkedState w14:val="2612" w14:font="MS Gothic"/>
                  <w14:uncheckedState w14:val="2610" w14:font="MS Gothic"/>
                </w14:checkbox>
              </w:sdtPr>
              <w:sdtContent>
                <w:r w:rsidRPr="00D40D8C" w:rsidR="00F87717">
                  <w:rPr>
                    <w:rFonts w:ascii="MS Gothic" w:eastAsia="MS Gothic" w:hAnsi="MS Gothic" w:cs="MS Gothic"/>
                    <w:bCs/>
                    <w:sz w:val="24"/>
                    <w:szCs w:val="24"/>
                  </w:rPr>
                  <w:t>☐</w:t>
                </w:r>
              </w:sdtContent>
            </w:sdt>
            <w:r w:rsidRPr="00D40D8C" w:rsidR="00337FA5">
              <w:rPr>
                <w:rFonts w:ascii="Franklin Gothic Book" w:hAnsi="Franklin Gothic Book"/>
                <w:bCs/>
                <w:sz w:val="24"/>
                <w:szCs w:val="24"/>
              </w:rPr>
              <w:t xml:space="preserve"> </w:t>
            </w:r>
            <w:r w:rsidRPr="00D40D8C">
              <w:rPr>
                <w:rFonts w:ascii="Franklin Gothic Book" w:hAnsi="Franklin Gothic Book"/>
                <w:bCs/>
                <w:sz w:val="24"/>
                <w:szCs w:val="24"/>
              </w:rPr>
              <w:t>Corrective action plans for Rural Utility Service borrowers through the U.S. Department of Agriculture, if applicable.</w:t>
            </w:r>
          </w:p>
          <w:p w:rsidR="004A4520" w:rsidRPr="00D40D8C" w:rsidP="00DC6B97" w14:paraId="2A86E448" w14:textId="2F3872C5">
            <w:pPr>
              <w:ind w:left="432"/>
              <w:rPr>
                <w:rFonts w:ascii="Franklin Gothic Book" w:hAnsi="Franklin Gothic Book"/>
                <w:bCs/>
                <w:sz w:val="24"/>
                <w:szCs w:val="24"/>
              </w:rPr>
            </w:pPr>
            <w:sdt>
              <w:sdtPr>
                <w:rPr>
                  <w:rFonts w:ascii="Franklin Gothic Book" w:hAnsi="Franklin Gothic Book"/>
                  <w:bCs/>
                  <w:sz w:val="24"/>
                  <w:szCs w:val="24"/>
                </w:rPr>
                <w:id w:val="1849212597"/>
                <w14:checkbox>
                  <w14:checked w14:val="0"/>
                  <w14:checkedState w14:val="2612" w14:font="MS Gothic"/>
                  <w14:uncheckedState w14:val="2610" w14:font="MS Gothic"/>
                </w14:checkbox>
              </w:sdtPr>
              <w:sdtContent>
                <w:r w:rsidRPr="00D40D8C" w:rsidR="00337FA5">
                  <w:rPr>
                    <w:rFonts w:ascii="MS Gothic" w:eastAsia="MS Gothic" w:hAnsi="MS Gothic" w:cs="MS Gothic"/>
                    <w:bCs/>
                    <w:sz w:val="24"/>
                    <w:szCs w:val="24"/>
                  </w:rPr>
                  <w:t>☐</w:t>
                </w:r>
              </w:sdtContent>
            </w:sdt>
            <w:r w:rsidRPr="00D40D8C" w:rsidR="00337FA5">
              <w:rPr>
                <w:rFonts w:ascii="Franklin Gothic Book" w:hAnsi="Franklin Gothic Book"/>
                <w:bCs/>
                <w:sz w:val="24"/>
                <w:szCs w:val="24"/>
              </w:rPr>
              <w:t xml:space="preserve"> </w:t>
            </w:r>
            <w:r w:rsidRPr="00D40D8C" w:rsidR="00700BFB">
              <w:rPr>
                <w:rFonts w:ascii="Franklin Gothic Book" w:hAnsi="Franklin Gothic Book"/>
                <w:bCs/>
                <w:sz w:val="24"/>
                <w:szCs w:val="24"/>
              </w:rPr>
              <w:t>Staking sheets</w:t>
            </w:r>
          </w:p>
          <w:p w:rsidR="00804D8E" w:rsidRPr="00D40D8C" w:rsidP="00700BFB" w14:paraId="79AA3578" w14:textId="77777777">
            <w:pPr>
              <w:rPr>
                <w:rFonts w:ascii="Franklin Gothic Book" w:hAnsi="Franklin Gothic Book"/>
                <w:b/>
                <w:sz w:val="24"/>
                <w:szCs w:val="24"/>
              </w:rPr>
            </w:pPr>
          </w:p>
          <w:p w:rsidR="00FD4197" w:rsidP="00E44561" w14:paraId="0B7D54A8" w14:textId="08EC4937">
            <w:pPr>
              <w:ind w:left="144"/>
              <w:rPr>
                <w:rFonts w:ascii="Franklin Gothic Book" w:hAnsi="Franklin Gothic Book"/>
                <w:b/>
                <w:sz w:val="24"/>
                <w:szCs w:val="24"/>
              </w:rPr>
            </w:pPr>
            <w:r>
              <w:rPr>
                <w:rFonts w:ascii="Franklin Gothic Book" w:hAnsi="Franklin Gothic Book"/>
                <w:b/>
                <w:sz w:val="24"/>
                <w:szCs w:val="24"/>
              </w:rPr>
              <w:t>(</w:t>
            </w:r>
            <w:r w:rsidRPr="00D40D8C" w:rsidR="00E14108">
              <w:rPr>
                <w:rFonts w:ascii="Franklin Gothic Book" w:hAnsi="Franklin Gothic Book"/>
                <w:b/>
                <w:sz w:val="24"/>
                <w:szCs w:val="24"/>
              </w:rPr>
              <w:t>Road</w:t>
            </w:r>
            <w:r>
              <w:rPr>
                <w:rFonts w:ascii="Franklin Gothic Book" w:hAnsi="Franklin Gothic Book"/>
                <w:b/>
                <w:sz w:val="24"/>
                <w:szCs w:val="24"/>
              </w:rPr>
              <w:t>)</w:t>
            </w:r>
            <w:r>
              <w:rPr>
                <w:rFonts w:ascii="Franklin Gothic Book" w:hAnsi="Franklin Gothic Book"/>
                <w:b/>
                <w:sz w:val="24"/>
                <w:szCs w:val="24"/>
                <w:vertAlign w:val="superscript"/>
              </w:rPr>
              <w:footnoteReference w:id="42"/>
            </w:r>
            <w:r>
              <w:rPr>
                <w:rFonts w:ascii="Franklin Gothic Book" w:hAnsi="Franklin Gothic Book"/>
                <w:b/>
                <w:sz w:val="24"/>
                <w:szCs w:val="24"/>
              </w:rPr>
              <w:t xml:space="preserve"> </w:t>
            </w:r>
          </w:p>
          <w:p w:rsidR="00015623" w:rsidRPr="00D40D8C" w:rsidP="00E44561" w14:paraId="37EDB2D1" w14:textId="79D5E051">
            <w:pPr>
              <w:ind w:left="144"/>
              <w:rPr>
                <w:rFonts w:ascii="Franklin Gothic Book" w:hAnsi="Franklin Gothic Book"/>
                <w:b/>
                <w:bCs/>
                <w:sz w:val="24"/>
                <w:szCs w:val="24"/>
              </w:rPr>
            </w:pPr>
            <w:r w:rsidRPr="00D40D8C">
              <w:rPr>
                <w:rFonts w:ascii="Franklin Gothic Book" w:hAnsi="Franklin Gothic Book"/>
                <w:b/>
                <w:bCs/>
                <w:sz w:val="24"/>
                <w:szCs w:val="24"/>
              </w:rPr>
              <w:t>Is the damage a result of inundated or submerged road?</w:t>
            </w:r>
            <w:r>
              <w:rPr>
                <w:rFonts w:ascii="Franklin Gothic Book" w:hAnsi="Franklin Gothic Book"/>
                <w:b/>
                <w:sz w:val="24"/>
                <w:szCs w:val="24"/>
                <w:vertAlign w:val="superscript"/>
              </w:rPr>
              <w:footnoteReference w:id="43"/>
            </w:r>
          </w:p>
          <w:p w:rsidR="00A61F64" w:rsidRPr="00D40D8C" w:rsidP="00D172F1" w14:paraId="3C112C24" w14:textId="77777777">
            <w:pPr>
              <w:snapToGrid w:val="0"/>
              <w:ind w:left="144"/>
              <w:rPr>
                <w:rFonts w:ascii="Franklin Gothic Book" w:hAnsi="Franklin Gothic Book"/>
                <w:sz w:val="24"/>
                <w:szCs w:val="24"/>
              </w:rPr>
            </w:pPr>
            <w:sdt>
              <w:sdtPr>
                <w:rPr>
                  <w:rFonts w:ascii="Franklin Gothic Book" w:hAnsi="Franklin Gothic Book"/>
                  <w:sz w:val="24"/>
                  <w:szCs w:val="24"/>
                </w:rPr>
                <w:id w:val="520369988"/>
                <w14:checkbox>
                  <w14:checked w14:val="0"/>
                  <w14:checkedState w14:val="2612" w14:font="MS Gothic"/>
                  <w14:uncheckedState w14:val="2610" w14:font="MS Gothic"/>
                </w14:checkbox>
              </w:sdtPr>
              <w:sdtContent>
                <w:r w:rsidRPr="00D40D8C">
                  <w:rPr>
                    <w:rFonts w:ascii="MS Gothic" w:eastAsia="MS Gothic" w:hAnsi="MS Gothic" w:cs="MS Gothic"/>
                    <w:sz w:val="24"/>
                    <w:szCs w:val="24"/>
                  </w:rPr>
                  <w:t>☐</w:t>
                </w:r>
              </w:sdtContent>
            </w:sdt>
            <w:r w:rsidRPr="00D40D8C">
              <w:rPr>
                <w:rFonts w:ascii="Franklin Gothic Book" w:hAnsi="Franklin Gothic Book"/>
                <w:sz w:val="24"/>
                <w:szCs w:val="24"/>
              </w:rPr>
              <w:t xml:space="preserve"> No</w:t>
            </w:r>
          </w:p>
          <w:p w:rsidR="00A61F64" w:rsidRPr="00D40D8C" w:rsidP="00D172F1" w14:paraId="79D72303" w14:textId="5ACB5CA3">
            <w:pPr>
              <w:snapToGrid w:val="0"/>
              <w:ind w:left="144"/>
              <w:rPr>
                <w:rFonts w:ascii="Franklin Gothic Book" w:hAnsi="Franklin Gothic Book"/>
                <w:bCs/>
                <w:sz w:val="24"/>
                <w:szCs w:val="24"/>
              </w:rPr>
            </w:pPr>
            <w:sdt>
              <w:sdtPr>
                <w:rPr>
                  <w:rFonts w:ascii="Franklin Gothic Book" w:hAnsi="Franklin Gothic Book"/>
                  <w:sz w:val="24"/>
                  <w:szCs w:val="24"/>
                </w:rPr>
                <w:id w:val="2009174116"/>
                <w14:checkbox>
                  <w14:checked w14:val="0"/>
                  <w14:checkedState w14:val="2612" w14:font="MS Gothic"/>
                  <w14:uncheckedState w14:val="2610" w14:font="MS Gothic"/>
                </w14:checkbox>
              </w:sdtPr>
              <w:sdtContent>
                <w:r w:rsidRPr="00D40D8C">
                  <w:rPr>
                    <w:rFonts w:ascii="MS Gothic" w:eastAsia="MS Gothic" w:hAnsi="MS Gothic" w:cs="MS Gothic"/>
                    <w:sz w:val="24"/>
                    <w:szCs w:val="24"/>
                  </w:rPr>
                  <w:t>☐</w:t>
                </w:r>
              </w:sdtContent>
            </w:sdt>
            <w:r w:rsidRPr="00D40D8C">
              <w:rPr>
                <w:rFonts w:ascii="Franklin Gothic Book" w:hAnsi="Franklin Gothic Book"/>
                <w:sz w:val="24"/>
                <w:szCs w:val="24"/>
              </w:rPr>
              <w:t xml:space="preserve"> </w:t>
            </w:r>
            <w:r w:rsidRPr="00D40D8C">
              <w:rPr>
                <w:rFonts w:ascii="Franklin Gothic Book" w:hAnsi="Franklin Gothic Book"/>
                <w:bCs/>
                <w:sz w:val="24"/>
                <w:szCs w:val="24"/>
              </w:rPr>
              <w:t>Yes.</w:t>
            </w:r>
            <w:r>
              <w:rPr>
                <w:rFonts w:ascii="Franklin Gothic Book" w:hAnsi="Franklin Gothic Book"/>
                <w:sz w:val="24"/>
                <w:szCs w:val="24"/>
                <w:vertAlign w:val="superscript"/>
              </w:rPr>
              <w:footnoteReference w:id="44"/>
            </w:r>
            <w:r w:rsidRPr="00D40D8C">
              <w:rPr>
                <w:rFonts w:ascii="Franklin Gothic Book" w:hAnsi="Franklin Gothic Book"/>
                <w:bCs/>
                <w:sz w:val="24"/>
                <w:szCs w:val="24"/>
              </w:rPr>
              <w:t xml:space="preserve"> </w:t>
            </w:r>
            <w:r w:rsidRPr="00D40D8C">
              <w:rPr>
                <w:rFonts w:ascii="Franklin Gothic Book" w:hAnsi="Franklin Gothic Book"/>
                <w:b/>
                <w:sz w:val="24"/>
                <w:szCs w:val="24"/>
              </w:rPr>
              <w:t>Is the surface material gravel?</w:t>
            </w:r>
          </w:p>
          <w:p w:rsidR="00A61F64" w:rsidRPr="00D40D8C" w:rsidP="00D172F1" w14:paraId="4D67244C" w14:textId="77777777">
            <w:pPr>
              <w:snapToGrid w:val="0"/>
              <w:ind w:left="414"/>
              <w:rPr>
                <w:rFonts w:ascii="Franklin Gothic Book" w:hAnsi="Franklin Gothic Book"/>
                <w:sz w:val="24"/>
                <w:szCs w:val="24"/>
              </w:rPr>
            </w:pPr>
            <w:sdt>
              <w:sdtPr>
                <w:rPr>
                  <w:rFonts w:ascii="Franklin Gothic Book" w:hAnsi="Franklin Gothic Book"/>
                  <w:sz w:val="24"/>
                  <w:szCs w:val="24"/>
                </w:rPr>
                <w:id w:val="-1581986927"/>
                <w14:checkbox>
                  <w14:checked w14:val="0"/>
                  <w14:checkedState w14:val="2612" w14:font="MS Gothic"/>
                  <w14:uncheckedState w14:val="2610" w14:font="MS Gothic"/>
                </w14:checkbox>
              </w:sdtPr>
              <w:sdtContent>
                <w:r w:rsidRPr="00D40D8C">
                  <w:rPr>
                    <w:rFonts w:ascii="MS Gothic" w:eastAsia="MS Gothic" w:hAnsi="MS Gothic" w:cs="MS Gothic"/>
                    <w:sz w:val="24"/>
                    <w:szCs w:val="24"/>
                  </w:rPr>
                  <w:t>☐</w:t>
                </w:r>
              </w:sdtContent>
            </w:sdt>
            <w:r w:rsidRPr="00D40D8C">
              <w:rPr>
                <w:rFonts w:ascii="Franklin Gothic Book" w:hAnsi="Franklin Gothic Book"/>
                <w:sz w:val="24"/>
                <w:szCs w:val="24"/>
              </w:rPr>
              <w:t xml:space="preserve"> No</w:t>
            </w:r>
          </w:p>
          <w:p w:rsidR="00A61F64" w:rsidRPr="00D40D8C" w:rsidP="00D172F1" w14:paraId="08E85B58" w14:textId="77777777">
            <w:pPr>
              <w:snapToGrid w:val="0"/>
              <w:ind w:left="414"/>
              <w:rPr>
                <w:rFonts w:ascii="Franklin Gothic Book" w:hAnsi="Franklin Gothic Book"/>
                <w:bCs/>
                <w:sz w:val="24"/>
                <w:szCs w:val="24"/>
              </w:rPr>
            </w:pPr>
            <w:sdt>
              <w:sdtPr>
                <w:rPr>
                  <w:rFonts w:ascii="Franklin Gothic Book" w:hAnsi="Franklin Gothic Book"/>
                  <w:sz w:val="24"/>
                  <w:szCs w:val="24"/>
                </w:rPr>
                <w:id w:val="-783504849"/>
                <w14:checkbox>
                  <w14:checked w14:val="0"/>
                  <w14:checkedState w14:val="2612" w14:font="MS Gothic"/>
                  <w14:uncheckedState w14:val="2610" w14:font="MS Gothic"/>
                </w14:checkbox>
              </w:sdtPr>
              <w:sdtContent>
                <w:r w:rsidRPr="00D40D8C">
                  <w:rPr>
                    <w:rFonts w:ascii="MS Gothic" w:eastAsia="MS Gothic" w:hAnsi="MS Gothic" w:cs="MS Gothic"/>
                    <w:sz w:val="24"/>
                    <w:szCs w:val="24"/>
                  </w:rPr>
                  <w:t>☐</w:t>
                </w:r>
              </w:sdtContent>
            </w:sdt>
            <w:r w:rsidRPr="00D40D8C">
              <w:rPr>
                <w:rFonts w:ascii="Franklin Gothic Book" w:hAnsi="Franklin Gothic Book"/>
                <w:sz w:val="24"/>
                <w:szCs w:val="24"/>
              </w:rPr>
              <w:t xml:space="preserve"> </w:t>
            </w:r>
            <w:r w:rsidRPr="00D40D8C">
              <w:rPr>
                <w:rFonts w:ascii="Franklin Gothic Book" w:hAnsi="Franklin Gothic Book"/>
                <w:bCs/>
                <w:sz w:val="24"/>
                <w:szCs w:val="24"/>
              </w:rPr>
              <w:t>Yes</w:t>
            </w:r>
          </w:p>
          <w:p w:rsidR="004E50C3" w:rsidRPr="00D40D8C" w:rsidP="00A61F64" w14:paraId="524E93F2" w14:textId="77777777">
            <w:pPr>
              <w:snapToGrid w:val="0"/>
              <w:ind w:left="630"/>
              <w:rPr>
                <w:rFonts w:ascii="Franklin Gothic Book" w:hAnsi="Franklin Gothic Book"/>
                <w:bCs/>
                <w:sz w:val="24"/>
                <w:szCs w:val="24"/>
              </w:rPr>
            </w:pPr>
          </w:p>
          <w:p w:rsidR="00AE2708" w:rsidRPr="00D40D8C" w:rsidP="00D172F1" w14:paraId="4821DDEF" w14:textId="3BCDBCFA">
            <w:pPr>
              <w:snapToGrid w:val="0"/>
              <w:ind w:left="180"/>
              <w:rPr>
                <w:rFonts w:ascii="Franklin Gothic Book" w:hAnsi="Franklin Gothic Book"/>
                <w:sz w:val="24"/>
                <w:szCs w:val="24"/>
              </w:rPr>
            </w:pPr>
            <w:r w:rsidRPr="00D40D8C">
              <w:rPr>
                <w:rFonts w:ascii="Franklin Gothic Book" w:hAnsi="Franklin Gothic Book"/>
                <w:b/>
                <w:bCs/>
                <w:sz w:val="24"/>
                <w:szCs w:val="24"/>
              </w:rPr>
              <w:t>Is there traffic-induced surface damage from reopening prematurely?</w:t>
            </w:r>
            <w:r>
              <w:rPr>
                <w:rFonts w:ascii="Franklin Gothic Book" w:hAnsi="Franklin Gothic Book"/>
                <w:b/>
                <w:bCs/>
                <w:sz w:val="24"/>
                <w:szCs w:val="24"/>
                <w:vertAlign w:val="superscript"/>
              </w:rPr>
              <w:footnoteReference w:id="45"/>
            </w:r>
            <w:r w:rsidRPr="00D40D8C">
              <w:rPr>
                <w:rFonts w:ascii="Franklin Gothic Book" w:hAnsi="Franklin Gothic Book"/>
                <w:sz w:val="24"/>
                <w:szCs w:val="24"/>
              </w:rPr>
              <w:t xml:space="preserve"> </w:t>
            </w:r>
            <w:r w:rsidRPr="00D40D8C">
              <w:rPr>
                <w:rFonts w:ascii="Franklin Gothic Book" w:hAnsi="Franklin Gothic Book"/>
                <w:bCs/>
                <w:i/>
                <w:iCs/>
                <w:sz w:val="24"/>
                <w:szCs w:val="24"/>
              </w:rPr>
              <w:t>P</w:t>
            </w:r>
            <w:r w:rsidRPr="00D40D8C">
              <w:rPr>
                <w:rFonts w:ascii="Franklin Gothic Book" w:hAnsi="Franklin Gothic Book"/>
                <w:i/>
                <w:sz w:val="24"/>
                <w:szCs w:val="24"/>
              </w:rPr>
              <w:t>lease select all that apply.</w:t>
            </w:r>
          </w:p>
          <w:p w:rsidR="00AE2708" w:rsidRPr="00D40D8C" w:rsidP="00D172F1" w14:paraId="564C0126" w14:textId="77777777">
            <w:pPr>
              <w:snapToGrid w:val="0"/>
              <w:ind w:left="180"/>
              <w:rPr>
                <w:rFonts w:ascii="Franklin Gothic Book" w:hAnsi="Franklin Gothic Book"/>
                <w:bCs/>
                <w:sz w:val="24"/>
                <w:szCs w:val="24"/>
              </w:rPr>
            </w:pPr>
            <w:sdt>
              <w:sdtPr>
                <w:rPr>
                  <w:rFonts w:ascii="Franklin Gothic Book" w:hAnsi="Franklin Gothic Book"/>
                  <w:bCs/>
                  <w:sz w:val="24"/>
                  <w:szCs w:val="24"/>
                </w:rPr>
                <w:id w:val="236904513"/>
                <w14:checkbox>
                  <w14:checked w14:val="0"/>
                  <w14:checkedState w14:val="2612" w14:font="MS Gothic"/>
                  <w14:uncheckedState w14:val="2610" w14:font="MS Gothic"/>
                </w14:checkbox>
              </w:sdtPr>
              <w:sdtContent>
                <w:r w:rsidRPr="00D40D8C">
                  <w:rPr>
                    <w:rFonts w:ascii="MS Gothic" w:eastAsia="MS Gothic" w:hAnsi="MS Gothic" w:cs="MS Gothic"/>
                    <w:bCs/>
                    <w:sz w:val="24"/>
                    <w:szCs w:val="24"/>
                  </w:rPr>
                  <w:t>☐</w:t>
                </w:r>
              </w:sdtContent>
            </w:sdt>
            <w:r w:rsidRPr="00D40D8C">
              <w:rPr>
                <w:rFonts w:ascii="Franklin Gothic Book" w:hAnsi="Franklin Gothic Book"/>
                <w:bCs/>
                <w:sz w:val="24"/>
                <w:szCs w:val="24"/>
              </w:rPr>
              <w:t xml:space="preserve"> No</w:t>
            </w:r>
          </w:p>
          <w:p w:rsidR="00AE2708" w:rsidRPr="00D40D8C" w:rsidP="00D172F1" w14:paraId="3CD4FB27" w14:textId="77777777">
            <w:pPr>
              <w:snapToGrid w:val="0"/>
              <w:ind w:left="180"/>
              <w:rPr>
                <w:rFonts w:ascii="Franklin Gothic Book" w:hAnsi="Franklin Gothic Book"/>
                <w:sz w:val="24"/>
                <w:szCs w:val="24"/>
              </w:rPr>
            </w:pPr>
            <w:sdt>
              <w:sdtPr>
                <w:rPr>
                  <w:rFonts w:ascii="Franklin Gothic Book" w:hAnsi="Franklin Gothic Book"/>
                  <w:bCs/>
                  <w:sz w:val="24"/>
                  <w:szCs w:val="24"/>
                </w:rPr>
                <w:id w:val="-1903977644"/>
                <w14:checkbox>
                  <w14:checked w14:val="0"/>
                  <w14:checkedState w14:val="2612" w14:font="MS Gothic"/>
                  <w14:uncheckedState w14:val="2610" w14:font="MS Gothic"/>
                </w14:checkbox>
              </w:sdtPr>
              <w:sdtContent>
                <w:r w:rsidRPr="00D40D8C">
                  <w:rPr>
                    <w:rFonts w:ascii="MS Gothic" w:eastAsia="MS Gothic" w:hAnsi="MS Gothic" w:cs="MS Gothic"/>
                    <w:bCs/>
                    <w:sz w:val="24"/>
                    <w:szCs w:val="24"/>
                  </w:rPr>
                  <w:t>☐</w:t>
                </w:r>
              </w:sdtContent>
            </w:sdt>
            <w:r w:rsidRPr="00D40D8C">
              <w:rPr>
                <w:rFonts w:ascii="Franklin Gothic Book" w:hAnsi="Franklin Gothic Book"/>
                <w:bCs/>
                <w:sz w:val="24"/>
                <w:szCs w:val="24"/>
              </w:rPr>
              <w:t xml:space="preserve"> Yes, by emergency vehicles performing eligible emergency work.</w:t>
            </w:r>
          </w:p>
          <w:p w:rsidR="00FD4197" w:rsidP="00D172F1" w14:paraId="5638A162" w14:textId="7C6D80CE">
            <w:pPr>
              <w:snapToGrid w:val="0"/>
              <w:ind w:left="180"/>
              <w:rPr>
                <w:rFonts w:ascii="Franklin Gothic Book" w:hAnsi="Franklin Gothic Book"/>
                <w:bCs/>
                <w:sz w:val="24"/>
                <w:szCs w:val="24"/>
              </w:rPr>
            </w:pPr>
            <w:sdt>
              <w:sdtPr>
                <w:rPr>
                  <w:rFonts w:ascii="Franklin Gothic Book" w:hAnsi="Franklin Gothic Book"/>
                  <w:bCs/>
                  <w:sz w:val="24"/>
                  <w:szCs w:val="24"/>
                </w:rPr>
                <w:id w:val="1423220649"/>
                <w14:checkbox>
                  <w14:checked w14:val="0"/>
                  <w14:checkedState w14:val="2612" w14:font="MS Gothic"/>
                  <w14:uncheckedState w14:val="2610" w14:font="MS Gothic"/>
                </w14:checkbox>
              </w:sdtPr>
              <w:sdtContent>
                <w:r w:rsidRPr="00D40D8C" w:rsidR="00AE2708">
                  <w:rPr>
                    <w:rFonts w:ascii="MS Gothic" w:eastAsia="MS Gothic" w:hAnsi="MS Gothic" w:cs="MS Gothic"/>
                    <w:bCs/>
                    <w:sz w:val="24"/>
                    <w:szCs w:val="24"/>
                  </w:rPr>
                  <w:t>☐</w:t>
                </w:r>
              </w:sdtContent>
            </w:sdt>
            <w:r w:rsidRPr="00D40D8C" w:rsidR="00AE2708">
              <w:rPr>
                <w:rFonts w:ascii="Franklin Gothic Book" w:hAnsi="Franklin Gothic Book"/>
                <w:bCs/>
                <w:sz w:val="24"/>
                <w:szCs w:val="24"/>
              </w:rPr>
              <w:t xml:space="preserve"> Yes, by normal road traffic.</w:t>
            </w:r>
            <w:r>
              <w:rPr>
                <w:rFonts w:ascii="Franklin Gothic Book" w:hAnsi="Franklin Gothic Book"/>
                <w:bCs/>
                <w:sz w:val="24"/>
                <w:szCs w:val="24"/>
                <w:vertAlign w:val="superscript"/>
              </w:rPr>
              <w:footnoteReference w:id="46"/>
            </w:r>
          </w:p>
          <w:p w:rsidR="00C91267" w:rsidP="00E44561" w14:paraId="1343F621" w14:textId="77777777">
            <w:pPr>
              <w:ind w:left="144"/>
              <w:rPr>
                <w:rFonts w:ascii="Franklin Gothic Book" w:hAnsi="Franklin Gothic Book"/>
                <w:b/>
                <w:sz w:val="24"/>
                <w:szCs w:val="24"/>
              </w:rPr>
            </w:pPr>
          </w:p>
          <w:p w:rsidR="00D172F1" w:rsidP="00E44561" w14:paraId="03A02DF7" w14:textId="4EE4B17E">
            <w:pPr>
              <w:ind w:left="144"/>
              <w:rPr>
                <w:rFonts w:ascii="Franklin Gothic Book" w:hAnsi="Franklin Gothic Book"/>
                <w:b/>
                <w:sz w:val="24"/>
                <w:szCs w:val="24"/>
              </w:rPr>
            </w:pPr>
            <w:r>
              <w:rPr>
                <w:rFonts w:ascii="Franklin Gothic Book" w:hAnsi="Franklin Gothic Book"/>
                <w:b/>
                <w:sz w:val="24"/>
                <w:szCs w:val="24"/>
              </w:rPr>
              <w:t>(</w:t>
            </w:r>
            <w:r w:rsidRPr="00D40D8C" w:rsidR="00EF2C24">
              <w:rPr>
                <w:rFonts w:ascii="Franklin Gothic Book" w:hAnsi="Franklin Gothic Book"/>
                <w:b/>
                <w:sz w:val="24"/>
                <w:szCs w:val="24"/>
              </w:rPr>
              <w:t>Water/ Wastewater</w:t>
            </w:r>
            <w:r>
              <w:rPr>
                <w:rFonts w:ascii="Franklin Gothic Book" w:hAnsi="Franklin Gothic Book"/>
                <w:b/>
                <w:sz w:val="24"/>
                <w:szCs w:val="24"/>
              </w:rPr>
              <w:t>)</w:t>
            </w:r>
            <w:r>
              <w:rPr>
                <w:rFonts w:ascii="Franklin Gothic Book" w:hAnsi="Franklin Gothic Book"/>
                <w:b/>
                <w:sz w:val="24"/>
                <w:szCs w:val="24"/>
                <w:vertAlign w:val="superscript"/>
              </w:rPr>
              <w:footnoteReference w:id="47"/>
            </w:r>
            <w:r>
              <w:rPr>
                <w:rFonts w:ascii="Franklin Gothic Book" w:hAnsi="Franklin Gothic Book"/>
                <w:b/>
                <w:sz w:val="24"/>
                <w:szCs w:val="24"/>
              </w:rPr>
              <w:t xml:space="preserve"> </w:t>
            </w:r>
          </w:p>
          <w:p w:rsidR="00FB0AAD" w:rsidRPr="00D40D8C" w:rsidP="00FB0AAD" w14:paraId="7A498E22" w14:textId="701255D4">
            <w:pPr>
              <w:ind w:left="144"/>
              <w:rPr>
                <w:rFonts w:ascii="Franklin Gothic Book" w:hAnsi="Franklin Gothic Book"/>
                <w:b/>
                <w:sz w:val="24"/>
                <w:szCs w:val="24"/>
              </w:rPr>
            </w:pPr>
            <w:r w:rsidRPr="00D40D8C">
              <w:rPr>
                <w:rFonts w:ascii="Franklin Gothic Book" w:hAnsi="Franklin Gothic Book"/>
                <w:b/>
                <w:sz w:val="24"/>
                <w:szCs w:val="24"/>
              </w:rPr>
              <w:t>Is the Applicant legally responsible for repairing the facility?</w:t>
            </w:r>
            <w:r>
              <w:rPr>
                <w:rStyle w:val="FootnoteReference"/>
                <w:rFonts w:ascii="Franklin Gothic Book" w:hAnsi="Franklin Gothic Book"/>
                <w:b/>
              </w:rPr>
              <w:footnoteReference w:id="48"/>
            </w:r>
          </w:p>
          <w:p w:rsidR="00FB0AAD" w:rsidRPr="00D40D8C" w:rsidP="00FB0AAD" w14:paraId="72DEAF60" w14:textId="12D8F460">
            <w:pPr>
              <w:ind w:left="144"/>
              <w:rPr>
                <w:rFonts w:ascii="Franklin Gothic Book" w:hAnsi="Franklin Gothic Book"/>
                <w:sz w:val="24"/>
                <w:szCs w:val="24"/>
              </w:rPr>
            </w:pPr>
            <w:sdt>
              <w:sdtPr>
                <w:rPr>
                  <w:rFonts w:ascii="Franklin Gothic Book" w:hAnsi="Franklin Gothic Book"/>
                  <w:bCs/>
                  <w:sz w:val="24"/>
                  <w:szCs w:val="24"/>
                </w:rPr>
                <w:id w:val="-437515775"/>
                <w14:checkbox>
                  <w14:checked w14:val="0"/>
                  <w14:checkedState w14:val="2612" w14:font="MS Gothic"/>
                  <w14:uncheckedState w14:val="2610" w14:font="MS Gothic"/>
                </w14:checkbox>
              </w:sdtPr>
              <w:sdtContent>
                <w:r w:rsidRPr="00D40D8C">
                  <w:rPr>
                    <w:rFonts w:ascii="MS Gothic" w:eastAsia="MS Gothic" w:hAnsi="MS Gothic" w:cs="MS Gothic"/>
                    <w:bCs/>
                    <w:sz w:val="24"/>
                    <w:szCs w:val="24"/>
                  </w:rPr>
                  <w:t>☐</w:t>
                </w:r>
              </w:sdtContent>
            </w:sdt>
            <w:r w:rsidRPr="00D40D8C">
              <w:rPr>
                <w:rFonts w:ascii="Franklin Gothic Book" w:hAnsi="Franklin Gothic Book"/>
                <w:bCs/>
                <w:sz w:val="24"/>
                <w:szCs w:val="24"/>
              </w:rPr>
              <w:t xml:space="preserve"> No</w:t>
            </w:r>
            <w:r>
              <w:rPr>
                <w:rStyle w:val="FootnoteReference"/>
                <w:rFonts w:ascii="Franklin Gothic Book" w:hAnsi="Franklin Gothic Book"/>
                <w:bCs/>
                <w:sz w:val="24"/>
                <w:szCs w:val="24"/>
              </w:rPr>
              <w:footnoteReference w:id="49"/>
            </w:r>
          </w:p>
          <w:p w:rsidR="00FB0AAD" w:rsidRPr="00D40D8C" w:rsidP="00FB0AAD" w14:paraId="63FAEDFC" w14:textId="7D9E098C">
            <w:pPr>
              <w:pStyle w:val="TableParagraph"/>
              <w:ind w:left="418" w:hanging="274"/>
              <w:rPr>
                <w:rFonts w:ascii="Franklin Gothic Book" w:hAnsi="Franklin Gothic Book"/>
                <w:i/>
                <w:iCs/>
                <w:sz w:val="24"/>
                <w:szCs w:val="24"/>
              </w:rPr>
            </w:pPr>
            <w:sdt>
              <w:sdtPr>
                <w:rPr>
                  <w:rFonts w:ascii="Franklin Gothic Book" w:hAnsi="Franklin Gothic Book"/>
                  <w:sz w:val="24"/>
                  <w:szCs w:val="24"/>
                </w:rPr>
                <w:id w:val="-215897849"/>
                <w14:checkbox>
                  <w14:checked w14:val="0"/>
                  <w14:checkedState w14:val="2612" w14:font="MS Gothic"/>
                  <w14:uncheckedState w14:val="2610" w14:font="MS Gothic"/>
                </w14:checkbox>
              </w:sdtPr>
              <w:sdtContent>
                <w:r w:rsidRPr="00D40D8C">
                  <w:rPr>
                    <w:rFonts w:ascii="MS Gothic" w:eastAsia="MS Gothic" w:hAnsi="MS Gothic" w:cs="MS Gothic"/>
                    <w:sz w:val="24"/>
                    <w:szCs w:val="24"/>
                  </w:rPr>
                  <w:t>☐</w:t>
                </w:r>
              </w:sdtContent>
            </w:sdt>
            <w:r w:rsidRPr="00D40D8C">
              <w:rPr>
                <w:rFonts w:ascii="Franklin Gothic Book" w:hAnsi="Franklin Gothic Book"/>
                <w:sz w:val="24"/>
                <w:szCs w:val="24"/>
              </w:rPr>
              <w:t xml:space="preserve"> Yes, the Applicant owns and uses the facility. </w:t>
            </w:r>
            <w:r w:rsidR="00347BBF">
              <w:rPr>
                <w:rFonts w:ascii="Franklin Gothic Book" w:hAnsi="Franklin Gothic Book"/>
                <w:i/>
                <w:sz w:val="24"/>
                <w:szCs w:val="24"/>
              </w:rPr>
              <w:t>[Optional]</w:t>
            </w:r>
            <w:r w:rsidR="00347BBF">
              <w:rPr>
                <w:rFonts w:ascii="Franklin Gothic Book" w:hAnsi="Franklin Gothic Book"/>
                <w:bCs/>
                <w:sz w:val="24"/>
                <w:szCs w:val="24"/>
              </w:rPr>
              <w:t xml:space="preserve"> </w:t>
            </w:r>
            <w:r w:rsidRPr="00D40D8C">
              <w:rPr>
                <w:rFonts w:ascii="Franklin Gothic Book" w:hAnsi="Franklin Gothic Book"/>
                <w:i/>
                <w:iCs/>
                <w:sz w:val="24"/>
                <w:szCs w:val="24"/>
              </w:rPr>
              <w:t>Please upload proof of ownership.</w:t>
            </w:r>
            <w:r>
              <w:rPr>
                <w:rStyle w:val="FootnoteReference"/>
                <w:rFonts w:ascii="Franklin Gothic Book" w:hAnsi="Franklin Gothic Book"/>
                <w:sz w:val="24"/>
                <w:szCs w:val="24"/>
              </w:rPr>
              <w:footnoteReference w:id="50"/>
            </w:r>
            <w:r w:rsidR="00132B0A">
              <w:rPr>
                <w:rFonts w:ascii="Franklin Gothic Book" w:hAnsi="Franklin Gothic Book"/>
                <w:i/>
                <w:iCs/>
                <w:sz w:val="24"/>
                <w:szCs w:val="24"/>
              </w:rPr>
              <w:t xml:space="preserve"> </w:t>
            </w:r>
          </w:p>
          <w:p w:rsidR="00FB0AAD" w:rsidRPr="00D40D8C" w:rsidP="00720C81" w14:paraId="2C88BCFB" w14:textId="77777777">
            <w:pPr>
              <w:pStyle w:val="TableParagraph"/>
              <w:spacing w:before="120"/>
              <w:ind w:left="692" w:hanging="274"/>
              <w:rPr>
                <w:rFonts w:ascii="Franklin Gothic Book" w:hAnsi="Franklin Gothic Book"/>
                <w:b/>
                <w:bCs/>
                <w:sz w:val="24"/>
                <w:szCs w:val="24"/>
              </w:rPr>
            </w:pPr>
            <w:r w:rsidRPr="00D40D8C">
              <w:rPr>
                <w:rFonts w:ascii="Franklin Gothic Book" w:hAnsi="Franklin Gothic Book"/>
                <w:b/>
                <w:bCs/>
                <w:sz w:val="24"/>
                <w:szCs w:val="24"/>
              </w:rPr>
              <w:t>Was the facility under construction at the time of the incident?</w:t>
            </w:r>
          </w:p>
          <w:p w:rsidR="00FB0AAD" w:rsidRPr="00D40D8C" w:rsidP="00FB0AAD" w14:paraId="14C6BA42" w14:textId="77777777">
            <w:pPr>
              <w:pStyle w:val="TableParagraph"/>
              <w:ind w:left="692" w:hanging="274"/>
              <w:rPr>
                <w:rFonts w:ascii="Franklin Gothic Book" w:hAnsi="Franklin Gothic Book"/>
                <w:i/>
                <w:iCs/>
                <w:sz w:val="24"/>
                <w:szCs w:val="24"/>
              </w:rPr>
            </w:pPr>
            <w:sdt>
              <w:sdtPr>
                <w:rPr>
                  <w:rFonts w:ascii="Franklin Gothic Book" w:hAnsi="Franklin Gothic Book"/>
                  <w:sz w:val="24"/>
                  <w:szCs w:val="24"/>
                </w:rPr>
                <w:id w:val="215009200"/>
                <w14:checkbox>
                  <w14:checked w14:val="0"/>
                  <w14:checkedState w14:val="2612" w14:font="MS Gothic"/>
                  <w14:uncheckedState w14:val="2610" w14:font="MS Gothic"/>
                </w14:checkbox>
              </w:sdtPr>
              <w:sdtContent>
                <w:r w:rsidRPr="00D40D8C">
                  <w:rPr>
                    <w:rFonts w:ascii="MS Gothic" w:eastAsia="MS Gothic" w:hAnsi="MS Gothic" w:cs="MS Gothic"/>
                    <w:sz w:val="24"/>
                    <w:szCs w:val="24"/>
                  </w:rPr>
                  <w:t>☐</w:t>
                </w:r>
              </w:sdtContent>
            </w:sdt>
            <w:r w:rsidRPr="00D40D8C">
              <w:rPr>
                <w:rFonts w:ascii="Franklin Gothic Book" w:hAnsi="Franklin Gothic Book"/>
                <w:sz w:val="24"/>
                <w:szCs w:val="24"/>
              </w:rPr>
              <w:t xml:space="preserve"> No</w:t>
            </w:r>
          </w:p>
          <w:p w:rsidR="00FB0AAD" w:rsidRPr="00D40D8C" w:rsidP="00FB0AAD" w14:paraId="26E43DFC" w14:textId="41F52231">
            <w:pPr>
              <w:pStyle w:val="TableParagraph"/>
              <w:ind w:left="692" w:hanging="274"/>
              <w:rPr>
                <w:rFonts w:ascii="Franklin Gothic Book" w:hAnsi="Franklin Gothic Book"/>
                <w:i/>
                <w:iCs/>
                <w:sz w:val="24"/>
                <w:szCs w:val="24"/>
              </w:rPr>
            </w:pPr>
            <w:sdt>
              <w:sdtPr>
                <w:rPr>
                  <w:rFonts w:ascii="Franklin Gothic Book" w:hAnsi="Franklin Gothic Book"/>
                  <w:sz w:val="24"/>
                  <w:szCs w:val="24"/>
                </w:rPr>
                <w:id w:val="889002897"/>
                <w14:checkbox>
                  <w14:checked w14:val="0"/>
                  <w14:checkedState w14:val="2612" w14:font="MS Gothic"/>
                  <w14:uncheckedState w14:val="2610" w14:font="MS Gothic"/>
                </w14:checkbox>
              </w:sdtPr>
              <w:sdtContent>
                <w:r w:rsidRPr="00D40D8C">
                  <w:rPr>
                    <w:rFonts w:ascii="MS Gothic" w:eastAsia="MS Gothic" w:hAnsi="MS Gothic" w:cs="MS Gothic"/>
                    <w:sz w:val="24"/>
                    <w:szCs w:val="24"/>
                  </w:rPr>
                  <w:t>☐</w:t>
                </w:r>
              </w:sdtContent>
            </w:sdt>
            <w:r w:rsidRPr="00D40D8C">
              <w:rPr>
                <w:rFonts w:ascii="Franklin Gothic Book" w:hAnsi="Franklin Gothic Book"/>
                <w:sz w:val="24"/>
                <w:szCs w:val="24"/>
              </w:rPr>
              <w:t xml:space="preserve"> Yes. </w:t>
            </w:r>
            <w:r w:rsidR="00347BBF">
              <w:rPr>
                <w:rFonts w:ascii="Franklin Gothic Book" w:hAnsi="Franklin Gothic Book"/>
                <w:i/>
                <w:sz w:val="24"/>
                <w:szCs w:val="24"/>
              </w:rPr>
              <w:t>[Optional]</w:t>
            </w:r>
            <w:r w:rsidR="00347BBF">
              <w:rPr>
                <w:rFonts w:ascii="Franklin Gothic Book" w:hAnsi="Franklin Gothic Book"/>
                <w:bCs/>
                <w:sz w:val="24"/>
                <w:szCs w:val="24"/>
              </w:rPr>
              <w:t xml:space="preserve"> </w:t>
            </w:r>
            <w:r w:rsidRPr="00D40D8C">
              <w:rPr>
                <w:rFonts w:ascii="Franklin Gothic Book" w:hAnsi="Franklin Gothic Book"/>
                <w:i/>
                <w:iCs/>
                <w:sz w:val="24"/>
                <w:szCs w:val="24"/>
              </w:rPr>
              <w:t>Please upload a copy of the contract.</w:t>
            </w:r>
            <w:r>
              <w:rPr>
                <w:rStyle w:val="FootnoteReference"/>
                <w:rFonts w:ascii="Franklin Gothic Book" w:hAnsi="Franklin Gothic Book"/>
                <w:i/>
                <w:iCs/>
                <w:sz w:val="24"/>
                <w:szCs w:val="24"/>
              </w:rPr>
              <w:footnoteReference w:id="51"/>
            </w:r>
          </w:p>
          <w:p w:rsidR="00FB0AAD" w:rsidRPr="00D40D8C" w:rsidP="00FB0AAD" w14:paraId="1D2AB561" w14:textId="694041AF">
            <w:pPr>
              <w:pStyle w:val="TableParagraph"/>
              <w:ind w:left="418" w:hanging="274"/>
              <w:rPr>
                <w:rFonts w:ascii="Franklin Gothic Book" w:hAnsi="Franklin Gothic Book"/>
                <w:i/>
                <w:iCs/>
                <w:sz w:val="24"/>
                <w:szCs w:val="24"/>
              </w:rPr>
            </w:pPr>
            <w:sdt>
              <w:sdtPr>
                <w:rPr>
                  <w:rFonts w:ascii="Franklin Gothic Book" w:hAnsi="Franklin Gothic Book"/>
                  <w:sz w:val="24"/>
                  <w:szCs w:val="24"/>
                </w:rPr>
                <w:id w:val="-954399802"/>
                <w14:checkbox>
                  <w14:checked w14:val="0"/>
                  <w14:checkedState w14:val="2612" w14:font="MS Gothic"/>
                  <w14:uncheckedState w14:val="2610" w14:font="MS Gothic"/>
                </w14:checkbox>
              </w:sdtPr>
              <w:sdtContent>
                <w:r w:rsidRPr="00D40D8C">
                  <w:rPr>
                    <w:rFonts w:ascii="MS Gothic" w:eastAsia="MS Gothic" w:hAnsi="MS Gothic" w:cs="MS Gothic"/>
                    <w:sz w:val="24"/>
                    <w:szCs w:val="24"/>
                  </w:rPr>
                  <w:t>☐</w:t>
                </w:r>
              </w:sdtContent>
            </w:sdt>
            <w:r w:rsidRPr="00D40D8C">
              <w:rPr>
                <w:rFonts w:ascii="Franklin Gothic Book" w:hAnsi="Franklin Gothic Book"/>
                <w:sz w:val="24"/>
                <w:szCs w:val="24"/>
              </w:rPr>
              <w:t xml:space="preserve"> Yes, the Applicant leases the facility to another entity. </w:t>
            </w:r>
            <w:r w:rsidR="00FD02D9">
              <w:rPr>
                <w:rFonts w:ascii="Franklin Gothic Book" w:hAnsi="Franklin Gothic Book"/>
                <w:i/>
                <w:sz w:val="24"/>
                <w:szCs w:val="24"/>
              </w:rPr>
              <w:t>[Optional]</w:t>
            </w:r>
            <w:r w:rsidR="00FD02D9">
              <w:rPr>
                <w:rFonts w:ascii="Franklin Gothic Book" w:hAnsi="Franklin Gothic Book"/>
                <w:bCs/>
                <w:sz w:val="24"/>
                <w:szCs w:val="24"/>
              </w:rPr>
              <w:t xml:space="preserve"> </w:t>
            </w:r>
            <w:r w:rsidRPr="00D40D8C">
              <w:rPr>
                <w:rFonts w:ascii="Franklin Gothic Book" w:hAnsi="Franklin Gothic Book"/>
                <w:i/>
                <w:iCs/>
                <w:sz w:val="24"/>
                <w:szCs w:val="24"/>
              </w:rPr>
              <w:t>Please upload lease or other proof of legal responsibility to repair incident-related damage.</w:t>
            </w:r>
            <w:r>
              <w:rPr>
                <w:rStyle w:val="FootnoteReference"/>
                <w:rFonts w:ascii="Franklin Gothic Book" w:hAnsi="Franklin Gothic Book"/>
                <w:i/>
                <w:iCs/>
                <w:sz w:val="24"/>
                <w:szCs w:val="24"/>
              </w:rPr>
              <w:footnoteReference w:id="52"/>
            </w:r>
            <w:r w:rsidRPr="00D40D8C">
              <w:rPr>
                <w:rFonts w:ascii="Franklin Gothic Book" w:hAnsi="Franklin Gothic Book"/>
                <w:i/>
                <w:iCs/>
                <w:sz w:val="24"/>
                <w:szCs w:val="24"/>
              </w:rPr>
              <w:t xml:space="preserve"> </w:t>
            </w:r>
          </w:p>
          <w:p w:rsidR="00FB0AAD" w:rsidRPr="00D40D8C" w:rsidP="00FB0AAD" w14:paraId="6A83EEE9" w14:textId="7394884F">
            <w:pPr>
              <w:pStyle w:val="NoSpacing"/>
              <w:spacing w:before="40"/>
              <w:ind w:left="144"/>
              <w:rPr>
                <w:rFonts w:ascii="Franklin Gothic Book" w:hAnsi="Franklin Gothic Book"/>
                <w:i/>
                <w:iCs/>
                <w:sz w:val="24"/>
                <w:szCs w:val="24"/>
              </w:rPr>
            </w:pPr>
            <w:sdt>
              <w:sdtPr>
                <w:rPr>
                  <w:rFonts w:ascii="Franklin Gothic Book" w:hAnsi="Franklin Gothic Book"/>
                  <w:sz w:val="24"/>
                  <w:szCs w:val="24"/>
                </w:rPr>
                <w:id w:val="341062790"/>
                <w14:checkbox>
                  <w14:checked w14:val="0"/>
                  <w14:checkedState w14:val="2612" w14:font="MS Gothic"/>
                  <w14:uncheckedState w14:val="2610" w14:font="MS Gothic"/>
                </w14:checkbox>
              </w:sdtPr>
              <w:sdtContent>
                <w:r w:rsidRPr="00D40D8C">
                  <w:rPr>
                    <w:rFonts w:ascii="MS Gothic" w:eastAsia="MS Gothic" w:hAnsi="MS Gothic" w:cs="MS Gothic"/>
                    <w:sz w:val="24"/>
                    <w:szCs w:val="24"/>
                  </w:rPr>
                  <w:t>☐</w:t>
                </w:r>
              </w:sdtContent>
            </w:sdt>
            <w:r w:rsidRPr="00D40D8C">
              <w:rPr>
                <w:rFonts w:ascii="Franklin Gothic Book" w:hAnsi="Franklin Gothic Book"/>
                <w:sz w:val="24"/>
                <w:szCs w:val="24"/>
              </w:rPr>
              <w:t xml:space="preserve"> Yes, the Applicant leases the facility from another owner. </w:t>
            </w:r>
            <w:r w:rsidR="00FD02D9">
              <w:rPr>
                <w:rFonts w:ascii="Franklin Gothic Book" w:hAnsi="Franklin Gothic Book"/>
                <w:i/>
                <w:sz w:val="24"/>
                <w:szCs w:val="24"/>
              </w:rPr>
              <w:t>[Optional]</w:t>
            </w:r>
            <w:r w:rsidR="00FD02D9">
              <w:rPr>
                <w:rFonts w:ascii="Franklin Gothic Book" w:hAnsi="Franklin Gothic Book"/>
                <w:bCs/>
                <w:sz w:val="24"/>
                <w:szCs w:val="24"/>
              </w:rPr>
              <w:t xml:space="preserve"> </w:t>
            </w:r>
            <w:r w:rsidRPr="00D40D8C">
              <w:rPr>
                <w:rFonts w:ascii="Franklin Gothic Book" w:hAnsi="Franklin Gothic Book"/>
                <w:i/>
                <w:iCs/>
                <w:sz w:val="24"/>
                <w:szCs w:val="24"/>
              </w:rPr>
              <w:t>Please upload lease or other proof of legal responsibility to repair incident-related damage.</w:t>
            </w:r>
            <w:r>
              <w:rPr>
                <w:rStyle w:val="FootnoteReference"/>
                <w:rFonts w:ascii="Franklin Gothic Book" w:hAnsi="Franklin Gothic Book"/>
                <w:i/>
                <w:iCs/>
                <w:sz w:val="24"/>
                <w:szCs w:val="24"/>
              </w:rPr>
              <w:footnoteReference w:id="53"/>
            </w:r>
          </w:p>
          <w:p w:rsidR="009B027A" w:rsidRPr="00D40D8C" w:rsidP="00FB0AAD" w14:paraId="326978D5" w14:textId="77777777">
            <w:pPr>
              <w:pStyle w:val="NoSpacing"/>
              <w:spacing w:before="40"/>
              <w:ind w:left="144"/>
              <w:rPr>
                <w:rFonts w:ascii="Franklin Gothic Book" w:hAnsi="Franklin Gothic Book"/>
                <w:i/>
                <w:iCs/>
                <w:sz w:val="24"/>
                <w:szCs w:val="24"/>
              </w:rPr>
            </w:pPr>
          </w:p>
          <w:p w:rsidR="009B027A" w:rsidRPr="00D40D8C" w:rsidP="009B027A" w14:paraId="134D5A39" w14:textId="77777777">
            <w:pPr>
              <w:ind w:left="144"/>
              <w:rPr>
                <w:rFonts w:ascii="Franklin Gothic Book" w:hAnsi="Franklin Gothic Book"/>
                <w:b/>
                <w:bCs/>
                <w:sz w:val="24"/>
                <w:szCs w:val="24"/>
              </w:rPr>
            </w:pPr>
            <w:r w:rsidRPr="00D40D8C">
              <w:rPr>
                <w:rFonts w:ascii="Franklin Gothic Book" w:hAnsi="Franklin Gothic Book"/>
                <w:b/>
                <w:bCs/>
                <w:sz w:val="24"/>
                <w:szCs w:val="24"/>
              </w:rPr>
              <w:t>Is the facility scheduled for replacement using Federal funds within the next 12 months?</w:t>
            </w:r>
          </w:p>
          <w:p w:rsidR="009B027A" w:rsidRPr="00D40D8C" w:rsidP="009B027A" w14:paraId="198B0431" w14:textId="77777777">
            <w:pPr>
              <w:ind w:left="144"/>
              <w:rPr>
                <w:rFonts w:ascii="Franklin Gothic Book" w:hAnsi="Franklin Gothic Book"/>
                <w:sz w:val="24"/>
                <w:szCs w:val="24"/>
              </w:rPr>
            </w:pPr>
            <w:sdt>
              <w:sdtPr>
                <w:rPr>
                  <w:rFonts w:ascii="Franklin Gothic Book" w:hAnsi="Franklin Gothic Book"/>
                  <w:sz w:val="24"/>
                  <w:szCs w:val="24"/>
                </w:rPr>
                <w:id w:val="1356304430"/>
                <w14:checkbox>
                  <w14:checked w14:val="0"/>
                  <w14:checkedState w14:val="2612" w14:font="MS Gothic"/>
                  <w14:uncheckedState w14:val="2610" w14:font="MS Gothic"/>
                </w14:checkbox>
              </w:sdtPr>
              <w:sdtContent>
                <w:r w:rsidRPr="00D40D8C">
                  <w:rPr>
                    <w:rFonts w:ascii="MS Gothic" w:eastAsia="MS Gothic" w:hAnsi="MS Gothic" w:cs="MS Gothic"/>
                    <w:sz w:val="24"/>
                    <w:szCs w:val="24"/>
                  </w:rPr>
                  <w:t>☐</w:t>
                </w:r>
              </w:sdtContent>
            </w:sdt>
            <w:r w:rsidRPr="00D40D8C">
              <w:rPr>
                <w:rFonts w:ascii="Franklin Gothic Book" w:hAnsi="Franklin Gothic Book"/>
                <w:sz w:val="24"/>
                <w:szCs w:val="24"/>
              </w:rPr>
              <w:t xml:space="preserve"> No</w:t>
            </w:r>
          </w:p>
          <w:p w:rsidR="009B027A" w:rsidRPr="00D40D8C" w:rsidP="009B027A" w14:paraId="2AB77BFE" w14:textId="77777777">
            <w:pPr>
              <w:pStyle w:val="NoSpacing"/>
              <w:spacing w:before="40"/>
              <w:ind w:left="144"/>
              <w:rPr>
                <w:rFonts w:ascii="Franklin Gothic Book" w:hAnsi="Franklin Gothic Book"/>
                <w:sz w:val="24"/>
                <w:szCs w:val="24"/>
              </w:rPr>
            </w:pPr>
            <w:sdt>
              <w:sdtPr>
                <w:rPr>
                  <w:rFonts w:ascii="Franklin Gothic Book" w:hAnsi="Franklin Gothic Book"/>
                  <w:sz w:val="24"/>
                  <w:szCs w:val="24"/>
                </w:rPr>
                <w:id w:val="-610509729"/>
                <w14:checkbox>
                  <w14:checked w14:val="0"/>
                  <w14:checkedState w14:val="2612" w14:font="MS Gothic"/>
                  <w14:uncheckedState w14:val="2610" w14:font="MS Gothic"/>
                </w14:checkbox>
              </w:sdtPr>
              <w:sdtContent>
                <w:r w:rsidRPr="00D40D8C">
                  <w:rPr>
                    <w:rFonts w:ascii="MS Gothic" w:eastAsia="MS Gothic" w:hAnsi="MS Gothic" w:cs="MS Gothic"/>
                    <w:sz w:val="24"/>
                    <w:szCs w:val="24"/>
                  </w:rPr>
                  <w:t>☐</w:t>
                </w:r>
              </w:sdtContent>
            </w:sdt>
            <w:r w:rsidRPr="00D40D8C">
              <w:rPr>
                <w:rFonts w:ascii="Franklin Gothic Book" w:hAnsi="Franklin Gothic Book"/>
                <w:sz w:val="24"/>
                <w:szCs w:val="24"/>
              </w:rPr>
              <w:t xml:space="preserve"> Yes</w:t>
            </w:r>
          </w:p>
          <w:p w:rsidR="009B027A" w:rsidP="009B027A" w14:paraId="50197FFB" w14:textId="77777777">
            <w:pPr>
              <w:pStyle w:val="NoSpacing"/>
              <w:spacing w:before="40"/>
              <w:ind w:left="144"/>
              <w:rPr>
                <w:rFonts w:ascii="Franklin Gothic Book" w:hAnsi="Franklin Gothic Book"/>
                <w:sz w:val="24"/>
                <w:szCs w:val="24"/>
              </w:rPr>
            </w:pPr>
          </w:p>
          <w:p w:rsidR="00B11431" w:rsidRPr="009A3722" w:rsidP="009B027A" w14:paraId="48DC79F9" w14:textId="58BA6DDE">
            <w:pPr>
              <w:pStyle w:val="NoSpacing"/>
              <w:spacing w:before="40"/>
              <w:ind w:left="144"/>
              <w:rPr>
                <w:rFonts w:ascii="Franklin Gothic Book" w:hAnsi="Franklin Gothic Book"/>
                <w:b/>
                <w:bCs/>
                <w:sz w:val="24"/>
                <w:szCs w:val="24"/>
              </w:rPr>
            </w:pPr>
            <w:r>
              <w:rPr>
                <w:rFonts w:ascii="Franklin Gothic Book" w:hAnsi="Franklin Gothic Book"/>
                <w:b/>
                <w:bCs/>
                <w:sz w:val="24"/>
                <w:szCs w:val="24"/>
              </w:rPr>
              <w:t>Was</w:t>
            </w:r>
            <w:r w:rsidRPr="009A3722">
              <w:rPr>
                <w:rFonts w:ascii="Franklin Gothic Book" w:hAnsi="Franklin Gothic Book"/>
                <w:b/>
                <w:bCs/>
                <w:sz w:val="24"/>
                <w:szCs w:val="24"/>
              </w:rPr>
              <w:t xml:space="preserve"> the facility scheduled for </w:t>
            </w:r>
            <w:r w:rsidRPr="009A3722" w:rsidR="009A3722">
              <w:rPr>
                <w:rFonts w:ascii="Franklin Gothic Book" w:hAnsi="Franklin Gothic Book"/>
                <w:b/>
                <w:bCs/>
                <w:sz w:val="24"/>
                <w:szCs w:val="24"/>
              </w:rPr>
              <w:t>improvements</w:t>
            </w:r>
            <w:r>
              <w:rPr>
                <w:rFonts w:ascii="Franklin Gothic Book" w:hAnsi="Franklin Gothic Book"/>
                <w:b/>
                <w:bCs/>
                <w:sz w:val="24"/>
                <w:szCs w:val="24"/>
              </w:rPr>
              <w:t xml:space="preserve"> prior to the incident</w:t>
            </w:r>
            <w:r w:rsidRPr="009A3722" w:rsidR="009A3722">
              <w:rPr>
                <w:rFonts w:ascii="Franklin Gothic Book" w:hAnsi="Franklin Gothic Book"/>
                <w:b/>
                <w:bCs/>
                <w:sz w:val="24"/>
                <w:szCs w:val="24"/>
              </w:rPr>
              <w:t xml:space="preserve">? </w:t>
            </w:r>
          </w:p>
          <w:p w:rsidR="009A3722" w:rsidRPr="00D40D8C" w:rsidP="009A3722" w14:paraId="4A11B2D6" w14:textId="77777777">
            <w:pPr>
              <w:ind w:left="144"/>
              <w:rPr>
                <w:rFonts w:ascii="Franklin Gothic Book" w:hAnsi="Franklin Gothic Book"/>
                <w:sz w:val="24"/>
                <w:szCs w:val="24"/>
              </w:rPr>
            </w:pPr>
            <w:sdt>
              <w:sdtPr>
                <w:rPr>
                  <w:rFonts w:ascii="Franklin Gothic Book" w:hAnsi="Franklin Gothic Book"/>
                  <w:sz w:val="24"/>
                  <w:szCs w:val="24"/>
                </w:rPr>
                <w:id w:val="-1360651350"/>
                <w14:checkbox>
                  <w14:checked w14:val="0"/>
                  <w14:checkedState w14:val="2612" w14:font="MS Gothic"/>
                  <w14:uncheckedState w14:val="2610" w14:font="MS Gothic"/>
                </w14:checkbox>
              </w:sdtPr>
              <w:sdtContent>
                <w:r w:rsidRPr="00D40D8C">
                  <w:rPr>
                    <w:rFonts w:ascii="MS Gothic" w:eastAsia="MS Gothic" w:hAnsi="MS Gothic" w:cs="MS Gothic"/>
                    <w:sz w:val="24"/>
                    <w:szCs w:val="24"/>
                  </w:rPr>
                  <w:t>☐</w:t>
                </w:r>
              </w:sdtContent>
            </w:sdt>
            <w:r w:rsidRPr="00D40D8C">
              <w:rPr>
                <w:rFonts w:ascii="Franklin Gothic Book" w:hAnsi="Franklin Gothic Book"/>
                <w:sz w:val="24"/>
                <w:szCs w:val="24"/>
              </w:rPr>
              <w:t xml:space="preserve"> No</w:t>
            </w:r>
          </w:p>
          <w:p w:rsidR="009A3722" w:rsidRPr="00D40D8C" w:rsidP="009A3722" w14:paraId="24069EB9" w14:textId="3EFE42FC">
            <w:pPr>
              <w:pStyle w:val="NoSpacing"/>
              <w:spacing w:before="40"/>
              <w:ind w:left="144"/>
              <w:rPr>
                <w:rFonts w:ascii="Franklin Gothic Book" w:hAnsi="Franklin Gothic Book"/>
                <w:sz w:val="24"/>
                <w:szCs w:val="24"/>
              </w:rPr>
            </w:pPr>
            <w:sdt>
              <w:sdtPr>
                <w:rPr>
                  <w:rFonts w:ascii="Franklin Gothic Book" w:hAnsi="Franklin Gothic Book"/>
                  <w:sz w:val="24"/>
                  <w:szCs w:val="24"/>
                </w:rPr>
                <w:id w:val="-1858888227"/>
                <w14:checkbox>
                  <w14:checked w14:val="0"/>
                  <w14:checkedState w14:val="2612" w14:font="MS Gothic"/>
                  <w14:uncheckedState w14:val="2610" w14:font="MS Gothic"/>
                </w14:checkbox>
              </w:sdtPr>
              <w:sdtContent>
                <w:r w:rsidRPr="00D40D8C">
                  <w:rPr>
                    <w:rFonts w:ascii="MS Gothic" w:eastAsia="MS Gothic" w:hAnsi="MS Gothic" w:cs="MS Gothic"/>
                    <w:sz w:val="24"/>
                    <w:szCs w:val="24"/>
                  </w:rPr>
                  <w:t>☐</w:t>
                </w:r>
              </w:sdtContent>
            </w:sdt>
            <w:r w:rsidRPr="00D40D8C">
              <w:rPr>
                <w:rFonts w:ascii="Franklin Gothic Book" w:hAnsi="Franklin Gothic Book"/>
                <w:sz w:val="24"/>
                <w:szCs w:val="24"/>
              </w:rPr>
              <w:t xml:space="preserve"> Yes</w:t>
            </w:r>
            <w:r>
              <w:rPr>
                <w:rStyle w:val="FootnoteReference"/>
                <w:rFonts w:ascii="Franklin Gothic Book" w:hAnsi="Franklin Gothic Book"/>
                <w:sz w:val="24"/>
                <w:szCs w:val="24"/>
              </w:rPr>
              <w:footnoteReference w:id="54"/>
            </w:r>
          </w:p>
          <w:p w:rsidR="00B11431" w:rsidRPr="00D40D8C" w:rsidP="009B027A" w14:paraId="4605B379" w14:textId="77777777">
            <w:pPr>
              <w:pStyle w:val="NoSpacing"/>
              <w:spacing w:before="40"/>
              <w:ind w:left="144"/>
              <w:rPr>
                <w:rFonts w:ascii="Franklin Gothic Book" w:hAnsi="Franklin Gothic Book"/>
                <w:sz w:val="24"/>
                <w:szCs w:val="24"/>
              </w:rPr>
            </w:pPr>
          </w:p>
          <w:p w:rsidR="008C0BFE" w:rsidRPr="00D40D8C" w:rsidP="008C0BFE" w14:paraId="19959EF8" w14:textId="0354B1D4">
            <w:pPr>
              <w:ind w:left="144"/>
              <w:rPr>
                <w:rFonts w:ascii="Franklin Gothic Book" w:hAnsi="Franklin Gothic Book"/>
                <w:b/>
                <w:sz w:val="24"/>
                <w:szCs w:val="24"/>
              </w:rPr>
            </w:pPr>
            <w:r w:rsidRPr="00D40D8C">
              <w:rPr>
                <w:rFonts w:ascii="Franklin Gothic Book" w:hAnsi="Franklin Gothic Book"/>
                <w:b/>
                <w:sz w:val="24"/>
                <w:szCs w:val="24"/>
              </w:rPr>
              <w:t>Was the facility in active use at the start of the incident period?</w:t>
            </w:r>
            <w:r>
              <w:rPr>
                <w:rStyle w:val="FootnoteReference"/>
                <w:rFonts w:ascii="Franklin Gothic Book" w:hAnsi="Franklin Gothic Book"/>
                <w:b/>
                <w:sz w:val="24"/>
                <w:szCs w:val="24"/>
              </w:rPr>
              <w:footnoteReference w:id="55"/>
            </w:r>
          </w:p>
          <w:p w:rsidR="008C0BFE" w:rsidRPr="00D40D8C" w:rsidP="008C0BFE" w14:paraId="1C00528F" w14:textId="32747A1E">
            <w:pPr>
              <w:pStyle w:val="TableParagraph"/>
              <w:ind w:left="144"/>
              <w:rPr>
                <w:rFonts w:ascii="Franklin Gothic Book" w:hAnsi="Franklin Gothic Book"/>
                <w:sz w:val="24"/>
                <w:szCs w:val="24"/>
              </w:rPr>
            </w:pPr>
            <w:sdt>
              <w:sdtPr>
                <w:rPr>
                  <w:rFonts w:ascii="Franklin Gothic Book" w:eastAsia="MS Gothic" w:hAnsi="Franklin Gothic Book"/>
                  <w:sz w:val="24"/>
                  <w:szCs w:val="24"/>
                </w:rPr>
                <w:id w:val="-192616896"/>
                <w14:checkbox>
                  <w14:checked w14:val="0"/>
                  <w14:checkedState w14:val="2612" w14:font="MS Gothic"/>
                  <w14:uncheckedState w14:val="2610" w14:font="MS Gothic"/>
                </w14:checkbox>
              </w:sdtPr>
              <w:sdtContent>
                <w:r w:rsidRPr="00D40D8C">
                  <w:rPr>
                    <w:rFonts w:ascii="MS Gothic" w:eastAsia="MS Gothic" w:hAnsi="MS Gothic" w:cs="MS Gothic"/>
                    <w:sz w:val="24"/>
                    <w:szCs w:val="24"/>
                  </w:rPr>
                  <w:t>☐</w:t>
                </w:r>
              </w:sdtContent>
            </w:sdt>
            <w:r w:rsidRPr="00D40D8C">
              <w:rPr>
                <w:rFonts w:ascii="Franklin Gothic Book" w:hAnsi="Franklin Gothic Book"/>
                <w:sz w:val="24"/>
                <w:szCs w:val="24"/>
              </w:rPr>
              <w:t xml:space="preserve"> </w:t>
            </w:r>
            <w:r w:rsidRPr="00D40D8C">
              <w:rPr>
                <w:rFonts w:ascii="Franklin Gothic Book" w:hAnsi="Franklin Gothic Book"/>
                <w:sz w:val="24"/>
                <w:szCs w:val="24"/>
              </w:rPr>
              <w:t>No.</w:t>
            </w:r>
            <w:r>
              <w:rPr>
                <w:rStyle w:val="FootnoteReference"/>
                <w:rFonts w:ascii="Franklin Gothic Book" w:hAnsi="Franklin Gothic Book"/>
                <w:sz w:val="24"/>
                <w:szCs w:val="24"/>
              </w:rPr>
              <w:footnoteReference w:id="56"/>
            </w:r>
            <w:r w:rsidRPr="00D40D8C" w:rsidR="00E2131C">
              <w:rPr>
                <w:rFonts w:ascii="Franklin Gothic Book" w:hAnsi="Franklin Gothic Book"/>
                <w:sz w:val="24"/>
                <w:szCs w:val="24"/>
              </w:rPr>
              <w:t xml:space="preserve"> </w:t>
            </w:r>
            <w:r w:rsidRPr="00D40D8C">
              <w:rPr>
                <w:rFonts w:ascii="Franklin Gothic Book" w:hAnsi="Franklin Gothic Book"/>
                <w:sz w:val="24"/>
                <w:szCs w:val="24"/>
              </w:rPr>
              <w:t xml:space="preserve"> </w:t>
            </w:r>
          </w:p>
          <w:p w:rsidR="008C0BFE" w:rsidRPr="00D40D8C" w:rsidP="008C0BFE" w14:paraId="536BEFD8" w14:textId="77777777">
            <w:pPr>
              <w:pStyle w:val="TableParagraph"/>
              <w:ind w:left="432"/>
              <w:rPr>
                <w:rFonts w:ascii="Franklin Gothic Book" w:hAnsi="Franklin Gothic Book"/>
                <w:b/>
                <w:sz w:val="24"/>
                <w:szCs w:val="24"/>
              </w:rPr>
            </w:pPr>
            <w:r w:rsidRPr="00D40D8C">
              <w:rPr>
                <w:rFonts w:ascii="Franklin Gothic Book" w:hAnsi="Franklin Gothic Book"/>
                <w:b/>
                <w:sz w:val="24"/>
                <w:szCs w:val="24"/>
              </w:rPr>
              <w:t>Was the facility inactive for repairs or remodeling?</w:t>
            </w:r>
          </w:p>
          <w:p w:rsidR="008C0BFE" w:rsidRPr="00D40D8C" w:rsidP="008C0BFE" w14:paraId="6EDD1EA3" w14:textId="77777777">
            <w:pPr>
              <w:pStyle w:val="TableParagraph"/>
              <w:tabs>
                <w:tab w:val="left" w:pos="1079"/>
              </w:tabs>
              <w:ind w:left="432"/>
              <w:rPr>
                <w:rFonts w:ascii="Franklin Gothic Book" w:hAnsi="Franklin Gothic Book"/>
                <w:bCs/>
                <w:sz w:val="24"/>
                <w:szCs w:val="24"/>
              </w:rPr>
            </w:pPr>
            <w:sdt>
              <w:sdtPr>
                <w:rPr>
                  <w:rFonts w:ascii="Franklin Gothic Book" w:eastAsia="MS Gothic" w:hAnsi="Franklin Gothic Book"/>
                  <w:sz w:val="24"/>
                  <w:szCs w:val="24"/>
                </w:rPr>
                <w:id w:val="-336465842"/>
                <w14:checkbox>
                  <w14:checked w14:val="0"/>
                  <w14:checkedState w14:val="2612" w14:font="MS Gothic"/>
                  <w14:uncheckedState w14:val="2610" w14:font="MS Gothic"/>
                </w14:checkbox>
              </w:sdtPr>
              <w:sdtContent>
                <w:r w:rsidRPr="00D40D8C">
                  <w:rPr>
                    <w:rFonts w:ascii="MS Gothic" w:eastAsia="MS Gothic" w:hAnsi="MS Gothic" w:cs="MS Gothic"/>
                    <w:sz w:val="24"/>
                    <w:szCs w:val="24"/>
                  </w:rPr>
                  <w:t>☐</w:t>
                </w:r>
              </w:sdtContent>
            </w:sdt>
            <w:r w:rsidRPr="00D40D8C">
              <w:rPr>
                <w:rFonts w:ascii="Franklin Gothic Book" w:eastAsia="MS Gothic" w:hAnsi="Franklin Gothic Book"/>
                <w:sz w:val="24"/>
                <w:szCs w:val="24"/>
              </w:rPr>
              <w:t xml:space="preserve"> </w:t>
            </w:r>
            <w:r w:rsidRPr="00D40D8C">
              <w:rPr>
                <w:rFonts w:ascii="Franklin Gothic Book" w:hAnsi="Franklin Gothic Book"/>
                <w:bCs/>
                <w:sz w:val="24"/>
                <w:szCs w:val="24"/>
              </w:rPr>
              <w:t>No</w:t>
            </w:r>
          </w:p>
          <w:p w:rsidR="008C0BFE" w:rsidRPr="00D40D8C" w:rsidP="008C0BFE" w14:paraId="33ED4602" w14:textId="2F5F0AC0">
            <w:pPr>
              <w:pStyle w:val="TableParagraph"/>
              <w:tabs>
                <w:tab w:val="left" w:pos="1079"/>
              </w:tabs>
              <w:ind w:left="432"/>
              <w:rPr>
                <w:rFonts w:ascii="Franklin Gothic Book" w:hAnsi="Franklin Gothic Book"/>
                <w:bCs/>
                <w:sz w:val="24"/>
                <w:szCs w:val="24"/>
              </w:rPr>
            </w:pPr>
            <w:sdt>
              <w:sdtPr>
                <w:rPr>
                  <w:rFonts w:ascii="Franklin Gothic Book" w:eastAsia="MS Gothic" w:hAnsi="Franklin Gothic Book"/>
                  <w:sz w:val="24"/>
                  <w:szCs w:val="24"/>
                </w:rPr>
                <w:id w:val="-1681348111"/>
                <w14:checkbox>
                  <w14:checked w14:val="0"/>
                  <w14:checkedState w14:val="2612" w14:font="MS Gothic"/>
                  <w14:uncheckedState w14:val="2610" w14:font="MS Gothic"/>
                </w14:checkbox>
              </w:sdtPr>
              <w:sdtContent>
                <w:r w:rsidRPr="00D40D8C">
                  <w:rPr>
                    <w:rFonts w:ascii="MS Gothic" w:eastAsia="MS Gothic" w:hAnsi="MS Gothic" w:cs="MS Gothic"/>
                    <w:sz w:val="24"/>
                    <w:szCs w:val="24"/>
                  </w:rPr>
                  <w:t>☐</w:t>
                </w:r>
              </w:sdtContent>
            </w:sdt>
            <w:r w:rsidRPr="00D40D8C">
              <w:rPr>
                <w:rFonts w:ascii="Franklin Gothic Book" w:eastAsia="MS Gothic" w:hAnsi="Franklin Gothic Book"/>
                <w:sz w:val="24"/>
                <w:szCs w:val="24"/>
              </w:rPr>
              <w:t xml:space="preserve"> </w:t>
            </w:r>
            <w:r w:rsidRPr="00D40D8C">
              <w:rPr>
                <w:rFonts w:ascii="Franklin Gothic Book" w:hAnsi="Franklin Gothic Book"/>
                <w:bCs/>
                <w:sz w:val="24"/>
                <w:szCs w:val="24"/>
              </w:rPr>
              <w:t>Yes</w:t>
            </w:r>
            <w:r w:rsidR="00DC3285">
              <w:rPr>
                <w:rFonts w:ascii="Franklin Gothic Book" w:hAnsi="Franklin Gothic Book"/>
                <w:bCs/>
                <w:sz w:val="24"/>
                <w:szCs w:val="24"/>
              </w:rPr>
              <w:t xml:space="preserve">. </w:t>
            </w:r>
            <w:r w:rsidRPr="00D40D8C" w:rsidR="00DC3285">
              <w:rPr>
                <w:rFonts w:ascii="Franklin Gothic Book" w:hAnsi="Franklin Gothic Book"/>
                <w:i/>
                <w:iCs/>
                <w:sz w:val="24"/>
                <w:szCs w:val="24"/>
              </w:rPr>
              <w:t>Please upload a copy of the contract.</w:t>
            </w:r>
            <w:r>
              <w:rPr>
                <w:rStyle w:val="FootnoteReference"/>
                <w:rFonts w:ascii="Franklin Gothic Book" w:hAnsi="Franklin Gothic Book"/>
                <w:i/>
                <w:iCs/>
                <w:sz w:val="24"/>
                <w:szCs w:val="24"/>
              </w:rPr>
              <w:footnoteReference w:id="57"/>
            </w:r>
          </w:p>
          <w:p w:rsidR="008C0BFE" w:rsidRPr="00D40D8C" w:rsidP="008C0BFE" w14:paraId="30A378B2" w14:textId="77777777">
            <w:pPr>
              <w:pStyle w:val="TableParagraph"/>
              <w:tabs>
                <w:tab w:val="left" w:pos="1079"/>
              </w:tabs>
              <w:ind w:left="432"/>
              <w:rPr>
                <w:rFonts w:ascii="Franklin Gothic Book" w:hAnsi="Franklin Gothic Book"/>
                <w:b/>
                <w:sz w:val="24"/>
                <w:szCs w:val="24"/>
              </w:rPr>
            </w:pPr>
            <w:r w:rsidRPr="00D40D8C">
              <w:rPr>
                <w:rFonts w:ascii="Franklin Gothic Book" w:hAnsi="Franklin Gothic Book"/>
                <w:b/>
                <w:sz w:val="24"/>
                <w:szCs w:val="24"/>
              </w:rPr>
              <w:t>Is there an approved budget for future use of the facility?</w:t>
            </w:r>
          </w:p>
          <w:p w:rsidR="008C0BFE" w:rsidRPr="00D40D8C" w:rsidP="008C0BFE" w14:paraId="0A5A0076" w14:textId="77777777">
            <w:pPr>
              <w:pStyle w:val="TableParagraph"/>
              <w:tabs>
                <w:tab w:val="left" w:pos="1079"/>
              </w:tabs>
              <w:ind w:left="432"/>
              <w:rPr>
                <w:rFonts w:ascii="Franklin Gothic Book" w:eastAsia="MS Gothic" w:hAnsi="Franklin Gothic Book"/>
                <w:sz w:val="24"/>
                <w:szCs w:val="24"/>
              </w:rPr>
            </w:pPr>
            <w:sdt>
              <w:sdtPr>
                <w:rPr>
                  <w:rFonts w:ascii="Franklin Gothic Book" w:eastAsia="MS Gothic" w:hAnsi="Franklin Gothic Book"/>
                  <w:sz w:val="24"/>
                  <w:szCs w:val="24"/>
                </w:rPr>
                <w:id w:val="833494658"/>
                <w14:checkbox>
                  <w14:checked w14:val="0"/>
                  <w14:checkedState w14:val="2612" w14:font="MS Gothic"/>
                  <w14:uncheckedState w14:val="2610" w14:font="MS Gothic"/>
                </w14:checkbox>
              </w:sdtPr>
              <w:sdtContent>
                <w:r w:rsidRPr="00D40D8C">
                  <w:rPr>
                    <w:rFonts w:ascii="MS Gothic" w:eastAsia="MS Gothic" w:hAnsi="MS Gothic" w:cs="MS Gothic"/>
                    <w:sz w:val="24"/>
                    <w:szCs w:val="24"/>
                  </w:rPr>
                  <w:t>☐</w:t>
                </w:r>
              </w:sdtContent>
            </w:sdt>
            <w:r w:rsidRPr="00D40D8C">
              <w:rPr>
                <w:rFonts w:ascii="Franklin Gothic Book" w:eastAsia="MS Gothic" w:hAnsi="Franklin Gothic Book"/>
                <w:sz w:val="24"/>
                <w:szCs w:val="24"/>
              </w:rPr>
              <w:t xml:space="preserve"> </w:t>
            </w:r>
            <w:r w:rsidRPr="00D40D8C">
              <w:rPr>
                <w:rFonts w:ascii="Franklin Gothic Book" w:hAnsi="Franklin Gothic Book"/>
                <w:bCs/>
                <w:sz w:val="24"/>
                <w:szCs w:val="24"/>
              </w:rPr>
              <w:t>No</w:t>
            </w:r>
          </w:p>
          <w:p w:rsidR="008C0BFE" w:rsidRPr="00D40D8C" w:rsidP="008C0BFE" w14:paraId="39D06065" w14:textId="437FBF92">
            <w:pPr>
              <w:pStyle w:val="TableParagraph"/>
              <w:tabs>
                <w:tab w:val="left" w:pos="1079"/>
              </w:tabs>
              <w:ind w:left="432"/>
              <w:rPr>
                <w:rFonts w:ascii="Franklin Gothic Book" w:hAnsi="Franklin Gothic Book"/>
                <w:bCs/>
                <w:i/>
                <w:iCs/>
                <w:sz w:val="24"/>
                <w:szCs w:val="24"/>
              </w:rPr>
            </w:pPr>
            <w:sdt>
              <w:sdtPr>
                <w:rPr>
                  <w:rFonts w:ascii="Franklin Gothic Book" w:eastAsia="MS Gothic" w:hAnsi="Franklin Gothic Book"/>
                  <w:sz w:val="24"/>
                  <w:szCs w:val="24"/>
                </w:rPr>
                <w:id w:val="312147133"/>
                <w14:checkbox>
                  <w14:checked w14:val="0"/>
                  <w14:checkedState w14:val="2612" w14:font="MS Gothic"/>
                  <w14:uncheckedState w14:val="2610" w14:font="MS Gothic"/>
                </w14:checkbox>
              </w:sdtPr>
              <w:sdtContent>
                <w:r w:rsidRPr="00D40D8C">
                  <w:rPr>
                    <w:rFonts w:ascii="MS Gothic" w:eastAsia="MS Gothic" w:hAnsi="MS Gothic" w:cs="MS Gothic"/>
                    <w:sz w:val="24"/>
                    <w:szCs w:val="24"/>
                  </w:rPr>
                  <w:t>☐</w:t>
                </w:r>
              </w:sdtContent>
            </w:sdt>
            <w:r w:rsidRPr="00D40D8C">
              <w:rPr>
                <w:rFonts w:ascii="Franklin Gothic Book" w:eastAsia="MS Gothic" w:hAnsi="Franklin Gothic Book"/>
                <w:sz w:val="24"/>
                <w:szCs w:val="24"/>
              </w:rPr>
              <w:t xml:space="preserve"> </w:t>
            </w:r>
            <w:r w:rsidRPr="00D40D8C">
              <w:rPr>
                <w:rFonts w:ascii="Franklin Gothic Book" w:hAnsi="Franklin Gothic Book"/>
                <w:bCs/>
                <w:sz w:val="24"/>
                <w:szCs w:val="24"/>
              </w:rPr>
              <w:t xml:space="preserve">Yes. </w:t>
            </w:r>
          </w:p>
          <w:p w:rsidR="008C0BFE" w:rsidRPr="00D40D8C" w:rsidP="008C0BFE" w14:paraId="0A0EDF02" w14:textId="77777777">
            <w:pPr>
              <w:pStyle w:val="TableParagraph"/>
              <w:tabs>
                <w:tab w:val="left" w:pos="1079"/>
              </w:tabs>
              <w:ind w:left="432"/>
              <w:rPr>
                <w:rFonts w:ascii="Franklin Gothic Book" w:hAnsi="Franklin Gothic Book"/>
                <w:b/>
                <w:sz w:val="24"/>
                <w:szCs w:val="24"/>
              </w:rPr>
            </w:pPr>
            <w:r w:rsidRPr="00D40D8C">
              <w:rPr>
                <w:rFonts w:ascii="Franklin Gothic Book" w:hAnsi="Franklin Gothic Book"/>
                <w:b/>
                <w:sz w:val="24"/>
                <w:szCs w:val="24"/>
              </w:rPr>
              <w:t>Does the Applicant have a documented date to begin using the facility?</w:t>
            </w:r>
          </w:p>
          <w:p w:rsidR="008C0BFE" w:rsidRPr="00D40D8C" w:rsidP="008C0BFE" w14:paraId="778DFACF" w14:textId="77777777">
            <w:pPr>
              <w:pStyle w:val="TableParagraph"/>
              <w:tabs>
                <w:tab w:val="left" w:pos="1079"/>
              </w:tabs>
              <w:ind w:left="432"/>
              <w:rPr>
                <w:rFonts w:ascii="Franklin Gothic Book" w:eastAsia="MS Gothic" w:hAnsi="Franklin Gothic Book"/>
                <w:sz w:val="24"/>
                <w:szCs w:val="24"/>
              </w:rPr>
            </w:pPr>
            <w:sdt>
              <w:sdtPr>
                <w:rPr>
                  <w:rFonts w:ascii="Franklin Gothic Book" w:eastAsia="MS Gothic" w:hAnsi="Franklin Gothic Book"/>
                  <w:sz w:val="24"/>
                  <w:szCs w:val="24"/>
                </w:rPr>
                <w:id w:val="-1452927733"/>
                <w14:checkbox>
                  <w14:checked w14:val="0"/>
                  <w14:checkedState w14:val="2612" w14:font="MS Gothic"/>
                  <w14:uncheckedState w14:val="2610" w14:font="MS Gothic"/>
                </w14:checkbox>
              </w:sdtPr>
              <w:sdtContent>
                <w:r w:rsidRPr="00D40D8C">
                  <w:rPr>
                    <w:rFonts w:ascii="MS Gothic" w:eastAsia="MS Gothic" w:hAnsi="MS Gothic" w:cs="MS Gothic"/>
                    <w:sz w:val="24"/>
                    <w:szCs w:val="24"/>
                  </w:rPr>
                  <w:t>☐</w:t>
                </w:r>
              </w:sdtContent>
            </w:sdt>
            <w:r w:rsidRPr="00D40D8C">
              <w:rPr>
                <w:rFonts w:ascii="Franklin Gothic Book" w:eastAsia="MS Gothic" w:hAnsi="Franklin Gothic Book"/>
                <w:sz w:val="24"/>
                <w:szCs w:val="24"/>
              </w:rPr>
              <w:t xml:space="preserve"> No</w:t>
            </w:r>
          </w:p>
          <w:p w:rsidR="008C0BFE" w:rsidRPr="00D40D8C" w:rsidP="008C0BFE" w14:paraId="1CDBC20D" w14:textId="31DC0C38">
            <w:pPr>
              <w:pStyle w:val="TableParagraph"/>
              <w:tabs>
                <w:tab w:val="left" w:pos="1079"/>
              </w:tabs>
              <w:ind w:left="432"/>
              <w:rPr>
                <w:rFonts w:ascii="Franklin Gothic Book" w:hAnsi="Franklin Gothic Book"/>
                <w:sz w:val="24"/>
                <w:szCs w:val="24"/>
              </w:rPr>
            </w:pPr>
            <w:sdt>
              <w:sdtPr>
                <w:rPr>
                  <w:rFonts w:ascii="Franklin Gothic Book" w:eastAsia="MS Gothic" w:hAnsi="Franklin Gothic Book"/>
                  <w:sz w:val="24"/>
                  <w:szCs w:val="24"/>
                </w:rPr>
                <w:id w:val="-1276400261"/>
                <w14:checkbox>
                  <w14:checked w14:val="0"/>
                  <w14:checkedState w14:val="2612" w14:font="MS Gothic"/>
                  <w14:uncheckedState w14:val="2610" w14:font="MS Gothic"/>
                </w14:checkbox>
              </w:sdtPr>
              <w:sdtContent>
                <w:r w:rsidRPr="00D40D8C">
                  <w:rPr>
                    <w:rFonts w:ascii="MS Gothic" w:eastAsia="MS Gothic" w:hAnsi="MS Gothic" w:cs="MS Gothic"/>
                    <w:sz w:val="24"/>
                    <w:szCs w:val="24"/>
                  </w:rPr>
                  <w:t>☐</w:t>
                </w:r>
              </w:sdtContent>
            </w:sdt>
            <w:r w:rsidRPr="00D40D8C">
              <w:rPr>
                <w:rFonts w:ascii="Franklin Gothic Book" w:eastAsia="MS Gothic" w:hAnsi="Franklin Gothic Book"/>
                <w:sz w:val="24"/>
                <w:szCs w:val="24"/>
              </w:rPr>
              <w:t xml:space="preserve"> </w:t>
            </w:r>
            <w:r w:rsidRPr="00D40D8C">
              <w:rPr>
                <w:rFonts w:ascii="Franklin Gothic Book" w:hAnsi="Franklin Gothic Book"/>
                <w:bCs/>
                <w:sz w:val="24"/>
                <w:szCs w:val="24"/>
              </w:rPr>
              <w:t xml:space="preserve">Yes. </w:t>
            </w:r>
            <w:r w:rsidRPr="00D40D8C">
              <w:rPr>
                <w:rFonts w:ascii="Franklin Gothic Book" w:hAnsi="Franklin Gothic Book"/>
                <w:bCs/>
                <w:i/>
                <w:iCs/>
                <w:sz w:val="24"/>
                <w:szCs w:val="24"/>
              </w:rPr>
              <w:t xml:space="preserve">Please </w:t>
            </w:r>
            <w:r w:rsidR="004043D0">
              <w:rPr>
                <w:rFonts w:ascii="Franklin Gothic Book" w:hAnsi="Franklin Gothic Book"/>
                <w:bCs/>
                <w:i/>
                <w:iCs/>
                <w:sz w:val="24"/>
                <w:szCs w:val="24"/>
              </w:rPr>
              <w:t>provide:</w:t>
            </w:r>
            <w:r w:rsidRPr="00D40D8C" w:rsidR="004043D0">
              <w:rPr>
                <w:rFonts w:ascii="Franklin Gothic Book" w:hAnsi="Franklin Gothic Book"/>
                <w:b/>
                <w:bCs/>
                <w:sz w:val="24"/>
                <w:szCs w:val="24"/>
              </w:rPr>
              <w:fldChar w:fldCharType="begin">
                <w:ffData>
                  <w:name w:val="Text147"/>
                  <w:enabled/>
                  <w:calcOnExit w:val="0"/>
                  <w:textInput/>
                </w:ffData>
              </w:fldChar>
            </w:r>
            <w:r w:rsidRPr="00D40D8C" w:rsidR="004043D0">
              <w:rPr>
                <w:rFonts w:ascii="Franklin Gothic Book" w:hAnsi="Franklin Gothic Book"/>
                <w:b/>
                <w:bCs/>
                <w:sz w:val="24"/>
                <w:szCs w:val="24"/>
              </w:rPr>
              <w:instrText xml:space="preserve"> FORMTEXT </w:instrText>
            </w:r>
            <w:r w:rsidRPr="00D40D8C" w:rsidR="004043D0">
              <w:rPr>
                <w:rFonts w:ascii="Franklin Gothic Book" w:hAnsi="Franklin Gothic Book"/>
                <w:b/>
                <w:bCs/>
                <w:sz w:val="24"/>
                <w:szCs w:val="24"/>
              </w:rPr>
              <w:fldChar w:fldCharType="separate"/>
            </w:r>
            <w:r w:rsidRPr="00D40D8C" w:rsidR="004043D0">
              <w:rPr>
                <w:rFonts w:ascii="Franklin Gothic Book" w:hAnsi="Franklin Gothic Book"/>
                <w:b/>
                <w:bCs/>
                <w:sz w:val="24"/>
                <w:szCs w:val="24"/>
              </w:rPr>
              <w:t> </w:t>
            </w:r>
            <w:r w:rsidRPr="00D40D8C" w:rsidR="004043D0">
              <w:rPr>
                <w:rFonts w:ascii="Franklin Gothic Book" w:hAnsi="Franklin Gothic Book"/>
                <w:b/>
                <w:bCs/>
                <w:sz w:val="24"/>
                <w:szCs w:val="24"/>
              </w:rPr>
              <w:t> </w:t>
            </w:r>
            <w:r w:rsidRPr="00D40D8C" w:rsidR="004043D0">
              <w:rPr>
                <w:rFonts w:ascii="Franklin Gothic Book" w:hAnsi="Franklin Gothic Book"/>
                <w:b/>
                <w:bCs/>
                <w:sz w:val="24"/>
                <w:szCs w:val="24"/>
              </w:rPr>
              <w:t> </w:t>
            </w:r>
            <w:r w:rsidRPr="00D40D8C" w:rsidR="004043D0">
              <w:rPr>
                <w:rFonts w:ascii="Franklin Gothic Book" w:hAnsi="Franklin Gothic Book"/>
                <w:b/>
                <w:bCs/>
                <w:sz w:val="24"/>
                <w:szCs w:val="24"/>
              </w:rPr>
              <w:t> </w:t>
            </w:r>
            <w:r w:rsidRPr="00D40D8C" w:rsidR="004043D0">
              <w:rPr>
                <w:rFonts w:ascii="Franklin Gothic Book" w:hAnsi="Franklin Gothic Book"/>
                <w:b/>
                <w:bCs/>
                <w:sz w:val="24"/>
                <w:szCs w:val="24"/>
              </w:rPr>
              <w:t> </w:t>
            </w:r>
            <w:r w:rsidRPr="00D40D8C" w:rsidR="004043D0">
              <w:rPr>
                <w:rFonts w:ascii="Franklin Gothic Book" w:hAnsi="Franklin Gothic Book"/>
                <w:b/>
                <w:bCs/>
                <w:sz w:val="24"/>
                <w:szCs w:val="24"/>
              </w:rPr>
              <w:fldChar w:fldCharType="end"/>
            </w:r>
            <w:r w:rsidR="004043D0">
              <w:rPr>
                <w:rFonts w:ascii="Franklin Gothic Book" w:hAnsi="Franklin Gothic Book"/>
                <w:b/>
                <w:bCs/>
                <w:sz w:val="24"/>
                <w:szCs w:val="24"/>
              </w:rPr>
              <w:t>.</w:t>
            </w:r>
            <w:r w:rsidRPr="00D40D8C">
              <w:rPr>
                <w:rStyle w:val="FootnoteReference"/>
                <w:rFonts w:ascii="Franklin Gothic Book" w:hAnsi="Franklin Gothic Book"/>
                <w:sz w:val="24"/>
                <w:szCs w:val="24"/>
              </w:rPr>
              <w:t xml:space="preserve"> </w:t>
            </w:r>
            <w:r>
              <w:rPr>
                <w:rStyle w:val="FootnoteReference"/>
                <w:rFonts w:ascii="Franklin Gothic Book" w:hAnsi="Franklin Gothic Book"/>
                <w:sz w:val="24"/>
                <w:szCs w:val="24"/>
              </w:rPr>
              <w:footnoteReference w:id="58"/>
            </w:r>
          </w:p>
          <w:p w:rsidR="009B027A" w:rsidRPr="00D40D8C" w:rsidP="008C0BFE" w14:paraId="0CE4A886" w14:textId="35B02119">
            <w:pPr>
              <w:pStyle w:val="NoSpacing"/>
              <w:spacing w:before="40"/>
              <w:ind w:left="144"/>
              <w:rPr>
                <w:rFonts w:ascii="Franklin Gothic Book" w:hAnsi="Franklin Gothic Book"/>
                <w:sz w:val="24"/>
                <w:szCs w:val="24"/>
              </w:rPr>
            </w:pPr>
            <w:sdt>
              <w:sdtPr>
                <w:rPr>
                  <w:rFonts w:ascii="Franklin Gothic Book" w:hAnsi="Franklin Gothic Book"/>
                  <w:bCs/>
                  <w:sz w:val="24"/>
                  <w:szCs w:val="24"/>
                </w:rPr>
                <w:id w:val="-1611650611"/>
                <w14:checkbox>
                  <w14:checked w14:val="0"/>
                  <w14:checkedState w14:val="2612" w14:font="MS Gothic"/>
                  <w14:uncheckedState w14:val="2610" w14:font="MS Gothic"/>
                </w14:checkbox>
              </w:sdtPr>
              <w:sdtContent>
                <w:r w:rsidRPr="00D40D8C" w:rsidR="008C0BFE">
                  <w:rPr>
                    <w:rFonts w:ascii="MS Gothic" w:eastAsia="MS Gothic" w:hAnsi="MS Gothic" w:cs="MS Gothic"/>
                    <w:bCs/>
                    <w:sz w:val="24"/>
                    <w:szCs w:val="24"/>
                  </w:rPr>
                  <w:t>☐</w:t>
                </w:r>
              </w:sdtContent>
            </w:sdt>
            <w:r w:rsidRPr="00D40D8C" w:rsidR="008C0BFE">
              <w:rPr>
                <w:rFonts w:ascii="Franklin Gothic Book" w:hAnsi="Franklin Gothic Book"/>
                <w:bCs/>
                <w:sz w:val="24"/>
                <w:szCs w:val="24"/>
              </w:rPr>
              <w:t xml:space="preserve"> Yes</w:t>
            </w:r>
          </w:p>
        </w:tc>
      </w:tr>
      <w:tr w14:paraId="57AE1BBF" w14:textId="77777777" w:rsidTr="00DA2CF5">
        <w:tblPrEx>
          <w:tblW w:w="11065" w:type="dxa"/>
          <w:tblLayout w:type="fixed"/>
          <w:tblCellMar>
            <w:left w:w="0" w:type="dxa"/>
            <w:right w:w="0" w:type="dxa"/>
          </w:tblCellMar>
          <w:tblLook w:val="07E0"/>
        </w:tblPrEx>
        <w:trPr>
          <w:trHeight w:val="302"/>
        </w:trPr>
        <w:tc>
          <w:tcPr>
            <w:tcW w:w="11065" w:type="dxa"/>
            <w:gridSpan w:val="6"/>
            <w:tcBorders>
              <w:top w:val="single" w:sz="4" w:space="0" w:color="000000" w:themeColor="text1"/>
              <w:left w:val="single" w:sz="4" w:space="0" w:color="000000" w:themeColor="text1"/>
              <w:bottom w:val="nil"/>
              <w:right w:val="single" w:sz="4" w:space="0" w:color="000000" w:themeColor="text1"/>
            </w:tcBorders>
            <w:shd w:val="clear" w:color="auto" w:fill="BFBFBF" w:themeFill="background1" w:themeFillShade="BF"/>
            <w:vAlign w:val="center"/>
          </w:tcPr>
          <w:p w:rsidR="001610F8" w:rsidRPr="00D40D8C" w:rsidP="001610F8" w14:paraId="74A777DC" w14:textId="0D724B2D">
            <w:pPr>
              <w:pStyle w:val="NoSpacing"/>
              <w:spacing w:before="40"/>
              <w:ind w:left="144"/>
              <w:jc w:val="center"/>
              <w:rPr>
                <w:rFonts w:ascii="Franklin Gothic Book" w:hAnsi="Franklin Gothic Book"/>
                <w:b/>
                <w:bCs/>
                <w:sz w:val="24"/>
                <w:szCs w:val="24"/>
              </w:rPr>
            </w:pPr>
            <w:r w:rsidRPr="00D40D8C">
              <w:rPr>
                <w:rFonts w:ascii="Franklin Gothic Book" w:hAnsi="Franklin Gothic Book"/>
                <w:b/>
                <w:bCs/>
                <w:sz w:val="24"/>
                <w:szCs w:val="24"/>
              </w:rPr>
              <w:t>Building Code and Floodplain Management Administration and Enforcement Information</w:t>
            </w:r>
          </w:p>
        </w:tc>
      </w:tr>
      <w:tr w14:paraId="11FF657B" w14:textId="77777777" w:rsidTr="004F6018">
        <w:tblPrEx>
          <w:tblW w:w="11065" w:type="dxa"/>
          <w:tblLayout w:type="fixed"/>
          <w:tblCellMar>
            <w:left w:w="0" w:type="dxa"/>
            <w:right w:w="0" w:type="dxa"/>
          </w:tblCellMar>
          <w:tblLook w:val="07E0"/>
        </w:tblPrEx>
        <w:trPr>
          <w:trHeight w:val="302"/>
        </w:trPr>
        <w:tc>
          <w:tcPr>
            <w:tcW w:w="11065" w:type="dxa"/>
            <w:gridSpan w:val="6"/>
            <w:tcBorders>
              <w:top w:val="single" w:sz="4" w:space="0" w:color="000000" w:themeColor="text1"/>
              <w:left w:val="single" w:sz="4" w:space="0" w:color="000000" w:themeColor="text1"/>
              <w:bottom w:val="nil"/>
              <w:right w:val="single" w:sz="4" w:space="0" w:color="000000" w:themeColor="text1"/>
            </w:tcBorders>
            <w:shd w:val="clear" w:color="auto" w:fill="auto"/>
            <w:vAlign w:val="center"/>
          </w:tcPr>
          <w:p w:rsidR="008E1B3A" w:rsidRPr="00D40D8C" w:rsidP="008E1B3A" w14:paraId="7F3F0B5B" w14:textId="640886AD">
            <w:pPr>
              <w:adjustRightInd w:val="0"/>
              <w:spacing w:before="40"/>
              <w:ind w:left="144"/>
              <w:contextualSpacing/>
              <w:rPr>
                <w:rFonts w:ascii="Franklin Gothic Book" w:eastAsia="Calibri" w:hAnsi="Franklin Gothic Book" w:cs="Times New Roman"/>
                <w:b/>
                <w:sz w:val="24"/>
                <w:szCs w:val="32"/>
              </w:rPr>
            </w:pPr>
            <w:r w:rsidRPr="00D40D8C">
              <w:rPr>
                <w:rFonts w:ascii="Franklin Gothic Book" w:eastAsia="Calibri" w:hAnsi="Franklin Gothic Book" w:cs="Times New Roman"/>
                <w:b/>
                <w:sz w:val="24"/>
                <w:szCs w:val="32"/>
              </w:rPr>
              <w:t>Has your community been suspended from or sanctioned for not participating in the National Flood Insurance Program?</w:t>
            </w:r>
            <w:r>
              <w:rPr>
                <w:rStyle w:val="FootnoteReference"/>
                <w:rFonts w:ascii="Franklin Gothic Book" w:eastAsia="Calibri" w:hAnsi="Franklin Gothic Book" w:cs="Times New Roman"/>
                <w:b/>
                <w:sz w:val="24"/>
                <w:szCs w:val="32"/>
              </w:rPr>
              <w:footnoteReference w:id="59"/>
            </w:r>
          </w:p>
          <w:p w:rsidR="008E1B3A" w:rsidRPr="00D40D8C" w:rsidP="008E1B3A" w14:paraId="30A39812" w14:textId="77777777">
            <w:pPr>
              <w:adjustRightInd w:val="0"/>
              <w:spacing w:before="40"/>
              <w:ind w:left="144"/>
              <w:contextualSpacing/>
              <w:rPr>
                <w:rFonts w:ascii="Franklin Gothic Book" w:eastAsia="Calibri" w:hAnsi="Franklin Gothic Book" w:cs="Times New Roman"/>
                <w:bCs/>
                <w:sz w:val="24"/>
                <w:szCs w:val="32"/>
              </w:rPr>
            </w:pPr>
            <w:sdt>
              <w:sdtPr>
                <w:rPr>
                  <w:rFonts w:ascii="Franklin Gothic Book" w:eastAsia="Calibri" w:hAnsi="Franklin Gothic Book" w:cs="Times New Roman"/>
                  <w:bCs/>
                  <w:sz w:val="24"/>
                  <w:szCs w:val="32"/>
                </w:rPr>
                <w:id w:val="-927813565"/>
                <w14:checkbox>
                  <w14:checked w14:val="0"/>
                  <w14:checkedState w14:val="2612" w14:font="MS Gothic"/>
                  <w14:uncheckedState w14:val="2610" w14:font="MS Gothic"/>
                </w14:checkbox>
              </w:sdtPr>
              <w:sdtContent>
                <w:r w:rsidRPr="00D40D8C">
                  <w:rPr>
                    <w:rFonts w:ascii="MS Gothic" w:eastAsia="MS Gothic" w:hAnsi="MS Gothic" w:cs="MS Gothic"/>
                    <w:bCs/>
                    <w:sz w:val="24"/>
                    <w:szCs w:val="32"/>
                  </w:rPr>
                  <w:t>☐</w:t>
                </w:r>
              </w:sdtContent>
            </w:sdt>
            <w:r w:rsidRPr="00D40D8C">
              <w:rPr>
                <w:rFonts w:ascii="Franklin Gothic Book" w:eastAsia="Calibri" w:hAnsi="Franklin Gothic Book" w:cs="Times New Roman"/>
                <w:bCs/>
                <w:sz w:val="24"/>
                <w:szCs w:val="32"/>
              </w:rPr>
              <w:t xml:space="preserve"> No</w:t>
            </w:r>
          </w:p>
          <w:p w:rsidR="001610F8" w:rsidRPr="00D40D8C" w:rsidP="008736FB" w14:paraId="512BA255" w14:textId="24BC09F0">
            <w:pPr>
              <w:adjustRightInd w:val="0"/>
              <w:spacing w:before="40"/>
              <w:ind w:left="144"/>
              <w:contextualSpacing/>
              <w:rPr>
                <w:rFonts w:ascii="Franklin Gothic Book" w:hAnsi="Franklin Gothic Book"/>
                <w:b/>
                <w:bCs/>
                <w:sz w:val="24"/>
                <w:szCs w:val="24"/>
              </w:rPr>
            </w:pPr>
            <w:sdt>
              <w:sdtPr>
                <w:rPr>
                  <w:rFonts w:ascii="Franklin Gothic Book" w:eastAsia="Calibri" w:hAnsi="Franklin Gothic Book" w:cs="Times New Roman"/>
                  <w:bCs/>
                  <w:sz w:val="24"/>
                  <w:szCs w:val="32"/>
                </w:rPr>
                <w:id w:val="1496612545"/>
                <w14:checkbox>
                  <w14:checked w14:val="0"/>
                  <w14:checkedState w14:val="2612" w14:font="MS Gothic"/>
                  <w14:uncheckedState w14:val="2610" w14:font="MS Gothic"/>
                </w14:checkbox>
              </w:sdtPr>
              <w:sdtContent>
                <w:r w:rsidRPr="00D40D8C" w:rsidR="008E1B3A">
                  <w:rPr>
                    <w:rFonts w:ascii="MS Gothic" w:eastAsia="MS Gothic" w:hAnsi="MS Gothic" w:cs="MS Gothic"/>
                    <w:bCs/>
                    <w:sz w:val="24"/>
                    <w:szCs w:val="32"/>
                  </w:rPr>
                  <w:t>☐</w:t>
                </w:r>
              </w:sdtContent>
            </w:sdt>
            <w:r w:rsidRPr="00D40D8C" w:rsidR="008E1B3A">
              <w:rPr>
                <w:rFonts w:ascii="Franklin Gothic Book" w:eastAsia="Calibri" w:hAnsi="Franklin Gothic Book" w:cs="Times New Roman"/>
                <w:bCs/>
                <w:sz w:val="24"/>
                <w:szCs w:val="32"/>
              </w:rPr>
              <w:t xml:space="preserve"> Yes</w:t>
            </w:r>
            <w:r>
              <w:rPr>
                <w:rStyle w:val="FootnoteReference"/>
                <w:rFonts w:ascii="Franklin Gothic Book" w:eastAsia="Calibri" w:hAnsi="Franklin Gothic Book" w:cs="Times New Roman"/>
                <w:bCs/>
                <w:sz w:val="24"/>
                <w:szCs w:val="32"/>
              </w:rPr>
              <w:footnoteReference w:id="60"/>
            </w:r>
          </w:p>
        </w:tc>
      </w:tr>
      <w:tr w14:paraId="280C8AEF" w14:textId="77777777" w:rsidTr="007C2E62">
        <w:tblPrEx>
          <w:tblW w:w="11065" w:type="dxa"/>
          <w:tblLayout w:type="fixed"/>
          <w:tblCellMar>
            <w:left w:w="0" w:type="dxa"/>
            <w:right w:w="0" w:type="dxa"/>
          </w:tblCellMar>
          <w:tblLook w:val="07E0"/>
        </w:tblPrEx>
        <w:tc>
          <w:tcPr>
            <w:tcW w:w="11065" w:type="dxa"/>
            <w:gridSpan w:val="6"/>
            <w:tcBorders>
              <w:top w:val="single" w:sz="4" w:space="0" w:color="000000" w:themeColor="text1"/>
              <w:left w:val="single" w:sz="4" w:space="0" w:color="000000" w:themeColor="text1"/>
              <w:bottom w:val="single" w:sz="4" w:space="0" w:color="auto"/>
              <w:right w:val="single" w:sz="4" w:space="0" w:color="000000" w:themeColor="text1"/>
            </w:tcBorders>
            <w:shd w:val="clear" w:color="auto" w:fill="000000" w:themeFill="text1"/>
          </w:tcPr>
          <w:p w:rsidR="001610F8" w:rsidP="001610F8" w14:paraId="3AF7D5B0" w14:textId="5F0EC71E">
            <w:pPr>
              <w:pStyle w:val="CommentText"/>
              <w:ind w:left="144"/>
              <w:jc w:val="center"/>
              <w:rPr>
                <w:rFonts w:ascii="Franklin Gothic Book" w:hAnsi="Franklin Gothic Book"/>
                <w:b/>
                <w:bCs/>
                <w:sz w:val="28"/>
                <w:szCs w:val="28"/>
              </w:rPr>
            </w:pPr>
            <w:r w:rsidRPr="00D40D8C">
              <w:rPr>
                <w:rFonts w:ascii="Franklin Gothic Book" w:hAnsi="Franklin Gothic Book"/>
                <w:b/>
                <w:bCs/>
                <w:sz w:val="28"/>
                <w:szCs w:val="28"/>
              </w:rPr>
              <w:t>Section I</w:t>
            </w:r>
            <w:r w:rsidR="00061DCA">
              <w:rPr>
                <w:rFonts w:ascii="Franklin Gothic Book" w:hAnsi="Franklin Gothic Book"/>
                <w:b/>
                <w:bCs/>
                <w:sz w:val="28"/>
                <w:szCs w:val="28"/>
              </w:rPr>
              <w:t>I</w:t>
            </w:r>
            <w:r w:rsidR="006119AC">
              <w:rPr>
                <w:rFonts w:ascii="Franklin Gothic Book" w:hAnsi="Franklin Gothic Book"/>
                <w:b/>
                <w:bCs/>
                <w:sz w:val="28"/>
                <w:szCs w:val="28"/>
              </w:rPr>
              <w:t>I</w:t>
            </w:r>
            <w:r w:rsidRPr="00D40D8C">
              <w:rPr>
                <w:rFonts w:ascii="Franklin Gothic Book" w:hAnsi="Franklin Gothic Book"/>
                <w:b/>
                <w:bCs/>
                <w:sz w:val="28"/>
                <w:szCs w:val="28"/>
              </w:rPr>
              <w:t xml:space="preserve"> - Impact-specific Information</w:t>
            </w:r>
            <w:r>
              <w:rPr>
                <w:rStyle w:val="FootnoteReference"/>
                <w:rFonts w:ascii="Franklin Gothic Book" w:hAnsi="Franklin Gothic Book"/>
                <w:b/>
                <w:bCs/>
                <w:sz w:val="28"/>
                <w:szCs w:val="28"/>
              </w:rPr>
              <w:footnoteReference w:id="61"/>
            </w:r>
          </w:p>
          <w:p w:rsidR="00AE3297" w:rsidRPr="00B112FF" w:rsidP="001610F8" w14:paraId="7BAC9CE9" w14:textId="18B5E48B">
            <w:pPr>
              <w:pStyle w:val="CommentText"/>
              <w:ind w:left="144"/>
              <w:jc w:val="center"/>
              <w:rPr>
                <w:rFonts w:ascii="Franklin Gothic Book" w:hAnsi="Franklin Gothic Book"/>
                <w:sz w:val="28"/>
                <w:szCs w:val="28"/>
              </w:rPr>
            </w:pPr>
            <w:r w:rsidRPr="00B112FF">
              <w:rPr>
                <w:rFonts w:ascii="Franklin Gothic Book" w:hAnsi="Franklin Gothic Book"/>
                <w:sz w:val="24"/>
                <w:szCs w:val="24"/>
              </w:rPr>
              <w:t>Please</w:t>
            </w:r>
            <w:r w:rsidRPr="00B112FF" w:rsidR="0091093C">
              <w:rPr>
                <w:rFonts w:ascii="Franklin Gothic Book" w:hAnsi="Franklin Gothic Book"/>
                <w:sz w:val="24"/>
                <w:szCs w:val="24"/>
              </w:rPr>
              <w:t xml:space="preserve"> </w:t>
            </w:r>
            <w:r w:rsidRPr="00B112FF" w:rsidR="00B05E66">
              <w:rPr>
                <w:rFonts w:ascii="Franklin Gothic Book" w:hAnsi="Franklin Gothic Book"/>
                <w:sz w:val="24"/>
                <w:szCs w:val="24"/>
              </w:rPr>
              <w:t>answer the following questions</w:t>
            </w:r>
            <w:r w:rsidRPr="00B112FF" w:rsidR="0091093C">
              <w:rPr>
                <w:rFonts w:ascii="Franklin Gothic Book" w:hAnsi="Franklin Gothic Book"/>
                <w:sz w:val="24"/>
                <w:szCs w:val="24"/>
              </w:rPr>
              <w:t xml:space="preserve"> for each impact id</w:t>
            </w:r>
            <w:r w:rsidRPr="00B112FF" w:rsidR="00B05E66">
              <w:rPr>
                <w:rFonts w:ascii="Franklin Gothic Book" w:hAnsi="Franklin Gothic Book"/>
                <w:sz w:val="24"/>
                <w:szCs w:val="24"/>
              </w:rPr>
              <w:t>entified.</w:t>
            </w:r>
          </w:p>
        </w:tc>
      </w:tr>
      <w:tr w14:paraId="621BC85E" w14:textId="77777777" w:rsidTr="008C0FB5">
        <w:tblPrEx>
          <w:tblW w:w="11065" w:type="dxa"/>
          <w:tblLayout w:type="fixed"/>
          <w:tblCellMar>
            <w:left w:w="0" w:type="dxa"/>
            <w:right w:w="0" w:type="dxa"/>
          </w:tblCellMar>
          <w:tblLook w:val="07E0"/>
        </w:tblPrEx>
        <w:tc>
          <w:tcPr>
            <w:tcW w:w="3688" w:type="dxa"/>
            <w:gridSpan w:val="2"/>
            <w:tcBorders>
              <w:top w:val="single" w:sz="4" w:space="0" w:color="auto"/>
              <w:left w:val="single" w:sz="4" w:space="0" w:color="auto"/>
              <w:bottom w:val="single" w:sz="4" w:space="0" w:color="000000" w:themeColor="text1"/>
              <w:right w:val="single" w:sz="4" w:space="0" w:color="000000" w:themeColor="text1"/>
            </w:tcBorders>
            <w:shd w:val="clear" w:color="auto" w:fill="auto"/>
          </w:tcPr>
          <w:p w:rsidR="004D057D" w:rsidP="001610F8" w14:paraId="6B4771E9" w14:textId="1C4B0D3D">
            <w:pPr>
              <w:pStyle w:val="TableParagraph"/>
              <w:spacing w:before="40" w:after="40"/>
              <w:ind w:left="135" w:right="115"/>
              <w:rPr>
                <w:rFonts w:ascii="Franklin Gothic Book" w:hAnsi="Franklin Gothic Book"/>
                <w:b/>
                <w:bCs/>
                <w:sz w:val="24"/>
                <w:szCs w:val="24"/>
              </w:rPr>
            </w:pPr>
            <w:r w:rsidRPr="00D40D8C">
              <w:rPr>
                <w:rFonts w:ascii="Franklin Gothic Book" w:hAnsi="Franklin Gothic Book"/>
                <w:b/>
                <w:bCs/>
                <w:sz w:val="24"/>
                <w:szCs w:val="24"/>
              </w:rPr>
              <w:t>Impact Line Item #</w:t>
            </w:r>
            <w:r>
              <w:rPr>
                <w:rStyle w:val="FootnoteReference"/>
                <w:rFonts w:ascii="Franklin Gothic Book" w:hAnsi="Franklin Gothic Book"/>
                <w:b/>
                <w:bCs/>
                <w:sz w:val="24"/>
                <w:szCs w:val="24"/>
              </w:rPr>
              <w:footnoteReference w:id="62"/>
            </w:r>
            <w:r w:rsidR="008C0FB5">
              <w:rPr>
                <w:rFonts w:ascii="Franklin Gothic Book" w:hAnsi="Franklin Gothic Book"/>
                <w:b/>
                <w:bCs/>
                <w:sz w:val="24"/>
                <w:szCs w:val="24"/>
              </w:rPr>
              <w:t xml:space="preserve"> </w:t>
            </w:r>
          </w:p>
          <w:p w:rsidR="00636968" w:rsidRPr="00D40D8C" w:rsidP="001610F8" w14:paraId="4763BE69" w14:textId="334EA61D">
            <w:pPr>
              <w:pStyle w:val="TableParagraph"/>
              <w:spacing w:before="40" w:after="40"/>
              <w:ind w:left="135" w:right="115"/>
              <w:rPr>
                <w:rFonts w:ascii="Franklin Gothic Book" w:hAnsi="Franklin Gothic Book"/>
                <w:b/>
                <w:bCs/>
                <w:sz w:val="24"/>
                <w:szCs w:val="24"/>
              </w:rPr>
            </w:pPr>
            <w:r>
              <w:rPr>
                <w:rFonts w:ascii="Franklin Gothic Book" w:hAnsi="Franklin Gothic Book"/>
                <w:sz w:val="24"/>
                <w:szCs w:val="24"/>
              </w:rPr>
              <w:t>[</w:t>
            </w:r>
            <w:r w:rsidR="00335D8C">
              <w:rPr>
                <w:rFonts w:ascii="Franklin Gothic Book" w:eastAsia="MS Gothic" w:hAnsi="Franklin Gothic Book"/>
                <w:sz w:val="24"/>
                <w:szCs w:val="24"/>
              </w:rPr>
              <w:t xml:space="preserve">List </w:t>
            </w:r>
            <w:r>
              <w:rPr>
                <w:rFonts w:ascii="Franklin Gothic Book" w:eastAsia="MS Gothic" w:hAnsi="Franklin Gothic Book"/>
                <w:sz w:val="24"/>
                <w:szCs w:val="24"/>
              </w:rPr>
              <w:t>generated]</w:t>
            </w:r>
          </w:p>
        </w:tc>
        <w:tc>
          <w:tcPr>
            <w:tcW w:w="3688" w:type="dxa"/>
            <w:gridSpan w:val="3"/>
            <w:tcBorders>
              <w:top w:val="single" w:sz="4" w:space="0" w:color="auto"/>
              <w:left w:val="single" w:sz="4" w:space="0" w:color="auto"/>
              <w:bottom w:val="single" w:sz="4" w:space="0" w:color="000000" w:themeColor="text1"/>
              <w:right w:val="single" w:sz="4" w:space="0" w:color="000000" w:themeColor="text1"/>
            </w:tcBorders>
            <w:shd w:val="clear" w:color="auto" w:fill="auto"/>
          </w:tcPr>
          <w:p w:rsidR="00636968" w:rsidRPr="00D40D8C" w:rsidP="001610F8" w14:paraId="588C8C66" w14:textId="5EFC570A">
            <w:pPr>
              <w:pStyle w:val="TableParagraph"/>
              <w:spacing w:before="40" w:after="40"/>
              <w:ind w:left="135" w:right="115"/>
              <w:rPr>
                <w:rFonts w:ascii="Franklin Gothic Book" w:hAnsi="Franklin Gothic Book"/>
                <w:b/>
                <w:bCs/>
                <w:sz w:val="24"/>
                <w:szCs w:val="24"/>
              </w:rPr>
            </w:pPr>
            <w:r w:rsidRPr="00D40D8C">
              <w:rPr>
                <w:rFonts w:ascii="Franklin Gothic Book" w:hAnsi="Franklin Gothic Book"/>
                <w:b/>
                <w:bCs/>
                <w:sz w:val="24"/>
                <w:szCs w:val="24"/>
              </w:rPr>
              <w:t>(Optional) Please provide the facility name, if applicable.</w:t>
            </w:r>
            <w:r>
              <w:rPr>
                <w:rFonts w:ascii="Franklin Gothic Book" w:hAnsi="Franklin Gothic Book"/>
                <w:b/>
                <w:bCs/>
                <w:sz w:val="24"/>
                <w:szCs w:val="24"/>
                <w:vertAlign w:val="superscript"/>
              </w:rPr>
              <w:footnoteReference w:id="63"/>
            </w:r>
            <w:r w:rsidRPr="00D40D8C">
              <w:rPr>
                <w:rFonts w:ascii="Franklin Gothic Book" w:hAnsi="Franklin Gothic Book"/>
                <w:b/>
                <w:bCs/>
                <w:sz w:val="24"/>
                <w:szCs w:val="24"/>
              </w:rPr>
              <w:t xml:space="preserve"> </w:t>
            </w:r>
            <w:r w:rsidRPr="00D40D8C">
              <w:rPr>
                <w:rFonts w:ascii="Franklin Gothic Book" w:hAnsi="Franklin Gothic Book"/>
                <w:b/>
                <w:bCs/>
                <w:sz w:val="24"/>
                <w:szCs w:val="24"/>
              </w:rPr>
              <w:fldChar w:fldCharType="begin">
                <w:ffData>
                  <w:name w:val="Text395"/>
                  <w:enabled/>
                  <w:calcOnExit w:val="0"/>
                  <w:textInput/>
                </w:ffData>
              </w:fldChar>
            </w:r>
            <w:bookmarkStart w:id="3" w:name="Text395"/>
            <w:r w:rsidRPr="00D40D8C">
              <w:rPr>
                <w:rFonts w:ascii="Franklin Gothic Book" w:hAnsi="Franklin Gothic Book"/>
                <w:b/>
                <w:bCs/>
                <w:sz w:val="24"/>
                <w:szCs w:val="24"/>
              </w:rPr>
              <w:instrText xml:space="preserve"> FORMTEXT </w:instrText>
            </w:r>
            <w:r w:rsidRPr="00D40D8C">
              <w:rPr>
                <w:rFonts w:ascii="Franklin Gothic Book" w:hAnsi="Franklin Gothic Book"/>
                <w:b/>
                <w:bCs/>
                <w:sz w:val="24"/>
                <w:szCs w:val="24"/>
              </w:rPr>
              <w:fldChar w:fldCharType="separate"/>
            </w:r>
            <w:r w:rsidRPr="00D40D8C">
              <w:rPr>
                <w:rFonts w:ascii="Franklin Gothic Book" w:hAnsi="Franklin Gothic Book"/>
                <w:b/>
                <w:bCs/>
                <w:noProof/>
                <w:sz w:val="24"/>
                <w:szCs w:val="24"/>
              </w:rPr>
              <w:t> </w:t>
            </w:r>
            <w:r w:rsidRPr="00D40D8C">
              <w:rPr>
                <w:rFonts w:ascii="Franklin Gothic Book" w:hAnsi="Franklin Gothic Book"/>
                <w:b/>
                <w:bCs/>
                <w:noProof/>
                <w:sz w:val="24"/>
                <w:szCs w:val="24"/>
              </w:rPr>
              <w:t> </w:t>
            </w:r>
            <w:r w:rsidRPr="00D40D8C">
              <w:rPr>
                <w:rFonts w:ascii="Franklin Gothic Book" w:hAnsi="Franklin Gothic Book"/>
                <w:b/>
                <w:bCs/>
                <w:noProof/>
                <w:sz w:val="24"/>
                <w:szCs w:val="24"/>
              </w:rPr>
              <w:t> </w:t>
            </w:r>
            <w:r w:rsidRPr="00D40D8C">
              <w:rPr>
                <w:rFonts w:ascii="Franklin Gothic Book" w:hAnsi="Franklin Gothic Book"/>
                <w:b/>
                <w:bCs/>
                <w:noProof/>
                <w:sz w:val="24"/>
                <w:szCs w:val="24"/>
              </w:rPr>
              <w:t> </w:t>
            </w:r>
            <w:r w:rsidRPr="00D40D8C">
              <w:rPr>
                <w:rFonts w:ascii="Franklin Gothic Book" w:hAnsi="Franklin Gothic Book"/>
                <w:b/>
                <w:bCs/>
                <w:noProof/>
                <w:sz w:val="24"/>
                <w:szCs w:val="24"/>
              </w:rPr>
              <w:t> </w:t>
            </w:r>
            <w:r w:rsidRPr="00D40D8C">
              <w:rPr>
                <w:rFonts w:ascii="Franklin Gothic Book" w:hAnsi="Franklin Gothic Book"/>
                <w:b/>
                <w:bCs/>
                <w:sz w:val="24"/>
                <w:szCs w:val="24"/>
              </w:rPr>
              <w:fldChar w:fldCharType="end"/>
            </w:r>
            <w:bookmarkEnd w:id="3"/>
          </w:p>
        </w:tc>
        <w:tc>
          <w:tcPr>
            <w:tcW w:w="3689" w:type="dxa"/>
            <w:tcBorders>
              <w:top w:val="single" w:sz="4" w:space="0" w:color="auto"/>
              <w:left w:val="single" w:sz="4" w:space="0" w:color="auto"/>
              <w:bottom w:val="single" w:sz="4" w:space="0" w:color="000000" w:themeColor="text1"/>
              <w:right w:val="single" w:sz="4" w:space="0" w:color="000000" w:themeColor="text1"/>
            </w:tcBorders>
            <w:shd w:val="clear" w:color="auto" w:fill="auto"/>
          </w:tcPr>
          <w:p w:rsidR="00636968" w:rsidRPr="00D40D8C" w:rsidP="001610F8" w14:paraId="192957D8" w14:textId="7419F6D0">
            <w:pPr>
              <w:pStyle w:val="TableParagraph"/>
              <w:spacing w:before="40" w:after="40"/>
              <w:ind w:left="135" w:right="115"/>
              <w:rPr>
                <w:rFonts w:ascii="Franklin Gothic Book" w:hAnsi="Franklin Gothic Book"/>
                <w:b/>
                <w:bCs/>
                <w:sz w:val="24"/>
                <w:szCs w:val="24"/>
              </w:rPr>
            </w:pPr>
            <w:r w:rsidRPr="00D40D8C">
              <w:rPr>
                <w:rFonts w:ascii="Franklin Gothic Book" w:hAnsi="Franklin Gothic Book"/>
                <w:b/>
                <w:bCs/>
                <w:sz w:val="24"/>
                <w:szCs w:val="24"/>
              </w:rPr>
              <w:t>(Optional) Please provide the site or campus name.</w:t>
            </w:r>
            <w:r>
              <w:rPr>
                <w:rStyle w:val="FootnoteReference"/>
                <w:rFonts w:ascii="Franklin Gothic Book" w:hAnsi="Franklin Gothic Book"/>
                <w:b/>
                <w:bCs/>
                <w:sz w:val="24"/>
                <w:szCs w:val="24"/>
              </w:rPr>
              <w:footnoteReference w:id="64"/>
            </w:r>
            <w:r w:rsidRPr="00D40D8C">
              <w:rPr>
                <w:rFonts w:ascii="Franklin Gothic Book" w:hAnsi="Franklin Gothic Book"/>
                <w:b/>
                <w:bCs/>
                <w:sz w:val="24"/>
                <w:szCs w:val="24"/>
              </w:rPr>
              <w:t xml:space="preserve"> </w:t>
            </w:r>
            <w:r w:rsidRPr="00D40D8C">
              <w:rPr>
                <w:rFonts w:ascii="Franklin Gothic Book" w:hAnsi="Franklin Gothic Book"/>
                <w:b/>
                <w:bCs/>
                <w:sz w:val="24"/>
                <w:szCs w:val="24"/>
              </w:rPr>
              <w:fldChar w:fldCharType="begin">
                <w:ffData>
                  <w:name w:val="Text147"/>
                  <w:enabled/>
                  <w:calcOnExit w:val="0"/>
                  <w:textInput/>
                </w:ffData>
              </w:fldChar>
            </w:r>
            <w:r w:rsidRPr="00D40D8C">
              <w:rPr>
                <w:rFonts w:ascii="Franklin Gothic Book" w:hAnsi="Franklin Gothic Book"/>
                <w:b/>
                <w:bCs/>
                <w:sz w:val="24"/>
                <w:szCs w:val="24"/>
              </w:rPr>
              <w:instrText xml:space="preserve"> FORMTEXT </w:instrText>
            </w:r>
            <w:r w:rsidRPr="00D40D8C">
              <w:rPr>
                <w:rFonts w:ascii="Franklin Gothic Book" w:hAnsi="Franklin Gothic Book"/>
                <w:b/>
                <w:bCs/>
                <w:sz w:val="24"/>
                <w:szCs w:val="24"/>
              </w:rPr>
              <w:fldChar w:fldCharType="separate"/>
            </w:r>
            <w:r w:rsidRPr="00D40D8C">
              <w:rPr>
                <w:rFonts w:ascii="Franklin Gothic Book" w:hAnsi="Franklin Gothic Book"/>
                <w:b/>
                <w:bCs/>
                <w:sz w:val="24"/>
                <w:szCs w:val="24"/>
              </w:rPr>
              <w:t> </w:t>
            </w:r>
            <w:r w:rsidRPr="00D40D8C">
              <w:rPr>
                <w:rFonts w:ascii="Franklin Gothic Book" w:hAnsi="Franklin Gothic Book"/>
                <w:b/>
                <w:bCs/>
                <w:sz w:val="24"/>
                <w:szCs w:val="24"/>
              </w:rPr>
              <w:t> </w:t>
            </w:r>
            <w:r w:rsidRPr="00D40D8C">
              <w:rPr>
                <w:rFonts w:ascii="Franklin Gothic Book" w:hAnsi="Franklin Gothic Book"/>
                <w:b/>
                <w:bCs/>
                <w:sz w:val="24"/>
                <w:szCs w:val="24"/>
              </w:rPr>
              <w:t> </w:t>
            </w:r>
            <w:r w:rsidRPr="00D40D8C">
              <w:rPr>
                <w:rFonts w:ascii="Franklin Gothic Book" w:hAnsi="Franklin Gothic Book"/>
                <w:b/>
                <w:bCs/>
                <w:sz w:val="24"/>
                <w:szCs w:val="24"/>
              </w:rPr>
              <w:t> </w:t>
            </w:r>
            <w:r w:rsidRPr="00D40D8C">
              <w:rPr>
                <w:rFonts w:ascii="Franklin Gothic Book" w:hAnsi="Franklin Gothic Book"/>
                <w:b/>
                <w:bCs/>
                <w:sz w:val="24"/>
                <w:szCs w:val="24"/>
              </w:rPr>
              <w:t> </w:t>
            </w:r>
            <w:r w:rsidRPr="00D40D8C">
              <w:rPr>
                <w:rFonts w:ascii="Franklin Gothic Book" w:hAnsi="Franklin Gothic Book"/>
                <w:b/>
                <w:bCs/>
                <w:sz w:val="24"/>
                <w:szCs w:val="24"/>
              </w:rPr>
              <w:fldChar w:fldCharType="end"/>
            </w:r>
          </w:p>
        </w:tc>
      </w:tr>
      <w:tr w14:paraId="301B9761" w14:textId="77777777" w:rsidTr="00051804">
        <w:tblPrEx>
          <w:tblW w:w="11065" w:type="dxa"/>
          <w:tblLayout w:type="fixed"/>
          <w:tblCellMar>
            <w:left w:w="0" w:type="dxa"/>
            <w:right w:w="0" w:type="dxa"/>
          </w:tblCellMar>
          <w:tblLook w:val="07E0"/>
        </w:tblPrEx>
        <w:tc>
          <w:tcPr>
            <w:tcW w:w="5532" w:type="dxa"/>
            <w:gridSpan w:val="3"/>
            <w:tcBorders>
              <w:top w:val="single" w:sz="4" w:space="0" w:color="auto"/>
              <w:left w:val="single" w:sz="4" w:space="0" w:color="auto"/>
              <w:bottom w:val="single" w:sz="4" w:space="0" w:color="000000" w:themeColor="text1"/>
              <w:right w:val="single" w:sz="4" w:space="0" w:color="000000" w:themeColor="text1"/>
            </w:tcBorders>
            <w:shd w:val="clear" w:color="auto" w:fill="auto"/>
          </w:tcPr>
          <w:p w:rsidR="00591D4B" w:rsidRPr="00D40D8C" w:rsidP="00591D4B" w14:paraId="08F2BB24" w14:textId="26D42CAE">
            <w:pPr>
              <w:pStyle w:val="CommentText"/>
              <w:ind w:left="144"/>
              <w:rPr>
                <w:rFonts w:ascii="Franklin Gothic Book" w:eastAsia="Calibri" w:hAnsi="Franklin Gothic Book" w:cs="Franklin Gothic Book"/>
                <w:b/>
                <w:bCs/>
                <w:color w:val="000000"/>
                <w:sz w:val="24"/>
                <w:szCs w:val="24"/>
              </w:rPr>
            </w:pPr>
            <w:r w:rsidRPr="00D40D8C">
              <w:rPr>
                <w:rFonts w:ascii="Franklin Gothic Book" w:hAnsi="Franklin Gothic Book"/>
                <w:b/>
                <w:bCs/>
                <w:sz w:val="24"/>
                <w:szCs w:val="24"/>
              </w:rPr>
              <w:t xml:space="preserve">Does the facility serve historically underserved </w:t>
            </w:r>
            <w:r w:rsidRPr="00D40D8C">
              <w:rPr>
                <w:rFonts w:ascii="Franklin Gothic Book" w:eastAsia="Calibri" w:hAnsi="Franklin Gothic Book" w:cs="Franklin Gothic Book"/>
                <w:b/>
                <w:bCs/>
                <w:color w:val="000000"/>
                <w:sz w:val="24"/>
                <w:szCs w:val="24"/>
              </w:rPr>
              <w:t>communities?</w:t>
            </w:r>
            <w:r>
              <w:rPr>
                <w:rStyle w:val="FootnoteReference"/>
                <w:rFonts w:ascii="Franklin Gothic Book" w:eastAsia="Calibri" w:hAnsi="Franklin Gothic Book" w:cs="Franklin Gothic Book"/>
                <w:b/>
                <w:bCs/>
                <w:color w:val="000000"/>
                <w:sz w:val="24"/>
                <w:szCs w:val="24"/>
              </w:rPr>
              <w:footnoteReference w:id="65"/>
            </w:r>
            <w:r w:rsidRPr="00D40D8C" w:rsidR="00BB6912">
              <w:rPr>
                <w:rFonts w:ascii="Franklin Gothic Book" w:eastAsia="Calibri" w:hAnsi="Franklin Gothic Book" w:cs="Franklin Gothic Book"/>
                <w:b/>
                <w:bCs/>
                <w:color w:val="000000"/>
                <w:sz w:val="24"/>
                <w:szCs w:val="24"/>
              </w:rPr>
              <w:t xml:space="preserve"> </w:t>
            </w:r>
            <w:r w:rsidRPr="00D40D8C">
              <w:rPr>
                <w:rFonts w:ascii="Franklin Gothic Book" w:eastAsia="Calibri" w:hAnsi="Franklin Gothic Book" w:cs="Franklin Gothic Book"/>
                <w:b/>
                <w:bCs/>
                <w:color w:val="000000"/>
                <w:sz w:val="24"/>
                <w:szCs w:val="24"/>
              </w:rPr>
              <w:t xml:space="preserve"> </w:t>
            </w:r>
          </w:p>
          <w:p w:rsidR="00636968" w:rsidRPr="00D40D8C" w:rsidP="00636968" w14:paraId="10288876" w14:textId="77777777">
            <w:pPr>
              <w:pStyle w:val="TableParagraph"/>
              <w:ind w:left="144" w:right="115"/>
              <w:rPr>
                <w:rFonts w:ascii="Franklin Gothic Book" w:eastAsia="Calibri" w:hAnsi="Franklin Gothic Book" w:cs="Times New Roman"/>
                <w:sz w:val="24"/>
                <w:szCs w:val="24"/>
              </w:rPr>
            </w:pPr>
            <w:r w:rsidRPr="00D40D8C">
              <w:rPr>
                <w:rFonts w:ascii="Segoe UI Symbol" w:eastAsia="MS Gothic" w:hAnsi="Segoe UI Symbol" w:cs="Segoe UI Symbol"/>
                <w:sz w:val="24"/>
                <w:szCs w:val="24"/>
              </w:rPr>
              <w:t>☐</w:t>
            </w:r>
            <w:r w:rsidRPr="00D40D8C">
              <w:rPr>
                <w:rFonts w:ascii="Franklin Gothic Book" w:eastAsia="MS Gothic" w:hAnsi="Franklin Gothic Book"/>
                <w:b/>
                <w:bCs/>
                <w:sz w:val="24"/>
                <w:szCs w:val="24"/>
              </w:rPr>
              <w:t xml:space="preserve"> </w:t>
            </w:r>
            <w:r w:rsidRPr="00D40D8C">
              <w:rPr>
                <w:rFonts w:ascii="Franklin Gothic Book" w:eastAsia="Calibri" w:hAnsi="Franklin Gothic Book" w:cs="Times New Roman"/>
                <w:sz w:val="24"/>
                <w:szCs w:val="24"/>
              </w:rPr>
              <w:t>No</w:t>
            </w:r>
          </w:p>
          <w:p w:rsidR="00591D4B" w:rsidRPr="00D40D8C" w:rsidP="00636968" w14:paraId="3FA86675" w14:textId="7E07E34A">
            <w:pPr>
              <w:pStyle w:val="TableParagraph"/>
              <w:spacing w:before="40" w:after="40"/>
              <w:ind w:left="135" w:right="115"/>
              <w:rPr>
                <w:rFonts w:ascii="Franklin Gothic Book" w:hAnsi="Franklin Gothic Book"/>
                <w:b/>
                <w:bCs/>
                <w:sz w:val="24"/>
                <w:szCs w:val="24"/>
              </w:rPr>
            </w:pPr>
            <w:r w:rsidRPr="00D40D8C">
              <w:rPr>
                <w:rFonts w:ascii="Segoe UI Symbol" w:eastAsia="Calibri" w:hAnsi="Segoe UI Symbol" w:cs="Segoe UI Symbol"/>
                <w:sz w:val="24"/>
                <w:szCs w:val="24"/>
              </w:rPr>
              <w:t>☐</w:t>
            </w:r>
            <w:r w:rsidRPr="00D40D8C">
              <w:rPr>
                <w:rFonts w:ascii="Franklin Gothic Book" w:eastAsia="Calibri" w:hAnsi="Franklin Gothic Book" w:cs="Times New Roman"/>
                <w:sz w:val="24"/>
                <w:szCs w:val="24"/>
              </w:rPr>
              <w:t xml:space="preserve"> Yes. </w:t>
            </w:r>
            <w:r w:rsidRPr="00D40D8C">
              <w:rPr>
                <w:rFonts w:ascii="Franklin Gothic Book" w:eastAsia="Calibri" w:hAnsi="Franklin Gothic Book" w:cs="Times New Roman"/>
                <w:i/>
                <w:iCs/>
                <w:sz w:val="24"/>
                <w:szCs w:val="24"/>
              </w:rPr>
              <w:t xml:space="preserve">Please describe how: </w:t>
            </w:r>
            <w:r w:rsidRPr="00D40D8C">
              <w:rPr>
                <w:rFonts w:ascii="Franklin Gothic Book" w:eastAsia="Calibri" w:hAnsi="Franklin Gothic Book" w:cs="Times New Roman"/>
                <w:i/>
                <w:iCs/>
                <w:sz w:val="24"/>
                <w:szCs w:val="24"/>
              </w:rPr>
              <w:fldChar w:fldCharType="begin">
                <w:ffData>
                  <w:name w:val="Text300"/>
                  <w:enabled/>
                  <w:calcOnExit w:val="0"/>
                  <w:textInput/>
                </w:ffData>
              </w:fldChar>
            </w:r>
            <w:r w:rsidRPr="00D40D8C">
              <w:rPr>
                <w:rFonts w:ascii="Franklin Gothic Book" w:eastAsia="Calibri" w:hAnsi="Franklin Gothic Book" w:cs="Times New Roman"/>
                <w:i/>
                <w:iCs/>
                <w:sz w:val="24"/>
                <w:szCs w:val="24"/>
              </w:rPr>
              <w:instrText xml:space="preserve"> FORMTEXT </w:instrText>
            </w:r>
            <w:r w:rsidRPr="00D40D8C">
              <w:rPr>
                <w:rFonts w:ascii="Franklin Gothic Book" w:eastAsia="Calibri" w:hAnsi="Franklin Gothic Book" w:cs="Times New Roman"/>
                <w:i/>
                <w:iCs/>
                <w:sz w:val="24"/>
                <w:szCs w:val="24"/>
              </w:rPr>
              <w:fldChar w:fldCharType="separate"/>
            </w:r>
            <w:r w:rsidRPr="00D40D8C">
              <w:rPr>
                <w:rFonts w:ascii="Franklin Gothic Book" w:eastAsia="Calibri" w:hAnsi="Franklin Gothic Book" w:cs="Times New Roman"/>
                <w:i/>
                <w:iCs/>
                <w:noProof/>
                <w:sz w:val="24"/>
                <w:szCs w:val="24"/>
              </w:rPr>
              <w:t> </w:t>
            </w:r>
            <w:r w:rsidRPr="00D40D8C">
              <w:rPr>
                <w:rFonts w:ascii="Franklin Gothic Book" w:eastAsia="Calibri" w:hAnsi="Franklin Gothic Book" w:cs="Times New Roman"/>
                <w:i/>
                <w:iCs/>
                <w:noProof/>
                <w:sz w:val="24"/>
                <w:szCs w:val="24"/>
              </w:rPr>
              <w:t> </w:t>
            </w:r>
            <w:r w:rsidRPr="00D40D8C">
              <w:rPr>
                <w:rFonts w:ascii="Franklin Gothic Book" w:eastAsia="Calibri" w:hAnsi="Franklin Gothic Book" w:cs="Times New Roman"/>
                <w:i/>
                <w:iCs/>
                <w:noProof/>
                <w:sz w:val="24"/>
                <w:szCs w:val="24"/>
              </w:rPr>
              <w:t> </w:t>
            </w:r>
            <w:r w:rsidRPr="00D40D8C">
              <w:rPr>
                <w:rFonts w:ascii="Franklin Gothic Book" w:eastAsia="Calibri" w:hAnsi="Franklin Gothic Book" w:cs="Times New Roman"/>
                <w:i/>
                <w:iCs/>
                <w:noProof/>
                <w:sz w:val="24"/>
                <w:szCs w:val="24"/>
              </w:rPr>
              <w:t> </w:t>
            </w:r>
            <w:r w:rsidRPr="00D40D8C">
              <w:rPr>
                <w:rFonts w:ascii="Franklin Gothic Book" w:eastAsia="Calibri" w:hAnsi="Franklin Gothic Book" w:cs="Times New Roman"/>
                <w:i/>
                <w:iCs/>
                <w:noProof/>
                <w:sz w:val="24"/>
                <w:szCs w:val="24"/>
              </w:rPr>
              <w:t> </w:t>
            </w:r>
            <w:r w:rsidRPr="00D40D8C">
              <w:rPr>
                <w:rFonts w:ascii="Franklin Gothic Book" w:eastAsia="Calibri" w:hAnsi="Franklin Gothic Book" w:cs="Times New Roman"/>
                <w:i/>
                <w:iCs/>
                <w:sz w:val="24"/>
                <w:szCs w:val="24"/>
              </w:rPr>
              <w:fldChar w:fldCharType="end"/>
            </w:r>
          </w:p>
        </w:tc>
        <w:tc>
          <w:tcPr>
            <w:tcW w:w="5533" w:type="dxa"/>
            <w:gridSpan w:val="3"/>
            <w:tcBorders>
              <w:top w:val="single" w:sz="4" w:space="0" w:color="auto"/>
              <w:left w:val="single" w:sz="4" w:space="0" w:color="auto"/>
              <w:bottom w:val="single" w:sz="4" w:space="0" w:color="000000" w:themeColor="text1"/>
              <w:right w:val="single" w:sz="4" w:space="0" w:color="000000" w:themeColor="text1"/>
            </w:tcBorders>
            <w:shd w:val="clear" w:color="auto" w:fill="auto"/>
          </w:tcPr>
          <w:p w:rsidR="003B6585" w:rsidRPr="00D40D8C" w:rsidP="003B6585" w14:paraId="2EC1D0B8" w14:textId="50B6871B">
            <w:pPr>
              <w:pStyle w:val="NoSpacing"/>
              <w:ind w:left="144"/>
              <w:rPr>
                <w:rFonts w:ascii="Franklin Gothic Book" w:hAnsi="Franklin Gothic Book"/>
                <w:b/>
                <w:bCs/>
                <w:sz w:val="24"/>
                <w:szCs w:val="24"/>
              </w:rPr>
            </w:pPr>
            <w:r w:rsidRPr="00D40D8C">
              <w:rPr>
                <w:rFonts w:ascii="Franklin Gothic Book" w:hAnsi="Franklin Gothic Book"/>
                <w:b/>
                <w:bCs/>
                <w:sz w:val="24"/>
                <w:szCs w:val="24"/>
              </w:rPr>
              <w:t xml:space="preserve">Where is the </w:t>
            </w:r>
            <w:r w:rsidR="001D3762">
              <w:rPr>
                <w:rFonts w:ascii="Franklin Gothic Book" w:hAnsi="Franklin Gothic Book"/>
                <w:b/>
                <w:bCs/>
                <w:sz w:val="24"/>
                <w:szCs w:val="24"/>
              </w:rPr>
              <w:t>location of the facility</w:t>
            </w:r>
            <w:r w:rsidRPr="00D40D8C">
              <w:rPr>
                <w:rFonts w:ascii="Franklin Gothic Book" w:hAnsi="Franklin Gothic Book"/>
                <w:b/>
                <w:bCs/>
                <w:sz w:val="24"/>
                <w:szCs w:val="24"/>
              </w:rPr>
              <w:t xml:space="preserve"> or activity?</w:t>
            </w:r>
            <w:r>
              <w:rPr>
                <w:rFonts w:ascii="Franklin Gothic Book" w:hAnsi="Franklin Gothic Book"/>
                <w:b/>
                <w:bCs/>
                <w:sz w:val="24"/>
                <w:szCs w:val="24"/>
                <w:vertAlign w:val="superscript"/>
              </w:rPr>
              <w:footnoteReference w:id="66"/>
            </w:r>
          </w:p>
          <w:p w:rsidR="003B6585" w:rsidRPr="00D40D8C" w:rsidP="003B6585" w14:paraId="5C70E6E1" w14:textId="77777777">
            <w:pPr>
              <w:pStyle w:val="NoSpacing"/>
              <w:ind w:left="144"/>
              <w:rPr>
                <w:rFonts w:ascii="Franklin Gothic Book" w:hAnsi="Franklin Gothic Book"/>
                <w:sz w:val="24"/>
                <w:szCs w:val="24"/>
              </w:rPr>
            </w:pPr>
            <w:sdt>
              <w:sdtPr>
                <w:rPr>
                  <w:rFonts w:ascii="Franklin Gothic Book" w:hAnsi="Franklin Gothic Book"/>
                  <w:sz w:val="24"/>
                  <w:szCs w:val="24"/>
                </w:rPr>
                <w:id w:val="831260616"/>
                <w14:checkbox>
                  <w14:checked w14:val="0"/>
                  <w14:checkedState w14:val="2612" w14:font="MS Gothic"/>
                  <w14:uncheckedState w14:val="2610" w14:font="MS Gothic"/>
                </w14:checkbox>
              </w:sdtPr>
              <w:sdtContent>
                <w:r w:rsidRPr="00D40D8C">
                  <w:rPr>
                    <w:rFonts w:ascii="MS Gothic" w:eastAsia="MS Gothic" w:hAnsi="MS Gothic" w:cs="MS Gothic"/>
                    <w:sz w:val="24"/>
                    <w:szCs w:val="24"/>
                  </w:rPr>
                  <w:t>☐</w:t>
                </w:r>
              </w:sdtContent>
            </w:sdt>
            <w:r w:rsidRPr="00D40D8C">
              <w:rPr>
                <w:rFonts w:ascii="Franklin Gothic Book" w:hAnsi="Franklin Gothic Book"/>
                <w:sz w:val="24"/>
                <w:szCs w:val="24"/>
              </w:rPr>
              <w:t xml:space="preserve"> Throughout jurisdiction</w:t>
            </w:r>
          </w:p>
          <w:p w:rsidR="003B6585" w:rsidRPr="00D40D8C" w:rsidP="003B6585" w14:paraId="72561CE1" w14:textId="49BC628E">
            <w:pPr>
              <w:pStyle w:val="NoSpacing"/>
              <w:ind w:left="144"/>
              <w:rPr>
                <w:rFonts w:ascii="Franklin Gothic Book" w:hAnsi="Franklin Gothic Book"/>
                <w:sz w:val="24"/>
                <w:szCs w:val="24"/>
              </w:rPr>
            </w:pPr>
            <w:sdt>
              <w:sdtPr>
                <w:rPr>
                  <w:rFonts w:ascii="Franklin Gothic Book" w:hAnsi="Franklin Gothic Book"/>
                  <w:sz w:val="24"/>
                  <w:szCs w:val="24"/>
                </w:rPr>
                <w:id w:val="-802852646"/>
                <w14:checkbox>
                  <w14:checked w14:val="0"/>
                  <w14:checkedState w14:val="2612" w14:font="MS Gothic"/>
                  <w14:uncheckedState w14:val="2610" w14:font="MS Gothic"/>
                </w14:checkbox>
              </w:sdtPr>
              <w:sdtContent>
                <w:r w:rsidRPr="00D40D8C">
                  <w:rPr>
                    <w:rFonts w:ascii="MS Gothic" w:eastAsia="MS Gothic" w:hAnsi="MS Gothic" w:cs="MS Gothic"/>
                    <w:sz w:val="24"/>
                    <w:szCs w:val="24"/>
                  </w:rPr>
                  <w:t>☐</w:t>
                </w:r>
              </w:sdtContent>
            </w:sdt>
            <w:r w:rsidRPr="00D40D8C">
              <w:rPr>
                <w:rFonts w:ascii="Franklin Gothic Book" w:hAnsi="Franklin Gothic Book"/>
                <w:sz w:val="24"/>
                <w:szCs w:val="24"/>
              </w:rPr>
              <w:t xml:space="preserve"> Specific area (e.g., neighborhood or quadrant).</w:t>
            </w:r>
            <w:r>
              <w:rPr>
                <w:rStyle w:val="FootnoteReference"/>
                <w:rFonts w:ascii="Franklin Gothic Book" w:hAnsi="Franklin Gothic Book"/>
                <w:sz w:val="24"/>
                <w:szCs w:val="24"/>
              </w:rPr>
              <w:footnoteReference w:id="67"/>
            </w:r>
            <w:r w:rsidRPr="00D40D8C">
              <w:rPr>
                <w:rFonts w:ascii="Franklin Gothic Book" w:hAnsi="Franklin Gothic Book"/>
                <w:sz w:val="24"/>
                <w:szCs w:val="24"/>
              </w:rPr>
              <w:t xml:space="preserve"> </w:t>
            </w:r>
            <w:r w:rsidRPr="00D40D8C">
              <w:rPr>
                <w:rFonts w:ascii="Franklin Gothic Book" w:hAnsi="Franklin Gothic Book"/>
                <w:i/>
                <w:sz w:val="24"/>
                <w:szCs w:val="24"/>
              </w:rPr>
              <w:t>Please describe:</w:t>
            </w:r>
            <w:r w:rsidRPr="00D40D8C">
              <w:rPr>
                <w:rFonts w:ascii="Franklin Gothic Book" w:hAnsi="Franklin Gothic Book"/>
                <w:sz w:val="24"/>
                <w:szCs w:val="24"/>
              </w:rPr>
              <w:t xml:space="preserve"> </w:t>
            </w:r>
            <w:r w:rsidRPr="00D40D8C">
              <w:rPr>
                <w:rFonts w:ascii="Franklin Gothic Book" w:hAnsi="Franklin Gothic Book"/>
                <w:sz w:val="24"/>
                <w:szCs w:val="24"/>
              </w:rPr>
              <w:fldChar w:fldCharType="begin">
                <w:ffData>
                  <w:name w:val="Text147"/>
                  <w:enabled/>
                  <w:calcOnExit w:val="0"/>
                  <w:textInput/>
                </w:ffData>
              </w:fldChar>
            </w:r>
            <w:r w:rsidRPr="00D40D8C">
              <w:rPr>
                <w:rFonts w:ascii="Franklin Gothic Book" w:hAnsi="Franklin Gothic Book"/>
                <w:sz w:val="24"/>
                <w:szCs w:val="24"/>
              </w:rPr>
              <w:instrText xml:space="preserve"> FORMTEXT </w:instrText>
            </w:r>
            <w:r w:rsidRPr="00D40D8C">
              <w:rPr>
                <w:rFonts w:ascii="Franklin Gothic Book" w:hAnsi="Franklin Gothic Book"/>
                <w:sz w:val="24"/>
                <w:szCs w:val="24"/>
              </w:rPr>
              <w:fldChar w:fldCharType="separate"/>
            </w:r>
            <w:r w:rsidRPr="00D40D8C">
              <w:rPr>
                <w:rFonts w:ascii="Franklin Gothic Book" w:hAnsi="Franklin Gothic Book"/>
                <w:sz w:val="24"/>
                <w:szCs w:val="24"/>
              </w:rPr>
              <w:t> </w:t>
            </w:r>
            <w:r w:rsidRPr="00D40D8C">
              <w:rPr>
                <w:rFonts w:ascii="Franklin Gothic Book" w:hAnsi="Franklin Gothic Book"/>
                <w:sz w:val="24"/>
                <w:szCs w:val="24"/>
              </w:rPr>
              <w:t> </w:t>
            </w:r>
            <w:r w:rsidRPr="00D40D8C">
              <w:rPr>
                <w:rFonts w:ascii="Franklin Gothic Book" w:hAnsi="Franklin Gothic Book"/>
                <w:sz w:val="24"/>
                <w:szCs w:val="24"/>
              </w:rPr>
              <w:t> </w:t>
            </w:r>
            <w:r w:rsidRPr="00D40D8C">
              <w:rPr>
                <w:rFonts w:ascii="Franklin Gothic Book" w:hAnsi="Franklin Gothic Book"/>
                <w:sz w:val="24"/>
                <w:szCs w:val="24"/>
              </w:rPr>
              <w:t> </w:t>
            </w:r>
            <w:r w:rsidRPr="00D40D8C">
              <w:rPr>
                <w:rFonts w:ascii="Franklin Gothic Book" w:hAnsi="Franklin Gothic Book"/>
                <w:sz w:val="24"/>
                <w:szCs w:val="24"/>
              </w:rPr>
              <w:t> </w:t>
            </w:r>
            <w:r w:rsidRPr="00D40D8C">
              <w:rPr>
                <w:rFonts w:ascii="Franklin Gothic Book" w:hAnsi="Franklin Gothic Book"/>
                <w:sz w:val="24"/>
                <w:szCs w:val="24"/>
              </w:rPr>
              <w:fldChar w:fldCharType="end"/>
            </w:r>
          </w:p>
          <w:p w:rsidR="00591D4B" w:rsidRPr="00D40D8C" w:rsidP="003B6585" w14:paraId="7167A46B" w14:textId="0DC748E0">
            <w:pPr>
              <w:pStyle w:val="TableParagraph"/>
              <w:spacing w:before="40" w:after="40"/>
              <w:ind w:left="135" w:right="115"/>
              <w:rPr>
                <w:rFonts w:ascii="Franklin Gothic Book" w:hAnsi="Franklin Gothic Book"/>
                <w:b/>
                <w:bCs/>
                <w:sz w:val="24"/>
                <w:szCs w:val="24"/>
              </w:rPr>
            </w:pPr>
            <w:sdt>
              <w:sdtPr>
                <w:rPr>
                  <w:rFonts w:ascii="Franklin Gothic Book" w:hAnsi="Franklin Gothic Book"/>
                  <w:sz w:val="24"/>
                  <w:szCs w:val="24"/>
                </w:rPr>
                <w:id w:val="-1124999345"/>
                <w14:checkbox>
                  <w14:checked w14:val="0"/>
                  <w14:checkedState w14:val="2612" w14:font="MS Gothic"/>
                  <w14:uncheckedState w14:val="2610" w14:font="MS Gothic"/>
                </w14:checkbox>
              </w:sdtPr>
              <w:sdtContent>
                <w:r w:rsidRPr="00D40D8C" w:rsidR="003B6585">
                  <w:rPr>
                    <w:rFonts w:ascii="MS Gothic" w:eastAsia="MS Gothic" w:hAnsi="MS Gothic" w:cs="MS Gothic"/>
                    <w:sz w:val="24"/>
                    <w:szCs w:val="24"/>
                  </w:rPr>
                  <w:t>☐</w:t>
                </w:r>
              </w:sdtContent>
            </w:sdt>
            <w:r w:rsidRPr="00D40D8C" w:rsidR="003B6585">
              <w:rPr>
                <w:rFonts w:ascii="Franklin Gothic Book" w:hAnsi="Franklin Gothic Book"/>
                <w:sz w:val="24"/>
                <w:szCs w:val="24"/>
              </w:rPr>
              <w:t xml:space="preserve"> Specific address or GPS </w:t>
            </w:r>
            <w:r w:rsidR="008F22BE">
              <w:rPr>
                <w:rFonts w:ascii="Franklin Gothic Book" w:hAnsi="Franklin Gothic Book"/>
                <w:sz w:val="24"/>
                <w:szCs w:val="24"/>
              </w:rPr>
              <w:t>coordin</w:t>
            </w:r>
            <w:r w:rsidR="00550CFC">
              <w:rPr>
                <w:rFonts w:ascii="Franklin Gothic Book" w:hAnsi="Franklin Gothic Book"/>
                <w:sz w:val="24"/>
                <w:szCs w:val="24"/>
              </w:rPr>
              <w:t>ates</w:t>
            </w:r>
            <w:r w:rsidRPr="00D40D8C" w:rsidR="00CF4DD4">
              <w:rPr>
                <w:rFonts w:ascii="Franklin Gothic Book" w:hAnsi="Franklin Gothic Book"/>
                <w:i/>
                <w:sz w:val="24"/>
                <w:szCs w:val="24"/>
              </w:rPr>
              <w:t>:</w:t>
            </w:r>
            <w:r w:rsidRPr="00D40D8C" w:rsidR="00CF4DD4">
              <w:rPr>
                <w:rFonts w:ascii="Franklin Gothic Book" w:hAnsi="Franklin Gothic Book"/>
                <w:sz w:val="24"/>
                <w:szCs w:val="24"/>
              </w:rPr>
              <w:t xml:space="preserve"> </w:t>
            </w:r>
            <w:r w:rsidRPr="00D40D8C" w:rsidR="00CF4DD4">
              <w:rPr>
                <w:rFonts w:ascii="Franklin Gothic Book" w:hAnsi="Franklin Gothic Book"/>
                <w:sz w:val="24"/>
                <w:szCs w:val="24"/>
              </w:rPr>
              <w:fldChar w:fldCharType="begin">
                <w:ffData>
                  <w:name w:val="Text147"/>
                  <w:enabled/>
                  <w:calcOnExit w:val="0"/>
                  <w:textInput/>
                </w:ffData>
              </w:fldChar>
            </w:r>
            <w:r w:rsidRPr="00D40D8C" w:rsidR="00CF4DD4">
              <w:rPr>
                <w:rFonts w:ascii="Franklin Gothic Book" w:hAnsi="Franklin Gothic Book"/>
                <w:sz w:val="24"/>
                <w:szCs w:val="24"/>
              </w:rPr>
              <w:instrText xml:space="preserve"> FORMTEXT </w:instrText>
            </w:r>
            <w:r w:rsidRPr="00D40D8C" w:rsidR="00CF4DD4">
              <w:rPr>
                <w:rFonts w:ascii="Franklin Gothic Book" w:hAnsi="Franklin Gothic Book"/>
                <w:sz w:val="24"/>
                <w:szCs w:val="24"/>
              </w:rPr>
              <w:fldChar w:fldCharType="separate"/>
            </w:r>
            <w:r w:rsidRPr="00D40D8C" w:rsidR="00CF4DD4">
              <w:rPr>
                <w:rFonts w:ascii="Franklin Gothic Book" w:hAnsi="Franklin Gothic Book"/>
                <w:sz w:val="24"/>
                <w:szCs w:val="24"/>
              </w:rPr>
              <w:t> </w:t>
            </w:r>
            <w:r w:rsidRPr="00D40D8C" w:rsidR="00CF4DD4">
              <w:rPr>
                <w:rFonts w:ascii="Franklin Gothic Book" w:hAnsi="Franklin Gothic Book"/>
                <w:sz w:val="24"/>
                <w:szCs w:val="24"/>
              </w:rPr>
              <w:t> </w:t>
            </w:r>
            <w:r w:rsidRPr="00D40D8C" w:rsidR="00CF4DD4">
              <w:rPr>
                <w:rFonts w:ascii="Franklin Gothic Book" w:hAnsi="Franklin Gothic Book"/>
                <w:sz w:val="24"/>
                <w:szCs w:val="24"/>
              </w:rPr>
              <w:t> </w:t>
            </w:r>
            <w:r w:rsidRPr="00D40D8C" w:rsidR="00CF4DD4">
              <w:rPr>
                <w:rFonts w:ascii="Franklin Gothic Book" w:hAnsi="Franklin Gothic Book"/>
                <w:sz w:val="24"/>
                <w:szCs w:val="24"/>
              </w:rPr>
              <w:t> </w:t>
            </w:r>
            <w:r w:rsidRPr="00D40D8C" w:rsidR="00CF4DD4">
              <w:rPr>
                <w:rFonts w:ascii="Franklin Gothic Book" w:hAnsi="Franklin Gothic Book"/>
                <w:sz w:val="24"/>
                <w:szCs w:val="24"/>
              </w:rPr>
              <w:t> </w:t>
            </w:r>
            <w:r w:rsidRPr="00D40D8C" w:rsidR="00CF4DD4">
              <w:rPr>
                <w:rFonts w:ascii="Franklin Gothic Book" w:hAnsi="Franklin Gothic Book"/>
                <w:sz w:val="24"/>
                <w:szCs w:val="24"/>
              </w:rPr>
              <w:fldChar w:fldCharType="end"/>
            </w:r>
          </w:p>
        </w:tc>
      </w:tr>
      <w:tr w14:paraId="4E51CE8D" w14:textId="77777777" w:rsidTr="00051804">
        <w:tblPrEx>
          <w:tblW w:w="11065" w:type="dxa"/>
          <w:tblLayout w:type="fixed"/>
          <w:tblCellMar>
            <w:left w:w="0" w:type="dxa"/>
            <w:right w:w="0" w:type="dxa"/>
          </w:tblCellMar>
          <w:tblLook w:val="07E0"/>
        </w:tblPrEx>
        <w:tc>
          <w:tcPr>
            <w:tcW w:w="11065" w:type="dxa"/>
            <w:gridSpan w:val="6"/>
            <w:tcBorders>
              <w:top w:val="single" w:sz="4" w:space="0" w:color="auto"/>
              <w:left w:val="single" w:sz="4" w:space="0" w:color="auto"/>
              <w:bottom w:val="single" w:sz="4" w:space="0" w:color="000000" w:themeColor="text1"/>
              <w:right w:val="single" w:sz="4" w:space="0" w:color="000000" w:themeColor="text1"/>
            </w:tcBorders>
            <w:shd w:val="clear" w:color="auto" w:fill="auto"/>
          </w:tcPr>
          <w:p w:rsidR="0025225C" w:rsidRPr="00D40D8C" w:rsidP="0025225C" w14:paraId="0F3172C6" w14:textId="07DE6038">
            <w:pPr>
              <w:pStyle w:val="CommentText"/>
              <w:ind w:left="144"/>
              <w:rPr>
                <w:rFonts w:ascii="Franklin Gothic Book" w:eastAsia="MS Gothic" w:hAnsi="Franklin Gothic Book"/>
                <w:b/>
                <w:bCs/>
                <w:sz w:val="24"/>
                <w:szCs w:val="24"/>
              </w:rPr>
            </w:pPr>
            <w:r>
              <w:rPr>
                <w:rFonts w:ascii="Franklin Gothic Book" w:eastAsia="MS Gothic" w:hAnsi="Franklin Gothic Book"/>
                <w:b/>
                <w:bCs/>
                <w:i/>
                <w:iCs/>
                <w:sz w:val="24"/>
                <w:szCs w:val="24"/>
              </w:rPr>
              <w:t>(</w:t>
            </w:r>
            <w:r w:rsidRPr="00D40D8C">
              <w:rPr>
                <w:rFonts w:ascii="Franklin Gothic Book" w:eastAsia="MS Gothic" w:hAnsi="Franklin Gothic Book"/>
                <w:b/>
                <w:bCs/>
                <w:i/>
                <w:iCs/>
                <w:sz w:val="24"/>
                <w:szCs w:val="24"/>
              </w:rPr>
              <w:t>Temporary facilities only</w:t>
            </w:r>
            <w:r w:rsidR="00C705E1">
              <w:rPr>
                <w:rFonts w:ascii="Franklin Gothic Book" w:eastAsia="MS Gothic" w:hAnsi="Franklin Gothic Book"/>
                <w:b/>
                <w:bCs/>
                <w:i/>
                <w:iCs/>
                <w:sz w:val="24"/>
                <w:szCs w:val="24"/>
              </w:rPr>
              <w:t>)</w:t>
            </w:r>
            <w:r w:rsidRPr="00D40D8C">
              <w:rPr>
                <w:rFonts w:ascii="Franklin Gothic Book" w:eastAsia="MS Gothic" w:hAnsi="Franklin Gothic Book"/>
                <w:b/>
                <w:bCs/>
                <w:sz w:val="24"/>
                <w:szCs w:val="24"/>
              </w:rPr>
              <w:t xml:space="preserve"> Please describe the selection process for the location(s):</w:t>
            </w:r>
            <w:r>
              <w:rPr>
                <w:rStyle w:val="FootnoteReference"/>
                <w:rFonts w:ascii="Franklin Gothic Book" w:eastAsia="MS Gothic" w:hAnsi="Franklin Gothic Book"/>
                <w:b/>
                <w:sz w:val="24"/>
                <w:szCs w:val="24"/>
              </w:rPr>
              <w:footnoteReference w:id="68"/>
            </w:r>
            <w:r w:rsidRPr="00D40D8C">
              <w:rPr>
                <w:rFonts w:ascii="Franklin Gothic Book" w:eastAsia="MS Gothic" w:hAnsi="Franklin Gothic Book"/>
                <w:b/>
                <w:bCs/>
                <w:sz w:val="24"/>
                <w:szCs w:val="24"/>
              </w:rPr>
              <w:t xml:space="preserve"> </w:t>
            </w:r>
            <w:r w:rsidRPr="00D40D8C">
              <w:rPr>
                <w:rFonts w:ascii="Franklin Gothic Book" w:eastAsia="MS Gothic" w:hAnsi="Franklin Gothic Book"/>
                <w:b/>
                <w:bCs/>
                <w:sz w:val="24"/>
                <w:szCs w:val="24"/>
              </w:rPr>
              <w:fldChar w:fldCharType="begin">
                <w:ffData>
                  <w:name w:val="Text297"/>
                  <w:enabled/>
                  <w:calcOnExit w:val="0"/>
                  <w:textInput/>
                </w:ffData>
              </w:fldChar>
            </w:r>
            <w:bookmarkStart w:id="4" w:name="Text297"/>
            <w:r w:rsidRPr="00D40D8C">
              <w:rPr>
                <w:rFonts w:ascii="Franklin Gothic Book" w:eastAsia="MS Gothic" w:hAnsi="Franklin Gothic Book"/>
                <w:b/>
                <w:bCs/>
                <w:sz w:val="24"/>
                <w:szCs w:val="24"/>
              </w:rPr>
              <w:instrText xml:space="preserve"> FORMTEXT </w:instrText>
            </w:r>
            <w:r w:rsidRPr="00D40D8C">
              <w:rPr>
                <w:rFonts w:ascii="Franklin Gothic Book" w:eastAsia="MS Gothic" w:hAnsi="Franklin Gothic Book"/>
                <w:b/>
                <w:bCs/>
                <w:sz w:val="24"/>
                <w:szCs w:val="24"/>
              </w:rPr>
              <w:fldChar w:fldCharType="separate"/>
            </w:r>
            <w:r w:rsidRPr="00D40D8C">
              <w:rPr>
                <w:rFonts w:ascii="Franklin Gothic Book" w:eastAsia="MS Gothic" w:hAnsi="Franklin Gothic Book"/>
                <w:b/>
                <w:bCs/>
                <w:noProof/>
                <w:sz w:val="24"/>
                <w:szCs w:val="24"/>
              </w:rPr>
              <w:t> </w:t>
            </w:r>
            <w:r w:rsidRPr="00D40D8C">
              <w:rPr>
                <w:rFonts w:ascii="Franklin Gothic Book" w:eastAsia="MS Gothic" w:hAnsi="Franklin Gothic Book"/>
                <w:b/>
                <w:bCs/>
                <w:noProof/>
                <w:sz w:val="24"/>
                <w:szCs w:val="24"/>
              </w:rPr>
              <w:t> </w:t>
            </w:r>
            <w:r w:rsidRPr="00D40D8C">
              <w:rPr>
                <w:rFonts w:ascii="Franklin Gothic Book" w:eastAsia="MS Gothic" w:hAnsi="Franklin Gothic Book"/>
                <w:b/>
                <w:bCs/>
                <w:noProof/>
                <w:sz w:val="24"/>
                <w:szCs w:val="24"/>
              </w:rPr>
              <w:t> </w:t>
            </w:r>
            <w:r w:rsidRPr="00D40D8C">
              <w:rPr>
                <w:rFonts w:ascii="Franklin Gothic Book" w:eastAsia="MS Gothic" w:hAnsi="Franklin Gothic Book"/>
                <w:b/>
                <w:bCs/>
                <w:noProof/>
                <w:sz w:val="24"/>
                <w:szCs w:val="24"/>
              </w:rPr>
              <w:t> </w:t>
            </w:r>
            <w:r w:rsidRPr="00D40D8C">
              <w:rPr>
                <w:rFonts w:ascii="Franklin Gothic Book" w:eastAsia="MS Gothic" w:hAnsi="Franklin Gothic Book"/>
                <w:b/>
                <w:bCs/>
                <w:noProof/>
                <w:sz w:val="24"/>
                <w:szCs w:val="24"/>
              </w:rPr>
              <w:t> </w:t>
            </w:r>
            <w:r w:rsidRPr="00D40D8C">
              <w:rPr>
                <w:rFonts w:ascii="Franklin Gothic Book" w:eastAsia="MS Gothic" w:hAnsi="Franklin Gothic Book"/>
                <w:b/>
                <w:bCs/>
                <w:sz w:val="24"/>
                <w:szCs w:val="24"/>
              </w:rPr>
              <w:fldChar w:fldCharType="end"/>
            </w:r>
            <w:bookmarkEnd w:id="4"/>
          </w:p>
          <w:p w:rsidR="0025225C" w:rsidRPr="00D40D8C" w:rsidP="0025225C" w14:paraId="770CBF96" w14:textId="77777777">
            <w:pPr>
              <w:pStyle w:val="CommentText"/>
              <w:ind w:left="144"/>
              <w:rPr>
                <w:rFonts w:ascii="Franklin Gothic Book" w:hAnsi="Franklin Gothic Book"/>
                <w:b/>
                <w:bCs/>
                <w:sz w:val="24"/>
                <w:szCs w:val="24"/>
              </w:rPr>
            </w:pPr>
          </w:p>
          <w:p w:rsidR="0025225C" w:rsidRPr="00D40D8C" w:rsidP="0025225C" w14:paraId="3F1EDD65" w14:textId="290D283A">
            <w:pPr>
              <w:pStyle w:val="TableParagraph"/>
              <w:ind w:left="144" w:right="115"/>
              <w:rPr>
                <w:rFonts w:ascii="Franklin Gothic Book" w:eastAsia="MS Gothic" w:hAnsi="Franklin Gothic Book"/>
                <w:b/>
                <w:bCs/>
                <w:sz w:val="24"/>
                <w:szCs w:val="24"/>
              </w:rPr>
            </w:pPr>
            <w:r w:rsidRPr="00D40D8C">
              <w:rPr>
                <w:rFonts w:ascii="Franklin Gothic Book" w:eastAsia="MS Gothic" w:hAnsi="Franklin Gothic Book"/>
                <w:b/>
                <w:bCs/>
                <w:sz w:val="24"/>
                <w:szCs w:val="24"/>
              </w:rPr>
              <w:t>Did [will] the location of the temporary facility affect historically underserved c</w:t>
            </w:r>
            <w:r w:rsidRPr="00D40D8C">
              <w:rPr>
                <w:rFonts w:ascii="Franklin Gothic Book" w:hAnsi="Franklin Gothic Book"/>
                <w:b/>
                <w:bCs/>
                <w:sz w:val="24"/>
                <w:szCs w:val="24"/>
              </w:rPr>
              <w:t>ommunities</w:t>
            </w:r>
            <w:r w:rsidRPr="00D40D8C">
              <w:rPr>
                <w:rFonts w:ascii="Franklin Gothic Book" w:eastAsia="MS Gothic" w:hAnsi="Franklin Gothic Book"/>
                <w:b/>
                <w:bCs/>
                <w:sz w:val="24"/>
                <w:szCs w:val="24"/>
              </w:rPr>
              <w:t>?</w:t>
            </w:r>
          </w:p>
          <w:p w:rsidR="0025225C" w:rsidRPr="00D40D8C" w:rsidP="0025225C" w14:paraId="1E2047EE" w14:textId="77777777">
            <w:pPr>
              <w:pStyle w:val="TableParagraph"/>
              <w:ind w:left="144" w:right="115"/>
              <w:rPr>
                <w:rFonts w:ascii="Franklin Gothic Book" w:eastAsia="MS Gothic" w:hAnsi="Franklin Gothic Book"/>
                <w:b/>
                <w:bCs/>
                <w:sz w:val="24"/>
                <w:szCs w:val="24"/>
              </w:rPr>
            </w:pPr>
            <w:r w:rsidRPr="00D40D8C">
              <w:rPr>
                <w:rFonts w:ascii="Segoe UI Symbol" w:eastAsia="MS Gothic" w:hAnsi="Segoe UI Symbol" w:cs="Segoe UI Symbol"/>
                <w:sz w:val="24"/>
                <w:szCs w:val="24"/>
              </w:rPr>
              <w:t>☐</w:t>
            </w:r>
            <w:r w:rsidRPr="00D40D8C">
              <w:rPr>
                <w:rFonts w:ascii="Franklin Gothic Book" w:eastAsia="MS Gothic" w:hAnsi="Franklin Gothic Book"/>
                <w:b/>
                <w:bCs/>
                <w:sz w:val="24"/>
                <w:szCs w:val="24"/>
              </w:rPr>
              <w:t xml:space="preserve"> </w:t>
            </w:r>
            <w:r w:rsidRPr="00D40D8C">
              <w:rPr>
                <w:rFonts w:ascii="Franklin Gothic Book" w:eastAsia="MS Gothic" w:hAnsi="Franklin Gothic Book"/>
                <w:sz w:val="24"/>
                <w:szCs w:val="24"/>
              </w:rPr>
              <w:t>No</w:t>
            </w:r>
          </w:p>
          <w:p w:rsidR="0025225C" w:rsidRPr="00D40D8C" w:rsidP="0025225C" w14:paraId="525CD485" w14:textId="57743FF0">
            <w:pPr>
              <w:pStyle w:val="NoSpacing"/>
              <w:ind w:left="144"/>
              <w:rPr>
                <w:rFonts w:ascii="Franklin Gothic Book" w:hAnsi="Franklin Gothic Book"/>
                <w:b/>
                <w:bCs/>
                <w:sz w:val="24"/>
                <w:szCs w:val="24"/>
              </w:rPr>
            </w:pPr>
            <w:r w:rsidRPr="00D40D8C">
              <w:rPr>
                <w:rFonts w:ascii="Segoe UI Symbol" w:eastAsia="MS Gothic" w:hAnsi="Segoe UI Symbol" w:cs="Segoe UI Symbol"/>
                <w:sz w:val="24"/>
                <w:szCs w:val="24"/>
              </w:rPr>
              <w:t>☐</w:t>
            </w:r>
            <w:r w:rsidRPr="00D40D8C">
              <w:rPr>
                <w:rFonts w:ascii="Franklin Gothic Book" w:eastAsia="MS Gothic" w:hAnsi="Franklin Gothic Book"/>
                <w:sz w:val="24"/>
                <w:szCs w:val="24"/>
              </w:rPr>
              <w:t xml:space="preserve"> Yes</w:t>
            </w:r>
            <w:r w:rsidRPr="00D40D8C">
              <w:rPr>
                <w:rFonts w:ascii="Franklin Gothic Book" w:eastAsia="MS Gothic" w:hAnsi="Franklin Gothic Book"/>
                <w:b/>
                <w:bCs/>
                <w:sz w:val="24"/>
                <w:szCs w:val="24"/>
              </w:rPr>
              <w:t xml:space="preserve">. </w:t>
            </w:r>
            <w:r w:rsidRPr="00D40D8C">
              <w:rPr>
                <w:rFonts w:ascii="Franklin Gothic Book" w:eastAsia="MS Gothic" w:hAnsi="Franklin Gothic Book"/>
                <w:i/>
                <w:iCs/>
                <w:sz w:val="24"/>
                <w:szCs w:val="24"/>
              </w:rPr>
              <w:t>Please describe how:</w:t>
            </w:r>
            <w:r w:rsidRPr="00D40D8C">
              <w:rPr>
                <w:rFonts w:ascii="Franklin Gothic Book" w:eastAsia="MS Gothic" w:hAnsi="Franklin Gothic Book"/>
                <w:b/>
                <w:bCs/>
                <w:sz w:val="24"/>
                <w:szCs w:val="24"/>
              </w:rPr>
              <w:t xml:space="preserve"> </w:t>
            </w:r>
            <w:r w:rsidRPr="00D40D8C">
              <w:rPr>
                <w:rFonts w:ascii="Franklin Gothic Book" w:eastAsia="MS Gothic" w:hAnsi="Franklin Gothic Book"/>
                <w:b/>
                <w:bCs/>
                <w:sz w:val="24"/>
                <w:szCs w:val="24"/>
              </w:rPr>
              <w:fldChar w:fldCharType="begin">
                <w:ffData>
                  <w:name w:val="Text299"/>
                  <w:enabled/>
                  <w:calcOnExit w:val="0"/>
                  <w:textInput/>
                </w:ffData>
              </w:fldChar>
            </w:r>
            <w:r w:rsidRPr="00D40D8C">
              <w:rPr>
                <w:rFonts w:ascii="Franklin Gothic Book" w:eastAsia="MS Gothic" w:hAnsi="Franklin Gothic Book"/>
                <w:b/>
                <w:bCs/>
                <w:sz w:val="24"/>
                <w:szCs w:val="24"/>
              </w:rPr>
              <w:instrText xml:space="preserve"> FORMTEXT </w:instrText>
            </w:r>
            <w:r w:rsidRPr="00D40D8C">
              <w:rPr>
                <w:rFonts w:ascii="Franklin Gothic Book" w:eastAsia="MS Gothic" w:hAnsi="Franklin Gothic Book"/>
                <w:b/>
                <w:bCs/>
                <w:sz w:val="24"/>
                <w:szCs w:val="24"/>
              </w:rPr>
              <w:fldChar w:fldCharType="separate"/>
            </w:r>
            <w:r w:rsidRPr="00D40D8C">
              <w:rPr>
                <w:rFonts w:ascii="Franklin Gothic Book" w:eastAsia="MS Gothic" w:hAnsi="Franklin Gothic Book"/>
                <w:b/>
                <w:bCs/>
                <w:noProof/>
                <w:sz w:val="24"/>
                <w:szCs w:val="24"/>
              </w:rPr>
              <w:t> </w:t>
            </w:r>
            <w:r w:rsidRPr="00D40D8C">
              <w:rPr>
                <w:rFonts w:ascii="Franklin Gothic Book" w:eastAsia="MS Gothic" w:hAnsi="Franklin Gothic Book"/>
                <w:b/>
                <w:bCs/>
                <w:noProof/>
                <w:sz w:val="24"/>
                <w:szCs w:val="24"/>
              </w:rPr>
              <w:t> </w:t>
            </w:r>
            <w:r w:rsidRPr="00D40D8C">
              <w:rPr>
                <w:rFonts w:ascii="Franklin Gothic Book" w:eastAsia="MS Gothic" w:hAnsi="Franklin Gothic Book"/>
                <w:b/>
                <w:bCs/>
                <w:noProof/>
                <w:sz w:val="24"/>
                <w:szCs w:val="24"/>
              </w:rPr>
              <w:t> </w:t>
            </w:r>
            <w:r w:rsidRPr="00D40D8C">
              <w:rPr>
                <w:rFonts w:ascii="Franklin Gothic Book" w:eastAsia="MS Gothic" w:hAnsi="Franklin Gothic Book"/>
                <w:b/>
                <w:bCs/>
                <w:noProof/>
                <w:sz w:val="24"/>
                <w:szCs w:val="24"/>
              </w:rPr>
              <w:t> </w:t>
            </w:r>
            <w:r w:rsidRPr="00D40D8C">
              <w:rPr>
                <w:rFonts w:ascii="Franklin Gothic Book" w:eastAsia="MS Gothic" w:hAnsi="Franklin Gothic Book"/>
                <w:b/>
                <w:bCs/>
                <w:noProof/>
                <w:sz w:val="24"/>
                <w:szCs w:val="24"/>
              </w:rPr>
              <w:t> </w:t>
            </w:r>
            <w:r w:rsidRPr="00D40D8C">
              <w:rPr>
                <w:rFonts w:ascii="Franklin Gothic Book" w:eastAsia="MS Gothic" w:hAnsi="Franklin Gothic Book"/>
                <w:b/>
                <w:bCs/>
                <w:sz w:val="24"/>
                <w:szCs w:val="24"/>
              </w:rPr>
              <w:fldChar w:fldCharType="end"/>
            </w:r>
          </w:p>
        </w:tc>
      </w:tr>
      <w:tr w14:paraId="472082F2" w14:textId="77777777" w:rsidTr="007E7E42">
        <w:tblPrEx>
          <w:tblW w:w="11065" w:type="dxa"/>
          <w:tblLayout w:type="fixed"/>
          <w:tblCellMar>
            <w:left w:w="0" w:type="dxa"/>
            <w:right w:w="0" w:type="dxa"/>
          </w:tblCellMar>
          <w:tblLook w:val="07E0"/>
        </w:tblPrEx>
        <w:tc>
          <w:tcPr>
            <w:tcW w:w="3415" w:type="dxa"/>
            <w:vMerge w:val="restart"/>
            <w:tcBorders>
              <w:top w:val="single" w:sz="4" w:space="0" w:color="auto"/>
              <w:left w:val="single" w:sz="4" w:space="0" w:color="auto"/>
              <w:right w:val="single" w:sz="4" w:space="0" w:color="auto"/>
            </w:tcBorders>
            <w:shd w:val="clear" w:color="auto" w:fill="auto"/>
          </w:tcPr>
          <w:p w:rsidR="001610F8" w:rsidRPr="00D40D8C" w:rsidP="001610F8" w14:paraId="6A55E85C" w14:textId="5776ACAA">
            <w:pPr>
              <w:pStyle w:val="NoSpacing"/>
              <w:ind w:left="144"/>
              <w:rPr>
                <w:rFonts w:ascii="Franklin Gothic Book" w:hAnsi="Franklin Gothic Book"/>
                <w:b/>
                <w:sz w:val="24"/>
                <w:szCs w:val="24"/>
              </w:rPr>
            </w:pPr>
            <w:r w:rsidRPr="00D40D8C">
              <w:rPr>
                <w:rFonts w:ascii="Franklin Gothic Book" w:hAnsi="Franklin Gothic Book"/>
                <w:b/>
                <w:bCs/>
                <w:sz w:val="24"/>
                <w:szCs w:val="24"/>
              </w:rPr>
              <w:t xml:space="preserve">Do you want to make this impact a high priority? </w:t>
            </w:r>
            <w:r w:rsidRPr="00D40D8C">
              <w:rPr>
                <w:rFonts w:ascii="Franklin Gothic Book" w:hAnsi="Franklin Gothic Book"/>
                <w:i/>
                <w:iCs/>
                <w:sz w:val="24"/>
                <w:szCs w:val="24"/>
              </w:rPr>
              <w:t>High priority means that FEMA will work with you to address this impact before any others you list.</w:t>
            </w:r>
            <w:r>
              <w:rPr>
                <w:rStyle w:val="FootnoteReference"/>
                <w:rFonts w:ascii="Franklin Gothic Book" w:hAnsi="Franklin Gothic Book"/>
                <w:sz w:val="24"/>
                <w:szCs w:val="24"/>
              </w:rPr>
              <w:footnoteReference w:id="69"/>
            </w:r>
          </w:p>
          <w:p w:rsidR="001610F8" w:rsidRPr="00D40D8C" w:rsidP="001610F8" w14:paraId="7CBFFD3E" w14:textId="40CBD497">
            <w:pPr>
              <w:pStyle w:val="TableParagraph"/>
              <w:ind w:left="144"/>
              <w:rPr>
                <w:rFonts w:ascii="Franklin Gothic Book" w:hAnsi="Franklin Gothic Book"/>
                <w:sz w:val="24"/>
                <w:szCs w:val="24"/>
              </w:rPr>
            </w:pPr>
            <w:sdt>
              <w:sdtPr>
                <w:rPr>
                  <w:rFonts w:ascii="Franklin Gothic Book" w:hAnsi="Franklin Gothic Book"/>
                  <w:sz w:val="24"/>
                  <w:szCs w:val="24"/>
                </w:rPr>
                <w:id w:val="-1550845918"/>
                <w14:checkbox>
                  <w14:checked w14:val="0"/>
                  <w14:checkedState w14:val="2612" w14:font="MS Gothic"/>
                  <w14:uncheckedState w14:val="2610" w14:font="MS Gothic"/>
                </w14:checkbox>
              </w:sdtPr>
              <w:sdtContent>
                <w:r w:rsidRPr="00D40D8C">
                  <w:rPr>
                    <w:rFonts w:ascii="MS Gothic" w:eastAsia="MS Gothic" w:hAnsi="MS Gothic" w:cs="MS Gothic"/>
                    <w:sz w:val="24"/>
                    <w:szCs w:val="24"/>
                  </w:rPr>
                  <w:t>☐</w:t>
                </w:r>
              </w:sdtContent>
            </w:sdt>
            <w:r w:rsidRPr="00D40D8C">
              <w:rPr>
                <w:rFonts w:ascii="Franklin Gothic Book" w:hAnsi="Franklin Gothic Book"/>
                <w:sz w:val="24"/>
                <w:szCs w:val="24"/>
              </w:rPr>
              <w:t xml:space="preserve"> No</w:t>
            </w:r>
          </w:p>
          <w:p w:rsidR="001610F8" w:rsidRPr="00D40D8C" w:rsidP="001610F8" w14:paraId="31350164" w14:textId="0397D913">
            <w:pPr>
              <w:pStyle w:val="NoSpacing"/>
              <w:ind w:left="144"/>
              <w:rPr>
                <w:rFonts w:ascii="Franklin Gothic Book" w:hAnsi="Franklin Gothic Book"/>
                <w:sz w:val="24"/>
                <w:szCs w:val="24"/>
              </w:rPr>
            </w:pPr>
            <w:sdt>
              <w:sdtPr>
                <w:rPr>
                  <w:rFonts w:ascii="Franklin Gothic Book" w:hAnsi="Franklin Gothic Book"/>
                  <w:sz w:val="24"/>
                  <w:szCs w:val="24"/>
                </w:rPr>
                <w:id w:val="-71584501"/>
                <w14:checkbox>
                  <w14:checked w14:val="0"/>
                  <w14:checkedState w14:val="2612" w14:font="MS Gothic"/>
                  <w14:uncheckedState w14:val="2610" w14:font="MS Gothic"/>
                </w14:checkbox>
              </w:sdtPr>
              <w:sdtContent>
                <w:r w:rsidRPr="00D40D8C">
                  <w:rPr>
                    <w:rFonts w:ascii="MS Gothic" w:eastAsia="MS Gothic" w:hAnsi="MS Gothic" w:cs="MS Gothic"/>
                    <w:sz w:val="24"/>
                    <w:szCs w:val="24"/>
                  </w:rPr>
                  <w:t>☐</w:t>
                </w:r>
              </w:sdtContent>
            </w:sdt>
            <w:r w:rsidRPr="00D40D8C">
              <w:rPr>
                <w:rFonts w:ascii="Franklin Gothic Book" w:hAnsi="Franklin Gothic Book"/>
                <w:sz w:val="24"/>
                <w:szCs w:val="24"/>
              </w:rPr>
              <w:t xml:space="preserve"> Yes</w:t>
            </w:r>
          </w:p>
        </w:tc>
        <w:tc>
          <w:tcPr>
            <w:tcW w:w="7650" w:type="dxa"/>
            <w:gridSpan w:val="5"/>
            <w:tcBorders>
              <w:top w:val="single" w:sz="4" w:space="0" w:color="auto"/>
              <w:left w:val="single" w:sz="4" w:space="0" w:color="auto"/>
              <w:bottom w:val="single" w:sz="4" w:space="0" w:color="auto"/>
              <w:right w:val="single" w:sz="4" w:space="0" w:color="auto"/>
            </w:tcBorders>
            <w:shd w:val="clear" w:color="auto" w:fill="auto"/>
          </w:tcPr>
          <w:p w:rsidR="001610F8" w:rsidRPr="00D40D8C" w:rsidP="001610F8" w14:paraId="2DC7053B" w14:textId="6FD86D84">
            <w:pPr>
              <w:pStyle w:val="NoSpacing"/>
              <w:ind w:left="144"/>
              <w:rPr>
                <w:rFonts w:ascii="Franklin Gothic Book" w:hAnsi="Franklin Gothic Book"/>
                <w:sz w:val="24"/>
                <w:szCs w:val="24"/>
              </w:rPr>
            </w:pPr>
            <w:r w:rsidRPr="00D40D8C">
              <w:rPr>
                <w:rFonts w:ascii="Franklin Gothic Book" w:hAnsi="Franklin Gothic Book"/>
                <w:b/>
                <w:sz w:val="24"/>
                <w:szCs w:val="24"/>
              </w:rPr>
              <w:t>Which of the following best describes the sector(s) impacted?</w:t>
            </w:r>
            <w:r>
              <w:rPr>
                <w:rStyle w:val="FootnoteReference"/>
                <w:rFonts w:ascii="Franklin Gothic Book" w:hAnsi="Franklin Gothic Book"/>
                <w:b/>
                <w:sz w:val="24"/>
                <w:szCs w:val="24"/>
              </w:rPr>
              <w:footnoteReference w:id="70"/>
            </w:r>
            <w:r w:rsidRPr="00D40D8C">
              <w:rPr>
                <w:rFonts w:ascii="Franklin Gothic Book" w:hAnsi="Franklin Gothic Book"/>
                <w:b/>
                <w:sz w:val="24"/>
                <w:szCs w:val="24"/>
              </w:rPr>
              <w:t xml:space="preserve"> </w:t>
            </w:r>
            <w:r w:rsidRPr="00D40D8C">
              <w:rPr>
                <w:rFonts w:ascii="Franklin Gothic Book" w:hAnsi="Franklin Gothic Book"/>
                <w:bCs/>
                <w:i/>
                <w:iCs/>
                <w:sz w:val="24"/>
                <w:szCs w:val="24"/>
              </w:rPr>
              <w:t>Please select all that apply.</w:t>
            </w:r>
          </w:p>
        </w:tc>
      </w:tr>
      <w:tr w14:paraId="41C08CE2" w14:textId="77777777" w:rsidTr="007E7E42">
        <w:tblPrEx>
          <w:tblW w:w="11065" w:type="dxa"/>
          <w:tblLayout w:type="fixed"/>
          <w:tblCellMar>
            <w:left w:w="0" w:type="dxa"/>
            <w:right w:w="0" w:type="dxa"/>
          </w:tblCellMar>
          <w:tblLook w:val="07E0"/>
        </w:tblPrEx>
        <w:tc>
          <w:tcPr>
            <w:tcW w:w="3415" w:type="dxa"/>
            <w:vMerge/>
            <w:tcBorders>
              <w:left w:val="single" w:sz="4" w:space="0" w:color="auto"/>
              <w:bottom w:val="single" w:sz="4" w:space="0" w:color="auto"/>
              <w:right w:val="single" w:sz="4" w:space="0" w:color="auto"/>
            </w:tcBorders>
            <w:shd w:val="clear" w:color="auto" w:fill="auto"/>
          </w:tcPr>
          <w:p w:rsidR="001610F8" w:rsidRPr="00D40D8C" w:rsidP="001610F8" w14:paraId="7EC36338" w14:textId="77777777">
            <w:pPr>
              <w:pStyle w:val="NoSpacing"/>
              <w:ind w:left="144"/>
              <w:rPr>
                <w:rFonts w:ascii="Franklin Gothic Book" w:hAnsi="Franklin Gothic Book"/>
                <w:b/>
                <w:bCs/>
                <w:sz w:val="24"/>
                <w:szCs w:val="24"/>
              </w:rPr>
            </w:pPr>
          </w:p>
        </w:tc>
        <w:tc>
          <w:tcPr>
            <w:tcW w:w="3420" w:type="dxa"/>
            <w:gridSpan w:val="3"/>
            <w:tcBorders>
              <w:top w:val="single" w:sz="4" w:space="0" w:color="auto"/>
              <w:left w:val="single" w:sz="4" w:space="0" w:color="auto"/>
              <w:bottom w:val="single" w:sz="4" w:space="0" w:color="auto"/>
              <w:right w:val="single" w:sz="4" w:space="0" w:color="auto"/>
            </w:tcBorders>
            <w:shd w:val="clear" w:color="auto" w:fill="auto"/>
          </w:tcPr>
          <w:p w:rsidR="001610F8" w:rsidRPr="00D40D8C" w:rsidP="001610F8" w14:paraId="1A5212E4" w14:textId="77777777">
            <w:pPr>
              <w:pStyle w:val="NoSpacing"/>
              <w:ind w:left="144"/>
              <w:rPr>
                <w:rFonts w:ascii="Franklin Gothic Book" w:hAnsi="Franklin Gothic Book"/>
                <w:bCs/>
                <w:sz w:val="24"/>
                <w:szCs w:val="24"/>
              </w:rPr>
            </w:pPr>
            <w:r w:rsidRPr="00D40D8C">
              <w:rPr>
                <w:rFonts w:ascii="Segoe UI Symbol" w:hAnsi="Segoe UI Symbol" w:cs="Segoe UI Symbol"/>
                <w:bCs/>
                <w:sz w:val="24"/>
                <w:szCs w:val="24"/>
              </w:rPr>
              <w:t>☐</w:t>
            </w:r>
            <w:r w:rsidRPr="00D40D8C">
              <w:rPr>
                <w:rFonts w:ascii="Franklin Gothic Book" w:hAnsi="Franklin Gothic Book"/>
                <w:bCs/>
                <w:sz w:val="24"/>
                <w:szCs w:val="24"/>
              </w:rPr>
              <w:t xml:space="preserve"> Communications</w:t>
            </w:r>
            <w:r w:rsidRPr="00D40D8C">
              <w:rPr>
                <w:rFonts w:ascii="Franklin Gothic Book" w:hAnsi="Franklin Gothic Book"/>
                <w:bCs/>
                <w:sz w:val="24"/>
                <w:szCs w:val="24"/>
              </w:rPr>
              <w:tab/>
            </w:r>
          </w:p>
          <w:p w:rsidR="001610F8" w:rsidRPr="00D40D8C" w:rsidP="001610F8" w14:paraId="59AB848D" w14:textId="77777777">
            <w:pPr>
              <w:pStyle w:val="NoSpacing"/>
              <w:ind w:left="144"/>
              <w:rPr>
                <w:rFonts w:ascii="Franklin Gothic Book" w:hAnsi="Franklin Gothic Book"/>
                <w:bCs/>
                <w:sz w:val="24"/>
                <w:szCs w:val="24"/>
              </w:rPr>
            </w:pPr>
            <w:r w:rsidRPr="00D40D8C">
              <w:rPr>
                <w:rFonts w:ascii="Segoe UI Symbol" w:hAnsi="Segoe UI Symbol" w:cs="Segoe UI Symbol"/>
                <w:bCs/>
                <w:sz w:val="24"/>
                <w:szCs w:val="24"/>
              </w:rPr>
              <w:t>☐</w:t>
            </w:r>
            <w:r w:rsidRPr="00D40D8C">
              <w:rPr>
                <w:rFonts w:ascii="Franklin Gothic Book" w:hAnsi="Franklin Gothic Book"/>
                <w:bCs/>
                <w:sz w:val="24"/>
                <w:szCs w:val="24"/>
              </w:rPr>
              <w:t xml:space="preserve"> Education</w:t>
            </w:r>
          </w:p>
          <w:p w:rsidR="001610F8" w:rsidRPr="00D40D8C" w:rsidP="001610F8" w14:paraId="2408F941" w14:textId="77777777">
            <w:pPr>
              <w:pStyle w:val="NoSpacing"/>
              <w:ind w:left="144"/>
              <w:rPr>
                <w:rFonts w:ascii="Franklin Gothic Book" w:hAnsi="Franklin Gothic Book"/>
                <w:bCs/>
                <w:sz w:val="24"/>
                <w:szCs w:val="24"/>
              </w:rPr>
            </w:pPr>
            <w:r w:rsidRPr="00D40D8C">
              <w:rPr>
                <w:rFonts w:ascii="Segoe UI Symbol" w:hAnsi="Segoe UI Symbol" w:cs="Segoe UI Symbol"/>
                <w:bCs/>
                <w:sz w:val="24"/>
                <w:szCs w:val="24"/>
              </w:rPr>
              <w:t>☐</w:t>
            </w:r>
            <w:r w:rsidRPr="00D40D8C">
              <w:rPr>
                <w:rFonts w:ascii="Franklin Gothic Book" w:hAnsi="Franklin Gothic Book"/>
                <w:bCs/>
                <w:sz w:val="24"/>
                <w:szCs w:val="24"/>
              </w:rPr>
              <w:t xml:space="preserve"> Emergency Services</w:t>
            </w:r>
          </w:p>
          <w:p w:rsidR="001610F8" w:rsidRPr="00D40D8C" w:rsidP="001610F8" w14:paraId="074EF8E6" w14:textId="77777777">
            <w:pPr>
              <w:pStyle w:val="NoSpacing"/>
              <w:ind w:left="144"/>
              <w:rPr>
                <w:rFonts w:ascii="Franklin Gothic Book" w:hAnsi="Franklin Gothic Book"/>
                <w:bCs/>
                <w:sz w:val="24"/>
                <w:szCs w:val="24"/>
              </w:rPr>
            </w:pPr>
            <w:r w:rsidRPr="00D40D8C">
              <w:rPr>
                <w:rFonts w:ascii="Segoe UI Symbol" w:hAnsi="Segoe UI Symbol" w:cs="Segoe UI Symbol"/>
                <w:bCs/>
                <w:sz w:val="24"/>
                <w:szCs w:val="24"/>
              </w:rPr>
              <w:t>☐</w:t>
            </w:r>
            <w:r w:rsidRPr="00D40D8C">
              <w:rPr>
                <w:rFonts w:ascii="Franklin Gothic Book" w:hAnsi="Franklin Gothic Book"/>
                <w:bCs/>
                <w:sz w:val="24"/>
                <w:szCs w:val="24"/>
              </w:rPr>
              <w:t xml:space="preserve"> Energy</w:t>
            </w:r>
          </w:p>
          <w:p w:rsidR="001610F8" w:rsidRPr="00D40D8C" w:rsidP="001610F8" w14:paraId="38C00B96" w14:textId="77777777">
            <w:pPr>
              <w:pStyle w:val="NoSpacing"/>
              <w:ind w:left="144"/>
              <w:rPr>
                <w:rFonts w:ascii="Franklin Gothic Book" w:hAnsi="Franklin Gothic Book"/>
                <w:bCs/>
                <w:sz w:val="24"/>
                <w:szCs w:val="24"/>
              </w:rPr>
            </w:pPr>
            <w:r w:rsidRPr="00D40D8C">
              <w:rPr>
                <w:rFonts w:ascii="Segoe UI Symbol" w:hAnsi="Segoe UI Symbol" w:cs="Segoe UI Symbol"/>
                <w:bCs/>
                <w:sz w:val="24"/>
                <w:szCs w:val="24"/>
              </w:rPr>
              <w:t>☐</w:t>
            </w:r>
            <w:r w:rsidRPr="00D40D8C">
              <w:rPr>
                <w:rFonts w:ascii="Franklin Gothic Book" w:hAnsi="Franklin Gothic Book"/>
                <w:bCs/>
                <w:sz w:val="24"/>
                <w:szCs w:val="24"/>
              </w:rPr>
              <w:t xml:space="preserve"> Health and Social Services</w:t>
            </w:r>
          </w:p>
        </w:tc>
        <w:tc>
          <w:tcPr>
            <w:tcW w:w="4230" w:type="dxa"/>
            <w:gridSpan w:val="2"/>
            <w:tcBorders>
              <w:top w:val="single" w:sz="4" w:space="0" w:color="auto"/>
              <w:left w:val="single" w:sz="4" w:space="0" w:color="auto"/>
              <w:bottom w:val="single" w:sz="4" w:space="0" w:color="auto"/>
              <w:right w:val="single" w:sz="4" w:space="0" w:color="auto"/>
            </w:tcBorders>
            <w:shd w:val="clear" w:color="auto" w:fill="auto"/>
          </w:tcPr>
          <w:p w:rsidR="001610F8" w:rsidRPr="00D40D8C" w:rsidP="001610F8" w14:paraId="0FD9027E" w14:textId="6466044E">
            <w:pPr>
              <w:pStyle w:val="NoSpacing"/>
              <w:ind w:left="144"/>
              <w:rPr>
                <w:rFonts w:ascii="Franklin Gothic Book" w:hAnsi="Franklin Gothic Book"/>
                <w:bCs/>
                <w:sz w:val="24"/>
                <w:szCs w:val="24"/>
              </w:rPr>
            </w:pPr>
            <w:r w:rsidRPr="00D40D8C">
              <w:rPr>
                <w:rFonts w:ascii="Segoe UI Symbol" w:hAnsi="Segoe UI Symbol" w:cs="Segoe UI Symbol"/>
                <w:bCs/>
                <w:sz w:val="24"/>
                <w:szCs w:val="24"/>
              </w:rPr>
              <w:t>☐</w:t>
            </w:r>
            <w:r w:rsidRPr="00D40D8C">
              <w:rPr>
                <w:rFonts w:ascii="Franklin Gothic Book" w:hAnsi="Franklin Gothic Book"/>
                <w:bCs/>
                <w:sz w:val="24"/>
                <w:szCs w:val="24"/>
              </w:rPr>
              <w:t xml:space="preserve"> Housing</w:t>
            </w:r>
          </w:p>
          <w:p w:rsidR="001610F8" w:rsidRPr="00D40D8C" w:rsidP="001610F8" w14:paraId="134154F2" w14:textId="77777777">
            <w:pPr>
              <w:pStyle w:val="NoSpacing"/>
              <w:ind w:left="144"/>
              <w:rPr>
                <w:rFonts w:ascii="Franklin Gothic Book" w:hAnsi="Franklin Gothic Book"/>
                <w:bCs/>
                <w:sz w:val="24"/>
                <w:szCs w:val="24"/>
              </w:rPr>
            </w:pPr>
            <w:r w:rsidRPr="00D40D8C">
              <w:rPr>
                <w:rFonts w:ascii="Segoe UI Symbol" w:hAnsi="Segoe UI Symbol" w:cs="Segoe UI Symbol"/>
                <w:bCs/>
                <w:sz w:val="24"/>
                <w:szCs w:val="24"/>
              </w:rPr>
              <w:t>☐</w:t>
            </w:r>
            <w:r w:rsidRPr="00D40D8C">
              <w:rPr>
                <w:rFonts w:ascii="Franklin Gothic Book" w:hAnsi="Franklin Gothic Book"/>
                <w:bCs/>
                <w:sz w:val="24"/>
                <w:szCs w:val="24"/>
              </w:rPr>
              <w:t xml:space="preserve"> Natural and Cultural Resources</w:t>
            </w:r>
            <w:r w:rsidRPr="00D40D8C">
              <w:rPr>
                <w:rFonts w:ascii="Franklin Gothic Book" w:hAnsi="Franklin Gothic Book"/>
                <w:bCs/>
                <w:sz w:val="24"/>
                <w:szCs w:val="24"/>
              </w:rPr>
              <w:tab/>
            </w:r>
          </w:p>
          <w:p w:rsidR="001610F8" w:rsidRPr="00D40D8C" w:rsidP="001610F8" w14:paraId="4C649218" w14:textId="77777777">
            <w:pPr>
              <w:pStyle w:val="NoSpacing"/>
              <w:ind w:left="144"/>
              <w:rPr>
                <w:rFonts w:ascii="Franklin Gothic Book" w:hAnsi="Franklin Gothic Book"/>
                <w:bCs/>
                <w:sz w:val="24"/>
                <w:szCs w:val="24"/>
              </w:rPr>
            </w:pPr>
            <w:r w:rsidRPr="00D40D8C">
              <w:rPr>
                <w:rFonts w:ascii="Segoe UI Symbol" w:hAnsi="Segoe UI Symbol" w:cs="Segoe UI Symbol"/>
                <w:bCs/>
                <w:sz w:val="24"/>
                <w:szCs w:val="24"/>
              </w:rPr>
              <w:t>☐</w:t>
            </w:r>
            <w:r w:rsidRPr="00D40D8C">
              <w:rPr>
                <w:rFonts w:ascii="Franklin Gothic Book" w:hAnsi="Franklin Gothic Book"/>
                <w:bCs/>
                <w:sz w:val="24"/>
                <w:szCs w:val="24"/>
              </w:rPr>
              <w:t xml:space="preserve"> Transportation</w:t>
            </w:r>
          </w:p>
          <w:p w:rsidR="001610F8" w:rsidRPr="00D40D8C" w:rsidP="001610F8" w14:paraId="494575D0" w14:textId="77777777">
            <w:pPr>
              <w:pStyle w:val="NoSpacing"/>
              <w:ind w:left="144"/>
              <w:rPr>
                <w:rFonts w:ascii="Franklin Gothic Book" w:hAnsi="Franklin Gothic Book"/>
                <w:bCs/>
                <w:sz w:val="24"/>
                <w:szCs w:val="24"/>
              </w:rPr>
            </w:pPr>
            <w:r w:rsidRPr="00D40D8C">
              <w:rPr>
                <w:rFonts w:ascii="Segoe UI Symbol" w:hAnsi="Segoe UI Symbol" w:cs="Segoe UI Symbol"/>
                <w:bCs/>
                <w:sz w:val="24"/>
                <w:szCs w:val="24"/>
              </w:rPr>
              <w:t>☐</w:t>
            </w:r>
            <w:r w:rsidRPr="00D40D8C">
              <w:rPr>
                <w:rFonts w:ascii="Franklin Gothic Book" w:hAnsi="Franklin Gothic Book"/>
                <w:bCs/>
                <w:sz w:val="24"/>
                <w:szCs w:val="24"/>
              </w:rPr>
              <w:t xml:space="preserve"> Water/Wastewater </w:t>
            </w:r>
          </w:p>
          <w:p w:rsidR="001610F8" w:rsidRPr="00D40D8C" w:rsidP="001610F8" w14:paraId="28C25195" w14:textId="08C59744">
            <w:pPr>
              <w:pStyle w:val="NoSpacing"/>
              <w:ind w:left="144"/>
              <w:rPr>
                <w:rFonts w:ascii="Franklin Gothic Book" w:hAnsi="Franklin Gothic Book"/>
                <w:b/>
                <w:sz w:val="24"/>
                <w:szCs w:val="24"/>
              </w:rPr>
            </w:pPr>
            <w:r w:rsidRPr="00D40D8C">
              <w:rPr>
                <w:rFonts w:ascii="Segoe UI Symbol" w:hAnsi="Segoe UI Symbol" w:cs="Segoe UI Symbol"/>
                <w:bCs/>
                <w:sz w:val="24"/>
                <w:szCs w:val="24"/>
              </w:rPr>
              <w:t>☐</w:t>
            </w:r>
            <w:r w:rsidRPr="00D40D8C">
              <w:rPr>
                <w:rFonts w:ascii="Franklin Gothic Book" w:hAnsi="Franklin Gothic Book"/>
                <w:bCs/>
                <w:sz w:val="24"/>
                <w:szCs w:val="24"/>
              </w:rPr>
              <w:t xml:space="preserve"> Other. </w:t>
            </w:r>
            <w:r w:rsidRPr="00D40D8C">
              <w:rPr>
                <w:rFonts w:ascii="Franklin Gothic Book" w:hAnsi="Franklin Gothic Book"/>
                <w:bCs/>
                <w:i/>
                <w:iCs/>
                <w:sz w:val="24"/>
                <w:szCs w:val="24"/>
              </w:rPr>
              <w:t xml:space="preserve">Please describe: </w:t>
            </w:r>
            <w:r w:rsidRPr="00D40D8C">
              <w:rPr>
                <w:rFonts w:ascii="Franklin Gothic Book" w:hAnsi="Franklin Gothic Book"/>
                <w:bCs/>
                <w:i/>
                <w:iCs/>
                <w:sz w:val="24"/>
                <w:szCs w:val="24"/>
              </w:rPr>
              <w:fldChar w:fldCharType="begin">
                <w:ffData>
                  <w:name w:val="Text318"/>
                  <w:enabled/>
                  <w:calcOnExit w:val="0"/>
                  <w:textInput/>
                </w:ffData>
              </w:fldChar>
            </w:r>
            <w:bookmarkStart w:id="5" w:name="Text318"/>
            <w:r w:rsidRPr="00D40D8C">
              <w:rPr>
                <w:rFonts w:ascii="Franklin Gothic Book" w:hAnsi="Franklin Gothic Book"/>
                <w:bCs/>
                <w:i/>
                <w:iCs/>
                <w:sz w:val="24"/>
                <w:szCs w:val="24"/>
              </w:rPr>
              <w:instrText xml:space="preserve"> FORMTEXT </w:instrText>
            </w:r>
            <w:r w:rsidRPr="00D40D8C">
              <w:rPr>
                <w:rFonts w:ascii="Franklin Gothic Book" w:hAnsi="Franklin Gothic Book"/>
                <w:bCs/>
                <w:i/>
                <w:iCs/>
                <w:sz w:val="24"/>
                <w:szCs w:val="24"/>
              </w:rPr>
              <w:fldChar w:fldCharType="separate"/>
            </w:r>
            <w:r w:rsidRPr="00D40D8C">
              <w:rPr>
                <w:rFonts w:ascii="Franklin Gothic Book" w:hAnsi="Franklin Gothic Book"/>
                <w:bCs/>
                <w:i/>
                <w:iCs/>
                <w:noProof/>
                <w:sz w:val="24"/>
                <w:szCs w:val="24"/>
              </w:rPr>
              <w:t> </w:t>
            </w:r>
            <w:r w:rsidRPr="00D40D8C">
              <w:rPr>
                <w:rFonts w:ascii="Franklin Gothic Book" w:hAnsi="Franklin Gothic Book"/>
                <w:bCs/>
                <w:i/>
                <w:iCs/>
                <w:noProof/>
                <w:sz w:val="24"/>
                <w:szCs w:val="24"/>
              </w:rPr>
              <w:t> </w:t>
            </w:r>
            <w:r w:rsidRPr="00D40D8C">
              <w:rPr>
                <w:rFonts w:ascii="Franklin Gothic Book" w:hAnsi="Franklin Gothic Book"/>
                <w:bCs/>
                <w:i/>
                <w:iCs/>
                <w:noProof/>
                <w:sz w:val="24"/>
                <w:szCs w:val="24"/>
              </w:rPr>
              <w:t> </w:t>
            </w:r>
            <w:r w:rsidRPr="00D40D8C">
              <w:rPr>
                <w:rFonts w:ascii="Franklin Gothic Book" w:hAnsi="Franklin Gothic Book"/>
                <w:bCs/>
                <w:i/>
                <w:iCs/>
                <w:noProof/>
                <w:sz w:val="24"/>
                <w:szCs w:val="24"/>
              </w:rPr>
              <w:t> </w:t>
            </w:r>
            <w:r w:rsidRPr="00D40D8C">
              <w:rPr>
                <w:rFonts w:ascii="Franklin Gothic Book" w:hAnsi="Franklin Gothic Book"/>
                <w:bCs/>
                <w:i/>
                <w:iCs/>
                <w:noProof/>
                <w:sz w:val="24"/>
                <w:szCs w:val="24"/>
              </w:rPr>
              <w:t> </w:t>
            </w:r>
            <w:r w:rsidRPr="00D40D8C">
              <w:rPr>
                <w:rFonts w:ascii="Franklin Gothic Book" w:hAnsi="Franklin Gothic Book"/>
                <w:bCs/>
                <w:i/>
                <w:iCs/>
                <w:sz w:val="24"/>
                <w:szCs w:val="24"/>
              </w:rPr>
              <w:fldChar w:fldCharType="end"/>
            </w:r>
            <w:bookmarkEnd w:id="5"/>
          </w:p>
        </w:tc>
      </w:tr>
      <w:tr w14:paraId="3DD520AF" w14:textId="77777777" w:rsidTr="0041212C">
        <w:tblPrEx>
          <w:tblW w:w="11065" w:type="dxa"/>
          <w:tblLayout w:type="fixed"/>
          <w:tblCellMar>
            <w:left w:w="0" w:type="dxa"/>
            <w:right w:w="0" w:type="dxa"/>
          </w:tblCellMar>
          <w:tblLook w:val="07E0"/>
        </w:tblPrEx>
        <w:trPr>
          <w:trHeight w:val="257"/>
        </w:trPr>
        <w:tc>
          <w:tcPr>
            <w:tcW w:w="11065" w:type="dxa"/>
            <w:gridSpan w:val="6"/>
            <w:tcBorders>
              <w:top w:val="single" w:sz="4" w:space="0" w:color="000000" w:themeColor="text1"/>
              <w:left w:val="single" w:sz="4" w:space="0" w:color="000000" w:themeColor="text1"/>
              <w:bottom w:val="nil"/>
              <w:right w:val="single" w:sz="4" w:space="0" w:color="000000" w:themeColor="text1"/>
            </w:tcBorders>
            <w:shd w:val="clear" w:color="auto" w:fill="auto"/>
          </w:tcPr>
          <w:p w:rsidR="00EF5491" w:rsidRPr="004269DF" w:rsidP="00EF5491" w14:paraId="0A312363" w14:textId="36606998">
            <w:pPr>
              <w:pStyle w:val="NoSpacing"/>
              <w:spacing w:before="40"/>
              <w:ind w:left="144"/>
              <w:rPr>
                <w:rFonts w:ascii="Franklin Gothic Book" w:hAnsi="Franklin Gothic Book"/>
                <w:b/>
                <w:sz w:val="24"/>
                <w:szCs w:val="24"/>
              </w:rPr>
            </w:pPr>
            <w:r w:rsidRPr="004269DF">
              <w:rPr>
                <w:rFonts w:ascii="Franklin Gothic Book" w:hAnsi="Franklin Gothic Book"/>
                <w:b/>
                <w:bCs/>
                <w:sz w:val="24"/>
                <w:szCs w:val="24"/>
              </w:rPr>
              <w:t>What is the status of the work?</w:t>
            </w:r>
            <w:r>
              <w:rPr>
                <w:rStyle w:val="FootnoteReference"/>
                <w:rFonts w:ascii="Franklin Gothic Book" w:hAnsi="Franklin Gothic Book"/>
                <w:sz w:val="24"/>
                <w:szCs w:val="24"/>
              </w:rPr>
              <w:footnoteReference w:id="71"/>
            </w:r>
          </w:p>
          <w:p w:rsidR="00EF5491" w:rsidRPr="004269DF" w:rsidP="00EF5491" w14:paraId="1A273355" w14:textId="77B8FEEF">
            <w:pPr>
              <w:pStyle w:val="NoSpacing"/>
              <w:spacing w:before="40"/>
              <w:ind w:left="144"/>
              <w:rPr>
                <w:rFonts w:ascii="Franklin Gothic Book" w:hAnsi="Franklin Gothic Book"/>
                <w:sz w:val="24"/>
                <w:szCs w:val="24"/>
              </w:rPr>
            </w:pPr>
            <w:r w:rsidRPr="004269DF">
              <w:rPr>
                <w:rFonts w:ascii="Segoe UI Symbol" w:eastAsia="MS Gothic" w:hAnsi="Segoe UI Symbol" w:cs="Segoe UI Symbol"/>
                <w:sz w:val="24"/>
                <w:szCs w:val="24"/>
              </w:rPr>
              <w:t>☐</w:t>
            </w:r>
            <w:r w:rsidRPr="004269DF">
              <w:rPr>
                <w:rFonts w:ascii="Franklin Gothic Book" w:hAnsi="Franklin Gothic Book"/>
                <w:sz w:val="24"/>
                <w:szCs w:val="24"/>
              </w:rPr>
              <w:t xml:space="preserve"> All work is complete</w:t>
            </w:r>
            <w:r w:rsidR="00744AD5">
              <w:rPr>
                <w:rFonts w:ascii="Franklin Gothic Book" w:hAnsi="Franklin Gothic Book"/>
                <w:sz w:val="24"/>
                <w:szCs w:val="24"/>
              </w:rPr>
              <w:t>.</w:t>
            </w:r>
            <w:r>
              <w:rPr>
                <w:rStyle w:val="FootnoteReference"/>
                <w:rFonts w:ascii="Franklin Gothic Book" w:hAnsi="Franklin Gothic Book"/>
                <w:sz w:val="24"/>
                <w:szCs w:val="24"/>
              </w:rPr>
              <w:footnoteReference w:id="72"/>
            </w:r>
            <w:r w:rsidRPr="004269DF">
              <w:rPr>
                <w:rFonts w:ascii="Franklin Gothic Book" w:hAnsi="Franklin Gothic Book"/>
                <w:i/>
                <w:iCs/>
                <w:sz w:val="24"/>
                <w:szCs w:val="24"/>
              </w:rPr>
              <w:t xml:space="preserve"> Please provide work start and end dates </w:t>
            </w:r>
            <w:r w:rsidRPr="004269DF">
              <w:rPr>
                <w:rFonts w:ascii="Franklin Gothic Book" w:hAnsi="Franklin Gothic Book"/>
                <w:sz w:val="24"/>
                <w:szCs w:val="24"/>
              </w:rPr>
              <w:t>(MM/DD/YYYY) - (MM/DD/YYYY).</w:t>
            </w:r>
          </w:p>
          <w:p w:rsidR="00EF5491" w:rsidRPr="004269DF" w:rsidP="00EF5491" w14:paraId="6CE8F75A" w14:textId="0CDF1998">
            <w:pPr>
              <w:pStyle w:val="NoSpacing"/>
              <w:spacing w:before="40"/>
              <w:ind w:left="144"/>
              <w:rPr>
                <w:rFonts w:ascii="Franklin Gothic Book" w:hAnsi="Franklin Gothic Book"/>
                <w:sz w:val="24"/>
                <w:szCs w:val="24"/>
              </w:rPr>
            </w:pPr>
            <w:r w:rsidRPr="004269DF">
              <w:rPr>
                <w:rFonts w:ascii="Segoe UI Symbol" w:eastAsia="MS Gothic" w:hAnsi="Segoe UI Symbol" w:cs="Segoe UI Symbol"/>
                <w:sz w:val="24"/>
                <w:szCs w:val="24"/>
              </w:rPr>
              <w:t>☐</w:t>
            </w:r>
            <w:r w:rsidRPr="004269DF">
              <w:rPr>
                <w:rFonts w:ascii="Franklin Gothic Book" w:hAnsi="Franklin Gothic Book"/>
                <w:sz w:val="24"/>
                <w:szCs w:val="24"/>
              </w:rPr>
              <w:t xml:space="preserve"> Work has started and is approximately </w:t>
            </w:r>
            <w:r w:rsidRPr="004269DF">
              <w:rPr>
                <w:rFonts w:ascii="Franklin Gothic Book" w:hAnsi="Franklin Gothic Book"/>
                <w:sz w:val="24"/>
                <w:szCs w:val="24"/>
              </w:rPr>
              <w:fldChar w:fldCharType="begin">
                <w:ffData>
                  <w:name w:val="Text150"/>
                  <w:enabled/>
                  <w:calcOnExit w:val="0"/>
                  <w:textInput/>
                </w:ffData>
              </w:fldChar>
            </w:r>
            <w:r w:rsidRPr="004269DF">
              <w:rPr>
                <w:rFonts w:ascii="Franklin Gothic Book" w:hAnsi="Franklin Gothic Book"/>
                <w:sz w:val="24"/>
                <w:szCs w:val="24"/>
              </w:rPr>
              <w:instrText xml:space="preserve"> FORMTEXT </w:instrText>
            </w:r>
            <w:r w:rsidRPr="004269DF">
              <w:rPr>
                <w:rFonts w:ascii="Franklin Gothic Book" w:hAnsi="Franklin Gothic Book"/>
                <w:sz w:val="24"/>
                <w:szCs w:val="24"/>
              </w:rPr>
              <w:fldChar w:fldCharType="separate"/>
            </w:r>
            <w:r w:rsidRPr="004269DF">
              <w:rPr>
                <w:rFonts w:ascii="Franklin Gothic Book" w:hAnsi="Franklin Gothic Book"/>
                <w:sz w:val="24"/>
                <w:szCs w:val="24"/>
              </w:rPr>
              <w:t> </w:t>
            </w:r>
            <w:r w:rsidRPr="004269DF">
              <w:rPr>
                <w:rFonts w:ascii="Franklin Gothic Book" w:hAnsi="Franklin Gothic Book"/>
                <w:sz w:val="24"/>
                <w:szCs w:val="24"/>
              </w:rPr>
              <w:t> </w:t>
            </w:r>
            <w:r w:rsidRPr="004269DF">
              <w:rPr>
                <w:rFonts w:ascii="Franklin Gothic Book" w:hAnsi="Franklin Gothic Book"/>
                <w:sz w:val="24"/>
                <w:szCs w:val="24"/>
              </w:rPr>
              <w:t> </w:t>
            </w:r>
            <w:r w:rsidRPr="004269DF">
              <w:rPr>
                <w:rFonts w:ascii="Franklin Gothic Book" w:hAnsi="Franklin Gothic Book"/>
                <w:sz w:val="24"/>
                <w:szCs w:val="24"/>
              </w:rPr>
              <w:t> </w:t>
            </w:r>
            <w:r w:rsidRPr="004269DF">
              <w:rPr>
                <w:rFonts w:ascii="Franklin Gothic Book" w:hAnsi="Franklin Gothic Book"/>
                <w:sz w:val="24"/>
                <w:szCs w:val="24"/>
              </w:rPr>
              <w:t> </w:t>
            </w:r>
            <w:r w:rsidRPr="004269DF">
              <w:rPr>
                <w:rFonts w:ascii="Franklin Gothic Book" w:hAnsi="Franklin Gothic Book"/>
                <w:sz w:val="24"/>
                <w:szCs w:val="24"/>
              </w:rPr>
              <w:fldChar w:fldCharType="end"/>
            </w:r>
            <w:r w:rsidRPr="004269DF">
              <w:rPr>
                <w:rFonts w:ascii="Franklin Gothic Book" w:hAnsi="Franklin Gothic Book"/>
                <w:sz w:val="24"/>
                <w:szCs w:val="24"/>
              </w:rPr>
              <w:t xml:space="preserve"> % complete [hauled].</w:t>
            </w:r>
            <w:r>
              <w:rPr>
                <w:rStyle w:val="FootnoteReference"/>
                <w:rFonts w:ascii="Franklin Gothic Book" w:hAnsi="Franklin Gothic Book"/>
                <w:sz w:val="24"/>
                <w:szCs w:val="24"/>
              </w:rPr>
              <w:footnoteReference w:id="73"/>
            </w:r>
            <w:r w:rsidRPr="004269DF">
              <w:rPr>
                <w:rFonts w:ascii="Franklin Gothic Book" w:hAnsi="Franklin Gothic Book"/>
                <w:sz w:val="24"/>
                <w:szCs w:val="24"/>
              </w:rPr>
              <w:t xml:space="preserve"> </w:t>
            </w:r>
            <w:r w:rsidRPr="004269DF">
              <w:rPr>
                <w:rFonts w:ascii="Franklin Gothic Book" w:hAnsi="Franklin Gothic Book"/>
                <w:i/>
                <w:sz w:val="24"/>
                <w:szCs w:val="24"/>
              </w:rPr>
              <w:t>Please provide the start date and a projected end date, if known</w:t>
            </w:r>
            <w:r w:rsidRPr="004269DF">
              <w:rPr>
                <w:rFonts w:ascii="Franklin Gothic Book" w:hAnsi="Franklin Gothic Book"/>
                <w:sz w:val="24"/>
                <w:szCs w:val="24"/>
              </w:rPr>
              <w:t>: (MM/DD/YYYY) - (MM/DD/YYYY)</w:t>
            </w:r>
          </w:p>
          <w:p w:rsidR="00061827" w:rsidRPr="004269DF" w:rsidP="00EF5491" w14:paraId="1E72F0FB" w14:textId="2151172E">
            <w:pPr>
              <w:pStyle w:val="ListParagraph"/>
              <w:spacing w:line="259" w:lineRule="auto"/>
              <w:ind w:left="144"/>
              <w:contextualSpacing/>
              <w:rPr>
                <w:rFonts w:ascii="Franklin Gothic Book" w:hAnsi="Franklin Gothic Book"/>
                <w:b/>
                <w:bCs/>
                <w:sz w:val="24"/>
                <w:szCs w:val="24"/>
              </w:rPr>
            </w:pPr>
            <w:r w:rsidRPr="004269DF">
              <w:rPr>
                <w:rFonts w:ascii="Segoe UI Symbol" w:eastAsia="MS Gothic" w:hAnsi="Segoe UI Symbol" w:cs="Segoe UI Symbol"/>
                <w:sz w:val="24"/>
                <w:szCs w:val="24"/>
              </w:rPr>
              <w:t>☐</w:t>
            </w:r>
            <w:r w:rsidRPr="004269DF">
              <w:rPr>
                <w:rFonts w:ascii="Franklin Gothic Book" w:hAnsi="Franklin Gothic Book"/>
                <w:sz w:val="24"/>
                <w:szCs w:val="24"/>
              </w:rPr>
              <w:t xml:space="preserve"> Work has not started.</w:t>
            </w:r>
            <w:r>
              <w:rPr>
                <w:rStyle w:val="FootnoteReference"/>
                <w:rFonts w:ascii="Franklin Gothic Book" w:hAnsi="Franklin Gothic Book"/>
                <w:sz w:val="24"/>
                <w:szCs w:val="24"/>
              </w:rPr>
              <w:footnoteReference w:id="74"/>
            </w:r>
            <w:r w:rsidRPr="00D40D8C" w:rsidR="00112849">
              <w:rPr>
                <w:rFonts w:ascii="Franklin Gothic Book" w:hAnsi="Franklin Gothic Book"/>
                <w:sz w:val="24"/>
                <w:szCs w:val="24"/>
              </w:rPr>
              <w:t xml:space="preserve"> </w:t>
            </w:r>
            <w:r w:rsidRPr="004269DF">
              <w:rPr>
                <w:rFonts w:ascii="Franklin Gothic Book" w:hAnsi="Franklin Gothic Book"/>
                <w:sz w:val="24"/>
                <w:szCs w:val="24"/>
              </w:rPr>
              <w:t xml:space="preserve"> </w:t>
            </w:r>
            <w:r w:rsidRPr="004269DF">
              <w:rPr>
                <w:rFonts w:ascii="Franklin Gothic Book" w:hAnsi="Franklin Gothic Book"/>
                <w:i/>
                <w:sz w:val="24"/>
                <w:szCs w:val="24"/>
              </w:rPr>
              <w:t>Please provide a projected start date</w:t>
            </w:r>
            <w:r w:rsidRPr="004269DF">
              <w:rPr>
                <w:rFonts w:ascii="Franklin Gothic Book" w:hAnsi="Franklin Gothic Book"/>
                <w:sz w:val="24"/>
                <w:szCs w:val="24"/>
              </w:rPr>
              <w:t>: (MM/DD/YYYY)</w:t>
            </w:r>
          </w:p>
          <w:p w:rsidR="00061827" w:rsidRPr="004269DF" w:rsidP="00B1147A" w14:paraId="482BC006" w14:textId="77777777">
            <w:pPr>
              <w:pStyle w:val="ListParagraph"/>
              <w:spacing w:line="259" w:lineRule="auto"/>
              <w:ind w:left="144"/>
              <w:contextualSpacing/>
              <w:rPr>
                <w:rFonts w:ascii="Franklin Gothic Book" w:hAnsi="Franklin Gothic Book"/>
                <w:b/>
                <w:bCs/>
                <w:sz w:val="24"/>
                <w:szCs w:val="24"/>
              </w:rPr>
            </w:pPr>
          </w:p>
          <w:p w:rsidR="008C50EA" w:rsidRPr="004269DF" w:rsidP="00427E27" w14:paraId="0216F980" w14:textId="41B09731">
            <w:pPr>
              <w:pStyle w:val="ListParagraph"/>
              <w:ind w:left="144"/>
              <w:rPr>
                <w:rFonts w:ascii="Franklin Gothic Book" w:hAnsi="Franklin Gothic Book"/>
                <w:b/>
                <w:bCs/>
                <w:iCs/>
                <w:sz w:val="24"/>
                <w:szCs w:val="24"/>
              </w:rPr>
            </w:pPr>
            <w:r w:rsidRPr="004269DF">
              <w:rPr>
                <w:rFonts w:ascii="Franklin Gothic Book" w:hAnsi="Franklin Gothic Book"/>
                <w:b/>
                <w:bCs/>
                <w:iCs/>
                <w:sz w:val="24"/>
                <w:szCs w:val="24"/>
              </w:rPr>
              <w:t>Did the damage occur on a facility identified in a climate adaptation plan?</w:t>
            </w:r>
            <w:r>
              <w:rPr>
                <w:rStyle w:val="FootnoteReference"/>
                <w:rFonts w:ascii="Franklin Gothic Book" w:hAnsi="Franklin Gothic Book"/>
                <w:b/>
                <w:sz w:val="24"/>
                <w:szCs w:val="24"/>
              </w:rPr>
              <w:footnoteReference w:id="75"/>
            </w:r>
          </w:p>
          <w:p w:rsidR="008C50EA" w:rsidRPr="004269DF" w:rsidP="00837B50" w14:paraId="466E636A" w14:textId="77777777">
            <w:pPr>
              <w:ind w:left="172"/>
              <w:rPr>
                <w:rFonts w:ascii="Franklin Gothic Book" w:hAnsi="Franklin Gothic Book"/>
                <w:sz w:val="24"/>
                <w:szCs w:val="24"/>
              </w:rPr>
            </w:pPr>
            <w:sdt>
              <w:sdtPr>
                <w:rPr>
                  <w:rFonts w:ascii="Franklin Gothic Book" w:hAnsi="Franklin Gothic Book"/>
                  <w:sz w:val="24"/>
                  <w:szCs w:val="24"/>
                </w:rPr>
                <w:id w:val="315387844"/>
                <w14:checkbox>
                  <w14:checked w14:val="0"/>
                  <w14:checkedState w14:val="2612" w14:font="MS Gothic"/>
                  <w14:uncheckedState w14:val="2610" w14:font="MS Gothic"/>
                </w14:checkbox>
              </w:sdtPr>
              <w:sdtContent>
                <w:r w:rsidRPr="004269DF">
                  <w:rPr>
                    <w:rFonts w:ascii="MS Gothic" w:eastAsia="MS Gothic" w:hAnsi="MS Gothic" w:cs="MS Gothic"/>
                    <w:sz w:val="24"/>
                    <w:szCs w:val="24"/>
                  </w:rPr>
                  <w:t>☐</w:t>
                </w:r>
              </w:sdtContent>
            </w:sdt>
            <w:r w:rsidRPr="004269DF">
              <w:rPr>
                <w:rFonts w:ascii="Franklin Gothic Book" w:hAnsi="Franklin Gothic Book"/>
                <w:sz w:val="24"/>
                <w:szCs w:val="24"/>
              </w:rPr>
              <w:t xml:space="preserve"> No</w:t>
            </w:r>
          </w:p>
          <w:p w:rsidR="00CA1D16" w:rsidP="00837B50" w14:paraId="049627A4" w14:textId="16F6B18B">
            <w:pPr>
              <w:ind w:left="172"/>
              <w:rPr>
                <w:rStyle w:val="normaltextrun"/>
                <w:rFonts w:ascii="Franklin Gothic Book" w:eastAsia="MS Gothic" w:hAnsi="Franklin Gothic Book" w:cs="Segoe UI Symbol"/>
                <w:sz w:val="24"/>
                <w:szCs w:val="24"/>
              </w:rPr>
            </w:pPr>
            <w:sdt>
              <w:sdtPr>
                <w:rPr>
                  <w:rFonts w:ascii="Franklin Gothic Book" w:hAnsi="Franklin Gothic Book"/>
                  <w:sz w:val="24"/>
                  <w:szCs w:val="24"/>
                </w:rPr>
                <w:id w:val="2000070123"/>
                <w14:checkbox>
                  <w14:checked w14:val="0"/>
                  <w14:checkedState w14:val="2612" w14:font="MS Gothic"/>
                  <w14:uncheckedState w14:val="2610" w14:font="MS Gothic"/>
                </w14:checkbox>
              </w:sdtPr>
              <w:sdtContent>
                <w:r w:rsidRPr="004269DF" w:rsidR="008C50EA">
                  <w:rPr>
                    <w:rFonts w:ascii="MS Gothic" w:eastAsia="MS Gothic" w:hAnsi="MS Gothic" w:cs="MS Gothic"/>
                    <w:sz w:val="24"/>
                    <w:szCs w:val="24"/>
                  </w:rPr>
                  <w:t>☐</w:t>
                </w:r>
              </w:sdtContent>
            </w:sdt>
            <w:r w:rsidRPr="004269DF" w:rsidR="008C50EA">
              <w:rPr>
                <w:rFonts w:ascii="Franklin Gothic Book" w:hAnsi="Franklin Gothic Book"/>
                <w:sz w:val="24"/>
                <w:szCs w:val="24"/>
              </w:rPr>
              <w:t xml:space="preserve"> Yes.</w:t>
            </w:r>
            <w:r w:rsidRPr="004269DF" w:rsidR="008C50EA">
              <w:rPr>
                <w:rStyle w:val="normaltextrun"/>
                <w:rFonts w:ascii="Franklin Gothic Book" w:eastAsia="MS Gothic" w:hAnsi="Franklin Gothic Book" w:cs="Segoe UI Symbol"/>
                <w:i/>
                <w:iCs/>
              </w:rPr>
              <w:t xml:space="preserve"> </w:t>
            </w:r>
            <w:r w:rsidRPr="004269DF" w:rsidR="008C50EA">
              <w:rPr>
                <w:rStyle w:val="normaltextrun"/>
                <w:rFonts w:ascii="Franklin Gothic Book" w:eastAsia="MS Gothic" w:hAnsi="Franklin Gothic Book" w:cs="Segoe UI Symbol"/>
                <w:i/>
                <w:sz w:val="24"/>
                <w:szCs w:val="24"/>
              </w:rPr>
              <w:t>Please</w:t>
            </w:r>
            <w:r w:rsidR="006E0BB9">
              <w:rPr>
                <w:rStyle w:val="normaltextrun"/>
                <w:rFonts w:ascii="Franklin Gothic Book" w:eastAsia="MS Gothic" w:hAnsi="Franklin Gothic Book" w:cs="Segoe UI Symbol"/>
                <w:i/>
                <w:sz w:val="24"/>
                <w:szCs w:val="24"/>
              </w:rPr>
              <w:t xml:space="preserve"> briefly</w:t>
            </w:r>
            <w:r w:rsidRPr="004269DF" w:rsidR="008C50EA">
              <w:rPr>
                <w:rStyle w:val="normaltextrun"/>
                <w:rFonts w:ascii="Franklin Gothic Book" w:eastAsia="MS Gothic" w:hAnsi="Franklin Gothic Book" w:cs="Segoe UI Symbol"/>
                <w:i/>
                <w:sz w:val="24"/>
                <w:szCs w:val="24"/>
              </w:rPr>
              <w:t xml:space="preserve"> describe</w:t>
            </w:r>
            <w:r w:rsidRPr="004269DF" w:rsidR="008C50EA">
              <w:rPr>
                <w:rStyle w:val="normaltextrun"/>
                <w:rFonts w:ascii="Franklin Gothic Book" w:eastAsia="MS Gothic" w:hAnsi="Franklin Gothic Book" w:cs="Segoe UI Symbol"/>
              </w:rPr>
              <w:t>:</w:t>
            </w:r>
            <w:r w:rsidRPr="004269DF" w:rsidR="008C50EA">
              <w:rPr>
                <w:rStyle w:val="normaltextrun"/>
                <w:rFonts w:ascii="Franklin Gothic Book" w:eastAsia="MS Gothic" w:hAnsi="Franklin Gothic Book" w:cs="Segoe UI Symbol"/>
                <w:sz w:val="24"/>
                <w:szCs w:val="24"/>
              </w:rPr>
              <w:t xml:space="preserve"> </w:t>
            </w:r>
            <w:r w:rsidRPr="004269DF" w:rsidR="008C50EA">
              <w:rPr>
                <w:rStyle w:val="normaltextrun"/>
                <w:rFonts w:ascii="Franklin Gothic Book" w:eastAsia="MS Gothic" w:hAnsi="Franklin Gothic Book" w:cs="Segoe UI Symbol"/>
                <w:sz w:val="24"/>
                <w:szCs w:val="24"/>
              </w:rPr>
              <w:fldChar w:fldCharType="begin">
                <w:ffData>
                  <w:name w:val="Text4"/>
                  <w:enabled/>
                  <w:calcOnExit w:val="0"/>
                  <w:textInput/>
                </w:ffData>
              </w:fldChar>
            </w:r>
            <w:r w:rsidRPr="004269DF" w:rsidR="008C50EA">
              <w:rPr>
                <w:rStyle w:val="normaltextrun"/>
                <w:rFonts w:ascii="Franklin Gothic Book" w:eastAsia="MS Gothic" w:hAnsi="Franklin Gothic Book" w:cs="Segoe UI Symbol"/>
                <w:sz w:val="24"/>
                <w:szCs w:val="24"/>
              </w:rPr>
              <w:instrText xml:space="preserve"> FORMTEXT </w:instrText>
            </w:r>
            <w:r w:rsidRPr="004269DF" w:rsidR="008C50EA">
              <w:rPr>
                <w:rStyle w:val="normaltextrun"/>
                <w:rFonts w:ascii="Franklin Gothic Book" w:eastAsia="MS Gothic" w:hAnsi="Franklin Gothic Book" w:cs="Segoe UI Symbol"/>
                <w:sz w:val="24"/>
                <w:szCs w:val="24"/>
              </w:rPr>
              <w:fldChar w:fldCharType="separate"/>
            </w:r>
            <w:r w:rsidRPr="004269DF" w:rsidR="008C50EA">
              <w:rPr>
                <w:rStyle w:val="normaltextrun"/>
                <w:rFonts w:ascii="Franklin Gothic Book" w:eastAsia="MS Gothic" w:hAnsi="Franklin Gothic Book" w:cs="Segoe UI Symbol"/>
                <w:sz w:val="24"/>
                <w:szCs w:val="24"/>
              </w:rPr>
              <w:t> </w:t>
            </w:r>
            <w:r w:rsidRPr="004269DF" w:rsidR="008C50EA">
              <w:rPr>
                <w:rStyle w:val="normaltextrun"/>
                <w:rFonts w:ascii="Franklin Gothic Book" w:eastAsia="MS Gothic" w:hAnsi="Franklin Gothic Book" w:cs="Segoe UI Symbol"/>
                <w:sz w:val="24"/>
                <w:szCs w:val="24"/>
              </w:rPr>
              <w:t> </w:t>
            </w:r>
            <w:r w:rsidRPr="004269DF" w:rsidR="008C50EA">
              <w:rPr>
                <w:rStyle w:val="normaltextrun"/>
                <w:rFonts w:ascii="Franklin Gothic Book" w:eastAsia="MS Gothic" w:hAnsi="Franklin Gothic Book" w:cs="Segoe UI Symbol"/>
                <w:sz w:val="24"/>
                <w:szCs w:val="24"/>
              </w:rPr>
              <w:t> </w:t>
            </w:r>
            <w:r w:rsidRPr="004269DF" w:rsidR="008C50EA">
              <w:rPr>
                <w:rStyle w:val="normaltextrun"/>
                <w:rFonts w:ascii="Franklin Gothic Book" w:eastAsia="MS Gothic" w:hAnsi="Franklin Gothic Book" w:cs="Segoe UI Symbol"/>
                <w:sz w:val="24"/>
                <w:szCs w:val="24"/>
              </w:rPr>
              <w:t> </w:t>
            </w:r>
            <w:r w:rsidRPr="004269DF" w:rsidR="008C50EA">
              <w:rPr>
                <w:rStyle w:val="normaltextrun"/>
                <w:rFonts w:ascii="Franklin Gothic Book" w:eastAsia="MS Gothic" w:hAnsi="Franklin Gothic Book" w:cs="Segoe UI Symbol"/>
                <w:sz w:val="24"/>
                <w:szCs w:val="24"/>
              </w:rPr>
              <w:t> </w:t>
            </w:r>
            <w:r w:rsidRPr="004269DF" w:rsidR="008C50EA">
              <w:rPr>
                <w:rStyle w:val="normaltextrun"/>
                <w:rFonts w:ascii="Franklin Gothic Book" w:eastAsia="MS Gothic" w:hAnsi="Franklin Gothic Book" w:cs="Segoe UI Symbol"/>
                <w:sz w:val="24"/>
                <w:szCs w:val="24"/>
              </w:rPr>
              <w:fldChar w:fldCharType="end"/>
            </w:r>
            <w:r>
              <w:rPr>
                <w:rStyle w:val="FootnoteReference"/>
                <w:rFonts w:ascii="Franklin Gothic Book" w:eastAsia="MS Gothic" w:hAnsi="Franklin Gothic Book"/>
                <w:sz w:val="24"/>
                <w:szCs w:val="24"/>
              </w:rPr>
              <w:footnoteReference w:id="76"/>
            </w:r>
            <w:r w:rsidRPr="00D40D8C">
              <w:rPr>
                <w:rStyle w:val="normaltextrun"/>
                <w:rFonts w:ascii="Franklin Gothic Book" w:eastAsia="MS Gothic" w:hAnsi="Franklin Gothic Book" w:cs="Segoe UI Symbol"/>
                <w:sz w:val="24"/>
                <w:szCs w:val="24"/>
              </w:rPr>
              <w:t xml:space="preserve"> </w:t>
            </w:r>
          </w:p>
          <w:p w:rsidR="008C50EA" w:rsidRPr="004269DF" w:rsidP="00837B50" w14:paraId="60DC2A04" w14:textId="58B3CB96">
            <w:pPr>
              <w:ind w:left="172"/>
              <w:rPr>
                <w:rFonts w:ascii="Franklin Gothic Book" w:eastAsia="MS Gothic" w:hAnsi="Franklin Gothic Book" w:cs="Segoe UI Symbol"/>
                <w:sz w:val="24"/>
                <w:szCs w:val="24"/>
              </w:rPr>
            </w:pPr>
            <w:r w:rsidRPr="004269DF">
              <w:rPr>
                <w:rStyle w:val="normaltextrun"/>
                <w:rFonts w:ascii="Franklin Gothic Book" w:eastAsia="MS Gothic" w:hAnsi="Franklin Gothic Book" w:cs="Segoe UI Symbol"/>
                <w:b/>
                <w:bCs/>
                <w:sz w:val="24"/>
                <w:szCs w:val="24"/>
              </w:rPr>
              <w:t>Please describe any considerations related to climate adaptation for the repair or reconstruction of this facility</w:t>
            </w:r>
            <w:r w:rsidRPr="004269DF">
              <w:rPr>
                <w:rStyle w:val="normaltextrun"/>
                <w:rFonts w:ascii="Franklin Gothic Book" w:eastAsia="MS Gothic" w:hAnsi="Franklin Gothic Book" w:cs="Segoe UI Symbol"/>
                <w:sz w:val="24"/>
                <w:szCs w:val="24"/>
              </w:rPr>
              <w:t xml:space="preserve">: </w:t>
            </w:r>
            <w:r w:rsidRPr="004269DF">
              <w:rPr>
                <w:rStyle w:val="normaltextrun"/>
                <w:rFonts w:ascii="Franklin Gothic Book" w:eastAsia="MS Gothic" w:hAnsi="Franklin Gothic Book" w:cs="Segoe UI Symbol"/>
                <w:sz w:val="24"/>
                <w:szCs w:val="24"/>
              </w:rPr>
              <w:fldChar w:fldCharType="begin">
                <w:ffData>
                  <w:name w:val="Text23"/>
                  <w:enabled/>
                  <w:calcOnExit w:val="0"/>
                  <w:textInput/>
                </w:ffData>
              </w:fldChar>
            </w:r>
            <w:bookmarkStart w:id="6" w:name="Text23"/>
            <w:r w:rsidRPr="004269DF">
              <w:rPr>
                <w:rStyle w:val="normaltextrun"/>
                <w:rFonts w:ascii="Franklin Gothic Book" w:eastAsia="MS Gothic" w:hAnsi="Franklin Gothic Book" w:cs="Segoe UI Symbol"/>
                <w:sz w:val="24"/>
                <w:szCs w:val="24"/>
              </w:rPr>
              <w:instrText xml:space="preserve"> FORMTEXT </w:instrText>
            </w:r>
            <w:r w:rsidRPr="004269DF">
              <w:rPr>
                <w:rStyle w:val="normaltextrun"/>
                <w:rFonts w:ascii="Franklin Gothic Book" w:eastAsia="MS Gothic" w:hAnsi="Franklin Gothic Book" w:cs="Segoe UI Symbol"/>
                <w:sz w:val="24"/>
                <w:szCs w:val="24"/>
              </w:rPr>
              <w:fldChar w:fldCharType="separate"/>
            </w:r>
            <w:r w:rsidRPr="004269DF">
              <w:rPr>
                <w:rStyle w:val="normaltextrun"/>
                <w:rFonts w:ascii="Franklin Gothic Book" w:eastAsia="MS Gothic" w:hAnsi="Franklin Gothic Book" w:cs="Segoe UI Symbol"/>
                <w:noProof/>
                <w:sz w:val="24"/>
                <w:szCs w:val="24"/>
              </w:rPr>
              <w:t> </w:t>
            </w:r>
            <w:r w:rsidRPr="004269DF">
              <w:rPr>
                <w:rStyle w:val="normaltextrun"/>
                <w:rFonts w:ascii="Franklin Gothic Book" w:eastAsia="MS Gothic" w:hAnsi="Franklin Gothic Book" w:cs="Segoe UI Symbol"/>
                <w:noProof/>
                <w:sz w:val="24"/>
                <w:szCs w:val="24"/>
              </w:rPr>
              <w:t> </w:t>
            </w:r>
            <w:r w:rsidRPr="004269DF">
              <w:rPr>
                <w:rStyle w:val="normaltextrun"/>
                <w:rFonts w:ascii="Franklin Gothic Book" w:eastAsia="MS Gothic" w:hAnsi="Franklin Gothic Book" w:cs="Segoe UI Symbol"/>
                <w:noProof/>
                <w:sz w:val="24"/>
                <w:szCs w:val="24"/>
              </w:rPr>
              <w:t> </w:t>
            </w:r>
            <w:r w:rsidRPr="004269DF">
              <w:rPr>
                <w:rStyle w:val="normaltextrun"/>
                <w:rFonts w:ascii="Franklin Gothic Book" w:eastAsia="MS Gothic" w:hAnsi="Franklin Gothic Book" w:cs="Segoe UI Symbol"/>
                <w:noProof/>
                <w:sz w:val="24"/>
                <w:szCs w:val="24"/>
              </w:rPr>
              <w:t> </w:t>
            </w:r>
            <w:r w:rsidRPr="004269DF">
              <w:rPr>
                <w:rStyle w:val="normaltextrun"/>
                <w:rFonts w:ascii="Franklin Gothic Book" w:eastAsia="MS Gothic" w:hAnsi="Franklin Gothic Book" w:cs="Segoe UI Symbol"/>
                <w:noProof/>
                <w:sz w:val="24"/>
                <w:szCs w:val="24"/>
              </w:rPr>
              <w:t> </w:t>
            </w:r>
            <w:r w:rsidRPr="004269DF">
              <w:rPr>
                <w:rStyle w:val="normaltextrun"/>
                <w:rFonts w:ascii="Franklin Gothic Book" w:eastAsia="MS Gothic" w:hAnsi="Franklin Gothic Book" w:cs="Segoe UI Symbol"/>
                <w:sz w:val="24"/>
                <w:szCs w:val="24"/>
              </w:rPr>
              <w:fldChar w:fldCharType="end"/>
            </w:r>
            <w:bookmarkEnd w:id="6"/>
          </w:p>
          <w:p w:rsidR="008C50EA" w:rsidRPr="004269DF" w:rsidP="00B1147A" w14:paraId="6ABA247F" w14:textId="77777777">
            <w:pPr>
              <w:pStyle w:val="ListParagraph"/>
              <w:spacing w:line="259" w:lineRule="auto"/>
              <w:ind w:left="144"/>
              <w:contextualSpacing/>
              <w:rPr>
                <w:rFonts w:ascii="Franklin Gothic Book" w:hAnsi="Franklin Gothic Book"/>
                <w:b/>
                <w:bCs/>
                <w:sz w:val="24"/>
                <w:szCs w:val="24"/>
              </w:rPr>
            </w:pPr>
          </w:p>
          <w:p w:rsidR="008A3C52" w:rsidRPr="004269DF" w:rsidP="00427E27" w14:paraId="5872FC7B" w14:textId="77777777">
            <w:pPr>
              <w:ind w:left="144" w:right="144"/>
              <w:rPr>
                <w:rFonts w:ascii="Franklin Gothic Book" w:hAnsi="Franklin Gothic Book"/>
                <w:i/>
                <w:sz w:val="24"/>
                <w:szCs w:val="24"/>
              </w:rPr>
            </w:pPr>
            <w:r w:rsidRPr="004269DF">
              <w:rPr>
                <w:rFonts w:ascii="Franklin Gothic Book" w:hAnsi="Franklin Gothic Book"/>
                <w:b/>
                <w:sz w:val="24"/>
                <w:szCs w:val="24"/>
              </w:rPr>
              <w:t xml:space="preserve">What is the Applicant’s plan for restoring this facility? </w:t>
            </w:r>
            <w:r w:rsidRPr="004269DF">
              <w:rPr>
                <w:rFonts w:ascii="Franklin Gothic Book" w:hAnsi="Franklin Gothic Book"/>
                <w:bCs/>
                <w:i/>
                <w:iCs/>
                <w:sz w:val="24"/>
                <w:szCs w:val="24"/>
              </w:rPr>
              <w:t>Please select all that apply.</w:t>
            </w:r>
          </w:p>
          <w:p w:rsidR="008A3C52" w:rsidRPr="004269DF" w:rsidP="008A3C52" w14:paraId="4E4CD98B" w14:textId="0BE67AA5">
            <w:pPr>
              <w:spacing w:before="40"/>
              <w:ind w:left="144" w:right="144"/>
              <w:rPr>
                <w:rFonts w:ascii="Franklin Gothic Book" w:hAnsi="Franklin Gothic Book"/>
                <w:sz w:val="24"/>
                <w:szCs w:val="24"/>
              </w:rPr>
            </w:pPr>
            <w:sdt>
              <w:sdtPr>
                <w:rPr>
                  <w:rFonts w:ascii="Franklin Gothic Book" w:hAnsi="Franklin Gothic Book"/>
                  <w:bCs/>
                  <w:sz w:val="24"/>
                  <w:szCs w:val="24"/>
                </w:rPr>
                <w:id w:val="245620949"/>
                <w14:checkbox>
                  <w14:checked w14:val="0"/>
                  <w14:checkedState w14:val="2612" w14:font="MS Gothic"/>
                  <w14:uncheckedState w14:val="2610" w14:font="MS Gothic"/>
                </w14:checkbox>
              </w:sdtPr>
              <w:sdtContent>
                <w:r w:rsidRPr="004269DF">
                  <w:rPr>
                    <w:rFonts w:ascii="MS Gothic" w:eastAsia="MS Gothic" w:hAnsi="MS Gothic" w:cs="MS Gothic"/>
                    <w:bCs/>
                    <w:sz w:val="24"/>
                    <w:szCs w:val="24"/>
                  </w:rPr>
                  <w:t>☐</w:t>
                </w:r>
              </w:sdtContent>
            </w:sdt>
            <w:r w:rsidRPr="004269DF">
              <w:rPr>
                <w:rFonts w:ascii="Franklin Gothic Book" w:hAnsi="Franklin Gothic Book"/>
                <w:bCs/>
                <w:sz w:val="24"/>
                <w:szCs w:val="24"/>
              </w:rPr>
              <w:t xml:space="preserve"> Site investigations, surveys, or preliminary design services needed to determine appropriate </w:t>
            </w:r>
            <w:r w:rsidRPr="004269DF">
              <w:rPr>
                <w:rFonts w:ascii="Franklin Gothic Book" w:hAnsi="Franklin Gothic Book"/>
                <w:sz w:val="24"/>
                <w:szCs w:val="24"/>
              </w:rPr>
              <w:t>restoration method.</w:t>
            </w:r>
            <w:r>
              <w:rPr>
                <w:rStyle w:val="FootnoteReference"/>
                <w:rFonts w:ascii="Franklin Gothic Book" w:hAnsi="Franklin Gothic Book"/>
                <w:sz w:val="24"/>
                <w:szCs w:val="24"/>
              </w:rPr>
              <w:footnoteReference w:id="77"/>
            </w:r>
            <w:r w:rsidRPr="00D40D8C" w:rsidR="00086AD9">
              <w:rPr>
                <w:rFonts w:ascii="Franklin Gothic Book" w:hAnsi="Franklin Gothic Book"/>
                <w:bCs/>
                <w:sz w:val="24"/>
                <w:szCs w:val="24"/>
              </w:rPr>
              <w:t xml:space="preserve"> </w:t>
            </w:r>
            <w:r w:rsidRPr="004269DF">
              <w:rPr>
                <w:rFonts w:ascii="Franklin Gothic Book" w:hAnsi="Franklin Gothic Book"/>
                <w:bCs/>
                <w:sz w:val="24"/>
                <w:szCs w:val="24"/>
              </w:rPr>
              <w:t xml:space="preserve"> </w:t>
            </w:r>
          </w:p>
          <w:p w:rsidR="008A3C52" w:rsidRPr="004269DF" w:rsidP="008A3C52" w14:paraId="754281AF" w14:textId="77777777">
            <w:pPr>
              <w:spacing w:before="40"/>
              <w:ind w:left="144" w:right="144"/>
              <w:rPr>
                <w:rFonts w:ascii="Franklin Gothic Book" w:hAnsi="Franklin Gothic Book"/>
                <w:bCs/>
                <w:sz w:val="24"/>
                <w:szCs w:val="24"/>
              </w:rPr>
            </w:pPr>
            <w:sdt>
              <w:sdtPr>
                <w:rPr>
                  <w:rFonts w:ascii="Franklin Gothic Book" w:hAnsi="Franklin Gothic Book"/>
                  <w:bCs/>
                  <w:sz w:val="24"/>
                  <w:szCs w:val="24"/>
                </w:rPr>
                <w:id w:val="-40750668"/>
                <w14:checkbox>
                  <w14:checked w14:val="0"/>
                  <w14:checkedState w14:val="2612" w14:font="MS Gothic"/>
                  <w14:uncheckedState w14:val="2610" w14:font="MS Gothic"/>
                </w14:checkbox>
              </w:sdtPr>
              <w:sdtContent>
                <w:r w:rsidRPr="004269DF">
                  <w:rPr>
                    <w:rFonts w:ascii="MS Gothic" w:eastAsia="MS Gothic" w:hAnsi="MS Gothic" w:cs="MS Gothic"/>
                    <w:sz w:val="24"/>
                    <w:szCs w:val="24"/>
                  </w:rPr>
                  <w:t>☐</w:t>
                </w:r>
              </w:sdtContent>
            </w:sdt>
            <w:r w:rsidRPr="004269DF">
              <w:rPr>
                <w:rFonts w:ascii="Franklin Gothic Book" w:hAnsi="Franklin Gothic Book"/>
                <w:bCs/>
                <w:sz w:val="24"/>
                <w:szCs w:val="24"/>
              </w:rPr>
              <w:t xml:space="preserve"> Repair the facility with:</w:t>
            </w:r>
          </w:p>
          <w:p w:rsidR="008A3C52" w:rsidRPr="004269DF" w:rsidP="008A3C52" w14:paraId="13760EC3" w14:textId="6AA92A99">
            <w:pPr>
              <w:spacing w:before="40"/>
              <w:ind w:left="450" w:right="144"/>
              <w:rPr>
                <w:rFonts w:ascii="Franklin Gothic Book" w:hAnsi="Franklin Gothic Book"/>
                <w:bCs/>
                <w:sz w:val="24"/>
                <w:szCs w:val="24"/>
              </w:rPr>
            </w:pPr>
            <w:sdt>
              <w:sdtPr>
                <w:rPr>
                  <w:rFonts w:ascii="Franklin Gothic Book" w:hAnsi="Franklin Gothic Book"/>
                  <w:bCs/>
                  <w:sz w:val="24"/>
                  <w:szCs w:val="24"/>
                </w:rPr>
                <w:id w:val="-372393527"/>
                <w14:checkbox>
                  <w14:checked w14:val="0"/>
                  <w14:checkedState w14:val="2612" w14:font="MS Gothic"/>
                  <w14:uncheckedState w14:val="2610" w14:font="MS Gothic"/>
                </w14:checkbox>
              </w:sdtPr>
              <w:sdtContent>
                <w:r w:rsidRPr="004269DF">
                  <w:rPr>
                    <w:rFonts w:ascii="MS Gothic" w:eastAsia="MS Gothic" w:hAnsi="MS Gothic" w:cs="MS Gothic"/>
                    <w:sz w:val="24"/>
                    <w:szCs w:val="24"/>
                  </w:rPr>
                  <w:t>☐</w:t>
                </w:r>
              </w:sdtContent>
            </w:sdt>
            <w:r w:rsidRPr="004269DF">
              <w:rPr>
                <w:rFonts w:ascii="Franklin Gothic Book" w:hAnsi="Franklin Gothic Book"/>
                <w:bCs/>
                <w:sz w:val="24"/>
                <w:szCs w:val="24"/>
              </w:rPr>
              <w:t xml:space="preserve"> No changes</w:t>
            </w:r>
            <w:r>
              <w:rPr>
                <w:rStyle w:val="FootnoteReference"/>
                <w:rFonts w:ascii="Franklin Gothic Book" w:hAnsi="Franklin Gothic Book"/>
                <w:bCs/>
                <w:sz w:val="24"/>
                <w:szCs w:val="24"/>
              </w:rPr>
              <w:footnoteReference w:id="78"/>
            </w:r>
          </w:p>
          <w:p w:rsidR="008A3C52" w:rsidRPr="004269DF" w:rsidP="008A3C52" w14:paraId="33210FCE" w14:textId="77777777">
            <w:pPr>
              <w:spacing w:before="40"/>
              <w:ind w:left="450" w:right="144"/>
              <w:rPr>
                <w:rFonts w:ascii="Franklin Gothic Book" w:hAnsi="Franklin Gothic Book"/>
                <w:bCs/>
                <w:sz w:val="24"/>
                <w:szCs w:val="24"/>
              </w:rPr>
            </w:pPr>
            <w:sdt>
              <w:sdtPr>
                <w:rPr>
                  <w:rFonts w:ascii="Franklin Gothic Book" w:hAnsi="Franklin Gothic Book"/>
                  <w:bCs/>
                  <w:sz w:val="24"/>
                  <w:szCs w:val="24"/>
                </w:rPr>
                <w:id w:val="1855220762"/>
                <w14:checkbox>
                  <w14:checked w14:val="0"/>
                  <w14:checkedState w14:val="2612" w14:font="MS Gothic"/>
                  <w14:uncheckedState w14:val="2610" w14:font="MS Gothic"/>
                </w14:checkbox>
              </w:sdtPr>
              <w:sdtContent>
                <w:r w:rsidRPr="004269DF">
                  <w:rPr>
                    <w:rFonts w:ascii="MS Gothic" w:eastAsia="MS Gothic" w:hAnsi="MS Gothic" w:cs="MS Gothic"/>
                    <w:sz w:val="24"/>
                    <w:szCs w:val="24"/>
                  </w:rPr>
                  <w:t>☐</w:t>
                </w:r>
              </w:sdtContent>
            </w:sdt>
            <w:r w:rsidRPr="004269DF">
              <w:rPr>
                <w:rFonts w:ascii="Franklin Gothic Book" w:hAnsi="Franklin Gothic Book"/>
                <w:bCs/>
                <w:sz w:val="24"/>
                <w:szCs w:val="24"/>
              </w:rPr>
              <w:t xml:space="preserve"> Changes required by codes and standards</w:t>
            </w:r>
          </w:p>
          <w:p w:rsidR="008A3C52" w:rsidRPr="004269DF" w:rsidP="008A3C52" w14:paraId="166817D2" w14:textId="4E81D0F4">
            <w:pPr>
              <w:spacing w:before="40"/>
              <w:ind w:left="450" w:right="144"/>
              <w:rPr>
                <w:rFonts w:ascii="Franklin Gothic Book" w:hAnsi="Franklin Gothic Book"/>
                <w:bCs/>
                <w:sz w:val="24"/>
                <w:szCs w:val="24"/>
              </w:rPr>
            </w:pPr>
            <w:sdt>
              <w:sdtPr>
                <w:rPr>
                  <w:rFonts w:ascii="Franklin Gothic Book" w:hAnsi="Franklin Gothic Book"/>
                  <w:bCs/>
                  <w:sz w:val="24"/>
                  <w:szCs w:val="24"/>
                </w:rPr>
                <w:id w:val="-471202457"/>
                <w14:checkbox>
                  <w14:checked w14:val="0"/>
                  <w14:checkedState w14:val="2612" w14:font="MS Gothic"/>
                  <w14:uncheckedState w14:val="2610" w14:font="MS Gothic"/>
                </w14:checkbox>
              </w:sdtPr>
              <w:sdtContent>
                <w:r w:rsidRPr="004269DF">
                  <w:rPr>
                    <w:rFonts w:ascii="MS Gothic" w:eastAsia="MS Gothic" w:hAnsi="MS Gothic" w:cs="MS Gothic"/>
                    <w:sz w:val="24"/>
                    <w:szCs w:val="24"/>
                  </w:rPr>
                  <w:t>☐</w:t>
                </w:r>
              </w:sdtContent>
            </w:sdt>
            <w:r w:rsidRPr="004269DF">
              <w:rPr>
                <w:rFonts w:ascii="Franklin Gothic Book" w:hAnsi="Franklin Gothic Book"/>
                <w:bCs/>
                <w:sz w:val="24"/>
                <w:szCs w:val="24"/>
              </w:rPr>
              <w:t xml:space="preserve"> </w:t>
            </w:r>
            <w:r w:rsidR="00EE4EE5">
              <w:rPr>
                <w:rFonts w:ascii="Franklin Gothic Book" w:hAnsi="Franklin Gothic Book"/>
                <w:bCs/>
                <w:sz w:val="24"/>
                <w:szCs w:val="24"/>
              </w:rPr>
              <w:t>General</w:t>
            </w:r>
            <w:r w:rsidRPr="004269DF">
              <w:rPr>
                <w:rFonts w:ascii="Franklin Gothic Book" w:hAnsi="Franklin Gothic Book"/>
                <w:bCs/>
                <w:sz w:val="24"/>
                <w:szCs w:val="24"/>
              </w:rPr>
              <w:t xml:space="preserve"> improvements</w:t>
            </w:r>
            <w:r>
              <w:rPr>
                <w:rStyle w:val="FootnoteReference"/>
                <w:rFonts w:ascii="Franklin Gothic Book" w:hAnsi="Franklin Gothic Book"/>
                <w:bCs/>
                <w:sz w:val="24"/>
                <w:szCs w:val="24"/>
              </w:rPr>
              <w:footnoteReference w:id="79"/>
            </w:r>
          </w:p>
          <w:p w:rsidR="008A3C52" w:rsidRPr="004269DF" w:rsidP="008A3C52" w14:paraId="32669FCB" w14:textId="77777777">
            <w:pPr>
              <w:ind w:left="720"/>
              <w:rPr>
                <w:rFonts w:ascii="Franklin Gothic Book" w:hAnsi="Franklin Gothic Book"/>
                <w:bCs/>
                <w:sz w:val="24"/>
                <w:szCs w:val="24"/>
              </w:rPr>
            </w:pPr>
            <w:sdt>
              <w:sdtPr>
                <w:rPr>
                  <w:rFonts w:ascii="Franklin Gothic Book" w:hAnsi="Franklin Gothic Book"/>
                  <w:bCs/>
                  <w:sz w:val="24"/>
                  <w:szCs w:val="24"/>
                </w:rPr>
                <w:id w:val="1887527241"/>
                <w14:checkbox>
                  <w14:checked w14:val="0"/>
                  <w14:checkedState w14:val="2612" w14:font="MS Gothic"/>
                  <w14:uncheckedState w14:val="2610" w14:font="MS Gothic"/>
                </w14:checkbox>
              </w:sdtPr>
              <w:sdtContent>
                <w:r w:rsidRPr="004269DF">
                  <w:rPr>
                    <w:rFonts w:ascii="MS Gothic" w:eastAsia="MS Gothic" w:hAnsi="MS Gothic" w:cs="MS Gothic"/>
                    <w:sz w:val="24"/>
                    <w:szCs w:val="24"/>
                  </w:rPr>
                  <w:t>☐</w:t>
                </w:r>
              </w:sdtContent>
            </w:sdt>
            <w:r w:rsidRPr="004269DF">
              <w:rPr>
                <w:rFonts w:ascii="Franklin Gothic Book" w:hAnsi="Franklin Gothic Book"/>
                <w:bCs/>
                <w:sz w:val="24"/>
                <w:szCs w:val="24"/>
              </w:rPr>
              <w:t xml:space="preserve"> Interior configuration</w:t>
            </w:r>
          </w:p>
          <w:p w:rsidR="008A3C52" w:rsidRPr="004269DF" w:rsidP="008A3C52" w14:paraId="260CF3AF" w14:textId="77777777">
            <w:pPr>
              <w:ind w:left="720"/>
              <w:rPr>
                <w:rFonts w:ascii="Franklin Gothic Book" w:hAnsi="Franklin Gothic Book"/>
                <w:bCs/>
                <w:sz w:val="24"/>
                <w:szCs w:val="24"/>
              </w:rPr>
            </w:pPr>
            <w:sdt>
              <w:sdtPr>
                <w:rPr>
                  <w:rFonts w:ascii="Franklin Gothic Book" w:hAnsi="Franklin Gothic Book"/>
                  <w:bCs/>
                  <w:sz w:val="24"/>
                  <w:szCs w:val="24"/>
                </w:rPr>
                <w:id w:val="2019876518"/>
                <w14:checkbox>
                  <w14:checked w14:val="0"/>
                  <w14:checkedState w14:val="2612" w14:font="MS Gothic"/>
                  <w14:uncheckedState w14:val="2610" w14:font="MS Gothic"/>
                </w14:checkbox>
              </w:sdtPr>
              <w:sdtContent>
                <w:r w:rsidRPr="004269DF">
                  <w:rPr>
                    <w:rFonts w:ascii="MS Gothic" w:eastAsia="MS Gothic" w:hAnsi="MS Gothic" w:cs="MS Gothic"/>
                    <w:sz w:val="24"/>
                    <w:szCs w:val="24"/>
                  </w:rPr>
                  <w:t>☐</w:t>
                </w:r>
              </w:sdtContent>
            </w:sdt>
            <w:r w:rsidRPr="004269DF">
              <w:rPr>
                <w:rFonts w:ascii="Franklin Gothic Book" w:hAnsi="Franklin Gothic Book"/>
                <w:bCs/>
                <w:sz w:val="24"/>
                <w:szCs w:val="24"/>
              </w:rPr>
              <w:t xml:space="preserve"> Change in materials</w:t>
            </w:r>
          </w:p>
          <w:p w:rsidR="008A3C52" w:rsidRPr="004269DF" w:rsidP="008A3C52" w14:paraId="59ED383F" w14:textId="77777777">
            <w:pPr>
              <w:ind w:left="720"/>
              <w:rPr>
                <w:rFonts w:ascii="Franklin Gothic Book" w:hAnsi="Franklin Gothic Book"/>
                <w:bCs/>
                <w:sz w:val="24"/>
                <w:szCs w:val="24"/>
              </w:rPr>
            </w:pPr>
            <w:sdt>
              <w:sdtPr>
                <w:rPr>
                  <w:rFonts w:ascii="Franklin Gothic Book" w:hAnsi="Franklin Gothic Book"/>
                  <w:bCs/>
                  <w:sz w:val="24"/>
                  <w:szCs w:val="24"/>
                </w:rPr>
                <w:id w:val="-2098093109"/>
                <w14:checkbox>
                  <w14:checked w14:val="0"/>
                  <w14:checkedState w14:val="2612" w14:font="MS Gothic"/>
                  <w14:uncheckedState w14:val="2610" w14:font="MS Gothic"/>
                </w14:checkbox>
              </w:sdtPr>
              <w:sdtContent>
                <w:r w:rsidRPr="004269DF">
                  <w:rPr>
                    <w:rFonts w:ascii="MS Gothic" w:eastAsia="MS Gothic" w:hAnsi="MS Gothic" w:cs="MS Gothic"/>
                    <w:sz w:val="24"/>
                    <w:szCs w:val="24"/>
                  </w:rPr>
                  <w:t>☐</w:t>
                </w:r>
              </w:sdtContent>
            </w:sdt>
            <w:r w:rsidRPr="004269DF">
              <w:rPr>
                <w:rFonts w:ascii="Franklin Gothic Book" w:hAnsi="Franklin Gothic Book"/>
                <w:bCs/>
                <w:sz w:val="24"/>
                <w:szCs w:val="24"/>
              </w:rPr>
              <w:t xml:space="preserve"> Change the size or capacity</w:t>
            </w:r>
          </w:p>
          <w:p w:rsidR="008A3C52" w:rsidRPr="004269DF" w:rsidP="00747F5A" w14:paraId="7C93A126" w14:textId="13309C4E">
            <w:pPr>
              <w:ind w:left="720"/>
              <w:rPr>
                <w:rFonts w:ascii="Franklin Gothic Book" w:hAnsi="Franklin Gothic Book"/>
                <w:bCs/>
                <w:sz w:val="24"/>
                <w:szCs w:val="24"/>
              </w:rPr>
            </w:pPr>
            <w:sdt>
              <w:sdtPr>
                <w:rPr>
                  <w:rFonts w:ascii="Franklin Gothic Book" w:hAnsi="Franklin Gothic Book"/>
                  <w:bCs/>
                  <w:sz w:val="24"/>
                  <w:szCs w:val="24"/>
                </w:rPr>
                <w:id w:val="1867241383"/>
                <w14:checkbox>
                  <w14:checked w14:val="0"/>
                  <w14:checkedState w14:val="2612" w14:font="MS Gothic"/>
                  <w14:uncheckedState w14:val="2610" w14:font="MS Gothic"/>
                </w14:checkbox>
              </w:sdtPr>
              <w:sdtContent>
                <w:r w:rsidRPr="004269DF">
                  <w:rPr>
                    <w:rFonts w:ascii="MS Gothic" w:eastAsia="MS Gothic" w:hAnsi="MS Gothic" w:cs="MS Gothic"/>
                    <w:sz w:val="24"/>
                    <w:szCs w:val="24"/>
                  </w:rPr>
                  <w:t>☐</w:t>
                </w:r>
              </w:sdtContent>
            </w:sdt>
            <w:r w:rsidRPr="004269DF">
              <w:rPr>
                <w:rFonts w:ascii="Franklin Gothic Book" w:hAnsi="Franklin Gothic Book"/>
                <w:bCs/>
                <w:sz w:val="24"/>
                <w:szCs w:val="24"/>
              </w:rPr>
              <w:t xml:space="preserve"> Change the function </w:t>
            </w:r>
          </w:p>
          <w:p w:rsidR="008A3C52" w:rsidRPr="004269DF" w:rsidP="008A3C52" w14:paraId="469A2DF5" w14:textId="62BC7D1A">
            <w:pPr>
              <w:ind w:left="144" w:right="144"/>
              <w:rPr>
                <w:rFonts w:ascii="Franklin Gothic Book" w:hAnsi="Franklin Gothic Book"/>
                <w:bCs/>
                <w:sz w:val="24"/>
                <w:szCs w:val="24"/>
              </w:rPr>
            </w:pPr>
            <w:sdt>
              <w:sdtPr>
                <w:rPr>
                  <w:rFonts w:ascii="Franklin Gothic Book" w:hAnsi="Franklin Gothic Book"/>
                  <w:bCs/>
                  <w:sz w:val="24"/>
                  <w:szCs w:val="24"/>
                </w:rPr>
                <w:id w:val="-812647507"/>
                <w14:checkbox>
                  <w14:checked w14:val="0"/>
                  <w14:checkedState w14:val="2612" w14:font="MS Gothic"/>
                  <w14:uncheckedState w14:val="2610" w14:font="MS Gothic"/>
                </w14:checkbox>
              </w:sdtPr>
              <w:sdtContent>
                <w:r w:rsidRPr="004269DF">
                  <w:rPr>
                    <w:rFonts w:ascii="MS Gothic" w:eastAsia="MS Gothic" w:hAnsi="MS Gothic" w:cs="MS Gothic"/>
                    <w:bCs/>
                    <w:sz w:val="24"/>
                    <w:szCs w:val="24"/>
                  </w:rPr>
                  <w:t>☐</w:t>
                </w:r>
              </w:sdtContent>
            </w:sdt>
            <w:r w:rsidRPr="004269DF">
              <w:rPr>
                <w:rFonts w:ascii="Franklin Gothic Book" w:hAnsi="Franklin Gothic Book"/>
                <w:bCs/>
                <w:sz w:val="24"/>
                <w:szCs w:val="24"/>
              </w:rPr>
              <w:t xml:space="preserve"> Replace the facility</w:t>
            </w:r>
            <w:r>
              <w:rPr>
                <w:rStyle w:val="FootnoteReference"/>
                <w:rFonts w:ascii="Franklin Gothic Book" w:hAnsi="Franklin Gothic Book"/>
                <w:sz w:val="24"/>
                <w:szCs w:val="24"/>
              </w:rPr>
              <w:footnoteReference w:id="80"/>
            </w:r>
          </w:p>
          <w:p w:rsidR="008A3C52" w:rsidRPr="004269DF" w:rsidP="008A3C52" w14:paraId="23E1F349" w14:textId="77777777">
            <w:pPr>
              <w:ind w:left="432"/>
              <w:rPr>
                <w:rFonts w:ascii="Franklin Gothic Book" w:hAnsi="Franklin Gothic Book"/>
                <w:bCs/>
                <w:sz w:val="24"/>
                <w:szCs w:val="24"/>
              </w:rPr>
            </w:pPr>
            <w:r w:rsidRPr="004269DF">
              <w:rPr>
                <w:rFonts w:ascii="Franklin Gothic Book" w:hAnsi="Franklin Gothic Book"/>
                <w:b/>
                <w:sz w:val="24"/>
                <w:szCs w:val="24"/>
              </w:rPr>
              <w:t>Is it feasible to repair the facility?</w:t>
            </w:r>
          </w:p>
          <w:p w:rsidR="008A3C52" w:rsidRPr="004269DF" w:rsidP="008A3C52" w14:paraId="2E3F04D9" w14:textId="77777777">
            <w:pPr>
              <w:ind w:left="432"/>
              <w:rPr>
                <w:rFonts w:ascii="Franklin Gothic Book" w:hAnsi="Franklin Gothic Book"/>
                <w:bCs/>
                <w:sz w:val="24"/>
                <w:szCs w:val="24"/>
              </w:rPr>
            </w:pPr>
            <w:sdt>
              <w:sdtPr>
                <w:rPr>
                  <w:rFonts w:ascii="Franklin Gothic Book" w:hAnsi="Franklin Gothic Book"/>
                  <w:bCs/>
                  <w:sz w:val="24"/>
                  <w:szCs w:val="24"/>
                </w:rPr>
                <w:id w:val="264423625"/>
                <w14:checkbox>
                  <w14:checked w14:val="0"/>
                  <w14:checkedState w14:val="2612" w14:font="MS Gothic"/>
                  <w14:uncheckedState w14:val="2610" w14:font="MS Gothic"/>
                </w14:checkbox>
              </w:sdtPr>
              <w:sdtContent>
                <w:r w:rsidRPr="004269DF">
                  <w:rPr>
                    <w:rFonts w:ascii="MS Gothic" w:eastAsia="MS Gothic" w:hAnsi="MS Gothic" w:cs="MS Gothic"/>
                    <w:sz w:val="24"/>
                    <w:szCs w:val="24"/>
                  </w:rPr>
                  <w:t>☐</w:t>
                </w:r>
              </w:sdtContent>
            </w:sdt>
            <w:r w:rsidRPr="004269DF">
              <w:rPr>
                <w:rFonts w:ascii="Franklin Gothic Book" w:hAnsi="Franklin Gothic Book"/>
                <w:bCs/>
                <w:sz w:val="24"/>
                <w:szCs w:val="24"/>
              </w:rPr>
              <w:t xml:space="preserve"> No. Please describe why it is not feasible to repair the facility (e.g., apparent based on visual observation that the incident completely destroyed the facility): </w:t>
            </w:r>
          </w:p>
          <w:p w:rsidR="008A3C52" w:rsidRPr="004269DF" w:rsidP="008A3C52" w14:paraId="04DF065F" w14:textId="2E61B111">
            <w:pPr>
              <w:ind w:left="720"/>
              <w:rPr>
                <w:rFonts w:ascii="Franklin Gothic Book" w:hAnsi="Franklin Gothic Book"/>
                <w:bCs/>
                <w:sz w:val="24"/>
                <w:szCs w:val="24"/>
              </w:rPr>
            </w:pPr>
            <w:sdt>
              <w:sdtPr>
                <w:rPr>
                  <w:rFonts w:ascii="Franklin Gothic Book" w:hAnsi="Franklin Gothic Book"/>
                  <w:bCs/>
                  <w:sz w:val="24"/>
                  <w:szCs w:val="24"/>
                </w:rPr>
                <w:id w:val="-205263337"/>
                <w14:checkbox>
                  <w14:checked w14:val="0"/>
                  <w14:checkedState w14:val="2612" w14:font="MS Gothic"/>
                  <w14:uncheckedState w14:val="2610" w14:font="MS Gothic"/>
                </w14:checkbox>
              </w:sdtPr>
              <w:sdtContent>
                <w:r w:rsidRPr="004269DF">
                  <w:rPr>
                    <w:rFonts w:ascii="MS Gothic" w:eastAsia="MS Gothic" w:hAnsi="MS Gothic" w:cs="MS Gothic"/>
                    <w:sz w:val="24"/>
                    <w:szCs w:val="24"/>
                  </w:rPr>
                  <w:t>☐</w:t>
                </w:r>
              </w:sdtContent>
            </w:sdt>
            <w:r w:rsidRPr="004269DF">
              <w:rPr>
                <w:rFonts w:ascii="Franklin Gothic Book" w:hAnsi="Franklin Gothic Book"/>
                <w:bCs/>
                <w:sz w:val="24"/>
                <w:szCs w:val="24"/>
              </w:rPr>
              <w:t xml:space="preserve"> Applicant plans to relocate the facility</w:t>
            </w:r>
            <w:r>
              <w:rPr>
                <w:rStyle w:val="FootnoteReference"/>
                <w:rFonts w:ascii="Franklin Gothic Book" w:hAnsi="Franklin Gothic Book"/>
                <w:bCs/>
                <w:sz w:val="24"/>
                <w:szCs w:val="24"/>
              </w:rPr>
              <w:footnoteReference w:id="81"/>
            </w:r>
          </w:p>
          <w:p w:rsidR="008A3C52" w:rsidRPr="004269DF" w:rsidP="004F2345" w14:paraId="0E3E2FF3" w14:textId="15226913">
            <w:pPr>
              <w:ind w:left="432"/>
              <w:rPr>
                <w:rFonts w:ascii="Franklin Gothic Book" w:hAnsi="Franklin Gothic Book"/>
                <w:bCs/>
                <w:sz w:val="24"/>
                <w:szCs w:val="24"/>
              </w:rPr>
            </w:pPr>
            <w:sdt>
              <w:sdtPr>
                <w:rPr>
                  <w:rFonts w:ascii="Franklin Gothic Book" w:hAnsi="Franklin Gothic Book"/>
                  <w:bCs/>
                  <w:sz w:val="24"/>
                  <w:szCs w:val="24"/>
                </w:rPr>
                <w:id w:val="808748354"/>
                <w14:checkbox>
                  <w14:checked w14:val="0"/>
                  <w14:checkedState w14:val="2612" w14:font="MS Gothic"/>
                  <w14:uncheckedState w14:val="2610" w14:font="MS Gothic"/>
                </w14:checkbox>
              </w:sdtPr>
              <w:sdtContent>
                <w:r w:rsidRPr="004269DF">
                  <w:rPr>
                    <w:rFonts w:ascii="MS Gothic" w:eastAsia="MS Gothic" w:hAnsi="MS Gothic" w:cs="MS Gothic"/>
                    <w:bCs/>
                    <w:sz w:val="24"/>
                    <w:szCs w:val="24"/>
                  </w:rPr>
                  <w:t>☐</w:t>
                </w:r>
              </w:sdtContent>
            </w:sdt>
            <w:r w:rsidRPr="004269DF">
              <w:rPr>
                <w:rFonts w:ascii="Franklin Gothic Book" w:hAnsi="Franklin Gothic Book"/>
                <w:bCs/>
                <w:sz w:val="24"/>
                <w:szCs w:val="24"/>
              </w:rPr>
              <w:t xml:space="preserve"> Yes</w:t>
            </w:r>
            <w:r>
              <w:rPr>
                <w:rStyle w:val="FootnoteReference"/>
                <w:rFonts w:ascii="Franklin Gothic Book" w:hAnsi="Franklin Gothic Book"/>
                <w:bCs/>
                <w:sz w:val="24"/>
                <w:szCs w:val="24"/>
              </w:rPr>
              <w:footnoteReference w:id="82"/>
            </w:r>
            <w:r w:rsidRPr="00D40D8C" w:rsidR="004E76C4">
              <w:rPr>
                <w:rFonts w:ascii="Franklin Gothic Book" w:hAnsi="Franklin Gothic Book"/>
                <w:bCs/>
                <w:sz w:val="24"/>
                <w:szCs w:val="24"/>
              </w:rPr>
              <w:t xml:space="preserve"> </w:t>
            </w:r>
            <w:r w:rsidRPr="004269DF">
              <w:rPr>
                <w:rFonts w:ascii="Franklin Gothic Book" w:hAnsi="Franklin Gothic Book"/>
                <w:bCs/>
                <w:sz w:val="24"/>
                <w:szCs w:val="24"/>
              </w:rPr>
              <w:t xml:space="preserve"> </w:t>
            </w:r>
          </w:p>
          <w:p w:rsidR="009D7996" w:rsidP="004F2345" w14:paraId="211111C2" w14:textId="77777777">
            <w:pPr>
              <w:adjustRightInd w:val="0"/>
              <w:ind w:left="144"/>
              <w:contextualSpacing/>
              <w:rPr>
                <w:rFonts w:ascii="Franklin Gothic Book" w:hAnsi="Franklin Gothic Book"/>
                <w:bCs/>
                <w:sz w:val="24"/>
                <w:szCs w:val="24"/>
              </w:rPr>
            </w:pPr>
            <w:sdt>
              <w:sdtPr>
                <w:rPr>
                  <w:rFonts w:ascii="Franklin Gothic Book" w:hAnsi="Franklin Gothic Book"/>
                  <w:bCs/>
                  <w:sz w:val="24"/>
                  <w:szCs w:val="24"/>
                </w:rPr>
                <w:id w:val="1246917505"/>
                <w14:checkbox>
                  <w14:checked w14:val="0"/>
                  <w14:checkedState w14:val="2612" w14:font="MS Gothic"/>
                  <w14:uncheckedState w14:val="2610" w14:font="MS Gothic"/>
                </w14:checkbox>
              </w:sdtPr>
              <w:sdtContent>
                <w:r w:rsidRPr="004269DF" w:rsidR="008A3C52">
                  <w:rPr>
                    <w:rFonts w:ascii="MS Gothic" w:eastAsia="MS Gothic" w:hAnsi="MS Gothic" w:cs="MS Gothic"/>
                    <w:bCs/>
                    <w:sz w:val="24"/>
                    <w:szCs w:val="24"/>
                  </w:rPr>
                  <w:t>☐</w:t>
                </w:r>
              </w:sdtContent>
            </w:sdt>
            <w:r w:rsidRPr="004269DF" w:rsidR="008A3C52">
              <w:rPr>
                <w:rFonts w:ascii="Franklin Gothic Book" w:hAnsi="Franklin Gothic Book"/>
                <w:bCs/>
                <w:sz w:val="24"/>
                <w:szCs w:val="24"/>
              </w:rPr>
              <w:t xml:space="preserve"> Abandon the facility</w:t>
            </w:r>
            <w:r>
              <w:rPr>
                <w:rStyle w:val="FootnoteReference"/>
                <w:rFonts w:ascii="Franklin Gothic Book" w:hAnsi="Franklin Gothic Book"/>
                <w:sz w:val="24"/>
                <w:szCs w:val="24"/>
              </w:rPr>
              <w:footnoteReference w:id="83"/>
            </w:r>
          </w:p>
          <w:p w:rsidR="00E0267B" w:rsidP="008A3C52" w14:paraId="265A993D" w14:textId="56199EB3">
            <w:pPr>
              <w:adjustRightInd w:val="0"/>
              <w:spacing w:before="40"/>
              <w:ind w:left="144"/>
              <w:contextualSpacing/>
              <w:rPr>
                <w:rFonts w:ascii="Franklin Gothic Book" w:hAnsi="Franklin Gothic Book"/>
                <w:bCs/>
                <w:sz w:val="24"/>
                <w:szCs w:val="24"/>
              </w:rPr>
            </w:pPr>
            <w:sdt>
              <w:sdtPr>
                <w:rPr>
                  <w:rFonts w:ascii="Franklin Gothic Book" w:hAnsi="Franklin Gothic Book"/>
                  <w:bCs/>
                  <w:sz w:val="24"/>
                  <w:szCs w:val="24"/>
                </w:rPr>
                <w:id w:val="138539076"/>
                <w14:checkbox>
                  <w14:checked w14:val="0"/>
                  <w14:checkedState w14:val="2612" w14:font="MS Gothic"/>
                  <w14:uncheckedState w14:val="2610" w14:font="MS Gothic"/>
                </w14:checkbox>
              </w:sdtPr>
              <w:sdtContent>
                <w:r w:rsidRPr="004269DF" w:rsidR="008A3C52">
                  <w:rPr>
                    <w:rFonts w:ascii="MS Gothic" w:eastAsia="MS Gothic" w:hAnsi="MS Gothic" w:cs="MS Gothic"/>
                    <w:bCs/>
                    <w:sz w:val="24"/>
                    <w:szCs w:val="24"/>
                  </w:rPr>
                  <w:t>☐</w:t>
                </w:r>
              </w:sdtContent>
            </w:sdt>
            <w:r w:rsidRPr="004269DF" w:rsidR="008A3C52">
              <w:rPr>
                <w:rFonts w:ascii="Franklin Gothic Book" w:hAnsi="Franklin Gothic Book"/>
                <w:bCs/>
                <w:sz w:val="24"/>
                <w:szCs w:val="24"/>
              </w:rPr>
              <w:t xml:space="preserve"> Unsure</w:t>
            </w:r>
            <w:r>
              <w:rPr>
                <w:rStyle w:val="FootnoteReference"/>
                <w:rFonts w:ascii="Franklin Gothic Book" w:hAnsi="Franklin Gothic Book"/>
                <w:bCs/>
                <w:sz w:val="24"/>
                <w:szCs w:val="24"/>
              </w:rPr>
              <w:footnoteReference w:id="84"/>
            </w:r>
          </w:p>
          <w:p w:rsidR="003D761C" w:rsidRPr="004269DF" w:rsidP="008A3C52" w14:paraId="2884D5B0" w14:textId="77777777">
            <w:pPr>
              <w:adjustRightInd w:val="0"/>
              <w:spacing w:before="40"/>
              <w:ind w:left="144"/>
              <w:contextualSpacing/>
              <w:rPr>
                <w:rFonts w:ascii="Franklin Gothic Book" w:eastAsia="Calibri" w:hAnsi="Franklin Gothic Book" w:cs="Times New Roman"/>
                <w:b/>
                <w:sz w:val="24"/>
                <w:szCs w:val="24"/>
              </w:rPr>
            </w:pPr>
          </w:p>
          <w:p w:rsidR="001F63BB" w:rsidRPr="004269DF" w:rsidP="001F63BB" w14:paraId="27EFABD7" w14:textId="3308CBC0">
            <w:pPr>
              <w:adjustRightInd w:val="0"/>
              <w:spacing w:before="40"/>
              <w:ind w:left="144"/>
              <w:contextualSpacing/>
              <w:rPr>
                <w:rFonts w:ascii="Franklin Gothic Book" w:eastAsia="Calibri" w:hAnsi="Franklin Gothic Book" w:cs="Times New Roman"/>
                <w:b/>
                <w:sz w:val="24"/>
                <w:szCs w:val="24"/>
              </w:rPr>
            </w:pPr>
            <w:r w:rsidRPr="004269DF">
              <w:rPr>
                <w:rFonts w:ascii="Franklin Gothic Book" w:eastAsia="Calibri" w:hAnsi="Franklin Gothic Book" w:cs="Times New Roman"/>
                <w:b/>
                <w:sz w:val="24"/>
                <w:szCs w:val="24"/>
              </w:rPr>
              <w:t>Does the Applicant have insurance for the facility?</w:t>
            </w:r>
            <w:r>
              <w:rPr>
                <w:rStyle w:val="FootnoteReference"/>
                <w:rFonts w:ascii="Franklin Gothic Book" w:eastAsia="Calibri" w:hAnsi="Franklin Gothic Book" w:cs="Times New Roman"/>
                <w:b/>
                <w:sz w:val="24"/>
                <w:szCs w:val="24"/>
              </w:rPr>
              <w:footnoteReference w:id="85"/>
            </w:r>
            <w:r w:rsidRPr="004269DF">
              <w:rPr>
                <w:rFonts w:ascii="Franklin Gothic Book" w:eastAsia="Calibri" w:hAnsi="Franklin Gothic Book" w:cs="Times New Roman"/>
                <w:b/>
                <w:sz w:val="24"/>
                <w:szCs w:val="24"/>
              </w:rPr>
              <w:t xml:space="preserve"> </w:t>
            </w:r>
            <w:r w:rsidRPr="004269DF">
              <w:rPr>
                <w:rFonts w:ascii="Franklin Gothic Book" w:eastAsia="Calibri" w:hAnsi="Franklin Gothic Book" w:cs="Times New Roman"/>
                <w:bCs/>
                <w:i/>
                <w:iCs/>
                <w:sz w:val="24"/>
                <w:szCs w:val="24"/>
              </w:rPr>
              <w:t>Please upload insurance documentation.</w:t>
            </w:r>
          </w:p>
          <w:p w:rsidR="00F26747" w:rsidP="001F63BB" w14:paraId="5681E29F" w14:textId="77777777">
            <w:pPr>
              <w:adjustRightInd w:val="0"/>
              <w:ind w:left="144"/>
              <w:rPr>
                <w:rFonts w:ascii="Franklin Gothic Book" w:eastAsia="Calibri" w:hAnsi="Franklin Gothic Book" w:cs="Times New Roman"/>
                <w:bCs/>
                <w:sz w:val="24"/>
                <w:szCs w:val="24"/>
              </w:rPr>
            </w:pPr>
            <w:r w:rsidRPr="004269DF">
              <w:rPr>
                <w:rFonts w:ascii="Segoe UI Symbol" w:eastAsia="Calibri" w:hAnsi="Segoe UI Symbol" w:cs="Segoe UI Symbol"/>
                <w:bCs/>
                <w:sz w:val="24"/>
                <w:szCs w:val="24"/>
              </w:rPr>
              <w:t>☐</w:t>
            </w:r>
            <w:r w:rsidRPr="004269DF">
              <w:rPr>
                <w:rFonts w:ascii="Franklin Gothic Book" w:eastAsia="Calibri" w:hAnsi="Franklin Gothic Book" w:cs="Times New Roman"/>
                <w:bCs/>
                <w:sz w:val="24"/>
                <w:szCs w:val="24"/>
              </w:rPr>
              <w:t xml:space="preserve"> No, the facilities and work were not insured.</w:t>
            </w:r>
            <w:r>
              <w:rPr>
                <w:rStyle w:val="FootnoteReference"/>
                <w:rFonts w:ascii="Franklin Gothic Book" w:eastAsia="Calibri" w:hAnsi="Franklin Gothic Book" w:cs="Times New Roman"/>
                <w:bCs/>
                <w:sz w:val="24"/>
                <w:szCs w:val="24"/>
              </w:rPr>
              <w:footnoteReference w:id="86"/>
            </w:r>
          </w:p>
          <w:p w:rsidR="001F63BB" w:rsidRPr="004269DF" w:rsidP="001F63BB" w14:paraId="07AE7D33" w14:textId="53B4B49E">
            <w:pPr>
              <w:adjustRightInd w:val="0"/>
              <w:ind w:left="144"/>
              <w:rPr>
                <w:rFonts w:ascii="Franklin Gothic Book" w:eastAsia="Calibri" w:hAnsi="Franklin Gothic Book" w:cs="Times New Roman"/>
                <w:bCs/>
                <w:sz w:val="24"/>
                <w:szCs w:val="24"/>
              </w:rPr>
            </w:pPr>
            <w:r w:rsidRPr="004269DF">
              <w:rPr>
                <w:rFonts w:ascii="Segoe UI Symbol" w:eastAsia="Calibri" w:hAnsi="Segoe UI Symbol" w:cs="Segoe UI Symbol"/>
                <w:bCs/>
                <w:sz w:val="24"/>
                <w:szCs w:val="24"/>
              </w:rPr>
              <w:t>☐</w:t>
            </w:r>
            <w:r w:rsidRPr="004269DF">
              <w:rPr>
                <w:rFonts w:ascii="Franklin Gothic Book" w:eastAsia="Calibri" w:hAnsi="Franklin Gothic Book" w:cs="Times New Roman"/>
                <w:bCs/>
                <w:sz w:val="24"/>
                <w:szCs w:val="24"/>
              </w:rPr>
              <w:t xml:space="preserve"> Yes, the Applicant anticipates receiving $ </w:t>
            </w:r>
            <w:r w:rsidRPr="004269DF">
              <w:rPr>
                <w:rFonts w:ascii="Franklin Gothic Book" w:hAnsi="Franklin Gothic Book"/>
                <w:bCs/>
                <w:sz w:val="24"/>
                <w:szCs w:val="24"/>
                <w:shd w:val="clear" w:color="auto" w:fill="828284"/>
              </w:rPr>
              <w:fldChar w:fldCharType="begin">
                <w:ffData>
                  <w:name w:val="Text181"/>
                  <w:enabled/>
                  <w:calcOnExit w:val="0"/>
                  <w:textInput/>
                </w:ffData>
              </w:fldChar>
            </w:r>
            <w:r w:rsidRPr="004269DF">
              <w:rPr>
                <w:rFonts w:ascii="Franklin Gothic Book" w:hAnsi="Franklin Gothic Book"/>
                <w:bCs/>
                <w:sz w:val="24"/>
                <w:szCs w:val="24"/>
                <w:shd w:val="clear" w:color="auto" w:fill="828284"/>
              </w:rPr>
              <w:instrText xml:space="preserve"> FORMTEXT </w:instrText>
            </w:r>
            <w:r w:rsidRPr="004269DF">
              <w:rPr>
                <w:rFonts w:ascii="Franklin Gothic Book" w:hAnsi="Franklin Gothic Book"/>
                <w:bCs/>
                <w:sz w:val="24"/>
                <w:szCs w:val="24"/>
                <w:shd w:val="clear" w:color="auto" w:fill="828284"/>
              </w:rPr>
              <w:fldChar w:fldCharType="separate"/>
            </w:r>
            <w:r w:rsidRPr="004269DF">
              <w:rPr>
                <w:rFonts w:ascii="Franklin Gothic Book" w:hAnsi="Franklin Gothic Book"/>
                <w:bCs/>
                <w:sz w:val="24"/>
                <w:szCs w:val="24"/>
                <w:shd w:val="clear" w:color="auto" w:fill="828284"/>
              </w:rPr>
              <w:t> </w:t>
            </w:r>
            <w:r w:rsidRPr="004269DF">
              <w:rPr>
                <w:rFonts w:ascii="Franklin Gothic Book" w:hAnsi="Franklin Gothic Book"/>
                <w:bCs/>
                <w:sz w:val="24"/>
                <w:szCs w:val="24"/>
                <w:shd w:val="clear" w:color="auto" w:fill="828284"/>
              </w:rPr>
              <w:t> </w:t>
            </w:r>
            <w:r w:rsidRPr="004269DF">
              <w:rPr>
                <w:rFonts w:ascii="Franklin Gothic Book" w:hAnsi="Franklin Gothic Book"/>
                <w:bCs/>
                <w:sz w:val="24"/>
                <w:szCs w:val="24"/>
                <w:shd w:val="clear" w:color="auto" w:fill="828284"/>
              </w:rPr>
              <w:t> </w:t>
            </w:r>
            <w:r w:rsidRPr="004269DF">
              <w:rPr>
                <w:rFonts w:ascii="Franklin Gothic Book" w:hAnsi="Franklin Gothic Book"/>
                <w:bCs/>
                <w:sz w:val="24"/>
                <w:szCs w:val="24"/>
                <w:shd w:val="clear" w:color="auto" w:fill="828284"/>
              </w:rPr>
              <w:t> </w:t>
            </w:r>
            <w:r w:rsidRPr="004269DF">
              <w:rPr>
                <w:rFonts w:ascii="Franklin Gothic Book" w:hAnsi="Franklin Gothic Book"/>
                <w:bCs/>
                <w:sz w:val="24"/>
                <w:szCs w:val="24"/>
                <w:shd w:val="clear" w:color="auto" w:fill="828284"/>
              </w:rPr>
              <w:t> </w:t>
            </w:r>
            <w:r w:rsidRPr="004269DF">
              <w:rPr>
                <w:rFonts w:ascii="Franklin Gothic Book" w:hAnsi="Franklin Gothic Book"/>
                <w:bCs/>
                <w:sz w:val="24"/>
                <w:szCs w:val="24"/>
                <w:shd w:val="clear" w:color="auto" w:fill="828284"/>
              </w:rPr>
              <w:fldChar w:fldCharType="end"/>
            </w:r>
            <w:r w:rsidRPr="004269DF">
              <w:rPr>
                <w:rFonts w:ascii="Franklin Gothic Book" w:eastAsia="Calibri" w:hAnsi="Franklin Gothic Book" w:cs="Times New Roman"/>
                <w:bCs/>
                <w:sz w:val="24"/>
                <w:szCs w:val="24"/>
              </w:rPr>
              <w:t xml:space="preserve">. </w:t>
            </w:r>
          </w:p>
          <w:p w:rsidR="001F63BB" w:rsidRPr="004269DF" w:rsidP="001F63BB" w14:paraId="4C05C7E5" w14:textId="77777777">
            <w:pPr>
              <w:adjustRightInd w:val="0"/>
              <w:ind w:left="144"/>
              <w:rPr>
                <w:rFonts w:ascii="Franklin Gothic Book" w:eastAsia="Calibri" w:hAnsi="Franklin Gothic Book" w:cs="Times New Roman"/>
                <w:bCs/>
                <w:sz w:val="24"/>
                <w:szCs w:val="24"/>
              </w:rPr>
            </w:pPr>
            <w:r w:rsidRPr="004269DF">
              <w:rPr>
                <w:rFonts w:ascii="Segoe UI Symbol" w:eastAsia="Calibri" w:hAnsi="Segoe UI Symbol" w:cs="Segoe UI Symbol"/>
                <w:bCs/>
                <w:sz w:val="24"/>
                <w:szCs w:val="24"/>
              </w:rPr>
              <w:t>☐</w:t>
            </w:r>
            <w:r w:rsidRPr="004269DF">
              <w:rPr>
                <w:rFonts w:ascii="Franklin Gothic Book" w:eastAsia="Calibri" w:hAnsi="Franklin Gothic Book" w:cs="Times New Roman"/>
                <w:bCs/>
                <w:sz w:val="24"/>
                <w:szCs w:val="24"/>
              </w:rPr>
              <w:t xml:space="preserve"> Yes, the Applicant received $ </w:t>
            </w:r>
            <w:r w:rsidRPr="004269DF">
              <w:rPr>
                <w:rFonts w:ascii="Franklin Gothic Book" w:hAnsi="Franklin Gothic Book"/>
                <w:bCs/>
                <w:sz w:val="24"/>
                <w:szCs w:val="24"/>
                <w:shd w:val="clear" w:color="auto" w:fill="828284"/>
              </w:rPr>
              <w:fldChar w:fldCharType="begin">
                <w:ffData>
                  <w:name w:val="Text181"/>
                  <w:enabled/>
                  <w:calcOnExit w:val="0"/>
                  <w:textInput/>
                </w:ffData>
              </w:fldChar>
            </w:r>
            <w:r w:rsidRPr="004269DF">
              <w:rPr>
                <w:rFonts w:ascii="Franklin Gothic Book" w:hAnsi="Franklin Gothic Book"/>
                <w:bCs/>
                <w:sz w:val="24"/>
                <w:szCs w:val="24"/>
                <w:shd w:val="clear" w:color="auto" w:fill="828284"/>
              </w:rPr>
              <w:instrText xml:space="preserve"> FORMTEXT </w:instrText>
            </w:r>
            <w:r w:rsidRPr="004269DF">
              <w:rPr>
                <w:rFonts w:ascii="Franklin Gothic Book" w:hAnsi="Franklin Gothic Book"/>
                <w:bCs/>
                <w:sz w:val="24"/>
                <w:szCs w:val="24"/>
                <w:shd w:val="clear" w:color="auto" w:fill="828284"/>
              </w:rPr>
              <w:fldChar w:fldCharType="separate"/>
            </w:r>
            <w:r w:rsidRPr="004269DF">
              <w:rPr>
                <w:rFonts w:ascii="Franklin Gothic Book" w:hAnsi="Franklin Gothic Book"/>
                <w:bCs/>
                <w:sz w:val="24"/>
                <w:szCs w:val="24"/>
                <w:shd w:val="clear" w:color="auto" w:fill="828284"/>
              </w:rPr>
              <w:t> </w:t>
            </w:r>
            <w:r w:rsidRPr="004269DF">
              <w:rPr>
                <w:rFonts w:ascii="Franklin Gothic Book" w:hAnsi="Franklin Gothic Book"/>
                <w:bCs/>
                <w:sz w:val="24"/>
                <w:szCs w:val="24"/>
                <w:shd w:val="clear" w:color="auto" w:fill="828284"/>
              </w:rPr>
              <w:t> </w:t>
            </w:r>
            <w:r w:rsidRPr="004269DF">
              <w:rPr>
                <w:rFonts w:ascii="Franklin Gothic Book" w:hAnsi="Franklin Gothic Book"/>
                <w:bCs/>
                <w:sz w:val="24"/>
                <w:szCs w:val="24"/>
                <w:shd w:val="clear" w:color="auto" w:fill="828284"/>
              </w:rPr>
              <w:t> </w:t>
            </w:r>
            <w:r w:rsidRPr="004269DF">
              <w:rPr>
                <w:rFonts w:ascii="Franklin Gothic Book" w:hAnsi="Franklin Gothic Book"/>
                <w:bCs/>
                <w:sz w:val="24"/>
                <w:szCs w:val="24"/>
                <w:shd w:val="clear" w:color="auto" w:fill="828284"/>
              </w:rPr>
              <w:t> </w:t>
            </w:r>
            <w:r w:rsidRPr="004269DF">
              <w:rPr>
                <w:rFonts w:ascii="Franklin Gothic Book" w:hAnsi="Franklin Gothic Book"/>
                <w:bCs/>
                <w:sz w:val="24"/>
                <w:szCs w:val="24"/>
                <w:shd w:val="clear" w:color="auto" w:fill="828284"/>
              </w:rPr>
              <w:t> </w:t>
            </w:r>
            <w:r w:rsidRPr="004269DF">
              <w:rPr>
                <w:rFonts w:ascii="Franklin Gothic Book" w:hAnsi="Franklin Gothic Book"/>
                <w:bCs/>
                <w:sz w:val="24"/>
                <w:szCs w:val="24"/>
                <w:shd w:val="clear" w:color="auto" w:fill="828284"/>
              </w:rPr>
              <w:fldChar w:fldCharType="end"/>
            </w:r>
            <w:r w:rsidRPr="004269DF">
              <w:rPr>
                <w:rFonts w:ascii="Franklin Gothic Book" w:eastAsia="Calibri" w:hAnsi="Franklin Gothic Book" w:cs="Times New Roman"/>
                <w:bCs/>
                <w:sz w:val="24"/>
                <w:szCs w:val="24"/>
              </w:rPr>
              <w:t xml:space="preserve">. </w:t>
            </w:r>
          </w:p>
          <w:p w:rsidR="001F63BB" w:rsidP="001F63BB" w14:paraId="14D28924" w14:textId="12CDC6A2">
            <w:pPr>
              <w:adjustRightInd w:val="0"/>
              <w:ind w:left="144"/>
              <w:rPr>
                <w:rFonts w:ascii="Franklin Gothic Book" w:eastAsia="Calibri" w:hAnsi="Franklin Gothic Book" w:cs="Times New Roman"/>
                <w:bCs/>
                <w:sz w:val="24"/>
                <w:szCs w:val="24"/>
              </w:rPr>
            </w:pPr>
            <w:r w:rsidRPr="004269DF">
              <w:rPr>
                <w:rFonts w:ascii="Segoe UI Symbol" w:eastAsia="Calibri" w:hAnsi="Segoe UI Symbol" w:cs="Segoe UI Symbol"/>
                <w:bCs/>
                <w:sz w:val="24"/>
                <w:szCs w:val="24"/>
              </w:rPr>
              <w:t>☐</w:t>
            </w:r>
            <w:r w:rsidRPr="004269DF">
              <w:rPr>
                <w:rFonts w:ascii="Franklin Gothic Book" w:eastAsia="Calibri" w:hAnsi="Franklin Gothic Book" w:cs="Times New Roman"/>
                <w:bCs/>
                <w:sz w:val="24"/>
                <w:szCs w:val="24"/>
              </w:rPr>
              <w:t xml:space="preserve"> Yes, but the Applicant is uncertain of the amount it will receive.</w:t>
            </w:r>
          </w:p>
          <w:p w:rsidR="00601CF3" w:rsidP="00601CF3" w14:paraId="06362CAB" w14:textId="380725F1">
            <w:pPr>
              <w:adjustRightInd w:val="0"/>
              <w:ind w:left="144"/>
              <w:rPr>
                <w:rFonts w:ascii="Franklin Gothic Book" w:eastAsia="Calibri" w:hAnsi="Franklin Gothic Book" w:cs="Times New Roman"/>
                <w:bCs/>
                <w:sz w:val="24"/>
                <w:szCs w:val="24"/>
              </w:rPr>
            </w:pPr>
            <w:r w:rsidRPr="004269DF">
              <w:rPr>
                <w:rFonts w:ascii="Segoe UI Symbol" w:eastAsia="Calibri" w:hAnsi="Segoe UI Symbol" w:cs="Segoe UI Symbol"/>
                <w:bCs/>
                <w:sz w:val="24"/>
                <w:szCs w:val="24"/>
              </w:rPr>
              <w:t>☐</w:t>
            </w:r>
            <w:r w:rsidRPr="004269DF">
              <w:rPr>
                <w:rFonts w:ascii="Franklin Gothic Book" w:eastAsia="Calibri" w:hAnsi="Franklin Gothic Book" w:cs="Times New Roman"/>
                <w:bCs/>
                <w:sz w:val="24"/>
                <w:szCs w:val="24"/>
              </w:rPr>
              <w:t xml:space="preserve"> Yes, but the </w:t>
            </w:r>
            <w:r w:rsidR="004C6C75">
              <w:rPr>
                <w:rFonts w:ascii="Franklin Gothic Book" w:eastAsia="Calibri" w:hAnsi="Franklin Gothic Book" w:cs="Times New Roman"/>
                <w:bCs/>
                <w:sz w:val="24"/>
                <w:szCs w:val="24"/>
              </w:rPr>
              <w:t>cost from damage or impacts does not exceed</w:t>
            </w:r>
            <w:r w:rsidR="00D73A7F">
              <w:rPr>
                <w:rFonts w:ascii="Franklin Gothic Book" w:eastAsia="Calibri" w:hAnsi="Franklin Gothic Book" w:cs="Times New Roman"/>
                <w:bCs/>
                <w:sz w:val="24"/>
                <w:szCs w:val="24"/>
              </w:rPr>
              <w:t xml:space="preserve"> the deductible</w:t>
            </w:r>
            <w:r w:rsidRPr="004269DF">
              <w:rPr>
                <w:rFonts w:ascii="Franklin Gothic Book" w:eastAsia="Calibri" w:hAnsi="Franklin Gothic Book" w:cs="Times New Roman"/>
                <w:bCs/>
                <w:sz w:val="24"/>
                <w:szCs w:val="24"/>
              </w:rPr>
              <w:t>.</w:t>
            </w:r>
            <w:r>
              <w:rPr>
                <w:rStyle w:val="FootnoteReference"/>
                <w:rFonts w:ascii="Franklin Gothic Book" w:eastAsia="Calibri" w:hAnsi="Franklin Gothic Book" w:cs="Times New Roman"/>
                <w:bCs/>
                <w:sz w:val="24"/>
                <w:szCs w:val="24"/>
              </w:rPr>
              <w:footnoteReference w:id="87"/>
            </w:r>
          </w:p>
          <w:p w:rsidR="00601CF3" w:rsidP="00601CF3" w14:paraId="675C4794" w14:textId="77777777">
            <w:pPr>
              <w:adjustRightInd w:val="0"/>
              <w:ind w:left="144"/>
              <w:rPr>
                <w:rFonts w:ascii="Franklin Gothic Book" w:eastAsia="Calibri" w:hAnsi="Franklin Gothic Book" w:cs="Times New Roman"/>
                <w:bCs/>
                <w:sz w:val="24"/>
                <w:szCs w:val="24"/>
              </w:rPr>
            </w:pPr>
          </w:p>
          <w:p w:rsidR="00483970" w:rsidP="001610F8" w14:paraId="0AF183CD" w14:textId="77777777">
            <w:pPr>
              <w:pStyle w:val="SPAformswhiteinstructions"/>
              <w:spacing w:before="0" w:after="0"/>
              <w:ind w:left="161"/>
              <w:rPr>
                <w:rFonts w:ascii="Franklin Gothic Book" w:hAnsi="Franklin Gothic Book"/>
                <w:b/>
                <w:bCs/>
                <w:color w:val="auto"/>
                <w:sz w:val="24"/>
                <w:szCs w:val="24"/>
              </w:rPr>
            </w:pPr>
            <w:r w:rsidRPr="004269DF">
              <w:rPr>
                <w:rFonts w:ascii="Franklin Gothic Book" w:hAnsi="Franklin Gothic Book"/>
                <w:b/>
                <w:bCs/>
                <w:color w:val="auto"/>
                <w:sz w:val="24"/>
                <w:szCs w:val="24"/>
              </w:rPr>
              <w:t>Has [Does] the Applicant received [anticipate receiving] funding from another source for this impact?</w:t>
            </w:r>
            <w:r>
              <w:rPr>
                <w:rStyle w:val="FootnoteReference"/>
                <w:rFonts w:ascii="Franklin Gothic Book" w:hAnsi="Franklin Gothic Book"/>
                <w:b/>
                <w:bCs/>
                <w:color w:val="auto"/>
                <w:sz w:val="24"/>
                <w:szCs w:val="24"/>
              </w:rPr>
              <w:footnoteReference w:id="88"/>
            </w:r>
          </w:p>
          <w:p w:rsidR="001610F8" w:rsidRPr="004269DF" w:rsidP="001610F8" w14:paraId="45A4DB7B" w14:textId="6504F9D6">
            <w:pPr>
              <w:pStyle w:val="SPAformswhiteinstructions"/>
              <w:spacing w:before="0" w:after="0"/>
              <w:ind w:left="161"/>
              <w:rPr>
                <w:rFonts w:ascii="Franklin Gothic Book" w:hAnsi="Franklin Gothic Book"/>
                <w:color w:val="auto"/>
                <w:sz w:val="24"/>
                <w:szCs w:val="24"/>
              </w:rPr>
            </w:pPr>
            <w:r w:rsidRPr="004269DF">
              <w:rPr>
                <w:rFonts w:ascii="Segoe UI Symbol" w:hAnsi="Segoe UI Symbol" w:cs="Segoe UI Symbol"/>
                <w:color w:val="auto"/>
                <w:sz w:val="24"/>
                <w:szCs w:val="24"/>
              </w:rPr>
              <w:t>☐</w:t>
            </w:r>
            <w:r w:rsidRPr="004269DF">
              <w:rPr>
                <w:rFonts w:ascii="Franklin Gothic Book" w:hAnsi="Franklin Gothic Book"/>
                <w:color w:val="auto"/>
                <w:sz w:val="24"/>
                <w:szCs w:val="24"/>
              </w:rPr>
              <w:t xml:space="preserve"> No</w:t>
            </w:r>
          </w:p>
          <w:p w:rsidR="001610F8" w:rsidRPr="004269DF" w:rsidP="001610F8" w14:paraId="6084E36F" w14:textId="77777777">
            <w:pPr>
              <w:pStyle w:val="SPAformswhiteinstructions"/>
              <w:spacing w:before="0" w:after="0"/>
              <w:ind w:left="161"/>
              <w:rPr>
                <w:rFonts w:ascii="Franklin Gothic Book" w:hAnsi="Franklin Gothic Book"/>
                <w:color w:val="auto"/>
                <w:sz w:val="24"/>
                <w:szCs w:val="24"/>
              </w:rPr>
            </w:pPr>
            <w:r w:rsidRPr="004269DF">
              <w:rPr>
                <w:rFonts w:ascii="Segoe UI Symbol" w:hAnsi="Segoe UI Symbol" w:cs="Segoe UI Symbol"/>
                <w:color w:val="auto"/>
                <w:sz w:val="24"/>
                <w:szCs w:val="24"/>
              </w:rPr>
              <w:t>☐</w:t>
            </w:r>
            <w:r w:rsidRPr="004269DF">
              <w:rPr>
                <w:rFonts w:ascii="Franklin Gothic Book" w:hAnsi="Franklin Gothic Book"/>
                <w:color w:val="auto"/>
                <w:sz w:val="24"/>
                <w:szCs w:val="24"/>
              </w:rPr>
              <w:t xml:space="preserve"> Yes. </w:t>
            </w:r>
            <w:r w:rsidRPr="004269DF">
              <w:rPr>
                <w:rFonts w:ascii="Franklin Gothic Book" w:hAnsi="Franklin Gothic Book"/>
                <w:i/>
                <w:iCs/>
                <w:color w:val="auto"/>
                <w:sz w:val="24"/>
                <w:szCs w:val="24"/>
              </w:rPr>
              <w:t>Please check all that apply:</w:t>
            </w:r>
            <w:r w:rsidRPr="004269DF">
              <w:rPr>
                <w:rFonts w:ascii="Franklin Gothic Book" w:hAnsi="Franklin Gothic Book"/>
                <w:color w:val="auto"/>
                <w:sz w:val="24"/>
                <w:szCs w:val="24"/>
              </w:rPr>
              <w:t xml:space="preserve"> </w:t>
            </w:r>
          </w:p>
          <w:p w:rsidR="001610F8" w:rsidRPr="004269DF" w:rsidP="001610F8" w14:paraId="65160CC9" w14:textId="77777777">
            <w:pPr>
              <w:pStyle w:val="SPAformswhiteinstructions"/>
              <w:spacing w:before="0" w:after="0"/>
              <w:ind w:left="521"/>
              <w:rPr>
                <w:rFonts w:ascii="Franklin Gothic Book" w:hAnsi="Franklin Gothic Book"/>
                <w:color w:val="auto"/>
                <w:sz w:val="24"/>
                <w:szCs w:val="24"/>
              </w:rPr>
            </w:pPr>
            <w:r w:rsidRPr="004269DF">
              <w:rPr>
                <w:rFonts w:ascii="Segoe UI Symbol" w:hAnsi="Segoe UI Symbol" w:cs="Segoe UI Symbol"/>
                <w:color w:val="auto"/>
                <w:sz w:val="24"/>
                <w:szCs w:val="24"/>
              </w:rPr>
              <w:t>☐</w:t>
            </w:r>
            <w:r w:rsidRPr="004269DF">
              <w:rPr>
                <w:rFonts w:ascii="Franklin Gothic Book" w:hAnsi="Franklin Gothic Book"/>
                <w:color w:val="auto"/>
                <w:sz w:val="24"/>
                <w:szCs w:val="24"/>
              </w:rPr>
              <w:t xml:space="preserve"> Cash Donations. </w:t>
            </w:r>
            <w:r w:rsidRPr="004269DF">
              <w:rPr>
                <w:rFonts w:ascii="Franklin Gothic Book" w:hAnsi="Franklin Gothic Book"/>
                <w:i/>
                <w:iCs/>
                <w:color w:val="auto"/>
                <w:sz w:val="24"/>
                <w:szCs w:val="24"/>
              </w:rPr>
              <w:t>Please describe:</w:t>
            </w:r>
            <w:r w:rsidRPr="004269DF">
              <w:rPr>
                <w:rFonts w:ascii="Franklin Gothic Book" w:hAnsi="Franklin Gothic Book"/>
                <w:color w:val="auto"/>
                <w:sz w:val="24"/>
                <w:szCs w:val="24"/>
              </w:rPr>
              <w:t xml:space="preserve"> </w:t>
            </w:r>
            <w:r w:rsidRPr="004269DF">
              <w:rPr>
                <w:rFonts w:ascii="Franklin Gothic Book" w:hAnsi="Franklin Gothic Book"/>
                <w:bCs/>
                <w:color w:val="auto"/>
                <w:sz w:val="24"/>
                <w:szCs w:val="24"/>
                <w:shd w:val="clear" w:color="auto" w:fill="828284"/>
              </w:rPr>
              <w:fldChar w:fldCharType="begin">
                <w:ffData>
                  <w:name w:val="Text181"/>
                  <w:enabled/>
                  <w:calcOnExit w:val="0"/>
                  <w:textInput/>
                </w:ffData>
              </w:fldChar>
            </w:r>
            <w:r w:rsidRPr="004269DF">
              <w:rPr>
                <w:rFonts w:ascii="Franklin Gothic Book" w:hAnsi="Franklin Gothic Book"/>
                <w:bCs/>
                <w:color w:val="auto"/>
                <w:sz w:val="24"/>
                <w:szCs w:val="24"/>
                <w:shd w:val="clear" w:color="auto" w:fill="828284"/>
              </w:rPr>
              <w:instrText xml:space="preserve"> FORMTEXT </w:instrText>
            </w:r>
            <w:r w:rsidRPr="004269DF">
              <w:rPr>
                <w:rFonts w:ascii="Franklin Gothic Book" w:hAnsi="Franklin Gothic Book"/>
                <w:bCs/>
                <w:color w:val="auto"/>
                <w:sz w:val="24"/>
                <w:szCs w:val="24"/>
                <w:shd w:val="clear" w:color="auto" w:fill="828284"/>
              </w:rPr>
              <w:fldChar w:fldCharType="separate"/>
            </w:r>
            <w:r w:rsidRPr="004269DF">
              <w:rPr>
                <w:rFonts w:ascii="Franklin Gothic Book" w:hAnsi="Franklin Gothic Book"/>
                <w:bCs/>
                <w:color w:val="auto"/>
                <w:sz w:val="24"/>
                <w:szCs w:val="24"/>
                <w:shd w:val="clear" w:color="auto" w:fill="828284"/>
              </w:rPr>
              <w:t> </w:t>
            </w:r>
            <w:r w:rsidRPr="004269DF">
              <w:rPr>
                <w:rFonts w:ascii="Franklin Gothic Book" w:hAnsi="Franklin Gothic Book"/>
                <w:bCs/>
                <w:color w:val="auto"/>
                <w:sz w:val="24"/>
                <w:szCs w:val="24"/>
                <w:shd w:val="clear" w:color="auto" w:fill="828284"/>
              </w:rPr>
              <w:t> </w:t>
            </w:r>
            <w:r w:rsidRPr="004269DF">
              <w:rPr>
                <w:rFonts w:ascii="Franklin Gothic Book" w:hAnsi="Franklin Gothic Book"/>
                <w:bCs/>
                <w:color w:val="auto"/>
                <w:sz w:val="24"/>
                <w:szCs w:val="24"/>
                <w:shd w:val="clear" w:color="auto" w:fill="828284"/>
              </w:rPr>
              <w:t> </w:t>
            </w:r>
            <w:r w:rsidRPr="004269DF">
              <w:rPr>
                <w:rFonts w:ascii="Franklin Gothic Book" w:hAnsi="Franklin Gothic Book"/>
                <w:bCs/>
                <w:color w:val="auto"/>
                <w:sz w:val="24"/>
                <w:szCs w:val="24"/>
                <w:shd w:val="clear" w:color="auto" w:fill="828284"/>
              </w:rPr>
              <w:t> </w:t>
            </w:r>
            <w:r w:rsidRPr="004269DF">
              <w:rPr>
                <w:rFonts w:ascii="Franklin Gothic Book" w:hAnsi="Franklin Gothic Book"/>
                <w:bCs/>
                <w:color w:val="auto"/>
                <w:sz w:val="24"/>
                <w:szCs w:val="24"/>
                <w:shd w:val="clear" w:color="auto" w:fill="828284"/>
              </w:rPr>
              <w:t> </w:t>
            </w:r>
            <w:r w:rsidRPr="004269DF">
              <w:rPr>
                <w:rFonts w:ascii="Franklin Gothic Book" w:hAnsi="Franklin Gothic Book"/>
                <w:bCs/>
                <w:color w:val="auto"/>
                <w:sz w:val="24"/>
                <w:szCs w:val="24"/>
                <w:shd w:val="clear" w:color="auto" w:fill="828284"/>
              </w:rPr>
              <w:fldChar w:fldCharType="end"/>
            </w:r>
            <w:r w:rsidRPr="004269DF">
              <w:rPr>
                <w:rFonts w:ascii="Franklin Gothic Book" w:eastAsia="Calibri" w:hAnsi="Franklin Gothic Book" w:cs="Times New Roman"/>
                <w:bCs/>
                <w:color w:val="auto"/>
                <w:sz w:val="24"/>
                <w:szCs w:val="28"/>
              </w:rPr>
              <w:t xml:space="preserve"> </w:t>
            </w:r>
            <w:r w:rsidRPr="004269DF">
              <w:rPr>
                <w:rFonts w:ascii="Franklin Gothic Book" w:hAnsi="Franklin Gothic Book"/>
                <w:color w:val="auto"/>
                <w:sz w:val="24"/>
                <w:szCs w:val="24"/>
              </w:rPr>
              <w:t xml:space="preserve">      Amount $</w:t>
            </w:r>
            <w:r w:rsidRPr="004269DF">
              <w:rPr>
                <w:rFonts w:ascii="Franklin Gothic Book" w:hAnsi="Franklin Gothic Book"/>
                <w:bCs/>
                <w:color w:val="auto"/>
                <w:sz w:val="24"/>
                <w:szCs w:val="24"/>
                <w:shd w:val="clear" w:color="auto" w:fill="828284"/>
              </w:rPr>
              <w:fldChar w:fldCharType="begin">
                <w:ffData>
                  <w:name w:val="Text181"/>
                  <w:enabled/>
                  <w:calcOnExit w:val="0"/>
                  <w:textInput/>
                </w:ffData>
              </w:fldChar>
            </w:r>
            <w:r w:rsidRPr="004269DF">
              <w:rPr>
                <w:rFonts w:ascii="Franklin Gothic Book" w:hAnsi="Franklin Gothic Book"/>
                <w:bCs/>
                <w:color w:val="auto"/>
                <w:sz w:val="24"/>
                <w:szCs w:val="24"/>
                <w:shd w:val="clear" w:color="auto" w:fill="828284"/>
              </w:rPr>
              <w:instrText xml:space="preserve"> FORMTEXT </w:instrText>
            </w:r>
            <w:r w:rsidRPr="004269DF">
              <w:rPr>
                <w:rFonts w:ascii="Franklin Gothic Book" w:hAnsi="Franklin Gothic Book"/>
                <w:bCs/>
                <w:color w:val="auto"/>
                <w:sz w:val="24"/>
                <w:szCs w:val="24"/>
                <w:shd w:val="clear" w:color="auto" w:fill="828284"/>
              </w:rPr>
              <w:fldChar w:fldCharType="separate"/>
            </w:r>
            <w:r w:rsidRPr="004269DF">
              <w:rPr>
                <w:rFonts w:ascii="Franklin Gothic Book" w:hAnsi="Franklin Gothic Book"/>
                <w:bCs/>
                <w:color w:val="auto"/>
                <w:sz w:val="24"/>
                <w:szCs w:val="24"/>
                <w:shd w:val="clear" w:color="auto" w:fill="828284"/>
              </w:rPr>
              <w:t> </w:t>
            </w:r>
            <w:r w:rsidRPr="004269DF">
              <w:rPr>
                <w:rFonts w:ascii="Franklin Gothic Book" w:hAnsi="Franklin Gothic Book"/>
                <w:bCs/>
                <w:color w:val="auto"/>
                <w:sz w:val="24"/>
                <w:szCs w:val="24"/>
                <w:shd w:val="clear" w:color="auto" w:fill="828284"/>
              </w:rPr>
              <w:t> </w:t>
            </w:r>
            <w:r w:rsidRPr="004269DF">
              <w:rPr>
                <w:rFonts w:ascii="Franklin Gothic Book" w:hAnsi="Franklin Gothic Book"/>
                <w:bCs/>
                <w:color w:val="auto"/>
                <w:sz w:val="24"/>
                <w:szCs w:val="24"/>
                <w:shd w:val="clear" w:color="auto" w:fill="828284"/>
              </w:rPr>
              <w:t> </w:t>
            </w:r>
            <w:r w:rsidRPr="004269DF">
              <w:rPr>
                <w:rFonts w:ascii="Franklin Gothic Book" w:hAnsi="Franklin Gothic Book"/>
                <w:bCs/>
                <w:color w:val="auto"/>
                <w:sz w:val="24"/>
                <w:szCs w:val="24"/>
                <w:shd w:val="clear" w:color="auto" w:fill="828284"/>
              </w:rPr>
              <w:t> </w:t>
            </w:r>
            <w:r w:rsidRPr="004269DF">
              <w:rPr>
                <w:rFonts w:ascii="Franklin Gothic Book" w:hAnsi="Franklin Gothic Book"/>
                <w:bCs/>
                <w:color w:val="auto"/>
                <w:sz w:val="24"/>
                <w:szCs w:val="24"/>
                <w:shd w:val="clear" w:color="auto" w:fill="828284"/>
              </w:rPr>
              <w:t> </w:t>
            </w:r>
            <w:r w:rsidRPr="004269DF">
              <w:rPr>
                <w:rFonts w:ascii="Franklin Gothic Book" w:hAnsi="Franklin Gothic Book"/>
                <w:bCs/>
                <w:color w:val="auto"/>
                <w:sz w:val="24"/>
                <w:szCs w:val="24"/>
                <w:shd w:val="clear" w:color="auto" w:fill="828284"/>
              </w:rPr>
              <w:fldChar w:fldCharType="end"/>
            </w:r>
            <w:r w:rsidRPr="004269DF">
              <w:rPr>
                <w:rFonts w:ascii="Franklin Gothic Book" w:eastAsia="Calibri" w:hAnsi="Franklin Gothic Book" w:cs="Times New Roman"/>
                <w:bCs/>
                <w:color w:val="auto"/>
                <w:sz w:val="24"/>
                <w:szCs w:val="28"/>
              </w:rPr>
              <w:t xml:space="preserve"> </w:t>
            </w:r>
            <w:r w:rsidRPr="004269DF">
              <w:rPr>
                <w:rFonts w:ascii="Franklin Gothic Book" w:hAnsi="Franklin Gothic Book"/>
                <w:color w:val="auto"/>
                <w:sz w:val="24"/>
                <w:szCs w:val="24"/>
              </w:rPr>
              <w:t xml:space="preserve">       </w:t>
            </w:r>
          </w:p>
          <w:p w:rsidR="001610F8" w:rsidRPr="004269DF" w:rsidP="001610F8" w14:paraId="19F577B4" w14:textId="288E8B21">
            <w:pPr>
              <w:pStyle w:val="SPAformswhiteinstructions"/>
              <w:spacing w:before="0" w:after="0"/>
              <w:ind w:left="521"/>
              <w:rPr>
                <w:rFonts w:ascii="Franklin Gothic Book" w:hAnsi="Franklin Gothic Book"/>
                <w:color w:val="auto"/>
                <w:sz w:val="24"/>
                <w:szCs w:val="24"/>
              </w:rPr>
            </w:pPr>
            <w:r w:rsidRPr="004269DF">
              <w:rPr>
                <w:rFonts w:ascii="Segoe UI Symbol" w:hAnsi="Segoe UI Symbol" w:cs="Segoe UI Symbol"/>
                <w:color w:val="auto"/>
                <w:sz w:val="24"/>
                <w:szCs w:val="24"/>
              </w:rPr>
              <w:t>☐</w:t>
            </w:r>
            <w:r w:rsidRPr="004269DF">
              <w:rPr>
                <w:rFonts w:ascii="Franklin Gothic Book" w:hAnsi="Franklin Gothic Book"/>
                <w:color w:val="auto"/>
                <w:sz w:val="24"/>
                <w:szCs w:val="24"/>
              </w:rPr>
              <w:t xml:space="preserve"> Federal Grants. </w:t>
            </w:r>
            <w:r w:rsidRPr="004269DF">
              <w:rPr>
                <w:rFonts w:ascii="Franklin Gothic Book" w:hAnsi="Franklin Gothic Book"/>
                <w:i/>
                <w:iCs/>
                <w:color w:val="auto"/>
                <w:sz w:val="24"/>
                <w:szCs w:val="24"/>
              </w:rPr>
              <w:t xml:space="preserve">Please describe: </w:t>
            </w:r>
            <w:r w:rsidRPr="004269DF">
              <w:rPr>
                <w:rFonts w:ascii="Franklin Gothic Book" w:hAnsi="Franklin Gothic Book"/>
                <w:bCs/>
                <w:color w:val="auto"/>
                <w:sz w:val="24"/>
                <w:szCs w:val="24"/>
                <w:shd w:val="clear" w:color="auto" w:fill="828284"/>
              </w:rPr>
              <w:fldChar w:fldCharType="begin">
                <w:ffData>
                  <w:name w:val="Text181"/>
                  <w:enabled/>
                  <w:calcOnExit w:val="0"/>
                  <w:textInput/>
                </w:ffData>
              </w:fldChar>
            </w:r>
            <w:r w:rsidRPr="004269DF">
              <w:rPr>
                <w:rFonts w:ascii="Franklin Gothic Book" w:hAnsi="Franklin Gothic Book"/>
                <w:bCs/>
                <w:color w:val="auto"/>
                <w:sz w:val="24"/>
                <w:szCs w:val="24"/>
                <w:shd w:val="clear" w:color="auto" w:fill="828284"/>
              </w:rPr>
              <w:instrText xml:space="preserve"> FORMTEXT </w:instrText>
            </w:r>
            <w:r w:rsidRPr="004269DF">
              <w:rPr>
                <w:rFonts w:ascii="Franklin Gothic Book" w:hAnsi="Franklin Gothic Book"/>
                <w:bCs/>
                <w:color w:val="auto"/>
                <w:sz w:val="24"/>
                <w:szCs w:val="24"/>
                <w:shd w:val="clear" w:color="auto" w:fill="828284"/>
              </w:rPr>
              <w:fldChar w:fldCharType="separate"/>
            </w:r>
            <w:r w:rsidRPr="004269DF">
              <w:rPr>
                <w:rFonts w:ascii="Franklin Gothic Book" w:hAnsi="Franklin Gothic Book"/>
                <w:bCs/>
                <w:color w:val="auto"/>
                <w:sz w:val="24"/>
                <w:szCs w:val="24"/>
                <w:shd w:val="clear" w:color="auto" w:fill="828284"/>
              </w:rPr>
              <w:t> </w:t>
            </w:r>
            <w:r w:rsidRPr="004269DF">
              <w:rPr>
                <w:rFonts w:ascii="Franklin Gothic Book" w:hAnsi="Franklin Gothic Book"/>
                <w:bCs/>
                <w:color w:val="auto"/>
                <w:sz w:val="24"/>
                <w:szCs w:val="24"/>
                <w:shd w:val="clear" w:color="auto" w:fill="828284"/>
              </w:rPr>
              <w:t> </w:t>
            </w:r>
            <w:r w:rsidRPr="004269DF">
              <w:rPr>
                <w:rFonts w:ascii="Franklin Gothic Book" w:hAnsi="Franklin Gothic Book"/>
                <w:bCs/>
                <w:color w:val="auto"/>
                <w:sz w:val="24"/>
                <w:szCs w:val="24"/>
                <w:shd w:val="clear" w:color="auto" w:fill="828284"/>
              </w:rPr>
              <w:t> </w:t>
            </w:r>
            <w:r w:rsidRPr="004269DF">
              <w:rPr>
                <w:rFonts w:ascii="Franklin Gothic Book" w:hAnsi="Franklin Gothic Book"/>
                <w:bCs/>
                <w:color w:val="auto"/>
                <w:sz w:val="24"/>
                <w:szCs w:val="24"/>
                <w:shd w:val="clear" w:color="auto" w:fill="828284"/>
              </w:rPr>
              <w:t> </w:t>
            </w:r>
            <w:r w:rsidRPr="004269DF">
              <w:rPr>
                <w:rFonts w:ascii="Franklin Gothic Book" w:hAnsi="Franklin Gothic Book"/>
                <w:bCs/>
                <w:color w:val="auto"/>
                <w:sz w:val="24"/>
                <w:szCs w:val="24"/>
                <w:shd w:val="clear" w:color="auto" w:fill="828284"/>
              </w:rPr>
              <w:t> </w:t>
            </w:r>
            <w:r w:rsidRPr="004269DF">
              <w:rPr>
                <w:rFonts w:ascii="Franklin Gothic Book" w:hAnsi="Franklin Gothic Book"/>
                <w:bCs/>
                <w:color w:val="auto"/>
                <w:sz w:val="24"/>
                <w:szCs w:val="24"/>
                <w:shd w:val="clear" w:color="auto" w:fill="828284"/>
              </w:rPr>
              <w:fldChar w:fldCharType="end"/>
            </w:r>
            <w:r w:rsidRPr="004269DF">
              <w:rPr>
                <w:rFonts w:ascii="Franklin Gothic Book" w:eastAsia="Calibri" w:hAnsi="Franklin Gothic Book" w:cs="Times New Roman"/>
                <w:bCs/>
                <w:color w:val="auto"/>
                <w:sz w:val="24"/>
                <w:szCs w:val="28"/>
              </w:rPr>
              <w:t xml:space="preserve"> </w:t>
            </w:r>
            <w:r w:rsidRPr="004269DF">
              <w:rPr>
                <w:rFonts w:ascii="Franklin Gothic Book" w:hAnsi="Franklin Gothic Book"/>
                <w:color w:val="auto"/>
                <w:sz w:val="24"/>
                <w:szCs w:val="24"/>
              </w:rPr>
              <w:t xml:space="preserve">       Amount $ </w:t>
            </w:r>
            <w:r w:rsidRPr="004269DF">
              <w:rPr>
                <w:rFonts w:ascii="Franklin Gothic Book" w:hAnsi="Franklin Gothic Book"/>
                <w:bCs/>
                <w:color w:val="auto"/>
                <w:sz w:val="24"/>
                <w:szCs w:val="24"/>
                <w:shd w:val="clear" w:color="auto" w:fill="828284"/>
              </w:rPr>
              <w:fldChar w:fldCharType="begin">
                <w:ffData>
                  <w:name w:val="Text181"/>
                  <w:enabled/>
                  <w:calcOnExit w:val="0"/>
                  <w:textInput/>
                </w:ffData>
              </w:fldChar>
            </w:r>
            <w:r w:rsidRPr="004269DF">
              <w:rPr>
                <w:rFonts w:ascii="Franklin Gothic Book" w:hAnsi="Franklin Gothic Book"/>
                <w:bCs/>
                <w:color w:val="auto"/>
                <w:sz w:val="24"/>
                <w:szCs w:val="24"/>
                <w:shd w:val="clear" w:color="auto" w:fill="828284"/>
              </w:rPr>
              <w:instrText xml:space="preserve"> FORMTEXT </w:instrText>
            </w:r>
            <w:r w:rsidRPr="004269DF">
              <w:rPr>
                <w:rFonts w:ascii="Franklin Gothic Book" w:hAnsi="Franklin Gothic Book"/>
                <w:bCs/>
                <w:color w:val="auto"/>
                <w:sz w:val="24"/>
                <w:szCs w:val="24"/>
                <w:shd w:val="clear" w:color="auto" w:fill="828284"/>
              </w:rPr>
              <w:fldChar w:fldCharType="separate"/>
            </w:r>
            <w:r w:rsidRPr="004269DF">
              <w:rPr>
                <w:rFonts w:ascii="Franklin Gothic Book" w:hAnsi="Franklin Gothic Book"/>
                <w:bCs/>
                <w:color w:val="auto"/>
                <w:sz w:val="24"/>
                <w:szCs w:val="24"/>
                <w:shd w:val="clear" w:color="auto" w:fill="828284"/>
              </w:rPr>
              <w:t> </w:t>
            </w:r>
            <w:r w:rsidRPr="004269DF">
              <w:rPr>
                <w:rFonts w:ascii="Franklin Gothic Book" w:hAnsi="Franklin Gothic Book"/>
                <w:bCs/>
                <w:color w:val="auto"/>
                <w:sz w:val="24"/>
                <w:szCs w:val="24"/>
                <w:shd w:val="clear" w:color="auto" w:fill="828284"/>
              </w:rPr>
              <w:t> </w:t>
            </w:r>
            <w:r w:rsidRPr="004269DF">
              <w:rPr>
                <w:rFonts w:ascii="Franklin Gothic Book" w:hAnsi="Franklin Gothic Book"/>
                <w:bCs/>
                <w:color w:val="auto"/>
                <w:sz w:val="24"/>
                <w:szCs w:val="24"/>
                <w:shd w:val="clear" w:color="auto" w:fill="828284"/>
              </w:rPr>
              <w:t> </w:t>
            </w:r>
            <w:r w:rsidRPr="004269DF">
              <w:rPr>
                <w:rFonts w:ascii="Franklin Gothic Book" w:hAnsi="Franklin Gothic Book"/>
                <w:bCs/>
                <w:color w:val="auto"/>
                <w:sz w:val="24"/>
                <w:szCs w:val="24"/>
                <w:shd w:val="clear" w:color="auto" w:fill="828284"/>
              </w:rPr>
              <w:t> </w:t>
            </w:r>
            <w:r w:rsidRPr="004269DF">
              <w:rPr>
                <w:rFonts w:ascii="Franklin Gothic Book" w:hAnsi="Franklin Gothic Book"/>
                <w:bCs/>
                <w:color w:val="auto"/>
                <w:sz w:val="24"/>
                <w:szCs w:val="24"/>
                <w:shd w:val="clear" w:color="auto" w:fill="828284"/>
              </w:rPr>
              <w:t> </w:t>
            </w:r>
            <w:r w:rsidRPr="004269DF">
              <w:rPr>
                <w:rFonts w:ascii="Franklin Gothic Book" w:hAnsi="Franklin Gothic Book"/>
                <w:bCs/>
                <w:color w:val="auto"/>
                <w:sz w:val="24"/>
                <w:szCs w:val="24"/>
                <w:shd w:val="clear" w:color="auto" w:fill="828284"/>
              </w:rPr>
              <w:fldChar w:fldCharType="end"/>
            </w:r>
            <w:r w:rsidRPr="004269DF">
              <w:rPr>
                <w:rFonts w:ascii="Franklin Gothic Book" w:eastAsia="Calibri" w:hAnsi="Franklin Gothic Book" w:cs="Times New Roman"/>
                <w:bCs/>
                <w:color w:val="auto"/>
                <w:sz w:val="24"/>
                <w:szCs w:val="28"/>
              </w:rPr>
              <w:t xml:space="preserve"> </w:t>
            </w:r>
            <w:r w:rsidRPr="004269DF">
              <w:rPr>
                <w:rFonts w:ascii="Franklin Gothic Book" w:hAnsi="Franklin Gothic Book"/>
                <w:color w:val="auto"/>
                <w:sz w:val="24"/>
                <w:szCs w:val="24"/>
              </w:rPr>
              <w:t xml:space="preserve">     </w:t>
            </w:r>
          </w:p>
          <w:p w:rsidR="001610F8" w:rsidRPr="004269DF" w:rsidP="001610F8" w14:paraId="78FDF174" w14:textId="77777777">
            <w:pPr>
              <w:pStyle w:val="SPAformswhiteinstructions"/>
              <w:spacing w:before="0" w:after="0"/>
              <w:ind w:left="521"/>
              <w:rPr>
                <w:rFonts w:ascii="Franklin Gothic Book" w:hAnsi="Franklin Gothic Book"/>
                <w:color w:val="auto"/>
                <w:sz w:val="24"/>
                <w:szCs w:val="24"/>
              </w:rPr>
            </w:pPr>
            <w:r w:rsidRPr="004269DF">
              <w:rPr>
                <w:rFonts w:ascii="Segoe UI Symbol" w:hAnsi="Segoe UI Symbol" w:cs="Segoe UI Symbol"/>
                <w:color w:val="auto"/>
                <w:sz w:val="24"/>
                <w:szCs w:val="24"/>
              </w:rPr>
              <w:t>☐</w:t>
            </w:r>
            <w:r w:rsidRPr="004269DF">
              <w:rPr>
                <w:rFonts w:ascii="Franklin Gothic Book" w:hAnsi="Franklin Gothic Book"/>
                <w:color w:val="auto"/>
                <w:sz w:val="24"/>
                <w:szCs w:val="24"/>
              </w:rPr>
              <w:t xml:space="preserve"> Non-Federal Grants. </w:t>
            </w:r>
            <w:r w:rsidRPr="004269DF">
              <w:rPr>
                <w:rFonts w:ascii="Franklin Gothic Book" w:hAnsi="Franklin Gothic Book"/>
                <w:i/>
                <w:iCs/>
                <w:color w:val="auto"/>
                <w:sz w:val="24"/>
                <w:szCs w:val="24"/>
              </w:rPr>
              <w:t>Please describe:</w:t>
            </w:r>
            <w:r w:rsidRPr="004269DF">
              <w:rPr>
                <w:rFonts w:ascii="Franklin Gothic Book" w:hAnsi="Franklin Gothic Book"/>
                <w:color w:val="auto"/>
                <w:sz w:val="24"/>
                <w:szCs w:val="24"/>
              </w:rPr>
              <w:t xml:space="preserve"> </w:t>
            </w:r>
            <w:r w:rsidRPr="004269DF">
              <w:rPr>
                <w:rFonts w:ascii="Franklin Gothic Book" w:hAnsi="Franklin Gothic Book"/>
                <w:bCs/>
                <w:color w:val="auto"/>
                <w:sz w:val="24"/>
                <w:szCs w:val="24"/>
                <w:shd w:val="clear" w:color="auto" w:fill="828284"/>
              </w:rPr>
              <w:fldChar w:fldCharType="begin">
                <w:ffData>
                  <w:name w:val="Text181"/>
                  <w:enabled/>
                  <w:calcOnExit w:val="0"/>
                  <w:textInput/>
                </w:ffData>
              </w:fldChar>
            </w:r>
            <w:r w:rsidRPr="004269DF">
              <w:rPr>
                <w:rFonts w:ascii="Franklin Gothic Book" w:hAnsi="Franklin Gothic Book"/>
                <w:bCs/>
                <w:color w:val="auto"/>
                <w:sz w:val="24"/>
                <w:szCs w:val="24"/>
                <w:shd w:val="clear" w:color="auto" w:fill="828284"/>
              </w:rPr>
              <w:instrText xml:space="preserve"> FORMTEXT </w:instrText>
            </w:r>
            <w:r w:rsidRPr="004269DF">
              <w:rPr>
                <w:rFonts w:ascii="Franklin Gothic Book" w:hAnsi="Franklin Gothic Book"/>
                <w:bCs/>
                <w:color w:val="auto"/>
                <w:sz w:val="24"/>
                <w:szCs w:val="24"/>
                <w:shd w:val="clear" w:color="auto" w:fill="828284"/>
              </w:rPr>
              <w:fldChar w:fldCharType="separate"/>
            </w:r>
            <w:r w:rsidRPr="004269DF">
              <w:rPr>
                <w:rFonts w:ascii="Franklin Gothic Book" w:hAnsi="Franklin Gothic Book"/>
                <w:bCs/>
                <w:color w:val="auto"/>
                <w:sz w:val="24"/>
                <w:szCs w:val="24"/>
                <w:shd w:val="clear" w:color="auto" w:fill="828284"/>
              </w:rPr>
              <w:t> </w:t>
            </w:r>
            <w:r w:rsidRPr="004269DF">
              <w:rPr>
                <w:rFonts w:ascii="Franklin Gothic Book" w:hAnsi="Franklin Gothic Book"/>
                <w:bCs/>
                <w:color w:val="auto"/>
                <w:sz w:val="24"/>
                <w:szCs w:val="24"/>
                <w:shd w:val="clear" w:color="auto" w:fill="828284"/>
              </w:rPr>
              <w:t> </w:t>
            </w:r>
            <w:r w:rsidRPr="004269DF">
              <w:rPr>
                <w:rFonts w:ascii="Franklin Gothic Book" w:hAnsi="Franklin Gothic Book"/>
                <w:bCs/>
                <w:color w:val="auto"/>
                <w:sz w:val="24"/>
                <w:szCs w:val="24"/>
                <w:shd w:val="clear" w:color="auto" w:fill="828284"/>
              </w:rPr>
              <w:t> </w:t>
            </w:r>
            <w:r w:rsidRPr="004269DF">
              <w:rPr>
                <w:rFonts w:ascii="Franklin Gothic Book" w:hAnsi="Franklin Gothic Book"/>
                <w:bCs/>
                <w:color w:val="auto"/>
                <w:sz w:val="24"/>
                <w:szCs w:val="24"/>
                <w:shd w:val="clear" w:color="auto" w:fill="828284"/>
              </w:rPr>
              <w:t> </w:t>
            </w:r>
            <w:r w:rsidRPr="004269DF">
              <w:rPr>
                <w:rFonts w:ascii="Franklin Gothic Book" w:hAnsi="Franklin Gothic Book"/>
                <w:bCs/>
                <w:color w:val="auto"/>
                <w:sz w:val="24"/>
                <w:szCs w:val="24"/>
                <w:shd w:val="clear" w:color="auto" w:fill="828284"/>
              </w:rPr>
              <w:t> </w:t>
            </w:r>
            <w:r w:rsidRPr="004269DF">
              <w:rPr>
                <w:rFonts w:ascii="Franklin Gothic Book" w:hAnsi="Franklin Gothic Book"/>
                <w:bCs/>
                <w:color w:val="auto"/>
                <w:sz w:val="24"/>
                <w:szCs w:val="24"/>
                <w:shd w:val="clear" w:color="auto" w:fill="828284"/>
              </w:rPr>
              <w:fldChar w:fldCharType="end"/>
            </w:r>
            <w:r w:rsidRPr="004269DF">
              <w:rPr>
                <w:rFonts w:ascii="Franklin Gothic Book" w:eastAsia="Calibri" w:hAnsi="Franklin Gothic Book" w:cs="Times New Roman"/>
                <w:bCs/>
                <w:color w:val="auto"/>
                <w:sz w:val="24"/>
                <w:szCs w:val="28"/>
              </w:rPr>
              <w:t xml:space="preserve"> </w:t>
            </w:r>
            <w:r w:rsidRPr="004269DF">
              <w:rPr>
                <w:rFonts w:ascii="Franklin Gothic Book" w:hAnsi="Franklin Gothic Book"/>
                <w:color w:val="auto"/>
                <w:sz w:val="24"/>
                <w:szCs w:val="24"/>
              </w:rPr>
              <w:t xml:space="preserve">      Amount $ </w:t>
            </w:r>
            <w:r w:rsidRPr="004269DF">
              <w:rPr>
                <w:rFonts w:ascii="Franklin Gothic Book" w:hAnsi="Franklin Gothic Book"/>
                <w:bCs/>
                <w:color w:val="auto"/>
                <w:sz w:val="24"/>
                <w:szCs w:val="24"/>
                <w:shd w:val="clear" w:color="auto" w:fill="828284"/>
              </w:rPr>
              <w:fldChar w:fldCharType="begin">
                <w:ffData>
                  <w:name w:val="Text181"/>
                  <w:enabled/>
                  <w:calcOnExit w:val="0"/>
                  <w:textInput/>
                </w:ffData>
              </w:fldChar>
            </w:r>
            <w:r w:rsidRPr="004269DF">
              <w:rPr>
                <w:rFonts w:ascii="Franklin Gothic Book" w:hAnsi="Franklin Gothic Book"/>
                <w:bCs/>
                <w:color w:val="auto"/>
                <w:sz w:val="24"/>
                <w:szCs w:val="24"/>
                <w:shd w:val="clear" w:color="auto" w:fill="828284"/>
              </w:rPr>
              <w:instrText xml:space="preserve"> FORMTEXT </w:instrText>
            </w:r>
            <w:r w:rsidRPr="004269DF">
              <w:rPr>
                <w:rFonts w:ascii="Franklin Gothic Book" w:hAnsi="Franklin Gothic Book"/>
                <w:bCs/>
                <w:color w:val="auto"/>
                <w:sz w:val="24"/>
                <w:szCs w:val="24"/>
                <w:shd w:val="clear" w:color="auto" w:fill="828284"/>
              </w:rPr>
              <w:fldChar w:fldCharType="separate"/>
            </w:r>
            <w:r w:rsidRPr="004269DF">
              <w:rPr>
                <w:rFonts w:ascii="Franklin Gothic Book" w:hAnsi="Franklin Gothic Book"/>
                <w:bCs/>
                <w:color w:val="auto"/>
                <w:sz w:val="24"/>
                <w:szCs w:val="24"/>
                <w:shd w:val="clear" w:color="auto" w:fill="828284"/>
              </w:rPr>
              <w:t> </w:t>
            </w:r>
            <w:r w:rsidRPr="004269DF">
              <w:rPr>
                <w:rFonts w:ascii="Franklin Gothic Book" w:hAnsi="Franklin Gothic Book"/>
                <w:bCs/>
                <w:color w:val="auto"/>
                <w:sz w:val="24"/>
                <w:szCs w:val="24"/>
                <w:shd w:val="clear" w:color="auto" w:fill="828284"/>
              </w:rPr>
              <w:t> </w:t>
            </w:r>
            <w:r w:rsidRPr="004269DF">
              <w:rPr>
                <w:rFonts w:ascii="Franklin Gothic Book" w:hAnsi="Franklin Gothic Book"/>
                <w:bCs/>
                <w:color w:val="auto"/>
                <w:sz w:val="24"/>
                <w:szCs w:val="24"/>
                <w:shd w:val="clear" w:color="auto" w:fill="828284"/>
              </w:rPr>
              <w:t> </w:t>
            </w:r>
            <w:r w:rsidRPr="004269DF">
              <w:rPr>
                <w:rFonts w:ascii="Franklin Gothic Book" w:hAnsi="Franklin Gothic Book"/>
                <w:bCs/>
                <w:color w:val="auto"/>
                <w:sz w:val="24"/>
                <w:szCs w:val="24"/>
                <w:shd w:val="clear" w:color="auto" w:fill="828284"/>
              </w:rPr>
              <w:t> </w:t>
            </w:r>
            <w:r w:rsidRPr="004269DF">
              <w:rPr>
                <w:rFonts w:ascii="Franklin Gothic Book" w:hAnsi="Franklin Gothic Book"/>
                <w:bCs/>
                <w:color w:val="auto"/>
                <w:sz w:val="24"/>
                <w:szCs w:val="24"/>
                <w:shd w:val="clear" w:color="auto" w:fill="828284"/>
              </w:rPr>
              <w:t> </w:t>
            </w:r>
            <w:r w:rsidRPr="004269DF">
              <w:rPr>
                <w:rFonts w:ascii="Franklin Gothic Book" w:hAnsi="Franklin Gothic Book"/>
                <w:bCs/>
                <w:color w:val="auto"/>
                <w:sz w:val="24"/>
                <w:szCs w:val="24"/>
                <w:shd w:val="clear" w:color="auto" w:fill="828284"/>
              </w:rPr>
              <w:fldChar w:fldCharType="end"/>
            </w:r>
            <w:r w:rsidRPr="004269DF">
              <w:rPr>
                <w:rFonts w:ascii="Franklin Gothic Book" w:eastAsia="Calibri" w:hAnsi="Franklin Gothic Book" w:cs="Times New Roman"/>
                <w:bCs/>
                <w:color w:val="auto"/>
                <w:sz w:val="24"/>
                <w:szCs w:val="28"/>
              </w:rPr>
              <w:t xml:space="preserve"> </w:t>
            </w:r>
            <w:r w:rsidRPr="004269DF">
              <w:rPr>
                <w:rFonts w:ascii="Franklin Gothic Book" w:hAnsi="Franklin Gothic Book"/>
                <w:color w:val="auto"/>
                <w:sz w:val="24"/>
                <w:szCs w:val="24"/>
              </w:rPr>
              <w:t xml:space="preserve">     </w:t>
            </w:r>
          </w:p>
          <w:p w:rsidR="001610F8" w:rsidRPr="004269DF" w:rsidP="001610F8" w14:paraId="4124F0C4" w14:textId="77777777">
            <w:pPr>
              <w:pStyle w:val="SPAformswhiteinstructions"/>
              <w:spacing w:before="0" w:after="0"/>
              <w:ind w:left="521"/>
              <w:rPr>
                <w:rFonts w:ascii="Franklin Gothic Book" w:hAnsi="Franklin Gothic Book"/>
                <w:color w:val="auto"/>
                <w:sz w:val="24"/>
                <w:szCs w:val="24"/>
              </w:rPr>
            </w:pPr>
            <w:r w:rsidRPr="004269DF">
              <w:rPr>
                <w:rFonts w:ascii="Segoe UI Symbol" w:hAnsi="Segoe UI Symbol" w:cs="Segoe UI Symbol"/>
                <w:color w:val="auto"/>
                <w:sz w:val="24"/>
                <w:szCs w:val="24"/>
              </w:rPr>
              <w:t>☐</w:t>
            </w:r>
            <w:r w:rsidRPr="004269DF">
              <w:rPr>
                <w:rFonts w:ascii="Franklin Gothic Book" w:hAnsi="Franklin Gothic Book"/>
                <w:color w:val="auto"/>
                <w:sz w:val="24"/>
                <w:szCs w:val="24"/>
              </w:rPr>
              <w:t xml:space="preserve"> Revenue. </w:t>
            </w:r>
            <w:r w:rsidRPr="004269DF">
              <w:rPr>
                <w:rFonts w:ascii="Franklin Gothic Book" w:hAnsi="Franklin Gothic Book"/>
                <w:i/>
                <w:iCs/>
                <w:color w:val="auto"/>
                <w:sz w:val="24"/>
                <w:szCs w:val="24"/>
              </w:rPr>
              <w:t xml:space="preserve">Please describe: </w:t>
            </w:r>
            <w:r w:rsidRPr="004269DF">
              <w:rPr>
                <w:rFonts w:ascii="Franklin Gothic Book" w:hAnsi="Franklin Gothic Book"/>
                <w:bCs/>
                <w:color w:val="auto"/>
                <w:sz w:val="24"/>
                <w:szCs w:val="24"/>
                <w:shd w:val="clear" w:color="auto" w:fill="828284"/>
              </w:rPr>
              <w:fldChar w:fldCharType="begin">
                <w:ffData>
                  <w:name w:val="Text181"/>
                  <w:enabled/>
                  <w:calcOnExit w:val="0"/>
                  <w:textInput/>
                </w:ffData>
              </w:fldChar>
            </w:r>
            <w:r w:rsidRPr="004269DF">
              <w:rPr>
                <w:rFonts w:ascii="Franklin Gothic Book" w:hAnsi="Franklin Gothic Book"/>
                <w:bCs/>
                <w:color w:val="auto"/>
                <w:sz w:val="24"/>
                <w:szCs w:val="24"/>
                <w:shd w:val="clear" w:color="auto" w:fill="828284"/>
              </w:rPr>
              <w:instrText xml:space="preserve"> FORMTEXT </w:instrText>
            </w:r>
            <w:r w:rsidRPr="004269DF">
              <w:rPr>
                <w:rFonts w:ascii="Franklin Gothic Book" w:hAnsi="Franklin Gothic Book"/>
                <w:bCs/>
                <w:color w:val="auto"/>
                <w:sz w:val="24"/>
                <w:szCs w:val="24"/>
                <w:shd w:val="clear" w:color="auto" w:fill="828284"/>
              </w:rPr>
              <w:fldChar w:fldCharType="separate"/>
            </w:r>
            <w:r w:rsidRPr="004269DF">
              <w:rPr>
                <w:rFonts w:ascii="Franklin Gothic Book" w:hAnsi="Franklin Gothic Book"/>
                <w:bCs/>
                <w:color w:val="auto"/>
                <w:sz w:val="24"/>
                <w:szCs w:val="24"/>
                <w:shd w:val="clear" w:color="auto" w:fill="828284"/>
              </w:rPr>
              <w:t> </w:t>
            </w:r>
            <w:r w:rsidRPr="004269DF">
              <w:rPr>
                <w:rFonts w:ascii="Franklin Gothic Book" w:hAnsi="Franklin Gothic Book"/>
                <w:bCs/>
                <w:color w:val="auto"/>
                <w:sz w:val="24"/>
                <w:szCs w:val="24"/>
                <w:shd w:val="clear" w:color="auto" w:fill="828284"/>
              </w:rPr>
              <w:t> </w:t>
            </w:r>
            <w:r w:rsidRPr="004269DF">
              <w:rPr>
                <w:rFonts w:ascii="Franklin Gothic Book" w:hAnsi="Franklin Gothic Book"/>
                <w:bCs/>
                <w:color w:val="auto"/>
                <w:sz w:val="24"/>
                <w:szCs w:val="24"/>
                <w:shd w:val="clear" w:color="auto" w:fill="828284"/>
              </w:rPr>
              <w:t> </w:t>
            </w:r>
            <w:r w:rsidRPr="004269DF">
              <w:rPr>
                <w:rFonts w:ascii="Franklin Gothic Book" w:hAnsi="Franklin Gothic Book"/>
                <w:bCs/>
                <w:color w:val="auto"/>
                <w:sz w:val="24"/>
                <w:szCs w:val="24"/>
                <w:shd w:val="clear" w:color="auto" w:fill="828284"/>
              </w:rPr>
              <w:t> </w:t>
            </w:r>
            <w:r w:rsidRPr="004269DF">
              <w:rPr>
                <w:rFonts w:ascii="Franklin Gothic Book" w:hAnsi="Franklin Gothic Book"/>
                <w:bCs/>
                <w:color w:val="auto"/>
                <w:sz w:val="24"/>
                <w:szCs w:val="24"/>
                <w:shd w:val="clear" w:color="auto" w:fill="828284"/>
              </w:rPr>
              <w:t> </w:t>
            </w:r>
            <w:r w:rsidRPr="004269DF">
              <w:rPr>
                <w:rFonts w:ascii="Franklin Gothic Book" w:hAnsi="Franklin Gothic Book"/>
                <w:bCs/>
                <w:color w:val="auto"/>
                <w:sz w:val="24"/>
                <w:szCs w:val="24"/>
                <w:shd w:val="clear" w:color="auto" w:fill="828284"/>
              </w:rPr>
              <w:fldChar w:fldCharType="end"/>
            </w:r>
            <w:r w:rsidRPr="004269DF">
              <w:rPr>
                <w:rFonts w:ascii="Franklin Gothic Book" w:eastAsia="Calibri" w:hAnsi="Franklin Gothic Book" w:cs="Times New Roman"/>
                <w:bCs/>
                <w:color w:val="auto"/>
                <w:sz w:val="24"/>
                <w:szCs w:val="28"/>
              </w:rPr>
              <w:t xml:space="preserve"> </w:t>
            </w:r>
            <w:r w:rsidRPr="004269DF">
              <w:rPr>
                <w:rFonts w:ascii="Franklin Gothic Book" w:hAnsi="Franklin Gothic Book"/>
                <w:color w:val="auto"/>
                <w:sz w:val="24"/>
                <w:szCs w:val="24"/>
              </w:rPr>
              <w:t xml:space="preserve">       Amount $ </w:t>
            </w:r>
            <w:r w:rsidRPr="004269DF">
              <w:rPr>
                <w:rFonts w:ascii="Franklin Gothic Book" w:hAnsi="Franklin Gothic Book"/>
                <w:bCs/>
                <w:color w:val="auto"/>
                <w:sz w:val="24"/>
                <w:szCs w:val="24"/>
                <w:shd w:val="clear" w:color="auto" w:fill="828284"/>
              </w:rPr>
              <w:fldChar w:fldCharType="begin">
                <w:ffData>
                  <w:name w:val="Text181"/>
                  <w:enabled/>
                  <w:calcOnExit w:val="0"/>
                  <w:textInput/>
                </w:ffData>
              </w:fldChar>
            </w:r>
            <w:r w:rsidRPr="004269DF">
              <w:rPr>
                <w:rFonts w:ascii="Franklin Gothic Book" w:hAnsi="Franklin Gothic Book"/>
                <w:bCs/>
                <w:color w:val="auto"/>
                <w:sz w:val="24"/>
                <w:szCs w:val="24"/>
                <w:shd w:val="clear" w:color="auto" w:fill="828284"/>
              </w:rPr>
              <w:instrText xml:space="preserve"> FORMTEXT </w:instrText>
            </w:r>
            <w:r w:rsidRPr="004269DF">
              <w:rPr>
                <w:rFonts w:ascii="Franklin Gothic Book" w:hAnsi="Franklin Gothic Book"/>
                <w:bCs/>
                <w:color w:val="auto"/>
                <w:sz w:val="24"/>
                <w:szCs w:val="24"/>
                <w:shd w:val="clear" w:color="auto" w:fill="828284"/>
              </w:rPr>
              <w:fldChar w:fldCharType="separate"/>
            </w:r>
            <w:r w:rsidRPr="004269DF">
              <w:rPr>
                <w:rFonts w:ascii="Franklin Gothic Book" w:hAnsi="Franklin Gothic Book"/>
                <w:bCs/>
                <w:color w:val="auto"/>
                <w:sz w:val="24"/>
                <w:szCs w:val="24"/>
                <w:shd w:val="clear" w:color="auto" w:fill="828284"/>
              </w:rPr>
              <w:t> </w:t>
            </w:r>
            <w:r w:rsidRPr="004269DF">
              <w:rPr>
                <w:rFonts w:ascii="Franklin Gothic Book" w:hAnsi="Franklin Gothic Book"/>
                <w:bCs/>
                <w:color w:val="auto"/>
                <w:sz w:val="24"/>
                <w:szCs w:val="24"/>
                <w:shd w:val="clear" w:color="auto" w:fill="828284"/>
              </w:rPr>
              <w:t> </w:t>
            </w:r>
            <w:r w:rsidRPr="004269DF">
              <w:rPr>
                <w:rFonts w:ascii="Franklin Gothic Book" w:hAnsi="Franklin Gothic Book"/>
                <w:bCs/>
                <w:color w:val="auto"/>
                <w:sz w:val="24"/>
                <w:szCs w:val="24"/>
                <w:shd w:val="clear" w:color="auto" w:fill="828284"/>
              </w:rPr>
              <w:t> </w:t>
            </w:r>
            <w:r w:rsidRPr="004269DF">
              <w:rPr>
                <w:rFonts w:ascii="Franklin Gothic Book" w:hAnsi="Franklin Gothic Book"/>
                <w:bCs/>
                <w:color w:val="auto"/>
                <w:sz w:val="24"/>
                <w:szCs w:val="24"/>
                <w:shd w:val="clear" w:color="auto" w:fill="828284"/>
              </w:rPr>
              <w:t> </w:t>
            </w:r>
            <w:r w:rsidRPr="004269DF">
              <w:rPr>
                <w:rFonts w:ascii="Franklin Gothic Book" w:hAnsi="Franklin Gothic Book"/>
                <w:bCs/>
                <w:color w:val="auto"/>
                <w:sz w:val="24"/>
                <w:szCs w:val="24"/>
                <w:shd w:val="clear" w:color="auto" w:fill="828284"/>
              </w:rPr>
              <w:t> </w:t>
            </w:r>
            <w:r w:rsidRPr="004269DF">
              <w:rPr>
                <w:rFonts w:ascii="Franklin Gothic Book" w:hAnsi="Franklin Gothic Book"/>
                <w:bCs/>
                <w:color w:val="auto"/>
                <w:sz w:val="24"/>
                <w:szCs w:val="24"/>
                <w:shd w:val="clear" w:color="auto" w:fill="828284"/>
              </w:rPr>
              <w:fldChar w:fldCharType="end"/>
            </w:r>
            <w:r w:rsidRPr="004269DF">
              <w:rPr>
                <w:rFonts w:ascii="Franklin Gothic Book" w:eastAsia="Calibri" w:hAnsi="Franklin Gothic Book" w:cs="Times New Roman"/>
                <w:bCs/>
                <w:color w:val="auto"/>
                <w:sz w:val="24"/>
                <w:szCs w:val="28"/>
              </w:rPr>
              <w:t xml:space="preserve"> </w:t>
            </w:r>
            <w:r w:rsidRPr="004269DF">
              <w:rPr>
                <w:rFonts w:ascii="Franklin Gothic Book" w:hAnsi="Franklin Gothic Book"/>
                <w:color w:val="auto"/>
                <w:sz w:val="24"/>
                <w:szCs w:val="24"/>
              </w:rPr>
              <w:t xml:space="preserve">     </w:t>
            </w:r>
          </w:p>
          <w:p w:rsidR="001610F8" w:rsidRPr="004269DF" w:rsidP="001610F8" w14:paraId="4400E92C" w14:textId="353D437D">
            <w:pPr>
              <w:pStyle w:val="SPAformswhiteinstructions"/>
              <w:spacing w:before="0" w:after="0"/>
              <w:ind w:left="521"/>
              <w:rPr>
                <w:rFonts w:ascii="Franklin Gothic Book" w:hAnsi="Franklin Gothic Book"/>
                <w:color w:val="auto"/>
              </w:rPr>
            </w:pPr>
            <w:r w:rsidRPr="004269DF">
              <w:rPr>
                <w:rFonts w:ascii="Segoe UI Symbol" w:hAnsi="Segoe UI Symbol" w:cs="Segoe UI Symbol"/>
                <w:color w:val="auto"/>
                <w:sz w:val="24"/>
                <w:szCs w:val="24"/>
              </w:rPr>
              <w:t>☐</w:t>
            </w:r>
            <w:r w:rsidRPr="004269DF">
              <w:rPr>
                <w:rFonts w:ascii="Franklin Gothic Book" w:hAnsi="Franklin Gothic Book"/>
                <w:color w:val="auto"/>
                <w:sz w:val="24"/>
                <w:szCs w:val="24"/>
              </w:rPr>
              <w:t xml:space="preserve"> Third-Party Liability. </w:t>
            </w:r>
            <w:r w:rsidRPr="004269DF">
              <w:rPr>
                <w:rFonts w:ascii="Franklin Gothic Book" w:hAnsi="Franklin Gothic Book"/>
                <w:i/>
                <w:iCs/>
                <w:color w:val="auto"/>
                <w:sz w:val="24"/>
                <w:szCs w:val="24"/>
              </w:rPr>
              <w:t>Please describe:</w:t>
            </w:r>
            <w:r w:rsidRPr="004269DF">
              <w:rPr>
                <w:rFonts w:ascii="Franklin Gothic Book" w:hAnsi="Franklin Gothic Book"/>
                <w:color w:val="auto"/>
                <w:sz w:val="24"/>
                <w:szCs w:val="24"/>
              </w:rPr>
              <w:t xml:space="preserve"> </w:t>
            </w:r>
            <w:r w:rsidRPr="004269DF">
              <w:rPr>
                <w:rFonts w:ascii="Franklin Gothic Book" w:hAnsi="Franklin Gothic Book"/>
                <w:bCs/>
                <w:color w:val="auto"/>
                <w:sz w:val="24"/>
                <w:szCs w:val="24"/>
                <w:shd w:val="clear" w:color="auto" w:fill="828284"/>
              </w:rPr>
              <w:fldChar w:fldCharType="begin">
                <w:ffData>
                  <w:name w:val="Text181"/>
                  <w:enabled/>
                  <w:calcOnExit w:val="0"/>
                  <w:textInput/>
                </w:ffData>
              </w:fldChar>
            </w:r>
            <w:r w:rsidRPr="004269DF">
              <w:rPr>
                <w:rFonts w:ascii="Franklin Gothic Book" w:hAnsi="Franklin Gothic Book"/>
                <w:bCs/>
                <w:color w:val="auto"/>
                <w:sz w:val="24"/>
                <w:szCs w:val="24"/>
                <w:shd w:val="clear" w:color="auto" w:fill="828284"/>
              </w:rPr>
              <w:instrText xml:space="preserve"> FORMTEXT </w:instrText>
            </w:r>
            <w:r w:rsidRPr="004269DF">
              <w:rPr>
                <w:rFonts w:ascii="Franklin Gothic Book" w:hAnsi="Franklin Gothic Book"/>
                <w:bCs/>
                <w:color w:val="auto"/>
                <w:sz w:val="24"/>
                <w:szCs w:val="24"/>
                <w:shd w:val="clear" w:color="auto" w:fill="828284"/>
              </w:rPr>
              <w:fldChar w:fldCharType="separate"/>
            </w:r>
            <w:r w:rsidRPr="004269DF">
              <w:rPr>
                <w:rFonts w:ascii="Franklin Gothic Book" w:hAnsi="Franklin Gothic Book"/>
                <w:bCs/>
                <w:color w:val="auto"/>
                <w:sz w:val="24"/>
                <w:szCs w:val="24"/>
                <w:shd w:val="clear" w:color="auto" w:fill="828284"/>
              </w:rPr>
              <w:t> </w:t>
            </w:r>
            <w:r w:rsidRPr="004269DF">
              <w:rPr>
                <w:rFonts w:ascii="Franklin Gothic Book" w:hAnsi="Franklin Gothic Book"/>
                <w:bCs/>
                <w:color w:val="auto"/>
                <w:sz w:val="24"/>
                <w:szCs w:val="24"/>
                <w:shd w:val="clear" w:color="auto" w:fill="828284"/>
              </w:rPr>
              <w:t> </w:t>
            </w:r>
            <w:r w:rsidRPr="004269DF">
              <w:rPr>
                <w:rFonts w:ascii="Franklin Gothic Book" w:hAnsi="Franklin Gothic Book"/>
                <w:bCs/>
                <w:color w:val="auto"/>
                <w:sz w:val="24"/>
                <w:szCs w:val="24"/>
                <w:shd w:val="clear" w:color="auto" w:fill="828284"/>
              </w:rPr>
              <w:t> </w:t>
            </w:r>
            <w:r w:rsidRPr="004269DF">
              <w:rPr>
                <w:rFonts w:ascii="Franklin Gothic Book" w:hAnsi="Franklin Gothic Book"/>
                <w:bCs/>
                <w:color w:val="auto"/>
                <w:sz w:val="24"/>
                <w:szCs w:val="24"/>
                <w:shd w:val="clear" w:color="auto" w:fill="828284"/>
              </w:rPr>
              <w:t> </w:t>
            </w:r>
            <w:r w:rsidRPr="004269DF">
              <w:rPr>
                <w:rFonts w:ascii="Franklin Gothic Book" w:hAnsi="Franklin Gothic Book"/>
                <w:bCs/>
                <w:color w:val="auto"/>
                <w:sz w:val="24"/>
                <w:szCs w:val="24"/>
                <w:shd w:val="clear" w:color="auto" w:fill="828284"/>
              </w:rPr>
              <w:t> </w:t>
            </w:r>
            <w:r w:rsidRPr="004269DF">
              <w:rPr>
                <w:rFonts w:ascii="Franklin Gothic Book" w:hAnsi="Franklin Gothic Book"/>
                <w:bCs/>
                <w:color w:val="auto"/>
                <w:sz w:val="24"/>
                <w:szCs w:val="24"/>
                <w:shd w:val="clear" w:color="auto" w:fill="828284"/>
              </w:rPr>
              <w:fldChar w:fldCharType="end"/>
            </w:r>
            <w:r w:rsidRPr="004269DF">
              <w:rPr>
                <w:rFonts w:ascii="Franklin Gothic Book" w:eastAsia="Calibri" w:hAnsi="Franklin Gothic Book" w:cs="Times New Roman"/>
                <w:bCs/>
                <w:color w:val="auto"/>
                <w:sz w:val="24"/>
                <w:szCs w:val="28"/>
              </w:rPr>
              <w:t xml:space="preserve"> </w:t>
            </w:r>
            <w:r w:rsidRPr="004269DF">
              <w:rPr>
                <w:rFonts w:ascii="Franklin Gothic Book" w:hAnsi="Franklin Gothic Book"/>
                <w:color w:val="auto"/>
                <w:sz w:val="24"/>
                <w:szCs w:val="24"/>
              </w:rPr>
              <w:t xml:space="preserve">      Amount $</w:t>
            </w:r>
            <w:r w:rsidRPr="004269DF">
              <w:rPr>
                <w:rFonts w:ascii="Franklin Gothic Book" w:hAnsi="Franklin Gothic Book"/>
                <w:color w:val="auto"/>
              </w:rPr>
              <w:t xml:space="preserve"> </w:t>
            </w:r>
            <w:r w:rsidRPr="004269DF">
              <w:rPr>
                <w:rFonts w:ascii="Franklin Gothic Book" w:hAnsi="Franklin Gothic Book"/>
                <w:bCs/>
                <w:color w:val="auto"/>
                <w:sz w:val="24"/>
                <w:szCs w:val="24"/>
                <w:shd w:val="clear" w:color="auto" w:fill="828284"/>
              </w:rPr>
              <w:fldChar w:fldCharType="begin">
                <w:ffData>
                  <w:name w:val="Text181"/>
                  <w:enabled/>
                  <w:calcOnExit w:val="0"/>
                  <w:textInput/>
                </w:ffData>
              </w:fldChar>
            </w:r>
            <w:r w:rsidRPr="004269DF">
              <w:rPr>
                <w:rFonts w:ascii="Franklin Gothic Book" w:hAnsi="Franklin Gothic Book"/>
                <w:bCs/>
                <w:color w:val="auto"/>
                <w:sz w:val="24"/>
                <w:szCs w:val="24"/>
                <w:shd w:val="clear" w:color="auto" w:fill="828284"/>
              </w:rPr>
              <w:instrText xml:space="preserve"> FORMTEXT </w:instrText>
            </w:r>
            <w:r w:rsidRPr="004269DF">
              <w:rPr>
                <w:rFonts w:ascii="Franklin Gothic Book" w:hAnsi="Franklin Gothic Book"/>
                <w:bCs/>
                <w:color w:val="auto"/>
                <w:sz w:val="24"/>
                <w:szCs w:val="24"/>
                <w:shd w:val="clear" w:color="auto" w:fill="828284"/>
              </w:rPr>
              <w:fldChar w:fldCharType="separate"/>
            </w:r>
            <w:r w:rsidRPr="004269DF">
              <w:rPr>
                <w:rFonts w:ascii="Franklin Gothic Book" w:hAnsi="Franklin Gothic Book"/>
                <w:bCs/>
                <w:color w:val="auto"/>
                <w:sz w:val="24"/>
                <w:szCs w:val="24"/>
                <w:shd w:val="clear" w:color="auto" w:fill="828284"/>
              </w:rPr>
              <w:t> </w:t>
            </w:r>
            <w:r w:rsidRPr="004269DF">
              <w:rPr>
                <w:rFonts w:ascii="Franklin Gothic Book" w:hAnsi="Franklin Gothic Book"/>
                <w:bCs/>
                <w:color w:val="auto"/>
                <w:sz w:val="24"/>
                <w:szCs w:val="24"/>
                <w:shd w:val="clear" w:color="auto" w:fill="828284"/>
              </w:rPr>
              <w:t> </w:t>
            </w:r>
            <w:r w:rsidRPr="004269DF">
              <w:rPr>
                <w:rFonts w:ascii="Franklin Gothic Book" w:hAnsi="Franklin Gothic Book"/>
                <w:bCs/>
                <w:color w:val="auto"/>
                <w:sz w:val="24"/>
                <w:szCs w:val="24"/>
                <w:shd w:val="clear" w:color="auto" w:fill="828284"/>
              </w:rPr>
              <w:t> </w:t>
            </w:r>
            <w:r w:rsidRPr="004269DF">
              <w:rPr>
                <w:rFonts w:ascii="Franklin Gothic Book" w:hAnsi="Franklin Gothic Book"/>
                <w:bCs/>
                <w:color w:val="auto"/>
                <w:sz w:val="24"/>
                <w:szCs w:val="24"/>
                <w:shd w:val="clear" w:color="auto" w:fill="828284"/>
              </w:rPr>
              <w:t> </w:t>
            </w:r>
            <w:r w:rsidRPr="004269DF">
              <w:rPr>
                <w:rFonts w:ascii="Franklin Gothic Book" w:hAnsi="Franklin Gothic Book"/>
                <w:bCs/>
                <w:color w:val="auto"/>
                <w:sz w:val="24"/>
                <w:szCs w:val="24"/>
                <w:shd w:val="clear" w:color="auto" w:fill="828284"/>
              </w:rPr>
              <w:t> </w:t>
            </w:r>
            <w:r w:rsidRPr="004269DF">
              <w:rPr>
                <w:rFonts w:ascii="Franklin Gothic Book" w:hAnsi="Franklin Gothic Book"/>
                <w:bCs/>
                <w:color w:val="auto"/>
                <w:sz w:val="24"/>
                <w:szCs w:val="24"/>
                <w:shd w:val="clear" w:color="auto" w:fill="828284"/>
              </w:rPr>
              <w:fldChar w:fldCharType="end"/>
            </w:r>
            <w:r w:rsidRPr="004269DF">
              <w:rPr>
                <w:rFonts w:ascii="Franklin Gothic Book" w:eastAsia="Calibri" w:hAnsi="Franklin Gothic Book" w:cs="Times New Roman"/>
                <w:bCs/>
                <w:color w:val="auto"/>
                <w:sz w:val="24"/>
                <w:szCs w:val="28"/>
              </w:rPr>
              <w:t xml:space="preserve"> </w:t>
            </w:r>
            <w:r w:rsidRPr="004269DF">
              <w:rPr>
                <w:rFonts w:ascii="Franklin Gothic Book" w:hAnsi="Franklin Gothic Book"/>
                <w:color w:val="auto"/>
              </w:rPr>
              <w:t xml:space="preserve">     </w:t>
            </w:r>
          </w:p>
          <w:p w:rsidR="00D40D8C" w:rsidP="005A7A6F" w14:paraId="4A3FC5D3" w14:textId="42D89DD5">
            <w:pPr>
              <w:pStyle w:val="SPAformswhiteinstructions"/>
              <w:spacing w:before="0" w:after="0"/>
              <w:ind w:left="161"/>
              <w:rPr>
                <w:rFonts w:ascii="Franklin Gothic Book" w:hAnsi="Franklin Gothic Book"/>
                <w:color w:val="auto"/>
                <w:sz w:val="24"/>
                <w:szCs w:val="24"/>
              </w:rPr>
            </w:pPr>
            <w:r w:rsidRPr="004269DF">
              <w:rPr>
                <w:rFonts w:ascii="Segoe UI Symbol" w:hAnsi="Segoe UI Symbol" w:cs="Segoe UI Symbol"/>
                <w:color w:val="auto"/>
                <w:sz w:val="24"/>
                <w:szCs w:val="24"/>
              </w:rPr>
              <w:t>☐</w:t>
            </w:r>
            <w:r w:rsidRPr="004269DF">
              <w:rPr>
                <w:rFonts w:ascii="Franklin Gothic Book" w:hAnsi="Franklin Gothic Book"/>
                <w:color w:val="auto"/>
                <w:sz w:val="24"/>
                <w:szCs w:val="24"/>
              </w:rPr>
              <w:t xml:space="preserve"> Unsure</w:t>
            </w:r>
            <w:r>
              <w:rPr>
                <w:rStyle w:val="FootnoteReference"/>
                <w:rFonts w:ascii="Franklin Gothic Book" w:hAnsi="Franklin Gothic Book"/>
                <w:color w:val="000000" w:themeColor="text1"/>
                <w:sz w:val="24"/>
                <w:szCs w:val="24"/>
              </w:rPr>
              <w:footnoteReference w:id="89"/>
            </w:r>
          </w:p>
          <w:p w:rsidR="004F2345" w:rsidRPr="004269DF" w:rsidP="005A7A6F" w14:paraId="57B109E3" w14:textId="515F25F3">
            <w:pPr>
              <w:pStyle w:val="SPAformswhiteinstructions"/>
              <w:spacing w:before="0" w:after="0"/>
              <w:ind w:left="161"/>
              <w:rPr>
                <w:rFonts w:ascii="Franklin Gothic Book" w:hAnsi="Franklin Gothic Book"/>
                <w:color w:val="auto"/>
                <w:sz w:val="24"/>
                <w:szCs w:val="24"/>
              </w:rPr>
            </w:pPr>
          </w:p>
        </w:tc>
      </w:tr>
      <w:tr w14:paraId="1D1D2820" w14:textId="77777777" w:rsidTr="00E94116">
        <w:tblPrEx>
          <w:tblW w:w="11065" w:type="dxa"/>
          <w:tblLayout w:type="fixed"/>
          <w:tblCellMar>
            <w:left w:w="0" w:type="dxa"/>
            <w:right w:w="0" w:type="dxa"/>
          </w:tblCellMar>
          <w:tblLook w:val="07E0"/>
        </w:tblPrEx>
        <w:trPr>
          <w:trHeight w:val="257"/>
        </w:trPr>
        <w:tc>
          <w:tcPr>
            <w:tcW w:w="11065" w:type="dxa"/>
            <w:gridSpan w:val="6"/>
            <w:tcBorders>
              <w:top w:val="nil"/>
              <w:left w:val="single" w:sz="4" w:space="0" w:color="000000" w:themeColor="text1"/>
              <w:bottom w:val="nil"/>
              <w:right w:val="single" w:sz="4" w:space="0" w:color="000000" w:themeColor="text1"/>
            </w:tcBorders>
            <w:shd w:val="clear" w:color="auto" w:fill="auto"/>
          </w:tcPr>
          <w:p w:rsidR="00BA4F7C" w:rsidRPr="00BA4F7C" w:rsidP="00BA4F7C" w14:paraId="5F12B5B5" w14:textId="19D86639">
            <w:pPr>
              <w:pStyle w:val="NoSpacing"/>
              <w:ind w:left="144"/>
              <w:rPr>
                <w:rFonts w:ascii="Franklin Gothic Book" w:hAnsi="Franklin Gothic Book"/>
                <w:sz w:val="24"/>
                <w:szCs w:val="24"/>
              </w:rPr>
            </w:pPr>
            <w:r w:rsidRPr="00BA4F7C">
              <w:rPr>
                <w:rFonts w:ascii="Franklin Gothic Book" w:hAnsi="Franklin Gothic Book"/>
                <w:b/>
                <w:bCs/>
                <w:sz w:val="24"/>
                <w:szCs w:val="24"/>
              </w:rPr>
              <w:t xml:space="preserve">What was [is] the total [approximate] cost to perform the work? </w:t>
            </w:r>
            <w:r w:rsidRPr="00BA4F7C">
              <w:rPr>
                <w:rFonts w:ascii="Franklin Gothic Book" w:hAnsi="Franklin Gothic Book"/>
                <w:sz w:val="24"/>
                <w:szCs w:val="24"/>
              </w:rPr>
              <w:t>$</w:t>
            </w:r>
            <w:r w:rsidRPr="00BA4F7C">
              <w:rPr>
                <w:rFonts w:ascii="Franklin Gothic Book" w:hAnsi="Franklin Gothic Book"/>
                <w:b/>
                <w:bCs/>
                <w:sz w:val="24"/>
                <w:szCs w:val="24"/>
              </w:rPr>
              <w:t xml:space="preserve"> </w:t>
            </w:r>
            <w:r w:rsidRPr="00BA4F7C">
              <w:rPr>
                <w:rFonts w:ascii="Franklin Gothic Book" w:hAnsi="Franklin Gothic Book"/>
                <w:b/>
                <w:bCs/>
                <w:sz w:val="24"/>
                <w:szCs w:val="24"/>
              </w:rPr>
              <w:fldChar w:fldCharType="begin">
                <w:ffData>
                  <w:name w:val="Text157"/>
                  <w:enabled/>
                  <w:calcOnExit w:val="0"/>
                  <w:textInput/>
                </w:ffData>
              </w:fldChar>
            </w:r>
            <w:r w:rsidRPr="00BA4F7C">
              <w:rPr>
                <w:rFonts w:ascii="Franklin Gothic Book" w:hAnsi="Franklin Gothic Book"/>
                <w:b/>
                <w:bCs/>
                <w:sz w:val="24"/>
                <w:szCs w:val="24"/>
              </w:rPr>
              <w:instrText xml:space="preserve"> FORMTEXT </w:instrText>
            </w:r>
            <w:r w:rsidRPr="00BA4F7C">
              <w:rPr>
                <w:rFonts w:ascii="Franklin Gothic Book" w:hAnsi="Franklin Gothic Book"/>
                <w:b/>
                <w:bCs/>
                <w:sz w:val="24"/>
                <w:szCs w:val="24"/>
              </w:rPr>
              <w:fldChar w:fldCharType="separate"/>
            </w:r>
            <w:r w:rsidRPr="00BA4F7C">
              <w:rPr>
                <w:rFonts w:ascii="Franklin Gothic Book" w:hAnsi="Franklin Gothic Book"/>
                <w:b/>
                <w:bCs/>
                <w:sz w:val="24"/>
                <w:szCs w:val="24"/>
              </w:rPr>
              <w:t> </w:t>
            </w:r>
            <w:r w:rsidRPr="00BA4F7C">
              <w:rPr>
                <w:rFonts w:ascii="Franklin Gothic Book" w:hAnsi="Franklin Gothic Book"/>
                <w:b/>
                <w:bCs/>
                <w:sz w:val="24"/>
                <w:szCs w:val="24"/>
              </w:rPr>
              <w:t> </w:t>
            </w:r>
            <w:r w:rsidRPr="00BA4F7C">
              <w:rPr>
                <w:rFonts w:ascii="Franklin Gothic Book" w:hAnsi="Franklin Gothic Book"/>
                <w:b/>
                <w:bCs/>
                <w:sz w:val="24"/>
                <w:szCs w:val="24"/>
              </w:rPr>
              <w:t> </w:t>
            </w:r>
            <w:r w:rsidRPr="00BA4F7C">
              <w:rPr>
                <w:rFonts w:ascii="Franklin Gothic Book" w:hAnsi="Franklin Gothic Book"/>
                <w:b/>
                <w:bCs/>
                <w:sz w:val="24"/>
                <w:szCs w:val="24"/>
              </w:rPr>
              <w:t> </w:t>
            </w:r>
            <w:r w:rsidRPr="00BA4F7C">
              <w:rPr>
                <w:rFonts w:ascii="Franklin Gothic Book" w:hAnsi="Franklin Gothic Book"/>
                <w:b/>
                <w:bCs/>
                <w:sz w:val="24"/>
                <w:szCs w:val="24"/>
              </w:rPr>
              <w:t> </w:t>
            </w:r>
            <w:r w:rsidRPr="00BA4F7C">
              <w:rPr>
                <w:rFonts w:ascii="Franklin Gothic Book" w:hAnsi="Franklin Gothic Book"/>
                <w:b/>
                <w:bCs/>
                <w:sz w:val="24"/>
                <w:szCs w:val="24"/>
              </w:rPr>
              <w:fldChar w:fldCharType="end"/>
            </w:r>
            <w:r>
              <w:rPr>
                <w:rStyle w:val="FootnoteReference"/>
                <w:rFonts w:ascii="Franklin Gothic Book" w:hAnsi="Franklin Gothic Book"/>
                <w:b/>
                <w:bCs/>
                <w:sz w:val="24"/>
                <w:szCs w:val="24"/>
              </w:rPr>
              <w:footnoteReference w:id="90"/>
            </w:r>
            <w:r w:rsidRPr="00D40D8C" w:rsidR="00006D5F">
              <w:rPr>
                <w:rFonts w:ascii="Franklin Gothic Book" w:hAnsi="Franklin Gothic Book"/>
                <w:sz w:val="24"/>
                <w:szCs w:val="24"/>
              </w:rPr>
              <w:t xml:space="preserve"> </w:t>
            </w:r>
            <w:r w:rsidRPr="00BA4F7C">
              <w:rPr>
                <w:rFonts w:ascii="Franklin Gothic Book" w:hAnsi="Franklin Gothic Book"/>
                <w:sz w:val="24"/>
                <w:szCs w:val="24"/>
              </w:rPr>
              <w:t xml:space="preserve"> </w:t>
            </w:r>
          </w:p>
          <w:p w:rsidR="00BA4F7C" w:rsidRPr="00BA4F7C" w:rsidP="006A664E" w14:paraId="6BD1CFCC" w14:textId="1AA8DBEA">
            <w:pPr>
              <w:pStyle w:val="NoSpacing"/>
              <w:ind w:left="432"/>
              <w:rPr>
                <w:rFonts w:ascii="Franklin Gothic Book" w:hAnsi="Franklin Gothic Book"/>
                <w:sz w:val="24"/>
                <w:szCs w:val="24"/>
              </w:rPr>
            </w:pPr>
            <w:r w:rsidRPr="00BA4F7C">
              <w:rPr>
                <w:rFonts w:ascii="Franklin Gothic Book" w:hAnsi="Franklin Gothic Book"/>
                <w:sz w:val="24"/>
                <w:szCs w:val="24"/>
              </w:rPr>
              <w:t>Insurance Reduction -$</w:t>
            </w:r>
            <w:r w:rsidRPr="00BA4F7C">
              <w:rPr>
                <w:rFonts w:ascii="Franklin Gothic Book" w:hAnsi="Franklin Gothic Book"/>
                <w:bCs/>
                <w:sz w:val="24"/>
                <w:szCs w:val="24"/>
                <w:shd w:val="clear" w:color="auto" w:fill="828284"/>
              </w:rPr>
              <w:fldChar w:fldCharType="begin">
                <w:ffData>
                  <w:name w:val="Text181"/>
                  <w:enabled/>
                  <w:calcOnExit w:val="0"/>
                  <w:textInput/>
                </w:ffData>
              </w:fldChar>
            </w:r>
            <w:r w:rsidRPr="00BA4F7C">
              <w:rPr>
                <w:rFonts w:ascii="Franklin Gothic Book" w:hAnsi="Franklin Gothic Book"/>
                <w:bCs/>
                <w:sz w:val="24"/>
                <w:szCs w:val="24"/>
                <w:shd w:val="clear" w:color="auto" w:fill="828284"/>
              </w:rPr>
              <w:instrText xml:space="preserve"> FORMTEXT </w:instrText>
            </w:r>
            <w:r w:rsidRPr="00BA4F7C">
              <w:rPr>
                <w:rFonts w:ascii="Franklin Gothic Book" w:hAnsi="Franklin Gothic Book"/>
                <w:bCs/>
                <w:sz w:val="24"/>
                <w:szCs w:val="24"/>
                <w:shd w:val="clear" w:color="auto" w:fill="828284"/>
              </w:rPr>
              <w:fldChar w:fldCharType="separate"/>
            </w:r>
            <w:r w:rsidRPr="00BA4F7C">
              <w:rPr>
                <w:rFonts w:ascii="Franklin Gothic Book" w:hAnsi="Franklin Gothic Book"/>
                <w:bCs/>
                <w:sz w:val="24"/>
                <w:szCs w:val="24"/>
                <w:shd w:val="clear" w:color="auto" w:fill="828284"/>
              </w:rPr>
              <w:t> </w:t>
            </w:r>
            <w:r w:rsidRPr="00BA4F7C">
              <w:rPr>
                <w:rFonts w:ascii="Franklin Gothic Book" w:hAnsi="Franklin Gothic Book"/>
                <w:bCs/>
                <w:sz w:val="24"/>
                <w:szCs w:val="24"/>
                <w:shd w:val="clear" w:color="auto" w:fill="828284"/>
              </w:rPr>
              <w:t> </w:t>
            </w:r>
            <w:r w:rsidRPr="00BA4F7C">
              <w:rPr>
                <w:rFonts w:ascii="Franklin Gothic Book" w:hAnsi="Franklin Gothic Book"/>
                <w:bCs/>
                <w:sz w:val="24"/>
                <w:szCs w:val="24"/>
                <w:shd w:val="clear" w:color="auto" w:fill="828284"/>
              </w:rPr>
              <w:t> </w:t>
            </w:r>
            <w:r w:rsidRPr="00BA4F7C">
              <w:rPr>
                <w:rFonts w:ascii="Franklin Gothic Book" w:hAnsi="Franklin Gothic Book"/>
                <w:bCs/>
                <w:sz w:val="24"/>
                <w:szCs w:val="24"/>
                <w:shd w:val="clear" w:color="auto" w:fill="828284"/>
              </w:rPr>
              <w:t> </w:t>
            </w:r>
            <w:r w:rsidRPr="00BA4F7C">
              <w:rPr>
                <w:rFonts w:ascii="Franklin Gothic Book" w:hAnsi="Franklin Gothic Book"/>
                <w:bCs/>
                <w:sz w:val="24"/>
                <w:szCs w:val="24"/>
                <w:shd w:val="clear" w:color="auto" w:fill="828284"/>
              </w:rPr>
              <w:t> </w:t>
            </w:r>
            <w:r w:rsidRPr="00BA4F7C">
              <w:rPr>
                <w:rFonts w:ascii="Franklin Gothic Book" w:hAnsi="Franklin Gothic Book"/>
                <w:bCs/>
                <w:sz w:val="24"/>
                <w:szCs w:val="24"/>
                <w:shd w:val="clear" w:color="auto" w:fill="828284"/>
              </w:rPr>
              <w:fldChar w:fldCharType="end"/>
            </w:r>
            <w:r>
              <w:rPr>
                <w:rStyle w:val="FootnoteReference"/>
                <w:rFonts w:ascii="Franklin Gothic Book" w:hAnsi="Franklin Gothic Book"/>
                <w:sz w:val="24"/>
                <w:szCs w:val="24"/>
              </w:rPr>
              <w:footnoteReference w:id="91"/>
            </w:r>
          </w:p>
          <w:p w:rsidR="00BA4F7C" w:rsidRPr="00BA4F7C" w:rsidP="006A664E" w14:paraId="6B1DA64A" w14:textId="07F88495">
            <w:pPr>
              <w:pStyle w:val="NoSpacing"/>
              <w:ind w:left="432"/>
              <w:rPr>
                <w:rFonts w:ascii="Franklin Gothic Book" w:hAnsi="Franklin Gothic Book"/>
                <w:sz w:val="24"/>
                <w:szCs w:val="24"/>
              </w:rPr>
            </w:pPr>
            <w:r w:rsidRPr="00BA4F7C">
              <w:rPr>
                <w:rFonts w:ascii="Franklin Gothic Book" w:hAnsi="Franklin Gothic Book"/>
                <w:sz w:val="24"/>
                <w:szCs w:val="24"/>
              </w:rPr>
              <w:t>Other Reductions -$</w:t>
            </w:r>
            <w:r w:rsidRPr="00BA4F7C">
              <w:rPr>
                <w:rFonts w:ascii="Franklin Gothic Book" w:hAnsi="Franklin Gothic Book"/>
                <w:bCs/>
                <w:sz w:val="24"/>
                <w:szCs w:val="24"/>
                <w:shd w:val="clear" w:color="auto" w:fill="828284"/>
              </w:rPr>
              <w:fldChar w:fldCharType="begin">
                <w:ffData>
                  <w:name w:val="Text181"/>
                  <w:enabled/>
                  <w:calcOnExit w:val="0"/>
                  <w:textInput/>
                </w:ffData>
              </w:fldChar>
            </w:r>
            <w:r w:rsidRPr="00BA4F7C">
              <w:rPr>
                <w:rFonts w:ascii="Franklin Gothic Book" w:hAnsi="Franklin Gothic Book"/>
                <w:bCs/>
                <w:sz w:val="24"/>
                <w:szCs w:val="24"/>
                <w:shd w:val="clear" w:color="auto" w:fill="828284"/>
              </w:rPr>
              <w:instrText xml:space="preserve"> FORMTEXT </w:instrText>
            </w:r>
            <w:r w:rsidRPr="00BA4F7C">
              <w:rPr>
                <w:rFonts w:ascii="Franklin Gothic Book" w:hAnsi="Franklin Gothic Book"/>
                <w:bCs/>
                <w:sz w:val="24"/>
                <w:szCs w:val="24"/>
                <w:shd w:val="clear" w:color="auto" w:fill="828284"/>
              </w:rPr>
              <w:fldChar w:fldCharType="separate"/>
            </w:r>
            <w:r w:rsidRPr="00BA4F7C">
              <w:rPr>
                <w:rFonts w:ascii="Franklin Gothic Book" w:hAnsi="Franklin Gothic Book"/>
                <w:bCs/>
                <w:sz w:val="24"/>
                <w:szCs w:val="24"/>
                <w:shd w:val="clear" w:color="auto" w:fill="828284"/>
              </w:rPr>
              <w:t> </w:t>
            </w:r>
            <w:r w:rsidRPr="00BA4F7C">
              <w:rPr>
                <w:rFonts w:ascii="Franklin Gothic Book" w:hAnsi="Franklin Gothic Book"/>
                <w:bCs/>
                <w:sz w:val="24"/>
                <w:szCs w:val="24"/>
                <w:shd w:val="clear" w:color="auto" w:fill="828284"/>
              </w:rPr>
              <w:t> </w:t>
            </w:r>
            <w:r w:rsidRPr="00BA4F7C">
              <w:rPr>
                <w:rFonts w:ascii="Franklin Gothic Book" w:hAnsi="Franklin Gothic Book"/>
                <w:bCs/>
                <w:sz w:val="24"/>
                <w:szCs w:val="24"/>
                <w:shd w:val="clear" w:color="auto" w:fill="828284"/>
              </w:rPr>
              <w:t> </w:t>
            </w:r>
            <w:r w:rsidRPr="00BA4F7C">
              <w:rPr>
                <w:rFonts w:ascii="Franklin Gothic Book" w:hAnsi="Franklin Gothic Book"/>
                <w:bCs/>
                <w:sz w:val="24"/>
                <w:szCs w:val="24"/>
                <w:shd w:val="clear" w:color="auto" w:fill="828284"/>
              </w:rPr>
              <w:t> </w:t>
            </w:r>
            <w:r w:rsidRPr="00BA4F7C">
              <w:rPr>
                <w:rFonts w:ascii="Franklin Gothic Book" w:hAnsi="Franklin Gothic Book"/>
                <w:bCs/>
                <w:sz w:val="24"/>
                <w:szCs w:val="24"/>
                <w:shd w:val="clear" w:color="auto" w:fill="828284"/>
              </w:rPr>
              <w:t> </w:t>
            </w:r>
            <w:r w:rsidRPr="00BA4F7C">
              <w:rPr>
                <w:rFonts w:ascii="Franklin Gothic Book" w:hAnsi="Franklin Gothic Book"/>
                <w:bCs/>
                <w:sz w:val="24"/>
                <w:szCs w:val="24"/>
                <w:shd w:val="clear" w:color="auto" w:fill="828284"/>
              </w:rPr>
              <w:fldChar w:fldCharType="end"/>
            </w:r>
            <w:r>
              <w:rPr>
                <w:rStyle w:val="FootnoteReference"/>
                <w:rFonts w:ascii="Franklin Gothic Book" w:hAnsi="Franklin Gothic Book"/>
                <w:sz w:val="24"/>
                <w:szCs w:val="24"/>
              </w:rPr>
              <w:footnoteReference w:id="92"/>
            </w:r>
          </w:p>
          <w:p w:rsidR="00BA4F7C" w:rsidRPr="004269DF" w:rsidP="00690B55" w14:paraId="6B970EBC" w14:textId="41BE3CF1">
            <w:pPr>
              <w:pStyle w:val="SPAformswhiteinstructions"/>
              <w:spacing w:before="0"/>
              <w:ind w:left="144"/>
              <w:rPr>
                <w:rFonts w:ascii="Franklin Gothic Book" w:hAnsi="Franklin Gothic Book"/>
                <w:b/>
                <w:bCs/>
                <w:sz w:val="24"/>
                <w:szCs w:val="24"/>
              </w:rPr>
            </w:pPr>
            <w:r w:rsidRPr="00BA4F7C">
              <w:rPr>
                <w:rFonts w:ascii="Franklin Gothic Book" w:hAnsi="Franklin Gothic Book"/>
                <w:b/>
                <w:bCs/>
                <w:color w:val="auto"/>
                <w:sz w:val="24"/>
                <w:szCs w:val="24"/>
              </w:rPr>
              <w:t>Total anticipated amount for FEMA claim</w:t>
            </w:r>
            <w:r w:rsidRPr="00BA4F7C">
              <w:rPr>
                <w:rFonts w:ascii="Franklin Gothic Book" w:hAnsi="Franklin Gothic Book"/>
                <w:color w:val="auto"/>
                <w:sz w:val="24"/>
                <w:szCs w:val="24"/>
              </w:rPr>
              <w:t>: $</w:t>
            </w:r>
            <w:r w:rsidRPr="00BA4F7C">
              <w:rPr>
                <w:rFonts w:ascii="Franklin Gothic Book" w:hAnsi="Franklin Gothic Book"/>
                <w:color w:val="auto"/>
              </w:rPr>
              <w:t xml:space="preserve"> </w:t>
            </w:r>
            <w:r w:rsidRPr="00BA4F7C">
              <w:rPr>
                <w:rFonts w:ascii="Franklin Gothic Book" w:hAnsi="Franklin Gothic Book"/>
                <w:bCs/>
                <w:color w:val="auto"/>
                <w:sz w:val="24"/>
                <w:szCs w:val="24"/>
                <w:shd w:val="clear" w:color="auto" w:fill="828284"/>
              </w:rPr>
              <w:fldChar w:fldCharType="begin">
                <w:ffData>
                  <w:name w:val="Text181"/>
                  <w:enabled/>
                  <w:calcOnExit w:val="0"/>
                  <w:textInput/>
                </w:ffData>
              </w:fldChar>
            </w:r>
            <w:r w:rsidRPr="00BA4F7C">
              <w:rPr>
                <w:rFonts w:ascii="Franklin Gothic Book" w:hAnsi="Franklin Gothic Book"/>
                <w:bCs/>
                <w:color w:val="auto"/>
                <w:sz w:val="24"/>
                <w:szCs w:val="24"/>
                <w:shd w:val="clear" w:color="auto" w:fill="828284"/>
              </w:rPr>
              <w:instrText xml:space="preserve"> FORMTEXT </w:instrText>
            </w:r>
            <w:r w:rsidRPr="00BA4F7C">
              <w:rPr>
                <w:rFonts w:ascii="Franklin Gothic Book" w:hAnsi="Franklin Gothic Book"/>
                <w:bCs/>
                <w:color w:val="auto"/>
                <w:sz w:val="24"/>
                <w:szCs w:val="24"/>
                <w:shd w:val="clear" w:color="auto" w:fill="828284"/>
              </w:rPr>
              <w:fldChar w:fldCharType="separate"/>
            </w:r>
            <w:r w:rsidRPr="00BA4F7C">
              <w:rPr>
                <w:rFonts w:ascii="Franklin Gothic Book" w:hAnsi="Franklin Gothic Book"/>
                <w:bCs/>
                <w:color w:val="auto"/>
                <w:sz w:val="24"/>
                <w:szCs w:val="24"/>
                <w:shd w:val="clear" w:color="auto" w:fill="828284"/>
              </w:rPr>
              <w:t> </w:t>
            </w:r>
            <w:r w:rsidRPr="00BA4F7C">
              <w:rPr>
                <w:rFonts w:ascii="Franklin Gothic Book" w:hAnsi="Franklin Gothic Book"/>
                <w:bCs/>
                <w:color w:val="auto"/>
                <w:sz w:val="24"/>
                <w:szCs w:val="24"/>
                <w:shd w:val="clear" w:color="auto" w:fill="828284"/>
              </w:rPr>
              <w:t> </w:t>
            </w:r>
            <w:r w:rsidRPr="00BA4F7C">
              <w:rPr>
                <w:rFonts w:ascii="Franklin Gothic Book" w:hAnsi="Franklin Gothic Book"/>
                <w:bCs/>
                <w:color w:val="auto"/>
                <w:sz w:val="24"/>
                <w:szCs w:val="24"/>
                <w:shd w:val="clear" w:color="auto" w:fill="828284"/>
              </w:rPr>
              <w:t> </w:t>
            </w:r>
            <w:r w:rsidRPr="00BA4F7C">
              <w:rPr>
                <w:rFonts w:ascii="Franklin Gothic Book" w:hAnsi="Franklin Gothic Book"/>
                <w:bCs/>
                <w:color w:val="auto"/>
                <w:sz w:val="24"/>
                <w:szCs w:val="24"/>
                <w:shd w:val="clear" w:color="auto" w:fill="828284"/>
              </w:rPr>
              <w:t> </w:t>
            </w:r>
            <w:r w:rsidRPr="00BA4F7C">
              <w:rPr>
                <w:rFonts w:ascii="Franklin Gothic Book" w:hAnsi="Franklin Gothic Book"/>
                <w:bCs/>
                <w:color w:val="auto"/>
                <w:sz w:val="24"/>
                <w:szCs w:val="24"/>
                <w:shd w:val="clear" w:color="auto" w:fill="828284"/>
              </w:rPr>
              <w:t> </w:t>
            </w:r>
            <w:r w:rsidRPr="00BA4F7C">
              <w:rPr>
                <w:rFonts w:ascii="Franklin Gothic Book" w:hAnsi="Franklin Gothic Book"/>
                <w:bCs/>
                <w:color w:val="auto"/>
                <w:sz w:val="24"/>
                <w:szCs w:val="24"/>
                <w:shd w:val="clear" w:color="auto" w:fill="828284"/>
              </w:rPr>
              <w:fldChar w:fldCharType="end"/>
            </w:r>
            <w:r>
              <w:rPr>
                <w:rStyle w:val="FootnoteReference"/>
                <w:rFonts w:ascii="Franklin Gothic Book" w:hAnsi="Franklin Gothic Book"/>
                <w:bCs/>
                <w:color w:val="auto"/>
                <w:sz w:val="24"/>
                <w:szCs w:val="24"/>
              </w:rPr>
              <w:footnoteReference w:id="93"/>
            </w:r>
          </w:p>
        </w:tc>
      </w:tr>
      <w:tr w14:paraId="42C35AFE" w14:textId="77777777" w:rsidTr="00E94116">
        <w:tblPrEx>
          <w:tblW w:w="11065" w:type="dxa"/>
          <w:tblLayout w:type="fixed"/>
          <w:tblCellMar>
            <w:left w:w="0" w:type="dxa"/>
            <w:right w:w="0" w:type="dxa"/>
          </w:tblCellMar>
          <w:tblLook w:val="07E0"/>
        </w:tblPrEx>
        <w:trPr>
          <w:trHeight w:val="257"/>
        </w:trPr>
        <w:tc>
          <w:tcPr>
            <w:tcW w:w="11065" w:type="dxa"/>
            <w:gridSpan w:val="6"/>
            <w:tcBorders>
              <w:top w:val="nil"/>
              <w:left w:val="single" w:sz="4" w:space="0" w:color="000000" w:themeColor="text1"/>
              <w:bottom w:val="nil"/>
              <w:right w:val="single" w:sz="4" w:space="0" w:color="000000" w:themeColor="text1"/>
            </w:tcBorders>
            <w:shd w:val="clear" w:color="auto" w:fill="auto"/>
          </w:tcPr>
          <w:p w:rsidR="00930E8B" w:rsidRPr="004269DF" w:rsidP="00BD5992" w14:paraId="1579633F" w14:textId="667D7923">
            <w:pPr>
              <w:widowControl/>
              <w:autoSpaceDE/>
              <w:autoSpaceDN/>
              <w:spacing w:before="240"/>
              <w:ind w:left="144"/>
              <w:rPr>
                <w:rFonts w:ascii="Franklin Gothic Book" w:hAnsi="Franklin Gothic Book"/>
                <w:b/>
                <w:sz w:val="24"/>
                <w:szCs w:val="24"/>
              </w:rPr>
            </w:pPr>
            <w:r w:rsidRPr="004269DF">
              <w:rPr>
                <w:rFonts w:ascii="Franklin Gothic Book" w:hAnsi="Franklin Gothic Book"/>
                <w:b/>
                <w:sz w:val="24"/>
                <w:szCs w:val="24"/>
              </w:rPr>
              <w:t>Do any of the following apply to the work?</w:t>
            </w:r>
            <w:r w:rsidRPr="004269DF">
              <w:rPr>
                <w:rStyle w:val="FootnoteReference"/>
                <w:rFonts w:ascii="Franklin Gothic Book" w:hAnsi="Franklin Gothic Book"/>
                <w:sz w:val="24"/>
                <w:szCs w:val="24"/>
              </w:rPr>
              <w:t xml:space="preserve"> </w:t>
            </w:r>
            <w:r>
              <w:rPr>
                <w:rStyle w:val="FootnoteReference"/>
                <w:rFonts w:ascii="Franklin Gothic Book" w:hAnsi="Franklin Gothic Book"/>
                <w:sz w:val="24"/>
                <w:szCs w:val="24"/>
              </w:rPr>
              <w:footnoteReference w:id="94"/>
            </w:r>
          </w:p>
          <w:p w:rsidR="00930E8B" w:rsidRPr="004269DF" w:rsidP="00930E8B" w14:paraId="6CE1307D" w14:textId="77777777">
            <w:pPr>
              <w:widowControl/>
              <w:autoSpaceDE/>
              <w:autoSpaceDN/>
              <w:ind w:left="144"/>
              <w:rPr>
                <w:rFonts w:ascii="Franklin Gothic Book" w:hAnsi="Franklin Gothic Book"/>
                <w:bCs/>
                <w:sz w:val="24"/>
                <w:szCs w:val="24"/>
              </w:rPr>
            </w:pPr>
            <w:sdt>
              <w:sdtPr>
                <w:rPr>
                  <w:rFonts w:ascii="Franklin Gothic Book" w:hAnsi="Franklin Gothic Book"/>
                  <w:bCs/>
                  <w:sz w:val="24"/>
                  <w:szCs w:val="24"/>
                </w:rPr>
                <w:id w:val="924686850"/>
                <w14:checkbox>
                  <w14:checked w14:val="0"/>
                  <w14:checkedState w14:val="2612" w14:font="MS Gothic"/>
                  <w14:uncheckedState w14:val="2610" w14:font="MS Gothic"/>
                </w14:checkbox>
              </w:sdtPr>
              <w:sdtContent>
                <w:r w:rsidRPr="004269DF">
                  <w:rPr>
                    <w:rFonts w:ascii="MS Gothic" w:eastAsia="MS Gothic" w:hAnsi="MS Gothic" w:cs="MS Gothic"/>
                    <w:bCs/>
                    <w:sz w:val="24"/>
                    <w:szCs w:val="24"/>
                  </w:rPr>
                  <w:t>☐</w:t>
                </w:r>
              </w:sdtContent>
            </w:sdt>
            <w:r w:rsidRPr="004269DF">
              <w:rPr>
                <w:rFonts w:ascii="Franklin Gothic Book" w:hAnsi="Franklin Gothic Book"/>
                <w:b/>
                <w:sz w:val="24"/>
                <w:szCs w:val="24"/>
              </w:rPr>
              <w:t xml:space="preserve"> </w:t>
            </w:r>
            <w:r w:rsidRPr="004269DF">
              <w:rPr>
                <w:rFonts w:ascii="Franklin Gothic Book" w:hAnsi="Franklin Gothic Book"/>
                <w:bCs/>
                <w:sz w:val="24"/>
                <w:szCs w:val="24"/>
              </w:rPr>
              <w:t>Disposal of demolition debris or other materials</w:t>
            </w:r>
            <w:r>
              <w:rPr>
                <w:rFonts w:ascii="Franklin Gothic Book" w:hAnsi="Franklin Gothic Book"/>
                <w:bCs/>
                <w:sz w:val="24"/>
                <w:szCs w:val="24"/>
              </w:rPr>
              <w:t xml:space="preserve"> or disposal of construction debris</w:t>
            </w:r>
          </w:p>
          <w:p w:rsidR="00930E8B" w:rsidRPr="004269DF" w:rsidP="00930E8B" w14:paraId="160E2BFD" w14:textId="77777777">
            <w:pPr>
              <w:widowControl/>
              <w:autoSpaceDE/>
              <w:autoSpaceDN/>
              <w:ind w:left="144"/>
              <w:rPr>
                <w:rFonts w:ascii="Franklin Gothic Book" w:hAnsi="Franklin Gothic Book"/>
                <w:bCs/>
                <w:sz w:val="24"/>
                <w:szCs w:val="24"/>
              </w:rPr>
            </w:pPr>
            <w:sdt>
              <w:sdtPr>
                <w:rPr>
                  <w:rFonts w:ascii="Franklin Gothic Book" w:hAnsi="Franklin Gothic Book"/>
                  <w:bCs/>
                  <w:sz w:val="24"/>
                  <w:szCs w:val="24"/>
                </w:rPr>
                <w:id w:val="-1337922643"/>
                <w14:checkbox>
                  <w14:checked w14:val="0"/>
                  <w14:checkedState w14:val="2612" w14:font="MS Gothic"/>
                  <w14:uncheckedState w14:val="2610" w14:font="MS Gothic"/>
                </w14:checkbox>
              </w:sdtPr>
              <w:sdtContent>
                <w:r w:rsidRPr="004269DF">
                  <w:rPr>
                    <w:rFonts w:ascii="MS Gothic" w:eastAsia="MS Gothic" w:hAnsi="MS Gothic" w:cs="MS Gothic"/>
                    <w:bCs/>
                    <w:sz w:val="24"/>
                    <w:szCs w:val="24"/>
                  </w:rPr>
                  <w:t>☐</w:t>
                </w:r>
              </w:sdtContent>
            </w:sdt>
            <w:r w:rsidRPr="004269DF">
              <w:rPr>
                <w:rFonts w:ascii="Franklin Gothic Book" w:hAnsi="Franklin Gothic Book"/>
                <w:bCs/>
                <w:sz w:val="24"/>
                <w:szCs w:val="24"/>
              </w:rPr>
              <w:t xml:space="preserve"> Fill or borrow material</w:t>
            </w:r>
          </w:p>
          <w:p w:rsidR="00CD4D5C" w:rsidP="00930E8B" w14:paraId="3B257777" w14:textId="77777777">
            <w:pPr>
              <w:widowControl/>
              <w:autoSpaceDE/>
              <w:autoSpaceDN/>
              <w:ind w:left="144"/>
              <w:rPr>
                <w:rFonts w:ascii="Franklin Gothic Book" w:hAnsi="Franklin Gothic Book"/>
                <w:sz w:val="24"/>
                <w:szCs w:val="24"/>
              </w:rPr>
            </w:pPr>
            <w:sdt>
              <w:sdtPr>
                <w:rPr>
                  <w:rFonts w:ascii="Franklin Gothic Book" w:hAnsi="Franklin Gothic Book"/>
                  <w:sz w:val="24"/>
                  <w:szCs w:val="24"/>
                </w:rPr>
                <w:id w:val="-202944367"/>
                <w14:checkbox>
                  <w14:checked w14:val="0"/>
                  <w14:checkedState w14:val="2612" w14:font="MS Gothic"/>
                  <w14:uncheckedState w14:val="2610" w14:font="MS Gothic"/>
                </w14:checkbox>
              </w:sdtPr>
              <w:sdtContent>
                <w:r w:rsidRPr="004269DF" w:rsidR="00930E8B">
                  <w:rPr>
                    <w:rFonts w:ascii="MS Gothic" w:eastAsia="MS Gothic" w:hAnsi="MS Gothic" w:cs="MS Gothic"/>
                    <w:sz w:val="24"/>
                    <w:szCs w:val="24"/>
                  </w:rPr>
                  <w:t>☐</w:t>
                </w:r>
              </w:sdtContent>
            </w:sdt>
            <w:r w:rsidRPr="004269DF" w:rsidR="00930E8B">
              <w:rPr>
                <w:rFonts w:ascii="Franklin Gothic Book" w:hAnsi="Franklin Gothic Book"/>
                <w:sz w:val="24"/>
                <w:szCs w:val="24"/>
              </w:rPr>
              <w:t xml:space="preserve"> Ground disturbance</w:t>
            </w:r>
            <w:r>
              <w:rPr>
                <w:rStyle w:val="FootnoteReference"/>
                <w:rFonts w:ascii="Franklin Gothic Book" w:hAnsi="Franklin Gothic Book"/>
                <w:sz w:val="24"/>
                <w:szCs w:val="24"/>
              </w:rPr>
              <w:footnoteReference w:id="95"/>
            </w:r>
          </w:p>
          <w:p w:rsidR="00466031" w:rsidP="00930E8B" w14:paraId="573572CA" w14:textId="77777777">
            <w:pPr>
              <w:widowControl/>
              <w:autoSpaceDE/>
              <w:autoSpaceDN/>
              <w:ind w:left="144"/>
              <w:rPr>
                <w:rFonts w:ascii="Franklin Gothic Book" w:hAnsi="Franklin Gothic Book"/>
                <w:sz w:val="24"/>
                <w:szCs w:val="24"/>
              </w:rPr>
            </w:pPr>
            <w:sdt>
              <w:sdtPr>
                <w:rPr>
                  <w:rFonts w:ascii="Franklin Gothic Book" w:hAnsi="Franklin Gothic Book"/>
                  <w:bCs/>
                  <w:sz w:val="24"/>
                  <w:szCs w:val="24"/>
                </w:rPr>
                <w:id w:val="-2017529743"/>
                <w14:checkbox>
                  <w14:checked w14:val="0"/>
                  <w14:checkedState w14:val="2612" w14:font="MS Gothic"/>
                  <w14:uncheckedState w14:val="2610" w14:font="MS Gothic"/>
                </w14:checkbox>
              </w:sdtPr>
              <w:sdtContent>
                <w:r w:rsidRPr="004269DF" w:rsidR="00930E8B">
                  <w:rPr>
                    <w:rFonts w:ascii="MS Gothic" w:eastAsia="MS Gothic" w:hAnsi="MS Gothic" w:cs="MS Gothic"/>
                    <w:bCs/>
                    <w:sz w:val="24"/>
                    <w:szCs w:val="24"/>
                  </w:rPr>
                  <w:t>☐</w:t>
                </w:r>
              </w:sdtContent>
            </w:sdt>
            <w:r w:rsidRPr="004269DF" w:rsidR="00930E8B">
              <w:rPr>
                <w:rFonts w:ascii="Franklin Gothic Book" w:hAnsi="Franklin Gothic Book"/>
                <w:b/>
                <w:sz w:val="24"/>
                <w:szCs w:val="24"/>
              </w:rPr>
              <w:t xml:space="preserve"> </w:t>
            </w:r>
            <w:r w:rsidRPr="004269DF" w:rsidR="00930E8B">
              <w:rPr>
                <w:rFonts w:ascii="Franklin Gothic Book" w:hAnsi="Franklin Gothic Book"/>
                <w:sz w:val="24"/>
                <w:szCs w:val="24"/>
              </w:rPr>
              <w:t>Handling of hazardous materials</w:t>
            </w:r>
            <w:r>
              <w:rPr>
                <w:rStyle w:val="FootnoteReference"/>
                <w:rFonts w:ascii="Franklin Gothic Book" w:hAnsi="Franklin Gothic Book"/>
                <w:sz w:val="24"/>
                <w:szCs w:val="24"/>
              </w:rPr>
              <w:footnoteReference w:id="96"/>
            </w:r>
          </w:p>
          <w:p w:rsidR="002D7562" w:rsidP="00930E8B" w14:paraId="3A02E4B6" w14:textId="77777777">
            <w:pPr>
              <w:widowControl/>
              <w:autoSpaceDE/>
              <w:autoSpaceDN/>
              <w:ind w:left="144"/>
              <w:rPr>
                <w:rFonts w:ascii="Franklin Gothic Book" w:hAnsi="Franklin Gothic Book"/>
                <w:bCs/>
                <w:sz w:val="24"/>
                <w:szCs w:val="24"/>
              </w:rPr>
            </w:pPr>
            <w:sdt>
              <w:sdtPr>
                <w:rPr>
                  <w:rFonts w:ascii="Franklin Gothic Book" w:hAnsi="Franklin Gothic Book"/>
                  <w:bCs/>
                  <w:sz w:val="24"/>
                  <w:szCs w:val="24"/>
                </w:rPr>
                <w:id w:val="1344209111"/>
                <w14:checkbox>
                  <w14:checked w14:val="0"/>
                  <w14:checkedState w14:val="2612" w14:font="MS Gothic"/>
                  <w14:uncheckedState w14:val="2610" w14:font="MS Gothic"/>
                </w14:checkbox>
              </w:sdtPr>
              <w:sdtContent>
                <w:r w:rsidRPr="004269DF" w:rsidR="00930E8B">
                  <w:rPr>
                    <w:rFonts w:ascii="MS Gothic" w:eastAsia="MS Gothic" w:hAnsi="MS Gothic" w:cs="MS Gothic"/>
                    <w:bCs/>
                    <w:sz w:val="24"/>
                    <w:szCs w:val="24"/>
                  </w:rPr>
                  <w:t>☐</w:t>
                </w:r>
              </w:sdtContent>
            </w:sdt>
            <w:r w:rsidRPr="004269DF" w:rsidR="00930E8B">
              <w:rPr>
                <w:rFonts w:ascii="Franklin Gothic Book" w:hAnsi="Franklin Gothic Book"/>
                <w:b/>
                <w:sz w:val="24"/>
                <w:szCs w:val="24"/>
              </w:rPr>
              <w:t xml:space="preserve"> </w:t>
            </w:r>
            <w:r w:rsidRPr="004269DF" w:rsidR="00930E8B">
              <w:rPr>
                <w:rFonts w:ascii="Franklin Gothic Book" w:hAnsi="Franklin Gothic Book"/>
                <w:bCs/>
                <w:sz w:val="24"/>
                <w:szCs w:val="24"/>
              </w:rPr>
              <w:t>In an invasive species quarantine area</w:t>
            </w:r>
            <w:r>
              <w:rPr>
                <w:rStyle w:val="FootnoteReference"/>
                <w:rFonts w:ascii="Franklin Gothic Book" w:hAnsi="Franklin Gothic Book"/>
                <w:sz w:val="24"/>
                <w:szCs w:val="24"/>
              </w:rPr>
              <w:footnoteReference w:id="97"/>
            </w:r>
          </w:p>
          <w:p w:rsidR="00B50C22" w:rsidP="00930E8B" w14:paraId="20E54C8B" w14:textId="77777777">
            <w:pPr>
              <w:widowControl/>
              <w:autoSpaceDE/>
              <w:autoSpaceDN/>
              <w:ind w:left="144"/>
              <w:rPr>
                <w:rFonts w:ascii="Franklin Gothic Book" w:hAnsi="Franklin Gothic Book"/>
                <w:sz w:val="24"/>
                <w:szCs w:val="24"/>
              </w:rPr>
            </w:pPr>
            <w:sdt>
              <w:sdtPr>
                <w:rPr>
                  <w:rFonts w:ascii="Franklin Gothic Book" w:hAnsi="Franklin Gothic Book"/>
                  <w:bCs/>
                  <w:sz w:val="24"/>
                  <w:szCs w:val="24"/>
                </w:rPr>
                <w:id w:val="2110081656"/>
                <w14:checkbox>
                  <w14:checked w14:val="0"/>
                  <w14:checkedState w14:val="2612" w14:font="MS Gothic"/>
                  <w14:uncheckedState w14:val="2610" w14:font="MS Gothic"/>
                </w14:checkbox>
              </w:sdtPr>
              <w:sdtContent>
                <w:r w:rsidRPr="004269DF" w:rsidR="00930E8B">
                  <w:rPr>
                    <w:rFonts w:ascii="MS Gothic" w:eastAsia="MS Gothic" w:hAnsi="MS Gothic" w:cs="MS Gothic"/>
                    <w:bCs/>
                    <w:sz w:val="24"/>
                    <w:szCs w:val="24"/>
                  </w:rPr>
                  <w:t>☐</w:t>
                </w:r>
              </w:sdtContent>
            </w:sdt>
            <w:r w:rsidRPr="004269DF" w:rsidR="00930E8B">
              <w:rPr>
                <w:rFonts w:ascii="Franklin Gothic Book" w:hAnsi="Franklin Gothic Book"/>
                <w:b/>
                <w:sz w:val="24"/>
                <w:szCs w:val="24"/>
              </w:rPr>
              <w:t xml:space="preserve"> </w:t>
            </w:r>
            <w:r w:rsidRPr="004269DF" w:rsidR="00930E8B">
              <w:rPr>
                <w:rFonts w:ascii="Franklin Gothic Book" w:hAnsi="Franklin Gothic Book"/>
                <w:sz w:val="24"/>
                <w:szCs w:val="24"/>
              </w:rPr>
              <w:t>Hazardous materials at or adjacent to the work site</w:t>
            </w:r>
            <w:r>
              <w:rPr>
                <w:rStyle w:val="FootnoteReference"/>
                <w:rFonts w:ascii="Franklin Gothic Book" w:hAnsi="Franklin Gothic Book"/>
                <w:sz w:val="24"/>
                <w:szCs w:val="24"/>
              </w:rPr>
              <w:footnoteReference w:id="98"/>
            </w:r>
          </w:p>
          <w:p w:rsidR="00F06A98" w:rsidP="00690B55" w14:paraId="0A09AF34" w14:textId="77777777">
            <w:pPr>
              <w:widowControl/>
              <w:autoSpaceDE/>
              <w:autoSpaceDN/>
              <w:ind w:left="144"/>
              <w:rPr>
                <w:rFonts w:ascii="Franklin Gothic Book" w:hAnsi="Franklin Gothic Book"/>
                <w:sz w:val="24"/>
                <w:szCs w:val="24"/>
              </w:rPr>
            </w:pPr>
            <w:sdt>
              <w:sdtPr>
                <w:rPr>
                  <w:rFonts w:ascii="Franklin Gothic Book" w:hAnsi="Franklin Gothic Book"/>
                  <w:bCs/>
                  <w:sz w:val="24"/>
                  <w:szCs w:val="24"/>
                </w:rPr>
                <w:id w:val="1642157165"/>
                <w14:checkbox>
                  <w14:checked w14:val="0"/>
                  <w14:checkedState w14:val="2612" w14:font="MS Gothic"/>
                  <w14:uncheckedState w14:val="2610" w14:font="MS Gothic"/>
                </w14:checkbox>
              </w:sdtPr>
              <w:sdtContent>
                <w:r w:rsidRPr="004269DF" w:rsidR="00930E8B">
                  <w:rPr>
                    <w:rFonts w:ascii="MS Gothic" w:eastAsia="MS Gothic" w:hAnsi="MS Gothic" w:cs="MS Gothic"/>
                    <w:bCs/>
                    <w:sz w:val="24"/>
                    <w:szCs w:val="24"/>
                  </w:rPr>
                  <w:t>☐</w:t>
                </w:r>
              </w:sdtContent>
            </w:sdt>
            <w:r w:rsidRPr="004269DF" w:rsidR="00930E8B">
              <w:rPr>
                <w:rFonts w:ascii="Franklin Gothic Book" w:hAnsi="Franklin Gothic Book"/>
                <w:b/>
                <w:sz w:val="24"/>
                <w:szCs w:val="24"/>
              </w:rPr>
              <w:t xml:space="preserve"> </w:t>
            </w:r>
            <w:r w:rsidRPr="004269DF" w:rsidR="00930E8B">
              <w:rPr>
                <w:rFonts w:ascii="Franklin Gothic Book" w:hAnsi="Franklin Gothic Book"/>
                <w:sz w:val="24"/>
                <w:szCs w:val="24"/>
              </w:rPr>
              <w:t>In a Special Flood Hazard Area</w:t>
            </w:r>
            <w:r>
              <w:rPr>
                <w:rStyle w:val="FootnoteReference"/>
                <w:rFonts w:ascii="Franklin Gothic Book" w:hAnsi="Franklin Gothic Book"/>
                <w:sz w:val="24"/>
                <w:szCs w:val="24"/>
              </w:rPr>
              <w:footnoteReference w:id="99"/>
            </w:r>
          </w:p>
          <w:p w:rsidR="00903342" w:rsidP="00690B55" w14:paraId="70490BFA" w14:textId="77777777">
            <w:pPr>
              <w:widowControl/>
              <w:autoSpaceDE/>
              <w:autoSpaceDN/>
              <w:ind w:left="144"/>
              <w:rPr>
                <w:rFonts w:ascii="Franklin Gothic Book" w:hAnsi="Franklin Gothic Book"/>
                <w:sz w:val="24"/>
                <w:szCs w:val="24"/>
              </w:rPr>
            </w:pPr>
            <w:sdt>
              <w:sdtPr>
                <w:rPr>
                  <w:rFonts w:ascii="Franklin Gothic Book" w:hAnsi="Franklin Gothic Book"/>
                  <w:bCs/>
                  <w:sz w:val="24"/>
                  <w:szCs w:val="24"/>
                </w:rPr>
                <w:id w:val="371199318"/>
                <w14:checkbox>
                  <w14:checked w14:val="0"/>
                  <w14:checkedState w14:val="2612" w14:font="MS Gothic"/>
                  <w14:uncheckedState w14:val="2610" w14:font="MS Gothic"/>
                </w14:checkbox>
              </w:sdtPr>
              <w:sdtContent>
                <w:r w:rsidRPr="004269DF" w:rsidR="00690B55">
                  <w:rPr>
                    <w:rFonts w:ascii="MS Gothic" w:eastAsia="MS Gothic" w:hAnsi="MS Gothic" w:cs="MS Gothic"/>
                    <w:bCs/>
                    <w:sz w:val="24"/>
                    <w:szCs w:val="24"/>
                  </w:rPr>
                  <w:t>☐</w:t>
                </w:r>
              </w:sdtContent>
            </w:sdt>
            <w:r w:rsidRPr="004269DF" w:rsidR="00690B55">
              <w:rPr>
                <w:rFonts w:ascii="Franklin Gothic Book" w:hAnsi="Franklin Gothic Book"/>
                <w:b/>
                <w:sz w:val="24"/>
                <w:szCs w:val="24"/>
              </w:rPr>
              <w:t xml:space="preserve"> </w:t>
            </w:r>
            <w:r w:rsidRPr="004269DF" w:rsidR="00690B55">
              <w:rPr>
                <w:rFonts w:ascii="Franklin Gothic Book" w:hAnsi="Franklin Gothic Book"/>
                <w:bCs/>
                <w:sz w:val="24"/>
                <w:szCs w:val="24"/>
              </w:rPr>
              <w:t>(Optional)</w:t>
            </w:r>
            <w:r w:rsidRPr="004269DF" w:rsidR="00690B55">
              <w:rPr>
                <w:rFonts w:ascii="Franklin Gothic Book" w:hAnsi="Franklin Gothic Book"/>
                <w:b/>
                <w:sz w:val="24"/>
                <w:szCs w:val="24"/>
              </w:rPr>
              <w:t xml:space="preserve"> </w:t>
            </w:r>
            <w:r w:rsidRPr="004269DF" w:rsidR="00690B55">
              <w:rPr>
                <w:rFonts w:ascii="Franklin Gothic Book" w:hAnsi="Franklin Gothic Book"/>
                <w:sz w:val="24"/>
                <w:szCs w:val="24"/>
              </w:rPr>
              <w:t>In or near a Brownfield or Superfund site</w:t>
            </w:r>
            <w:r>
              <w:rPr>
                <w:rStyle w:val="FootnoteReference"/>
                <w:rFonts w:ascii="Franklin Gothic Book" w:hAnsi="Franklin Gothic Book"/>
                <w:sz w:val="24"/>
                <w:szCs w:val="24"/>
              </w:rPr>
              <w:footnoteReference w:id="100"/>
            </w:r>
          </w:p>
          <w:p w:rsidR="00690B55" w:rsidRPr="004269DF" w:rsidP="00690B55" w14:paraId="4E7D5F92" w14:textId="6646E1D5">
            <w:pPr>
              <w:widowControl/>
              <w:autoSpaceDE/>
              <w:autoSpaceDN/>
              <w:ind w:left="144"/>
              <w:rPr>
                <w:rFonts w:ascii="Franklin Gothic Book" w:hAnsi="Franklin Gothic Book"/>
                <w:sz w:val="24"/>
                <w:szCs w:val="24"/>
              </w:rPr>
            </w:pPr>
            <w:sdt>
              <w:sdtPr>
                <w:rPr>
                  <w:rFonts w:ascii="Franklin Gothic Book" w:hAnsi="Franklin Gothic Book"/>
                  <w:bCs/>
                  <w:sz w:val="24"/>
                  <w:szCs w:val="24"/>
                </w:rPr>
                <w:id w:val="-533034260"/>
                <w14:checkbox>
                  <w14:checked w14:val="0"/>
                  <w14:checkedState w14:val="2612" w14:font="MS Gothic"/>
                  <w14:uncheckedState w14:val="2610" w14:font="MS Gothic"/>
                </w14:checkbox>
              </w:sdtPr>
              <w:sdtContent>
                <w:r w:rsidRPr="004269DF">
                  <w:rPr>
                    <w:rFonts w:ascii="MS Gothic" w:eastAsia="MS Gothic" w:hAnsi="MS Gothic" w:cs="MS Gothic"/>
                    <w:bCs/>
                    <w:sz w:val="24"/>
                    <w:szCs w:val="24"/>
                  </w:rPr>
                  <w:t>☐</w:t>
                </w:r>
              </w:sdtContent>
            </w:sdt>
            <w:r w:rsidRPr="004269DF">
              <w:rPr>
                <w:rFonts w:ascii="Franklin Gothic Book" w:hAnsi="Franklin Gothic Book"/>
                <w:bCs/>
                <w:sz w:val="24"/>
                <w:szCs w:val="24"/>
              </w:rPr>
              <w:t xml:space="preserve"> (Optional)</w:t>
            </w:r>
            <w:r w:rsidRPr="004269DF">
              <w:rPr>
                <w:rFonts w:ascii="Franklin Gothic Book" w:hAnsi="Franklin Gothic Book"/>
                <w:b/>
                <w:sz w:val="24"/>
                <w:szCs w:val="24"/>
              </w:rPr>
              <w:t xml:space="preserve"> </w:t>
            </w:r>
            <w:r w:rsidRPr="004269DF">
              <w:rPr>
                <w:rFonts w:ascii="Franklin Gothic Book" w:hAnsi="Franklin Gothic Book"/>
                <w:sz w:val="24"/>
                <w:szCs w:val="24"/>
              </w:rPr>
              <w:t>In or near a Conservation Area or Wildlife Refuge</w:t>
            </w:r>
            <w:r>
              <w:rPr>
                <w:rStyle w:val="FootnoteReference"/>
                <w:rFonts w:ascii="Franklin Gothic Book" w:hAnsi="Franklin Gothic Book"/>
                <w:sz w:val="24"/>
                <w:szCs w:val="24"/>
              </w:rPr>
              <w:footnoteReference w:id="101"/>
            </w:r>
          </w:p>
          <w:p w:rsidR="009D4CC4" w:rsidP="00690B55" w14:paraId="57EEC256" w14:textId="77777777">
            <w:pPr>
              <w:widowControl/>
              <w:autoSpaceDE/>
              <w:autoSpaceDN/>
              <w:ind w:left="144"/>
              <w:rPr>
                <w:rFonts w:ascii="Franklin Gothic Book" w:hAnsi="Franklin Gothic Book"/>
                <w:sz w:val="24"/>
                <w:szCs w:val="24"/>
              </w:rPr>
            </w:pPr>
            <w:sdt>
              <w:sdtPr>
                <w:rPr>
                  <w:rFonts w:ascii="Franklin Gothic Book" w:hAnsi="Franklin Gothic Book"/>
                  <w:bCs/>
                  <w:sz w:val="24"/>
                  <w:szCs w:val="24"/>
                </w:rPr>
                <w:id w:val="-438529395"/>
                <w14:checkbox>
                  <w14:checked w14:val="0"/>
                  <w14:checkedState w14:val="2612" w14:font="MS Gothic"/>
                  <w14:uncheckedState w14:val="2610" w14:font="MS Gothic"/>
                </w14:checkbox>
              </w:sdtPr>
              <w:sdtContent>
                <w:r w:rsidRPr="004269DF" w:rsidR="00690B55">
                  <w:rPr>
                    <w:rFonts w:ascii="MS Gothic" w:eastAsia="MS Gothic" w:hAnsi="MS Gothic" w:cs="MS Gothic"/>
                    <w:bCs/>
                    <w:sz w:val="24"/>
                    <w:szCs w:val="24"/>
                  </w:rPr>
                  <w:t>☐</w:t>
                </w:r>
              </w:sdtContent>
            </w:sdt>
            <w:r w:rsidRPr="004269DF" w:rsidR="00690B55">
              <w:rPr>
                <w:rFonts w:ascii="Franklin Gothic Book" w:hAnsi="Franklin Gothic Book"/>
                <w:b/>
                <w:sz w:val="24"/>
                <w:szCs w:val="24"/>
              </w:rPr>
              <w:t xml:space="preserve"> </w:t>
            </w:r>
            <w:r w:rsidRPr="004269DF" w:rsidR="00690B55">
              <w:rPr>
                <w:rFonts w:ascii="Franklin Gothic Book" w:hAnsi="Franklin Gothic Book"/>
                <w:bCs/>
                <w:sz w:val="24"/>
                <w:szCs w:val="24"/>
              </w:rPr>
              <w:t>(Optional)</w:t>
            </w:r>
            <w:r w:rsidRPr="004269DF" w:rsidR="00690B55">
              <w:rPr>
                <w:rFonts w:ascii="Franklin Gothic Book" w:hAnsi="Franklin Gothic Book"/>
                <w:b/>
                <w:sz w:val="24"/>
                <w:szCs w:val="24"/>
              </w:rPr>
              <w:t xml:space="preserve"> </w:t>
            </w:r>
            <w:r w:rsidRPr="004269DF" w:rsidR="00690B55">
              <w:rPr>
                <w:rFonts w:ascii="Franklin Gothic Book" w:hAnsi="Franklin Gothic Book"/>
                <w:sz w:val="24"/>
                <w:szCs w:val="24"/>
              </w:rPr>
              <w:t>In or near a Non-Attainment Area</w:t>
            </w:r>
            <w:r>
              <w:rPr>
                <w:rStyle w:val="FootnoteReference"/>
                <w:rFonts w:ascii="Franklin Gothic Book" w:hAnsi="Franklin Gothic Book"/>
                <w:sz w:val="24"/>
                <w:szCs w:val="24"/>
              </w:rPr>
              <w:footnoteReference w:id="102"/>
            </w:r>
          </w:p>
          <w:p w:rsidR="00690B55" w:rsidRPr="004269DF" w:rsidP="00690B55" w14:paraId="30E91C2B" w14:textId="2D258D55">
            <w:pPr>
              <w:widowControl/>
              <w:autoSpaceDE/>
              <w:autoSpaceDN/>
              <w:ind w:left="144"/>
              <w:rPr>
                <w:rFonts w:ascii="Franklin Gothic Book" w:hAnsi="Franklin Gothic Book"/>
                <w:sz w:val="24"/>
                <w:szCs w:val="24"/>
              </w:rPr>
            </w:pPr>
            <w:sdt>
              <w:sdtPr>
                <w:rPr>
                  <w:rFonts w:ascii="Franklin Gothic Book" w:hAnsi="Franklin Gothic Book"/>
                  <w:bCs/>
                  <w:sz w:val="24"/>
                  <w:szCs w:val="24"/>
                </w:rPr>
                <w:id w:val="-1595930459"/>
                <w14:checkbox>
                  <w14:checked w14:val="0"/>
                  <w14:checkedState w14:val="2612" w14:font="MS Gothic"/>
                  <w14:uncheckedState w14:val="2610" w14:font="MS Gothic"/>
                </w14:checkbox>
              </w:sdtPr>
              <w:sdtContent>
                <w:r w:rsidRPr="004269DF">
                  <w:rPr>
                    <w:rFonts w:ascii="MS Gothic" w:eastAsia="MS Gothic" w:hAnsi="MS Gothic" w:cs="MS Gothic"/>
                    <w:bCs/>
                    <w:sz w:val="24"/>
                    <w:szCs w:val="24"/>
                  </w:rPr>
                  <w:t>☐</w:t>
                </w:r>
              </w:sdtContent>
            </w:sdt>
            <w:r w:rsidRPr="004269DF">
              <w:rPr>
                <w:rFonts w:ascii="Franklin Gothic Book" w:hAnsi="Franklin Gothic Book"/>
                <w:b/>
                <w:sz w:val="24"/>
                <w:szCs w:val="24"/>
              </w:rPr>
              <w:t xml:space="preserve"> </w:t>
            </w:r>
            <w:r w:rsidRPr="004269DF">
              <w:rPr>
                <w:rFonts w:ascii="Franklin Gothic Book" w:hAnsi="Franklin Gothic Book"/>
                <w:sz w:val="24"/>
                <w:szCs w:val="24"/>
              </w:rPr>
              <w:t>In or within 200 feet of a waterway, body of water, floodway, or wetland</w:t>
            </w:r>
            <w:r>
              <w:rPr>
                <w:rStyle w:val="FootnoteReference"/>
                <w:rFonts w:ascii="Franklin Gothic Book" w:hAnsi="Franklin Gothic Book"/>
                <w:sz w:val="24"/>
                <w:szCs w:val="24"/>
              </w:rPr>
              <w:footnoteReference w:id="103"/>
            </w:r>
          </w:p>
          <w:p w:rsidR="00690B55" w:rsidRPr="004269DF" w:rsidP="00690B55" w14:paraId="79EA64BA" w14:textId="6B068F2B">
            <w:pPr>
              <w:widowControl/>
              <w:autoSpaceDE/>
              <w:autoSpaceDN/>
              <w:ind w:left="144"/>
              <w:rPr>
                <w:rFonts w:ascii="Franklin Gothic Book" w:hAnsi="Franklin Gothic Book"/>
                <w:sz w:val="24"/>
                <w:szCs w:val="24"/>
              </w:rPr>
            </w:pPr>
            <w:sdt>
              <w:sdtPr>
                <w:rPr>
                  <w:rFonts w:ascii="Franklin Gothic Book" w:hAnsi="Franklin Gothic Book"/>
                  <w:bCs/>
                  <w:sz w:val="24"/>
                  <w:szCs w:val="24"/>
                </w:rPr>
                <w:id w:val="-732311479"/>
                <w14:checkbox>
                  <w14:checked w14:val="0"/>
                  <w14:checkedState w14:val="2612" w14:font="MS Gothic"/>
                  <w14:uncheckedState w14:val="2610" w14:font="MS Gothic"/>
                </w14:checkbox>
              </w:sdtPr>
              <w:sdtContent>
                <w:r w:rsidRPr="004269DF">
                  <w:rPr>
                    <w:rFonts w:ascii="MS Gothic" w:eastAsia="MS Gothic" w:hAnsi="MS Gothic" w:cs="MS Gothic"/>
                    <w:bCs/>
                    <w:sz w:val="24"/>
                    <w:szCs w:val="24"/>
                  </w:rPr>
                  <w:t>☐</w:t>
                </w:r>
              </w:sdtContent>
            </w:sdt>
            <w:r w:rsidRPr="004269DF">
              <w:rPr>
                <w:rFonts w:ascii="Franklin Gothic Book" w:hAnsi="Franklin Gothic Book"/>
                <w:b/>
                <w:sz w:val="24"/>
                <w:szCs w:val="24"/>
              </w:rPr>
              <w:t xml:space="preserve"> </w:t>
            </w:r>
            <w:r w:rsidRPr="004269DF">
              <w:rPr>
                <w:rFonts w:ascii="Franklin Gothic Book" w:hAnsi="Franklin Gothic Book"/>
                <w:sz w:val="24"/>
                <w:szCs w:val="24"/>
              </w:rPr>
              <w:t>Near threatened or endangered species or designated critical habitat</w:t>
            </w:r>
            <w:r>
              <w:rPr>
                <w:rStyle w:val="FootnoteReference"/>
                <w:rFonts w:ascii="Franklin Gothic Book" w:hAnsi="Franklin Gothic Book"/>
                <w:sz w:val="24"/>
                <w:szCs w:val="24"/>
              </w:rPr>
              <w:footnoteReference w:id="104"/>
            </w:r>
          </w:p>
          <w:p w:rsidR="00690B55" w:rsidRPr="004269DF" w:rsidP="00690B55" w14:paraId="30271BDF" w14:textId="426597AB">
            <w:pPr>
              <w:widowControl/>
              <w:autoSpaceDE/>
              <w:autoSpaceDN/>
              <w:ind w:left="144"/>
              <w:rPr>
                <w:rFonts w:ascii="Franklin Gothic Book" w:hAnsi="Franklin Gothic Book"/>
                <w:sz w:val="24"/>
                <w:szCs w:val="24"/>
              </w:rPr>
            </w:pPr>
            <w:sdt>
              <w:sdtPr>
                <w:rPr>
                  <w:rFonts w:ascii="Franklin Gothic Book" w:hAnsi="Franklin Gothic Book"/>
                  <w:bCs/>
                  <w:sz w:val="24"/>
                  <w:szCs w:val="24"/>
                </w:rPr>
                <w:id w:val="1773749026"/>
                <w14:checkbox>
                  <w14:checked w14:val="0"/>
                  <w14:checkedState w14:val="2612" w14:font="MS Gothic"/>
                  <w14:uncheckedState w14:val="2610" w14:font="MS Gothic"/>
                </w14:checkbox>
              </w:sdtPr>
              <w:sdtContent>
                <w:r w:rsidRPr="004269DF">
                  <w:rPr>
                    <w:rFonts w:ascii="MS Gothic" w:eastAsia="MS Gothic" w:hAnsi="MS Gothic" w:cs="MS Gothic"/>
                    <w:bCs/>
                    <w:sz w:val="24"/>
                    <w:szCs w:val="24"/>
                  </w:rPr>
                  <w:t>☐</w:t>
                </w:r>
              </w:sdtContent>
            </w:sdt>
            <w:r w:rsidRPr="004269DF">
              <w:rPr>
                <w:rFonts w:ascii="Franklin Gothic Book" w:hAnsi="Franklin Gothic Book"/>
                <w:b/>
                <w:sz w:val="24"/>
                <w:szCs w:val="24"/>
              </w:rPr>
              <w:t xml:space="preserve"> </w:t>
            </w:r>
            <w:r w:rsidRPr="004269DF">
              <w:rPr>
                <w:rFonts w:ascii="Franklin Gothic Book" w:hAnsi="Franklin Gothic Book"/>
                <w:sz w:val="24"/>
                <w:szCs w:val="24"/>
              </w:rPr>
              <w:t>On a beach or coastal facility</w:t>
            </w:r>
            <w:r>
              <w:rPr>
                <w:rStyle w:val="FootnoteReference"/>
                <w:rFonts w:ascii="Franklin Gothic Book" w:hAnsi="Franklin Gothic Book"/>
                <w:sz w:val="24"/>
                <w:szCs w:val="24"/>
              </w:rPr>
              <w:footnoteReference w:id="105"/>
            </w:r>
          </w:p>
          <w:p w:rsidR="00690B55" w:rsidRPr="004269DF" w:rsidP="00690B55" w14:paraId="480EF03C" w14:textId="5A73ABDD">
            <w:pPr>
              <w:widowControl/>
              <w:autoSpaceDE/>
              <w:autoSpaceDN/>
              <w:ind w:left="144"/>
              <w:rPr>
                <w:rFonts w:ascii="Franklin Gothic Book" w:hAnsi="Franklin Gothic Book"/>
                <w:bCs/>
                <w:sz w:val="24"/>
                <w:szCs w:val="24"/>
              </w:rPr>
            </w:pPr>
            <w:sdt>
              <w:sdtPr>
                <w:rPr>
                  <w:rFonts w:ascii="Franklin Gothic Book" w:hAnsi="Franklin Gothic Book"/>
                  <w:bCs/>
                  <w:sz w:val="24"/>
                  <w:szCs w:val="24"/>
                </w:rPr>
                <w:id w:val="25992471"/>
                <w14:checkbox>
                  <w14:checked w14:val="0"/>
                  <w14:checkedState w14:val="2612" w14:font="MS Gothic"/>
                  <w14:uncheckedState w14:val="2610" w14:font="MS Gothic"/>
                </w14:checkbox>
              </w:sdtPr>
              <w:sdtContent>
                <w:r w:rsidRPr="004269DF">
                  <w:rPr>
                    <w:rFonts w:ascii="MS Gothic" w:eastAsia="MS Gothic" w:hAnsi="MS Gothic" w:cs="MS Gothic"/>
                    <w:bCs/>
                    <w:sz w:val="24"/>
                    <w:szCs w:val="24"/>
                  </w:rPr>
                  <w:t>☐</w:t>
                </w:r>
              </w:sdtContent>
            </w:sdt>
            <w:r w:rsidRPr="004269DF">
              <w:rPr>
                <w:rFonts w:ascii="Franklin Gothic Book" w:hAnsi="Franklin Gothic Book"/>
                <w:b/>
                <w:sz w:val="24"/>
                <w:szCs w:val="24"/>
              </w:rPr>
              <w:t xml:space="preserve"> </w:t>
            </w:r>
            <w:r w:rsidRPr="004269DF">
              <w:rPr>
                <w:rFonts w:ascii="Franklin Gothic Book" w:hAnsi="Franklin Gothic Book"/>
                <w:bCs/>
                <w:sz w:val="24"/>
                <w:szCs w:val="24"/>
              </w:rPr>
              <w:t>On or adjacent to a facility constructed 45 or more years ago</w:t>
            </w:r>
            <w:r>
              <w:rPr>
                <w:rStyle w:val="FootnoteReference"/>
                <w:rFonts w:ascii="Franklin Gothic Book" w:hAnsi="Franklin Gothic Book"/>
                <w:sz w:val="24"/>
                <w:szCs w:val="24"/>
              </w:rPr>
              <w:footnoteReference w:id="106"/>
            </w:r>
          </w:p>
          <w:p w:rsidR="00690B55" w:rsidRPr="004269DF" w:rsidP="00690B55" w14:paraId="00230F48" w14:textId="720ADF73">
            <w:pPr>
              <w:widowControl/>
              <w:autoSpaceDE/>
              <w:autoSpaceDN/>
              <w:ind w:left="144"/>
              <w:rPr>
                <w:rFonts w:ascii="Franklin Gothic Book" w:hAnsi="Franklin Gothic Book"/>
                <w:sz w:val="24"/>
                <w:szCs w:val="24"/>
              </w:rPr>
            </w:pPr>
            <w:sdt>
              <w:sdtPr>
                <w:rPr>
                  <w:rFonts w:ascii="Franklin Gothic Book" w:hAnsi="Franklin Gothic Book"/>
                  <w:bCs/>
                  <w:sz w:val="24"/>
                  <w:szCs w:val="24"/>
                </w:rPr>
                <w:id w:val="-507595839"/>
                <w14:checkbox>
                  <w14:checked w14:val="0"/>
                  <w14:checkedState w14:val="2612" w14:font="MS Gothic"/>
                  <w14:uncheckedState w14:val="2610" w14:font="MS Gothic"/>
                </w14:checkbox>
              </w:sdtPr>
              <w:sdtContent>
                <w:r w:rsidRPr="004269DF">
                  <w:rPr>
                    <w:rFonts w:ascii="MS Gothic" w:eastAsia="MS Gothic" w:hAnsi="MS Gothic" w:cs="MS Gothic"/>
                    <w:bCs/>
                    <w:sz w:val="24"/>
                    <w:szCs w:val="24"/>
                  </w:rPr>
                  <w:t>☐</w:t>
                </w:r>
              </w:sdtContent>
            </w:sdt>
            <w:r w:rsidRPr="004269DF">
              <w:rPr>
                <w:rFonts w:ascii="Franklin Gothic Book" w:hAnsi="Franklin Gothic Book"/>
                <w:b/>
                <w:sz w:val="24"/>
                <w:szCs w:val="24"/>
              </w:rPr>
              <w:t xml:space="preserve"> </w:t>
            </w:r>
            <w:r w:rsidRPr="004269DF">
              <w:rPr>
                <w:rFonts w:ascii="Franklin Gothic Book" w:hAnsi="Franklin Gothic Book"/>
                <w:sz w:val="24"/>
                <w:szCs w:val="24"/>
              </w:rPr>
              <w:t>On or adjacent to a facility listed on a local, state, tribal, or national register</w:t>
            </w:r>
            <w:r>
              <w:rPr>
                <w:rStyle w:val="FootnoteReference"/>
                <w:rFonts w:ascii="Franklin Gothic Book" w:hAnsi="Franklin Gothic Book"/>
                <w:sz w:val="24"/>
                <w:szCs w:val="24"/>
              </w:rPr>
              <w:footnoteReference w:id="107"/>
            </w:r>
          </w:p>
          <w:p w:rsidR="00690B55" w:rsidRPr="004269DF" w:rsidP="00690B55" w14:paraId="5C0DFCB2" w14:textId="68437A91">
            <w:pPr>
              <w:widowControl/>
              <w:autoSpaceDE/>
              <w:autoSpaceDN/>
              <w:ind w:left="144"/>
              <w:rPr>
                <w:rFonts w:ascii="Franklin Gothic Book" w:hAnsi="Franklin Gothic Book"/>
                <w:sz w:val="24"/>
                <w:szCs w:val="24"/>
              </w:rPr>
            </w:pPr>
            <w:sdt>
              <w:sdtPr>
                <w:rPr>
                  <w:rFonts w:ascii="Franklin Gothic Book" w:hAnsi="Franklin Gothic Book"/>
                  <w:bCs/>
                  <w:sz w:val="24"/>
                  <w:szCs w:val="24"/>
                </w:rPr>
                <w:id w:val="947207259"/>
                <w14:checkbox>
                  <w14:checked w14:val="0"/>
                  <w14:checkedState w14:val="2612" w14:font="MS Gothic"/>
                  <w14:uncheckedState w14:val="2610" w14:font="MS Gothic"/>
                </w14:checkbox>
              </w:sdtPr>
              <w:sdtContent>
                <w:r w:rsidRPr="004269DF">
                  <w:rPr>
                    <w:rFonts w:ascii="MS Gothic" w:eastAsia="MS Gothic" w:hAnsi="MS Gothic" w:cs="MS Gothic"/>
                    <w:bCs/>
                    <w:sz w:val="24"/>
                    <w:szCs w:val="24"/>
                  </w:rPr>
                  <w:t>☐</w:t>
                </w:r>
              </w:sdtContent>
            </w:sdt>
            <w:r w:rsidRPr="004269DF">
              <w:rPr>
                <w:rFonts w:ascii="Franklin Gothic Book" w:hAnsi="Franklin Gothic Book"/>
                <w:b/>
                <w:sz w:val="24"/>
                <w:szCs w:val="24"/>
              </w:rPr>
              <w:t xml:space="preserve"> </w:t>
            </w:r>
            <w:r w:rsidRPr="004269DF">
              <w:rPr>
                <w:rFonts w:ascii="Franklin Gothic Book" w:hAnsi="Franklin Gothic Book"/>
                <w:sz w:val="24"/>
                <w:szCs w:val="24"/>
              </w:rPr>
              <w:t>On or adjacent to a facility locally registered as a landmark</w:t>
            </w:r>
            <w:r>
              <w:rPr>
                <w:rStyle w:val="FootnoteReference"/>
                <w:rFonts w:ascii="Franklin Gothic Book" w:hAnsi="Franklin Gothic Book"/>
                <w:sz w:val="24"/>
                <w:szCs w:val="24"/>
              </w:rPr>
              <w:footnoteReference w:id="108"/>
            </w:r>
          </w:p>
          <w:p w:rsidR="00690B55" w:rsidRPr="004269DF" w:rsidP="00690B55" w14:paraId="7C31278D" w14:textId="118C7C25">
            <w:pPr>
              <w:widowControl/>
              <w:autoSpaceDE/>
              <w:autoSpaceDN/>
              <w:ind w:left="144"/>
              <w:rPr>
                <w:rFonts w:ascii="Franklin Gothic Book" w:hAnsi="Franklin Gothic Book"/>
                <w:bCs/>
                <w:sz w:val="24"/>
                <w:szCs w:val="24"/>
              </w:rPr>
            </w:pPr>
            <w:sdt>
              <w:sdtPr>
                <w:rPr>
                  <w:rFonts w:ascii="Franklin Gothic Book" w:hAnsi="Franklin Gothic Book"/>
                  <w:bCs/>
                  <w:sz w:val="24"/>
                  <w:szCs w:val="24"/>
                </w:rPr>
                <w:id w:val="1577317821"/>
                <w14:checkbox>
                  <w14:checked w14:val="0"/>
                  <w14:checkedState w14:val="2612" w14:font="MS Gothic"/>
                  <w14:uncheckedState w14:val="2610" w14:font="MS Gothic"/>
                </w14:checkbox>
              </w:sdtPr>
              <w:sdtContent>
                <w:r w:rsidRPr="004269DF">
                  <w:rPr>
                    <w:rFonts w:ascii="MS Gothic" w:eastAsia="MS Gothic" w:hAnsi="MS Gothic" w:cs="MS Gothic"/>
                    <w:bCs/>
                    <w:sz w:val="24"/>
                    <w:szCs w:val="24"/>
                  </w:rPr>
                  <w:t>☐</w:t>
                </w:r>
              </w:sdtContent>
            </w:sdt>
            <w:r w:rsidRPr="004269DF">
              <w:rPr>
                <w:rFonts w:ascii="Franklin Gothic Book" w:hAnsi="Franklin Gothic Book"/>
                <w:b/>
                <w:sz w:val="24"/>
                <w:szCs w:val="24"/>
              </w:rPr>
              <w:t xml:space="preserve"> </w:t>
            </w:r>
            <w:r w:rsidRPr="004269DF">
              <w:rPr>
                <w:rFonts w:ascii="Franklin Gothic Book" w:hAnsi="Franklin Gothic Book"/>
                <w:bCs/>
                <w:sz w:val="24"/>
                <w:szCs w:val="24"/>
              </w:rPr>
              <w:t>On or near undeveloped or undisturbed area</w:t>
            </w:r>
            <w:r>
              <w:rPr>
                <w:rStyle w:val="FootnoteReference"/>
                <w:rFonts w:ascii="Franklin Gothic Book" w:hAnsi="Franklin Gothic Book"/>
                <w:sz w:val="24"/>
                <w:szCs w:val="24"/>
              </w:rPr>
              <w:footnoteReference w:id="109"/>
            </w:r>
          </w:p>
          <w:p w:rsidR="00690B55" w:rsidRPr="004269DF" w:rsidP="00690B55" w14:paraId="04C744C9" w14:textId="77777777">
            <w:pPr>
              <w:widowControl/>
              <w:autoSpaceDE/>
              <w:autoSpaceDN/>
              <w:ind w:left="144"/>
              <w:rPr>
                <w:rFonts w:ascii="Franklin Gothic Book" w:hAnsi="Franklin Gothic Book"/>
                <w:bCs/>
                <w:sz w:val="24"/>
                <w:szCs w:val="24"/>
              </w:rPr>
            </w:pPr>
            <w:sdt>
              <w:sdtPr>
                <w:rPr>
                  <w:rFonts w:ascii="Franklin Gothic Book" w:hAnsi="Franklin Gothic Book"/>
                  <w:bCs/>
                  <w:sz w:val="24"/>
                  <w:szCs w:val="24"/>
                </w:rPr>
                <w:id w:val="-1437587713"/>
                <w14:checkbox>
                  <w14:checked w14:val="0"/>
                  <w14:checkedState w14:val="2612" w14:font="MS Gothic"/>
                  <w14:uncheckedState w14:val="2610" w14:font="MS Gothic"/>
                </w14:checkbox>
              </w:sdtPr>
              <w:sdtContent>
                <w:r w:rsidRPr="004269DF">
                  <w:rPr>
                    <w:rFonts w:ascii="MS Gothic" w:eastAsia="MS Gothic" w:hAnsi="MS Gothic" w:cs="MS Gothic"/>
                    <w:bCs/>
                    <w:sz w:val="24"/>
                    <w:szCs w:val="24"/>
                  </w:rPr>
                  <w:t>☐</w:t>
                </w:r>
              </w:sdtContent>
            </w:sdt>
            <w:r w:rsidRPr="004269DF">
              <w:rPr>
                <w:rFonts w:ascii="Franklin Gothic Book" w:hAnsi="Franklin Gothic Book"/>
                <w:b/>
                <w:sz w:val="24"/>
                <w:szCs w:val="24"/>
              </w:rPr>
              <w:t xml:space="preserve"> </w:t>
            </w:r>
            <w:r w:rsidRPr="004269DF">
              <w:rPr>
                <w:rFonts w:ascii="Franklin Gothic Book" w:hAnsi="Franklin Gothic Book"/>
                <w:bCs/>
                <w:sz w:val="24"/>
                <w:szCs w:val="24"/>
              </w:rPr>
              <w:t>Temporary access road construction</w:t>
            </w:r>
          </w:p>
          <w:p w:rsidR="00D869A3" w:rsidRPr="004269DF" w:rsidP="00D869A3" w14:paraId="3B664E1E" w14:textId="7500F429">
            <w:pPr>
              <w:widowControl/>
              <w:autoSpaceDE/>
              <w:autoSpaceDN/>
              <w:ind w:left="144"/>
              <w:rPr>
                <w:rFonts w:ascii="Franklin Gothic Book" w:hAnsi="Franklin Gothic Book"/>
                <w:bCs/>
                <w:sz w:val="24"/>
                <w:szCs w:val="24"/>
              </w:rPr>
            </w:pPr>
            <w:sdt>
              <w:sdtPr>
                <w:rPr>
                  <w:rFonts w:ascii="Franklin Gothic Book" w:hAnsi="Franklin Gothic Book"/>
                  <w:bCs/>
                  <w:sz w:val="24"/>
                  <w:szCs w:val="24"/>
                </w:rPr>
                <w:id w:val="-223832789"/>
                <w14:checkbox>
                  <w14:checked w14:val="0"/>
                  <w14:checkedState w14:val="2612" w14:font="MS Gothic"/>
                  <w14:uncheckedState w14:val="2610" w14:font="MS Gothic"/>
                </w14:checkbox>
              </w:sdtPr>
              <w:sdtContent>
                <w:r w:rsidRPr="004269DF">
                  <w:rPr>
                    <w:rFonts w:ascii="MS Gothic" w:eastAsia="MS Gothic" w:hAnsi="MS Gothic" w:cs="MS Gothic"/>
                    <w:bCs/>
                    <w:sz w:val="24"/>
                    <w:szCs w:val="24"/>
                  </w:rPr>
                  <w:t>☐</w:t>
                </w:r>
              </w:sdtContent>
            </w:sdt>
            <w:r w:rsidRPr="004269DF">
              <w:rPr>
                <w:rFonts w:ascii="Franklin Gothic Book" w:hAnsi="Franklin Gothic Book"/>
                <w:b/>
                <w:sz w:val="24"/>
                <w:szCs w:val="24"/>
              </w:rPr>
              <w:t xml:space="preserve"> </w:t>
            </w:r>
            <w:r w:rsidRPr="004269DF">
              <w:rPr>
                <w:rFonts w:ascii="Franklin Gothic Book" w:hAnsi="Franklin Gothic Book"/>
                <w:bCs/>
                <w:sz w:val="24"/>
                <w:szCs w:val="24"/>
              </w:rPr>
              <w:t>Temporary staging of equipment or materials</w:t>
            </w:r>
            <w:r>
              <w:rPr>
                <w:rStyle w:val="FootnoteReference"/>
                <w:rFonts w:ascii="Franklin Gothic Book" w:hAnsi="Franklin Gothic Book"/>
                <w:sz w:val="24"/>
                <w:szCs w:val="24"/>
              </w:rPr>
              <w:footnoteReference w:id="110"/>
            </w:r>
          </w:p>
          <w:p w:rsidR="00D869A3" w:rsidRPr="004269DF" w:rsidP="00D869A3" w14:paraId="68E383C0" w14:textId="3D69678F">
            <w:pPr>
              <w:widowControl/>
              <w:autoSpaceDE/>
              <w:autoSpaceDN/>
              <w:ind w:left="144"/>
              <w:rPr>
                <w:rFonts w:ascii="Franklin Gothic Book" w:hAnsi="Franklin Gothic Book"/>
                <w:bCs/>
                <w:sz w:val="24"/>
                <w:szCs w:val="24"/>
              </w:rPr>
            </w:pPr>
            <w:sdt>
              <w:sdtPr>
                <w:rPr>
                  <w:rFonts w:ascii="Franklin Gothic Book" w:hAnsi="Franklin Gothic Book"/>
                  <w:bCs/>
                  <w:sz w:val="24"/>
                  <w:szCs w:val="24"/>
                </w:rPr>
                <w:id w:val="-1745790111"/>
                <w14:checkbox>
                  <w14:checked w14:val="0"/>
                  <w14:checkedState w14:val="2612" w14:font="MS Gothic"/>
                  <w14:uncheckedState w14:val="2610" w14:font="MS Gothic"/>
                </w14:checkbox>
              </w:sdtPr>
              <w:sdtContent>
                <w:r w:rsidRPr="004269DF">
                  <w:rPr>
                    <w:rFonts w:ascii="MS Gothic" w:eastAsia="MS Gothic" w:hAnsi="MS Gothic" w:cs="MS Gothic"/>
                    <w:bCs/>
                    <w:sz w:val="24"/>
                    <w:szCs w:val="24"/>
                  </w:rPr>
                  <w:t>☐</w:t>
                </w:r>
              </w:sdtContent>
            </w:sdt>
            <w:r w:rsidRPr="004269DF">
              <w:rPr>
                <w:rFonts w:ascii="Franklin Gothic Book" w:hAnsi="Franklin Gothic Book"/>
                <w:bCs/>
                <w:sz w:val="24"/>
                <w:szCs w:val="24"/>
              </w:rPr>
              <w:t xml:space="preserve"> Unsure</w:t>
            </w:r>
            <w:r>
              <w:rPr>
                <w:rStyle w:val="FootnoteReference"/>
                <w:rFonts w:ascii="Franklin Gothic Book" w:hAnsi="Franklin Gothic Book"/>
                <w:sz w:val="24"/>
                <w:szCs w:val="24"/>
              </w:rPr>
              <w:footnoteReference w:id="111"/>
            </w:r>
          </w:p>
          <w:p w:rsidR="00930E8B" w:rsidRPr="00D869A3" w:rsidP="00D869A3" w14:paraId="7C682794" w14:textId="08E72C42">
            <w:pPr>
              <w:pStyle w:val="NoSpacing"/>
              <w:ind w:left="144"/>
              <w:rPr>
                <w:rFonts w:ascii="Franklin Gothic Book" w:hAnsi="Franklin Gothic Book"/>
                <w:bCs/>
                <w:sz w:val="24"/>
                <w:szCs w:val="24"/>
              </w:rPr>
            </w:pPr>
            <w:sdt>
              <w:sdtPr>
                <w:rPr>
                  <w:rFonts w:ascii="Franklin Gothic Book" w:hAnsi="Franklin Gothic Book"/>
                  <w:bCs/>
                  <w:sz w:val="24"/>
                  <w:szCs w:val="24"/>
                </w:rPr>
                <w:id w:val="-1569726863"/>
                <w14:checkbox>
                  <w14:checked w14:val="0"/>
                  <w14:checkedState w14:val="2612" w14:font="MS Gothic"/>
                  <w14:uncheckedState w14:val="2610" w14:font="MS Gothic"/>
                </w14:checkbox>
              </w:sdtPr>
              <w:sdtContent>
                <w:r w:rsidRPr="004269DF" w:rsidR="00D869A3">
                  <w:rPr>
                    <w:rFonts w:ascii="MS Gothic" w:eastAsia="MS Gothic" w:hAnsi="MS Gothic" w:cs="MS Gothic"/>
                    <w:bCs/>
                    <w:sz w:val="24"/>
                    <w:szCs w:val="24"/>
                  </w:rPr>
                  <w:t>☐</w:t>
                </w:r>
              </w:sdtContent>
            </w:sdt>
            <w:r w:rsidRPr="004269DF" w:rsidR="00D869A3">
              <w:rPr>
                <w:rFonts w:ascii="Franklin Gothic Book" w:hAnsi="Franklin Gothic Book"/>
                <w:bCs/>
                <w:sz w:val="24"/>
                <w:szCs w:val="24"/>
              </w:rPr>
              <w:t xml:space="preserve"> None of the above</w:t>
            </w:r>
          </w:p>
        </w:tc>
      </w:tr>
      <w:tr w14:paraId="788BAA9E" w14:textId="77777777" w:rsidTr="00BD5992">
        <w:tblPrEx>
          <w:tblW w:w="11065" w:type="dxa"/>
          <w:tblLayout w:type="fixed"/>
          <w:tblCellMar>
            <w:left w:w="0" w:type="dxa"/>
            <w:right w:w="0" w:type="dxa"/>
          </w:tblCellMar>
          <w:tblLook w:val="07E0"/>
        </w:tblPrEx>
        <w:trPr>
          <w:trHeight w:val="1292"/>
        </w:trPr>
        <w:tc>
          <w:tcPr>
            <w:tcW w:w="11065" w:type="dxa"/>
            <w:gridSpan w:val="6"/>
            <w:tcBorders>
              <w:top w:val="nil"/>
              <w:left w:val="single" w:sz="4" w:space="0" w:color="000000" w:themeColor="text1"/>
              <w:bottom w:val="single" w:sz="4" w:space="0" w:color="000000" w:themeColor="text1"/>
              <w:right w:val="single" w:sz="4" w:space="0" w:color="000000" w:themeColor="text1"/>
            </w:tcBorders>
            <w:shd w:val="clear" w:color="auto" w:fill="auto"/>
          </w:tcPr>
          <w:p w:rsidR="00BA4F7C" w:rsidRPr="004269DF" w:rsidP="00BD5992" w14:paraId="41897DB2" w14:textId="5C477FA6">
            <w:pPr>
              <w:pStyle w:val="NoSpacing"/>
              <w:spacing w:before="240"/>
              <w:ind w:left="144"/>
              <w:rPr>
                <w:rFonts w:ascii="Franklin Gothic Book" w:hAnsi="Franklin Gothic Book" w:eastAsiaTheme="minorHAnsi" w:cstheme="minorBidi"/>
                <w:b/>
                <w:sz w:val="24"/>
                <w:szCs w:val="24"/>
              </w:rPr>
            </w:pPr>
            <w:r>
              <w:rPr>
                <w:rFonts w:ascii="Franklin Gothic Book" w:hAnsi="Franklin Gothic Book" w:eastAsiaTheme="minorHAnsi" w:cstheme="minorBidi"/>
                <w:b/>
                <w:sz w:val="24"/>
                <w:szCs w:val="24"/>
              </w:rPr>
              <w:t>C</w:t>
            </w:r>
            <w:r w:rsidRPr="004269DF">
              <w:rPr>
                <w:rFonts w:ascii="Franklin Gothic Book" w:hAnsi="Franklin Gothic Book" w:eastAsiaTheme="minorHAnsi" w:cstheme="minorBidi"/>
                <w:b/>
                <w:sz w:val="24"/>
                <w:szCs w:val="24"/>
              </w:rPr>
              <w:t xml:space="preserve">oordination with a Federal, State, Tribal, or Territorial regulatory agency </w:t>
            </w:r>
            <w:r w:rsidR="00BA0920">
              <w:rPr>
                <w:rFonts w:ascii="Franklin Gothic Book" w:hAnsi="Franklin Gothic Book" w:eastAsiaTheme="minorHAnsi" w:cstheme="minorBidi"/>
                <w:b/>
                <w:sz w:val="24"/>
                <w:szCs w:val="24"/>
              </w:rPr>
              <w:t xml:space="preserve">may be </w:t>
            </w:r>
            <w:r w:rsidRPr="004269DF">
              <w:rPr>
                <w:rFonts w:ascii="Franklin Gothic Book" w:hAnsi="Franklin Gothic Book" w:eastAsiaTheme="minorHAnsi" w:cstheme="minorBidi"/>
                <w:b/>
                <w:sz w:val="24"/>
                <w:szCs w:val="24"/>
              </w:rPr>
              <w:t>required</w:t>
            </w:r>
            <w:r w:rsidR="004A3A97">
              <w:rPr>
                <w:rFonts w:ascii="Franklin Gothic Book" w:hAnsi="Franklin Gothic Book" w:eastAsiaTheme="minorHAnsi" w:cstheme="minorBidi"/>
                <w:b/>
                <w:sz w:val="24"/>
                <w:szCs w:val="24"/>
              </w:rPr>
              <w:t xml:space="preserve"> to restore the facility. Has the Applicant </w:t>
            </w:r>
            <w:r w:rsidR="00BD1730">
              <w:rPr>
                <w:rFonts w:ascii="Franklin Gothic Book" w:hAnsi="Franklin Gothic Book" w:eastAsiaTheme="minorHAnsi" w:cstheme="minorBidi"/>
                <w:b/>
                <w:sz w:val="24"/>
                <w:szCs w:val="24"/>
              </w:rPr>
              <w:t>coordinated with a regulatory agency</w:t>
            </w:r>
            <w:r w:rsidRPr="004269DF">
              <w:rPr>
                <w:rFonts w:ascii="Franklin Gothic Book" w:hAnsi="Franklin Gothic Book" w:eastAsiaTheme="minorHAnsi" w:cstheme="minorBidi"/>
                <w:b/>
                <w:sz w:val="24"/>
                <w:szCs w:val="24"/>
              </w:rPr>
              <w:t>?</w:t>
            </w:r>
            <w:r>
              <w:rPr>
                <w:rStyle w:val="FootnoteReference"/>
                <w:rFonts w:ascii="Franklin Gothic Book" w:hAnsi="Franklin Gothic Book" w:eastAsiaTheme="minorHAnsi" w:cstheme="minorBidi"/>
                <w:b/>
                <w:sz w:val="24"/>
                <w:szCs w:val="24"/>
              </w:rPr>
              <w:footnoteReference w:id="112"/>
            </w:r>
          </w:p>
          <w:p w:rsidR="00BA4F7C" w:rsidRPr="004269DF" w:rsidP="00BA4F7C" w14:paraId="52A7E144" w14:textId="77777777">
            <w:pPr>
              <w:pStyle w:val="NoSpacing"/>
              <w:ind w:left="144"/>
              <w:rPr>
                <w:rFonts w:ascii="Franklin Gothic Book" w:hAnsi="Franklin Gothic Book" w:eastAsiaTheme="minorHAnsi" w:cstheme="minorBidi"/>
                <w:sz w:val="24"/>
                <w:szCs w:val="24"/>
              </w:rPr>
            </w:pPr>
            <w:sdt>
              <w:sdtPr>
                <w:rPr>
                  <w:rFonts w:ascii="Franklin Gothic Book" w:hAnsi="Franklin Gothic Book" w:eastAsiaTheme="minorHAnsi" w:cstheme="minorBidi"/>
                  <w:sz w:val="24"/>
                  <w:szCs w:val="24"/>
                </w:rPr>
                <w:id w:val="486206690"/>
                <w14:checkbox>
                  <w14:checked w14:val="0"/>
                  <w14:checkedState w14:val="2612" w14:font="MS Gothic"/>
                  <w14:uncheckedState w14:val="2610" w14:font="MS Gothic"/>
                </w14:checkbox>
              </w:sdtPr>
              <w:sdtContent>
                <w:r w:rsidRPr="004269DF">
                  <w:rPr>
                    <w:rFonts w:ascii="MS Gothic" w:eastAsia="MS Gothic" w:hAnsi="MS Gothic" w:cs="MS Gothic"/>
                    <w:sz w:val="24"/>
                    <w:szCs w:val="24"/>
                  </w:rPr>
                  <w:t>☐</w:t>
                </w:r>
              </w:sdtContent>
            </w:sdt>
            <w:r w:rsidRPr="004269DF">
              <w:rPr>
                <w:rFonts w:ascii="Franklin Gothic Book" w:hAnsi="Franklin Gothic Book" w:eastAsiaTheme="minorHAnsi" w:cstheme="minorBidi"/>
                <w:sz w:val="24"/>
                <w:szCs w:val="24"/>
              </w:rPr>
              <w:t xml:space="preserve"> No</w:t>
            </w:r>
          </w:p>
          <w:p w:rsidR="00BA4F7C" w:rsidRPr="004269DF" w:rsidP="00A55FC2" w14:paraId="489789BB" w14:textId="75627635">
            <w:pPr>
              <w:pStyle w:val="NoSpacing"/>
              <w:ind w:left="144"/>
              <w:rPr>
                <w:rFonts w:ascii="Franklin Gothic Book" w:hAnsi="Franklin Gothic Book"/>
                <w:b/>
                <w:bCs/>
                <w:sz w:val="24"/>
                <w:szCs w:val="24"/>
              </w:rPr>
            </w:pPr>
            <w:sdt>
              <w:sdtPr>
                <w:rPr>
                  <w:rFonts w:ascii="Franklin Gothic Book" w:hAnsi="Franklin Gothic Book" w:eastAsiaTheme="minorHAnsi" w:cstheme="minorBidi"/>
                  <w:sz w:val="24"/>
                  <w:szCs w:val="24"/>
                </w:rPr>
                <w:id w:val="-437516738"/>
                <w14:checkbox>
                  <w14:checked w14:val="0"/>
                  <w14:checkedState w14:val="2612" w14:font="MS Gothic"/>
                  <w14:uncheckedState w14:val="2610" w14:font="MS Gothic"/>
                </w14:checkbox>
              </w:sdtPr>
              <w:sdtContent>
                <w:r w:rsidRPr="004269DF">
                  <w:rPr>
                    <w:rFonts w:ascii="MS Gothic" w:eastAsia="MS Gothic" w:hAnsi="MS Gothic" w:cs="MS Gothic"/>
                    <w:sz w:val="24"/>
                    <w:szCs w:val="24"/>
                  </w:rPr>
                  <w:t>☐</w:t>
                </w:r>
              </w:sdtContent>
            </w:sdt>
            <w:r w:rsidRPr="004269DF">
              <w:rPr>
                <w:rFonts w:ascii="Franklin Gothic Book" w:hAnsi="Franklin Gothic Book" w:eastAsiaTheme="minorHAnsi" w:cstheme="minorBidi"/>
                <w:sz w:val="24"/>
                <w:szCs w:val="24"/>
              </w:rPr>
              <w:t xml:space="preserve"> Yes</w:t>
            </w:r>
            <w:r w:rsidR="00805236">
              <w:rPr>
                <w:rFonts w:ascii="Franklin Gothic Book" w:hAnsi="Franklin Gothic Book" w:eastAsiaTheme="minorHAnsi" w:cstheme="minorBidi"/>
                <w:sz w:val="24"/>
                <w:szCs w:val="24"/>
              </w:rPr>
              <w:t xml:space="preserve">. Please provide name of </w:t>
            </w:r>
            <w:r w:rsidRPr="00805236">
              <w:rPr>
                <w:rFonts w:ascii="Franklin Gothic Book" w:hAnsi="Franklin Gothic Book"/>
                <w:sz w:val="24"/>
                <w:szCs w:val="24"/>
              </w:rPr>
              <w:t>Regulatory Agency:</w:t>
            </w:r>
            <w:r w:rsidRPr="004269DF">
              <w:rPr>
                <w:rFonts w:ascii="Franklin Gothic Book" w:hAnsi="Franklin Gothic Book"/>
                <w:b/>
                <w:bCs/>
                <w:sz w:val="24"/>
                <w:szCs w:val="24"/>
              </w:rPr>
              <w:t xml:space="preserve"> </w:t>
            </w:r>
            <w:r w:rsidRPr="004269DF">
              <w:rPr>
                <w:rFonts w:ascii="Franklin Gothic Book" w:hAnsi="Franklin Gothic Book" w:eastAsiaTheme="minorHAnsi" w:cs="Times New Roman"/>
                <w:bCs/>
                <w:sz w:val="24"/>
                <w:szCs w:val="24"/>
              </w:rPr>
              <w:fldChar w:fldCharType="begin">
                <w:ffData>
                  <w:name w:val=""/>
                  <w:enabled/>
                  <w:calcOnExit w:val="0"/>
                  <w:textInput/>
                </w:ffData>
              </w:fldChar>
            </w:r>
            <w:r w:rsidRPr="004269DF">
              <w:rPr>
                <w:rFonts w:ascii="Franklin Gothic Book" w:hAnsi="Franklin Gothic Book" w:eastAsiaTheme="minorHAnsi" w:cs="Times New Roman"/>
                <w:bCs/>
                <w:sz w:val="24"/>
                <w:szCs w:val="24"/>
              </w:rPr>
              <w:instrText xml:space="preserve"> FORMTEXT </w:instrText>
            </w:r>
            <w:r w:rsidRPr="004269DF">
              <w:rPr>
                <w:rFonts w:ascii="Franklin Gothic Book" w:hAnsi="Franklin Gothic Book" w:eastAsiaTheme="minorHAnsi" w:cs="Times New Roman"/>
                <w:bCs/>
                <w:sz w:val="24"/>
                <w:szCs w:val="24"/>
              </w:rPr>
              <w:fldChar w:fldCharType="separate"/>
            </w:r>
            <w:r w:rsidRPr="004269DF">
              <w:rPr>
                <w:rFonts w:ascii="Franklin Gothic Book" w:hAnsi="Franklin Gothic Book" w:eastAsiaTheme="minorHAnsi" w:cs="Times New Roman"/>
                <w:bCs/>
                <w:sz w:val="24"/>
                <w:szCs w:val="24"/>
              </w:rPr>
              <w:t> </w:t>
            </w:r>
            <w:r w:rsidRPr="004269DF">
              <w:rPr>
                <w:rFonts w:ascii="Franklin Gothic Book" w:hAnsi="Franklin Gothic Book" w:eastAsiaTheme="minorHAnsi" w:cs="Times New Roman"/>
                <w:bCs/>
                <w:sz w:val="24"/>
                <w:szCs w:val="24"/>
              </w:rPr>
              <w:t> </w:t>
            </w:r>
            <w:r w:rsidRPr="004269DF">
              <w:rPr>
                <w:rFonts w:ascii="Franklin Gothic Book" w:hAnsi="Franklin Gothic Book" w:eastAsiaTheme="minorHAnsi" w:cs="Times New Roman"/>
                <w:bCs/>
                <w:sz w:val="24"/>
                <w:szCs w:val="24"/>
              </w:rPr>
              <w:t> </w:t>
            </w:r>
            <w:r w:rsidRPr="004269DF">
              <w:rPr>
                <w:rFonts w:ascii="Franklin Gothic Book" w:hAnsi="Franklin Gothic Book" w:eastAsiaTheme="minorHAnsi" w:cs="Times New Roman"/>
                <w:bCs/>
                <w:sz w:val="24"/>
                <w:szCs w:val="24"/>
              </w:rPr>
              <w:t> </w:t>
            </w:r>
            <w:r w:rsidRPr="004269DF">
              <w:rPr>
                <w:rFonts w:ascii="Franklin Gothic Book" w:hAnsi="Franklin Gothic Book" w:eastAsiaTheme="minorHAnsi" w:cs="Times New Roman"/>
                <w:bCs/>
                <w:sz w:val="24"/>
                <w:szCs w:val="24"/>
              </w:rPr>
              <w:t> </w:t>
            </w:r>
            <w:r w:rsidRPr="004269DF">
              <w:rPr>
                <w:rFonts w:ascii="Franklin Gothic Book" w:hAnsi="Franklin Gothic Book" w:eastAsiaTheme="minorHAnsi" w:cs="Times New Roman"/>
                <w:bCs/>
                <w:sz w:val="24"/>
                <w:szCs w:val="24"/>
              </w:rPr>
              <w:fldChar w:fldCharType="end"/>
            </w:r>
            <w:r>
              <w:rPr>
                <w:rStyle w:val="FootnoteReference"/>
                <w:rFonts w:ascii="Franklin Gothic Book" w:hAnsi="Franklin Gothic Book"/>
                <w:b/>
                <w:bCs/>
                <w:sz w:val="24"/>
                <w:szCs w:val="24"/>
              </w:rPr>
              <w:footnoteReference w:id="113"/>
            </w:r>
          </w:p>
        </w:tc>
      </w:tr>
      <w:tr w14:paraId="1F1E2AC1" w14:textId="77777777" w:rsidTr="009633AB">
        <w:tblPrEx>
          <w:tblW w:w="11065" w:type="dxa"/>
          <w:tblLayout w:type="fixed"/>
          <w:tblCellMar>
            <w:left w:w="0" w:type="dxa"/>
            <w:right w:w="0" w:type="dxa"/>
          </w:tblCellMar>
          <w:tblLook w:val="07E0"/>
        </w:tblPrEx>
        <w:trPr>
          <w:trHeight w:val="257"/>
        </w:trPr>
        <w:tc>
          <w:tcPr>
            <w:tcW w:w="1106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rsidR="009633AB" w:rsidRPr="009633AB" w:rsidP="009633AB" w14:paraId="6E35C046" w14:textId="146E0753">
            <w:pPr>
              <w:widowControl/>
              <w:autoSpaceDE/>
              <w:autoSpaceDN/>
              <w:ind w:left="144"/>
              <w:jc w:val="center"/>
              <w:rPr>
                <w:rFonts w:ascii="Franklin Gothic Book" w:hAnsi="Franklin Gothic Book"/>
                <w:b/>
                <w:sz w:val="28"/>
                <w:szCs w:val="28"/>
              </w:rPr>
            </w:pPr>
            <w:r w:rsidRPr="009633AB">
              <w:rPr>
                <w:rFonts w:ascii="Franklin Gothic Book" w:hAnsi="Franklin Gothic Book"/>
                <w:b/>
                <w:sz w:val="28"/>
                <w:szCs w:val="28"/>
              </w:rPr>
              <w:t>Section IV – Impacts List Addendum</w:t>
            </w:r>
          </w:p>
        </w:tc>
      </w:tr>
      <w:tr w14:paraId="2598768F" w14:textId="77777777" w:rsidTr="009633AB">
        <w:tblPrEx>
          <w:tblW w:w="11065" w:type="dxa"/>
          <w:tblLayout w:type="fixed"/>
          <w:tblCellMar>
            <w:left w:w="0" w:type="dxa"/>
            <w:right w:w="0" w:type="dxa"/>
          </w:tblCellMar>
          <w:tblLook w:val="07E0"/>
        </w:tblPrEx>
        <w:trPr>
          <w:trHeight w:val="257"/>
        </w:trPr>
        <w:tc>
          <w:tcPr>
            <w:tcW w:w="1106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7133D" w:rsidRPr="00F26F4E" w:rsidP="009D4FF2" w14:paraId="444D859D" w14:textId="77777777">
            <w:pPr>
              <w:keepNext/>
              <w:keepLines/>
              <w:widowControl/>
              <w:autoSpaceDE/>
              <w:autoSpaceDN/>
              <w:ind w:left="144"/>
              <w:outlineLvl w:val="0"/>
              <w:rPr>
                <w:rFonts w:ascii="Franklin Gothic Book" w:eastAsia="Times New Roman" w:hAnsi="Franklin Gothic Book" w:cs="Times New Roman"/>
                <w:b/>
                <w:bCs/>
                <w:sz w:val="24"/>
                <w:szCs w:val="32"/>
              </w:rPr>
            </w:pPr>
            <w:r w:rsidRPr="00F26F4E">
              <w:rPr>
                <w:rFonts w:ascii="Franklin Gothic Book" w:eastAsia="Times New Roman" w:hAnsi="Franklin Gothic Book" w:cs="Times New Roman"/>
                <w:b/>
                <w:bCs/>
                <w:sz w:val="24"/>
                <w:szCs w:val="32"/>
              </w:rPr>
              <w:t>Debris Removal Activities (A)</w:t>
            </w:r>
          </w:p>
          <w:p w:rsidR="00D7133D" w:rsidRPr="00F26F4E" w:rsidP="009D4FF2" w14:paraId="6D0BBEC2" w14:textId="77777777">
            <w:pPr>
              <w:widowControl/>
              <w:autoSpaceDE/>
              <w:autoSpaceDN/>
              <w:spacing w:line="259" w:lineRule="auto"/>
              <w:ind w:left="144"/>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2086601098"/>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Debris clearance</w:t>
            </w:r>
          </w:p>
          <w:p w:rsidR="00D7133D" w:rsidRPr="00F26F4E" w:rsidP="009D4FF2" w14:paraId="76A219CD" w14:textId="77777777">
            <w:pPr>
              <w:widowControl/>
              <w:autoSpaceDE/>
              <w:autoSpaceDN/>
              <w:spacing w:line="259" w:lineRule="auto"/>
              <w:ind w:left="144"/>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287640754"/>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Debris removal</w:t>
            </w:r>
          </w:p>
          <w:p w:rsidR="00D7133D" w:rsidRPr="00F26F4E" w:rsidP="00D7133D" w14:paraId="43C4BB18" w14:textId="77777777">
            <w:pPr>
              <w:widowControl/>
              <w:autoSpaceDE/>
              <w:autoSpaceDN/>
              <w:spacing w:line="259" w:lineRule="auto"/>
              <w:ind w:left="288"/>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1001553847"/>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From the grounds of a facility or complex. </w:t>
            </w:r>
            <w:r w:rsidRPr="00F26F4E">
              <w:rPr>
                <w:rFonts w:ascii="Franklin Gothic Book" w:eastAsia="Calibri" w:hAnsi="Franklin Gothic Book" w:cs="Times New Roman"/>
                <w:i/>
                <w:iCs/>
                <w:sz w:val="24"/>
                <w:szCs w:val="24"/>
              </w:rPr>
              <w:t>Check if the activities occurred on private property</w:t>
            </w:r>
            <w:r w:rsidRPr="00F26F4E">
              <w:rPr>
                <w:rFonts w:ascii="Franklin Gothic Book" w:eastAsia="Calibri" w:hAnsi="Franklin Gothic Book" w:cs="Times New Roman"/>
                <w:sz w:val="24"/>
                <w:szCs w:val="24"/>
              </w:rPr>
              <w:t xml:space="preserve"> </w:t>
            </w:r>
            <w:sdt>
              <w:sdtPr>
                <w:rPr>
                  <w:rFonts w:ascii="Franklin Gothic Book" w:eastAsia="Calibri" w:hAnsi="Franklin Gothic Book" w:cs="Times New Roman"/>
                  <w:sz w:val="24"/>
                  <w:szCs w:val="24"/>
                </w:rPr>
                <w:id w:val="-980158066"/>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p>
          <w:p w:rsidR="00D7133D" w:rsidRPr="00F26F4E" w:rsidP="00D7133D" w14:paraId="6D4A57AA" w14:textId="77777777">
            <w:pPr>
              <w:widowControl/>
              <w:autoSpaceDE/>
              <w:autoSpaceDN/>
              <w:spacing w:line="259" w:lineRule="auto"/>
              <w:ind w:left="288"/>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1933239323"/>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From roads or rights-of-way</w:t>
            </w:r>
          </w:p>
          <w:p w:rsidR="00D7133D" w:rsidRPr="00F26F4E" w:rsidP="00D7133D" w14:paraId="58120DB1" w14:textId="77777777">
            <w:pPr>
              <w:widowControl/>
              <w:autoSpaceDE/>
              <w:autoSpaceDN/>
              <w:spacing w:line="259" w:lineRule="auto"/>
              <w:ind w:left="288"/>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1630088245"/>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From a waterway</w:t>
            </w:r>
          </w:p>
          <w:p w:rsidR="00D7133D" w:rsidRPr="00F26F4E" w:rsidP="00D7133D" w14:paraId="47A41FBC" w14:textId="77777777">
            <w:pPr>
              <w:widowControl/>
              <w:autoSpaceDE/>
              <w:autoSpaceDN/>
              <w:spacing w:line="259" w:lineRule="auto"/>
              <w:ind w:left="576"/>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1221281103"/>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Navigable</w:t>
            </w:r>
          </w:p>
          <w:p w:rsidR="00D7133D" w:rsidRPr="00F26F4E" w:rsidP="00D7133D" w14:paraId="7E62405E" w14:textId="77777777">
            <w:pPr>
              <w:widowControl/>
              <w:autoSpaceDE/>
              <w:autoSpaceDN/>
              <w:spacing w:line="259" w:lineRule="auto"/>
              <w:ind w:left="576"/>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134458870"/>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Non-navigable</w:t>
            </w:r>
          </w:p>
          <w:p w:rsidR="00D7133D" w:rsidRPr="00F26F4E" w:rsidP="00D7133D" w14:paraId="1A4C4485" w14:textId="77777777">
            <w:pPr>
              <w:widowControl/>
              <w:autoSpaceDE/>
              <w:autoSpaceDN/>
              <w:spacing w:line="259" w:lineRule="auto"/>
              <w:ind w:left="288"/>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836200502"/>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Hazardous stumps, trees, limbs, or branches.</w:t>
            </w:r>
            <w:r w:rsidRPr="00F26F4E">
              <w:rPr>
                <w:rFonts w:ascii="Franklin Gothic Book" w:eastAsia="Calibri" w:hAnsi="Franklin Gothic Book" w:cs="Times New Roman"/>
                <w:i/>
                <w:iCs/>
                <w:sz w:val="24"/>
                <w:szCs w:val="24"/>
              </w:rPr>
              <w:t xml:space="preserve"> Check if the activities occurred on private property</w:t>
            </w:r>
            <w:r w:rsidRPr="00F26F4E">
              <w:rPr>
                <w:rFonts w:ascii="Franklin Gothic Book" w:eastAsia="Calibri" w:hAnsi="Franklin Gothic Book" w:cs="Times New Roman"/>
                <w:sz w:val="24"/>
                <w:szCs w:val="24"/>
              </w:rPr>
              <w:t xml:space="preserve"> </w:t>
            </w:r>
            <w:sdt>
              <w:sdtPr>
                <w:rPr>
                  <w:rFonts w:ascii="Franklin Gothic Book" w:eastAsia="Calibri" w:hAnsi="Franklin Gothic Book" w:cs="Times New Roman"/>
                  <w:sz w:val="24"/>
                  <w:szCs w:val="24"/>
                </w:rPr>
                <w:id w:val="595902691"/>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p>
          <w:p w:rsidR="00D7133D" w:rsidRPr="00F26F4E" w:rsidP="00D7133D" w14:paraId="7AED6B38" w14:textId="77777777">
            <w:pPr>
              <w:widowControl/>
              <w:autoSpaceDE/>
              <w:autoSpaceDN/>
              <w:spacing w:line="259" w:lineRule="auto"/>
              <w:ind w:left="288"/>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982818574"/>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Vehicles or vessels</w:t>
            </w:r>
          </w:p>
          <w:p w:rsidR="00D7133D" w:rsidRPr="00F26F4E" w:rsidP="00D7133D" w14:paraId="0137396F" w14:textId="77777777">
            <w:pPr>
              <w:widowControl/>
              <w:autoSpaceDE/>
              <w:autoSpaceDN/>
              <w:spacing w:line="259" w:lineRule="auto"/>
              <w:ind w:left="288"/>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1149330877"/>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Other debris removal from public property: </w:t>
            </w:r>
            <w:r w:rsidRPr="00F26F4E">
              <w:rPr>
                <w:rFonts w:ascii="Franklin Gothic Book" w:eastAsia="Calibri" w:hAnsi="Franklin Gothic Book" w:cs="Times New Roman"/>
                <w:i/>
                <w:sz w:val="24"/>
                <w:szCs w:val="24"/>
              </w:rPr>
              <w:t>Please describe</w:t>
            </w:r>
            <w:r w:rsidRPr="00F26F4E">
              <w:rPr>
                <w:rFonts w:ascii="Franklin Gothic Book" w:eastAsia="Calibri" w:hAnsi="Franklin Gothic Book" w:cs="Times New Roman"/>
                <w:sz w:val="24"/>
                <w:szCs w:val="24"/>
              </w:rPr>
              <w:t>:</w:t>
            </w:r>
            <w:r w:rsidRPr="00F26F4E">
              <w:rPr>
                <w:rFonts w:ascii="Franklin Gothic Book" w:eastAsia="Calibri" w:hAnsi="Franklin Gothic Book" w:cs="Times New Roman"/>
                <w:sz w:val="24"/>
                <w:szCs w:val="24"/>
              </w:rPr>
              <w:fldChar w:fldCharType="begin">
                <w:ffData>
                  <w:name w:val="Text2"/>
                  <w:enabled/>
                  <w:calcOnExit w:val="0"/>
                  <w:textInput/>
                </w:ffData>
              </w:fldChar>
            </w:r>
            <w:r w:rsidRPr="00F26F4E">
              <w:rPr>
                <w:rFonts w:ascii="Franklin Gothic Book" w:eastAsia="Calibri" w:hAnsi="Franklin Gothic Book" w:cs="Times New Roman"/>
                <w:sz w:val="24"/>
                <w:szCs w:val="24"/>
              </w:rPr>
              <w:instrText xml:space="preserve"> FORMTEXT </w:instrText>
            </w:r>
            <w:r w:rsidRPr="00F26F4E">
              <w:rPr>
                <w:rFonts w:ascii="Franklin Gothic Book" w:eastAsia="Calibri" w:hAnsi="Franklin Gothic Book" w:cs="Times New Roman"/>
                <w:sz w:val="24"/>
                <w:szCs w:val="24"/>
              </w:rPr>
              <w:fldChar w:fldCharType="separate"/>
            </w:r>
            <w:r w:rsidRPr="00F26F4E">
              <w:rPr>
                <w:rFonts w:ascii="Franklin Gothic Book" w:eastAsia="Calibri" w:hAnsi="Franklin Gothic Book" w:cs="Times New Roman"/>
                <w:sz w:val="24"/>
                <w:szCs w:val="24"/>
              </w:rPr>
              <w:t> </w:t>
            </w:r>
            <w:r w:rsidRPr="00F26F4E">
              <w:rPr>
                <w:rFonts w:ascii="Franklin Gothic Book" w:eastAsia="Calibri" w:hAnsi="Franklin Gothic Book" w:cs="Times New Roman"/>
                <w:sz w:val="24"/>
                <w:szCs w:val="24"/>
              </w:rPr>
              <w:t> </w:t>
            </w:r>
            <w:r w:rsidRPr="00F26F4E">
              <w:rPr>
                <w:rFonts w:ascii="Franklin Gothic Book" w:eastAsia="Calibri" w:hAnsi="Franklin Gothic Book" w:cs="Times New Roman"/>
                <w:sz w:val="24"/>
                <w:szCs w:val="24"/>
              </w:rPr>
              <w:t> </w:t>
            </w:r>
            <w:r w:rsidRPr="00F26F4E">
              <w:rPr>
                <w:rFonts w:ascii="Franklin Gothic Book" w:eastAsia="Calibri" w:hAnsi="Franklin Gothic Book" w:cs="Times New Roman"/>
                <w:sz w:val="24"/>
                <w:szCs w:val="24"/>
              </w:rPr>
              <w:t> </w:t>
            </w:r>
            <w:r w:rsidRPr="00F26F4E">
              <w:rPr>
                <w:rFonts w:ascii="Franklin Gothic Book" w:eastAsia="Calibri" w:hAnsi="Franklin Gothic Book" w:cs="Times New Roman"/>
                <w:sz w:val="24"/>
                <w:szCs w:val="24"/>
              </w:rPr>
              <w:t> </w:t>
            </w:r>
            <w:r w:rsidRPr="00F26F4E">
              <w:rPr>
                <w:rFonts w:ascii="Franklin Gothic Book" w:eastAsia="Calibri" w:hAnsi="Franklin Gothic Book" w:cs="Times New Roman"/>
                <w:sz w:val="24"/>
                <w:szCs w:val="24"/>
              </w:rPr>
              <w:fldChar w:fldCharType="end"/>
            </w:r>
          </w:p>
          <w:p w:rsidR="00D7133D" w:rsidRPr="00F26F4E" w:rsidP="00D7133D" w14:paraId="3EA314FE" w14:textId="77777777">
            <w:pPr>
              <w:widowControl/>
              <w:autoSpaceDE/>
              <w:autoSpaceDN/>
              <w:spacing w:line="259" w:lineRule="auto"/>
              <w:ind w:left="288"/>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1494014059"/>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Other debris removal from private property: </w:t>
            </w:r>
            <w:r w:rsidRPr="00F26F4E">
              <w:rPr>
                <w:rFonts w:ascii="Franklin Gothic Book" w:eastAsia="Calibri" w:hAnsi="Franklin Gothic Book" w:cs="Times New Roman"/>
                <w:i/>
                <w:sz w:val="24"/>
                <w:szCs w:val="24"/>
              </w:rPr>
              <w:t>Please describe</w:t>
            </w:r>
            <w:r w:rsidRPr="00F26F4E">
              <w:rPr>
                <w:rFonts w:ascii="Franklin Gothic Book" w:eastAsia="Calibri" w:hAnsi="Franklin Gothic Book" w:cs="Times New Roman"/>
                <w:sz w:val="24"/>
                <w:szCs w:val="24"/>
              </w:rPr>
              <w:t>:</w:t>
            </w:r>
            <w:r w:rsidRPr="00F26F4E">
              <w:rPr>
                <w:rFonts w:ascii="Franklin Gothic Book" w:eastAsia="Calibri" w:hAnsi="Franklin Gothic Book" w:cs="Times New Roman"/>
                <w:sz w:val="24"/>
                <w:szCs w:val="24"/>
              </w:rPr>
              <w:fldChar w:fldCharType="begin">
                <w:ffData>
                  <w:name w:val="Text2"/>
                  <w:enabled/>
                  <w:calcOnExit w:val="0"/>
                  <w:textInput/>
                </w:ffData>
              </w:fldChar>
            </w:r>
            <w:r w:rsidRPr="00F26F4E">
              <w:rPr>
                <w:rFonts w:ascii="Franklin Gothic Book" w:eastAsia="Calibri" w:hAnsi="Franklin Gothic Book" w:cs="Times New Roman"/>
                <w:sz w:val="24"/>
                <w:szCs w:val="24"/>
              </w:rPr>
              <w:instrText xml:space="preserve"> FORMTEXT </w:instrText>
            </w:r>
            <w:r w:rsidRPr="00F26F4E">
              <w:rPr>
                <w:rFonts w:ascii="Franklin Gothic Book" w:eastAsia="Calibri" w:hAnsi="Franklin Gothic Book" w:cs="Times New Roman"/>
                <w:sz w:val="24"/>
                <w:szCs w:val="24"/>
              </w:rPr>
              <w:fldChar w:fldCharType="separate"/>
            </w:r>
            <w:r w:rsidRPr="00F26F4E">
              <w:rPr>
                <w:rFonts w:ascii="Franklin Gothic Book" w:eastAsia="Calibri" w:hAnsi="Franklin Gothic Book" w:cs="Times New Roman"/>
                <w:sz w:val="24"/>
                <w:szCs w:val="24"/>
              </w:rPr>
              <w:t> </w:t>
            </w:r>
            <w:r w:rsidRPr="00F26F4E">
              <w:rPr>
                <w:rFonts w:ascii="Franklin Gothic Book" w:eastAsia="Calibri" w:hAnsi="Franklin Gothic Book" w:cs="Times New Roman"/>
                <w:sz w:val="24"/>
                <w:szCs w:val="24"/>
              </w:rPr>
              <w:t> </w:t>
            </w:r>
            <w:r w:rsidRPr="00F26F4E">
              <w:rPr>
                <w:rFonts w:ascii="Franklin Gothic Book" w:eastAsia="Calibri" w:hAnsi="Franklin Gothic Book" w:cs="Times New Roman"/>
                <w:sz w:val="24"/>
                <w:szCs w:val="24"/>
              </w:rPr>
              <w:t> </w:t>
            </w:r>
            <w:r w:rsidRPr="00F26F4E">
              <w:rPr>
                <w:rFonts w:ascii="Franklin Gothic Book" w:eastAsia="Calibri" w:hAnsi="Franklin Gothic Book" w:cs="Times New Roman"/>
                <w:sz w:val="24"/>
                <w:szCs w:val="24"/>
              </w:rPr>
              <w:t> </w:t>
            </w:r>
            <w:r w:rsidRPr="00F26F4E">
              <w:rPr>
                <w:rFonts w:ascii="Franklin Gothic Book" w:eastAsia="Calibri" w:hAnsi="Franklin Gothic Book" w:cs="Times New Roman"/>
                <w:sz w:val="24"/>
                <w:szCs w:val="24"/>
              </w:rPr>
              <w:t> </w:t>
            </w:r>
            <w:r w:rsidRPr="00F26F4E">
              <w:rPr>
                <w:rFonts w:ascii="Franklin Gothic Book" w:eastAsia="Calibri" w:hAnsi="Franklin Gothic Book" w:cs="Times New Roman"/>
                <w:sz w:val="24"/>
                <w:szCs w:val="24"/>
              </w:rPr>
              <w:fldChar w:fldCharType="end"/>
            </w:r>
          </w:p>
          <w:p w:rsidR="00D7133D" w:rsidRPr="00F26F4E" w:rsidP="00D7133D" w14:paraId="11691A8F" w14:textId="77777777">
            <w:pPr>
              <w:keepLines/>
              <w:autoSpaceDE/>
              <w:autoSpaceDN/>
              <w:ind w:left="360"/>
              <w:outlineLvl w:val="0"/>
              <w:rPr>
                <w:rFonts w:ascii="Franklin Gothic Book" w:eastAsia="Times New Roman" w:hAnsi="Franklin Gothic Book" w:cs="Times New Roman"/>
                <w:sz w:val="24"/>
                <w:szCs w:val="24"/>
              </w:rPr>
            </w:pPr>
          </w:p>
          <w:p w:rsidR="00D7133D" w:rsidRPr="00F26F4E" w:rsidP="009D4FF2" w14:paraId="082CAD6E" w14:textId="77777777">
            <w:pPr>
              <w:keepLines/>
              <w:autoSpaceDE/>
              <w:autoSpaceDN/>
              <w:ind w:left="144"/>
              <w:outlineLvl w:val="0"/>
              <w:rPr>
                <w:rFonts w:ascii="Franklin Gothic Book" w:eastAsia="Times New Roman" w:hAnsi="Franklin Gothic Book" w:cs="Times New Roman"/>
                <w:b/>
                <w:sz w:val="24"/>
                <w:szCs w:val="24"/>
              </w:rPr>
            </w:pPr>
            <w:r w:rsidRPr="00F26F4E">
              <w:rPr>
                <w:rFonts w:ascii="Franklin Gothic Book" w:eastAsia="Times New Roman" w:hAnsi="Franklin Gothic Book" w:cs="Times New Roman"/>
                <w:b/>
                <w:sz w:val="24"/>
                <w:szCs w:val="24"/>
              </w:rPr>
              <w:t>Emergency Protective Measures (B)</w:t>
            </w:r>
          </w:p>
          <w:p w:rsidR="00D7133D" w:rsidRPr="00F26F4E" w:rsidP="009D4FF2" w14:paraId="35060165" w14:textId="77777777">
            <w:pPr>
              <w:widowControl/>
              <w:autoSpaceDE/>
              <w:autoSpaceDN/>
              <w:spacing w:line="259" w:lineRule="auto"/>
              <w:ind w:left="144"/>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1131931969"/>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Animal carcass removal</w:t>
            </w:r>
          </w:p>
          <w:p w:rsidR="00D7133D" w:rsidRPr="00F26F4E" w:rsidP="009D4FF2" w14:paraId="42704E84" w14:textId="77777777">
            <w:pPr>
              <w:widowControl/>
              <w:autoSpaceDE/>
              <w:autoSpaceDN/>
              <w:spacing w:line="259" w:lineRule="auto"/>
              <w:ind w:left="144"/>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1930152420"/>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Animal control services</w:t>
            </w:r>
          </w:p>
          <w:p w:rsidR="00F26F4E" w:rsidRPr="00F26F4E" w:rsidP="009D4FF2" w14:paraId="296FA012" w14:textId="033C33A3">
            <w:pPr>
              <w:widowControl/>
              <w:autoSpaceDE/>
              <w:autoSpaceDN/>
              <w:spacing w:line="259" w:lineRule="auto"/>
              <w:ind w:left="144"/>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121974204"/>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Animal replacement</w:t>
            </w:r>
          </w:p>
          <w:p w:rsidR="00D7133D" w:rsidRPr="00F26F4E" w:rsidP="009D4FF2" w14:paraId="6980FB16" w14:textId="77777777">
            <w:pPr>
              <w:widowControl/>
              <w:autoSpaceDE/>
              <w:autoSpaceDN/>
              <w:spacing w:line="259" w:lineRule="auto"/>
              <w:ind w:left="144"/>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1800136777"/>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Childcare Services</w:t>
            </w:r>
          </w:p>
          <w:p w:rsidR="00D7133D" w:rsidRPr="00F26F4E" w:rsidP="009D4FF2" w14:paraId="142D72BB" w14:textId="77777777">
            <w:pPr>
              <w:widowControl/>
              <w:autoSpaceDE/>
              <w:autoSpaceDN/>
              <w:spacing w:line="259" w:lineRule="auto"/>
              <w:ind w:left="144"/>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1652295131"/>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Debris clearance for emergency access. </w:t>
            </w:r>
            <w:r w:rsidRPr="00F26F4E">
              <w:rPr>
                <w:rFonts w:ascii="Franklin Gothic Book" w:eastAsia="Calibri" w:hAnsi="Franklin Gothic Book" w:cs="Times New Roman"/>
                <w:i/>
                <w:iCs/>
                <w:sz w:val="24"/>
                <w:szCs w:val="24"/>
              </w:rPr>
              <w:t>Check if the activities occurred on private property</w:t>
            </w:r>
            <w:r w:rsidRPr="00F26F4E">
              <w:rPr>
                <w:rFonts w:ascii="Franklin Gothic Book" w:eastAsia="Calibri" w:hAnsi="Franklin Gothic Book" w:cs="Times New Roman"/>
                <w:sz w:val="24"/>
                <w:szCs w:val="24"/>
              </w:rPr>
              <w:t xml:space="preserve"> </w:t>
            </w:r>
            <w:sdt>
              <w:sdtPr>
                <w:rPr>
                  <w:rFonts w:ascii="Franklin Gothic Book" w:eastAsia="Calibri" w:hAnsi="Franklin Gothic Book" w:cs="Times New Roman"/>
                  <w:sz w:val="24"/>
                  <w:szCs w:val="24"/>
                </w:rPr>
                <w:id w:val="1096599771"/>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p>
          <w:p w:rsidR="00D7133D" w:rsidRPr="00F26F4E" w:rsidP="009D4FF2" w14:paraId="2E972D73" w14:textId="77777777">
            <w:pPr>
              <w:widowControl/>
              <w:autoSpaceDE/>
              <w:autoSpaceDN/>
              <w:spacing w:line="259" w:lineRule="auto"/>
              <w:ind w:left="144"/>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1509356292"/>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Demolition. </w:t>
            </w:r>
            <w:r w:rsidRPr="00F26F4E">
              <w:rPr>
                <w:rFonts w:ascii="Franklin Gothic Book" w:eastAsia="Calibri" w:hAnsi="Franklin Gothic Book" w:cs="Times New Roman"/>
                <w:i/>
                <w:iCs/>
                <w:sz w:val="24"/>
                <w:szCs w:val="24"/>
              </w:rPr>
              <w:t>Check if the activities occurred on private property</w:t>
            </w:r>
            <w:r w:rsidRPr="00F26F4E">
              <w:rPr>
                <w:rFonts w:ascii="Franklin Gothic Book" w:eastAsia="Calibri" w:hAnsi="Franklin Gothic Book" w:cs="Times New Roman"/>
                <w:sz w:val="24"/>
                <w:szCs w:val="24"/>
              </w:rPr>
              <w:t xml:space="preserve"> </w:t>
            </w:r>
            <w:sdt>
              <w:sdtPr>
                <w:rPr>
                  <w:rFonts w:ascii="Franklin Gothic Book" w:eastAsia="Calibri" w:hAnsi="Franklin Gothic Book" w:cs="Times New Roman"/>
                  <w:sz w:val="24"/>
                  <w:szCs w:val="24"/>
                </w:rPr>
                <w:id w:val="1591656283"/>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p>
          <w:p w:rsidR="00D7133D" w:rsidRPr="00F26F4E" w:rsidP="00D7133D" w14:paraId="78B7737C" w14:textId="77777777">
            <w:pPr>
              <w:widowControl/>
              <w:autoSpaceDE/>
              <w:autoSpaceDN/>
              <w:spacing w:line="259" w:lineRule="auto"/>
              <w:ind w:left="288"/>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1963798881"/>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Commercial structures</w:t>
            </w:r>
          </w:p>
          <w:p w:rsidR="00D7133D" w:rsidRPr="00F26F4E" w:rsidP="00D7133D" w14:paraId="30D64CAA" w14:textId="77777777">
            <w:pPr>
              <w:widowControl/>
              <w:autoSpaceDE/>
              <w:autoSpaceDN/>
              <w:spacing w:line="259" w:lineRule="auto"/>
              <w:ind w:left="288"/>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766851748"/>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Residential structures</w:t>
            </w:r>
          </w:p>
          <w:p w:rsidR="00D7133D" w:rsidRPr="00F26F4E" w:rsidP="009D4FF2" w14:paraId="2847EFE6" w14:textId="77777777">
            <w:pPr>
              <w:widowControl/>
              <w:autoSpaceDE/>
              <w:autoSpaceDN/>
              <w:spacing w:line="259" w:lineRule="auto"/>
              <w:ind w:left="144"/>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2065860730"/>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Dissemination of information</w:t>
            </w:r>
          </w:p>
          <w:p w:rsidR="00D7133D" w:rsidRPr="00F26F4E" w:rsidP="009D4FF2" w14:paraId="6ACB11BC" w14:textId="77777777">
            <w:pPr>
              <w:widowControl/>
              <w:autoSpaceDE/>
              <w:autoSpaceDN/>
              <w:spacing w:line="259" w:lineRule="auto"/>
              <w:ind w:left="144"/>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1998922670"/>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Distribution of commodities for the general public</w:t>
            </w:r>
          </w:p>
          <w:p w:rsidR="00D7133D" w:rsidRPr="00F26F4E" w:rsidP="009D4FF2" w14:paraId="0B744892" w14:textId="77777777">
            <w:pPr>
              <w:widowControl/>
              <w:autoSpaceDE/>
              <w:autoSpaceDN/>
              <w:spacing w:line="259" w:lineRule="auto"/>
              <w:ind w:left="144"/>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163909944"/>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Electrical meter repair. </w:t>
            </w:r>
            <w:r w:rsidRPr="00F26F4E">
              <w:rPr>
                <w:rFonts w:ascii="Franklin Gothic Book" w:eastAsia="Calibri" w:hAnsi="Franklin Gothic Book" w:cs="Times New Roman"/>
                <w:i/>
                <w:iCs/>
                <w:sz w:val="24"/>
                <w:szCs w:val="24"/>
              </w:rPr>
              <w:t>Check if the activities occurred on private property</w:t>
            </w:r>
            <w:r w:rsidRPr="00F26F4E">
              <w:rPr>
                <w:rFonts w:ascii="Franklin Gothic Book" w:eastAsia="Calibri" w:hAnsi="Franklin Gothic Book" w:cs="Times New Roman"/>
                <w:sz w:val="24"/>
                <w:szCs w:val="24"/>
              </w:rPr>
              <w:t xml:space="preserve"> </w:t>
            </w:r>
            <w:sdt>
              <w:sdtPr>
                <w:rPr>
                  <w:rFonts w:ascii="Franklin Gothic Book" w:eastAsia="Calibri" w:hAnsi="Franklin Gothic Book" w:cs="Times New Roman"/>
                  <w:sz w:val="24"/>
                  <w:szCs w:val="24"/>
                </w:rPr>
                <w:id w:val="-1877535423"/>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p>
          <w:p w:rsidR="00D7133D" w:rsidRPr="00F26F4E" w:rsidP="009D4FF2" w14:paraId="0710B27A" w14:textId="77777777">
            <w:pPr>
              <w:widowControl/>
              <w:autoSpaceDE/>
              <w:autoSpaceDN/>
              <w:spacing w:line="259" w:lineRule="auto"/>
              <w:ind w:left="144"/>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965281388"/>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Emergency Operations Center activities</w:t>
            </w:r>
          </w:p>
          <w:p w:rsidR="00D7133D" w:rsidRPr="00F26F4E" w:rsidP="009D4FF2" w14:paraId="269BB6F5" w14:textId="77777777">
            <w:pPr>
              <w:widowControl/>
              <w:autoSpaceDE/>
              <w:autoSpaceDN/>
              <w:spacing w:line="259" w:lineRule="auto"/>
              <w:ind w:left="144"/>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227577286"/>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Evacuation and Sheltering. </w:t>
            </w:r>
            <w:r w:rsidRPr="00F26F4E">
              <w:rPr>
                <w:rFonts w:ascii="Franklin Gothic Book" w:eastAsia="Calibri" w:hAnsi="Franklin Gothic Book" w:cs="Times New Roman"/>
                <w:i/>
                <w:sz w:val="24"/>
                <w:szCs w:val="24"/>
              </w:rPr>
              <w:t>Please select all that apply:</w:t>
            </w:r>
          </w:p>
          <w:p w:rsidR="00D7133D" w:rsidRPr="00F26F4E" w:rsidP="00D7133D" w14:paraId="3EC6972A" w14:textId="77777777">
            <w:pPr>
              <w:widowControl/>
              <w:autoSpaceDE/>
              <w:autoSpaceDN/>
              <w:spacing w:line="259" w:lineRule="auto"/>
              <w:ind w:left="288"/>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1416588497"/>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Evacuation</w:t>
            </w:r>
          </w:p>
          <w:p w:rsidR="00D7133D" w:rsidRPr="00F26F4E" w:rsidP="00D7133D" w14:paraId="63A20F01" w14:textId="77777777">
            <w:pPr>
              <w:widowControl/>
              <w:autoSpaceDE/>
              <w:autoSpaceDN/>
              <w:spacing w:line="259" w:lineRule="auto"/>
              <w:ind w:left="288"/>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251481891"/>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Congregate sheltering</w:t>
            </w:r>
          </w:p>
          <w:p w:rsidR="00D7133D" w:rsidRPr="00F26F4E" w:rsidP="00D7133D" w14:paraId="5B269704" w14:textId="77777777">
            <w:pPr>
              <w:widowControl/>
              <w:autoSpaceDE/>
              <w:autoSpaceDN/>
              <w:spacing w:line="259" w:lineRule="auto"/>
              <w:ind w:left="288"/>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1975818286"/>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Non-congregate sheltering</w:t>
            </w:r>
          </w:p>
          <w:p w:rsidR="00D7133D" w:rsidRPr="00F26F4E" w:rsidP="00D7133D" w14:paraId="727C65BE" w14:textId="77777777">
            <w:pPr>
              <w:widowControl/>
              <w:autoSpaceDE/>
              <w:autoSpaceDN/>
              <w:spacing w:line="259" w:lineRule="auto"/>
              <w:ind w:left="288"/>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1751766289"/>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Host-State, Tribe, or Territory sheltering</w:t>
            </w:r>
          </w:p>
          <w:p w:rsidR="00D7133D" w:rsidRPr="00F26F4E" w:rsidP="00D7133D" w14:paraId="29581C71" w14:textId="77777777">
            <w:pPr>
              <w:widowControl/>
              <w:autoSpaceDE/>
              <w:autoSpaceDN/>
              <w:spacing w:line="259" w:lineRule="auto"/>
              <w:ind w:left="576"/>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1514721614"/>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Congregate</w:t>
            </w:r>
          </w:p>
          <w:p w:rsidR="00D7133D" w:rsidRPr="00F26F4E" w:rsidP="00D7133D" w14:paraId="3447DC9D" w14:textId="77777777">
            <w:pPr>
              <w:widowControl/>
              <w:autoSpaceDE/>
              <w:autoSpaceDN/>
              <w:spacing w:line="259" w:lineRule="auto"/>
              <w:ind w:left="576"/>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1688670332"/>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Non-congregate</w:t>
            </w:r>
          </w:p>
          <w:p w:rsidR="00D7133D" w:rsidRPr="00F26F4E" w:rsidP="009D4FF2" w14:paraId="43E74A67" w14:textId="77777777">
            <w:pPr>
              <w:widowControl/>
              <w:autoSpaceDE/>
              <w:autoSpaceDN/>
              <w:spacing w:line="259" w:lineRule="auto"/>
              <w:ind w:left="144"/>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1421217933"/>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Firefighting</w:t>
            </w:r>
          </w:p>
          <w:p w:rsidR="00D7133D" w:rsidRPr="00F26F4E" w:rsidP="009D4FF2" w14:paraId="1B1E2351" w14:textId="77777777">
            <w:pPr>
              <w:widowControl/>
              <w:autoSpaceDE/>
              <w:autoSpaceDN/>
              <w:spacing w:line="259" w:lineRule="auto"/>
              <w:ind w:left="144"/>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1951547192"/>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Flood fighting. </w:t>
            </w:r>
            <w:r w:rsidRPr="00F26F4E">
              <w:rPr>
                <w:rFonts w:ascii="Franklin Gothic Book" w:eastAsia="Calibri" w:hAnsi="Franklin Gothic Book" w:cs="Times New Roman"/>
                <w:i/>
                <w:sz w:val="24"/>
                <w:szCs w:val="24"/>
              </w:rPr>
              <w:t>Please select all that apply:</w:t>
            </w:r>
          </w:p>
          <w:p w:rsidR="00D7133D" w:rsidRPr="00F26F4E" w:rsidP="00D7133D" w14:paraId="6E3DA25B" w14:textId="77777777">
            <w:pPr>
              <w:widowControl/>
              <w:autoSpaceDE/>
              <w:autoSpaceDN/>
              <w:spacing w:line="259" w:lineRule="auto"/>
              <w:ind w:left="288"/>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479537350"/>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De-watering behind a levee</w:t>
            </w:r>
          </w:p>
          <w:p w:rsidR="00D7133D" w:rsidRPr="00F26F4E" w:rsidP="00D7133D" w14:paraId="4D8A6549" w14:textId="77777777">
            <w:pPr>
              <w:widowControl/>
              <w:autoSpaceDE/>
              <w:autoSpaceDN/>
              <w:spacing w:line="259" w:lineRule="auto"/>
              <w:ind w:left="288"/>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2021809335"/>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Emergency stormwater/wastewater pumping</w:t>
            </w:r>
          </w:p>
          <w:p w:rsidR="00D7133D" w:rsidRPr="00F26F4E" w:rsidP="00D7133D" w14:paraId="515C6E78" w14:textId="77777777">
            <w:pPr>
              <w:widowControl/>
              <w:autoSpaceDE/>
              <w:autoSpaceDN/>
              <w:spacing w:line="259" w:lineRule="auto"/>
              <w:ind w:left="288"/>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951235885"/>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Increasing the height of a levee</w:t>
            </w:r>
          </w:p>
          <w:p w:rsidR="00D7133D" w:rsidRPr="00F26F4E" w:rsidP="00D7133D" w14:paraId="6206E056" w14:textId="77777777">
            <w:pPr>
              <w:widowControl/>
              <w:autoSpaceDE/>
              <w:autoSpaceDN/>
              <w:spacing w:line="259" w:lineRule="auto"/>
              <w:ind w:left="288"/>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125053181"/>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Sandbagging</w:t>
            </w:r>
          </w:p>
          <w:p w:rsidR="00D7133D" w:rsidRPr="00F26F4E" w:rsidP="00D7133D" w14:paraId="3CD92EEA" w14:textId="77777777">
            <w:pPr>
              <w:widowControl/>
              <w:autoSpaceDE/>
              <w:autoSpaceDN/>
              <w:spacing w:line="259" w:lineRule="auto"/>
              <w:ind w:left="288"/>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1839147911"/>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Other flood fighting activity. </w:t>
            </w:r>
            <w:r w:rsidRPr="00F26F4E">
              <w:rPr>
                <w:rFonts w:ascii="Franklin Gothic Book" w:eastAsia="Calibri" w:hAnsi="Franklin Gothic Book" w:cs="Times New Roman"/>
                <w:i/>
                <w:sz w:val="24"/>
                <w:szCs w:val="24"/>
              </w:rPr>
              <w:t>Please describe</w:t>
            </w:r>
            <w:r w:rsidRPr="00F26F4E">
              <w:rPr>
                <w:rFonts w:ascii="Franklin Gothic Book" w:eastAsia="Calibri" w:hAnsi="Franklin Gothic Book" w:cs="Times New Roman"/>
                <w:sz w:val="24"/>
                <w:szCs w:val="24"/>
              </w:rPr>
              <w:t>:</w:t>
            </w:r>
            <w:r w:rsidRPr="00F26F4E">
              <w:rPr>
                <w:rFonts w:ascii="Franklin Gothic Book" w:eastAsia="Calibri" w:hAnsi="Franklin Gothic Book" w:cs="Times New Roman"/>
                <w:sz w:val="24"/>
                <w:szCs w:val="24"/>
              </w:rPr>
              <w:fldChar w:fldCharType="begin">
                <w:ffData>
                  <w:name w:val="Text2"/>
                  <w:enabled/>
                  <w:calcOnExit w:val="0"/>
                  <w:textInput/>
                </w:ffData>
              </w:fldChar>
            </w:r>
            <w:bookmarkStart w:id="7" w:name="Text2"/>
            <w:r w:rsidRPr="00F26F4E">
              <w:rPr>
                <w:rFonts w:ascii="Franklin Gothic Book" w:eastAsia="Calibri" w:hAnsi="Franklin Gothic Book" w:cs="Times New Roman"/>
                <w:sz w:val="24"/>
                <w:szCs w:val="24"/>
              </w:rPr>
              <w:instrText xml:space="preserve"> FORMTEXT </w:instrText>
            </w:r>
            <w:r w:rsidRPr="00F26F4E">
              <w:rPr>
                <w:rFonts w:ascii="Franklin Gothic Book" w:eastAsia="Calibri" w:hAnsi="Franklin Gothic Book" w:cs="Times New Roman"/>
                <w:sz w:val="24"/>
                <w:szCs w:val="24"/>
              </w:rPr>
              <w:fldChar w:fldCharType="separate"/>
            </w:r>
            <w:r w:rsidRPr="00F26F4E">
              <w:rPr>
                <w:rFonts w:ascii="Franklin Gothic Book" w:eastAsia="Calibri" w:hAnsi="Franklin Gothic Book" w:cs="Times New Roman"/>
                <w:sz w:val="24"/>
                <w:szCs w:val="24"/>
              </w:rPr>
              <w:t> </w:t>
            </w:r>
            <w:r w:rsidRPr="00F26F4E">
              <w:rPr>
                <w:rFonts w:ascii="Franklin Gothic Book" w:eastAsia="Calibri" w:hAnsi="Franklin Gothic Book" w:cs="Times New Roman"/>
                <w:sz w:val="24"/>
                <w:szCs w:val="24"/>
              </w:rPr>
              <w:t> </w:t>
            </w:r>
            <w:r w:rsidRPr="00F26F4E">
              <w:rPr>
                <w:rFonts w:ascii="Franklin Gothic Book" w:eastAsia="Calibri" w:hAnsi="Franklin Gothic Book" w:cs="Times New Roman"/>
                <w:sz w:val="24"/>
                <w:szCs w:val="24"/>
              </w:rPr>
              <w:t> </w:t>
            </w:r>
            <w:r w:rsidRPr="00F26F4E">
              <w:rPr>
                <w:rFonts w:ascii="Franklin Gothic Book" w:eastAsia="Calibri" w:hAnsi="Franklin Gothic Book" w:cs="Times New Roman"/>
                <w:sz w:val="24"/>
                <w:szCs w:val="24"/>
              </w:rPr>
              <w:t> </w:t>
            </w:r>
            <w:r w:rsidRPr="00F26F4E">
              <w:rPr>
                <w:rFonts w:ascii="Franklin Gothic Book" w:eastAsia="Calibri" w:hAnsi="Franklin Gothic Book" w:cs="Times New Roman"/>
                <w:sz w:val="24"/>
                <w:szCs w:val="24"/>
              </w:rPr>
              <w:t> </w:t>
            </w:r>
            <w:r w:rsidRPr="00F26F4E">
              <w:rPr>
                <w:rFonts w:ascii="Franklin Gothic Book" w:eastAsia="Calibri" w:hAnsi="Franklin Gothic Book" w:cs="Times New Roman"/>
                <w:sz w:val="24"/>
                <w:szCs w:val="24"/>
              </w:rPr>
              <w:fldChar w:fldCharType="end"/>
            </w:r>
            <w:bookmarkEnd w:id="7"/>
          </w:p>
          <w:p w:rsidR="00D7133D" w:rsidRPr="00F26F4E" w:rsidP="009D4FF2" w14:paraId="72E9A185" w14:textId="77777777">
            <w:pPr>
              <w:widowControl/>
              <w:autoSpaceDE/>
              <w:autoSpaceDN/>
              <w:spacing w:line="259" w:lineRule="auto"/>
              <w:ind w:left="144"/>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2066012531"/>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Hazardous material removal</w:t>
            </w:r>
          </w:p>
          <w:p w:rsidR="00D7133D" w:rsidRPr="00F26F4E" w:rsidP="009D4FF2" w14:paraId="07E65558" w14:textId="77777777">
            <w:pPr>
              <w:widowControl/>
              <w:autoSpaceDE/>
              <w:autoSpaceDN/>
              <w:spacing w:line="259" w:lineRule="auto"/>
              <w:ind w:left="144"/>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1364894121"/>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Human remains</w:t>
            </w:r>
          </w:p>
          <w:p w:rsidR="00D7133D" w:rsidRPr="00F26F4E" w:rsidP="00D7133D" w14:paraId="2A64C558" w14:textId="77777777">
            <w:pPr>
              <w:widowControl/>
              <w:autoSpaceDE/>
              <w:autoSpaceDN/>
              <w:spacing w:line="259" w:lineRule="auto"/>
              <w:ind w:left="288"/>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2081089066"/>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Search and recovery of human remains</w:t>
            </w:r>
          </w:p>
          <w:p w:rsidR="00D7133D" w:rsidRPr="00F26F4E" w:rsidP="00D7133D" w14:paraId="76F39988" w14:textId="77777777">
            <w:pPr>
              <w:widowControl/>
              <w:autoSpaceDE/>
              <w:autoSpaceDN/>
              <w:spacing w:line="259" w:lineRule="auto"/>
              <w:ind w:left="288"/>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564718624"/>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Storage and interment of unidentified human remains or mass mortuary services</w:t>
            </w:r>
          </w:p>
          <w:p w:rsidR="00D7133D" w:rsidRPr="00F26F4E" w:rsidP="00D7133D" w14:paraId="7A55EB11" w14:textId="77777777">
            <w:pPr>
              <w:widowControl/>
              <w:autoSpaceDE/>
              <w:autoSpaceDN/>
              <w:spacing w:line="259" w:lineRule="auto"/>
              <w:ind w:left="288"/>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1431231187"/>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Other activities associated with human remains. </w:t>
            </w:r>
            <w:r w:rsidRPr="00F26F4E">
              <w:rPr>
                <w:rFonts w:ascii="Franklin Gothic Book" w:eastAsia="Calibri" w:hAnsi="Franklin Gothic Book" w:cs="Times New Roman"/>
                <w:i/>
                <w:sz w:val="24"/>
                <w:szCs w:val="24"/>
              </w:rPr>
              <w:t>Please describe</w:t>
            </w:r>
            <w:r w:rsidRPr="00F26F4E">
              <w:rPr>
                <w:rFonts w:ascii="Franklin Gothic Book" w:eastAsia="Calibri" w:hAnsi="Franklin Gothic Book" w:cs="Times New Roman"/>
                <w:sz w:val="24"/>
                <w:szCs w:val="24"/>
              </w:rPr>
              <w:t>:</w:t>
            </w:r>
            <w:r w:rsidRPr="00F26F4E">
              <w:rPr>
                <w:rFonts w:ascii="Franklin Gothic Book" w:eastAsia="Calibri" w:hAnsi="Franklin Gothic Book" w:cs="Times New Roman"/>
                <w:sz w:val="24"/>
                <w:szCs w:val="24"/>
              </w:rPr>
              <w:fldChar w:fldCharType="begin">
                <w:ffData>
                  <w:name w:val="Text11"/>
                  <w:enabled/>
                  <w:calcOnExit w:val="0"/>
                  <w:textInput/>
                </w:ffData>
              </w:fldChar>
            </w:r>
            <w:r w:rsidRPr="00F26F4E">
              <w:rPr>
                <w:rFonts w:ascii="Franklin Gothic Book" w:eastAsia="Calibri" w:hAnsi="Franklin Gothic Book" w:cs="Times New Roman"/>
                <w:sz w:val="24"/>
                <w:szCs w:val="24"/>
              </w:rPr>
              <w:instrText xml:space="preserve"> FORMTEXT </w:instrText>
            </w:r>
            <w:r w:rsidRPr="00F26F4E">
              <w:rPr>
                <w:rFonts w:ascii="Franklin Gothic Book" w:eastAsia="Calibri" w:hAnsi="Franklin Gothic Book" w:cs="Times New Roman"/>
                <w:sz w:val="24"/>
                <w:szCs w:val="24"/>
              </w:rPr>
              <w:fldChar w:fldCharType="separate"/>
            </w:r>
            <w:r w:rsidRPr="00F26F4E">
              <w:rPr>
                <w:rFonts w:ascii="Franklin Gothic Book" w:eastAsia="Calibri" w:hAnsi="Franklin Gothic Book" w:cs="Times New Roman"/>
                <w:sz w:val="24"/>
                <w:szCs w:val="24"/>
              </w:rPr>
              <w:t> </w:t>
            </w:r>
            <w:r w:rsidRPr="00F26F4E">
              <w:rPr>
                <w:rFonts w:ascii="Franklin Gothic Book" w:eastAsia="Calibri" w:hAnsi="Franklin Gothic Book" w:cs="Times New Roman"/>
                <w:sz w:val="24"/>
                <w:szCs w:val="24"/>
              </w:rPr>
              <w:t> </w:t>
            </w:r>
            <w:r w:rsidRPr="00F26F4E">
              <w:rPr>
                <w:rFonts w:ascii="Franklin Gothic Book" w:eastAsia="Calibri" w:hAnsi="Franklin Gothic Book" w:cs="Times New Roman"/>
                <w:sz w:val="24"/>
                <w:szCs w:val="24"/>
              </w:rPr>
              <w:t> </w:t>
            </w:r>
            <w:r w:rsidRPr="00F26F4E">
              <w:rPr>
                <w:rFonts w:ascii="Franklin Gothic Book" w:eastAsia="Calibri" w:hAnsi="Franklin Gothic Book" w:cs="Times New Roman"/>
                <w:sz w:val="24"/>
                <w:szCs w:val="24"/>
              </w:rPr>
              <w:t> </w:t>
            </w:r>
            <w:r w:rsidRPr="00F26F4E">
              <w:rPr>
                <w:rFonts w:ascii="Franklin Gothic Book" w:eastAsia="Calibri" w:hAnsi="Franklin Gothic Book" w:cs="Times New Roman"/>
                <w:sz w:val="24"/>
                <w:szCs w:val="24"/>
              </w:rPr>
              <w:t> </w:t>
            </w:r>
            <w:r w:rsidRPr="00F26F4E">
              <w:rPr>
                <w:rFonts w:ascii="Franklin Gothic Book" w:eastAsia="Calibri" w:hAnsi="Franklin Gothic Book" w:cs="Times New Roman"/>
                <w:sz w:val="24"/>
                <w:szCs w:val="24"/>
              </w:rPr>
              <w:fldChar w:fldCharType="end"/>
            </w:r>
          </w:p>
          <w:p w:rsidR="00D7133D" w:rsidRPr="00F26F4E" w:rsidP="009D4FF2" w14:paraId="4D27E456" w14:textId="77777777">
            <w:pPr>
              <w:widowControl/>
              <w:autoSpaceDE/>
              <w:autoSpaceDN/>
              <w:spacing w:line="259" w:lineRule="auto"/>
              <w:ind w:left="144"/>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248279349"/>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Increased cost of operating a facility or providing a service</w:t>
            </w:r>
          </w:p>
          <w:p w:rsidR="00D7133D" w:rsidRPr="00F26F4E" w:rsidP="00D7133D" w14:paraId="0E6F8625" w14:textId="77777777">
            <w:pPr>
              <w:widowControl/>
              <w:autoSpaceDE/>
              <w:autoSpaceDN/>
              <w:spacing w:line="259" w:lineRule="auto"/>
              <w:ind w:left="288"/>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2016110262"/>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Fuel </w:t>
            </w:r>
          </w:p>
          <w:p w:rsidR="00D7133D" w:rsidRPr="00F26F4E" w:rsidP="00D7133D" w14:paraId="6779F72E" w14:textId="77777777">
            <w:pPr>
              <w:widowControl/>
              <w:autoSpaceDE/>
              <w:autoSpaceDN/>
              <w:spacing w:line="259" w:lineRule="auto"/>
              <w:ind w:left="288"/>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1074118146"/>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Generators (fixed or temporary)</w:t>
            </w:r>
          </w:p>
          <w:p w:rsidR="00D7133D" w:rsidRPr="00F26F4E" w:rsidP="00D7133D" w14:paraId="4D0C9353" w14:textId="77777777">
            <w:pPr>
              <w:widowControl/>
              <w:autoSpaceDE/>
              <w:autoSpaceDN/>
              <w:spacing w:line="259" w:lineRule="auto"/>
              <w:ind w:left="288"/>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371853560"/>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Water testing or treatment</w:t>
            </w:r>
          </w:p>
          <w:p w:rsidR="00D7133D" w:rsidRPr="00F26F4E" w:rsidP="00D7133D" w14:paraId="767CBB67" w14:textId="77777777">
            <w:pPr>
              <w:widowControl/>
              <w:autoSpaceDE/>
              <w:autoSpaceDN/>
              <w:spacing w:line="259" w:lineRule="auto"/>
              <w:ind w:left="288"/>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730275932"/>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Other increased cost. </w:t>
            </w:r>
            <w:r w:rsidRPr="00F26F4E">
              <w:rPr>
                <w:rFonts w:ascii="Franklin Gothic Book" w:eastAsia="Calibri" w:hAnsi="Franklin Gothic Book" w:cs="Times New Roman"/>
                <w:i/>
                <w:sz w:val="24"/>
                <w:szCs w:val="24"/>
              </w:rPr>
              <w:t>Please describe</w:t>
            </w:r>
            <w:r w:rsidRPr="00F26F4E">
              <w:rPr>
                <w:rFonts w:ascii="Franklin Gothic Book" w:eastAsia="Calibri" w:hAnsi="Franklin Gothic Book" w:cs="Times New Roman"/>
                <w:sz w:val="24"/>
                <w:szCs w:val="24"/>
              </w:rPr>
              <w:t>:</w:t>
            </w:r>
            <w:r w:rsidRPr="00F26F4E">
              <w:rPr>
                <w:rFonts w:ascii="Franklin Gothic Book" w:eastAsia="Calibri" w:hAnsi="Franklin Gothic Book" w:cs="Times New Roman"/>
                <w:sz w:val="24"/>
                <w:szCs w:val="24"/>
              </w:rPr>
              <w:fldChar w:fldCharType="begin">
                <w:ffData>
                  <w:name w:val="Text11"/>
                  <w:enabled/>
                  <w:calcOnExit w:val="0"/>
                  <w:textInput/>
                </w:ffData>
              </w:fldChar>
            </w:r>
            <w:bookmarkStart w:id="8" w:name="Text11"/>
            <w:r w:rsidRPr="00F26F4E">
              <w:rPr>
                <w:rFonts w:ascii="Franklin Gothic Book" w:eastAsia="Calibri" w:hAnsi="Franklin Gothic Book" w:cs="Times New Roman"/>
                <w:sz w:val="24"/>
                <w:szCs w:val="24"/>
              </w:rPr>
              <w:instrText xml:space="preserve"> FORMTEXT </w:instrText>
            </w:r>
            <w:r w:rsidRPr="00F26F4E">
              <w:rPr>
                <w:rFonts w:ascii="Franklin Gothic Book" w:eastAsia="Calibri" w:hAnsi="Franklin Gothic Book" w:cs="Times New Roman"/>
                <w:sz w:val="24"/>
                <w:szCs w:val="24"/>
              </w:rPr>
              <w:fldChar w:fldCharType="separate"/>
            </w:r>
            <w:r w:rsidRPr="00F26F4E">
              <w:rPr>
                <w:rFonts w:ascii="Franklin Gothic Book" w:eastAsia="Calibri" w:hAnsi="Franklin Gothic Book" w:cs="Times New Roman"/>
                <w:sz w:val="24"/>
                <w:szCs w:val="24"/>
              </w:rPr>
              <w:t> </w:t>
            </w:r>
            <w:r w:rsidRPr="00F26F4E">
              <w:rPr>
                <w:rFonts w:ascii="Franklin Gothic Book" w:eastAsia="Calibri" w:hAnsi="Franklin Gothic Book" w:cs="Times New Roman"/>
                <w:sz w:val="24"/>
                <w:szCs w:val="24"/>
              </w:rPr>
              <w:t> </w:t>
            </w:r>
            <w:r w:rsidRPr="00F26F4E">
              <w:rPr>
                <w:rFonts w:ascii="Franklin Gothic Book" w:eastAsia="Calibri" w:hAnsi="Franklin Gothic Book" w:cs="Times New Roman"/>
                <w:sz w:val="24"/>
                <w:szCs w:val="24"/>
              </w:rPr>
              <w:t> </w:t>
            </w:r>
            <w:r w:rsidRPr="00F26F4E">
              <w:rPr>
                <w:rFonts w:ascii="Franklin Gothic Book" w:eastAsia="Calibri" w:hAnsi="Franklin Gothic Book" w:cs="Times New Roman"/>
                <w:sz w:val="24"/>
                <w:szCs w:val="24"/>
              </w:rPr>
              <w:t> </w:t>
            </w:r>
            <w:r w:rsidRPr="00F26F4E">
              <w:rPr>
                <w:rFonts w:ascii="Franklin Gothic Book" w:eastAsia="Calibri" w:hAnsi="Franklin Gothic Book" w:cs="Times New Roman"/>
                <w:sz w:val="24"/>
                <w:szCs w:val="24"/>
              </w:rPr>
              <w:t> </w:t>
            </w:r>
            <w:r w:rsidRPr="00F26F4E">
              <w:rPr>
                <w:rFonts w:ascii="Franklin Gothic Book" w:eastAsia="Calibri" w:hAnsi="Franklin Gothic Book" w:cs="Times New Roman"/>
                <w:sz w:val="24"/>
                <w:szCs w:val="24"/>
              </w:rPr>
              <w:fldChar w:fldCharType="end"/>
            </w:r>
            <w:bookmarkEnd w:id="8"/>
          </w:p>
          <w:p w:rsidR="00D7133D" w:rsidRPr="00F26F4E" w:rsidP="009D4FF2" w14:paraId="2A2E5FF8" w14:textId="77777777">
            <w:pPr>
              <w:widowControl/>
              <w:autoSpaceDE/>
              <w:autoSpaceDN/>
              <w:spacing w:line="259" w:lineRule="auto"/>
              <w:ind w:left="144"/>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1563714754"/>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Medical care associated with a destroyed, severely compromised, or overwhelmed emergency medical delivery system</w:t>
            </w:r>
          </w:p>
          <w:p w:rsidR="00D7133D" w:rsidRPr="00F26F4E" w:rsidP="009D4FF2" w14:paraId="5024892E" w14:textId="77777777">
            <w:pPr>
              <w:widowControl/>
              <w:autoSpaceDE/>
              <w:autoSpaceDN/>
              <w:spacing w:line="259" w:lineRule="auto"/>
              <w:ind w:left="144"/>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1396811090"/>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Mosquito abatement</w:t>
            </w:r>
          </w:p>
          <w:p w:rsidR="00D7133D" w:rsidRPr="00F26F4E" w:rsidP="009D4FF2" w14:paraId="24AF8C9E" w14:textId="77777777">
            <w:pPr>
              <w:widowControl/>
              <w:autoSpaceDE/>
              <w:autoSpaceDN/>
              <w:spacing w:line="259" w:lineRule="auto"/>
              <w:ind w:left="144"/>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137345694"/>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Pre-positioning or movement of supplies, equipment, or other resources</w:t>
            </w:r>
          </w:p>
          <w:p w:rsidR="00D7133D" w:rsidRPr="00F26F4E" w:rsidP="009D4FF2" w14:paraId="3E3CFC5A" w14:textId="30FB442C">
            <w:pPr>
              <w:widowControl/>
              <w:autoSpaceDE/>
              <w:autoSpaceDN/>
              <w:spacing w:line="259" w:lineRule="auto"/>
              <w:ind w:left="144"/>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1672064692"/>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Pumping of basements, septic tanks, or wells</w:t>
            </w:r>
            <w:r w:rsidRPr="00F26F4E" w:rsidR="005467DA">
              <w:rPr>
                <w:rFonts w:ascii="Franklin Gothic Book" w:eastAsia="Calibri" w:hAnsi="Franklin Gothic Book" w:cs="Times New Roman"/>
                <w:sz w:val="24"/>
                <w:szCs w:val="24"/>
              </w:rPr>
              <w:t xml:space="preserve"> </w:t>
            </w:r>
            <w:r w:rsidRPr="00F26F4E">
              <w:rPr>
                <w:rFonts w:ascii="Franklin Gothic Book" w:eastAsia="Calibri" w:hAnsi="Franklin Gothic Book" w:cs="Times New Roman"/>
                <w:i/>
                <w:iCs/>
                <w:sz w:val="24"/>
                <w:szCs w:val="24"/>
              </w:rPr>
              <w:t>Check if the activities occurred on private property</w:t>
            </w:r>
            <w:r w:rsidRPr="00F26F4E">
              <w:rPr>
                <w:rFonts w:ascii="Franklin Gothic Book" w:eastAsia="Calibri" w:hAnsi="Franklin Gothic Book" w:cs="Times New Roman"/>
                <w:sz w:val="24"/>
                <w:szCs w:val="24"/>
              </w:rPr>
              <w:t xml:space="preserve"> </w:t>
            </w:r>
            <w:sdt>
              <w:sdtPr>
                <w:rPr>
                  <w:rFonts w:ascii="Franklin Gothic Book" w:eastAsia="Calibri" w:hAnsi="Franklin Gothic Book" w:cs="Times New Roman"/>
                  <w:sz w:val="24"/>
                  <w:szCs w:val="24"/>
                </w:rPr>
                <w:id w:val="-1130857168"/>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p>
          <w:p w:rsidR="00D7133D" w:rsidRPr="00F26F4E" w:rsidP="009D4FF2" w14:paraId="44A9DE0A" w14:textId="77777777">
            <w:pPr>
              <w:widowControl/>
              <w:autoSpaceDE/>
              <w:autoSpaceDN/>
              <w:spacing w:line="259" w:lineRule="auto"/>
              <w:ind w:left="144"/>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1400596771"/>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Safety inspections</w:t>
            </w:r>
          </w:p>
          <w:p w:rsidR="00D7133D" w:rsidRPr="00F26F4E" w:rsidP="009D4FF2" w14:paraId="43B7FB33" w14:textId="77777777">
            <w:pPr>
              <w:widowControl/>
              <w:autoSpaceDE/>
              <w:autoSpaceDN/>
              <w:spacing w:line="259" w:lineRule="auto"/>
              <w:ind w:left="144"/>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528307902"/>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Search and rescue of survivors, household pets, or service animals</w:t>
            </w:r>
          </w:p>
          <w:p w:rsidR="00D7133D" w:rsidRPr="00F26F4E" w:rsidP="009D4FF2" w14:paraId="042CBE01" w14:textId="77777777">
            <w:pPr>
              <w:widowControl/>
              <w:autoSpaceDE/>
              <w:autoSpaceDN/>
              <w:spacing w:line="259" w:lineRule="auto"/>
              <w:ind w:left="144"/>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2104175262"/>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Security, law enforcement, barricading, or patrolling</w:t>
            </w:r>
          </w:p>
          <w:p w:rsidR="00D7133D" w:rsidRPr="00F26F4E" w:rsidP="009D4FF2" w14:paraId="4381E41C" w14:textId="77777777">
            <w:pPr>
              <w:widowControl/>
              <w:autoSpaceDE/>
              <w:autoSpaceDN/>
              <w:spacing w:line="259" w:lineRule="auto"/>
              <w:ind w:left="144"/>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1419553296"/>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Snow-related activities</w:t>
            </w:r>
          </w:p>
          <w:p w:rsidR="00D7133D" w:rsidRPr="00F26F4E" w:rsidP="009D4FF2" w14:paraId="6918E567" w14:textId="77777777">
            <w:pPr>
              <w:widowControl/>
              <w:autoSpaceDE/>
              <w:autoSpaceDN/>
              <w:spacing w:line="259" w:lineRule="auto"/>
              <w:ind w:left="144"/>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874038200"/>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Temporary relocation of essential services</w:t>
            </w:r>
          </w:p>
          <w:p w:rsidR="00D7133D" w:rsidRPr="00F26F4E" w:rsidP="009D4FF2" w14:paraId="7B259B72" w14:textId="77777777">
            <w:pPr>
              <w:widowControl/>
              <w:autoSpaceDE/>
              <w:autoSpaceDN/>
              <w:spacing w:line="259" w:lineRule="auto"/>
              <w:ind w:left="144"/>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776219033"/>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Emergency protective measures that involve facility construction or repairs</w:t>
            </w:r>
          </w:p>
          <w:p w:rsidR="00D7133D" w:rsidRPr="00F26F4E" w:rsidP="00D7133D" w14:paraId="6CC96E5B" w14:textId="77777777">
            <w:pPr>
              <w:widowControl/>
              <w:autoSpaceDE/>
              <w:autoSpaceDN/>
              <w:spacing w:line="259" w:lineRule="auto"/>
              <w:ind w:left="288"/>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428015708"/>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Buttressing, shoring, or bracing facilities to stabilize them or prevent collapse</w:t>
            </w:r>
          </w:p>
          <w:p w:rsidR="00D7133D" w:rsidRPr="00F26F4E" w:rsidP="00D7133D" w14:paraId="069B8256" w14:textId="77777777">
            <w:pPr>
              <w:widowControl/>
              <w:autoSpaceDE/>
              <w:autoSpaceDN/>
              <w:spacing w:line="259" w:lineRule="auto"/>
              <w:ind w:left="288"/>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1338113571"/>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Emergency berms or temporary levees to provide protection from floodwaters or landslides</w:t>
            </w:r>
          </w:p>
          <w:p w:rsidR="00D7133D" w:rsidRPr="00F26F4E" w:rsidP="00D7133D" w14:paraId="16E3D8AA" w14:textId="77777777">
            <w:pPr>
              <w:widowControl/>
              <w:autoSpaceDE/>
              <w:autoSpaceDN/>
              <w:spacing w:line="259" w:lineRule="auto"/>
              <w:ind w:left="288"/>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54056821"/>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Emergency repairs to an access route</w:t>
            </w:r>
          </w:p>
          <w:p w:rsidR="00D7133D" w:rsidRPr="00F26F4E" w:rsidP="00D7133D" w14:paraId="3DFBA6CF" w14:textId="77777777">
            <w:pPr>
              <w:widowControl/>
              <w:autoSpaceDE/>
              <w:autoSpaceDN/>
              <w:spacing w:line="259" w:lineRule="auto"/>
              <w:ind w:left="288"/>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946994772"/>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Emergency repairs to prevent further damage to infrastructure</w:t>
            </w:r>
          </w:p>
          <w:p w:rsidR="00D7133D" w:rsidRPr="00F26F4E" w:rsidP="00D7133D" w14:paraId="7A3B1DC0" w14:textId="77777777">
            <w:pPr>
              <w:widowControl/>
              <w:autoSpaceDE/>
              <w:autoSpaceDN/>
              <w:spacing w:line="259" w:lineRule="auto"/>
              <w:ind w:left="288"/>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1230272167"/>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Emergency slope stabilization</w:t>
            </w:r>
          </w:p>
          <w:p w:rsidR="00D7133D" w:rsidRPr="00F26F4E" w:rsidP="00D7133D" w14:paraId="48F144B0" w14:textId="77777777">
            <w:pPr>
              <w:widowControl/>
              <w:autoSpaceDE/>
              <w:autoSpaceDN/>
              <w:spacing w:line="259" w:lineRule="auto"/>
              <w:ind w:left="288"/>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1845366924"/>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Extracting water and clearing mud, silt, or other accumulated debris from eligible facilities</w:t>
            </w:r>
          </w:p>
          <w:p w:rsidR="00D7133D" w:rsidRPr="00F26F4E" w:rsidP="00D7133D" w14:paraId="6AE4EA2D" w14:textId="77777777">
            <w:pPr>
              <w:widowControl/>
              <w:autoSpaceDE/>
              <w:autoSpaceDN/>
              <w:spacing w:line="259" w:lineRule="auto"/>
              <w:ind w:left="288"/>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254201151"/>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Mold remediation</w:t>
            </w:r>
          </w:p>
          <w:p w:rsidR="00D7133D" w:rsidRPr="00F26F4E" w:rsidP="00D7133D" w14:paraId="6AF8C32C" w14:textId="77777777">
            <w:pPr>
              <w:widowControl/>
              <w:autoSpaceDE/>
              <w:autoSpaceDN/>
              <w:spacing w:line="259" w:lineRule="auto"/>
              <w:ind w:left="288"/>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732512547"/>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Removal or storage of contents from eligible facilities</w:t>
            </w:r>
          </w:p>
          <w:p w:rsidR="00D7133D" w:rsidRPr="00F26F4E" w:rsidP="00D7133D" w14:paraId="64644E84" w14:textId="77777777">
            <w:pPr>
              <w:widowControl/>
              <w:autoSpaceDE/>
              <w:autoSpaceDN/>
              <w:spacing w:line="259" w:lineRule="auto"/>
              <w:ind w:left="288"/>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644318498"/>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Other protective measures that involve facility construction or repair. </w:t>
            </w:r>
            <w:r w:rsidRPr="00F26F4E">
              <w:rPr>
                <w:rFonts w:ascii="Franklin Gothic Book" w:eastAsia="Calibri" w:hAnsi="Franklin Gothic Book" w:cs="Times New Roman"/>
                <w:i/>
                <w:sz w:val="24"/>
                <w:szCs w:val="24"/>
              </w:rPr>
              <w:t>Please describe:</w:t>
            </w:r>
            <w:r w:rsidRPr="00F26F4E">
              <w:rPr>
                <w:rFonts w:ascii="Franklin Gothic Book" w:eastAsia="Calibri" w:hAnsi="Franklin Gothic Book" w:cs="Times New Roman"/>
                <w:sz w:val="24"/>
                <w:szCs w:val="24"/>
              </w:rPr>
              <w:fldChar w:fldCharType="begin">
                <w:ffData>
                  <w:name w:val="Text1"/>
                  <w:enabled/>
                  <w:calcOnExit w:val="0"/>
                  <w:textInput/>
                </w:ffData>
              </w:fldChar>
            </w:r>
            <w:bookmarkStart w:id="9" w:name="Text1"/>
            <w:r w:rsidRPr="00F26F4E">
              <w:rPr>
                <w:rFonts w:ascii="Franklin Gothic Book" w:eastAsia="Calibri" w:hAnsi="Franklin Gothic Book" w:cs="Times New Roman"/>
                <w:sz w:val="24"/>
                <w:szCs w:val="24"/>
              </w:rPr>
              <w:instrText xml:space="preserve"> FORMTEXT </w:instrText>
            </w:r>
            <w:r w:rsidRPr="00F26F4E">
              <w:rPr>
                <w:rFonts w:ascii="Franklin Gothic Book" w:eastAsia="Calibri" w:hAnsi="Franklin Gothic Book" w:cs="Times New Roman"/>
                <w:sz w:val="24"/>
                <w:szCs w:val="24"/>
              </w:rPr>
              <w:fldChar w:fldCharType="separate"/>
            </w:r>
            <w:r w:rsidRPr="00F26F4E">
              <w:rPr>
                <w:rFonts w:ascii="Franklin Gothic Book" w:eastAsia="Calibri" w:hAnsi="Franklin Gothic Book" w:cs="Times New Roman"/>
                <w:sz w:val="24"/>
                <w:szCs w:val="24"/>
              </w:rPr>
              <w:t> </w:t>
            </w:r>
            <w:r w:rsidRPr="00F26F4E">
              <w:rPr>
                <w:rFonts w:ascii="Franklin Gothic Book" w:eastAsia="Calibri" w:hAnsi="Franklin Gothic Book" w:cs="Times New Roman"/>
                <w:sz w:val="24"/>
                <w:szCs w:val="24"/>
              </w:rPr>
              <w:t> </w:t>
            </w:r>
            <w:r w:rsidRPr="00F26F4E">
              <w:rPr>
                <w:rFonts w:ascii="Franklin Gothic Book" w:eastAsia="Calibri" w:hAnsi="Franklin Gothic Book" w:cs="Times New Roman"/>
                <w:sz w:val="24"/>
                <w:szCs w:val="24"/>
              </w:rPr>
              <w:t> </w:t>
            </w:r>
            <w:r w:rsidRPr="00F26F4E">
              <w:rPr>
                <w:rFonts w:ascii="Franklin Gothic Book" w:eastAsia="Calibri" w:hAnsi="Franklin Gothic Book" w:cs="Times New Roman"/>
                <w:sz w:val="24"/>
                <w:szCs w:val="24"/>
              </w:rPr>
              <w:t> </w:t>
            </w:r>
            <w:r w:rsidRPr="00F26F4E">
              <w:rPr>
                <w:rFonts w:ascii="Franklin Gothic Book" w:eastAsia="Calibri" w:hAnsi="Franklin Gothic Book" w:cs="Times New Roman"/>
                <w:sz w:val="24"/>
                <w:szCs w:val="24"/>
              </w:rPr>
              <w:t> </w:t>
            </w:r>
            <w:r w:rsidRPr="00F26F4E">
              <w:rPr>
                <w:rFonts w:ascii="Franklin Gothic Book" w:eastAsia="Calibri" w:hAnsi="Franklin Gothic Book" w:cs="Times New Roman"/>
                <w:sz w:val="24"/>
                <w:szCs w:val="24"/>
              </w:rPr>
              <w:fldChar w:fldCharType="end"/>
            </w:r>
            <w:bookmarkEnd w:id="9"/>
          </w:p>
          <w:p w:rsidR="00D7133D" w:rsidRPr="00F26F4E" w:rsidP="009D4FF2" w14:paraId="77250E91" w14:textId="77777777">
            <w:pPr>
              <w:widowControl/>
              <w:autoSpaceDE/>
              <w:autoSpaceDN/>
              <w:spacing w:line="259" w:lineRule="auto"/>
              <w:ind w:left="144"/>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1378079448"/>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Other activities to protect public health and safety. </w:t>
            </w:r>
            <w:r w:rsidRPr="00F26F4E">
              <w:rPr>
                <w:rFonts w:ascii="Franklin Gothic Book" w:eastAsia="Calibri" w:hAnsi="Franklin Gothic Book" w:cs="Times New Roman"/>
                <w:i/>
                <w:sz w:val="24"/>
                <w:szCs w:val="24"/>
              </w:rPr>
              <w:t>Please describe</w:t>
            </w:r>
            <w:r w:rsidRPr="00F26F4E">
              <w:rPr>
                <w:rFonts w:ascii="Franklin Gothic Book" w:eastAsia="Calibri" w:hAnsi="Franklin Gothic Book" w:cs="Times New Roman"/>
                <w:sz w:val="24"/>
                <w:szCs w:val="24"/>
              </w:rPr>
              <w:t>:</w:t>
            </w:r>
            <w:r w:rsidRPr="00F26F4E">
              <w:rPr>
                <w:rFonts w:ascii="Franklin Gothic Book" w:eastAsia="Calibri" w:hAnsi="Franklin Gothic Book" w:cs="Times New Roman"/>
                <w:sz w:val="24"/>
                <w:szCs w:val="24"/>
              </w:rPr>
              <w:fldChar w:fldCharType="begin">
                <w:ffData>
                  <w:name w:val="Text3"/>
                  <w:enabled/>
                  <w:calcOnExit w:val="0"/>
                  <w:textInput/>
                </w:ffData>
              </w:fldChar>
            </w:r>
            <w:r w:rsidRPr="00F26F4E">
              <w:rPr>
                <w:rFonts w:ascii="Franklin Gothic Book" w:eastAsia="Calibri" w:hAnsi="Franklin Gothic Book" w:cs="Times New Roman"/>
                <w:sz w:val="24"/>
                <w:szCs w:val="24"/>
              </w:rPr>
              <w:instrText xml:space="preserve"> FORMTEXT </w:instrText>
            </w:r>
            <w:r w:rsidRPr="00F26F4E">
              <w:rPr>
                <w:rFonts w:ascii="Franklin Gothic Book" w:eastAsia="Calibri" w:hAnsi="Franklin Gothic Book" w:cs="Times New Roman"/>
                <w:sz w:val="24"/>
                <w:szCs w:val="24"/>
              </w:rPr>
              <w:fldChar w:fldCharType="separate"/>
            </w:r>
            <w:r w:rsidRPr="00F26F4E">
              <w:rPr>
                <w:rFonts w:ascii="Franklin Gothic Book" w:eastAsia="Calibri" w:hAnsi="Franklin Gothic Book" w:cs="Times New Roman"/>
                <w:sz w:val="24"/>
                <w:szCs w:val="24"/>
              </w:rPr>
              <w:t> </w:t>
            </w:r>
            <w:r w:rsidRPr="00F26F4E">
              <w:rPr>
                <w:rFonts w:ascii="Franklin Gothic Book" w:eastAsia="Calibri" w:hAnsi="Franklin Gothic Book" w:cs="Times New Roman"/>
                <w:sz w:val="24"/>
                <w:szCs w:val="24"/>
              </w:rPr>
              <w:t> </w:t>
            </w:r>
            <w:r w:rsidRPr="00F26F4E">
              <w:rPr>
                <w:rFonts w:ascii="Franklin Gothic Book" w:eastAsia="Calibri" w:hAnsi="Franklin Gothic Book" w:cs="Times New Roman"/>
                <w:sz w:val="24"/>
                <w:szCs w:val="24"/>
              </w:rPr>
              <w:t> </w:t>
            </w:r>
            <w:r w:rsidRPr="00F26F4E">
              <w:rPr>
                <w:rFonts w:ascii="Franklin Gothic Book" w:eastAsia="Calibri" w:hAnsi="Franklin Gothic Book" w:cs="Times New Roman"/>
                <w:sz w:val="24"/>
                <w:szCs w:val="24"/>
              </w:rPr>
              <w:t> </w:t>
            </w:r>
            <w:r w:rsidRPr="00F26F4E">
              <w:rPr>
                <w:rFonts w:ascii="Franklin Gothic Book" w:eastAsia="Calibri" w:hAnsi="Franklin Gothic Book" w:cs="Times New Roman"/>
                <w:sz w:val="24"/>
                <w:szCs w:val="24"/>
              </w:rPr>
              <w:t> </w:t>
            </w:r>
            <w:r w:rsidRPr="00F26F4E">
              <w:rPr>
                <w:rFonts w:ascii="Franklin Gothic Book" w:eastAsia="Calibri" w:hAnsi="Franklin Gothic Book" w:cs="Times New Roman"/>
                <w:sz w:val="24"/>
                <w:szCs w:val="24"/>
              </w:rPr>
              <w:fldChar w:fldCharType="end"/>
            </w:r>
          </w:p>
          <w:p w:rsidR="00D7133D" w:rsidRPr="00F26F4E" w:rsidP="00D7133D" w14:paraId="63ACD11A" w14:textId="77777777">
            <w:pPr>
              <w:widowControl/>
              <w:autoSpaceDE/>
              <w:autoSpaceDN/>
              <w:spacing w:line="259" w:lineRule="auto"/>
              <w:ind w:left="144"/>
              <w:rPr>
                <w:rFonts w:ascii="Franklin Gothic Book" w:eastAsia="Calibri" w:hAnsi="Franklin Gothic Book" w:cs="Times New Roman"/>
                <w:sz w:val="24"/>
                <w:szCs w:val="24"/>
              </w:rPr>
            </w:pPr>
          </w:p>
          <w:p w:rsidR="00D7133D" w:rsidRPr="00F26F4E" w:rsidP="009D4FF2" w14:paraId="77DEB92B" w14:textId="77777777">
            <w:pPr>
              <w:keepLines/>
              <w:autoSpaceDE/>
              <w:autoSpaceDN/>
              <w:ind w:left="144"/>
              <w:outlineLvl w:val="0"/>
              <w:rPr>
                <w:rFonts w:ascii="Franklin Gothic Book" w:eastAsia="Times New Roman" w:hAnsi="Franklin Gothic Book" w:cs="Times New Roman"/>
                <w:b/>
                <w:sz w:val="24"/>
                <w:szCs w:val="24"/>
              </w:rPr>
            </w:pPr>
            <w:r w:rsidRPr="00F26F4E">
              <w:rPr>
                <w:rFonts w:ascii="Franklin Gothic Book" w:eastAsia="Times New Roman" w:hAnsi="Franklin Gothic Book" w:cs="Times New Roman"/>
                <w:b/>
                <w:sz w:val="24"/>
                <w:szCs w:val="24"/>
              </w:rPr>
              <w:t>Infrastructure Damage</w:t>
            </w:r>
          </w:p>
          <w:p w:rsidR="00D7133D" w:rsidRPr="00F26F4E" w:rsidP="009D4FF2" w14:paraId="3672A7F3" w14:textId="0BA959AC">
            <w:pPr>
              <w:widowControl/>
              <w:autoSpaceDE/>
              <w:autoSpaceDN/>
              <w:spacing w:line="259" w:lineRule="auto"/>
              <w:ind w:left="144"/>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2015182618"/>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Government administration (</w:t>
            </w:r>
            <w:r w:rsidRPr="00F26F4E" w:rsidR="003036CD">
              <w:rPr>
                <w:rFonts w:ascii="Franklin Gothic Book" w:eastAsia="Calibri" w:hAnsi="Franklin Gothic Book" w:cs="Times New Roman"/>
                <w:sz w:val="24"/>
                <w:szCs w:val="24"/>
              </w:rPr>
              <w:t>e.g.,</w:t>
            </w:r>
            <w:r w:rsidRPr="00F26F4E">
              <w:rPr>
                <w:rFonts w:ascii="Franklin Gothic Book" w:eastAsia="Calibri" w:hAnsi="Franklin Gothic Book" w:cs="Times New Roman"/>
                <w:sz w:val="24"/>
                <w:szCs w:val="24"/>
              </w:rPr>
              <w:t xml:space="preserve"> administrative building or courthouse)</w:t>
            </w:r>
          </w:p>
          <w:p w:rsidR="00D7133D" w:rsidRPr="00F26F4E" w:rsidP="009D4FF2" w14:paraId="67A1DC88" w14:textId="77777777">
            <w:pPr>
              <w:widowControl/>
              <w:autoSpaceDE/>
              <w:autoSpaceDN/>
              <w:spacing w:line="259" w:lineRule="auto"/>
              <w:ind w:left="144"/>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2061395850"/>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Beaches</w:t>
            </w:r>
          </w:p>
          <w:p w:rsidR="00D7133D" w:rsidRPr="00F26F4E" w:rsidP="009D4FF2" w14:paraId="479643A5" w14:textId="3192C203">
            <w:pPr>
              <w:widowControl/>
              <w:autoSpaceDE/>
              <w:autoSpaceDN/>
              <w:spacing w:line="259" w:lineRule="auto"/>
              <w:ind w:left="144"/>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1654717890"/>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Communication facility </w:t>
            </w:r>
          </w:p>
          <w:p w:rsidR="00D7133D" w:rsidRPr="00F26F4E" w:rsidP="009D4FF2" w14:paraId="6AADDC8B" w14:textId="6629CA73">
            <w:pPr>
              <w:widowControl/>
              <w:autoSpaceDE/>
              <w:autoSpaceDN/>
              <w:spacing w:line="259" w:lineRule="auto"/>
              <w:ind w:left="144"/>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1018308809"/>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Educational Facility </w:t>
            </w:r>
          </w:p>
          <w:p w:rsidR="00D7133D" w:rsidRPr="00F26F4E" w:rsidP="009D4FF2" w14:paraId="2AF2A4E7" w14:textId="6C48840D">
            <w:pPr>
              <w:widowControl/>
              <w:autoSpaceDE/>
              <w:autoSpaceDN/>
              <w:spacing w:line="259" w:lineRule="auto"/>
              <w:ind w:left="144"/>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2127310992"/>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Emergency Services </w:t>
            </w:r>
          </w:p>
          <w:p w:rsidR="00D7133D" w:rsidRPr="00F26F4E" w:rsidP="009D4FF2" w14:paraId="39ACF4AE" w14:textId="617635E8">
            <w:pPr>
              <w:widowControl/>
              <w:autoSpaceDE/>
              <w:autoSpaceDN/>
              <w:spacing w:line="259" w:lineRule="auto"/>
              <w:ind w:left="144"/>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2039578374"/>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House of worship </w:t>
            </w:r>
          </w:p>
          <w:p w:rsidR="00D7133D" w:rsidRPr="00F26F4E" w:rsidP="009D4FF2" w14:paraId="3B338AFB" w14:textId="0EFF00D7">
            <w:pPr>
              <w:widowControl/>
              <w:autoSpaceDE/>
              <w:autoSpaceDN/>
              <w:spacing w:line="259" w:lineRule="auto"/>
              <w:ind w:left="144"/>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108704787"/>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Housing </w:t>
            </w:r>
          </w:p>
          <w:p w:rsidR="00D7133D" w:rsidRPr="00F26F4E" w:rsidP="009D4FF2" w14:paraId="43679BDF" w14:textId="467D59F4">
            <w:pPr>
              <w:widowControl/>
              <w:autoSpaceDE/>
              <w:autoSpaceDN/>
              <w:spacing w:line="259" w:lineRule="auto"/>
              <w:ind w:left="144"/>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151067995"/>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Medical or Healthcare </w:t>
            </w:r>
          </w:p>
          <w:p w:rsidR="00D7133D" w:rsidRPr="00F26F4E" w:rsidP="009D4FF2" w14:paraId="78D387EF" w14:textId="3E68687D">
            <w:pPr>
              <w:widowControl/>
              <w:autoSpaceDE/>
              <w:autoSpaceDN/>
              <w:spacing w:line="259" w:lineRule="auto"/>
              <w:ind w:left="144"/>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1295674347"/>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Parks or recreational facilities </w:t>
            </w:r>
          </w:p>
          <w:p w:rsidR="00D7133D" w:rsidRPr="00F26F4E" w:rsidP="009D4FF2" w14:paraId="6612D86E" w14:textId="77777777">
            <w:pPr>
              <w:widowControl/>
              <w:autoSpaceDE/>
              <w:autoSpaceDN/>
              <w:spacing w:line="259" w:lineRule="auto"/>
              <w:ind w:left="144"/>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176628251"/>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Roads or bridges</w:t>
            </w:r>
          </w:p>
          <w:p w:rsidR="00D7133D" w:rsidRPr="00F26F4E" w:rsidP="009D4FF2" w14:paraId="7C05D07E" w14:textId="67CFFFBC">
            <w:pPr>
              <w:widowControl/>
              <w:autoSpaceDE/>
              <w:autoSpaceDN/>
              <w:spacing w:line="259" w:lineRule="auto"/>
              <w:ind w:left="144"/>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587772504"/>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Transportation facilities</w:t>
            </w:r>
            <w:r w:rsidRPr="00F26F4E">
              <w:rPr>
                <w:rFonts w:ascii="Franklin Gothic Book" w:eastAsia="Calibri" w:hAnsi="Franklin Gothic Book" w:cs="Times New Roman"/>
                <w:sz w:val="24"/>
                <w:szCs w:val="24"/>
                <w:vertAlign w:val="superscript"/>
              </w:rPr>
              <w:t xml:space="preserve"> </w:t>
            </w:r>
          </w:p>
          <w:p w:rsidR="00D7133D" w:rsidRPr="00F26F4E" w:rsidP="009D4FF2" w14:paraId="061C7E7E" w14:textId="77777777">
            <w:pPr>
              <w:widowControl/>
              <w:autoSpaceDE/>
              <w:autoSpaceDN/>
              <w:spacing w:line="259" w:lineRule="auto"/>
              <w:ind w:left="144"/>
              <w:rPr>
                <w:rFonts w:ascii="Franklin Gothic Book" w:eastAsia="Calibri" w:hAnsi="Franklin Gothic Book"/>
                <w:bCs/>
                <w:sz w:val="24"/>
                <w:szCs w:val="24"/>
              </w:rPr>
            </w:pPr>
            <w:sdt>
              <w:sdtPr>
                <w:rPr>
                  <w:rFonts w:ascii="Franklin Gothic Book" w:eastAsia="Calibri" w:hAnsi="Franklin Gothic Book"/>
                  <w:bCs/>
                  <w:sz w:val="24"/>
                  <w:szCs w:val="24"/>
                </w:rPr>
                <w:id w:val="278918782"/>
                <w14:checkbox>
                  <w14:checked w14:val="0"/>
                  <w14:checkedState w14:val="2612" w14:font="MS Gothic"/>
                  <w14:uncheckedState w14:val="2610" w14:font="MS Gothic"/>
                </w14:checkbox>
              </w:sdtPr>
              <w:sdtContent>
                <w:r w:rsidRPr="00F26F4E">
                  <w:rPr>
                    <w:rFonts w:ascii="MS Gothic" w:eastAsia="MS Gothic" w:hAnsi="MS Gothic" w:cs="MS Gothic"/>
                    <w:bCs/>
                    <w:sz w:val="24"/>
                    <w:szCs w:val="24"/>
                  </w:rPr>
                  <w:t>☐</w:t>
                </w:r>
              </w:sdtContent>
            </w:sdt>
            <w:r w:rsidRPr="00F26F4E">
              <w:rPr>
                <w:rFonts w:ascii="Franklin Gothic Book" w:eastAsia="Calibri" w:hAnsi="Franklin Gothic Book"/>
                <w:bCs/>
                <w:sz w:val="24"/>
                <w:szCs w:val="24"/>
              </w:rPr>
              <w:t xml:space="preserve"> Utilities, including buildings and system components</w:t>
            </w:r>
          </w:p>
          <w:p w:rsidR="00D7133D" w:rsidRPr="00F26F4E" w:rsidP="009D4FF2" w14:paraId="0E2D600C" w14:textId="77777777">
            <w:pPr>
              <w:widowControl/>
              <w:autoSpaceDE/>
              <w:autoSpaceDN/>
              <w:spacing w:line="259" w:lineRule="auto"/>
              <w:ind w:left="144"/>
              <w:rPr>
                <w:rFonts w:ascii="Franklin Gothic Book" w:eastAsia="Calibri" w:hAnsi="Franklin Gothic Book"/>
                <w:bCs/>
                <w:sz w:val="24"/>
                <w:szCs w:val="24"/>
              </w:rPr>
            </w:pPr>
            <w:sdt>
              <w:sdtPr>
                <w:rPr>
                  <w:rFonts w:ascii="Franklin Gothic Book" w:eastAsia="Calibri" w:hAnsi="Franklin Gothic Book"/>
                  <w:bCs/>
                  <w:sz w:val="24"/>
                  <w:szCs w:val="24"/>
                </w:rPr>
                <w:id w:val="-1727517158"/>
                <w14:checkbox>
                  <w14:checked w14:val="0"/>
                  <w14:checkedState w14:val="2612" w14:font="MS Gothic"/>
                  <w14:uncheckedState w14:val="2610" w14:font="MS Gothic"/>
                </w14:checkbox>
              </w:sdtPr>
              <w:sdtContent>
                <w:r w:rsidRPr="00F26F4E">
                  <w:rPr>
                    <w:rFonts w:ascii="MS Gothic" w:eastAsia="MS Gothic" w:hAnsi="MS Gothic" w:cs="MS Gothic"/>
                    <w:bCs/>
                    <w:sz w:val="24"/>
                    <w:szCs w:val="24"/>
                  </w:rPr>
                  <w:t>☐</w:t>
                </w:r>
              </w:sdtContent>
            </w:sdt>
            <w:r w:rsidRPr="00F26F4E">
              <w:rPr>
                <w:rFonts w:ascii="Franklin Gothic Book" w:eastAsia="Calibri" w:hAnsi="Franklin Gothic Book"/>
                <w:bCs/>
                <w:sz w:val="24"/>
                <w:szCs w:val="24"/>
              </w:rPr>
              <w:t xml:space="preserve"> Water control facilities</w:t>
            </w:r>
          </w:p>
          <w:p w:rsidR="00D7133D" w:rsidRPr="00F26F4E" w:rsidP="00D7133D" w14:paraId="7DCA6FA4" w14:textId="77777777">
            <w:pPr>
              <w:widowControl/>
              <w:autoSpaceDE/>
              <w:autoSpaceDN/>
              <w:spacing w:line="259" w:lineRule="auto"/>
              <w:rPr>
                <w:rFonts w:ascii="Franklin Gothic Book" w:eastAsia="Calibri" w:hAnsi="Franklin Gothic Book" w:cs="Times New Roman"/>
                <w:sz w:val="24"/>
                <w:szCs w:val="24"/>
              </w:rPr>
            </w:pPr>
          </w:p>
          <w:p w:rsidR="00D7133D" w:rsidRPr="00F26F4E" w:rsidP="00D7133D" w14:paraId="5A29EB20" w14:textId="77777777">
            <w:pPr>
              <w:keepNext/>
              <w:keepLines/>
              <w:widowControl/>
              <w:autoSpaceDE/>
              <w:autoSpaceDN/>
              <w:spacing w:before="40"/>
              <w:ind w:left="270"/>
              <w:outlineLvl w:val="0"/>
              <w:rPr>
                <w:rFonts w:ascii="Franklin Gothic Book" w:eastAsia="Times New Roman" w:hAnsi="Franklin Gothic Book" w:cs="Times New Roman"/>
                <w:b/>
                <w:bCs/>
                <w:sz w:val="24"/>
                <w:szCs w:val="32"/>
              </w:rPr>
            </w:pPr>
            <w:r w:rsidRPr="00F26F4E">
              <w:rPr>
                <w:rFonts w:ascii="Franklin Gothic Book" w:eastAsia="Times New Roman" w:hAnsi="Franklin Gothic Book" w:cs="Times New Roman"/>
                <w:b/>
                <w:bCs/>
                <w:sz w:val="24"/>
                <w:szCs w:val="32"/>
              </w:rPr>
              <w:t xml:space="preserve">Infrastructure Damage - Ancillary facilities </w:t>
            </w:r>
            <w:r w:rsidRPr="00F26F4E">
              <w:rPr>
                <w:rFonts w:ascii="Franklin Gothic Book" w:eastAsia="Times New Roman" w:hAnsi="Franklin Gothic Book" w:cs="Times New Roman"/>
                <w:i/>
                <w:iCs/>
                <w:sz w:val="24"/>
                <w:szCs w:val="32"/>
              </w:rPr>
              <w:t>Select all that apply.</w:t>
            </w:r>
          </w:p>
          <w:p w:rsidR="00D7133D" w:rsidRPr="00F26F4E" w:rsidP="00D7133D" w14:paraId="152E10E8" w14:textId="77777777">
            <w:pPr>
              <w:widowControl/>
              <w:autoSpaceDE/>
              <w:autoSpaceDN/>
              <w:spacing w:line="259" w:lineRule="auto"/>
              <w:ind w:left="270"/>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1441329502"/>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Administrative</w:t>
            </w:r>
          </w:p>
          <w:p w:rsidR="00D7133D" w:rsidRPr="00F26F4E" w:rsidP="00D7133D" w14:paraId="234B4570" w14:textId="0050FF8D">
            <w:pPr>
              <w:widowControl/>
              <w:autoSpaceDE/>
              <w:autoSpaceDN/>
              <w:spacing w:line="259" w:lineRule="auto"/>
              <w:ind w:left="270"/>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706689151"/>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Airport hangar </w:t>
            </w:r>
          </w:p>
          <w:p w:rsidR="00D7133D" w:rsidRPr="00F26F4E" w:rsidP="00D7133D" w14:paraId="19B39329" w14:textId="2873DF79">
            <w:pPr>
              <w:widowControl/>
              <w:autoSpaceDE/>
              <w:autoSpaceDN/>
              <w:spacing w:line="259" w:lineRule="auto"/>
              <w:ind w:left="270"/>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1346906465"/>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Airport runway/taxiway </w:t>
            </w:r>
          </w:p>
          <w:p w:rsidR="00D7133D" w:rsidRPr="00F26F4E" w:rsidP="00D7133D" w14:paraId="19214B96" w14:textId="405CA0B2">
            <w:pPr>
              <w:widowControl/>
              <w:autoSpaceDE/>
              <w:autoSpaceDN/>
              <w:spacing w:line="259" w:lineRule="auto"/>
              <w:ind w:left="270"/>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1117797081"/>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Airport terminal </w:t>
            </w:r>
          </w:p>
          <w:p w:rsidR="00D7133D" w:rsidRPr="00F26F4E" w:rsidP="00D7133D" w14:paraId="2D5D7C1B" w14:textId="77777777">
            <w:pPr>
              <w:widowControl/>
              <w:autoSpaceDE/>
              <w:autoSpaceDN/>
              <w:spacing w:line="259" w:lineRule="auto"/>
              <w:ind w:left="270"/>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1852378502"/>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Aqueduct</w:t>
            </w:r>
          </w:p>
          <w:p w:rsidR="00D7133D" w:rsidRPr="00F26F4E" w:rsidP="00D7133D" w14:paraId="766EDDA4" w14:textId="77777777">
            <w:pPr>
              <w:widowControl/>
              <w:autoSpaceDE/>
              <w:autoSpaceDN/>
              <w:spacing w:line="259" w:lineRule="auto"/>
              <w:ind w:left="270"/>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2040814569"/>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Assisted living</w:t>
            </w:r>
          </w:p>
          <w:p w:rsidR="00D7133D" w:rsidRPr="00F26F4E" w:rsidP="00D7133D" w14:paraId="1639C182" w14:textId="77777777">
            <w:pPr>
              <w:widowControl/>
              <w:autoSpaceDE/>
              <w:autoSpaceDN/>
              <w:spacing w:line="259" w:lineRule="auto"/>
              <w:ind w:left="270"/>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160056955"/>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Athletic court</w:t>
            </w:r>
          </w:p>
          <w:p w:rsidR="00D7133D" w:rsidRPr="00F26F4E" w:rsidP="00D7133D" w14:paraId="40C1657A" w14:textId="77777777">
            <w:pPr>
              <w:widowControl/>
              <w:autoSpaceDE/>
              <w:autoSpaceDN/>
              <w:spacing w:line="259" w:lineRule="auto"/>
              <w:ind w:left="270"/>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1291971183"/>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Athletic field</w:t>
            </w:r>
          </w:p>
          <w:p w:rsidR="00D7133D" w:rsidRPr="00F26F4E" w:rsidP="00D7133D" w14:paraId="565EDD93" w14:textId="3624F870">
            <w:pPr>
              <w:widowControl/>
              <w:autoSpaceDE/>
              <w:autoSpaceDN/>
              <w:spacing w:line="259" w:lineRule="auto"/>
              <w:ind w:left="270"/>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655765518"/>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Beach </w:t>
            </w:r>
          </w:p>
          <w:p w:rsidR="00D7133D" w:rsidRPr="00F26F4E" w:rsidP="00D7133D" w14:paraId="10672B98" w14:textId="77777777">
            <w:pPr>
              <w:widowControl/>
              <w:autoSpaceDE/>
              <w:autoSpaceDN/>
              <w:spacing w:line="259" w:lineRule="auto"/>
              <w:ind w:left="270"/>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1254704010"/>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Bench or bleacher</w:t>
            </w:r>
          </w:p>
          <w:p w:rsidR="00D7133D" w:rsidRPr="00F26F4E" w:rsidP="00D7133D" w14:paraId="61001BDE" w14:textId="77777777">
            <w:pPr>
              <w:widowControl/>
              <w:autoSpaceDE/>
              <w:autoSpaceDN/>
              <w:spacing w:line="259" w:lineRule="auto"/>
              <w:ind w:left="270"/>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1423459186"/>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Boardwalk</w:t>
            </w:r>
          </w:p>
          <w:p w:rsidR="00D7133D" w:rsidRPr="00F26F4E" w:rsidP="00D7133D" w14:paraId="5C39EF96" w14:textId="1F05E631">
            <w:pPr>
              <w:widowControl/>
              <w:autoSpaceDE/>
              <w:autoSpaceDN/>
              <w:spacing w:line="259" w:lineRule="auto"/>
              <w:ind w:left="270"/>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427199260"/>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Bridge </w:t>
            </w:r>
          </w:p>
          <w:p w:rsidR="00D7133D" w:rsidRPr="00F26F4E" w:rsidP="00D7133D" w14:paraId="35A92276" w14:textId="77777777">
            <w:pPr>
              <w:widowControl/>
              <w:autoSpaceDE/>
              <w:autoSpaceDN/>
              <w:spacing w:line="259" w:lineRule="auto"/>
              <w:ind w:left="270"/>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690962807"/>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Building</w:t>
            </w:r>
          </w:p>
          <w:p w:rsidR="00D7133D" w:rsidRPr="00F26F4E" w:rsidP="00D7133D" w14:paraId="349BE1F5" w14:textId="77777777">
            <w:pPr>
              <w:widowControl/>
              <w:autoSpaceDE/>
              <w:autoSpaceDN/>
              <w:spacing w:line="259" w:lineRule="auto"/>
              <w:ind w:left="270"/>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1855450762"/>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Concession stand</w:t>
            </w:r>
          </w:p>
          <w:p w:rsidR="00D7133D" w:rsidRPr="00F26F4E" w:rsidP="00D7133D" w14:paraId="5B384CB8" w14:textId="77777777">
            <w:pPr>
              <w:widowControl/>
              <w:autoSpaceDE/>
              <w:autoSpaceDN/>
              <w:spacing w:line="259" w:lineRule="auto"/>
              <w:ind w:left="270"/>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1533545714"/>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Community/recreation center</w:t>
            </w:r>
          </w:p>
          <w:p w:rsidR="00D7133D" w:rsidRPr="00F26F4E" w:rsidP="00D7133D" w14:paraId="19E40B15" w14:textId="77777777">
            <w:pPr>
              <w:widowControl/>
              <w:autoSpaceDE/>
              <w:autoSpaceDN/>
              <w:spacing w:line="259" w:lineRule="auto"/>
              <w:ind w:left="270"/>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1396126679"/>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Gymnasium </w:t>
            </w:r>
          </w:p>
          <w:p w:rsidR="00D7133D" w:rsidRPr="00F26F4E" w:rsidP="00D7133D" w14:paraId="5C89EF1B" w14:textId="77777777">
            <w:pPr>
              <w:widowControl/>
              <w:autoSpaceDE/>
              <w:autoSpaceDN/>
              <w:spacing w:line="259" w:lineRule="auto"/>
              <w:ind w:left="270"/>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425383799"/>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Stadium/Arena</w:t>
            </w:r>
          </w:p>
          <w:p w:rsidR="00D7133D" w:rsidRPr="00F26F4E" w:rsidP="00D7133D" w14:paraId="32A6CDC7" w14:textId="77777777">
            <w:pPr>
              <w:widowControl/>
              <w:autoSpaceDE/>
              <w:autoSpaceDN/>
              <w:spacing w:line="259" w:lineRule="auto"/>
              <w:ind w:left="270"/>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682633119"/>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Canal</w:t>
            </w:r>
          </w:p>
          <w:p w:rsidR="00D7133D" w:rsidRPr="00F26F4E" w:rsidP="00D7133D" w14:paraId="44312582" w14:textId="5D7BD242">
            <w:pPr>
              <w:widowControl/>
              <w:autoSpaceDE/>
              <w:autoSpaceDN/>
              <w:spacing w:line="259" w:lineRule="auto"/>
              <w:ind w:left="270"/>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737942668"/>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Cemetery </w:t>
            </w:r>
          </w:p>
          <w:p w:rsidR="00D7133D" w:rsidRPr="00F26F4E" w:rsidP="00D7133D" w14:paraId="2C78BA61" w14:textId="77777777">
            <w:pPr>
              <w:widowControl/>
              <w:autoSpaceDE/>
              <w:autoSpaceDN/>
              <w:spacing w:line="259" w:lineRule="auto"/>
              <w:ind w:left="270"/>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1851707022"/>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Communication tower</w:t>
            </w:r>
          </w:p>
          <w:p w:rsidR="00D7133D" w:rsidRPr="00F26F4E" w:rsidP="00D7133D" w14:paraId="2E92E006" w14:textId="77777777">
            <w:pPr>
              <w:widowControl/>
              <w:autoSpaceDE/>
              <w:autoSpaceDN/>
              <w:spacing w:line="259" w:lineRule="auto"/>
              <w:ind w:left="270"/>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162013194"/>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Contents</w:t>
            </w:r>
          </w:p>
          <w:p w:rsidR="00D7133D" w:rsidRPr="00F26F4E" w:rsidP="00D7133D" w14:paraId="53A91647" w14:textId="77777777">
            <w:pPr>
              <w:widowControl/>
              <w:autoSpaceDE/>
              <w:autoSpaceDN/>
              <w:spacing w:line="259" w:lineRule="auto"/>
              <w:ind w:left="270"/>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1780014058"/>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Courthouse</w:t>
            </w:r>
          </w:p>
          <w:p w:rsidR="00D7133D" w:rsidRPr="00F26F4E" w:rsidP="00D7133D" w14:paraId="18C8824E" w14:textId="4FCC132A">
            <w:pPr>
              <w:widowControl/>
              <w:autoSpaceDE/>
              <w:autoSpaceDN/>
              <w:spacing w:line="259" w:lineRule="auto"/>
              <w:ind w:left="270"/>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755642858"/>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Culvert </w:t>
            </w:r>
          </w:p>
          <w:p w:rsidR="00D7133D" w:rsidRPr="00F26F4E" w:rsidP="00D7133D" w14:paraId="5F3B9C03" w14:textId="77777777">
            <w:pPr>
              <w:widowControl/>
              <w:autoSpaceDE/>
              <w:autoSpaceDN/>
              <w:spacing w:line="259" w:lineRule="auto"/>
              <w:ind w:left="270"/>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603156744"/>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Dam</w:t>
            </w:r>
          </w:p>
          <w:p w:rsidR="00D7133D" w:rsidRPr="00F26F4E" w:rsidP="00D7133D" w14:paraId="0CDD0957" w14:textId="77777777">
            <w:pPr>
              <w:widowControl/>
              <w:autoSpaceDE/>
              <w:autoSpaceDN/>
              <w:spacing w:line="259" w:lineRule="auto"/>
              <w:ind w:left="270"/>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1139544494"/>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Detention basin</w:t>
            </w:r>
          </w:p>
          <w:p w:rsidR="00D7133D" w:rsidRPr="00F26F4E" w:rsidP="00D7133D" w14:paraId="16BC17D0" w14:textId="5FEF0616">
            <w:pPr>
              <w:widowControl/>
              <w:autoSpaceDE/>
              <w:autoSpaceDN/>
              <w:spacing w:line="259" w:lineRule="auto"/>
              <w:ind w:left="270"/>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326178026"/>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Ditch </w:t>
            </w:r>
          </w:p>
          <w:p w:rsidR="00D7133D" w:rsidRPr="00F26F4E" w:rsidP="00D7133D" w14:paraId="48EA4BCC" w14:textId="33C10359">
            <w:pPr>
              <w:widowControl/>
              <w:autoSpaceDE/>
              <w:autoSpaceDN/>
              <w:spacing w:line="259" w:lineRule="auto"/>
              <w:ind w:left="270"/>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1082994984"/>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Dock </w:t>
            </w:r>
          </w:p>
          <w:p w:rsidR="00D7133D" w:rsidRPr="00F26F4E" w:rsidP="00D7133D" w14:paraId="5F6AA4A7" w14:textId="77777777">
            <w:pPr>
              <w:widowControl/>
              <w:autoSpaceDE/>
              <w:autoSpaceDN/>
              <w:spacing w:line="259" w:lineRule="auto"/>
              <w:ind w:left="270"/>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1830551036"/>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Drainage channel</w:t>
            </w:r>
          </w:p>
          <w:p w:rsidR="00D7133D" w:rsidRPr="00F26F4E" w:rsidP="00D7133D" w14:paraId="193B88D1" w14:textId="77777777">
            <w:pPr>
              <w:widowControl/>
              <w:autoSpaceDE/>
              <w:autoSpaceDN/>
              <w:spacing w:line="259" w:lineRule="auto"/>
              <w:ind w:left="270"/>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126928715"/>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Emergency Operations Center</w:t>
            </w:r>
          </w:p>
          <w:p w:rsidR="00D7133D" w:rsidRPr="00F26F4E" w:rsidP="00D7133D" w14:paraId="1BFC6DDB" w14:textId="3194C7C8">
            <w:pPr>
              <w:widowControl/>
              <w:autoSpaceDE/>
              <w:autoSpaceDN/>
              <w:spacing w:line="259" w:lineRule="auto"/>
              <w:ind w:left="270"/>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1537348587"/>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Equipment </w:t>
            </w:r>
          </w:p>
          <w:p w:rsidR="00D7133D" w:rsidRPr="00F26F4E" w:rsidP="00D7133D" w14:paraId="3E0F1950" w14:textId="77777777">
            <w:pPr>
              <w:widowControl/>
              <w:autoSpaceDE/>
              <w:autoSpaceDN/>
              <w:spacing w:line="259" w:lineRule="auto"/>
              <w:ind w:left="270"/>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495187492"/>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Fence/gate</w:t>
            </w:r>
          </w:p>
          <w:p w:rsidR="00D7133D" w:rsidRPr="00F26F4E" w:rsidP="00D7133D" w14:paraId="644AF916" w14:textId="34FEE49A">
            <w:pPr>
              <w:widowControl/>
              <w:autoSpaceDE/>
              <w:autoSpaceDN/>
              <w:spacing w:line="259" w:lineRule="auto"/>
              <w:ind w:left="270"/>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1339418040"/>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Fire </w:t>
            </w:r>
          </w:p>
          <w:p w:rsidR="00D7133D" w:rsidRPr="00F26F4E" w:rsidP="00D7133D" w14:paraId="2B42B7D4" w14:textId="77777777">
            <w:pPr>
              <w:widowControl/>
              <w:autoSpaceDE/>
              <w:autoSpaceDN/>
              <w:spacing w:line="259" w:lineRule="auto"/>
              <w:ind w:left="270"/>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1005583943"/>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Fish hatchery</w:t>
            </w:r>
          </w:p>
          <w:p w:rsidR="00D7133D" w:rsidRPr="00F26F4E" w:rsidP="00D7133D" w14:paraId="39931D01" w14:textId="77777777">
            <w:pPr>
              <w:widowControl/>
              <w:autoSpaceDE/>
              <w:autoSpaceDN/>
              <w:spacing w:line="259" w:lineRule="auto"/>
              <w:ind w:left="270"/>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1418315467"/>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Flood protection</w:t>
            </w:r>
          </w:p>
          <w:p w:rsidR="00D7133D" w:rsidRPr="00F26F4E" w:rsidP="00D7133D" w14:paraId="5BCC72CC" w14:textId="0EAA2FF2">
            <w:pPr>
              <w:widowControl/>
              <w:autoSpaceDE/>
              <w:autoSpaceDN/>
              <w:spacing w:line="259" w:lineRule="auto"/>
              <w:ind w:left="270"/>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555852170"/>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Berm </w:t>
            </w:r>
          </w:p>
          <w:p w:rsidR="00D7133D" w:rsidRPr="00F26F4E" w:rsidP="00D7133D" w14:paraId="4D5CE83B" w14:textId="31FE1CC0">
            <w:pPr>
              <w:widowControl/>
              <w:autoSpaceDE/>
              <w:autoSpaceDN/>
              <w:spacing w:line="259" w:lineRule="auto"/>
              <w:ind w:left="270"/>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2088495291"/>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Dune </w:t>
            </w:r>
          </w:p>
          <w:p w:rsidR="00D7133D" w:rsidRPr="00F26F4E" w:rsidP="00D7133D" w14:paraId="0045FD66" w14:textId="7CA1B050">
            <w:pPr>
              <w:widowControl/>
              <w:autoSpaceDE/>
              <w:autoSpaceDN/>
              <w:spacing w:line="259" w:lineRule="auto"/>
              <w:ind w:left="270"/>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1495031233"/>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Levee </w:t>
            </w:r>
          </w:p>
          <w:p w:rsidR="00D7133D" w:rsidRPr="00F26F4E" w:rsidP="00D7133D" w14:paraId="1816DCFE" w14:textId="30B65162">
            <w:pPr>
              <w:widowControl/>
              <w:autoSpaceDE/>
              <w:autoSpaceDN/>
              <w:spacing w:line="259" w:lineRule="auto"/>
              <w:ind w:left="270"/>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20673136"/>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Sand revetment </w:t>
            </w:r>
          </w:p>
          <w:p w:rsidR="00D7133D" w:rsidRPr="00F26F4E" w:rsidP="00D7133D" w14:paraId="4028B2D3" w14:textId="5D5CE37B">
            <w:pPr>
              <w:widowControl/>
              <w:autoSpaceDE/>
              <w:autoSpaceDN/>
              <w:spacing w:line="259" w:lineRule="auto"/>
              <w:ind w:left="270"/>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185564050"/>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Seawall </w:t>
            </w:r>
          </w:p>
          <w:p w:rsidR="00D7133D" w:rsidRPr="00F26F4E" w:rsidP="00D7133D" w14:paraId="7461137C" w14:textId="77777777">
            <w:pPr>
              <w:widowControl/>
              <w:autoSpaceDE/>
              <w:autoSpaceDN/>
              <w:spacing w:line="259" w:lineRule="auto"/>
              <w:ind w:left="270"/>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1709678796"/>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Golf course</w:t>
            </w:r>
          </w:p>
          <w:p w:rsidR="00D7133D" w:rsidRPr="00F26F4E" w:rsidP="00D7133D" w14:paraId="4B356F5C" w14:textId="77777777">
            <w:pPr>
              <w:widowControl/>
              <w:autoSpaceDE/>
              <w:autoSpaceDN/>
              <w:spacing w:line="259" w:lineRule="auto"/>
              <w:ind w:left="270"/>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404884146"/>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Library</w:t>
            </w:r>
          </w:p>
          <w:p w:rsidR="00D7133D" w:rsidRPr="00F26F4E" w:rsidP="00D7133D" w14:paraId="5BFE0B3D" w14:textId="77777777">
            <w:pPr>
              <w:widowControl/>
              <w:autoSpaceDE/>
              <w:autoSpaceDN/>
              <w:spacing w:line="259" w:lineRule="auto"/>
              <w:ind w:left="270"/>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1194840491"/>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Lift station</w:t>
            </w:r>
          </w:p>
          <w:p w:rsidR="00D7133D" w:rsidRPr="00F26F4E" w:rsidP="00D7133D" w14:paraId="3C0215CD" w14:textId="33A24DCB">
            <w:pPr>
              <w:widowControl/>
              <w:autoSpaceDE/>
              <w:autoSpaceDN/>
              <w:spacing w:line="259" w:lineRule="auto"/>
              <w:ind w:left="270"/>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797657045"/>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Low water crossing </w:t>
            </w:r>
          </w:p>
          <w:p w:rsidR="00D7133D" w:rsidRPr="00F26F4E" w:rsidP="00D7133D" w14:paraId="370B2FDE" w14:textId="77777777">
            <w:pPr>
              <w:widowControl/>
              <w:autoSpaceDE/>
              <w:autoSpaceDN/>
              <w:spacing w:line="259" w:lineRule="auto"/>
              <w:ind w:left="270"/>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908427402"/>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Maintenance</w:t>
            </w:r>
          </w:p>
          <w:p w:rsidR="00D7133D" w:rsidRPr="00F26F4E" w:rsidP="00D7133D" w14:paraId="43381BAF" w14:textId="4F8FDF71">
            <w:pPr>
              <w:widowControl/>
              <w:autoSpaceDE/>
              <w:autoSpaceDN/>
              <w:spacing w:line="259" w:lineRule="auto"/>
              <w:ind w:left="270"/>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1420831239"/>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Museum </w:t>
            </w:r>
          </w:p>
          <w:p w:rsidR="00D7133D" w:rsidRPr="00F26F4E" w:rsidP="00D7133D" w14:paraId="5A8ADFB7" w14:textId="77777777">
            <w:pPr>
              <w:widowControl/>
              <w:autoSpaceDE/>
              <w:autoSpaceDN/>
              <w:spacing w:line="259" w:lineRule="auto"/>
              <w:ind w:left="270"/>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1607425604"/>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Natural gas transmission and distribution system</w:t>
            </w:r>
          </w:p>
          <w:p w:rsidR="00D7133D" w:rsidRPr="00F26F4E" w:rsidP="00D7133D" w14:paraId="1CB552D6" w14:textId="77777777">
            <w:pPr>
              <w:widowControl/>
              <w:autoSpaceDE/>
              <w:autoSpaceDN/>
              <w:spacing w:line="259" w:lineRule="auto"/>
              <w:ind w:left="270"/>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594217393"/>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Parking</w:t>
            </w:r>
          </w:p>
          <w:p w:rsidR="00D7133D" w:rsidRPr="00F26F4E" w:rsidP="00D7133D" w14:paraId="7337B009" w14:textId="77777777">
            <w:pPr>
              <w:widowControl/>
              <w:autoSpaceDE/>
              <w:autoSpaceDN/>
              <w:spacing w:line="259" w:lineRule="auto"/>
              <w:ind w:left="270"/>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865955696"/>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Rehabilitation facility</w:t>
            </w:r>
          </w:p>
          <w:p w:rsidR="00D7133D" w:rsidRPr="00F26F4E" w:rsidP="00D7133D" w14:paraId="3A69305F" w14:textId="77777777">
            <w:pPr>
              <w:widowControl/>
              <w:autoSpaceDE/>
              <w:autoSpaceDN/>
              <w:spacing w:line="259" w:lineRule="auto"/>
              <w:ind w:left="270"/>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1922676513"/>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Reservoir</w:t>
            </w:r>
          </w:p>
          <w:p w:rsidR="00D7133D" w:rsidRPr="00F26F4E" w:rsidP="00D7133D" w14:paraId="707183F3" w14:textId="77777777">
            <w:pPr>
              <w:widowControl/>
              <w:autoSpaceDE/>
              <w:autoSpaceDN/>
              <w:spacing w:line="259" w:lineRule="auto"/>
              <w:ind w:left="270"/>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881832700"/>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Pavilion or covered shelter</w:t>
            </w:r>
          </w:p>
          <w:p w:rsidR="00D7133D" w:rsidRPr="00F26F4E" w:rsidP="00D7133D" w14:paraId="4DE00081" w14:textId="77777777">
            <w:pPr>
              <w:widowControl/>
              <w:autoSpaceDE/>
              <w:autoSpaceDN/>
              <w:spacing w:line="259" w:lineRule="auto"/>
              <w:ind w:left="270"/>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1755112473"/>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Picnic table</w:t>
            </w:r>
          </w:p>
          <w:p w:rsidR="00D7133D" w:rsidRPr="00F26F4E" w:rsidP="00D7133D" w14:paraId="25803F30" w14:textId="723E1081">
            <w:pPr>
              <w:widowControl/>
              <w:autoSpaceDE/>
              <w:autoSpaceDN/>
              <w:spacing w:line="259" w:lineRule="auto"/>
              <w:ind w:left="270"/>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1065028764"/>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Pier </w:t>
            </w:r>
          </w:p>
          <w:p w:rsidR="00D7133D" w:rsidRPr="00F26F4E" w:rsidP="00D7133D" w14:paraId="4404E49C" w14:textId="77777777">
            <w:pPr>
              <w:widowControl/>
              <w:autoSpaceDE/>
              <w:autoSpaceDN/>
              <w:spacing w:line="259" w:lineRule="auto"/>
              <w:ind w:left="270"/>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371042716"/>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Playground</w:t>
            </w:r>
          </w:p>
          <w:p w:rsidR="00D7133D" w:rsidRPr="00F26F4E" w:rsidP="00D7133D" w14:paraId="0AC31C27" w14:textId="77777777">
            <w:pPr>
              <w:widowControl/>
              <w:autoSpaceDE/>
              <w:autoSpaceDN/>
              <w:spacing w:line="259" w:lineRule="auto"/>
              <w:ind w:left="270"/>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1482843223"/>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Police</w:t>
            </w:r>
          </w:p>
          <w:p w:rsidR="00D7133D" w:rsidRPr="00F26F4E" w:rsidP="00D7133D" w14:paraId="7A1BB1B9" w14:textId="748F44A7">
            <w:pPr>
              <w:widowControl/>
              <w:autoSpaceDE/>
              <w:autoSpaceDN/>
              <w:spacing w:line="259" w:lineRule="auto"/>
              <w:ind w:left="270"/>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907189135"/>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Port or harbor </w:t>
            </w:r>
          </w:p>
          <w:p w:rsidR="00D7133D" w:rsidRPr="00F26F4E" w:rsidP="00D7133D" w14:paraId="137DF0D5" w14:textId="77777777">
            <w:pPr>
              <w:widowControl/>
              <w:autoSpaceDE/>
              <w:autoSpaceDN/>
              <w:spacing w:line="259" w:lineRule="auto"/>
              <w:ind w:left="270"/>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439526157"/>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Power Plant</w:t>
            </w:r>
          </w:p>
          <w:p w:rsidR="00D7133D" w:rsidRPr="00F26F4E" w:rsidP="00D7133D" w14:paraId="618CE123" w14:textId="77777777">
            <w:pPr>
              <w:widowControl/>
              <w:autoSpaceDE/>
              <w:autoSpaceDN/>
              <w:spacing w:line="259" w:lineRule="auto"/>
              <w:ind w:left="270"/>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1931391421"/>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Power transmission and distribution system</w:t>
            </w:r>
          </w:p>
          <w:p w:rsidR="00D7133D" w:rsidRPr="00F26F4E" w:rsidP="00D7133D" w14:paraId="74A5D9AC" w14:textId="520C1F98">
            <w:pPr>
              <w:widowControl/>
              <w:autoSpaceDE/>
              <w:autoSpaceDN/>
              <w:spacing w:line="259" w:lineRule="auto"/>
              <w:ind w:left="270"/>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597220048"/>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Prison or Correctional </w:t>
            </w:r>
          </w:p>
          <w:p w:rsidR="00D7133D" w:rsidRPr="00F26F4E" w:rsidP="00D7133D" w14:paraId="199C9326" w14:textId="77777777">
            <w:pPr>
              <w:widowControl/>
              <w:autoSpaceDE/>
              <w:autoSpaceDN/>
              <w:spacing w:line="259" w:lineRule="auto"/>
              <w:ind w:left="270"/>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129624633"/>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Public or affordable housing</w:t>
            </w:r>
          </w:p>
          <w:p w:rsidR="00D7133D" w:rsidRPr="00F26F4E" w:rsidP="00D7133D" w14:paraId="26C5CF6E" w14:textId="77777777">
            <w:pPr>
              <w:widowControl/>
              <w:autoSpaceDE/>
              <w:autoSpaceDN/>
              <w:spacing w:line="259" w:lineRule="auto"/>
              <w:ind w:left="270"/>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859424283"/>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Pumping station</w:t>
            </w:r>
          </w:p>
          <w:p w:rsidR="00D7133D" w:rsidRPr="00F26F4E" w:rsidP="00D7133D" w14:paraId="0DB37266" w14:textId="77777777">
            <w:pPr>
              <w:widowControl/>
              <w:autoSpaceDE/>
              <w:autoSpaceDN/>
              <w:spacing w:line="259" w:lineRule="auto"/>
              <w:ind w:left="270"/>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968440981"/>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Railway</w:t>
            </w:r>
          </w:p>
          <w:p w:rsidR="00D7133D" w:rsidRPr="00F26F4E" w:rsidP="00D7133D" w14:paraId="383878D0" w14:textId="77777777">
            <w:pPr>
              <w:widowControl/>
              <w:autoSpaceDE/>
              <w:autoSpaceDN/>
              <w:spacing w:line="259" w:lineRule="auto"/>
              <w:ind w:left="270"/>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1605188923"/>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Road </w:t>
            </w:r>
          </w:p>
          <w:p w:rsidR="00D7133D" w:rsidRPr="00F26F4E" w:rsidP="00D7133D" w14:paraId="697FA185" w14:textId="77777777">
            <w:pPr>
              <w:widowControl/>
              <w:autoSpaceDE/>
              <w:autoSpaceDN/>
              <w:spacing w:line="259" w:lineRule="auto"/>
              <w:ind w:left="270"/>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1840538201"/>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Sediment or debris basin</w:t>
            </w:r>
          </w:p>
          <w:p w:rsidR="00D7133D" w:rsidRPr="00F26F4E" w:rsidP="00D7133D" w14:paraId="606462FA" w14:textId="77777777">
            <w:pPr>
              <w:widowControl/>
              <w:autoSpaceDE/>
              <w:autoSpaceDN/>
              <w:spacing w:line="259" w:lineRule="auto"/>
              <w:ind w:left="270"/>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1798981498"/>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Sidewalk</w:t>
            </w:r>
          </w:p>
          <w:p w:rsidR="00D7133D" w:rsidRPr="00F26F4E" w:rsidP="00D7133D" w14:paraId="0635EDBC" w14:textId="77777777">
            <w:pPr>
              <w:widowControl/>
              <w:autoSpaceDE/>
              <w:autoSpaceDN/>
              <w:spacing w:line="259" w:lineRule="auto"/>
              <w:ind w:left="270"/>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478693414"/>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Signage</w:t>
            </w:r>
          </w:p>
          <w:p w:rsidR="00D7133D" w:rsidRPr="00F26F4E" w:rsidP="00D7133D" w14:paraId="5DEE01C3" w14:textId="77777777">
            <w:pPr>
              <w:widowControl/>
              <w:autoSpaceDE/>
              <w:autoSpaceDN/>
              <w:spacing w:line="259" w:lineRule="auto"/>
              <w:ind w:left="270"/>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175155757"/>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Storage</w:t>
            </w:r>
          </w:p>
          <w:p w:rsidR="00D7133D" w:rsidRPr="00F26F4E" w:rsidP="00D7133D" w14:paraId="0EC68616" w14:textId="77777777">
            <w:pPr>
              <w:widowControl/>
              <w:autoSpaceDE/>
              <w:autoSpaceDN/>
              <w:spacing w:line="259" w:lineRule="auto"/>
              <w:ind w:left="270"/>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840467425"/>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Stormwater retention</w:t>
            </w:r>
          </w:p>
          <w:p w:rsidR="00D7133D" w:rsidRPr="00F26F4E" w:rsidP="00D7133D" w14:paraId="7112B136" w14:textId="77777777">
            <w:pPr>
              <w:widowControl/>
              <w:autoSpaceDE/>
              <w:autoSpaceDN/>
              <w:spacing w:line="259" w:lineRule="auto"/>
              <w:ind w:left="270"/>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1514335281"/>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Substation</w:t>
            </w:r>
          </w:p>
          <w:p w:rsidR="00D7133D" w:rsidRPr="00F26F4E" w:rsidP="00D7133D" w14:paraId="75255FCC" w14:textId="77777777">
            <w:pPr>
              <w:widowControl/>
              <w:autoSpaceDE/>
              <w:autoSpaceDN/>
              <w:spacing w:line="259" w:lineRule="auto"/>
              <w:ind w:left="270"/>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2080426497"/>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Supplies</w:t>
            </w:r>
          </w:p>
          <w:p w:rsidR="00D7133D" w:rsidRPr="00F26F4E" w:rsidP="00D7133D" w14:paraId="35D906A0" w14:textId="77777777">
            <w:pPr>
              <w:widowControl/>
              <w:autoSpaceDE/>
              <w:autoSpaceDN/>
              <w:spacing w:line="259" w:lineRule="auto"/>
              <w:ind w:left="270"/>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1737773485"/>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Swimming pool</w:t>
            </w:r>
          </w:p>
          <w:p w:rsidR="00D7133D" w:rsidRPr="00F26F4E" w:rsidP="00D7133D" w14:paraId="61E00928" w14:textId="77777777">
            <w:pPr>
              <w:widowControl/>
              <w:autoSpaceDE/>
              <w:autoSpaceDN/>
              <w:spacing w:line="259" w:lineRule="auto"/>
              <w:ind w:left="270"/>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1799723269"/>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Trail</w:t>
            </w:r>
          </w:p>
          <w:p w:rsidR="00D7133D" w:rsidRPr="00F26F4E" w:rsidP="00D7133D" w14:paraId="6ACC25FC" w14:textId="77777777">
            <w:pPr>
              <w:widowControl/>
              <w:autoSpaceDE/>
              <w:autoSpaceDN/>
              <w:spacing w:line="259" w:lineRule="auto"/>
              <w:ind w:left="270"/>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834112359"/>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Tribal housing</w:t>
            </w:r>
          </w:p>
          <w:p w:rsidR="00D7133D" w:rsidRPr="00F26F4E" w:rsidP="00D7133D" w14:paraId="34DA2850" w14:textId="77777777">
            <w:pPr>
              <w:widowControl/>
              <w:autoSpaceDE/>
              <w:autoSpaceDN/>
              <w:spacing w:line="259" w:lineRule="auto"/>
              <w:ind w:left="270"/>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1303223823"/>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Tunnel</w:t>
            </w:r>
          </w:p>
          <w:p w:rsidR="00D7133D" w:rsidRPr="00F26F4E" w:rsidP="00D7133D" w14:paraId="304950F7" w14:textId="77777777">
            <w:pPr>
              <w:widowControl/>
              <w:autoSpaceDE/>
              <w:autoSpaceDN/>
              <w:spacing w:line="259" w:lineRule="auto"/>
              <w:ind w:left="270"/>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1223359950"/>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Vehicle</w:t>
            </w:r>
          </w:p>
          <w:p w:rsidR="00D7133D" w:rsidRPr="00F26F4E" w:rsidP="00D7133D" w14:paraId="07B3EDA6" w14:textId="77777777">
            <w:pPr>
              <w:widowControl/>
              <w:autoSpaceDE/>
              <w:autoSpaceDN/>
              <w:spacing w:line="259" w:lineRule="auto"/>
              <w:ind w:left="270"/>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187064490"/>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Wastewater collection system</w:t>
            </w:r>
          </w:p>
          <w:p w:rsidR="00D7133D" w:rsidRPr="00F26F4E" w:rsidP="00D7133D" w14:paraId="1CB0AB96" w14:textId="6D97400B">
            <w:pPr>
              <w:widowControl/>
              <w:autoSpaceDE/>
              <w:autoSpaceDN/>
              <w:spacing w:line="259" w:lineRule="auto"/>
              <w:ind w:left="270"/>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738216838"/>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Wastewater treatment plan</w:t>
            </w:r>
            <w:r w:rsidR="001E13D6">
              <w:rPr>
                <w:rFonts w:ascii="Franklin Gothic Book" w:eastAsia="Calibri" w:hAnsi="Franklin Gothic Book" w:cs="Times New Roman"/>
                <w:sz w:val="24"/>
                <w:szCs w:val="24"/>
              </w:rPr>
              <w:t>t</w:t>
            </w:r>
          </w:p>
          <w:p w:rsidR="00D7133D" w:rsidRPr="00F26F4E" w:rsidP="00D7133D" w14:paraId="40B34866" w14:textId="77777777">
            <w:pPr>
              <w:widowControl/>
              <w:autoSpaceDE/>
              <w:autoSpaceDN/>
              <w:spacing w:line="259" w:lineRule="auto"/>
              <w:ind w:left="270"/>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1577942917"/>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Water distribution system</w:t>
            </w:r>
          </w:p>
          <w:p w:rsidR="00D7133D" w:rsidRPr="00F26F4E" w:rsidP="00D7133D" w14:paraId="38ED3FA8" w14:textId="77777777">
            <w:pPr>
              <w:widowControl/>
              <w:autoSpaceDE/>
              <w:autoSpaceDN/>
              <w:spacing w:line="259" w:lineRule="auto"/>
              <w:ind w:left="270"/>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648787729"/>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Water treatment plant</w:t>
            </w:r>
          </w:p>
          <w:p w:rsidR="00D7133D" w:rsidRPr="00F26F4E" w:rsidP="00D7133D" w14:paraId="00AFD844" w14:textId="77777777">
            <w:pPr>
              <w:widowControl/>
              <w:autoSpaceDE/>
              <w:autoSpaceDN/>
              <w:spacing w:line="259" w:lineRule="auto"/>
              <w:ind w:left="270"/>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1939099873"/>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Wind turbine</w:t>
            </w:r>
          </w:p>
          <w:p w:rsidR="00D7133D" w:rsidRPr="00F26F4E" w:rsidP="00D339C9" w14:paraId="75086012" w14:textId="77777777">
            <w:pPr>
              <w:widowControl/>
              <w:autoSpaceDE/>
              <w:autoSpaceDN/>
              <w:spacing w:line="259" w:lineRule="auto"/>
              <w:ind w:left="144"/>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1607954158"/>
                <w14:checkbox>
                  <w14:checked w14:val="0"/>
                  <w14:checkedState w14:val="2612" w14:font="MS Gothic"/>
                  <w14:uncheckedState w14:val="2610" w14:font="MS Gothic"/>
                </w14:checkbox>
              </w:sdtPr>
              <w:sdtContent>
                <w:r w:rsidRPr="00F26F4E">
                  <w:rPr>
                    <w:rFonts w:ascii="MS Gothic" w:eastAsia="MS Gothic" w:hAnsi="MS Gothic" w:cs="MS Gothic"/>
                    <w:sz w:val="24"/>
                    <w:szCs w:val="24"/>
                  </w:rPr>
                  <w:t>☐</w:t>
                </w:r>
              </w:sdtContent>
            </w:sdt>
            <w:r w:rsidRPr="00F26F4E">
              <w:rPr>
                <w:rFonts w:ascii="Franklin Gothic Book" w:eastAsia="Calibri" w:hAnsi="Franklin Gothic Book" w:cs="Times New Roman"/>
                <w:sz w:val="24"/>
                <w:szCs w:val="24"/>
              </w:rPr>
              <w:t xml:space="preserve"> Zoo</w:t>
            </w:r>
          </w:p>
          <w:p w:rsidR="009633AB" w:rsidRPr="00F26F4E" w:rsidP="00D7133D" w14:paraId="30A42E7E" w14:textId="5D5A9BA8">
            <w:pPr>
              <w:widowControl/>
              <w:autoSpaceDE/>
              <w:autoSpaceDN/>
              <w:ind w:left="144"/>
              <w:rPr>
                <w:rFonts w:ascii="Franklin Gothic Book" w:hAnsi="Franklin Gothic Book"/>
                <w:b/>
                <w:sz w:val="24"/>
                <w:szCs w:val="24"/>
              </w:rPr>
            </w:pPr>
            <w:sdt>
              <w:sdtPr>
                <w:rPr>
                  <w:rFonts w:ascii="Franklin Gothic Book" w:eastAsia="Calibri" w:hAnsi="Franklin Gothic Book" w:cs="Times New Roman"/>
                  <w:sz w:val="24"/>
                  <w:szCs w:val="24"/>
                </w:rPr>
                <w:id w:val="975724952"/>
                <w14:checkbox>
                  <w14:checked w14:val="0"/>
                  <w14:checkedState w14:val="2612" w14:font="MS Gothic"/>
                  <w14:uncheckedState w14:val="2610" w14:font="MS Gothic"/>
                </w14:checkbox>
              </w:sdtPr>
              <w:sdtContent>
                <w:r w:rsidRPr="00F26F4E" w:rsidR="00D7133D">
                  <w:rPr>
                    <w:rFonts w:ascii="MS Gothic" w:eastAsia="MS Gothic" w:hAnsi="MS Gothic" w:cs="MS Gothic"/>
                    <w:sz w:val="24"/>
                    <w:szCs w:val="24"/>
                  </w:rPr>
                  <w:t>☐</w:t>
                </w:r>
              </w:sdtContent>
            </w:sdt>
            <w:r w:rsidRPr="00F26F4E" w:rsidR="00D7133D">
              <w:rPr>
                <w:rFonts w:ascii="Franklin Gothic Book" w:eastAsia="Calibri" w:hAnsi="Franklin Gothic Book" w:cs="Times New Roman"/>
                <w:sz w:val="24"/>
                <w:szCs w:val="24"/>
              </w:rPr>
              <w:t xml:space="preserve"> </w:t>
            </w:r>
            <w:r w:rsidRPr="00F26F4E" w:rsidR="00D7133D">
              <w:rPr>
                <w:rFonts w:ascii="Franklin Gothic Book" w:eastAsia="Times New Roman" w:hAnsi="Franklin Gothic Book" w:cs="Times New Roman"/>
                <w:sz w:val="24"/>
                <w:szCs w:val="24"/>
              </w:rPr>
              <w:t xml:space="preserve">Other damaged infrastructure not listed above. </w:t>
            </w:r>
            <w:r w:rsidRPr="00F26F4E" w:rsidR="00D7133D">
              <w:rPr>
                <w:rFonts w:ascii="Franklin Gothic Book" w:eastAsia="Times New Roman" w:hAnsi="Franklin Gothic Book" w:cs="Times New Roman"/>
                <w:i/>
                <w:iCs/>
                <w:sz w:val="24"/>
                <w:szCs w:val="24"/>
              </w:rPr>
              <w:t>Please describe</w:t>
            </w:r>
            <w:r w:rsidRPr="00F26F4E" w:rsidR="00D7133D">
              <w:rPr>
                <w:rFonts w:ascii="Franklin Gothic Book" w:eastAsia="Times New Roman" w:hAnsi="Franklin Gothic Book" w:cs="Times New Roman"/>
                <w:sz w:val="24"/>
                <w:szCs w:val="24"/>
              </w:rPr>
              <w:t xml:space="preserve">: </w:t>
            </w:r>
            <w:r w:rsidRPr="00F26F4E" w:rsidR="00D7133D">
              <w:rPr>
                <w:rFonts w:ascii="Franklin Gothic Book" w:eastAsia="Times New Roman" w:hAnsi="Franklin Gothic Book" w:cs="Times New Roman"/>
                <w:sz w:val="24"/>
                <w:szCs w:val="24"/>
              </w:rPr>
              <w:fldChar w:fldCharType="begin">
                <w:ffData>
                  <w:name w:val="Text443"/>
                  <w:enabled/>
                  <w:calcOnExit w:val="0"/>
                  <w:textInput/>
                </w:ffData>
              </w:fldChar>
            </w:r>
            <w:bookmarkStart w:id="10" w:name="Text443"/>
            <w:r w:rsidRPr="00F26F4E" w:rsidR="00D7133D">
              <w:rPr>
                <w:rFonts w:ascii="Franklin Gothic Book" w:eastAsia="Times New Roman" w:hAnsi="Franklin Gothic Book" w:cs="Times New Roman"/>
                <w:sz w:val="24"/>
                <w:szCs w:val="24"/>
              </w:rPr>
              <w:instrText xml:space="preserve"> FORMTEXT </w:instrText>
            </w:r>
            <w:r w:rsidRPr="00F26F4E" w:rsidR="00D7133D">
              <w:rPr>
                <w:rFonts w:ascii="Franklin Gothic Book" w:eastAsia="Times New Roman" w:hAnsi="Franklin Gothic Book" w:cs="Times New Roman"/>
                <w:sz w:val="24"/>
                <w:szCs w:val="24"/>
              </w:rPr>
              <w:fldChar w:fldCharType="separate"/>
            </w:r>
            <w:r w:rsidRPr="00F26F4E" w:rsidR="00D7133D">
              <w:rPr>
                <w:rFonts w:ascii="Franklin Gothic Book" w:eastAsia="Times New Roman" w:hAnsi="Franklin Gothic Book" w:cs="Times New Roman"/>
                <w:noProof/>
                <w:sz w:val="24"/>
                <w:szCs w:val="24"/>
              </w:rPr>
              <w:t> </w:t>
            </w:r>
            <w:r w:rsidRPr="00F26F4E" w:rsidR="00D7133D">
              <w:rPr>
                <w:rFonts w:ascii="Franklin Gothic Book" w:eastAsia="Times New Roman" w:hAnsi="Franklin Gothic Book" w:cs="Times New Roman"/>
                <w:noProof/>
                <w:sz w:val="24"/>
                <w:szCs w:val="24"/>
              </w:rPr>
              <w:t> </w:t>
            </w:r>
            <w:r w:rsidRPr="00F26F4E" w:rsidR="00D7133D">
              <w:rPr>
                <w:rFonts w:ascii="Franklin Gothic Book" w:eastAsia="Times New Roman" w:hAnsi="Franklin Gothic Book" w:cs="Times New Roman"/>
                <w:noProof/>
                <w:sz w:val="24"/>
                <w:szCs w:val="24"/>
              </w:rPr>
              <w:t> </w:t>
            </w:r>
            <w:r w:rsidRPr="00F26F4E" w:rsidR="00D7133D">
              <w:rPr>
                <w:rFonts w:ascii="Franklin Gothic Book" w:eastAsia="Times New Roman" w:hAnsi="Franklin Gothic Book" w:cs="Times New Roman"/>
                <w:noProof/>
                <w:sz w:val="24"/>
                <w:szCs w:val="24"/>
              </w:rPr>
              <w:t> </w:t>
            </w:r>
            <w:r w:rsidRPr="00F26F4E" w:rsidR="00D7133D">
              <w:rPr>
                <w:rFonts w:ascii="Franklin Gothic Book" w:eastAsia="Times New Roman" w:hAnsi="Franklin Gothic Book" w:cs="Times New Roman"/>
                <w:noProof/>
                <w:sz w:val="24"/>
                <w:szCs w:val="24"/>
              </w:rPr>
              <w:t> </w:t>
            </w:r>
            <w:r w:rsidRPr="00F26F4E" w:rsidR="00D7133D">
              <w:rPr>
                <w:rFonts w:ascii="Franklin Gothic Book" w:eastAsia="Times New Roman" w:hAnsi="Franklin Gothic Book" w:cs="Times New Roman"/>
                <w:sz w:val="24"/>
                <w:szCs w:val="24"/>
              </w:rPr>
              <w:fldChar w:fldCharType="end"/>
            </w:r>
            <w:bookmarkEnd w:id="10"/>
          </w:p>
        </w:tc>
      </w:tr>
    </w:tbl>
    <w:p w:rsidR="006B1C14" w:rsidRPr="006B1C14" w:rsidP="00D7133D" w14:paraId="0B12CF8D" w14:textId="1C641AFD">
      <w:pPr>
        <w:widowControl/>
        <w:autoSpaceDE/>
        <w:autoSpaceDN/>
        <w:spacing w:line="259" w:lineRule="auto"/>
        <w:rPr>
          <w:rFonts w:ascii="Franklin Gothic Book" w:eastAsia="Calibri" w:hAnsi="Franklin Gothic Book" w:cs="Times New Roman"/>
          <w:sz w:val="24"/>
          <w:szCs w:val="24"/>
        </w:rPr>
      </w:pPr>
    </w:p>
    <w:p w:rsidR="006B1C14" w:rsidRPr="006B1C14" w:rsidP="00ED6373" w14:paraId="6BB11DA6" w14:textId="77777777">
      <w:pPr>
        <w:widowControl/>
        <w:autoSpaceDE/>
        <w:autoSpaceDN/>
        <w:spacing w:after="160" w:line="259" w:lineRule="auto"/>
        <w:ind w:left="270"/>
        <w:rPr>
          <w:rFonts w:ascii="Calibri" w:eastAsia="Calibri" w:hAnsi="Calibri" w:cs="Times New Roman"/>
        </w:rPr>
      </w:pPr>
    </w:p>
    <w:p w:rsidR="006B1C14" w:rsidRPr="006B1C14" w:rsidP="00ED6373" w14:paraId="04CB69D0" w14:textId="77777777">
      <w:pPr>
        <w:widowControl/>
        <w:autoSpaceDE/>
        <w:autoSpaceDN/>
        <w:spacing w:after="160" w:line="259" w:lineRule="auto"/>
        <w:ind w:left="270"/>
        <w:rPr>
          <w:rFonts w:ascii="Calibri" w:eastAsia="Calibri" w:hAnsi="Calibri" w:cs="Times New Roman"/>
        </w:rPr>
      </w:pPr>
    </w:p>
    <w:p w:rsidR="006B1C14" w:rsidRPr="006B1C14" w:rsidP="00ED6373" w14:paraId="0AA6F176" w14:textId="77777777">
      <w:pPr>
        <w:widowControl/>
        <w:autoSpaceDE/>
        <w:autoSpaceDN/>
        <w:spacing w:after="160" w:line="259" w:lineRule="auto"/>
        <w:ind w:left="270"/>
        <w:rPr>
          <w:rFonts w:ascii="Calibri" w:eastAsia="Calibri" w:hAnsi="Calibri" w:cs="Times New Roman"/>
        </w:rPr>
      </w:pPr>
    </w:p>
    <w:p w:rsidR="004947AE" w:rsidRPr="00D40D8C" w:rsidP="00ED6373" w14:paraId="31B30E7F" w14:textId="77777777">
      <w:pPr>
        <w:ind w:left="270"/>
        <w:rPr>
          <w:rFonts w:ascii="Franklin Gothic Book" w:hAnsi="Franklin Gothic Book"/>
          <w:b/>
          <w:sz w:val="24"/>
        </w:rPr>
      </w:pPr>
    </w:p>
    <w:sectPr w:rsidSect="00BD236C">
      <w:headerReference w:type="default" r:id="rId10"/>
      <w:footerReference w:type="default" r:id="rId11"/>
      <w:headerReference w:type="first" r:id="rId12"/>
      <w:footerReference w:type="first" r:id="rId13"/>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ranklin Gothic Book">
    <w:altName w:val="Calibri"/>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5F31" w14:paraId="3B169227" w14:textId="24EDAB5B">
    <w:pPr>
      <w:rPr>
        <w:rFonts w:ascii="Franklin Gothic Book" w:hAnsi="Franklin Gothic Book"/>
        <w:sz w:val="24"/>
        <w:szCs w:val="24"/>
      </w:rPr>
    </w:pPr>
  </w:p>
  <w:p w:rsidR="00BD1607" w14:paraId="63946E2A" w14:textId="37E8B53B">
    <w:pPr>
      <w:rPr>
        <w:rFonts w:ascii="Franklin Gothic Book" w:hAnsi="Franklin Gothic Book"/>
        <w:sz w:val="24"/>
        <w:szCs w:val="24"/>
      </w:rPr>
    </w:pPr>
    <w:r>
      <w:rPr>
        <w:rFonts w:ascii="Franklin Gothic Book" w:hAnsi="Franklin Gothic Book"/>
        <w:sz w:val="24"/>
        <w:szCs w:val="24"/>
      </w:rPr>
      <w:t xml:space="preserve">FEMA Form </w:t>
    </w:r>
    <w:r w:rsidRPr="00202110" w:rsidR="00202110">
      <w:rPr>
        <w:rFonts w:ascii="Franklin Gothic Book" w:hAnsi="Franklin Gothic Book"/>
        <w:sz w:val="24"/>
        <w:szCs w:val="24"/>
      </w:rPr>
      <w:t>FF-104-FY-22-236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92643" w:rsidRPr="00643027" w:rsidP="009B4428" w14:paraId="67421496" w14:textId="58B7CB9D">
    <w:pPr>
      <w:pStyle w:val="Footer"/>
      <w:rPr>
        <w:rFonts w:ascii="Franklin Gothic Book" w:hAnsi="Franklin Gothic Book"/>
        <w:sz w:val="24"/>
        <w:szCs w:val="24"/>
      </w:rPr>
    </w:pPr>
    <w:r>
      <w:rPr>
        <w:rFonts w:ascii="Franklin Gothic Book" w:hAnsi="Franklin Gothic Book"/>
        <w:sz w:val="24"/>
        <w:szCs w:val="24"/>
      </w:rPr>
      <w:t>FEMA Form XXX-X-XX</w:t>
    </w:r>
    <w:r>
      <w:ptab w:relativeTo="margin" w:alignment="center" w:leader="none"/>
    </w:r>
    <w:r w:rsidR="00C972CE">
      <w:rPr>
        <w:rFonts w:ascii="Franklin Gothic Book" w:hAnsi="Franklin Gothic Book"/>
        <w:sz w:val="24"/>
        <w:szCs w:val="24"/>
      </w:rPr>
      <w:t>PREVIOUS EDITION OBSOLETE</w:t>
    </w:r>
    <w:r>
      <w:ptab w:relativeTo="margin" w:alignment="right" w:leader="none"/>
    </w:r>
    <w:r w:rsidRPr="00A07160" w:rsidR="00A07160">
      <w:rPr>
        <w:rFonts w:ascii="Franklin Gothic Book" w:hAnsi="Franklin Gothic Book"/>
        <w:sz w:val="24"/>
        <w:szCs w:val="24"/>
      </w:rPr>
      <w:fldChar w:fldCharType="begin"/>
    </w:r>
    <w:r w:rsidRPr="00A07160" w:rsidR="00A07160">
      <w:rPr>
        <w:rFonts w:ascii="Franklin Gothic Book" w:hAnsi="Franklin Gothic Book"/>
        <w:sz w:val="24"/>
        <w:szCs w:val="24"/>
      </w:rPr>
      <w:instrText xml:space="preserve"> PAGE   \* MERGEFORMAT </w:instrText>
    </w:r>
    <w:r w:rsidRPr="00A07160" w:rsidR="00A07160">
      <w:rPr>
        <w:rFonts w:ascii="Franklin Gothic Book" w:hAnsi="Franklin Gothic Book"/>
        <w:sz w:val="24"/>
        <w:szCs w:val="24"/>
      </w:rPr>
      <w:fldChar w:fldCharType="separate"/>
    </w:r>
    <w:r w:rsidRPr="00A07160" w:rsidR="00A07160">
      <w:rPr>
        <w:rFonts w:ascii="Franklin Gothic Book" w:hAnsi="Franklin Gothic Book"/>
        <w:noProof/>
        <w:sz w:val="24"/>
        <w:szCs w:val="24"/>
      </w:rPr>
      <w:t>1</w:t>
    </w:r>
    <w:r w:rsidRPr="00A07160" w:rsidR="00A07160">
      <w:rPr>
        <w:rFonts w:ascii="Franklin Gothic Book" w:hAnsi="Franklin Gothic Book"/>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D6A5A" w:rsidP="007126E8" w14:paraId="4D132134" w14:textId="77777777">
      <w:r>
        <w:separator/>
      </w:r>
    </w:p>
  </w:footnote>
  <w:footnote w:type="continuationSeparator" w:id="1">
    <w:p w:rsidR="00AD6A5A" w:rsidP="007126E8" w14:paraId="46733CCF" w14:textId="77777777">
      <w:r>
        <w:continuationSeparator/>
      </w:r>
    </w:p>
  </w:footnote>
  <w:footnote w:type="continuationNotice" w:id="2">
    <w:p w:rsidR="00AD6A5A" w14:paraId="262BE14E" w14:textId="77777777"/>
  </w:footnote>
  <w:footnote w:id="3">
    <w:p w:rsidR="00BA3299" w:rsidRPr="004B0F63" w:rsidP="00BA3299" w14:paraId="16B42D2A" w14:textId="77777777">
      <w:pPr>
        <w:pStyle w:val="FootnoteText"/>
        <w:rPr>
          <w:rFonts w:eastAsia="Franklin Gothic Book"/>
        </w:rPr>
      </w:pPr>
      <w:r w:rsidRPr="004B0F63">
        <w:rPr>
          <w:rStyle w:val="FootnoteReference"/>
        </w:rPr>
        <w:footnoteRef/>
      </w:r>
      <w:r w:rsidRPr="004B0F63">
        <w:t xml:space="preserve"> </w:t>
      </w:r>
      <w:r w:rsidRPr="004B0F63">
        <w:rPr>
          <w:i/>
          <w:iCs/>
        </w:rPr>
        <w:t xml:space="preserve">Functionality: Generate Declaration # from the </w:t>
      </w:r>
      <w:r w:rsidRPr="00084407">
        <w:rPr>
          <w:i/>
          <w:iCs/>
        </w:rPr>
        <w:t>Incident Information.</w:t>
      </w:r>
      <w:r w:rsidRPr="004B0F63">
        <w:rPr>
          <w:i/>
          <w:iCs/>
        </w:rPr>
        <w:t xml:space="preserve"> Generate </w:t>
      </w:r>
      <w:r w:rsidRPr="00084407">
        <w:rPr>
          <w:i/>
          <w:iCs/>
        </w:rPr>
        <w:t>Legal Name of Applicant, and FEMA PA ID from the Organization Profile.</w:t>
      </w:r>
    </w:p>
  </w:footnote>
  <w:footnote w:id="4">
    <w:p w:rsidR="00D943F0" w:rsidP="00D943F0" w14:paraId="473CCCBF" w14:textId="77777777">
      <w:pPr>
        <w:pStyle w:val="FootnoteText"/>
      </w:pPr>
      <w:r>
        <w:rPr>
          <w:rStyle w:val="FootnoteReference"/>
        </w:rPr>
        <w:footnoteRef/>
      </w:r>
      <w:r>
        <w:t xml:space="preserve"> (</w:t>
      </w:r>
      <w:r w:rsidRPr="006B0D42">
        <w:rPr>
          <w:i/>
          <w:iCs/>
        </w:rPr>
        <w:t>Help text</w:t>
      </w:r>
      <w:r>
        <w:t>)</w:t>
      </w:r>
      <w:r>
        <w:rPr>
          <w:i/>
          <w:iCs/>
        </w:rPr>
        <w:t xml:space="preserve"> </w:t>
      </w:r>
      <w:r w:rsidRPr="00A15F5F">
        <w:rPr>
          <w:i/>
          <w:iCs/>
        </w:rPr>
        <w:t xml:space="preserve">Applicants </w:t>
      </w:r>
      <w:r>
        <w:rPr>
          <w:i/>
          <w:iCs/>
        </w:rPr>
        <w:t xml:space="preserve">may </w:t>
      </w:r>
      <w:r w:rsidRPr="00A15F5F">
        <w:rPr>
          <w:i/>
          <w:iCs/>
        </w:rPr>
        <w:t>not add or change activities post 60-days from the Applicant’s Recovery Scoping Meeting</w:t>
      </w:r>
      <w:r>
        <w:rPr>
          <w:i/>
          <w:iCs/>
        </w:rPr>
        <w:t>/</w:t>
      </w:r>
      <w:r w:rsidRPr="00A15F5F">
        <w:rPr>
          <w:i/>
          <w:iCs/>
        </w:rPr>
        <w:t xml:space="preserve">Video unless FEMA approves a time extension. Applicants may delete items to withdraw </w:t>
      </w:r>
      <w:r>
        <w:rPr>
          <w:i/>
          <w:iCs/>
        </w:rPr>
        <w:t>them from the claim</w:t>
      </w:r>
      <w:r w:rsidRPr="00A15F5F">
        <w:rPr>
          <w:i/>
          <w:iCs/>
        </w:rPr>
        <w:t xml:space="preserve"> after this date</w:t>
      </w:r>
      <w:r>
        <w:rPr>
          <w:i/>
          <w:iCs/>
        </w:rPr>
        <w:t xml:space="preserve"> </w:t>
      </w:r>
      <w:r w:rsidRPr="00A15F5F">
        <w:rPr>
          <w:i/>
          <w:iCs/>
        </w:rPr>
        <w:t xml:space="preserve">but may not add </w:t>
      </w:r>
      <w:r>
        <w:rPr>
          <w:i/>
          <w:iCs/>
        </w:rPr>
        <w:t>them</w:t>
      </w:r>
      <w:r w:rsidRPr="00A15F5F">
        <w:rPr>
          <w:i/>
          <w:iCs/>
        </w:rPr>
        <w:t xml:space="preserve"> back later.</w:t>
      </w:r>
      <w:r>
        <w:rPr>
          <w:i/>
          <w:iCs/>
        </w:rPr>
        <w:t xml:space="preserve"> </w:t>
      </w:r>
      <w:r w:rsidRPr="00C03202">
        <w:rPr>
          <w:i/>
          <w:iCs/>
        </w:rPr>
        <w:t>Functional</w:t>
      </w:r>
      <w:r>
        <w:rPr>
          <w:i/>
          <w:iCs/>
        </w:rPr>
        <w:t>i</w:t>
      </w:r>
      <w:r w:rsidRPr="00C03202">
        <w:rPr>
          <w:i/>
          <w:iCs/>
        </w:rPr>
        <w:t>ty</w:t>
      </w:r>
      <w:r>
        <w:rPr>
          <w:i/>
          <w:iCs/>
        </w:rPr>
        <w:t>: Generate response from Applicant Impact Survey.</w:t>
      </w:r>
    </w:p>
  </w:footnote>
  <w:footnote w:id="5">
    <w:p w:rsidR="00DF7A81" w:rsidRPr="00454403" w:rsidP="00DF7A81" w14:paraId="1D96444B" w14:textId="77777777">
      <w:pPr>
        <w:pStyle w:val="FootnoteText"/>
        <w:rPr>
          <w:i/>
        </w:rPr>
      </w:pPr>
      <w:r w:rsidRPr="00CF1DCF">
        <w:rPr>
          <w:rStyle w:val="FootnoteReference"/>
          <w:iCs/>
        </w:rPr>
        <w:footnoteRef/>
      </w:r>
      <w:r w:rsidRPr="00CF1DCF">
        <w:rPr>
          <w:iCs/>
        </w:rPr>
        <w:t xml:space="preserve"> </w:t>
      </w:r>
      <w:r w:rsidRPr="00571A35">
        <w:rPr>
          <w:rStyle w:val="FootnoteStyleChar"/>
          <w:rFonts w:ascii="Arial" w:hAnsi="Arial"/>
        </w:rPr>
        <w:t>(</w:t>
      </w:r>
      <w:r w:rsidRPr="006B0D42">
        <w:rPr>
          <w:rStyle w:val="FootnoteStyleChar"/>
          <w:rFonts w:ascii="Arial" w:hAnsi="Arial"/>
        </w:rPr>
        <w:t>Help text</w:t>
      </w:r>
      <w:r w:rsidRPr="00571A35">
        <w:rPr>
          <w:rStyle w:val="FootnoteStyleChar"/>
          <w:rFonts w:ascii="Arial" w:hAnsi="Arial"/>
        </w:rPr>
        <w:t>) Debris includes, but is not limited to, vegetative debris, construction and demolition debris, sand, mud, silt, gravel, rocks, boulders, white goods, and vehicle and vessel wreckage</w:t>
      </w:r>
      <w:r w:rsidRPr="00571A35">
        <w:rPr>
          <w:rStyle w:val="FootnoteStyleChar"/>
          <w:rFonts w:ascii="Arial" w:hAnsi="Arial"/>
        </w:rPr>
        <w:t>.</w:t>
      </w:r>
    </w:p>
  </w:footnote>
  <w:footnote w:id="6">
    <w:p w:rsidR="00D60228" w:rsidRPr="00C13747" w:rsidP="00D60228" w14:paraId="08397DE1" w14:textId="77777777">
      <w:pPr>
        <w:pStyle w:val="FootnoteText"/>
        <w:rPr>
          <w:i/>
        </w:rPr>
      </w:pPr>
      <w:r w:rsidRPr="00E378E6">
        <w:rPr>
          <w:rStyle w:val="FootnoteReference"/>
        </w:rPr>
        <w:footnoteRef/>
      </w:r>
      <w:r w:rsidRPr="00454403">
        <w:rPr>
          <w:i/>
        </w:rPr>
        <w:t xml:space="preserve"> (</w:t>
      </w:r>
      <w:r w:rsidRPr="006B0D42">
        <w:rPr>
          <w:i/>
        </w:rPr>
        <w:t>Help text</w:t>
      </w:r>
      <w:r w:rsidRPr="00454403">
        <w:rPr>
          <w:i/>
        </w:rPr>
        <w:t xml:space="preserve">) </w:t>
      </w:r>
      <w:r w:rsidRPr="00FA409A">
        <w:rPr>
          <w:rStyle w:val="FootnoteStyleChar"/>
          <w:rFonts w:ascii="Arial" w:hAnsi="Arial"/>
        </w:rPr>
        <w:t>Emergency protective measures</w:t>
      </w:r>
      <w:r>
        <w:rPr>
          <w:rStyle w:val="FootnoteStyleChar"/>
          <w:rFonts w:ascii="Arial" w:hAnsi="Arial"/>
        </w:rPr>
        <w:t xml:space="preserve"> are</w:t>
      </w:r>
      <w:r w:rsidRPr="00FA409A">
        <w:rPr>
          <w:rStyle w:val="FootnoteStyleChar"/>
          <w:rFonts w:ascii="Arial" w:hAnsi="Arial"/>
        </w:rPr>
        <w:t xml:space="preserve"> </w:t>
      </w:r>
      <w:r>
        <w:rPr>
          <w:rStyle w:val="FootnoteStyleChar"/>
          <w:rFonts w:ascii="Arial" w:hAnsi="Arial"/>
        </w:rPr>
        <w:t xml:space="preserve">activities </w:t>
      </w:r>
      <w:r w:rsidRPr="00FA409A">
        <w:rPr>
          <w:rStyle w:val="FootnoteStyleChar"/>
          <w:rFonts w:ascii="Arial" w:hAnsi="Arial"/>
        </w:rPr>
        <w:t xml:space="preserve">conducted before, during, </w:t>
      </w:r>
      <w:r>
        <w:rPr>
          <w:rStyle w:val="FootnoteStyleChar"/>
          <w:rFonts w:ascii="Arial" w:hAnsi="Arial"/>
        </w:rPr>
        <w:t>or</w:t>
      </w:r>
      <w:r w:rsidRPr="00FA409A">
        <w:rPr>
          <w:rStyle w:val="FootnoteStyleChar"/>
          <w:rFonts w:ascii="Arial" w:hAnsi="Arial"/>
        </w:rPr>
        <w:t xml:space="preserve"> after an incident </w:t>
      </w:r>
      <w:r>
        <w:rPr>
          <w:rStyle w:val="FootnoteStyleChar"/>
          <w:rFonts w:ascii="Arial" w:hAnsi="Arial"/>
        </w:rPr>
        <w:t>to</w:t>
      </w:r>
      <w:r w:rsidRPr="00FA409A">
        <w:rPr>
          <w:rStyle w:val="FootnoteStyleChar"/>
          <w:rFonts w:ascii="Arial" w:hAnsi="Arial"/>
        </w:rPr>
        <w:t xml:space="preserve"> </w:t>
      </w:r>
      <w:r w:rsidRPr="00454403">
        <w:rPr>
          <w:i/>
        </w:rPr>
        <w:t xml:space="preserve">eliminate or lessen immediate threats to lives, public health, or safety; </w:t>
      </w:r>
      <w:r>
        <w:rPr>
          <w:i/>
        </w:rPr>
        <w:t xml:space="preserve">or </w:t>
      </w:r>
      <w:r w:rsidRPr="00454403">
        <w:rPr>
          <w:i/>
        </w:rPr>
        <w:t>eliminate or lessen immediate</w:t>
      </w:r>
      <w:r w:rsidRPr="00C13747">
        <w:rPr>
          <w:i/>
        </w:rPr>
        <w:t xml:space="preserve"> threats of significant additional damage to improved public or private property in a cost-effective manner.</w:t>
      </w:r>
    </w:p>
  </w:footnote>
  <w:footnote w:id="7">
    <w:p w:rsidR="008F5BFC" w:rsidP="008F5BFC" w14:paraId="1C309A22" w14:textId="77777777">
      <w:pPr>
        <w:pStyle w:val="FootnoteText"/>
      </w:pPr>
      <w:r>
        <w:rPr>
          <w:rStyle w:val="FootnoteReference"/>
        </w:rPr>
        <w:footnoteRef/>
      </w:r>
      <w:r>
        <w:t xml:space="preserve"> </w:t>
      </w:r>
      <w:r w:rsidRPr="00654B4D">
        <w:rPr>
          <w:i/>
          <w:iCs/>
        </w:rPr>
        <w:t>(</w:t>
      </w:r>
      <w:r w:rsidRPr="006B0D42">
        <w:rPr>
          <w:i/>
          <w:iCs/>
        </w:rPr>
        <w:t>Help text</w:t>
      </w:r>
      <w:r w:rsidRPr="00654B4D">
        <w:rPr>
          <w:i/>
          <w:iCs/>
        </w:rPr>
        <w:t>)</w:t>
      </w:r>
      <w:r>
        <w:rPr>
          <w:i/>
          <w:iCs/>
        </w:rPr>
        <w:t xml:space="preserve"> </w:t>
      </w:r>
      <w:r>
        <w:rPr>
          <w:rFonts w:eastAsiaTheme="minorHAnsi"/>
          <w:i/>
          <w:iCs/>
        </w:rPr>
        <w:t>Infrastructure includes</w:t>
      </w:r>
      <w:r w:rsidRPr="00A44669">
        <w:rPr>
          <w:rFonts w:eastAsiaTheme="minorHAnsi"/>
          <w:i/>
          <w:iCs/>
        </w:rPr>
        <w:t xml:space="preserve"> built or manufactured</w:t>
      </w:r>
      <w:r>
        <w:rPr>
          <w:rFonts w:eastAsiaTheme="minorHAnsi"/>
          <w:i/>
          <w:iCs/>
        </w:rPr>
        <w:t xml:space="preserve"> </w:t>
      </w:r>
      <w:r w:rsidRPr="00A44669">
        <w:rPr>
          <w:rFonts w:eastAsiaTheme="minorHAnsi"/>
          <w:i/>
          <w:iCs/>
        </w:rPr>
        <w:t>building</w:t>
      </w:r>
      <w:r>
        <w:rPr>
          <w:rFonts w:eastAsiaTheme="minorHAnsi"/>
          <w:i/>
          <w:iCs/>
        </w:rPr>
        <w:t>s</w:t>
      </w:r>
      <w:r w:rsidRPr="00A44669">
        <w:rPr>
          <w:rFonts w:eastAsiaTheme="minorHAnsi"/>
          <w:i/>
          <w:iCs/>
        </w:rPr>
        <w:t>, system</w:t>
      </w:r>
      <w:r>
        <w:rPr>
          <w:rFonts w:eastAsiaTheme="minorHAnsi"/>
          <w:i/>
          <w:iCs/>
        </w:rPr>
        <w:t>s</w:t>
      </w:r>
      <w:r w:rsidRPr="00A44669">
        <w:rPr>
          <w:rFonts w:eastAsiaTheme="minorHAnsi"/>
          <w:i/>
          <w:iCs/>
        </w:rPr>
        <w:t>, or equipment</w:t>
      </w:r>
      <w:r>
        <w:rPr>
          <w:rFonts w:eastAsiaTheme="minorHAnsi"/>
          <w:i/>
          <w:iCs/>
        </w:rPr>
        <w:t>;</w:t>
      </w:r>
      <w:r w:rsidRPr="00A44669">
        <w:rPr>
          <w:rFonts w:eastAsiaTheme="minorHAnsi"/>
          <w:i/>
          <w:iCs/>
        </w:rPr>
        <w:t xml:space="preserve"> or improved and maintained natural feature</w:t>
      </w:r>
      <w:r>
        <w:rPr>
          <w:rFonts w:eastAsiaTheme="minorHAnsi"/>
          <w:i/>
          <w:iCs/>
        </w:rPr>
        <w:t>s</w:t>
      </w:r>
      <w:r w:rsidRPr="00654B4D">
        <w:rPr>
          <w:i/>
          <w:iCs/>
        </w:rPr>
        <w:t>.</w:t>
      </w:r>
    </w:p>
  </w:footnote>
  <w:footnote w:id="8">
    <w:p w:rsidR="00D91936" w:rsidP="00D91936" w14:paraId="60C73E0E" w14:textId="77777777">
      <w:pPr>
        <w:pStyle w:val="FootnoteText"/>
      </w:pPr>
      <w:r>
        <w:rPr>
          <w:rStyle w:val="FootnoteReference"/>
        </w:rPr>
        <w:footnoteRef/>
      </w:r>
      <w:r>
        <w:t xml:space="preserve"> </w:t>
      </w:r>
      <w:r w:rsidRPr="000F2CA2">
        <w:rPr>
          <w:i/>
          <w:iCs/>
          <w:szCs w:val="18"/>
        </w:rPr>
        <w:t>(</w:t>
      </w:r>
      <w:r w:rsidRPr="006B0D42">
        <w:rPr>
          <w:i/>
          <w:iCs/>
          <w:szCs w:val="18"/>
        </w:rPr>
        <w:t>Help text</w:t>
      </w:r>
      <w:r w:rsidRPr="000F2CA2">
        <w:rPr>
          <w:i/>
          <w:iCs/>
          <w:szCs w:val="18"/>
        </w:rPr>
        <w:t xml:space="preserve">) State, local, Territorial and Tribal governments must be in compliance with the National Flood Insurance Program (NFIP), as FEMA will not fund activities under this policy in a community that is suspended from or has been sanctioned for not participating in the NFIP, FEMA Policy 204-079-01 Building Code and Floodplain Management Administration and Enforcement. Confirm NFIP status in the </w:t>
      </w:r>
      <w:hyperlink r:id="rId1" w:history="1">
        <w:r w:rsidRPr="000F2CA2">
          <w:rPr>
            <w:color w:val="0563C1"/>
            <w:szCs w:val="18"/>
            <w:u w:val="single"/>
          </w:rPr>
          <w:t>Community Status Book | FEMA.gov</w:t>
        </w:r>
      </w:hyperlink>
      <w:r w:rsidRPr="000F2CA2">
        <w:rPr>
          <w:szCs w:val="18"/>
        </w:rPr>
        <w:t>.</w:t>
      </w:r>
    </w:p>
  </w:footnote>
  <w:footnote w:id="9">
    <w:p w:rsidR="0097641C" w:rsidP="0097641C" w14:paraId="7F5A6EE1" w14:textId="77777777">
      <w:pPr>
        <w:pStyle w:val="FootnoteText"/>
      </w:pPr>
      <w:r>
        <w:rPr>
          <w:rStyle w:val="FootnoteReference"/>
        </w:rPr>
        <w:footnoteRef/>
      </w:r>
      <w:r w:rsidRPr="006C240A">
        <w:t xml:space="preserve"> </w:t>
      </w:r>
      <w:r>
        <w:rPr>
          <w:i/>
          <w:iCs/>
        </w:rPr>
        <w:t>(</w:t>
      </w:r>
      <w:r w:rsidRPr="006B0D42">
        <w:rPr>
          <w:i/>
          <w:iCs/>
        </w:rPr>
        <w:t>Help text</w:t>
      </w:r>
      <w:r>
        <w:rPr>
          <w:i/>
          <w:iCs/>
        </w:rPr>
        <w:t>) See</w:t>
      </w:r>
      <w:r w:rsidRPr="00A47114">
        <w:t xml:space="preserve"> </w:t>
      </w:r>
      <w:hyperlink r:id="rId2" w:history="1">
        <w:r w:rsidRPr="00404EE8">
          <w:rPr>
            <w:rStyle w:val="Hyperlink"/>
            <w:i/>
            <w:iCs/>
          </w:rPr>
          <w:t>FEMA Recovery Policy FP 104-11-2 Public Assistance Management Costs (Interim).</w:t>
        </w:r>
      </w:hyperlink>
      <w:r>
        <w:rPr>
          <w:rStyle w:val="Hyperlink"/>
          <w:i/>
          <w:iCs/>
        </w:rPr>
        <w:t xml:space="preserve"> </w:t>
      </w:r>
      <w:r>
        <w:rPr>
          <w:i/>
          <w:iCs/>
        </w:rPr>
        <w:t>Functionality: Do not allow</w:t>
      </w:r>
      <w:r w:rsidRPr="002A2A90">
        <w:rPr>
          <w:i/>
          <w:iCs/>
        </w:rPr>
        <w:t xml:space="preserve"> </w:t>
      </w:r>
      <w:r>
        <w:rPr>
          <w:i/>
          <w:iCs/>
        </w:rPr>
        <w:t>a</w:t>
      </w:r>
      <w:r w:rsidRPr="002A2A90">
        <w:rPr>
          <w:i/>
          <w:iCs/>
        </w:rPr>
        <w:t xml:space="preserve"> yes </w:t>
      </w:r>
      <w:r>
        <w:rPr>
          <w:i/>
          <w:iCs/>
        </w:rPr>
        <w:t xml:space="preserve">selection </w:t>
      </w:r>
      <w:r w:rsidRPr="002A2A90">
        <w:rPr>
          <w:i/>
          <w:iCs/>
        </w:rPr>
        <w:t>post 60-days from the Applicant’s Recovery Scoping Meeting</w:t>
      </w:r>
      <w:r>
        <w:rPr>
          <w:i/>
          <w:iCs/>
        </w:rPr>
        <w:t>/</w:t>
      </w:r>
      <w:r w:rsidRPr="002A2A90">
        <w:rPr>
          <w:i/>
          <w:iCs/>
        </w:rPr>
        <w:t>Video unless FEMA approves a time extension. Applicants may change the response to no after this date.</w:t>
      </w:r>
      <w:r>
        <w:rPr>
          <w:i/>
          <w:iCs/>
        </w:rPr>
        <w:t xml:space="preserve"> </w:t>
      </w:r>
      <w:r w:rsidRPr="004705E9">
        <w:rPr>
          <w:i/>
          <w:iCs/>
        </w:rPr>
        <w:t xml:space="preserve">Functionality: </w:t>
      </w:r>
      <w:r>
        <w:rPr>
          <w:i/>
          <w:iCs/>
        </w:rPr>
        <w:t xml:space="preserve">Allow Recipients to complete the Management Cost Project Application. Do not allow </w:t>
      </w:r>
      <w:r>
        <w:rPr>
          <w:bCs/>
          <w:i/>
          <w:iCs/>
        </w:rPr>
        <w:t>a subrecipient to complete a Management Cost Project Application until it has a project obligated.</w:t>
      </w:r>
    </w:p>
  </w:footnote>
  <w:footnote w:id="10">
    <w:p w:rsidR="00C85F5C" w:rsidP="00C85F5C" w14:paraId="74CD43F3" w14:textId="77777777">
      <w:pPr>
        <w:pStyle w:val="FootnoteText"/>
      </w:pPr>
      <w:r>
        <w:rPr>
          <w:rStyle w:val="FootnoteReference"/>
        </w:rPr>
        <w:footnoteRef/>
      </w:r>
      <w:r>
        <w:t xml:space="preserve"> </w:t>
      </w:r>
      <w:r w:rsidRPr="00374132">
        <w:rPr>
          <w:i/>
        </w:rPr>
        <w:t>Functionality: T</w:t>
      </w:r>
      <w:r>
        <w:rPr>
          <w:i/>
        </w:rPr>
        <w:t>rigger i</w:t>
      </w:r>
      <w:r w:rsidRPr="00374132">
        <w:rPr>
          <w:i/>
        </w:rPr>
        <w:t>f Debris</w:t>
      </w:r>
      <w:r>
        <w:rPr>
          <w:i/>
        </w:rPr>
        <w:t xml:space="preserve"> removal</w:t>
      </w:r>
      <w:r w:rsidRPr="00374132">
        <w:rPr>
          <w:i/>
        </w:rPr>
        <w:t xml:space="preserve"> is selected </w:t>
      </w:r>
      <w:r>
        <w:rPr>
          <w:i/>
        </w:rPr>
        <w:t>as an activity.</w:t>
      </w:r>
    </w:p>
  </w:footnote>
  <w:footnote w:id="11">
    <w:p w:rsidR="002D2C13" w:rsidP="002D2C13" w14:paraId="577FF4EF" w14:textId="77777777">
      <w:pPr>
        <w:pStyle w:val="FootnoteText"/>
      </w:pPr>
      <w:r>
        <w:rPr>
          <w:rStyle w:val="FootnoteReference"/>
        </w:rPr>
        <w:footnoteRef/>
      </w:r>
      <w:r>
        <w:t xml:space="preserve"> </w:t>
      </w:r>
      <w:r>
        <w:rPr>
          <w:i/>
          <w:iCs/>
        </w:rPr>
        <w:t>(</w:t>
      </w:r>
      <w:r w:rsidRPr="006B0D42">
        <w:rPr>
          <w:i/>
          <w:iCs/>
        </w:rPr>
        <w:t>Help text</w:t>
      </w:r>
      <w:r>
        <w:rPr>
          <w:i/>
          <w:iCs/>
        </w:rPr>
        <w:t xml:space="preserve">) </w:t>
      </w:r>
      <w:r w:rsidRPr="00D53E44">
        <w:rPr>
          <w:i/>
          <w:iCs/>
        </w:rPr>
        <w:t>See Impact List Addendum for selection options.</w:t>
      </w:r>
      <w:r w:rsidRPr="006C240A">
        <w:rPr>
          <w:i/>
          <w:iCs/>
        </w:rPr>
        <w:t xml:space="preserve"> </w:t>
      </w:r>
      <w:r>
        <w:rPr>
          <w:i/>
          <w:iCs/>
        </w:rPr>
        <w:t>Functionality:</w:t>
      </w:r>
      <w:r w:rsidRPr="00A64E9D">
        <w:rPr>
          <w:i/>
          <w:iCs/>
        </w:rPr>
        <w:t xml:space="preserve"> Each activity generates a separate impact line item. When impacts span across a large geographical area, they may be listed separately based on geographical areas (</w:t>
      </w:r>
      <w:r>
        <w:rPr>
          <w:i/>
          <w:iCs/>
        </w:rPr>
        <w:t>e.g</w:t>
      </w:r>
      <w:r w:rsidRPr="00A64E9D">
        <w:rPr>
          <w:i/>
          <w:iCs/>
        </w:rPr>
        <w:t xml:space="preserve">., </w:t>
      </w:r>
      <w:r>
        <w:rPr>
          <w:i/>
          <w:iCs/>
        </w:rPr>
        <w:t xml:space="preserve">Applicants may select </w:t>
      </w:r>
      <w:r w:rsidRPr="00A64E9D">
        <w:rPr>
          <w:i/>
          <w:iCs/>
        </w:rPr>
        <w:t xml:space="preserve">debris </w:t>
      </w:r>
      <w:r>
        <w:rPr>
          <w:i/>
          <w:iCs/>
        </w:rPr>
        <w:t>removal</w:t>
      </w:r>
      <w:r w:rsidRPr="00A64E9D">
        <w:rPr>
          <w:i/>
          <w:iCs/>
        </w:rPr>
        <w:t xml:space="preserve"> multiple times with different information provided in Section </w:t>
      </w:r>
      <w:r>
        <w:rPr>
          <w:i/>
          <w:iCs/>
        </w:rPr>
        <w:t>III</w:t>
      </w:r>
      <w:r w:rsidRPr="00A64E9D">
        <w:rPr>
          <w:i/>
          <w:iCs/>
        </w:rPr>
        <w:t xml:space="preserve"> for each location</w:t>
      </w:r>
      <w:r>
        <w:rPr>
          <w:i/>
          <w:iCs/>
        </w:rPr>
        <w:t>).</w:t>
      </w:r>
      <w:r w:rsidRPr="00CA69EC">
        <w:rPr>
          <w:i/>
          <w:iCs/>
        </w:rPr>
        <w:t xml:space="preserve"> </w:t>
      </w:r>
    </w:p>
  </w:footnote>
  <w:footnote w:id="12">
    <w:p w:rsidR="00BE3AD8" w:rsidRPr="00FE04B0" w:rsidP="00BE3AD8" w14:paraId="3C789C1C" w14:textId="77777777">
      <w:pPr>
        <w:pStyle w:val="FootnoteText"/>
        <w:rPr>
          <w:i/>
          <w:color w:val="000000" w:themeColor="text1"/>
        </w:rPr>
      </w:pPr>
      <w:r w:rsidRPr="00FE04B0">
        <w:rPr>
          <w:rStyle w:val="FootnoteReference"/>
          <w:i/>
          <w:color w:val="000000" w:themeColor="text1"/>
        </w:rPr>
        <w:footnoteRef/>
      </w:r>
      <w:r w:rsidRPr="00FE04B0">
        <w:rPr>
          <w:i/>
          <w:color w:val="000000" w:themeColor="text1"/>
        </w:rPr>
        <w:t xml:space="preserve"> Functionality: </w:t>
      </w:r>
      <w:r>
        <w:rPr>
          <w:i/>
          <w:color w:val="000000" w:themeColor="text1"/>
        </w:rPr>
        <w:t>Only ask for each of the following impacts when selected in the Impact List Addendum: Debris removal from non-navigable waterway and Removal of hazardous stumps, trees, limbs, or branches.</w:t>
      </w:r>
    </w:p>
  </w:footnote>
  <w:footnote w:id="13">
    <w:p w:rsidR="00470666" w:rsidRPr="00FE04B0" w:rsidP="00470666" w14:paraId="50C2AD60" w14:textId="77777777">
      <w:pPr>
        <w:pStyle w:val="FootnoteText"/>
        <w:rPr>
          <w:i/>
          <w:color w:val="000000" w:themeColor="text1"/>
        </w:rPr>
      </w:pPr>
      <w:r w:rsidRPr="00FE04B0">
        <w:rPr>
          <w:rStyle w:val="FootnoteReference"/>
          <w:i/>
          <w:color w:val="000000" w:themeColor="text1"/>
        </w:rPr>
        <w:footnoteRef/>
      </w:r>
      <w:r w:rsidRPr="00FE04B0">
        <w:rPr>
          <w:i/>
          <w:color w:val="000000" w:themeColor="text1"/>
        </w:rPr>
        <w:t xml:space="preserve"> (</w:t>
      </w:r>
      <w:r w:rsidRPr="006B0D42">
        <w:rPr>
          <w:i/>
          <w:color w:val="000000" w:themeColor="text1"/>
        </w:rPr>
        <w:t>Help text</w:t>
      </w:r>
      <w:r w:rsidRPr="00FE04B0">
        <w:rPr>
          <w:i/>
          <w:color w:val="000000" w:themeColor="text1"/>
        </w:rPr>
        <w:t xml:space="preserve">) Documentation to support the presence of an immediate threat </w:t>
      </w:r>
      <w:r>
        <w:rPr>
          <w:i/>
          <w:color w:val="000000" w:themeColor="text1"/>
        </w:rPr>
        <w:t xml:space="preserve">may </w:t>
      </w:r>
      <w:r w:rsidRPr="00FE04B0">
        <w:rPr>
          <w:i/>
          <w:color w:val="000000" w:themeColor="text1"/>
        </w:rPr>
        <w:t>include technical reports, safety inspector reports</w:t>
      </w:r>
      <w:r>
        <w:rPr>
          <w:i/>
          <w:color w:val="000000" w:themeColor="text1"/>
        </w:rPr>
        <w:t xml:space="preserve">, or </w:t>
      </w:r>
      <w:r w:rsidRPr="00FE04B0">
        <w:rPr>
          <w:i/>
          <w:color w:val="000000" w:themeColor="text1"/>
        </w:rPr>
        <w:t>photographs.</w:t>
      </w:r>
    </w:p>
  </w:footnote>
  <w:footnote w:id="14">
    <w:p w:rsidR="00223C0B" w:rsidP="00223C0B" w14:paraId="0C6C9037" w14:textId="77777777">
      <w:pPr>
        <w:pStyle w:val="FootnoteText"/>
      </w:pPr>
      <w:r>
        <w:rPr>
          <w:rStyle w:val="FootnoteReference"/>
        </w:rPr>
        <w:footnoteRef/>
      </w:r>
      <w:r>
        <w:t xml:space="preserve"> </w:t>
      </w:r>
      <w:r>
        <w:rPr>
          <w:i/>
          <w:iCs/>
        </w:rPr>
        <w:t>(</w:t>
      </w:r>
      <w:r w:rsidRPr="00C42ECC">
        <w:rPr>
          <w:i/>
          <w:iCs/>
        </w:rPr>
        <w:t>Help text</w:t>
      </w:r>
      <w:r>
        <w:rPr>
          <w:i/>
          <w:iCs/>
        </w:rPr>
        <w:t>)</w:t>
      </w:r>
      <w:r w:rsidRPr="006C240A">
        <w:rPr>
          <w:i/>
          <w:iCs/>
        </w:rPr>
        <w:t xml:space="preserve"> </w:t>
      </w:r>
      <w:r w:rsidRPr="00D53E44">
        <w:rPr>
          <w:i/>
          <w:iCs/>
        </w:rPr>
        <w:t>See Impact List Addendum for selection options.</w:t>
      </w:r>
      <w:r>
        <w:rPr>
          <w:i/>
          <w:iCs/>
        </w:rPr>
        <w:t xml:space="preserve"> </w:t>
      </w:r>
      <w:r w:rsidRPr="00A64E9D">
        <w:rPr>
          <w:i/>
          <w:iCs/>
        </w:rPr>
        <w:t>Each activity generates a separate impact line item. When impacts span across a large geographical area, they may be listed separately based on geographical areas (</w:t>
      </w:r>
      <w:r>
        <w:rPr>
          <w:i/>
          <w:iCs/>
        </w:rPr>
        <w:t>e.g</w:t>
      </w:r>
      <w:r w:rsidRPr="00A64E9D">
        <w:rPr>
          <w:i/>
          <w:iCs/>
        </w:rPr>
        <w:t xml:space="preserve">., </w:t>
      </w:r>
      <w:r>
        <w:rPr>
          <w:i/>
          <w:iCs/>
        </w:rPr>
        <w:t xml:space="preserve">Applicants may select </w:t>
      </w:r>
      <w:r w:rsidRPr="00A64E9D">
        <w:rPr>
          <w:i/>
          <w:iCs/>
        </w:rPr>
        <w:t xml:space="preserve">debris </w:t>
      </w:r>
      <w:r>
        <w:rPr>
          <w:i/>
          <w:iCs/>
        </w:rPr>
        <w:t>removal</w:t>
      </w:r>
      <w:r w:rsidRPr="00A64E9D">
        <w:rPr>
          <w:i/>
          <w:iCs/>
        </w:rPr>
        <w:t xml:space="preserve"> multiple times with different information provided in Section </w:t>
      </w:r>
      <w:r>
        <w:rPr>
          <w:i/>
          <w:iCs/>
        </w:rPr>
        <w:t>I</w:t>
      </w:r>
      <w:r w:rsidRPr="00A64E9D">
        <w:rPr>
          <w:i/>
          <w:iCs/>
        </w:rPr>
        <w:t>V for each location</w:t>
      </w:r>
      <w:r>
        <w:rPr>
          <w:i/>
          <w:iCs/>
        </w:rPr>
        <w:t>)</w:t>
      </w:r>
      <w:r>
        <w:rPr>
          <w:i/>
        </w:rPr>
        <w:t>.</w:t>
      </w:r>
    </w:p>
  </w:footnote>
  <w:footnote w:id="15">
    <w:p w:rsidR="00146F17" w:rsidRPr="00560EAD" w:rsidP="00146F17" w14:paraId="4BA74EA4" w14:textId="77777777">
      <w:pPr>
        <w:pStyle w:val="FootnoteText"/>
        <w:rPr>
          <w:i/>
          <w:color w:val="000000"/>
        </w:rPr>
      </w:pPr>
      <w:r w:rsidRPr="00560EAD">
        <w:rPr>
          <w:rStyle w:val="FootnoteReference"/>
          <w:i/>
          <w:color w:val="000000"/>
        </w:rPr>
        <w:footnoteRef/>
      </w:r>
      <w:r w:rsidRPr="00560EAD">
        <w:rPr>
          <w:i/>
          <w:color w:val="000000"/>
        </w:rPr>
        <w:t xml:space="preserve"> (</w:t>
      </w:r>
      <w:r w:rsidRPr="00C42ECC">
        <w:rPr>
          <w:i/>
          <w:color w:val="000000"/>
        </w:rPr>
        <w:t>Help text</w:t>
      </w:r>
      <w:r w:rsidRPr="00560EAD">
        <w:rPr>
          <w:i/>
          <w:color w:val="000000"/>
        </w:rPr>
        <w:t>) To determine legal responsibility, FEMA evaluates whether the Applicant requesting the assistance either had jurisdiction over the area in which work was performed or the legal authority to conduct the activities. See the Debris Removal section in the PAPPG for more information. Functionality: If the Applicant claimed funding for activities at this facility in a previous incident, pre-populate with previous information and allow Applicant to update if changed.</w:t>
      </w:r>
    </w:p>
  </w:footnote>
  <w:footnote w:id="16">
    <w:p w:rsidR="008D45DB" w:rsidRPr="00652ABB" w:rsidP="008D45DB" w14:paraId="08B00ED1" w14:textId="77777777">
      <w:pPr>
        <w:pStyle w:val="FootnoteText"/>
      </w:pPr>
      <w:r w:rsidRPr="00560EAD">
        <w:rPr>
          <w:rStyle w:val="FootnoteReference"/>
          <w:i/>
          <w:color w:val="000000"/>
        </w:rPr>
        <w:footnoteRef/>
      </w:r>
      <w:r w:rsidRPr="00560EAD">
        <w:rPr>
          <w:i/>
          <w:color w:val="000000"/>
        </w:rPr>
        <w:t xml:space="preserve"> (</w:t>
      </w:r>
      <w:r w:rsidRPr="00C42ECC">
        <w:rPr>
          <w:i/>
          <w:color w:val="000000"/>
        </w:rPr>
        <w:t>Help text</w:t>
      </w:r>
      <w:r w:rsidRPr="00560EAD">
        <w:rPr>
          <w:i/>
          <w:color w:val="000000"/>
        </w:rPr>
        <w:t>)</w:t>
      </w:r>
      <w:r w:rsidRPr="00560EAD">
        <w:rPr>
          <w:i/>
          <w:color w:val="000000"/>
        </w:rPr>
        <w:t xml:space="preserve"> </w:t>
      </w:r>
      <w:r>
        <w:rPr>
          <w:i/>
        </w:rPr>
        <w:t xml:space="preserve">Per Title </w:t>
      </w:r>
      <w:r w:rsidRPr="009B0718">
        <w:rPr>
          <w:i/>
        </w:rPr>
        <w:t>44 C</w:t>
      </w:r>
      <w:r>
        <w:rPr>
          <w:i/>
        </w:rPr>
        <w:t>ode of Federal Regulations</w:t>
      </w:r>
      <w:r w:rsidRPr="009B0718">
        <w:rPr>
          <w:i/>
        </w:rPr>
        <w:t xml:space="preserve"> § 206.223(a)(3)</w:t>
      </w:r>
      <w:r>
        <w:rPr>
          <w:i/>
        </w:rPr>
        <w:t>,</w:t>
      </w:r>
      <w:r w:rsidRPr="0013144C">
        <w:rPr>
          <w:i/>
        </w:rPr>
        <w:t xml:space="preserve"> work must be the legal responsibility of the Applicant requesting assistance. </w:t>
      </w:r>
      <w:r>
        <w:rPr>
          <w:i/>
        </w:rPr>
        <w:t>The Applicant should contact FEMA or the Recipient for more information</w:t>
      </w:r>
      <w:r w:rsidRPr="0013144C">
        <w:rPr>
          <w:i/>
        </w:rPr>
        <w:t xml:space="preserve">. </w:t>
      </w:r>
      <w:r>
        <w:rPr>
          <w:i/>
        </w:rPr>
        <w:t>Please</w:t>
      </w:r>
      <w:r w:rsidRPr="0013144C">
        <w:rPr>
          <w:i/>
        </w:rPr>
        <w:t xml:space="preserve"> remove this </w:t>
      </w:r>
      <w:r>
        <w:rPr>
          <w:i/>
        </w:rPr>
        <w:t>item</w:t>
      </w:r>
      <w:r w:rsidRPr="0013144C">
        <w:rPr>
          <w:i/>
        </w:rPr>
        <w:t xml:space="preserve"> from </w:t>
      </w:r>
      <w:r>
        <w:rPr>
          <w:i/>
        </w:rPr>
        <w:t>the</w:t>
      </w:r>
      <w:r w:rsidRPr="0013144C">
        <w:rPr>
          <w:i/>
        </w:rPr>
        <w:t xml:space="preserve"> Impact List. </w:t>
      </w:r>
      <w:r w:rsidRPr="00A063FD">
        <w:rPr>
          <w:i/>
          <w:iCs/>
        </w:rPr>
        <w:t>Functionality</w:t>
      </w:r>
      <w:r>
        <w:rPr>
          <w:i/>
          <w:iCs/>
        </w:rPr>
        <w:t>:</w:t>
      </w:r>
      <w:r>
        <w:rPr>
          <w:i/>
        </w:rPr>
        <w:t xml:space="preserve"> Activity is not eligible</w:t>
      </w:r>
      <w:r w:rsidRPr="0013144C">
        <w:rPr>
          <w:i/>
        </w:rPr>
        <w:t>.</w:t>
      </w:r>
    </w:p>
  </w:footnote>
  <w:footnote w:id="17">
    <w:p w:rsidR="005B7DF6" w:rsidRPr="00560EAD" w:rsidP="005B7DF6" w14:paraId="211055A9" w14:textId="77777777">
      <w:pPr>
        <w:pStyle w:val="NormalWeb"/>
        <w:spacing w:before="0" w:beforeAutospacing="0" w:after="0" w:afterAutospacing="0"/>
        <w:rPr>
          <w:rFonts w:ascii="Arial" w:hAnsi="Arial" w:cs="Arial"/>
          <w:i/>
          <w:color w:val="000000"/>
          <w:sz w:val="20"/>
          <w:szCs w:val="20"/>
        </w:rPr>
      </w:pPr>
      <w:r w:rsidRPr="00560EAD">
        <w:rPr>
          <w:rStyle w:val="FootnoteReference"/>
          <w:rFonts w:ascii="Arial" w:eastAsia="Yu Gothic Light" w:hAnsi="Arial" w:cs="Arial"/>
          <w:sz w:val="20"/>
          <w:szCs w:val="20"/>
        </w:rPr>
        <w:footnoteRef/>
      </w:r>
      <w:r>
        <w:t xml:space="preserve"> </w:t>
      </w:r>
      <w:r w:rsidRPr="00560EAD">
        <w:rPr>
          <w:rFonts w:ascii="Arial" w:hAnsi="Arial" w:cs="Arial"/>
          <w:i/>
          <w:color w:val="000000"/>
          <w:sz w:val="20"/>
          <w:szCs w:val="20"/>
        </w:rPr>
        <w:t xml:space="preserve">Functionality: </w:t>
      </w:r>
      <w:r>
        <w:rPr>
          <w:rFonts w:ascii="Arial" w:hAnsi="Arial" w:cs="Arial"/>
          <w:i/>
          <w:color w:val="000000"/>
          <w:sz w:val="20"/>
          <w:szCs w:val="20"/>
        </w:rPr>
        <w:t>Documentation required prior to submitting project application</w:t>
      </w:r>
      <w:r w:rsidRPr="00560EAD">
        <w:rPr>
          <w:rFonts w:ascii="Arial" w:hAnsi="Arial" w:cs="Arial"/>
          <w:i/>
          <w:color w:val="000000"/>
          <w:sz w:val="20"/>
          <w:szCs w:val="20"/>
        </w:rPr>
        <w:t>.</w:t>
      </w:r>
    </w:p>
  </w:footnote>
  <w:footnote w:id="18">
    <w:p w:rsidR="00320C49" w:rsidP="00320C49" w14:paraId="77D1F991" w14:textId="77777777">
      <w:pPr>
        <w:pStyle w:val="FootnoteText"/>
      </w:pPr>
      <w:r>
        <w:rPr>
          <w:rStyle w:val="FootnoteReference"/>
        </w:rPr>
        <w:footnoteRef/>
      </w:r>
      <w:r>
        <w:t xml:space="preserve"> </w:t>
      </w:r>
      <w:r w:rsidRPr="00374132">
        <w:rPr>
          <w:i/>
        </w:rPr>
        <w:t>Functionality: T</w:t>
      </w:r>
      <w:r>
        <w:rPr>
          <w:i/>
        </w:rPr>
        <w:t>rigger i</w:t>
      </w:r>
      <w:r w:rsidRPr="00374132">
        <w:rPr>
          <w:i/>
        </w:rPr>
        <w:t xml:space="preserve">f </w:t>
      </w:r>
      <w:r>
        <w:rPr>
          <w:i/>
        </w:rPr>
        <w:t>Emergency Protective Measures</w:t>
      </w:r>
      <w:r w:rsidRPr="00374132">
        <w:rPr>
          <w:i/>
        </w:rPr>
        <w:t xml:space="preserve"> is selected </w:t>
      </w:r>
      <w:r>
        <w:rPr>
          <w:i/>
        </w:rPr>
        <w:t xml:space="preserve">as an activity. </w:t>
      </w:r>
    </w:p>
  </w:footnote>
  <w:footnote w:id="19">
    <w:p w:rsidR="00084F3B" w:rsidP="00084F3B" w14:paraId="348E06CF" w14:textId="77777777">
      <w:pPr>
        <w:pStyle w:val="FootnoteText"/>
      </w:pPr>
      <w:r>
        <w:rPr>
          <w:rStyle w:val="FootnoteReference"/>
        </w:rPr>
        <w:footnoteRef/>
      </w:r>
      <w:r>
        <w:t xml:space="preserve"> </w:t>
      </w:r>
      <w:r w:rsidRPr="007B1FE4">
        <w:rPr>
          <w:i/>
          <w:iCs/>
        </w:rPr>
        <w:t>(</w:t>
      </w:r>
      <w:r w:rsidRPr="00FB5158">
        <w:rPr>
          <w:i/>
          <w:iCs/>
        </w:rPr>
        <w:t>Help text</w:t>
      </w:r>
      <w:r w:rsidRPr="007B1FE4">
        <w:rPr>
          <w:i/>
          <w:iCs/>
        </w:rPr>
        <w:t xml:space="preserve">) </w:t>
      </w:r>
      <w:r w:rsidRPr="009516B1">
        <w:rPr>
          <w:i/>
          <w:iCs/>
          <w:color w:val="000000" w:themeColor="text1"/>
        </w:rPr>
        <w:t xml:space="preserve">See Impact List Addendum for selection </w:t>
      </w:r>
      <w:r w:rsidRPr="007B1FE4">
        <w:rPr>
          <w:i/>
          <w:iCs/>
        </w:rPr>
        <w:t>options.</w:t>
      </w:r>
      <w:r>
        <w:rPr>
          <w:i/>
          <w:iCs/>
        </w:rPr>
        <w:t xml:space="preserve"> </w:t>
      </w:r>
      <w:r w:rsidRPr="007B1FE4">
        <w:rPr>
          <w:i/>
          <w:iCs/>
        </w:rPr>
        <w:t>Functionality</w:t>
      </w:r>
      <w:r w:rsidRPr="009516B1">
        <w:rPr>
          <w:i/>
          <w:iCs/>
          <w:color w:val="000000" w:themeColor="text1"/>
        </w:rPr>
        <w:t xml:space="preserve">: </w:t>
      </w:r>
      <w:r w:rsidRPr="007B1FE4">
        <w:rPr>
          <w:i/>
          <w:iCs/>
        </w:rPr>
        <w:t xml:space="preserve">Each activity generates a separate impact line item. When impacts span across a large geographical area, they may be listed separately based on geographical areas (e.g., Applicants may select </w:t>
      </w:r>
      <w:r>
        <w:rPr>
          <w:i/>
          <w:iCs/>
        </w:rPr>
        <w:t>emergency protective measures</w:t>
      </w:r>
      <w:r w:rsidRPr="007B1FE4">
        <w:rPr>
          <w:i/>
          <w:iCs/>
        </w:rPr>
        <w:t xml:space="preserve"> multiple times with different information provided in Section I</w:t>
      </w:r>
      <w:r>
        <w:rPr>
          <w:i/>
          <w:iCs/>
        </w:rPr>
        <w:t>II</w:t>
      </w:r>
      <w:r w:rsidRPr="007B1FE4">
        <w:rPr>
          <w:i/>
          <w:iCs/>
        </w:rPr>
        <w:t xml:space="preserve"> for each location).</w:t>
      </w:r>
    </w:p>
  </w:footnote>
  <w:footnote w:id="20">
    <w:p w:rsidR="003655FF" w:rsidRPr="00450201" w:rsidP="003655FF" w14:paraId="0607EB1C" w14:textId="77777777">
      <w:pPr>
        <w:pStyle w:val="FootnoteText"/>
        <w:rPr>
          <w:i/>
          <w:color w:val="000000" w:themeColor="text1"/>
        </w:rPr>
      </w:pPr>
      <w:r w:rsidRPr="00450201">
        <w:rPr>
          <w:rStyle w:val="FootnoteReference"/>
          <w:color w:val="000000" w:themeColor="text1"/>
        </w:rPr>
        <w:footnoteRef/>
      </w:r>
      <w:r w:rsidRPr="00450201">
        <w:rPr>
          <w:color w:val="000000" w:themeColor="text1"/>
        </w:rPr>
        <w:t xml:space="preserve"> (</w:t>
      </w:r>
      <w:r w:rsidRPr="00FB5158">
        <w:rPr>
          <w:i/>
          <w:color w:val="000000" w:themeColor="text1"/>
        </w:rPr>
        <w:t>Help text</w:t>
      </w:r>
      <w:r w:rsidRPr="00450201">
        <w:rPr>
          <w:i/>
          <w:color w:val="000000" w:themeColor="text1"/>
        </w:rPr>
        <w:t>)</w:t>
      </w:r>
      <w:r>
        <w:rPr>
          <w:i/>
          <w:color w:val="000000" w:themeColor="text1"/>
        </w:rPr>
        <w:t xml:space="preserve"> See the Emergency Work Eligibility section in the </w:t>
      </w:r>
      <w:hyperlink r:id="rId3" w:history="1">
        <w:r w:rsidRPr="009E0A57">
          <w:rPr>
            <w:rStyle w:val="Hyperlink"/>
            <w:i/>
          </w:rPr>
          <w:t>Public Assistance Program and Policy Guide</w:t>
        </w:r>
      </w:hyperlink>
      <w:r>
        <w:rPr>
          <w:i/>
          <w:color w:val="000000" w:themeColor="text1"/>
        </w:rPr>
        <w:t xml:space="preserve"> for more information</w:t>
      </w:r>
      <w:r w:rsidRPr="00450201">
        <w:rPr>
          <w:i/>
          <w:color w:val="000000" w:themeColor="text1"/>
        </w:rPr>
        <w:t xml:space="preserve"> Functionality: </w:t>
      </w:r>
      <w:r>
        <w:rPr>
          <w:i/>
          <w:color w:val="000000" w:themeColor="text1"/>
        </w:rPr>
        <w:t>Only ask for each of the following impacts when selected on the Impact List: Animal Carcass Removal; Animal Control Services; Childcare Services; Demolition on private property, Flood fighting; security, law enforcement, barricading, or patrolling; and Other</w:t>
      </w:r>
      <w:r w:rsidRPr="004A60A7">
        <w:t xml:space="preserve"> </w:t>
      </w:r>
      <w:r w:rsidRPr="004A60A7">
        <w:rPr>
          <w:i/>
          <w:color w:val="000000" w:themeColor="text1"/>
        </w:rPr>
        <w:t>activities to protect public health and safety</w:t>
      </w:r>
      <w:r>
        <w:rPr>
          <w:i/>
          <w:color w:val="000000" w:themeColor="text1"/>
        </w:rPr>
        <w:t>.</w:t>
      </w:r>
    </w:p>
  </w:footnote>
  <w:footnote w:id="21">
    <w:p w:rsidR="00012786" w:rsidRPr="00450201" w:rsidP="00012786" w14:paraId="0561D85C" w14:textId="77777777">
      <w:pPr>
        <w:pStyle w:val="FootnoteText"/>
        <w:rPr>
          <w:i/>
          <w:color w:val="000000" w:themeColor="text1"/>
        </w:rPr>
      </w:pPr>
      <w:r w:rsidRPr="00450201">
        <w:rPr>
          <w:rStyle w:val="FootnoteReference"/>
          <w:color w:val="000000" w:themeColor="text1"/>
        </w:rPr>
        <w:footnoteRef/>
      </w:r>
      <w:r w:rsidRPr="00450201">
        <w:rPr>
          <w:color w:val="000000" w:themeColor="text1"/>
        </w:rPr>
        <w:t xml:space="preserve"> (</w:t>
      </w:r>
      <w:r w:rsidRPr="00FB5158">
        <w:rPr>
          <w:i/>
          <w:color w:val="000000" w:themeColor="text1"/>
        </w:rPr>
        <w:t>Help text</w:t>
      </w:r>
      <w:r w:rsidRPr="00450201">
        <w:rPr>
          <w:i/>
          <w:color w:val="000000" w:themeColor="text1"/>
        </w:rPr>
        <w:t xml:space="preserve">) Documentation to support the presence of an immediate threat </w:t>
      </w:r>
      <w:r>
        <w:rPr>
          <w:i/>
          <w:color w:val="000000" w:themeColor="text1"/>
        </w:rPr>
        <w:t xml:space="preserve">may </w:t>
      </w:r>
      <w:r w:rsidRPr="00450201">
        <w:rPr>
          <w:i/>
          <w:color w:val="000000" w:themeColor="text1"/>
        </w:rPr>
        <w:t>include technical reports, safety inspector reports</w:t>
      </w:r>
      <w:r>
        <w:rPr>
          <w:i/>
          <w:color w:val="000000" w:themeColor="text1"/>
        </w:rPr>
        <w:t>, or</w:t>
      </w:r>
      <w:r w:rsidRPr="00450201">
        <w:rPr>
          <w:i/>
          <w:color w:val="000000" w:themeColor="text1"/>
        </w:rPr>
        <w:t xml:space="preserve"> photographs.</w:t>
      </w:r>
    </w:p>
  </w:footnote>
  <w:footnote w:id="22">
    <w:p w:rsidR="003614E1" w:rsidRPr="008E155A" w:rsidP="003614E1" w14:paraId="66370C71" w14:textId="77777777">
      <w:pPr>
        <w:pStyle w:val="FootnoteText"/>
        <w:rPr>
          <w:color w:val="000000" w:themeColor="text1"/>
        </w:rPr>
      </w:pPr>
      <w:r w:rsidRPr="008E155A">
        <w:rPr>
          <w:rStyle w:val="FootnoteReference"/>
          <w:color w:val="000000" w:themeColor="text1"/>
        </w:rPr>
        <w:footnoteRef/>
      </w:r>
      <w:r w:rsidRPr="008E155A">
        <w:rPr>
          <w:color w:val="000000" w:themeColor="text1"/>
        </w:rPr>
        <w:t xml:space="preserve"> </w:t>
      </w:r>
      <w:r>
        <w:rPr>
          <w:i/>
          <w:color w:val="000000" w:themeColor="text1"/>
        </w:rPr>
        <w:t>(</w:t>
      </w:r>
      <w:r w:rsidRPr="00FB5158">
        <w:rPr>
          <w:i/>
          <w:color w:val="000000" w:themeColor="text1"/>
        </w:rPr>
        <w:t>Help text</w:t>
      </w:r>
      <w:r>
        <w:rPr>
          <w:i/>
          <w:color w:val="000000" w:themeColor="text1"/>
        </w:rPr>
        <w:t>)</w:t>
      </w:r>
      <w:r w:rsidRPr="008E155A">
        <w:rPr>
          <w:i/>
          <w:color w:val="000000" w:themeColor="text1"/>
        </w:rPr>
        <w:t xml:space="preserve"> </w:t>
      </w:r>
      <w:r w:rsidRPr="003F06EA">
        <w:rPr>
          <w:i/>
          <w:color w:val="000000" w:themeColor="text1"/>
        </w:rPr>
        <w:t xml:space="preserve">See the </w:t>
      </w:r>
      <w:r w:rsidRPr="00864E82">
        <w:rPr>
          <w:i/>
          <w:color w:val="000000" w:themeColor="text1"/>
        </w:rPr>
        <w:t>Emergency Protective Measures on Private Property</w:t>
      </w:r>
      <w:r>
        <w:rPr>
          <w:i/>
          <w:color w:val="000000" w:themeColor="text1"/>
        </w:rPr>
        <w:t xml:space="preserve"> section in the</w:t>
      </w:r>
      <w:r w:rsidRPr="003F06EA">
        <w:rPr>
          <w:i/>
          <w:color w:val="000000" w:themeColor="text1"/>
        </w:rPr>
        <w:t xml:space="preserve"> </w:t>
      </w:r>
      <w:r>
        <w:rPr>
          <w:rStyle w:val="Hyperlink"/>
          <w:i/>
        </w:rPr>
        <w:t>PAPPG</w:t>
      </w:r>
      <w:r>
        <w:rPr>
          <w:i/>
          <w:color w:val="000000" w:themeColor="text1"/>
        </w:rPr>
        <w:t xml:space="preserve"> for more information. </w:t>
      </w:r>
      <w:r w:rsidRPr="008E155A">
        <w:rPr>
          <w:i/>
          <w:color w:val="000000" w:themeColor="text1"/>
        </w:rPr>
        <w:t xml:space="preserve">Functionality: Question </w:t>
      </w:r>
      <w:r>
        <w:rPr>
          <w:i/>
          <w:color w:val="000000" w:themeColor="text1"/>
        </w:rPr>
        <w:t xml:space="preserve">only </w:t>
      </w:r>
      <w:r w:rsidRPr="008E155A">
        <w:rPr>
          <w:i/>
          <w:color w:val="000000" w:themeColor="text1"/>
        </w:rPr>
        <w:t>triggered if the activity on the Impact List is listed within “Activities Conducted on Private Property”.</w:t>
      </w:r>
    </w:p>
  </w:footnote>
  <w:footnote w:id="23">
    <w:p w:rsidR="00DD5E28" w:rsidRPr="00D6483E" w:rsidP="00DD5E28" w14:paraId="642B4041" w14:textId="77777777">
      <w:pPr>
        <w:pStyle w:val="FootnoteText"/>
        <w:rPr>
          <w:i/>
          <w:color w:val="000000" w:themeColor="text1"/>
        </w:rPr>
      </w:pPr>
      <w:r w:rsidRPr="00D6483E">
        <w:rPr>
          <w:rStyle w:val="FootnoteReference"/>
          <w:color w:val="000000" w:themeColor="text1"/>
        </w:rPr>
        <w:footnoteRef/>
      </w:r>
      <w:r w:rsidRPr="00D6483E">
        <w:rPr>
          <w:i/>
          <w:color w:val="000000" w:themeColor="text1"/>
        </w:rPr>
        <w:t xml:space="preserve"> </w:t>
      </w:r>
      <w:r>
        <w:rPr>
          <w:i/>
          <w:color w:val="000000" w:themeColor="text1"/>
        </w:rPr>
        <w:t xml:space="preserve">(Help Text) See the Emergency Access section in the PAPPG for more information. </w:t>
      </w:r>
      <w:r w:rsidRPr="00D6483E">
        <w:rPr>
          <w:i/>
          <w:color w:val="000000" w:themeColor="text1"/>
        </w:rPr>
        <w:t xml:space="preserve">Functionality: </w:t>
      </w:r>
      <w:r>
        <w:rPr>
          <w:i/>
          <w:color w:val="000000" w:themeColor="text1"/>
        </w:rPr>
        <w:t>Only</w:t>
      </w:r>
      <w:r w:rsidRPr="00D6483E">
        <w:rPr>
          <w:i/>
          <w:color w:val="000000" w:themeColor="text1"/>
        </w:rPr>
        <w:t xml:space="preserve"> trigger if “Emergency repairs to an access route” was selected </w:t>
      </w:r>
      <w:r>
        <w:rPr>
          <w:i/>
          <w:color w:val="000000" w:themeColor="text1"/>
        </w:rPr>
        <w:t xml:space="preserve">under “Private Property” </w:t>
      </w:r>
      <w:r w:rsidRPr="00D6483E">
        <w:rPr>
          <w:i/>
          <w:color w:val="000000" w:themeColor="text1"/>
        </w:rPr>
        <w:t>on the Impact List.</w:t>
      </w:r>
    </w:p>
  </w:footnote>
  <w:footnote w:id="24">
    <w:p w:rsidR="00F21233" w:rsidRPr="00D6483E" w:rsidP="00F21233" w14:paraId="14ADB35E" w14:textId="77777777">
      <w:pPr>
        <w:pStyle w:val="FootnoteText"/>
      </w:pPr>
      <w:r w:rsidRPr="00D6483E">
        <w:rPr>
          <w:rStyle w:val="FootnoteReference"/>
        </w:rPr>
        <w:footnoteRef/>
      </w:r>
      <w:r w:rsidRPr="00D6483E">
        <w:t xml:space="preserve"> </w:t>
      </w:r>
      <w:r w:rsidRPr="00D6483E">
        <w:rPr>
          <w:i/>
          <w:color w:val="000000" w:themeColor="text1"/>
        </w:rPr>
        <w:t>(</w:t>
      </w:r>
      <w:r w:rsidRPr="00733CDE">
        <w:rPr>
          <w:i/>
          <w:color w:val="000000" w:themeColor="text1"/>
        </w:rPr>
        <w:t>Help text</w:t>
      </w:r>
      <w:r w:rsidRPr="00D6483E">
        <w:rPr>
          <w:i/>
          <w:color w:val="000000" w:themeColor="text1"/>
        </w:rPr>
        <w:t xml:space="preserve">) </w:t>
      </w:r>
      <w:r>
        <w:rPr>
          <w:i/>
          <w:color w:val="000000" w:themeColor="text1"/>
        </w:rPr>
        <w:t>Emergency repairs to a privately-owned road are only eligible if there is no other access point.</w:t>
      </w:r>
      <w:r w:rsidRPr="00A27201">
        <w:rPr>
          <w:i/>
          <w:iCs/>
        </w:rPr>
        <w:t xml:space="preserve"> </w:t>
      </w:r>
      <w:r w:rsidRPr="00694FE8">
        <w:rPr>
          <w:i/>
          <w:iCs/>
        </w:rPr>
        <w:t>See the</w:t>
      </w:r>
      <w:r>
        <w:rPr>
          <w:i/>
          <w:iCs/>
        </w:rPr>
        <w:t xml:space="preserve"> Emergency Access section of the PAPPG for more information. </w:t>
      </w:r>
      <w:r>
        <w:rPr>
          <w:i/>
        </w:rPr>
        <w:t xml:space="preserve">The Applicant should remove this item from its Impact List. </w:t>
      </w:r>
      <w:r w:rsidRPr="0013144C">
        <w:rPr>
          <w:i/>
        </w:rPr>
        <w:t>Functionality</w:t>
      </w:r>
      <w:r>
        <w:rPr>
          <w:i/>
        </w:rPr>
        <w:t>:</w:t>
      </w:r>
      <w:r w:rsidRPr="0013144C">
        <w:rPr>
          <w:i/>
        </w:rPr>
        <w:t xml:space="preserve"> </w:t>
      </w:r>
      <w:r>
        <w:rPr>
          <w:i/>
        </w:rPr>
        <w:t>Applicants may not proceed with claiming this impact</w:t>
      </w:r>
      <w:r w:rsidRPr="0013144C">
        <w:rPr>
          <w:i/>
        </w:rPr>
        <w:t>.</w:t>
      </w:r>
    </w:p>
  </w:footnote>
  <w:footnote w:id="25">
    <w:p w:rsidR="009C0B20" w:rsidRPr="008737B0" w:rsidP="009C0B20" w14:paraId="178AEC5A" w14:textId="77777777">
      <w:pPr>
        <w:pStyle w:val="Footer"/>
        <w:rPr>
          <w:i/>
          <w:color w:val="000000" w:themeColor="text1"/>
          <w:sz w:val="20"/>
          <w:szCs w:val="20"/>
        </w:rPr>
      </w:pPr>
      <w:r w:rsidRPr="00450201">
        <w:rPr>
          <w:rStyle w:val="FootnoteReference"/>
          <w:i/>
          <w:color w:val="000000" w:themeColor="text1"/>
        </w:rPr>
        <w:footnoteRef/>
      </w:r>
      <w:r w:rsidRPr="00450201">
        <w:rPr>
          <w:i/>
          <w:color w:val="000000" w:themeColor="text1"/>
        </w:rPr>
        <w:t xml:space="preserve"> </w:t>
      </w:r>
      <w:r w:rsidRPr="00450201">
        <w:rPr>
          <w:i/>
          <w:color w:val="000000" w:themeColor="text1"/>
          <w:sz w:val="20"/>
          <w:szCs w:val="20"/>
        </w:rPr>
        <w:t>(</w:t>
      </w:r>
      <w:r w:rsidRPr="00733CDE">
        <w:rPr>
          <w:i/>
          <w:color w:val="000000" w:themeColor="text1"/>
          <w:sz w:val="20"/>
          <w:szCs w:val="20"/>
        </w:rPr>
        <w:t xml:space="preserve">Help </w:t>
      </w:r>
      <w:r w:rsidRPr="008737B0">
        <w:rPr>
          <w:i/>
          <w:color w:val="000000" w:themeColor="text1"/>
          <w:sz w:val="20"/>
          <w:szCs w:val="20"/>
        </w:rPr>
        <w:t>text) To determine legal responsibility, FEMA evaluates whether the Applicant requesting the assistance either had jurisdiction over the area in which work was performed or the legal authority to conduct the activities.</w:t>
      </w:r>
      <w:r w:rsidRPr="008737B0">
        <w:rPr>
          <w:i/>
        </w:rPr>
        <w:t xml:space="preserve"> </w:t>
      </w:r>
      <w:r w:rsidRPr="008737B0">
        <w:rPr>
          <w:i/>
          <w:color w:val="000000" w:themeColor="text1"/>
          <w:sz w:val="20"/>
          <w:szCs w:val="20"/>
        </w:rPr>
        <w:t>Functionality: If the Applicant claimed funding for activities at this facility in a previous incident, pre-populate with previous information and allow Applicant to update if changed.</w:t>
      </w:r>
    </w:p>
  </w:footnote>
  <w:footnote w:id="26">
    <w:p w:rsidR="00170DF5" w:rsidRPr="008737B0" w:rsidP="00170DF5" w14:paraId="61DF3390" w14:textId="77777777">
      <w:pPr>
        <w:pStyle w:val="FootnoteText"/>
        <w:rPr>
          <w:i/>
        </w:rPr>
      </w:pPr>
      <w:r w:rsidRPr="008737B0">
        <w:rPr>
          <w:rStyle w:val="FootnoteReference"/>
          <w:i/>
          <w:color w:val="000000" w:themeColor="text1"/>
        </w:rPr>
        <w:footnoteRef/>
      </w:r>
      <w:r w:rsidRPr="008737B0">
        <w:rPr>
          <w:i/>
          <w:color w:val="000000" w:themeColor="text1"/>
        </w:rPr>
        <w:t xml:space="preserve"> (Help text) </w:t>
      </w:r>
      <w:r w:rsidRPr="008737B0">
        <w:rPr>
          <w:i/>
        </w:rPr>
        <w:t>Per Title 44 Code of Federal Regulations § 206.223(a)(3), work must be the legal responsibility of the Applicant requesting assistance. The Applicant should contact FEMA or the Recipient for more information. Please remove this item from the Impact List. Functionality: This activity is not eligible.</w:t>
      </w:r>
    </w:p>
  </w:footnote>
  <w:footnote w:id="27">
    <w:p w:rsidR="00C53261" w:rsidRPr="008737B0" w:rsidP="00C53261" w14:paraId="2B439F99" w14:textId="77777777">
      <w:pPr>
        <w:pStyle w:val="NormalWeb"/>
        <w:spacing w:before="0" w:beforeAutospacing="0" w:after="0" w:afterAutospacing="0"/>
        <w:rPr>
          <w:rFonts w:ascii="Arial" w:hAnsi="Arial" w:cs="Arial"/>
          <w:i/>
          <w:color w:val="000000" w:themeColor="text1"/>
          <w:sz w:val="20"/>
          <w:szCs w:val="20"/>
        </w:rPr>
      </w:pPr>
      <w:r w:rsidRPr="008737B0">
        <w:rPr>
          <w:rStyle w:val="FootnoteReference"/>
          <w:rFonts w:ascii="Arial" w:eastAsia="Arial" w:hAnsi="Arial" w:cs="Arial"/>
          <w:i/>
          <w:color w:val="000000" w:themeColor="text1"/>
          <w:sz w:val="20"/>
          <w:szCs w:val="20"/>
        </w:rPr>
        <w:footnoteRef/>
      </w:r>
      <w:r w:rsidRPr="008737B0">
        <w:rPr>
          <w:rFonts w:ascii="Arial" w:hAnsi="Arial" w:cs="Arial"/>
          <w:i/>
          <w:color w:val="000000" w:themeColor="text1"/>
          <w:sz w:val="20"/>
          <w:szCs w:val="20"/>
        </w:rPr>
        <w:t xml:space="preserve"> Functionality: Documentation required prior to submitting this survey.</w:t>
      </w:r>
    </w:p>
  </w:footnote>
  <w:footnote w:id="28">
    <w:p w:rsidR="00792667" w:rsidRPr="008737B0" w:rsidP="00792667" w14:paraId="73CCF5ED" w14:textId="77777777">
      <w:pPr>
        <w:pStyle w:val="FootnoteText"/>
        <w:rPr>
          <w:i/>
        </w:rPr>
      </w:pPr>
      <w:r w:rsidRPr="008737B0">
        <w:rPr>
          <w:rStyle w:val="FootnoteReference"/>
          <w:i/>
        </w:rPr>
        <w:footnoteRef/>
      </w:r>
      <w:r w:rsidRPr="008737B0">
        <w:rPr>
          <w:i/>
        </w:rPr>
        <w:t xml:space="preserve"> Functionality: Only trigger if Infrastructure Damage is selected as an activity.</w:t>
      </w:r>
    </w:p>
  </w:footnote>
  <w:footnote w:id="29">
    <w:p w:rsidR="009E08EB" w14:paraId="35968224" w14:textId="373282FF">
      <w:pPr>
        <w:pStyle w:val="FootnoteText"/>
      </w:pPr>
      <w:r>
        <w:rPr>
          <w:rStyle w:val="FootnoteReference"/>
        </w:rPr>
        <w:footnoteRef/>
      </w:r>
      <w:r>
        <w:t xml:space="preserve"> </w:t>
      </w:r>
      <w:r w:rsidRPr="009E08EB">
        <w:rPr>
          <w:i/>
          <w:iCs/>
        </w:rPr>
        <w:t xml:space="preserve">(Help Text) </w:t>
      </w:r>
      <w:r w:rsidRPr="009E08EB">
        <w:rPr>
          <w:rStyle w:val="ui-provider"/>
          <w:i/>
          <w:iCs/>
        </w:rPr>
        <w:t>Although PA does not require photographs be submitted on all small projects, FEMA requires documentation to confirm compliance with EHP laws, regulations and executive orders, and such documentation may include photographs. Provision of photographs for EHP compliance helps speed project processin</w:t>
      </w:r>
      <w:r w:rsidR="005D5DD5">
        <w:rPr>
          <w:rStyle w:val="ui-provider"/>
          <w:i/>
          <w:iCs/>
        </w:rPr>
        <w:t>g</w:t>
      </w:r>
      <w:r w:rsidRPr="009E08EB">
        <w:rPr>
          <w:rStyle w:val="ui-provider"/>
          <w:i/>
          <w:iCs/>
        </w:rPr>
        <w:t xml:space="preserve"> provides a quicker path to reimbursement and recovery; and, avoids delays associated with subsequent requests for information or EHP site visits in cases where necessary information could be obtained from photographic images. Therefore, if photographs are available, FEMA encourages  applicants to submit them with the project application.</w:t>
      </w:r>
    </w:p>
  </w:footnote>
  <w:footnote w:id="30">
    <w:p w:rsidR="0055177F" w:rsidRPr="008737B0" w:rsidP="0055177F" w14:paraId="5A97ED65" w14:textId="77777777">
      <w:pPr>
        <w:pStyle w:val="FootnoteText"/>
        <w:rPr>
          <w:i/>
        </w:rPr>
      </w:pPr>
      <w:r w:rsidRPr="008737B0">
        <w:rPr>
          <w:rStyle w:val="FootnoteReference"/>
          <w:i/>
        </w:rPr>
        <w:footnoteRef/>
      </w:r>
      <w:r w:rsidRPr="008737B0">
        <w:rPr>
          <w:i/>
        </w:rPr>
        <w:t xml:space="preserve"> (Help Text) An engineered beach includes man-made beaches that are designed and have engineered plans. An engineered beach does not include natural beaches. Functionality: Only ask if Beaches was selected on the Impact List Addendum.</w:t>
      </w:r>
    </w:p>
  </w:footnote>
  <w:footnote w:id="31">
    <w:p w:rsidR="00FB2AAA" w:rsidRPr="008737B0" w:rsidP="00FB2AAA" w14:paraId="15081C30" w14:textId="77777777">
      <w:pPr>
        <w:pStyle w:val="FootnoteText"/>
        <w:rPr>
          <w:i/>
        </w:rPr>
      </w:pPr>
      <w:r w:rsidRPr="008737B0">
        <w:rPr>
          <w:rStyle w:val="FootnoteReference"/>
          <w:i/>
        </w:rPr>
        <w:footnoteRef/>
      </w:r>
      <w:r w:rsidRPr="008737B0">
        <w:rPr>
          <w:i/>
        </w:rPr>
        <w:t xml:space="preserve"> (Help Text) This beach is not eligible per the Beaches section in the Public Assistance Program and Policy Guide. The Applicant should remove this item from its Impact List. Functionality: Applicants may not proceed with this impact.</w:t>
      </w:r>
    </w:p>
  </w:footnote>
  <w:footnote w:id="32">
    <w:p w:rsidR="0095542E" w:rsidRPr="008737B0" w:rsidP="0095542E" w14:paraId="3DDED6CE" w14:textId="77777777">
      <w:pPr>
        <w:pStyle w:val="FootnoteText"/>
        <w:rPr>
          <w:i/>
        </w:rPr>
      </w:pPr>
      <w:r w:rsidRPr="008737B0">
        <w:rPr>
          <w:rStyle w:val="FootnoteReference"/>
          <w:i/>
        </w:rPr>
        <w:footnoteRef/>
      </w:r>
      <w:r w:rsidRPr="008737B0">
        <w:rPr>
          <w:i/>
        </w:rPr>
        <w:t xml:space="preserve"> Functionality: Documentation required prior to proceeding. If Applicant provided documentation for this beach in a previous incident, link to that documentation and request the Applicant upload any updated documentation.</w:t>
      </w:r>
    </w:p>
  </w:footnote>
  <w:footnote w:id="33">
    <w:p w:rsidR="002D3115" w:rsidRPr="007722E7" w:rsidP="002D3115" w14:paraId="35FBF394" w14:textId="77777777">
      <w:pPr>
        <w:pStyle w:val="FootnoteText"/>
      </w:pPr>
      <w:r>
        <w:rPr>
          <w:rStyle w:val="FootnoteReference"/>
        </w:rPr>
        <w:footnoteRef/>
      </w:r>
      <w:r>
        <w:t xml:space="preserve"> </w:t>
      </w:r>
      <w:r w:rsidRPr="008B4A6D">
        <w:rPr>
          <w:i/>
        </w:rPr>
        <w:t>Functionality: Response is requested but not required.</w:t>
      </w:r>
      <w:r>
        <w:rPr>
          <w:i/>
        </w:rPr>
        <w:t xml:space="preserve"> Only ask if Roads or bridges was selected on the Impact List Addendum.</w:t>
      </w:r>
    </w:p>
  </w:footnote>
  <w:footnote w:id="34">
    <w:p w:rsidR="00157AE4" w:rsidP="00157AE4" w14:paraId="5055D394" w14:textId="77777777">
      <w:pPr>
        <w:pStyle w:val="FootnoteText"/>
      </w:pPr>
      <w:r>
        <w:rPr>
          <w:rStyle w:val="FootnoteReference"/>
        </w:rPr>
        <w:footnoteRef/>
      </w:r>
      <w:r w:rsidRPr="005F172C">
        <w:rPr>
          <w:rStyle w:val="FootnoteReference"/>
        </w:rPr>
        <w:t xml:space="preserve"> </w:t>
      </w:r>
      <w:r w:rsidRPr="005F172C">
        <w:rPr>
          <w:i/>
        </w:rPr>
        <w:t>Functionality: Documentation is requested not required.</w:t>
      </w:r>
    </w:p>
  </w:footnote>
  <w:footnote w:id="35">
    <w:p w:rsidR="00A3463C" w:rsidRPr="001352C0" w:rsidP="00A3463C" w14:paraId="7C7E9874" w14:textId="77777777">
      <w:pPr>
        <w:pStyle w:val="FootnoteText"/>
        <w:rPr>
          <w:i/>
          <w:iCs/>
        </w:rPr>
      </w:pPr>
      <w:r>
        <w:rPr>
          <w:rStyle w:val="FootnoteReference"/>
        </w:rPr>
        <w:footnoteRef/>
      </w:r>
      <w:r>
        <w:t xml:space="preserve"> </w:t>
      </w:r>
      <w:r w:rsidRPr="001352C0">
        <w:rPr>
          <w:i/>
          <w:iCs/>
        </w:rPr>
        <w:t>(Help text) For buildings and building systems, distinguishing between damage caused by the incident and pre-existing damage may be difficult. Before making an eligibility determination, FEMA considers evidence of regular maintenance, evidence of pre-disaster condition, such as interior water stains from a leaky roof (in such cases, FEMA evaluates whether the roof was repaired prior to the incident), severity and impacts of the incident; and whether the Applicant took prudent actions to prevent additional damage. To reduce delays, documentation to substantiate the cause of damage is recommended. See the Maintenance section of the PAPPG for more information (Help text) and Functionality: Documentation is not required if the applicant is able to clearly demonstrate in the description how the damage is a direct result of the disaster and not impacted by lack of maintenance</w:t>
      </w:r>
      <w:r>
        <w:rPr>
          <w:i/>
          <w:iCs/>
        </w:rPr>
        <w:t>.</w:t>
      </w:r>
      <w:r w:rsidRPr="001352C0">
        <w:rPr>
          <w:i/>
          <w:iCs/>
        </w:rPr>
        <w:t xml:space="preserve"> Only ask for Building impacts.</w:t>
      </w:r>
    </w:p>
  </w:footnote>
  <w:footnote w:id="36">
    <w:p w:rsidR="0029726B" w:rsidRPr="00A72D73" w:rsidP="0029726B" w14:paraId="28CD8DE2" w14:textId="77777777">
      <w:pPr>
        <w:pStyle w:val="FootnoteText"/>
        <w:rPr>
          <w:color w:val="000000" w:themeColor="text1"/>
        </w:rPr>
      </w:pPr>
      <w:r w:rsidRPr="00A72D73">
        <w:rPr>
          <w:rStyle w:val="FootnoteReference"/>
          <w:color w:val="000000" w:themeColor="text1"/>
        </w:rPr>
        <w:footnoteRef/>
      </w:r>
      <w:r w:rsidRPr="00A72D73">
        <w:rPr>
          <w:color w:val="000000" w:themeColor="text1"/>
        </w:rPr>
        <w:t xml:space="preserve"> </w:t>
      </w:r>
      <w:r w:rsidRPr="00A72D73">
        <w:rPr>
          <w:i/>
          <w:color w:val="000000" w:themeColor="text1"/>
        </w:rPr>
        <w:t xml:space="preserve">(More Info) FEMA has specific eligibility criteria for evaluating and repairing earthquake damage to buildings with welded steel moment frames. </w:t>
      </w:r>
      <w:r>
        <w:rPr>
          <w:i/>
          <w:color w:val="000000" w:themeColor="text1"/>
        </w:rPr>
        <w:t>See</w:t>
      </w:r>
      <w:r w:rsidRPr="00A72D73">
        <w:rPr>
          <w:i/>
          <w:color w:val="000000" w:themeColor="text1"/>
        </w:rPr>
        <w:t xml:space="preserve"> Recommended Post Earthquake Evaluation and Repair Criteria for Welded Steel Moment Frame Buildings (FEMA 352).</w:t>
      </w:r>
      <w:r>
        <w:rPr>
          <w:i/>
        </w:rPr>
        <w:t xml:space="preserve"> </w:t>
      </w:r>
      <w:r>
        <w:rPr>
          <w:i/>
          <w:iCs/>
        </w:rPr>
        <w:t xml:space="preserve">Please submit a request for Approval Welded Steel Frame. </w:t>
      </w:r>
      <w:r w:rsidRPr="00A72D73">
        <w:rPr>
          <w:i/>
          <w:color w:val="000000" w:themeColor="text1"/>
        </w:rPr>
        <w:t xml:space="preserve">Functionality: </w:t>
      </w:r>
      <w:r>
        <w:rPr>
          <w:i/>
        </w:rPr>
        <w:t>Only ask for buildings on</w:t>
      </w:r>
      <w:r w:rsidRPr="00A72D73">
        <w:rPr>
          <w:i/>
          <w:color w:val="000000" w:themeColor="text1"/>
        </w:rPr>
        <w:t xml:space="preserve"> earthquake</w:t>
      </w:r>
      <w:r>
        <w:rPr>
          <w:i/>
          <w:color w:val="000000" w:themeColor="text1"/>
        </w:rPr>
        <w:t xml:space="preserve"> declarations. T</w:t>
      </w:r>
      <w:r w:rsidRPr="00A72D73">
        <w:rPr>
          <w:i/>
          <w:color w:val="000000" w:themeColor="text1"/>
        </w:rPr>
        <w:t xml:space="preserve">his facility </w:t>
      </w:r>
      <w:r>
        <w:rPr>
          <w:i/>
          <w:color w:val="000000" w:themeColor="text1"/>
        </w:rPr>
        <w:t xml:space="preserve">should </w:t>
      </w:r>
      <w:r w:rsidRPr="00A72D73">
        <w:rPr>
          <w:i/>
          <w:color w:val="000000" w:themeColor="text1"/>
        </w:rPr>
        <w:t>not be combined with other facilit</w:t>
      </w:r>
      <w:r>
        <w:rPr>
          <w:i/>
          <w:color w:val="000000" w:themeColor="text1"/>
        </w:rPr>
        <w:t>ies.</w:t>
      </w:r>
    </w:p>
  </w:footnote>
  <w:footnote w:id="37">
    <w:p w:rsidR="008D586B" w:rsidP="008D586B" w14:paraId="32211DE0" w14:textId="77777777">
      <w:pPr>
        <w:pStyle w:val="FootnoteText"/>
      </w:pPr>
      <w:r>
        <w:rPr>
          <w:rStyle w:val="FootnoteReference"/>
        </w:rPr>
        <w:footnoteRef/>
      </w:r>
      <w:r>
        <w:t xml:space="preserve"> </w:t>
      </w:r>
      <w:r w:rsidRPr="0013144C">
        <w:rPr>
          <w:i/>
        </w:rPr>
        <w:t xml:space="preserve">Functionality: </w:t>
      </w:r>
      <w:r>
        <w:rPr>
          <w:i/>
        </w:rPr>
        <w:t>Only ask</w:t>
      </w:r>
      <w:r w:rsidRPr="0013144C">
        <w:rPr>
          <w:i/>
        </w:rPr>
        <w:t xml:space="preserve"> for Drainage Channel or Aqueduct, Sediment/Debris Basin, Stormwater Retention/Detention Basin, and Reservoir.</w:t>
      </w:r>
    </w:p>
  </w:footnote>
  <w:footnote w:id="38">
    <w:p w:rsidR="00874157" w:rsidP="00874157" w14:paraId="35546D88" w14:textId="77777777">
      <w:pPr>
        <w:pStyle w:val="FootnoteText"/>
      </w:pPr>
      <w:r>
        <w:rPr>
          <w:rStyle w:val="FootnoteReference"/>
        </w:rPr>
        <w:footnoteRef/>
      </w:r>
      <w:r>
        <w:t xml:space="preserve"> </w:t>
      </w:r>
      <w:r w:rsidRPr="00450201">
        <w:rPr>
          <w:i/>
          <w:color w:val="000000" w:themeColor="text1"/>
        </w:rPr>
        <w:t>(</w:t>
      </w:r>
      <w:r w:rsidRPr="00733CDE">
        <w:rPr>
          <w:i/>
          <w:color w:val="000000" w:themeColor="text1"/>
        </w:rPr>
        <w:t>Help text</w:t>
      </w:r>
      <w:r w:rsidRPr="00450201">
        <w:rPr>
          <w:i/>
          <w:color w:val="000000" w:themeColor="text1"/>
        </w:rPr>
        <w:t xml:space="preserve">) </w:t>
      </w:r>
      <w:r w:rsidRPr="00AF6CD6">
        <w:rPr>
          <w:i/>
          <w:color w:val="000000" w:themeColor="text1"/>
        </w:rPr>
        <w:t xml:space="preserve">Restoring the </w:t>
      </w:r>
      <w:r>
        <w:rPr>
          <w:i/>
          <w:color w:val="000000" w:themeColor="text1"/>
        </w:rPr>
        <w:t xml:space="preserve">facility to its </w:t>
      </w:r>
      <w:r w:rsidRPr="00AF6CD6">
        <w:rPr>
          <w:i/>
          <w:color w:val="000000" w:themeColor="text1"/>
        </w:rPr>
        <w:t xml:space="preserve">pre-disaster capacity </w:t>
      </w:r>
      <w:r>
        <w:rPr>
          <w:i/>
          <w:color w:val="000000" w:themeColor="text1"/>
        </w:rPr>
        <w:t>is not eligible</w:t>
      </w:r>
      <w:r w:rsidRPr="00AF6CD6">
        <w:rPr>
          <w:i/>
          <w:color w:val="000000" w:themeColor="text1"/>
        </w:rPr>
        <w:t xml:space="preserve"> if the Applicant </w:t>
      </w:r>
      <w:r>
        <w:rPr>
          <w:i/>
          <w:color w:val="000000" w:themeColor="text1"/>
        </w:rPr>
        <w:t>cannot provide</w:t>
      </w:r>
      <w:r w:rsidRPr="00AF6CD6">
        <w:rPr>
          <w:i/>
          <w:color w:val="000000" w:themeColor="text1"/>
        </w:rPr>
        <w:t xml:space="preserve"> </w:t>
      </w:r>
      <w:r>
        <w:rPr>
          <w:i/>
          <w:color w:val="000000" w:themeColor="text1"/>
        </w:rPr>
        <w:t>d</w:t>
      </w:r>
      <w:r w:rsidRPr="00AF6CD6">
        <w:rPr>
          <w:i/>
          <w:color w:val="000000" w:themeColor="text1"/>
        </w:rPr>
        <w:t xml:space="preserve">ocumentation to establish </w:t>
      </w:r>
      <w:r>
        <w:rPr>
          <w:i/>
          <w:color w:val="000000" w:themeColor="text1"/>
        </w:rPr>
        <w:t xml:space="preserve">the </w:t>
      </w:r>
      <w:r w:rsidRPr="00AF6CD6">
        <w:rPr>
          <w:i/>
          <w:color w:val="000000" w:themeColor="text1"/>
        </w:rPr>
        <w:t>pre-disaster capacity.</w:t>
      </w:r>
      <w:r w:rsidRPr="00ED7409">
        <w:rPr>
          <w:i/>
          <w:iCs/>
        </w:rPr>
        <w:t xml:space="preserve"> </w:t>
      </w:r>
      <w:r w:rsidRPr="00694FE8">
        <w:rPr>
          <w:i/>
          <w:iCs/>
        </w:rPr>
        <w:t>See the</w:t>
      </w:r>
      <w:r>
        <w:rPr>
          <w:i/>
          <w:iCs/>
        </w:rPr>
        <w:t xml:space="preserve"> Restoring the Capacity of Channels, Basins, and Reservoirs section of the PAPPG for more information. </w:t>
      </w:r>
      <w:bookmarkStart w:id="1" w:name="_Hlk85904921"/>
      <w:r>
        <w:rPr>
          <w:i/>
        </w:rPr>
        <w:t xml:space="preserve">The Applicant should remove this item from its Impact List. </w:t>
      </w:r>
      <w:r w:rsidRPr="0013144C">
        <w:rPr>
          <w:i/>
        </w:rPr>
        <w:t>Functionality</w:t>
      </w:r>
      <w:r>
        <w:rPr>
          <w:i/>
        </w:rPr>
        <w:t>:</w:t>
      </w:r>
      <w:r w:rsidRPr="0013144C">
        <w:rPr>
          <w:i/>
        </w:rPr>
        <w:t xml:space="preserve"> </w:t>
      </w:r>
      <w:r>
        <w:rPr>
          <w:i/>
        </w:rPr>
        <w:t>Applicants may not proceed with claiming this impact</w:t>
      </w:r>
      <w:r w:rsidRPr="0013144C">
        <w:rPr>
          <w:i/>
        </w:rPr>
        <w:t xml:space="preserve">. </w:t>
      </w:r>
      <w:bookmarkEnd w:id="1"/>
    </w:p>
  </w:footnote>
  <w:footnote w:id="39">
    <w:p w:rsidR="00832A1A" w:rsidRPr="00AA1935" w:rsidP="00832A1A" w14:paraId="45AED526" w14:textId="77777777">
      <w:pPr>
        <w:pStyle w:val="FootnoteText"/>
        <w:rPr>
          <w:i/>
        </w:rPr>
      </w:pPr>
      <w:r w:rsidRPr="00AA1935">
        <w:rPr>
          <w:rStyle w:val="FootnoteReference"/>
          <w:i/>
        </w:rPr>
        <w:footnoteRef/>
      </w:r>
      <w:r w:rsidRPr="00AA1935">
        <w:rPr>
          <w:i/>
        </w:rPr>
        <w:t xml:space="preserve"> (Help text) Applicant logs documenting clearance of blockages in response to resident complaints are not sufficient to substantiate a regular maintenance schedule. See the Restoring the capacity of channels, basins, and reservoirs in the PAPPG for more information.</w:t>
      </w:r>
      <w:r>
        <w:rPr>
          <w:i/>
        </w:rPr>
        <w:t xml:space="preserve"> </w:t>
      </w:r>
      <w:r w:rsidRPr="00D27D9C">
        <w:rPr>
          <w:i/>
        </w:rPr>
        <w:t xml:space="preserve">Functionality: </w:t>
      </w:r>
      <w:r w:rsidRPr="00AA1935">
        <w:rPr>
          <w:i/>
        </w:rPr>
        <w:t>Documentation is required prior to submitting the form.</w:t>
      </w:r>
    </w:p>
  </w:footnote>
  <w:footnote w:id="40">
    <w:p w:rsidR="002A7E3A" w:rsidRPr="001F3983" w:rsidP="002A7E3A" w14:paraId="524F1D7F" w14:textId="77777777">
      <w:pPr>
        <w:pStyle w:val="FootnoteText"/>
        <w:rPr>
          <w:color w:val="000000"/>
        </w:rPr>
      </w:pPr>
      <w:r w:rsidRPr="001F3983">
        <w:rPr>
          <w:rStyle w:val="FootnoteReference"/>
          <w:i/>
          <w:color w:val="000000"/>
        </w:rPr>
        <w:footnoteRef/>
      </w:r>
      <w:r w:rsidRPr="001F3983">
        <w:rPr>
          <w:i/>
          <w:color w:val="000000"/>
        </w:rPr>
        <w:t xml:space="preserve"> Functionality: Only ask for Power Generation and Power Transmission and Distribution impacts.</w:t>
      </w:r>
    </w:p>
  </w:footnote>
  <w:footnote w:id="41">
    <w:p w:rsidR="00832C74" w:rsidP="00832C74" w14:paraId="4E00D8CB" w14:textId="77777777">
      <w:pPr>
        <w:pStyle w:val="FootnoteText"/>
      </w:pPr>
      <w:r w:rsidRPr="00A72D73">
        <w:rPr>
          <w:rStyle w:val="FootnoteReference"/>
          <w:color w:val="000000" w:themeColor="text1"/>
        </w:rPr>
        <w:footnoteRef/>
      </w:r>
      <w:r w:rsidRPr="00A72D73">
        <w:rPr>
          <w:color w:val="000000" w:themeColor="text1"/>
        </w:rPr>
        <w:t xml:space="preserve"> </w:t>
      </w:r>
      <w:r w:rsidRPr="00D230A7">
        <w:rPr>
          <w:i/>
          <w:color w:val="000000" w:themeColor="text1"/>
        </w:rPr>
        <w:t>(</w:t>
      </w:r>
      <w:r w:rsidRPr="00F44B09">
        <w:rPr>
          <w:i/>
          <w:color w:val="000000" w:themeColor="text1"/>
        </w:rPr>
        <w:t>Help text</w:t>
      </w:r>
      <w:r w:rsidRPr="00D230A7">
        <w:rPr>
          <w:i/>
          <w:color w:val="000000" w:themeColor="text1"/>
        </w:rPr>
        <w:t xml:space="preserve">) </w:t>
      </w:r>
      <w:r w:rsidRPr="00D230A7">
        <w:rPr>
          <w:i/>
        </w:rPr>
        <w:t xml:space="preserve">If the Applicant provides the </w:t>
      </w:r>
      <w:r>
        <w:rPr>
          <w:i/>
        </w:rPr>
        <w:t>requested information</w:t>
      </w:r>
      <w:r w:rsidRPr="00D230A7">
        <w:rPr>
          <w:i/>
        </w:rPr>
        <w:t>, FEMA does not require further documentation to establish pre-disaster condition. The Applicant is not precluded from substantiating the pre-disaster condition with other documentation if it is unable to provide the documentation.</w:t>
      </w:r>
      <w:r>
        <w:t xml:space="preserve"> </w:t>
      </w:r>
      <w:r w:rsidRPr="00414972">
        <w:rPr>
          <w:i/>
          <w:color w:val="000000" w:themeColor="text1"/>
        </w:rPr>
        <w:t>See the Power: Transmission and Distribution System Conductor Replacement section in the PAPPG for more information.</w:t>
      </w:r>
      <w:r w:rsidRPr="00A72D73">
        <w:rPr>
          <w:color w:val="000000" w:themeColor="text1"/>
        </w:rPr>
        <w:t xml:space="preserve"> </w:t>
      </w:r>
      <w:r>
        <w:rPr>
          <w:i/>
          <w:color w:val="000000" w:themeColor="text1"/>
        </w:rPr>
        <w:t>Functionality: R</w:t>
      </w:r>
      <w:r w:rsidRPr="00450201">
        <w:rPr>
          <w:i/>
          <w:color w:val="000000" w:themeColor="text1"/>
        </w:rPr>
        <w:t xml:space="preserve">equired prior to </w:t>
      </w:r>
      <w:r>
        <w:rPr>
          <w:i/>
          <w:color w:val="000000" w:themeColor="text1"/>
        </w:rPr>
        <w:t>submitting a Project Application.</w:t>
      </w:r>
    </w:p>
  </w:footnote>
  <w:footnote w:id="42">
    <w:p w:rsidR="00EC208C" w:rsidP="00EC208C" w14:paraId="6BC17F25" w14:textId="77777777">
      <w:pPr>
        <w:pStyle w:val="FootnoteText"/>
      </w:pPr>
      <w:r w:rsidRPr="00C3495E">
        <w:rPr>
          <w:rStyle w:val="FootnoteReference"/>
          <w:i/>
          <w:iCs/>
        </w:rPr>
        <w:footnoteRef/>
      </w:r>
      <w:r w:rsidRPr="00C3495E">
        <w:rPr>
          <w:i/>
          <w:iCs/>
        </w:rPr>
        <w:t xml:space="preserve"> </w:t>
      </w:r>
      <w:r w:rsidRPr="0013144C">
        <w:rPr>
          <w:i/>
        </w:rPr>
        <w:t xml:space="preserve">Functionality: </w:t>
      </w:r>
      <w:r>
        <w:rPr>
          <w:i/>
        </w:rPr>
        <w:t xml:space="preserve">Only triggered for roads. </w:t>
      </w:r>
      <w:r>
        <w:rPr>
          <w:rStyle w:val="Hyperlink"/>
          <w:i/>
          <w:iCs/>
        </w:rPr>
        <w:t>If GIS shows facility is a major collector or urban minor collector, flag for PDMG or PD TFL review and provide the following (</w:t>
      </w:r>
      <w:r w:rsidRPr="004C7818">
        <w:rPr>
          <w:i/>
        </w:rPr>
        <w:t xml:space="preserve">Help </w:t>
      </w:r>
      <w:r>
        <w:rPr>
          <w:i/>
        </w:rPr>
        <w:t>t</w:t>
      </w:r>
      <w:r w:rsidRPr="004C7818">
        <w:rPr>
          <w:i/>
        </w:rPr>
        <w:t xml:space="preserve">ext </w:t>
      </w:r>
      <w:r>
        <w:rPr>
          <w:i/>
        </w:rPr>
        <w:t>for non-Tribal Government)</w:t>
      </w:r>
      <w:r w:rsidRPr="0013144C">
        <w:rPr>
          <w:i/>
        </w:rPr>
        <w:t xml:space="preserve"> </w:t>
      </w:r>
      <w:r>
        <w:rPr>
          <w:i/>
        </w:rPr>
        <w:t xml:space="preserve">This facility is not eligible for Public Assistance. </w:t>
      </w:r>
      <w:r w:rsidRPr="004C7818">
        <w:rPr>
          <w:i/>
        </w:rPr>
        <w:t xml:space="preserve">See the Eligibility Considerations by Facility section in the PAPPG for more information. </w:t>
      </w:r>
      <w:r>
        <w:rPr>
          <w:i/>
        </w:rPr>
        <w:t>Please contact t</w:t>
      </w:r>
      <w:r w:rsidRPr="0013144C">
        <w:rPr>
          <w:i/>
        </w:rPr>
        <w:t xml:space="preserve">he Federal Highway Administration (FHWA) </w:t>
      </w:r>
      <w:r>
        <w:rPr>
          <w:i/>
        </w:rPr>
        <w:t>to determine if they may provide assistance</w:t>
      </w:r>
      <w:r w:rsidRPr="0013144C">
        <w:rPr>
          <w:i/>
        </w:rPr>
        <w:t xml:space="preserve"> under the Emergency Relief Program. For more information: </w:t>
      </w:r>
      <w:hyperlink r:id="rId4" w:history="1">
        <w:r w:rsidRPr="00C7208B">
          <w:rPr>
            <w:rStyle w:val="Hyperlink"/>
            <w:i/>
            <w:iCs/>
          </w:rPr>
          <w:t>https://www.fhwa.dot.gov/programadmin/erelief.cfm</w:t>
        </w:r>
      </w:hyperlink>
      <w:r w:rsidRPr="00C7208B">
        <w:rPr>
          <w:i/>
          <w:iCs/>
          <w:color w:val="7030A0"/>
        </w:rPr>
        <w:t>.</w:t>
      </w:r>
      <w:r w:rsidRPr="006568CA">
        <w:rPr>
          <w:i/>
          <w:iCs/>
        </w:rPr>
        <w:t xml:space="preserve"> </w:t>
      </w:r>
      <w:r>
        <w:rPr>
          <w:i/>
          <w:iCs/>
        </w:rPr>
        <w:t>(</w:t>
      </w:r>
      <w:r w:rsidRPr="006568CA">
        <w:rPr>
          <w:i/>
          <w:iCs/>
        </w:rPr>
        <w:t>Help Text for</w:t>
      </w:r>
      <w:r w:rsidRPr="006568CA">
        <w:rPr>
          <w:i/>
        </w:rPr>
        <w:t xml:space="preserve"> Tribal Governments</w:t>
      </w:r>
      <w:r>
        <w:rPr>
          <w:i/>
        </w:rPr>
        <w:t>)</w:t>
      </w:r>
      <w:r w:rsidRPr="006568CA">
        <w:rPr>
          <w:i/>
        </w:rPr>
        <w:t xml:space="preserve"> The Bureau of Indian Affairs (BIA) or the Federal Highway Administration (FHWA) may have authority to provide </w:t>
      </w:r>
      <w:r w:rsidRPr="0013144C">
        <w:rPr>
          <w:i/>
        </w:rPr>
        <w:t>funding for permanent restoration of the public Tribal roads. If the Tribal Government does not receive funding from BIA or FHWA, the roads may be eligible for FEMA PA funding. Please only proceed if funding will not be requested or was not approved by the BIA or FHWA.</w:t>
      </w:r>
    </w:p>
  </w:footnote>
  <w:footnote w:id="43">
    <w:p w:rsidR="009352A3" w:rsidRPr="009B245E" w:rsidP="009352A3" w14:paraId="1D0B7E76" w14:textId="77777777">
      <w:pPr>
        <w:pStyle w:val="FootnoteText"/>
        <w:rPr>
          <w:i/>
        </w:rPr>
      </w:pPr>
      <w:r>
        <w:rPr>
          <w:rStyle w:val="FootnoteReference"/>
        </w:rPr>
        <w:footnoteRef/>
      </w:r>
      <w:r>
        <w:t xml:space="preserve"> </w:t>
      </w:r>
      <w:r>
        <w:rPr>
          <w:i/>
        </w:rPr>
        <w:t>(Help text) S</w:t>
      </w:r>
      <w:r w:rsidRPr="007853DC">
        <w:rPr>
          <w:i/>
          <w:iCs/>
        </w:rPr>
        <w:t xml:space="preserve">ee the </w:t>
      </w:r>
      <w:hyperlink r:id="rId5" w:history="1">
        <w:r w:rsidRPr="0015266B">
          <w:rPr>
            <w:rStyle w:val="Hyperlink"/>
            <w:i/>
            <w:iCs/>
          </w:rPr>
          <w:t>Public Assistance Guidance on Inundated and Submerged Roads (FEMA Policy FP 104-009-13)</w:t>
        </w:r>
      </w:hyperlink>
      <w:r>
        <w:rPr>
          <w:rStyle w:val="Hyperlink"/>
          <w:i/>
          <w:iCs/>
        </w:rPr>
        <w:t xml:space="preserve"> f</w:t>
      </w:r>
      <w:r w:rsidRPr="00F168F0">
        <w:rPr>
          <w:rStyle w:val="Hyperlink"/>
          <w:i/>
          <w:iCs/>
        </w:rPr>
        <w:t xml:space="preserve">or </w:t>
      </w:r>
      <w:r>
        <w:rPr>
          <w:rStyle w:val="Hyperlink"/>
          <w:i/>
          <w:iCs/>
        </w:rPr>
        <w:t xml:space="preserve">specific </w:t>
      </w:r>
      <w:r w:rsidRPr="00F168F0">
        <w:rPr>
          <w:rStyle w:val="Hyperlink"/>
          <w:i/>
          <w:iCs/>
        </w:rPr>
        <w:t xml:space="preserve">eligibility </w:t>
      </w:r>
      <w:r>
        <w:rPr>
          <w:rStyle w:val="Hyperlink"/>
          <w:i/>
          <w:iCs/>
        </w:rPr>
        <w:t>criteria prior to proceeding.</w:t>
      </w:r>
    </w:p>
  </w:footnote>
  <w:footnote w:id="44">
    <w:p w:rsidR="00197DA4" w:rsidRPr="00BA3593" w:rsidP="00197DA4" w14:paraId="46ADB9A6" w14:textId="77777777">
      <w:pPr>
        <w:pStyle w:val="FootnoteText"/>
        <w:rPr>
          <w:i/>
        </w:rPr>
      </w:pPr>
      <w:r>
        <w:rPr>
          <w:rStyle w:val="FootnoteReference"/>
        </w:rPr>
        <w:footnoteRef/>
      </w:r>
      <w:r>
        <w:t xml:space="preserve"> </w:t>
      </w:r>
      <w:r w:rsidRPr="0015266B">
        <w:rPr>
          <w:i/>
          <w:iCs/>
        </w:rPr>
        <w:t>(</w:t>
      </w:r>
      <w:r w:rsidRPr="00F44B09">
        <w:rPr>
          <w:i/>
          <w:iCs/>
        </w:rPr>
        <w:t>Help text</w:t>
      </w:r>
      <w:r>
        <w:rPr>
          <w:i/>
          <w:iCs/>
        </w:rPr>
        <w:t>)</w:t>
      </w:r>
      <w:r w:rsidRPr="0015266B">
        <w:rPr>
          <w:i/>
          <w:iCs/>
        </w:rPr>
        <w:t xml:space="preserve"> </w:t>
      </w:r>
      <w:r>
        <w:rPr>
          <w:i/>
          <w:iCs/>
        </w:rPr>
        <w:t xml:space="preserve">The road is identified as located in a closed basin. </w:t>
      </w:r>
      <w:r w:rsidRPr="0015266B">
        <w:rPr>
          <w:i/>
          <w:iCs/>
        </w:rPr>
        <w:t>Restoration work for roads</w:t>
      </w:r>
      <w:r>
        <w:rPr>
          <w:i/>
          <w:iCs/>
        </w:rPr>
        <w:t xml:space="preserve"> located in closed basins that have experienced inundation by floodwaters </w:t>
      </w:r>
      <w:r>
        <w:rPr>
          <w:i/>
        </w:rPr>
        <w:t xml:space="preserve">is not eligible per </w:t>
      </w:r>
      <w:hyperlink r:id="rId5" w:history="1">
        <w:r w:rsidRPr="005717A8">
          <w:rPr>
            <w:rStyle w:val="Hyperlink"/>
            <w:i/>
            <w:iCs/>
          </w:rPr>
          <w:t>Public Assistance Guidance on Inundated and Submerged Roads (FEMA Policy FP 104-009-13)</w:t>
        </w:r>
      </w:hyperlink>
      <w:r w:rsidRPr="00ED6F46">
        <w:rPr>
          <w:i/>
        </w:rPr>
        <w:t>. If the Applicant does not concur with the determination please contact the Recipient or Program Delivery Manager, if assigned, otherwise t</w:t>
      </w:r>
      <w:r>
        <w:rPr>
          <w:i/>
        </w:rPr>
        <w:t>he Applicant should remove this item from its Impact List.</w:t>
      </w:r>
      <w:r w:rsidRPr="00ED6F46">
        <w:rPr>
          <w:i/>
        </w:rPr>
        <w:t xml:space="preserve"> </w:t>
      </w:r>
      <w:r w:rsidRPr="0013144C">
        <w:rPr>
          <w:i/>
        </w:rPr>
        <w:t xml:space="preserve">Functionality: </w:t>
      </w:r>
      <w:r>
        <w:rPr>
          <w:i/>
          <w:iCs/>
        </w:rPr>
        <w:t>Show help text if the facility is identified as located in a closed basin</w:t>
      </w:r>
      <w:r>
        <w:rPr>
          <w:i/>
        </w:rPr>
        <w:t>;</w:t>
      </w:r>
      <w:r w:rsidRPr="00AC147B">
        <w:rPr>
          <w:i/>
        </w:rPr>
        <w:t xml:space="preserve"> </w:t>
      </w:r>
      <w:r w:rsidRPr="0013144C">
        <w:rPr>
          <w:i/>
        </w:rPr>
        <w:t xml:space="preserve">impact </w:t>
      </w:r>
      <w:r>
        <w:rPr>
          <w:i/>
        </w:rPr>
        <w:t>is not eligible.</w:t>
      </w:r>
      <w:r w:rsidRPr="00ED6F46">
        <w:rPr>
          <w:i/>
        </w:rPr>
        <w:t xml:space="preserve"> </w:t>
      </w:r>
      <w:r w:rsidRPr="00BA3593">
        <w:rPr>
          <w:i/>
          <w:iCs/>
        </w:rPr>
        <w:t>F</w:t>
      </w:r>
      <w:r w:rsidRPr="00BA3593">
        <w:rPr>
          <w:rStyle w:val="Hyperlink"/>
          <w:i/>
          <w:iCs/>
          <w:color w:val="auto"/>
          <w:u w:val="none"/>
        </w:rPr>
        <w:t>lag for PDMG or PDTFL review.</w:t>
      </w:r>
      <w:r w:rsidRPr="00BA3593">
        <w:rPr>
          <w:i/>
          <w:iCs/>
        </w:rPr>
        <w:t xml:space="preserve"> </w:t>
      </w:r>
    </w:p>
  </w:footnote>
  <w:footnote w:id="45">
    <w:p w:rsidR="00FE4129" w:rsidP="00FE4129" w14:paraId="5ED791B8" w14:textId="77777777">
      <w:pPr>
        <w:pStyle w:val="FootnoteText"/>
      </w:pPr>
      <w:r>
        <w:rPr>
          <w:rStyle w:val="FootnoteReference"/>
        </w:rPr>
        <w:footnoteRef/>
      </w:r>
      <w:r>
        <w:t xml:space="preserve"> </w:t>
      </w:r>
      <w:r w:rsidRPr="00E90EEF">
        <w:rPr>
          <w:i/>
          <w:iCs/>
        </w:rPr>
        <w:t>Functionality:</w:t>
      </w:r>
      <w:r>
        <w:rPr>
          <w:i/>
          <w:iCs/>
        </w:rPr>
        <w:t xml:space="preserve"> </w:t>
      </w:r>
      <w:r w:rsidRPr="00E90EEF">
        <w:rPr>
          <w:i/>
          <w:iCs/>
        </w:rPr>
        <w:t xml:space="preserve">Only ask if “Road” </w:t>
      </w:r>
      <w:r>
        <w:rPr>
          <w:i/>
          <w:iCs/>
        </w:rPr>
        <w:t>wa</w:t>
      </w:r>
      <w:r w:rsidRPr="00E90EEF">
        <w:rPr>
          <w:i/>
          <w:iCs/>
        </w:rPr>
        <w:t>s selected on the Impact List.</w:t>
      </w:r>
      <w:r>
        <w:t xml:space="preserve"> </w:t>
      </w:r>
      <w:r w:rsidRPr="0015266B">
        <w:rPr>
          <w:i/>
          <w:iCs/>
        </w:rPr>
        <w:t xml:space="preserve">(More info) To help avoid damage to roads that have been inundated, Applicants should allow time for saturated soil to dry out prior to reopening roads to normal traffic to prevent surface damage caused by reopening roads prematurely. Such damage is traffic-induced, not disaster-related, and should be expected on a saturated roadbed. In addition to not being a result of the declared disaster, surface damage from reopening roads to normal traffic prematurely may constitute negligence and, therefore, may not be eligible for repair assistance from PA. </w:t>
      </w:r>
      <w:r>
        <w:rPr>
          <w:i/>
          <w:iCs/>
        </w:rPr>
        <w:t>See</w:t>
      </w:r>
      <w:r w:rsidRPr="0015266B">
        <w:rPr>
          <w:i/>
          <w:iCs/>
        </w:rPr>
        <w:t xml:space="preserve"> </w:t>
      </w:r>
      <w:hyperlink r:id="rId5" w:history="1">
        <w:r w:rsidRPr="0015266B">
          <w:rPr>
            <w:rStyle w:val="Hyperlink"/>
            <w:i/>
            <w:iCs/>
          </w:rPr>
          <w:t>Public Assistance Guidance on Inundated and Submerged Roads (FEMA Policy FP 104-009-13)</w:t>
        </w:r>
      </w:hyperlink>
      <w:r>
        <w:rPr>
          <w:rStyle w:val="Hyperlink"/>
          <w:i/>
          <w:iCs/>
        </w:rPr>
        <w:t xml:space="preserve"> </w:t>
      </w:r>
      <w:r w:rsidRPr="00E20E85">
        <w:rPr>
          <w:i/>
          <w:iCs/>
        </w:rPr>
        <w:t>for more information</w:t>
      </w:r>
      <w:r w:rsidRPr="00E20E85">
        <w:t>.</w:t>
      </w:r>
    </w:p>
  </w:footnote>
  <w:footnote w:id="46">
    <w:p w:rsidR="00567D4C" w:rsidP="00567D4C" w14:paraId="0FF36290" w14:textId="77777777">
      <w:pPr>
        <w:pStyle w:val="FootnoteText"/>
      </w:pPr>
      <w:r>
        <w:rPr>
          <w:rStyle w:val="FootnoteReference"/>
        </w:rPr>
        <w:footnoteRef/>
      </w:r>
      <w:r>
        <w:t xml:space="preserve"> </w:t>
      </w:r>
      <w:r w:rsidRPr="0015266B">
        <w:rPr>
          <w:i/>
          <w:iCs/>
        </w:rPr>
        <w:t>(</w:t>
      </w:r>
      <w:r w:rsidRPr="00F44B09">
        <w:rPr>
          <w:i/>
          <w:iCs/>
        </w:rPr>
        <w:t>Help text</w:t>
      </w:r>
      <w:r>
        <w:rPr>
          <w:i/>
          <w:iCs/>
        </w:rPr>
        <w:t>)</w:t>
      </w:r>
      <w:r w:rsidRPr="0015266B">
        <w:rPr>
          <w:i/>
          <w:iCs/>
        </w:rPr>
        <w:t xml:space="preserve"> Restoration work for roads</w:t>
      </w:r>
      <w:r>
        <w:rPr>
          <w:i/>
          <w:iCs/>
        </w:rPr>
        <w:t xml:space="preserve"> that have experienced inundation by floodwaters with damage caused</w:t>
      </w:r>
      <w:r w:rsidRPr="0015266B">
        <w:rPr>
          <w:i/>
          <w:iCs/>
        </w:rPr>
        <w:t xml:space="preserve"> by</w:t>
      </w:r>
      <w:r>
        <w:rPr>
          <w:i/>
          <w:iCs/>
        </w:rPr>
        <w:t xml:space="preserve"> </w:t>
      </w:r>
      <w:r w:rsidRPr="0015266B">
        <w:rPr>
          <w:i/>
          <w:iCs/>
        </w:rPr>
        <w:t>reopening</w:t>
      </w:r>
      <w:r>
        <w:rPr>
          <w:i/>
          <w:iCs/>
        </w:rPr>
        <w:t xml:space="preserve"> to normal traffic</w:t>
      </w:r>
      <w:r w:rsidRPr="0015266B">
        <w:rPr>
          <w:i/>
          <w:iCs/>
        </w:rPr>
        <w:t xml:space="preserve"> prematurely</w:t>
      </w:r>
      <w:r w:rsidRPr="0013144C">
        <w:rPr>
          <w:i/>
        </w:rPr>
        <w:t xml:space="preserve"> </w:t>
      </w:r>
      <w:r>
        <w:rPr>
          <w:i/>
        </w:rPr>
        <w:t xml:space="preserve">is not eligible per </w:t>
      </w:r>
      <w:hyperlink r:id="rId5" w:history="1">
        <w:r w:rsidRPr="005717A8">
          <w:rPr>
            <w:rStyle w:val="Hyperlink"/>
            <w:i/>
            <w:iCs/>
          </w:rPr>
          <w:t>Public Assistance Guidance on Inundated and Submerged Roads (FEMA Policy FP 104-009-13)</w:t>
        </w:r>
      </w:hyperlink>
      <w:r w:rsidRPr="00E500DF">
        <w:t xml:space="preserve">. </w:t>
      </w:r>
      <w:r>
        <w:rPr>
          <w:i/>
        </w:rPr>
        <w:t>The Applicant should remove this item from its Impact List.</w:t>
      </w:r>
      <w:r>
        <w:t xml:space="preserve"> </w:t>
      </w:r>
      <w:r w:rsidRPr="0013144C">
        <w:rPr>
          <w:i/>
        </w:rPr>
        <w:t xml:space="preserve">Functionality: </w:t>
      </w:r>
      <w:r>
        <w:rPr>
          <w:i/>
        </w:rPr>
        <w:t>I</w:t>
      </w:r>
      <w:r w:rsidRPr="0013144C">
        <w:rPr>
          <w:i/>
        </w:rPr>
        <w:t xml:space="preserve">mpact </w:t>
      </w:r>
      <w:r>
        <w:rPr>
          <w:i/>
        </w:rPr>
        <w:t>is not eligible.</w:t>
      </w:r>
    </w:p>
  </w:footnote>
  <w:footnote w:id="47">
    <w:p w:rsidR="00E82DDD" w:rsidP="00E82DDD" w14:paraId="367A1427" w14:textId="77777777">
      <w:pPr>
        <w:pStyle w:val="FootnoteText"/>
      </w:pPr>
      <w:r>
        <w:rPr>
          <w:rStyle w:val="FootnoteReference"/>
        </w:rPr>
        <w:footnoteRef/>
      </w:r>
      <w:r>
        <w:t xml:space="preserve"> </w:t>
      </w:r>
      <w:r w:rsidRPr="0013144C">
        <w:rPr>
          <w:i/>
        </w:rPr>
        <w:t xml:space="preserve">Functionality: </w:t>
      </w:r>
      <w:r>
        <w:rPr>
          <w:i/>
        </w:rPr>
        <w:t>O</w:t>
      </w:r>
      <w:r w:rsidRPr="0013144C">
        <w:rPr>
          <w:i/>
        </w:rPr>
        <w:t>nly</w:t>
      </w:r>
      <w:r>
        <w:rPr>
          <w:i/>
        </w:rPr>
        <w:t xml:space="preserve"> ask for</w:t>
      </w:r>
      <w:r w:rsidRPr="0013144C">
        <w:rPr>
          <w:i/>
        </w:rPr>
        <w:t xml:space="preserve"> </w:t>
      </w:r>
      <w:r>
        <w:rPr>
          <w:i/>
        </w:rPr>
        <w:t>Water and Wastewater</w:t>
      </w:r>
      <w:r w:rsidRPr="0013144C">
        <w:rPr>
          <w:i/>
        </w:rPr>
        <w:t xml:space="preserve"> impacts.</w:t>
      </w:r>
    </w:p>
  </w:footnote>
  <w:footnote w:id="48">
    <w:p w:rsidR="00D07226" w:rsidRPr="00D153F5" w:rsidP="00D07226" w14:paraId="0A738B66" w14:textId="77777777">
      <w:pPr>
        <w:pStyle w:val="FootnoteText"/>
        <w:rPr>
          <w:i/>
        </w:rPr>
      </w:pPr>
      <w:r w:rsidRPr="00D153F5">
        <w:rPr>
          <w:rStyle w:val="FootnoteReference"/>
          <w:i/>
        </w:rPr>
        <w:footnoteRef/>
      </w:r>
      <w:r w:rsidRPr="00D153F5">
        <w:rPr>
          <w:i/>
        </w:rPr>
        <w:t xml:space="preserve"> (Help Text)</w:t>
      </w:r>
      <w:r w:rsidRPr="00062D0E">
        <w:rPr>
          <w:i/>
          <w:color w:val="000000" w:themeColor="text1"/>
        </w:rPr>
        <w:t xml:space="preserve"> </w:t>
      </w:r>
      <w:r w:rsidRPr="00FA457D">
        <w:rPr>
          <w:i/>
          <w:color w:val="000000" w:themeColor="text1"/>
        </w:rPr>
        <w:t>See the Legal Responsibility section in the</w:t>
      </w:r>
      <w:r w:rsidRPr="00D153F5">
        <w:rPr>
          <w:i/>
        </w:rPr>
        <w:t xml:space="preserve"> </w:t>
      </w:r>
      <w:r w:rsidRPr="007E13AD">
        <w:rPr>
          <w:i/>
          <w:iCs/>
          <w:shd w:val="clear" w:color="auto" w:fill="FFFFFF"/>
        </w:rPr>
        <w:t>PAPPG for more information</w:t>
      </w:r>
      <w:r w:rsidRPr="00FA457D">
        <w:rPr>
          <w:i/>
          <w:color w:val="000000" w:themeColor="text1"/>
        </w:rPr>
        <w:t>.</w:t>
      </w:r>
      <w:r w:rsidRPr="00D153F5">
        <w:rPr>
          <w:i/>
        </w:rPr>
        <w:t xml:space="preserve"> </w:t>
      </w:r>
      <w:r>
        <w:rPr>
          <w:i/>
          <w:iCs/>
          <w:shd w:val="clear" w:color="auto" w:fill="FFFFFF"/>
        </w:rPr>
        <w:t>Functionality: If the Applicant claimed funding for this facility in a previous incident, pre-populate with previous information and allow Applicant to update if changed.</w:t>
      </w:r>
    </w:p>
  </w:footnote>
  <w:footnote w:id="49">
    <w:p w:rsidR="00A070D7" w:rsidRPr="00D153F5" w:rsidP="00A070D7" w14:paraId="2823D2A1" w14:textId="77777777">
      <w:pPr>
        <w:pStyle w:val="FootnoteText"/>
        <w:rPr>
          <w:i/>
        </w:rPr>
      </w:pPr>
      <w:r w:rsidRPr="00D153F5">
        <w:rPr>
          <w:rStyle w:val="FootnoteReference"/>
          <w:i/>
        </w:rPr>
        <w:footnoteRef/>
      </w:r>
      <w:r w:rsidRPr="00D153F5">
        <w:rPr>
          <w:i/>
        </w:rPr>
        <w:t xml:space="preserve"> </w:t>
      </w:r>
      <w:r w:rsidRPr="00A063FD">
        <w:rPr>
          <w:i/>
          <w:iCs/>
        </w:rPr>
        <w:t>(</w:t>
      </w:r>
      <w:r w:rsidRPr="00F44B09">
        <w:rPr>
          <w:i/>
          <w:iCs/>
        </w:rPr>
        <w:t>Help text</w:t>
      </w:r>
      <w:r w:rsidRPr="00A063FD">
        <w:rPr>
          <w:i/>
          <w:iCs/>
        </w:rPr>
        <w:t>)</w:t>
      </w:r>
      <w:r>
        <w:rPr>
          <w:i/>
        </w:rPr>
        <w:t xml:space="preserve"> Per Title </w:t>
      </w:r>
      <w:r w:rsidRPr="009B0718">
        <w:rPr>
          <w:i/>
        </w:rPr>
        <w:t>44 C</w:t>
      </w:r>
      <w:r>
        <w:rPr>
          <w:i/>
        </w:rPr>
        <w:t>ode of Federal Regulations</w:t>
      </w:r>
      <w:r w:rsidRPr="009B0718">
        <w:rPr>
          <w:i/>
        </w:rPr>
        <w:t xml:space="preserve"> § 206.223(a)(3)</w:t>
      </w:r>
      <w:r>
        <w:rPr>
          <w:i/>
        </w:rPr>
        <w:t>,</w:t>
      </w:r>
      <w:r w:rsidRPr="0013144C">
        <w:rPr>
          <w:i/>
        </w:rPr>
        <w:t xml:space="preserve"> work must be the legal responsibility of the Applicant requesting assistance. </w:t>
      </w:r>
      <w:r>
        <w:rPr>
          <w:i/>
        </w:rPr>
        <w:t>Please</w:t>
      </w:r>
      <w:r w:rsidRPr="0013144C">
        <w:rPr>
          <w:i/>
        </w:rPr>
        <w:t xml:space="preserve"> remove this facility from </w:t>
      </w:r>
      <w:r>
        <w:rPr>
          <w:i/>
        </w:rPr>
        <w:t>the</w:t>
      </w:r>
      <w:r w:rsidRPr="0013144C">
        <w:rPr>
          <w:i/>
        </w:rPr>
        <w:t xml:space="preserve"> Impact List. </w:t>
      </w:r>
      <w:r w:rsidRPr="00F24AA7">
        <w:rPr>
          <w:i/>
        </w:rPr>
        <w:t>Functionality: This activity is not eligible.</w:t>
      </w:r>
    </w:p>
  </w:footnote>
  <w:footnote w:id="50">
    <w:p w:rsidR="00203C5D" w:rsidRPr="00D153F5" w:rsidP="00203C5D" w14:paraId="32E13DF7" w14:textId="77777777">
      <w:pPr>
        <w:pStyle w:val="FootnoteText"/>
        <w:rPr>
          <w:i/>
        </w:rPr>
      </w:pPr>
      <w:r w:rsidRPr="00D153F5">
        <w:rPr>
          <w:rStyle w:val="FootnoteReference"/>
          <w:i/>
        </w:rPr>
        <w:footnoteRef/>
      </w:r>
      <w:r w:rsidRPr="00D153F5">
        <w:rPr>
          <w:i/>
        </w:rPr>
        <w:t xml:space="preserve"> </w:t>
      </w:r>
      <w:r w:rsidRPr="0013144C">
        <w:rPr>
          <w:i/>
        </w:rPr>
        <w:t>(</w:t>
      </w:r>
      <w:r w:rsidRPr="00F44B09">
        <w:rPr>
          <w:i/>
        </w:rPr>
        <w:t>Help text</w:t>
      </w:r>
      <w:r w:rsidRPr="0013144C">
        <w:rPr>
          <w:i/>
        </w:rPr>
        <w:t xml:space="preserve">) </w:t>
      </w:r>
      <w:r>
        <w:rPr>
          <w:i/>
          <w:iCs/>
        </w:rPr>
        <w:t>Documentation may include deeds, title, or tax records.</w:t>
      </w:r>
      <w:r w:rsidRPr="007F5790">
        <w:rPr>
          <w:i/>
        </w:rPr>
        <w:t xml:space="preserve"> </w:t>
      </w:r>
      <w:r w:rsidRPr="00D27D9C">
        <w:rPr>
          <w:i/>
        </w:rPr>
        <w:t xml:space="preserve">Functionality: </w:t>
      </w:r>
      <w:r>
        <w:rPr>
          <w:i/>
          <w:iCs/>
        </w:rPr>
        <w:t>Optional, not required.</w:t>
      </w:r>
    </w:p>
  </w:footnote>
  <w:footnote w:id="51">
    <w:p w:rsidR="00C64F8B" w:rsidRPr="00D27D9C" w:rsidP="00C64F8B" w14:paraId="742D8771" w14:textId="77777777">
      <w:pPr>
        <w:pStyle w:val="FootnoteText"/>
        <w:rPr>
          <w:i/>
          <w:iCs/>
        </w:rPr>
      </w:pPr>
      <w:r w:rsidRPr="00D153F5">
        <w:rPr>
          <w:rStyle w:val="FootnoteReference"/>
          <w:i/>
        </w:rPr>
        <w:footnoteRef/>
      </w:r>
      <w:r w:rsidRPr="00D153F5">
        <w:rPr>
          <w:i/>
        </w:rPr>
        <w:t xml:space="preserve"> </w:t>
      </w:r>
      <w:r w:rsidRPr="00D27D9C">
        <w:rPr>
          <w:i/>
          <w:iCs/>
        </w:rPr>
        <w:t xml:space="preserve">Functionality: </w:t>
      </w:r>
      <w:r>
        <w:rPr>
          <w:i/>
          <w:iCs/>
        </w:rPr>
        <w:t>R</w:t>
      </w:r>
      <w:r w:rsidRPr="00D27D9C">
        <w:rPr>
          <w:i/>
          <w:iCs/>
        </w:rPr>
        <w:t xml:space="preserve">equired </w:t>
      </w:r>
      <w:r>
        <w:rPr>
          <w:i/>
          <w:iCs/>
        </w:rPr>
        <w:t>prior to proceeding.</w:t>
      </w:r>
    </w:p>
  </w:footnote>
  <w:footnote w:id="52">
    <w:p w:rsidR="009C577C" w:rsidRPr="00D153F5" w:rsidP="009C577C" w14:paraId="6124B655" w14:textId="77777777">
      <w:pPr>
        <w:pStyle w:val="FootnoteText"/>
        <w:rPr>
          <w:i/>
        </w:rPr>
      </w:pPr>
      <w:r w:rsidRPr="00D153F5">
        <w:rPr>
          <w:rStyle w:val="FootnoteReference"/>
          <w:i/>
        </w:rPr>
        <w:footnoteRef/>
      </w:r>
      <w:r w:rsidRPr="00D153F5">
        <w:rPr>
          <w:i/>
        </w:rPr>
        <w:t xml:space="preserve"> </w:t>
      </w:r>
      <w:bookmarkStart w:id="2" w:name="_Hlk82689219"/>
      <w:r w:rsidRPr="00D27D9C">
        <w:rPr>
          <w:i/>
        </w:rPr>
        <w:t xml:space="preserve">Functionality: </w:t>
      </w:r>
      <w:r>
        <w:rPr>
          <w:i/>
        </w:rPr>
        <w:t>Required</w:t>
      </w:r>
      <w:r w:rsidRPr="00D27D9C">
        <w:rPr>
          <w:i/>
          <w:iCs/>
        </w:rPr>
        <w:t xml:space="preserve"> </w:t>
      </w:r>
      <w:r>
        <w:rPr>
          <w:i/>
          <w:iCs/>
        </w:rPr>
        <w:t>prior to proceeding.</w:t>
      </w:r>
      <w:bookmarkEnd w:id="2"/>
    </w:p>
  </w:footnote>
  <w:footnote w:id="53">
    <w:p w:rsidR="00041A63" w:rsidRPr="00D153F5" w:rsidP="00041A63" w14:paraId="243E3949" w14:textId="77777777">
      <w:pPr>
        <w:pStyle w:val="FootnoteText"/>
        <w:rPr>
          <w:i/>
        </w:rPr>
      </w:pPr>
      <w:r w:rsidRPr="00D153F5">
        <w:rPr>
          <w:rStyle w:val="FootnoteReference"/>
          <w:i/>
        </w:rPr>
        <w:footnoteRef/>
      </w:r>
      <w:r w:rsidRPr="00D153F5">
        <w:rPr>
          <w:i/>
        </w:rPr>
        <w:t xml:space="preserve"> </w:t>
      </w:r>
      <w:r w:rsidRPr="00D27D9C">
        <w:rPr>
          <w:i/>
        </w:rPr>
        <w:t xml:space="preserve">Functionality: </w:t>
      </w:r>
      <w:r>
        <w:rPr>
          <w:i/>
        </w:rPr>
        <w:t>Required</w:t>
      </w:r>
      <w:r w:rsidRPr="00D27D9C">
        <w:rPr>
          <w:i/>
          <w:iCs/>
        </w:rPr>
        <w:t xml:space="preserve"> </w:t>
      </w:r>
      <w:r>
        <w:rPr>
          <w:i/>
          <w:iCs/>
        </w:rPr>
        <w:t>prior to proceeding.</w:t>
      </w:r>
    </w:p>
  </w:footnote>
  <w:footnote w:id="54">
    <w:p w:rsidR="00F86D58" w:rsidRPr="00032375" w:rsidP="00F86D58" w14:paraId="3B5C96DD" w14:textId="77777777">
      <w:pPr>
        <w:pStyle w:val="FootnoteText"/>
        <w:rPr>
          <w:i/>
          <w:iCs/>
        </w:rPr>
      </w:pPr>
      <w:r>
        <w:rPr>
          <w:rStyle w:val="FootnoteReference"/>
        </w:rPr>
        <w:footnoteRef/>
      </w:r>
      <w:r>
        <w:t xml:space="preserve"> </w:t>
      </w:r>
      <w:r w:rsidRPr="00933947">
        <w:rPr>
          <w:i/>
          <w:iCs/>
        </w:rPr>
        <w:t>(</w:t>
      </w:r>
      <w:r w:rsidRPr="00F44B09">
        <w:rPr>
          <w:i/>
          <w:iCs/>
        </w:rPr>
        <w:t>Help text</w:t>
      </w:r>
      <w:r w:rsidRPr="00933947">
        <w:rPr>
          <w:i/>
          <w:iCs/>
        </w:rPr>
        <w:t>)</w:t>
      </w:r>
      <w:r w:rsidRPr="00032375">
        <w:t xml:space="preserve"> </w:t>
      </w:r>
      <w:r w:rsidRPr="00032375">
        <w:rPr>
          <w:i/>
          <w:iCs/>
        </w:rPr>
        <w:t>The Applicant may wish to make improvements to a damaged facility</w:t>
      </w:r>
      <w:r>
        <w:rPr>
          <w:i/>
          <w:iCs/>
        </w:rPr>
        <w:t xml:space="preserve"> </w:t>
      </w:r>
      <w:r w:rsidRPr="00032375">
        <w:rPr>
          <w:i/>
          <w:iCs/>
        </w:rPr>
        <w:t>that are not required by eligible codes or standards. A project that restores the pre-disaster</w:t>
      </w:r>
      <w:r>
        <w:rPr>
          <w:i/>
          <w:iCs/>
        </w:rPr>
        <w:t xml:space="preserve"> </w:t>
      </w:r>
      <w:r w:rsidRPr="00032375">
        <w:rPr>
          <w:i/>
          <w:iCs/>
        </w:rPr>
        <w:t>function of a facility and incorporates improvements or changes to the pre-disaster design</w:t>
      </w:r>
      <w:r>
        <w:rPr>
          <w:i/>
          <w:iCs/>
        </w:rPr>
        <w:t xml:space="preserve"> </w:t>
      </w:r>
      <w:r w:rsidRPr="00032375">
        <w:rPr>
          <w:i/>
          <w:iCs/>
        </w:rPr>
        <w:t>is an Improved Project</w:t>
      </w:r>
      <w:r>
        <w:rPr>
          <w:i/>
          <w:iCs/>
        </w:rPr>
        <w:t>.</w:t>
      </w:r>
      <w:r w:rsidRPr="00933947">
        <w:rPr>
          <w:i/>
          <w:iCs/>
        </w:rPr>
        <w:t xml:space="preserve"> </w:t>
      </w:r>
      <w:r w:rsidRPr="00FB510C">
        <w:rPr>
          <w:i/>
          <w:iCs/>
        </w:rPr>
        <w:t>The Applicant must obtain approval from the Recipient</w:t>
      </w:r>
      <w:r>
        <w:rPr>
          <w:i/>
          <w:iCs/>
        </w:rPr>
        <w:t xml:space="preserve">. </w:t>
      </w:r>
      <w:r w:rsidRPr="00933947">
        <w:rPr>
          <w:i/>
          <w:iCs/>
        </w:rPr>
        <w:t>See the Capped Projects section in the Public Assistance Program and Policy Guide (PAPPG) for more information.</w:t>
      </w:r>
      <w:r>
        <w:t xml:space="preserve"> </w:t>
      </w:r>
      <w:r w:rsidRPr="000C5B37">
        <w:rPr>
          <w:i/>
          <w:iCs/>
        </w:rPr>
        <w:t>Functionality: Trigger</w:t>
      </w:r>
      <w:r>
        <w:rPr>
          <w:i/>
          <w:iCs/>
        </w:rPr>
        <w:t xml:space="preserve"> the</w:t>
      </w:r>
      <w:r w:rsidRPr="000C5B37">
        <w:rPr>
          <w:i/>
          <w:iCs/>
        </w:rPr>
        <w:t xml:space="preserve"> </w:t>
      </w:r>
      <w:r w:rsidRPr="00994501">
        <w:rPr>
          <w:i/>
          <w:iCs/>
          <w:color w:val="000000" w:themeColor="text1"/>
        </w:rPr>
        <w:t>Request for Approval Form.</w:t>
      </w:r>
    </w:p>
  </w:footnote>
  <w:footnote w:id="55">
    <w:p w:rsidR="009551B5" w14:paraId="6336B3BB" w14:textId="209A3C73">
      <w:pPr>
        <w:pStyle w:val="FootnoteText"/>
      </w:pPr>
      <w:r>
        <w:rPr>
          <w:rStyle w:val="FootnoteReference"/>
        </w:rPr>
        <w:footnoteRef/>
      </w:r>
      <w:r>
        <w:t xml:space="preserve"> </w:t>
      </w:r>
      <w:r w:rsidR="00103288">
        <w:t>Functionality: Automate th</w:t>
      </w:r>
      <w:r w:rsidR="00675075">
        <w:t>e incident period dates.</w:t>
      </w:r>
    </w:p>
  </w:footnote>
  <w:footnote w:id="56">
    <w:p w:rsidR="00E2131C" w:rsidP="00E2131C" w14:paraId="397D995B" w14:textId="77777777">
      <w:pPr>
        <w:pStyle w:val="FootnoteText"/>
      </w:pPr>
      <w:r>
        <w:rPr>
          <w:rStyle w:val="FootnoteReference"/>
        </w:rPr>
        <w:footnoteRef/>
      </w:r>
      <w:r>
        <w:t xml:space="preserve"> </w:t>
      </w:r>
      <w:r w:rsidRPr="00D41245">
        <w:rPr>
          <w:i/>
          <w:iCs/>
        </w:rPr>
        <w:t>(</w:t>
      </w:r>
      <w:r w:rsidRPr="00F44B09">
        <w:rPr>
          <w:i/>
          <w:iCs/>
        </w:rPr>
        <w:t>Help text</w:t>
      </w:r>
      <w:r w:rsidRPr="00D41245">
        <w:rPr>
          <w:i/>
          <w:iCs/>
        </w:rPr>
        <w:t xml:space="preserve">) To be eligible, a facility must have been in active use at the start of the incident period. Inactive facilities are ineligible, unless one of the following conditions is met: The facility was only temporarily inactive for repairs or remodeling </w:t>
      </w:r>
      <w:r>
        <w:rPr>
          <w:i/>
          <w:iCs/>
        </w:rPr>
        <w:t>and the</w:t>
      </w:r>
      <w:r w:rsidRPr="00D41245">
        <w:rPr>
          <w:i/>
          <w:iCs/>
        </w:rPr>
        <w:t xml:space="preserve"> contractor </w:t>
      </w:r>
      <w:r>
        <w:rPr>
          <w:i/>
          <w:iCs/>
        </w:rPr>
        <w:t>wa</w:t>
      </w:r>
      <w:r w:rsidRPr="00D41245">
        <w:rPr>
          <w:i/>
          <w:iCs/>
        </w:rPr>
        <w:t xml:space="preserve">s not </w:t>
      </w:r>
      <w:r>
        <w:rPr>
          <w:i/>
          <w:iCs/>
        </w:rPr>
        <w:t xml:space="preserve">legally </w:t>
      </w:r>
      <w:r w:rsidRPr="00D41245">
        <w:rPr>
          <w:i/>
          <w:iCs/>
        </w:rPr>
        <w:t>responsible for repair of disaster-related damage; the Applicant established future active use in an approved budget; or the Applicant clearly demonstrate</w:t>
      </w:r>
      <w:r>
        <w:rPr>
          <w:i/>
          <w:iCs/>
        </w:rPr>
        <w:t>s</w:t>
      </w:r>
      <w:r w:rsidRPr="00D41245">
        <w:rPr>
          <w:i/>
          <w:iCs/>
        </w:rPr>
        <w:t xml:space="preserve"> its intent to begin use within a reasonable amount of time. These criteria also apply to facilities that are partially inactive at the start of the incident period. Inactive portions are ineligible unless one of the exceptions noted above applies. </w:t>
      </w:r>
      <w:r>
        <w:rPr>
          <w:i/>
          <w:iCs/>
        </w:rPr>
        <w:t xml:space="preserve">See the Inactive or Partially Inactive Facility section in the </w:t>
      </w:r>
      <w:r w:rsidRPr="00D45A33">
        <w:rPr>
          <w:i/>
          <w:iCs/>
        </w:rPr>
        <w:t>Public Assistance Program and Policy Guide</w:t>
      </w:r>
      <w:r>
        <w:rPr>
          <w:iCs/>
        </w:rPr>
        <w:t xml:space="preserve"> </w:t>
      </w:r>
      <w:r>
        <w:rPr>
          <w:i/>
          <w:iCs/>
        </w:rPr>
        <w:t xml:space="preserve">for more information. </w:t>
      </w:r>
      <w:r w:rsidRPr="00F74ECC">
        <w:rPr>
          <w:i/>
          <w:iCs/>
        </w:rPr>
        <w:t>Functionality: If the Applicant answers “No” to all 3 questions below, the work is ineligible.</w:t>
      </w:r>
    </w:p>
  </w:footnote>
  <w:footnote w:id="57">
    <w:p w:rsidR="00DC3285" w:rsidRPr="00D27D9C" w:rsidP="00DC3285" w14:paraId="12923A69" w14:textId="77777777">
      <w:pPr>
        <w:pStyle w:val="FootnoteText"/>
        <w:rPr>
          <w:i/>
          <w:iCs/>
        </w:rPr>
      </w:pPr>
      <w:r>
        <w:rPr>
          <w:rStyle w:val="FootnoteReference"/>
        </w:rPr>
        <w:footnoteRef/>
      </w:r>
      <w:r>
        <w:t xml:space="preserve"> </w:t>
      </w:r>
      <w:r w:rsidRPr="00D27D9C">
        <w:rPr>
          <w:i/>
          <w:iCs/>
        </w:rPr>
        <w:t xml:space="preserve">Functionality: </w:t>
      </w:r>
      <w:r w:rsidRPr="00D66372">
        <w:rPr>
          <w:i/>
          <w:iCs/>
        </w:rPr>
        <w:t xml:space="preserve">Please upload documentation of the ongoing repair or remodeling, such as a development plan, building records, or contracts </w:t>
      </w:r>
      <w:r>
        <w:rPr>
          <w:i/>
          <w:iCs/>
        </w:rPr>
        <w:t>R</w:t>
      </w:r>
      <w:r w:rsidRPr="00D27D9C">
        <w:rPr>
          <w:i/>
          <w:iCs/>
        </w:rPr>
        <w:t xml:space="preserve">equired </w:t>
      </w:r>
      <w:r>
        <w:rPr>
          <w:i/>
          <w:iCs/>
        </w:rPr>
        <w:t>prior to proceeding.</w:t>
      </w:r>
    </w:p>
  </w:footnote>
  <w:footnote w:id="58">
    <w:p w:rsidR="00A72DC2" w:rsidP="00A72DC2" w14:paraId="61CD9084" w14:textId="77777777">
      <w:pPr>
        <w:pStyle w:val="FootnoteText"/>
      </w:pPr>
      <w:r>
        <w:rPr>
          <w:rStyle w:val="FootnoteReference"/>
        </w:rPr>
        <w:footnoteRef/>
      </w:r>
      <w:r>
        <w:t xml:space="preserve"> </w:t>
      </w:r>
      <w:r w:rsidRPr="0013144C">
        <w:rPr>
          <w:i/>
        </w:rPr>
        <w:t xml:space="preserve">Functionality: </w:t>
      </w:r>
      <w:r>
        <w:rPr>
          <w:i/>
        </w:rPr>
        <w:t>Required</w:t>
      </w:r>
      <w:r w:rsidRPr="0013144C">
        <w:rPr>
          <w:i/>
        </w:rPr>
        <w:t xml:space="preserve"> prior to </w:t>
      </w:r>
      <w:r>
        <w:rPr>
          <w:i/>
        </w:rPr>
        <w:t>proceeding.</w:t>
      </w:r>
    </w:p>
  </w:footnote>
  <w:footnote w:id="59">
    <w:p w:rsidR="00EB30A3" w:rsidP="00EB30A3" w14:paraId="36237403" w14:textId="45B9C8AF">
      <w:pPr>
        <w:pStyle w:val="FootnoteText"/>
      </w:pPr>
      <w:r>
        <w:rPr>
          <w:rStyle w:val="FootnoteReference"/>
        </w:rPr>
        <w:footnoteRef/>
      </w:r>
      <w:r>
        <w:t xml:space="preserve"> </w:t>
      </w:r>
      <w:r w:rsidRPr="007B2620">
        <w:rPr>
          <w:i/>
          <w:iCs/>
        </w:rPr>
        <w:t>Functionality: Automa</w:t>
      </w:r>
      <w:r w:rsidR="009551B5">
        <w:rPr>
          <w:i/>
          <w:iCs/>
        </w:rPr>
        <w:t>te</w:t>
      </w:r>
      <w:r w:rsidRPr="007B2620">
        <w:rPr>
          <w:i/>
          <w:iCs/>
        </w:rPr>
        <w:t xml:space="preserve"> system check against the National Flood Insurance Program database.</w:t>
      </w:r>
      <w:r>
        <w:t xml:space="preserve"> </w:t>
      </w:r>
    </w:p>
  </w:footnote>
  <w:footnote w:id="60">
    <w:p w:rsidR="00553AEC" w:rsidRPr="006C50CC" w:rsidP="00553AEC" w14:paraId="5CD60252" w14:textId="77777777">
      <w:pPr>
        <w:pStyle w:val="FootnoteText"/>
        <w:rPr>
          <w:i/>
          <w:iCs/>
        </w:rPr>
      </w:pPr>
      <w:r>
        <w:rPr>
          <w:rStyle w:val="FootnoteReference"/>
        </w:rPr>
        <w:footnoteRef/>
      </w:r>
      <w:r>
        <w:t xml:space="preserve"> </w:t>
      </w:r>
      <w:r w:rsidRPr="006C50CC">
        <w:rPr>
          <w:i/>
          <w:iCs/>
        </w:rPr>
        <w:t xml:space="preserve">Functionality: </w:t>
      </w:r>
      <w:r w:rsidRPr="00F8638C">
        <w:rPr>
          <w:i/>
          <w:iCs/>
        </w:rPr>
        <w:t xml:space="preserve">This activity </w:t>
      </w:r>
      <w:r>
        <w:rPr>
          <w:i/>
          <w:iCs/>
        </w:rPr>
        <w:t xml:space="preserve">may not be </w:t>
      </w:r>
      <w:r w:rsidRPr="00F8638C">
        <w:rPr>
          <w:i/>
          <w:iCs/>
        </w:rPr>
        <w:t>eligible.</w:t>
      </w:r>
      <w:r w:rsidRPr="006C50CC">
        <w:rPr>
          <w:i/>
          <w:iCs/>
        </w:rPr>
        <w:t xml:space="preserve"> Please notify FEMA and the Recipient for review. </w:t>
      </w:r>
    </w:p>
  </w:footnote>
  <w:footnote w:id="61">
    <w:p w:rsidR="004D057D" w:rsidP="004D057D" w14:paraId="54F9A563" w14:textId="77777777">
      <w:pPr>
        <w:pStyle w:val="FootnoteText"/>
      </w:pPr>
      <w:r>
        <w:rPr>
          <w:rStyle w:val="FootnoteReference"/>
        </w:rPr>
        <w:footnoteRef/>
      </w:r>
      <w:r>
        <w:t xml:space="preserve"> </w:t>
      </w:r>
      <w:r w:rsidRPr="00AB313A">
        <w:rPr>
          <w:i/>
        </w:rPr>
        <w:t>Functionality: Each question in Section IV is asked for each impact line item unless otherwise noted.</w:t>
      </w:r>
    </w:p>
  </w:footnote>
  <w:footnote w:id="62">
    <w:p w:rsidR="00963E63" w:rsidP="00963E63" w14:paraId="0647AADD" w14:textId="77777777">
      <w:pPr>
        <w:pStyle w:val="FootnoteText"/>
      </w:pPr>
      <w:r>
        <w:rPr>
          <w:rStyle w:val="FootnoteReference"/>
        </w:rPr>
        <w:footnoteRef/>
      </w:r>
      <w:r>
        <w:t xml:space="preserve"> </w:t>
      </w:r>
      <w:r w:rsidRPr="00317303">
        <w:rPr>
          <w:i/>
          <w:iCs/>
        </w:rPr>
        <w:t>Functionality:</w:t>
      </w:r>
      <w:r w:rsidRPr="00317303">
        <w:rPr>
          <w:i/>
          <w:iCs/>
          <w:color w:val="000000" w:themeColor="text1"/>
        </w:rPr>
        <w:t xml:space="preserve"> </w:t>
      </w:r>
      <w:r>
        <w:rPr>
          <w:i/>
          <w:iCs/>
          <w:color w:val="000000" w:themeColor="text1"/>
        </w:rPr>
        <w:t>Assign a number to each line item entered beginning with number 1 for each Applicant.</w:t>
      </w:r>
    </w:p>
  </w:footnote>
  <w:footnote w:id="63">
    <w:p w:rsidR="008B5F7F" w:rsidP="008B5F7F" w14:paraId="11A40DE0" w14:textId="77777777">
      <w:pPr>
        <w:pStyle w:val="FootnoteText"/>
      </w:pPr>
      <w:r>
        <w:rPr>
          <w:rStyle w:val="FootnoteReference"/>
        </w:rPr>
        <w:footnoteRef/>
      </w:r>
      <w:r>
        <w:t xml:space="preserve"> </w:t>
      </w:r>
      <w:r w:rsidRPr="00CF24C0">
        <w:rPr>
          <w:i/>
          <w:iCs/>
        </w:rPr>
        <w:t>(</w:t>
      </w:r>
      <w:r w:rsidRPr="00F44B09">
        <w:rPr>
          <w:i/>
          <w:iCs/>
        </w:rPr>
        <w:t>Help text</w:t>
      </w:r>
      <w:r w:rsidRPr="00CF24C0">
        <w:rPr>
          <w:i/>
          <w:iCs/>
        </w:rPr>
        <w:t xml:space="preserve">) </w:t>
      </w:r>
      <w:r>
        <w:rPr>
          <w:i/>
          <w:iCs/>
        </w:rPr>
        <w:t xml:space="preserve">For </w:t>
      </w:r>
      <w:r w:rsidRPr="003B48F1">
        <w:rPr>
          <w:i/>
          <w:iCs/>
        </w:rPr>
        <w:t>activities in waterways, please list the body of water</w:t>
      </w:r>
      <w:r>
        <w:rPr>
          <w:i/>
          <w:iCs/>
        </w:rPr>
        <w:t xml:space="preserve"> name. For facilities, please list the facility name.  For contents, equipment, and supplies, please include the facility name for which the items are associated. Applicants should use titles that can be used in future incidents for the same facility. Functionality: Allow applicants to select facility</w:t>
      </w:r>
      <w:r>
        <w:rPr>
          <w:i/>
          <w:color w:val="000000" w:themeColor="text1"/>
        </w:rPr>
        <w:t xml:space="preserve"> names previously entered for this incident or previous incidents. Auto-select all impacts at the same facility on the same Project Application.</w:t>
      </w:r>
    </w:p>
  </w:footnote>
  <w:footnote w:id="64">
    <w:p w:rsidR="00724276" w:rsidP="00724276" w14:paraId="231E85CC" w14:textId="77777777">
      <w:pPr>
        <w:pStyle w:val="FootnoteText"/>
      </w:pPr>
      <w:r>
        <w:rPr>
          <w:rStyle w:val="FootnoteReference"/>
        </w:rPr>
        <w:footnoteRef/>
      </w:r>
      <w:r>
        <w:t xml:space="preserve"> </w:t>
      </w:r>
      <w:r w:rsidRPr="000A4992">
        <w:rPr>
          <w:i/>
          <w:iCs/>
        </w:rPr>
        <w:t xml:space="preserve">(Help text) </w:t>
      </w:r>
      <w:r>
        <w:rPr>
          <w:i/>
          <w:iCs/>
        </w:rPr>
        <w:t xml:space="preserve">Applicants should use titles that can be used in future incidents for the same site. </w:t>
      </w:r>
      <w:r w:rsidRPr="003B48F1">
        <w:rPr>
          <w:i/>
          <w:iCs/>
        </w:rPr>
        <w:t xml:space="preserve">For </w:t>
      </w:r>
      <w:r>
        <w:rPr>
          <w:i/>
          <w:iCs/>
        </w:rPr>
        <w:t>items listed based on</w:t>
      </w:r>
      <w:r w:rsidRPr="003B48F1">
        <w:rPr>
          <w:i/>
          <w:iCs/>
        </w:rPr>
        <w:t xml:space="preserve"> geographic district or area, please </w:t>
      </w:r>
      <w:r>
        <w:rPr>
          <w:i/>
          <w:iCs/>
        </w:rPr>
        <w:t>include</w:t>
      </w:r>
      <w:r w:rsidRPr="003B48F1">
        <w:rPr>
          <w:i/>
          <w:iCs/>
        </w:rPr>
        <w:t xml:space="preserve"> the district or area. </w:t>
      </w:r>
      <w:r>
        <w:rPr>
          <w:i/>
          <w:iCs/>
        </w:rPr>
        <w:t>Functionality: Allow applicants to select</w:t>
      </w:r>
      <w:r>
        <w:rPr>
          <w:i/>
          <w:color w:val="000000" w:themeColor="text1"/>
        </w:rPr>
        <w:t xml:space="preserve"> names previously entered for this incident or previous incidents.</w:t>
      </w:r>
      <w:r w:rsidRPr="00282044">
        <w:rPr>
          <w:i/>
          <w:color w:val="000000" w:themeColor="text1"/>
        </w:rPr>
        <w:t xml:space="preserve"> </w:t>
      </w:r>
      <w:r>
        <w:rPr>
          <w:i/>
          <w:color w:val="000000" w:themeColor="text1"/>
        </w:rPr>
        <w:t>Auto-select all impacts at the same site or campus on the same Project Application.</w:t>
      </w:r>
    </w:p>
  </w:footnote>
  <w:footnote w:id="65">
    <w:p w:rsidR="00BB6912" w:rsidP="00BB6912" w14:paraId="34C2D38C" w14:textId="77777777">
      <w:pPr>
        <w:pStyle w:val="FootnoteText"/>
      </w:pPr>
      <w:r>
        <w:rPr>
          <w:rStyle w:val="FootnoteReference"/>
        </w:rPr>
        <w:footnoteRef/>
      </w:r>
      <w:r>
        <w:t xml:space="preserve"> </w:t>
      </w:r>
      <w:r w:rsidRPr="00A55419">
        <w:rPr>
          <w:i/>
          <w:iCs/>
        </w:rPr>
        <w:t xml:space="preserve">Functionality: Populate only </w:t>
      </w:r>
      <w:r w:rsidRPr="00FF13AB">
        <w:rPr>
          <w:i/>
          <w:iCs/>
        </w:rPr>
        <w:t>for Infrastructure Damage.</w:t>
      </w:r>
      <w:r w:rsidRPr="00FF13AB">
        <w:t xml:space="preserve"> </w:t>
      </w:r>
    </w:p>
  </w:footnote>
  <w:footnote w:id="66">
    <w:p w:rsidR="00506198" w:rsidRPr="00D66179" w:rsidP="00506198" w14:paraId="0569E783" w14:textId="77777777">
      <w:pPr>
        <w:pStyle w:val="FootnoteText"/>
      </w:pPr>
      <w:r>
        <w:rPr>
          <w:rStyle w:val="FootnoteReference"/>
        </w:rPr>
        <w:footnoteRef/>
      </w:r>
      <w:r>
        <w:t xml:space="preserve"> </w:t>
      </w:r>
      <w:r w:rsidRPr="00CF24C0">
        <w:rPr>
          <w:i/>
          <w:iCs/>
        </w:rPr>
        <w:t>(</w:t>
      </w:r>
      <w:r w:rsidRPr="00F44B09">
        <w:rPr>
          <w:i/>
          <w:iCs/>
        </w:rPr>
        <w:t>Help text</w:t>
      </w:r>
      <w:r w:rsidRPr="00CF24C0">
        <w:rPr>
          <w:i/>
          <w:iCs/>
        </w:rPr>
        <w:t>)</w:t>
      </w:r>
      <w:r>
        <w:t xml:space="preserve"> </w:t>
      </w:r>
      <w:r w:rsidRPr="00D66179">
        <w:rPr>
          <w:i/>
          <w:iCs/>
        </w:rPr>
        <w:t>For systems that span geographical districts or areas, list the district or area and upload a map of locations.</w:t>
      </w:r>
      <w:r w:rsidRPr="00D66179">
        <w:rPr>
          <w:i/>
        </w:rPr>
        <w:t xml:space="preserve"> </w:t>
      </w:r>
      <w:r w:rsidRPr="00D66179">
        <w:rPr>
          <w:i/>
          <w:iCs/>
        </w:rPr>
        <w:t xml:space="preserve">Functionality: </w:t>
      </w:r>
      <w:r>
        <w:rPr>
          <w:i/>
          <w:iCs/>
        </w:rPr>
        <w:t>1) Require</w:t>
      </w:r>
      <w:r w:rsidRPr="00D66179">
        <w:rPr>
          <w:i/>
          <w:iCs/>
        </w:rPr>
        <w:t xml:space="preserve"> specific address or GPS location for</w:t>
      </w:r>
      <w:r w:rsidRPr="00D66179">
        <w:rPr>
          <w:i/>
        </w:rPr>
        <w:t xml:space="preserve"> protective measures that involve facility construction or repairs; </w:t>
      </w:r>
      <w:r>
        <w:rPr>
          <w:i/>
        </w:rPr>
        <w:t xml:space="preserve">emergency repairs to an access route (require start and end), </w:t>
      </w:r>
      <w:r w:rsidRPr="00D66179">
        <w:rPr>
          <w:i/>
        </w:rPr>
        <w:t>private property demolition; temporary generators</w:t>
      </w:r>
      <w:r>
        <w:rPr>
          <w:i/>
        </w:rPr>
        <w:t>;</w:t>
      </w:r>
      <w:r w:rsidRPr="00D66179">
        <w:rPr>
          <w:i/>
        </w:rPr>
        <w:t xml:space="preserve"> temporary relocation of services; emergency pumping; congregate sheltering; non-congregate sheltering; sandbagging; host-State or host-Tribe sheltering;</w:t>
      </w:r>
      <w:r w:rsidRPr="00D66179">
        <w:rPr>
          <w:i/>
          <w:iCs/>
        </w:rPr>
        <w:t xml:space="preserve"> </w:t>
      </w:r>
      <w:r w:rsidRPr="00D66179">
        <w:rPr>
          <w:i/>
        </w:rPr>
        <w:t>storage of human remains</w:t>
      </w:r>
      <w:r>
        <w:rPr>
          <w:i/>
        </w:rPr>
        <w:t>;</w:t>
      </w:r>
      <w:r w:rsidRPr="00D66179">
        <w:rPr>
          <w:i/>
        </w:rPr>
        <w:t xml:space="preserve"> mass mortuary services</w:t>
      </w:r>
      <w:r>
        <w:rPr>
          <w:i/>
        </w:rPr>
        <w:t>; and all permanent line items.</w:t>
      </w:r>
      <w:r w:rsidRPr="001504D6">
        <w:rPr>
          <w:i/>
          <w:iCs/>
        </w:rPr>
        <w:t xml:space="preserve"> </w:t>
      </w:r>
      <w:r>
        <w:rPr>
          <w:i/>
          <w:iCs/>
        </w:rPr>
        <w:t xml:space="preserve">2) Pre-populate </w:t>
      </w:r>
      <w:r>
        <w:rPr>
          <w:i/>
          <w:color w:val="000000" w:themeColor="text1"/>
        </w:rPr>
        <w:t>information from previous incidents for the Applicant to re-select for this incident. 3) Do not allow locations outside of the declared area except for</w:t>
      </w:r>
      <w:r>
        <w:rPr>
          <w:i/>
          <w:iCs/>
        </w:rPr>
        <w:t xml:space="preserve"> sheltering, evacuation, or Emergency Operation Center activities.</w:t>
      </w:r>
    </w:p>
  </w:footnote>
  <w:footnote w:id="67">
    <w:p w:rsidR="00025508" w:rsidP="00025508" w14:paraId="5B1DC025" w14:textId="77777777">
      <w:pPr>
        <w:pStyle w:val="FootnoteText"/>
      </w:pPr>
      <w:r>
        <w:rPr>
          <w:rStyle w:val="FootnoteReference"/>
        </w:rPr>
        <w:footnoteRef/>
      </w:r>
      <w:r>
        <w:t xml:space="preserve"> </w:t>
      </w:r>
      <w:r w:rsidRPr="0055280A">
        <w:rPr>
          <w:i/>
          <w:iCs/>
        </w:rPr>
        <w:t xml:space="preserve">Functionality: Allow </w:t>
      </w:r>
      <w:r>
        <w:rPr>
          <w:i/>
          <w:iCs/>
        </w:rPr>
        <w:t xml:space="preserve">the </w:t>
      </w:r>
      <w:r w:rsidRPr="0055280A">
        <w:rPr>
          <w:i/>
          <w:iCs/>
        </w:rPr>
        <w:t>map to recognize 3 or more defined points as an area.</w:t>
      </w:r>
    </w:p>
  </w:footnote>
  <w:footnote w:id="68">
    <w:p w:rsidR="005B69ED" w:rsidRPr="006477D4" w:rsidP="005B69ED" w14:paraId="791DFC03" w14:textId="77777777">
      <w:pPr>
        <w:pStyle w:val="FootnoteText"/>
        <w:rPr>
          <w:i/>
          <w:iCs/>
        </w:rPr>
      </w:pPr>
      <w:r>
        <w:rPr>
          <w:rStyle w:val="FootnoteReference"/>
        </w:rPr>
        <w:footnoteRef/>
      </w:r>
      <w:r>
        <w:t xml:space="preserve"> </w:t>
      </w:r>
      <w:r w:rsidRPr="00B15168">
        <w:rPr>
          <w:i/>
          <w:iCs/>
        </w:rPr>
        <w:t>(</w:t>
      </w:r>
      <w:r w:rsidRPr="00F44B09">
        <w:rPr>
          <w:i/>
          <w:iCs/>
        </w:rPr>
        <w:t>Help text</w:t>
      </w:r>
      <w:r w:rsidRPr="00B15168">
        <w:rPr>
          <w:i/>
          <w:iCs/>
        </w:rPr>
        <w:t>) Consider how the location of each site - relative to other locations – best advances a focus on supporting underserved communities.</w:t>
      </w:r>
      <w:r>
        <w:t xml:space="preserve"> </w:t>
      </w:r>
      <w:r w:rsidRPr="006477D4">
        <w:rPr>
          <w:i/>
          <w:iCs/>
        </w:rPr>
        <w:t xml:space="preserve">Functionality: </w:t>
      </w:r>
      <w:r>
        <w:rPr>
          <w:i/>
          <w:iCs/>
        </w:rPr>
        <w:t>Only generate</w:t>
      </w:r>
      <w:r w:rsidRPr="006477D4">
        <w:rPr>
          <w:i/>
          <w:iCs/>
        </w:rPr>
        <w:t xml:space="preserve"> </w:t>
      </w:r>
      <w:r>
        <w:rPr>
          <w:i/>
          <w:iCs/>
        </w:rPr>
        <w:t>for the following activities on the Impact List: use of a Temporary Debris Staging and Reduction Site, Final Disposal S</w:t>
      </w:r>
      <w:r w:rsidRPr="00511DF5">
        <w:rPr>
          <w:i/>
        </w:rPr>
        <w:t>ite</w:t>
      </w:r>
      <w:r>
        <w:rPr>
          <w:i/>
        </w:rPr>
        <w:t xml:space="preserve">; </w:t>
      </w:r>
      <w:r w:rsidRPr="006D3E89">
        <w:rPr>
          <w:rFonts w:eastAsia="Calibri"/>
          <w:i/>
          <w:color w:val="000000"/>
        </w:rPr>
        <w:t xml:space="preserve">Childcare </w:t>
      </w:r>
      <w:r>
        <w:rPr>
          <w:rFonts w:eastAsia="Calibri"/>
          <w:i/>
          <w:color w:val="000000"/>
        </w:rPr>
        <w:t>Services</w:t>
      </w:r>
      <w:r w:rsidRPr="006D3E89">
        <w:rPr>
          <w:rFonts w:eastAsia="Calibri"/>
          <w:i/>
          <w:color w:val="000000"/>
        </w:rPr>
        <w:t xml:space="preserve">, Dissemination of information, Distribution of commodities, Evacuation, Congregate sheltering, </w:t>
      </w:r>
      <w:r w:rsidRPr="006D3E89">
        <w:rPr>
          <w:rFonts w:eastAsia="MS Gothic"/>
          <w:i/>
          <w:color w:val="000000"/>
        </w:rPr>
        <w:t xml:space="preserve">Non-congregate sheltering, Host-State, Tribe, or Territory sheltering, </w:t>
      </w:r>
      <w:r w:rsidRPr="006D3E89">
        <w:rPr>
          <w:rFonts w:eastAsia="Calibri"/>
          <w:i/>
          <w:iCs/>
          <w:color w:val="000000"/>
        </w:rPr>
        <w:t>Temporary</w:t>
      </w:r>
      <w:r w:rsidRPr="006D3E89">
        <w:rPr>
          <w:rFonts w:eastAsia="Calibri"/>
          <w:i/>
          <w:color w:val="000000"/>
        </w:rPr>
        <w:t xml:space="preserve"> relocation of essential services</w:t>
      </w:r>
      <w:r>
        <w:rPr>
          <w:rFonts w:eastAsia="Calibri"/>
          <w:i/>
          <w:iCs/>
          <w:color w:val="000000"/>
        </w:rPr>
        <w:t>, and Relocation of a damaged facility</w:t>
      </w:r>
      <w:r>
        <w:rPr>
          <w:i/>
          <w:iCs/>
        </w:rPr>
        <w:t>.</w:t>
      </w:r>
    </w:p>
  </w:footnote>
  <w:footnote w:id="69">
    <w:p w:rsidR="00E91C49" w:rsidRPr="00681FBE" w:rsidP="00E91C49" w14:paraId="7ECAD656" w14:textId="77777777">
      <w:pPr>
        <w:pStyle w:val="FootnoteText"/>
        <w:spacing w:before="40"/>
        <w:contextualSpacing/>
        <w:rPr>
          <w:i/>
        </w:rPr>
      </w:pPr>
      <w:r w:rsidRPr="00082A6D">
        <w:rPr>
          <w:rStyle w:val="FootnoteReference"/>
        </w:rPr>
        <w:footnoteRef/>
      </w:r>
      <w:r w:rsidRPr="00082A6D">
        <w:t xml:space="preserve"> </w:t>
      </w:r>
      <w:r w:rsidRPr="00431878">
        <w:rPr>
          <w:i/>
        </w:rPr>
        <w:t>(</w:t>
      </w:r>
      <w:r w:rsidRPr="00D03C55">
        <w:rPr>
          <w:i/>
          <w:iCs/>
        </w:rPr>
        <w:t>Help text</w:t>
      </w:r>
      <w:r w:rsidRPr="00431878">
        <w:rPr>
          <w:i/>
        </w:rPr>
        <w:t xml:space="preserve">) </w:t>
      </w:r>
      <w:r>
        <w:rPr>
          <w:i/>
        </w:rPr>
        <w:t>The Applicant should consider its recovery priorities and identify associated impacts that</w:t>
      </w:r>
      <w:r w:rsidRPr="00431878">
        <w:rPr>
          <w:i/>
        </w:rPr>
        <w:t xml:space="preserve"> </w:t>
      </w:r>
      <w:r>
        <w:rPr>
          <w:i/>
        </w:rPr>
        <w:t>need</w:t>
      </w:r>
      <w:r w:rsidRPr="00431878">
        <w:rPr>
          <w:i/>
        </w:rPr>
        <w:t xml:space="preserve"> Recipient and FEMA </w:t>
      </w:r>
      <w:r>
        <w:rPr>
          <w:i/>
        </w:rPr>
        <w:t>prioritization. These priorities are specific to each Applicant, not the overall incident.</w:t>
      </w:r>
    </w:p>
  </w:footnote>
  <w:footnote w:id="70">
    <w:p w:rsidR="00CB0647" w:rsidP="00CB0647" w14:paraId="5CEE4F65" w14:textId="77777777">
      <w:pPr>
        <w:pStyle w:val="FootnoteText"/>
      </w:pPr>
      <w:r>
        <w:rPr>
          <w:rStyle w:val="FootnoteReference"/>
        </w:rPr>
        <w:footnoteRef/>
      </w:r>
      <w:r>
        <w:t xml:space="preserve"> </w:t>
      </w:r>
      <w:r w:rsidRPr="002F02BA">
        <w:rPr>
          <w:i/>
        </w:rPr>
        <w:t>Functionality:</w:t>
      </w:r>
      <w:r>
        <w:rPr>
          <w:i/>
        </w:rPr>
        <w:t xml:space="preserve"> Generate from the Impact List Addendum and allow Applicant to select the sector for any that are not identified on the addendum.</w:t>
      </w:r>
    </w:p>
  </w:footnote>
  <w:footnote w:id="71">
    <w:p w:rsidR="000B5CED" w:rsidP="000B5CED" w14:paraId="2BBFC96E" w14:textId="77777777">
      <w:pPr>
        <w:pStyle w:val="FootnoteText"/>
      </w:pPr>
      <w:r>
        <w:rPr>
          <w:rStyle w:val="FootnoteReference"/>
        </w:rPr>
        <w:footnoteRef/>
      </w:r>
      <w:r>
        <w:t xml:space="preserve"> </w:t>
      </w:r>
      <w:r w:rsidRPr="0020168F">
        <w:rPr>
          <w:i/>
          <w:iCs/>
        </w:rPr>
        <w:t xml:space="preserve">Functionality: </w:t>
      </w:r>
      <w:r>
        <w:rPr>
          <w:i/>
          <w:iCs/>
        </w:rPr>
        <w:t>T</w:t>
      </w:r>
      <w:r w:rsidRPr="00137D6F">
        <w:rPr>
          <w:i/>
          <w:iCs/>
        </w:rPr>
        <w:t xml:space="preserve">he Applicant may update this section </w:t>
      </w:r>
      <w:r>
        <w:rPr>
          <w:i/>
          <w:iCs/>
        </w:rPr>
        <w:t>any time prior to submitting a project completion certification.</w:t>
      </w:r>
    </w:p>
  </w:footnote>
  <w:footnote w:id="72">
    <w:p w:rsidR="00C33541" w:rsidP="00C33541" w14:paraId="0F1919A7" w14:textId="77777777">
      <w:pPr>
        <w:pStyle w:val="FootnoteText"/>
      </w:pPr>
      <w:r>
        <w:rPr>
          <w:rStyle w:val="FootnoteReference"/>
        </w:rPr>
        <w:footnoteRef/>
      </w:r>
      <w:r>
        <w:t xml:space="preserve"> </w:t>
      </w:r>
      <w:r w:rsidRPr="002F02BA">
        <w:rPr>
          <w:i/>
        </w:rPr>
        <w:t xml:space="preserve">Functionality: </w:t>
      </w:r>
      <w:r>
        <w:rPr>
          <w:i/>
        </w:rPr>
        <w:t>Do not allow this</w:t>
      </w:r>
      <w:r w:rsidRPr="002F02BA">
        <w:rPr>
          <w:i/>
        </w:rPr>
        <w:t xml:space="preserve"> activity </w:t>
      </w:r>
      <w:r>
        <w:rPr>
          <w:i/>
        </w:rPr>
        <w:t>to be combined with</w:t>
      </w:r>
      <w:r w:rsidRPr="002F02BA">
        <w:rPr>
          <w:i/>
        </w:rPr>
        <w:t xml:space="preserve"> activit</w:t>
      </w:r>
      <w:r>
        <w:rPr>
          <w:i/>
        </w:rPr>
        <w:t>ies that do not have this box checked</w:t>
      </w:r>
      <w:r w:rsidRPr="002F02BA">
        <w:rPr>
          <w:i/>
        </w:rPr>
        <w:t>.</w:t>
      </w:r>
    </w:p>
  </w:footnote>
  <w:footnote w:id="73">
    <w:p w:rsidR="004273CB" w:rsidRPr="000E4510" w:rsidP="004273CB" w14:paraId="65E5A6EC" w14:textId="77777777">
      <w:pPr>
        <w:pStyle w:val="FootnoteText"/>
        <w:rPr>
          <w:i/>
          <w:iCs/>
        </w:rPr>
      </w:pPr>
      <w:r w:rsidRPr="000E4510">
        <w:rPr>
          <w:rStyle w:val="FootnoteReference"/>
          <w:i/>
          <w:iCs/>
        </w:rPr>
        <w:footnoteRef/>
      </w:r>
      <w:r w:rsidRPr="000E4510">
        <w:rPr>
          <w:i/>
          <w:iCs/>
        </w:rPr>
        <w:t xml:space="preserve"> (</w:t>
      </w:r>
      <w:r w:rsidRPr="00D03C55">
        <w:rPr>
          <w:i/>
          <w:iCs/>
        </w:rPr>
        <w:t>Help text</w:t>
      </w:r>
      <w:r w:rsidRPr="000E4510">
        <w:rPr>
          <w:i/>
          <w:iCs/>
        </w:rPr>
        <w:t>) FEMA conducts inspections at sites with work to be completed. The purpose of the inspection is</w:t>
      </w:r>
    </w:p>
    <w:p w:rsidR="004273CB" w:rsidRPr="000E4510" w:rsidP="004273CB" w14:paraId="3641893F" w14:textId="77777777">
      <w:pPr>
        <w:pStyle w:val="FootnoteText"/>
        <w:rPr>
          <w:i/>
          <w:iCs/>
        </w:rPr>
      </w:pPr>
      <w:r w:rsidRPr="000E4510">
        <w:rPr>
          <w:i/>
          <w:iCs/>
        </w:rPr>
        <w:t>to validate, quantify, and document the cause, location, and details of the reported damage and</w:t>
      </w:r>
    </w:p>
    <w:p w:rsidR="004273CB" w:rsidRPr="000E4510" w:rsidP="004273CB" w14:paraId="0B3B03BE" w14:textId="77777777">
      <w:pPr>
        <w:pStyle w:val="FootnoteText"/>
        <w:rPr>
          <w:i/>
          <w:iCs/>
        </w:rPr>
      </w:pPr>
      <w:r w:rsidRPr="000E4510">
        <w:rPr>
          <w:i/>
          <w:iCs/>
        </w:rPr>
        <w:t xml:space="preserve">debris </w:t>
      </w:r>
      <w:r w:rsidRPr="00EA4161">
        <w:rPr>
          <w:i/>
          <w:iCs/>
          <w:color w:val="000000" w:themeColor="text1"/>
        </w:rPr>
        <w:t>impacts. Functionality: Use hauled instead of complete for Debris Removal line items. Generate Damage Information Form.</w:t>
      </w:r>
    </w:p>
  </w:footnote>
  <w:footnote w:id="74">
    <w:p w:rsidR="00112849" w:rsidRPr="000E4510" w:rsidP="00112849" w14:paraId="3EF3088B" w14:textId="77777777">
      <w:pPr>
        <w:pStyle w:val="FootnoteText"/>
        <w:rPr>
          <w:i/>
          <w:iCs/>
        </w:rPr>
      </w:pPr>
      <w:r w:rsidRPr="000E4510">
        <w:rPr>
          <w:rStyle w:val="FootnoteReference"/>
          <w:i/>
          <w:iCs/>
        </w:rPr>
        <w:footnoteRef/>
      </w:r>
      <w:r w:rsidRPr="000E4510">
        <w:rPr>
          <w:i/>
          <w:iCs/>
        </w:rPr>
        <w:t xml:space="preserve"> (</w:t>
      </w:r>
      <w:r w:rsidRPr="0000694B">
        <w:rPr>
          <w:i/>
          <w:iCs/>
        </w:rPr>
        <w:t>Help text</w:t>
      </w:r>
      <w:r w:rsidRPr="000E4510">
        <w:rPr>
          <w:i/>
          <w:iCs/>
        </w:rPr>
        <w:t>) FEMA conducts inspections at sites with work to be completed. The purpose of the inspection is</w:t>
      </w:r>
    </w:p>
    <w:p w:rsidR="00112849" w:rsidRPr="002161C0" w:rsidP="00112849" w14:paraId="0C9B8541" w14:textId="77777777">
      <w:pPr>
        <w:pStyle w:val="FootnoteText"/>
        <w:rPr>
          <w:i/>
          <w:iCs/>
          <w:color w:val="000000" w:themeColor="text1"/>
        </w:rPr>
      </w:pPr>
      <w:r w:rsidRPr="000E4510">
        <w:rPr>
          <w:i/>
          <w:iCs/>
        </w:rPr>
        <w:t xml:space="preserve">to validate, quantify, and document </w:t>
      </w:r>
      <w:r w:rsidRPr="002161C0">
        <w:rPr>
          <w:i/>
          <w:iCs/>
          <w:color w:val="000000" w:themeColor="text1"/>
        </w:rPr>
        <w:t>the cause, location, and details of the reported damage and</w:t>
      </w:r>
    </w:p>
    <w:p w:rsidR="00112849" w:rsidP="00112849" w14:paraId="4553D066" w14:textId="77777777">
      <w:pPr>
        <w:pStyle w:val="FootnoteText"/>
      </w:pPr>
      <w:r w:rsidRPr="002161C0">
        <w:rPr>
          <w:i/>
          <w:iCs/>
          <w:color w:val="000000" w:themeColor="text1"/>
        </w:rPr>
        <w:t>debris impacts. Functionality: Generate Damage Information Form.</w:t>
      </w:r>
      <w:r w:rsidRPr="002161C0">
        <w:rPr>
          <w:color w:val="000000" w:themeColor="text1"/>
        </w:rPr>
        <w:t xml:space="preserve"> </w:t>
      </w:r>
    </w:p>
  </w:footnote>
  <w:footnote w:id="75">
    <w:p w:rsidR="00AF370A" w:rsidRPr="00FF771C" w:rsidP="00AF370A" w14:paraId="2EA501A0" w14:textId="77777777">
      <w:pPr>
        <w:pStyle w:val="CommentText"/>
        <w:rPr>
          <w:i/>
        </w:rPr>
      </w:pPr>
      <w:r w:rsidRPr="00275003">
        <w:rPr>
          <w:rStyle w:val="FootnoteReference"/>
          <w:color w:val="000000" w:themeColor="text1"/>
        </w:rPr>
        <w:footnoteRef/>
      </w:r>
      <w:r w:rsidRPr="00275003">
        <w:rPr>
          <w:color w:val="000000" w:themeColor="text1"/>
        </w:rPr>
        <w:t xml:space="preserve"> </w:t>
      </w:r>
      <w:r w:rsidRPr="00870759">
        <w:rPr>
          <w:i/>
          <w:iCs/>
        </w:rPr>
        <w:t>Functionality:</w:t>
      </w:r>
      <w:r>
        <w:rPr>
          <w:i/>
          <w:iCs/>
        </w:rPr>
        <w:t xml:space="preserve"> Only ask if the Applicant selected yes to the climate adaptation question in the Applicant Impact Survey.</w:t>
      </w:r>
    </w:p>
  </w:footnote>
  <w:footnote w:id="76">
    <w:p w:rsidR="00CA1D16" w:rsidRPr="00716C1D" w:rsidP="00CA1D16" w14:paraId="3B2E8E60" w14:textId="77777777">
      <w:pPr>
        <w:pStyle w:val="FootnoteText"/>
        <w:rPr>
          <w:i/>
          <w:iCs/>
        </w:rPr>
      </w:pPr>
      <w:r w:rsidRPr="00716C1D">
        <w:rPr>
          <w:rStyle w:val="FootnoteReference"/>
        </w:rPr>
        <w:footnoteRef/>
      </w:r>
      <w:r w:rsidRPr="00716C1D">
        <w:t xml:space="preserve"> </w:t>
      </w:r>
      <w:r w:rsidRPr="00716C1D">
        <w:rPr>
          <w:i/>
          <w:iCs/>
        </w:rPr>
        <w:t xml:space="preserve">Functionality: Notify </w:t>
      </w:r>
      <w:r>
        <w:rPr>
          <w:i/>
          <w:iCs/>
        </w:rPr>
        <w:t>the</w:t>
      </w:r>
      <w:r w:rsidRPr="00716C1D">
        <w:rPr>
          <w:i/>
          <w:iCs/>
        </w:rPr>
        <w:t xml:space="preserve"> </w:t>
      </w:r>
      <w:r>
        <w:rPr>
          <w:i/>
          <w:iCs/>
        </w:rPr>
        <w:t>Recipient and the FEMA Public Assistance</w:t>
      </w:r>
      <w:r w:rsidRPr="00716C1D">
        <w:rPr>
          <w:i/>
          <w:iCs/>
        </w:rPr>
        <w:t xml:space="preserve"> and Hazard Mitigation G</w:t>
      </w:r>
      <w:r>
        <w:rPr>
          <w:i/>
          <w:iCs/>
        </w:rPr>
        <w:t>roup Supervisors</w:t>
      </w:r>
      <w:r w:rsidRPr="00716C1D">
        <w:t xml:space="preserve"> </w:t>
      </w:r>
      <w:r w:rsidRPr="00716C1D">
        <w:rPr>
          <w:i/>
          <w:iCs/>
        </w:rPr>
        <w:t xml:space="preserve">that the Applicant </w:t>
      </w:r>
      <w:r>
        <w:rPr>
          <w:i/>
          <w:iCs/>
        </w:rPr>
        <w:t>requests</w:t>
      </w:r>
      <w:r w:rsidRPr="00716C1D">
        <w:rPr>
          <w:i/>
          <w:iCs/>
        </w:rPr>
        <w:t xml:space="preserve"> support to develop plans</w:t>
      </w:r>
      <w:r>
        <w:rPr>
          <w:i/>
          <w:iCs/>
        </w:rPr>
        <w:t xml:space="preserve"> for climate adaptation</w:t>
      </w:r>
      <w:r w:rsidRPr="00716C1D">
        <w:rPr>
          <w:i/>
          <w:iCs/>
        </w:rPr>
        <w:t>.</w:t>
      </w:r>
    </w:p>
  </w:footnote>
  <w:footnote w:id="77">
    <w:p w:rsidR="00086AD9" w:rsidRPr="00C3495E" w:rsidP="00086AD9" w14:paraId="23FBD0BA" w14:textId="18986AFA">
      <w:pPr>
        <w:pStyle w:val="FootnoteText"/>
        <w:rPr>
          <w:i/>
          <w:iCs/>
        </w:rPr>
      </w:pPr>
      <w:r w:rsidRPr="00571035">
        <w:rPr>
          <w:rStyle w:val="FootnoteReference"/>
        </w:rPr>
        <w:footnoteRef/>
      </w:r>
      <w:r w:rsidRPr="00C3495E">
        <w:rPr>
          <w:i/>
          <w:iCs/>
        </w:rPr>
        <w:t xml:space="preserve"> </w:t>
      </w:r>
      <w:r w:rsidR="00A50C3F">
        <w:rPr>
          <w:i/>
          <w:iCs/>
        </w:rPr>
        <w:t xml:space="preserve">(Help text) </w:t>
      </w:r>
      <w:r w:rsidR="00985EF6">
        <w:rPr>
          <w:i/>
          <w:iCs/>
        </w:rPr>
        <w:t xml:space="preserve">If the Applicant would like technical assistance to identify mitigation </w:t>
      </w:r>
      <w:r w:rsidR="006C1078">
        <w:rPr>
          <w:i/>
          <w:iCs/>
        </w:rPr>
        <w:t>opportunities,</w:t>
      </w:r>
      <w:r w:rsidR="00985EF6">
        <w:rPr>
          <w:i/>
          <w:iCs/>
        </w:rPr>
        <w:t xml:space="preserve"> please let</w:t>
      </w:r>
      <w:r w:rsidR="00A5656E">
        <w:rPr>
          <w:i/>
          <w:iCs/>
        </w:rPr>
        <w:t xml:space="preserve"> the Recipient and/or the PDMG know so that a Mitigation Specialist can be assigned to assist. </w:t>
      </w:r>
      <w:r w:rsidRPr="006954C8">
        <w:rPr>
          <w:i/>
          <w:iCs/>
        </w:rPr>
        <w:t xml:space="preserve">Functionality: This </w:t>
      </w:r>
      <w:r>
        <w:rPr>
          <w:i/>
          <w:iCs/>
        </w:rPr>
        <w:t>should not</w:t>
      </w:r>
      <w:r w:rsidRPr="006954C8">
        <w:rPr>
          <w:i/>
          <w:iCs/>
        </w:rPr>
        <w:t xml:space="preserve"> be combined with other </w:t>
      </w:r>
      <w:r>
        <w:rPr>
          <w:i/>
          <w:iCs/>
        </w:rPr>
        <w:t>line items in the Project Application</w:t>
      </w:r>
      <w:r w:rsidRPr="00A049C0">
        <w:rPr>
          <w:i/>
          <w:iCs/>
          <w:color w:val="7030A0"/>
        </w:rPr>
        <w:t>.</w:t>
      </w:r>
      <w:r w:rsidRPr="00A049C0">
        <w:rPr>
          <w:color w:val="7030A0"/>
        </w:rPr>
        <w:t xml:space="preserve"> </w:t>
      </w:r>
    </w:p>
  </w:footnote>
  <w:footnote w:id="78">
    <w:p w:rsidR="00A5656E" w:rsidRPr="006C1078" w:rsidP="00116567" w14:paraId="76D42451" w14:textId="54701E0A">
      <w:pPr>
        <w:pStyle w:val="FootnoteText"/>
      </w:pPr>
      <w:r>
        <w:rPr>
          <w:rStyle w:val="FootnoteReference"/>
        </w:rPr>
        <w:footnoteRef/>
      </w:r>
      <w:r>
        <w:t xml:space="preserve"> </w:t>
      </w:r>
      <w:r w:rsidRPr="00116567" w:rsidR="00116567">
        <w:rPr>
          <w:i/>
          <w:iCs/>
        </w:rPr>
        <w:t>(Help text)</w:t>
      </w:r>
      <w:r w:rsidR="00116567">
        <w:rPr>
          <w:i/>
          <w:iCs/>
        </w:rPr>
        <w:t xml:space="preserve"> </w:t>
      </w:r>
      <w:r w:rsidRPr="003A2761" w:rsidR="00116567">
        <w:rPr>
          <w:i/>
          <w:iCs/>
        </w:rPr>
        <w:t xml:space="preserve">FEMA recognizes that after a disaster, the best time to protect a facility from future, damage is during the recovery period. Mitigation projects done during recovery </w:t>
      </w:r>
      <w:r w:rsidRPr="003A2761" w:rsidR="006C1078">
        <w:rPr>
          <w:i/>
          <w:iCs/>
        </w:rPr>
        <w:t>reduces</w:t>
      </w:r>
      <w:r w:rsidRPr="003A2761" w:rsidR="00116567">
        <w:rPr>
          <w:i/>
          <w:iCs/>
        </w:rPr>
        <w:t xml:space="preserve"> overall cost and construction efforts associated with retrofitting a repaired facility.</w:t>
      </w:r>
      <w:r w:rsidRPr="003A2761" w:rsidR="001B4E05">
        <w:rPr>
          <w:i/>
          <w:iCs/>
        </w:rPr>
        <w:t xml:space="preserve"> During the recovery process, FEMA will assist you with assessing damage, developing a Hazard Mitigation Proposal, and evaluating the cost-effectiveness of mitigation projects.</w:t>
      </w:r>
      <w:r w:rsidRPr="003A2761" w:rsidR="0078794E">
        <w:rPr>
          <w:i/>
          <w:iCs/>
        </w:rPr>
        <w:t xml:space="preserve"> If the Applicant is interested in working with a Mitigation Specialist, please contact the Recipient or PDMG</w:t>
      </w:r>
      <w:r w:rsidRPr="003A2761" w:rsidR="006C1078">
        <w:rPr>
          <w:i/>
          <w:iCs/>
        </w:rPr>
        <w:t>.</w:t>
      </w:r>
    </w:p>
  </w:footnote>
  <w:footnote w:id="79">
    <w:p w:rsidR="008903D1" w:rsidRPr="00BE27DA" w:rsidP="008903D1" w14:paraId="4CADEA60" w14:textId="73CD03C3">
      <w:pPr>
        <w:pStyle w:val="FootnoteText"/>
        <w:rPr>
          <w:color w:val="000000" w:themeColor="text1"/>
        </w:rPr>
      </w:pPr>
      <w:r>
        <w:rPr>
          <w:rStyle w:val="FootnoteReference"/>
        </w:rPr>
        <w:footnoteRef/>
      </w:r>
      <w:r>
        <w:t xml:space="preserve"> </w:t>
      </w:r>
      <w:r w:rsidRPr="00F53C72">
        <w:rPr>
          <w:i/>
        </w:rPr>
        <w:t xml:space="preserve">(Help text) The Applicant may wish to make improvements to a damaged facility that are not required by </w:t>
      </w:r>
      <w:r w:rsidR="00A5678E">
        <w:rPr>
          <w:i/>
        </w:rPr>
        <w:t>State, Tribe, Terri</w:t>
      </w:r>
      <w:r w:rsidR="005A1FA3">
        <w:rPr>
          <w:i/>
        </w:rPr>
        <w:t>tory, local, or consensus-based</w:t>
      </w:r>
      <w:r w:rsidRPr="00F53C72">
        <w:rPr>
          <w:i/>
        </w:rPr>
        <w:t xml:space="preserve"> codes or standards. A project that restores the pre-disaster function of a facility and incorporates improvements or changes to the pre-disaster design </w:t>
      </w:r>
      <w:r w:rsidR="00A97A8E">
        <w:rPr>
          <w:i/>
        </w:rPr>
        <w:t>may be considered</w:t>
      </w:r>
      <w:r w:rsidRPr="00F53C72">
        <w:rPr>
          <w:i/>
        </w:rPr>
        <w:t xml:space="preserve"> an Improved Project</w:t>
      </w:r>
      <w:r w:rsidR="008C78A4">
        <w:rPr>
          <w:i/>
        </w:rPr>
        <w:t xml:space="preserve">. </w:t>
      </w:r>
      <w:r w:rsidR="00E30E2C">
        <w:rPr>
          <w:i/>
        </w:rPr>
        <w:t>This type of change requires pre-approval and will requ</w:t>
      </w:r>
      <w:r w:rsidR="00F36AAA">
        <w:rPr>
          <w:i/>
        </w:rPr>
        <w:t>ire the Applicant to complete the Pre-Approval for an Improved Project. Changes to materials</w:t>
      </w:r>
      <w:r w:rsidR="00B40ACC">
        <w:rPr>
          <w:i/>
        </w:rPr>
        <w:t xml:space="preserve">, configuration, or size could be considered mitigation. </w:t>
      </w:r>
      <w:r w:rsidR="002E3CC3">
        <w:rPr>
          <w:i/>
        </w:rPr>
        <w:t xml:space="preserve">Please work with the Recipient and/or the PDMG to ensure all necessary information is provided to </w:t>
      </w:r>
      <w:r w:rsidR="00DB487A">
        <w:rPr>
          <w:i/>
        </w:rPr>
        <w:t>prevent delays in funding.</w:t>
      </w:r>
    </w:p>
  </w:footnote>
  <w:footnote w:id="80">
    <w:p w:rsidR="00A34060" w:rsidRPr="00BE27DA" w:rsidP="00A34060" w14:paraId="74183731" w14:textId="77777777">
      <w:pPr>
        <w:pStyle w:val="FootnoteText"/>
        <w:rPr>
          <w:i/>
          <w:iCs/>
          <w:color w:val="000000" w:themeColor="text1"/>
        </w:rPr>
      </w:pPr>
      <w:r w:rsidRPr="00BE27DA">
        <w:rPr>
          <w:rStyle w:val="FootnoteReference"/>
          <w:color w:val="000000" w:themeColor="text1"/>
        </w:rPr>
        <w:footnoteRef/>
      </w:r>
      <w:r w:rsidRPr="00BE27DA">
        <w:rPr>
          <w:i/>
          <w:iCs/>
          <w:color w:val="000000" w:themeColor="text1"/>
        </w:rPr>
        <w:t>(Help Text) See the Repair vs. Replacement section in the PAPPG for more information. Functionality: This should not be combined with other line items in the Project Application.</w:t>
      </w:r>
      <w:r w:rsidRPr="00BE27DA">
        <w:rPr>
          <w:color w:val="000000" w:themeColor="text1"/>
        </w:rPr>
        <w:t xml:space="preserve"> </w:t>
      </w:r>
    </w:p>
  </w:footnote>
  <w:footnote w:id="81">
    <w:p w:rsidR="00F04412" w:rsidRPr="00BE27DA" w:rsidP="00F04412" w14:paraId="74D2A826" w14:textId="02D4547E">
      <w:pPr>
        <w:pStyle w:val="FootnoteText"/>
        <w:rPr>
          <w:color w:val="000000" w:themeColor="text1"/>
        </w:rPr>
      </w:pPr>
      <w:r w:rsidRPr="00BE27DA">
        <w:rPr>
          <w:rStyle w:val="FootnoteReference"/>
          <w:color w:val="000000" w:themeColor="text1"/>
        </w:rPr>
        <w:footnoteRef/>
      </w:r>
      <w:r w:rsidRPr="00BE27DA">
        <w:rPr>
          <w:color w:val="000000" w:themeColor="text1"/>
        </w:rPr>
        <w:t xml:space="preserve"> </w:t>
      </w:r>
      <w:r w:rsidRPr="00BE27DA">
        <w:rPr>
          <w:i/>
          <w:iCs/>
          <w:color w:val="000000" w:themeColor="text1"/>
        </w:rPr>
        <w:t xml:space="preserve">Functionality: </w:t>
      </w:r>
      <w:r>
        <w:rPr>
          <w:i/>
          <w:iCs/>
        </w:rPr>
        <w:t>Trigger the Replacement Project section of the Request for Approval.</w:t>
      </w:r>
      <w:r w:rsidR="00DB487A">
        <w:rPr>
          <w:i/>
          <w:iCs/>
        </w:rPr>
        <w:t xml:space="preserve"> Notify the </w:t>
      </w:r>
      <w:r w:rsidR="004E2E9D">
        <w:rPr>
          <w:i/>
          <w:iCs/>
        </w:rPr>
        <w:t xml:space="preserve">PDTFL, PDMG, and </w:t>
      </w:r>
      <w:r w:rsidR="00DB487A">
        <w:rPr>
          <w:i/>
          <w:iCs/>
        </w:rPr>
        <w:t>Mitigation TFL</w:t>
      </w:r>
      <w:r w:rsidR="004E2E9D">
        <w:rPr>
          <w:i/>
          <w:iCs/>
        </w:rPr>
        <w:t>.</w:t>
      </w:r>
    </w:p>
  </w:footnote>
  <w:footnote w:id="82">
    <w:p w:rsidR="004E76C4" w:rsidP="004E76C4" w14:paraId="6425C48F" w14:textId="77777777">
      <w:pPr>
        <w:pStyle w:val="FootnoteText"/>
      </w:pPr>
      <w:r w:rsidRPr="00270D64">
        <w:rPr>
          <w:rStyle w:val="FootnoteReference"/>
        </w:rPr>
        <w:footnoteRef/>
      </w:r>
      <w:r>
        <w:t xml:space="preserve"> </w:t>
      </w:r>
      <w:r w:rsidRPr="002478AC">
        <w:rPr>
          <w:i/>
          <w:iCs/>
        </w:rPr>
        <w:t xml:space="preserve">(Help text) The cost to repair the disaster-related damage must exceed 50 percent of the cost to replace the facility based on its pre-disaster size, </w:t>
      </w:r>
      <w:r w:rsidRPr="00BE27DA">
        <w:rPr>
          <w:i/>
          <w:iCs/>
          <w:color w:val="000000" w:themeColor="text1"/>
        </w:rPr>
        <w:t xml:space="preserve">capacity, and function. See Repair vs. Replacement section of the </w:t>
      </w:r>
      <w:hyperlink r:id="rId3" w:history="1">
        <w:r w:rsidRPr="00BE27DA">
          <w:rPr>
            <w:rStyle w:val="Hyperlink"/>
            <w:i/>
            <w:iCs/>
            <w:color w:val="000000" w:themeColor="text1"/>
          </w:rPr>
          <w:t>PAPPG</w:t>
        </w:r>
      </w:hyperlink>
      <w:r w:rsidRPr="00BE27DA">
        <w:rPr>
          <w:i/>
          <w:iCs/>
          <w:color w:val="000000" w:themeColor="text1"/>
        </w:rPr>
        <w:t xml:space="preserve"> for more information. Functionality: Trigger Request for Approval Form.</w:t>
      </w:r>
    </w:p>
  </w:footnote>
  <w:footnote w:id="83">
    <w:p w:rsidR="009D7996" w:rsidRPr="007D0C5D" w:rsidP="009D7996" w14:paraId="64E2F4BD" w14:textId="77777777">
      <w:pPr>
        <w:pStyle w:val="FootnoteText"/>
        <w:rPr>
          <w:i/>
          <w:iCs/>
          <w:color w:val="000000" w:themeColor="text1"/>
        </w:rPr>
      </w:pPr>
      <w:r w:rsidRPr="00571035">
        <w:rPr>
          <w:rStyle w:val="FootnoteReference"/>
        </w:rPr>
        <w:footnoteRef/>
      </w:r>
      <w:r w:rsidRPr="00C3495E">
        <w:rPr>
          <w:i/>
          <w:iCs/>
        </w:rPr>
        <w:t xml:space="preserve"> </w:t>
      </w:r>
      <w:r w:rsidRPr="006954C8">
        <w:rPr>
          <w:i/>
          <w:iCs/>
        </w:rPr>
        <w:t xml:space="preserve">Functionality: </w:t>
      </w:r>
      <w:r>
        <w:rPr>
          <w:i/>
          <w:iCs/>
        </w:rPr>
        <w:t>Do not allow selection of any</w:t>
      </w:r>
      <w:r w:rsidRPr="00563610">
        <w:rPr>
          <w:i/>
          <w:iCs/>
        </w:rPr>
        <w:t xml:space="preserve"> other option.</w:t>
      </w:r>
      <w:r>
        <w:rPr>
          <w:i/>
          <w:iCs/>
        </w:rPr>
        <w:t xml:space="preserve"> Should not</w:t>
      </w:r>
      <w:r w:rsidRPr="006954C8">
        <w:rPr>
          <w:i/>
          <w:iCs/>
        </w:rPr>
        <w:t xml:space="preserve"> be combined with other </w:t>
      </w:r>
      <w:r>
        <w:rPr>
          <w:i/>
          <w:iCs/>
        </w:rPr>
        <w:t>line items in the Project Application</w:t>
      </w:r>
      <w:r w:rsidRPr="00A049C0">
        <w:rPr>
          <w:i/>
          <w:iCs/>
          <w:color w:val="7030A0"/>
        </w:rPr>
        <w:t>.</w:t>
      </w:r>
      <w:r>
        <w:rPr>
          <w:color w:val="000000" w:themeColor="text1"/>
        </w:rPr>
        <w:t xml:space="preserve"> </w:t>
      </w:r>
      <w:r>
        <w:rPr>
          <w:i/>
          <w:iCs/>
          <w:color w:val="000000" w:themeColor="text1"/>
        </w:rPr>
        <w:t>Trigger the Alternate Project section of the Request for Approval.</w:t>
      </w:r>
    </w:p>
  </w:footnote>
  <w:footnote w:id="84">
    <w:p w:rsidR="003D761C" w:rsidP="003D761C" w14:paraId="2FEA2E4B" w14:textId="77777777">
      <w:pPr>
        <w:pStyle w:val="FootnoteText"/>
      </w:pPr>
      <w:r>
        <w:rPr>
          <w:rStyle w:val="FootnoteReference"/>
        </w:rPr>
        <w:footnoteRef/>
      </w:r>
      <w:r>
        <w:t xml:space="preserve"> </w:t>
      </w:r>
      <w:r w:rsidRPr="00B00D28">
        <w:rPr>
          <w:i/>
          <w:iCs/>
        </w:rPr>
        <w:t>(</w:t>
      </w:r>
      <w:r w:rsidRPr="00F839BE">
        <w:rPr>
          <w:i/>
          <w:iCs/>
        </w:rPr>
        <w:t>Help text</w:t>
      </w:r>
      <w:r w:rsidRPr="00B00D28">
        <w:rPr>
          <w:i/>
          <w:iCs/>
        </w:rPr>
        <w:t xml:space="preserve">) </w:t>
      </w:r>
      <w:r>
        <w:rPr>
          <w:i/>
          <w:color w:val="000000" w:themeColor="text1"/>
        </w:rPr>
        <w:t>If the Applicant is not assigned a Program Delivery Manager, the Recipient or FEMA may assign one to assist with recovery.</w:t>
      </w:r>
      <w:r>
        <w:rPr>
          <w:i/>
          <w:iCs/>
        </w:rPr>
        <w:t xml:space="preserve"> </w:t>
      </w:r>
      <w:r w:rsidRPr="00983FF4">
        <w:rPr>
          <w:i/>
          <w:color w:val="000000" w:themeColor="text1"/>
        </w:rPr>
        <w:t>Functionality:</w:t>
      </w:r>
      <w:r>
        <w:rPr>
          <w:i/>
          <w:color w:val="000000" w:themeColor="text1"/>
        </w:rPr>
        <w:t xml:space="preserve"> Notify the Recipient and FEMA. </w:t>
      </w:r>
    </w:p>
  </w:footnote>
  <w:footnote w:id="85">
    <w:p w:rsidR="001A5CF6" w:rsidRPr="00862237" w:rsidP="001A5CF6" w14:paraId="737D50B9" w14:textId="77777777">
      <w:pPr>
        <w:pStyle w:val="FootnoteText"/>
        <w:rPr>
          <w:i/>
          <w:iCs/>
        </w:rPr>
      </w:pPr>
      <w:r w:rsidRPr="00862237">
        <w:rPr>
          <w:rStyle w:val="FootnoteReference"/>
          <w:i/>
          <w:iCs/>
        </w:rPr>
        <w:footnoteRef/>
      </w:r>
      <w:r w:rsidRPr="00862237">
        <w:rPr>
          <w:i/>
          <w:iCs/>
        </w:rPr>
        <w:t xml:space="preserve"> (Help text) Applicants are required to take reasonable efforts to recover insurance proceeds that it is entitled to receive from its insurers. FEMA will consider final insurance settlements that may be less than the insurance policy limits when an applicant demonstrates that it has taken reasonable efforts to recover insurance proceeds that it is entitled on a case-by-case basis. See </w:t>
      </w:r>
      <w:hyperlink r:id="rId6" w:history="1">
        <w:r w:rsidRPr="00862237">
          <w:rPr>
            <w:rStyle w:val="Hyperlink"/>
            <w:i/>
            <w:iCs/>
          </w:rPr>
          <w:t>Recovery Policy FP 206-086-1, Public Assistance Policy on Insurance</w:t>
        </w:r>
      </w:hyperlink>
      <w:r w:rsidRPr="00862237">
        <w:rPr>
          <w:i/>
          <w:iCs/>
        </w:rPr>
        <w:t xml:space="preserve"> for more information.</w:t>
      </w:r>
    </w:p>
  </w:footnote>
  <w:footnote w:id="86">
    <w:p w:rsidR="00F26747" w:rsidP="00F26747" w14:paraId="4119E319" w14:textId="77777777">
      <w:pPr>
        <w:pStyle w:val="FootnoteText"/>
      </w:pPr>
      <w:r>
        <w:rPr>
          <w:rStyle w:val="FootnoteReference"/>
        </w:rPr>
        <w:footnoteRef/>
      </w:r>
      <w:r>
        <w:t xml:space="preserve"> </w:t>
      </w:r>
      <w:r w:rsidRPr="003C7B06">
        <w:t>(</w:t>
      </w:r>
      <w:r w:rsidRPr="003C7B06">
        <w:rPr>
          <w:i/>
          <w:iCs/>
        </w:rPr>
        <w:t>Help text) If an applicant received Public Assistance funding on a previous event and was required to obtain and maintain insurance for a specific amount, failure to do so could jeopardize funding for the current event. Functionality: If "No, the facilities and work were not insured" is selected, notify PDMG and Insurance Specialist for review.</w:t>
      </w:r>
    </w:p>
  </w:footnote>
  <w:footnote w:id="87">
    <w:p w:rsidR="00096079" w:rsidRPr="00862237" w:rsidP="00096079" w14:paraId="054764A6" w14:textId="77777777">
      <w:pPr>
        <w:pStyle w:val="FootnoteText"/>
        <w:rPr>
          <w:i/>
          <w:iCs/>
        </w:rPr>
      </w:pPr>
      <w:r w:rsidRPr="00862237">
        <w:rPr>
          <w:rStyle w:val="FootnoteReference"/>
          <w:i/>
          <w:iCs/>
        </w:rPr>
        <w:footnoteRef/>
      </w:r>
      <w:r w:rsidRPr="00862237">
        <w:rPr>
          <w:i/>
          <w:iCs/>
        </w:rPr>
        <w:t xml:space="preserve"> (Help</w:t>
      </w:r>
      <w:r w:rsidRPr="00F839BE">
        <w:rPr>
          <w:i/>
          <w:iCs/>
        </w:rPr>
        <w:t xml:space="preserve"> text</w:t>
      </w:r>
      <w:r w:rsidRPr="00862237">
        <w:rPr>
          <w:i/>
          <w:iCs/>
        </w:rPr>
        <w:t>) FEMA may reduce the total estimated project cost by an estimated amount of insurance proceeds based on a review of the Applicant’s insurance policy.</w:t>
      </w:r>
    </w:p>
  </w:footnote>
  <w:footnote w:id="88">
    <w:p w:rsidR="00483970" w:rsidP="00483970" w14:paraId="5055C9AD" w14:textId="77777777">
      <w:pPr>
        <w:pStyle w:val="FootnoteText"/>
      </w:pPr>
      <w:r>
        <w:rPr>
          <w:rStyle w:val="FootnoteReference"/>
        </w:rPr>
        <w:footnoteRef/>
      </w:r>
      <w:r>
        <w:t xml:space="preserve"> </w:t>
      </w:r>
      <w:r w:rsidRPr="00303379">
        <w:rPr>
          <w:i/>
          <w:iCs/>
        </w:rPr>
        <w:t>(</w:t>
      </w:r>
      <w:r w:rsidRPr="00F839BE">
        <w:rPr>
          <w:i/>
          <w:iCs/>
        </w:rPr>
        <w:t>Help text</w:t>
      </w:r>
      <w:r w:rsidRPr="00303379">
        <w:rPr>
          <w:i/>
          <w:iCs/>
        </w:rPr>
        <w:t>) FEMA is legally prohibited from duplicating benefits from other sources. The approximate cost listed must be reduced by any other funding the Applicant may receive for this work including insurance, non-Federal grants, cash donations, and other Federal funding.</w:t>
      </w:r>
      <w:r>
        <w:t xml:space="preserve"> </w:t>
      </w:r>
      <w:r w:rsidRPr="0020168F">
        <w:rPr>
          <w:i/>
          <w:iCs/>
        </w:rPr>
        <w:t xml:space="preserve">Functionality: This </w:t>
      </w:r>
      <w:r>
        <w:rPr>
          <w:i/>
          <w:iCs/>
        </w:rPr>
        <w:t>Applicant may update this section until submittal of its project completion certification</w:t>
      </w:r>
      <w:r w:rsidRPr="0020168F">
        <w:rPr>
          <w:i/>
          <w:iCs/>
        </w:rPr>
        <w:t>.</w:t>
      </w:r>
    </w:p>
  </w:footnote>
  <w:footnote w:id="89">
    <w:p w:rsidR="006114EF" w:rsidRPr="00012B98" w:rsidP="006114EF" w14:paraId="0B2BBD96" w14:textId="77777777">
      <w:pPr>
        <w:pStyle w:val="FootnoteText"/>
        <w:rPr>
          <w:i/>
          <w:iCs/>
        </w:rPr>
      </w:pPr>
      <w:r>
        <w:rPr>
          <w:rStyle w:val="FootnoteReference"/>
        </w:rPr>
        <w:footnoteRef/>
      </w:r>
      <w:r>
        <w:t xml:space="preserve"> </w:t>
      </w:r>
      <w:r w:rsidRPr="00012B98">
        <w:rPr>
          <w:i/>
          <w:iCs/>
        </w:rPr>
        <w:t>Functionality: Notify FEMA and the Recipient for review.</w:t>
      </w:r>
    </w:p>
  </w:footnote>
  <w:footnote w:id="90">
    <w:p w:rsidR="00006D5F" w:rsidP="00006D5F" w14:paraId="1DD65B05" w14:textId="77777777">
      <w:pPr>
        <w:pStyle w:val="FootnoteText"/>
      </w:pPr>
      <w:r>
        <w:rPr>
          <w:rStyle w:val="FootnoteReference"/>
        </w:rPr>
        <w:footnoteRef/>
      </w:r>
      <w:r>
        <w:t xml:space="preserve"> </w:t>
      </w:r>
      <w:r w:rsidRPr="00EE29CE">
        <w:rPr>
          <w:i/>
          <w:iCs/>
        </w:rPr>
        <w:t>(Help</w:t>
      </w:r>
      <w:r w:rsidRPr="00F839BE">
        <w:rPr>
          <w:i/>
          <w:iCs/>
        </w:rPr>
        <w:t xml:space="preserve"> text</w:t>
      </w:r>
      <w:r w:rsidRPr="00EE29CE">
        <w:rPr>
          <w:i/>
          <w:iCs/>
        </w:rPr>
        <w:t xml:space="preserve">) Please enter the total approximate cost estimated to address this impact. </w:t>
      </w:r>
      <w:r w:rsidRPr="00EE29CE">
        <w:rPr>
          <w:bCs/>
          <w:i/>
          <w:iCs/>
        </w:rPr>
        <w:t>The Applicant may adjust this amount upon submittal of its Project Application for this impact.</w:t>
      </w:r>
    </w:p>
  </w:footnote>
  <w:footnote w:id="91">
    <w:p w:rsidR="00F417A0" w:rsidRPr="0090445F" w:rsidP="00F417A0" w14:paraId="5B094E63" w14:textId="77777777">
      <w:pPr>
        <w:pStyle w:val="FootnoteText"/>
        <w:rPr>
          <w:i/>
          <w:iCs/>
        </w:rPr>
      </w:pPr>
      <w:r w:rsidRPr="0090445F">
        <w:rPr>
          <w:rStyle w:val="FootnoteReference"/>
          <w:i/>
          <w:iCs/>
        </w:rPr>
        <w:footnoteRef/>
      </w:r>
      <w:r w:rsidRPr="0090445F">
        <w:rPr>
          <w:i/>
          <w:iCs/>
        </w:rPr>
        <w:t xml:space="preserve"> Functionality: Calculate based on amounts listed under insurance.</w:t>
      </w:r>
    </w:p>
  </w:footnote>
  <w:footnote w:id="92">
    <w:p w:rsidR="0058517D" w:rsidRPr="0090445F" w:rsidP="0058517D" w14:paraId="6402F250" w14:textId="77777777">
      <w:pPr>
        <w:pStyle w:val="FootnoteText"/>
        <w:rPr>
          <w:i/>
          <w:iCs/>
        </w:rPr>
      </w:pPr>
      <w:r w:rsidRPr="0090445F">
        <w:rPr>
          <w:rStyle w:val="FootnoteReference"/>
          <w:i/>
          <w:iCs/>
        </w:rPr>
        <w:footnoteRef/>
      </w:r>
      <w:r w:rsidRPr="0090445F">
        <w:rPr>
          <w:i/>
          <w:iCs/>
        </w:rPr>
        <w:t xml:space="preserve"> Functionality: Calculate based on amounts listed under funding from another source.</w:t>
      </w:r>
    </w:p>
  </w:footnote>
  <w:footnote w:id="93">
    <w:p w:rsidR="00361751" w:rsidRPr="0090445F" w:rsidP="00361751" w14:paraId="3A34C471" w14:textId="77777777">
      <w:pPr>
        <w:pStyle w:val="FootnoteText"/>
        <w:rPr>
          <w:i/>
          <w:iCs/>
        </w:rPr>
      </w:pPr>
      <w:r w:rsidRPr="0090445F">
        <w:rPr>
          <w:rStyle w:val="FootnoteReference"/>
          <w:i/>
          <w:iCs/>
        </w:rPr>
        <w:footnoteRef/>
      </w:r>
      <w:r w:rsidRPr="0090445F">
        <w:rPr>
          <w:i/>
          <w:iCs/>
        </w:rPr>
        <w:t xml:space="preserve"> Functionality: Calculate based on the total approximate amount minus insurance and other reductions.</w:t>
      </w:r>
    </w:p>
  </w:footnote>
  <w:footnote w:id="94">
    <w:p w:rsidR="00D4747A" w:rsidRPr="007242F0" w:rsidP="00D4747A" w14:paraId="769D33D7" w14:textId="77777777">
      <w:pPr>
        <w:pStyle w:val="NoSpacing"/>
        <w:rPr>
          <w:i/>
          <w:iCs/>
          <w:sz w:val="20"/>
          <w:szCs w:val="20"/>
        </w:rPr>
      </w:pPr>
      <w:r w:rsidRPr="007242F0">
        <w:rPr>
          <w:rStyle w:val="FootnoteReference"/>
          <w:sz w:val="20"/>
          <w:szCs w:val="20"/>
        </w:rPr>
        <w:footnoteRef/>
      </w:r>
      <w:r w:rsidRPr="007242F0">
        <w:rPr>
          <w:sz w:val="20"/>
          <w:szCs w:val="20"/>
        </w:rPr>
        <w:t xml:space="preserve"> </w:t>
      </w:r>
      <w:r w:rsidRPr="00901AE1">
        <w:rPr>
          <w:i/>
          <w:iCs/>
          <w:sz w:val="20"/>
          <w:szCs w:val="20"/>
        </w:rPr>
        <w:t>(Help text) Please review the following list and identify any options that apply to the work.</w:t>
      </w:r>
      <w:r>
        <w:rPr>
          <w:i/>
          <w:iCs/>
          <w:sz w:val="20"/>
          <w:szCs w:val="20"/>
        </w:rPr>
        <w:t xml:space="preserve"> </w:t>
      </w:r>
      <w:r w:rsidRPr="00901AE1">
        <w:rPr>
          <w:i/>
          <w:iCs/>
          <w:sz w:val="20"/>
          <w:szCs w:val="20"/>
        </w:rPr>
        <w:t xml:space="preserve">If none of the options apply, please select “None of the above”.  </w:t>
      </w:r>
      <w:r w:rsidRPr="007242F0">
        <w:rPr>
          <w:i/>
          <w:iCs/>
          <w:sz w:val="20"/>
          <w:szCs w:val="20"/>
        </w:rPr>
        <w:t xml:space="preserve">Functionality: Applicant must select an option prior to proceeding. If none of the options apply to the work, Applicants must select “None of the above”. </w:t>
      </w:r>
    </w:p>
  </w:footnote>
  <w:footnote w:id="95">
    <w:p w:rsidR="00CD4D5C" w:rsidRPr="007242F0" w:rsidP="00CD4D5C" w14:paraId="0051DEE7" w14:textId="77777777">
      <w:pPr>
        <w:pStyle w:val="FootnoteText"/>
      </w:pPr>
      <w:r w:rsidRPr="007242F0">
        <w:rPr>
          <w:rStyle w:val="FootnoteReference"/>
        </w:rPr>
        <w:footnoteRef/>
      </w:r>
      <w:r w:rsidRPr="007242F0">
        <w:rPr>
          <w:i/>
          <w:iCs/>
        </w:rPr>
        <w:t xml:space="preserve"> (</w:t>
      </w:r>
      <w:r w:rsidRPr="00F839BE">
        <w:rPr>
          <w:i/>
          <w:iCs/>
        </w:rPr>
        <w:t>Help text</w:t>
      </w:r>
      <w:r w:rsidRPr="007242F0">
        <w:rPr>
          <w:i/>
          <w:iCs/>
        </w:rPr>
        <w:t xml:space="preserve">) Ground disturbance includes any work that results in disturbance of the earth such as digging, scraping, excavating, and activities that could cause soil compaction. This includes but is not limited to removal of stumps, trees, and vegetation. Projects involving any ground disturbance may require archaeological review prior to conducting work. </w:t>
      </w:r>
      <w:r w:rsidRPr="007242F0">
        <w:rPr>
          <w:rFonts w:eastAsia="Times New Roman"/>
          <w:i/>
          <w:iCs/>
          <w:color w:val="000000" w:themeColor="text1"/>
        </w:rPr>
        <w:t xml:space="preserve">See the </w:t>
      </w:r>
      <w:r w:rsidRPr="007242F0">
        <w:rPr>
          <w:rFonts w:eastAsiaTheme="minorHAnsi"/>
          <w:i/>
          <w:iCs/>
        </w:rPr>
        <w:t xml:space="preserve">Environmental and Historic Preservation Considerations </w:t>
      </w:r>
      <w:r w:rsidRPr="007242F0">
        <w:rPr>
          <w:rFonts w:eastAsia="Times New Roman"/>
          <w:i/>
          <w:iCs/>
          <w:color w:val="000000" w:themeColor="text1"/>
        </w:rPr>
        <w:t xml:space="preserve">section in the </w:t>
      </w:r>
      <w:hyperlink r:id="rId3" w:history="1">
        <w:r w:rsidRPr="007242F0">
          <w:rPr>
            <w:rFonts w:eastAsia="Times New Roman"/>
            <w:i/>
            <w:iCs/>
            <w:color w:val="0000FF"/>
            <w:u w:val="single"/>
          </w:rPr>
          <w:t>Public Assistance Program and Policy Guide</w:t>
        </w:r>
      </w:hyperlink>
      <w:r w:rsidRPr="007242F0">
        <w:rPr>
          <w:rFonts w:eastAsia="Times New Roman"/>
          <w:i/>
          <w:iCs/>
          <w:color w:val="000000" w:themeColor="text1"/>
        </w:rPr>
        <w:t xml:space="preserve"> for more information.</w:t>
      </w:r>
    </w:p>
  </w:footnote>
  <w:footnote w:id="96">
    <w:p w:rsidR="00466031" w:rsidRPr="007242F0" w:rsidP="00466031" w14:paraId="1893DEB6" w14:textId="77777777">
      <w:pPr>
        <w:pStyle w:val="NoSpacing"/>
        <w:rPr>
          <w:rFonts w:ascii="Franklin Gothic Book" w:hAnsi="Franklin Gothic Book" w:eastAsiaTheme="minorHAnsi" w:cstheme="minorBidi"/>
          <w:sz w:val="20"/>
          <w:szCs w:val="20"/>
        </w:rPr>
      </w:pPr>
      <w:r w:rsidRPr="007242F0">
        <w:rPr>
          <w:rStyle w:val="FootnoteReference"/>
          <w:sz w:val="20"/>
          <w:szCs w:val="20"/>
        </w:rPr>
        <w:footnoteRef/>
      </w:r>
      <w:r w:rsidRPr="007242F0">
        <w:rPr>
          <w:sz w:val="20"/>
          <w:szCs w:val="20"/>
        </w:rPr>
        <w:t xml:space="preserve"> </w:t>
      </w:r>
      <w:r w:rsidRPr="007242F0">
        <w:rPr>
          <w:i/>
          <w:iCs/>
          <w:sz w:val="20"/>
          <w:szCs w:val="20"/>
        </w:rPr>
        <w:t>(</w:t>
      </w:r>
      <w:r w:rsidRPr="00F839BE">
        <w:rPr>
          <w:i/>
          <w:iCs/>
          <w:sz w:val="20"/>
          <w:szCs w:val="20"/>
        </w:rPr>
        <w:t>Help text</w:t>
      </w:r>
      <w:r w:rsidRPr="007242F0">
        <w:rPr>
          <w:i/>
          <w:iCs/>
          <w:sz w:val="20"/>
          <w:szCs w:val="20"/>
        </w:rPr>
        <w:t xml:space="preserve">) </w:t>
      </w:r>
      <w:r w:rsidRPr="007242F0">
        <w:rPr>
          <w:rFonts w:eastAsia="Times New Roman"/>
          <w:i/>
          <w:iCs/>
          <w:color w:val="000000" w:themeColor="text1"/>
          <w:sz w:val="20"/>
          <w:szCs w:val="20"/>
        </w:rPr>
        <w:t xml:space="preserve">See the Hazardous Materials section in the </w:t>
      </w:r>
      <w:hyperlink r:id="rId3" w:history="1">
        <w:r w:rsidRPr="007242F0">
          <w:rPr>
            <w:rFonts w:eastAsia="Times New Roman"/>
            <w:i/>
            <w:iCs/>
            <w:color w:val="0000FF"/>
            <w:sz w:val="20"/>
            <w:szCs w:val="20"/>
            <w:u w:val="single"/>
          </w:rPr>
          <w:t>Public Assistance Program and Policy Guide</w:t>
        </w:r>
      </w:hyperlink>
      <w:r w:rsidRPr="007242F0">
        <w:rPr>
          <w:rFonts w:eastAsia="Times New Roman"/>
          <w:i/>
          <w:iCs/>
          <w:color w:val="000000" w:themeColor="text1"/>
          <w:sz w:val="20"/>
          <w:szCs w:val="20"/>
        </w:rPr>
        <w:t xml:space="preserve"> for more information.</w:t>
      </w:r>
      <w:r w:rsidRPr="007242F0">
        <w:rPr>
          <w:rFonts w:ascii="Franklin Gothic Book" w:eastAsia="Times New Roman" w:hAnsi="Franklin Gothic Book" w:cs="Calibri"/>
          <w:color w:val="000000" w:themeColor="text1"/>
          <w:sz w:val="20"/>
          <w:szCs w:val="20"/>
        </w:rPr>
        <w:t xml:space="preserve"> </w:t>
      </w:r>
    </w:p>
  </w:footnote>
  <w:footnote w:id="97">
    <w:p w:rsidR="002D7562" w:rsidRPr="007242F0" w:rsidP="002D7562" w14:paraId="22E1F0A8" w14:textId="681AD999">
      <w:pPr>
        <w:pStyle w:val="NoSpacing"/>
        <w:rPr>
          <w:rFonts w:eastAsiaTheme="minorHAnsi"/>
          <w:i/>
          <w:iCs/>
          <w:sz w:val="20"/>
          <w:szCs w:val="20"/>
        </w:rPr>
      </w:pPr>
      <w:r w:rsidRPr="007242F0">
        <w:rPr>
          <w:rStyle w:val="FootnoteReference"/>
          <w:sz w:val="20"/>
          <w:szCs w:val="20"/>
        </w:rPr>
        <w:footnoteRef/>
      </w:r>
      <w:r w:rsidRPr="007242F0">
        <w:rPr>
          <w:sz w:val="20"/>
          <w:szCs w:val="20"/>
        </w:rPr>
        <w:t xml:space="preserve"> </w:t>
      </w:r>
      <w:r w:rsidRPr="007242F0">
        <w:rPr>
          <w:i/>
          <w:iCs/>
          <w:sz w:val="20"/>
          <w:szCs w:val="20"/>
        </w:rPr>
        <w:t>(</w:t>
      </w:r>
      <w:r w:rsidRPr="00F839BE">
        <w:rPr>
          <w:i/>
          <w:iCs/>
          <w:sz w:val="20"/>
          <w:szCs w:val="20"/>
        </w:rPr>
        <w:t>Help text</w:t>
      </w:r>
      <w:r w:rsidRPr="007242F0">
        <w:rPr>
          <w:i/>
          <w:iCs/>
          <w:sz w:val="20"/>
          <w:szCs w:val="20"/>
        </w:rPr>
        <w:t>)</w:t>
      </w:r>
      <w:r w:rsidRPr="007242F0">
        <w:rPr>
          <w:sz w:val="20"/>
          <w:szCs w:val="20"/>
        </w:rPr>
        <w:t xml:space="preserve"> </w:t>
      </w:r>
      <w:r w:rsidRPr="007242F0">
        <w:rPr>
          <w:rFonts w:eastAsia="Times New Roman"/>
          <w:i/>
          <w:iCs/>
          <w:color w:val="000000" w:themeColor="text1"/>
          <w:sz w:val="20"/>
          <w:szCs w:val="20"/>
        </w:rPr>
        <w:t xml:space="preserve">See the </w:t>
      </w:r>
      <w:r w:rsidRPr="007242F0">
        <w:rPr>
          <w:rFonts w:eastAsiaTheme="minorHAnsi"/>
          <w:i/>
          <w:iCs/>
          <w:sz w:val="20"/>
          <w:szCs w:val="20"/>
        </w:rPr>
        <w:t xml:space="preserve">Environmental and Historic Preservation Compliance </w:t>
      </w:r>
      <w:r w:rsidRPr="007242F0">
        <w:rPr>
          <w:rFonts w:eastAsia="Times New Roman"/>
          <w:i/>
          <w:iCs/>
          <w:color w:val="000000" w:themeColor="text1"/>
          <w:sz w:val="20"/>
          <w:szCs w:val="20"/>
        </w:rPr>
        <w:t xml:space="preserve">section in the </w:t>
      </w:r>
      <w:hyperlink r:id="rId3" w:history="1">
        <w:r w:rsidRPr="007242F0">
          <w:rPr>
            <w:rFonts w:eastAsia="Times New Roman"/>
            <w:i/>
            <w:iCs/>
            <w:color w:val="0000FF"/>
            <w:sz w:val="20"/>
            <w:szCs w:val="20"/>
            <w:u w:val="single"/>
          </w:rPr>
          <w:t>Public Assistance Program and Policy Guide</w:t>
        </w:r>
      </w:hyperlink>
      <w:r w:rsidRPr="007242F0">
        <w:rPr>
          <w:rFonts w:eastAsia="Times New Roman"/>
          <w:i/>
          <w:iCs/>
          <w:color w:val="000000" w:themeColor="text1"/>
          <w:sz w:val="20"/>
          <w:szCs w:val="20"/>
        </w:rPr>
        <w:t xml:space="preserve"> for more information.</w:t>
      </w:r>
      <w:r w:rsidR="007D2C4D">
        <w:rPr>
          <w:rFonts w:eastAsia="Times New Roman"/>
          <w:i/>
          <w:iCs/>
          <w:color w:val="000000" w:themeColor="text1"/>
          <w:sz w:val="20"/>
          <w:szCs w:val="20"/>
        </w:rPr>
        <w:t xml:space="preserve"> Functionality: </w:t>
      </w:r>
      <w:r w:rsidR="00632E3B">
        <w:rPr>
          <w:rFonts w:eastAsia="Times New Roman"/>
          <w:i/>
          <w:iCs/>
          <w:color w:val="000000" w:themeColor="text1"/>
          <w:sz w:val="20"/>
          <w:szCs w:val="20"/>
        </w:rPr>
        <w:t>Generate response through system automation based on GIS technology</w:t>
      </w:r>
      <w:r w:rsidR="002F4451">
        <w:rPr>
          <w:rFonts w:eastAsia="Times New Roman"/>
          <w:i/>
          <w:iCs/>
          <w:color w:val="000000" w:themeColor="text1"/>
          <w:sz w:val="20"/>
          <w:szCs w:val="20"/>
        </w:rPr>
        <w:t xml:space="preserve"> and notify EHP for early engagement.</w:t>
      </w:r>
      <w:r w:rsidRPr="007242F0">
        <w:rPr>
          <w:rFonts w:eastAsia="Times New Roman"/>
          <w:i/>
          <w:iCs/>
          <w:color w:val="000000" w:themeColor="text1"/>
          <w:sz w:val="20"/>
          <w:szCs w:val="20"/>
        </w:rPr>
        <w:t xml:space="preserve"> </w:t>
      </w:r>
    </w:p>
  </w:footnote>
  <w:footnote w:id="98">
    <w:p w:rsidR="00B50C22" w:rsidRPr="007242F0" w:rsidP="00B50C22" w14:paraId="6B0A701A" w14:textId="164C199F">
      <w:pPr>
        <w:pStyle w:val="NoSpacing"/>
        <w:rPr>
          <w:rFonts w:ascii="Franklin Gothic Book" w:hAnsi="Franklin Gothic Book" w:eastAsiaTheme="minorHAnsi" w:cstheme="minorBidi"/>
          <w:sz w:val="20"/>
          <w:szCs w:val="20"/>
        </w:rPr>
      </w:pPr>
      <w:r w:rsidRPr="007242F0">
        <w:rPr>
          <w:rStyle w:val="FootnoteReference"/>
          <w:sz w:val="20"/>
          <w:szCs w:val="20"/>
        </w:rPr>
        <w:footnoteRef/>
      </w:r>
      <w:r w:rsidRPr="007242F0">
        <w:rPr>
          <w:sz w:val="20"/>
          <w:szCs w:val="20"/>
        </w:rPr>
        <w:t xml:space="preserve"> </w:t>
      </w:r>
      <w:r w:rsidRPr="007242F0">
        <w:rPr>
          <w:i/>
          <w:iCs/>
          <w:sz w:val="20"/>
          <w:szCs w:val="20"/>
        </w:rPr>
        <w:t>(</w:t>
      </w:r>
      <w:r w:rsidRPr="00F839BE">
        <w:rPr>
          <w:i/>
          <w:iCs/>
          <w:sz w:val="20"/>
          <w:szCs w:val="20"/>
        </w:rPr>
        <w:t>Help text</w:t>
      </w:r>
      <w:r w:rsidRPr="007242F0">
        <w:rPr>
          <w:i/>
          <w:iCs/>
          <w:sz w:val="20"/>
          <w:szCs w:val="20"/>
        </w:rPr>
        <w:t xml:space="preserve">) </w:t>
      </w:r>
      <w:r w:rsidRPr="007242F0">
        <w:rPr>
          <w:rFonts w:eastAsia="Times New Roman"/>
          <w:i/>
          <w:iCs/>
          <w:color w:val="000000" w:themeColor="text1"/>
          <w:sz w:val="20"/>
          <w:szCs w:val="20"/>
        </w:rPr>
        <w:t xml:space="preserve">See the Hazardous Materials section in the </w:t>
      </w:r>
      <w:hyperlink r:id="rId3" w:history="1">
        <w:r w:rsidRPr="007242F0">
          <w:rPr>
            <w:rFonts w:eastAsia="Times New Roman"/>
            <w:i/>
            <w:iCs/>
            <w:color w:val="0000FF"/>
            <w:sz w:val="20"/>
            <w:szCs w:val="20"/>
            <w:u w:val="single"/>
          </w:rPr>
          <w:t>Public Assistance Program and Policy Guide</w:t>
        </w:r>
      </w:hyperlink>
      <w:r w:rsidRPr="007242F0">
        <w:rPr>
          <w:rFonts w:eastAsia="Times New Roman"/>
          <w:i/>
          <w:iCs/>
          <w:color w:val="000000" w:themeColor="text1"/>
          <w:sz w:val="20"/>
          <w:szCs w:val="20"/>
        </w:rPr>
        <w:t xml:space="preserve"> for more information.</w:t>
      </w:r>
      <w:r w:rsidRPr="007242F0">
        <w:rPr>
          <w:rFonts w:ascii="Franklin Gothic Book" w:eastAsia="Times New Roman" w:hAnsi="Franklin Gothic Book" w:cs="Calibri"/>
          <w:color w:val="000000" w:themeColor="text1"/>
          <w:sz w:val="20"/>
          <w:szCs w:val="20"/>
        </w:rPr>
        <w:t xml:space="preserve"> </w:t>
      </w:r>
      <w:r w:rsidR="002F4451">
        <w:rPr>
          <w:rFonts w:eastAsia="Times New Roman"/>
          <w:i/>
          <w:iCs/>
          <w:color w:val="000000" w:themeColor="text1"/>
          <w:sz w:val="20"/>
          <w:szCs w:val="20"/>
        </w:rPr>
        <w:t>Functionality: Generate response through system automation based on GIS technology and notify EHP for early engagement.</w:t>
      </w:r>
    </w:p>
  </w:footnote>
  <w:footnote w:id="99">
    <w:p w:rsidR="00F06A98" w:rsidRPr="00321AC2" w:rsidP="00F06A98" w14:paraId="6685B5AF" w14:textId="007F9653">
      <w:pPr>
        <w:pStyle w:val="NoSpacing"/>
        <w:rPr>
          <w:rFonts w:eastAsiaTheme="minorHAnsi"/>
          <w:i/>
          <w:iCs/>
          <w:sz w:val="20"/>
          <w:szCs w:val="20"/>
        </w:rPr>
      </w:pPr>
      <w:r w:rsidRPr="00321AC2">
        <w:rPr>
          <w:rStyle w:val="FootnoteReference"/>
          <w:sz w:val="20"/>
          <w:szCs w:val="20"/>
        </w:rPr>
        <w:footnoteRef/>
      </w:r>
      <w:r w:rsidRPr="00321AC2">
        <w:rPr>
          <w:sz w:val="20"/>
          <w:szCs w:val="20"/>
        </w:rPr>
        <w:t xml:space="preserve"> </w:t>
      </w:r>
      <w:r w:rsidRPr="00321AC2">
        <w:rPr>
          <w:i/>
          <w:color w:val="000000" w:themeColor="text1"/>
          <w:sz w:val="20"/>
          <w:szCs w:val="20"/>
        </w:rPr>
        <w:t>(</w:t>
      </w:r>
      <w:r w:rsidRPr="00F839BE">
        <w:rPr>
          <w:i/>
          <w:color w:val="000000" w:themeColor="text1"/>
          <w:sz w:val="20"/>
          <w:szCs w:val="20"/>
        </w:rPr>
        <w:t>Help text</w:t>
      </w:r>
      <w:r w:rsidRPr="00321AC2">
        <w:rPr>
          <w:i/>
          <w:color w:val="000000" w:themeColor="text1"/>
          <w:sz w:val="20"/>
          <w:szCs w:val="20"/>
        </w:rPr>
        <w:t xml:space="preserve">) Work </w:t>
      </w:r>
      <w:r w:rsidRPr="00321AC2">
        <w:rPr>
          <w:i/>
          <w:sz w:val="20"/>
          <w:szCs w:val="20"/>
        </w:rPr>
        <w:t>may trigger environmental or historic preservation requirements or consultation with a regulatory agency</w:t>
      </w:r>
      <w:r w:rsidRPr="00321AC2">
        <w:rPr>
          <w:i/>
          <w:iCs/>
          <w:sz w:val="20"/>
          <w:szCs w:val="20"/>
        </w:rPr>
        <w:t xml:space="preserve">. It is critical for the Applicant to coordinate with the respective state, tribal, or territorial environmental agency prior to conducting work. </w:t>
      </w:r>
      <w:r w:rsidRPr="00321AC2">
        <w:rPr>
          <w:rFonts w:eastAsia="Times New Roman"/>
          <w:i/>
          <w:iCs/>
          <w:color w:val="000000" w:themeColor="text1"/>
          <w:sz w:val="20"/>
          <w:szCs w:val="20"/>
        </w:rPr>
        <w:t>See the F</w:t>
      </w:r>
      <w:r w:rsidRPr="00321AC2">
        <w:rPr>
          <w:rFonts w:eastAsiaTheme="minorHAnsi"/>
          <w:i/>
          <w:iCs/>
          <w:sz w:val="20"/>
          <w:szCs w:val="20"/>
        </w:rPr>
        <w:t xml:space="preserve">loodplain Management and Wetland Protection </w:t>
      </w:r>
      <w:r w:rsidRPr="00321AC2">
        <w:rPr>
          <w:rFonts w:eastAsia="Times New Roman"/>
          <w:i/>
          <w:iCs/>
          <w:color w:val="000000" w:themeColor="text1"/>
          <w:sz w:val="20"/>
          <w:szCs w:val="20"/>
        </w:rPr>
        <w:t xml:space="preserve">section in the </w:t>
      </w:r>
      <w:hyperlink r:id="rId3" w:history="1">
        <w:r w:rsidRPr="00321AC2">
          <w:rPr>
            <w:rFonts w:eastAsia="Times New Roman"/>
            <w:i/>
            <w:iCs/>
            <w:color w:val="0000FF"/>
            <w:sz w:val="20"/>
            <w:szCs w:val="20"/>
            <w:u w:val="single"/>
          </w:rPr>
          <w:t>Public Assistance Program and Policy Guide</w:t>
        </w:r>
      </w:hyperlink>
      <w:r w:rsidRPr="00321AC2">
        <w:rPr>
          <w:rFonts w:eastAsia="Times New Roman"/>
          <w:i/>
          <w:iCs/>
          <w:color w:val="000000" w:themeColor="text1"/>
          <w:sz w:val="20"/>
          <w:szCs w:val="20"/>
        </w:rPr>
        <w:t xml:space="preserve"> for more information. </w:t>
      </w:r>
      <w:r w:rsidR="002F4451">
        <w:rPr>
          <w:rFonts w:eastAsia="Times New Roman"/>
          <w:i/>
          <w:iCs/>
          <w:color w:val="000000" w:themeColor="text1"/>
          <w:sz w:val="20"/>
          <w:szCs w:val="20"/>
        </w:rPr>
        <w:t>Functionality: Generate response through system automation based on GIS technology and notify EHP for early engagement.</w:t>
      </w:r>
    </w:p>
  </w:footnote>
  <w:footnote w:id="100">
    <w:p w:rsidR="00903342" w:rsidRPr="00321AC2" w:rsidP="00903342" w14:paraId="4C4497A6" w14:textId="13F94D02">
      <w:pPr>
        <w:pStyle w:val="NoSpacing"/>
        <w:rPr>
          <w:rFonts w:eastAsiaTheme="minorHAnsi"/>
          <w:sz w:val="20"/>
          <w:szCs w:val="20"/>
        </w:rPr>
      </w:pPr>
      <w:r w:rsidRPr="00321AC2">
        <w:rPr>
          <w:rStyle w:val="FootnoteReference"/>
          <w:sz w:val="20"/>
          <w:szCs w:val="20"/>
        </w:rPr>
        <w:footnoteRef/>
      </w:r>
      <w:r w:rsidRPr="00321AC2">
        <w:rPr>
          <w:sz w:val="20"/>
          <w:szCs w:val="20"/>
        </w:rPr>
        <w:t xml:space="preserve"> </w:t>
      </w:r>
      <w:r w:rsidRPr="00321AC2">
        <w:rPr>
          <w:i/>
          <w:color w:val="000000" w:themeColor="text1"/>
          <w:sz w:val="20"/>
          <w:szCs w:val="20"/>
        </w:rPr>
        <w:t>(</w:t>
      </w:r>
      <w:r w:rsidRPr="00F839BE">
        <w:rPr>
          <w:i/>
          <w:color w:val="000000" w:themeColor="text1"/>
          <w:sz w:val="20"/>
          <w:szCs w:val="20"/>
        </w:rPr>
        <w:t>Help text</w:t>
      </w:r>
      <w:r w:rsidRPr="00321AC2">
        <w:rPr>
          <w:i/>
          <w:color w:val="000000" w:themeColor="text1"/>
          <w:sz w:val="20"/>
          <w:szCs w:val="20"/>
        </w:rPr>
        <w:t xml:space="preserve">) Work </w:t>
      </w:r>
      <w:r w:rsidRPr="00321AC2">
        <w:rPr>
          <w:i/>
          <w:sz w:val="20"/>
          <w:szCs w:val="20"/>
        </w:rPr>
        <w:t>may trigger environmental or historic preservation requirements or consultation with a regulatory agency</w:t>
      </w:r>
      <w:r w:rsidRPr="00321AC2">
        <w:rPr>
          <w:i/>
          <w:iCs/>
          <w:sz w:val="20"/>
          <w:szCs w:val="20"/>
        </w:rPr>
        <w:t xml:space="preserve">. It is critical for the Applicant to coordinate with the respective state, tribal, or territorial environmental agency prior to conducting work. </w:t>
      </w:r>
      <w:r w:rsidRPr="00321AC2">
        <w:rPr>
          <w:rFonts w:eastAsia="Times New Roman"/>
          <w:i/>
          <w:iCs/>
          <w:color w:val="000000" w:themeColor="text1"/>
          <w:sz w:val="20"/>
          <w:szCs w:val="20"/>
        </w:rPr>
        <w:t xml:space="preserve">See the </w:t>
      </w:r>
      <w:r w:rsidRPr="00321AC2">
        <w:rPr>
          <w:rFonts w:eastAsiaTheme="minorHAnsi"/>
          <w:i/>
          <w:iCs/>
          <w:sz w:val="20"/>
          <w:szCs w:val="20"/>
        </w:rPr>
        <w:t xml:space="preserve">Environmental and Historic Preservation Compliance </w:t>
      </w:r>
      <w:r w:rsidRPr="00321AC2">
        <w:rPr>
          <w:rFonts w:eastAsia="Times New Roman"/>
          <w:i/>
          <w:iCs/>
          <w:color w:val="000000" w:themeColor="text1"/>
          <w:sz w:val="20"/>
          <w:szCs w:val="20"/>
        </w:rPr>
        <w:t xml:space="preserve">section in the </w:t>
      </w:r>
      <w:hyperlink r:id="rId3" w:history="1">
        <w:r w:rsidRPr="00321AC2">
          <w:rPr>
            <w:rFonts w:eastAsia="Times New Roman"/>
            <w:i/>
            <w:iCs/>
            <w:color w:val="0000FF"/>
            <w:sz w:val="20"/>
            <w:szCs w:val="20"/>
            <w:u w:val="single"/>
          </w:rPr>
          <w:t>Public Assistance Program and Policy Guide</w:t>
        </w:r>
      </w:hyperlink>
      <w:r w:rsidRPr="00321AC2">
        <w:rPr>
          <w:rFonts w:eastAsia="Times New Roman"/>
          <w:i/>
          <w:iCs/>
          <w:color w:val="000000" w:themeColor="text1"/>
          <w:sz w:val="20"/>
          <w:szCs w:val="20"/>
        </w:rPr>
        <w:t xml:space="preserve"> for more information.</w:t>
      </w:r>
      <w:r w:rsidR="0099232B">
        <w:rPr>
          <w:rFonts w:eastAsia="Times New Roman"/>
          <w:i/>
          <w:iCs/>
          <w:color w:val="000000" w:themeColor="text1"/>
          <w:sz w:val="20"/>
          <w:szCs w:val="20"/>
        </w:rPr>
        <w:t xml:space="preserve"> Functionality: Generate response through system automation based on GIS technology and notify EHP for early engagement.</w:t>
      </w:r>
    </w:p>
  </w:footnote>
  <w:footnote w:id="101">
    <w:p w:rsidR="00B23F97" w:rsidRPr="00321AC2" w:rsidP="00B23F97" w14:paraId="48529B92" w14:textId="0CBD2D8F">
      <w:pPr>
        <w:pStyle w:val="NoSpacing"/>
        <w:rPr>
          <w:rFonts w:eastAsiaTheme="minorHAnsi"/>
          <w:sz w:val="20"/>
          <w:szCs w:val="20"/>
        </w:rPr>
      </w:pPr>
      <w:r w:rsidRPr="00321AC2">
        <w:rPr>
          <w:rStyle w:val="FootnoteReference"/>
          <w:sz w:val="20"/>
          <w:szCs w:val="20"/>
        </w:rPr>
        <w:footnoteRef/>
      </w:r>
      <w:r w:rsidRPr="00321AC2">
        <w:rPr>
          <w:sz w:val="20"/>
          <w:szCs w:val="20"/>
        </w:rPr>
        <w:t xml:space="preserve"> </w:t>
      </w:r>
      <w:r w:rsidRPr="00321AC2">
        <w:rPr>
          <w:i/>
          <w:color w:val="000000" w:themeColor="text1"/>
          <w:sz w:val="20"/>
          <w:szCs w:val="20"/>
        </w:rPr>
        <w:t>(</w:t>
      </w:r>
      <w:r w:rsidRPr="00F839BE">
        <w:rPr>
          <w:i/>
          <w:color w:val="000000" w:themeColor="text1"/>
          <w:sz w:val="20"/>
          <w:szCs w:val="20"/>
        </w:rPr>
        <w:t>Help text</w:t>
      </w:r>
      <w:r w:rsidRPr="00321AC2">
        <w:rPr>
          <w:i/>
          <w:color w:val="000000" w:themeColor="text1"/>
          <w:sz w:val="20"/>
          <w:szCs w:val="20"/>
        </w:rPr>
        <w:t xml:space="preserve">) Work </w:t>
      </w:r>
      <w:r w:rsidRPr="00321AC2">
        <w:rPr>
          <w:i/>
          <w:sz w:val="20"/>
          <w:szCs w:val="20"/>
        </w:rPr>
        <w:t>may trigger environmental or historic preservation requirements or consultation with a regulatory agency</w:t>
      </w:r>
      <w:r w:rsidRPr="00321AC2">
        <w:rPr>
          <w:i/>
          <w:iCs/>
          <w:sz w:val="20"/>
          <w:szCs w:val="20"/>
        </w:rPr>
        <w:t xml:space="preserve">. It is critical for the Applicant to coordinate with the respective state, tribal, or territorial environmental agency prior to conducting work. </w:t>
      </w:r>
      <w:r w:rsidRPr="00321AC2">
        <w:rPr>
          <w:rFonts w:eastAsia="Times New Roman"/>
          <w:i/>
          <w:iCs/>
          <w:color w:val="000000" w:themeColor="text1"/>
          <w:sz w:val="20"/>
          <w:szCs w:val="20"/>
        </w:rPr>
        <w:t xml:space="preserve">See the </w:t>
      </w:r>
      <w:r w:rsidRPr="00321AC2">
        <w:rPr>
          <w:rFonts w:eastAsiaTheme="minorHAnsi"/>
          <w:i/>
          <w:iCs/>
          <w:sz w:val="20"/>
          <w:szCs w:val="20"/>
        </w:rPr>
        <w:t xml:space="preserve">Environmental and Historic Preservation Compliance </w:t>
      </w:r>
      <w:r w:rsidRPr="00321AC2">
        <w:rPr>
          <w:rFonts w:eastAsia="Times New Roman"/>
          <w:i/>
          <w:iCs/>
          <w:color w:val="000000" w:themeColor="text1"/>
          <w:sz w:val="20"/>
          <w:szCs w:val="20"/>
        </w:rPr>
        <w:t xml:space="preserve">section in the </w:t>
      </w:r>
      <w:hyperlink r:id="rId3" w:history="1">
        <w:r w:rsidRPr="00321AC2">
          <w:rPr>
            <w:rFonts w:eastAsia="Times New Roman"/>
            <w:i/>
            <w:iCs/>
            <w:color w:val="0000FF"/>
            <w:sz w:val="20"/>
            <w:szCs w:val="20"/>
            <w:u w:val="single"/>
          </w:rPr>
          <w:t>Public Assistance Program and Policy Guide</w:t>
        </w:r>
      </w:hyperlink>
      <w:r w:rsidRPr="00321AC2">
        <w:rPr>
          <w:rFonts w:eastAsia="Times New Roman"/>
          <w:i/>
          <w:iCs/>
          <w:color w:val="000000" w:themeColor="text1"/>
          <w:sz w:val="20"/>
          <w:szCs w:val="20"/>
        </w:rPr>
        <w:t xml:space="preserve"> for more information.</w:t>
      </w:r>
      <w:r w:rsidR="0099232B">
        <w:rPr>
          <w:rFonts w:eastAsia="Times New Roman"/>
          <w:i/>
          <w:iCs/>
          <w:color w:val="000000" w:themeColor="text1"/>
          <w:sz w:val="20"/>
          <w:szCs w:val="20"/>
        </w:rPr>
        <w:t xml:space="preserve"> Functionality: Generate response through system automation based on GIS technology and notify EHP for early engagement.</w:t>
      </w:r>
    </w:p>
  </w:footnote>
  <w:footnote w:id="102">
    <w:p w:rsidR="009D4CC4" w:rsidRPr="00321AC2" w:rsidP="009D4CC4" w14:paraId="4DB1FEA5" w14:textId="43336FE7">
      <w:pPr>
        <w:pStyle w:val="FootnoteText"/>
      </w:pPr>
      <w:r w:rsidRPr="00321AC2">
        <w:rPr>
          <w:rStyle w:val="FootnoteReference"/>
        </w:rPr>
        <w:footnoteRef/>
      </w:r>
      <w:r w:rsidRPr="00321AC2">
        <w:t xml:space="preserve"> </w:t>
      </w:r>
      <w:r w:rsidRPr="00321AC2">
        <w:rPr>
          <w:i/>
          <w:color w:val="000000" w:themeColor="text1"/>
        </w:rPr>
        <w:t>(</w:t>
      </w:r>
      <w:r w:rsidRPr="00F839BE">
        <w:rPr>
          <w:i/>
          <w:color w:val="000000" w:themeColor="text1"/>
        </w:rPr>
        <w:t>Help text</w:t>
      </w:r>
      <w:r w:rsidRPr="00321AC2">
        <w:rPr>
          <w:i/>
          <w:color w:val="000000" w:themeColor="text1"/>
        </w:rPr>
        <w:t xml:space="preserve">) Work </w:t>
      </w:r>
      <w:r w:rsidRPr="00321AC2">
        <w:rPr>
          <w:i/>
        </w:rPr>
        <w:t>may trigger environmental or historic preservation requirements or consultation with a regulatory agency</w:t>
      </w:r>
      <w:r w:rsidRPr="00321AC2">
        <w:rPr>
          <w:i/>
          <w:iCs/>
        </w:rPr>
        <w:t>. It is critical for the Applicant to coordinate with the respective state, tribal, or territorial environmental agency prior to conducting work.</w:t>
      </w:r>
      <w:r w:rsidR="0099232B">
        <w:rPr>
          <w:i/>
          <w:iCs/>
        </w:rPr>
        <w:t xml:space="preserve"> </w:t>
      </w:r>
      <w:r w:rsidR="0099232B">
        <w:rPr>
          <w:rFonts w:eastAsia="Times New Roman"/>
          <w:i/>
          <w:iCs/>
          <w:color w:val="000000" w:themeColor="text1"/>
        </w:rPr>
        <w:t>Functionality: Generate response through system automation based on GIS technology and notify EHP for early engagement.</w:t>
      </w:r>
    </w:p>
  </w:footnote>
  <w:footnote w:id="103">
    <w:p w:rsidR="001602F8" w:rsidRPr="00321AC2" w:rsidP="001602F8" w14:paraId="14ABD3FE" w14:textId="4D87F9FE">
      <w:pPr>
        <w:pStyle w:val="NoSpacing"/>
        <w:rPr>
          <w:rFonts w:eastAsiaTheme="minorHAnsi"/>
          <w:sz w:val="20"/>
          <w:szCs w:val="20"/>
        </w:rPr>
      </w:pPr>
      <w:r w:rsidRPr="00321AC2">
        <w:rPr>
          <w:rStyle w:val="FootnoteReference"/>
          <w:i/>
          <w:sz w:val="20"/>
          <w:szCs w:val="20"/>
        </w:rPr>
        <w:footnoteRef/>
      </w:r>
      <w:r w:rsidRPr="00321AC2">
        <w:rPr>
          <w:i/>
          <w:iCs/>
          <w:sz w:val="20"/>
          <w:szCs w:val="20"/>
        </w:rPr>
        <w:t xml:space="preserve"> (</w:t>
      </w:r>
      <w:r w:rsidRPr="00F839BE">
        <w:rPr>
          <w:i/>
          <w:iCs/>
          <w:sz w:val="20"/>
          <w:szCs w:val="20"/>
        </w:rPr>
        <w:t>Help text</w:t>
      </w:r>
      <w:r w:rsidRPr="00321AC2">
        <w:rPr>
          <w:i/>
          <w:iCs/>
          <w:sz w:val="20"/>
          <w:szCs w:val="20"/>
        </w:rPr>
        <w:t xml:space="preserve">) Many activities in and around waterways and wetlands require permits, including dredging and filling. For projects involving work in a waterway, a new or modified permit from the U.S. Army Corps of Engineers may be required. </w:t>
      </w:r>
      <w:r w:rsidRPr="00321AC2">
        <w:rPr>
          <w:rFonts w:eastAsia="Times New Roman"/>
          <w:i/>
          <w:iCs/>
          <w:color w:val="000000" w:themeColor="text1"/>
          <w:sz w:val="20"/>
          <w:szCs w:val="20"/>
        </w:rPr>
        <w:t xml:space="preserve">See the </w:t>
      </w:r>
      <w:r w:rsidRPr="00321AC2">
        <w:rPr>
          <w:rFonts w:eastAsiaTheme="minorHAnsi"/>
          <w:i/>
          <w:iCs/>
          <w:sz w:val="20"/>
          <w:szCs w:val="20"/>
        </w:rPr>
        <w:t xml:space="preserve">Waterways </w:t>
      </w:r>
      <w:r w:rsidRPr="00321AC2">
        <w:rPr>
          <w:rFonts w:eastAsia="Times New Roman"/>
          <w:i/>
          <w:iCs/>
          <w:color w:val="000000" w:themeColor="text1"/>
          <w:sz w:val="20"/>
          <w:szCs w:val="20"/>
        </w:rPr>
        <w:t xml:space="preserve">section in the </w:t>
      </w:r>
      <w:hyperlink r:id="rId3" w:history="1">
        <w:r w:rsidRPr="00321AC2">
          <w:rPr>
            <w:rFonts w:eastAsia="Times New Roman"/>
            <w:i/>
            <w:iCs/>
            <w:color w:val="0000FF"/>
            <w:sz w:val="20"/>
            <w:szCs w:val="20"/>
            <w:u w:val="single"/>
          </w:rPr>
          <w:t>Public Assistance Program and Policy Guide</w:t>
        </w:r>
      </w:hyperlink>
      <w:r w:rsidRPr="00321AC2">
        <w:rPr>
          <w:rFonts w:eastAsia="Times New Roman"/>
          <w:i/>
          <w:iCs/>
          <w:color w:val="000000" w:themeColor="text1"/>
          <w:sz w:val="20"/>
          <w:szCs w:val="20"/>
        </w:rPr>
        <w:t xml:space="preserve"> for more information.</w:t>
      </w:r>
      <w:r w:rsidR="00846CD4">
        <w:rPr>
          <w:rFonts w:eastAsia="Times New Roman"/>
          <w:i/>
          <w:iCs/>
          <w:color w:val="000000" w:themeColor="text1"/>
          <w:sz w:val="20"/>
          <w:szCs w:val="20"/>
        </w:rPr>
        <w:t xml:space="preserve"> Functionality: Generate response through system automation based on GIS technology and notify EHP for early engagement.</w:t>
      </w:r>
    </w:p>
  </w:footnote>
  <w:footnote w:id="104">
    <w:p w:rsidR="00F84ADB" w:rsidRPr="00321AC2" w:rsidP="00F84ADB" w14:paraId="75AF61F9" w14:textId="15D2427A">
      <w:pPr>
        <w:pStyle w:val="NoSpacing"/>
        <w:rPr>
          <w:rFonts w:eastAsiaTheme="minorHAnsi"/>
          <w:sz w:val="20"/>
          <w:szCs w:val="20"/>
        </w:rPr>
      </w:pPr>
      <w:r w:rsidRPr="00321AC2">
        <w:rPr>
          <w:rStyle w:val="FootnoteReference"/>
          <w:i/>
          <w:sz w:val="20"/>
          <w:szCs w:val="20"/>
        </w:rPr>
        <w:footnoteRef/>
      </w:r>
      <w:r w:rsidRPr="00321AC2">
        <w:rPr>
          <w:i/>
          <w:sz w:val="20"/>
          <w:szCs w:val="20"/>
        </w:rPr>
        <w:t xml:space="preserve"> </w:t>
      </w:r>
      <w:r w:rsidRPr="00321AC2">
        <w:rPr>
          <w:i/>
          <w:iCs/>
          <w:sz w:val="20"/>
          <w:szCs w:val="20"/>
        </w:rPr>
        <w:t>(</w:t>
      </w:r>
      <w:r w:rsidRPr="00F839BE">
        <w:rPr>
          <w:i/>
          <w:iCs/>
          <w:sz w:val="20"/>
          <w:szCs w:val="20"/>
        </w:rPr>
        <w:t>Help text</w:t>
      </w:r>
      <w:r w:rsidRPr="00321AC2">
        <w:rPr>
          <w:i/>
          <w:iCs/>
          <w:sz w:val="20"/>
          <w:szCs w:val="20"/>
        </w:rPr>
        <w:t>) Under Section 7 of the Endangered Species Act, FEMA must consult with the US Fish and Wildlife Service when FEMA-funded activities have the potential to affect federally listed threatened species, endangered species, or designated critical habitat. These activities include tree removal, work in water,</w:t>
      </w:r>
      <w:r>
        <w:rPr>
          <w:i/>
          <w:iCs/>
          <w:sz w:val="20"/>
          <w:szCs w:val="20"/>
        </w:rPr>
        <w:t xml:space="preserve"> </w:t>
      </w:r>
      <w:r w:rsidRPr="00321AC2">
        <w:rPr>
          <w:i/>
          <w:iCs/>
          <w:sz w:val="20"/>
          <w:szCs w:val="20"/>
        </w:rPr>
        <w:t>or</w:t>
      </w:r>
      <w:r>
        <w:rPr>
          <w:i/>
          <w:iCs/>
          <w:sz w:val="20"/>
          <w:szCs w:val="20"/>
        </w:rPr>
        <w:t xml:space="preserve"> in or near water</w:t>
      </w:r>
      <w:r w:rsidRPr="00321AC2">
        <w:rPr>
          <w:i/>
          <w:iCs/>
          <w:sz w:val="20"/>
          <w:szCs w:val="20"/>
        </w:rPr>
        <w:t>. Consultation must occur before work starts.</w:t>
      </w:r>
      <w:r w:rsidRPr="00321AC2">
        <w:rPr>
          <w:rFonts w:eastAsia="Times New Roman"/>
          <w:i/>
          <w:iCs/>
          <w:color w:val="000000" w:themeColor="text1"/>
          <w:sz w:val="20"/>
          <w:szCs w:val="20"/>
        </w:rPr>
        <w:t xml:space="preserve"> See the </w:t>
      </w:r>
      <w:r w:rsidRPr="00321AC2">
        <w:rPr>
          <w:rFonts w:eastAsiaTheme="minorHAnsi"/>
          <w:i/>
          <w:iCs/>
          <w:sz w:val="20"/>
          <w:szCs w:val="20"/>
        </w:rPr>
        <w:t xml:space="preserve">Environmental and Historic Preservation Considerations </w:t>
      </w:r>
      <w:r w:rsidRPr="00321AC2">
        <w:rPr>
          <w:rFonts w:eastAsia="Times New Roman"/>
          <w:i/>
          <w:iCs/>
          <w:color w:val="000000" w:themeColor="text1"/>
          <w:sz w:val="20"/>
          <w:szCs w:val="20"/>
        </w:rPr>
        <w:t xml:space="preserve">section in the </w:t>
      </w:r>
      <w:hyperlink r:id="rId3" w:history="1">
        <w:r w:rsidRPr="00321AC2">
          <w:rPr>
            <w:rFonts w:eastAsia="Times New Roman"/>
            <w:i/>
            <w:iCs/>
            <w:color w:val="0000FF"/>
            <w:sz w:val="20"/>
            <w:szCs w:val="20"/>
            <w:u w:val="single"/>
          </w:rPr>
          <w:t>Public Assistance Program and Policy Guide</w:t>
        </w:r>
      </w:hyperlink>
      <w:r w:rsidRPr="00321AC2">
        <w:rPr>
          <w:rFonts w:eastAsia="Times New Roman"/>
          <w:i/>
          <w:iCs/>
          <w:color w:val="000000" w:themeColor="text1"/>
          <w:sz w:val="20"/>
          <w:szCs w:val="20"/>
        </w:rPr>
        <w:t xml:space="preserve"> for more information.</w:t>
      </w:r>
      <w:r w:rsidR="00846CD4">
        <w:rPr>
          <w:rFonts w:eastAsia="Times New Roman"/>
          <w:i/>
          <w:iCs/>
          <w:color w:val="000000" w:themeColor="text1"/>
          <w:sz w:val="20"/>
          <w:szCs w:val="20"/>
        </w:rPr>
        <w:t xml:space="preserve"> Functionality: Generate response through system automation based on GIS technology and notify EHP for early engagement.</w:t>
      </w:r>
    </w:p>
  </w:footnote>
  <w:footnote w:id="105">
    <w:p w:rsidR="008330E6" w:rsidRPr="00321AC2" w:rsidP="008330E6" w14:paraId="4E786418" w14:textId="29EB9FDE">
      <w:pPr>
        <w:pStyle w:val="NoSpacing"/>
        <w:rPr>
          <w:rFonts w:eastAsiaTheme="minorHAnsi"/>
          <w:sz w:val="20"/>
          <w:szCs w:val="20"/>
        </w:rPr>
      </w:pPr>
      <w:r w:rsidRPr="00321AC2">
        <w:rPr>
          <w:rStyle w:val="FootnoteReference"/>
          <w:sz w:val="20"/>
          <w:szCs w:val="20"/>
        </w:rPr>
        <w:footnoteRef/>
      </w:r>
      <w:r w:rsidRPr="00321AC2">
        <w:rPr>
          <w:i/>
          <w:iCs/>
          <w:sz w:val="20"/>
          <w:szCs w:val="20"/>
        </w:rPr>
        <w:t xml:space="preserve"> (</w:t>
      </w:r>
      <w:r w:rsidRPr="00F839BE">
        <w:rPr>
          <w:i/>
          <w:iCs/>
          <w:sz w:val="20"/>
          <w:szCs w:val="20"/>
        </w:rPr>
        <w:t>Help text</w:t>
      </w:r>
      <w:r w:rsidRPr="00321AC2">
        <w:rPr>
          <w:i/>
          <w:iCs/>
          <w:sz w:val="20"/>
          <w:szCs w:val="20"/>
        </w:rPr>
        <w:t xml:space="preserve">) Work on a beach or coastal facility may require coordination with U.S. Army Corps of Engineers, U.S. Fish and Wildlife, or other </w:t>
      </w:r>
      <w:r>
        <w:rPr>
          <w:i/>
          <w:iCs/>
          <w:sz w:val="20"/>
          <w:szCs w:val="20"/>
        </w:rPr>
        <w:t xml:space="preserve">Regulatory </w:t>
      </w:r>
      <w:r w:rsidRPr="00321AC2">
        <w:rPr>
          <w:i/>
          <w:iCs/>
          <w:sz w:val="20"/>
          <w:szCs w:val="20"/>
        </w:rPr>
        <w:t>agenc</w:t>
      </w:r>
      <w:r>
        <w:rPr>
          <w:i/>
          <w:iCs/>
          <w:sz w:val="20"/>
          <w:szCs w:val="20"/>
        </w:rPr>
        <w:t>ies</w:t>
      </w:r>
      <w:r w:rsidRPr="00321AC2">
        <w:rPr>
          <w:i/>
          <w:iCs/>
          <w:sz w:val="20"/>
          <w:szCs w:val="20"/>
        </w:rPr>
        <w:t xml:space="preserve">. </w:t>
      </w:r>
      <w:r w:rsidRPr="00321AC2">
        <w:rPr>
          <w:rFonts w:eastAsia="Times New Roman"/>
          <w:i/>
          <w:iCs/>
          <w:color w:val="000000" w:themeColor="text1"/>
          <w:sz w:val="20"/>
          <w:szCs w:val="20"/>
        </w:rPr>
        <w:t xml:space="preserve">See the </w:t>
      </w:r>
      <w:r w:rsidRPr="00321AC2">
        <w:rPr>
          <w:rFonts w:eastAsiaTheme="minorHAnsi"/>
          <w:i/>
          <w:iCs/>
          <w:sz w:val="20"/>
          <w:szCs w:val="20"/>
        </w:rPr>
        <w:t xml:space="preserve">Environmental and Historic Preservation Compliance </w:t>
      </w:r>
      <w:r w:rsidRPr="00321AC2">
        <w:rPr>
          <w:rFonts w:eastAsia="Times New Roman"/>
          <w:i/>
          <w:iCs/>
          <w:color w:val="000000" w:themeColor="text1"/>
          <w:sz w:val="20"/>
          <w:szCs w:val="20"/>
        </w:rPr>
        <w:t xml:space="preserve">section in the </w:t>
      </w:r>
      <w:hyperlink r:id="rId3" w:history="1">
        <w:r w:rsidRPr="00321AC2">
          <w:rPr>
            <w:rFonts w:eastAsia="Times New Roman"/>
            <w:i/>
            <w:iCs/>
            <w:color w:val="0000FF"/>
            <w:sz w:val="20"/>
            <w:szCs w:val="20"/>
            <w:u w:val="single"/>
          </w:rPr>
          <w:t>Public Assistance Program and Policy Guide</w:t>
        </w:r>
      </w:hyperlink>
      <w:r w:rsidRPr="00321AC2">
        <w:rPr>
          <w:rFonts w:eastAsia="Times New Roman"/>
          <w:i/>
          <w:iCs/>
          <w:color w:val="000000" w:themeColor="text1"/>
          <w:sz w:val="20"/>
          <w:szCs w:val="20"/>
        </w:rPr>
        <w:t xml:space="preserve"> for more information.</w:t>
      </w:r>
      <w:r w:rsidR="00846CD4">
        <w:rPr>
          <w:rFonts w:eastAsia="Times New Roman"/>
          <w:i/>
          <w:iCs/>
          <w:color w:val="000000" w:themeColor="text1"/>
          <w:sz w:val="20"/>
          <w:szCs w:val="20"/>
        </w:rPr>
        <w:t xml:space="preserve"> Functionality: Generate response through system automation based on GIS technology and notify EHP for early engagement.</w:t>
      </w:r>
    </w:p>
  </w:footnote>
  <w:footnote w:id="106">
    <w:p w:rsidR="00212C3D" w:rsidRPr="00321AC2" w:rsidP="00212C3D" w14:paraId="22952B6F" w14:textId="14C0E8B7">
      <w:pPr>
        <w:pStyle w:val="CommentText"/>
        <w:rPr>
          <w:i/>
          <w:iCs/>
          <w:color w:val="000000" w:themeColor="text1"/>
        </w:rPr>
      </w:pPr>
      <w:r w:rsidRPr="00321AC2">
        <w:rPr>
          <w:rStyle w:val="FootnoteReference"/>
          <w:i/>
          <w:color w:val="000000" w:themeColor="text1"/>
        </w:rPr>
        <w:footnoteRef/>
      </w:r>
      <w:r w:rsidRPr="00321AC2">
        <w:rPr>
          <w:i/>
          <w:color w:val="000000" w:themeColor="text1"/>
        </w:rPr>
        <w:t xml:space="preserve"> (</w:t>
      </w:r>
      <w:r w:rsidRPr="00F839BE">
        <w:rPr>
          <w:i/>
          <w:color w:val="000000" w:themeColor="text1"/>
        </w:rPr>
        <w:t>Help text</w:t>
      </w:r>
      <w:r w:rsidRPr="00321AC2">
        <w:rPr>
          <w:i/>
          <w:color w:val="000000" w:themeColor="text1"/>
        </w:rPr>
        <w:t>) Section 106 of the National Historic Preservation Act (NHPA) requires FEMA to consider the effects an undertaking will have on historic properties and provide the Advisory Council on Historic Preservation the opportunity to comment on the effects of the undertaking (see 16 U.S.C. § 470f.) Historic properties include buildings or groups of buildings (districts), structures, objects, landscapes, archaeological sites, and traditional cultural properties included in, or eligible for inclusion in, the National Register of Historic Places</w:t>
      </w:r>
      <w:r w:rsidRPr="00321AC2">
        <w:rPr>
          <w:i/>
          <w:iCs/>
          <w:color w:val="000000" w:themeColor="text1"/>
        </w:rPr>
        <w:t xml:space="preserve"> </w:t>
      </w:r>
      <w:r w:rsidRPr="00321AC2">
        <w:rPr>
          <w:rFonts w:eastAsia="Times New Roman"/>
          <w:i/>
          <w:iCs/>
          <w:color w:val="000000" w:themeColor="text1"/>
        </w:rPr>
        <w:t xml:space="preserve">See the </w:t>
      </w:r>
      <w:r w:rsidRPr="00321AC2">
        <w:rPr>
          <w:rFonts w:eastAsiaTheme="minorHAnsi"/>
          <w:i/>
          <w:iCs/>
        </w:rPr>
        <w:t xml:space="preserve">Environmental and Historic Preservation Compliance </w:t>
      </w:r>
      <w:r w:rsidRPr="00321AC2">
        <w:rPr>
          <w:rFonts w:eastAsia="Times New Roman"/>
          <w:i/>
          <w:iCs/>
          <w:color w:val="000000" w:themeColor="text1"/>
        </w:rPr>
        <w:t xml:space="preserve">section in the </w:t>
      </w:r>
      <w:hyperlink r:id="rId3" w:history="1">
        <w:r w:rsidRPr="00321AC2">
          <w:rPr>
            <w:rFonts w:eastAsia="Times New Roman"/>
            <w:i/>
            <w:iCs/>
            <w:color w:val="0000FF"/>
            <w:u w:val="single"/>
          </w:rPr>
          <w:t>Public Assistance Program and Policy Guide</w:t>
        </w:r>
      </w:hyperlink>
      <w:r w:rsidRPr="00321AC2">
        <w:rPr>
          <w:rFonts w:eastAsia="Times New Roman"/>
          <w:i/>
          <w:iCs/>
          <w:color w:val="000000" w:themeColor="text1"/>
        </w:rPr>
        <w:t xml:space="preserve"> for more information.</w:t>
      </w:r>
      <w:r w:rsidR="004C1029">
        <w:rPr>
          <w:rFonts w:eastAsia="Times New Roman"/>
          <w:i/>
          <w:iCs/>
          <w:color w:val="000000" w:themeColor="text1"/>
        </w:rPr>
        <w:t xml:space="preserve"> Functionality: Generate response through system automation based on GIS technology and notify EHP for early engagement.</w:t>
      </w:r>
    </w:p>
  </w:footnote>
  <w:footnote w:id="107">
    <w:p w:rsidR="00FF79E4" w:rsidRPr="00450201" w:rsidP="00FF79E4" w14:paraId="262B3398" w14:textId="3EC35528">
      <w:pPr>
        <w:pStyle w:val="CommentText"/>
        <w:rPr>
          <w:i/>
          <w:iCs/>
          <w:color w:val="000000" w:themeColor="text1"/>
        </w:rPr>
      </w:pPr>
      <w:r w:rsidRPr="00321AC2">
        <w:rPr>
          <w:rStyle w:val="FootnoteReference"/>
          <w:i/>
          <w:color w:val="000000" w:themeColor="text1"/>
        </w:rPr>
        <w:footnoteRef/>
      </w:r>
      <w:r w:rsidRPr="00321AC2">
        <w:rPr>
          <w:i/>
          <w:color w:val="000000" w:themeColor="text1"/>
        </w:rPr>
        <w:t xml:space="preserve"> (</w:t>
      </w:r>
      <w:r w:rsidRPr="00F839BE">
        <w:rPr>
          <w:i/>
          <w:color w:val="000000" w:themeColor="text1"/>
        </w:rPr>
        <w:t>Help text</w:t>
      </w:r>
      <w:r w:rsidRPr="00321AC2">
        <w:rPr>
          <w:i/>
          <w:color w:val="000000" w:themeColor="text1"/>
        </w:rPr>
        <w:t>) Section 106 of the National Historic Preservation Act (NHPA) requires FEMA to consider the effects an undertaking will have on historic properties and provide the Advisory Council on Historic Preservation the opportunity to comment on the effects of the undertaking (see 16 U.S.C. § 470f.) Historic properties include buildings or groups of buildings (districts), structures</w:t>
      </w:r>
      <w:r w:rsidRPr="00450201">
        <w:rPr>
          <w:i/>
          <w:color w:val="000000" w:themeColor="text1"/>
        </w:rPr>
        <w:t xml:space="preserve">, objects, landscapes, archaeological sites, and traditional cultural properties included in, or eligible for inclusion in, the National Register of Historic Places (see </w:t>
      </w:r>
      <w:hyperlink r:id="rId7" w:history="1">
        <w:r w:rsidRPr="00450201">
          <w:rPr>
            <w:rStyle w:val="Hyperlink"/>
            <w:i/>
            <w:color w:val="000000" w:themeColor="text1"/>
          </w:rPr>
          <w:t>www.nps.gov/subjects/nationalregister/index.htm</w:t>
        </w:r>
      </w:hyperlink>
      <w:r w:rsidRPr="00450201">
        <w:rPr>
          <w:i/>
          <w:color w:val="000000" w:themeColor="text1"/>
        </w:rPr>
        <w:t>)</w:t>
      </w:r>
      <w:r w:rsidRPr="00450201">
        <w:rPr>
          <w:i/>
          <w:iCs/>
          <w:color w:val="000000" w:themeColor="text1"/>
        </w:rPr>
        <w:t>.</w:t>
      </w:r>
      <w:r>
        <w:rPr>
          <w:i/>
          <w:iCs/>
          <w:color w:val="000000" w:themeColor="text1"/>
        </w:rPr>
        <w:t xml:space="preserve"> </w:t>
      </w:r>
      <w:r w:rsidRPr="0077128C">
        <w:rPr>
          <w:rFonts w:eastAsia="Times New Roman"/>
          <w:i/>
          <w:iCs/>
          <w:color w:val="000000" w:themeColor="text1"/>
        </w:rPr>
        <w:t xml:space="preserve">See the </w:t>
      </w:r>
      <w:r w:rsidRPr="0077128C">
        <w:rPr>
          <w:rFonts w:eastAsiaTheme="minorHAnsi"/>
          <w:i/>
          <w:iCs/>
        </w:rPr>
        <w:t xml:space="preserve">Environmental and Historic Preservation Compliance </w:t>
      </w:r>
      <w:r w:rsidRPr="0077128C">
        <w:rPr>
          <w:rFonts w:eastAsia="Times New Roman"/>
          <w:i/>
          <w:iCs/>
          <w:color w:val="000000" w:themeColor="text1"/>
        </w:rPr>
        <w:t xml:space="preserve">section in the </w:t>
      </w:r>
      <w:hyperlink r:id="rId3" w:history="1">
        <w:r w:rsidRPr="0077128C">
          <w:rPr>
            <w:rFonts w:eastAsia="Times New Roman"/>
            <w:i/>
            <w:iCs/>
            <w:color w:val="0000FF"/>
            <w:u w:val="single"/>
          </w:rPr>
          <w:t>Public Assistance Program and Policy Guide</w:t>
        </w:r>
      </w:hyperlink>
      <w:r w:rsidRPr="0077128C">
        <w:rPr>
          <w:rFonts w:eastAsia="Times New Roman"/>
          <w:i/>
          <w:iCs/>
          <w:color w:val="000000" w:themeColor="text1"/>
        </w:rPr>
        <w:t xml:space="preserve"> for more information.</w:t>
      </w:r>
      <w:r w:rsidR="004C1029">
        <w:rPr>
          <w:rFonts w:eastAsia="Times New Roman"/>
          <w:i/>
          <w:iCs/>
          <w:color w:val="000000" w:themeColor="text1"/>
        </w:rPr>
        <w:t xml:space="preserve"> Functionality: Generate response through system automation based on GIS technology and notify EHP for early engagement.</w:t>
      </w:r>
    </w:p>
  </w:footnote>
  <w:footnote w:id="108">
    <w:p w:rsidR="0030572F" w:rsidRPr="00450201" w:rsidP="0030572F" w14:paraId="7FC20A1A" w14:textId="230B9B3E">
      <w:pPr>
        <w:pStyle w:val="CommentText"/>
        <w:rPr>
          <w:i/>
          <w:iCs/>
          <w:color w:val="000000" w:themeColor="text1"/>
        </w:rPr>
      </w:pPr>
      <w:r w:rsidRPr="009F789C">
        <w:rPr>
          <w:rStyle w:val="FootnoteReference"/>
          <w:i/>
          <w:color w:val="000000" w:themeColor="text1"/>
        </w:rPr>
        <w:footnoteRef/>
      </w:r>
      <w:r w:rsidRPr="009F789C">
        <w:rPr>
          <w:i/>
          <w:color w:val="000000" w:themeColor="text1"/>
        </w:rPr>
        <w:t xml:space="preserve"> </w:t>
      </w:r>
      <w:r w:rsidRPr="00450201">
        <w:rPr>
          <w:i/>
          <w:color w:val="000000" w:themeColor="text1"/>
        </w:rPr>
        <w:t>(</w:t>
      </w:r>
      <w:r w:rsidRPr="00F839BE">
        <w:rPr>
          <w:i/>
          <w:color w:val="000000" w:themeColor="text1"/>
        </w:rPr>
        <w:t>Help text</w:t>
      </w:r>
      <w:r w:rsidRPr="00450201">
        <w:rPr>
          <w:i/>
          <w:color w:val="000000" w:themeColor="text1"/>
        </w:rPr>
        <w:t xml:space="preserve">) Section 106 of the National Historic Preservation Act (NHPA) requires FEMA to consider the effects an undertaking will have on historic properties and provide the Advisory Council on Historic Preservation the opportunity to comment on the effects of the undertaking (see 16 U.S.C. § 470f.) Historic properties include buildings or groups of buildings (districts), structures, objects, landscapes, archaeological sites, and traditional cultural properties included in, or eligible for inclusion in, the National Register of Historic Places (see </w:t>
      </w:r>
      <w:hyperlink r:id="rId7" w:history="1">
        <w:r w:rsidRPr="00450201">
          <w:rPr>
            <w:rStyle w:val="Hyperlink"/>
            <w:i/>
            <w:color w:val="000000" w:themeColor="text1"/>
          </w:rPr>
          <w:t>www.nps.gov/subjects/nationalregister/index.htm</w:t>
        </w:r>
      </w:hyperlink>
      <w:r w:rsidRPr="00450201">
        <w:rPr>
          <w:i/>
          <w:color w:val="000000" w:themeColor="text1"/>
        </w:rPr>
        <w:t>)</w:t>
      </w:r>
      <w:r w:rsidRPr="00450201">
        <w:rPr>
          <w:i/>
          <w:iCs/>
          <w:color w:val="000000" w:themeColor="text1"/>
        </w:rPr>
        <w:t>.</w:t>
      </w:r>
      <w:r w:rsidR="004C1029">
        <w:rPr>
          <w:i/>
          <w:iCs/>
          <w:color w:val="000000" w:themeColor="text1"/>
        </w:rPr>
        <w:t xml:space="preserve"> </w:t>
      </w:r>
      <w:r w:rsidR="004C1029">
        <w:rPr>
          <w:rFonts w:eastAsia="Times New Roman"/>
          <w:i/>
          <w:iCs/>
          <w:color w:val="000000" w:themeColor="text1"/>
        </w:rPr>
        <w:t>Functionality: Generate response through system automation based on GIS technology and notify EHP for early engagement.</w:t>
      </w:r>
    </w:p>
  </w:footnote>
  <w:footnote w:id="109">
    <w:p w:rsidR="00782B87" w:rsidRPr="00AB5559" w:rsidP="00782B87" w14:paraId="55834047" w14:textId="06B7CFBE">
      <w:pPr>
        <w:pStyle w:val="CommentText"/>
        <w:rPr>
          <w:i/>
          <w:iCs/>
          <w:color w:val="000000" w:themeColor="text1"/>
        </w:rPr>
      </w:pPr>
      <w:r>
        <w:rPr>
          <w:rStyle w:val="FootnoteReference"/>
        </w:rPr>
        <w:footnoteRef/>
      </w:r>
      <w:r>
        <w:t xml:space="preserve"> </w:t>
      </w:r>
      <w:r w:rsidRPr="00AB5559">
        <w:rPr>
          <w:i/>
          <w:iCs/>
        </w:rPr>
        <w:t>(</w:t>
      </w:r>
      <w:r w:rsidRPr="00F839BE">
        <w:rPr>
          <w:i/>
          <w:iCs/>
        </w:rPr>
        <w:t>Help text</w:t>
      </w:r>
      <w:r w:rsidRPr="00AB5559">
        <w:rPr>
          <w:i/>
          <w:iCs/>
        </w:rPr>
        <w:t xml:space="preserve">) </w:t>
      </w:r>
      <w:r w:rsidRPr="00AB5559">
        <w:rPr>
          <w:rFonts w:eastAsia="Times New Roman"/>
          <w:i/>
          <w:iCs/>
          <w:color w:val="000000" w:themeColor="text1"/>
        </w:rPr>
        <w:t xml:space="preserve">See the </w:t>
      </w:r>
      <w:r w:rsidRPr="00AB5559">
        <w:rPr>
          <w:rFonts w:eastAsiaTheme="minorHAnsi"/>
          <w:i/>
          <w:iCs/>
        </w:rPr>
        <w:t xml:space="preserve">Environmental and Historic Preservation Compliance </w:t>
      </w:r>
      <w:r w:rsidRPr="00AB5559">
        <w:rPr>
          <w:rFonts w:eastAsia="Times New Roman"/>
          <w:i/>
          <w:iCs/>
          <w:color w:val="000000" w:themeColor="text1"/>
        </w:rPr>
        <w:t xml:space="preserve">section in the </w:t>
      </w:r>
      <w:hyperlink r:id="rId3" w:history="1">
        <w:r w:rsidRPr="00AB5559">
          <w:rPr>
            <w:rFonts w:eastAsia="Times New Roman"/>
            <w:i/>
            <w:iCs/>
            <w:color w:val="0000FF"/>
            <w:u w:val="single"/>
          </w:rPr>
          <w:t>Public Assistance Program and Policy Guide</w:t>
        </w:r>
      </w:hyperlink>
      <w:r w:rsidRPr="00AB5559">
        <w:rPr>
          <w:rFonts w:eastAsia="Times New Roman"/>
          <w:i/>
          <w:iCs/>
          <w:color w:val="000000" w:themeColor="text1"/>
        </w:rPr>
        <w:t xml:space="preserve"> for more information.</w:t>
      </w:r>
      <w:r w:rsidR="00D83454">
        <w:rPr>
          <w:rFonts w:eastAsia="Times New Roman"/>
          <w:i/>
          <w:iCs/>
          <w:color w:val="000000" w:themeColor="text1"/>
        </w:rPr>
        <w:t xml:space="preserve"> Functionality: Generate response through system automation based on GIS technology and notify EHP for early engagement.</w:t>
      </w:r>
    </w:p>
  </w:footnote>
  <w:footnote w:id="110">
    <w:p w:rsidR="00DE3F70" w:rsidRPr="0076401E" w:rsidP="00DE3F70" w14:paraId="40A3C4FA" w14:textId="77777777">
      <w:pPr>
        <w:pStyle w:val="NoSpacing"/>
        <w:rPr>
          <w:sz w:val="20"/>
          <w:szCs w:val="20"/>
        </w:rPr>
      </w:pPr>
      <w:r>
        <w:rPr>
          <w:rStyle w:val="FootnoteReference"/>
        </w:rPr>
        <w:footnoteRef/>
      </w:r>
      <w:r>
        <w:t xml:space="preserve"> </w:t>
      </w:r>
      <w:r w:rsidRPr="00971BCB">
        <w:rPr>
          <w:i/>
          <w:iCs/>
          <w:sz w:val="20"/>
          <w:szCs w:val="20"/>
        </w:rPr>
        <w:t>(</w:t>
      </w:r>
      <w:r w:rsidRPr="00F839BE">
        <w:rPr>
          <w:i/>
          <w:iCs/>
          <w:sz w:val="20"/>
          <w:szCs w:val="20"/>
        </w:rPr>
        <w:t>Help text</w:t>
      </w:r>
      <w:r w:rsidRPr="00971BCB">
        <w:rPr>
          <w:i/>
          <w:iCs/>
          <w:sz w:val="20"/>
          <w:szCs w:val="20"/>
        </w:rPr>
        <w:t>)</w:t>
      </w:r>
      <w:r>
        <w:t xml:space="preserve"> </w:t>
      </w:r>
      <w:r w:rsidRPr="00B91256">
        <w:rPr>
          <w:rFonts w:eastAsia="Times New Roman"/>
          <w:i/>
          <w:iCs/>
          <w:color w:val="000000" w:themeColor="text1"/>
          <w:sz w:val="20"/>
          <w:szCs w:val="20"/>
        </w:rPr>
        <w:t>See the T</w:t>
      </w:r>
      <w:r w:rsidRPr="00B91256">
        <w:rPr>
          <w:i/>
          <w:iCs/>
          <w:sz w:val="20"/>
          <w:szCs w:val="20"/>
        </w:rPr>
        <w:t xml:space="preserve">emporary Staging Sites </w:t>
      </w:r>
      <w:r w:rsidRPr="00B91256">
        <w:rPr>
          <w:rFonts w:eastAsia="Times New Roman"/>
          <w:i/>
          <w:iCs/>
          <w:color w:val="000000" w:themeColor="text1"/>
          <w:sz w:val="20"/>
          <w:szCs w:val="20"/>
        </w:rPr>
        <w:t xml:space="preserve">section in the </w:t>
      </w:r>
      <w:hyperlink r:id="rId3" w:history="1">
        <w:r w:rsidRPr="00B91256">
          <w:rPr>
            <w:rFonts w:eastAsia="Times New Roman"/>
            <w:i/>
            <w:iCs/>
            <w:color w:val="0000FF"/>
            <w:sz w:val="20"/>
            <w:szCs w:val="20"/>
            <w:u w:val="single"/>
          </w:rPr>
          <w:t>Public Assistance Program and Policy Guide</w:t>
        </w:r>
      </w:hyperlink>
      <w:r w:rsidRPr="00B91256">
        <w:rPr>
          <w:rFonts w:eastAsia="Times New Roman"/>
          <w:i/>
          <w:iCs/>
          <w:color w:val="000000" w:themeColor="text1"/>
          <w:sz w:val="20"/>
          <w:szCs w:val="20"/>
        </w:rPr>
        <w:t xml:space="preserve"> for more information.</w:t>
      </w:r>
    </w:p>
  </w:footnote>
  <w:footnote w:id="111">
    <w:p w:rsidR="00AB105C" w:rsidP="00AB105C" w14:paraId="0FB6B663" w14:textId="77777777">
      <w:pPr>
        <w:pStyle w:val="FootnoteText"/>
      </w:pPr>
      <w:r>
        <w:rPr>
          <w:rStyle w:val="FootnoteReference"/>
        </w:rPr>
        <w:footnoteRef/>
      </w:r>
      <w:r>
        <w:t xml:space="preserve"> </w:t>
      </w:r>
      <w:r w:rsidRPr="005353A7">
        <w:rPr>
          <w:i/>
          <w:iCs/>
        </w:rPr>
        <w:t xml:space="preserve">(Help text) If unsure, please contact the State, local, Tribal, or Territorial emergency management office to determine prior to submitting the Project Application. The Applicant may update this information any time prior to submitting a project application for this impact. Functionality: If Unsure is selected for any of the items, send a notification to the Recipient and FEMA to inform there are items pending follow-up with the Applicant. Do not allow Applicant to submit the project application until </w:t>
      </w:r>
      <w:r>
        <w:rPr>
          <w:i/>
          <w:iCs/>
        </w:rPr>
        <w:t>it</w:t>
      </w:r>
      <w:r w:rsidRPr="005353A7">
        <w:rPr>
          <w:i/>
          <w:iCs/>
        </w:rPr>
        <w:t xml:space="preserve"> is updated to </w:t>
      </w:r>
      <w:r>
        <w:rPr>
          <w:i/>
          <w:iCs/>
        </w:rPr>
        <w:t>anything other than Unsure</w:t>
      </w:r>
      <w:r w:rsidRPr="005353A7">
        <w:rPr>
          <w:i/>
          <w:iCs/>
        </w:rPr>
        <w:t xml:space="preserve">. Allow multiple GPS location entries. Notify the Recipient and FEMA EHP when an Applicant selects yes. Impacts with one or more of these activities should not be combined with any other impacts on the Project Application. </w:t>
      </w:r>
    </w:p>
  </w:footnote>
  <w:footnote w:id="112">
    <w:p w:rsidR="00D01F31" w14:paraId="15363BB8" w14:textId="697B9253">
      <w:pPr>
        <w:pStyle w:val="FootnoteText"/>
      </w:pPr>
      <w:r>
        <w:rPr>
          <w:rStyle w:val="FootnoteReference"/>
        </w:rPr>
        <w:footnoteRef/>
      </w:r>
      <w:r>
        <w:t xml:space="preserve"> </w:t>
      </w:r>
      <w:r w:rsidRPr="00CB64D6" w:rsidR="00CB64D6">
        <w:rPr>
          <w:i/>
          <w:iCs/>
        </w:rPr>
        <w:t xml:space="preserve">Functionality: </w:t>
      </w:r>
      <w:r w:rsidRPr="00CB64D6">
        <w:rPr>
          <w:i/>
          <w:iCs/>
        </w:rPr>
        <w:t>Based on the answer to the question “Do any of the following apply to the work?” if any known coordination is required, implement system functionality to notify</w:t>
      </w:r>
      <w:r w:rsidRPr="0006008C">
        <w:rPr>
          <w:i/>
          <w:iCs/>
        </w:rPr>
        <w:t xml:space="preserve"> Applicant of required coordination.</w:t>
      </w:r>
    </w:p>
  </w:footnote>
  <w:footnote w:id="113">
    <w:p w:rsidR="003F2F04" w:rsidRPr="0006008C" w:rsidP="003F2F04" w14:paraId="5D5DC03F" w14:textId="2BE288CA">
      <w:pPr>
        <w:pStyle w:val="FootnoteText"/>
        <w:rPr>
          <w:i/>
          <w:iCs/>
        </w:rPr>
      </w:pPr>
      <w:r>
        <w:rPr>
          <w:rStyle w:val="FootnoteReference"/>
        </w:rPr>
        <w:footnoteRef/>
      </w:r>
      <w:r>
        <w:t xml:space="preserve"> </w:t>
      </w:r>
      <w:r w:rsidRPr="000F6DFA">
        <w:rPr>
          <w:i/>
          <w:iCs/>
        </w:rPr>
        <w:t xml:space="preserve">Functionality: Insert </w:t>
      </w:r>
      <w:r>
        <w:rPr>
          <w:i/>
          <w:iCs/>
        </w:rPr>
        <w:t xml:space="preserve">drop down menu of </w:t>
      </w:r>
      <w:r w:rsidRPr="000F6DFA">
        <w:rPr>
          <w:i/>
          <w:iCs/>
        </w:rPr>
        <w:t>applicable regulatory agenc</w:t>
      </w:r>
      <w:r>
        <w:rPr>
          <w:i/>
          <w:iCs/>
        </w:rPr>
        <w:t>ies</w:t>
      </w:r>
      <w:r w:rsidRPr="000F6DFA">
        <w:rPr>
          <w:i/>
          <w:iCs/>
        </w:rPr>
        <w:t xml:space="preserve"> [</w:t>
      </w:r>
      <w:r>
        <w:rPr>
          <w:i/>
          <w:iCs/>
        </w:rPr>
        <w:t>(National Marine Fisheries Service), (State, Local, Tribal, or Territorial agency), (State, Tribal, or Territorial Historic Preservation Office), (U.S. Army Corps of Engineers), (U.S. Coast Guard), (U.S. Department of Agriculture – Natural Resource Conservation Service), U.S. Department of Health and Human Service), (U.S. Department of Interior), (U.S. Environmental Protection Agency), (U.S. Fish and Wildlife Service), (Other)</w:t>
      </w:r>
      <w:r w:rsidR="002D291A">
        <w:rPr>
          <w:i/>
          <w:iCs/>
        </w:rPr>
        <w:t xml:space="preserve">. Based on the answer to the </w:t>
      </w:r>
      <w:r w:rsidRPr="0006008C" w:rsidR="002D291A">
        <w:rPr>
          <w:i/>
          <w:iCs/>
        </w:rPr>
        <w:t>question “Do any of the following apply to the work?</w:t>
      </w:r>
      <w:r w:rsidRPr="0006008C" w:rsidR="0006008C">
        <w:rPr>
          <w:i/>
          <w:iCs/>
        </w:rPr>
        <w:t>” if any known coordination is required, implement system functionality to notify Applicant of required coordination.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bookmarkStart w:id="11" w:name="_Hlk10555725"/>
  <w:p w:rsidR="00BA57EF" w:rsidRPr="00494142" w:rsidP="00BA57EF" w14:paraId="0808F762" w14:textId="63C413B3">
    <w:pPr>
      <w:pStyle w:val="NoSpacing"/>
      <w:contextualSpacing/>
      <w:rPr>
        <w:rFonts w:ascii="Franklin Gothic Book" w:hAnsi="Franklin Gothic Book"/>
        <w:b/>
        <w:sz w:val="24"/>
        <w:szCs w:val="24"/>
      </w:rPr>
    </w:pPr>
    <w:sdt>
      <w:sdtPr>
        <w:rPr>
          <w:rFonts w:ascii="Franklin Gothic Book" w:hAnsi="Franklin Gothic Book"/>
          <w:sz w:val="24"/>
          <w:szCs w:val="24"/>
        </w:rPr>
        <w:id w:val="1875811229"/>
        <w:docPartObj>
          <w:docPartGallery w:val="Watermarks"/>
          <w:docPartUnique/>
        </w:docPartObj>
      </w:sdtPr>
      <w:sdtContent>
        <w:r>
          <w:rPr>
            <w:rFonts w:ascii="Franklin Gothic Book" w:hAnsi="Franklin Gothic Book"/>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width:412.4pt;height:247.4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sdtContent>
    </w:sdt>
    <w:r w:rsidRPr="00E20074">
      <w:rPr>
        <w:rFonts w:ascii="Franklin Gothic Book" w:hAnsi="Franklin Gothic Book"/>
        <w:sz w:val="24"/>
        <w:szCs w:val="24"/>
      </w:rPr>
      <w:t>DEPARTMENT OF HOMELAND SECURITY</w:t>
    </w:r>
    <w:r w:rsidR="001C39B3">
      <w:rPr>
        <w:rFonts w:ascii="Franklin Gothic Book" w:hAnsi="Franklin Gothic Book"/>
        <w:sz w:val="24"/>
        <w:szCs w:val="24"/>
      </w:rPr>
      <w:t xml:space="preserve"> </w:t>
    </w:r>
    <w:r w:rsidRPr="00494142">
      <w:rPr>
        <w:rFonts w:ascii="Franklin Gothic Book" w:hAnsi="Franklin Gothic Book"/>
        <w:sz w:val="24"/>
        <w:szCs w:val="24"/>
      </w:rPr>
      <w:t xml:space="preserve">                 </w:t>
    </w:r>
    <w:r>
      <w:rPr>
        <w:rFonts w:ascii="Franklin Gothic Book" w:hAnsi="Franklin Gothic Book"/>
        <w:sz w:val="24"/>
        <w:szCs w:val="24"/>
      </w:rPr>
      <w:tab/>
    </w:r>
    <w:r>
      <w:rPr>
        <w:rFonts w:ascii="Franklin Gothic Book" w:hAnsi="Franklin Gothic Book"/>
        <w:sz w:val="24"/>
        <w:szCs w:val="24"/>
      </w:rPr>
      <w:tab/>
    </w:r>
    <w:r w:rsidRPr="005D7268">
      <w:rPr>
        <w:rFonts w:ascii="Franklin Gothic Book" w:hAnsi="Franklin Gothic Book"/>
        <w:b/>
        <w:sz w:val="24"/>
        <w:szCs w:val="24"/>
      </w:rPr>
      <w:t>OMB Control Number 1660-0017</w:t>
    </w:r>
  </w:p>
  <w:p w:rsidR="00BA57EF" w:rsidP="00BA57EF" w14:paraId="5B073049" w14:textId="265FD4C1">
    <w:pPr>
      <w:pStyle w:val="Header"/>
      <w:rPr>
        <w:rFonts w:ascii="Franklin Gothic Book" w:hAnsi="Franklin Gothic Book"/>
        <w:sz w:val="24"/>
        <w:szCs w:val="24"/>
      </w:rPr>
    </w:pPr>
    <w:r w:rsidRPr="00494142">
      <w:rPr>
        <w:rFonts w:ascii="Franklin Gothic Book" w:hAnsi="Franklin Gothic Book"/>
        <w:sz w:val="24"/>
        <w:szCs w:val="24"/>
      </w:rPr>
      <w:t>Federal Emergency Management</w:t>
    </w:r>
    <w:r w:rsidRPr="00494142">
      <w:rPr>
        <w:rFonts w:ascii="Franklin Gothic Book" w:hAnsi="Franklin Gothic Book"/>
        <w:spacing w:val="5"/>
        <w:sz w:val="24"/>
        <w:szCs w:val="24"/>
      </w:rPr>
      <w:t xml:space="preserve"> </w:t>
    </w:r>
    <w:r w:rsidRPr="00494142">
      <w:rPr>
        <w:rFonts w:ascii="Franklin Gothic Book" w:hAnsi="Franklin Gothic Book"/>
        <w:spacing w:val="-4"/>
        <w:sz w:val="24"/>
        <w:szCs w:val="24"/>
      </w:rPr>
      <w:t xml:space="preserve">Agency                                                                </w:t>
    </w:r>
    <w:r>
      <w:rPr>
        <w:rFonts w:ascii="Franklin Gothic Book" w:hAnsi="Franklin Gothic Book"/>
        <w:spacing w:val="-4"/>
        <w:sz w:val="24"/>
        <w:szCs w:val="24"/>
      </w:rPr>
      <w:tab/>
    </w:r>
    <w:r w:rsidR="00202110">
      <w:rPr>
        <w:rFonts w:ascii="Franklin Gothic Book" w:hAnsi="Franklin Gothic Book"/>
        <w:spacing w:val="-4"/>
        <w:sz w:val="24"/>
        <w:szCs w:val="24"/>
      </w:rPr>
      <w:t xml:space="preserve">       </w:t>
    </w:r>
    <w:r w:rsidRPr="00494142">
      <w:rPr>
        <w:rFonts w:ascii="Franklin Gothic Book" w:hAnsi="Franklin Gothic Book"/>
        <w:sz w:val="24"/>
        <w:szCs w:val="24"/>
      </w:rPr>
      <w:t>Expires Month</w:t>
    </w:r>
    <w:r>
      <w:rPr>
        <w:rFonts w:ascii="Franklin Gothic Book" w:hAnsi="Franklin Gothic Book"/>
        <w:sz w:val="24"/>
        <w:szCs w:val="24"/>
      </w:rPr>
      <w:t xml:space="preserve"> Day, Year</w:t>
    </w:r>
  </w:p>
  <w:bookmarkEnd w:id="1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D1607" w:rsidRPr="002A0675" w:rsidP="006410C8" w14:paraId="19445EFE" w14:textId="524D438C">
    <w:pPr>
      <w:spacing w:before="70"/>
      <w:jc w:val="center"/>
      <w:rPr>
        <w:rFonts w:ascii="Franklin Gothic Book" w:hAnsi="Franklin Gothic Book"/>
        <w:sz w:val="24"/>
        <w:szCs w:val="24"/>
      </w:rPr>
    </w:pPr>
    <w:bookmarkStart w:id="12" w:name="_Hlk31736671"/>
    <w:bookmarkStart w:id="13" w:name="_Hlk31736672"/>
    <w:bookmarkStart w:id="14" w:name="_Hlk31736674"/>
    <w:bookmarkStart w:id="15" w:name="_Hlk31736675"/>
    <w:bookmarkStart w:id="16" w:name="_Hlk31736676"/>
    <w:bookmarkStart w:id="17" w:name="_Hlk31736677"/>
    <w:bookmarkStart w:id="18" w:name="_Hlk31736678"/>
    <w:bookmarkStart w:id="19" w:name="_Hlk31736679"/>
    <w:bookmarkStart w:id="20" w:name="_Hlk31736680"/>
    <w:bookmarkStart w:id="21" w:name="_Hlk31736681"/>
    <w:bookmarkStart w:id="22" w:name="_Hlk31736682"/>
    <w:bookmarkStart w:id="23" w:name="_Hlk31736683"/>
    <w:r w:rsidRPr="002A0675">
      <w:rPr>
        <w:rFonts w:ascii="Franklin Gothic Book" w:hAnsi="Franklin Gothic Book"/>
        <w:b/>
        <w:sz w:val="24"/>
        <w:szCs w:val="24"/>
      </w:rPr>
      <w:t>Form Sequence: #8</w:t>
    </w:r>
  </w:p>
  <w:p w:rsidR="00BD1607" w:rsidRPr="002A0675" w:rsidP="005A3890" w14:paraId="4B1B4D7F" w14:textId="2829A4E9">
    <w:pPr>
      <w:spacing w:before="70"/>
      <w:rPr>
        <w:rFonts w:ascii="Franklin Gothic Book" w:hAnsi="Franklin Gothic Book"/>
        <w:b/>
        <w:sz w:val="24"/>
        <w:szCs w:val="24"/>
      </w:rPr>
    </w:pPr>
    <w:r w:rsidRPr="002A0675">
      <w:rPr>
        <w:rFonts w:ascii="Franklin Gothic Book" w:hAnsi="Franklin Gothic Book"/>
        <w:sz w:val="24"/>
        <w:szCs w:val="24"/>
      </w:rPr>
      <w:t xml:space="preserve">DEPARTMENT OF HOMELAND SECURITY </w:t>
    </w:r>
    <w:r w:rsidRPr="002A0675">
      <w:rPr>
        <w:rFonts w:ascii="Franklin Gothic Book" w:hAnsi="Franklin Gothic Book"/>
        <w:sz w:val="24"/>
        <w:szCs w:val="24"/>
      </w:rPr>
      <w:tab/>
    </w:r>
    <w:r w:rsidRPr="002A0675">
      <w:rPr>
        <w:rFonts w:ascii="Franklin Gothic Book" w:hAnsi="Franklin Gothic Book"/>
        <w:sz w:val="24"/>
        <w:szCs w:val="24"/>
      </w:rPr>
      <w:tab/>
    </w:r>
    <w:r w:rsidRPr="002A0675">
      <w:rPr>
        <w:rFonts w:ascii="Franklin Gothic Book" w:hAnsi="Franklin Gothic Book"/>
        <w:sz w:val="24"/>
        <w:szCs w:val="24"/>
      </w:rPr>
      <w:tab/>
    </w:r>
    <w:r w:rsidRPr="002A0675">
      <w:rPr>
        <w:rFonts w:ascii="Franklin Gothic Book" w:hAnsi="Franklin Gothic Book"/>
        <w:sz w:val="24"/>
        <w:szCs w:val="24"/>
      </w:rPr>
      <w:tab/>
    </w:r>
    <w:r w:rsidRPr="002A0675">
      <w:rPr>
        <w:rFonts w:ascii="Franklin Gothic Book" w:hAnsi="Franklin Gothic Book"/>
        <w:sz w:val="24"/>
        <w:szCs w:val="24"/>
      </w:rPr>
      <w:tab/>
    </w:r>
    <w:r w:rsidRPr="002A0675">
      <w:rPr>
        <w:rFonts w:ascii="Franklin Gothic Book" w:hAnsi="Franklin Gothic Book"/>
        <w:sz w:val="24"/>
        <w:szCs w:val="24"/>
      </w:rPr>
      <w:tab/>
    </w:r>
    <w:r w:rsidRPr="002A0675">
      <w:rPr>
        <w:rFonts w:ascii="Franklin Gothic Book" w:hAnsi="Franklin Gothic Book"/>
        <w:sz w:val="24"/>
        <w:szCs w:val="24"/>
      </w:rPr>
      <w:tab/>
    </w:r>
    <w:r w:rsidRPr="002A0675">
      <w:rPr>
        <w:rFonts w:ascii="Franklin Gothic Book" w:hAnsi="Franklin Gothic Book"/>
        <w:sz w:val="24"/>
        <w:szCs w:val="24"/>
      </w:rPr>
      <w:tab/>
    </w:r>
    <w:r w:rsidRPr="002A0675">
      <w:rPr>
        <w:rFonts w:ascii="Franklin Gothic Book" w:hAnsi="Franklin Gothic Book"/>
        <w:sz w:val="24"/>
        <w:szCs w:val="24"/>
      </w:rPr>
      <w:tab/>
      <w:t xml:space="preserve">   </w:t>
    </w:r>
    <w:r>
      <w:rPr>
        <w:rFonts w:ascii="Franklin Gothic Book" w:hAnsi="Franklin Gothic Book"/>
        <w:sz w:val="24"/>
        <w:szCs w:val="24"/>
      </w:rPr>
      <w:t xml:space="preserve">                </w:t>
    </w:r>
    <w:r w:rsidRPr="002A0675">
      <w:rPr>
        <w:rFonts w:ascii="Franklin Gothic Book" w:hAnsi="Franklin Gothic Book"/>
        <w:b/>
        <w:sz w:val="24"/>
        <w:szCs w:val="24"/>
      </w:rPr>
      <w:t>OMB Control Number: xxxx-xxxx</w:t>
    </w:r>
  </w:p>
  <w:p w:rsidR="00BD1607" w:rsidRPr="002A0675" w:rsidP="00AB0109" w14:paraId="49A70513" w14:textId="53D31DBA">
    <w:pPr>
      <w:spacing w:before="70"/>
      <w:rPr>
        <w:rFonts w:ascii="Franklin Gothic Book" w:hAnsi="Franklin Gothic Book"/>
        <w:sz w:val="24"/>
        <w:szCs w:val="24"/>
      </w:rPr>
    </w:pPr>
    <w:r w:rsidRPr="002A0675">
      <w:rPr>
        <w:rFonts w:ascii="Franklin Gothic Book" w:hAnsi="Franklin Gothic Book"/>
        <w:sz w:val="24"/>
        <w:szCs w:val="24"/>
      </w:rPr>
      <w:t>Federal Emergency Management Agency</w:t>
    </w:r>
    <w:r w:rsidRPr="002A0675">
      <w:rPr>
        <w:rFonts w:ascii="Franklin Gothic Book" w:hAnsi="Franklin Gothic Book"/>
        <w:sz w:val="24"/>
        <w:szCs w:val="24"/>
      </w:rPr>
      <w:tab/>
    </w:r>
    <w:r w:rsidRPr="002A0675">
      <w:rPr>
        <w:rFonts w:ascii="Franklin Gothic Book" w:hAnsi="Franklin Gothic Book"/>
        <w:sz w:val="24"/>
        <w:szCs w:val="24"/>
      </w:rPr>
      <w:tab/>
    </w:r>
    <w:r w:rsidRPr="002A0675">
      <w:rPr>
        <w:rFonts w:ascii="Franklin Gothic Book" w:hAnsi="Franklin Gothic Book"/>
        <w:sz w:val="24"/>
        <w:szCs w:val="24"/>
      </w:rPr>
      <w:tab/>
    </w:r>
    <w:r w:rsidRPr="002A0675">
      <w:rPr>
        <w:rFonts w:ascii="Franklin Gothic Book" w:hAnsi="Franklin Gothic Book"/>
        <w:sz w:val="24"/>
        <w:szCs w:val="24"/>
      </w:rPr>
      <w:tab/>
    </w:r>
    <w:r w:rsidRPr="002A0675">
      <w:rPr>
        <w:rFonts w:ascii="Franklin Gothic Book" w:hAnsi="Franklin Gothic Book"/>
        <w:sz w:val="24"/>
        <w:szCs w:val="24"/>
      </w:rPr>
      <w:tab/>
    </w:r>
    <w:r w:rsidRPr="002A0675">
      <w:rPr>
        <w:rFonts w:ascii="Franklin Gothic Book" w:hAnsi="Franklin Gothic Book"/>
        <w:sz w:val="24"/>
        <w:szCs w:val="24"/>
      </w:rPr>
      <w:tab/>
    </w:r>
    <w:r w:rsidRPr="002A0675">
      <w:rPr>
        <w:rFonts w:ascii="Franklin Gothic Book" w:hAnsi="Franklin Gothic Book"/>
        <w:sz w:val="24"/>
        <w:szCs w:val="24"/>
      </w:rPr>
      <w:tab/>
    </w:r>
    <w:r w:rsidRPr="002A0675">
      <w:rPr>
        <w:rFonts w:ascii="Franklin Gothic Book" w:hAnsi="Franklin Gothic Book"/>
        <w:sz w:val="24"/>
        <w:szCs w:val="24"/>
      </w:rPr>
      <w:tab/>
      <w:t xml:space="preserve">                                        </w:t>
    </w:r>
    <w:r>
      <w:rPr>
        <w:rFonts w:ascii="Franklin Gothic Book" w:hAnsi="Franklin Gothic Book"/>
        <w:sz w:val="24"/>
        <w:szCs w:val="24"/>
      </w:rPr>
      <w:t xml:space="preserve"> </w:t>
    </w:r>
    <w:r w:rsidRPr="002A0675">
      <w:rPr>
        <w:rFonts w:ascii="Franklin Gothic Book" w:hAnsi="Franklin Gothic Book"/>
        <w:sz w:val="24"/>
        <w:szCs w:val="24"/>
      </w:rPr>
      <w:t>Expires: Month, Day, Year</w:t>
    </w:r>
  </w:p>
  <w:bookmarkEnd w:id="12"/>
  <w:bookmarkEnd w:id="13"/>
  <w:bookmarkEnd w:id="14"/>
  <w:bookmarkEnd w:id="15"/>
  <w:bookmarkEnd w:id="16"/>
  <w:bookmarkEnd w:id="17"/>
  <w:bookmarkEnd w:id="18"/>
  <w:bookmarkEnd w:id="19"/>
  <w:bookmarkEnd w:id="20"/>
  <w:bookmarkEnd w:id="21"/>
  <w:bookmarkEnd w:id="22"/>
  <w:bookmarkEnd w:id="2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C7C0E"/>
    <w:multiLevelType w:val="hybridMultilevel"/>
    <w:tmpl w:val="3D52CA70"/>
    <w:lvl w:ilvl="0">
      <w:start w:val="1"/>
      <w:numFmt w:val="upperLetter"/>
      <w:lvlText w:val="%1."/>
      <w:lvlJc w:val="left"/>
      <w:pPr>
        <w:ind w:left="576" w:hanging="360"/>
      </w:pPr>
      <w:rPr>
        <w:rFonts w:hint="default"/>
        <w:b/>
      </w:rPr>
    </w:lvl>
    <w:lvl w:ilvl="1">
      <w:start w:val="1"/>
      <w:numFmt w:val="bullet"/>
      <w:lvlText w:val=""/>
      <w:lvlJc w:val="left"/>
      <w:pPr>
        <w:ind w:left="1296" w:hanging="360"/>
      </w:pPr>
      <w:rPr>
        <w:rFonts w:ascii="Symbol" w:hAnsi="Symbol" w:hint="default"/>
      </w:rPr>
    </w:lvl>
    <w:lvl w:ilvl="2" w:tentative="1">
      <w:start w:val="1"/>
      <w:numFmt w:val="lowerRoman"/>
      <w:lvlText w:val="%3."/>
      <w:lvlJc w:val="right"/>
      <w:pPr>
        <w:ind w:left="2016" w:hanging="180"/>
      </w:pPr>
    </w:lvl>
    <w:lvl w:ilvl="3" w:tentative="1">
      <w:start w:val="1"/>
      <w:numFmt w:val="decimal"/>
      <w:lvlText w:val="%4."/>
      <w:lvlJc w:val="left"/>
      <w:pPr>
        <w:ind w:left="2736" w:hanging="360"/>
      </w:pPr>
    </w:lvl>
    <w:lvl w:ilvl="4" w:tentative="1">
      <w:start w:val="1"/>
      <w:numFmt w:val="lowerLetter"/>
      <w:lvlText w:val="%5."/>
      <w:lvlJc w:val="left"/>
      <w:pPr>
        <w:ind w:left="3456" w:hanging="360"/>
      </w:pPr>
    </w:lvl>
    <w:lvl w:ilvl="5" w:tentative="1">
      <w:start w:val="1"/>
      <w:numFmt w:val="lowerRoman"/>
      <w:lvlText w:val="%6."/>
      <w:lvlJc w:val="right"/>
      <w:pPr>
        <w:ind w:left="4176" w:hanging="180"/>
      </w:pPr>
    </w:lvl>
    <w:lvl w:ilvl="6" w:tentative="1">
      <w:start w:val="1"/>
      <w:numFmt w:val="decimal"/>
      <w:lvlText w:val="%7."/>
      <w:lvlJc w:val="left"/>
      <w:pPr>
        <w:ind w:left="4896" w:hanging="360"/>
      </w:pPr>
    </w:lvl>
    <w:lvl w:ilvl="7" w:tentative="1">
      <w:start w:val="1"/>
      <w:numFmt w:val="lowerLetter"/>
      <w:lvlText w:val="%8."/>
      <w:lvlJc w:val="left"/>
      <w:pPr>
        <w:ind w:left="5616" w:hanging="360"/>
      </w:pPr>
    </w:lvl>
    <w:lvl w:ilvl="8" w:tentative="1">
      <w:start w:val="1"/>
      <w:numFmt w:val="lowerRoman"/>
      <w:lvlText w:val="%9."/>
      <w:lvlJc w:val="right"/>
      <w:pPr>
        <w:ind w:left="6336" w:hanging="180"/>
      </w:pPr>
    </w:lvl>
  </w:abstractNum>
  <w:abstractNum w:abstractNumId="1">
    <w:nsid w:val="07056CE4"/>
    <w:multiLevelType w:val="multilevel"/>
    <w:tmpl w:val="56F68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467391"/>
    <w:multiLevelType w:val="multilevel"/>
    <w:tmpl w:val="BCE07CFC"/>
    <w:lvl w:ilvl="0">
      <w:start w:val="1"/>
      <w:numFmt w:val="bullet"/>
      <w:lvlText w:val=""/>
      <w:lvlJc w:val="left"/>
      <w:pPr>
        <w:tabs>
          <w:tab w:val="num" w:pos="1260"/>
        </w:tabs>
        <w:ind w:left="1260" w:hanging="360"/>
      </w:pPr>
      <w:rPr>
        <w:rFonts w:ascii="Symbol" w:hAnsi="Symbol" w:hint="default"/>
        <w:sz w:val="20"/>
      </w:rPr>
    </w:lvl>
    <w:lvl w:ilvl="1">
      <w:start w:val="1"/>
      <w:numFmt w:val="bullet"/>
      <w:lvlText w:val="o"/>
      <w:lvlJc w:val="left"/>
      <w:pPr>
        <w:tabs>
          <w:tab w:val="num" w:pos="1980"/>
        </w:tabs>
        <w:ind w:left="1980" w:hanging="360"/>
      </w:pPr>
      <w:rPr>
        <w:rFonts w:ascii="Courier New" w:hAnsi="Courier New" w:cs="Courier New" w:hint="default"/>
        <w:sz w:val="20"/>
      </w:rPr>
    </w:lvl>
    <w:lvl w:ilvl="2">
      <w:start w:val="1"/>
      <w:numFmt w:val="bullet"/>
      <w:lvlText w:val=""/>
      <w:lvlJc w:val="left"/>
      <w:pPr>
        <w:tabs>
          <w:tab w:val="num" w:pos="2700"/>
        </w:tabs>
        <w:ind w:left="2700" w:hanging="360"/>
      </w:pPr>
      <w:rPr>
        <w:rFonts w:ascii="Symbol" w:hAnsi="Symbol" w:hint="default"/>
        <w:sz w:val="20"/>
      </w:rPr>
    </w:lvl>
    <w:lvl w:ilvl="3" w:tentative="1">
      <w:start w:val="1"/>
      <w:numFmt w:val="bullet"/>
      <w:lvlText w:val=""/>
      <w:lvlJc w:val="left"/>
      <w:pPr>
        <w:tabs>
          <w:tab w:val="num" w:pos="3420"/>
        </w:tabs>
        <w:ind w:left="3420" w:hanging="360"/>
      </w:pPr>
      <w:rPr>
        <w:rFonts w:ascii="Symbol" w:hAnsi="Symbol" w:hint="default"/>
        <w:sz w:val="20"/>
      </w:rPr>
    </w:lvl>
    <w:lvl w:ilvl="4" w:tentative="1">
      <w:start w:val="1"/>
      <w:numFmt w:val="bullet"/>
      <w:lvlText w:val=""/>
      <w:lvlJc w:val="left"/>
      <w:pPr>
        <w:tabs>
          <w:tab w:val="num" w:pos="4140"/>
        </w:tabs>
        <w:ind w:left="4140" w:hanging="360"/>
      </w:pPr>
      <w:rPr>
        <w:rFonts w:ascii="Symbol" w:hAnsi="Symbol" w:hint="default"/>
        <w:sz w:val="20"/>
      </w:rPr>
    </w:lvl>
    <w:lvl w:ilvl="5" w:tentative="1">
      <w:start w:val="1"/>
      <w:numFmt w:val="bullet"/>
      <w:lvlText w:val=""/>
      <w:lvlJc w:val="left"/>
      <w:pPr>
        <w:tabs>
          <w:tab w:val="num" w:pos="4860"/>
        </w:tabs>
        <w:ind w:left="4860" w:hanging="360"/>
      </w:pPr>
      <w:rPr>
        <w:rFonts w:ascii="Symbol" w:hAnsi="Symbol" w:hint="default"/>
        <w:sz w:val="20"/>
      </w:rPr>
    </w:lvl>
    <w:lvl w:ilvl="6" w:tentative="1">
      <w:start w:val="1"/>
      <w:numFmt w:val="bullet"/>
      <w:lvlText w:val=""/>
      <w:lvlJc w:val="left"/>
      <w:pPr>
        <w:tabs>
          <w:tab w:val="num" w:pos="5580"/>
        </w:tabs>
        <w:ind w:left="5580" w:hanging="360"/>
      </w:pPr>
      <w:rPr>
        <w:rFonts w:ascii="Symbol" w:hAnsi="Symbol" w:hint="default"/>
        <w:sz w:val="20"/>
      </w:rPr>
    </w:lvl>
    <w:lvl w:ilvl="7" w:tentative="1">
      <w:start w:val="1"/>
      <w:numFmt w:val="bullet"/>
      <w:lvlText w:val=""/>
      <w:lvlJc w:val="left"/>
      <w:pPr>
        <w:tabs>
          <w:tab w:val="num" w:pos="6300"/>
        </w:tabs>
        <w:ind w:left="6300" w:hanging="360"/>
      </w:pPr>
      <w:rPr>
        <w:rFonts w:ascii="Symbol" w:hAnsi="Symbol" w:hint="default"/>
        <w:sz w:val="20"/>
      </w:rPr>
    </w:lvl>
    <w:lvl w:ilvl="8" w:tentative="1">
      <w:start w:val="1"/>
      <w:numFmt w:val="bullet"/>
      <w:lvlText w:val=""/>
      <w:lvlJc w:val="left"/>
      <w:pPr>
        <w:tabs>
          <w:tab w:val="num" w:pos="7020"/>
        </w:tabs>
        <w:ind w:left="7020" w:hanging="360"/>
      </w:pPr>
      <w:rPr>
        <w:rFonts w:ascii="Symbol" w:hAnsi="Symbol" w:hint="default"/>
        <w:sz w:val="20"/>
      </w:rPr>
    </w:lvl>
  </w:abstractNum>
  <w:abstractNum w:abstractNumId="3">
    <w:nsid w:val="0DB057B9"/>
    <w:multiLevelType w:val="hybridMultilevel"/>
    <w:tmpl w:val="7DB05DA8"/>
    <w:lvl w:ilvl="0">
      <w:start w:val="1"/>
      <w:numFmt w:val="decimal"/>
      <w:lvlText w:val="%1."/>
      <w:lvlJc w:val="left"/>
      <w:pPr>
        <w:ind w:left="720" w:hanging="360"/>
      </w:pPr>
      <w:rPr>
        <w:rFonts w:hint="default"/>
        <w:b/>
        <w:i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3FB2CC1"/>
    <w:multiLevelType w:val="hybridMultilevel"/>
    <w:tmpl w:val="4F365B20"/>
    <w:lvl w:ilvl="0">
      <w:start w:val="1"/>
      <w:numFmt w:val="bullet"/>
      <w:lvlText w:val=""/>
      <w:lvlJc w:val="left"/>
      <w:pPr>
        <w:ind w:left="1152"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9660E60"/>
    <w:multiLevelType w:val="hybridMultilevel"/>
    <w:tmpl w:val="8CEA8FA8"/>
    <w:lvl w:ilvl="0">
      <w:start w:val="4"/>
      <w:numFmt w:val="decimal"/>
      <w:lvlText w:val="%1."/>
      <w:lvlJc w:val="left"/>
      <w:pPr>
        <w:ind w:left="720" w:hanging="360"/>
      </w:pPr>
      <w:rPr>
        <w:rFonts w:hint="default"/>
        <w:sz w:val="1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A376CFB"/>
    <w:multiLevelType w:val="hybridMultilevel"/>
    <w:tmpl w:val="393E6910"/>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1C536578"/>
    <w:multiLevelType w:val="hybridMultilevel"/>
    <w:tmpl w:val="96A857BC"/>
    <w:lvl w:ilvl="0">
      <w:start w:val="1"/>
      <w:numFmt w:val="decimal"/>
      <w:lvlText w:val="%1."/>
      <w:lvlJc w:val="left"/>
      <w:pPr>
        <w:ind w:left="720" w:hanging="360"/>
      </w:pPr>
      <w:rPr>
        <w:rFonts w:hint="default"/>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D4B1000"/>
    <w:multiLevelType w:val="hybridMultilevel"/>
    <w:tmpl w:val="F24CD85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21795720"/>
    <w:multiLevelType w:val="hybridMultilevel"/>
    <w:tmpl w:val="4ED21C3E"/>
    <w:lvl w:ilvl="0">
      <w:start w:val="1"/>
      <w:numFmt w:val="bullet"/>
      <w:lvlText w:val=""/>
      <w:lvlJc w:val="left"/>
      <w:pPr>
        <w:ind w:left="864" w:hanging="360"/>
      </w:pPr>
      <w:rPr>
        <w:rFonts w:ascii="Symbol" w:hAnsi="Symbol" w:hint="default"/>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10">
    <w:nsid w:val="2A6635A0"/>
    <w:multiLevelType w:val="hybridMultilevel"/>
    <w:tmpl w:val="27B4743E"/>
    <w:lvl w:ilvl="0">
      <w:start w:val="1"/>
      <w:numFmt w:val="bullet"/>
      <w:lvlText w:val=""/>
      <w:lvlJc w:val="left"/>
      <w:pPr>
        <w:ind w:left="728" w:hanging="360"/>
      </w:pPr>
      <w:rPr>
        <w:rFonts w:ascii="Wingdings" w:hAnsi="Wingdings" w:hint="default"/>
      </w:rPr>
    </w:lvl>
    <w:lvl w:ilvl="1">
      <w:start w:val="1"/>
      <w:numFmt w:val="bullet"/>
      <w:lvlText w:val=""/>
      <w:lvlJc w:val="left"/>
      <w:pPr>
        <w:ind w:left="1448" w:hanging="360"/>
      </w:pPr>
      <w:rPr>
        <w:rFonts w:ascii="Wingdings" w:hAnsi="Wingdings" w:hint="default"/>
      </w:rPr>
    </w:lvl>
    <w:lvl w:ilvl="2" w:tentative="1">
      <w:start w:val="1"/>
      <w:numFmt w:val="bullet"/>
      <w:lvlText w:val=""/>
      <w:lvlJc w:val="left"/>
      <w:pPr>
        <w:ind w:left="2168" w:hanging="360"/>
      </w:pPr>
      <w:rPr>
        <w:rFonts w:ascii="Wingdings" w:hAnsi="Wingdings" w:hint="default"/>
      </w:rPr>
    </w:lvl>
    <w:lvl w:ilvl="3" w:tentative="1">
      <w:start w:val="1"/>
      <w:numFmt w:val="bullet"/>
      <w:lvlText w:val=""/>
      <w:lvlJc w:val="left"/>
      <w:pPr>
        <w:ind w:left="2888" w:hanging="360"/>
      </w:pPr>
      <w:rPr>
        <w:rFonts w:ascii="Symbol" w:hAnsi="Symbol" w:hint="default"/>
      </w:rPr>
    </w:lvl>
    <w:lvl w:ilvl="4" w:tentative="1">
      <w:start w:val="1"/>
      <w:numFmt w:val="bullet"/>
      <w:lvlText w:val="o"/>
      <w:lvlJc w:val="left"/>
      <w:pPr>
        <w:ind w:left="3608" w:hanging="360"/>
      </w:pPr>
      <w:rPr>
        <w:rFonts w:ascii="Courier New" w:hAnsi="Courier New" w:cs="Courier New" w:hint="default"/>
      </w:rPr>
    </w:lvl>
    <w:lvl w:ilvl="5" w:tentative="1">
      <w:start w:val="1"/>
      <w:numFmt w:val="bullet"/>
      <w:lvlText w:val=""/>
      <w:lvlJc w:val="left"/>
      <w:pPr>
        <w:ind w:left="4328" w:hanging="360"/>
      </w:pPr>
      <w:rPr>
        <w:rFonts w:ascii="Wingdings" w:hAnsi="Wingdings" w:hint="default"/>
      </w:rPr>
    </w:lvl>
    <w:lvl w:ilvl="6" w:tentative="1">
      <w:start w:val="1"/>
      <w:numFmt w:val="bullet"/>
      <w:lvlText w:val=""/>
      <w:lvlJc w:val="left"/>
      <w:pPr>
        <w:ind w:left="5048" w:hanging="360"/>
      </w:pPr>
      <w:rPr>
        <w:rFonts w:ascii="Symbol" w:hAnsi="Symbol" w:hint="default"/>
      </w:rPr>
    </w:lvl>
    <w:lvl w:ilvl="7" w:tentative="1">
      <w:start w:val="1"/>
      <w:numFmt w:val="bullet"/>
      <w:lvlText w:val="o"/>
      <w:lvlJc w:val="left"/>
      <w:pPr>
        <w:ind w:left="5768" w:hanging="360"/>
      </w:pPr>
      <w:rPr>
        <w:rFonts w:ascii="Courier New" w:hAnsi="Courier New" w:cs="Courier New" w:hint="default"/>
      </w:rPr>
    </w:lvl>
    <w:lvl w:ilvl="8" w:tentative="1">
      <w:start w:val="1"/>
      <w:numFmt w:val="bullet"/>
      <w:lvlText w:val=""/>
      <w:lvlJc w:val="left"/>
      <w:pPr>
        <w:ind w:left="6488" w:hanging="360"/>
      </w:pPr>
      <w:rPr>
        <w:rFonts w:ascii="Wingdings" w:hAnsi="Wingdings" w:hint="default"/>
      </w:rPr>
    </w:lvl>
  </w:abstractNum>
  <w:abstractNum w:abstractNumId="11">
    <w:nsid w:val="2B4F2FC8"/>
    <w:multiLevelType w:val="multilevel"/>
    <w:tmpl w:val="8CBA2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5924CE"/>
    <w:multiLevelType w:val="hybridMultilevel"/>
    <w:tmpl w:val="4642BA36"/>
    <w:lvl w:ilvl="0">
      <w:start w:val="1"/>
      <w:numFmt w:val="bullet"/>
      <w:lvlText w:val=""/>
      <w:lvlJc w:val="left"/>
      <w:pPr>
        <w:ind w:left="1152"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27C0D75"/>
    <w:multiLevelType w:val="hybridMultilevel"/>
    <w:tmpl w:val="DA08DD0A"/>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34055FA8"/>
    <w:multiLevelType w:val="hybridMultilevel"/>
    <w:tmpl w:val="2B805AD6"/>
    <w:lvl w:ilvl="0">
      <w:start w:val="1"/>
      <w:numFmt w:val="decimal"/>
      <w:lvlText w:val="%1."/>
      <w:lvlJc w:val="left"/>
      <w:pPr>
        <w:ind w:left="72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5E02098"/>
    <w:multiLevelType w:val="hybridMultilevel"/>
    <w:tmpl w:val="1884DA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C8A2A36"/>
    <w:multiLevelType w:val="hybridMultilevel"/>
    <w:tmpl w:val="6882CCC0"/>
    <w:lvl w:ilvl="0">
      <w:start w:val="1"/>
      <w:numFmt w:val="decimal"/>
      <w:pStyle w:val="PartsheaderSPA"/>
      <w:lvlText w:val="%1."/>
      <w:lvlJc w:val="left"/>
      <w:pPr>
        <w:ind w:left="990" w:hanging="360"/>
      </w:pPr>
      <w:rPr>
        <w:rFonts w:hint="default"/>
        <w:b/>
        <w:i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CBB1B3B"/>
    <w:multiLevelType w:val="hybridMultilevel"/>
    <w:tmpl w:val="D29E8E5A"/>
    <w:lvl w:ilvl="0">
      <w:start w:val="1"/>
      <w:numFmt w:val="bullet"/>
      <w:lvlText w:val=""/>
      <w:lvlJc w:val="left"/>
      <w:pPr>
        <w:ind w:left="504" w:hanging="360"/>
      </w:pPr>
      <w:rPr>
        <w:rFonts w:ascii="Symbol" w:hAnsi="Symbol" w:hint="default"/>
      </w:rPr>
    </w:lvl>
    <w:lvl w:ilvl="1" w:tentative="1">
      <w:start w:val="1"/>
      <w:numFmt w:val="bullet"/>
      <w:lvlText w:val="o"/>
      <w:lvlJc w:val="left"/>
      <w:pPr>
        <w:ind w:left="1224" w:hanging="360"/>
      </w:pPr>
      <w:rPr>
        <w:rFonts w:ascii="Courier New" w:hAnsi="Courier New" w:cs="Courier New" w:hint="default"/>
      </w:rPr>
    </w:lvl>
    <w:lvl w:ilvl="2" w:tentative="1">
      <w:start w:val="1"/>
      <w:numFmt w:val="bullet"/>
      <w:lvlText w:val=""/>
      <w:lvlJc w:val="left"/>
      <w:pPr>
        <w:ind w:left="1944" w:hanging="360"/>
      </w:pPr>
      <w:rPr>
        <w:rFonts w:ascii="Wingdings" w:hAnsi="Wingdings" w:hint="default"/>
      </w:rPr>
    </w:lvl>
    <w:lvl w:ilvl="3" w:tentative="1">
      <w:start w:val="1"/>
      <w:numFmt w:val="bullet"/>
      <w:lvlText w:val=""/>
      <w:lvlJc w:val="left"/>
      <w:pPr>
        <w:ind w:left="2664" w:hanging="360"/>
      </w:pPr>
      <w:rPr>
        <w:rFonts w:ascii="Symbol" w:hAnsi="Symbol" w:hint="default"/>
      </w:rPr>
    </w:lvl>
    <w:lvl w:ilvl="4" w:tentative="1">
      <w:start w:val="1"/>
      <w:numFmt w:val="bullet"/>
      <w:lvlText w:val="o"/>
      <w:lvlJc w:val="left"/>
      <w:pPr>
        <w:ind w:left="3384" w:hanging="360"/>
      </w:pPr>
      <w:rPr>
        <w:rFonts w:ascii="Courier New" w:hAnsi="Courier New" w:cs="Courier New" w:hint="default"/>
      </w:rPr>
    </w:lvl>
    <w:lvl w:ilvl="5" w:tentative="1">
      <w:start w:val="1"/>
      <w:numFmt w:val="bullet"/>
      <w:lvlText w:val=""/>
      <w:lvlJc w:val="left"/>
      <w:pPr>
        <w:ind w:left="4104" w:hanging="360"/>
      </w:pPr>
      <w:rPr>
        <w:rFonts w:ascii="Wingdings" w:hAnsi="Wingdings" w:hint="default"/>
      </w:rPr>
    </w:lvl>
    <w:lvl w:ilvl="6" w:tentative="1">
      <w:start w:val="1"/>
      <w:numFmt w:val="bullet"/>
      <w:lvlText w:val=""/>
      <w:lvlJc w:val="left"/>
      <w:pPr>
        <w:ind w:left="4824" w:hanging="360"/>
      </w:pPr>
      <w:rPr>
        <w:rFonts w:ascii="Symbol" w:hAnsi="Symbol" w:hint="default"/>
      </w:rPr>
    </w:lvl>
    <w:lvl w:ilvl="7" w:tentative="1">
      <w:start w:val="1"/>
      <w:numFmt w:val="bullet"/>
      <w:lvlText w:val="o"/>
      <w:lvlJc w:val="left"/>
      <w:pPr>
        <w:ind w:left="5544" w:hanging="360"/>
      </w:pPr>
      <w:rPr>
        <w:rFonts w:ascii="Courier New" w:hAnsi="Courier New" w:cs="Courier New" w:hint="default"/>
      </w:rPr>
    </w:lvl>
    <w:lvl w:ilvl="8" w:tentative="1">
      <w:start w:val="1"/>
      <w:numFmt w:val="bullet"/>
      <w:lvlText w:val=""/>
      <w:lvlJc w:val="left"/>
      <w:pPr>
        <w:ind w:left="6264" w:hanging="360"/>
      </w:pPr>
      <w:rPr>
        <w:rFonts w:ascii="Wingdings" w:hAnsi="Wingdings" w:hint="default"/>
      </w:rPr>
    </w:lvl>
  </w:abstractNum>
  <w:abstractNum w:abstractNumId="18">
    <w:nsid w:val="3CD20CF5"/>
    <w:multiLevelType w:val="hybridMultilevel"/>
    <w:tmpl w:val="AA1C9858"/>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3D78547C"/>
    <w:multiLevelType w:val="hybridMultilevel"/>
    <w:tmpl w:val="F51CE08C"/>
    <w:lvl w:ilvl="0">
      <w:start w:val="1"/>
      <w:numFmt w:val="upperLetter"/>
      <w:lvlText w:val="%1."/>
      <w:lvlJc w:val="left"/>
      <w:pPr>
        <w:ind w:left="72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DC567D3"/>
    <w:multiLevelType w:val="hybridMultilevel"/>
    <w:tmpl w:val="88EADA40"/>
    <w:lvl w:ilvl="0">
      <w:start w:val="0"/>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6531744"/>
    <w:multiLevelType w:val="hybridMultilevel"/>
    <w:tmpl w:val="35241E8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6D1729E"/>
    <w:multiLevelType w:val="hybridMultilevel"/>
    <w:tmpl w:val="B0A43AF8"/>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nsid w:val="48CB61F0"/>
    <w:multiLevelType w:val="hybridMultilevel"/>
    <w:tmpl w:val="1436C9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9050019"/>
    <w:multiLevelType w:val="hybridMultilevel"/>
    <w:tmpl w:val="271828F6"/>
    <w:lvl w:ilvl="0">
      <w:start w:val="1"/>
      <w:numFmt w:val="bullet"/>
      <w:lvlText w:val=""/>
      <w:lvlJc w:val="left"/>
      <w:pPr>
        <w:ind w:left="728" w:hanging="360"/>
      </w:pPr>
      <w:rPr>
        <w:rFonts w:ascii="Wingdings" w:hAnsi="Wingdings" w:hint="default"/>
      </w:rPr>
    </w:lvl>
    <w:lvl w:ilvl="1">
      <w:start w:val="1"/>
      <w:numFmt w:val="bullet"/>
      <w:lvlText w:val=""/>
      <w:lvlJc w:val="left"/>
      <w:pPr>
        <w:ind w:left="1448" w:hanging="360"/>
      </w:pPr>
      <w:rPr>
        <w:rFonts w:ascii="Wingdings" w:hAnsi="Wingdings" w:hint="default"/>
      </w:rPr>
    </w:lvl>
    <w:lvl w:ilvl="2" w:tentative="1">
      <w:start w:val="1"/>
      <w:numFmt w:val="bullet"/>
      <w:lvlText w:val=""/>
      <w:lvlJc w:val="left"/>
      <w:pPr>
        <w:ind w:left="2168" w:hanging="360"/>
      </w:pPr>
      <w:rPr>
        <w:rFonts w:ascii="Wingdings" w:hAnsi="Wingdings" w:hint="default"/>
      </w:rPr>
    </w:lvl>
    <w:lvl w:ilvl="3" w:tentative="1">
      <w:start w:val="1"/>
      <w:numFmt w:val="bullet"/>
      <w:lvlText w:val=""/>
      <w:lvlJc w:val="left"/>
      <w:pPr>
        <w:ind w:left="2888" w:hanging="360"/>
      </w:pPr>
      <w:rPr>
        <w:rFonts w:ascii="Symbol" w:hAnsi="Symbol" w:hint="default"/>
      </w:rPr>
    </w:lvl>
    <w:lvl w:ilvl="4" w:tentative="1">
      <w:start w:val="1"/>
      <w:numFmt w:val="bullet"/>
      <w:lvlText w:val="o"/>
      <w:lvlJc w:val="left"/>
      <w:pPr>
        <w:ind w:left="3608" w:hanging="360"/>
      </w:pPr>
      <w:rPr>
        <w:rFonts w:ascii="Courier New" w:hAnsi="Courier New" w:cs="Courier New" w:hint="default"/>
      </w:rPr>
    </w:lvl>
    <w:lvl w:ilvl="5" w:tentative="1">
      <w:start w:val="1"/>
      <w:numFmt w:val="bullet"/>
      <w:lvlText w:val=""/>
      <w:lvlJc w:val="left"/>
      <w:pPr>
        <w:ind w:left="4328" w:hanging="360"/>
      </w:pPr>
      <w:rPr>
        <w:rFonts w:ascii="Wingdings" w:hAnsi="Wingdings" w:hint="default"/>
      </w:rPr>
    </w:lvl>
    <w:lvl w:ilvl="6" w:tentative="1">
      <w:start w:val="1"/>
      <w:numFmt w:val="bullet"/>
      <w:lvlText w:val=""/>
      <w:lvlJc w:val="left"/>
      <w:pPr>
        <w:ind w:left="5048" w:hanging="360"/>
      </w:pPr>
      <w:rPr>
        <w:rFonts w:ascii="Symbol" w:hAnsi="Symbol" w:hint="default"/>
      </w:rPr>
    </w:lvl>
    <w:lvl w:ilvl="7" w:tentative="1">
      <w:start w:val="1"/>
      <w:numFmt w:val="bullet"/>
      <w:lvlText w:val="o"/>
      <w:lvlJc w:val="left"/>
      <w:pPr>
        <w:ind w:left="5768" w:hanging="360"/>
      </w:pPr>
      <w:rPr>
        <w:rFonts w:ascii="Courier New" w:hAnsi="Courier New" w:cs="Courier New" w:hint="default"/>
      </w:rPr>
    </w:lvl>
    <w:lvl w:ilvl="8" w:tentative="1">
      <w:start w:val="1"/>
      <w:numFmt w:val="bullet"/>
      <w:lvlText w:val=""/>
      <w:lvlJc w:val="left"/>
      <w:pPr>
        <w:ind w:left="6488" w:hanging="360"/>
      </w:pPr>
      <w:rPr>
        <w:rFonts w:ascii="Wingdings" w:hAnsi="Wingdings" w:hint="default"/>
      </w:rPr>
    </w:lvl>
  </w:abstractNum>
  <w:abstractNum w:abstractNumId="25">
    <w:nsid w:val="49947C15"/>
    <w:multiLevelType w:val="hybridMultilevel"/>
    <w:tmpl w:val="5C160F22"/>
    <w:lvl w:ilvl="0">
      <w:start w:val="1"/>
      <w:numFmt w:val="bullet"/>
      <w:lvlText w:val=""/>
      <w:lvlJc w:val="left"/>
      <w:pPr>
        <w:ind w:left="720" w:hanging="360"/>
      </w:pPr>
      <w:rPr>
        <w:rFonts w:ascii="Symbol" w:hAnsi="Symbol" w:hint="default"/>
        <w:sz w:val="24"/>
        <w:szCs w:val="22"/>
      </w:rPr>
    </w:lvl>
    <w:lvl w:ilvl="1">
      <w:start w:val="1"/>
      <w:numFmt w:val="bullet"/>
      <w:lvlText w:val="o"/>
      <w:lvlJc w:val="left"/>
      <w:pPr>
        <w:ind w:left="1260" w:hanging="360"/>
      </w:pPr>
      <w:rPr>
        <w:rFonts w:ascii="Courier New" w:hAnsi="Courier New" w:cs="Courier New" w:hint="default"/>
        <w:sz w:val="24"/>
        <w:szCs w:val="22"/>
      </w:rPr>
    </w:lvl>
    <w:lvl w:ilvl="2">
      <w:start w:val="1"/>
      <w:numFmt w:val="bullet"/>
      <w:lvlText w:val="o"/>
      <w:lvlJc w:val="left"/>
      <w:pPr>
        <w:ind w:left="1260" w:hanging="360"/>
      </w:pPr>
      <w:rPr>
        <w:rFonts w:ascii="Courier New" w:hAnsi="Courier New" w:cs="Courier New" w:hint="default"/>
        <w:sz w:val="24"/>
        <w:szCs w:val="22"/>
      </w:rPr>
    </w:lvl>
    <w:lvl w:ilvl="3">
      <w:start w:val="1"/>
      <w:numFmt w:val="bullet"/>
      <w:lvlText w:val=""/>
      <w:lvlJc w:val="left"/>
      <w:pPr>
        <w:ind w:left="900" w:hanging="360"/>
      </w:pPr>
      <w:rPr>
        <w:rFonts w:ascii="Symbol" w:hAnsi="Symbol" w:hint="default"/>
      </w:rPr>
    </w:lvl>
    <w:lvl w:ilvl="4">
      <w:start w:val="1"/>
      <w:numFmt w:val="bullet"/>
      <w:lvlText w:val="o"/>
      <w:lvlJc w:val="left"/>
      <w:pPr>
        <w:ind w:left="1260" w:hanging="360"/>
      </w:pPr>
      <w:rPr>
        <w:rFonts w:ascii="Courier New" w:hAnsi="Courier New" w:cs="Courier New" w:hint="default"/>
        <w:sz w:val="24"/>
        <w:szCs w:val="22"/>
      </w:rPr>
    </w:lvl>
    <w:lvl w:ilvl="5">
      <w:start w:val="1"/>
      <w:numFmt w:val="bullet"/>
      <w:lvlText w:val=""/>
      <w:lvlJc w:val="left"/>
      <w:pPr>
        <w:ind w:left="16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BFA0415"/>
    <w:multiLevelType w:val="hybridMultilevel"/>
    <w:tmpl w:val="7FB273FC"/>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4CEF3AD0"/>
    <w:multiLevelType w:val="hybridMultilevel"/>
    <w:tmpl w:val="109A35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DBE3621"/>
    <w:multiLevelType w:val="hybridMultilevel"/>
    <w:tmpl w:val="9C12D4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15733DA"/>
    <w:multiLevelType w:val="hybridMultilevel"/>
    <w:tmpl w:val="C1F2EC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3135340"/>
    <w:multiLevelType w:val="hybridMultilevel"/>
    <w:tmpl w:val="23803A90"/>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4E93D8C"/>
    <w:multiLevelType w:val="hybridMultilevel"/>
    <w:tmpl w:val="E9DE71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5793A8A"/>
    <w:multiLevelType w:val="hybridMultilevel"/>
    <w:tmpl w:val="F12A8112"/>
    <w:lvl w:ilvl="0">
      <w:start w:val="1"/>
      <w:numFmt w:val="bullet"/>
      <w:lvlText w:val=""/>
      <w:lvlJc w:val="left"/>
      <w:pPr>
        <w:ind w:left="343" w:hanging="360"/>
      </w:pPr>
      <w:rPr>
        <w:rFonts w:ascii="Symbol" w:hAnsi="Symbol" w:hint="default"/>
      </w:rPr>
    </w:lvl>
    <w:lvl w:ilvl="1" w:tentative="1">
      <w:start w:val="1"/>
      <w:numFmt w:val="bullet"/>
      <w:lvlText w:val="o"/>
      <w:lvlJc w:val="left"/>
      <w:pPr>
        <w:ind w:left="1063" w:hanging="360"/>
      </w:pPr>
      <w:rPr>
        <w:rFonts w:ascii="Courier New" w:hAnsi="Courier New" w:cs="Courier New" w:hint="default"/>
      </w:rPr>
    </w:lvl>
    <w:lvl w:ilvl="2" w:tentative="1">
      <w:start w:val="1"/>
      <w:numFmt w:val="bullet"/>
      <w:lvlText w:val=""/>
      <w:lvlJc w:val="left"/>
      <w:pPr>
        <w:ind w:left="1783" w:hanging="360"/>
      </w:pPr>
      <w:rPr>
        <w:rFonts w:ascii="Wingdings" w:hAnsi="Wingdings" w:hint="default"/>
      </w:rPr>
    </w:lvl>
    <w:lvl w:ilvl="3" w:tentative="1">
      <w:start w:val="1"/>
      <w:numFmt w:val="bullet"/>
      <w:lvlText w:val=""/>
      <w:lvlJc w:val="left"/>
      <w:pPr>
        <w:ind w:left="2503" w:hanging="360"/>
      </w:pPr>
      <w:rPr>
        <w:rFonts w:ascii="Symbol" w:hAnsi="Symbol" w:hint="default"/>
      </w:rPr>
    </w:lvl>
    <w:lvl w:ilvl="4" w:tentative="1">
      <w:start w:val="1"/>
      <w:numFmt w:val="bullet"/>
      <w:lvlText w:val="o"/>
      <w:lvlJc w:val="left"/>
      <w:pPr>
        <w:ind w:left="3223" w:hanging="360"/>
      </w:pPr>
      <w:rPr>
        <w:rFonts w:ascii="Courier New" w:hAnsi="Courier New" w:cs="Courier New" w:hint="default"/>
      </w:rPr>
    </w:lvl>
    <w:lvl w:ilvl="5" w:tentative="1">
      <w:start w:val="1"/>
      <w:numFmt w:val="bullet"/>
      <w:lvlText w:val=""/>
      <w:lvlJc w:val="left"/>
      <w:pPr>
        <w:ind w:left="3943" w:hanging="360"/>
      </w:pPr>
      <w:rPr>
        <w:rFonts w:ascii="Wingdings" w:hAnsi="Wingdings" w:hint="default"/>
      </w:rPr>
    </w:lvl>
    <w:lvl w:ilvl="6" w:tentative="1">
      <w:start w:val="1"/>
      <w:numFmt w:val="bullet"/>
      <w:lvlText w:val=""/>
      <w:lvlJc w:val="left"/>
      <w:pPr>
        <w:ind w:left="4663" w:hanging="360"/>
      </w:pPr>
      <w:rPr>
        <w:rFonts w:ascii="Symbol" w:hAnsi="Symbol" w:hint="default"/>
      </w:rPr>
    </w:lvl>
    <w:lvl w:ilvl="7" w:tentative="1">
      <w:start w:val="1"/>
      <w:numFmt w:val="bullet"/>
      <w:lvlText w:val="o"/>
      <w:lvlJc w:val="left"/>
      <w:pPr>
        <w:ind w:left="5383" w:hanging="360"/>
      </w:pPr>
      <w:rPr>
        <w:rFonts w:ascii="Courier New" w:hAnsi="Courier New" w:cs="Courier New" w:hint="default"/>
      </w:rPr>
    </w:lvl>
    <w:lvl w:ilvl="8" w:tentative="1">
      <w:start w:val="1"/>
      <w:numFmt w:val="bullet"/>
      <w:lvlText w:val=""/>
      <w:lvlJc w:val="left"/>
      <w:pPr>
        <w:ind w:left="6103" w:hanging="360"/>
      </w:pPr>
      <w:rPr>
        <w:rFonts w:ascii="Wingdings" w:hAnsi="Wingdings" w:hint="default"/>
      </w:rPr>
    </w:lvl>
  </w:abstractNum>
  <w:abstractNum w:abstractNumId="33">
    <w:nsid w:val="5F7608B5"/>
    <w:multiLevelType w:val="hybridMultilevel"/>
    <w:tmpl w:val="973A14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191544C"/>
    <w:multiLevelType w:val="hybridMultilevel"/>
    <w:tmpl w:val="CC1E3AF2"/>
    <w:lvl w:ilvl="0">
      <w:start w:val="1"/>
      <w:numFmt w:val="decimal"/>
      <w:lvlText w:val="%1."/>
      <w:lvlJc w:val="left"/>
      <w:pPr>
        <w:ind w:left="720" w:hanging="360"/>
      </w:pPr>
      <w:rPr>
        <w:rFonts w:hint="default"/>
        <w:b/>
        <w:i w:val="0"/>
        <w:sz w:val="1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1F001A1"/>
    <w:multiLevelType w:val="multilevel"/>
    <w:tmpl w:val="024A3AAA"/>
    <w:lvl w:ilvl="0">
      <w:start w:val="1"/>
      <w:numFmt w:val="decimal"/>
      <w:pStyle w:val="Heading1"/>
      <w:lvlText w:val="Chapter %1:"/>
      <w:lvlJc w:val="left"/>
      <w:pPr>
        <w:ind w:left="4752" w:hanging="432"/>
      </w:pPr>
      <w:rPr>
        <w:rFonts w:hint="default"/>
      </w:rPr>
    </w:lvl>
    <w:lvl w:ilvl="1">
      <w:start w:val="1"/>
      <w:numFmt w:val="upperRoman"/>
      <w:pStyle w:val="Heading2"/>
      <w:lvlText w:val="%2."/>
      <w:lvlJc w:val="left"/>
      <w:pPr>
        <w:ind w:left="576" w:hanging="576"/>
      </w:pPr>
      <w:rPr>
        <w:rFonts w:hint="default"/>
      </w:rPr>
    </w:lvl>
    <w:lvl w:ilvl="2">
      <w:start w:val="1"/>
      <w:numFmt w:val="upperLetter"/>
      <w:pStyle w:val="Heading3"/>
      <w:lvlText w:val="%3."/>
      <w:lvlJc w:val="left"/>
      <w:pPr>
        <w:ind w:left="720" w:hanging="720"/>
      </w:pPr>
      <w:rPr>
        <w:rFonts w:hint="default"/>
      </w:rPr>
    </w:lvl>
    <w:lvl w:ilvl="3">
      <w:start w:val="1"/>
      <w:numFmt w:val="decimal"/>
      <w:pStyle w:val="Heading4"/>
      <w:lvlText w:val="%4."/>
      <w:lvlJc w:val="left"/>
      <w:pPr>
        <w:ind w:left="864" w:hanging="864"/>
      </w:pPr>
      <w:rPr>
        <w:rFonts w:hint="default"/>
      </w:rPr>
    </w:lvl>
    <w:lvl w:ilvl="4">
      <w:start w:val="1"/>
      <w:numFmt w:val="decimal"/>
      <w:pStyle w:val="Heading5"/>
      <w:lvlText w:val="%5."/>
      <w:lvlJc w:val="left"/>
      <w:pPr>
        <w:ind w:left="1008" w:hanging="1008"/>
      </w:pPr>
      <w:rPr>
        <w:rFonts w:hint="default"/>
      </w:rPr>
    </w:lvl>
    <w:lvl w:ilvl="5">
      <w:start w:val="1"/>
      <w:numFmt w:val="lowerLetter"/>
      <w:pStyle w:val="Heading6"/>
      <w:lvlText w:val="(%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nsid w:val="623441FC"/>
    <w:multiLevelType w:val="hybridMultilevel"/>
    <w:tmpl w:val="645217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2A17B1B"/>
    <w:multiLevelType w:val="multilevel"/>
    <w:tmpl w:val="243EC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3962B5D"/>
    <w:multiLevelType w:val="hybridMultilevel"/>
    <w:tmpl w:val="5C160F22"/>
    <w:lvl w:ilvl="0">
      <w:start w:val="1"/>
      <w:numFmt w:val="bullet"/>
      <w:lvlText w:val=""/>
      <w:lvlJc w:val="left"/>
      <w:pPr>
        <w:ind w:left="720" w:hanging="360"/>
      </w:pPr>
      <w:rPr>
        <w:rFonts w:ascii="Symbol" w:hAnsi="Symbol" w:hint="default"/>
        <w:sz w:val="24"/>
        <w:szCs w:val="22"/>
      </w:rPr>
    </w:lvl>
    <w:lvl w:ilvl="1">
      <w:start w:val="1"/>
      <w:numFmt w:val="bullet"/>
      <w:lvlText w:val="o"/>
      <w:lvlJc w:val="left"/>
      <w:pPr>
        <w:ind w:left="1260" w:hanging="360"/>
      </w:pPr>
      <w:rPr>
        <w:rFonts w:ascii="Courier New" w:hAnsi="Courier New" w:cs="Courier New" w:hint="default"/>
        <w:sz w:val="24"/>
        <w:szCs w:val="22"/>
      </w:rPr>
    </w:lvl>
    <w:lvl w:ilvl="2">
      <w:start w:val="1"/>
      <w:numFmt w:val="bullet"/>
      <w:lvlText w:val="o"/>
      <w:lvlJc w:val="left"/>
      <w:pPr>
        <w:ind w:left="1260" w:hanging="360"/>
      </w:pPr>
      <w:rPr>
        <w:rFonts w:ascii="Courier New" w:hAnsi="Courier New" w:cs="Courier New" w:hint="default"/>
        <w:sz w:val="24"/>
        <w:szCs w:val="22"/>
      </w:rPr>
    </w:lvl>
    <w:lvl w:ilvl="3">
      <w:start w:val="1"/>
      <w:numFmt w:val="bullet"/>
      <w:lvlText w:val=""/>
      <w:lvlJc w:val="left"/>
      <w:pPr>
        <w:ind w:left="720" w:hanging="360"/>
      </w:pPr>
      <w:rPr>
        <w:rFonts w:ascii="Symbol" w:hAnsi="Symbol" w:hint="default"/>
      </w:rPr>
    </w:lvl>
    <w:lvl w:ilvl="4">
      <w:start w:val="1"/>
      <w:numFmt w:val="bullet"/>
      <w:lvlText w:val="o"/>
      <w:lvlJc w:val="left"/>
      <w:pPr>
        <w:ind w:left="1260" w:hanging="360"/>
      </w:pPr>
      <w:rPr>
        <w:rFonts w:ascii="Courier New" w:hAnsi="Courier New" w:cs="Courier New" w:hint="default"/>
        <w:sz w:val="24"/>
        <w:szCs w:val="22"/>
      </w:rPr>
    </w:lvl>
    <w:lvl w:ilvl="5">
      <w:start w:val="1"/>
      <w:numFmt w:val="bullet"/>
      <w:lvlText w:val=""/>
      <w:lvlJc w:val="left"/>
      <w:pPr>
        <w:ind w:left="16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794659A"/>
    <w:multiLevelType w:val="hybridMultilevel"/>
    <w:tmpl w:val="9B4636AC"/>
    <w:lvl w:ilvl="0">
      <w:start w:val="1"/>
      <w:numFmt w:val="decimal"/>
      <w:lvlText w:val="%1."/>
      <w:lvlJc w:val="left"/>
      <w:pPr>
        <w:ind w:left="720" w:hanging="360"/>
      </w:pPr>
      <w:rPr>
        <w:rFonts w:hint="default"/>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D2A2BF0"/>
    <w:multiLevelType w:val="hybridMultilevel"/>
    <w:tmpl w:val="90743B4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6EF4624F"/>
    <w:multiLevelType w:val="hybridMultilevel"/>
    <w:tmpl w:val="9048A52A"/>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42">
    <w:nsid w:val="724B0795"/>
    <w:multiLevelType w:val="hybridMultilevel"/>
    <w:tmpl w:val="24205D68"/>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3">
    <w:nsid w:val="750A61AF"/>
    <w:multiLevelType w:val="hybridMultilevel"/>
    <w:tmpl w:val="F51CE08C"/>
    <w:lvl w:ilvl="0">
      <w:start w:val="1"/>
      <w:numFmt w:val="upperLetter"/>
      <w:lvlText w:val="%1."/>
      <w:lvlJc w:val="left"/>
      <w:pPr>
        <w:ind w:left="72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5CD0876"/>
    <w:multiLevelType w:val="hybridMultilevel"/>
    <w:tmpl w:val="0846A770"/>
    <w:lvl w:ilvl="0">
      <w:start w:val="1"/>
      <w:numFmt w:val="decimal"/>
      <w:lvlText w:val="%1."/>
      <w:lvlJc w:val="left"/>
      <w:pPr>
        <w:ind w:left="720" w:hanging="360"/>
      </w:pPr>
      <w:rPr>
        <w:rFonts w:ascii="Calibri" w:hAnsi="Calibri" w:cs="Calibri"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9F9279A"/>
    <w:multiLevelType w:val="hybridMultilevel"/>
    <w:tmpl w:val="998C349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6">
    <w:nsid w:val="7CBD2671"/>
    <w:multiLevelType w:val="hybridMultilevel"/>
    <w:tmpl w:val="84820D46"/>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7D381694"/>
    <w:multiLevelType w:val="hybridMultilevel"/>
    <w:tmpl w:val="2BD62C00"/>
    <w:lvl w:ilvl="0">
      <w:start w:val="1"/>
      <w:numFmt w:val="decimal"/>
      <w:lvlText w:val="%1."/>
      <w:lvlJc w:val="left"/>
      <w:pPr>
        <w:ind w:left="420" w:hanging="360"/>
      </w:pPr>
      <w:rPr>
        <w:rFonts w:eastAsia="Times New Roman" w:hint="default"/>
        <w:b/>
        <w:bCs w:val="0"/>
        <w:sz w:val="20"/>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num w:numId="1" w16cid:durableId="1128166426">
    <w:abstractNumId w:val="20"/>
  </w:num>
  <w:num w:numId="2" w16cid:durableId="118307150">
    <w:abstractNumId w:val="39"/>
  </w:num>
  <w:num w:numId="3" w16cid:durableId="991059648">
    <w:abstractNumId w:val="7"/>
  </w:num>
  <w:num w:numId="4" w16cid:durableId="2070224510">
    <w:abstractNumId w:val="3"/>
  </w:num>
  <w:num w:numId="5" w16cid:durableId="119150616">
    <w:abstractNumId w:val="35"/>
  </w:num>
  <w:num w:numId="6" w16cid:durableId="1516965419">
    <w:abstractNumId w:val="43"/>
  </w:num>
  <w:num w:numId="7" w16cid:durableId="1965230403">
    <w:abstractNumId w:val="21"/>
  </w:num>
  <w:num w:numId="8" w16cid:durableId="1534074128">
    <w:abstractNumId w:val="19"/>
  </w:num>
  <w:num w:numId="9" w16cid:durableId="1267807708">
    <w:abstractNumId w:val="14"/>
  </w:num>
  <w:num w:numId="10" w16cid:durableId="99374792">
    <w:abstractNumId w:val="5"/>
  </w:num>
  <w:num w:numId="11" w16cid:durableId="373847083">
    <w:abstractNumId w:val="2"/>
  </w:num>
  <w:num w:numId="12" w16cid:durableId="1563713814">
    <w:abstractNumId w:val="38"/>
  </w:num>
  <w:num w:numId="13" w16cid:durableId="963779845">
    <w:abstractNumId w:val="15"/>
  </w:num>
  <w:num w:numId="14" w16cid:durableId="1880514234">
    <w:abstractNumId w:val="25"/>
  </w:num>
  <w:num w:numId="15" w16cid:durableId="1263339459">
    <w:abstractNumId w:val="24"/>
  </w:num>
  <w:num w:numId="16" w16cid:durableId="1418599275">
    <w:abstractNumId w:val="45"/>
  </w:num>
  <w:num w:numId="17" w16cid:durableId="841356540">
    <w:abstractNumId w:val="10"/>
  </w:num>
  <w:num w:numId="18" w16cid:durableId="1721050194">
    <w:abstractNumId w:val="30"/>
  </w:num>
  <w:num w:numId="19" w16cid:durableId="820076723">
    <w:abstractNumId w:val="40"/>
  </w:num>
  <w:num w:numId="20" w16cid:durableId="1668947005">
    <w:abstractNumId w:val="13"/>
  </w:num>
  <w:num w:numId="21" w16cid:durableId="578637327">
    <w:abstractNumId w:val="26"/>
  </w:num>
  <w:num w:numId="22" w16cid:durableId="445463856">
    <w:abstractNumId w:val="6"/>
  </w:num>
  <w:num w:numId="23" w16cid:durableId="1417677104">
    <w:abstractNumId w:val="18"/>
  </w:num>
  <w:num w:numId="24" w16cid:durableId="2001106898">
    <w:abstractNumId w:val="22"/>
  </w:num>
  <w:num w:numId="25" w16cid:durableId="1516924028">
    <w:abstractNumId w:val="34"/>
  </w:num>
  <w:num w:numId="26" w16cid:durableId="74403247">
    <w:abstractNumId w:val="0"/>
  </w:num>
  <w:num w:numId="27" w16cid:durableId="1566839739">
    <w:abstractNumId w:val="32"/>
  </w:num>
  <w:num w:numId="28" w16cid:durableId="1552417892">
    <w:abstractNumId w:val="47"/>
  </w:num>
  <w:num w:numId="29" w16cid:durableId="409620009">
    <w:abstractNumId w:val="28"/>
  </w:num>
  <w:num w:numId="30" w16cid:durableId="75057683">
    <w:abstractNumId w:val="17"/>
  </w:num>
  <w:num w:numId="31" w16cid:durableId="1501458422">
    <w:abstractNumId w:val="9"/>
  </w:num>
  <w:num w:numId="32" w16cid:durableId="654800953">
    <w:abstractNumId w:val="29"/>
  </w:num>
  <w:num w:numId="33" w16cid:durableId="1078946329">
    <w:abstractNumId w:val="16"/>
  </w:num>
  <w:num w:numId="34" w16cid:durableId="1538732955">
    <w:abstractNumId w:val="37"/>
  </w:num>
  <w:num w:numId="35" w16cid:durableId="1470241500">
    <w:abstractNumId w:val="1"/>
  </w:num>
  <w:num w:numId="36" w16cid:durableId="1475834047">
    <w:abstractNumId w:val="11"/>
  </w:num>
  <w:num w:numId="37" w16cid:durableId="1801068216">
    <w:abstractNumId w:val="44"/>
  </w:num>
  <w:num w:numId="38" w16cid:durableId="456533962">
    <w:abstractNumId w:val="46"/>
  </w:num>
  <w:num w:numId="39" w16cid:durableId="1857037072">
    <w:abstractNumId w:val="31"/>
  </w:num>
  <w:num w:numId="40" w16cid:durableId="1177887512">
    <w:abstractNumId w:val="36"/>
  </w:num>
  <w:num w:numId="41" w16cid:durableId="1011882474">
    <w:abstractNumId w:val="27"/>
  </w:num>
  <w:num w:numId="42" w16cid:durableId="60297502">
    <w:abstractNumId w:val="23"/>
  </w:num>
  <w:num w:numId="43" w16cid:durableId="308170568">
    <w:abstractNumId w:val="33"/>
  </w:num>
  <w:num w:numId="44" w16cid:durableId="1579316860">
    <w:abstractNumId w:val="41"/>
  </w:num>
  <w:num w:numId="45" w16cid:durableId="1566069475">
    <w:abstractNumId w:val="12"/>
  </w:num>
  <w:num w:numId="46" w16cid:durableId="1147091689">
    <w:abstractNumId w:val="4"/>
  </w:num>
  <w:num w:numId="47" w16cid:durableId="1940067912">
    <w:abstractNumId w:val="8"/>
  </w:num>
  <w:num w:numId="48" w16cid:durableId="174321363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TrackFormatting/>
  <w:documentProtection w:edit="comments" w:enforcement="0"/>
  <w:defaultTabStop w:val="720"/>
  <w:drawingGridHorizontalSpacing w:val="110"/>
  <w:displayHorizontalDrawingGridEvery w:val="2"/>
  <w:characterSpacingControl w:val="doNotCompress"/>
  <w:footnotePr>
    <w:footnote w:id="0"/>
    <w:footnote w:id="1"/>
    <w:footnote w:id="2"/>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AE"/>
    <w:rsid w:val="00000011"/>
    <w:rsid w:val="00000072"/>
    <w:rsid w:val="0000009F"/>
    <w:rsid w:val="0000015F"/>
    <w:rsid w:val="000003CD"/>
    <w:rsid w:val="00000697"/>
    <w:rsid w:val="000008C1"/>
    <w:rsid w:val="00000AC4"/>
    <w:rsid w:val="00000B0D"/>
    <w:rsid w:val="00000C59"/>
    <w:rsid w:val="00000D59"/>
    <w:rsid w:val="00000D5C"/>
    <w:rsid w:val="00000EC8"/>
    <w:rsid w:val="00000F09"/>
    <w:rsid w:val="00000FDE"/>
    <w:rsid w:val="0000107E"/>
    <w:rsid w:val="000011D7"/>
    <w:rsid w:val="00001305"/>
    <w:rsid w:val="00001379"/>
    <w:rsid w:val="0000147E"/>
    <w:rsid w:val="0000163F"/>
    <w:rsid w:val="00001712"/>
    <w:rsid w:val="0000185F"/>
    <w:rsid w:val="00001BC0"/>
    <w:rsid w:val="00001DAA"/>
    <w:rsid w:val="00001F80"/>
    <w:rsid w:val="00001F9F"/>
    <w:rsid w:val="000023D4"/>
    <w:rsid w:val="00002A54"/>
    <w:rsid w:val="00002A6E"/>
    <w:rsid w:val="00002E19"/>
    <w:rsid w:val="00002F84"/>
    <w:rsid w:val="00002FC8"/>
    <w:rsid w:val="00003ADF"/>
    <w:rsid w:val="00003C5E"/>
    <w:rsid w:val="00003CA4"/>
    <w:rsid w:val="00003D2B"/>
    <w:rsid w:val="00003D30"/>
    <w:rsid w:val="0000402F"/>
    <w:rsid w:val="000040C0"/>
    <w:rsid w:val="000043A5"/>
    <w:rsid w:val="000049B7"/>
    <w:rsid w:val="00004E4A"/>
    <w:rsid w:val="00004EED"/>
    <w:rsid w:val="000051E9"/>
    <w:rsid w:val="00005466"/>
    <w:rsid w:val="00005553"/>
    <w:rsid w:val="00005750"/>
    <w:rsid w:val="00005A25"/>
    <w:rsid w:val="00005DF7"/>
    <w:rsid w:val="00005E94"/>
    <w:rsid w:val="00005F4C"/>
    <w:rsid w:val="00006038"/>
    <w:rsid w:val="00006077"/>
    <w:rsid w:val="000060E5"/>
    <w:rsid w:val="0000611F"/>
    <w:rsid w:val="000061E9"/>
    <w:rsid w:val="000065F3"/>
    <w:rsid w:val="00006841"/>
    <w:rsid w:val="00006939"/>
    <w:rsid w:val="0000694B"/>
    <w:rsid w:val="000069B2"/>
    <w:rsid w:val="00006D5F"/>
    <w:rsid w:val="00006FB7"/>
    <w:rsid w:val="000075D4"/>
    <w:rsid w:val="000079C4"/>
    <w:rsid w:val="00007D0B"/>
    <w:rsid w:val="00007D4C"/>
    <w:rsid w:val="00007DB0"/>
    <w:rsid w:val="00007F73"/>
    <w:rsid w:val="00010033"/>
    <w:rsid w:val="00010450"/>
    <w:rsid w:val="0001047C"/>
    <w:rsid w:val="0001063E"/>
    <w:rsid w:val="00010666"/>
    <w:rsid w:val="000106C3"/>
    <w:rsid w:val="000109C0"/>
    <w:rsid w:val="00010C47"/>
    <w:rsid w:val="00010D1D"/>
    <w:rsid w:val="00011238"/>
    <w:rsid w:val="00011599"/>
    <w:rsid w:val="000116C2"/>
    <w:rsid w:val="000116F0"/>
    <w:rsid w:val="000119E7"/>
    <w:rsid w:val="00011E1F"/>
    <w:rsid w:val="00011E31"/>
    <w:rsid w:val="00011EA1"/>
    <w:rsid w:val="00011F80"/>
    <w:rsid w:val="00011FE0"/>
    <w:rsid w:val="00012142"/>
    <w:rsid w:val="0001246F"/>
    <w:rsid w:val="00012488"/>
    <w:rsid w:val="000124C5"/>
    <w:rsid w:val="000124CB"/>
    <w:rsid w:val="0001253C"/>
    <w:rsid w:val="00012568"/>
    <w:rsid w:val="000126C8"/>
    <w:rsid w:val="00012786"/>
    <w:rsid w:val="0001282A"/>
    <w:rsid w:val="0001297F"/>
    <w:rsid w:val="000129EE"/>
    <w:rsid w:val="00012B98"/>
    <w:rsid w:val="00012C31"/>
    <w:rsid w:val="00012D0F"/>
    <w:rsid w:val="00012E9E"/>
    <w:rsid w:val="00012EF0"/>
    <w:rsid w:val="0001309F"/>
    <w:rsid w:val="00013566"/>
    <w:rsid w:val="000135E0"/>
    <w:rsid w:val="000138DF"/>
    <w:rsid w:val="00013989"/>
    <w:rsid w:val="00013E23"/>
    <w:rsid w:val="00014096"/>
    <w:rsid w:val="000147FF"/>
    <w:rsid w:val="0001486D"/>
    <w:rsid w:val="0001491D"/>
    <w:rsid w:val="00014A4C"/>
    <w:rsid w:val="00014B8A"/>
    <w:rsid w:val="00014DEC"/>
    <w:rsid w:val="000152ED"/>
    <w:rsid w:val="000152FA"/>
    <w:rsid w:val="0001534A"/>
    <w:rsid w:val="0001543E"/>
    <w:rsid w:val="00015467"/>
    <w:rsid w:val="00015477"/>
    <w:rsid w:val="00015623"/>
    <w:rsid w:val="0001562E"/>
    <w:rsid w:val="0001572E"/>
    <w:rsid w:val="00015A0E"/>
    <w:rsid w:val="00015D16"/>
    <w:rsid w:val="00015D94"/>
    <w:rsid w:val="00016056"/>
    <w:rsid w:val="000162C4"/>
    <w:rsid w:val="000163E7"/>
    <w:rsid w:val="00016726"/>
    <w:rsid w:val="000167BE"/>
    <w:rsid w:val="000169CD"/>
    <w:rsid w:val="00016A4A"/>
    <w:rsid w:val="00016A5A"/>
    <w:rsid w:val="00016BEC"/>
    <w:rsid w:val="00016C80"/>
    <w:rsid w:val="00016FD4"/>
    <w:rsid w:val="00017752"/>
    <w:rsid w:val="00017761"/>
    <w:rsid w:val="00017820"/>
    <w:rsid w:val="0001796C"/>
    <w:rsid w:val="00017F79"/>
    <w:rsid w:val="000200F7"/>
    <w:rsid w:val="000204AA"/>
    <w:rsid w:val="000204CA"/>
    <w:rsid w:val="000206E4"/>
    <w:rsid w:val="0002099B"/>
    <w:rsid w:val="00020A78"/>
    <w:rsid w:val="00020AE4"/>
    <w:rsid w:val="00020BB6"/>
    <w:rsid w:val="00020DC7"/>
    <w:rsid w:val="00020F31"/>
    <w:rsid w:val="000213BD"/>
    <w:rsid w:val="000214B6"/>
    <w:rsid w:val="0002163B"/>
    <w:rsid w:val="000217B9"/>
    <w:rsid w:val="0002182C"/>
    <w:rsid w:val="00021882"/>
    <w:rsid w:val="00021BCF"/>
    <w:rsid w:val="00021EF2"/>
    <w:rsid w:val="00021FDD"/>
    <w:rsid w:val="0002202D"/>
    <w:rsid w:val="000221A4"/>
    <w:rsid w:val="00022390"/>
    <w:rsid w:val="00022722"/>
    <w:rsid w:val="0002286E"/>
    <w:rsid w:val="00022A8A"/>
    <w:rsid w:val="00022ACC"/>
    <w:rsid w:val="0002300A"/>
    <w:rsid w:val="0002314C"/>
    <w:rsid w:val="000231FF"/>
    <w:rsid w:val="00023ADC"/>
    <w:rsid w:val="00023B56"/>
    <w:rsid w:val="00023E61"/>
    <w:rsid w:val="00023E8A"/>
    <w:rsid w:val="00024144"/>
    <w:rsid w:val="0002439D"/>
    <w:rsid w:val="000245BB"/>
    <w:rsid w:val="000247CD"/>
    <w:rsid w:val="000247D9"/>
    <w:rsid w:val="000248D3"/>
    <w:rsid w:val="00024C28"/>
    <w:rsid w:val="00025508"/>
    <w:rsid w:val="0002592D"/>
    <w:rsid w:val="00025B50"/>
    <w:rsid w:val="00025B94"/>
    <w:rsid w:val="00025E3E"/>
    <w:rsid w:val="00026353"/>
    <w:rsid w:val="0002644C"/>
    <w:rsid w:val="00026492"/>
    <w:rsid w:val="0002655B"/>
    <w:rsid w:val="000266D0"/>
    <w:rsid w:val="0002679E"/>
    <w:rsid w:val="000268C9"/>
    <w:rsid w:val="00026CAB"/>
    <w:rsid w:val="00026D40"/>
    <w:rsid w:val="00026D4C"/>
    <w:rsid w:val="00026DE4"/>
    <w:rsid w:val="00026E91"/>
    <w:rsid w:val="00026EAE"/>
    <w:rsid w:val="00026F7A"/>
    <w:rsid w:val="0002706A"/>
    <w:rsid w:val="00027427"/>
    <w:rsid w:val="000279F9"/>
    <w:rsid w:val="00027A35"/>
    <w:rsid w:val="00027A80"/>
    <w:rsid w:val="00027B89"/>
    <w:rsid w:val="00030039"/>
    <w:rsid w:val="00030085"/>
    <w:rsid w:val="0003032B"/>
    <w:rsid w:val="00030420"/>
    <w:rsid w:val="00030572"/>
    <w:rsid w:val="000308B5"/>
    <w:rsid w:val="00030BEC"/>
    <w:rsid w:val="00031465"/>
    <w:rsid w:val="0003171A"/>
    <w:rsid w:val="000317BF"/>
    <w:rsid w:val="000317E8"/>
    <w:rsid w:val="00031AA9"/>
    <w:rsid w:val="00031AC0"/>
    <w:rsid w:val="00031C52"/>
    <w:rsid w:val="00031C61"/>
    <w:rsid w:val="00031C74"/>
    <w:rsid w:val="00032117"/>
    <w:rsid w:val="00032375"/>
    <w:rsid w:val="000324F6"/>
    <w:rsid w:val="0003268E"/>
    <w:rsid w:val="00032851"/>
    <w:rsid w:val="000329B7"/>
    <w:rsid w:val="00032B48"/>
    <w:rsid w:val="00032C37"/>
    <w:rsid w:val="00032C7D"/>
    <w:rsid w:val="00033040"/>
    <w:rsid w:val="000333ED"/>
    <w:rsid w:val="000335E6"/>
    <w:rsid w:val="00033995"/>
    <w:rsid w:val="00033B49"/>
    <w:rsid w:val="00033C42"/>
    <w:rsid w:val="00033CE9"/>
    <w:rsid w:val="00033E99"/>
    <w:rsid w:val="000344BF"/>
    <w:rsid w:val="000344EE"/>
    <w:rsid w:val="00034516"/>
    <w:rsid w:val="00034695"/>
    <w:rsid w:val="000348AE"/>
    <w:rsid w:val="000348D0"/>
    <w:rsid w:val="00034B8F"/>
    <w:rsid w:val="00034BDF"/>
    <w:rsid w:val="00034CDA"/>
    <w:rsid w:val="00034D17"/>
    <w:rsid w:val="0003560B"/>
    <w:rsid w:val="0003560F"/>
    <w:rsid w:val="000359E1"/>
    <w:rsid w:val="00035AAB"/>
    <w:rsid w:val="00035DEC"/>
    <w:rsid w:val="00036301"/>
    <w:rsid w:val="000363CD"/>
    <w:rsid w:val="0003644D"/>
    <w:rsid w:val="00036530"/>
    <w:rsid w:val="00036778"/>
    <w:rsid w:val="00036D7A"/>
    <w:rsid w:val="0003706D"/>
    <w:rsid w:val="00037256"/>
    <w:rsid w:val="0003726A"/>
    <w:rsid w:val="0003763F"/>
    <w:rsid w:val="0003779B"/>
    <w:rsid w:val="000378AB"/>
    <w:rsid w:val="00037930"/>
    <w:rsid w:val="00037DC1"/>
    <w:rsid w:val="00040308"/>
    <w:rsid w:val="0004036E"/>
    <w:rsid w:val="00040488"/>
    <w:rsid w:val="00040871"/>
    <w:rsid w:val="000408B2"/>
    <w:rsid w:val="00040A51"/>
    <w:rsid w:val="00040CD9"/>
    <w:rsid w:val="00040D7A"/>
    <w:rsid w:val="00040DFF"/>
    <w:rsid w:val="00040EAD"/>
    <w:rsid w:val="00040FCC"/>
    <w:rsid w:val="00041204"/>
    <w:rsid w:val="000412D2"/>
    <w:rsid w:val="0004142A"/>
    <w:rsid w:val="0004181E"/>
    <w:rsid w:val="00041A19"/>
    <w:rsid w:val="00041A31"/>
    <w:rsid w:val="00041A63"/>
    <w:rsid w:val="00041A74"/>
    <w:rsid w:val="00041D18"/>
    <w:rsid w:val="00041E91"/>
    <w:rsid w:val="0004209E"/>
    <w:rsid w:val="0004213F"/>
    <w:rsid w:val="00042747"/>
    <w:rsid w:val="000429D7"/>
    <w:rsid w:val="00042A82"/>
    <w:rsid w:val="00042BE5"/>
    <w:rsid w:val="00042D6F"/>
    <w:rsid w:val="00042DAC"/>
    <w:rsid w:val="00042E4B"/>
    <w:rsid w:val="0004308B"/>
    <w:rsid w:val="0004311E"/>
    <w:rsid w:val="0004315C"/>
    <w:rsid w:val="00043296"/>
    <w:rsid w:val="00043374"/>
    <w:rsid w:val="00043488"/>
    <w:rsid w:val="00043917"/>
    <w:rsid w:val="00044235"/>
    <w:rsid w:val="000443CC"/>
    <w:rsid w:val="000443FF"/>
    <w:rsid w:val="00044B06"/>
    <w:rsid w:val="00044C0F"/>
    <w:rsid w:val="000451DA"/>
    <w:rsid w:val="00045328"/>
    <w:rsid w:val="000456B2"/>
    <w:rsid w:val="00045A05"/>
    <w:rsid w:val="00045A97"/>
    <w:rsid w:val="00045BB8"/>
    <w:rsid w:val="00045BBD"/>
    <w:rsid w:val="00045D0F"/>
    <w:rsid w:val="00046253"/>
    <w:rsid w:val="0004653C"/>
    <w:rsid w:val="0004656D"/>
    <w:rsid w:val="00046987"/>
    <w:rsid w:val="00046A25"/>
    <w:rsid w:val="00047101"/>
    <w:rsid w:val="000472A2"/>
    <w:rsid w:val="000475A7"/>
    <w:rsid w:val="000478C5"/>
    <w:rsid w:val="00047B0C"/>
    <w:rsid w:val="00047B41"/>
    <w:rsid w:val="00047D27"/>
    <w:rsid w:val="00047D9F"/>
    <w:rsid w:val="00047F32"/>
    <w:rsid w:val="000501A1"/>
    <w:rsid w:val="000503E7"/>
    <w:rsid w:val="00050691"/>
    <w:rsid w:val="00050976"/>
    <w:rsid w:val="00050A4B"/>
    <w:rsid w:val="00050F38"/>
    <w:rsid w:val="00051485"/>
    <w:rsid w:val="000515F4"/>
    <w:rsid w:val="0005162D"/>
    <w:rsid w:val="000517C8"/>
    <w:rsid w:val="00051804"/>
    <w:rsid w:val="000518F6"/>
    <w:rsid w:val="00051938"/>
    <w:rsid w:val="00051AD1"/>
    <w:rsid w:val="00051DC6"/>
    <w:rsid w:val="00051F12"/>
    <w:rsid w:val="00051F77"/>
    <w:rsid w:val="000521C4"/>
    <w:rsid w:val="000522A5"/>
    <w:rsid w:val="000523FC"/>
    <w:rsid w:val="00052535"/>
    <w:rsid w:val="000525CC"/>
    <w:rsid w:val="000527F2"/>
    <w:rsid w:val="00052829"/>
    <w:rsid w:val="00052F0F"/>
    <w:rsid w:val="00053139"/>
    <w:rsid w:val="00053413"/>
    <w:rsid w:val="00053766"/>
    <w:rsid w:val="000537AF"/>
    <w:rsid w:val="000537C7"/>
    <w:rsid w:val="00053A04"/>
    <w:rsid w:val="00053B48"/>
    <w:rsid w:val="00053B49"/>
    <w:rsid w:val="00053DE8"/>
    <w:rsid w:val="00053E84"/>
    <w:rsid w:val="00053F95"/>
    <w:rsid w:val="00054097"/>
    <w:rsid w:val="000540DF"/>
    <w:rsid w:val="0005426C"/>
    <w:rsid w:val="000543BE"/>
    <w:rsid w:val="00054549"/>
    <w:rsid w:val="00054578"/>
    <w:rsid w:val="00054589"/>
    <w:rsid w:val="0005473D"/>
    <w:rsid w:val="00054B68"/>
    <w:rsid w:val="00054BC2"/>
    <w:rsid w:val="00054C88"/>
    <w:rsid w:val="00054E7F"/>
    <w:rsid w:val="00054F55"/>
    <w:rsid w:val="00055A64"/>
    <w:rsid w:val="00055B02"/>
    <w:rsid w:val="00055B45"/>
    <w:rsid w:val="00055C15"/>
    <w:rsid w:val="00055CA7"/>
    <w:rsid w:val="00055FB1"/>
    <w:rsid w:val="000562D0"/>
    <w:rsid w:val="00056302"/>
    <w:rsid w:val="0005664A"/>
    <w:rsid w:val="00056A2F"/>
    <w:rsid w:val="00056B0B"/>
    <w:rsid w:val="00056CB1"/>
    <w:rsid w:val="00056CEB"/>
    <w:rsid w:val="00056E54"/>
    <w:rsid w:val="00056EB0"/>
    <w:rsid w:val="00056FDD"/>
    <w:rsid w:val="0005730F"/>
    <w:rsid w:val="0005734D"/>
    <w:rsid w:val="000573BB"/>
    <w:rsid w:val="0005749E"/>
    <w:rsid w:val="000575F7"/>
    <w:rsid w:val="00057605"/>
    <w:rsid w:val="0005771D"/>
    <w:rsid w:val="000577D7"/>
    <w:rsid w:val="00057C37"/>
    <w:rsid w:val="0006008C"/>
    <w:rsid w:val="0006020F"/>
    <w:rsid w:val="000605AD"/>
    <w:rsid w:val="00060733"/>
    <w:rsid w:val="0006074B"/>
    <w:rsid w:val="00060968"/>
    <w:rsid w:val="000609F9"/>
    <w:rsid w:val="00060AFD"/>
    <w:rsid w:val="00060C98"/>
    <w:rsid w:val="00060CA1"/>
    <w:rsid w:val="00060E07"/>
    <w:rsid w:val="00060F6A"/>
    <w:rsid w:val="000610A6"/>
    <w:rsid w:val="0006147B"/>
    <w:rsid w:val="000615C3"/>
    <w:rsid w:val="00061756"/>
    <w:rsid w:val="00061827"/>
    <w:rsid w:val="00061996"/>
    <w:rsid w:val="00061A7A"/>
    <w:rsid w:val="00061AD4"/>
    <w:rsid w:val="00061D14"/>
    <w:rsid w:val="00061DCA"/>
    <w:rsid w:val="00061F14"/>
    <w:rsid w:val="00062145"/>
    <w:rsid w:val="000624AD"/>
    <w:rsid w:val="000625AD"/>
    <w:rsid w:val="00062A02"/>
    <w:rsid w:val="00062D0E"/>
    <w:rsid w:val="00062D25"/>
    <w:rsid w:val="00063676"/>
    <w:rsid w:val="0006389D"/>
    <w:rsid w:val="00063A81"/>
    <w:rsid w:val="00063D89"/>
    <w:rsid w:val="00063E66"/>
    <w:rsid w:val="000641B3"/>
    <w:rsid w:val="0006423E"/>
    <w:rsid w:val="000642B7"/>
    <w:rsid w:val="000647C8"/>
    <w:rsid w:val="00064AB3"/>
    <w:rsid w:val="000650C5"/>
    <w:rsid w:val="00065205"/>
    <w:rsid w:val="0006520B"/>
    <w:rsid w:val="000653AB"/>
    <w:rsid w:val="0006560C"/>
    <w:rsid w:val="000656FA"/>
    <w:rsid w:val="00065A96"/>
    <w:rsid w:val="00065DB4"/>
    <w:rsid w:val="000660FB"/>
    <w:rsid w:val="00066170"/>
    <w:rsid w:val="000661FF"/>
    <w:rsid w:val="000664B1"/>
    <w:rsid w:val="00066B23"/>
    <w:rsid w:val="00066C8E"/>
    <w:rsid w:val="00066FFF"/>
    <w:rsid w:val="0006701B"/>
    <w:rsid w:val="00067131"/>
    <w:rsid w:val="0006773C"/>
    <w:rsid w:val="000677DD"/>
    <w:rsid w:val="0006782D"/>
    <w:rsid w:val="00067970"/>
    <w:rsid w:val="00067A88"/>
    <w:rsid w:val="00067C0F"/>
    <w:rsid w:val="00067DF7"/>
    <w:rsid w:val="000701E8"/>
    <w:rsid w:val="000703C5"/>
    <w:rsid w:val="000708CB"/>
    <w:rsid w:val="00070ECE"/>
    <w:rsid w:val="0007103D"/>
    <w:rsid w:val="000710BB"/>
    <w:rsid w:val="000711E2"/>
    <w:rsid w:val="000714A0"/>
    <w:rsid w:val="000714AA"/>
    <w:rsid w:val="0007168E"/>
    <w:rsid w:val="000716D5"/>
    <w:rsid w:val="0007174D"/>
    <w:rsid w:val="000718EB"/>
    <w:rsid w:val="000719AE"/>
    <w:rsid w:val="00071C1C"/>
    <w:rsid w:val="00071D26"/>
    <w:rsid w:val="000722BB"/>
    <w:rsid w:val="000723CD"/>
    <w:rsid w:val="000724B0"/>
    <w:rsid w:val="00072542"/>
    <w:rsid w:val="000725CE"/>
    <w:rsid w:val="000726CF"/>
    <w:rsid w:val="000726E0"/>
    <w:rsid w:val="0007274B"/>
    <w:rsid w:val="000729D9"/>
    <w:rsid w:val="00072A84"/>
    <w:rsid w:val="00072CD6"/>
    <w:rsid w:val="00072D4F"/>
    <w:rsid w:val="00072FE5"/>
    <w:rsid w:val="00073059"/>
    <w:rsid w:val="00073237"/>
    <w:rsid w:val="00073376"/>
    <w:rsid w:val="000737C0"/>
    <w:rsid w:val="00073944"/>
    <w:rsid w:val="00073983"/>
    <w:rsid w:val="000739DD"/>
    <w:rsid w:val="00073B84"/>
    <w:rsid w:val="000743AE"/>
    <w:rsid w:val="000743B2"/>
    <w:rsid w:val="000744C1"/>
    <w:rsid w:val="000745D4"/>
    <w:rsid w:val="00074C01"/>
    <w:rsid w:val="00074D50"/>
    <w:rsid w:val="00075539"/>
    <w:rsid w:val="000755AE"/>
    <w:rsid w:val="000759C5"/>
    <w:rsid w:val="000759F1"/>
    <w:rsid w:val="00075CA8"/>
    <w:rsid w:val="00075CD4"/>
    <w:rsid w:val="00075DF0"/>
    <w:rsid w:val="00075F3D"/>
    <w:rsid w:val="00075F6F"/>
    <w:rsid w:val="00076257"/>
    <w:rsid w:val="00076270"/>
    <w:rsid w:val="00076413"/>
    <w:rsid w:val="00076742"/>
    <w:rsid w:val="00076824"/>
    <w:rsid w:val="00076AB2"/>
    <w:rsid w:val="00076FF9"/>
    <w:rsid w:val="0007725F"/>
    <w:rsid w:val="000775BF"/>
    <w:rsid w:val="0007767B"/>
    <w:rsid w:val="00077721"/>
    <w:rsid w:val="000777DD"/>
    <w:rsid w:val="00077861"/>
    <w:rsid w:val="000778E5"/>
    <w:rsid w:val="00077AB7"/>
    <w:rsid w:val="00077B12"/>
    <w:rsid w:val="00077BB4"/>
    <w:rsid w:val="00077D9C"/>
    <w:rsid w:val="00077E7F"/>
    <w:rsid w:val="00077ECA"/>
    <w:rsid w:val="0008002A"/>
    <w:rsid w:val="000802CD"/>
    <w:rsid w:val="000804AD"/>
    <w:rsid w:val="00080D7A"/>
    <w:rsid w:val="00080ECD"/>
    <w:rsid w:val="00080F53"/>
    <w:rsid w:val="00081A5E"/>
    <w:rsid w:val="00081BCD"/>
    <w:rsid w:val="00081C27"/>
    <w:rsid w:val="00081FEB"/>
    <w:rsid w:val="000823CC"/>
    <w:rsid w:val="0008240B"/>
    <w:rsid w:val="000824B0"/>
    <w:rsid w:val="000824B5"/>
    <w:rsid w:val="000828C0"/>
    <w:rsid w:val="000828FA"/>
    <w:rsid w:val="00082A6D"/>
    <w:rsid w:val="00082D8D"/>
    <w:rsid w:val="00082FC3"/>
    <w:rsid w:val="00083388"/>
    <w:rsid w:val="0008340D"/>
    <w:rsid w:val="0008345B"/>
    <w:rsid w:val="0008378A"/>
    <w:rsid w:val="00083B8D"/>
    <w:rsid w:val="00083C60"/>
    <w:rsid w:val="00083CBB"/>
    <w:rsid w:val="00084274"/>
    <w:rsid w:val="00084407"/>
    <w:rsid w:val="000849FA"/>
    <w:rsid w:val="00084A2B"/>
    <w:rsid w:val="00084AD0"/>
    <w:rsid w:val="00084C86"/>
    <w:rsid w:val="00084D88"/>
    <w:rsid w:val="00084E7E"/>
    <w:rsid w:val="00084F3B"/>
    <w:rsid w:val="00084FD3"/>
    <w:rsid w:val="000851F0"/>
    <w:rsid w:val="000852E9"/>
    <w:rsid w:val="0008542D"/>
    <w:rsid w:val="000854B4"/>
    <w:rsid w:val="000855A7"/>
    <w:rsid w:val="000855F0"/>
    <w:rsid w:val="00085640"/>
    <w:rsid w:val="000862E0"/>
    <w:rsid w:val="00086751"/>
    <w:rsid w:val="00086828"/>
    <w:rsid w:val="00086838"/>
    <w:rsid w:val="0008687C"/>
    <w:rsid w:val="000869A3"/>
    <w:rsid w:val="00086AD9"/>
    <w:rsid w:val="00086BAC"/>
    <w:rsid w:val="00087199"/>
    <w:rsid w:val="0008727A"/>
    <w:rsid w:val="00087561"/>
    <w:rsid w:val="00087662"/>
    <w:rsid w:val="0008787F"/>
    <w:rsid w:val="00087F87"/>
    <w:rsid w:val="00090198"/>
    <w:rsid w:val="000904BC"/>
    <w:rsid w:val="000905F6"/>
    <w:rsid w:val="000907AC"/>
    <w:rsid w:val="00090864"/>
    <w:rsid w:val="000908F8"/>
    <w:rsid w:val="00090925"/>
    <w:rsid w:val="00090B6C"/>
    <w:rsid w:val="000910A2"/>
    <w:rsid w:val="0009147D"/>
    <w:rsid w:val="000914F6"/>
    <w:rsid w:val="00091527"/>
    <w:rsid w:val="00091652"/>
    <w:rsid w:val="00091675"/>
    <w:rsid w:val="00091877"/>
    <w:rsid w:val="000919C1"/>
    <w:rsid w:val="00091AFE"/>
    <w:rsid w:val="00091B53"/>
    <w:rsid w:val="00091EDD"/>
    <w:rsid w:val="00091F56"/>
    <w:rsid w:val="000923CC"/>
    <w:rsid w:val="00092461"/>
    <w:rsid w:val="00092566"/>
    <w:rsid w:val="0009271E"/>
    <w:rsid w:val="00092989"/>
    <w:rsid w:val="00092BE1"/>
    <w:rsid w:val="00092C0F"/>
    <w:rsid w:val="00092C1C"/>
    <w:rsid w:val="00092C83"/>
    <w:rsid w:val="00092C98"/>
    <w:rsid w:val="00092C9F"/>
    <w:rsid w:val="00092CD3"/>
    <w:rsid w:val="00092CFA"/>
    <w:rsid w:val="00092ED7"/>
    <w:rsid w:val="00092F04"/>
    <w:rsid w:val="00092F6A"/>
    <w:rsid w:val="00093077"/>
    <w:rsid w:val="000932EE"/>
    <w:rsid w:val="000936F3"/>
    <w:rsid w:val="00093730"/>
    <w:rsid w:val="0009378D"/>
    <w:rsid w:val="000937C6"/>
    <w:rsid w:val="000939C8"/>
    <w:rsid w:val="00093AC3"/>
    <w:rsid w:val="00093B53"/>
    <w:rsid w:val="00093E0E"/>
    <w:rsid w:val="00093FC2"/>
    <w:rsid w:val="00094729"/>
    <w:rsid w:val="00094A81"/>
    <w:rsid w:val="00094D48"/>
    <w:rsid w:val="00094DAC"/>
    <w:rsid w:val="0009546B"/>
    <w:rsid w:val="000954CA"/>
    <w:rsid w:val="000956BC"/>
    <w:rsid w:val="000959EA"/>
    <w:rsid w:val="00095AC5"/>
    <w:rsid w:val="00095B99"/>
    <w:rsid w:val="00095BF7"/>
    <w:rsid w:val="00095F4F"/>
    <w:rsid w:val="00095F6D"/>
    <w:rsid w:val="00096079"/>
    <w:rsid w:val="000963C1"/>
    <w:rsid w:val="00096CF2"/>
    <w:rsid w:val="00096EFD"/>
    <w:rsid w:val="000972A4"/>
    <w:rsid w:val="00097678"/>
    <w:rsid w:val="0009779F"/>
    <w:rsid w:val="00097F2D"/>
    <w:rsid w:val="000A01C7"/>
    <w:rsid w:val="000A0395"/>
    <w:rsid w:val="000A03C1"/>
    <w:rsid w:val="000A042B"/>
    <w:rsid w:val="000A09E8"/>
    <w:rsid w:val="000A0D23"/>
    <w:rsid w:val="000A0E0C"/>
    <w:rsid w:val="000A0F7A"/>
    <w:rsid w:val="000A11C7"/>
    <w:rsid w:val="000A143C"/>
    <w:rsid w:val="000A1539"/>
    <w:rsid w:val="000A1887"/>
    <w:rsid w:val="000A18EA"/>
    <w:rsid w:val="000A18EE"/>
    <w:rsid w:val="000A1B7F"/>
    <w:rsid w:val="000A23F8"/>
    <w:rsid w:val="000A2AE2"/>
    <w:rsid w:val="000A2B53"/>
    <w:rsid w:val="000A2BD6"/>
    <w:rsid w:val="000A2DCF"/>
    <w:rsid w:val="000A2E7F"/>
    <w:rsid w:val="000A3297"/>
    <w:rsid w:val="000A34FE"/>
    <w:rsid w:val="000A3664"/>
    <w:rsid w:val="000A3672"/>
    <w:rsid w:val="000A3679"/>
    <w:rsid w:val="000A36F2"/>
    <w:rsid w:val="000A3AAB"/>
    <w:rsid w:val="000A3C68"/>
    <w:rsid w:val="000A3F07"/>
    <w:rsid w:val="000A3F32"/>
    <w:rsid w:val="000A41B9"/>
    <w:rsid w:val="000A43A3"/>
    <w:rsid w:val="000A46E5"/>
    <w:rsid w:val="000A4992"/>
    <w:rsid w:val="000A4DAD"/>
    <w:rsid w:val="000A5115"/>
    <w:rsid w:val="000A51F3"/>
    <w:rsid w:val="000A544C"/>
    <w:rsid w:val="000A5A22"/>
    <w:rsid w:val="000A5B91"/>
    <w:rsid w:val="000A5BC8"/>
    <w:rsid w:val="000A5C5E"/>
    <w:rsid w:val="000A5D74"/>
    <w:rsid w:val="000A6263"/>
    <w:rsid w:val="000A6357"/>
    <w:rsid w:val="000A6607"/>
    <w:rsid w:val="000A6812"/>
    <w:rsid w:val="000A68EA"/>
    <w:rsid w:val="000A6D37"/>
    <w:rsid w:val="000A6E45"/>
    <w:rsid w:val="000A6F57"/>
    <w:rsid w:val="000A7104"/>
    <w:rsid w:val="000A77EA"/>
    <w:rsid w:val="000A780D"/>
    <w:rsid w:val="000A78AC"/>
    <w:rsid w:val="000A7929"/>
    <w:rsid w:val="000A7979"/>
    <w:rsid w:val="000A7A18"/>
    <w:rsid w:val="000A7F50"/>
    <w:rsid w:val="000B00FF"/>
    <w:rsid w:val="000B0764"/>
    <w:rsid w:val="000B09AE"/>
    <w:rsid w:val="000B0BAB"/>
    <w:rsid w:val="000B0DB9"/>
    <w:rsid w:val="000B11CF"/>
    <w:rsid w:val="000B150F"/>
    <w:rsid w:val="000B153C"/>
    <w:rsid w:val="000B1575"/>
    <w:rsid w:val="000B157D"/>
    <w:rsid w:val="000B1628"/>
    <w:rsid w:val="000B18F4"/>
    <w:rsid w:val="000B242E"/>
    <w:rsid w:val="000B2572"/>
    <w:rsid w:val="000B2582"/>
    <w:rsid w:val="000B26F5"/>
    <w:rsid w:val="000B2B31"/>
    <w:rsid w:val="000B2BC7"/>
    <w:rsid w:val="000B2C58"/>
    <w:rsid w:val="000B2E8A"/>
    <w:rsid w:val="000B3061"/>
    <w:rsid w:val="000B32B8"/>
    <w:rsid w:val="000B33E2"/>
    <w:rsid w:val="000B3607"/>
    <w:rsid w:val="000B37B8"/>
    <w:rsid w:val="000B39D3"/>
    <w:rsid w:val="000B3D96"/>
    <w:rsid w:val="000B40E8"/>
    <w:rsid w:val="000B41E3"/>
    <w:rsid w:val="000B481E"/>
    <w:rsid w:val="000B4A1C"/>
    <w:rsid w:val="000B4AB9"/>
    <w:rsid w:val="000B4CFE"/>
    <w:rsid w:val="000B4E63"/>
    <w:rsid w:val="000B5593"/>
    <w:rsid w:val="000B55F2"/>
    <w:rsid w:val="000B5654"/>
    <w:rsid w:val="000B569E"/>
    <w:rsid w:val="000B576A"/>
    <w:rsid w:val="000B594F"/>
    <w:rsid w:val="000B5C84"/>
    <w:rsid w:val="000B5CED"/>
    <w:rsid w:val="000B5DBF"/>
    <w:rsid w:val="000B5E85"/>
    <w:rsid w:val="000B62E8"/>
    <w:rsid w:val="000B63D5"/>
    <w:rsid w:val="000B65BB"/>
    <w:rsid w:val="000B6660"/>
    <w:rsid w:val="000B6886"/>
    <w:rsid w:val="000B6981"/>
    <w:rsid w:val="000B6A72"/>
    <w:rsid w:val="000B6C12"/>
    <w:rsid w:val="000B6E40"/>
    <w:rsid w:val="000B6FCF"/>
    <w:rsid w:val="000B73EC"/>
    <w:rsid w:val="000B741E"/>
    <w:rsid w:val="000B75AD"/>
    <w:rsid w:val="000B75DA"/>
    <w:rsid w:val="000B7AF0"/>
    <w:rsid w:val="000B7BF1"/>
    <w:rsid w:val="000B7CB7"/>
    <w:rsid w:val="000B7E88"/>
    <w:rsid w:val="000C002E"/>
    <w:rsid w:val="000C0078"/>
    <w:rsid w:val="000C00CB"/>
    <w:rsid w:val="000C0166"/>
    <w:rsid w:val="000C0208"/>
    <w:rsid w:val="000C03FB"/>
    <w:rsid w:val="000C0450"/>
    <w:rsid w:val="000C075F"/>
    <w:rsid w:val="000C0895"/>
    <w:rsid w:val="000C0D2F"/>
    <w:rsid w:val="000C10A0"/>
    <w:rsid w:val="000C1255"/>
    <w:rsid w:val="000C16C6"/>
    <w:rsid w:val="000C19E2"/>
    <w:rsid w:val="000C1C41"/>
    <w:rsid w:val="000C1DBF"/>
    <w:rsid w:val="000C1F5E"/>
    <w:rsid w:val="000C2081"/>
    <w:rsid w:val="000C250B"/>
    <w:rsid w:val="000C2548"/>
    <w:rsid w:val="000C27B0"/>
    <w:rsid w:val="000C297D"/>
    <w:rsid w:val="000C2B1B"/>
    <w:rsid w:val="000C2B77"/>
    <w:rsid w:val="000C2C78"/>
    <w:rsid w:val="000C3001"/>
    <w:rsid w:val="000C3054"/>
    <w:rsid w:val="000C32BF"/>
    <w:rsid w:val="000C3517"/>
    <w:rsid w:val="000C35F1"/>
    <w:rsid w:val="000C3654"/>
    <w:rsid w:val="000C37A1"/>
    <w:rsid w:val="000C37DB"/>
    <w:rsid w:val="000C39A4"/>
    <w:rsid w:val="000C3A92"/>
    <w:rsid w:val="000C3B48"/>
    <w:rsid w:val="000C3E64"/>
    <w:rsid w:val="000C3F56"/>
    <w:rsid w:val="000C3FC3"/>
    <w:rsid w:val="000C408A"/>
    <w:rsid w:val="000C42F7"/>
    <w:rsid w:val="000C4632"/>
    <w:rsid w:val="000C46B9"/>
    <w:rsid w:val="000C48C4"/>
    <w:rsid w:val="000C49FA"/>
    <w:rsid w:val="000C4ABB"/>
    <w:rsid w:val="000C4DEE"/>
    <w:rsid w:val="000C5107"/>
    <w:rsid w:val="000C5262"/>
    <w:rsid w:val="000C56F3"/>
    <w:rsid w:val="000C577E"/>
    <w:rsid w:val="000C5804"/>
    <w:rsid w:val="000C5B37"/>
    <w:rsid w:val="000C5BC0"/>
    <w:rsid w:val="000C5BF0"/>
    <w:rsid w:val="000C5C54"/>
    <w:rsid w:val="000C5EF0"/>
    <w:rsid w:val="000C602D"/>
    <w:rsid w:val="000C6053"/>
    <w:rsid w:val="000C6138"/>
    <w:rsid w:val="000C61C2"/>
    <w:rsid w:val="000C6291"/>
    <w:rsid w:val="000C67E9"/>
    <w:rsid w:val="000C6862"/>
    <w:rsid w:val="000C68FB"/>
    <w:rsid w:val="000C6922"/>
    <w:rsid w:val="000C6B5F"/>
    <w:rsid w:val="000C6B7D"/>
    <w:rsid w:val="000C6B8D"/>
    <w:rsid w:val="000C6C34"/>
    <w:rsid w:val="000C6C3D"/>
    <w:rsid w:val="000C6DDB"/>
    <w:rsid w:val="000C6ECA"/>
    <w:rsid w:val="000C702F"/>
    <w:rsid w:val="000C70A7"/>
    <w:rsid w:val="000C73E2"/>
    <w:rsid w:val="000C744D"/>
    <w:rsid w:val="000C751D"/>
    <w:rsid w:val="000C7B1A"/>
    <w:rsid w:val="000C7DE9"/>
    <w:rsid w:val="000C7F4B"/>
    <w:rsid w:val="000D03DD"/>
    <w:rsid w:val="000D0411"/>
    <w:rsid w:val="000D046E"/>
    <w:rsid w:val="000D0560"/>
    <w:rsid w:val="000D0702"/>
    <w:rsid w:val="000D0931"/>
    <w:rsid w:val="000D0DC1"/>
    <w:rsid w:val="000D12D7"/>
    <w:rsid w:val="000D15E2"/>
    <w:rsid w:val="000D15EF"/>
    <w:rsid w:val="000D166A"/>
    <w:rsid w:val="000D167F"/>
    <w:rsid w:val="000D18F7"/>
    <w:rsid w:val="000D1F0B"/>
    <w:rsid w:val="000D202A"/>
    <w:rsid w:val="000D2075"/>
    <w:rsid w:val="000D2388"/>
    <w:rsid w:val="000D240B"/>
    <w:rsid w:val="000D24B4"/>
    <w:rsid w:val="000D24DC"/>
    <w:rsid w:val="000D24F5"/>
    <w:rsid w:val="000D27A7"/>
    <w:rsid w:val="000D2AC3"/>
    <w:rsid w:val="000D2BF4"/>
    <w:rsid w:val="000D2EA9"/>
    <w:rsid w:val="000D3129"/>
    <w:rsid w:val="000D3179"/>
    <w:rsid w:val="000D31E6"/>
    <w:rsid w:val="000D328A"/>
    <w:rsid w:val="000D3471"/>
    <w:rsid w:val="000D37CB"/>
    <w:rsid w:val="000D3BAE"/>
    <w:rsid w:val="000D3CC4"/>
    <w:rsid w:val="000D4213"/>
    <w:rsid w:val="000D434E"/>
    <w:rsid w:val="000D465A"/>
    <w:rsid w:val="000D4789"/>
    <w:rsid w:val="000D47BF"/>
    <w:rsid w:val="000D4896"/>
    <w:rsid w:val="000D4AF7"/>
    <w:rsid w:val="000D4B1E"/>
    <w:rsid w:val="000D4B37"/>
    <w:rsid w:val="000D4D93"/>
    <w:rsid w:val="000D4DE7"/>
    <w:rsid w:val="000D5352"/>
    <w:rsid w:val="000D5715"/>
    <w:rsid w:val="000D5769"/>
    <w:rsid w:val="000D577D"/>
    <w:rsid w:val="000D589F"/>
    <w:rsid w:val="000D599A"/>
    <w:rsid w:val="000D5C3D"/>
    <w:rsid w:val="000D5CBF"/>
    <w:rsid w:val="000D5DF8"/>
    <w:rsid w:val="000D5E4E"/>
    <w:rsid w:val="000D5F1C"/>
    <w:rsid w:val="000D62B3"/>
    <w:rsid w:val="000D62C4"/>
    <w:rsid w:val="000D6387"/>
    <w:rsid w:val="000D638B"/>
    <w:rsid w:val="000D64EA"/>
    <w:rsid w:val="000D65C3"/>
    <w:rsid w:val="000D6963"/>
    <w:rsid w:val="000D6B73"/>
    <w:rsid w:val="000D726E"/>
    <w:rsid w:val="000D72F8"/>
    <w:rsid w:val="000D73DB"/>
    <w:rsid w:val="000D73E1"/>
    <w:rsid w:val="000D73E5"/>
    <w:rsid w:val="000D7672"/>
    <w:rsid w:val="000D76C5"/>
    <w:rsid w:val="000D7904"/>
    <w:rsid w:val="000D7AD1"/>
    <w:rsid w:val="000D7B0C"/>
    <w:rsid w:val="000D7B27"/>
    <w:rsid w:val="000D7D6C"/>
    <w:rsid w:val="000D7E14"/>
    <w:rsid w:val="000D7F37"/>
    <w:rsid w:val="000D7F39"/>
    <w:rsid w:val="000D7FBB"/>
    <w:rsid w:val="000E015D"/>
    <w:rsid w:val="000E021E"/>
    <w:rsid w:val="000E0370"/>
    <w:rsid w:val="000E08CC"/>
    <w:rsid w:val="000E09F8"/>
    <w:rsid w:val="000E0AA2"/>
    <w:rsid w:val="000E0DF6"/>
    <w:rsid w:val="000E0E38"/>
    <w:rsid w:val="000E0EA4"/>
    <w:rsid w:val="000E0ECF"/>
    <w:rsid w:val="000E10F1"/>
    <w:rsid w:val="000E1133"/>
    <w:rsid w:val="000E1259"/>
    <w:rsid w:val="000E133A"/>
    <w:rsid w:val="000E1367"/>
    <w:rsid w:val="000E14D7"/>
    <w:rsid w:val="000E1765"/>
    <w:rsid w:val="000E17F0"/>
    <w:rsid w:val="000E192D"/>
    <w:rsid w:val="000E1A03"/>
    <w:rsid w:val="000E1FBC"/>
    <w:rsid w:val="000E1FE8"/>
    <w:rsid w:val="000E2578"/>
    <w:rsid w:val="000E25D3"/>
    <w:rsid w:val="000E27B6"/>
    <w:rsid w:val="000E2A9E"/>
    <w:rsid w:val="000E2CDC"/>
    <w:rsid w:val="000E2D04"/>
    <w:rsid w:val="000E3210"/>
    <w:rsid w:val="000E3521"/>
    <w:rsid w:val="000E379C"/>
    <w:rsid w:val="000E3947"/>
    <w:rsid w:val="000E39C5"/>
    <w:rsid w:val="000E3BB4"/>
    <w:rsid w:val="000E3D6F"/>
    <w:rsid w:val="000E3EAD"/>
    <w:rsid w:val="000E4510"/>
    <w:rsid w:val="000E45B8"/>
    <w:rsid w:val="000E4AA1"/>
    <w:rsid w:val="000E4E00"/>
    <w:rsid w:val="000E4E72"/>
    <w:rsid w:val="000E4E92"/>
    <w:rsid w:val="000E4F3E"/>
    <w:rsid w:val="000E553B"/>
    <w:rsid w:val="000E5651"/>
    <w:rsid w:val="000E58E6"/>
    <w:rsid w:val="000E5E33"/>
    <w:rsid w:val="000E5FF4"/>
    <w:rsid w:val="000E65D6"/>
    <w:rsid w:val="000E6796"/>
    <w:rsid w:val="000E68C5"/>
    <w:rsid w:val="000E698D"/>
    <w:rsid w:val="000E6D33"/>
    <w:rsid w:val="000E6E5A"/>
    <w:rsid w:val="000E701D"/>
    <w:rsid w:val="000E741F"/>
    <w:rsid w:val="000E7464"/>
    <w:rsid w:val="000E74F0"/>
    <w:rsid w:val="000E7630"/>
    <w:rsid w:val="000E7684"/>
    <w:rsid w:val="000E781D"/>
    <w:rsid w:val="000E7B47"/>
    <w:rsid w:val="000E7C27"/>
    <w:rsid w:val="000E7C2D"/>
    <w:rsid w:val="000E7CF5"/>
    <w:rsid w:val="000E7E8B"/>
    <w:rsid w:val="000F000E"/>
    <w:rsid w:val="000F0033"/>
    <w:rsid w:val="000F0213"/>
    <w:rsid w:val="000F0611"/>
    <w:rsid w:val="000F0C22"/>
    <w:rsid w:val="000F0CF8"/>
    <w:rsid w:val="000F112E"/>
    <w:rsid w:val="000F1136"/>
    <w:rsid w:val="000F135C"/>
    <w:rsid w:val="000F1719"/>
    <w:rsid w:val="000F1998"/>
    <w:rsid w:val="000F1D29"/>
    <w:rsid w:val="000F1DCC"/>
    <w:rsid w:val="000F1E58"/>
    <w:rsid w:val="000F20B1"/>
    <w:rsid w:val="000F21EF"/>
    <w:rsid w:val="000F2652"/>
    <w:rsid w:val="000F26F3"/>
    <w:rsid w:val="000F2772"/>
    <w:rsid w:val="000F29BB"/>
    <w:rsid w:val="000F2A40"/>
    <w:rsid w:val="000F2A42"/>
    <w:rsid w:val="000F2C0A"/>
    <w:rsid w:val="000F2C59"/>
    <w:rsid w:val="000F2CA2"/>
    <w:rsid w:val="000F2CD0"/>
    <w:rsid w:val="000F2F3A"/>
    <w:rsid w:val="000F302E"/>
    <w:rsid w:val="000F309A"/>
    <w:rsid w:val="000F30AE"/>
    <w:rsid w:val="000F3249"/>
    <w:rsid w:val="000F3BE4"/>
    <w:rsid w:val="000F3E40"/>
    <w:rsid w:val="000F3E5A"/>
    <w:rsid w:val="000F3FC2"/>
    <w:rsid w:val="000F40C8"/>
    <w:rsid w:val="000F46CC"/>
    <w:rsid w:val="000F476F"/>
    <w:rsid w:val="000F49A4"/>
    <w:rsid w:val="000F4B05"/>
    <w:rsid w:val="000F4BB8"/>
    <w:rsid w:val="000F4D20"/>
    <w:rsid w:val="000F4D3B"/>
    <w:rsid w:val="000F4E1C"/>
    <w:rsid w:val="000F4FED"/>
    <w:rsid w:val="000F5081"/>
    <w:rsid w:val="000F508D"/>
    <w:rsid w:val="000F5469"/>
    <w:rsid w:val="000F55BA"/>
    <w:rsid w:val="000F566E"/>
    <w:rsid w:val="000F588C"/>
    <w:rsid w:val="000F5B74"/>
    <w:rsid w:val="000F5D25"/>
    <w:rsid w:val="000F5D75"/>
    <w:rsid w:val="000F60D4"/>
    <w:rsid w:val="000F6139"/>
    <w:rsid w:val="000F6216"/>
    <w:rsid w:val="000F62E9"/>
    <w:rsid w:val="000F63BA"/>
    <w:rsid w:val="000F64F4"/>
    <w:rsid w:val="000F6762"/>
    <w:rsid w:val="000F68B0"/>
    <w:rsid w:val="000F6C91"/>
    <w:rsid w:val="000F6DFA"/>
    <w:rsid w:val="000F6E1F"/>
    <w:rsid w:val="000F6FEF"/>
    <w:rsid w:val="000F7112"/>
    <w:rsid w:val="000F73B7"/>
    <w:rsid w:val="000F73D6"/>
    <w:rsid w:val="000F74E0"/>
    <w:rsid w:val="000F754A"/>
    <w:rsid w:val="000F758A"/>
    <w:rsid w:val="000F782C"/>
    <w:rsid w:val="000F7D0E"/>
    <w:rsid w:val="001002A2"/>
    <w:rsid w:val="00100343"/>
    <w:rsid w:val="001003A0"/>
    <w:rsid w:val="00100567"/>
    <w:rsid w:val="00100620"/>
    <w:rsid w:val="0010065D"/>
    <w:rsid w:val="001007C8"/>
    <w:rsid w:val="00100DCA"/>
    <w:rsid w:val="00100E3C"/>
    <w:rsid w:val="00101106"/>
    <w:rsid w:val="001011AB"/>
    <w:rsid w:val="0010121B"/>
    <w:rsid w:val="0010144A"/>
    <w:rsid w:val="00101629"/>
    <w:rsid w:val="001017C7"/>
    <w:rsid w:val="00101A0A"/>
    <w:rsid w:val="00101B20"/>
    <w:rsid w:val="00101FBC"/>
    <w:rsid w:val="00102049"/>
    <w:rsid w:val="001021CB"/>
    <w:rsid w:val="001021F6"/>
    <w:rsid w:val="0010250F"/>
    <w:rsid w:val="00102542"/>
    <w:rsid w:val="0010291E"/>
    <w:rsid w:val="001029F1"/>
    <w:rsid w:val="00102BBB"/>
    <w:rsid w:val="00102EF5"/>
    <w:rsid w:val="00103026"/>
    <w:rsid w:val="00103288"/>
    <w:rsid w:val="0010335B"/>
    <w:rsid w:val="001035C3"/>
    <w:rsid w:val="001037EB"/>
    <w:rsid w:val="001038CA"/>
    <w:rsid w:val="0010391E"/>
    <w:rsid w:val="00103930"/>
    <w:rsid w:val="00103A50"/>
    <w:rsid w:val="00103E35"/>
    <w:rsid w:val="00103E9E"/>
    <w:rsid w:val="00104550"/>
    <w:rsid w:val="0010466C"/>
    <w:rsid w:val="0010497B"/>
    <w:rsid w:val="00104B3A"/>
    <w:rsid w:val="00104B5F"/>
    <w:rsid w:val="00104D3E"/>
    <w:rsid w:val="00104FE1"/>
    <w:rsid w:val="00105022"/>
    <w:rsid w:val="001054F2"/>
    <w:rsid w:val="00105529"/>
    <w:rsid w:val="001058FC"/>
    <w:rsid w:val="00105A47"/>
    <w:rsid w:val="00105B89"/>
    <w:rsid w:val="00105C85"/>
    <w:rsid w:val="00105CB8"/>
    <w:rsid w:val="00106094"/>
    <w:rsid w:val="0010621D"/>
    <w:rsid w:val="0010633E"/>
    <w:rsid w:val="001063AA"/>
    <w:rsid w:val="0010648A"/>
    <w:rsid w:val="001065B6"/>
    <w:rsid w:val="001067A5"/>
    <w:rsid w:val="001068AA"/>
    <w:rsid w:val="00106C5D"/>
    <w:rsid w:val="00106D88"/>
    <w:rsid w:val="00107125"/>
    <w:rsid w:val="0010732A"/>
    <w:rsid w:val="001077FA"/>
    <w:rsid w:val="00107DA4"/>
    <w:rsid w:val="00110110"/>
    <w:rsid w:val="0011016A"/>
    <w:rsid w:val="001101A4"/>
    <w:rsid w:val="001103E4"/>
    <w:rsid w:val="00110598"/>
    <w:rsid w:val="001107B5"/>
    <w:rsid w:val="001108C5"/>
    <w:rsid w:val="00110A81"/>
    <w:rsid w:val="00110AEB"/>
    <w:rsid w:val="00110D2C"/>
    <w:rsid w:val="00110DA4"/>
    <w:rsid w:val="00110E71"/>
    <w:rsid w:val="0011107A"/>
    <w:rsid w:val="0011120B"/>
    <w:rsid w:val="001112A9"/>
    <w:rsid w:val="00111468"/>
    <w:rsid w:val="00111783"/>
    <w:rsid w:val="001117DE"/>
    <w:rsid w:val="001118AA"/>
    <w:rsid w:val="00111AB7"/>
    <w:rsid w:val="001122AA"/>
    <w:rsid w:val="00112383"/>
    <w:rsid w:val="0011264A"/>
    <w:rsid w:val="00112849"/>
    <w:rsid w:val="00112CDD"/>
    <w:rsid w:val="00112D2A"/>
    <w:rsid w:val="00112E33"/>
    <w:rsid w:val="00112F6B"/>
    <w:rsid w:val="00112FF7"/>
    <w:rsid w:val="00113056"/>
    <w:rsid w:val="001130E1"/>
    <w:rsid w:val="0011342A"/>
    <w:rsid w:val="0011357B"/>
    <w:rsid w:val="00113AD5"/>
    <w:rsid w:val="00113AF1"/>
    <w:rsid w:val="00113B4E"/>
    <w:rsid w:val="00113B75"/>
    <w:rsid w:val="00113C9C"/>
    <w:rsid w:val="00113D6A"/>
    <w:rsid w:val="00113F09"/>
    <w:rsid w:val="00113F9E"/>
    <w:rsid w:val="00114248"/>
    <w:rsid w:val="001143BB"/>
    <w:rsid w:val="00114559"/>
    <w:rsid w:val="00114577"/>
    <w:rsid w:val="00114661"/>
    <w:rsid w:val="001147F5"/>
    <w:rsid w:val="001153F7"/>
    <w:rsid w:val="001156B5"/>
    <w:rsid w:val="0011592E"/>
    <w:rsid w:val="00115C38"/>
    <w:rsid w:val="00116449"/>
    <w:rsid w:val="00116567"/>
    <w:rsid w:val="001166FB"/>
    <w:rsid w:val="00116700"/>
    <w:rsid w:val="0011677C"/>
    <w:rsid w:val="001168CE"/>
    <w:rsid w:val="00116A80"/>
    <w:rsid w:val="00116CEF"/>
    <w:rsid w:val="00117318"/>
    <w:rsid w:val="00117800"/>
    <w:rsid w:val="00117A17"/>
    <w:rsid w:val="00117B94"/>
    <w:rsid w:val="00120027"/>
    <w:rsid w:val="00120411"/>
    <w:rsid w:val="00120917"/>
    <w:rsid w:val="001209D4"/>
    <w:rsid w:val="00120E36"/>
    <w:rsid w:val="00120E6D"/>
    <w:rsid w:val="00120EC5"/>
    <w:rsid w:val="001215CD"/>
    <w:rsid w:val="001218B7"/>
    <w:rsid w:val="00121A98"/>
    <w:rsid w:val="00121AF1"/>
    <w:rsid w:val="00121D75"/>
    <w:rsid w:val="0012214E"/>
    <w:rsid w:val="00122287"/>
    <w:rsid w:val="001223BD"/>
    <w:rsid w:val="001224B6"/>
    <w:rsid w:val="00122768"/>
    <w:rsid w:val="00122960"/>
    <w:rsid w:val="00122A58"/>
    <w:rsid w:val="00122B48"/>
    <w:rsid w:val="00122D30"/>
    <w:rsid w:val="00122E48"/>
    <w:rsid w:val="00122EE9"/>
    <w:rsid w:val="00122FA5"/>
    <w:rsid w:val="00123143"/>
    <w:rsid w:val="00123267"/>
    <w:rsid w:val="001233C6"/>
    <w:rsid w:val="0012353A"/>
    <w:rsid w:val="0012393D"/>
    <w:rsid w:val="00123A52"/>
    <w:rsid w:val="00123BEB"/>
    <w:rsid w:val="0012427D"/>
    <w:rsid w:val="00124310"/>
    <w:rsid w:val="001243FF"/>
    <w:rsid w:val="00124739"/>
    <w:rsid w:val="00124799"/>
    <w:rsid w:val="00124998"/>
    <w:rsid w:val="00124D6F"/>
    <w:rsid w:val="00124DF7"/>
    <w:rsid w:val="0012514E"/>
    <w:rsid w:val="0012533D"/>
    <w:rsid w:val="001254A4"/>
    <w:rsid w:val="001254C5"/>
    <w:rsid w:val="0012556F"/>
    <w:rsid w:val="00125632"/>
    <w:rsid w:val="001256D2"/>
    <w:rsid w:val="00125C05"/>
    <w:rsid w:val="00125C76"/>
    <w:rsid w:val="0012611E"/>
    <w:rsid w:val="001263BA"/>
    <w:rsid w:val="001266F8"/>
    <w:rsid w:val="001268F5"/>
    <w:rsid w:val="00126ED9"/>
    <w:rsid w:val="00127263"/>
    <w:rsid w:val="001273E6"/>
    <w:rsid w:val="001273FE"/>
    <w:rsid w:val="001274F1"/>
    <w:rsid w:val="00127503"/>
    <w:rsid w:val="001278ED"/>
    <w:rsid w:val="00127A75"/>
    <w:rsid w:val="00127C88"/>
    <w:rsid w:val="00127D56"/>
    <w:rsid w:val="00127DB4"/>
    <w:rsid w:val="00127DD1"/>
    <w:rsid w:val="00127E9E"/>
    <w:rsid w:val="001300D6"/>
    <w:rsid w:val="00130184"/>
    <w:rsid w:val="0013038D"/>
    <w:rsid w:val="0013045A"/>
    <w:rsid w:val="0013048E"/>
    <w:rsid w:val="0013068F"/>
    <w:rsid w:val="00130933"/>
    <w:rsid w:val="00130B6F"/>
    <w:rsid w:val="00130D0A"/>
    <w:rsid w:val="0013101D"/>
    <w:rsid w:val="00131045"/>
    <w:rsid w:val="001312DC"/>
    <w:rsid w:val="001313A1"/>
    <w:rsid w:val="001313EC"/>
    <w:rsid w:val="0013144C"/>
    <w:rsid w:val="0013153C"/>
    <w:rsid w:val="00131542"/>
    <w:rsid w:val="00131C3D"/>
    <w:rsid w:val="00131E43"/>
    <w:rsid w:val="00131F1F"/>
    <w:rsid w:val="0013240C"/>
    <w:rsid w:val="00132AE9"/>
    <w:rsid w:val="00132B0A"/>
    <w:rsid w:val="00132C36"/>
    <w:rsid w:val="00132F4C"/>
    <w:rsid w:val="00132FA8"/>
    <w:rsid w:val="00132FCB"/>
    <w:rsid w:val="00133511"/>
    <w:rsid w:val="00133749"/>
    <w:rsid w:val="001337CA"/>
    <w:rsid w:val="00133B3F"/>
    <w:rsid w:val="00134333"/>
    <w:rsid w:val="00134827"/>
    <w:rsid w:val="00134A75"/>
    <w:rsid w:val="00134FA0"/>
    <w:rsid w:val="001352C0"/>
    <w:rsid w:val="001355C0"/>
    <w:rsid w:val="00135645"/>
    <w:rsid w:val="0013574A"/>
    <w:rsid w:val="001358B2"/>
    <w:rsid w:val="001358DB"/>
    <w:rsid w:val="00135980"/>
    <w:rsid w:val="00135DC0"/>
    <w:rsid w:val="00135DC4"/>
    <w:rsid w:val="00135E08"/>
    <w:rsid w:val="00135F0A"/>
    <w:rsid w:val="00135F2F"/>
    <w:rsid w:val="00135F89"/>
    <w:rsid w:val="001363C5"/>
    <w:rsid w:val="001364E4"/>
    <w:rsid w:val="00136644"/>
    <w:rsid w:val="0013667C"/>
    <w:rsid w:val="001369DE"/>
    <w:rsid w:val="00136F9D"/>
    <w:rsid w:val="001370CF"/>
    <w:rsid w:val="00137276"/>
    <w:rsid w:val="0013729C"/>
    <w:rsid w:val="00137335"/>
    <w:rsid w:val="0013736B"/>
    <w:rsid w:val="001374CB"/>
    <w:rsid w:val="001375F4"/>
    <w:rsid w:val="001376CA"/>
    <w:rsid w:val="001378FC"/>
    <w:rsid w:val="00137904"/>
    <w:rsid w:val="001379CB"/>
    <w:rsid w:val="00137C18"/>
    <w:rsid w:val="00137D6F"/>
    <w:rsid w:val="00137E5B"/>
    <w:rsid w:val="00137E78"/>
    <w:rsid w:val="00137EFD"/>
    <w:rsid w:val="001401CF"/>
    <w:rsid w:val="00140291"/>
    <w:rsid w:val="001403B3"/>
    <w:rsid w:val="00140A3C"/>
    <w:rsid w:val="00140D65"/>
    <w:rsid w:val="00140F91"/>
    <w:rsid w:val="00141125"/>
    <w:rsid w:val="00141178"/>
    <w:rsid w:val="0014125B"/>
    <w:rsid w:val="001413CB"/>
    <w:rsid w:val="00141600"/>
    <w:rsid w:val="00141671"/>
    <w:rsid w:val="00141CFF"/>
    <w:rsid w:val="00141D76"/>
    <w:rsid w:val="00141FB8"/>
    <w:rsid w:val="001424A1"/>
    <w:rsid w:val="00142522"/>
    <w:rsid w:val="001426B1"/>
    <w:rsid w:val="00142721"/>
    <w:rsid w:val="00142765"/>
    <w:rsid w:val="00142805"/>
    <w:rsid w:val="0014294C"/>
    <w:rsid w:val="00142AB8"/>
    <w:rsid w:val="00142E35"/>
    <w:rsid w:val="00143197"/>
    <w:rsid w:val="001431FD"/>
    <w:rsid w:val="001433F4"/>
    <w:rsid w:val="001436F5"/>
    <w:rsid w:val="00143ABA"/>
    <w:rsid w:val="00143B01"/>
    <w:rsid w:val="00143B77"/>
    <w:rsid w:val="00143BCA"/>
    <w:rsid w:val="0014412C"/>
    <w:rsid w:val="0014476C"/>
    <w:rsid w:val="00144997"/>
    <w:rsid w:val="001449CE"/>
    <w:rsid w:val="00144DC9"/>
    <w:rsid w:val="00144EB5"/>
    <w:rsid w:val="00145126"/>
    <w:rsid w:val="0014517F"/>
    <w:rsid w:val="001454D3"/>
    <w:rsid w:val="0014554C"/>
    <w:rsid w:val="001455A8"/>
    <w:rsid w:val="001455AB"/>
    <w:rsid w:val="0014565B"/>
    <w:rsid w:val="0014588B"/>
    <w:rsid w:val="0014593E"/>
    <w:rsid w:val="00145E43"/>
    <w:rsid w:val="00146200"/>
    <w:rsid w:val="00146249"/>
    <w:rsid w:val="00146328"/>
    <w:rsid w:val="00146746"/>
    <w:rsid w:val="00146800"/>
    <w:rsid w:val="00146C8E"/>
    <w:rsid w:val="00146D5D"/>
    <w:rsid w:val="00146F17"/>
    <w:rsid w:val="00147310"/>
    <w:rsid w:val="00147749"/>
    <w:rsid w:val="0014785B"/>
    <w:rsid w:val="00147B98"/>
    <w:rsid w:val="0015023C"/>
    <w:rsid w:val="001503E2"/>
    <w:rsid w:val="0015043F"/>
    <w:rsid w:val="001504D6"/>
    <w:rsid w:val="00150646"/>
    <w:rsid w:val="00150A31"/>
    <w:rsid w:val="00150DBE"/>
    <w:rsid w:val="001511CC"/>
    <w:rsid w:val="00151602"/>
    <w:rsid w:val="00151D08"/>
    <w:rsid w:val="00151DA0"/>
    <w:rsid w:val="00151E93"/>
    <w:rsid w:val="001520D7"/>
    <w:rsid w:val="001520E7"/>
    <w:rsid w:val="00152273"/>
    <w:rsid w:val="0015232C"/>
    <w:rsid w:val="0015266B"/>
    <w:rsid w:val="001527EE"/>
    <w:rsid w:val="00152A16"/>
    <w:rsid w:val="00152A62"/>
    <w:rsid w:val="00152B33"/>
    <w:rsid w:val="0015310E"/>
    <w:rsid w:val="00153132"/>
    <w:rsid w:val="001531AC"/>
    <w:rsid w:val="00153313"/>
    <w:rsid w:val="00153597"/>
    <w:rsid w:val="00153876"/>
    <w:rsid w:val="00153AF5"/>
    <w:rsid w:val="00153BBC"/>
    <w:rsid w:val="00153C1E"/>
    <w:rsid w:val="00154094"/>
    <w:rsid w:val="00154261"/>
    <w:rsid w:val="00154497"/>
    <w:rsid w:val="001544AA"/>
    <w:rsid w:val="001544C7"/>
    <w:rsid w:val="00154698"/>
    <w:rsid w:val="001547F4"/>
    <w:rsid w:val="00154809"/>
    <w:rsid w:val="00154B30"/>
    <w:rsid w:val="00154C81"/>
    <w:rsid w:val="00154E10"/>
    <w:rsid w:val="00154E54"/>
    <w:rsid w:val="00155111"/>
    <w:rsid w:val="0015533E"/>
    <w:rsid w:val="001553D4"/>
    <w:rsid w:val="0015542B"/>
    <w:rsid w:val="00155C84"/>
    <w:rsid w:val="00155DDA"/>
    <w:rsid w:val="00155E65"/>
    <w:rsid w:val="001561B0"/>
    <w:rsid w:val="00156298"/>
    <w:rsid w:val="001562DA"/>
    <w:rsid w:val="00156306"/>
    <w:rsid w:val="00156325"/>
    <w:rsid w:val="00156481"/>
    <w:rsid w:val="001565C6"/>
    <w:rsid w:val="001567A3"/>
    <w:rsid w:val="001567ED"/>
    <w:rsid w:val="00156B12"/>
    <w:rsid w:val="00156C87"/>
    <w:rsid w:val="00156CF9"/>
    <w:rsid w:val="00156F66"/>
    <w:rsid w:val="0015729E"/>
    <w:rsid w:val="001575D0"/>
    <w:rsid w:val="001576BA"/>
    <w:rsid w:val="00157967"/>
    <w:rsid w:val="00157AE4"/>
    <w:rsid w:val="00157B5F"/>
    <w:rsid w:val="001600C2"/>
    <w:rsid w:val="00160264"/>
    <w:rsid w:val="001602F8"/>
    <w:rsid w:val="00160436"/>
    <w:rsid w:val="00160517"/>
    <w:rsid w:val="0016055D"/>
    <w:rsid w:val="00160726"/>
    <w:rsid w:val="00160A77"/>
    <w:rsid w:val="00160ABA"/>
    <w:rsid w:val="00160C26"/>
    <w:rsid w:val="00160D29"/>
    <w:rsid w:val="00160E0F"/>
    <w:rsid w:val="00160E21"/>
    <w:rsid w:val="001610F8"/>
    <w:rsid w:val="00161245"/>
    <w:rsid w:val="0016124C"/>
    <w:rsid w:val="001612DE"/>
    <w:rsid w:val="001613BC"/>
    <w:rsid w:val="00161420"/>
    <w:rsid w:val="001614AB"/>
    <w:rsid w:val="001615EA"/>
    <w:rsid w:val="001615EB"/>
    <w:rsid w:val="00161627"/>
    <w:rsid w:val="00161A46"/>
    <w:rsid w:val="00161E66"/>
    <w:rsid w:val="00161FC9"/>
    <w:rsid w:val="0016219D"/>
    <w:rsid w:val="00162330"/>
    <w:rsid w:val="00162500"/>
    <w:rsid w:val="0016265E"/>
    <w:rsid w:val="0016273F"/>
    <w:rsid w:val="00162898"/>
    <w:rsid w:val="00162968"/>
    <w:rsid w:val="001629DF"/>
    <w:rsid w:val="00162B21"/>
    <w:rsid w:val="00162C83"/>
    <w:rsid w:val="00162EDB"/>
    <w:rsid w:val="001630BD"/>
    <w:rsid w:val="00163441"/>
    <w:rsid w:val="001639F5"/>
    <w:rsid w:val="00163A22"/>
    <w:rsid w:val="00163B45"/>
    <w:rsid w:val="00163CCE"/>
    <w:rsid w:val="00163E4C"/>
    <w:rsid w:val="0016410F"/>
    <w:rsid w:val="001641FA"/>
    <w:rsid w:val="001644F6"/>
    <w:rsid w:val="0016469E"/>
    <w:rsid w:val="001646B5"/>
    <w:rsid w:val="00164794"/>
    <w:rsid w:val="001647B7"/>
    <w:rsid w:val="00164952"/>
    <w:rsid w:val="00164B9D"/>
    <w:rsid w:val="00164B9E"/>
    <w:rsid w:val="00164E91"/>
    <w:rsid w:val="001650F8"/>
    <w:rsid w:val="0016538C"/>
    <w:rsid w:val="0016539E"/>
    <w:rsid w:val="001654A5"/>
    <w:rsid w:val="0016552B"/>
    <w:rsid w:val="001655A5"/>
    <w:rsid w:val="001655E7"/>
    <w:rsid w:val="00165B74"/>
    <w:rsid w:val="00165BBB"/>
    <w:rsid w:val="00165BF5"/>
    <w:rsid w:val="00165C38"/>
    <w:rsid w:val="00165DCC"/>
    <w:rsid w:val="001661AB"/>
    <w:rsid w:val="00166282"/>
    <w:rsid w:val="001669EF"/>
    <w:rsid w:val="00166D24"/>
    <w:rsid w:val="00166E9F"/>
    <w:rsid w:val="00167185"/>
    <w:rsid w:val="00167EA5"/>
    <w:rsid w:val="001701F5"/>
    <w:rsid w:val="001702D3"/>
    <w:rsid w:val="001703A0"/>
    <w:rsid w:val="001703EC"/>
    <w:rsid w:val="001704E9"/>
    <w:rsid w:val="00170608"/>
    <w:rsid w:val="001706E2"/>
    <w:rsid w:val="0017087E"/>
    <w:rsid w:val="001708C4"/>
    <w:rsid w:val="00170C0C"/>
    <w:rsid w:val="00170DF5"/>
    <w:rsid w:val="00170F54"/>
    <w:rsid w:val="00171124"/>
    <w:rsid w:val="001711CC"/>
    <w:rsid w:val="0017129E"/>
    <w:rsid w:val="001718F7"/>
    <w:rsid w:val="00171B45"/>
    <w:rsid w:val="00171CD6"/>
    <w:rsid w:val="00171E8C"/>
    <w:rsid w:val="00172166"/>
    <w:rsid w:val="0017226D"/>
    <w:rsid w:val="001724CC"/>
    <w:rsid w:val="0017272D"/>
    <w:rsid w:val="001728B1"/>
    <w:rsid w:val="001728DD"/>
    <w:rsid w:val="001729D3"/>
    <w:rsid w:val="00172A10"/>
    <w:rsid w:val="00172A2E"/>
    <w:rsid w:val="00172C88"/>
    <w:rsid w:val="00172D7E"/>
    <w:rsid w:val="00172E61"/>
    <w:rsid w:val="001734D5"/>
    <w:rsid w:val="001734E7"/>
    <w:rsid w:val="00173741"/>
    <w:rsid w:val="001739C2"/>
    <w:rsid w:val="00173B9A"/>
    <w:rsid w:val="00173C4F"/>
    <w:rsid w:val="00174068"/>
    <w:rsid w:val="001740C3"/>
    <w:rsid w:val="00174103"/>
    <w:rsid w:val="001741B1"/>
    <w:rsid w:val="001745D2"/>
    <w:rsid w:val="00174798"/>
    <w:rsid w:val="0017482A"/>
    <w:rsid w:val="0017487F"/>
    <w:rsid w:val="001748C1"/>
    <w:rsid w:val="00174920"/>
    <w:rsid w:val="00174A57"/>
    <w:rsid w:val="00174C2A"/>
    <w:rsid w:val="00174F20"/>
    <w:rsid w:val="001751C8"/>
    <w:rsid w:val="00175261"/>
    <w:rsid w:val="001752BA"/>
    <w:rsid w:val="00175448"/>
    <w:rsid w:val="001754E4"/>
    <w:rsid w:val="00175587"/>
    <w:rsid w:val="0017563E"/>
    <w:rsid w:val="00175675"/>
    <w:rsid w:val="001756FB"/>
    <w:rsid w:val="00175739"/>
    <w:rsid w:val="001757B5"/>
    <w:rsid w:val="0017590A"/>
    <w:rsid w:val="00175BDF"/>
    <w:rsid w:val="00175F42"/>
    <w:rsid w:val="00176161"/>
    <w:rsid w:val="0017620F"/>
    <w:rsid w:val="0017680D"/>
    <w:rsid w:val="0017692E"/>
    <w:rsid w:val="00176ABB"/>
    <w:rsid w:val="00176B9E"/>
    <w:rsid w:val="00176C00"/>
    <w:rsid w:val="00176C1A"/>
    <w:rsid w:val="00176D62"/>
    <w:rsid w:val="001771A0"/>
    <w:rsid w:val="001773E3"/>
    <w:rsid w:val="001777FF"/>
    <w:rsid w:val="00177D0E"/>
    <w:rsid w:val="00177F83"/>
    <w:rsid w:val="001800B0"/>
    <w:rsid w:val="00180128"/>
    <w:rsid w:val="00180D6C"/>
    <w:rsid w:val="001812F3"/>
    <w:rsid w:val="00181315"/>
    <w:rsid w:val="00181940"/>
    <w:rsid w:val="00181A00"/>
    <w:rsid w:val="00181AC5"/>
    <w:rsid w:val="00181BC7"/>
    <w:rsid w:val="00181E30"/>
    <w:rsid w:val="001820CE"/>
    <w:rsid w:val="00182118"/>
    <w:rsid w:val="00182124"/>
    <w:rsid w:val="00182273"/>
    <w:rsid w:val="001824A0"/>
    <w:rsid w:val="0018260D"/>
    <w:rsid w:val="00182A83"/>
    <w:rsid w:val="00182B70"/>
    <w:rsid w:val="00182C3F"/>
    <w:rsid w:val="00182CFA"/>
    <w:rsid w:val="00182E98"/>
    <w:rsid w:val="00183519"/>
    <w:rsid w:val="001838EF"/>
    <w:rsid w:val="00183A0E"/>
    <w:rsid w:val="00183A5C"/>
    <w:rsid w:val="00183B91"/>
    <w:rsid w:val="00183E27"/>
    <w:rsid w:val="00183E2E"/>
    <w:rsid w:val="00183F72"/>
    <w:rsid w:val="00183FA4"/>
    <w:rsid w:val="001840DE"/>
    <w:rsid w:val="001844B9"/>
    <w:rsid w:val="00184605"/>
    <w:rsid w:val="001847AC"/>
    <w:rsid w:val="001848D1"/>
    <w:rsid w:val="001849D2"/>
    <w:rsid w:val="00184CCB"/>
    <w:rsid w:val="00184DE6"/>
    <w:rsid w:val="00185022"/>
    <w:rsid w:val="001850FF"/>
    <w:rsid w:val="001851EC"/>
    <w:rsid w:val="0018550B"/>
    <w:rsid w:val="00185593"/>
    <w:rsid w:val="001856EB"/>
    <w:rsid w:val="0018580F"/>
    <w:rsid w:val="00185885"/>
    <w:rsid w:val="00185EA4"/>
    <w:rsid w:val="0018623C"/>
    <w:rsid w:val="00186731"/>
    <w:rsid w:val="0018684D"/>
    <w:rsid w:val="00186C4D"/>
    <w:rsid w:val="00186CA0"/>
    <w:rsid w:val="00186EEE"/>
    <w:rsid w:val="00186EFF"/>
    <w:rsid w:val="00186FAF"/>
    <w:rsid w:val="001871A1"/>
    <w:rsid w:val="001873FD"/>
    <w:rsid w:val="00187533"/>
    <w:rsid w:val="001878E7"/>
    <w:rsid w:val="001879C9"/>
    <w:rsid w:val="00187B72"/>
    <w:rsid w:val="00187C8B"/>
    <w:rsid w:val="00187CC3"/>
    <w:rsid w:val="00187DE7"/>
    <w:rsid w:val="00187E12"/>
    <w:rsid w:val="0019009F"/>
    <w:rsid w:val="00190267"/>
    <w:rsid w:val="001902BE"/>
    <w:rsid w:val="001903D9"/>
    <w:rsid w:val="00190452"/>
    <w:rsid w:val="001904D4"/>
    <w:rsid w:val="00190600"/>
    <w:rsid w:val="0019067B"/>
    <w:rsid w:val="001908A2"/>
    <w:rsid w:val="00190A52"/>
    <w:rsid w:val="00190AE1"/>
    <w:rsid w:val="00190B10"/>
    <w:rsid w:val="00190C4B"/>
    <w:rsid w:val="00190C5F"/>
    <w:rsid w:val="00190D77"/>
    <w:rsid w:val="00190E6A"/>
    <w:rsid w:val="00190FEF"/>
    <w:rsid w:val="00191046"/>
    <w:rsid w:val="00191092"/>
    <w:rsid w:val="0019139D"/>
    <w:rsid w:val="001918D3"/>
    <w:rsid w:val="00191D84"/>
    <w:rsid w:val="00192238"/>
    <w:rsid w:val="001923BE"/>
    <w:rsid w:val="001925FE"/>
    <w:rsid w:val="00192654"/>
    <w:rsid w:val="001927BF"/>
    <w:rsid w:val="00192A20"/>
    <w:rsid w:val="00192AE2"/>
    <w:rsid w:val="00192B2B"/>
    <w:rsid w:val="00192B6A"/>
    <w:rsid w:val="00192B88"/>
    <w:rsid w:val="00192D7C"/>
    <w:rsid w:val="00192DD8"/>
    <w:rsid w:val="00192DE0"/>
    <w:rsid w:val="00192ECA"/>
    <w:rsid w:val="00192F60"/>
    <w:rsid w:val="001930EB"/>
    <w:rsid w:val="001932E8"/>
    <w:rsid w:val="001934E0"/>
    <w:rsid w:val="00193632"/>
    <w:rsid w:val="00193719"/>
    <w:rsid w:val="00193A11"/>
    <w:rsid w:val="00193AA5"/>
    <w:rsid w:val="00193B1A"/>
    <w:rsid w:val="00193B69"/>
    <w:rsid w:val="00193D29"/>
    <w:rsid w:val="0019403A"/>
    <w:rsid w:val="0019424A"/>
    <w:rsid w:val="00194698"/>
    <w:rsid w:val="00194702"/>
    <w:rsid w:val="00194C2D"/>
    <w:rsid w:val="00194D38"/>
    <w:rsid w:val="00194D9B"/>
    <w:rsid w:val="0019510F"/>
    <w:rsid w:val="00195658"/>
    <w:rsid w:val="001957A3"/>
    <w:rsid w:val="001957B6"/>
    <w:rsid w:val="001958F9"/>
    <w:rsid w:val="001959C1"/>
    <w:rsid w:val="00195B62"/>
    <w:rsid w:val="00196211"/>
    <w:rsid w:val="001964AE"/>
    <w:rsid w:val="0019656D"/>
    <w:rsid w:val="0019692A"/>
    <w:rsid w:val="00196A53"/>
    <w:rsid w:val="00196DA0"/>
    <w:rsid w:val="00196FEF"/>
    <w:rsid w:val="001970A6"/>
    <w:rsid w:val="001972B3"/>
    <w:rsid w:val="00197885"/>
    <w:rsid w:val="00197A30"/>
    <w:rsid w:val="00197B39"/>
    <w:rsid w:val="00197BE1"/>
    <w:rsid w:val="00197DA4"/>
    <w:rsid w:val="00197EDE"/>
    <w:rsid w:val="001A008C"/>
    <w:rsid w:val="001A02D9"/>
    <w:rsid w:val="001A0434"/>
    <w:rsid w:val="001A074B"/>
    <w:rsid w:val="001A092E"/>
    <w:rsid w:val="001A0A17"/>
    <w:rsid w:val="001A0BFC"/>
    <w:rsid w:val="001A0E7A"/>
    <w:rsid w:val="001A0FE5"/>
    <w:rsid w:val="001A1318"/>
    <w:rsid w:val="001A14A1"/>
    <w:rsid w:val="001A197B"/>
    <w:rsid w:val="001A1A38"/>
    <w:rsid w:val="001A1BC0"/>
    <w:rsid w:val="001A1C52"/>
    <w:rsid w:val="001A1CBB"/>
    <w:rsid w:val="001A1F57"/>
    <w:rsid w:val="001A20B9"/>
    <w:rsid w:val="001A2143"/>
    <w:rsid w:val="001A2503"/>
    <w:rsid w:val="001A2CD8"/>
    <w:rsid w:val="001A2D19"/>
    <w:rsid w:val="001A2EFC"/>
    <w:rsid w:val="001A3469"/>
    <w:rsid w:val="001A35F2"/>
    <w:rsid w:val="001A3627"/>
    <w:rsid w:val="001A363E"/>
    <w:rsid w:val="001A373C"/>
    <w:rsid w:val="001A3767"/>
    <w:rsid w:val="001A390D"/>
    <w:rsid w:val="001A3BFD"/>
    <w:rsid w:val="001A3E9C"/>
    <w:rsid w:val="001A3F02"/>
    <w:rsid w:val="001A3F7A"/>
    <w:rsid w:val="001A40BF"/>
    <w:rsid w:val="001A40E1"/>
    <w:rsid w:val="001A4371"/>
    <w:rsid w:val="001A4837"/>
    <w:rsid w:val="001A4926"/>
    <w:rsid w:val="001A4958"/>
    <w:rsid w:val="001A49AB"/>
    <w:rsid w:val="001A4EBD"/>
    <w:rsid w:val="001A506D"/>
    <w:rsid w:val="001A53CA"/>
    <w:rsid w:val="001A559F"/>
    <w:rsid w:val="001A59CD"/>
    <w:rsid w:val="001A5B07"/>
    <w:rsid w:val="001A5C79"/>
    <w:rsid w:val="001A5CF6"/>
    <w:rsid w:val="001A5FD1"/>
    <w:rsid w:val="001A64D5"/>
    <w:rsid w:val="001A6824"/>
    <w:rsid w:val="001A68F0"/>
    <w:rsid w:val="001A6938"/>
    <w:rsid w:val="001A6A75"/>
    <w:rsid w:val="001A6B7C"/>
    <w:rsid w:val="001A6CA0"/>
    <w:rsid w:val="001A6DD0"/>
    <w:rsid w:val="001A6E00"/>
    <w:rsid w:val="001A6E66"/>
    <w:rsid w:val="001A7127"/>
    <w:rsid w:val="001A7246"/>
    <w:rsid w:val="001A7289"/>
    <w:rsid w:val="001A7364"/>
    <w:rsid w:val="001A73D9"/>
    <w:rsid w:val="001A74F7"/>
    <w:rsid w:val="001A7755"/>
    <w:rsid w:val="001A775E"/>
    <w:rsid w:val="001A7A4C"/>
    <w:rsid w:val="001A7B82"/>
    <w:rsid w:val="001A7E1C"/>
    <w:rsid w:val="001A7FBB"/>
    <w:rsid w:val="001B00C1"/>
    <w:rsid w:val="001B05AE"/>
    <w:rsid w:val="001B05BA"/>
    <w:rsid w:val="001B06F8"/>
    <w:rsid w:val="001B082E"/>
    <w:rsid w:val="001B0A29"/>
    <w:rsid w:val="001B0B5B"/>
    <w:rsid w:val="001B0BE1"/>
    <w:rsid w:val="001B0C9F"/>
    <w:rsid w:val="001B0CC6"/>
    <w:rsid w:val="001B0D8A"/>
    <w:rsid w:val="001B121B"/>
    <w:rsid w:val="001B12D2"/>
    <w:rsid w:val="001B139E"/>
    <w:rsid w:val="001B16C5"/>
    <w:rsid w:val="001B16F3"/>
    <w:rsid w:val="001B174B"/>
    <w:rsid w:val="001B18CC"/>
    <w:rsid w:val="001B1E78"/>
    <w:rsid w:val="001B1E7D"/>
    <w:rsid w:val="001B1EB3"/>
    <w:rsid w:val="001B1EBE"/>
    <w:rsid w:val="001B2143"/>
    <w:rsid w:val="001B2242"/>
    <w:rsid w:val="001B266E"/>
    <w:rsid w:val="001B26E9"/>
    <w:rsid w:val="001B2739"/>
    <w:rsid w:val="001B2819"/>
    <w:rsid w:val="001B28EF"/>
    <w:rsid w:val="001B293F"/>
    <w:rsid w:val="001B2A09"/>
    <w:rsid w:val="001B2E4E"/>
    <w:rsid w:val="001B30F5"/>
    <w:rsid w:val="001B32FB"/>
    <w:rsid w:val="001B33E3"/>
    <w:rsid w:val="001B33E9"/>
    <w:rsid w:val="001B373A"/>
    <w:rsid w:val="001B3765"/>
    <w:rsid w:val="001B38A1"/>
    <w:rsid w:val="001B393D"/>
    <w:rsid w:val="001B3C3F"/>
    <w:rsid w:val="001B3DF6"/>
    <w:rsid w:val="001B4094"/>
    <w:rsid w:val="001B4371"/>
    <w:rsid w:val="001B43FD"/>
    <w:rsid w:val="001B46B7"/>
    <w:rsid w:val="001B4A72"/>
    <w:rsid w:val="001B4AA0"/>
    <w:rsid w:val="001B4E05"/>
    <w:rsid w:val="001B510C"/>
    <w:rsid w:val="001B5273"/>
    <w:rsid w:val="001B5287"/>
    <w:rsid w:val="001B5293"/>
    <w:rsid w:val="001B5330"/>
    <w:rsid w:val="001B562E"/>
    <w:rsid w:val="001B5819"/>
    <w:rsid w:val="001B5955"/>
    <w:rsid w:val="001B5A09"/>
    <w:rsid w:val="001B5CF1"/>
    <w:rsid w:val="001B5EF2"/>
    <w:rsid w:val="001B5F9B"/>
    <w:rsid w:val="001B633F"/>
    <w:rsid w:val="001B64CC"/>
    <w:rsid w:val="001B666E"/>
    <w:rsid w:val="001B69B5"/>
    <w:rsid w:val="001B6C0E"/>
    <w:rsid w:val="001B6C5F"/>
    <w:rsid w:val="001B6E8A"/>
    <w:rsid w:val="001B6EF0"/>
    <w:rsid w:val="001B707C"/>
    <w:rsid w:val="001B72D6"/>
    <w:rsid w:val="001B7306"/>
    <w:rsid w:val="001B7A3C"/>
    <w:rsid w:val="001B7FC7"/>
    <w:rsid w:val="001C0420"/>
    <w:rsid w:val="001C051D"/>
    <w:rsid w:val="001C051F"/>
    <w:rsid w:val="001C065B"/>
    <w:rsid w:val="001C07B8"/>
    <w:rsid w:val="001C08DF"/>
    <w:rsid w:val="001C0F65"/>
    <w:rsid w:val="001C0F95"/>
    <w:rsid w:val="001C1193"/>
    <w:rsid w:val="001C1361"/>
    <w:rsid w:val="001C140C"/>
    <w:rsid w:val="001C172C"/>
    <w:rsid w:val="001C176B"/>
    <w:rsid w:val="001C17AE"/>
    <w:rsid w:val="001C18EF"/>
    <w:rsid w:val="001C1BAC"/>
    <w:rsid w:val="001C1BBB"/>
    <w:rsid w:val="001C1C44"/>
    <w:rsid w:val="001C23A2"/>
    <w:rsid w:val="001C264C"/>
    <w:rsid w:val="001C281A"/>
    <w:rsid w:val="001C28DE"/>
    <w:rsid w:val="001C2A5B"/>
    <w:rsid w:val="001C2F80"/>
    <w:rsid w:val="001C2FD9"/>
    <w:rsid w:val="001C31F6"/>
    <w:rsid w:val="001C324F"/>
    <w:rsid w:val="001C3262"/>
    <w:rsid w:val="001C3395"/>
    <w:rsid w:val="001C39B3"/>
    <w:rsid w:val="001C3B16"/>
    <w:rsid w:val="001C401A"/>
    <w:rsid w:val="001C404F"/>
    <w:rsid w:val="001C40D6"/>
    <w:rsid w:val="001C4143"/>
    <w:rsid w:val="001C42C3"/>
    <w:rsid w:val="001C437F"/>
    <w:rsid w:val="001C446B"/>
    <w:rsid w:val="001C488C"/>
    <w:rsid w:val="001C4C25"/>
    <w:rsid w:val="001C4CAB"/>
    <w:rsid w:val="001C4FCD"/>
    <w:rsid w:val="001C5089"/>
    <w:rsid w:val="001C54D7"/>
    <w:rsid w:val="001C5980"/>
    <w:rsid w:val="001C5BB2"/>
    <w:rsid w:val="001C5CD4"/>
    <w:rsid w:val="001C5D5B"/>
    <w:rsid w:val="001C5F0E"/>
    <w:rsid w:val="001C62AF"/>
    <w:rsid w:val="001C63DA"/>
    <w:rsid w:val="001C64C2"/>
    <w:rsid w:val="001C6528"/>
    <w:rsid w:val="001C66F3"/>
    <w:rsid w:val="001C66F4"/>
    <w:rsid w:val="001C6B27"/>
    <w:rsid w:val="001C7018"/>
    <w:rsid w:val="001C713F"/>
    <w:rsid w:val="001C730E"/>
    <w:rsid w:val="001C771B"/>
    <w:rsid w:val="001C7794"/>
    <w:rsid w:val="001C7806"/>
    <w:rsid w:val="001C78B5"/>
    <w:rsid w:val="001C7BB5"/>
    <w:rsid w:val="001C7D03"/>
    <w:rsid w:val="001C7E39"/>
    <w:rsid w:val="001C7F24"/>
    <w:rsid w:val="001D00A1"/>
    <w:rsid w:val="001D090E"/>
    <w:rsid w:val="001D102B"/>
    <w:rsid w:val="001D1065"/>
    <w:rsid w:val="001D10BC"/>
    <w:rsid w:val="001D1149"/>
    <w:rsid w:val="001D17D3"/>
    <w:rsid w:val="001D1817"/>
    <w:rsid w:val="001D1BC4"/>
    <w:rsid w:val="001D1C80"/>
    <w:rsid w:val="001D1CD4"/>
    <w:rsid w:val="001D1E16"/>
    <w:rsid w:val="001D1FCA"/>
    <w:rsid w:val="001D21FE"/>
    <w:rsid w:val="001D22A7"/>
    <w:rsid w:val="001D2317"/>
    <w:rsid w:val="001D23B4"/>
    <w:rsid w:val="001D2413"/>
    <w:rsid w:val="001D262C"/>
    <w:rsid w:val="001D26C1"/>
    <w:rsid w:val="001D28A0"/>
    <w:rsid w:val="001D2930"/>
    <w:rsid w:val="001D2A86"/>
    <w:rsid w:val="001D2B60"/>
    <w:rsid w:val="001D2D30"/>
    <w:rsid w:val="001D2EE1"/>
    <w:rsid w:val="001D2FE1"/>
    <w:rsid w:val="001D314A"/>
    <w:rsid w:val="001D3244"/>
    <w:rsid w:val="001D3410"/>
    <w:rsid w:val="001D3465"/>
    <w:rsid w:val="001D34D5"/>
    <w:rsid w:val="001D35FF"/>
    <w:rsid w:val="001D36D5"/>
    <w:rsid w:val="001D3762"/>
    <w:rsid w:val="001D3A2A"/>
    <w:rsid w:val="001D3AC2"/>
    <w:rsid w:val="001D405F"/>
    <w:rsid w:val="001D4156"/>
    <w:rsid w:val="001D4171"/>
    <w:rsid w:val="001D453B"/>
    <w:rsid w:val="001D475B"/>
    <w:rsid w:val="001D4769"/>
    <w:rsid w:val="001D47FE"/>
    <w:rsid w:val="001D4D83"/>
    <w:rsid w:val="001D520A"/>
    <w:rsid w:val="001D525F"/>
    <w:rsid w:val="001D5263"/>
    <w:rsid w:val="001D5443"/>
    <w:rsid w:val="001D5752"/>
    <w:rsid w:val="001D5ADB"/>
    <w:rsid w:val="001D5E18"/>
    <w:rsid w:val="001D5F06"/>
    <w:rsid w:val="001D5F1F"/>
    <w:rsid w:val="001D5FEE"/>
    <w:rsid w:val="001D601F"/>
    <w:rsid w:val="001D62E2"/>
    <w:rsid w:val="001D6430"/>
    <w:rsid w:val="001D65FE"/>
    <w:rsid w:val="001D69EB"/>
    <w:rsid w:val="001D6AF8"/>
    <w:rsid w:val="001D6E73"/>
    <w:rsid w:val="001D6E78"/>
    <w:rsid w:val="001D6F71"/>
    <w:rsid w:val="001D7116"/>
    <w:rsid w:val="001D74B4"/>
    <w:rsid w:val="001D7849"/>
    <w:rsid w:val="001D7B06"/>
    <w:rsid w:val="001D7B57"/>
    <w:rsid w:val="001D7CD5"/>
    <w:rsid w:val="001D7F4E"/>
    <w:rsid w:val="001D7FF4"/>
    <w:rsid w:val="001E0019"/>
    <w:rsid w:val="001E0082"/>
    <w:rsid w:val="001E063F"/>
    <w:rsid w:val="001E0ADF"/>
    <w:rsid w:val="001E0DF8"/>
    <w:rsid w:val="001E108E"/>
    <w:rsid w:val="001E109B"/>
    <w:rsid w:val="001E1394"/>
    <w:rsid w:val="001E13D6"/>
    <w:rsid w:val="001E15B6"/>
    <w:rsid w:val="001E170F"/>
    <w:rsid w:val="001E19B4"/>
    <w:rsid w:val="001E1B6E"/>
    <w:rsid w:val="001E1B80"/>
    <w:rsid w:val="001E1C3D"/>
    <w:rsid w:val="001E1C9F"/>
    <w:rsid w:val="001E1DC2"/>
    <w:rsid w:val="001E1E02"/>
    <w:rsid w:val="001E1EA2"/>
    <w:rsid w:val="001E1F4F"/>
    <w:rsid w:val="001E2010"/>
    <w:rsid w:val="001E204E"/>
    <w:rsid w:val="001E208D"/>
    <w:rsid w:val="001E213A"/>
    <w:rsid w:val="001E2203"/>
    <w:rsid w:val="001E26CF"/>
    <w:rsid w:val="001E2834"/>
    <w:rsid w:val="001E2987"/>
    <w:rsid w:val="001E2AC4"/>
    <w:rsid w:val="001E2FF6"/>
    <w:rsid w:val="001E3156"/>
    <w:rsid w:val="001E3366"/>
    <w:rsid w:val="001E3404"/>
    <w:rsid w:val="001E34F1"/>
    <w:rsid w:val="001E3569"/>
    <w:rsid w:val="001E365A"/>
    <w:rsid w:val="001E3F62"/>
    <w:rsid w:val="001E3FE0"/>
    <w:rsid w:val="001E42D5"/>
    <w:rsid w:val="001E43AA"/>
    <w:rsid w:val="001E4519"/>
    <w:rsid w:val="001E48FE"/>
    <w:rsid w:val="001E4B9A"/>
    <w:rsid w:val="001E4D6A"/>
    <w:rsid w:val="001E570E"/>
    <w:rsid w:val="001E584E"/>
    <w:rsid w:val="001E5859"/>
    <w:rsid w:val="001E5882"/>
    <w:rsid w:val="001E58F1"/>
    <w:rsid w:val="001E59EA"/>
    <w:rsid w:val="001E5AC8"/>
    <w:rsid w:val="001E5B7B"/>
    <w:rsid w:val="001E6088"/>
    <w:rsid w:val="001E616C"/>
    <w:rsid w:val="001E656C"/>
    <w:rsid w:val="001E6572"/>
    <w:rsid w:val="001E65E1"/>
    <w:rsid w:val="001E67DE"/>
    <w:rsid w:val="001E7181"/>
    <w:rsid w:val="001E736E"/>
    <w:rsid w:val="001E7491"/>
    <w:rsid w:val="001E75DB"/>
    <w:rsid w:val="001E78FF"/>
    <w:rsid w:val="001E7B27"/>
    <w:rsid w:val="001E7D1E"/>
    <w:rsid w:val="001E7DBD"/>
    <w:rsid w:val="001E7DFB"/>
    <w:rsid w:val="001F01E9"/>
    <w:rsid w:val="001F0489"/>
    <w:rsid w:val="001F062A"/>
    <w:rsid w:val="001F070E"/>
    <w:rsid w:val="001F0918"/>
    <w:rsid w:val="001F0A71"/>
    <w:rsid w:val="001F0B34"/>
    <w:rsid w:val="001F0CC0"/>
    <w:rsid w:val="001F0F53"/>
    <w:rsid w:val="001F119A"/>
    <w:rsid w:val="001F127F"/>
    <w:rsid w:val="001F1737"/>
    <w:rsid w:val="001F2175"/>
    <w:rsid w:val="001F2368"/>
    <w:rsid w:val="001F2391"/>
    <w:rsid w:val="001F2457"/>
    <w:rsid w:val="001F25C9"/>
    <w:rsid w:val="001F2A7F"/>
    <w:rsid w:val="001F2A83"/>
    <w:rsid w:val="001F2CE6"/>
    <w:rsid w:val="001F2D8B"/>
    <w:rsid w:val="001F2F63"/>
    <w:rsid w:val="001F3274"/>
    <w:rsid w:val="001F327D"/>
    <w:rsid w:val="001F3376"/>
    <w:rsid w:val="001F3715"/>
    <w:rsid w:val="001F376E"/>
    <w:rsid w:val="001F377E"/>
    <w:rsid w:val="001F38E7"/>
    <w:rsid w:val="001F3983"/>
    <w:rsid w:val="001F3AB7"/>
    <w:rsid w:val="001F3B4A"/>
    <w:rsid w:val="001F3BC6"/>
    <w:rsid w:val="001F3C08"/>
    <w:rsid w:val="001F3D18"/>
    <w:rsid w:val="001F3D7A"/>
    <w:rsid w:val="001F3E66"/>
    <w:rsid w:val="001F3EE0"/>
    <w:rsid w:val="001F4041"/>
    <w:rsid w:val="001F42EF"/>
    <w:rsid w:val="001F458C"/>
    <w:rsid w:val="001F470A"/>
    <w:rsid w:val="001F4B95"/>
    <w:rsid w:val="001F4CD3"/>
    <w:rsid w:val="001F4FA9"/>
    <w:rsid w:val="001F4FE4"/>
    <w:rsid w:val="001F5044"/>
    <w:rsid w:val="001F5251"/>
    <w:rsid w:val="001F5271"/>
    <w:rsid w:val="001F5506"/>
    <w:rsid w:val="001F557B"/>
    <w:rsid w:val="001F5723"/>
    <w:rsid w:val="001F581A"/>
    <w:rsid w:val="001F58C8"/>
    <w:rsid w:val="001F5AA0"/>
    <w:rsid w:val="001F5AA6"/>
    <w:rsid w:val="001F5C69"/>
    <w:rsid w:val="001F5D48"/>
    <w:rsid w:val="001F6150"/>
    <w:rsid w:val="001F63BB"/>
    <w:rsid w:val="001F6530"/>
    <w:rsid w:val="001F6538"/>
    <w:rsid w:val="001F6908"/>
    <w:rsid w:val="001F6985"/>
    <w:rsid w:val="001F6AEC"/>
    <w:rsid w:val="001F6F28"/>
    <w:rsid w:val="001F6F4C"/>
    <w:rsid w:val="001F7195"/>
    <w:rsid w:val="001F7994"/>
    <w:rsid w:val="001F7D5F"/>
    <w:rsid w:val="001F7F48"/>
    <w:rsid w:val="002000FF"/>
    <w:rsid w:val="00200339"/>
    <w:rsid w:val="002004F1"/>
    <w:rsid w:val="002005B1"/>
    <w:rsid w:val="00200813"/>
    <w:rsid w:val="00200865"/>
    <w:rsid w:val="002008DF"/>
    <w:rsid w:val="0020100D"/>
    <w:rsid w:val="00201232"/>
    <w:rsid w:val="00201449"/>
    <w:rsid w:val="0020153B"/>
    <w:rsid w:val="0020168F"/>
    <w:rsid w:val="0020175D"/>
    <w:rsid w:val="002018D2"/>
    <w:rsid w:val="00201B34"/>
    <w:rsid w:val="00201BED"/>
    <w:rsid w:val="00201DD5"/>
    <w:rsid w:val="00201E21"/>
    <w:rsid w:val="00201E70"/>
    <w:rsid w:val="00201F05"/>
    <w:rsid w:val="00202110"/>
    <w:rsid w:val="0020214C"/>
    <w:rsid w:val="002021C2"/>
    <w:rsid w:val="002021E7"/>
    <w:rsid w:val="0020222C"/>
    <w:rsid w:val="00202242"/>
    <w:rsid w:val="00202269"/>
    <w:rsid w:val="00202303"/>
    <w:rsid w:val="00202477"/>
    <w:rsid w:val="002024E3"/>
    <w:rsid w:val="002024F0"/>
    <w:rsid w:val="002028A5"/>
    <w:rsid w:val="00202E88"/>
    <w:rsid w:val="00202FE0"/>
    <w:rsid w:val="00203C5D"/>
    <w:rsid w:val="00203EE0"/>
    <w:rsid w:val="0020407B"/>
    <w:rsid w:val="0020430A"/>
    <w:rsid w:val="002043F5"/>
    <w:rsid w:val="002044DD"/>
    <w:rsid w:val="00204502"/>
    <w:rsid w:val="002046DC"/>
    <w:rsid w:val="00204865"/>
    <w:rsid w:val="00204A97"/>
    <w:rsid w:val="00204E60"/>
    <w:rsid w:val="00204EFD"/>
    <w:rsid w:val="00204FDF"/>
    <w:rsid w:val="002050C4"/>
    <w:rsid w:val="00205654"/>
    <w:rsid w:val="00205AE6"/>
    <w:rsid w:val="00205C66"/>
    <w:rsid w:val="00206252"/>
    <w:rsid w:val="002062C5"/>
    <w:rsid w:val="0020634D"/>
    <w:rsid w:val="002063CA"/>
    <w:rsid w:val="002066D6"/>
    <w:rsid w:val="002068C7"/>
    <w:rsid w:val="00206904"/>
    <w:rsid w:val="00206922"/>
    <w:rsid w:val="002069DB"/>
    <w:rsid w:val="00206FB7"/>
    <w:rsid w:val="00206FEF"/>
    <w:rsid w:val="00207178"/>
    <w:rsid w:val="002072C6"/>
    <w:rsid w:val="00207359"/>
    <w:rsid w:val="002074E8"/>
    <w:rsid w:val="0020759A"/>
    <w:rsid w:val="00207C92"/>
    <w:rsid w:val="00207CC2"/>
    <w:rsid w:val="00207DFF"/>
    <w:rsid w:val="0021028E"/>
    <w:rsid w:val="002103AC"/>
    <w:rsid w:val="00210410"/>
    <w:rsid w:val="00210411"/>
    <w:rsid w:val="0021071A"/>
    <w:rsid w:val="00210787"/>
    <w:rsid w:val="002107E3"/>
    <w:rsid w:val="00210A16"/>
    <w:rsid w:val="00210C53"/>
    <w:rsid w:val="00210DCD"/>
    <w:rsid w:val="002111A7"/>
    <w:rsid w:val="00211759"/>
    <w:rsid w:val="00212020"/>
    <w:rsid w:val="002120F3"/>
    <w:rsid w:val="002123DB"/>
    <w:rsid w:val="002123E6"/>
    <w:rsid w:val="00212437"/>
    <w:rsid w:val="002126DE"/>
    <w:rsid w:val="00212908"/>
    <w:rsid w:val="0021299F"/>
    <w:rsid w:val="00212A1F"/>
    <w:rsid w:val="00212A28"/>
    <w:rsid w:val="00212A42"/>
    <w:rsid w:val="00212A7B"/>
    <w:rsid w:val="00212AA6"/>
    <w:rsid w:val="00212C3D"/>
    <w:rsid w:val="00212C4F"/>
    <w:rsid w:val="00212E8E"/>
    <w:rsid w:val="0021323E"/>
    <w:rsid w:val="00213563"/>
    <w:rsid w:val="00213597"/>
    <w:rsid w:val="00213657"/>
    <w:rsid w:val="00213C7F"/>
    <w:rsid w:val="00213CEF"/>
    <w:rsid w:val="00213E3D"/>
    <w:rsid w:val="00213E94"/>
    <w:rsid w:val="00213FDC"/>
    <w:rsid w:val="002142A3"/>
    <w:rsid w:val="002143B4"/>
    <w:rsid w:val="00214444"/>
    <w:rsid w:val="00214463"/>
    <w:rsid w:val="00214518"/>
    <w:rsid w:val="00214681"/>
    <w:rsid w:val="002146BC"/>
    <w:rsid w:val="00214830"/>
    <w:rsid w:val="00214992"/>
    <w:rsid w:val="00214A68"/>
    <w:rsid w:val="00214B4D"/>
    <w:rsid w:val="0021504C"/>
    <w:rsid w:val="00215189"/>
    <w:rsid w:val="0021528A"/>
    <w:rsid w:val="00215957"/>
    <w:rsid w:val="00215BED"/>
    <w:rsid w:val="00215C5F"/>
    <w:rsid w:val="002160DF"/>
    <w:rsid w:val="002161C0"/>
    <w:rsid w:val="00216348"/>
    <w:rsid w:val="00216AFC"/>
    <w:rsid w:val="00216D85"/>
    <w:rsid w:val="00216DB1"/>
    <w:rsid w:val="00216E6F"/>
    <w:rsid w:val="00216F2F"/>
    <w:rsid w:val="00216FEF"/>
    <w:rsid w:val="00217037"/>
    <w:rsid w:val="00217122"/>
    <w:rsid w:val="002171A1"/>
    <w:rsid w:val="002171E2"/>
    <w:rsid w:val="00217214"/>
    <w:rsid w:val="00217218"/>
    <w:rsid w:val="00217325"/>
    <w:rsid w:val="0021738C"/>
    <w:rsid w:val="002174C1"/>
    <w:rsid w:val="002174D0"/>
    <w:rsid w:val="00217723"/>
    <w:rsid w:val="00217914"/>
    <w:rsid w:val="00217A59"/>
    <w:rsid w:val="00220431"/>
    <w:rsid w:val="00220984"/>
    <w:rsid w:val="00220A22"/>
    <w:rsid w:val="00220C08"/>
    <w:rsid w:val="00220F11"/>
    <w:rsid w:val="00221196"/>
    <w:rsid w:val="0022151E"/>
    <w:rsid w:val="0022159E"/>
    <w:rsid w:val="0022188F"/>
    <w:rsid w:val="00221A00"/>
    <w:rsid w:val="00221CAB"/>
    <w:rsid w:val="00221F19"/>
    <w:rsid w:val="002221A7"/>
    <w:rsid w:val="00222495"/>
    <w:rsid w:val="00222743"/>
    <w:rsid w:val="0022293E"/>
    <w:rsid w:val="002229FE"/>
    <w:rsid w:val="00222A03"/>
    <w:rsid w:val="00222A95"/>
    <w:rsid w:val="00222C6E"/>
    <w:rsid w:val="00223283"/>
    <w:rsid w:val="0022397B"/>
    <w:rsid w:val="00223B13"/>
    <w:rsid w:val="00223C0B"/>
    <w:rsid w:val="00223C76"/>
    <w:rsid w:val="00223EDF"/>
    <w:rsid w:val="0022426C"/>
    <w:rsid w:val="002242F4"/>
    <w:rsid w:val="0022445F"/>
    <w:rsid w:val="002245BD"/>
    <w:rsid w:val="002246CA"/>
    <w:rsid w:val="00224806"/>
    <w:rsid w:val="002249CF"/>
    <w:rsid w:val="00224CF4"/>
    <w:rsid w:val="002252CD"/>
    <w:rsid w:val="002252F8"/>
    <w:rsid w:val="002258B1"/>
    <w:rsid w:val="00225964"/>
    <w:rsid w:val="00225B69"/>
    <w:rsid w:val="00225BD6"/>
    <w:rsid w:val="00225D89"/>
    <w:rsid w:val="00225DDF"/>
    <w:rsid w:val="00225F6D"/>
    <w:rsid w:val="00225FBE"/>
    <w:rsid w:val="002261EF"/>
    <w:rsid w:val="002262B9"/>
    <w:rsid w:val="002264CA"/>
    <w:rsid w:val="00226515"/>
    <w:rsid w:val="00226568"/>
    <w:rsid w:val="0022658D"/>
    <w:rsid w:val="0022686A"/>
    <w:rsid w:val="002268F0"/>
    <w:rsid w:val="00226926"/>
    <w:rsid w:val="00226937"/>
    <w:rsid w:val="00226C24"/>
    <w:rsid w:val="00227043"/>
    <w:rsid w:val="00227951"/>
    <w:rsid w:val="002279FF"/>
    <w:rsid w:val="00227B26"/>
    <w:rsid w:val="00227B8A"/>
    <w:rsid w:val="00227C4A"/>
    <w:rsid w:val="00227CB8"/>
    <w:rsid w:val="00227E3E"/>
    <w:rsid w:val="002303BA"/>
    <w:rsid w:val="0023052E"/>
    <w:rsid w:val="002305DF"/>
    <w:rsid w:val="0023081C"/>
    <w:rsid w:val="002308FE"/>
    <w:rsid w:val="00230E75"/>
    <w:rsid w:val="00230F65"/>
    <w:rsid w:val="002312F3"/>
    <w:rsid w:val="00231515"/>
    <w:rsid w:val="00231704"/>
    <w:rsid w:val="00231A08"/>
    <w:rsid w:val="00231B75"/>
    <w:rsid w:val="00231D1B"/>
    <w:rsid w:val="00231D35"/>
    <w:rsid w:val="00231DDB"/>
    <w:rsid w:val="00231E89"/>
    <w:rsid w:val="00232000"/>
    <w:rsid w:val="0023238D"/>
    <w:rsid w:val="002323CD"/>
    <w:rsid w:val="002324DE"/>
    <w:rsid w:val="002325FC"/>
    <w:rsid w:val="00232711"/>
    <w:rsid w:val="0023288A"/>
    <w:rsid w:val="00232BCE"/>
    <w:rsid w:val="00232FEE"/>
    <w:rsid w:val="00233034"/>
    <w:rsid w:val="00233225"/>
    <w:rsid w:val="0023325A"/>
    <w:rsid w:val="002333BA"/>
    <w:rsid w:val="00233416"/>
    <w:rsid w:val="00233BD4"/>
    <w:rsid w:val="00233C2E"/>
    <w:rsid w:val="00233F2E"/>
    <w:rsid w:val="00233F7B"/>
    <w:rsid w:val="00234165"/>
    <w:rsid w:val="00234170"/>
    <w:rsid w:val="002341CC"/>
    <w:rsid w:val="002342C8"/>
    <w:rsid w:val="002342DC"/>
    <w:rsid w:val="002342FE"/>
    <w:rsid w:val="00234808"/>
    <w:rsid w:val="002348A5"/>
    <w:rsid w:val="00234925"/>
    <w:rsid w:val="00234DD3"/>
    <w:rsid w:val="002350D2"/>
    <w:rsid w:val="002351AE"/>
    <w:rsid w:val="002352F3"/>
    <w:rsid w:val="00235308"/>
    <w:rsid w:val="0023567F"/>
    <w:rsid w:val="00235BB0"/>
    <w:rsid w:val="00235CE0"/>
    <w:rsid w:val="002361AA"/>
    <w:rsid w:val="0023622A"/>
    <w:rsid w:val="00236278"/>
    <w:rsid w:val="002363AA"/>
    <w:rsid w:val="002366C5"/>
    <w:rsid w:val="002367DB"/>
    <w:rsid w:val="00236A37"/>
    <w:rsid w:val="00236E05"/>
    <w:rsid w:val="0023719F"/>
    <w:rsid w:val="00237677"/>
    <w:rsid w:val="00237FC5"/>
    <w:rsid w:val="0024002F"/>
    <w:rsid w:val="002401BB"/>
    <w:rsid w:val="0024029F"/>
    <w:rsid w:val="002403DC"/>
    <w:rsid w:val="00240693"/>
    <w:rsid w:val="002407AE"/>
    <w:rsid w:val="002409B0"/>
    <w:rsid w:val="00240EBF"/>
    <w:rsid w:val="00241165"/>
    <w:rsid w:val="002413C6"/>
    <w:rsid w:val="00241C61"/>
    <w:rsid w:val="00241EDA"/>
    <w:rsid w:val="00241F2A"/>
    <w:rsid w:val="002420F6"/>
    <w:rsid w:val="002421F2"/>
    <w:rsid w:val="002423D1"/>
    <w:rsid w:val="002427A5"/>
    <w:rsid w:val="00242A9C"/>
    <w:rsid w:val="00242CB0"/>
    <w:rsid w:val="00242E73"/>
    <w:rsid w:val="00243031"/>
    <w:rsid w:val="002434F6"/>
    <w:rsid w:val="00243501"/>
    <w:rsid w:val="0024376A"/>
    <w:rsid w:val="00243957"/>
    <w:rsid w:val="00243A0B"/>
    <w:rsid w:val="00243A3D"/>
    <w:rsid w:val="00243B4B"/>
    <w:rsid w:val="00243E56"/>
    <w:rsid w:val="00244084"/>
    <w:rsid w:val="002440C8"/>
    <w:rsid w:val="00244193"/>
    <w:rsid w:val="0024428D"/>
    <w:rsid w:val="00244539"/>
    <w:rsid w:val="00244634"/>
    <w:rsid w:val="00244B87"/>
    <w:rsid w:val="00244F81"/>
    <w:rsid w:val="00245135"/>
    <w:rsid w:val="0024542C"/>
    <w:rsid w:val="002457EE"/>
    <w:rsid w:val="002459FD"/>
    <w:rsid w:val="00245C18"/>
    <w:rsid w:val="00245E3E"/>
    <w:rsid w:val="00245EEC"/>
    <w:rsid w:val="00245FB1"/>
    <w:rsid w:val="00245FF5"/>
    <w:rsid w:val="00246258"/>
    <w:rsid w:val="00246288"/>
    <w:rsid w:val="00246466"/>
    <w:rsid w:val="002464BD"/>
    <w:rsid w:val="002466E9"/>
    <w:rsid w:val="002467FC"/>
    <w:rsid w:val="00246969"/>
    <w:rsid w:val="00246988"/>
    <w:rsid w:val="00246E4C"/>
    <w:rsid w:val="00246E80"/>
    <w:rsid w:val="00246F33"/>
    <w:rsid w:val="0024701C"/>
    <w:rsid w:val="0024705B"/>
    <w:rsid w:val="002475A1"/>
    <w:rsid w:val="002475AE"/>
    <w:rsid w:val="0024776F"/>
    <w:rsid w:val="002478AC"/>
    <w:rsid w:val="0024799C"/>
    <w:rsid w:val="00247A1C"/>
    <w:rsid w:val="00247B1E"/>
    <w:rsid w:val="00247BB5"/>
    <w:rsid w:val="00247D3B"/>
    <w:rsid w:val="002501E9"/>
    <w:rsid w:val="00251200"/>
    <w:rsid w:val="0025135A"/>
    <w:rsid w:val="00251362"/>
    <w:rsid w:val="002515F0"/>
    <w:rsid w:val="002516DC"/>
    <w:rsid w:val="0025179B"/>
    <w:rsid w:val="00251824"/>
    <w:rsid w:val="00251869"/>
    <w:rsid w:val="00251B1A"/>
    <w:rsid w:val="00251B8A"/>
    <w:rsid w:val="00251E5F"/>
    <w:rsid w:val="00251EAB"/>
    <w:rsid w:val="00251F00"/>
    <w:rsid w:val="00251F99"/>
    <w:rsid w:val="0025225C"/>
    <w:rsid w:val="002525EA"/>
    <w:rsid w:val="002527E3"/>
    <w:rsid w:val="00252A44"/>
    <w:rsid w:val="00252BDE"/>
    <w:rsid w:val="00252D02"/>
    <w:rsid w:val="002532EB"/>
    <w:rsid w:val="00253357"/>
    <w:rsid w:val="00253401"/>
    <w:rsid w:val="00253422"/>
    <w:rsid w:val="002537D8"/>
    <w:rsid w:val="002538EE"/>
    <w:rsid w:val="002539EF"/>
    <w:rsid w:val="00253BD2"/>
    <w:rsid w:val="00253CBF"/>
    <w:rsid w:val="00253CD5"/>
    <w:rsid w:val="00253DC8"/>
    <w:rsid w:val="00253FC2"/>
    <w:rsid w:val="00254020"/>
    <w:rsid w:val="00254047"/>
    <w:rsid w:val="002540D9"/>
    <w:rsid w:val="00254106"/>
    <w:rsid w:val="0025411A"/>
    <w:rsid w:val="00254158"/>
    <w:rsid w:val="00254458"/>
    <w:rsid w:val="002544A1"/>
    <w:rsid w:val="002544A3"/>
    <w:rsid w:val="0025450E"/>
    <w:rsid w:val="00254730"/>
    <w:rsid w:val="00254736"/>
    <w:rsid w:val="00254C0C"/>
    <w:rsid w:val="00255302"/>
    <w:rsid w:val="0025539A"/>
    <w:rsid w:val="002553AC"/>
    <w:rsid w:val="0025553D"/>
    <w:rsid w:val="00255756"/>
    <w:rsid w:val="00255ADC"/>
    <w:rsid w:val="00255B86"/>
    <w:rsid w:val="00255E2F"/>
    <w:rsid w:val="00255EDB"/>
    <w:rsid w:val="00256163"/>
    <w:rsid w:val="00256377"/>
    <w:rsid w:val="00256435"/>
    <w:rsid w:val="00256705"/>
    <w:rsid w:val="00256B9E"/>
    <w:rsid w:val="0025702E"/>
    <w:rsid w:val="002570F6"/>
    <w:rsid w:val="002572D2"/>
    <w:rsid w:val="002574C2"/>
    <w:rsid w:val="002574E6"/>
    <w:rsid w:val="002577FE"/>
    <w:rsid w:val="00257CC1"/>
    <w:rsid w:val="00257D32"/>
    <w:rsid w:val="00257D7A"/>
    <w:rsid w:val="00257F96"/>
    <w:rsid w:val="0026004B"/>
    <w:rsid w:val="002600D4"/>
    <w:rsid w:val="002605A6"/>
    <w:rsid w:val="00260BE9"/>
    <w:rsid w:val="00260BEE"/>
    <w:rsid w:val="00260F07"/>
    <w:rsid w:val="002611DB"/>
    <w:rsid w:val="00261227"/>
    <w:rsid w:val="0026143B"/>
    <w:rsid w:val="00261563"/>
    <w:rsid w:val="002616DF"/>
    <w:rsid w:val="00261B90"/>
    <w:rsid w:val="00261CA2"/>
    <w:rsid w:val="00261E9C"/>
    <w:rsid w:val="00262009"/>
    <w:rsid w:val="00262180"/>
    <w:rsid w:val="002623CD"/>
    <w:rsid w:val="002624F6"/>
    <w:rsid w:val="00262621"/>
    <w:rsid w:val="00263316"/>
    <w:rsid w:val="00263326"/>
    <w:rsid w:val="00263668"/>
    <w:rsid w:val="002638F2"/>
    <w:rsid w:val="00263AD8"/>
    <w:rsid w:val="00263DA7"/>
    <w:rsid w:val="00263F2B"/>
    <w:rsid w:val="00263FDD"/>
    <w:rsid w:val="002642E3"/>
    <w:rsid w:val="00264BDF"/>
    <w:rsid w:val="00264DF0"/>
    <w:rsid w:val="00264E77"/>
    <w:rsid w:val="00264FF6"/>
    <w:rsid w:val="0026530A"/>
    <w:rsid w:val="00265399"/>
    <w:rsid w:val="002654FA"/>
    <w:rsid w:val="002658C7"/>
    <w:rsid w:val="00265C0F"/>
    <w:rsid w:val="00265C4D"/>
    <w:rsid w:val="00265D58"/>
    <w:rsid w:val="00265E1E"/>
    <w:rsid w:val="00265F31"/>
    <w:rsid w:val="00265F86"/>
    <w:rsid w:val="002660A6"/>
    <w:rsid w:val="00266238"/>
    <w:rsid w:val="0026695D"/>
    <w:rsid w:val="00266AFD"/>
    <w:rsid w:val="00266C1F"/>
    <w:rsid w:val="00266C74"/>
    <w:rsid w:val="002670B6"/>
    <w:rsid w:val="002671A3"/>
    <w:rsid w:val="00267941"/>
    <w:rsid w:val="00267CFB"/>
    <w:rsid w:val="00270416"/>
    <w:rsid w:val="002704D0"/>
    <w:rsid w:val="0027050B"/>
    <w:rsid w:val="00270708"/>
    <w:rsid w:val="0027097F"/>
    <w:rsid w:val="00270999"/>
    <w:rsid w:val="00270C49"/>
    <w:rsid w:val="00270E3D"/>
    <w:rsid w:val="00270E8A"/>
    <w:rsid w:val="00270F78"/>
    <w:rsid w:val="002710F3"/>
    <w:rsid w:val="002716C8"/>
    <w:rsid w:val="00271AC7"/>
    <w:rsid w:val="00271B3B"/>
    <w:rsid w:val="00271DF1"/>
    <w:rsid w:val="00271F05"/>
    <w:rsid w:val="00271F06"/>
    <w:rsid w:val="0027234F"/>
    <w:rsid w:val="002723FB"/>
    <w:rsid w:val="0027274F"/>
    <w:rsid w:val="00272CBF"/>
    <w:rsid w:val="00272D22"/>
    <w:rsid w:val="00272D52"/>
    <w:rsid w:val="00272DD7"/>
    <w:rsid w:val="00272E09"/>
    <w:rsid w:val="00272EF8"/>
    <w:rsid w:val="002730FF"/>
    <w:rsid w:val="00273581"/>
    <w:rsid w:val="002738A9"/>
    <w:rsid w:val="00273916"/>
    <w:rsid w:val="00273ABC"/>
    <w:rsid w:val="00273C3A"/>
    <w:rsid w:val="00273D7A"/>
    <w:rsid w:val="00273E35"/>
    <w:rsid w:val="00273E4A"/>
    <w:rsid w:val="00273E97"/>
    <w:rsid w:val="00273EC0"/>
    <w:rsid w:val="00273F5D"/>
    <w:rsid w:val="00273F9E"/>
    <w:rsid w:val="002741BA"/>
    <w:rsid w:val="002741C4"/>
    <w:rsid w:val="002742CD"/>
    <w:rsid w:val="00274694"/>
    <w:rsid w:val="00274955"/>
    <w:rsid w:val="00274961"/>
    <w:rsid w:val="00274B21"/>
    <w:rsid w:val="00274D3A"/>
    <w:rsid w:val="00274DA0"/>
    <w:rsid w:val="00275003"/>
    <w:rsid w:val="00275072"/>
    <w:rsid w:val="00275192"/>
    <w:rsid w:val="002752C6"/>
    <w:rsid w:val="00275459"/>
    <w:rsid w:val="002754FD"/>
    <w:rsid w:val="0027550C"/>
    <w:rsid w:val="0027558A"/>
    <w:rsid w:val="0027560A"/>
    <w:rsid w:val="00275837"/>
    <w:rsid w:val="00275C25"/>
    <w:rsid w:val="00275C95"/>
    <w:rsid w:val="00275CAB"/>
    <w:rsid w:val="00275DEB"/>
    <w:rsid w:val="00275F61"/>
    <w:rsid w:val="00275FBE"/>
    <w:rsid w:val="00276057"/>
    <w:rsid w:val="00276069"/>
    <w:rsid w:val="002760EA"/>
    <w:rsid w:val="002762DA"/>
    <w:rsid w:val="00276466"/>
    <w:rsid w:val="00276964"/>
    <w:rsid w:val="00276A52"/>
    <w:rsid w:val="00276D00"/>
    <w:rsid w:val="00276D8F"/>
    <w:rsid w:val="00276DE6"/>
    <w:rsid w:val="00276E1F"/>
    <w:rsid w:val="00277239"/>
    <w:rsid w:val="0027729F"/>
    <w:rsid w:val="0027742A"/>
    <w:rsid w:val="002777C1"/>
    <w:rsid w:val="002778A2"/>
    <w:rsid w:val="0027795E"/>
    <w:rsid w:val="00277A46"/>
    <w:rsid w:val="00277AF8"/>
    <w:rsid w:val="00277B62"/>
    <w:rsid w:val="0028008F"/>
    <w:rsid w:val="002804A4"/>
    <w:rsid w:val="002804F0"/>
    <w:rsid w:val="00280577"/>
    <w:rsid w:val="00280795"/>
    <w:rsid w:val="0028086B"/>
    <w:rsid w:val="00280924"/>
    <w:rsid w:val="00280FD0"/>
    <w:rsid w:val="00280FD4"/>
    <w:rsid w:val="002812EE"/>
    <w:rsid w:val="00281518"/>
    <w:rsid w:val="002816A9"/>
    <w:rsid w:val="00281863"/>
    <w:rsid w:val="00281EDB"/>
    <w:rsid w:val="00282044"/>
    <w:rsid w:val="00282341"/>
    <w:rsid w:val="002826AF"/>
    <w:rsid w:val="00282852"/>
    <w:rsid w:val="00282B1F"/>
    <w:rsid w:val="00282EFA"/>
    <w:rsid w:val="00283340"/>
    <w:rsid w:val="00284661"/>
    <w:rsid w:val="00284769"/>
    <w:rsid w:val="00284891"/>
    <w:rsid w:val="00284975"/>
    <w:rsid w:val="00284B6F"/>
    <w:rsid w:val="00284E24"/>
    <w:rsid w:val="0028528F"/>
    <w:rsid w:val="00285C30"/>
    <w:rsid w:val="00285C9B"/>
    <w:rsid w:val="00285DEC"/>
    <w:rsid w:val="0028625F"/>
    <w:rsid w:val="002863D0"/>
    <w:rsid w:val="002864B5"/>
    <w:rsid w:val="00286672"/>
    <w:rsid w:val="00286AB3"/>
    <w:rsid w:val="00286D1C"/>
    <w:rsid w:val="00286E71"/>
    <w:rsid w:val="002875F5"/>
    <w:rsid w:val="00287B13"/>
    <w:rsid w:val="00287BC6"/>
    <w:rsid w:val="0029014D"/>
    <w:rsid w:val="0029062C"/>
    <w:rsid w:val="002909DD"/>
    <w:rsid w:val="00290C18"/>
    <w:rsid w:val="00290F5B"/>
    <w:rsid w:val="00291051"/>
    <w:rsid w:val="0029121C"/>
    <w:rsid w:val="00291290"/>
    <w:rsid w:val="00291344"/>
    <w:rsid w:val="0029155A"/>
    <w:rsid w:val="0029165F"/>
    <w:rsid w:val="00291D11"/>
    <w:rsid w:val="00291DAA"/>
    <w:rsid w:val="002924E6"/>
    <w:rsid w:val="00292512"/>
    <w:rsid w:val="00292788"/>
    <w:rsid w:val="00292A83"/>
    <w:rsid w:val="00292A8A"/>
    <w:rsid w:val="00292B59"/>
    <w:rsid w:val="00292BBD"/>
    <w:rsid w:val="00292CA4"/>
    <w:rsid w:val="00293398"/>
    <w:rsid w:val="00293876"/>
    <w:rsid w:val="00293CB0"/>
    <w:rsid w:val="00293E28"/>
    <w:rsid w:val="002943A2"/>
    <w:rsid w:val="002946EC"/>
    <w:rsid w:val="00294982"/>
    <w:rsid w:val="00294C67"/>
    <w:rsid w:val="00294CA9"/>
    <w:rsid w:val="00294F26"/>
    <w:rsid w:val="00294FC7"/>
    <w:rsid w:val="00295158"/>
    <w:rsid w:val="00295508"/>
    <w:rsid w:val="002955AF"/>
    <w:rsid w:val="00295751"/>
    <w:rsid w:val="0029579A"/>
    <w:rsid w:val="00295B88"/>
    <w:rsid w:val="00295C38"/>
    <w:rsid w:val="002960DF"/>
    <w:rsid w:val="002961F0"/>
    <w:rsid w:val="002962EF"/>
    <w:rsid w:val="00296776"/>
    <w:rsid w:val="00296787"/>
    <w:rsid w:val="00296B58"/>
    <w:rsid w:val="00296B98"/>
    <w:rsid w:val="00296BB1"/>
    <w:rsid w:val="00296C14"/>
    <w:rsid w:val="00296D9F"/>
    <w:rsid w:val="00296F82"/>
    <w:rsid w:val="00297007"/>
    <w:rsid w:val="002970C1"/>
    <w:rsid w:val="0029714F"/>
    <w:rsid w:val="0029726B"/>
    <w:rsid w:val="002976B6"/>
    <w:rsid w:val="00297950"/>
    <w:rsid w:val="00297D60"/>
    <w:rsid w:val="002A047A"/>
    <w:rsid w:val="002A0527"/>
    <w:rsid w:val="002A0627"/>
    <w:rsid w:val="002A0675"/>
    <w:rsid w:val="002A0721"/>
    <w:rsid w:val="002A0798"/>
    <w:rsid w:val="002A0911"/>
    <w:rsid w:val="002A0C41"/>
    <w:rsid w:val="002A0CBB"/>
    <w:rsid w:val="002A0D8B"/>
    <w:rsid w:val="002A14CC"/>
    <w:rsid w:val="002A153C"/>
    <w:rsid w:val="002A161C"/>
    <w:rsid w:val="002A18EA"/>
    <w:rsid w:val="002A190C"/>
    <w:rsid w:val="002A1AEE"/>
    <w:rsid w:val="002A1C68"/>
    <w:rsid w:val="002A1C6A"/>
    <w:rsid w:val="002A2333"/>
    <w:rsid w:val="002A2462"/>
    <w:rsid w:val="002A25DC"/>
    <w:rsid w:val="002A26E8"/>
    <w:rsid w:val="002A279A"/>
    <w:rsid w:val="002A283F"/>
    <w:rsid w:val="002A2844"/>
    <w:rsid w:val="002A287A"/>
    <w:rsid w:val="002A2A90"/>
    <w:rsid w:val="002A2B01"/>
    <w:rsid w:val="002A303D"/>
    <w:rsid w:val="002A3151"/>
    <w:rsid w:val="002A320A"/>
    <w:rsid w:val="002A37B9"/>
    <w:rsid w:val="002A37CE"/>
    <w:rsid w:val="002A3890"/>
    <w:rsid w:val="002A3928"/>
    <w:rsid w:val="002A392D"/>
    <w:rsid w:val="002A3AAC"/>
    <w:rsid w:val="002A3C39"/>
    <w:rsid w:val="002A3C45"/>
    <w:rsid w:val="002A3DDA"/>
    <w:rsid w:val="002A3EB3"/>
    <w:rsid w:val="002A3F7C"/>
    <w:rsid w:val="002A4262"/>
    <w:rsid w:val="002A4264"/>
    <w:rsid w:val="002A432B"/>
    <w:rsid w:val="002A43F7"/>
    <w:rsid w:val="002A4489"/>
    <w:rsid w:val="002A45EA"/>
    <w:rsid w:val="002A4699"/>
    <w:rsid w:val="002A4B10"/>
    <w:rsid w:val="002A4B61"/>
    <w:rsid w:val="002A4B88"/>
    <w:rsid w:val="002A4FBE"/>
    <w:rsid w:val="002A50C6"/>
    <w:rsid w:val="002A517E"/>
    <w:rsid w:val="002A53CD"/>
    <w:rsid w:val="002A5572"/>
    <w:rsid w:val="002A5B9A"/>
    <w:rsid w:val="002A5D8E"/>
    <w:rsid w:val="002A5F7D"/>
    <w:rsid w:val="002A60C4"/>
    <w:rsid w:val="002A60DF"/>
    <w:rsid w:val="002A60F1"/>
    <w:rsid w:val="002A60FC"/>
    <w:rsid w:val="002A642F"/>
    <w:rsid w:val="002A6902"/>
    <w:rsid w:val="002A6AB8"/>
    <w:rsid w:val="002A6CE9"/>
    <w:rsid w:val="002A6E9B"/>
    <w:rsid w:val="002A706F"/>
    <w:rsid w:val="002A7085"/>
    <w:rsid w:val="002A727F"/>
    <w:rsid w:val="002A779A"/>
    <w:rsid w:val="002A7801"/>
    <w:rsid w:val="002A7903"/>
    <w:rsid w:val="002A79EE"/>
    <w:rsid w:val="002A7AFA"/>
    <w:rsid w:val="002A7CDA"/>
    <w:rsid w:val="002A7D00"/>
    <w:rsid w:val="002A7D65"/>
    <w:rsid w:val="002A7E14"/>
    <w:rsid w:val="002A7E3A"/>
    <w:rsid w:val="002A7E86"/>
    <w:rsid w:val="002B0128"/>
    <w:rsid w:val="002B02BA"/>
    <w:rsid w:val="002B0711"/>
    <w:rsid w:val="002B0912"/>
    <w:rsid w:val="002B0A0B"/>
    <w:rsid w:val="002B0A9A"/>
    <w:rsid w:val="002B0E8E"/>
    <w:rsid w:val="002B1036"/>
    <w:rsid w:val="002B1236"/>
    <w:rsid w:val="002B185E"/>
    <w:rsid w:val="002B1B57"/>
    <w:rsid w:val="002B1D23"/>
    <w:rsid w:val="002B1E3B"/>
    <w:rsid w:val="002B203A"/>
    <w:rsid w:val="002B2D30"/>
    <w:rsid w:val="002B2DE9"/>
    <w:rsid w:val="002B31DC"/>
    <w:rsid w:val="002B32E1"/>
    <w:rsid w:val="002B34B5"/>
    <w:rsid w:val="002B363D"/>
    <w:rsid w:val="002B38BA"/>
    <w:rsid w:val="002B3A05"/>
    <w:rsid w:val="002B412C"/>
    <w:rsid w:val="002B4145"/>
    <w:rsid w:val="002B491D"/>
    <w:rsid w:val="002B4CC9"/>
    <w:rsid w:val="002B4D99"/>
    <w:rsid w:val="002B5138"/>
    <w:rsid w:val="002B5208"/>
    <w:rsid w:val="002B5578"/>
    <w:rsid w:val="002B55D4"/>
    <w:rsid w:val="002B5639"/>
    <w:rsid w:val="002B56E0"/>
    <w:rsid w:val="002B5778"/>
    <w:rsid w:val="002B582E"/>
    <w:rsid w:val="002B5A5A"/>
    <w:rsid w:val="002B5AB2"/>
    <w:rsid w:val="002B5C99"/>
    <w:rsid w:val="002B5FE3"/>
    <w:rsid w:val="002B60E9"/>
    <w:rsid w:val="002B64B1"/>
    <w:rsid w:val="002B672B"/>
    <w:rsid w:val="002B681A"/>
    <w:rsid w:val="002B6940"/>
    <w:rsid w:val="002B6AD5"/>
    <w:rsid w:val="002B6F3C"/>
    <w:rsid w:val="002B7770"/>
    <w:rsid w:val="002B7B34"/>
    <w:rsid w:val="002B7D23"/>
    <w:rsid w:val="002B7F46"/>
    <w:rsid w:val="002C0220"/>
    <w:rsid w:val="002C0234"/>
    <w:rsid w:val="002C041E"/>
    <w:rsid w:val="002C06B9"/>
    <w:rsid w:val="002C0895"/>
    <w:rsid w:val="002C0981"/>
    <w:rsid w:val="002C0C90"/>
    <w:rsid w:val="002C0D7E"/>
    <w:rsid w:val="002C0ED1"/>
    <w:rsid w:val="002C0F95"/>
    <w:rsid w:val="002C10B0"/>
    <w:rsid w:val="002C11FB"/>
    <w:rsid w:val="002C130E"/>
    <w:rsid w:val="002C16CD"/>
    <w:rsid w:val="002C1C64"/>
    <w:rsid w:val="002C1E7D"/>
    <w:rsid w:val="002C1EB8"/>
    <w:rsid w:val="002C26DE"/>
    <w:rsid w:val="002C271B"/>
    <w:rsid w:val="002C2D4F"/>
    <w:rsid w:val="002C3370"/>
    <w:rsid w:val="002C34BB"/>
    <w:rsid w:val="002C34EB"/>
    <w:rsid w:val="002C3686"/>
    <w:rsid w:val="002C3693"/>
    <w:rsid w:val="002C3A38"/>
    <w:rsid w:val="002C3B83"/>
    <w:rsid w:val="002C3C3E"/>
    <w:rsid w:val="002C3D13"/>
    <w:rsid w:val="002C3FC4"/>
    <w:rsid w:val="002C43EE"/>
    <w:rsid w:val="002C4598"/>
    <w:rsid w:val="002C48FA"/>
    <w:rsid w:val="002C4C06"/>
    <w:rsid w:val="002C4E7B"/>
    <w:rsid w:val="002C4FF6"/>
    <w:rsid w:val="002C507F"/>
    <w:rsid w:val="002C51E6"/>
    <w:rsid w:val="002C521C"/>
    <w:rsid w:val="002C56B4"/>
    <w:rsid w:val="002C5712"/>
    <w:rsid w:val="002C5731"/>
    <w:rsid w:val="002C57AA"/>
    <w:rsid w:val="002C5892"/>
    <w:rsid w:val="002C590D"/>
    <w:rsid w:val="002C5E79"/>
    <w:rsid w:val="002C5FFD"/>
    <w:rsid w:val="002C6002"/>
    <w:rsid w:val="002C609C"/>
    <w:rsid w:val="002C61E0"/>
    <w:rsid w:val="002C6213"/>
    <w:rsid w:val="002C62B2"/>
    <w:rsid w:val="002C6469"/>
    <w:rsid w:val="002C6542"/>
    <w:rsid w:val="002C655C"/>
    <w:rsid w:val="002C6746"/>
    <w:rsid w:val="002C69B3"/>
    <w:rsid w:val="002C6EF7"/>
    <w:rsid w:val="002C705B"/>
    <w:rsid w:val="002C73AD"/>
    <w:rsid w:val="002C743A"/>
    <w:rsid w:val="002C74B0"/>
    <w:rsid w:val="002C7593"/>
    <w:rsid w:val="002C7C60"/>
    <w:rsid w:val="002C7CC0"/>
    <w:rsid w:val="002C7D9D"/>
    <w:rsid w:val="002C7F6A"/>
    <w:rsid w:val="002D00AC"/>
    <w:rsid w:val="002D0107"/>
    <w:rsid w:val="002D04A8"/>
    <w:rsid w:val="002D0689"/>
    <w:rsid w:val="002D0729"/>
    <w:rsid w:val="002D0B1B"/>
    <w:rsid w:val="002D11CA"/>
    <w:rsid w:val="002D1524"/>
    <w:rsid w:val="002D15DA"/>
    <w:rsid w:val="002D17A7"/>
    <w:rsid w:val="002D1A21"/>
    <w:rsid w:val="002D1BCC"/>
    <w:rsid w:val="002D1E3E"/>
    <w:rsid w:val="002D20A7"/>
    <w:rsid w:val="002D22ED"/>
    <w:rsid w:val="002D23B1"/>
    <w:rsid w:val="002D23F5"/>
    <w:rsid w:val="002D24ED"/>
    <w:rsid w:val="002D2634"/>
    <w:rsid w:val="002D26FA"/>
    <w:rsid w:val="002D2718"/>
    <w:rsid w:val="002D291A"/>
    <w:rsid w:val="002D2C13"/>
    <w:rsid w:val="002D2D96"/>
    <w:rsid w:val="002D307C"/>
    <w:rsid w:val="002D3115"/>
    <w:rsid w:val="002D3141"/>
    <w:rsid w:val="002D322B"/>
    <w:rsid w:val="002D32CD"/>
    <w:rsid w:val="002D33FD"/>
    <w:rsid w:val="002D3873"/>
    <w:rsid w:val="002D392C"/>
    <w:rsid w:val="002D3B9A"/>
    <w:rsid w:val="002D3CFC"/>
    <w:rsid w:val="002D413D"/>
    <w:rsid w:val="002D41BC"/>
    <w:rsid w:val="002D44B4"/>
    <w:rsid w:val="002D493B"/>
    <w:rsid w:val="002D4E4E"/>
    <w:rsid w:val="002D4E83"/>
    <w:rsid w:val="002D4FD6"/>
    <w:rsid w:val="002D512F"/>
    <w:rsid w:val="002D52A6"/>
    <w:rsid w:val="002D5631"/>
    <w:rsid w:val="002D5701"/>
    <w:rsid w:val="002D57BE"/>
    <w:rsid w:val="002D585D"/>
    <w:rsid w:val="002D5D11"/>
    <w:rsid w:val="002D5D95"/>
    <w:rsid w:val="002D5F39"/>
    <w:rsid w:val="002D6008"/>
    <w:rsid w:val="002D625F"/>
    <w:rsid w:val="002D62A6"/>
    <w:rsid w:val="002D62B1"/>
    <w:rsid w:val="002D62E9"/>
    <w:rsid w:val="002D658E"/>
    <w:rsid w:val="002D66FB"/>
    <w:rsid w:val="002D6A2C"/>
    <w:rsid w:val="002D6BB4"/>
    <w:rsid w:val="002D6D3E"/>
    <w:rsid w:val="002D6F0D"/>
    <w:rsid w:val="002D7132"/>
    <w:rsid w:val="002D72BB"/>
    <w:rsid w:val="002D734E"/>
    <w:rsid w:val="002D7562"/>
    <w:rsid w:val="002D763A"/>
    <w:rsid w:val="002D7AB2"/>
    <w:rsid w:val="002D7ABD"/>
    <w:rsid w:val="002D7B78"/>
    <w:rsid w:val="002D7BBA"/>
    <w:rsid w:val="002D7D1D"/>
    <w:rsid w:val="002D7DE4"/>
    <w:rsid w:val="002D7E23"/>
    <w:rsid w:val="002D7FB2"/>
    <w:rsid w:val="002E013C"/>
    <w:rsid w:val="002E01BD"/>
    <w:rsid w:val="002E0275"/>
    <w:rsid w:val="002E0609"/>
    <w:rsid w:val="002E06AC"/>
    <w:rsid w:val="002E06C6"/>
    <w:rsid w:val="002E0BBB"/>
    <w:rsid w:val="002E0E14"/>
    <w:rsid w:val="002E0FD6"/>
    <w:rsid w:val="002E1033"/>
    <w:rsid w:val="002E1253"/>
    <w:rsid w:val="002E1656"/>
    <w:rsid w:val="002E1697"/>
    <w:rsid w:val="002E17D4"/>
    <w:rsid w:val="002E1854"/>
    <w:rsid w:val="002E1897"/>
    <w:rsid w:val="002E1996"/>
    <w:rsid w:val="002E1A61"/>
    <w:rsid w:val="002E1C6A"/>
    <w:rsid w:val="002E1D8F"/>
    <w:rsid w:val="002E1DB5"/>
    <w:rsid w:val="002E1E5C"/>
    <w:rsid w:val="002E1F65"/>
    <w:rsid w:val="002E21BF"/>
    <w:rsid w:val="002E220D"/>
    <w:rsid w:val="002E234A"/>
    <w:rsid w:val="002E250C"/>
    <w:rsid w:val="002E26FC"/>
    <w:rsid w:val="002E283C"/>
    <w:rsid w:val="002E28C2"/>
    <w:rsid w:val="002E314D"/>
    <w:rsid w:val="002E31BF"/>
    <w:rsid w:val="002E32E6"/>
    <w:rsid w:val="002E390B"/>
    <w:rsid w:val="002E3A5D"/>
    <w:rsid w:val="002E3CC3"/>
    <w:rsid w:val="002E3EA9"/>
    <w:rsid w:val="002E4054"/>
    <w:rsid w:val="002E4557"/>
    <w:rsid w:val="002E4734"/>
    <w:rsid w:val="002E476E"/>
    <w:rsid w:val="002E4E00"/>
    <w:rsid w:val="002E4E73"/>
    <w:rsid w:val="002E5112"/>
    <w:rsid w:val="002E51C9"/>
    <w:rsid w:val="002E51DF"/>
    <w:rsid w:val="002E527A"/>
    <w:rsid w:val="002E5475"/>
    <w:rsid w:val="002E57D4"/>
    <w:rsid w:val="002E58F8"/>
    <w:rsid w:val="002E5954"/>
    <w:rsid w:val="002E59DA"/>
    <w:rsid w:val="002E5CCC"/>
    <w:rsid w:val="002E620B"/>
    <w:rsid w:val="002E6230"/>
    <w:rsid w:val="002E643D"/>
    <w:rsid w:val="002E6621"/>
    <w:rsid w:val="002E6CB8"/>
    <w:rsid w:val="002E726F"/>
    <w:rsid w:val="002E72E3"/>
    <w:rsid w:val="002E7748"/>
    <w:rsid w:val="002E77FF"/>
    <w:rsid w:val="002E785F"/>
    <w:rsid w:val="002E79DB"/>
    <w:rsid w:val="002E7B3E"/>
    <w:rsid w:val="002E7FB2"/>
    <w:rsid w:val="002F0285"/>
    <w:rsid w:val="002F02BA"/>
    <w:rsid w:val="002F07C9"/>
    <w:rsid w:val="002F0B82"/>
    <w:rsid w:val="002F0D0B"/>
    <w:rsid w:val="002F0D84"/>
    <w:rsid w:val="002F0D98"/>
    <w:rsid w:val="002F1104"/>
    <w:rsid w:val="002F1266"/>
    <w:rsid w:val="002F1624"/>
    <w:rsid w:val="002F1686"/>
    <w:rsid w:val="002F16C0"/>
    <w:rsid w:val="002F1A7D"/>
    <w:rsid w:val="002F1BF7"/>
    <w:rsid w:val="002F2089"/>
    <w:rsid w:val="002F2543"/>
    <w:rsid w:val="002F2544"/>
    <w:rsid w:val="002F2554"/>
    <w:rsid w:val="002F25C1"/>
    <w:rsid w:val="002F27F2"/>
    <w:rsid w:val="002F28BE"/>
    <w:rsid w:val="002F2927"/>
    <w:rsid w:val="002F2D94"/>
    <w:rsid w:val="002F2EA1"/>
    <w:rsid w:val="002F2EF7"/>
    <w:rsid w:val="002F2FA0"/>
    <w:rsid w:val="002F300F"/>
    <w:rsid w:val="002F31D5"/>
    <w:rsid w:val="002F31E1"/>
    <w:rsid w:val="002F335C"/>
    <w:rsid w:val="002F34C1"/>
    <w:rsid w:val="002F3569"/>
    <w:rsid w:val="002F35C2"/>
    <w:rsid w:val="002F3A61"/>
    <w:rsid w:val="002F3ECA"/>
    <w:rsid w:val="002F3F91"/>
    <w:rsid w:val="002F404B"/>
    <w:rsid w:val="002F40E6"/>
    <w:rsid w:val="002F41D9"/>
    <w:rsid w:val="002F4451"/>
    <w:rsid w:val="002F46C3"/>
    <w:rsid w:val="002F4872"/>
    <w:rsid w:val="002F4BB2"/>
    <w:rsid w:val="002F4C90"/>
    <w:rsid w:val="002F4F11"/>
    <w:rsid w:val="002F4FAB"/>
    <w:rsid w:val="002F507D"/>
    <w:rsid w:val="002F5342"/>
    <w:rsid w:val="002F5580"/>
    <w:rsid w:val="002F562F"/>
    <w:rsid w:val="002F5631"/>
    <w:rsid w:val="002F594E"/>
    <w:rsid w:val="002F5A36"/>
    <w:rsid w:val="002F5AD5"/>
    <w:rsid w:val="002F5E04"/>
    <w:rsid w:val="002F5EE6"/>
    <w:rsid w:val="002F5F97"/>
    <w:rsid w:val="002F6238"/>
    <w:rsid w:val="002F6261"/>
    <w:rsid w:val="002F6D07"/>
    <w:rsid w:val="002F6E00"/>
    <w:rsid w:val="002F7205"/>
    <w:rsid w:val="002F72D2"/>
    <w:rsid w:val="002F7307"/>
    <w:rsid w:val="002F73C3"/>
    <w:rsid w:val="002F7662"/>
    <w:rsid w:val="002F7686"/>
    <w:rsid w:val="002F7C73"/>
    <w:rsid w:val="002F7FCE"/>
    <w:rsid w:val="00300212"/>
    <w:rsid w:val="003003F1"/>
    <w:rsid w:val="00300480"/>
    <w:rsid w:val="00300BBA"/>
    <w:rsid w:val="00300BD9"/>
    <w:rsid w:val="00300C84"/>
    <w:rsid w:val="00300DCF"/>
    <w:rsid w:val="00300E01"/>
    <w:rsid w:val="0030116A"/>
    <w:rsid w:val="0030116B"/>
    <w:rsid w:val="00301228"/>
    <w:rsid w:val="003012F3"/>
    <w:rsid w:val="0030148E"/>
    <w:rsid w:val="003015C9"/>
    <w:rsid w:val="0030186D"/>
    <w:rsid w:val="003019E2"/>
    <w:rsid w:val="00301B6A"/>
    <w:rsid w:val="00301B77"/>
    <w:rsid w:val="00301BA6"/>
    <w:rsid w:val="00301BBD"/>
    <w:rsid w:val="0030240F"/>
    <w:rsid w:val="0030253E"/>
    <w:rsid w:val="0030298D"/>
    <w:rsid w:val="00302ADA"/>
    <w:rsid w:val="00302ADB"/>
    <w:rsid w:val="0030301D"/>
    <w:rsid w:val="00303115"/>
    <w:rsid w:val="00303379"/>
    <w:rsid w:val="003036CD"/>
    <w:rsid w:val="0030372B"/>
    <w:rsid w:val="00303779"/>
    <w:rsid w:val="003037B7"/>
    <w:rsid w:val="003038B3"/>
    <w:rsid w:val="00303A69"/>
    <w:rsid w:val="00303E65"/>
    <w:rsid w:val="003041F6"/>
    <w:rsid w:val="00304467"/>
    <w:rsid w:val="00304A3C"/>
    <w:rsid w:val="00304B4C"/>
    <w:rsid w:val="00304E85"/>
    <w:rsid w:val="00304FE7"/>
    <w:rsid w:val="0030527C"/>
    <w:rsid w:val="0030527F"/>
    <w:rsid w:val="0030553C"/>
    <w:rsid w:val="00305673"/>
    <w:rsid w:val="003056BF"/>
    <w:rsid w:val="0030572F"/>
    <w:rsid w:val="0030577B"/>
    <w:rsid w:val="00305A7A"/>
    <w:rsid w:val="00305E42"/>
    <w:rsid w:val="0030622D"/>
    <w:rsid w:val="0030628C"/>
    <w:rsid w:val="0030687F"/>
    <w:rsid w:val="003068AF"/>
    <w:rsid w:val="003068F4"/>
    <w:rsid w:val="00306B4A"/>
    <w:rsid w:val="00306F51"/>
    <w:rsid w:val="00306F63"/>
    <w:rsid w:val="00306F66"/>
    <w:rsid w:val="00307119"/>
    <w:rsid w:val="003071D1"/>
    <w:rsid w:val="003074E8"/>
    <w:rsid w:val="00307532"/>
    <w:rsid w:val="003078C9"/>
    <w:rsid w:val="0030794C"/>
    <w:rsid w:val="00307A24"/>
    <w:rsid w:val="00307D02"/>
    <w:rsid w:val="00307D13"/>
    <w:rsid w:val="00307D36"/>
    <w:rsid w:val="00307FCB"/>
    <w:rsid w:val="00310011"/>
    <w:rsid w:val="0031004C"/>
    <w:rsid w:val="003102E5"/>
    <w:rsid w:val="003106E1"/>
    <w:rsid w:val="00310804"/>
    <w:rsid w:val="00310A8F"/>
    <w:rsid w:val="00310F6E"/>
    <w:rsid w:val="00310FA5"/>
    <w:rsid w:val="00310FB8"/>
    <w:rsid w:val="00311052"/>
    <w:rsid w:val="003112E6"/>
    <w:rsid w:val="003114E8"/>
    <w:rsid w:val="003115C3"/>
    <w:rsid w:val="0031191E"/>
    <w:rsid w:val="003119B2"/>
    <w:rsid w:val="00311F9A"/>
    <w:rsid w:val="00312109"/>
    <w:rsid w:val="00312439"/>
    <w:rsid w:val="0031246A"/>
    <w:rsid w:val="003126A2"/>
    <w:rsid w:val="003126DD"/>
    <w:rsid w:val="00312886"/>
    <w:rsid w:val="003128DF"/>
    <w:rsid w:val="00312D5C"/>
    <w:rsid w:val="00313030"/>
    <w:rsid w:val="0031313A"/>
    <w:rsid w:val="00313278"/>
    <w:rsid w:val="003132B6"/>
    <w:rsid w:val="003134CD"/>
    <w:rsid w:val="00313635"/>
    <w:rsid w:val="00313685"/>
    <w:rsid w:val="00313834"/>
    <w:rsid w:val="00313963"/>
    <w:rsid w:val="003139F2"/>
    <w:rsid w:val="00313A3A"/>
    <w:rsid w:val="00313D01"/>
    <w:rsid w:val="00313E5D"/>
    <w:rsid w:val="00314090"/>
    <w:rsid w:val="003144C4"/>
    <w:rsid w:val="00314590"/>
    <w:rsid w:val="003145CE"/>
    <w:rsid w:val="003149EB"/>
    <w:rsid w:val="00314A39"/>
    <w:rsid w:val="00314BCF"/>
    <w:rsid w:val="00314C13"/>
    <w:rsid w:val="00314CE8"/>
    <w:rsid w:val="00314F9A"/>
    <w:rsid w:val="003152AB"/>
    <w:rsid w:val="00315347"/>
    <w:rsid w:val="00315896"/>
    <w:rsid w:val="00315BEB"/>
    <w:rsid w:val="00315C60"/>
    <w:rsid w:val="00315D7A"/>
    <w:rsid w:val="00315E7E"/>
    <w:rsid w:val="00315F7C"/>
    <w:rsid w:val="003162D8"/>
    <w:rsid w:val="003164AA"/>
    <w:rsid w:val="003165D0"/>
    <w:rsid w:val="00316609"/>
    <w:rsid w:val="0031683F"/>
    <w:rsid w:val="00316870"/>
    <w:rsid w:val="00316A1F"/>
    <w:rsid w:val="00316E79"/>
    <w:rsid w:val="00316F41"/>
    <w:rsid w:val="003172F7"/>
    <w:rsid w:val="00317303"/>
    <w:rsid w:val="003173DD"/>
    <w:rsid w:val="003174A0"/>
    <w:rsid w:val="00317790"/>
    <w:rsid w:val="0031793D"/>
    <w:rsid w:val="00317B6C"/>
    <w:rsid w:val="00317EEB"/>
    <w:rsid w:val="0032018D"/>
    <w:rsid w:val="0032044D"/>
    <w:rsid w:val="00320506"/>
    <w:rsid w:val="0032074E"/>
    <w:rsid w:val="00320755"/>
    <w:rsid w:val="00320775"/>
    <w:rsid w:val="00320B6D"/>
    <w:rsid w:val="00320BC3"/>
    <w:rsid w:val="00320C49"/>
    <w:rsid w:val="00320CF4"/>
    <w:rsid w:val="00320D91"/>
    <w:rsid w:val="00320DB4"/>
    <w:rsid w:val="003210E7"/>
    <w:rsid w:val="003215CF"/>
    <w:rsid w:val="0032168C"/>
    <w:rsid w:val="003219AE"/>
    <w:rsid w:val="00321AC2"/>
    <w:rsid w:val="00321B50"/>
    <w:rsid w:val="00321BD7"/>
    <w:rsid w:val="00321DB5"/>
    <w:rsid w:val="00321E5A"/>
    <w:rsid w:val="00321E6E"/>
    <w:rsid w:val="003220B3"/>
    <w:rsid w:val="003220C0"/>
    <w:rsid w:val="003222E4"/>
    <w:rsid w:val="00322342"/>
    <w:rsid w:val="0032250A"/>
    <w:rsid w:val="003227A7"/>
    <w:rsid w:val="00322958"/>
    <w:rsid w:val="00322A57"/>
    <w:rsid w:val="00322AD7"/>
    <w:rsid w:val="00322B7E"/>
    <w:rsid w:val="00322FA3"/>
    <w:rsid w:val="0032323A"/>
    <w:rsid w:val="0032325B"/>
    <w:rsid w:val="0032327D"/>
    <w:rsid w:val="00323651"/>
    <w:rsid w:val="00323668"/>
    <w:rsid w:val="003237BB"/>
    <w:rsid w:val="003237D1"/>
    <w:rsid w:val="00323892"/>
    <w:rsid w:val="00323A56"/>
    <w:rsid w:val="00323B64"/>
    <w:rsid w:val="00323D25"/>
    <w:rsid w:val="00323FFF"/>
    <w:rsid w:val="00324028"/>
    <w:rsid w:val="0032430F"/>
    <w:rsid w:val="00324375"/>
    <w:rsid w:val="003246A8"/>
    <w:rsid w:val="003247E7"/>
    <w:rsid w:val="00324CAD"/>
    <w:rsid w:val="00324F26"/>
    <w:rsid w:val="003251BA"/>
    <w:rsid w:val="003251C9"/>
    <w:rsid w:val="0032529C"/>
    <w:rsid w:val="00325684"/>
    <w:rsid w:val="0032599E"/>
    <w:rsid w:val="00325A11"/>
    <w:rsid w:val="00325A8E"/>
    <w:rsid w:val="00325E5B"/>
    <w:rsid w:val="00325FB0"/>
    <w:rsid w:val="00326012"/>
    <w:rsid w:val="0032608C"/>
    <w:rsid w:val="00326297"/>
    <w:rsid w:val="00326358"/>
    <w:rsid w:val="003265D2"/>
    <w:rsid w:val="00326654"/>
    <w:rsid w:val="00326662"/>
    <w:rsid w:val="003266F8"/>
    <w:rsid w:val="0032685F"/>
    <w:rsid w:val="00326936"/>
    <w:rsid w:val="00326AE1"/>
    <w:rsid w:val="00326AFC"/>
    <w:rsid w:val="00326CB3"/>
    <w:rsid w:val="00326DBF"/>
    <w:rsid w:val="00326DE4"/>
    <w:rsid w:val="00327015"/>
    <w:rsid w:val="0032753C"/>
    <w:rsid w:val="00327841"/>
    <w:rsid w:val="003278F4"/>
    <w:rsid w:val="0032794D"/>
    <w:rsid w:val="003279F9"/>
    <w:rsid w:val="00327B57"/>
    <w:rsid w:val="00327C5D"/>
    <w:rsid w:val="00327CC0"/>
    <w:rsid w:val="00327F27"/>
    <w:rsid w:val="0033013C"/>
    <w:rsid w:val="0033015B"/>
    <w:rsid w:val="00330ED8"/>
    <w:rsid w:val="00330F0E"/>
    <w:rsid w:val="00330F9B"/>
    <w:rsid w:val="00331005"/>
    <w:rsid w:val="003310CF"/>
    <w:rsid w:val="003311EC"/>
    <w:rsid w:val="003315ED"/>
    <w:rsid w:val="00331BE9"/>
    <w:rsid w:val="00331C82"/>
    <w:rsid w:val="00331F69"/>
    <w:rsid w:val="00331FA3"/>
    <w:rsid w:val="0033200B"/>
    <w:rsid w:val="0033202E"/>
    <w:rsid w:val="00332156"/>
    <w:rsid w:val="003321D3"/>
    <w:rsid w:val="003322C0"/>
    <w:rsid w:val="003322D7"/>
    <w:rsid w:val="003323BC"/>
    <w:rsid w:val="0033280E"/>
    <w:rsid w:val="0033295B"/>
    <w:rsid w:val="00332D27"/>
    <w:rsid w:val="00332E76"/>
    <w:rsid w:val="00332F2B"/>
    <w:rsid w:val="0033303E"/>
    <w:rsid w:val="00333074"/>
    <w:rsid w:val="003330D9"/>
    <w:rsid w:val="00333188"/>
    <w:rsid w:val="0033348F"/>
    <w:rsid w:val="003338FD"/>
    <w:rsid w:val="00333976"/>
    <w:rsid w:val="00333E12"/>
    <w:rsid w:val="00333E23"/>
    <w:rsid w:val="003344F1"/>
    <w:rsid w:val="00334AE8"/>
    <w:rsid w:val="00334BC5"/>
    <w:rsid w:val="00334DF1"/>
    <w:rsid w:val="0033520C"/>
    <w:rsid w:val="0033522C"/>
    <w:rsid w:val="003353CE"/>
    <w:rsid w:val="00335494"/>
    <w:rsid w:val="003356E9"/>
    <w:rsid w:val="00335AA7"/>
    <w:rsid w:val="00335D6A"/>
    <w:rsid w:val="00335D8C"/>
    <w:rsid w:val="00336115"/>
    <w:rsid w:val="00336C84"/>
    <w:rsid w:val="00336CA9"/>
    <w:rsid w:val="00337229"/>
    <w:rsid w:val="003372F6"/>
    <w:rsid w:val="00337408"/>
    <w:rsid w:val="00337475"/>
    <w:rsid w:val="003375B3"/>
    <w:rsid w:val="00337618"/>
    <w:rsid w:val="00337680"/>
    <w:rsid w:val="0033789C"/>
    <w:rsid w:val="00337E7B"/>
    <w:rsid w:val="00337EC2"/>
    <w:rsid w:val="00337F0C"/>
    <w:rsid w:val="00337FA5"/>
    <w:rsid w:val="00337FD7"/>
    <w:rsid w:val="003402F4"/>
    <w:rsid w:val="003406A2"/>
    <w:rsid w:val="003409C9"/>
    <w:rsid w:val="00340D06"/>
    <w:rsid w:val="003413D2"/>
    <w:rsid w:val="003415FA"/>
    <w:rsid w:val="00341A96"/>
    <w:rsid w:val="00341B94"/>
    <w:rsid w:val="00341B95"/>
    <w:rsid w:val="00341E15"/>
    <w:rsid w:val="003421B6"/>
    <w:rsid w:val="00342250"/>
    <w:rsid w:val="00342B97"/>
    <w:rsid w:val="00342D3F"/>
    <w:rsid w:val="00342D8C"/>
    <w:rsid w:val="00342FE7"/>
    <w:rsid w:val="00343340"/>
    <w:rsid w:val="00343568"/>
    <w:rsid w:val="0034362B"/>
    <w:rsid w:val="00343835"/>
    <w:rsid w:val="0034386A"/>
    <w:rsid w:val="00343A2B"/>
    <w:rsid w:val="00343AE8"/>
    <w:rsid w:val="00343BEC"/>
    <w:rsid w:val="00343C04"/>
    <w:rsid w:val="00343FD1"/>
    <w:rsid w:val="00344075"/>
    <w:rsid w:val="003440CA"/>
    <w:rsid w:val="003441B4"/>
    <w:rsid w:val="003446BA"/>
    <w:rsid w:val="003446EC"/>
    <w:rsid w:val="00344903"/>
    <w:rsid w:val="00344993"/>
    <w:rsid w:val="00344AFC"/>
    <w:rsid w:val="00344E3A"/>
    <w:rsid w:val="00344EC0"/>
    <w:rsid w:val="00345060"/>
    <w:rsid w:val="00345133"/>
    <w:rsid w:val="0034556A"/>
    <w:rsid w:val="00345C56"/>
    <w:rsid w:val="00345C6E"/>
    <w:rsid w:val="00345CDC"/>
    <w:rsid w:val="00345D5C"/>
    <w:rsid w:val="00345DC8"/>
    <w:rsid w:val="00345F7D"/>
    <w:rsid w:val="0034603C"/>
    <w:rsid w:val="003460BD"/>
    <w:rsid w:val="003464D4"/>
    <w:rsid w:val="003466D2"/>
    <w:rsid w:val="00346906"/>
    <w:rsid w:val="00346942"/>
    <w:rsid w:val="003469E8"/>
    <w:rsid w:val="0034704C"/>
    <w:rsid w:val="003473FB"/>
    <w:rsid w:val="0034758E"/>
    <w:rsid w:val="003476BA"/>
    <w:rsid w:val="00347AED"/>
    <w:rsid w:val="00347B79"/>
    <w:rsid w:val="00347BBF"/>
    <w:rsid w:val="00347E23"/>
    <w:rsid w:val="00347E48"/>
    <w:rsid w:val="00347F68"/>
    <w:rsid w:val="00347F75"/>
    <w:rsid w:val="00350121"/>
    <w:rsid w:val="0035033E"/>
    <w:rsid w:val="00350587"/>
    <w:rsid w:val="003506F2"/>
    <w:rsid w:val="003508E0"/>
    <w:rsid w:val="00350A45"/>
    <w:rsid w:val="00350B04"/>
    <w:rsid w:val="00351166"/>
    <w:rsid w:val="003512EE"/>
    <w:rsid w:val="00351616"/>
    <w:rsid w:val="003517D2"/>
    <w:rsid w:val="00351A5D"/>
    <w:rsid w:val="00351B2B"/>
    <w:rsid w:val="00351BFA"/>
    <w:rsid w:val="00351FAE"/>
    <w:rsid w:val="003524F7"/>
    <w:rsid w:val="0035275A"/>
    <w:rsid w:val="0035275B"/>
    <w:rsid w:val="00352816"/>
    <w:rsid w:val="003529B2"/>
    <w:rsid w:val="00352B86"/>
    <w:rsid w:val="00352B9A"/>
    <w:rsid w:val="00352C00"/>
    <w:rsid w:val="00352C9B"/>
    <w:rsid w:val="00352D1B"/>
    <w:rsid w:val="00352EE3"/>
    <w:rsid w:val="0035319E"/>
    <w:rsid w:val="003533A1"/>
    <w:rsid w:val="00353712"/>
    <w:rsid w:val="00353A60"/>
    <w:rsid w:val="00353F64"/>
    <w:rsid w:val="0035407E"/>
    <w:rsid w:val="003547B0"/>
    <w:rsid w:val="003549A0"/>
    <w:rsid w:val="00354A75"/>
    <w:rsid w:val="00354B67"/>
    <w:rsid w:val="00354EE1"/>
    <w:rsid w:val="00354F40"/>
    <w:rsid w:val="00355141"/>
    <w:rsid w:val="00355208"/>
    <w:rsid w:val="0035520F"/>
    <w:rsid w:val="00355286"/>
    <w:rsid w:val="00355483"/>
    <w:rsid w:val="0035549C"/>
    <w:rsid w:val="003554A3"/>
    <w:rsid w:val="00355900"/>
    <w:rsid w:val="00355958"/>
    <w:rsid w:val="00355EEB"/>
    <w:rsid w:val="0035609B"/>
    <w:rsid w:val="003561D3"/>
    <w:rsid w:val="003562B1"/>
    <w:rsid w:val="00356624"/>
    <w:rsid w:val="00356906"/>
    <w:rsid w:val="00356A4F"/>
    <w:rsid w:val="00356BEF"/>
    <w:rsid w:val="00356C7E"/>
    <w:rsid w:val="00357271"/>
    <w:rsid w:val="003577ED"/>
    <w:rsid w:val="00357852"/>
    <w:rsid w:val="00357A95"/>
    <w:rsid w:val="00357CEF"/>
    <w:rsid w:val="0036020F"/>
    <w:rsid w:val="00360312"/>
    <w:rsid w:val="00360350"/>
    <w:rsid w:val="00360450"/>
    <w:rsid w:val="003606C4"/>
    <w:rsid w:val="0036070D"/>
    <w:rsid w:val="00360B65"/>
    <w:rsid w:val="00360BB4"/>
    <w:rsid w:val="00360C56"/>
    <w:rsid w:val="00360D26"/>
    <w:rsid w:val="00360EA0"/>
    <w:rsid w:val="00360F45"/>
    <w:rsid w:val="0036120E"/>
    <w:rsid w:val="003614E1"/>
    <w:rsid w:val="00361512"/>
    <w:rsid w:val="00361751"/>
    <w:rsid w:val="003617D2"/>
    <w:rsid w:val="0036192B"/>
    <w:rsid w:val="003619A5"/>
    <w:rsid w:val="00361A52"/>
    <w:rsid w:val="00361B94"/>
    <w:rsid w:val="00361F16"/>
    <w:rsid w:val="00362523"/>
    <w:rsid w:val="00362534"/>
    <w:rsid w:val="003625E4"/>
    <w:rsid w:val="003627D3"/>
    <w:rsid w:val="003629C4"/>
    <w:rsid w:val="00362A62"/>
    <w:rsid w:val="0036308C"/>
    <w:rsid w:val="00363941"/>
    <w:rsid w:val="00363959"/>
    <w:rsid w:val="00363AC0"/>
    <w:rsid w:val="00363E68"/>
    <w:rsid w:val="00363F91"/>
    <w:rsid w:val="00364013"/>
    <w:rsid w:val="0036427C"/>
    <w:rsid w:val="003642C7"/>
    <w:rsid w:val="00364723"/>
    <w:rsid w:val="0036495C"/>
    <w:rsid w:val="003651C9"/>
    <w:rsid w:val="003652AE"/>
    <w:rsid w:val="003655FF"/>
    <w:rsid w:val="0036574E"/>
    <w:rsid w:val="00365C8B"/>
    <w:rsid w:val="00365CB9"/>
    <w:rsid w:val="00365D9B"/>
    <w:rsid w:val="00366550"/>
    <w:rsid w:val="003667B8"/>
    <w:rsid w:val="003669AF"/>
    <w:rsid w:val="00366AE5"/>
    <w:rsid w:val="00366B6C"/>
    <w:rsid w:val="00366CFB"/>
    <w:rsid w:val="00366E9D"/>
    <w:rsid w:val="00366F91"/>
    <w:rsid w:val="0036710B"/>
    <w:rsid w:val="003671A0"/>
    <w:rsid w:val="00367212"/>
    <w:rsid w:val="003673BC"/>
    <w:rsid w:val="0036750A"/>
    <w:rsid w:val="0036759B"/>
    <w:rsid w:val="003677DB"/>
    <w:rsid w:val="0036786E"/>
    <w:rsid w:val="00367A5F"/>
    <w:rsid w:val="00367CB5"/>
    <w:rsid w:val="00367CCE"/>
    <w:rsid w:val="00367D05"/>
    <w:rsid w:val="00367D48"/>
    <w:rsid w:val="00367D68"/>
    <w:rsid w:val="00367FD5"/>
    <w:rsid w:val="00370022"/>
    <w:rsid w:val="003700A7"/>
    <w:rsid w:val="00370155"/>
    <w:rsid w:val="00370205"/>
    <w:rsid w:val="00371452"/>
    <w:rsid w:val="00371682"/>
    <w:rsid w:val="00371712"/>
    <w:rsid w:val="00371756"/>
    <w:rsid w:val="00371940"/>
    <w:rsid w:val="00371C7D"/>
    <w:rsid w:val="00371D01"/>
    <w:rsid w:val="00371D39"/>
    <w:rsid w:val="00371DD2"/>
    <w:rsid w:val="003722A3"/>
    <w:rsid w:val="00372781"/>
    <w:rsid w:val="003728D7"/>
    <w:rsid w:val="00372C1F"/>
    <w:rsid w:val="003735C8"/>
    <w:rsid w:val="003738DB"/>
    <w:rsid w:val="00373903"/>
    <w:rsid w:val="00373A13"/>
    <w:rsid w:val="00374132"/>
    <w:rsid w:val="003741BD"/>
    <w:rsid w:val="003743B9"/>
    <w:rsid w:val="00374534"/>
    <w:rsid w:val="00374CED"/>
    <w:rsid w:val="00374D07"/>
    <w:rsid w:val="00374D34"/>
    <w:rsid w:val="00374D8A"/>
    <w:rsid w:val="00374EEC"/>
    <w:rsid w:val="00374EED"/>
    <w:rsid w:val="00374F35"/>
    <w:rsid w:val="003755F5"/>
    <w:rsid w:val="0037568A"/>
    <w:rsid w:val="00375945"/>
    <w:rsid w:val="00375DA8"/>
    <w:rsid w:val="00375E0B"/>
    <w:rsid w:val="00376264"/>
    <w:rsid w:val="003762BA"/>
    <w:rsid w:val="003762E7"/>
    <w:rsid w:val="00376403"/>
    <w:rsid w:val="00376474"/>
    <w:rsid w:val="0037649F"/>
    <w:rsid w:val="00376A8C"/>
    <w:rsid w:val="00376CFB"/>
    <w:rsid w:val="00376DB8"/>
    <w:rsid w:val="00376FDE"/>
    <w:rsid w:val="003771AA"/>
    <w:rsid w:val="00377448"/>
    <w:rsid w:val="003777F4"/>
    <w:rsid w:val="00377A9D"/>
    <w:rsid w:val="00377D9D"/>
    <w:rsid w:val="00377E4F"/>
    <w:rsid w:val="00377FC7"/>
    <w:rsid w:val="00380108"/>
    <w:rsid w:val="00380285"/>
    <w:rsid w:val="003802C7"/>
    <w:rsid w:val="00380482"/>
    <w:rsid w:val="003804C9"/>
    <w:rsid w:val="003807A9"/>
    <w:rsid w:val="003807C9"/>
    <w:rsid w:val="00380C86"/>
    <w:rsid w:val="00380FC4"/>
    <w:rsid w:val="00381285"/>
    <w:rsid w:val="003814C0"/>
    <w:rsid w:val="00381584"/>
    <w:rsid w:val="00381678"/>
    <w:rsid w:val="00381750"/>
    <w:rsid w:val="00381772"/>
    <w:rsid w:val="00381812"/>
    <w:rsid w:val="00382185"/>
    <w:rsid w:val="00382332"/>
    <w:rsid w:val="00382417"/>
    <w:rsid w:val="003825FE"/>
    <w:rsid w:val="00382760"/>
    <w:rsid w:val="00382A3C"/>
    <w:rsid w:val="00382A4A"/>
    <w:rsid w:val="00382BE7"/>
    <w:rsid w:val="003831BD"/>
    <w:rsid w:val="003832D7"/>
    <w:rsid w:val="0038353E"/>
    <w:rsid w:val="003835B7"/>
    <w:rsid w:val="003838CC"/>
    <w:rsid w:val="00383939"/>
    <w:rsid w:val="00383C8B"/>
    <w:rsid w:val="0038404F"/>
    <w:rsid w:val="00384101"/>
    <w:rsid w:val="00384241"/>
    <w:rsid w:val="003843E0"/>
    <w:rsid w:val="0038456C"/>
    <w:rsid w:val="00384862"/>
    <w:rsid w:val="00384A06"/>
    <w:rsid w:val="00384D5D"/>
    <w:rsid w:val="00384E8F"/>
    <w:rsid w:val="00384F01"/>
    <w:rsid w:val="0038500A"/>
    <w:rsid w:val="00385016"/>
    <w:rsid w:val="00385054"/>
    <w:rsid w:val="00385087"/>
    <w:rsid w:val="003850B5"/>
    <w:rsid w:val="00385743"/>
    <w:rsid w:val="003858ED"/>
    <w:rsid w:val="00385A3D"/>
    <w:rsid w:val="00385D1E"/>
    <w:rsid w:val="00385DB0"/>
    <w:rsid w:val="00385E8F"/>
    <w:rsid w:val="00385F51"/>
    <w:rsid w:val="00385F79"/>
    <w:rsid w:val="0038659C"/>
    <w:rsid w:val="0038695E"/>
    <w:rsid w:val="00386DA1"/>
    <w:rsid w:val="00386E8A"/>
    <w:rsid w:val="00386F61"/>
    <w:rsid w:val="003870C2"/>
    <w:rsid w:val="00387114"/>
    <w:rsid w:val="003872AB"/>
    <w:rsid w:val="00387938"/>
    <w:rsid w:val="00387B57"/>
    <w:rsid w:val="003901EB"/>
    <w:rsid w:val="0039028A"/>
    <w:rsid w:val="003902F8"/>
    <w:rsid w:val="003905F3"/>
    <w:rsid w:val="0039091F"/>
    <w:rsid w:val="00390930"/>
    <w:rsid w:val="00390CC3"/>
    <w:rsid w:val="00390E4E"/>
    <w:rsid w:val="003911C5"/>
    <w:rsid w:val="00391246"/>
    <w:rsid w:val="00391317"/>
    <w:rsid w:val="00391664"/>
    <w:rsid w:val="003918AD"/>
    <w:rsid w:val="00391985"/>
    <w:rsid w:val="003919A6"/>
    <w:rsid w:val="00391FAF"/>
    <w:rsid w:val="0039225F"/>
    <w:rsid w:val="003922FE"/>
    <w:rsid w:val="00392305"/>
    <w:rsid w:val="003923CE"/>
    <w:rsid w:val="00392475"/>
    <w:rsid w:val="0039248C"/>
    <w:rsid w:val="003924A7"/>
    <w:rsid w:val="003925EC"/>
    <w:rsid w:val="0039277C"/>
    <w:rsid w:val="00392798"/>
    <w:rsid w:val="0039280F"/>
    <w:rsid w:val="00392A00"/>
    <w:rsid w:val="00392AAA"/>
    <w:rsid w:val="003932DE"/>
    <w:rsid w:val="003933DC"/>
    <w:rsid w:val="00393522"/>
    <w:rsid w:val="00393584"/>
    <w:rsid w:val="0039358C"/>
    <w:rsid w:val="003935F3"/>
    <w:rsid w:val="003936AD"/>
    <w:rsid w:val="003936BD"/>
    <w:rsid w:val="00393ACF"/>
    <w:rsid w:val="00393C73"/>
    <w:rsid w:val="00393D82"/>
    <w:rsid w:val="00393FF5"/>
    <w:rsid w:val="00394137"/>
    <w:rsid w:val="003946B8"/>
    <w:rsid w:val="0039499D"/>
    <w:rsid w:val="00394A0F"/>
    <w:rsid w:val="00394AEF"/>
    <w:rsid w:val="00394EF5"/>
    <w:rsid w:val="00394F95"/>
    <w:rsid w:val="00395149"/>
    <w:rsid w:val="003954B5"/>
    <w:rsid w:val="003957D1"/>
    <w:rsid w:val="00395800"/>
    <w:rsid w:val="0039584D"/>
    <w:rsid w:val="0039594C"/>
    <w:rsid w:val="00395E1A"/>
    <w:rsid w:val="00395FDB"/>
    <w:rsid w:val="00396130"/>
    <w:rsid w:val="003962BF"/>
    <w:rsid w:val="003964D9"/>
    <w:rsid w:val="00396572"/>
    <w:rsid w:val="0039679C"/>
    <w:rsid w:val="003967EC"/>
    <w:rsid w:val="00396B65"/>
    <w:rsid w:val="00396E3F"/>
    <w:rsid w:val="00396EE5"/>
    <w:rsid w:val="0039704D"/>
    <w:rsid w:val="003971EB"/>
    <w:rsid w:val="003972D5"/>
    <w:rsid w:val="003973E9"/>
    <w:rsid w:val="00397432"/>
    <w:rsid w:val="00397448"/>
    <w:rsid w:val="003976C1"/>
    <w:rsid w:val="00397808"/>
    <w:rsid w:val="00397914"/>
    <w:rsid w:val="00397A4F"/>
    <w:rsid w:val="00397E78"/>
    <w:rsid w:val="003A0041"/>
    <w:rsid w:val="003A03D1"/>
    <w:rsid w:val="003A0451"/>
    <w:rsid w:val="003A04CC"/>
    <w:rsid w:val="003A0643"/>
    <w:rsid w:val="003A0ABF"/>
    <w:rsid w:val="003A0D4B"/>
    <w:rsid w:val="003A0D95"/>
    <w:rsid w:val="003A0FB6"/>
    <w:rsid w:val="003A0FD4"/>
    <w:rsid w:val="003A102B"/>
    <w:rsid w:val="003A10D5"/>
    <w:rsid w:val="003A1264"/>
    <w:rsid w:val="003A150E"/>
    <w:rsid w:val="003A151B"/>
    <w:rsid w:val="003A165A"/>
    <w:rsid w:val="003A1693"/>
    <w:rsid w:val="003A16AF"/>
    <w:rsid w:val="003A1764"/>
    <w:rsid w:val="003A186E"/>
    <w:rsid w:val="003A1ACD"/>
    <w:rsid w:val="003A1B80"/>
    <w:rsid w:val="003A1C41"/>
    <w:rsid w:val="003A2241"/>
    <w:rsid w:val="003A2761"/>
    <w:rsid w:val="003A29D9"/>
    <w:rsid w:val="003A2F7B"/>
    <w:rsid w:val="003A32F0"/>
    <w:rsid w:val="003A35A6"/>
    <w:rsid w:val="003A3631"/>
    <w:rsid w:val="003A374E"/>
    <w:rsid w:val="003A411C"/>
    <w:rsid w:val="003A4270"/>
    <w:rsid w:val="003A4503"/>
    <w:rsid w:val="003A4628"/>
    <w:rsid w:val="003A467C"/>
    <w:rsid w:val="003A4D36"/>
    <w:rsid w:val="003A4E51"/>
    <w:rsid w:val="003A5051"/>
    <w:rsid w:val="003A53AA"/>
    <w:rsid w:val="003A5427"/>
    <w:rsid w:val="003A5672"/>
    <w:rsid w:val="003A58D7"/>
    <w:rsid w:val="003A5B0D"/>
    <w:rsid w:val="003A5BAE"/>
    <w:rsid w:val="003A5BCA"/>
    <w:rsid w:val="003A5F97"/>
    <w:rsid w:val="003A62E7"/>
    <w:rsid w:val="003A649C"/>
    <w:rsid w:val="003A6580"/>
    <w:rsid w:val="003A65D7"/>
    <w:rsid w:val="003A6780"/>
    <w:rsid w:val="003A6896"/>
    <w:rsid w:val="003A6897"/>
    <w:rsid w:val="003A6A28"/>
    <w:rsid w:val="003A6FC2"/>
    <w:rsid w:val="003A7072"/>
    <w:rsid w:val="003A72B8"/>
    <w:rsid w:val="003A7826"/>
    <w:rsid w:val="003A797F"/>
    <w:rsid w:val="003A7C2B"/>
    <w:rsid w:val="003A7F13"/>
    <w:rsid w:val="003A7F62"/>
    <w:rsid w:val="003A7F68"/>
    <w:rsid w:val="003A7FC3"/>
    <w:rsid w:val="003B00F7"/>
    <w:rsid w:val="003B01E1"/>
    <w:rsid w:val="003B0439"/>
    <w:rsid w:val="003B046F"/>
    <w:rsid w:val="003B06C0"/>
    <w:rsid w:val="003B0CBB"/>
    <w:rsid w:val="003B0E91"/>
    <w:rsid w:val="003B10BE"/>
    <w:rsid w:val="003B10D6"/>
    <w:rsid w:val="003B1154"/>
    <w:rsid w:val="003B11B9"/>
    <w:rsid w:val="003B138A"/>
    <w:rsid w:val="003B15D3"/>
    <w:rsid w:val="003B1637"/>
    <w:rsid w:val="003B1973"/>
    <w:rsid w:val="003B1A00"/>
    <w:rsid w:val="003B243E"/>
    <w:rsid w:val="003B2A93"/>
    <w:rsid w:val="003B2BCD"/>
    <w:rsid w:val="003B2C64"/>
    <w:rsid w:val="003B2C67"/>
    <w:rsid w:val="003B2DDC"/>
    <w:rsid w:val="003B3226"/>
    <w:rsid w:val="003B3233"/>
    <w:rsid w:val="003B33BD"/>
    <w:rsid w:val="003B3401"/>
    <w:rsid w:val="003B3430"/>
    <w:rsid w:val="003B358F"/>
    <w:rsid w:val="003B35E4"/>
    <w:rsid w:val="003B364B"/>
    <w:rsid w:val="003B3A24"/>
    <w:rsid w:val="003B4241"/>
    <w:rsid w:val="003B4332"/>
    <w:rsid w:val="003B44DC"/>
    <w:rsid w:val="003B48F1"/>
    <w:rsid w:val="003B4A04"/>
    <w:rsid w:val="003B4F42"/>
    <w:rsid w:val="003B501E"/>
    <w:rsid w:val="003B50B2"/>
    <w:rsid w:val="003B520F"/>
    <w:rsid w:val="003B5260"/>
    <w:rsid w:val="003B5335"/>
    <w:rsid w:val="003B5356"/>
    <w:rsid w:val="003B53B5"/>
    <w:rsid w:val="003B5524"/>
    <w:rsid w:val="003B55D3"/>
    <w:rsid w:val="003B58AB"/>
    <w:rsid w:val="003B5921"/>
    <w:rsid w:val="003B59C5"/>
    <w:rsid w:val="003B5BEA"/>
    <w:rsid w:val="003B5BFB"/>
    <w:rsid w:val="003B5DAD"/>
    <w:rsid w:val="003B5FBA"/>
    <w:rsid w:val="003B6585"/>
    <w:rsid w:val="003B6686"/>
    <w:rsid w:val="003B6719"/>
    <w:rsid w:val="003B6727"/>
    <w:rsid w:val="003B685A"/>
    <w:rsid w:val="003B6A9D"/>
    <w:rsid w:val="003B6CD1"/>
    <w:rsid w:val="003B7013"/>
    <w:rsid w:val="003B7033"/>
    <w:rsid w:val="003B72A8"/>
    <w:rsid w:val="003B76E7"/>
    <w:rsid w:val="003B7A61"/>
    <w:rsid w:val="003B7B16"/>
    <w:rsid w:val="003B7BB6"/>
    <w:rsid w:val="003B7CE8"/>
    <w:rsid w:val="003B7DC4"/>
    <w:rsid w:val="003B7DD9"/>
    <w:rsid w:val="003B7ED3"/>
    <w:rsid w:val="003C03ED"/>
    <w:rsid w:val="003C052C"/>
    <w:rsid w:val="003C0654"/>
    <w:rsid w:val="003C0959"/>
    <w:rsid w:val="003C0A94"/>
    <w:rsid w:val="003C0BF3"/>
    <w:rsid w:val="003C0C93"/>
    <w:rsid w:val="003C0E13"/>
    <w:rsid w:val="003C0E91"/>
    <w:rsid w:val="003C0F0F"/>
    <w:rsid w:val="003C1022"/>
    <w:rsid w:val="003C106E"/>
    <w:rsid w:val="003C10CA"/>
    <w:rsid w:val="003C126F"/>
    <w:rsid w:val="003C1331"/>
    <w:rsid w:val="003C1509"/>
    <w:rsid w:val="003C194E"/>
    <w:rsid w:val="003C19EA"/>
    <w:rsid w:val="003C1B02"/>
    <w:rsid w:val="003C1BE2"/>
    <w:rsid w:val="003C1C05"/>
    <w:rsid w:val="003C1D3D"/>
    <w:rsid w:val="003C1DFF"/>
    <w:rsid w:val="003C1E55"/>
    <w:rsid w:val="003C2473"/>
    <w:rsid w:val="003C2564"/>
    <w:rsid w:val="003C257A"/>
    <w:rsid w:val="003C26ED"/>
    <w:rsid w:val="003C27D9"/>
    <w:rsid w:val="003C280D"/>
    <w:rsid w:val="003C293D"/>
    <w:rsid w:val="003C2ADB"/>
    <w:rsid w:val="003C2AFB"/>
    <w:rsid w:val="003C2CBC"/>
    <w:rsid w:val="003C3134"/>
    <w:rsid w:val="003C3377"/>
    <w:rsid w:val="003C3522"/>
    <w:rsid w:val="003C3562"/>
    <w:rsid w:val="003C364C"/>
    <w:rsid w:val="003C379C"/>
    <w:rsid w:val="003C3AC1"/>
    <w:rsid w:val="003C3E82"/>
    <w:rsid w:val="003C4092"/>
    <w:rsid w:val="003C40FA"/>
    <w:rsid w:val="003C41B2"/>
    <w:rsid w:val="003C434D"/>
    <w:rsid w:val="003C45A0"/>
    <w:rsid w:val="003C4AF7"/>
    <w:rsid w:val="003C4CC9"/>
    <w:rsid w:val="003C4E20"/>
    <w:rsid w:val="003C503A"/>
    <w:rsid w:val="003C57A7"/>
    <w:rsid w:val="003C5F39"/>
    <w:rsid w:val="003C601C"/>
    <w:rsid w:val="003C6156"/>
    <w:rsid w:val="003C63BD"/>
    <w:rsid w:val="003C65CA"/>
    <w:rsid w:val="003C66A7"/>
    <w:rsid w:val="003C66BB"/>
    <w:rsid w:val="003C696D"/>
    <w:rsid w:val="003C6C0B"/>
    <w:rsid w:val="003C6D37"/>
    <w:rsid w:val="003C6E16"/>
    <w:rsid w:val="003C74D3"/>
    <w:rsid w:val="003C75D6"/>
    <w:rsid w:val="003C772A"/>
    <w:rsid w:val="003C7B06"/>
    <w:rsid w:val="003C7D93"/>
    <w:rsid w:val="003C7F07"/>
    <w:rsid w:val="003D035A"/>
    <w:rsid w:val="003D066B"/>
    <w:rsid w:val="003D06BF"/>
    <w:rsid w:val="003D073F"/>
    <w:rsid w:val="003D0BCA"/>
    <w:rsid w:val="003D0DCB"/>
    <w:rsid w:val="003D0F2E"/>
    <w:rsid w:val="003D1110"/>
    <w:rsid w:val="003D11A5"/>
    <w:rsid w:val="003D1226"/>
    <w:rsid w:val="003D13DD"/>
    <w:rsid w:val="003D1401"/>
    <w:rsid w:val="003D1525"/>
    <w:rsid w:val="003D172A"/>
    <w:rsid w:val="003D1C92"/>
    <w:rsid w:val="003D1D59"/>
    <w:rsid w:val="003D1E9B"/>
    <w:rsid w:val="003D1E9D"/>
    <w:rsid w:val="003D1F69"/>
    <w:rsid w:val="003D2848"/>
    <w:rsid w:val="003D29B3"/>
    <w:rsid w:val="003D2C3C"/>
    <w:rsid w:val="003D34BB"/>
    <w:rsid w:val="003D3520"/>
    <w:rsid w:val="003D37DC"/>
    <w:rsid w:val="003D3809"/>
    <w:rsid w:val="003D39A7"/>
    <w:rsid w:val="003D3B16"/>
    <w:rsid w:val="003D3B58"/>
    <w:rsid w:val="003D40CA"/>
    <w:rsid w:val="003D45EC"/>
    <w:rsid w:val="003D46FE"/>
    <w:rsid w:val="003D47DD"/>
    <w:rsid w:val="003D480A"/>
    <w:rsid w:val="003D4918"/>
    <w:rsid w:val="003D4A06"/>
    <w:rsid w:val="003D5378"/>
    <w:rsid w:val="003D557E"/>
    <w:rsid w:val="003D56D9"/>
    <w:rsid w:val="003D6563"/>
    <w:rsid w:val="003D67B9"/>
    <w:rsid w:val="003D697E"/>
    <w:rsid w:val="003D69AA"/>
    <w:rsid w:val="003D69D8"/>
    <w:rsid w:val="003D6CB0"/>
    <w:rsid w:val="003D6CF2"/>
    <w:rsid w:val="003D6E45"/>
    <w:rsid w:val="003D7483"/>
    <w:rsid w:val="003D7521"/>
    <w:rsid w:val="003D761C"/>
    <w:rsid w:val="003D78F7"/>
    <w:rsid w:val="003D7A28"/>
    <w:rsid w:val="003D7A3D"/>
    <w:rsid w:val="003D7C25"/>
    <w:rsid w:val="003D7DB8"/>
    <w:rsid w:val="003D7F4C"/>
    <w:rsid w:val="003E0071"/>
    <w:rsid w:val="003E0302"/>
    <w:rsid w:val="003E0926"/>
    <w:rsid w:val="003E0980"/>
    <w:rsid w:val="003E0A57"/>
    <w:rsid w:val="003E0BC9"/>
    <w:rsid w:val="003E0F6A"/>
    <w:rsid w:val="003E16FA"/>
    <w:rsid w:val="003E1794"/>
    <w:rsid w:val="003E20EB"/>
    <w:rsid w:val="003E2315"/>
    <w:rsid w:val="003E260F"/>
    <w:rsid w:val="003E26C7"/>
    <w:rsid w:val="003E27BF"/>
    <w:rsid w:val="003E27F8"/>
    <w:rsid w:val="003E28AC"/>
    <w:rsid w:val="003E2CC1"/>
    <w:rsid w:val="003E2FDB"/>
    <w:rsid w:val="003E33B8"/>
    <w:rsid w:val="003E34D8"/>
    <w:rsid w:val="003E38ED"/>
    <w:rsid w:val="003E3960"/>
    <w:rsid w:val="003E3A3C"/>
    <w:rsid w:val="003E3B4A"/>
    <w:rsid w:val="003E3DC8"/>
    <w:rsid w:val="003E3F5F"/>
    <w:rsid w:val="003E4015"/>
    <w:rsid w:val="003E4196"/>
    <w:rsid w:val="003E41A7"/>
    <w:rsid w:val="003E43ED"/>
    <w:rsid w:val="003E444F"/>
    <w:rsid w:val="003E466F"/>
    <w:rsid w:val="003E4759"/>
    <w:rsid w:val="003E48D8"/>
    <w:rsid w:val="003E4931"/>
    <w:rsid w:val="003E494E"/>
    <w:rsid w:val="003E4A0E"/>
    <w:rsid w:val="003E4A8D"/>
    <w:rsid w:val="003E515E"/>
    <w:rsid w:val="003E5268"/>
    <w:rsid w:val="003E54CE"/>
    <w:rsid w:val="003E557C"/>
    <w:rsid w:val="003E581B"/>
    <w:rsid w:val="003E5C74"/>
    <w:rsid w:val="003E5F53"/>
    <w:rsid w:val="003E5F61"/>
    <w:rsid w:val="003E609E"/>
    <w:rsid w:val="003E6362"/>
    <w:rsid w:val="003E646E"/>
    <w:rsid w:val="003E64B8"/>
    <w:rsid w:val="003E6511"/>
    <w:rsid w:val="003E662D"/>
    <w:rsid w:val="003E691B"/>
    <w:rsid w:val="003E693C"/>
    <w:rsid w:val="003E74E3"/>
    <w:rsid w:val="003E7527"/>
    <w:rsid w:val="003E7E78"/>
    <w:rsid w:val="003F0222"/>
    <w:rsid w:val="003F029E"/>
    <w:rsid w:val="003F02B3"/>
    <w:rsid w:val="003F05C2"/>
    <w:rsid w:val="003F067A"/>
    <w:rsid w:val="003F06EA"/>
    <w:rsid w:val="003F077E"/>
    <w:rsid w:val="003F088E"/>
    <w:rsid w:val="003F0A46"/>
    <w:rsid w:val="003F0E15"/>
    <w:rsid w:val="003F0FAF"/>
    <w:rsid w:val="003F1009"/>
    <w:rsid w:val="003F122E"/>
    <w:rsid w:val="003F1245"/>
    <w:rsid w:val="003F1579"/>
    <w:rsid w:val="003F15EE"/>
    <w:rsid w:val="003F17E6"/>
    <w:rsid w:val="003F1840"/>
    <w:rsid w:val="003F18D8"/>
    <w:rsid w:val="003F1BAC"/>
    <w:rsid w:val="003F1D1E"/>
    <w:rsid w:val="003F1E2E"/>
    <w:rsid w:val="003F20D8"/>
    <w:rsid w:val="003F23E6"/>
    <w:rsid w:val="003F2556"/>
    <w:rsid w:val="003F272B"/>
    <w:rsid w:val="003F2891"/>
    <w:rsid w:val="003F2922"/>
    <w:rsid w:val="003F29D2"/>
    <w:rsid w:val="003F2B4E"/>
    <w:rsid w:val="003F2D32"/>
    <w:rsid w:val="003F2F04"/>
    <w:rsid w:val="003F3008"/>
    <w:rsid w:val="003F309F"/>
    <w:rsid w:val="003F31D7"/>
    <w:rsid w:val="003F3354"/>
    <w:rsid w:val="003F3807"/>
    <w:rsid w:val="003F3B2B"/>
    <w:rsid w:val="003F3C28"/>
    <w:rsid w:val="003F3D2B"/>
    <w:rsid w:val="003F3E8E"/>
    <w:rsid w:val="003F4189"/>
    <w:rsid w:val="003F41E7"/>
    <w:rsid w:val="003F4398"/>
    <w:rsid w:val="003F449D"/>
    <w:rsid w:val="003F45D5"/>
    <w:rsid w:val="003F468D"/>
    <w:rsid w:val="003F478F"/>
    <w:rsid w:val="003F48A7"/>
    <w:rsid w:val="003F48F4"/>
    <w:rsid w:val="003F4E31"/>
    <w:rsid w:val="003F5013"/>
    <w:rsid w:val="003F5117"/>
    <w:rsid w:val="003F513C"/>
    <w:rsid w:val="003F52CC"/>
    <w:rsid w:val="003F53B8"/>
    <w:rsid w:val="003F5536"/>
    <w:rsid w:val="003F5831"/>
    <w:rsid w:val="003F5C39"/>
    <w:rsid w:val="003F5CEB"/>
    <w:rsid w:val="003F5D1F"/>
    <w:rsid w:val="003F60CA"/>
    <w:rsid w:val="003F622A"/>
    <w:rsid w:val="003F6234"/>
    <w:rsid w:val="003F66CD"/>
    <w:rsid w:val="003F6760"/>
    <w:rsid w:val="003F6DE8"/>
    <w:rsid w:val="003F6ED7"/>
    <w:rsid w:val="003F6F43"/>
    <w:rsid w:val="003F706A"/>
    <w:rsid w:val="003F7080"/>
    <w:rsid w:val="003F71A8"/>
    <w:rsid w:val="003F7434"/>
    <w:rsid w:val="003F7502"/>
    <w:rsid w:val="003F76B1"/>
    <w:rsid w:val="003F7C2A"/>
    <w:rsid w:val="00400449"/>
    <w:rsid w:val="00400737"/>
    <w:rsid w:val="00400964"/>
    <w:rsid w:val="00400D17"/>
    <w:rsid w:val="00400E8C"/>
    <w:rsid w:val="00400FF5"/>
    <w:rsid w:val="00401075"/>
    <w:rsid w:val="004014A5"/>
    <w:rsid w:val="0040152B"/>
    <w:rsid w:val="00401677"/>
    <w:rsid w:val="0040179D"/>
    <w:rsid w:val="0040183E"/>
    <w:rsid w:val="00401943"/>
    <w:rsid w:val="00401A0B"/>
    <w:rsid w:val="00401BE4"/>
    <w:rsid w:val="00401C9E"/>
    <w:rsid w:val="0040218E"/>
    <w:rsid w:val="004021E1"/>
    <w:rsid w:val="004026AE"/>
    <w:rsid w:val="004027FF"/>
    <w:rsid w:val="0040283C"/>
    <w:rsid w:val="004028D1"/>
    <w:rsid w:val="004029A5"/>
    <w:rsid w:val="00402B6F"/>
    <w:rsid w:val="00402D90"/>
    <w:rsid w:val="00403181"/>
    <w:rsid w:val="00403780"/>
    <w:rsid w:val="004037C0"/>
    <w:rsid w:val="00403B2E"/>
    <w:rsid w:val="00403DD6"/>
    <w:rsid w:val="00404079"/>
    <w:rsid w:val="004041D7"/>
    <w:rsid w:val="004043D0"/>
    <w:rsid w:val="0040481D"/>
    <w:rsid w:val="00404838"/>
    <w:rsid w:val="0040486D"/>
    <w:rsid w:val="00404B26"/>
    <w:rsid w:val="00404CC2"/>
    <w:rsid w:val="00404CD1"/>
    <w:rsid w:val="00404DAC"/>
    <w:rsid w:val="00404DCB"/>
    <w:rsid w:val="00404EE8"/>
    <w:rsid w:val="00404FCC"/>
    <w:rsid w:val="00405072"/>
    <w:rsid w:val="0040576F"/>
    <w:rsid w:val="00405940"/>
    <w:rsid w:val="00405C88"/>
    <w:rsid w:val="004062EF"/>
    <w:rsid w:val="00406301"/>
    <w:rsid w:val="0040654A"/>
    <w:rsid w:val="004066C2"/>
    <w:rsid w:val="004066E6"/>
    <w:rsid w:val="00406839"/>
    <w:rsid w:val="00406867"/>
    <w:rsid w:val="004068DF"/>
    <w:rsid w:val="004068F8"/>
    <w:rsid w:val="00406C74"/>
    <w:rsid w:val="00406D50"/>
    <w:rsid w:val="00406DCC"/>
    <w:rsid w:val="00406E5D"/>
    <w:rsid w:val="00406E88"/>
    <w:rsid w:val="00406E8F"/>
    <w:rsid w:val="00407390"/>
    <w:rsid w:val="004077DB"/>
    <w:rsid w:val="00407C75"/>
    <w:rsid w:val="00407ECB"/>
    <w:rsid w:val="00407F30"/>
    <w:rsid w:val="00410479"/>
    <w:rsid w:val="0041047C"/>
    <w:rsid w:val="004107AC"/>
    <w:rsid w:val="004108D3"/>
    <w:rsid w:val="004109A8"/>
    <w:rsid w:val="00410BFD"/>
    <w:rsid w:val="00410C58"/>
    <w:rsid w:val="00410C5B"/>
    <w:rsid w:val="00410C5F"/>
    <w:rsid w:val="00410F77"/>
    <w:rsid w:val="0041112A"/>
    <w:rsid w:val="0041118F"/>
    <w:rsid w:val="00411241"/>
    <w:rsid w:val="004112AC"/>
    <w:rsid w:val="0041143D"/>
    <w:rsid w:val="004118AB"/>
    <w:rsid w:val="004118ED"/>
    <w:rsid w:val="00411FA4"/>
    <w:rsid w:val="0041212C"/>
    <w:rsid w:val="004125DB"/>
    <w:rsid w:val="0041287E"/>
    <w:rsid w:val="00412C0E"/>
    <w:rsid w:val="00412C45"/>
    <w:rsid w:val="00412F2D"/>
    <w:rsid w:val="00413019"/>
    <w:rsid w:val="004131BB"/>
    <w:rsid w:val="00413482"/>
    <w:rsid w:val="0041380F"/>
    <w:rsid w:val="004139D4"/>
    <w:rsid w:val="004140B9"/>
    <w:rsid w:val="004143D6"/>
    <w:rsid w:val="004144FB"/>
    <w:rsid w:val="00414878"/>
    <w:rsid w:val="0041489B"/>
    <w:rsid w:val="00414972"/>
    <w:rsid w:val="00414ACE"/>
    <w:rsid w:val="00414DF0"/>
    <w:rsid w:val="00414F9E"/>
    <w:rsid w:val="00415112"/>
    <w:rsid w:val="004153F5"/>
    <w:rsid w:val="0041541E"/>
    <w:rsid w:val="004154CF"/>
    <w:rsid w:val="004155DC"/>
    <w:rsid w:val="0041587E"/>
    <w:rsid w:val="004158F8"/>
    <w:rsid w:val="00415B3E"/>
    <w:rsid w:val="00415BCD"/>
    <w:rsid w:val="00415C46"/>
    <w:rsid w:val="00415F82"/>
    <w:rsid w:val="00415FEA"/>
    <w:rsid w:val="00416157"/>
    <w:rsid w:val="0041621F"/>
    <w:rsid w:val="004164C3"/>
    <w:rsid w:val="00416684"/>
    <w:rsid w:val="004166A0"/>
    <w:rsid w:val="0041672E"/>
    <w:rsid w:val="004168E3"/>
    <w:rsid w:val="00416957"/>
    <w:rsid w:val="00416B57"/>
    <w:rsid w:val="00416CBF"/>
    <w:rsid w:val="00416D2A"/>
    <w:rsid w:val="00416DD0"/>
    <w:rsid w:val="00416EA2"/>
    <w:rsid w:val="0041736D"/>
    <w:rsid w:val="00417445"/>
    <w:rsid w:val="004177BC"/>
    <w:rsid w:val="00417C89"/>
    <w:rsid w:val="00417ED9"/>
    <w:rsid w:val="004201FE"/>
    <w:rsid w:val="00420648"/>
    <w:rsid w:val="00420922"/>
    <w:rsid w:val="00420C90"/>
    <w:rsid w:val="00420D80"/>
    <w:rsid w:val="00420E6E"/>
    <w:rsid w:val="0042110F"/>
    <w:rsid w:val="004211C5"/>
    <w:rsid w:val="00421271"/>
    <w:rsid w:val="0042136D"/>
    <w:rsid w:val="0042139F"/>
    <w:rsid w:val="004213F6"/>
    <w:rsid w:val="0042150C"/>
    <w:rsid w:val="00421649"/>
    <w:rsid w:val="00421D1E"/>
    <w:rsid w:val="00422138"/>
    <w:rsid w:val="004223C9"/>
    <w:rsid w:val="004228A2"/>
    <w:rsid w:val="00422D38"/>
    <w:rsid w:val="00422FF0"/>
    <w:rsid w:val="00423302"/>
    <w:rsid w:val="0042355D"/>
    <w:rsid w:val="004235C1"/>
    <w:rsid w:val="00423677"/>
    <w:rsid w:val="004236AE"/>
    <w:rsid w:val="00423768"/>
    <w:rsid w:val="00423E98"/>
    <w:rsid w:val="00423F9A"/>
    <w:rsid w:val="004242E0"/>
    <w:rsid w:val="00424588"/>
    <w:rsid w:val="004245DC"/>
    <w:rsid w:val="0042461B"/>
    <w:rsid w:val="004247CB"/>
    <w:rsid w:val="00424AAB"/>
    <w:rsid w:val="00424D86"/>
    <w:rsid w:val="00424DEE"/>
    <w:rsid w:val="004253BB"/>
    <w:rsid w:val="0042576C"/>
    <w:rsid w:val="00425A22"/>
    <w:rsid w:val="00425B20"/>
    <w:rsid w:val="0042621A"/>
    <w:rsid w:val="00426347"/>
    <w:rsid w:val="0042670A"/>
    <w:rsid w:val="004269B2"/>
    <w:rsid w:val="004269DF"/>
    <w:rsid w:val="00426AED"/>
    <w:rsid w:val="00426D46"/>
    <w:rsid w:val="00426F2D"/>
    <w:rsid w:val="00426F92"/>
    <w:rsid w:val="004273CB"/>
    <w:rsid w:val="0042755D"/>
    <w:rsid w:val="004275E0"/>
    <w:rsid w:val="0042777F"/>
    <w:rsid w:val="0042799B"/>
    <w:rsid w:val="00427E27"/>
    <w:rsid w:val="0043025B"/>
    <w:rsid w:val="004302EE"/>
    <w:rsid w:val="00430AE2"/>
    <w:rsid w:val="00430BDF"/>
    <w:rsid w:val="00430CB1"/>
    <w:rsid w:val="00430E2A"/>
    <w:rsid w:val="00430EC1"/>
    <w:rsid w:val="00430F5E"/>
    <w:rsid w:val="00430F83"/>
    <w:rsid w:val="004310D4"/>
    <w:rsid w:val="00431208"/>
    <w:rsid w:val="004312EA"/>
    <w:rsid w:val="0043132F"/>
    <w:rsid w:val="0043142F"/>
    <w:rsid w:val="0043144E"/>
    <w:rsid w:val="00431878"/>
    <w:rsid w:val="004319F0"/>
    <w:rsid w:val="00431B80"/>
    <w:rsid w:val="00431DF0"/>
    <w:rsid w:val="00431E97"/>
    <w:rsid w:val="00431F34"/>
    <w:rsid w:val="0043202E"/>
    <w:rsid w:val="004321D4"/>
    <w:rsid w:val="00432449"/>
    <w:rsid w:val="00432451"/>
    <w:rsid w:val="0043248C"/>
    <w:rsid w:val="00432588"/>
    <w:rsid w:val="004325B3"/>
    <w:rsid w:val="0043265A"/>
    <w:rsid w:val="00432F3B"/>
    <w:rsid w:val="004332CA"/>
    <w:rsid w:val="00433417"/>
    <w:rsid w:val="00433536"/>
    <w:rsid w:val="004335A7"/>
    <w:rsid w:val="00433833"/>
    <w:rsid w:val="00433B37"/>
    <w:rsid w:val="00433BBC"/>
    <w:rsid w:val="00433C7C"/>
    <w:rsid w:val="00433D00"/>
    <w:rsid w:val="004340C7"/>
    <w:rsid w:val="004342D5"/>
    <w:rsid w:val="00434581"/>
    <w:rsid w:val="00434812"/>
    <w:rsid w:val="00434A68"/>
    <w:rsid w:val="00434A81"/>
    <w:rsid w:val="00434DB9"/>
    <w:rsid w:val="00435370"/>
    <w:rsid w:val="0043549F"/>
    <w:rsid w:val="00435579"/>
    <w:rsid w:val="00435824"/>
    <w:rsid w:val="00435B79"/>
    <w:rsid w:val="00435BA5"/>
    <w:rsid w:val="004360B1"/>
    <w:rsid w:val="004363F6"/>
    <w:rsid w:val="00436418"/>
    <w:rsid w:val="00436459"/>
    <w:rsid w:val="0043649A"/>
    <w:rsid w:val="004364A2"/>
    <w:rsid w:val="004364DA"/>
    <w:rsid w:val="004365BA"/>
    <w:rsid w:val="00436655"/>
    <w:rsid w:val="004366A0"/>
    <w:rsid w:val="004366EB"/>
    <w:rsid w:val="00436902"/>
    <w:rsid w:val="00436968"/>
    <w:rsid w:val="00436B7D"/>
    <w:rsid w:val="00436C70"/>
    <w:rsid w:val="00436CF4"/>
    <w:rsid w:val="00436F0E"/>
    <w:rsid w:val="00436FF4"/>
    <w:rsid w:val="004370BE"/>
    <w:rsid w:val="00437280"/>
    <w:rsid w:val="0043744B"/>
    <w:rsid w:val="004374FA"/>
    <w:rsid w:val="0043776C"/>
    <w:rsid w:val="00437C7F"/>
    <w:rsid w:val="00437CC6"/>
    <w:rsid w:val="00437EA7"/>
    <w:rsid w:val="00437F8D"/>
    <w:rsid w:val="00440034"/>
    <w:rsid w:val="004401E0"/>
    <w:rsid w:val="00440222"/>
    <w:rsid w:val="00440555"/>
    <w:rsid w:val="004405C4"/>
    <w:rsid w:val="00440994"/>
    <w:rsid w:val="00440BA6"/>
    <w:rsid w:val="00440F04"/>
    <w:rsid w:val="00441277"/>
    <w:rsid w:val="004417D3"/>
    <w:rsid w:val="004417EB"/>
    <w:rsid w:val="0044187F"/>
    <w:rsid w:val="00441997"/>
    <w:rsid w:val="00441FA9"/>
    <w:rsid w:val="00442792"/>
    <w:rsid w:val="00442AA0"/>
    <w:rsid w:val="00442AE5"/>
    <w:rsid w:val="00442D75"/>
    <w:rsid w:val="00442E18"/>
    <w:rsid w:val="00442F06"/>
    <w:rsid w:val="00442F0D"/>
    <w:rsid w:val="00443093"/>
    <w:rsid w:val="0044312B"/>
    <w:rsid w:val="0044328F"/>
    <w:rsid w:val="004433CA"/>
    <w:rsid w:val="00443664"/>
    <w:rsid w:val="00443841"/>
    <w:rsid w:val="0044387A"/>
    <w:rsid w:val="00443A41"/>
    <w:rsid w:val="00443DC4"/>
    <w:rsid w:val="00443E9C"/>
    <w:rsid w:val="00444175"/>
    <w:rsid w:val="004442EB"/>
    <w:rsid w:val="004444D3"/>
    <w:rsid w:val="00444730"/>
    <w:rsid w:val="00444CF5"/>
    <w:rsid w:val="00444D06"/>
    <w:rsid w:val="00444D99"/>
    <w:rsid w:val="00445030"/>
    <w:rsid w:val="004450B6"/>
    <w:rsid w:val="0044540B"/>
    <w:rsid w:val="00445AF7"/>
    <w:rsid w:val="00445BD9"/>
    <w:rsid w:val="00445C09"/>
    <w:rsid w:val="00446143"/>
    <w:rsid w:val="00446535"/>
    <w:rsid w:val="00446646"/>
    <w:rsid w:val="00446755"/>
    <w:rsid w:val="00446805"/>
    <w:rsid w:val="004469CD"/>
    <w:rsid w:val="00446A1D"/>
    <w:rsid w:val="0044718D"/>
    <w:rsid w:val="0044760E"/>
    <w:rsid w:val="00447BBB"/>
    <w:rsid w:val="00447D75"/>
    <w:rsid w:val="00447E2E"/>
    <w:rsid w:val="00447F6C"/>
    <w:rsid w:val="00450201"/>
    <w:rsid w:val="00450BB9"/>
    <w:rsid w:val="00450DE8"/>
    <w:rsid w:val="00450DEF"/>
    <w:rsid w:val="00450EE8"/>
    <w:rsid w:val="0045126F"/>
    <w:rsid w:val="004513A5"/>
    <w:rsid w:val="00451908"/>
    <w:rsid w:val="00451915"/>
    <w:rsid w:val="00451D9F"/>
    <w:rsid w:val="00451E45"/>
    <w:rsid w:val="004520CC"/>
    <w:rsid w:val="004524BF"/>
    <w:rsid w:val="004525F9"/>
    <w:rsid w:val="004527AF"/>
    <w:rsid w:val="00452AEE"/>
    <w:rsid w:val="00452CA7"/>
    <w:rsid w:val="00452D05"/>
    <w:rsid w:val="00452DB4"/>
    <w:rsid w:val="00452E55"/>
    <w:rsid w:val="00452F07"/>
    <w:rsid w:val="00452F3C"/>
    <w:rsid w:val="004537CE"/>
    <w:rsid w:val="004539CE"/>
    <w:rsid w:val="00453C43"/>
    <w:rsid w:val="00453DC5"/>
    <w:rsid w:val="00453EB9"/>
    <w:rsid w:val="00453ED5"/>
    <w:rsid w:val="00453EF4"/>
    <w:rsid w:val="004540F2"/>
    <w:rsid w:val="00454403"/>
    <w:rsid w:val="0045474D"/>
    <w:rsid w:val="0045498B"/>
    <w:rsid w:val="00454BA2"/>
    <w:rsid w:val="00454F2B"/>
    <w:rsid w:val="00454FAA"/>
    <w:rsid w:val="00454FAB"/>
    <w:rsid w:val="00455388"/>
    <w:rsid w:val="00455543"/>
    <w:rsid w:val="00455987"/>
    <w:rsid w:val="00455E23"/>
    <w:rsid w:val="0045621F"/>
    <w:rsid w:val="00456356"/>
    <w:rsid w:val="00456414"/>
    <w:rsid w:val="0045650E"/>
    <w:rsid w:val="00456551"/>
    <w:rsid w:val="004566AC"/>
    <w:rsid w:val="00456869"/>
    <w:rsid w:val="004568EA"/>
    <w:rsid w:val="00456B03"/>
    <w:rsid w:val="0045719A"/>
    <w:rsid w:val="004571B8"/>
    <w:rsid w:val="004571F4"/>
    <w:rsid w:val="00457321"/>
    <w:rsid w:val="004573C3"/>
    <w:rsid w:val="004578BA"/>
    <w:rsid w:val="0045791F"/>
    <w:rsid w:val="00457C9D"/>
    <w:rsid w:val="00460270"/>
    <w:rsid w:val="004602E1"/>
    <w:rsid w:val="0046030C"/>
    <w:rsid w:val="00460415"/>
    <w:rsid w:val="004606F6"/>
    <w:rsid w:val="00460C29"/>
    <w:rsid w:val="00460D8D"/>
    <w:rsid w:val="00460E35"/>
    <w:rsid w:val="00460F0E"/>
    <w:rsid w:val="00460FB1"/>
    <w:rsid w:val="00461262"/>
    <w:rsid w:val="00461609"/>
    <w:rsid w:val="00461677"/>
    <w:rsid w:val="004616B1"/>
    <w:rsid w:val="004617E9"/>
    <w:rsid w:val="004617F3"/>
    <w:rsid w:val="00461937"/>
    <w:rsid w:val="00461C88"/>
    <w:rsid w:val="00461C8F"/>
    <w:rsid w:val="00461E79"/>
    <w:rsid w:val="00462013"/>
    <w:rsid w:val="004621A0"/>
    <w:rsid w:val="00462329"/>
    <w:rsid w:val="004627C1"/>
    <w:rsid w:val="00462894"/>
    <w:rsid w:val="00462925"/>
    <w:rsid w:val="00462986"/>
    <w:rsid w:val="00462C32"/>
    <w:rsid w:val="00462FDA"/>
    <w:rsid w:val="004630CD"/>
    <w:rsid w:val="00463487"/>
    <w:rsid w:val="004639B9"/>
    <w:rsid w:val="00463A21"/>
    <w:rsid w:val="00463B9B"/>
    <w:rsid w:val="00463E45"/>
    <w:rsid w:val="004640CF"/>
    <w:rsid w:val="004641E4"/>
    <w:rsid w:val="004642A1"/>
    <w:rsid w:val="0046431C"/>
    <w:rsid w:val="004644DB"/>
    <w:rsid w:val="004644DD"/>
    <w:rsid w:val="0046468A"/>
    <w:rsid w:val="00464BB5"/>
    <w:rsid w:val="00464DD6"/>
    <w:rsid w:val="004650DC"/>
    <w:rsid w:val="0046533F"/>
    <w:rsid w:val="004653E2"/>
    <w:rsid w:val="004656F4"/>
    <w:rsid w:val="004656F5"/>
    <w:rsid w:val="00465871"/>
    <w:rsid w:val="00465B9A"/>
    <w:rsid w:val="00465CD1"/>
    <w:rsid w:val="00465EE4"/>
    <w:rsid w:val="00466031"/>
    <w:rsid w:val="004660B9"/>
    <w:rsid w:val="00466308"/>
    <w:rsid w:val="00466359"/>
    <w:rsid w:val="00466561"/>
    <w:rsid w:val="0046667F"/>
    <w:rsid w:val="00466710"/>
    <w:rsid w:val="004667FD"/>
    <w:rsid w:val="004669FD"/>
    <w:rsid w:val="00466A25"/>
    <w:rsid w:val="00466A31"/>
    <w:rsid w:val="00466EB4"/>
    <w:rsid w:val="00466EE9"/>
    <w:rsid w:val="00466EEE"/>
    <w:rsid w:val="00467368"/>
    <w:rsid w:val="00467827"/>
    <w:rsid w:val="0046787C"/>
    <w:rsid w:val="004678C9"/>
    <w:rsid w:val="00467A34"/>
    <w:rsid w:val="00470060"/>
    <w:rsid w:val="004701AC"/>
    <w:rsid w:val="0047032F"/>
    <w:rsid w:val="00470470"/>
    <w:rsid w:val="004705E9"/>
    <w:rsid w:val="00470666"/>
    <w:rsid w:val="0047080A"/>
    <w:rsid w:val="00470C0E"/>
    <w:rsid w:val="00470CA5"/>
    <w:rsid w:val="00470E19"/>
    <w:rsid w:val="00471425"/>
    <w:rsid w:val="0047185B"/>
    <w:rsid w:val="0047197A"/>
    <w:rsid w:val="00471AF2"/>
    <w:rsid w:val="00471F32"/>
    <w:rsid w:val="00472038"/>
    <w:rsid w:val="0047215C"/>
    <w:rsid w:val="004721B5"/>
    <w:rsid w:val="0047281F"/>
    <w:rsid w:val="0047282B"/>
    <w:rsid w:val="004729AC"/>
    <w:rsid w:val="00472DCB"/>
    <w:rsid w:val="00472E1F"/>
    <w:rsid w:val="0047311B"/>
    <w:rsid w:val="004731C8"/>
    <w:rsid w:val="004735CA"/>
    <w:rsid w:val="00473762"/>
    <w:rsid w:val="00473784"/>
    <w:rsid w:val="00473988"/>
    <w:rsid w:val="00473B48"/>
    <w:rsid w:val="00473C45"/>
    <w:rsid w:val="00473E00"/>
    <w:rsid w:val="00474012"/>
    <w:rsid w:val="004744AE"/>
    <w:rsid w:val="004744C9"/>
    <w:rsid w:val="0047467D"/>
    <w:rsid w:val="00474741"/>
    <w:rsid w:val="004747BB"/>
    <w:rsid w:val="00474A34"/>
    <w:rsid w:val="00474C84"/>
    <w:rsid w:val="00474D4C"/>
    <w:rsid w:val="004750B2"/>
    <w:rsid w:val="004750E9"/>
    <w:rsid w:val="00475256"/>
    <w:rsid w:val="00475420"/>
    <w:rsid w:val="004754C7"/>
    <w:rsid w:val="004754F9"/>
    <w:rsid w:val="00475988"/>
    <w:rsid w:val="004759B8"/>
    <w:rsid w:val="00475A62"/>
    <w:rsid w:val="00475C9B"/>
    <w:rsid w:val="0047663C"/>
    <w:rsid w:val="00476A67"/>
    <w:rsid w:val="00476B92"/>
    <w:rsid w:val="00476BF9"/>
    <w:rsid w:val="00476DD4"/>
    <w:rsid w:val="004772D7"/>
    <w:rsid w:val="00477BD6"/>
    <w:rsid w:val="00477C6A"/>
    <w:rsid w:val="00477C6D"/>
    <w:rsid w:val="00477E25"/>
    <w:rsid w:val="00477F40"/>
    <w:rsid w:val="004800AD"/>
    <w:rsid w:val="0048014D"/>
    <w:rsid w:val="004802F2"/>
    <w:rsid w:val="00480879"/>
    <w:rsid w:val="00480A9F"/>
    <w:rsid w:val="00480AED"/>
    <w:rsid w:val="00480B0C"/>
    <w:rsid w:val="00480B75"/>
    <w:rsid w:val="00480C6B"/>
    <w:rsid w:val="004810B3"/>
    <w:rsid w:val="004810FA"/>
    <w:rsid w:val="00481BB9"/>
    <w:rsid w:val="00481DC8"/>
    <w:rsid w:val="004820D4"/>
    <w:rsid w:val="004822D5"/>
    <w:rsid w:val="00482424"/>
    <w:rsid w:val="004825AD"/>
    <w:rsid w:val="00482756"/>
    <w:rsid w:val="00482AAA"/>
    <w:rsid w:val="00482E62"/>
    <w:rsid w:val="0048312D"/>
    <w:rsid w:val="0048313E"/>
    <w:rsid w:val="00483246"/>
    <w:rsid w:val="00483376"/>
    <w:rsid w:val="00483402"/>
    <w:rsid w:val="00483541"/>
    <w:rsid w:val="00483607"/>
    <w:rsid w:val="00483636"/>
    <w:rsid w:val="004837A2"/>
    <w:rsid w:val="004838B4"/>
    <w:rsid w:val="00483970"/>
    <w:rsid w:val="00483A74"/>
    <w:rsid w:val="00483B81"/>
    <w:rsid w:val="00483BF2"/>
    <w:rsid w:val="00483DD0"/>
    <w:rsid w:val="00483DE0"/>
    <w:rsid w:val="00483E29"/>
    <w:rsid w:val="00484128"/>
    <w:rsid w:val="004842C3"/>
    <w:rsid w:val="0048465A"/>
    <w:rsid w:val="004846C1"/>
    <w:rsid w:val="004847CF"/>
    <w:rsid w:val="004848C8"/>
    <w:rsid w:val="00484A40"/>
    <w:rsid w:val="00484E6D"/>
    <w:rsid w:val="00484F54"/>
    <w:rsid w:val="00485100"/>
    <w:rsid w:val="0048514F"/>
    <w:rsid w:val="00485306"/>
    <w:rsid w:val="00485DC5"/>
    <w:rsid w:val="00486335"/>
    <w:rsid w:val="00486541"/>
    <w:rsid w:val="00486571"/>
    <w:rsid w:val="00486637"/>
    <w:rsid w:val="00486AFC"/>
    <w:rsid w:val="00486B69"/>
    <w:rsid w:val="00486BA5"/>
    <w:rsid w:val="00486C18"/>
    <w:rsid w:val="004873F8"/>
    <w:rsid w:val="004878D4"/>
    <w:rsid w:val="00487D99"/>
    <w:rsid w:val="00490072"/>
    <w:rsid w:val="00490156"/>
    <w:rsid w:val="0049021B"/>
    <w:rsid w:val="00490626"/>
    <w:rsid w:val="00490885"/>
    <w:rsid w:val="0049089C"/>
    <w:rsid w:val="00490C20"/>
    <w:rsid w:val="00490EB4"/>
    <w:rsid w:val="00491552"/>
    <w:rsid w:val="0049165B"/>
    <w:rsid w:val="00491AC9"/>
    <w:rsid w:val="00491BEE"/>
    <w:rsid w:val="00491C24"/>
    <w:rsid w:val="00492044"/>
    <w:rsid w:val="00492099"/>
    <w:rsid w:val="0049221F"/>
    <w:rsid w:val="0049222F"/>
    <w:rsid w:val="004924E8"/>
    <w:rsid w:val="00492798"/>
    <w:rsid w:val="00492A30"/>
    <w:rsid w:val="00492A95"/>
    <w:rsid w:val="004930AD"/>
    <w:rsid w:val="00493122"/>
    <w:rsid w:val="004931ED"/>
    <w:rsid w:val="00493211"/>
    <w:rsid w:val="004932B2"/>
    <w:rsid w:val="0049339C"/>
    <w:rsid w:val="00493637"/>
    <w:rsid w:val="00493C8F"/>
    <w:rsid w:val="00493D11"/>
    <w:rsid w:val="00493DE3"/>
    <w:rsid w:val="00493E98"/>
    <w:rsid w:val="00493EFF"/>
    <w:rsid w:val="00494142"/>
    <w:rsid w:val="00494433"/>
    <w:rsid w:val="00494698"/>
    <w:rsid w:val="004947AE"/>
    <w:rsid w:val="00494CA3"/>
    <w:rsid w:val="00494FA1"/>
    <w:rsid w:val="004950EC"/>
    <w:rsid w:val="0049516B"/>
    <w:rsid w:val="004954C7"/>
    <w:rsid w:val="0049550E"/>
    <w:rsid w:val="00495689"/>
    <w:rsid w:val="0049593F"/>
    <w:rsid w:val="00495A55"/>
    <w:rsid w:val="00495C16"/>
    <w:rsid w:val="00495DDC"/>
    <w:rsid w:val="00495F36"/>
    <w:rsid w:val="0049637E"/>
    <w:rsid w:val="004965FD"/>
    <w:rsid w:val="0049663E"/>
    <w:rsid w:val="00496909"/>
    <w:rsid w:val="00496AC9"/>
    <w:rsid w:val="00496B60"/>
    <w:rsid w:val="00496CA0"/>
    <w:rsid w:val="00496DAD"/>
    <w:rsid w:val="00497508"/>
    <w:rsid w:val="0049763B"/>
    <w:rsid w:val="00497824"/>
    <w:rsid w:val="00497D15"/>
    <w:rsid w:val="00497D96"/>
    <w:rsid w:val="00497EE2"/>
    <w:rsid w:val="004A007F"/>
    <w:rsid w:val="004A0283"/>
    <w:rsid w:val="004A0800"/>
    <w:rsid w:val="004A0CE7"/>
    <w:rsid w:val="004A0E85"/>
    <w:rsid w:val="004A0E9B"/>
    <w:rsid w:val="004A166C"/>
    <w:rsid w:val="004A18BE"/>
    <w:rsid w:val="004A1A06"/>
    <w:rsid w:val="004A1E15"/>
    <w:rsid w:val="004A238A"/>
    <w:rsid w:val="004A24A1"/>
    <w:rsid w:val="004A24EE"/>
    <w:rsid w:val="004A252E"/>
    <w:rsid w:val="004A290C"/>
    <w:rsid w:val="004A2ACF"/>
    <w:rsid w:val="004A2F45"/>
    <w:rsid w:val="004A334E"/>
    <w:rsid w:val="004A33D2"/>
    <w:rsid w:val="004A3A97"/>
    <w:rsid w:val="004A3DB1"/>
    <w:rsid w:val="004A42AF"/>
    <w:rsid w:val="004A4361"/>
    <w:rsid w:val="004A4520"/>
    <w:rsid w:val="004A4C9E"/>
    <w:rsid w:val="004A4D1C"/>
    <w:rsid w:val="004A505E"/>
    <w:rsid w:val="004A50DE"/>
    <w:rsid w:val="004A51BE"/>
    <w:rsid w:val="004A539A"/>
    <w:rsid w:val="004A5926"/>
    <w:rsid w:val="004A5A1B"/>
    <w:rsid w:val="004A60A7"/>
    <w:rsid w:val="004A64D1"/>
    <w:rsid w:val="004A65FF"/>
    <w:rsid w:val="004A6747"/>
    <w:rsid w:val="004A6AF3"/>
    <w:rsid w:val="004A7241"/>
    <w:rsid w:val="004A7358"/>
    <w:rsid w:val="004A7520"/>
    <w:rsid w:val="004A76B7"/>
    <w:rsid w:val="004A771A"/>
    <w:rsid w:val="004A783B"/>
    <w:rsid w:val="004A78EF"/>
    <w:rsid w:val="004A7AC5"/>
    <w:rsid w:val="004A7C22"/>
    <w:rsid w:val="004A7C86"/>
    <w:rsid w:val="004A7DE3"/>
    <w:rsid w:val="004B0136"/>
    <w:rsid w:val="004B0245"/>
    <w:rsid w:val="004B0543"/>
    <w:rsid w:val="004B09A7"/>
    <w:rsid w:val="004B0B06"/>
    <w:rsid w:val="004B0CF9"/>
    <w:rsid w:val="004B0D46"/>
    <w:rsid w:val="004B0E0F"/>
    <w:rsid w:val="004B0F63"/>
    <w:rsid w:val="004B125F"/>
    <w:rsid w:val="004B134E"/>
    <w:rsid w:val="004B1922"/>
    <w:rsid w:val="004B1F46"/>
    <w:rsid w:val="004B2266"/>
    <w:rsid w:val="004B23B5"/>
    <w:rsid w:val="004B27A7"/>
    <w:rsid w:val="004B29C7"/>
    <w:rsid w:val="004B2BC8"/>
    <w:rsid w:val="004B2BD4"/>
    <w:rsid w:val="004B33D1"/>
    <w:rsid w:val="004B33F4"/>
    <w:rsid w:val="004B3762"/>
    <w:rsid w:val="004B3AEF"/>
    <w:rsid w:val="004B3B09"/>
    <w:rsid w:val="004B3B34"/>
    <w:rsid w:val="004B3D3A"/>
    <w:rsid w:val="004B3D72"/>
    <w:rsid w:val="004B3DB9"/>
    <w:rsid w:val="004B3E82"/>
    <w:rsid w:val="004B4387"/>
    <w:rsid w:val="004B43B1"/>
    <w:rsid w:val="004B4556"/>
    <w:rsid w:val="004B487A"/>
    <w:rsid w:val="004B4E9B"/>
    <w:rsid w:val="004B528E"/>
    <w:rsid w:val="004B5357"/>
    <w:rsid w:val="004B548D"/>
    <w:rsid w:val="004B5692"/>
    <w:rsid w:val="004B56FD"/>
    <w:rsid w:val="004B575E"/>
    <w:rsid w:val="004B576A"/>
    <w:rsid w:val="004B57FF"/>
    <w:rsid w:val="004B5898"/>
    <w:rsid w:val="004B5EA5"/>
    <w:rsid w:val="004B5F35"/>
    <w:rsid w:val="004B60CA"/>
    <w:rsid w:val="004B6665"/>
    <w:rsid w:val="004B6870"/>
    <w:rsid w:val="004B6A58"/>
    <w:rsid w:val="004B6C06"/>
    <w:rsid w:val="004B6F4B"/>
    <w:rsid w:val="004B75ED"/>
    <w:rsid w:val="004B7646"/>
    <w:rsid w:val="004B798E"/>
    <w:rsid w:val="004B79B9"/>
    <w:rsid w:val="004B7C51"/>
    <w:rsid w:val="004B7C5B"/>
    <w:rsid w:val="004B7D92"/>
    <w:rsid w:val="004C019A"/>
    <w:rsid w:val="004C0431"/>
    <w:rsid w:val="004C0504"/>
    <w:rsid w:val="004C075B"/>
    <w:rsid w:val="004C08AD"/>
    <w:rsid w:val="004C0DB2"/>
    <w:rsid w:val="004C1029"/>
    <w:rsid w:val="004C142E"/>
    <w:rsid w:val="004C1607"/>
    <w:rsid w:val="004C1785"/>
    <w:rsid w:val="004C1D39"/>
    <w:rsid w:val="004C1D42"/>
    <w:rsid w:val="004C1DB2"/>
    <w:rsid w:val="004C1F10"/>
    <w:rsid w:val="004C21A8"/>
    <w:rsid w:val="004C22F9"/>
    <w:rsid w:val="004C23C4"/>
    <w:rsid w:val="004C242C"/>
    <w:rsid w:val="004C24F0"/>
    <w:rsid w:val="004C254B"/>
    <w:rsid w:val="004C254D"/>
    <w:rsid w:val="004C2707"/>
    <w:rsid w:val="004C2ABF"/>
    <w:rsid w:val="004C2B19"/>
    <w:rsid w:val="004C2B55"/>
    <w:rsid w:val="004C2CBB"/>
    <w:rsid w:val="004C2D0F"/>
    <w:rsid w:val="004C2F56"/>
    <w:rsid w:val="004C3004"/>
    <w:rsid w:val="004C3279"/>
    <w:rsid w:val="004C33CE"/>
    <w:rsid w:val="004C3770"/>
    <w:rsid w:val="004C3917"/>
    <w:rsid w:val="004C39B5"/>
    <w:rsid w:val="004C3A9B"/>
    <w:rsid w:val="004C3C4E"/>
    <w:rsid w:val="004C3F77"/>
    <w:rsid w:val="004C4328"/>
    <w:rsid w:val="004C435A"/>
    <w:rsid w:val="004C4611"/>
    <w:rsid w:val="004C466E"/>
    <w:rsid w:val="004C489A"/>
    <w:rsid w:val="004C4AEA"/>
    <w:rsid w:val="004C4B77"/>
    <w:rsid w:val="004C4B8A"/>
    <w:rsid w:val="004C4BDD"/>
    <w:rsid w:val="004C4CF1"/>
    <w:rsid w:val="004C534A"/>
    <w:rsid w:val="004C535F"/>
    <w:rsid w:val="004C561A"/>
    <w:rsid w:val="004C56B0"/>
    <w:rsid w:val="004C5754"/>
    <w:rsid w:val="004C5877"/>
    <w:rsid w:val="004C59CE"/>
    <w:rsid w:val="004C5C4A"/>
    <w:rsid w:val="004C5DA2"/>
    <w:rsid w:val="004C5E00"/>
    <w:rsid w:val="004C63AC"/>
    <w:rsid w:val="004C642C"/>
    <w:rsid w:val="004C6600"/>
    <w:rsid w:val="004C661B"/>
    <w:rsid w:val="004C6728"/>
    <w:rsid w:val="004C673F"/>
    <w:rsid w:val="004C688A"/>
    <w:rsid w:val="004C6A0C"/>
    <w:rsid w:val="004C6A2E"/>
    <w:rsid w:val="004C6A32"/>
    <w:rsid w:val="004C6AF6"/>
    <w:rsid w:val="004C6C75"/>
    <w:rsid w:val="004C6D60"/>
    <w:rsid w:val="004C7601"/>
    <w:rsid w:val="004C7641"/>
    <w:rsid w:val="004C7818"/>
    <w:rsid w:val="004C7C45"/>
    <w:rsid w:val="004C7D94"/>
    <w:rsid w:val="004C7F63"/>
    <w:rsid w:val="004D046D"/>
    <w:rsid w:val="004D04DC"/>
    <w:rsid w:val="004D054D"/>
    <w:rsid w:val="004D057D"/>
    <w:rsid w:val="004D06BF"/>
    <w:rsid w:val="004D0904"/>
    <w:rsid w:val="004D0977"/>
    <w:rsid w:val="004D0BB7"/>
    <w:rsid w:val="004D0CFA"/>
    <w:rsid w:val="004D0D15"/>
    <w:rsid w:val="004D0DBF"/>
    <w:rsid w:val="004D0EEC"/>
    <w:rsid w:val="004D0FD2"/>
    <w:rsid w:val="004D1341"/>
    <w:rsid w:val="004D16A0"/>
    <w:rsid w:val="004D1807"/>
    <w:rsid w:val="004D188E"/>
    <w:rsid w:val="004D19B2"/>
    <w:rsid w:val="004D1A4E"/>
    <w:rsid w:val="004D1B4B"/>
    <w:rsid w:val="004D1D58"/>
    <w:rsid w:val="004D1DA3"/>
    <w:rsid w:val="004D1E42"/>
    <w:rsid w:val="004D1E9D"/>
    <w:rsid w:val="004D1F4F"/>
    <w:rsid w:val="004D1F51"/>
    <w:rsid w:val="004D21A5"/>
    <w:rsid w:val="004D22F7"/>
    <w:rsid w:val="004D26F7"/>
    <w:rsid w:val="004D2BAA"/>
    <w:rsid w:val="004D2D59"/>
    <w:rsid w:val="004D2D60"/>
    <w:rsid w:val="004D2E1E"/>
    <w:rsid w:val="004D31C0"/>
    <w:rsid w:val="004D32C8"/>
    <w:rsid w:val="004D33B1"/>
    <w:rsid w:val="004D341A"/>
    <w:rsid w:val="004D348F"/>
    <w:rsid w:val="004D3509"/>
    <w:rsid w:val="004D3777"/>
    <w:rsid w:val="004D3932"/>
    <w:rsid w:val="004D39B2"/>
    <w:rsid w:val="004D3C7F"/>
    <w:rsid w:val="004D3F73"/>
    <w:rsid w:val="004D4C77"/>
    <w:rsid w:val="004D53C9"/>
    <w:rsid w:val="004D54FB"/>
    <w:rsid w:val="004D55C6"/>
    <w:rsid w:val="004D56D5"/>
    <w:rsid w:val="004D5771"/>
    <w:rsid w:val="004D5961"/>
    <w:rsid w:val="004D5C43"/>
    <w:rsid w:val="004D5CDB"/>
    <w:rsid w:val="004D5FAA"/>
    <w:rsid w:val="004D5FEB"/>
    <w:rsid w:val="004D645F"/>
    <w:rsid w:val="004D691D"/>
    <w:rsid w:val="004D69E2"/>
    <w:rsid w:val="004D6A00"/>
    <w:rsid w:val="004D6B1E"/>
    <w:rsid w:val="004D6BF9"/>
    <w:rsid w:val="004D6C68"/>
    <w:rsid w:val="004D6CBB"/>
    <w:rsid w:val="004D6E6E"/>
    <w:rsid w:val="004D6EC2"/>
    <w:rsid w:val="004D6EED"/>
    <w:rsid w:val="004D7086"/>
    <w:rsid w:val="004D72B5"/>
    <w:rsid w:val="004D7484"/>
    <w:rsid w:val="004D75C3"/>
    <w:rsid w:val="004D7DBB"/>
    <w:rsid w:val="004E0579"/>
    <w:rsid w:val="004E0BC9"/>
    <w:rsid w:val="004E0DB4"/>
    <w:rsid w:val="004E0F6E"/>
    <w:rsid w:val="004E139E"/>
    <w:rsid w:val="004E1549"/>
    <w:rsid w:val="004E17CA"/>
    <w:rsid w:val="004E1A80"/>
    <w:rsid w:val="004E1CC3"/>
    <w:rsid w:val="004E1CCB"/>
    <w:rsid w:val="004E1EC6"/>
    <w:rsid w:val="004E227A"/>
    <w:rsid w:val="004E23D8"/>
    <w:rsid w:val="004E2562"/>
    <w:rsid w:val="004E2744"/>
    <w:rsid w:val="004E2952"/>
    <w:rsid w:val="004E2AA5"/>
    <w:rsid w:val="004E2E9D"/>
    <w:rsid w:val="004E2FF1"/>
    <w:rsid w:val="004E301F"/>
    <w:rsid w:val="004E3244"/>
    <w:rsid w:val="004E3523"/>
    <w:rsid w:val="004E352D"/>
    <w:rsid w:val="004E3868"/>
    <w:rsid w:val="004E3961"/>
    <w:rsid w:val="004E3A3C"/>
    <w:rsid w:val="004E3AA3"/>
    <w:rsid w:val="004E3DAF"/>
    <w:rsid w:val="004E3E63"/>
    <w:rsid w:val="004E436A"/>
    <w:rsid w:val="004E45D5"/>
    <w:rsid w:val="004E4795"/>
    <w:rsid w:val="004E49A2"/>
    <w:rsid w:val="004E4DA2"/>
    <w:rsid w:val="004E4DDD"/>
    <w:rsid w:val="004E4EFD"/>
    <w:rsid w:val="004E50C3"/>
    <w:rsid w:val="004E53D9"/>
    <w:rsid w:val="004E53EC"/>
    <w:rsid w:val="004E5472"/>
    <w:rsid w:val="004E558B"/>
    <w:rsid w:val="004E5608"/>
    <w:rsid w:val="004E5760"/>
    <w:rsid w:val="004E588B"/>
    <w:rsid w:val="004E5ECB"/>
    <w:rsid w:val="004E5F3E"/>
    <w:rsid w:val="004E6020"/>
    <w:rsid w:val="004E6126"/>
    <w:rsid w:val="004E6208"/>
    <w:rsid w:val="004E63E7"/>
    <w:rsid w:val="004E6416"/>
    <w:rsid w:val="004E65BC"/>
    <w:rsid w:val="004E6876"/>
    <w:rsid w:val="004E6BD6"/>
    <w:rsid w:val="004E6F8A"/>
    <w:rsid w:val="004E703D"/>
    <w:rsid w:val="004E704C"/>
    <w:rsid w:val="004E75A8"/>
    <w:rsid w:val="004E7650"/>
    <w:rsid w:val="004E7659"/>
    <w:rsid w:val="004E76C4"/>
    <w:rsid w:val="004E76D3"/>
    <w:rsid w:val="004E78D6"/>
    <w:rsid w:val="004E79C3"/>
    <w:rsid w:val="004E7E9F"/>
    <w:rsid w:val="004E7ECF"/>
    <w:rsid w:val="004E7F62"/>
    <w:rsid w:val="004F017A"/>
    <w:rsid w:val="004F053B"/>
    <w:rsid w:val="004F0671"/>
    <w:rsid w:val="004F0710"/>
    <w:rsid w:val="004F0872"/>
    <w:rsid w:val="004F0A47"/>
    <w:rsid w:val="004F10B9"/>
    <w:rsid w:val="004F1147"/>
    <w:rsid w:val="004F1198"/>
    <w:rsid w:val="004F16B1"/>
    <w:rsid w:val="004F16F3"/>
    <w:rsid w:val="004F1874"/>
    <w:rsid w:val="004F1A10"/>
    <w:rsid w:val="004F1BDC"/>
    <w:rsid w:val="004F1E01"/>
    <w:rsid w:val="004F200D"/>
    <w:rsid w:val="004F2345"/>
    <w:rsid w:val="004F2400"/>
    <w:rsid w:val="004F25DB"/>
    <w:rsid w:val="004F29B9"/>
    <w:rsid w:val="004F2B6B"/>
    <w:rsid w:val="004F2BD7"/>
    <w:rsid w:val="004F2CB0"/>
    <w:rsid w:val="004F2E31"/>
    <w:rsid w:val="004F2EA9"/>
    <w:rsid w:val="004F3011"/>
    <w:rsid w:val="004F3093"/>
    <w:rsid w:val="004F322D"/>
    <w:rsid w:val="004F32C5"/>
    <w:rsid w:val="004F330E"/>
    <w:rsid w:val="004F3657"/>
    <w:rsid w:val="004F37CE"/>
    <w:rsid w:val="004F3888"/>
    <w:rsid w:val="004F3CA8"/>
    <w:rsid w:val="004F3CD3"/>
    <w:rsid w:val="004F3DCC"/>
    <w:rsid w:val="004F3FFF"/>
    <w:rsid w:val="004F427D"/>
    <w:rsid w:val="004F4336"/>
    <w:rsid w:val="004F468C"/>
    <w:rsid w:val="004F483F"/>
    <w:rsid w:val="004F4A5A"/>
    <w:rsid w:val="004F4EB0"/>
    <w:rsid w:val="004F508A"/>
    <w:rsid w:val="004F5248"/>
    <w:rsid w:val="004F5441"/>
    <w:rsid w:val="004F548C"/>
    <w:rsid w:val="004F5629"/>
    <w:rsid w:val="004F57AF"/>
    <w:rsid w:val="004F59E0"/>
    <w:rsid w:val="004F5ABD"/>
    <w:rsid w:val="004F5C2E"/>
    <w:rsid w:val="004F5E34"/>
    <w:rsid w:val="004F5F94"/>
    <w:rsid w:val="004F6018"/>
    <w:rsid w:val="004F6420"/>
    <w:rsid w:val="004F6447"/>
    <w:rsid w:val="004F6654"/>
    <w:rsid w:val="004F6921"/>
    <w:rsid w:val="004F69FE"/>
    <w:rsid w:val="004F6AE2"/>
    <w:rsid w:val="004F6C0E"/>
    <w:rsid w:val="004F6DE2"/>
    <w:rsid w:val="004F6E23"/>
    <w:rsid w:val="004F6F4D"/>
    <w:rsid w:val="004F7087"/>
    <w:rsid w:val="004F71A3"/>
    <w:rsid w:val="004F7574"/>
    <w:rsid w:val="004F7D01"/>
    <w:rsid w:val="004F7E6C"/>
    <w:rsid w:val="0050016F"/>
    <w:rsid w:val="0050049A"/>
    <w:rsid w:val="005005D1"/>
    <w:rsid w:val="00500752"/>
    <w:rsid w:val="00500823"/>
    <w:rsid w:val="0050086A"/>
    <w:rsid w:val="005008CC"/>
    <w:rsid w:val="00500925"/>
    <w:rsid w:val="00500BAC"/>
    <w:rsid w:val="00501267"/>
    <w:rsid w:val="005012B6"/>
    <w:rsid w:val="00501594"/>
    <w:rsid w:val="00501710"/>
    <w:rsid w:val="00501A99"/>
    <w:rsid w:val="00501ECD"/>
    <w:rsid w:val="00501EDE"/>
    <w:rsid w:val="00501F70"/>
    <w:rsid w:val="005025E2"/>
    <w:rsid w:val="00502619"/>
    <w:rsid w:val="00502697"/>
    <w:rsid w:val="00502726"/>
    <w:rsid w:val="00502795"/>
    <w:rsid w:val="0050280E"/>
    <w:rsid w:val="0050284D"/>
    <w:rsid w:val="00502A84"/>
    <w:rsid w:val="00502AFE"/>
    <w:rsid w:val="00502B86"/>
    <w:rsid w:val="00502B94"/>
    <w:rsid w:val="00502CF1"/>
    <w:rsid w:val="00503245"/>
    <w:rsid w:val="0050344B"/>
    <w:rsid w:val="00503564"/>
    <w:rsid w:val="005036B0"/>
    <w:rsid w:val="005036BB"/>
    <w:rsid w:val="0050390A"/>
    <w:rsid w:val="00503F11"/>
    <w:rsid w:val="0050426A"/>
    <w:rsid w:val="00504296"/>
    <w:rsid w:val="005042A8"/>
    <w:rsid w:val="0050455F"/>
    <w:rsid w:val="00504706"/>
    <w:rsid w:val="00504734"/>
    <w:rsid w:val="00504BF8"/>
    <w:rsid w:val="00504CD6"/>
    <w:rsid w:val="00504D43"/>
    <w:rsid w:val="00504FCD"/>
    <w:rsid w:val="0050547B"/>
    <w:rsid w:val="0050549A"/>
    <w:rsid w:val="005054F1"/>
    <w:rsid w:val="00505767"/>
    <w:rsid w:val="0050577F"/>
    <w:rsid w:val="00505872"/>
    <w:rsid w:val="00505D7B"/>
    <w:rsid w:val="00505DDC"/>
    <w:rsid w:val="0050615D"/>
    <w:rsid w:val="00506198"/>
    <w:rsid w:val="005061AF"/>
    <w:rsid w:val="00506226"/>
    <w:rsid w:val="005066D8"/>
    <w:rsid w:val="005066E5"/>
    <w:rsid w:val="005067D0"/>
    <w:rsid w:val="005067FC"/>
    <w:rsid w:val="005069D6"/>
    <w:rsid w:val="005069DA"/>
    <w:rsid w:val="00506BDC"/>
    <w:rsid w:val="005070C6"/>
    <w:rsid w:val="00507213"/>
    <w:rsid w:val="00507525"/>
    <w:rsid w:val="005077F5"/>
    <w:rsid w:val="00507846"/>
    <w:rsid w:val="00507A68"/>
    <w:rsid w:val="00507D6C"/>
    <w:rsid w:val="00507DF0"/>
    <w:rsid w:val="00507E85"/>
    <w:rsid w:val="005101C8"/>
    <w:rsid w:val="005104ED"/>
    <w:rsid w:val="005109F3"/>
    <w:rsid w:val="00510E23"/>
    <w:rsid w:val="00510E95"/>
    <w:rsid w:val="005112F2"/>
    <w:rsid w:val="0051168D"/>
    <w:rsid w:val="0051176C"/>
    <w:rsid w:val="005118C1"/>
    <w:rsid w:val="0051193F"/>
    <w:rsid w:val="0051195E"/>
    <w:rsid w:val="00511AB1"/>
    <w:rsid w:val="00511DF5"/>
    <w:rsid w:val="00511F68"/>
    <w:rsid w:val="00512063"/>
    <w:rsid w:val="0051224F"/>
    <w:rsid w:val="00512289"/>
    <w:rsid w:val="0051228C"/>
    <w:rsid w:val="00512301"/>
    <w:rsid w:val="005124C3"/>
    <w:rsid w:val="00512721"/>
    <w:rsid w:val="0051292F"/>
    <w:rsid w:val="00513056"/>
    <w:rsid w:val="00513394"/>
    <w:rsid w:val="00513493"/>
    <w:rsid w:val="00514116"/>
    <w:rsid w:val="00514360"/>
    <w:rsid w:val="0051437D"/>
    <w:rsid w:val="005145F6"/>
    <w:rsid w:val="00514603"/>
    <w:rsid w:val="005148E4"/>
    <w:rsid w:val="00514952"/>
    <w:rsid w:val="005149CA"/>
    <w:rsid w:val="00514C1C"/>
    <w:rsid w:val="00514D9E"/>
    <w:rsid w:val="00514EAF"/>
    <w:rsid w:val="0051518E"/>
    <w:rsid w:val="005151DE"/>
    <w:rsid w:val="005157AA"/>
    <w:rsid w:val="00515BD6"/>
    <w:rsid w:val="00515D3C"/>
    <w:rsid w:val="00515DAC"/>
    <w:rsid w:val="00516441"/>
    <w:rsid w:val="005167A8"/>
    <w:rsid w:val="00516BED"/>
    <w:rsid w:val="00516D61"/>
    <w:rsid w:val="005176B4"/>
    <w:rsid w:val="00517C66"/>
    <w:rsid w:val="00517E34"/>
    <w:rsid w:val="00517F78"/>
    <w:rsid w:val="0052003D"/>
    <w:rsid w:val="00520156"/>
    <w:rsid w:val="005203AD"/>
    <w:rsid w:val="0052047B"/>
    <w:rsid w:val="0052062B"/>
    <w:rsid w:val="0052067F"/>
    <w:rsid w:val="00520761"/>
    <w:rsid w:val="00520803"/>
    <w:rsid w:val="00520A57"/>
    <w:rsid w:val="00520D6B"/>
    <w:rsid w:val="005210C4"/>
    <w:rsid w:val="005211A5"/>
    <w:rsid w:val="0052128E"/>
    <w:rsid w:val="005214C7"/>
    <w:rsid w:val="005214DC"/>
    <w:rsid w:val="00521C36"/>
    <w:rsid w:val="0052221C"/>
    <w:rsid w:val="00522297"/>
    <w:rsid w:val="005225F0"/>
    <w:rsid w:val="0052262B"/>
    <w:rsid w:val="00522B29"/>
    <w:rsid w:val="00522B8B"/>
    <w:rsid w:val="00522DF9"/>
    <w:rsid w:val="00522EE7"/>
    <w:rsid w:val="0052375D"/>
    <w:rsid w:val="00523A40"/>
    <w:rsid w:val="00523C0F"/>
    <w:rsid w:val="00523DBE"/>
    <w:rsid w:val="00524100"/>
    <w:rsid w:val="00524573"/>
    <w:rsid w:val="005246FF"/>
    <w:rsid w:val="00524794"/>
    <w:rsid w:val="00524C69"/>
    <w:rsid w:val="00524D7A"/>
    <w:rsid w:val="00524F07"/>
    <w:rsid w:val="00525353"/>
    <w:rsid w:val="00525448"/>
    <w:rsid w:val="00525683"/>
    <w:rsid w:val="005256CB"/>
    <w:rsid w:val="005258D3"/>
    <w:rsid w:val="005259CD"/>
    <w:rsid w:val="00525F19"/>
    <w:rsid w:val="00526578"/>
    <w:rsid w:val="0052661C"/>
    <w:rsid w:val="005266EA"/>
    <w:rsid w:val="0052672C"/>
    <w:rsid w:val="005267B1"/>
    <w:rsid w:val="00526866"/>
    <w:rsid w:val="00526904"/>
    <w:rsid w:val="00526AD2"/>
    <w:rsid w:val="00526EE8"/>
    <w:rsid w:val="005270D9"/>
    <w:rsid w:val="00527453"/>
    <w:rsid w:val="005275F0"/>
    <w:rsid w:val="005275F1"/>
    <w:rsid w:val="00527738"/>
    <w:rsid w:val="0052779C"/>
    <w:rsid w:val="005277F6"/>
    <w:rsid w:val="00527A2D"/>
    <w:rsid w:val="00527BCA"/>
    <w:rsid w:val="00527C4B"/>
    <w:rsid w:val="00527C93"/>
    <w:rsid w:val="00527D06"/>
    <w:rsid w:val="00527E52"/>
    <w:rsid w:val="005305C7"/>
    <w:rsid w:val="0053066C"/>
    <w:rsid w:val="00530692"/>
    <w:rsid w:val="00530840"/>
    <w:rsid w:val="00530BDB"/>
    <w:rsid w:val="00530C7B"/>
    <w:rsid w:val="00530EE9"/>
    <w:rsid w:val="0053100F"/>
    <w:rsid w:val="0053107C"/>
    <w:rsid w:val="0053115E"/>
    <w:rsid w:val="00531207"/>
    <w:rsid w:val="0053128B"/>
    <w:rsid w:val="00531293"/>
    <w:rsid w:val="005312AA"/>
    <w:rsid w:val="005313F7"/>
    <w:rsid w:val="00531B4C"/>
    <w:rsid w:val="00531D7F"/>
    <w:rsid w:val="00531DD6"/>
    <w:rsid w:val="00531F72"/>
    <w:rsid w:val="005320D7"/>
    <w:rsid w:val="005325FB"/>
    <w:rsid w:val="00532671"/>
    <w:rsid w:val="005329E9"/>
    <w:rsid w:val="00532B24"/>
    <w:rsid w:val="00532D4E"/>
    <w:rsid w:val="00532E8E"/>
    <w:rsid w:val="005330DA"/>
    <w:rsid w:val="005330FB"/>
    <w:rsid w:val="005330FE"/>
    <w:rsid w:val="0053338F"/>
    <w:rsid w:val="00533620"/>
    <w:rsid w:val="0053398A"/>
    <w:rsid w:val="00533CAA"/>
    <w:rsid w:val="005341FD"/>
    <w:rsid w:val="00534349"/>
    <w:rsid w:val="0053444E"/>
    <w:rsid w:val="0053490A"/>
    <w:rsid w:val="00534977"/>
    <w:rsid w:val="005349EC"/>
    <w:rsid w:val="00534DE8"/>
    <w:rsid w:val="00534F1C"/>
    <w:rsid w:val="005350FC"/>
    <w:rsid w:val="005353A7"/>
    <w:rsid w:val="00535814"/>
    <w:rsid w:val="005358F5"/>
    <w:rsid w:val="00535A84"/>
    <w:rsid w:val="00535E4A"/>
    <w:rsid w:val="00535EDE"/>
    <w:rsid w:val="00535FA3"/>
    <w:rsid w:val="00536060"/>
    <w:rsid w:val="00536102"/>
    <w:rsid w:val="0053613D"/>
    <w:rsid w:val="0053640E"/>
    <w:rsid w:val="0053642B"/>
    <w:rsid w:val="005365C0"/>
    <w:rsid w:val="005366D7"/>
    <w:rsid w:val="00536978"/>
    <w:rsid w:val="00536A42"/>
    <w:rsid w:val="00536BCE"/>
    <w:rsid w:val="00537042"/>
    <w:rsid w:val="0053708E"/>
    <w:rsid w:val="005371C1"/>
    <w:rsid w:val="0053724C"/>
    <w:rsid w:val="00537610"/>
    <w:rsid w:val="0053781C"/>
    <w:rsid w:val="00537831"/>
    <w:rsid w:val="00537B1F"/>
    <w:rsid w:val="00537B96"/>
    <w:rsid w:val="00540110"/>
    <w:rsid w:val="005403D6"/>
    <w:rsid w:val="005406FD"/>
    <w:rsid w:val="00540B2E"/>
    <w:rsid w:val="00540F14"/>
    <w:rsid w:val="00541190"/>
    <w:rsid w:val="00541288"/>
    <w:rsid w:val="005413C4"/>
    <w:rsid w:val="00541769"/>
    <w:rsid w:val="005417A6"/>
    <w:rsid w:val="005417F5"/>
    <w:rsid w:val="005418E4"/>
    <w:rsid w:val="00541AF5"/>
    <w:rsid w:val="00541BEE"/>
    <w:rsid w:val="00541C29"/>
    <w:rsid w:val="00541D28"/>
    <w:rsid w:val="00541D89"/>
    <w:rsid w:val="00542816"/>
    <w:rsid w:val="00542839"/>
    <w:rsid w:val="005428C0"/>
    <w:rsid w:val="0054290E"/>
    <w:rsid w:val="00542C65"/>
    <w:rsid w:val="00542EBC"/>
    <w:rsid w:val="00542FD9"/>
    <w:rsid w:val="005432F4"/>
    <w:rsid w:val="005433F0"/>
    <w:rsid w:val="005434F8"/>
    <w:rsid w:val="00543676"/>
    <w:rsid w:val="00543968"/>
    <w:rsid w:val="00543ACD"/>
    <w:rsid w:val="00543C7A"/>
    <w:rsid w:val="00543D19"/>
    <w:rsid w:val="00543EE2"/>
    <w:rsid w:val="0054440A"/>
    <w:rsid w:val="005445E4"/>
    <w:rsid w:val="00544635"/>
    <w:rsid w:val="005448DF"/>
    <w:rsid w:val="00544C7B"/>
    <w:rsid w:val="00544CBC"/>
    <w:rsid w:val="00544DEA"/>
    <w:rsid w:val="005454CA"/>
    <w:rsid w:val="0054582B"/>
    <w:rsid w:val="0054585C"/>
    <w:rsid w:val="0054597D"/>
    <w:rsid w:val="0054598A"/>
    <w:rsid w:val="00545D64"/>
    <w:rsid w:val="00545E24"/>
    <w:rsid w:val="0054610C"/>
    <w:rsid w:val="005462A0"/>
    <w:rsid w:val="005462BF"/>
    <w:rsid w:val="005467DA"/>
    <w:rsid w:val="0054704E"/>
    <w:rsid w:val="00547205"/>
    <w:rsid w:val="005473AD"/>
    <w:rsid w:val="0054791F"/>
    <w:rsid w:val="005479E7"/>
    <w:rsid w:val="00547B04"/>
    <w:rsid w:val="00547BE5"/>
    <w:rsid w:val="00547E92"/>
    <w:rsid w:val="00550074"/>
    <w:rsid w:val="005500C5"/>
    <w:rsid w:val="0055012A"/>
    <w:rsid w:val="005504EB"/>
    <w:rsid w:val="00550507"/>
    <w:rsid w:val="00550512"/>
    <w:rsid w:val="00550516"/>
    <w:rsid w:val="005505F7"/>
    <w:rsid w:val="005509F6"/>
    <w:rsid w:val="00550B61"/>
    <w:rsid w:val="00550C9F"/>
    <w:rsid w:val="00550CFC"/>
    <w:rsid w:val="00550EBD"/>
    <w:rsid w:val="00551022"/>
    <w:rsid w:val="00551256"/>
    <w:rsid w:val="005513A7"/>
    <w:rsid w:val="00551770"/>
    <w:rsid w:val="0055177F"/>
    <w:rsid w:val="00551837"/>
    <w:rsid w:val="00551D67"/>
    <w:rsid w:val="005523BD"/>
    <w:rsid w:val="005524A8"/>
    <w:rsid w:val="005525CB"/>
    <w:rsid w:val="00552610"/>
    <w:rsid w:val="0055280A"/>
    <w:rsid w:val="00552821"/>
    <w:rsid w:val="005529E8"/>
    <w:rsid w:val="00552A56"/>
    <w:rsid w:val="00552B53"/>
    <w:rsid w:val="00552C1F"/>
    <w:rsid w:val="00552CAC"/>
    <w:rsid w:val="00552D82"/>
    <w:rsid w:val="00552E50"/>
    <w:rsid w:val="00552EA0"/>
    <w:rsid w:val="00552EAF"/>
    <w:rsid w:val="00553015"/>
    <w:rsid w:val="005534E5"/>
    <w:rsid w:val="00553777"/>
    <w:rsid w:val="0055377A"/>
    <w:rsid w:val="00553AEC"/>
    <w:rsid w:val="00553D65"/>
    <w:rsid w:val="00553ECF"/>
    <w:rsid w:val="00553FA2"/>
    <w:rsid w:val="00554214"/>
    <w:rsid w:val="0055458E"/>
    <w:rsid w:val="005545C5"/>
    <w:rsid w:val="0055460B"/>
    <w:rsid w:val="005546F5"/>
    <w:rsid w:val="00554790"/>
    <w:rsid w:val="00554960"/>
    <w:rsid w:val="00555086"/>
    <w:rsid w:val="005554AA"/>
    <w:rsid w:val="00555744"/>
    <w:rsid w:val="005562A1"/>
    <w:rsid w:val="00556640"/>
    <w:rsid w:val="0055665A"/>
    <w:rsid w:val="005568CD"/>
    <w:rsid w:val="00556A18"/>
    <w:rsid w:val="00556B85"/>
    <w:rsid w:val="00556D66"/>
    <w:rsid w:val="00556F82"/>
    <w:rsid w:val="005570CB"/>
    <w:rsid w:val="005570CC"/>
    <w:rsid w:val="0055714F"/>
    <w:rsid w:val="00557661"/>
    <w:rsid w:val="00557774"/>
    <w:rsid w:val="005579C9"/>
    <w:rsid w:val="00557A36"/>
    <w:rsid w:val="00557AD3"/>
    <w:rsid w:val="00557F00"/>
    <w:rsid w:val="00560650"/>
    <w:rsid w:val="0056094C"/>
    <w:rsid w:val="00560B9E"/>
    <w:rsid w:val="00560CBE"/>
    <w:rsid w:val="00560E7A"/>
    <w:rsid w:val="00560EAD"/>
    <w:rsid w:val="00561094"/>
    <w:rsid w:val="0056113D"/>
    <w:rsid w:val="00561427"/>
    <w:rsid w:val="0056169B"/>
    <w:rsid w:val="00561B73"/>
    <w:rsid w:val="00561CDD"/>
    <w:rsid w:val="00561E89"/>
    <w:rsid w:val="00562194"/>
    <w:rsid w:val="00562550"/>
    <w:rsid w:val="005626D3"/>
    <w:rsid w:val="005628BA"/>
    <w:rsid w:val="0056293A"/>
    <w:rsid w:val="00562B7B"/>
    <w:rsid w:val="00562BF3"/>
    <w:rsid w:val="00562D24"/>
    <w:rsid w:val="00562F72"/>
    <w:rsid w:val="00562FE6"/>
    <w:rsid w:val="00563092"/>
    <w:rsid w:val="005634C4"/>
    <w:rsid w:val="00563610"/>
    <w:rsid w:val="0056373D"/>
    <w:rsid w:val="005639E0"/>
    <w:rsid w:val="00563BF8"/>
    <w:rsid w:val="00563E5E"/>
    <w:rsid w:val="00564626"/>
    <w:rsid w:val="00564980"/>
    <w:rsid w:val="00564BD8"/>
    <w:rsid w:val="00564C38"/>
    <w:rsid w:val="00564D14"/>
    <w:rsid w:val="00564D27"/>
    <w:rsid w:val="00564D56"/>
    <w:rsid w:val="00564E5C"/>
    <w:rsid w:val="00564F1D"/>
    <w:rsid w:val="00564F7D"/>
    <w:rsid w:val="005651DA"/>
    <w:rsid w:val="005654DE"/>
    <w:rsid w:val="005654E5"/>
    <w:rsid w:val="005655F7"/>
    <w:rsid w:val="00565610"/>
    <w:rsid w:val="005656DB"/>
    <w:rsid w:val="00565BC4"/>
    <w:rsid w:val="005661B2"/>
    <w:rsid w:val="0056643A"/>
    <w:rsid w:val="00566542"/>
    <w:rsid w:val="005666BE"/>
    <w:rsid w:val="00566792"/>
    <w:rsid w:val="00566856"/>
    <w:rsid w:val="00566E16"/>
    <w:rsid w:val="00567048"/>
    <w:rsid w:val="005670B6"/>
    <w:rsid w:val="005671EA"/>
    <w:rsid w:val="005671FA"/>
    <w:rsid w:val="0056720E"/>
    <w:rsid w:val="005672B2"/>
    <w:rsid w:val="00567309"/>
    <w:rsid w:val="00567637"/>
    <w:rsid w:val="005676FC"/>
    <w:rsid w:val="0056790C"/>
    <w:rsid w:val="00567915"/>
    <w:rsid w:val="00567CAA"/>
    <w:rsid w:val="00567CF6"/>
    <w:rsid w:val="00567D4C"/>
    <w:rsid w:val="00567DC0"/>
    <w:rsid w:val="00567DEA"/>
    <w:rsid w:val="00567DFF"/>
    <w:rsid w:val="00567FF5"/>
    <w:rsid w:val="0057023D"/>
    <w:rsid w:val="00570353"/>
    <w:rsid w:val="00570685"/>
    <w:rsid w:val="00570928"/>
    <w:rsid w:val="00570BE7"/>
    <w:rsid w:val="00570E92"/>
    <w:rsid w:val="00571086"/>
    <w:rsid w:val="00571183"/>
    <w:rsid w:val="00571258"/>
    <w:rsid w:val="00571284"/>
    <w:rsid w:val="005712AD"/>
    <w:rsid w:val="00571499"/>
    <w:rsid w:val="005714AB"/>
    <w:rsid w:val="005714D9"/>
    <w:rsid w:val="005715AE"/>
    <w:rsid w:val="00571635"/>
    <w:rsid w:val="00571691"/>
    <w:rsid w:val="005717A8"/>
    <w:rsid w:val="005718CB"/>
    <w:rsid w:val="005719A0"/>
    <w:rsid w:val="00571A35"/>
    <w:rsid w:val="00571FBA"/>
    <w:rsid w:val="00572156"/>
    <w:rsid w:val="00572399"/>
    <w:rsid w:val="0057257F"/>
    <w:rsid w:val="005727BA"/>
    <w:rsid w:val="00572893"/>
    <w:rsid w:val="00572D08"/>
    <w:rsid w:val="00572E8D"/>
    <w:rsid w:val="0057343D"/>
    <w:rsid w:val="0057346D"/>
    <w:rsid w:val="005735C1"/>
    <w:rsid w:val="00573630"/>
    <w:rsid w:val="00573644"/>
    <w:rsid w:val="00573BC2"/>
    <w:rsid w:val="00573FA1"/>
    <w:rsid w:val="005740DF"/>
    <w:rsid w:val="00574712"/>
    <w:rsid w:val="0057491B"/>
    <w:rsid w:val="0057492A"/>
    <w:rsid w:val="00574B7D"/>
    <w:rsid w:val="00574BE9"/>
    <w:rsid w:val="00574E14"/>
    <w:rsid w:val="00574ED7"/>
    <w:rsid w:val="005750A1"/>
    <w:rsid w:val="00575254"/>
    <w:rsid w:val="005752D6"/>
    <w:rsid w:val="0057542A"/>
    <w:rsid w:val="00575585"/>
    <w:rsid w:val="0057569F"/>
    <w:rsid w:val="0057570F"/>
    <w:rsid w:val="00575861"/>
    <w:rsid w:val="005758F4"/>
    <w:rsid w:val="0057595A"/>
    <w:rsid w:val="00575F7B"/>
    <w:rsid w:val="005760E4"/>
    <w:rsid w:val="0057614B"/>
    <w:rsid w:val="00576397"/>
    <w:rsid w:val="005765E7"/>
    <w:rsid w:val="005768E1"/>
    <w:rsid w:val="00576905"/>
    <w:rsid w:val="005769C6"/>
    <w:rsid w:val="00576AAD"/>
    <w:rsid w:val="00576D1D"/>
    <w:rsid w:val="00576E1A"/>
    <w:rsid w:val="00576E69"/>
    <w:rsid w:val="005770A6"/>
    <w:rsid w:val="005773E8"/>
    <w:rsid w:val="005774AD"/>
    <w:rsid w:val="00577A4D"/>
    <w:rsid w:val="00577B4B"/>
    <w:rsid w:val="00577BA7"/>
    <w:rsid w:val="00580175"/>
    <w:rsid w:val="00580377"/>
    <w:rsid w:val="0058059D"/>
    <w:rsid w:val="00580657"/>
    <w:rsid w:val="005806CC"/>
    <w:rsid w:val="005809EA"/>
    <w:rsid w:val="00580B32"/>
    <w:rsid w:val="00580B3F"/>
    <w:rsid w:val="00580E0A"/>
    <w:rsid w:val="00580E87"/>
    <w:rsid w:val="00581630"/>
    <w:rsid w:val="005817A5"/>
    <w:rsid w:val="005818F4"/>
    <w:rsid w:val="00581991"/>
    <w:rsid w:val="00581AB9"/>
    <w:rsid w:val="00581EC9"/>
    <w:rsid w:val="00582155"/>
    <w:rsid w:val="0058254E"/>
    <w:rsid w:val="0058299D"/>
    <w:rsid w:val="005829F1"/>
    <w:rsid w:val="00582A0E"/>
    <w:rsid w:val="00582A75"/>
    <w:rsid w:val="00582EDF"/>
    <w:rsid w:val="00583032"/>
    <w:rsid w:val="005830E8"/>
    <w:rsid w:val="0058329B"/>
    <w:rsid w:val="00583468"/>
    <w:rsid w:val="00583537"/>
    <w:rsid w:val="005839C9"/>
    <w:rsid w:val="00583B3A"/>
    <w:rsid w:val="00583B88"/>
    <w:rsid w:val="00583CE9"/>
    <w:rsid w:val="00584201"/>
    <w:rsid w:val="00584431"/>
    <w:rsid w:val="005845C8"/>
    <w:rsid w:val="0058471C"/>
    <w:rsid w:val="0058517D"/>
    <w:rsid w:val="00585221"/>
    <w:rsid w:val="005853B9"/>
    <w:rsid w:val="005856C5"/>
    <w:rsid w:val="00585962"/>
    <w:rsid w:val="005859DA"/>
    <w:rsid w:val="00585BF0"/>
    <w:rsid w:val="00585FFA"/>
    <w:rsid w:val="00586371"/>
    <w:rsid w:val="00586378"/>
    <w:rsid w:val="00586392"/>
    <w:rsid w:val="005863E4"/>
    <w:rsid w:val="00586447"/>
    <w:rsid w:val="00586520"/>
    <w:rsid w:val="00586725"/>
    <w:rsid w:val="00586814"/>
    <w:rsid w:val="0058682B"/>
    <w:rsid w:val="00586BE1"/>
    <w:rsid w:val="00586BF3"/>
    <w:rsid w:val="00586EBB"/>
    <w:rsid w:val="00586F20"/>
    <w:rsid w:val="00587148"/>
    <w:rsid w:val="005874E7"/>
    <w:rsid w:val="00587A6B"/>
    <w:rsid w:val="00587D95"/>
    <w:rsid w:val="00587EB4"/>
    <w:rsid w:val="0059022A"/>
    <w:rsid w:val="005902CD"/>
    <w:rsid w:val="00590706"/>
    <w:rsid w:val="005907CC"/>
    <w:rsid w:val="005908F4"/>
    <w:rsid w:val="00590C35"/>
    <w:rsid w:val="00591085"/>
    <w:rsid w:val="005912C2"/>
    <w:rsid w:val="005914D8"/>
    <w:rsid w:val="0059167B"/>
    <w:rsid w:val="0059171E"/>
    <w:rsid w:val="0059192F"/>
    <w:rsid w:val="00591A1F"/>
    <w:rsid w:val="00591B50"/>
    <w:rsid w:val="00591C79"/>
    <w:rsid w:val="00591D4B"/>
    <w:rsid w:val="00591EBE"/>
    <w:rsid w:val="00591F7A"/>
    <w:rsid w:val="005921D6"/>
    <w:rsid w:val="0059223E"/>
    <w:rsid w:val="005922D6"/>
    <w:rsid w:val="0059238B"/>
    <w:rsid w:val="00592841"/>
    <w:rsid w:val="00592D43"/>
    <w:rsid w:val="00592D85"/>
    <w:rsid w:val="00592F0D"/>
    <w:rsid w:val="00593078"/>
    <w:rsid w:val="005938F0"/>
    <w:rsid w:val="005939A5"/>
    <w:rsid w:val="00593ACD"/>
    <w:rsid w:val="00593D32"/>
    <w:rsid w:val="00593E3C"/>
    <w:rsid w:val="005942D8"/>
    <w:rsid w:val="005945A9"/>
    <w:rsid w:val="005946EF"/>
    <w:rsid w:val="005948F4"/>
    <w:rsid w:val="0059493C"/>
    <w:rsid w:val="00594A27"/>
    <w:rsid w:val="00594A4F"/>
    <w:rsid w:val="00594EF5"/>
    <w:rsid w:val="00595398"/>
    <w:rsid w:val="005956A5"/>
    <w:rsid w:val="00595731"/>
    <w:rsid w:val="00595871"/>
    <w:rsid w:val="0059595E"/>
    <w:rsid w:val="005959F0"/>
    <w:rsid w:val="00595A56"/>
    <w:rsid w:val="00595A96"/>
    <w:rsid w:val="00595B90"/>
    <w:rsid w:val="00595D2D"/>
    <w:rsid w:val="0059621E"/>
    <w:rsid w:val="00596391"/>
    <w:rsid w:val="0059643F"/>
    <w:rsid w:val="005964A4"/>
    <w:rsid w:val="0059660D"/>
    <w:rsid w:val="00596716"/>
    <w:rsid w:val="00596771"/>
    <w:rsid w:val="00596784"/>
    <w:rsid w:val="005967D6"/>
    <w:rsid w:val="00596884"/>
    <w:rsid w:val="00596E84"/>
    <w:rsid w:val="0059716C"/>
    <w:rsid w:val="0059743D"/>
    <w:rsid w:val="00597580"/>
    <w:rsid w:val="00597688"/>
    <w:rsid w:val="00597E19"/>
    <w:rsid w:val="005A01B6"/>
    <w:rsid w:val="005A03A5"/>
    <w:rsid w:val="005A06F8"/>
    <w:rsid w:val="005A0779"/>
    <w:rsid w:val="005A084E"/>
    <w:rsid w:val="005A0912"/>
    <w:rsid w:val="005A0B29"/>
    <w:rsid w:val="005A0C6B"/>
    <w:rsid w:val="005A0EC5"/>
    <w:rsid w:val="005A1278"/>
    <w:rsid w:val="005A133A"/>
    <w:rsid w:val="005A139E"/>
    <w:rsid w:val="005A161E"/>
    <w:rsid w:val="005A17BB"/>
    <w:rsid w:val="005A19BF"/>
    <w:rsid w:val="005A1AB7"/>
    <w:rsid w:val="005A1C4B"/>
    <w:rsid w:val="005A1D46"/>
    <w:rsid w:val="005A1EB8"/>
    <w:rsid w:val="005A1FA3"/>
    <w:rsid w:val="005A1FCD"/>
    <w:rsid w:val="005A25E0"/>
    <w:rsid w:val="005A2735"/>
    <w:rsid w:val="005A2838"/>
    <w:rsid w:val="005A285B"/>
    <w:rsid w:val="005A2977"/>
    <w:rsid w:val="005A2C9B"/>
    <w:rsid w:val="005A30D4"/>
    <w:rsid w:val="005A3108"/>
    <w:rsid w:val="005A3139"/>
    <w:rsid w:val="005A317A"/>
    <w:rsid w:val="005A33FD"/>
    <w:rsid w:val="005A3890"/>
    <w:rsid w:val="005A3B1C"/>
    <w:rsid w:val="005A3C17"/>
    <w:rsid w:val="005A3EF3"/>
    <w:rsid w:val="005A40EF"/>
    <w:rsid w:val="005A4359"/>
    <w:rsid w:val="005A47D2"/>
    <w:rsid w:val="005A490D"/>
    <w:rsid w:val="005A494E"/>
    <w:rsid w:val="005A4A12"/>
    <w:rsid w:val="005A4AA1"/>
    <w:rsid w:val="005A4AAB"/>
    <w:rsid w:val="005A4EAA"/>
    <w:rsid w:val="005A4F21"/>
    <w:rsid w:val="005A50E3"/>
    <w:rsid w:val="005A510A"/>
    <w:rsid w:val="005A61B7"/>
    <w:rsid w:val="005A62A2"/>
    <w:rsid w:val="005A6313"/>
    <w:rsid w:val="005A634B"/>
    <w:rsid w:val="005A65F5"/>
    <w:rsid w:val="005A67DF"/>
    <w:rsid w:val="005A6EC2"/>
    <w:rsid w:val="005A7249"/>
    <w:rsid w:val="005A7373"/>
    <w:rsid w:val="005A7481"/>
    <w:rsid w:val="005A75D3"/>
    <w:rsid w:val="005A7A6F"/>
    <w:rsid w:val="005A7B62"/>
    <w:rsid w:val="005A7D17"/>
    <w:rsid w:val="005A7F8A"/>
    <w:rsid w:val="005B01CA"/>
    <w:rsid w:val="005B0BCA"/>
    <w:rsid w:val="005B101A"/>
    <w:rsid w:val="005B11FD"/>
    <w:rsid w:val="005B1383"/>
    <w:rsid w:val="005B14D6"/>
    <w:rsid w:val="005B14E9"/>
    <w:rsid w:val="005B1559"/>
    <w:rsid w:val="005B1707"/>
    <w:rsid w:val="005B19CA"/>
    <w:rsid w:val="005B1ABE"/>
    <w:rsid w:val="005B1B8F"/>
    <w:rsid w:val="005B200E"/>
    <w:rsid w:val="005B20EB"/>
    <w:rsid w:val="005B20F8"/>
    <w:rsid w:val="005B2188"/>
    <w:rsid w:val="005B2251"/>
    <w:rsid w:val="005B264D"/>
    <w:rsid w:val="005B2665"/>
    <w:rsid w:val="005B2703"/>
    <w:rsid w:val="005B27BA"/>
    <w:rsid w:val="005B27CC"/>
    <w:rsid w:val="005B2D4B"/>
    <w:rsid w:val="005B2F3A"/>
    <w:rsid w:val="005B303E"/>
    <w:rsid w:val="005B30D8"/>
    <w:rsid w:val="005B32BA"/>
    <w:rsid w:val="005B3346"/>
    <w:rsid w:val="005B33FE"/>
    <w:rsid w:val="005B344E"/>
    <w:rsid w:val="005B34A0"/>
    <w:rsid w:val="005B35AD"/>
    <w:rsid w:val="005B3874"/>
    <w:rsid w:val="005B3A6B"/>
    <w:rsid w:val="005B3BF9"/>
    <w:rsid w:val="005B41B3"/>
    <w:rsid w:val="005B47EB"/>
    <w:rsid w:val="005B4CE7"/>
    <w:rsid w:val="005B4E39"/>
    <w:rsid w:val="005B51FD"/>
    <w:rsid w:val="005B5429"/>
    <w:rsid w:val="005B572D"/>
    <w:rsid w:val="005B5803"/>
    <w:rsid w:val="005B5B6D"/>
    <w:rsid w:val="005B5BA5"/>
    <w:rsid w:val="005B5D08"/>
    <w:rsid w:val="005B5EBB"/>
    <w:rsid w:val="005B5FB7"/>
    <w:rsid w:val="005B645B"/>
    <w:rsid w:val="005B657B"/>
    <w:rsid w:val="005B659D"/>
    <w:rsid w:val="005B6695"/>
    <w:rsid w:val="005B66F5"/>
    <w:rsid w:val="005B693F"/>
    <w:rsid w:val="005B69ED"/>
    <w:rsid w:val="005B6C2B"/>
    <w:rsid w:val="005B6CA2"/>
    <w:rsid w:val="005B6F01"/>
    <w:rsid w:val="005B6F51"/>
    <w:rsid w:val="005B6F98"/>
    <w:rsid w:val="005B6FB2"/>
    <w:rsid w:val="005B775B"/>
    <w:rsid w:val="005B7766"/>
    <w:rsid w:val="005B78EC"/>
    <w:rsid w:val="005B7B93"/>
    <w:rsid w:val="005B7DF6"/>
    <w:rsid w:val="005C0404"/>
    <w:rsid w:val="005C06C8"/>
    <w:rsid w:val="005C0842"/>
    <w:rsid w:val="005C0990"/>
    <w:rsid w:val="005C0B25"/>
    <w:rsid w:val="005C0B61"/>
    <w:rsid w:val="005C0B7D"/>
    <w:rsid w:val="005C0CA5"/>
    <w:rsid w:val="005C0D09"/>
    <w:rsid w:val="005C0D27"/>
    <w:rsid w:val="005C0DB2"/>
    <w:rsid w:val="005C118D"/>
    <w:rsid w:val="005C1457"/>
    <w:rsid w:val="005C18C6"/>
    <w:rsid w:val="005C1BB5"/>
    <w:rsid w:val="005C2278"/>
    <w:rsid w:val="005C2384"/>
    <w:rsid w:val="005C274F"/>
    <w:rsid w:val="005C2DA7"/>
    <w:rsid w:val="005C2E38"/>
    <w:rsid w:val="005C3013"/>
    <w:rsid w:val="005C3475"/>
    <w:rsid w:val="005C35CE"/>
    <w:rsid w:val="005C38DD"/>
    <w:rsid w:val="005C3AC0"/>
    <w:rsid w:val="005C3C0D"/>
    <w:rsid w:val="005C4322"/>
    <w:rsid w:val="005C49ED"/>
    <w:rsid w:val="005C4FBB"/>
    <w:rsid w:val="005C504B"/>
    <w:rsid w:val="005C5447"/>
    <w:rsid w:val="005C56DB"/>
    <w:rsid w:val="005C5B71"/>
    <w:rsid w:val="005C5BB5"/>
    <w:rsid w:val="005C5E1A"/>
    <w:rsid w:val="005C5EF6"/>
    <w:rsid w:val="005C6235"/>
    <w:rsid w:val="005C6301"/>
    <w:rsid w:val="005C67A6"/>
    <w:rsid w:val="005C6886"/>
    <w:rsid w:val="005C692E"/>
    <w:rsid w:val="005C6BC4"/>
    <w:rsid w:val="005C6DC6"/>
    <w:rsid w:val="005C6F18"/>
    <w:rsid w:val="005C7030"/>
    <w:rsid w:val="005C7073"/>
    <w:rsid w:val="005C75A2"/>
    <w:rsid w:val="005C7708"/>
    <w:rsid w:val="005C7778"/>
    <w:rsid w:val="005C7BF9"/>
    <w:rsid w:val="005C7D91"/>
    <w:rsid w:val="005C7DBB"/>
    <w:rsid w:val="005C7F75"/>
    <w:rsid w:val="005D018F"/>
    <w:rsid w:val="005D024E"/>
    <w:rsid w:val="005D058F"/>
    <w:rsid w:val="005D05D5"/>
    <w:rsid w:val="005D0974"/>
    <w:rsid w:val="005D09FD"/>
    <w:rsid w:val="005D0A61"/>
    <w:rsid w:val="005D0AC0"/>
    <w:rsid w:val="005D0AF7"/>
    <w:rsid w:val="005D0C11"/>
    <w:rsid w:val="005D0CF5"/>
    <w:rsid w:val="005D0F79"/>
    <w:rsid w:val="005D1015"/>
    <w:rsid w:val="005D1108"/>
    <w:rsid w:val="005D116B"/>
    <w:rsid w:val="005D12C7"/>
    <w:rsid w:val="005D14B9"/>
    <w:rsid w:val="005D1508"/>
    <w:rsid w:val="005D1987"/>
    <w:rsid w:val="005D1A01"/>
    <w:rsid w:val="005D1A5B"/>
    <w:rsid w:val="005D1B91"/>
    <w:rsid w:val="005D1D20"/>
    <w:rsid w:val="005D2259"/>
    <w:rsid w:val="005D2549"/>
    <w:rsid w:val="005D25CE"/>
    <w:rsid w:val="005D28E5"/>
    <w:rsid w:val="005D2A87"/>
    <w:rsid w:val="005D2BD7"/>
    <w:rsid w:val="005D2EBB"/>
    <w:rsid w:val="005D2EC9"/>
    <w:rsid w:val="005D2FEC"/>
    <w:rsid w:val="005D30D2"/>
    <w:rsid w:val="005D317C"/>
    <w:rsid w:val="005D3495"/>
    <w:rsid w:val="005D3B40"/>
    <w:rsid w:val="005D3FEE"/>
    <w:rsid w:val="005D4019"/>
    <w:rsid w:val="005D412E"/>
    <w:rsid w:val="005D4152"/>
    <w:rsid w:val="005D4363"/>
    <w:rsid w:val="005D43F5"/>
    <w:rsid w:val="005D45C0"/>
    <w:rsid w:val="005D45D0"/>
    <w:rsid w:val="005D47AA"/>
    <w:rsid w:val="005D4BC2"/>
    <w:rsid w:val="005D4D6C"/>
    <w:rsid w:val="005D4EC8"/>
    <w:rsid w:val="005D4EE7"/>
    <w:rsid w:val="005D51D6"/>
    <w:rsid w:val="005D54AD"/>
    <w:rsid w:val="005D5514"/>
    <w:rsid w:val="005D58F6"/>
    <w:rsid w:val="005D590B"/>
    <w:rsid w:val="005D5953"/>
    <w:rsid w:val="005D5B6E"/>
    <w:rsid w:val="005D5B9E"/>
    <w:rsid w:val="005D5BFD"/>
    <w:rsid w:val="005D5DBA"/>
    <w:rsid w:val="005D5DD5"/>
    <w:rsid w:val="005D5F18"/>
    <w:rsid w:val="005D61F5"/>
    <w:rsid w:val="005D62AA"/>
    <w:rsid w:val="005D62D8"/>
    <w:rsid w:val="005D6366"/>
    <w:rsid w:val="005D661F"/>
    <w:rsid w:val="005D694E"/>
    <w:rsid w:val="005D6AC8"/>
    <w:rsid w:val="005D6CB9"/>
    <w:rsid w:val="005D6F6B"/>
    <w:rsid w:val="005D70D0"/>
    <w:rsid w:val="005D7268"/>
    <w:rsid w:val="005D728D"/>
    <w:rsid w:val="005D731E"/>
    <w:rsid w:val="005D7575"/>
    <w:rsid w:val="005D75E1"/>
    <w:rsid w:val="005D76E1"/>
    <w:rsid w:val="005D776D"/>
    <w:rsid w:val="005D78FB"/>
    <w:rsid w:val="005D790E"/>
    <w:rsid w:val="005D7AA5"/>
    <w:rsid w:val="005D7AC8"/>
    <w:rsid w:val="005D7D52"/>
    <w:rsid w:val="005D7E0B"/>
    <w:rsid w:val="005E04C9"/>
    <w:rsid w:val="005E064A"/>
    <w:rsid w:val="005E092C"/>
    <w:rsid w:val="005E0ABE"/>
    <w:rsid w:val="005E0AD5"/>
    <w:rsid w:val="005E0B69"/>
    <w:rsid w:val="005E1149"/>
    <w:rsid w:val="005E1338"/>
    <w:rsid w:val="005E137B"/>
    <w:rsid w:val="005E1422"/>
    <w:rsid w:val="005E14E4"/>
    <w:rsid w:val="005E1BFE"/>
    <w:rsid w:val="005E1C45"/>
    <w:rsid w:val="005E1CBB"/>
    <w:rsid w:val="005E1F46"/>
    <w:rsid w:val="005E2185"/>
    <w:rsid w:val="005E2282"/>
    <w:rsid w:val="005E22D8"/>
    <w:rsid w:val="005E246F"/>
    <w:rsid w:val="005E2651"/>
    <w:rsid w:val="005E26A4"/>
    <w:rsid w:val="005E28F8"/>
    <w:rsid w:val="005E2C7C"/>
    <w:rsid w:val="005E2C8C"/>
    <w:rsid w:val="005E2DBB"/>
    <w:rsid w:val="005E2DFE"/>
    <w:rsid w:val="005E2E85"/>
    <w:rsid w:val="005E341B"/>
    <w:rsid w:val="005E3598"/>
    <w:rsid w:val="005E35FA"/>
    <w:rsid w:val="005E37B3"/>
    <w:rsid w:val="005E3BF1"/>
    <w:rsid w:val="005E3C2D"/>
    <w:rsid w:val="005E3D89"/>
    <w:rsid w:val="005E4030"/>
    <w:rsid w:val="005E4048"/>
    <w:rsid w:val="005E431F"/>
    <w:rsid w:val="005E432B"/>
    <w:rsid w:val="005E4351"/>
    <w:rsid w:val="005E44C7"/>
    <w:rsid w:val="005E4508"/>
    <w:rsid w:val="005E4548"/>
    <w:rsid w:val="005E4A58"/>
    <w:rsid w:val="005E4ABA"/>
    <w:rsid w:val="005E4B58"/>
    <w:rsid w:val="005E4CB3"/>
    <w:rsid w:val="005E4DF3"/>
    <w:rsid w:val="005E4E7F"/>
    <w:rsid w:val="005E4F88"/>
    <w:rsid w:val="005E4FDF"/>
    <w:rsid w:val="005E50D6"/>
    <w:rsid w:val="005E5169"/>
    <w:rsid w:val="005E541A"/>
    <w:rsid w:val="005E5692"/>
    <w:rsid w:val="005E594F"/>
    <w:rsid w:val="005E5B86"/>
    <w:rsid w:val="005E5BFD"/>
    <w:rsid w:val="005E5C22"/>
    <w:rsid w:val="005E5D34"/>
    <w:rsid w:val="005E5D8D"/>
    <w:rsid w:val="005E5F4A"/>
    <w:rsid w:val="005E6522"/>
    <w:rsid w:val="005E684B"/>
    <w:rsid w:val="005E6B1B"/>
    <w:rsid w:val="005E6C86"/>
    <w:rsid w:val="005E753C"/>
    <w:rsid w:val="005E76A6"/>
    <w:rsid w:val="005E7893"/>
    <w:rsid w:val="005E795E"/>
    <w:rsid w:val="005E7C0F"/>
    <w:rsid w:val="005E7C5E"/>
    <w:rsid w:val="005F00CA"/>
    <w:rsid w:val="005F02A7"/>
    <w:rsid w:val="005F031D"/>
    <w:rsid w:val="005F03F3"/>
    <w:rsid w:val="005F0526"/>
    <w:rsid w:val="005F0711"/>
    <w:rsid w:val="005F0724"/>
    <w:rsid w:val="005F07E0"/>
    <w:rsid w:val="005F08C4"/>
    <w:rsid w:val="005F0AAE"/>
    <w:rsid w:val="005F0B38"/>
    <w:rsid w:val="005F0D5A"/>
    <w:rsid w:val="005F0F86"/>
    <w:rsid w:val="005F1110"/>
    <w:rsid w:val="005F11E3"/>
    <w:rsid w:val="005F1543"/>
    <w:rsid w:val="005F172C"/>
    <w:rsid w:val="005F1C41"/>
    <w:rsid w:val="005F1D08"/>
    <w:rsid w:val="005F235C"/>
    <w:rsid w:val="005F23B0"/>
    <w:rsid w:val="005F243C"/>
    <w:rsid w:val="005F245D"/>
    <w:rsid w:val="005F2537"/>
    <w:rsid w:val="005F254C"/>
    <w:rsid w:val="005F255F"/>
    <w:rsid w:val="005F25C6"/>
    <w:rsid w:val="005F2713"/>
    <w:rsid w:val="005F28A9"/>
    <w:rsid w:val="005F28CC"/>
    <w:rsid w:val="005F28D6"/>
    <w:rsid w:val="005F290B"/>
    <w:rsid w:val="005F2B5B"/>
    <w:rsid w:val="005F2D17"/>
    <w:rsid w:val="005F2F66"/>
    <w:rsid w:val="005F300F"/>
    <w:rsid w:val="005F3297"/>
    <w:rsid w:val="005F338B"/>
    <w:rsid w:val="005F35E3"/>
    <w:rsid w:val="005F3C6D"/>
    <w:rsid w:val="005F3CA8"/>
    <w:rsid w:val="005F3DE8"/>
    <w:rsid w:val="005F3E58"/>
    <w:rsid w:val="005F3F00"/>
    <w:rsid w:val="005F3FC1"/>
    <w:rsid w:val="005F4066"/>
    <w:rsid w:val="005F42D9"/>
    <w:rsid w:val="005F43CE"/>
    <w:rsid w:val="005F43EC"/>
    <w:rsid w:val="005F45F0"/>
    <w:rsid w:val="005F47D6"/>
    <w:rsid w:val="005F48FD"/>
    <w:rsid w:val="005F49B8"/>
    <w:rsid w:val="005F4A07"/>
    <w:rsid w:val="005F4F21"/>
    <w:rsid w:val="005F5093"/>
    <w:rsid w:val="005F5137"/>
    <w:rsid w:val="005F535D"/>
    <w:rsid w:val="005F5755"/>
    <w:rsid w:val="005F5D03"/>
    <w:rsid w:val="005F5F3A"/>
    <w:rsid w:val="005F601B"/>
    <w:rsid w:val="005F61F0"/>
    <w:rsid w:val="005F62C2"/>
    <w:rsid w:val="005F63DC"/>
    <w:rsid w:val="005F641A"/>
    <w:rsid w:val="005F64B3"/>
    <w:rsid w:val="005F6507"/>
    <w:rsid w:val="005F655F"/>
    <w:rsid w:val="005F6B91"/>
    <w:rsid w:val="005F6DD9"/>
    <w:rsid w:val="005F7123"/>
    <w:rsid w:val="005F7375"/>
    <w:rsid w:val="005F7CFC"/>
    <w:rsid w:val="005F7FFE"/>
    <w:rsid w:val="006002EE"/>
    <w:rsid w:val="0060035E"/>
    <w:rsid w:val="0060056A"/>
    <w:rsid w:val="006005E2"/>
    <w:rsid w:val="006006D9"/>
    <w:rsid w:val="006007C0"/>
    <w:rsid w:val="00600B43"/>
    <w:rsid w:val="00600CB2"/>
    <w:rsid w:val="00600D46"/>
    <w:rsid w:val="00600FB8"/>
    <w:rsid w:val="006014B8"/>
    <w:rsid w:val="006014CC"/>
    <w:rsid w:val="0060175E"/>
    <w:rsid w:val="00601CF3"/>
    <w:rsid w:val="00601D15"/>
    <w:rsid w:val="00601D48"/>
    <w:rsid w:val="00601DD8"/>
    <w:rsid w:val="00601EE6"/>
    <w:rsid w:val="00602293"/>
    <w:rsid w:val="00602392"/>
    <w:rsid w:val="00602414"/>
    <w:rsid w:val="00602737"/>
    <w:rsid w:val="00602884"/>
    <w:rsid w:val="00602B9E"/>
    <w:rsid w:val="00602D8B"/>
    <w:rsid w:val="0060311E"/>
    <w:rsid w:val="006031CA"/>
    <w:rsid w:val="0060355B"/>
    <w:rsid w:val="0060355D"/>
    <w:rsid w:val="0060359C"/>
    <w:rsid w:val="00603618"/>
    <w:rsid w:val="006036B5"/>
    <w:rsid w:val="006036C5"/>
    <w:rsid w:val="00603B04"/>
    <w:rsid w:val="006045CA"/>
    <w:rsid w:val="0060463D"/>
    <w:rsid w:val="00604652"/>
    <w:rsid w:val="00604770"/>
    <w:rsid w:val="0060483E"/>
    <w:rsid w:val="0060492B"/>
    <w:rsid w:val="00604945"/>
    <w:rsid w:val="00604AF7"/>
    <w:rsid w:val="00604DB7"/>
    <w:rsid w:val="006050AD"/>
    <w:rsid w:val="006051F5"/>
    <w:rsid w:val="0060540A"/>
    <w:rsid w:val="00605482"/>
    <w:rsid w:val="006055AB"/>
    <w:rsid w:val="006056F7"/>
    <w:rsid w:val="00605E3E"/>
    <w:rsid w:val="00605F9A"/>
    <w:rsid w:val="006061AC"/>
    <w:rsid w:val="006067CA"/>
    <w:rsid w:val="00606C86"/>
    <w:rsid w:val="00606DF9"/>
    <w:rsid w:val="00606E15"/>
    <w:rsid w:val="00606E31"/>
    <w:rsid w:val="0060765A"/>
    <w:rsid w:val="0060781F"/>
    <w:rsid w:val="00607B6F"/>
    <w:rsid w:val="00607D93"/>
    <w:rsid w:val="00607ED7"/>
    <w:rsid w:val="0061028B"/>
    <w:rsid w:val="006103C4"/>
    <w:rsid w:val="006103DC"/>
    <w:rsid w:val="00610474"/>
    <w:rsid w:val="006106CC"/>
    <w:rsid w:val="00610755"/>
    <w:rsid w:val="00610824"/>
    <w:rsid w:val="0061084E"/>
    <w:rsid w:val="00610A14"/>
    <w:rsid w:val="00610AD2"/>
    <w:rsid w:val="00610BA6"/>
    <w:rsid w:val="00610E2D"/>
    <w:rsid w:val="00610EEF"/>
    <w:rsid w:val="006112F3"/>
    <w:rsid w:val="006112FD"/>
    <w:rsid w:val="006114EF"/>
    <w:rsid w:val="00611991"/>
    <w:rsid w:val="006119AC"/>
    <w:rsid w:val="006122DC"/>
    <w:rsid w:val="00612535"/>
    <w:rsid w:val="0061279E"/>
    <w:rsid w:val="006127AC"/>
    <w:rsid w:val="006127EA"/>
    <w:rsid w:val="00612932"/>
    <w:rsid w:val="00612C69"/>
    <w:rsid w:val="0061338C"/>
    <w:rsid w:val="0061362E"/>
    <w:rsid w:val="00613638"/>
    <w:rsid w:val="00613777"/>
    <w:rsid w:val="0061395F"/>
    <w:rsid w:val="0061396E"/>
    <w:rsid w:val="00613980"/>
    <w:rsid w:val="0061457A"/>
    <w:rsid w:val="00614721"/>
    <w:rsid w:val="006147FA"/>
    <w:rsid w:val="00614B69"/>
    <w:rsid w:val="00614C93"/>
    <w:rsid w:val="00614CFA"/>
    <w:rsid w:val="00614F68"/>
    <w:rsid w:val="0061511C"/>
    <w:rsid w:val="00615121"/>
    <w:rsid w:val="00615135"/>
    <w:rsid w:val="00615400"/>
    <w:rsid w:val="006154F5"/>
    <w:rsid w:val="00615884"/>
    <w:rsid w:val="006158C2"/>
    <w:rsid w:val="0061599C"/>
    <w:rsid w:val="00615A64"/>
    <w:rsid w:val="00615AE9"/>
    <w:rsid w:val="00615C4E"/>
    <w:rsid w:val="00615E7C"/>
    <w:rsid w:val="00615FC8"/>
    <w:rsid w:val="006160AF"/>
    <w:rsid w:val="00616231"/>
    <w:rsid w:val="006165DD"/>
    <w:rsid w:val="0061674F"/>
    <w:rsid w:val="006168C5"/>
    <w:rsid w:val="00616B38"/>
    <w:rsid w:val="00616C4C"/>
    <w:rsid w:val="00616CB3"/>
    <w:rsid w:val="00616FEC"/>
    <w:rsid w:val="006171FA"/>
    <w:rsid w:val="006176A5"/>
    <w:rsid w:val="00617A04"/>
    <w:rsid w:val="00617A44"/>
    <w:rsid w:val="00617B66"/>
    <w:rsid w:val="00617B67"/>
    <w:rsid w:val="00617D60"/>
    <w:rsid w:val="00620084"/>
    <w:rsid w:val="006200E6"/>
    <w:rsid w:val="00620571"/>
    <w:rsid w:val="006205BF"/>
    <w:rsid w:val="00620634"/>
    <w:rsid w:val="00620AD5"/>
    <w:rsid w:val="00620C2B"/>
    <w:rsid w:val="00620F77"/>
    <w:rsid w:val="00621155"/>
    <w:rsid w:val="0062127C"/>
    <w:rsid w:val="006215FF"/>
    <w:rsid w:val="00621718"/>
    <w:rsid w:val="0062196E"/>
    <w:rsid w:val="00621B3D"/>
    <w:rsid w:val="0062241F"/>
    <w:rsid w:val="006228F9"/>
    <w:rsid w:val="00622AAA"/>
    <w:rsid w:val="00622CD6"/>
    <w:rsid w:val="00622E53"/>
    <w:rsid w:val="00623235"/>
    <w:rsid w:val="006234B4"/>
    <w:rsid w:val="006234EA"/>
    <w:rsid w:val="00623581"/>
    <w:rsid w:val="006238B2"/>
    <w:rsid w:val="00623A11"/>
    <w:rsid w:val="00623A51"/>
    <w:rsid w:val="00623A66"/>
    <w:rsid w:val="00623BC4"/>
    <w:rsid w:val="00623BC7"/>
    <w:rsid w:val="00623C5D"/>
    <w:rsid w:val="00623CE4"/>
    <w:rsid w:val="00623FD9"/>
    <w:rsid w:val="00624014"/>
    <w:rsid w:val="0062415D"/>
    <w:rsid w:val="006243D5"/>
    <w:rsid w:val="00624415"/>
    <w:rsid w:val="0062446C"/>
    <w:rsid w:val="006244B3"/>
    <w:rsid w:val="00624516"/>
    <w:rsid w:val="006245DC"/>
    <w:rsid w:val="0062465B"/>
    <w:rsid w:val="0062497E"/>
    <w:rsid w:val="00624A22"/>
    <w:rsid w:val="00624A27"/>
    <w:rsid w:val="00624AA7"/>
    <w:rsid w:val="00624F8D"/>
    <w:rsid w:val="00625012"/>
    <w:rsid w:val="0062523D"/>
    <w:rsid w:val="006252D9"/>
    <w:rsid w:val="00625336"/>
    <w:rsid w:val="00625C94"/>
    <w:rsid w:val="00625D3B"/>
    <w:rsid w:val="00625D77"/>
    <w:rsid w:val="00625EB1"/>
    <w:rsid w:val="00626027"/>
    <w:rsid w:val="00626419"/>
    <w:rsid w:val="00626442"/>
    <w:rsid w:val="006264C4"/>
    <w:rsid w:val="00626706"/>
    <w:rsid w:val="00626759"/>
    <w:rsid w:val="00626906"/>
    <w:rsid w:val="00626AFE"/>
    <w:rsid w:val="00626C3A"/>
    <w:rsid w:val="0062741F"/>
    <w:rsid w:val="0062785C"/>
    <w:rsid w:val="006279D4"/>
    <w:rsid w:val="00627DFF"/>
    <w:rsid w:val="00630592"/>
    <w:rsid w:val="0063062E"/>
    <w:rsid w:val="006307AA"/>
    <w:rsid w:val="0063089F"/>
    <w:rsid w:val="00630C76"/>
    <w:rsid w:val="00630E75"/>
    <w:rsid w:val="00630EC4"/>
    <w:rsid w:val="00631010"/>
    <w:rsid w:val="00631024"/>
    <w:rsid w:val="006313EC"/>
    <w:rsid w:val="00631550"/>
    <w:rsid w:val="0063186B"/>
    <w:rsid w:val="006318D8"/>
    <w:rsid w:val="00631BA2"/>
    <w:rsid w:val="00631CD5"/>
    <w:rsid w:val="00631F1A"/>
    <w:rsid w:val="00631F49"/>
    <w:rsid w:val="00632185"/>
    <w:rsid w:val="00632326"/>
    <w:rsid w:val="006324E1"/>
    <w:rsid w:val="006327B5"/>
    <w:rsid w:val="00632CCE"/>
    <w:rsid w:val="00632DDC"/>
    <w:rsid w:val="00632E07"/>
    <w:rsid w:val="00632E3B"/>
    <w:rsid w:val="006331B6"/>
    <w:rsid w:val="00633378"/>
    <w:rsid w:val="00633546"/>
    <w:rsid w:val="00633743"/>
    <w:rsid w:val="006338E4"/>
    <w:rsid w:val="00633FBD"/>
    <w:rsid w:val="00634076"/>
    <w:rsid w:val="006341EA"/>
    <w:rsid w:val="00634294"/>
    <w:rsid w:val="006344F0"/>
    <w:rsid w:val="00634669"/>
    <w:rsid w:val="006346E2"/>
    <w:rsid w:val="00634AD0"/>
    <w:rsid w:val="00634FD3"/>
    <w:rsid w:val="0063521E"/>
    <w:rsid w:val="00635398"/>
    <w:rsid w:val="006353BC"/>
    <w:rsid w:val="00635502"/>
    <w:rsid w:val="00636034"/>
    <w:rsid w:val="0063654F"/>
    <w:rsid w:val="00636814"/>
    <w:rsid w:val="00636968"/>
    <w:rsid w:val="00636A6A"/>
    <w:rsid w:val="00636B70"/>
    <w:rsid w:val="00636C82"/>
    <w:rsid w:val="00636DBA"/>
    <w:rsid w:val="00636E0B"/>
    <w:rsid w:val="00636EBE"/>
    <w:rsid w:val="00637292"/>
    <w:rsid w:val="006372C3"/>
    <w:rsid w:val="0063733F"/>
    <w:rsid w:val="00637500"/>
    <w:rsid w:val="006377B3"/>
    <w:rsid w:val="006377C7"/>
    <w:rsid w:val="00637833"/>
    <w:rsid w:val="0063788E"/>
    <w:rsid w:val="0063795D"/>
    <w:rsid w:val="00637A5B"/>
    <w:rsid w:val="00637BAF"/>
    <w:rsid w:val="00637FD7"/>
    <w:rsid w:val="00640078"/>
    <w:rsid w:val="006403A5"/>
    <w:rsid w:val="0064042A"/>
    <w:rsid w:val="0064069A"/>
    <w:rsid w:val="00640725"/>
    <w:rsid w:val="006407E7"/>
    <w:rsid w:val="00640856"/>
    <w:rsid w:val="00640D70"/>
    <w:rsid w:val="00640D88"/>
    <w:rsid w:val="00640DD7"/>
    <w:rsid w:val="00640F40"/>
    <w:rsid w:val="006410C8"/>
    <w:rsid w:val="0064115F"/>
    <w:rsid w:val="00641260"/>
    <w:rsid w:val="0064193C"/>
    <w:rsid w:val="0064193E"/>
    <w:rsid w:val="00642071"/>
    <w:rsid w:val="00642085"/>
    <w:rsid w:val="00642182"/>
    <w:rsid w:val="00642350"/>
    <w:rsid w:val="006424D2"/>
    <w:rsid w:val="0064268F"/>
    <w:rsid w:val="006426BE"/>
    <w:rsid w:val="00642755"/>
    <w:rsid w:val="00642C48"/>
    <w:rsid w:val="00643000"/>
    <w:rsid w:val="00643027"/>
    <w:rsid w:val="006431AB"/>
    <w:rsid w:val="006433B7"/>
    <w:rsid w:val="006439D0"/>
    <w:rsid w:val="00643A03"/>
    <w:rsid w:val="00643A3F"/>
    <w:rsid w:val="00643D1F"/>
    <w:rsid w:val="00643E02"/>
    <w:rsid w:val="00643FAE"/>
    <w:rsid w:val="00644149"/>
    <w:rsid w:val="00644234"/>
    <w:rsid w:val="006443C5"/>
    <w:rsid w:val="00644588"/>
    <w:rsid w:val="0064498D"/>
    <w:rsid w:val="00644AE8"/>
    <w:rsid w:val="00644CC7"/>
    <w:rsid w:val="00644E29"/>
    <w:rsid w:val="00645824"/>
    <w:rsid w:val="00645C13"/>
    <w:rsid w:val="00645E6D"/>
    <w:rsid w:val="00645E83"/>
    <w:rsid w:val="00646257"/>
    <w:rsid w:val="0064627B"/>
    <w:rsid w:val="00646283"/>
    <w:rsid w:val="0064634C"/>
    <w:rsid w:val="006465CC"/>
    <w:rsid w:val="00646914"/>
    <w:rsid w:val="00646A73"/>
    <w:rsid w:val="00646F6C"/>
    <w:rsid w:val="00647146"/>
    <w:rsid w:val="006474E8"/>
    <w:rsid w:val="00647560"/>
    <w:rsid w:val="006475E6"/>
    <w:rsid w:val="00647675"/>
    <w:rsid w:val="006476C7"/>
    <w:rsid w:val="00647791"/>
    <w:rsid w:val="00647794"/>
    <w:rsid w:val="006477D4"/>
    <w:rsid w:val="00647AFD"/>
    <w:rsid w:val="00647CF8"/>
    <w:rsid w:val="0065064B"/>
    <w:rsid w:val="00650A7A"/>
    <w:rsid w:val="00650BFD"/>
    <w:rsid w:val="00650D93"/>
    <w:rsid w:val="00650FF0"/>
    <w:rsid w:val="0065108B"/>
    <w:rsid w:val="006512F5"/>
    <w:rsid w:val="00651DFB"/>
    <w:rsid w:val="00651EA0"/>
    <w:rsid w:val="006522C5"/>
    <w:rsid w:val="006526CE"/>
    <w:rsid w:val="00652733"/>
    <w:rsid w:val="00652ABB"/>
    <w:rsid w:val="00652ACB"/>
    <w:rsid w:val="00652B2D"/>
    <w:rsid w:val="00652D9B"/>
    <w:rsid w:val="006530A9"/>
    <w:rsid w:val="00653100"/>
    <w:rsid w:val="0065329C"/>
    <w:rsid w:val="0065350F"/>
    <w:rsid w:val="0065368A"/>
    <w:rsid w:val="006537AD"/>
    <w:rsid w:val="00653E06"/>
    <w:rsid w:val="00653F0A"/>
    <w:rsid w:val="00654278"/>
    <w:rsid w:val="0065465B"/>
    <w:rsid w:val="00654B4D"/>
    <w:rsid w:val="00654E25"/>
    <w:rsid w:val="006551EB"/>
    <w:rsid w:val="00655692"/>
    <w:rsid w:val="00655764"/>
    <w:rsid w:val="006557BF"/>
    <w:rsid w:val="00655D45"/>
    <w:rsid w:val="00655DB1"/>
    <w:rsid w:val="00656166"/>
    <w:rsid w:val="006561A0"/>
    <w:rsid w:val="0065635F"/>
    <w:rsid w:val="006568CA"/>
    <w:rsid w:val="00656A60"/>
    <w:rsid w:val="00656A96"/>
    <w:rsid w:val="00657099"/>
    <w:rsid w:val="00657345"/>
    <w:rsid w:val="00657840"/>
    <w:rsid w:val="0065785E"/>
    <w:rsid w:val="00657E45"/>
    <w:rsid w:val="00657ECD"/>
    <w:rsid w:val="00657FBD"/>
    <w:rsid w:val="0066030C"/>
    <w:rsid w:val="0066076C"/>
    <w:rsid w:val="006607E4"/>
    <w:rsid w:val="006607ED"/>
    <w:rsid w:val="00660876"/>
    <w:rsid w:val="00660C42"/>
    <w:rsid w:val="00660C57"/>
    <w:rsid w:val="00660F94"/>
    <w:rsid w:val="00660F99"/>
    <w:rsid w:val="00661329"/>
    <w:rsid w:val="006613A7"/>
    <w:rsid w:val="00661457"/>
    <w:rsid w:val="0066155D"/>
    <w:rsid w:val="006615D6"/>
    <w:rsid w:val="00661982"/>
    <w:rsid w:val="00661A5B"/>
    <w:rsid w:val="00661E0D"/>
    <w:rsid w:val="00661F93"/>
    <w:rsid w:val="00661FF5"/>
    <w:rsid w:val="006621DB"/>
    <w:rsid w:val="006623D7"/>
    <w:rsid w:val="006624C5"/>
    <w:rsid w:val="0066263A"/>
    <w:rsid w:val="00662DC7"/>
    <w:rsid w:val="00662E3B"/>
    <w:rsid w:val="00663246"/>
    <w:rsid w:val="006634A2"/>
    <w:rsid w:val="006638BE"/>
    <w:rsid w:val="00663ADD"/>
    <w:rsid w:val="00663DE2"/>
    <w:rsid w:val="00664409"/>
    <w:rsid w:val="00664416"/>
    <w:rsid w:val="00664418"/>
    <w:rsid w:val="006645A4"/>
    <w:rsid w:val="006646B4"/>
    <w:rsid w:val="00664B5B"/>
    <w:rsid w:val="00664CEB"/>
    <w:rsid w:val="00664F2F"/>
    <w:rsid w:val="00664FB0"/>
    <w:rsid w:val="00665037"/>
    <w:rsid w:val="00665091"/>
    <w:rsid w:val="00665163"/>
    <w:rsid w:val="006655ED"/>
    <w:rsid w:val="006657B9"/>
    <w:rsid w:val="006657D6"/>
    <w:rsid w:val="00665DF5"/>
    <w:rsid w:val="00665F26"/>
    <w:rsid w:val="00666232"/>
    <w:rsid w:val="00666392"/>
    <w:rsid w:val="006665ED"/>
    <w:rsid w:val="006665EE"/>
    <w:rsid w:val="006665F2"/>
    <w:rsid w:val="006666D2"/>
    <w:rsid w:val="006666E5"/>
    <w:rsid w:val="00666A2E"/>
    <w:rsid w:val="006675F6"/>
    <w:rsid w:val="006676A4"/>
    <w:rsid w:val="006678F4"/>
    <w:rsid w:val="00667A02"/>
    <w:rsid w:val="00667AD5"/>
    <w:rsid w:val="00667B22"/>
    <w:rsid w:val="00667C17"/>
    <w:rsid w:val="006706F9"/>
    <w:rsid w:val="00670734"/>
    <w:rsid w:val="006709AA"/>
    <w:rsid w:val="00670F19"/>
    <w:rsid w:val="0067127A"/>
    <w:rsid w:val="0067168C"/>
    <w:rsid w:val="00671695"/>
    <w:rsid w:val="0067170C"/>
    <w:rsid w:val="006717C7"/>
    <w:rsid w:val="006719D6"/>
    <w:rsid w:val="00671AD6"/>
    <w:rsid w:val="00671BC4"/>
    <w:rsid w:val="00671DBE"/>
    <w:rsid w:val="00671EDD"/>
    <w:rsid w:val="00671F4C"/>
    <w:rsid w:val="00672151"/>
    <w:rsid w:val="00672233"/>
    <w:rsid w:val="00672372"/>
    <w:rsid w:val="00672667"/>
    <w:rsid w:val="0067271A"/>
    <w:rsid w:val="00672802"/>
    <w:rsid w:val="006729ED"/>
    <w:rsid w:val="00672DC1"/>
    <w:rsid w:val="006730B7"/>
    <w:rsid w:val="00673722"/>
    <w:rsid w:val="006738CB"/>
    <w:rsid w:val="006739C9"/>
    <w:rsid w:val="006739D9"/>
    <w:rsid w:val="00673ABA"/>
    <w:rsid w:val="00673EE4"/>
    <w:rsid w:val="00674183"/>
    <w:rsid w:val="006743CF"/>
    <w:rsid w:val="006746FD"/>
    <w:rsid w:val="006747EA"/>
    <w:rsid w:val="0067499E"/>
    <w:rsid w:val="00674A9F"/>
    <w:rsid w:val="00674E3B"/>
    <w:rsid w:val="00675075"/>
    <w:rsid w:val="0067510F"/>
    <w:rsid w:val="00675AB7"/>
    <w:rsid w:val="00675B69"/>
    <w:rsid w:val="006761AE"/>
    <w:rsid w:val="006767CB"/>
    <w:rsid w:val="00676823"/>
    <w:rsid w:val="00676A45"/>
    <w:rsid w:val="00676AF5"/>
    <w:rsid w:val="00677020"/>
    <w:rsid w:val="0067706C"/>
    <w:rsid w:val="006770B9"/>
    <w:rsid w:val="006770FC"/>
    <w:rsid w:val="006771ED"/>
    <w:rsid w:val="006773D5"/>
    <w:rsid w:val="006773DC"/>
    <w:rsid w:val="0067762F"/>
    <w:rsid w:val="00677737"/>
    <w:rsid w:val="0067774B"/>
    <w:rsid w:val="00677950"/>
    <w:rsid w:val="00677974"/>
    <w:rsid w:val="006779F7"/>
    <w:rsid w:val="00677C4E"/>
    <w:rsid w:val="00677D66"/>
    <w:rsid w:val="00677F8A"/>
    <w:rsid w:val="0068004D"/>
    <w:rsid w:val="006800BC"/>
    <w:rsid w:val="00680191"/>
    <w:rsid w:val="006801C1"/>
    <w:rsid w:val="006802C0"/>
    <w:rsid w:val="00680333"/>
    <w:rsid w:val="0068048B"/>
    <w:rsid w:val="0068061D"/>
    <w:rsid w:val="00680914"/>
    <w:rsid w:val="00680978"/>
    <w:rsid w:val="00680CF4"/>
    <w:rsid w:val="00680F68"/>
    <w:rsid w:val="006813D2"/>
    <w:rsid w:val="00681431"/>
    <w:rsid w:val="00681906"/>
    <w:rsid w:val="00681D3D"/>
    <w:rsid w:val="00681DD7"/>
    <w:rsid w:val="00681EDB"/>
    <w:rsid w:val="00681F06"/>
    <w:rsid w:val="00681FBE"/>
    <w:rsid w:val="006820AE"/>
    <w:rsid w:val="006823EA"/>
    <w:rsid w:val="00682599"/>
    <w:rsid w:val="0068294A"/>
    <w:rsid w:val="00682C7F"/>
    <w:rsid w:val="00682C93"/>
    <w:rsid w:val="00682E19"/>
    <w:rsid w:val="00682E29"/>
    <w:rsid w:val="0068316D"/>
    <w:rsid w:val="006836EF"/>
    <w:rsid w:val="006839B5"/>
    <w:rsid w:val="00683D6D"/>
    <w:rsid w:val="006841A5"/>
    <w:rsid w:val="00684420"/>
    <w:rsid w:val="00684643"/>
    <w:rsid w:val="0068464B"/>
    <w:rsid w:val="00684985"/>
    <w:rsid w:val="00684ABA"/>
    <w:rsid w:val="00684CB3"/>
    <w:rsid w:val="006850F2"/>
    <w:rsid w:val="006851D1"/>
    <w:rsid w:val="00685535"/>
    <w:rsid w:val="00685A7F"/>
    <w:rsid w:val="00685A8F"/>
    <w:rsid w:val="00685C47"/>
    <w:rsid w:val="00685F68"/>
    <w:rsid w:val="00686027"/>
    <w:rsid w:val="0068604E"/>
    <w:rsid w:val="006861F0"/>
    <w:rsid w:val="006863DC"/>
    <w:rsid w:val="0068645A"/>
    <w:rsid w:val="00686478"/>
    <w:rsid w:val="0068656A"/>
    <w:rsid w:val="0068690F"/>
    <w:rsid w:val="00686970"/>
    <w:rsid w:val="00686A11"/>
    <w:rsid w:val="00686C9F"/>
    <w:rsid w:val="00686FDD"/>
    <w:rsid w:val="0068755B"/>
    <w:rsid w:val="00687784"/>
    <w:rsid w:val="00687C2E"/>
    <w:rsid w:val="00687F60"/>
    <w:rsid w:val="00690115"/>
    <w:rsid w:val="00690172"/>
    <w:rsid w:val="00690651"/>
    <w:rsid w:val="006906FD"/>
    <w:rsid w:val="00690847"/>
    <w:rsid w:val="00690A95"/>
    <w:rsid w:val="00690B55"/>
    <w:rsid w:val="00690E63"/>
    <w:rsid w:val="00690F4E"/>
    <w:rsid w:val="00691078"/>
    <w:rsid w:val="006912D3"/>
    <w:rsid w:val="006914B7"/>
    <w:rsid w:val="006915E2"/>
    <w:rsid w:val="00691996"/>
    <w:rsid w:val="00691A17"/>
    <w:rsid w:val="00691C0A"/>
    <w:rsid w:val="00691FF0"/>
    <w:rsid w:val="00692038"/>
    <w:rsid w:val="006920AD"/>
    <w:rsid w:val="006920E2"/>
    <w:rsid w:val="00692450"/>
    <w:rsid w:val="00692664"/>
    <w:rsid w:val="00692F92"/>
    <w:rsid w:val="00693419"/>
    <w:rsid w:val="006934FF"/>
    <w:rsid w:val="00693578"/>
    <w:rsid w:val="006935FD"/>
    <w:rsid w:val="006939F9"/>
    <w:rsid w:val="00693BB3"/>
    <w:rsid w:val="00693E81"/>
    <w:rsid w:val="00693EE0"/>
    <w:rsid w:val="00693EE5"/>
    <w:rsid w:val="006941C9"/>
    <w:rsid w:val="006943CE"/>
    <w:rsid w:val="0069441A"/>
    <w:rsid w:val="0069446A"/>
    <w:rsid w:val="006945E8"/>
    <w:rsid w:val="00694648"/>
    <w:rsid w:val="0069495E"/>
    <w:rsid w:val="00694FE8"/>
    <w:rsid w:val="0069520B"/>
    <w:rsid w:val="006954C8"/>
    <w:rsid w:val="00695544"/>
    <w:rsid w:val="006955CB"/>
    <w:rsid w:val="006955CE"/>
    <w:rsid w:val="00695945"/>
    <w:rsid w:val="00696017"/>
    <w:rsid w:val="0069602A"/>
    <w:rsid w:val="00696053"/>
    <w:rsid w:val="00696190"/>
    <w:rsid w:val="0069627A"/>
    <w:rsid w:val="006963B8"/>
    <w:rsid w:val="00696574"/>
    <w:rsid w:val="00696613"/>
    <w:rsid w:val="006967FA"/>
    <w:rsid w:val="00696F58"/>
    <w:rsid w:val="00696F8F"/>
    <w:rsid w:val="00696FFD"/>
    <w:rsid w:val="00697044"/>
    <w:rsid w:val="00697294"/>
    <w:rsid w:val="0069735C"/>
    <w:rsid w:val="0069744F"/>
    <w:rsid w:val="0069786D"/>
    <w:rsid w:val="006979A7"/>
    <w:rsid w:val="00697A83"/>
    <w:rsid w:val="00697A89"/>
    <w:rsid w:val="00697C32"/>
    <w:rsid w:val="00697F2A"/>
    <w:rsid w:val="00697F2D"/>
    <w:rsid w:val="00697F53"/>
    <w:rsid w:val="006A006E"/>
    <w:rsid w:val="006A0205"/>
    <w:rsid w:val="006A04AD"/>
    <w:rsid w:val="006A04D5"/>
    <w:rsid w:val="006A0598"/>
    <w:rsid w:val="006A0B2D"/>
    <w:rsid w:val="006A0C30"/>
    <w:rsid w:val="006A0DB2"/>
    <w:rsid w:val="006A0F0E"/>
    <w:rsid w:val="006A0F80"/>
    <w:rsid w:val="006A1139"/>
    <w:rsid w:val="006A12AB"/>
    <w:rsid w:val="006A1433"/>
    <w:rsid w:val="006A15E3"/>
    <w:rsid w:val="006A169C"/>
    <w:rsid w:val="006A16C0"/>
    <w:rsid w:val="006A17C3"/>
    <w:rsid w:val="006A189D"/>
    <w:rsid w:val="006A1931"/>
    <w:rsid w:val="006A1B0F"/>
    <w:rsid w:val="006A1BC5"/>
    <w:rsid w:val="006A1D37"/>
    <w:rsid w:val="006A1D39"/>
    <w:rsid w:val="006A1DE9"/>
    <w:rsid w:val="006A1E07"/>
    <w:rsid w:val="006A1E26"/>
    <w:rsid w:val="006A26FE"/>
    <w:rsid w:val="006A2FBB"/>
    <w:rsid w:val="006A3484"/>
    <w:rsid w:val="006A3744"/>
    <w:rsid w:val="006A37CD"/>
    <w:rsid w:val="006A3906"/>
    <w:rsid w:val="006A392E"/>
    <w:rsid w:val="006A3BD1"/>
    <w:rsid w:val="006A3BD3"/>
    <w:rsid w:val="006A3D84"/>
    <w:rsid w:val="006A3DCF"/>
    <w:rsid w:val="006A3DD9"/>
    <w:rsid w:val="006A3EFD"/>
    <w:rsid w:val="006A4095"/>
    <w:rsid w:val="006A422E"/>
    <w:rsid w:val="006A4303"/>
    <w:rsid w:val="006A4404"/>
    <w:rsid w:val="006A470F"/>
    <w:rsid w:val="006A4737"/>
    <w:rsid w:val="006A4801"/>
    <w:rsid w:val="006A48F8"/>
    <w:rsid w:val="006A4AEB"/>
    <w:rsid w:val="006A4B06"/>
    <w:rsid w:val="006A4B5A"/>
    <w:rsid w:val="006A50B0"/>
    <w:rsid w:val="006A535F"/>
    <w:rsid w:val="006A54B2"/>
    <w:rsid w:val="006A57B8"/>
    <w:rsid w:val="006A5A4A"/>
    <w:rsid w:val="006A5BA3"/>
    <w:rsid w:val="006A6021"/>
    <w:rsid w:val="006A61B2"/>
    <w:rsid w:val="006A6283"/>
    <w:rsid w:val="006A63D6"/>
    <w:rsid w:val="006A650E"/>
    <w:rsid w:val="006A656C"/>
    <w:rsid w:val="006A664E"/>
    <w:rsid w:val="006A6F82"/>
    <w:rsid w:val="006A7009"/>
    <w:rsid w:val="006A7038"/>
    <w:rsid w:val="006A7438"/>
    <w:rsid w:val="006A7448"/>
    <w:rsid w:val="006A74CA"/>
    <w:rsid w:val="006A74E1"/>
    <w:rsid w:val="006A7716"/>
    <w:rsid w:val="006A775C"/>
    <w:rsid w:val="006A79F8"/>
    <w:rsid w:val="006A7B45"/>
    <w:rsid w:val="006A7FFD"/>
    <w:rsid w:val="006B0015"/>
    <w:rsid w:val="006B02A3"/>
    <w:rsid w:val="006B0535"/>
    <w:rsid w:val="006B06AD"/>
    <w:rsid w:val="006B08FD"/>
    <w:rsid w:val="006B0A75"/>
    <w:rsid w:val="006B0AE9"/>
    <w:rsid w:val="006B0D42"/>
    <w:rsid w:val="006B0ED3"/>
    <w:rsid w:val="006B0ED5"/>
    <w:rsid w:val="006B1247"/>
    <w:rsid w:val="006B12F9"/>
    <w:rsid w:val="006B1684"/>
    <w:rsid w:val="006B173A"/>
    <w:rsid w:val="006B1AEA"/>
    <w:rsid w:val="006B1C14"/>
    <w:rsid w:val="006B1D24"/>
    <w:rsid w:val="006B1E0A"/>
    <w:rsid w:val="006B1E86"/>
    <w:rsid w:val="006B201F"/>
    <w:rsid w:val="006B2076"/>
    <w:rsid w:val="006B246E"/>
    <w:rsid w:val="006B270B"/>
    <w:rsid w:val="006B295D"/>
    <w:rsid w:val="006B2BCD"/>
    <w:rsid w:val="006B2D4E"/>
    <w:rsid w:val="006B2F10"/>
    <w:rsid w:val="006B3193"/>
    <w:rsid w:val="006B349E"/>
    <w:rsid w:val="006B351C"/>
    <w:rsid w:val="006B36E9"/>
    <w:rsid w:val="006B3997"/>
    <w:rsid w:val="006B3C09"/>
    <w:rsid w:val="006B3C7B"/>
    <w:rsid w:val="006B3C9F"/>
    <w:rsid w:val="006B3D22"/>
    <w:rsid w:val="006B3FC6"/>
    <w:rsid w:val="006B4306"/>
    <w:rsid w:val="006B43F2"/>
    <w:rsid w:val="006B4676"/>
    <w:rsid w:val="006B487D"/>
    <w:rsid w:val="006B48CA"/>
    <w:rsid w:val="006B491A"/>
    <w:rsid w:val="006B4970"/>
    <w:rsid w:val="006B4A70"/>
    <w:rsid w:val="006B4B1E"/>
    <w:rsid w:val="006B4C46"/>
    <w:rsid w:val="006B4C6B"/>
    <w:rsid w:val="006B4D83"/>
    <w:rsid w:val="006B4EFD"/>
    <w:rsid w:val="006B53DE"/>
    <w:rsid w:val="006B5440"/>
    <w:rsid w:val="006B5609"/>
    <w:rsid w:val="006B5CCA"/>
    <w:rsid w:val="006B5D7E"/>
    <w:rsid w:val="006B5EB7"/>
    <w:rsid w:val="006B5ECC"/>
    <w:rsid w:val="006B6263"/>
    <w:rsid w:val="006B66F1"/>
    <w:rsid w:val="006B67C3"/>
    <w:rsid w:val="006B67CC"/>
    <w:rsid w:val="006B6A3C"/>
    <w:rsid w:val="006B6AB0"/>
    <w:rsid w:val="006B6E96"/>
    <w:rsid w:val="006B746D"/>
    <w:rsid w:val="006B74A9"/>
    <w:rsid w:val="006B7556"/>
    <w:rsid w:val="006B78D1"/>
    <w:rsid w:val="006B7A0C"/>
    <w:rsid w:val="006B7B7C"/>
    <w:rsid w:val="006B7D68"/>
    <w:rsid w:val="006B7DDC"/>
    <w:rsid w:val="006B7EAB"/>
    <w:rsid w:val="006C0398"/>
    <w:rsid w:val="006C0522"/>
    <w:rsid w:val="006C0556"/>
    <w:rsid w:val="006C0599"/>
    <w:rsid w:val="006C05ED"/>
    <w:rsid w:val="006C0689"/>
    <w:rsid w:val="006C07E7"/>
    <w:rsid w:val="006C08D8"/>
    <w:rsid w:val="006C0B5F"/>
    <w:rsid w:val="006C0E18"/>
    <w:rsid w:val="006C1078"/>
    <w:rsid w:val="006C144D"/>
    <w:rsid w:val="006C14D5"/>
    <w:rsid w:val="006C1618"/>
    <w:rsid w:val="006C16D2"/>
    <w:rsid w:val="006C17C2"/>
    <w:rsid w:val="006C19AF"/>
    <w:rsid w:val="006C1A52"/>
    <w:rsid w:val="006C1B2D"/>
    <w:rsid w:val="006C1F13"/>
    <w:rsid w:val="006C2129"/>
    <w:rsid w:val="006C21D5"/>
    <w:rsid w:val="006C21D6"/>
    <w:rsid w:val="006C2209"/>
    <w:rsid w:val="006C2363"/>
    <w:rsid w:val="006C237B"/>
    <w:rsid w:val="006C240A"/>
    <w:rsid w:val="006C2608"/>
    <w:rsid w:val="006C28BB"/>
    <w:rsid w:val="006C2CB0"/>
    <w:rsid w:val="006C2EF2"/>
    <w:rsid w:val="006C324F"/>
    <w:rsid w:val="006C3718"/>
    <w:rsid w:val="006C3729"/>
    <w:rsid w:val="006C37C5"/>
    <w:rsid w:val="006C3850"/>
    <w:rsid w:val="006C38AA"/>
    <w:rsid w:val="006C397E"/>
    <w:rsid w:val="006C3C19"/>
    <w:rsid w:val="006C3D97"/>
    <w:rsid w:val="006C3DAD"/>
    <w:rsid w:val="006C43E4"/>
    <w:rsid w:val="006C4841"/>
    <w:rsid w:val="006C4D24"/>
    <w:rsid w:val="006C4EA1"/>
    <w:rsid w:val="006C50C8"/>
    <w:rsid w:val="006C50CC"/>
    <w:rsid w:val="006C51DC"/>
    <w:rsid w:val="006C52F3"/>
    <w:rsid w:val="006C556B"/>
    <w:rsid w:val="006C589A"/>
    <w:rsid w:val="006C58A8"/>
    <w:rsid w:val="006C5A79"/>
    <w:rsid w:val="006C5EE2"/>
    <w:rsid w:val="006C60D3"/>
    <w:rsid w:val="006C61D7"/>
    <w:rsid w:val="006C6214"/>
    <w:rsid w:val="006C64BD"/>
    <w:rsid w:val="006C65C5"/>
    <w:rsid w:val="006C6888"/>
    <w:rsid w:val="006C6894"/>
    <w:rsid w:val="006C6A75"/>
    <w:rsid w:val="006C6CBF"/>
    <w:rsid w:val="006C710F"/>
    <w:rsid w:val="006C722E"/>
    <w:rsid w:val="006C744A"/>
    <w:rsid w:val="006C75B7"/>
    <w:rsid w:val="006C7710"/>
    <w:rsid w:val="006C7785"/>
    <w:rsid w:val="006C78AE"/>
    <w:rsid w:val="006C7F34"/>
    <w:rsid w:val="006D012A"/>
    <w:rsid w:val="006D03D4"/>
    <w:rsid w:val="006D0655"/>
    <w:rsid w:val="006D0BA1"/>
    <w:rsid w:val="006D0CB0"/>
    <w:rsid w:val="006D1020"/>
    <w:rsid w:val="006D103B"/>
    <w:rsid w:val="006D13D5"/>
    <w:rsid w:val="006D1411"/>
    <w:rsid w:val="006D1581"/>
    <w:rsid w:val="006D1986"/>
    <w:rsid w:val="006D1F86"/>
    <w:rsid w:val="006D20D9"/>
    <w:rsid w:val="006D214E"/>
    <w:rsid w:val="006D21AB"/>
    <w:rsid w:val="006D27A6"/>
    <w:rsid w:val="006D2886"/>
    <w:rsid w:val="006D28AC"/>
    <w:rsid w:val="006D2D49"/>
    <w:rsid w:val="006D2FCA"/>
    <w:rsid w:val="006D32FA"/>
    <w:rsid w:val="006D34DA"/>
    <w:rsid w:val="006D35C0"/>
    <w:rsid w:val="006D35C5"/>
    <w:rsid w:val="006D372D"/>
    <w:rsid w:val="006D37B4"/>
    <w:rsid w:val="006D37E4"/>
    <w:rsid w:val="006D3E89"/>
    <w:rsid w:val="006D487B"/>
    <w:rsid w:val="006D48C5"/>
    <w:rsid w:val="006D4931"/>
    <w:rsid w:val="006D5966"/>
    <w:rsid w:val="006D5AF0"/>
    <w:rsid w:val="006D5C2D"/>
    <w:rsid w:val="006D5D93"/>
    <w:rsid w:val="006D5D96"/>
    <w:rsid w:val="006D5DC2"/>
    <w:rsid w:val="006D62E8"/>
    <w:rsid w:val="006D6351"/>
    <w:rsid w:val="006D6879"/>
    <w:rsid w:val="006D6BD5"/>
    <w:rsid w:val="006D6D0A"/>
    <w:rsid w:val="006D7156"/>
    <w:rsid w:val="006D7358"/>
    <w:rsid w:val="006D74DE"/>
    <w:rsid w:val="006D7A2F"/>
    <w:rsid w:val="006D7ADE"/>
    <w:rsid w:val="006D7BF3"/>
    <w:rsid w:val="006D7E5A"/>
    <w:rsid w:val="006D7FD8"/>
    <w:rsid w:val="006E004D"/>
    <w:rsid w:val="006E0147"/>
    <w:rsid w:val="006E04F5"/>
    <w:rsid w:val="006E051E"/>
    <w:rsid w:val="006E0653"/>
    <w:rsid w:val="006E07D3"/>
    <w:rsid w:val="006E080A"/>
    <w:rsid w:val="006E0833"/>
    <w:rsid w:val="006E089D"/>
    <w:rsid w:val="006E08E9"/>
    <w:rsid w:val="006E0BB9"/>
    <w:rsid w:val="006E111C"/>
    <w:rsid w:val="006E12A0"/>
    <w:rsid w:val="006E12F7"/>
    <w:rsid w:val="006E172F"/>
    <w:rsid w:val="006E19A8"/>
    <w:rsid w:val="006E1A06"/>
    <w:rsid w:val="006E1C0A"/>
    <w:rsid w:val="006E1E27"/>
    <w:rsid w:val="006E21C4"/>
    <w:rsid w:val="006E24AE"/>
    <w:rsid w:val="006E2C29"/>
    <w:rsid w:val="006E2CEB"/>
    <w:rsid w:val="006E3013"/>
    <w:rsid w:val="006E322B"/>
    <w:rsid w:val="006E3273"/>
    <w:rsid w:val="006E335A"/>
    <w:rsid w:val="006E3406"/>
    <w:rsid w:val="006E369A"/>
    <w:rsid w:val="006E374A"/>
    <w:rsid w:val="006E37DD"/>
    <w:rsid w:val="006E38E0"/>
    <w:rsid w:val="006E3907"/>
    <w:rsid w:val="006E3960"/>
    <w:rsid w:val="006E3B92"/>
    <w:rsid w:val="006E3C2B"/>
    <w:rsid w:val="006E3CB7"/>
    <w:rsid w:val="006E43ED"/>
    <w:rsid w:val="006E4B97"/>
    <w:rsid w:val="006E4E21"/>
    <w:rsid w:val="006E5214"/>
    <w:rsid w:val="006E534F"/>
    <w:rsid w:val="006E57F6"/>
    <w:rsid w:val="006E58E2"/>
    <w:rsid w:val="006E5947"/>
    <w:rsid w:val="006E5C2F"/>
    <w:rsid w:val="006E5C72"/>
    <w:rsid w:val="006E5FD3"/>
    <w:rsid w:val="006E601E"/>
    <w:rsid w:val="006E60AC"/>
    <w:rsid w:val="006E61A2"/>
    <w:rsid w:val="006E6293"/>
    <w:rsid w:val="006E6618"/>
    <w:rsid w:val="006E6766"/>
    <w:rsid w:val="006E67FD"/>
    <w:rsid w:val="006E691A"/>
    <w:rsid w:val="006E6D07"/>
    <w:rsid w:val="006E6FF1"/>
    <w:rsid w:val="006E726D"/>
    <w:rsid w:val="006E7514"/>
    <w:rsid w:val="006E7535"/>
    <w:rsid w:val="006E79E7"/>
    <w:rsid w:val="006E79F5"/>
    <w:rsid w:val="006E7B53"/>
    <w:rsid w:val="006E7EAD"/>
    <w:rsid w:val="006F0053"/>
    <w:rsid w:val="006F0CCA"/>
    <w:rsid w:val="006F0E28"/>
    <w:rsid w:val="006F12C1"/>
    <w:rsid w:val="006F12F0"/>
    <w:rsid w:val="006F1345"/>
    <w:rsid w:val="006F1407"/>
    <w:rsid w:val="006F142C"/>
    <w:rsid w:val="006F14E1"/>
    <w:rsid w:val="006F1561"/>
    <w:rsid w:val="006F15DD"/>
    <w:rsid w:val="006F1602"/>
    <w:rsid w:val="006F16D5"/>
    <w:rsid w:val="006F1A20"/>
    <w:rsid w:val="006F1B6F"/>
    <w:rsid w:val="006F1EA9"/>
    <w:rsid w:val="006F2663"/>
    <w:rsid w:val="006F27A0"/>
    <w:rsid w:val="006F28A6"/>
    <w:rsid w:val="006F2B1E"/>
    <w:rsid w:val="006F2CBF"/>
    <w:rsid w:val="006F2F5F"/>
    <w:rsid w:val="006F30BA"/>
    <w:rsid w:val="006F328A"/>
    <w:rsid w:val="006F3304"/>
    <w:rsid w:val="006F341F"/>
    <w:rsid w:val="006F343E"/>
    <w:rsid w:val="006F355C"/>
    <w:rsid w:val="006F39AC"/>
    <w:rsid w:val="006F3AF6"/>
    <w:rsid w:val="006F3C56"/>
    <w:rsid w:val="006F3CAB"/>
    <w:rsid w:val="006F4218"/>
    <w:rsid w:val="006F437E"/>
    <w:rsid w:val="006F445B"/>
    <w:rsid w:val="006F45B2"/>
    <w:rsid w:val="006F4683"/>
    <w:rsid w:val="006F493A"/>
    <w:rsid w:val="006F49FD"/>
    <w:rsid w:val="006F4E54"/>
    <w:rsid w:val="006F4F48"/>
    <w:rsid w:val="006F503C"/>
    <w:rsid w:val="006F5205"/>
    <w:rsid w:val="006F53F2"/>
    <w:rsid w:val="006F58A8"/>
    <w:rsid w:val="006F5ACA"/>
    <w:rsid w:val="006F5B45"/>
    <w:rsid w:val="006F5C4B"/>
    <w:rsid w:val="006F600F"/>
    <w:rsid w:val="006F60F0"/>
    <w:rsid w:val="006F6256"/>
    <w:rsid w:val="006F636C"/>
    <w:rsid w:val="006F6452"/>
    <w:rsid w:val="006F6790"/>
    <w:rsid w:val="006F695B"/>
    <w:rsid w:val="006F6A25"/>
    <w:rsid w:val="006F6BC3"/>
    <w:rsid w:val="006F758C"/>
    <w:rsid w:val="006F77C2"/>
    <w:rsid w:val="006F7916"/>
    <w:rsid w:val="006F7B64"/>
    <w:rsid w:val="006F7E93"/>
    <w:rsid w:val="00700084"/>
    <w:rsid w:val="00700098"/>
    <w:rsid w:val="0070010A"/>
    <w:rsid w:val="0070024D"/>
    <w:rsid w:val="007004F8"/>
    <w:rsid w:val="007008A6"/>
    <w:rsid w:val="007008E0"/>
    <w:rsid w:val="0070095F"/>
    <w:rsid w:val="007009AF"/>
    <w:rsid w:val="00700AF2"/>
    <w:rsid w:val="00700BFB"/>
    <w:rsid w:val="00700E2D"/>
    <w:rsid w:val="00700FE9"/>
    <w:rsid w:val="00701032"/>
    <w:rsid w:val="0070125F"/>
    <w:rsid w:val="007013AA"/>
    <w:rsid w:val="007014B8"/>
    <w:rsid w:val="007015DB"/>
    <w:rsid w:val="00701720"/>
    <w:rsid w:val="00701766"/>
    <w:rsid w:val="00701A45"/>
    <w:rsid w:val="00701DF9"/>
    <w:rsid w:val="00701EE2"/>
    <w:rsid w:val="00702091"/>
    <w:rsid w:val="0070252D"/>
    <w:rsid w:val="00702680"/>
    <w:rsid w:val="007028D8"/>
    <w:rsid w:val="00702920"/>
    <w:rsid w:val="00702D0D"/>
    <w:rsid w:val="00702DA7"/>
    <w:rsid w:val="00703364"/>
    <w:rsid w:val="00703438"/>
    <w:rsid w:val="00703490"/>
    <w:rsid w:val="007034BB"/>
    <w:rsid w:val="00703BB2"/>
    <w:rsid w:val="00703BFD"/>
    <w:rsid w:val="00703C92"/>
    <w:rsid w:val="00704185"/>
    <w:rsid w:val="0070454A"/>
    <w:rsid w:val="00704571"/>
    <w:rsid w:val="007045EF"/>
    <w:rsid w:val="00704697"/>
    <w:rsid w:val="00704A09"/>
    <w:rsid w:val="00704B94"/>
    <w:rsid w:val="00704C30"/>
    <w:rsid w:val="00704C4B"/>
    <w:rsid w:val="00704DDF"/>
    <w:rsid w:val="00705D11"/>
    <w:rsid w:val="00705D4F"/>
    <w:rsid w:val="00705D9F"/>
    <w:rsid w:val="00706048"/>
    <w:rsid w:val="00706194"/>
    <w:rsid w:val="007068CB"/>
    <w:rsid w:val="00706942"/>
    <w:rsid w:val="00706D4F"/>
    <w:rsid w:val="00706D90"/>
    <w:rsid w:val="00706FDD"/>
    <w:rsid w:val="0070715C"/>
    <w:rsid w:val="0070756E"/>
    <w:rsid w:val="007076A0"/>
    <w:rsid w:val="007077AE"/>
    <w:rsid w:val="00707923"/>
    <w:rsid w:val="00707CD3"/>
    <w:rsid w:val="00707E32"/>
    <w:rsid w:val="00710066"/>
    <w:rsid w:val="00710130"/>
    <w:rsid w:val="00710156"/>
    <w:rsid w:val="00710181"/>
    <w:rsid w:val="0071024F"/>
    <w:rsid w:val="0071025E"/>
    <w:rsid w:val="00710427"/>
    <w:rsid w:val="0071045E"/>
    <w:rsid w:val="007104B3"/>
    <w:rsid w:val="00710564"/>
    <w:rsid w:val="007107BF"/>
    <w:rsid w:val="00710D2E"/>
    <w:rsid w:val="0071114C"/>
    <w:rsid w:val="007111A9"/>
    <w:rsid w:val="0071168B"/>
    <w:rsid w:val="007117F5"/>
    <w:rsid w:val="00711BBF"/>
    <w:rsid w:val="00712014"/>
    <w:rsid w:val="00712256"/>
    <w:rsid w:val="00712395"/>
    <w:rsid w:val="007126E8"/>
    <w:rsid w:val="00712719"/>
    <w:rsid w:val="007128F9"/>
    <w:rsid w:val="007129D2"/>
    <w:rsid w:val="00712B40"/>
    <w:rsid w:val="00712BF8"/>
    <w:rsid w:val="00712DD6"/>
    <w:rsid w:val="00712F3C"/>
    <w:rsid w:val="00712F70"/>
    <w:rsid w:val="0071335F"/>
    <w:rsid w:val="007133C8"/>
    <w:rsid w:val="0071372C"/>
    <w:rsid w:val="007138C4"/>
    <w:rsid w:val="00714002"/>
    <w:rsid w:val="00714253"/>
    <w:rsid w:val="00714372"/>
    <w:rsid w:val="007143AD"/>
    <w:rsid w:val="007146BE"/>
    <w:rsid w:val="007147E3"/>
    <w:rsid w:val="007149B6"/>
    <w:rsid w:val="007150BD"/>
    <w:rsid w:val="00715391"/>
    <w:rsid w:val="007153A7"/>
    <w:rsid w:val="00715786"/>
    <w:rsid w:val="007159D2"/>
    <w:rsid w:val="00715EF0"/>
    <w:rsid w:val="0071605D"/>
    <w:rsid w:val="00716091"/>
    <w:rsid w:val="0071616C"/>
    <w:rsid w:val="00716471"/>
    <w:rsid w:val="00716659"/>
    <w:rsid w:val="00716A45"/>
    <w:rsid w:val="00716C1D"/>
    <w:rsid w:val="00716EF2"/>
    <w:rsid w:val="00717044"/>
    <w:rsid w:val="00717049"/>
    <w:rsid w:val="0071716A"/>
    <w:rsid w:val="007175BE"/>
    <w:rsid w:val="00717678"/>
    <w:rsid w:val="00717950"/>
    <w:rsid w:val="00717AF9"/>
    <w:rsid w:val="00717B4B"/>
    <w:rsid w:val="00717B86"/>
    <w:rsid w:val="00717C32"/>
    <w:rsid w:val="007205FD"/>
    <w:rsid w:val="00720A57"/>
    <w:rsid w:val="00720BD6"/>
    <w:rsid w:val="00720C5A"/>
    <w:rsid w:val="00720C81"/>
    <w:rsid w:val="00720D00"/>
    <w:rsid w:val="007210FE"/>
    <w:rsid w:val="00721181"/>
    <w:rsid w:val="00721194"/>
    <w:rsid w:val="007211D5"/>
    <w:rsid w:val="00721926"/>
    <w:rsid w:val="00721C3A"/>
    <w:rsid w:val="00721DED"/>
    <w:rsid w:val="00722005"/>
    <w:rsid w:val="0072201D"/>
    <w:rsid w:val="007222E2"/>
    <w:rsid w:val="00722464"/>
    <w:rsid w:val="0072273F"/>
    <w:rsid w:val="007227A2"/>
    <w:rsid w:val="007227D9"/>
    <w:rsid w:val="00722E13"/>
    <w:rsid w:val="00723633"/>
    <w:rsid w:val="007238FD"/>
    <w:rsid w:val="00723B1C"/>
    <w:rsid w:val="00723B9A"/>
    <w:rsid w:val="00723D45"/>
    <w:rsid w:val="00723E9C"/>
    <w:rsid w:val="00723EF2"/>
    <w:rsid w:val="00723F31"/>
    <w:rsid w:val="00724148"/>
    <w:rsid w:val="00724192"/>
    <w:rsid w:val="00724272"/>
    <w:rsid w:val="00724276"/>
    <w:rsid w:val="007242F0"/>
    <w:rsid w:val="00724434"/>
    <w:rsid w:val="007245BA"/>
    <w:rsid w:val="0072477D"/>
    <w:rsid w:val="0072496A"/>
    <w:rsid w:val="00724B6D"/>
    <w:rsid w:val="00724B85"/>
    <w:rsid w:val="007252DF"/>
    <w:rsid w:val="007253D7"/>
    <w:rsid w:val="00725A98"/>
    <w:rsid w:val="00725DE9"/>
    <w:rsid w:val="00726299"/>
    <w:rsid w:val="00726329"/>
    <w:rsid w:val="00726349"/>
    <w:rsid w:val="0072642D"/>
    <w:rsid w:val="0072653F"/>
    <w:rsid w:val="0072655F"/>
    <w:rsid w:val="00726644"/>
    <w:rsid w:val="007268A9"/>
    <w:rsid w:val="00726E01"/>
    <w:rsid w:val="00726FB1"/>
    <w:rsid w:val="00727020"/>
    <w:rsid w:val="00727063"/>
    <w:rsid w:val="007270EB"/>
    <w:rsid w:val="00727539"/>
    <w:rsid w:val="007278C9"/>
    <w:rsid w:val="00727A0D"/>
    <w:rsid w:val="00727DC6"/>
    <w:rsid w:val="00727F54"/>
    <w:rsid w:val="00727F65"/>
    <w:rsid w:val="0073029B"/>
    <w:rsid w:val="007303C4"/>
    <w:rsid w:val="0073077C"/>
    <w:rsid w:val="00730FCB"/>
    <w:rsid w:val="007310D9"/>
    <w:rsid w:val="007310FF"/>
    <w:rsid w:val="00731301"/>
    <w:rsid w:val="00731C43"/>
    <w:rsid w:val="0073216F"/>
    <w:rsid w:val="00732396"/>
    <w:rsid w:val="007329CC"/>
    <w:rsid w:val="00732BC0"/>
    <w:rsid w:val="00732C19"/>
    <w:rsid w:val="00732D5B"/>
    <w:rsid w:val="00732DBB"/>
    <w:rsid w:val="00732E17"/>
    <w:rsid w:val="00732F5B"/>
    <w:rsid w:val="00733023"/>
    <w:rsid w:val="007331D6"/>
    <w:rsid w:val="00733873"/>
    <w:rsid w:val="00733913"/>
    <w:rsid w:val="00733915"/>
    <w:rsid w:val="00733C39"/>
    <w:rsid w:val="00733CDE"/>
    <w:rsid w:val="00733D11"/>
    <w:rsid w:val="00733D40"/>
    <w:rsid w:val="00734C6E"/>
    <w:rsid w:val="00734C77"/>
    <w:rsid w:val="00734EB9"/>
    <w:rsid w:val="007357BF"/>
    <w:rsid w:val="00735AE4"/>
    <w:rsid w:val="00736168"/>
    <w:rsid w:val="0073650A"/>
    <w:rsid w:val="00736A99"/>
    <w:rsid w:val="00736D07"/>
    <w:rsid w:val="0073703A"/>
    <w:rsid w:val="0073709A"/>
    <w:rsid w:val="0073725B"/>
    <w:rsid w:val="007372AF"/>
    <w:rsid w:val="00737381"/>
    <w:rsid w:val="00737439"/>
    <w:rsid w:val="0073751D"/>
    <w:rsid w:val="00737866"/>
    <w:rsid w:val="00737906"/>
    <w:rsid w:val="00737A63"/>
    <w:rsid w:val="007401E5"/>
    <w:rsid w:val="007402D8"/>
    <w:rsid w:val="007404CB"/>
    <w:rsid w:val="007409D4"/>
    <w:rsid w:val="00740DBA"/>
    <w:rsid w:val="00740E13"/>
    <w:rsid w:val="00740E24"/>
    <w:rsid w:val="00740F1B"/>
    <w:rsid w:val="007412F4"/>
    <w:rsid w:val="00741489"/>
    <w:rsid w:val="007418DE"/>
    <w:rsid w:val="007419FD"/>
    <w:rsid w:val="00741A6A"/>
    <w:rsid w:val="00741C6B"/>
    <w:rsid w:val="00741DD4"/>
    <w:rsid w:val="00741DD6"/>
    <w:rsid w:val="00741DD9"/>
    <w:rsid w:val="00741EAE"/>
    <w:rsid w:val="00741ED6"/>
    <w:rsid w:val="00741F7A"/>
    <w:rsid w:val="0074201D"/>
    <w:rsid w:val="007421A0"/>
    <w:rsid w:val="00742364"/>
    <w:rsid w:val="0074253A"/>
    <w:rsid w:val="00742940"/>
    <w:rsid w:val="0074298D"/>
    <w:rsid w:val="00742BC5"/>
    <w:rsid w:val="00742E38"/>
    <w:rsid w:val="007430CE"/>
    <w:rsid w:val="007432FF"/>
    <w:rsid w:val="007436A2"/>
    <w:rsid w:val="007437AA"/>
    <w:rsid w:val="0074395D"/>
    <w:rsid w:val="00743AC7"/>
    <w:rsid w:val="00743B44"/>
    <w:rsid w:val="00743CE0"/>
    <w:rsid w:val="00743E02"/>
    <w:rsid w:val="0074412A"/>
    <w:rsid w:val="0074451D"/>
    <w:rsid w:val="0074460E"/>
    <w:rsid w:val="00744692"/>
    <w:rsid w:val="007446D9"/>
    <w:rsid w:val="00744A01"/>
    <w:rsid w:val="00744AD5"/>
    <w:rsid w:val="00744B89"/>
    <w:rsid w:val="00744EF8"/>
    <w:rsid w:val="00744F08"/>
    <w:rsid w:val="00745478"/>
    <w:rsid w:val="00745595"/>
    <w:rsid w:val="007455B7"/>
    <w:rsid w:val="007458E3"/>
    <w:rsid w:val="0074593B"/>
    <w:rsid w:val="007459EB"/>
    <w:rsid w:val="00745A22"/>
    <w:rsid w:val="00745C20"/>
    <w:rsid w:val="00745C61"/>
    <w:rsid w:val="007462BC"/>
    <w:rsid w:val="00746480"/>
    <w:rsid w:val="0074651E"/>
    <w:rsid w:val="00746A8D"/>
    <w:rsid w:val="00746C8A"/>
    <w:rsid w:val="00746CD2"/>
    <w:rsid w:val="00746DC2"/>
    <w:rsid w:val="00747147"/>
    <w:rsid w:val="007474E7"/>
    <w:rsid w:val="0074751E"/>
    <w:rsid w:val="00747547"/>
    <w:rsid w:val="0074770C"/>
    <w:rsid w:val="0074776F"/>
    <w:rsid w:val="00747A77"/>
    <w:rsid w:val="00747B4F"/>
    <w:rsid w:val="00747BB8"/>
    <w:rsid w:val="00747C23"/>
    <w:rsid w:val="00747D75"/>
    <w:rsid w:val="00747F5A"/>
    <w:rsid w:val="007502E8"/>
    <w:rsid w:val="00750531"/>
    <w:rsid w:val="00750548"/>
    <w:rsid w:val="007507DB"/>
    <w:rsid w:val="0075098D"/>
    <w:rsid w:val="00750D51"/>
    <w:rsid w:val="00750F47"/>
    <w:rsid w:val="00751567"/>
    <w:rsid w:val="007516D2"/>
    <w:rsid w:val="007517EE"/>
    <w:rsid w:val="00751BC0"/>
    <w:rsid w:val="00751C1B"/>
    <w:rsid w:val="00751EE1"/>
    <w:rsid w:val="00751FAF"/>
    <w:rsid w:val="00752116"/>
    <w:rsid w:val="00752220"/>
    <w:rsid w:val="007524BB"/>
    <w:rsid w:val="007524F4"/>
    <w:rsid w:val="00752593"/>
    <w:rsid w:val="007525C5"/>
    <w:rsid w:val="007526E6"/>
    <w:rsid w:val="0075284A"/>
    <w:rsid w:val="007531E1"/>
    <w:rsid w:val="007534F1"/>
    <w:rsid w:val="007537A2"/>
    <w:rsid w:val="00753F44"/>
    <w:rsid w:val="007540CF"/>
    <w:rsid w:val="0075416D"/>
    <w:rsid w:val="00754483"/>
    <w:rsid w:val="007545B9"/>
    <w:rsid w:val="007546E3"/>
    <w:rsid w:val="00754CC2"/>
    <w:rsid w:val="00754CFC"/>
    <w:rsid w:val="00754D9E"/>
    <w:rsid w:val="00754E1A"/>
    <w:rsid w:val="00755351"/>
    <w:rsid w:val="00755532"/>
    <w:rsid w:val="007557AF"/>
    <w:rsid w:val="00755C54"/>
    <w:rsid w:val="00756569"/>
    <w:rsid w:val="00756772"/>
    <w:rsid w:val="00756959"/>
    <w:rsid w:val="00756C33"/>
    <w:rsid w:val="00756D7B"/>
    <w:rsid w:val="0075705A"/>
    <w:rsid w:val="0075707A"/>
    <w:rsid w:val="00757215"/>
    <w:rsid w:val="0075731A"/>
    <w:rsid w:val="007576E3"/>
    <w:rsid w:val="00757737"/>
    <w:rsid w:val="0075781B"/>
    <w:rsid w:val="00757861"/>
    <w:rsid w:val="007578DD"/>
    <w:rsid w:val="007579C0"/>
    <w:rsid w:val="007579DC"/>
    <w:rsid w:val="00757E80"/>
    <w:rsid w:val="00757EA7"/>
    <w:rsid w:val="00757F12"/>
    <w:rsid w:val="007600E3"/>
    <w:rsid w:val="007600EB"/>
    <w:rsid w:val="007604E9"/>
    <w:rsid w:val="00760543"/>
    <w:rsid w:val="007607DA"/>
    <w:rsid w:val="0076095D"/>
    <w:rsid w:val="00760A98"/>
    <w:rsid w:val="00760CF4"/>
    <w:rsid w:val="0076128D"/>
    <w:rsid w:val="00761476"/>
    <w:rsid w:val="00761670"/>
    <w:rsid w:val="007618E5"/>
    <w:rsid w:val="00761A87"/>
    <w:rsid w:val="00761DBA"/>
    <w:rsid w:val="00761F68"/>
    <w:rsid w:val="00761F72"/>
    <w:rsid w:val="007625EF"/>
    <w:rsid w:val="00762639"/>
    <w:rsid w:val="007626A4"/>
    <w:rsid w:val="0076273D"/>
    <w:rsid w:val="00762966"/>
    <w:rsid w:val="00762C31"/>
    <w:rsid w:val="00762D99"/>
    <w:rsid w:val="00762F5E"/>
    <w:rsid w:val="00763238"/>
    <w:rsid w:val="007632E3"/>
    <w:rsid w:val="00763367"/>
    <w:rsid w:val="00763421"/>
    <w:rsid w:val="007634B3"/>
    <w:rsid w:val="007637BA"/>
    <w:rsid w:val="007638C7"/>
    <w:rsid w:val="00763B7C"/>
    <w:rsid w:val="00763D07"/>
    <w:rsid w:val="00763E17"/>
    <w:rsid w:val="0076401E"/>
    <w:rsid w:val="007640C7"/>
    <w:rsid w:val="007647E1"/>
    <w:rsid w:val="007649F6"/>
    <w:rsid w:val="00764ED2"/>
    <w:rsid w:val="0076507F"/>
    <w:rsid w:val="00765131"/>
    <w:rsid w:val="0076575F"/>
    <w:rsid w:val="00765943"/>
    <w:rsid w:val="00765AF7"/>
    <w:rsid w:val="00765B35"/>
    <w:rsid w:val="007662CB"/>
    <w:rsid w:val="00766424"/>
    <w:rsid w:val="00766483"/>
    <w:rsid w:val="00766639"/>
    <w:rsid w:val="007666E4"/>
    <w:rsid w:val="007666FB"/>
    <w:rsid w:val="007667A9"/>
    <w:rsid w:val="00766A50"/>
    <w:rsid w:val="00766B0F"/>
    <w:rsid w:val="00766F38"/>
    <w:rsid w:val="0076786D"/>
    <w:rsid w:val="0076797D"/>
    <w:rsid w:val="00767A10"/>
    <w:rsid w:val="00767A33"/>
    <w:rsid w:val="00767E0B"/>
    <w:rsid w:val="00767ED7"/>
    <w:rsid w:val="00767FCB"/>
    <w:rsid w:val="0077007D"/>
    <w:rsid w:val="00770098"/>
    <w:rsid w:val="007700DF"/>
    <w:rsid w:val="00770121"/>
    <w:rsid w:val="0077012C"/>
    <w:rsid w:val="00770163"/>
    <w:rsid w:val="0077038B"/>
    <w:rsid w:val="007705A0"/>
    <w:rsid w:val="00770A63"/>
    <w:rsid w:val="00770CFE"/>
    <w:rsid w:val="00770DF5"/>
    <w:rsid w:val="007710A5"/>
    <w:rsid w:val="007711F7"/>
    <w:rsid w:val="00771219"/>
    <w:rsid w:val="0077128C"/>
    <w:rsid w:val="007712A0"/>
    <w:rsid w:val="007713C3"/>
    <w:rsid w:val="00771454"/>
    <w:rsid w:val="0077150A"/>
    <w:rsid w:val="007718E9"/>
    <w:rsid w:val="00771A8F"/>
    <w:rsid w:val="00771C2A"/>
    <w:rsid w:val="00771C6F"/>
    <w:rsid w:val="00771D4E"/>
    <w:rsid w:val="0077222C"/>
    <w:rsid w:val="007722E7"/>
    <w:rsid w:val="00772400"/>
    <w:rsid w:val="007727D5"/>
    <w:rsid w:val="00772869"/>
    <w:rsid w:val="007729BC"/>
    <w:rsid w:val="00772A64"/>
    <w:rsid w:val="00772AC7"/>
    <w:rsid w:val="00772DB7"/>
    <w:rsid w:val="00772EF8"/>
    <w:rsid w:val="00773079"/>
    <w:rsid w:val="00773269"/>
    <w:rsid w:val="0077327F"/>
    <w:rsid w:val="007732F3"/>
    <w:rsid w:val="0077333F"/>
    <w:rsid w:val="007735A2"/>
    <w:rsid w:val="00773713"/>
    <w:rsid w:val="00773AF8"/>
    <w:rsid w:val="00773D2C"/>
    <w:rsid w:val="00774407"/>
    <w:rsid w:val="00774465"/>
    <w:rsid w:val="00774649"/>
    <w:rsid w:val="007747CB"/>
    <w:rsid w:val="007747E1"/>
    <w:rsid w:val="00774F32"/>
    <w:rsid w:val="0077504D"/>
    <w:rsid w:val="007750F1"/>
    <w:rsid w:val="007750FF"/>
    <w:rsid w:val="00775656"/>
    <w:rsid w:val="007758AD"/>
    <w:rsid w:val="00775AF9"/>
    <w:rsid w:val="00775CA9"/>
    <w:rsid w:val="00775D37"/>
    <w:rsid w:val="007760F2"/>
    <w:rsid w:val="0077618C"/>
    <w:rsid w:val="0077627E"/>
    <w:rsid w:val="00776519"/>
    <w:rsid w:val="0077660C"/>
    <w:rsid w:val="0077674A"/>
    <w:rsid w:val="007769CE"/>
    <w:rsid w:val="00776B89"/>
    <w:rsid w:val="00776D5B"/>
    <w:rsid w:val="00776EB3"/>
    <w:rsid w:val="007772B8"/>
    <w:rsid w:val="00777614"/>
    <w:rsid w:val="007779DE"/>
    <w:rsid w:val="00777A52"/>
    <w:rsid w:val="00777D18"/>
    <w:rsid w:val="00777E42"/>
    <w:rsid w:val="00780406"/>
    <w:rsid w:val="007805B1"/>
    <w:rsid w:val="00780686"/>
    <w:rsid w:val="007807A4"/>
    <w:rsid w:val="007808BA"/>
    <w:rsid w:val="00780D81"/>
    <w:rsid w:val="00781048"/>
    <w:rsid w:val="00781552"/>
    <w:rsid w:val="00781696"/>
    <w:rsid w:val="0078199A"/>
    <w:rsid w:val="007819C1"/>
    <w:rsid w:val="00782011"/>
    <w:rsid w:val="007821CE"/>
    <w:rsid w:val="00782304"/>
    <w:rsid w:val="007829A1"/>
    <w:rsid w:val="00782B87"/>
    <w:rsid w:val="00782F33"/>
    <w:rsid w:val="0078338D"/>
    <w:rsid w:val="007837D8"/>
    <w:rsid w:val="00783E26"/>
    <w:rsid w:val="0078404F"/>
    <w:rsid w:val="007840AE"/>
    <w:rsid w:val="007841EE"/>
    <w:rsid w:val="0078421C"/>
    <w:rsid w:val="00784256"/>
    <w:rsid w:val="007842CB"/>
    <w:rsid w:val="007842D0"/>
    <w:rsid w:val="0078462A"/>
    <w:rsid w:val="00784769"/>
    <w:rsid w:val="00784B15"/>
    <w:rsid w:val="00784DE8"/>
    <w:rsid w:val="00784E36"/>
    <w:rsid w:val="00784F43"/>
    <w:rsid w:val="00784F6B"/>
    <w:rsid w:val="00784FF0"/>
    <w:rsid w:val="0078524F"/>
    <w:rsid w:val="007853DC"/>
    <w:rsid w:val="00785607"/>
    <w:rsid w:val="007861A8"/>
    <w:rsid w:val="00786218"/>
    <w:rsid w:val="0078657B"/>
    <w:rsid w:val="007865F9"/>
    <w:rsid w:val="007866AE"/>
    <w:rsid w:val="00786781"/>
    <w:rsid w:val="00786812"/>
    <w:rsid w:val="00786B11"/>
    <w:rsid w:val="00786F13"/>
    <w:rsid w:val="00787202"/>
    <w:rsid w:val="00787323"/>
    <w:rsid w:val="0078747D"/>
    <w:rsid w:val="00787487"/>
    <w:rsid w:val="00787723"/>
    <w:rsid w:val="00787785"/>
    <w:rsid w:val="00787878"/>
    <w:rsid w:val="0078794E"/>
    <w:rsid w:val="007879A3"/>
    <w:rsid w:val="00787AD1"/>
    <w:rsid w:val="00787B21"/>
    <w:rsid w:val="00787CB7"/>
    <w:rsid w:val="00790138"/>
    <w:rsid w:val="007904EE"/>
    <w:rsid w:val="00790719"/>
    <w:rsid w:val="00790E8D"/>
    <w:rsid w:val="00790F03"/>
    <w:rsid w:val="007912C3"/>
    <w:rsid w:val="007919B8"/>
    <w:rsid w:val="00791A27"/>
    <w:rsid w:val="00791C22"/>
    <w:rsid w:val="00791E59"/>
    <w:rsid w:val="00791FAC"/>
    <w:rsid w:val="0079212D"/>
    <w:rsid w:val="00792162"/>
    <w:rsid w:val="0079232A"/>
    <w:rsid w:val="00792667"/>
    <w:rsid w:val="007926FD"/>
    <w:rsid w:val="00792A55"/>
    <w:rsid w:val="00792AE1"/>
    <w:rsid w:val="00792BDD"/>
    <w:rsid w:val="00792C85"/>
    <w:rsid w:val="00792DB9"/>
    <w:rsid w:val="00792DFA"/>
    <w:rsid w:val="00792E18"/>
    <w:rsid w:val="00792E60"/>
    <w:rsid w:val="00792EF8"/>
    <w:rsid w:val="0079327D"/>
    <w:rsid w:val="00793548"/>
    <w:rsid w:val="00793621"/>
    <w:rsid w:val="00793BE8"/>
    <w:rsid w:val="00793F23"/>
    <w:rsid w:val="00793FF8"/>
    <w:rsid w:val="00794171"/>
    <w:rsid w:val="0079419A"/>
    <w:rsid w:val="00794536"/>
    <w:rsid w:val="0079459F"/>
    <w:rsid w:val="007946A6"/>
    <w:rsid w:val="00794875"/>
    <w:rsid w:val="00794CB8"/>
    <w:rsid w:val="00794D76"/>
    <w:rsid w:val="00794F3C"/>
    <w:rsid w:val="0079522B"/>
    <w:rsid w:val="007952DA"/>
    <w:rsid w:val="007952DD"/>
    <w:rsid w:val="0079549E"/>
    <w:rsid w:val="007954CC"/>
    <w:rsid w:val="00795516"/>
    <w:rsid w:val="00795533"/>
    <w:rsid w:val="007955FF"/>
    <w:rsid w:val="00795785"/>
    <w:rsid w:val="00795861"/>
    <w:rsid w:val="007959E6"/>
    <w:rsid w:val="00795B36"/>
    <w:rsid w:val="00795B88"/>
    <w:rsid w:val="00795C0F"/>
    <w:rsid w:val="00795C9E"/>
    <w:rsid w:val="00796152"/>
    <w:rsid w:val="007963EE"/>
    <w:rsid w:val="0079643A"/>
    <w:rsid w:val="007964A0"/>
    <w:rsid w:val="00796528"/>
    <w:rsid w:val="007969C9"/>
    <w:rsid w:val="00796FFF"/>
    <w:rsid w:val="007975A3"/>
    <w:rsid w:val="0079785F"/>
    <w:rsid w:val="00797A41"/>
    <w:rsid w:val="00797AB2"/>
    <w:rsid w:val="00797B6D"/>
    <w:rsid w:val="00797FD1"/>
    <w:rsid w:val="007A01A9"/>
    <w:rsid w:val="007A02CB"/>
    <w:rsid w:val="007A042F"/>
    <w:rsid w:val="007A0597"/>
    <w:rsid w:val="007A07CA"/>
    <w:rsid w:val="007A09F5"/>
    <w:rsid w:val="007A0F20"/>
    <w:rsid w:val="007A11AA"/>
    <w:rsid w:val="007A11C5"/>
    <w:rsid w:val="007A1678"/>
    <w:rsid w:val="007A17D8"/>
    <w:rsid w:val="007A1A7C"/>
    <w:rsid w:val="007A1BCD"/>
    <w:rsid w:val="007A1C5F"/>
    <w:rsid w:val="007A1D7E"/>
    <w:rsid w:val="007A204B"/>
    <w:rsid w:val="007A2AD8"/>
    <w:rsid w:val="007A2CFC"/>
    <w:rsid w:val="007A3171"/>
    <w:rsid w:val="007A350B"/>
    <w:rsid w:val="007A3514"/>
    <w:rsid w:val="007A396C"/>
    <w:rsid w:val="007A3B6F"/>
    <w:rsid w:val="007A3BFB"/>
    <w:rsid w:val="007A3C56"/>
    <w:rsid w:val="007A3DF6"/>
    <w:rsid w:val="007A3EEB"/>
    <w:rsid w:val="007A3F19"/>
    <w:rsid w:val="007A3F97"/>
    <w:rsid w:val="007A403F"/>
    <w:rsid w:val="007A41AC"/>
    <w:rsid w:val="007A41D0"/>
    <w:rsid w:val="007A45BE"/>
    <w:rsid w:val="007A4A3A"/>
    <w:rsid w:val="007A4C58"/>
    <w:rsid w:val="007A4E3B"/>
    <w:rsid w:val="007A4FF7"/>
    <w:rsid w:val="007A507B"/>
    <w:rsid w:val="007A50AC"/>
    <w:rsid w:val="007A50ED"/>
    <w:rsid w:val="007A528E"/>
    <w:rsid w:val="007A5F79"/>
    <w:rsid w:val="007A6031"/>
    <w:rsid w:val="007A61C1"/>
    <w:rsid w:val="007A6345"/>
    <w:rsid w:val="007A68B6"/>
    <w:rsid w:val="007A6AE3"/>
    <w:rsid w:val="007A6B3F"/>
    <w:rsid w:val="007A6CD6"/>
    <w:rsid w:val="007A6EA4"/>
    <w:rsid w:val="007A6EB2"/>
    <w:rsid w:val="007A7069"/>
    <w:rsid w:val="007A71C5"/>
    <w:rsid w:val="007A7552"/>
    <w:rsid w:val="007A76E0"/>
    <w:rsid w:val="007A7B64"/>
    <w:rsid w:val="007B06EE"/>
    <w:rsid w:val="007B080B"/>
    <w:rsid w:val="007B0A47"/>
    <w:rsid w:val="007B0C1E"/>
    <w:rsid w:val="007B0C9D"/>
    <w:rsid w:val="007B0DAD"/>
    <w:rsid w:val="007B11A9"/>
    <w:rsid w:val="007B1221"/>
    <w:rsid w:val="007B1422"/>
    <w:rsid w:val="007B15A0"/>
    <w:rsid w:val="007B1A5C"/>
    <w:rsid w:val="007B1D31"/>
    <w:rsid w:val="007B1FE4"/>
    <w:rsid w:val="007B201D"/>
    <w:rsid w:val="007B22C9"/>
    <w:rsid w:val="007B2437"/>
    <w:rsid w:val="007B24F5"/>
    <w:rsid w:val="007B2620"/>
    <w:rsid w:val="007B2A09"/>
    <w:rsid w:val="007B2B95"/>
    <w:rsid w:val="007B2EED"/>
    <w:rsid w:val="007B2FD2"/>
    <w:rsid w:val="007B330F"/>
    <w:rsid w:val="007B38B2"/>
    <w:rsid w:val="007B38B4"/>
    <w:rsid w:val="007B3949"/>
    <w:rsid w:val="007B39BB"/>
    <w:rsid w:val="007B39C7"/>
    <w:rsid w:val="007B3B95"/>
    <w:rsid w:val="007B3DBE"/>
    <w:rsid w:val="007B400F"/>
    <w:rsid w:val="007B404D"/>
    <w:rsid w:val="007B4556"/>
    <w:rsid w:val="007B4619"/>
    <w:rsid w:val="007B466B"/>
    <w:rsid w:val="007B48BB"/>
    <w:rsid w:val="007B4A09"/>
    <w:rsid w:val="007B4DE7"/>
    <w:rsid w:val="007B4EBB"/>
    <w:rsid w:val="007B4F08"/>
    <w:rsid w:val="007B521C"/>
    <w:rsid w:val="007B526E"/>
    <w:rsid w:val="007B5669"/>
    <w:rsid w:val="007B5844"/>
    <w:rsid w:val="007B5B4F"/>
    <w:rsid w:val="007B5CAA"/>
    <w:rsid w:val="007B5D44"/>
    <w:rsid w:val="007B63EB"/>
    <w:rsid w:val="007B64D9"/>
    <w:rsid w:val="007B64DC"/>
    <w:rsid w:val="007B661D"/>
    <w:rsid w:val="007B66AF"/>
    <w:rsid w:val="007B68C3"/>
    <w:rsid w:val="007B6A4C"/>
    <w:rsid w:val="007B6AB0"/>
    <w:rsid w:val="007B6DE2"/>
    <w:rsid w:val="007B6FC3"/>
    <w:rsid w:val="007B6FE1"/>
    <w:rsid w:val="007B719A"/>
    <w:rsid w:val="007B73E1"/>
    <w:rsid w:val="007B74C0"/>
    <w:rsid w:val="007B7B95"/>
    <w:rsid w:val="007B7CD9"/>
    <w:rsid w:val="007B7DD3"/>
    <w:rsid w:val="007B7EFD"/>
    <w:rsid w:val="007C0B40"/>
    <w:rsid w:val="007C0C5A"/>
    <w:rsid w:val="007C11F7"/>
    <w:rsid w:val="007C1272"/>
    <w:rsid w:val="007C1337"/>
    <w:rsid w:val="007C15CA"/>
    <w:rsid w:val="007C170F"/>
    <w:rsid w:val="007C1AC8"/>
    <w:rsid w:val="007C1C1D"/>
    <w:rsid w:val="007C1F99"/>
    <w:rsid w:val="007C1FAF"/>
    <w:rsid w:val="007C2070"/>
    <w:rsid w:val="007C2286"/>
    <w:rsid w:val="007C2356"/>
    <w:rsid w:val="007C23E7"/>
    <w:rsid w:val="007C24A0"/>
    <w:rsid w:val="007C2731"/>
    <w:rsid w:val="007C2819"/>
    <w:rsid w:val="007C2E62"/>
    <w:rsid w:val="007C2ED7"/>
    <w:rsid w:val="007C302E"/>
    <w:rsid w:val="007C3054"/>
    <w:rsid w:val="007C329C"/>
    <w:rsid w:val="007C348B"/>
    <w:rsid w:val="007C3680"/>
    <w:rsid w:val="007C37D6"/>
    <w:rsid w:val="007C39D4"/>
    <w:rsid w:val="007C4090"/>
    <w:rsid w:val="007C434E"/>
    <w:rsid w:val="007C45A4"/>
    <w:rsid w:val="007C477D"/>
    <w:rsid w:val="007C4826"/>
    <w:rsid w:val="007C4907"/>
    <w:rsid w:val="007C4A78"/>
    <w:rsid w:val="007C4CDB"/>
    <w:rsid w:val="007C4D48"/>
    <w:rsid w:val="007C4F3D"/>
    <w:rsid w:val="007C503C"/>
    <w:rsid w:val="007C526E"/>
    <w:rsid w:val="007C5372"/>
    <w:rsid w:val="007C552F"/>
    <w:rsid w:val="007C5C72"/>
    <w:rsid w:val="007C5E85"/>
    <w:rsid w:val="007C5FB0"/>
    <w:rsid w:val="007C60ED"/>
    <w:rsid w:val="007C6111"/>
    <w:rsid w:val="007C62B1"/>
    <w:rsid w:val="007C66C0"/>
    <w:rsid w:val="007C66D2"/>
    <w:rsid w:val="007C670B"/>
    <w:rsid w:val="007C6A06"/>
    <w:rsid w:val="007C6D93"/>
    <w:rsid w:val="007C7366"/>
    <w:rsid w:val="007C750E"/>
    <w:rsid w:val="007C759B"/>
    <w:rsid w:val="007C796F"/>
    <w:rsid w:val="007C7A13"/>
    <w:rsid w:val="007C7A48"/>
    <w:rsid w:val="007C7FB7"/>
    <w:rsid w:val="007D008C"/>
    <w:rsid w:val="007D0219"/>
    <w:rsid w:val="007D02E8"/>
    <w:rsid w:val="007D09AD"/>
    <w:rsid w:val="007D0A7C"/>
    <w:rsid w:val="007D0BB9"/>
    <w:rsid w:val="007D0C5D"/>
    <w:rsid w:val="007D0C95"/>
    <w:rsid w:val="007D0E50"/>
    <w:rsid w:val="007D0EC4"/>
    <w:rsid w:val="007D0FAF"/>
    <w:rsid w:val="007D1477"/>
    <w:rsid w:val="007D1570"/>
    <w:rsid w:val="007D16A2"/>
    <w:rsid w:val="007D1724"/>
    <w:rsid w:val="007D1B97"/>
    <w:rsid w:val="007D1C4B"/>
    <w:rsid w:val="007D1D44"/>
    <w:rsid w:val="007D1F97"/>
    <w:rsid w:val="007D20F0"/>
    <w:rsid w:val="007D23E7"/>
    <w:rsid w:val="007D240F"/>
    <w:rsid w:val="007D2441"/>
    <w:rsid w:val="007D29C2"/>
    <w:rsid w:val="007D2BAE"/>
    <w:rsid w:val="007D2C4D"/>
    <w:rsid w:val="007D381F"/>
    <w:rsid w:val="007D3895"/>
    <w:rsid w:val="007D38CB"/>
    <w:rsid w:val="007D3EC7"/>
    <w:rsid w:val="007D406B"/>
    <w:rsid w:val="007D414F"/>
    <w:rsid w:val="007D421D"/>
    <w:rsid w:val="007D42E5"/>
    <w:rsid w:val="007D44BC"/>
    <w:rsid w:val="007D462B"/>
    <w:rsid w:val="007D46F5"/>
    <w:rsid w:val="007D4A1F"/>
    <w:rsid w:val="007D4B89"/>
    <w:rsid w:val="007D4BDB"/>
    <w:rsid w:val="007D4D52"/>
    <w:rsid w:val="007D4D91"/>
    <w:rsid w:val="007D5233"/>
    <w:rsid w:val="007D52C6"/>
    <w:rsid w:val="007D53C9"/>
    <w:rsid w:val="007D54A9"/>
    <w:rsid w:val="007D55BD"/>
    <w:rsid w:val="007D59CF"/>
    <w:rsid w:val="007D5A10"/>
    <w:rsid w:val="007D5B39"/>
    <w:rsid w:val="007D608D"/>
    <w:rsid w:val="007D6351"/>
    <w:rsid w:val="007D6686"/>
    <w:rsid w:val="007D6AE5"/>
    <w:rsid w:val="007D6E8E"/>
    <w:rsid w:val="007D6ECC"/>
    <w:rsid w:val="007D7100"/>
    <w:rsid w:val="007D72E1"/>
    <w:rsid w:val="007D7337"/>
    <w:rsid w:val="007D768E"/>
    <w:rsid w:val="007D7A01"/>
    <w:rsid w:val="007D7A08"/>
    <w:rsid w:val="007D7A3A"/>
    <w:rsid w:val="007D7B62"/>
    <w:rsid w:val="007D7E68"/>
    <w:rsid w:val="007E0293"/>
    <w:rsid w:val="007E06B6"/>
    <w:rsid w:val="007E0723"/>
    <w:rsid w:val="007E07B4"/>
    <w:rsid w:val="007E0808"/>
    <w:rsid w:val="007E08ED"/>
    <w:rsid w:val="007E0A6A"/>
    <w:rsid w:val="007E0C3C"/>
    <w:rsid w:val="007E0E3B"/>
    <w:rsid w:val="007E0F23"/>
    <w:rsid w:val="007E1014"/>
    <w:rsid w:val="007E1301"/>
    <w:rsid w:val="007E1350"/>
    <w:rsid w:val="007E13AD"/>
    <w:rsid w:val="007E159F"/>
    <w:rsid w:val="007E1AED"/>
    <w:rsid w:val="007E1E02"/>
    <w:rsid w:val="007E1E19"/>
    <w:rsid w:val="007E1F3C"/>
    <w:rsid w:val="007E2015"/>
    <w:rsid w:val="007E217F"/>
    <w:rsid w:val="007E21E3"/>
    <w:rsid w:val="007E21F6"/>
    <w:rsid w:val="007E27C8"/>
    <w:rsid w:val="007E28B9"/>
    <w:rsid w:val="007E28C8"/>
    <w:rsid w:val="007E29E7"/>
    <w:rsid w:val="007E2B1B"/>
    <w:rsid w:val="007E2CA1"/>
    <w:rsid w:val="007E2CCD"/>
    <w:rsid w:val="007E2DB8"/>
    <w:rsid w:val="007E30A2"/>
    <w:rsid w:val="007E318D"/>
    <w:rsid w:val="007E3225"/>
    <w:rsid w:val="007E340A"/>
    <w:rsid w:val="007E343C"/>
    <w:rsid w:val="007E3750"/>
    <w:rsid w:val="007E3A00"/>
    <w:rsid w:val="007E3F1A"/>
    <w:rsid w:val="007E407E"/>
    <w:rsid w:val="007E41D0"/>
    <w:rsid w:val="007E42F3"/>
    <w:rsid w:val="007E43F1"/>
    <w:rsid w:val="007E4BA0"/>
    <w:rsid w:val="007E4D40"/>
    <w:rsid w:val="007E4F50"/>
    <w:rsid w:val="007E51A5"/>
    <w:rsid w:val="007E51EB"/>
    <w:rsid w:val="007E526D"/>
    <w:rsid w:val="007E5364"/>
    <w:rsid w:val="007E552D"/>
    <w:rsid w:val="007E58C3"/>
    <w:rsid w:val="007E58D4"/>
    <w:rsid w:val="007E5C9C"/>
    <w:rsid w:val="007E5D27"/>
    <w:rsid w:val="007E5DCB"/>
    <w:rsid w:val="007E5F19"/>
    <w:rsid w:val="007E668E"/>
    <w:rsid w:val="007E6751"/>
    <w:rsid w:val="007E67BF"/>
    <w:rsid w:val="007E6ADC"/>
    <w:rsid w:val="007E72B6"/>
    <w:rsid w:val="007E72EB"/>
    <w:rsid w:val="007E73AB"/>
    <w:rsid w:val="007E7AED"/>
    <w:rsid w:val="007E7BAB"/>
    <w:rsid w:val="007E7CBD"/>
    <w:rsid w:val="007E7E42"/>
    <w:rsid w:val="007E7E6D"/>
    <w:rsid w:val="007E7E9A"/>
    <w:rsid w:val="007E7ECC"/>
    <w:rsid w:val="007E7ED5"/>
    <w:rsid w:val="007E7F8B"/>
    <w:rsid w:val="007E7FE2"/>
    <w:rsid w:val="007F022C"/>
    <w:rsid w:val="007F0329"/>
    <w:rsid w:val="007F0468"/>
    <w:rsid w:val="007F0484"/>
    <w:rsid w:val="007F04A6"/>
    <w:rsid w:val="007F06A7"/>
    <w:rsid w:val="007F0748"/>
    <w:rsid w:val="007F0A62"/>
    <w:rsid w:val="007F0CC6"/>
    <w:rsid w:val="007F0E8F"/>
    <w:rsid w:val="007F0E9C"/>
    <w:rsid w:val="007F10BE"/>
    <w:rsid w:val="007F1255"/>
    <w:rsid w:val="007F1645"/>
    <w:rsid w:val="007F1767"/>
    <w:rsid w:val="007F17B2"/>
    <w:rsid w:val="007F1A0D"/>
    <w:rsid w:val="007F1A44"/>
    <w:rsid w:val="007F1CD7"/>
    <w:rsid w:val="007F1FF3"/>
    <w:rsid w:val="007F21EC"/>
    <w:rsid w:val="007F2283"/>
    <w:rsid w:val="007F2305"/>
    <w:rsid w:val="007F23CB"/>
    <w:rsid w:val="007F243B"/>
    <w:rsid w:val="007F2465"/>
    <w:rsid w:val="007F25BE"/>
    <w:rsid w:val="007F2719"/>
    <w:rsid w:val="007F28A2"/>
    <w:rsid w:val="007F298B"/>
    <w:rsid w:val="007F2A0E"/>
    <w:rsid w:val="007F2F50"/>
    <w:rsid w:val="007F2F93"/>
    <w:rsid w:val="007F3356"/>
    <w:rsid w:val="007F360D"/>
    <w:rsid w:val="007F3691"/>
    <w:rsid w:val="007F374A"/>
    <w:rsid w:val="007F398E"/>
    <w:rsid w:val="007F3A3A"/>
    <w:rsid w:val="007F3D38"/>
    <w:rsid w:val="007F3E38"/>
    <w:rsid w:val="007F3F2C"/>
    <w:rsid w:val="007F405F"/>
    <w:rsid w:val="007F446E"/>
    <w:rsid w:val="007F4553"/>
    <w:rsid w:val="007F46BB"/>
    <w:rsid w:val="007F4713"/>
    <w:rsid w:val="007F485E"/>
    <w:rsid w:val="007F4C2D"/>
    <w:rsid w:val="007F4D24"/>
    <w:rsid w:val="007F4D5D"/>
    <w:rsid w:val="007F4E23"/>
    <w:rsid w:val="007F50A3"/>
    <w:rsid w:val="007F513A"/>
    <w:rsid w:val="007F52DA"/>
    <w:rsid w:val="007F53BE"/>
    <w:rsid w:val="007F542C"/>
    <w:rsid w:val="007F553E"/>
    <w:rsid w:val="007F5790"/>
    <w:rsid w:val="007F5797"/>
    <w:rsid w:val="007F59F9"/>
    <w:rsid w:val="007F5B00"/>
    <w:rsid w:val="007F5B16"/>
    <w:rsid w:val="007F5B64"/>
    <w:rsid w:val="007F5EA4"/>
    <w:rsid w:val="007F5EF3"/>
    <w:rsid w:val="007F6339"/>
    <w:rsid w:val="007F63A8"/>
    <w:rsid w:val="007F63DB"/>
    <w:rsid w:val="007F683A"/>
    <w:rsid w:val="007F6AED"/>
    <w:rsid w:val="007F7303"/>
    <w:rsid w:val="007F734C"/>
    <w:rsid w:val="007F7957"/>
    <w:rsid w:val="007F7A33"/>
    <w:rsid w:val="007F7C27"/>
    <w:rsid w:val="007F7C2F"/>
    <w:rsid w:val="007F7C9E"/>
    <w:rsid w:val="007F7CC9"/>
    <w:rsid w:val="007F7DE1"/>
    <w:rsid w:val="008004BF"/>
    <w:rsid w:val="00800585"/>
    <w:rsid w:val="008005C9"/>
    <w:rsid w:val="00800701"/>
    <w:rsid w:val="0080079C"/>
    <w:rsid w:val="00800B1B"/>
    <w:rsid w:val="00800E50"/>
    <w:rsid w:val="00800EB0"/>
    <w:rsid w:val="008010AF"/>
    <w:rsid w:val="008010ED"/>
    <w:rsid w:val="0080134D"/>
    <w:rsid w:val="008013A4"/>
    <w:rsid w:val="008014AE"/>
    <w:rsid w:val="0080175D"/>
    <w:rsid w:val="00801D61"/>
    <w:rsid w:val="00801DBD"/>
    <w:rsid w:val="00801EC8"/>
    <w:rsid w:val="00801FC9"/>
    <w:rsid w:val="0080217E"/>
    <w:rsid w:val="00802358"/>
    <w:rsid w:val="008026FA"/>
    <w:rsid w:val="00802894"/>
    <w:rsid w:val="0080294D"/>
    <w:rsid w:val="00802DC9"/>
    <w:rsid w:val="00802F18"/>
    <w:rsid w:val="00802F84"/>
    <w:rsid w:val="008033DB"/>
    <w:rsid w:val="00803434"/>
    <w:rsid w:val="008034C9"/>
    <w:rsid w:val="008035D0"/>
    <w:rsid w:val="008038B2"/>
    <w:rsid w:val="00803A4A"/>
    <w:rsid w:val="00803BCE"/>
    <w:rsid w:val="00803D06"/>
    <w:rsid w:val="00803F02"/>
    <w:rsid w:val="00803FB0"/>
    <w:rsid w:val="008040A2"/>
    <w:rsid w:val="00804180"/>
    <w:rsid w:val="008041A4"/>
    <w:rsid w:val="008043AC"/>
    <w:rsid w:val="008043F5"/>
    <w:rsid w:val="00804459"/>
    <w:rsid w:val="008044B7"/>
    <w:rsid w:val="00804592"/>
    <w:rsid w:val="008047E0"/>
    <w:rsid w:val="008049B2"/>
    <w:rsid w:val="00804A44"/>
    <w:rsid w:val="00804BBE"/>
    <w:rsid w:val="00804D8E"/>
    <w:rsid w:val="00805173"/>
    <w:rsid w:val="00805236"/>
    <w:rsid w:val="00805558"/>
    <w:rsid w:val="00805587"/>
    <w:rsid w:val="00805771"/>
    <w:rsid w:val="008059DF"/>
    <w:rsid w:val="00805A0A"/>
    <w:rsid w:val="00805B65"/>
    <w:rsid w:val="00805B8C"/>
    <w:rsid w:val="00805BC4"/>
    <w:rsid w:val="00805C9C"/>
    <w:rsid w:val="00805E05"/>
    <w:rsid w:val="00805F72"/>
    <w:rsid w:val="00806114"/>
    <w:rsid w:val="00806B24"/>
    <w:rsid w:val="00806E23"/>
    <w:rsid w:val="00806F99"/>
    <w:rsid w:val="00806FCD"/>
    <w:rsid w:val="0080712E"/>
    <w:rsid w:val="00807253"/>
    <w:rsid w:val="008072D7"/>
    <w:rsid w:val="00807455"/>
    <w:rsid w:val="00807475"/>
    <w:rsid w:val="00807496"/>
    <w:rsid w:val="00807591"/>
    <w:rsid w:val="0080760A"/>
    <w:rsid w:val="008077BA"/>
    <w:rsid w:val="0080789C"/>
    <w:rsid w:val="008079AB"/>
    <w:rsid w:val="00807A87"/>
    <w:rsid w:val="00807B90"/>
    <w:rsid w:val="00807CCB"/>
    <w:rsid w:val="00807EAA"/>
    <w:rsid w:val="00807EB6"/>
    <w:rsid w:val="00807FB0"/>
    <w:rsid w:val="0081009F"/>
    <w:rsid w:val="00810123"/>
    <w:rsid w:val="00810213"/>
    <w:rsid w:val="0081023C"/>
    <w:rsid w:val="008104E8"/>
    <w:rsid w:val="00810509"/>
    <w:rsid w:val="008105A2"/>
    <w:rsid w:val="0081089E"/>
    <w:rsid w:val="00810AA5"/>
    <w:rsid w:val="00810CD7"/>
    <w:rsid w:val="00810CE3"/>
    <w:rsid w:val="00810D55"/>
    <w:rsid w:val="0081133A"/>
    <w:rsid w:val="00811580"/>
    <w:rsid w:val="00811908"/>
    <w:rsid w:val="00811992"/>
    <w:rsid w:val="00811B97"/>
    <w:rsid w:val="00811BAB"/>
    <w:rsid w:val="00811C7B"/>
    <w:rsid w:val="00811DF2"/>
    <w:rsid w:val="00811F50"/>
    <w:rsid w:val="00812167"/>
    <w:rsid w:val="00812315"/>
    <w:rsid w:val="00812337"/>
    <w:rsid w:val="008124F9"/>
    <w:rsid w:val="008125C9"/>
    <w:rsid w:val="008127FF"/>
    <w:rsid w:val="008129D5"/>
    <w:rsid w:val="00812FC8"/>
    <w:rsid w:val="00813165"/>
    <w:rsid w:val="00813171"/>
    <w:rsid w:val="00813278"/>
    <w:rsid w:val="00813283"/>
    <w:rsid w:val="00813338"/>
    <w:rsid w:val="00813348"/>
    <w:rsid w:val="00813807"/>
    <w:rsid w:val="00813878"/>
    <w:rsid w:val="00813913"/>
    <w:rsid w:val="0081397F"/>
    <w:rsid w:val="00813B3A"/>
    <w:rsid w:val="00813BC5"/>
    <w:rsid w:val="00813C44"/>
    <w:rsid w:val="00813DAD"/>
    <w:rsid w:val="00813E0C"/>
    <w:rsid w:val="0081417D"/>
    <w:rsid w:val="00814522"/>
    <w:rsid w:val="008146D7"/>
    <w:rsid w:val="00814848"/>
    <w:rsid w:val="008148F3"/>
    <w:rsid w:val="008148FE"/>
    <w:rsid w:val="00814B14"/>
    <w:rsid w:val="00814D17"/>
    <w:rsid w:val="00815184"/>
    <w:rsid w:val="00815729"/>
    <w:rsid w:val="00815ADC"/>
    <w:rsid w:val="00815B82"/>
    <w:rsid w:val="00815BF3"/>
    <w:rsid w:val="00815C24"/>
    <w:rsid w:val="00816178"/>
    <w:rsid w:val="00816511"/>
    <w:rsid w:val="0081682C"/>
    <w:rsid w:val="00816B0A"/>
    <w:rsid w:val="00816C59"/>
    <w:rsid w:val="00816CDF"/>
    <w:rsid w:val="00816D73"/>
    <w:rsid w:val="00816E33"/>
    <w:rsid w:val="00816EC7"/>
    <w:rsid w:val="00816FE6"/>
    <w:rsid w:val="00817104"/>
    <w:rsid w:val="00817362"/>
    <w:rsid w:val="0081746F"/>
    <w:rsid w:val="008178FA"/>
    <w:rsid w:val="00817C17"/>
    <w:rsid w:val="008201DD"/>
    <w:rsid w:val="008203C2"/>
    <w:rsid w:val="008205AC"/>
    <w:rsid w:val="008209D9"/>
    <w:rsid w:val="00820B09"/>
    <w:rsid w:val="00820FD5"/>
    <w:rsid w:val="00821237"/>
    <w:rsid w:val="0082128D"/>
    <w:rsid w:val="0082135E"/>
    <w:rsid w:val="00821592"/>
    <w:rsid w:val="00821729"/>
    <w:rsid w:val="00821964"/>
    <w:rsid w:val="00821D50"/>
    <w:rsid w:val="00821D86"/>
    <w:rsid w:val="00821DF3"/>
    <w:rsid w:val="00821E54"/>
    <w:rsid w:val="00821EE4"/>
    <w:rsid w:val="008221F3"/>
    <w:rsid w:val="0082225F"/>
    <w:rsid w:val="00822354"/>
    <w:rsid w:val="0082245F"/>
    <w:rsid w:val="00822509"/>
    <w:rsid w:val="00822741"/>
    <w:rsid w:val="008228F9"/>
    <w:rsid w:val="00822962"/>
    <w:rsid w:val="008229AE"/>
    <w:rsid w:val="00822A25"/>
    <w:rsid w:val="0082303B"/>
    <w:rsid w:val="0082316D"/>
    <w:rsid w:val="008234A4"/>
    <w:rsid w:val="00823633"/>
    <w:rsid w:val="00823910"/>
    <w:rsid w:val="00823AD4"/>
    <w:rsid w:val="00823C0E"/>
    <w:rsid w:val="00823C2E"/>
    <w:rsid w:val="00823ED6"/>
    <w:rsid w:val="00823F82"/>
    <w:rsid w:val="00824046"/>
    <w:rsid w:val="008241DB"/>
    <w:rsid w:val="00824487"/>
    <w:rsid w:val="008246F1"/>
    <w:rsid w:val="008248B0"/>
    <w:rsid w:val="00825308"/>
    <w:rsid w:val="0082538B"/>
    <w:rsid w:val="008253CF"/>
    <w:rsid w:val="00825A33"/>
    <w:rsid w:val="00825F0E"/>
    <w:rsid w:val="00826073"/>
    <w:rsid w:val="0082625D"/>
    <w:rsid w:val="00826794"/>
    <w:rsid w:val="00826AE4"/>
    <w:rsid w:val="00826BD8"/>
    <w:rsid w:val="00826D86"/>
    <w:rsid w:val="00826DFD"/>
    <w:rsid w:val="008270F1"/>
    <w:rsid w:val="00827378"/>
    <w:rsid w:val="008275D1"/>
    <w:rsid w:val="00827BD4"/>
    <w:rsid w:val="00830352"/>
    <w:rsid w:val="008306AF"/>
    <w:rsid w:val="0083077C"/>
    <w:rsid w:val="00830796"/>
    <w:rsid w:val="008307D2"/>
    <w:rsid w:val="0083093B"/>
    <w:rsid w:val="00830D7A"/>
    <w:rsid w:val="00830E04"/>
    <w:rsid w:val="00830EAC"/>
    <w:rsid w:val="00830F4A"/>
    <w:rsid w:val="008310E1"/>
    <w:rsid w:val="0083137D"/>
    <w:rsid w:val="00831399"/>
    <w:rsid w:val="008315A6"/>
    <w:rsid w:val="0083174A"/>
    <w:rsid w:val="008318D5"/>
    <w:rsid w:val="00831AA8"/>
    <w:rsid w:val="00831BAD"/>
    <w:rsid w:val="00831EA0"/>
    <w:rsid w:val="00832242"/>
    <w:rsid w:val="00832648"/>
    <w:rsid w:val="0083268E"/>
    <w:rsid w:val="008327D7"/>
    <w:rsid w:val="008328B9"/>
    <w:rsid w:val="008329F5"/>
    <w:rsid w:val="00832A1A"/>
    <w:rsid w:val="00832AB9"/>
    <w:rsid w:val="00832C74"/>
    <w:rsid w:val="00832EDC"/>
    <w:rsid w:val="00833068"/>
    <w:rsid w:val="008330B3"/>
    <w:rsid w:val="008330E6"/>
    <w:rsid w:val="008331D2"/>
    <w:rsid w:val="008335BE"/>
    <w:rsid w:val="00833631"/>
    <w:rsid w:val="00833677"/>
    <w:rsid w:val="008336B7"/>
    <w:rsid w:val="00833805"/>
    <w:rsid w:val="00833CB5"/>
    <w:rsid w:val="00833DC1"/>
    <w:rsid w:val="00833E04"/>
    <w:rsid w:val="00833EEA"/>
    <w:rsid w:val="0083430D"/>
    <w:rsid w:val="00834499"/>
    <w:rsid w:val="008344F3"/>
    <w:rsid w:val="00834596"/>
    <w:rsid w:val="008346C4"/>
    <w:rsid w:val="00834C17"/>
    <w:rsid w:val="00834D00"/>
    <w:rsid w:val="00834D05"/>
    <w:rsid w:val="00834DE9"/>
    <w:rsid w:val="00834F71"/>
    <w:rsid w:val="008355EB"/>
    <w:rsid w:val="0083617D"/>
    <w:rsid w:val="00836993"/>
    <w:rsid w:val="00836B5F"/>
    <w:rsid w:val="00836CE9"/>
    <w:rsid w:val="00836DA2"/>
    <w:rsid w:val="008371B2"/>
    <w:rsid w:val="008375D1"/>
    <w:rsid w:val="00837822"/>
    <w:rsid w:val="00837858"/>
    <w:rsid w:val="0083799F"/>
    <w:rsid w:val="008379C2"/>
    <w:rsid w:val="00837B50"/>
    <w:rsid w:val="00837C1F"/>
    <w:rsid w:val="0084008F"/>
    <w:rsid w:val="00840093"/>
    <w:rsid w:val="0084010E"/>
    <w:rsid w:val="0084019D"/>
    <w:rsid w:val="00840278"/>
    <w:rsid w:val="00840351"/>
    <w:rsid w:val="00840514"/>
    <w:rsid w:val="008406E9"/>
    <w:rsid w:val="008407AD"/>
    <w:rsid w:val="008407E7"/>
    <w:rsid w:val="00840862"/>
    <w:rsid w:val="008408C1"/>
    <w:rsid w:val="008408D4"/>
    <w:rsid w:val="008408EA"/>
    <w:rsid w:val="00840965"/>
    <w:rsid w:val="00840BB4"/>
    <w:rsid w:val="00840BC3"/>
    <w:rsid w:val="00840C68"/>
    <w:rsid w:val="00840CC0"/>
    <w:rsid w:val="00840D8D"/>
    <w:rsid w:val="00841094"/>
    <w:rsid w:val="008411BF"/>
    <w:rsid w:val="0084136E"/>
    <w:rsid w:val="00841393"/>
    <w:rsid w:val="00841625"/>
    <w:rsid w:val="008416B6"/>
    <w:rsid w:val="00841B64"/>
    <w:rsid w:val="00841CC5"/>
    <w:rsid w:val="00841F1F"/>
    <w:rsid w:val="00841F42"/>
    <w:rsid w:val="00842175"/>
    <w:rsid w:val="00842350"/>
    <w:rsid w:val="00842497"/>
    <w:rsid w:val="00842561"/>
    <w:rsid w:val="0084261F"/>
    <w:rsid w:val="00842841"/>
    <w:rsid w:val="008429E9"/>
    <w:rsid w:val="00842DA1"/>
    <w:rsid w:val="00843083"/>
    <w:rsid w:val="0084327B"/>
    <w:rsid w:val="0084356E"/>
    <w:rsid w:val="00843936"/>
    <w:rsid w:val="00843961"/>
    <w:rsid w:val="00843B40"/>
    <w:rsid w:val="0084400C"/>
    <w:rsid w:val="008445CB"/>
    <w:rsid w:val="00844A69"/>
    <w:rsid w:val="00844EAA"/>
    <w:rsid w:val="00844F2F"/>
    <w:rsid w:val="00845076"/>
    <w:rsid w:val="008452C5"/>
    <w:rsid w:val="008457AB"/>
    <w:rsid w:val="00845839"/>
    <w:rsid w:val="0084588F"/>
    <w:rsid w:val="00845A2C"/>
    <w:rsid w:val="00845A6B"/>
    <w:rsid w:val="00845A8B"/>
    <w:rsid w:val="00845CCF"/>
    <w:rsid w:val="0084627D"/>
    <w:rsid w:val="008462D1"/>
    <w:rsid w:val="00846544"/>
    <w:rsid w:val="008466DE"/>
    <w:rsid w:val="008469C9"/>
    <w:rsid w:val="00846CD4"/>
    <w:rsid w:val="00846DBB"/>
    <w:rsid w:val="00846ECE"/>
    <w:rsid w:val="00846FF9"/>
    <w:rsid w:val="00847114"/>
    <w:rsid w:val="008474B8"/>
    <w:rsid w:val="008474D4"/>
    <w:rsid w:val="00847BD1"/>
    <w:rsid w:val="00847CBF"/>
    <w:rsid w:val="00847E17"/>
    <w:rsid w:val="00850034"/>
    <w:rsid w:val="00850109"/>
    <w:rsid w:val="008503DF"/>
    <w:rsid w:val="008504F0"/>
    <w:rsid w:val="00850686"/>
    <w:rsid w:val="008509B0"/>
    <w:rsid w:val="008509BD"/>
    <w:rsid w:val="008509D5"/>
    <w:rsid w:val="00850BB6"/>
    <w:rsid w:val="00850D07"/>
    <w:rsid w:val="00850DBD"/>
    <w:rsid w:val="00850F20"/>
    <w:rsid w:val="008510E7"/>
    <w:rsid w:val="0085164D"/>
    <w:rsid w:val="008519E2"/>
    <w:rsid w:val="00851BCA"/>
    <w:rsid w:val="00851CD5"/>
    <w:rsid w:val="00851D14"/>
    <w:rsid w:val="00851F2A"/>
    <w:rsid w:val="00852061"/>
    <w:rsid w:val="008523F8"/>
    <w:rsid w:val="00852444"/>
    <w:rsid w:val="00852922"/>
    <w:rsid w:val="00852F35"/>
    <w:rsid w:val="0085327C"/>
    <w:rsid w:val="008534E6"/>
    <w:rsid w:val="008535D8"/>
    <w:rsid w:val="0085382A"/>
    <w:rsid w:val="00853845"/>
    <w:rsid w:val="00853ABB"/>
    <w:rsid w:val="00853BD2"/>
    <w:rsid w:val="00853C37"/>
    <w:rsid w:val="008540B4"/>
    <w:rsid w:val="00854346"/>
    <w:rsid w:val="008544DA"/>
    <w:rsid w:val="00854723"/>
    <w:rsid w:val="00854729"/>
    <w:rsid w:val="00854895"/>
    <w:rsid w:val="00854A58"/>
    <w:rsid w:val="00854DCD"/>
    <w:rsid w:val="00854FD4"/>
    <w:rsid w:val="0085518C"/>
    <w:rsid w:val="008552B8"/>
    <w:rsid w:val="00855369"/>
    <w:rsid w:val="008555AB"/>
    <w:rsid w:val="008555D4"/>
    <w:rsid w:val="008558A2"/>
    <w:rsid w:val="008559B5"/>
    <w:rsid w:val="00855CDE"/>
    <w:rsid w:val="00855D02"/>
    <w:rsid w:val="00855DC7"/>
    <w:rsid w:val="00855DF1"/>
    <w:rsid w:val="00855F27"/>
    <w:rsid w:val="00855F8D"/>
    <w:rsid w:val="008562C6"/>
    <w:rsid w:val="0085685F"/>
    <w:rsid w:val="00856A2F"/>
    <w:rsid w:val="00856B5B"/>
    <w:rsid w:val="00856BFE"/>
    <w:rsid w:val="00856C36"/>
    <w:rsid w:val="00856CF9"/>
    <w:rsid w:val="00856DA2"/>
    <w:rsid w:val="00856DCF"/>
    <w:rsid w:val="00856E80"/>
    <w:rsid w:val="0085711B"/>
    <w:rsid w:val="008573C2"/>
    <w:rsid w:val="008573CF"/>
    <w:rsid w:val="0085776C"/>
    <w:rsid w:val="00857803"/>
    <w:rsid w:val="00857F79"/>
    <w:rsid w:val="00860204"/>
    <w:rsid w:val="00860330"/>
    <w:rsid w:val="008605AE"/>
    <w:rsid w:val="00860719"/>
    <w:rsid w:val="008607F1"/>
    <w:rsid w:val="008607F3"/>
    <w:rsid w:val="008609F7"/>
    <w:rsid w:val="008613C9"/>
    <w:rsid w:val="00861579"/>
    <w:rsid w:val="00861766"/>
    <w:rsid w:val="00861A06"/>
    <w:rsid w:val="00861E00"/>
    <w:rsid w:val="00861FD3"/>
    <w:rsid w:val="0086206A"/>
    <w:rsid w:val="008620F4"/>
    <w:rsid w:val="00862237"/>
    <w:rsid w:val="008622F8"/>
    <w:rsid w:val="008629E5"/>
    <w:rsid w:val="00862AC6"/>
    <w:rsid w:val="008630FD"/>
    <w:rsid w:val="00863124"/>
    <w:rsid w:val="00863755"/>
    <w:rsid w:val="00863A23"/>
    <w:rsid w:val="00863BA0"/>
    <w:rsid w:val="00863BE1"/>
    <w:rsid w:val="00863F6C"/>
    <w:rsid w:val="00863FCB"/>
    <w:rsid w:val="008640C1"/>
    <w:rsid w:val="00864154"/>
    <w:rsid w:val="00864583"/>
    <w:rsid w:val="008646EF"/>
    <w:rsid w:val="00864824"/>
    <w:rsid w:val="00864902"/>
    <w:rsid w:val="008649EA"/>
    <w:rsid w:val="00864B94"/>
    <w:rsid w:val="00864BAD"/>
    <w:rsid w:val="00864E82"/>
    <w:rsid w:val="00864EA2"/>
    <w:rsid w:val="0086506C"/>
    <w:rsid w:val="00865404"/>
    <w:rsid w:val="008655ED"/>
    <w:rsid w:val="008657CE"/>
    <w:rsid w:val="0086590F"/>
    <w:rsid w:val="00865912"/>
    <w:rsid w:val="00865D60"/>
    <w:rsid w:val="008660B9"/>
    <w:rsid w:val="0086616F"/>
    <w:rsid w:val="0086677E"/>
    <w:rsid w:val="00866A8C"/>
    <w:rsid w:val="00866EAB"/>
    <w:rsid w:val="008674AC"/>
    <w:rsid w:val="0086769D"/>
    <w:rsid w:val="00867851"/>
    <w:rsid w:val="00867864"/>
    <w:rsid w:val="0086791E"/>
    <w:rsid w:val="00867997"/>
    <w:rsid w:val="00867B56"/>
    <w:rsid w:val="00867C07"/>
    <w:rsid w:val="00867DEE"/>
    <w:rsid w:val="00867E08"/>
    <w:rsid w:val="00867EF6"/>
    <w:rsid w:val="00870081"/>
    <w:rsid w:val="0087026D"/>
    <w:rsid w:val="008705B9"/>
    <w:rsid w:val="00870759"/>
    <w:rsid w:val="008708BF"/>
    <w:rsid w:val="00870FD7"/>
    <w:rsid w:val="0087110E"/>
    <w:rsid w:val="008712A9"/>
    <w:rsid w:val="00871811"/>
    <w:rsid w:val="008718DA"/>
    <w:rsid w:val="00871996"/>
    <w:rsid w:val="00871A1C"/>
    <w:rsid w:val="00871C0F"/>
    <w:rsid w:val="00871C30"/>
    <w:rsid w:val="00871C95"/>
    <w:rsid w:val="00872087"/>
    <w:rsid w:val="008723CA"/>
    <w:rsid w:val="008723EB"/>
    <w:rsid w:val="0087243E"/>
    <w:rsid w:val="0087261C"/>
    <w:rsid w:val="0087275D"/>
    <w:rsid w:val="0087283A"/>
    <w:rsid w:val="008729D8"/>
    <w:rsid w:val="00873155"/>
    <w:rsid w:val="008731D9"/>
    <w:rsid w:val="00873359"/>
    <w:rsid w:val="008734D3"/>
    <w:rsid w:val="008736FB"/>
    <w:rsid w:val="008737B0"/>
    <w:rsid w:val="00873C16"/>
    <w:rsid w:val="00873F0B"/>
    <w:rsid w:val="00874062"/>
    <w:rsid w:val="00874110"/>
    <w:rsid w:val="00874157"/>
    <w:rsid w:val="008745A5"/>
    <w:rsid w:val="0087495A"/>
    <w:rsid w:val="00874B99"/>
    <w:rsid w:val="008750B1"/>
    <w:rsid w:val="00875225"/>
    <w:rsid w:val="00875417"/>
    <w:rsid w:val="00875650"/>
    <w:rsid w:val="0087592E"/>
    <w:rsid w:val="00875B31"/>
    <w:rsid w:val="00875C14"/>
    <w:rsid w:val="0087609D"/>
    <w:rsid w:val="0087675A"/>
    <w:rsid w:val="0087686D"/>
    <w:rsid w:val="00876901"/>
    <w:rsid w:val="00876EB0"/>
    <w:rsid w:val="00877302"/>
    <w:rsid w:val="00877581"/>
    <w:rsid w:val="00877936"/>
    <w:rsid w:val="008779B0"/>
    <w:rsid w:val="00877A66"/>
    <w:rsid w:val="00877E63"/>
    <w:rsid w:val="00877EB6"/>
    <w:rsid w:val="00880071"/>
    <w:rsid w:val="0088047A"/>
    <w:rsid w:val="00880D72"/>
    <w:rsid w:val="00880DB2"/>
    <w:rsid w:val="00880E83"/>
    <w:rsid w:val="00880EBF"/>
    <w:rsid w:val="00880F65"/>
    <w:rsid w:val="0088114A"/>
    <w:rsid w:val="008812E1"/>
    <w:rsid w:val="00881307"/>
    <w:rsid w:val="0088172D"/>
    <w:rsid w:val="00881898"/>
    <w:rsid w:val="00881955"/>
    <w:rsid w:val="00881BF0"/>
    <w:rsid w:val="00881CA3"/>
    <w:rsid w:val="00881F35"/>
    <w:rsid w:val="00882013"/>
    <w:rsid w:val="008821E9"/>
    <w:rsid w:val="00882315"/>
    <w:rsid w:val="00882334"/>
    <w:rsid w:val="008824DD"/>
    <w:rsid w:val="00882618"/>
    <w:rsid w:val="00882665"/>
    <w:rsid w:val="00882733"/>
    <w:rsid w:val="008829DA"/>
    <w:rsid w:val="00882A06"/>
    <w:rsid w:val="00882BE1"/>
    <w:rsid w:val="008830A0"/>
    <w:rsid w:val="00883422"/>
    <w:rsid w:val="008835A0"/>
    <w:rsid w:val="008835CE"/>
    <w:rsid w:val="008835F8"/>
    <w:rsid w:val="008839E6"/>
    <w:rsid w:val="00883CE5"/>
    <w:rsid w:val="008845C3"/>
    <w:rsid w:val="00884687"/>
    <w:rsid w:val="00884858"/>
    <w:rsid w:val="00884A95"/>
    <w:rsid w:val="00884AE6"/>
    <w:rsid w:val="00884C5B"/>
    <w:rsid w:val="00884D52"/>
    <w:rsid w:val="0088512B"/>
    <w:rsid w:val="00885213"/>
    <w:rsid w:val="00885220"/>
    <w:rsid w:val="008852D8"/>
    <w:rsid w:val="008853B8"/>
    <w:rsid w:val="00885548"/>
    <w:rsid w:val="008855AF"/>
    <w:rsid w:val="008856AD"/>
    <w:rsid w:val="008856AF"/>
    <w:rsid w:val="0088588C"/>
    <w:rsid w:val="008859FC"/>
    <w:rsid w:val="00885C20"/>
    <w:rsid w:val="00886459"/>
    <w:rsid w:val="00886C32"/>
    <w:rsid w:val="00886D0B"/>
    <w:rsid w:val="00886DAE"/>
    <w:rsid w:val="00886E40"/>
    <w:rsid w:val="00886F29"/>
    <w:rsid w:val="00887828"/>
    <w:rsid w:val="008878BB"/>
    <w:rsid w:val="008878C7"/>
    <w:rsid w:val="00887968"/>
    <w:rsid w:val="00887AF5"/>
    <w:rsid w:val="00887B9B"/>
    <w:rsid w:val="00887D6D"/>
    <w:rsid w:val="008901F4"/>
    <w:rsid w:val="008903D1"/>
    <w:rsid w:val="0089069B"/>
    <w:rsid w:val="008906FF"/>
    <w:rsid w:val="008908F5"/>
    <w:rsid w:val="00890985"/>
    <w:rsid w:val="00890B9B"/>
    <w:rsid w:val="00890BE2"/>
    <w:rsid w:val="00890D2A"/>
    <w:rsid w:val="00891132"/>
    <w:rsid w:val="00891209"/>
    <w:rsid w:val="008912AB"/>
    <w:rsid w:val="0089142B"/>
    <w:rsid w:val="0089146D"/>
    <w:rsid w:val="00891542"/>
    <w:rsid w:val="00891662"/>
    <w:rsid w:val="008916C8"/>
    <w:rsid w:val="008917E0"/>
    <w:rsid w:val="00891818"/>
    <w:rsid w:val="0089183A"/>
    <w:rsid w:val="008918F5"/>
    <w:rsid w:val="008919DB"/>
    <w:rsid w:val="00891CC3"/>
    <w:rsid w:val="00891F27"/>
    <w:rsid w:val="00892106"/>
    <w:rsid w:val="00892367"/>
    <w:rsid w:val="00892376"/>
    <w:rsid w:val="00892920"/>
    <w:rsid w:val="00892A19"/>
    <w:rsid w:val="00892BE0"/>
    <w:rsid w:val="008930A9"/>
    <w:rsid w:val="008930CD"/>
    <w:rsid w:val="0089314E"/>
    <w:rsid w:val="008931D5"/>
    <w:rsid w:val="008933CC"/>
    <w:rsid w:val="008938D0"/>
    <w:rsid w:val="008939F7"/>
    <w:rsid w:val="00893A1A"/>
    <w:rsid w:val="00893E17"/>
    <w:rsid w:val="008940D3"/>
    <w:rsid w:val="00894190"/>
    <w:rsid w:val="00894211"/>
    <w:rsid w:val="008942F0"/>
    <w:rsid w:val="00894374"/>
    <w:rsid w:val="0089441A"/>
    <w:rsid w:val="008945E8"/>
    <w:rsid w:val="00894618"/>
    <w:rsid w:val="0089469E"/>
    <w:rsid w:val="008949D4"/>
    <w:rsid w:val="00894A70"/>
    <w:rsid w:val="00894A75"/>
    <w:rsid w:val="00894B49"/>
    <w:rsid w:val="0089501E"/>
    <w:rsid w:val="0089504C"/>
    <w:rsid w:val="008953F0"/>
    <w:rsid w:val="00895666"/>
    <w:rsid w:val="008959F0"/>
    <w:rsid w:val="00895E40"/>
    <w:rsid w:val="00895F8F"/>
    <w:rsid w:val="008961E5"/>
    <w:rsid w:val="0089633F"/>
    <w:rsid w:val="00896625"/>
    <w:rsid w:val="0089681F"/>
    <w:rsid w:val="00896CAA"/>
    <w:rsid w:val="00896CC8"/>
    <w:rsid w:val="00896D37"/>
    <w:rsid w:val="0089725F"/>
    <w:rsid w:val="008972B1"/>
    <w:rsid w:val="008972D1"/>
    <w:rsid w:val="008972E5"/>
    <w:rsid w:val="00897575"/>
    <w:rsid w:val="008975C3"/>
    <w:rsid w:val="008976F3"/>
    <w:rsid w:val="0089787C"/>
    <w:rsid w:val="008978B5"/>
    <w:rsid w:val="00897C84"/>
    <w:rsid w:val="008A001B"/>
    <w:rsid w:val="008A0323"/>
    <w:rsid w:val="008A041B"/>
    <w:rsid w:val="008A04C0"/>
    <w:rsid w:val="008A07E3"/>
    <w:rsid w:val="008A0941"/>
    <w:rsid w:val="008A0C63"/>
    <w:rsid w:val="008A0EF4"/>
    <w:rsid w:val="008A0F9D"/>
    <w:rsid w:val="008A0FFD"/>
    <w:rsid w:val="008A1022"/>
    <w:rsid w:val="008A1A80"/>
    <w:rsid w:val="008A1AAD"/>
    <w:rsid w:val="008A1B00"/>
    <w:rsid w:val="008A1B58"/>
    <w:rsid w:val="008A1BB3"/>
    <w:rsid w:val="008A1C4E"/>
    <w:rsid w:val="008A1E65"/>
    <w:rsid w:val="008A1F19"/>
    <w:rsid w:val="008A2014"/>
    <w:rsid w:val="008A201E"/>
    <w:rsid w:val="008A20EF"/>
    <w:rsid w:val="008A2860"/>
    <w:rsid w:val="008A29B0"/>
    <w:rsid w:val="008A2AE9"/>
    <w:rsid w:val="008A2BC5"/>
    <w:rsid w:val="008A2C90"/>
    <w:rsid w:val="008A2CD0"/>
    <w:rsid w:val="008A2EEE"/>
    <w:rsid w:val="008A2F08"/>
    <w:rsid w:val="008A3060"/>
    <w:rsid w:val="008A3083"/>
    <w:rsid w:val="008A30CD"/>
    <w:rsid w:val="008A32C7"/>
    <w:rsid w:val="008A35A5"/>
    <w:rsid w:val="008A38BB"/>
    <w:rsid w:val="008A3B40"/>
    <w:rsid w:val="008A3B5D"/>
    <w:rsid w:val="008A3C52"/>
    <w:rsid w:val="008A3CE4"/>
    <w:rsid w:val="008A3D74"/>
    <w:rsid w:val="008A45CD"/>
    <w:rsid w:val="008A4A06"/>
    <w:rsid w:val="008A4B5D"/>
    <w:rsid w:val="008A4DEC"/>
    <w:rsid w:val="008A4F3F"/>
    <w:rsid w:val="008A5314"/>
    <w:rsid w:val="008A5624"/>
    <w:rsid w:val="008A5717"/>
    <w:rsid w:val="008A5874"/>
    <w:rsid w:val="008A58E7"/>
    <w:rsid w:val="008A59E8"/>
    <w:rsid w:val="008A5E6B"/>
    <w:rsid w:val="008A5EB0"/>
    <w:rsid w:val="008A624F"/>
    <w:rsid w:val="008A62B8"/>
    <w:rsid w:val="008A6980"/>
    <w:rsid w:val="008A6BF1"/>
    <w:rsid w:val="008A6D0B"/>
    <w:rsid w:val="008A6E7C"/>
    <w:rsid w:val="008A6FF3"/>
    <w:rsid w:val="008A73D7"/>
    <w:rsid w:val="008A73D8"/>
    <w:rsid w:val="008A7567"/>
    <w:rsid w:val="008A759A"/>
    <w:rsid w:val="008A75CC"/>
    <w:rsid w:val="008A782B"/>
    <w:rsid w:val="008A7857"/>
    <w:rsid w:val="008A7E06"/>
    <w:rsid w:val="008B050F"/>
    <w:rsid w:val="008B0521"/>
    <w:rsid w:val="008B071F"/>
    <w:rsid w:val="008B0939"/>
    <w:rsid w:val="008B0993"/>
    <w:rsid w:val="008B0CF4"/>
    <w:rsid w:val="008B0F16"/>
    <w:rsid w:val="008B116A"/>
    <w:rsid w:val="008B15AA"/>
    <w:rsid w:val="008B15B8"/>
    <w:rsid w:val="008B177C"/>
    <w:rsid w:val="008B1872"/>
    <w:rsid w:val="008B18C3"/>
    <w:rsid w:val="008B1A5B"/>
    <w:rsid w:val="008B1B20"/>
    <w:rsid w:val="008B1B5C"/>
    <w:rsid w:val="008B1BDB"/>
    <w:rsid w:val="008B1DF2"/>
    <w:rsid w:val="008B1F97"/>
    <w:rsid w:val="008B2248"/>
    <w:rsid w:val="008B243A"/>
    <w:rsid w:val="008B2546"/>
    <w:rsid w:val="008B269C"/>
    <w:rsid w:val="008B2A86"/>
    <w:rsid w:val="008B2C39"/>
    <w:rsid w:val="008B2F97"/>
    <w:rsid w:val="008B32E6"/>
    <w:rsid w:val="008B3384"/>
    <w:rsid w:val="008B3501"/>
    <w:rsid w:val="008B3876"/>
    <w:rsid w:val="008B3877"/>
    <w:rsid w:val="008B3ABA"/>
    <w:rsid w:val="008B3BAD"/>
    <w:rsid w:val="008B3CAA"/>
    <w:rsid w:val="008B43F4"/>
    <w:rsid w:val="008B45BB"/>
    <w:rsid w:val="008B4743"/>
    <w:rsid w:val="008B4A56"/>
    <w:rsid w:val="008B4A6D"/>
    <w:rsid w:val="008B4AC9"/>
    <w:rsid w:val="008B4B75"/>
    <w:rsid w:val="008B4D6C"/>
    <w:rsid w:val="008B4D76"/>
    <w:rsid w:val="008B4DE5"/>
    <w:rsid w:val="008B4FFB"/>
    <w:rsid w:val="008B522D"/>
    <w:rsid w:val="008B53DD"/>
    <w:rsid w:val="008B555B"/>
    <w:rsid w:val="008B58B2"/>
    <w:rsid w:val="008B5B76"/>
    <w:rsid w:val="008B5DC2"/>
    <w:rsid w:val="008B5F7F"/>
    <w:rsid w:val="008B6036"/>
    <w:rsid w:val="008B6225"/>
    <w:rsid w:val="008B6668"/>
    <w:rsid w:val="008B6716"/>
    <w:rsid w:val="008B6CF8"/>
    <w:rsid w:val="008B6DB0"/>
    <w:rsid w:val="008B6DF7"/>
    <w:rsid w:val="008B7010"/>
    <w:rsid w:val="008B70D1"/>
    <w:rsid w:val="008B7143"/>
    <w:rsid w:val="008B76C8"/>
    <w:rsid w:val="008B79DA"/>
    <w:rsid w:val="008B79E2"/>
    <w:rsid w:val="008B7A3F"/>
    <w:rsid w:val="008B7A6C"/>
    <w:rsid w:val="008B7DF1"/>
    <w:rsid w:val="008C02B4"/>
    <w:rsid w:val="008C0354"/>
    <w:rsid w:val="008C03DA"/>
    <w:rsid w:val="008C048D"/>
    <w:rsid w:val="008C04CE"/>
    <w:rsid w:val="008C051E"/>
    <w:rsid w:val="008C0586"/>
    <w:rsid w:val="008C0B6C"/>
    <w:rsid w:val="008C0BFE"/>
    <w:rsid w:val="008C0C2B"/>
    <w:rsid w:val="008C0CB7"/>
    <w:rsid w:val="008C0E7B"/>
    <w:rsid w:val="008C0FB5"/>
    <w:rsid w:val="008C121E"/>
    <w:rsid w:val="008C1268"/>
    <w:rsid w:val="008C18B6"/>
    <w:rsid w:val="008C1C8C"/>
    <w:rsid w:val="008C1EF9"/>
    <w:rsid w:val="008C233B"/>
    <w:rsid w:val="008C248A"/>
    <w:rsid w:val="008C2641"/>
    <w:rsid w:val="008C27BB"/>
    <w:rsid w:val="008C2A07"/>
    <w:rsid w:val="008C2AC4"/>
    <w:rsid w:val="008C2B0B"/>
    <w:rsid w:val="008C2BF9"/>
    <w:rsid w:val="008C2FA0"/>
    <w:rsid w:val="008C30EB"/>
    <w:rsid w:val="008C3226"/>
    <w:rsid w:val="008C3381"/>
    <w:rsid w:val="008C348C"/>
    <w:rsid w:val="008C34E7"/>
    <w:rsid w:val="008C35F8"/>
    <w:rsid w:val="008C38CB"/>
    <w:rsid w:val="008C38D5"/>
    <w:rsid w:val="008C40ED"/>
    <w:rsid w:val="008C4234"/>
    <w:rsid w:val="008C430C"/>
    <w:rsid w:val="008C4567"/>
    <w:rsid w:val="008C4701"/>
    <w:rsid w:val="008C4876"/>
    <w:rsid w:val="008C49B1"/>
    <w:rsid w:val="008C4A59"/>
    <w:rsid w:val="008C4CCE"/>
    <w:rsid w:val="008C4DB3"/>
    <w:rsid w:val="008C4DB9"/>
    <w:rsid w:val="008C4F57"/>
    <w:rsid w:val="008C4FBA"/>
    <w:rsid w:val="008C50C9"/>
    <w:rsid w:val="008C50EA"/>
    <w:rsid w:val="008C5246"/>
    <w:rsid w:val="008C5431"/>
    <w:rsid w:val="008C562F"/>
    <w:rsid w:val="008C5931"/>
    <w:rsid w:val="008C595E"/>
    <w:rsid w:val="008C5CBB"/>
    <w:rsid w:val="008C5D0E"/>
    <w:rsid w:val="008C5E25"/>
    <w:rsid w:val="008C5FB0"/>
    <w:rsid w:val="008C600B"/>
    <w:rsid w:val="008C645A"/>
    <w:rsid w:val="008C6494"/>
    <w:rsid w:val="008C651A"/>
    <w:rsid w:val="008C661B"/>
    <w:rsid w:val="008C66C3"/>
    <w:rsid w:val="008C69E8"/>
    <w:rsid w:val="008C6B91"/>
    <w:rsid w:val="008C6C3B"/>
    <w:rsid w:val="008C6E2B"/>
    <w:rsid w:val="008C7034"/>
    <w:rsid w:val="008C71DF"/>
    <w:rsid w:val="008C7502"/>
    <w:rsid w:val="008C7531"/>
    <w:rsid w:val="008C78A4"/>
    <w:rsid w:val="008C7E7B"/>
    <w:rsid w:val="008C7F3A"/>
    <w:rsid w:val="008D01A7"/>
    <w:rsid w:val="008D02DA"/>
    <w:rsid w:val="008D03E5"/>
    <w:rsid w:val="008D03F5"/>
    <w:rsid w:val="008D0582"/>
    <w:rsid w:val="008D0594"/>
    <w:rsid w:val="008D07A2"/>
    <w:rsid w:val="008D0A82"/>
    <w:rsid w:val="008D0C25"/>
    <w:rsid w:val="008D0FF9"/>
    <w:rsid w:val="008D11AE"/>
    <w:rsid w:val="008D121B"/>
    <w:rsid w:val="008D133B"/>
    <w:rsid w:val="008D146C"/>
    <w:rsid w:val="008D14D5"/>
    <w:rsid w:val="008D1B15"/>
    <w:rsid w:val="008D1BC7"/>
    <w:rsid w:val="008D1DA8"/>
    <w:rsid w:val="008D1E7A"/>
    <w:rsid w:val="008D1F10"/>
    <w:rsid w:val="008D215B"/>
    <w:rsid w:val="008D24AA"/>
    <w:rsid w:val="008D25A9"/>
    <w:rsid w:val="008D25D4"/>
    <w:rsid w:val="008D288D"/>
    <w:rsid w:val="008D28BF"/>
    <w:rsid w:val="008D29A3"/>
    <w:rsid w:val="008D2B00"/>
    <w:rsid w:val="008D2E41"/>
    <w:rsid w:val="008D2FBC"/>
    <w:rsid w:val="008D2FF0"/>
    <w:rsid w:val="008D3086"/>
    <w:rsid w:val="008D3123"/>
    <w:rsid w:val="008D31F7"/>
    <w:rsid w:val="008D340C"/>
    <w:rsid w:val="008D3497"/>
    <w:rsid w:val="008D3AA2"/>
    <w:rsid w:val="008D3B24"/>
    <w:rsid w:val="008D3B6C"/>
    <w:rsid w:val="008D3BA2"/>
    <w:rsid w:val="008D40B3"/>
    <w:rsid w:val="008D42B2"/>
    <w:rsid w:val="008D42FE"/>
    <w:rsid w:val="008D43C8"/>
    <w:rsid w:val="008D4541"/>
    <w:rsid w:val="008D4591"/>
    <w:rsid w:val="008D45DB"/>
    <w:rsid w:val="008D4769"/>
    <w:rsid w:val="008D47A2"/>
    <w:rsid w:val="008D4977"/>
    <w:rsid w:val="008D4B3D"/>
    <w:rsid w:val="008D4CDF"/>
    <w:rsid w:val="008D4D37"/>
    <w:rsid w:val="008D4EBC"/>
    <w:rsid w:val="008D508B"/>
    <w:rsid w:val="008D50F0"/>
    <w:rsid w:val="008D50F1"/>
    <w:rsid w:val="008D5465"/>
    <w:rsid w:val="008D586B"/>
    <w:rsid w:val="008D589E"/>
    <w:rsid w:val="008D58C6"/>
    <w:rsid w:val="008D59A2"/>
    <w:rsid w:val="008D5A33"/>
    <w:rsid w:val="008D5D05"/>
    <w:rsid w:val="008D5D70"/>
    <w:rsid w:val="008D5DFD"/>
    <w:rsid w:val="008D5E78"/>
    <w:rsid w:val="008D5F06"/>
    <w:rsid w:val="008D607A"/>
    <w:rsid w:val="008D6094"/>
    <w:rsid w:val="008D6165"/>
    <w:rsid w:val="008D61C6"/>
    <w:rsid w:val="008D6201"/>
    <w:rsid w:val="008D6734"/>
    <w:rsid w:val="008D6E85"/>
    <w:rsid w:val="008D6FF1"/>
    <w:rsid w:val="008D71B8"/>
    <w:rsid w:val="008D7361"/>
    <w:rsid w:val="008D741D"/>
    <w:rsid w:val="008D750E"/>
    <w:rsid w:val="008D78AC"/>
    <w:rsid w:val="008D7C6F"/>
    <w:rsid w:val="008D7F80"/>
    <w:rsid w:val="008E0057"/>
    <w:rsid w:val="008E0283"/>
    <w:rsid w:val="008E02B7"/>
    <w:rsid w:val="008E03D2"/>
    <w:rsid w:val="008E07D9"/>
    <w:rsid w:val="008E09E1"/>
    <w:rsid w:val="008E0A02"/>
    <w:rsid w:val="008E0BD0"/>
    <w:rsid w:val="008E0BDF"/>
    <w:rsid w:val="008E0E10"/>
    <w:rsid w:val="008E11F7"/>
    <w:rsid w:val="008E1540"/>
    <w:rsid w:val="008E155A"/>
    <w:rsid w:val="008E18D6"/>
    <w:rsid w:val="008E1B3A"/>
    <w:rsid w:val="008E1FAA"/>
    <w:rsid w:val="008E21AE"/>
    <w:rsid w:val="008E2209"/>
    <w:rsid w:val="008E2342"/>
    <w:rsid w:val="008E248D"/>
    <w:rsid w:val="008E25B3"/>
    <w:rsid w:val="008E26CE"/>
    <w:rsid w:val="008E276F"/>
    <w:rsid w:val="008E27B2"/>
    <w:rsid w:val="008E292E"/>
    <w:rsid w:val="008E29D4"/>
    <w:rsid w:val="008E2C6D"/>
    <w:rsid w:val="008E2D8D"/>
    <w:rsid w:val="008E2E60"/>
    <w:rsid w:val="008E310D"/>
    <w:rsid w:val="008E32F4"/>
    <w:rsid w:val="008E333A"/>
    <w:rsid w:val="008E336C"/>
    <w:rsid w:val="008E34B1"/>
    <w:rsid w:val="008E34FF"/>
    <w:rsid w:val="008E359E"/>
    <w:rsid w:val="008E38F5"/>
    <w:rsid w:val="008E39A9"/>
    <w:rsid w:val="008E39E2"/>
    <w:rsid w:val="008E3A95"/>
    <w:rsid w:val="008E3D2D"/>
    <w:rsid w:val="008E3DC3"/>
    <w:rsid w:val="008E3E09"/>
    <w:rsid w:val="008E3E6A"/>
    <w:rsid w:val="008E3F61"/>
    <w:rsid w:val="008E40B9"/>
    <w:rsid w:val="008E40C3"/>
    <w:rsid w:val="008E450B"/>
    <w:rsid w:val="008E45D9"/>
    <w:rsid w:val="008E46B9"/>
    <w:rsid w:val="008E47E4"/>
    <w:rsid w:val="008E48E7"/>
    <w:rsid w:val="008E48FF"/>
    <w:rsid w:val="008E4923"/>
    <w:rsid w:val="008E49F5"/>
    <w:rsid w:val="008E4C6B"/>
    <w:rsid w:val="008E4DF8"/>
    <w:rsid w:val="008E5353"/>
    <w:rsid w:val="008E542B"/>
    <w:rsid w:val="008E566A"/>
    <w:rsid w:val="008E56C0"/>
    <w:rsid w:val="008E5C23"/>
    <w:rsid w:val="008E5D4B"/>
    <w:rsid w:val="008E5EF2"/>
    <w:rsid w:val="008E5F61"/>
    <w:rsid w:val="008E5F6B"/>
    <w:rsid w:val="008E6114"/>
    <w:rsid w:val="008E62BF"/>
    <w:rsid w:val="008E663C"/>
    <w:rsid w:val="008E6A70"/>
    <w:rsid w:val="008E6A90"/>
    <w:rsid w:val="008E6B9F"/>
    <w:rsid w:val="008E6C23"/>
    <w:rsid w:val="008E6C94"/>
    <w:rsid w:val="008E6DBE"/>
    <w:rsid w:val="008E6DF3"/>
    <w:rsid w:val="008E6EB1"/>
    <w:rsid w:val="008E7335"/>
    <w:rsid w:val="008E7392"/>
    <w:rsid w:val="008E7863"/>
    <w:rsid w:val="008E7942"/>
    <w:rsid w:val="008E7A12"/>
    <w:rsid w:val="008E7C0B"/>
    <w:rsid w:val="008E7C8E"/>
    <w:rsid w:val="008F0B32"/>
    <w:rsid w:val="008F0BED"/>
    <w:rsid w:val="008F0C3B"/>
    <w:rsid w:val="008F0DC6"/>
    <w:rsid w:val="008F0DEA"/>
    <w:rsid w:val="008F0F46"/>
    <w:rsid w:val="008F118F"/>
    <w:rsid w:val="008F1221"/>
    <w:rsid w:val="008F12EE"/>
    <w:rsid w:val="008F1487"/>
    <w:rsid w:val="008F14E1"/>
    <w:rsid w:val="008F151E"/>
    <w:rsid w:val="008F1578"/>
    <w:rsid w:val="008F1652"/>
    <w:rsid w:val="008F19E6"/>
    <w:rsid w:val="008F1A6A"/>
    <w:rsid w:val="008F1AA6"/>
    <w:rsid w:val="008F1BE1"/>
    <w:rsid w:val="008F1D71"/>
    <w:rsid w:val="008F1E3C"/>
    <w:rsid w:val="008F1EFB"/>
    <w:rsid w:val="008F204C"/>
    <w:rsid w:val="008F22BE"/>
    <w:rsid w:val="008F2367"/>
    <w:rsid w:val="008F247F"/>
    <w:rsid w:val="008F2657"/>
    <w:rsid w:val="008F2A32"/>
    <w:rsid w:val="008F2AFE"/>
    <w:rsid w:val="008F2C87"/>
    <w:rsid w:val="008F2DDE"/>
    <w:rsid w:val="008F2E86"/>
    <w:rsid w:val="008F2FD2"/>
    <w:rsid w:val="008F331E"/>
    <w:rsid w:val="008F3670"/>
    <w:rsid w:val="008F3826"/>
    <w:rsid w:val="008F3C55"/>
    <w:rsid w:val="008F3D2E"/>
    <w:rsid w:val="008F4215"/>
    <w:rsid w:val="008F4331"/>
    <w:rsid w:val="008F444E"/>
    <w:rsid w:val="008F4483"/>
    <w:rsid w:val="008F44A3"/>
    <w:rsid w:val="008F44B9"/>
    <w:rsid w:val="008F44C8"/>
    <w:rsid w:val="008F44E4"/>
    <w:rsid w:val="008F48F4"/>
    <w:rsid w:val="008F49BA"/>
    <w:rsid w:val="008F49BE"/>
    <w:rsid w:val="008F49FE"/>
    <w:rsid w:val="008F4A6A"/>
    <w:rsid w:val="008F4E16"/>
    <w:rsid w:val="008F503D"/>
    <w:rsid w:val="008F519A"/>
    <w:rsid w:val="008F530A"/>
    <w:rsid w:val="008F53C0"/>
    <w:rsid w:val="008F5927"/>
    <w:rsid w:val="008F5960"/>
    <w:rsid w:val="008F5968"/>
    <w:rsid w:val="008F5A12"/>
    <w:rsid w:val="008F5A67"/>
    <w:rsid w:val="008F5A78"/>
    <w:rsid w:val="008F5BFC"/>
    <w:rsid w:val="008F5DF3"/>
    <w:rsid w:val="008F60BB"/>
    <w:rsid w:val="008F65EC"/>
    <w:rsid w:val="008F677B"/>
    <w:rsid w:val="008F6881"/>
    <w:rsid w:val="008F68D2"/>
    <w:rsid w:val="008F69A9"/>
    <w:rsid w:val="008F6E94"/>
    <w:rsid w:val="008F7073"/>
    <w:rsid w:val="008F71D3"/>
    <w:rsid w:val="008F71D6"/>
    <w:rsid w:val="008F7783"/>
    <w:rsid w:val="008F778E"/>
    <w:rsid w:val="008F795B"/>
    <w:rsid w:val="008F7B34"/>
    <w:rsid w:val="008F7EEB"/>
    <w:rsid w:val="009003D7"/>
    <w:rsid w:val="009004B9"/>
    <w:rsid w:val="00900711"/>
    <w:rsid w:val="00900E9F"/>
    <w:rsid w:val="00901083"/>
    <w:rsid w:val="00901A21"/>
    <w:rsid w:val="00901ABC"/>
    <w:rsid w:val="00901ACE"/>
    <w:rsid w:val="00901AE1"/>
    <w:rsid w:val="00901C15"/>
    <w:rsid w:val="00901C26"/>
    <w:rsid w:val="0090204F"/>
    <w:rsid w:val="0090243D"/>
    <w:rsid w:val="009024F1"/>
    <w:rsid w:val="0090257F"/>
    <w:rsid w:val="009026F8"/>
    <w:rsid w:val="00902753"/>
    <w:rsid w:val="00902B61"/>
    <w:rsid w:val="00902E7A"/>
    <w:rsid w:val="00903003"/>
    <w:rsid w:val="0090329B"/>
    <w:rsid w:val="00903342"/>
    <w:rsid w:val="009034C3"/>
    <w:rsid w:val="009036C5"/>
    <w:rsid w:val="009039A3"/>
    <w:rsid w:val="00903BD1"/>
    <w:rsid w:val="00903C8C"/>
    <w:rsid w:val="00903E0B"/>
    <w:rsid w:val="00903E32"/>
    <w:rsid w:val="009042FF"/>
    <w:rsid w:val="00904306"/>
    <w:rsid w:val="009043BF"/>
    <w:rsid w:val="0090445F"/>
    <w:rsid w:val="0090466C"/>
    <w:rsid w:val="00904C77"/>
    <w:rsid w:val="00904DB2"/>
    <w:rsid w:val="00904F5F"/>
    <w:rsid w:val="009053DC"/>
    <w:rsid w:val="009054D2"/>
    <w:rsid w:val="0090560C"/>
    <w:rsid w:val="0090564A"/>
    <w:rsid w:val="009058DC"/>
    <w:rsid w:val="00905B8E"/>
    <w:rsid w:val="00905D92"/>
    <w:rsid w:val="00905DA1"/>
    <w:rsid w:val="00906274"/>
    <w:rsid w:val="009065F7"/>
    <w:rsid w:val="0090662C"/>
    <w:rsid w:val="00906792"/>
    <w:rsid w:val="009069AB"/>
    <w:rsid w:val="00906C2D"/>
    <w:rsid w:val="00907354"/>
    <w:rsid w:val="009073A0"/>
    <w:rsid w:val="00907611"/>
    <w:rsid w:val="009079E6"/>
    <w:rsid w:val="00907BFE"/>
    <w:rsid w:val="00907EE7"/>
    <w:rsid w:val="00907F4D"/>
    <w:rsid w:val="00910068"/>
    <w:rsid w:val="009100E4"/>
    <w:rsid w:val="0091034C"/>
    <w:rsid w:val="009104BB"/>
    <w:rsid w:val="00910501"/>
    <w:rsid w:val="00910508"/>
    <w:rsid w:val="009105CC"/>
    <w:rsid w:val="00910758"/>
    <w:rsid w:val="0091093C"/>
    <w:rsid w:val="00910D6A"/>
    <w:rsid w:val="00910EBE"/>
    <w:rsid w:val="00911283"/>
    <w:rsid w:val="009118EC"/>
    <w:rsid w:val="00911E42"/>
    <w:rsid w:val="00911F56"/>
    <w:rsid w:val="0091267D"/>
    <w:rsid w:val="009126E3"/>
    <w:rsid w:val="009127F3"/>
    <w:rsid w:val="00912928"/>
    <w:rsid w:val="00912B01"/>
    <w:rsid w:val="00912F1F"/>
    <w:rsid w:val="00912F59"/>
    <w:rsid w:val="0091319A"/>
    <w:rsid w:val="009133C8"/>
    <w:rsid w:val="00913490"/>
    <w:rsid w:val="00913634"/>
    <w:rsid w:val="00913732"/>
    <w:rsid w:val="009137E6"/>
    <w:rsid w:val="0091393E"/>
    <w:rsid w:val="00913AD9"/>
    <w:rsid w:val="00913C40"/>
    <w:rsid w:val="00914299"/>
    <w:rsid w:val="0091433F"/>
    <w:rsid w:val="0091442A"/>
    <w:rsid w:val="00914747"/>
    <w:rsid w:val="00914FA7"/>
    <w:rsid w:val="009157D5"/>
    <w:rsid w:val="00915ADB"/>
    <w:rsid w:val="00915E61"/>
    <w:rsid w:val="0091644C"/>
    <w:rsid w:val="0091648F"/>
    <w:rsid w:val="009166A1"/>
    <w:rsid w:val="009167EA"/>
    <w:rsid w:val="00916B77"/>
    <w:rsid w:val="00916F3D"/>
    <w:rsid w:val="009170C6"/>
    <w:rsid w:val="009170E5"/>
    <w:rsid w:val="009173EA"/>
    <w:rsid w:val="0091741D"/>
    <w:rsid w:val="009174EC"/>
    <w:rsid w:val="0091796E"/>
    <w:rsid w:val="0091797D"/>
    <w:rsid w:val="00917B75"/>
    <w:rsid w:val="00917BAA"/>
    <w:rsid w:val="00917C3A"/>
    <w:rsid w:val="00917C67"/>
    <w:rsid w:val="00917CF3"/>
    <w:rsid w:val="009204A3"/>
    <w:rsid w:val="0092084E"/>
    <w:rsid w:val="00920AB5"/>
    <w:rsid w:val="00920AF6"/>
    <w:rsid w:val="00920AFA"/>
    <w:rsid w:val="00920B3E"/>
    <w:rsid w:val="00920D72"/>
    <w:rsid w:val="00920DBC"/>
    <w:rsid w:val="0092166C"/>
    <w:rsid w:val="009216F1"/>
    <w:rsid w:val="00921924"/>
    <w:rsid w:val="00921B6F"/>
    <w:rsid w:val="00922138"/>
    <w:rsid w:val="0092213C"/>
    <w:rsid w:val="00922203"/>
    <w:rsid w:val="00922219"/>
    <w:rsid w:val="00922269"/>
    <w:rsid w:val="00922EE1"/>
    <w:rsid w:val="00923325"/>
    <w:rsid w:val="00923374"/>
    <w:rsid w:val="0092365D"/>
    <w:rsid w:val="009236F2"/>
    <w:rsid w:val="009239FA"/>
    <w:rsid w:val="00923A26"/>
    <w:rsid w:val="00923B58"/>
    <w:rsid w:val="00923ED4"/>
    <w:rsid w:val="00923FA8"/>
    <w:rsid w:val="00924568"/>
    <w:rsid w:val="00924570"/>
    <w:rsid w:val="00924857"/>
    <w:rsid w:val="00924A35"/>
    <w:rsid w:val="00924C2E"/>
    <w:rsid w:val="00924E5E"/>
    <w:rsid w:val="0092510B"/>
    <w:rsid w:val="009253BE"/>
    <w:rsid w:val="009253C9"/>
    <w:rsid w:val="009255BE"/>
    <w:rsid w:val="00925914"/>
    <w:rsid w:val="00925E59"/>
    <w:rsid w:val="00925E8B"/>
    <w:rsid w:val="0092629F"/>
    <w:rsid w:val="00926630"/>
    <w:rsid w:val="009269CA"/>
    <w:rsid w:val="009269F5"/>
    <w:rsid w:val="00926A0F"/>
    <w:rsid w:val="00926AF7"/>
    <w:rsid w:val="00926CCD"/>
    <w:rsid w:val="00926F3E"/>
    <w:rsid w:val="00926F8E"/>
    <w:rsid w:val="00926FD5"/>
    <w:rsid w:val="0092717B"/>
    <w:rsid w:val="00927382"/>
    <w:rsid w:val="00927388"/>
    <w:rsid w:val="009273DE"/>
    <w:rsid w:val="00927441"/>
    <w:rsid w:val="009276E1"/>
    <w:rsid w:val="009276F3"/>
    <w:rsid w:val="00927796"/>
    <w:rsid w:val="00927929"/>
    <w:rsid w:val="009279E0"/>
    <w:rsid w:val="00927A6C"/>
    <w:rsid w:val="00927D22"/>
    <w:rsid w:val="00927E48"/>
    <w:rsid w:val="00927EA0"/>
    <w:rsid w:val="00927FA4"/>
    <w:rsid w:val="0093000A"/>
    <w:rsid w:val="00930380"/>
    <w:rsid w:val="00930743"/>
    <w:rsid w:val="009307DF"/>
    <w:rsid w:val="009309F1"/>
    <w:rsid w:val="00930BDD"/>
    <w:rsid w:val="00930C12"/>
    <w:rsid w:val="00930E8B"/>
    <w:rsid w:val="009312D3"/>
    <w:rsid w:val="0093174A"/>
    <w:rsid w:val="0093175B"/>
    <w:rsid w:val="0093186E"/>
    <w:rsid w:val="0093196B"/>
    <w:rsid w:val="00931A5A"/>
    <w:rsid w:val="00932425"/>
    <w:rsid w:val="00932889"/>
    <w:rsid w:val="009328D7"/>
    <w:rsid w:val="00932CBA"/>
    <w:rsid w:val="00933072"/>
    <w:rsid w:val="009331AF"/>
    <w:rsid w:val="009331E2"/>
    <w:rsid w:val="009333A4"/>
    <w:rsid w:val="0093351B"/>
    <w:rsid w:val="009335C1"/>
    <w:rsid w:val="009337C5"/>
    <w:rsid w:val="0093388F"/>
    <w:rsid w:val="00933947"/>
    <w:rsid w:val="00933B0A"/>
    <w:rsid w:val="00933BC0"/>
    <w:rsid w:val="00933D18"/>
    <w:rsid w:val="00933D24"/>
    <w:rsid w:val="00933E42"/>
    <w:rsid w:val="00933E7E"/>
    <w:rsid w:val="00933FAC"/>
    <w:rsid w:val="00934032"/>
    <w:rsid w:val="0093418E"/>
    <w:rsid w:val="009341A0"/>
    <w:rsid w:val="009345F0"/>
    <w:rsid w:val="00934658"/>
    <w:rsid w:val="009346D3"/>
    <w:rsid w:val="0093481B"/>
    <w:rsid w:val="0093481E"/>
    <w:rsid w:val="00934CBE"/>
    <w:rsid w:val="00934CDC"/>
    <w:rsid w:val="00934F4B"/>
    <w:rsid w:val="009352A3"/>
    <w:rsid w:val="00935471"/>
    <w:rsid w:val="009356E6"/>
    <w:rsid w:val="009358FF"/>
    <w:rsid w:val="009359A6"/>
    <w:rsid w:val="00935A11"/>
    <w:rsid w:val="00935A1A"/>
    <w:rsid w:val="00935BD5"/>
    <w:rsid w:val="00935C8D"/>
    <w:rsid w:val="00935CA3"/>
    <w:rsid w:val="00935D77"/>
    <w:rsid w:val="00935F6D"/>
    <w:rsid w:val="00936068"/>
    <w:rsid w:val="0093646E"/>
    <w:rsid w:val="00936581"/>
    <w:rsid w:val="009365D6"/>
    <w:rsid w:val="0093683E"/>
    <w:rsid w:val="00936A4F"/>
    <w:rsid w:val="00936B33"/>
    <w:rsid w:val="00936B4E"/>
    <w:rsid w:val="00936BF3"/>
    <w:rsid w:val="00936C39"/>
    <w:rsid w:val="00936D62"/>
    <w:rsid w:val="00936EBD"/>
    <w:rsid w:val="00936F5A"/>
    <w:rsid w:val="00936F90"/>
    <w:rsid w:val="0093703E"/>
    <w:rsid w:val="009371AB"/>
    <w:rsid w:val="009372C8"/>
    <w:rsid w:val="0093747C"/>
    <w:rsid w:val="0093758C"/>
    <w:rsid w:val="009401B6"/>
    <w:rsid w:val="009401F9"/>
    <w:rsid w:val="009404AA"/>
    <w:rsid w:val="0094067F"/>
    <w:rsid w:val="00940CD8"/>
    <w:rsid w:val="00940CEE"/>
    <w:rsid w:val="0094104A"/>
    <w:rsid w:val="009412DB"/>
    <w:rsid w:val="00941594"/>
    <w:rsid w:val="009416AF"/>
    <w:rsid w:val="00941864"/>
    <w:rsid w:val="00941EC4"/>
    <w:rsid w:val="00942032"/>
    <w:rsid w:val="00942278"/>
    <w:rsid w:val="009422C8"/>
    <w:rsid w:val="00942407"/>
    <w:rsid w:val="009428E7"/>
    <w:rsid w:val="00942BE5"/>
    <w:rsid w:val="00942E0E"/>
    <w:rsid w:val="00942E49"/>
    <w:rsid w:val="009434C6"/>
    <w:rsid w:val="009435C2"/>
    <w:rsid w:val="00943674"/>
    <w:rsid w:val="00943D97"/>
    <w:rsid w:val="00943E15"/>
    <w:rsid w:val="00944036"/>
    <w:rsid w:val="0094450A"/>
    <w:rsid w:val="00944518"/>
    <w:rsid w:val="00944937"/>
    <w:rsid w:val="009449ED"/>
    <w:rsid w:val="00944A6B"/>
    <w:rsid w:val="00944A9C"/>
    <w:rsid w:val="00944AD9"/>
    <w:rsid w:val="00944D80"/>
    <w:rsid w:val="00944DD0"/>
    <w:rsid w:val="00944E7F"/>
    <w:rsid w:val="0094503C"/>
    <w:rsid w:val="009452E1"/>
    <w:rsid w:val="009453C8"/>
    <w:rsid w:val="0094559F"/>
    <w:rsid w:val="00945C8C"/>
    <w:rsid w:val="00945D85"/>
    <w:rsid w:val="00945EAB"/>
    <w:rsid w:val="00946045"/>
    <w:rsid w:val="0094617A"/>
    <w:rsid w:val="00946362"/>
    <w:rsid w:val="009464F9"/>
    <w:rsid w:val="00946909"/>
    <w:rsid w:val="00946E23"/>
    <w:rsid w:val="009475B8"/>
    <w:rsid w:val="009475F2"/>
    <w:rsid w:val="00947680"/>
    <w:rsid w:val="00947765"/>
    <w:rsid w:val="0094784E"/>
    <w:rsid w:val="00947875"/>
    <w:rsid w:val="009478BD"/>
    <w:rsid w:val="00947D17"/>
    <w:rsid w:val="00950029"/>
    <w:rsid w:val="00950059"/>
    <w:rsid w:val="00950558"/>
    <w:rsid w:val="00950B55"/>
    <w:rsid w:val="00950B7B"/>
    <w:rsid w:val="00950CEE"/>
    <w:rsid w:val="00950DB8"/>
    <w:rsid w:val="009516B1"/>
    <w:rsid w:val="00951706"/>
    <w:rsid w:val="00951820"/>
    <w:rsid w:val="00951EAE"/>
    <w:rsid w:val="00952039"/>
    <w:rsid w:val="00952142"/>
    <w:rsid w:val="0095247C"/>
    <w:rsid w:val="00952514"/>
    <w:rsid w:val="0095262A"/>
    <w:rsid w:val="009526AC"/>
    <w:rsid w:val="0095299E"/>
    <w:rsid w:val="00952B4F"/>
    <w:rsid w:val="00952C3A"/>
    <w:rsid w:val="009534D1"/>
    <w:rsid w:val="009535F5"/>
    <w:rsid w:val="0095363D"/>
    <w:rsid w:val="009536D4"/>
    <w:rsid w:val="00953728"/>
    <w:rsid w:val="00953A59"/>
    <w:rsid w:val="00953A8A"/>
    <w:rsid w:val="00953C79"/>
    <w:rsid w:val="00953CA2"/>
    <w:rsid w:val="00953F61"/>
    <w:rsid w:val="00954055"/>
    <w:rsid w:val="00954185"/>
    <w:rsid w:val="00954326"/>
    <w:rsid w:val="0095439E"/>
    <w:rsid w:val="00954422"/>
    <w:rsid w:val="00954780"/>
    <w:rsid w:val="009551B5"/>
    <w:rsid w:val="00955206"/>
    <w:rsid w:val="009552EA"/>
    <w:rsid w:val="00955409"/>
    <w:rsid w:val="0095542E"/>
    <w:rsid w:val="00955848"/>
    <w:rsid w:val="00955C7A"/>
    <w:rsid w:val="00955E7D"/>
    <w:rsid w:val="009560AA"/>
    <w:rsid w:val="00956300"/>
    <w:rsid w:val="0095640D"/>
    <w:rsid w:val="0095679F"/>
    <w:rsid w:val="00956887"/>
    <w:rsid w:val="009568ED"/>
    <w:rsid w:val="009569F7"/>
    <w:rsid w:val="00956A95"/>
    <w:rsid w:val="00956D20"/>
    <w:rsid w:val="00956D22"/>
    <w:rsid w:val="00956E4A"/>
    <w:rsid w:val="00957170"/>
    <w:rsid w:val="009571F3"/>
    <w:rsid w:val="00957466"/>
    <w:rsid w:val="009575E8"/>
    <w:rsid w:val="00957725"/>
    <w:rsid w:val="00957A38"/>
    <w:rsid w:val="00957ADA"/>
    <w:rsid w:val="00957AE9"/>
    <w:rsid w:val="00957F15"/>
    <w:rsid w:val="009604A1"/>
    <w:rsid w:val="00960B46"/>
    <w:rsid w:val="009612F5"/>
    <w:rsid w:val="009614B1"/>
    <w:rsid w:val="00961592"/>
    <w:rsid w:val="0096197C"/>
    <w:rsid w:val="009622F5"/>
    <w:rsid w:val="00962327"/>
    <w:rsid w:val="0096288C"/>
    <w:rsid w:val="00962D95"/>
    <w:rsid w:val="0096321C"/>
    <w:rsid w:val="00963255"/>
    <w:rsid w:val="009633AB"/>
    <w:rsid w:val="00963697"/>
    <w:rsid w:val="009638F6"/>
    <w:rsid w:val="00963ACD"/>
    <w:rsid w:val="00963E63"/>
    <w:rsid w:val="00964038"/>
    <w:rsid w:val="00964233"/>
    <w:rsid w:val="00964575"/>
    <w:rsid w:val="0096462F"/>
    <w:rsid w:val="00964630"/>
    <w:rsid w:val="00964EA6"/>
    <w:rsid w:val="00965291"/>
    <w:rsid w:val="00965671"/>
    <w:rsid w:val="00965D7E"/>
    <w:rsid w:val="00966162"/>
    <w:rsid w:val="00966353"/>
    <w:rsid w:val="00966608"/>
    <w:rsid w:val="009667C0"/>
    <w:rsid w:val="00966AEC"/>
    <w:rsid w:val="00966EAB"/>
    <w:rsid w:val="00966FFB"/>
    <w:rsid w:val="0096701F"/>
    <w:rsid w:val="00967097"/>
    <w:rsid w:val="009670B4"/>
    <w:rsid w:val="009670CF"/>
    <w:rsid w:val="00967158"/>
    <w:rsid w:val="00967386"/>
    <w:rsid w:val="00967429"/>
    <w:rsid w:val="0096747C"/>
    <w:rsid w:val="00967498"/>
    <w:rsid w:val="0096762F"/>
    <w:rsid w:val="009679DD"/>
    <w:rsid w:val="00967ADB"/>
    <w:rsid w:val="00967EE7"/>
    <w:rsid w:val="00970229"/>
    <w:rsid w:val="0097059D"/>
    <w:rsid w:val="009706E4"/>
    <w:rsid w:val="00970780"/>
    <w:rsid w:val="009707C6"/>
    <w:rsid w:val="009708EA"/>
    <w:rsid w:val="0097094B"/>
    <w:rsid w:val="0097097A"/>
    <w:rsid w:val="009709FB"/>
    <w:rsid w:val="00970C31"/>
    <w:rsid w:val="00970EA8"/>
    <w:rsid w:val="00970F09"/>
    <w:rsid w:val="00971452"/>
    <w:rsid w:val="00971A23"/>
    <w:rsid w:val="00971A8D"/>
    <w:rsid w:val="00971B42"/>
    <w:rsid w:val="00971BCB"/>
    <w:rsid w:val="00971F6A"/>
    <w:rsid w:val="00971FCE"/>
    <w:rsid w:val="00972232"/>
    <w:rsid w:val="00972420"/>
    <w:rsid w:val="0097265F"/>
    <w:rsid w:val="00972A96"/>
    <w:rsid w:val="0097313E"/>
    <w:rsid w:val="0097367C"/>
    <w:rsid w:val="009736FC"/>
    <w:rsid w:val="009739B7"/>
    <w:rsid w:val="00973A90"/>
    <w:rsid w:val="00973B75"/>
    <w:rsid w:val="00973C26"/>
    <w:rsid w:val="00973DAD"/>
    <w:rsid w:val="00974109"/>
    <w:rsid w:val="009741B7"/>
    <w:rsid w:val="00974471"/>
    <w:rsid w:val="009744EE"/>
    <w:rsid w:val="009750C3"/>
    <w:rsid w:val="00975405"/>
    <w:rsid w:val="0097541E"/>
    <w:rsid w:val="00975500"/>
    <w:rsid w:val="009758AE"/>
    <w:rsid w:val="009758BF"/>
    <w:rsid w:val="00975A58"/>
    <w:rsid w:val="00976021"/>
    <w:rsid w:val="0097641C"/>
    <w:rsid w:val="009764DD"/>
    <w:rsid w:val="009767AD"/>
    <w:rsid w:val="00976AFF"/>
    <w:rsid w:val="00976EE2"/>
    <w:rsid w:val="009770E1"/>
    <w:rsid w:val="009772D0"/>
    <w:rsid w:val="0097731E"/>
    <w:rsid w:val="009774D9"/>
    <w:rsid w:val="009775BA"/>
    <w:rsid w:val="0097773A"/>
    <w:rsid w:val="0097780C"/>
    <w:rsid w:val="00977887"/>
    <w:rsid w:val="00977B70"/>
    <w:rsid w:val="00977BA6"/>
    <w:rsid w:val="00977CF4"/>
    <w:rsid w:val="00977D5D"/>
    <w:rsid w:val="00980454"/>
    <w:rsid w:val="009806D7"/>
    <w:rsid w:val="009808C8"/>
    <w:rsid w:val="00980CE6"/>
    <w:rsid w:val="00980E75"/>
    <w:rsid w:val="00981046"/>
    <w:rsid w:val="00981100"/>
    <w:rsid w:val="009811DE"/>
    <w:rsid w:val="00981203"/>
    <w:rsid w:val="00981233"/>
    <w:rsid w:val="009816C7"/>
    <w:rsid w:val="00981974"/>
    <w:rsid w:val="00981F41"/>
    <w:rsid w:val="009820FD"/>
    <w:rsid w:val="00982168"/>
    <w:rsid w:val="0098219C"/>
    <w:rsid w:val="009822FF"/>
    <w:rsid w:val="00982799"/>
    <w:rsid w:val="00982B3C"/>
    <w:rsid w:val="00982BA4"/>
    <w:rsid w:val="00982CCC"/>
    <w:rsid w:val="00982D8A"/>
    <w:rsid w:val="00982DF9"/>
    <w:rsid w:val="00982E08"/>
    <w:rsid w:val="00982F64"/>
    <w:rsid w:val="009834B8"/>
    <w:rsid w:val="00983531"/>
    <w:rsid w:val="009837B9"/>
    <w:rsid w:val="00983A30"/>
    <w:rsid w:val="00983BA2"/>
    <w:rsid w:val="00983BCF"/>
    <w:rsid w:val="00983C6E"/>
    <w:rsid w:val="00983FF4"/>
    <w:rsid w:val="009841D7"/>
    <w:rsid w:val="00984697"/>
    <w:rsid w:val="00984774"/>
    <w:rsid w:val="009847C5"/>
    <w:rsid w:val="009847F4"/>
    <w:rsid w:val="00984864"/>
    <w:rsid w:val="00984F69"/>
    <w:rsid w:val="00985128"/>
    <w:rsid w:val="009851F7"/>
    <w:rsid w:val="0098546C"/>
    <w:rsid w:val="0098564B"/>
    <w:rsid w:val="00985680"/>
    <w:rsid w:val="0098577A"/>
    <w:rsid w:val="00985955"/>
    <w:rsid w:val="00985C79"/>
    <w:rsid w:val="00985EF6"/>
    <w:rsid w:val="009861E2"/>
    <w:rsid w:val="0098662C"/>
    <w:rsid w:val="00986744"/>
    <w:rsid w:val="0098686A"/>
    <w:rsid w:val="00986936"/>
    <w:rsid w:val="00986C3E"/>
    <w:rsid w:val="00986E79"/>
    <w:rsid w:val="00986ECD"/>
    <w:rsid w:val="00986ED1"/>
    <w:rsid w:val="00987002"/>
    <w:rsid w:val="00987087"/>
    <w:rsid w:val="00987AF2"/>
    <w:rsid w:val="0099052F"/>
    <w:rsid w:val="00990712"/>
    <w:rsid w:val="009907DF"/>
    <w:rsid w:val="00990AEC"/>
    <w:rsid w:val="00990C13"/>
    <w:rsid w:val="0099136C"/>
    <w:rsid w:val="009914EA"/>
    <w:rsid w:val="009916BE"/>
    <w:rsid w:val="00991772"/>
    <w:rsid w:val="0099189D"/>
    <w:rsid w:val="00991AB5"/>
    <w:rsid w:val="00991FFE"/>
    <w:rsid w:val="0099232B"/>
    <w:rsid w:val="00992643"/>
    <w:rsid w:val="00992658"/>
    <w:rsid w:val="009928F9"/>
    <w:rsid w:val="009929BB"/>
    <w:rsid w:val="00992D61"/>
    <w:rsid w:val="00992EEB"/>
    <w:rsid w:val="00992FF7"/>
    <w:rsid w:val="0099306F"/>
    <w:rsid w:val="0099308E"/>
    <w:rsid w:val="00993210"/>
    <w:rsid w:val="0099321A"/>
    <w:rsid w:val="0099329C"/>
    <w:rsid w:val="00993909"/>
    <w:rsid w:val="00993A37"/>
    <w:rsid w:val="00993B02"/>
    <w:rsid w:val="00993B28"/>
    <w:rsid w:val="00993D60"/>
    <w:rsid w:val="00993DDA"/>
    <w:rsid w:val="00993DE9"/>
    <w:rsid w:val="00993E01"/>
    <w:rsid w:val="00994433"/>
    <w:rsid w:val="00994501"/>
    <w:rsid w:val="0099454D"/>
    <w:rsid w:val="009949B5"/>
    <w:rsid w:val="00994C51"/>
    <w:rsid w:val="00994D52"/>
    <w:rsid w:val="00994FC2"/>
    <w:rsid w:val="00995183"/>
    <w:rsid w:val="0099538A"/>
    <w:rsid w:val="009958F9"/>
    <w:rsid w:val="00995AD0"/>
    <w:rsid w:val="00995B1C"/>
    <w:rsid w:val="00995C7E"/>
    <w:rsid w:val="00995DF9"/>
    <w:rsid w:val="00995F25"/>
    <w:rsid w:val="00995FCF"/>
    <w:rsid w:val="0099619D"/>
    <w:rsid w:val="00996300"/>
    <w:rsid w:val="00996460"/>
    <w:rsid w:val="00996B0A"/>
    <w:rsid w:val="00996B1E"/>
    <w:rsid w:val="00996C4D"/>
    <w:rsid w:val="0099724E"/>
    <w:rsid w:val="0099737B"/>
    <w:rsid w:val="0099751A"/>
    <w:rsid w:val="0099752B"/>
    <w:rsid w:val="009977EE"/>
    <w:rsid w:val="009977F3"/>
    <w:rsid w:val="0099799C"/>
    <w:rsid w:val="00997A8C"/>
    <w:rsid w:val="00997A91"/>
    <w:rsid w:val="00997AD5"/>
    <w:rsid w:val="00997DE3"/>
    <w:rsid w:val="00997E57"/>
    <w:rsid w:val="009A008A"/>
    <w:rsid w:val="009A008C"/>
    <w:rsid w:val="009A020B"/>
    <w:rsid w:val="009A053D"/>
    <w:rsid w:val="009A097A"/>
    <w:rsid w:val="009A0B22"/>
    <w:rsid w:val="009A0CB8"/>
    <w:rsid w:val="009A0DE8"/>
    <w:rsid w:val="009A0E99"/>
    <w:rsid w:val="009A1122"/>
    <w:rsid w:val="009A1172"/>
    <w:rsid w:val="009A13C7"/>
    <w:rsid w:val="009A1508"/>
    <w:rsid w:val="009A162E"/>
    <w:rsid w:val="009A1A8C"/>
    <w:rsid w:val="009A20EE"/>
    <w:rsid w:val="009A210B"/>
    <w:rsid w:val="009A2146"/>
    <w:rsid w:val="009A2375"/>
    <w:rsid w:val="009A23AB"/>
    <w:rsid w:val="009A23ED"/>
    <w:rsid w:val="009A2424"/>
    <w:rsid w:val="009A2463"/>
    <w:rsid w:val="009A252D"/>
    <w:rsid w:val="009A26A6"/>
    <w:rsid w:val="009A2817"/>
    <w:rsid w:val="009A2973"/>
    <w:rsid w:val="009A297E"/>
    <w:rsid w:val="009A2B7C"/>
    <w:rsid w:val="009A2D04"/>
    <w:rsid w:val="009A2EC6"/>
    <w:rsid w:val="009A354C"/>
    <w:rsid w:val="009A3631"/>
    <w:rsid w:val="009A3722"/>
    <w:rsid w:val="009A399F"/>
    <w:rsid w:val="009A3C2E"/>
    <w:rsid w:val="009A3C9F"/>
    <w:rsid w:val="009A3ECF"/>
    <w:rsid w:val="009A4036"/>
    <w:rsid w:val="009A409D"/>
    <w:rsid w:val="009A4166"/>
    <w:rsid w:val="009A4180"/>
    <w:rsid w:val="009A4344"/>
    <w:rsid w:val="009A44B1"/>
    <w:rsid w:val="009A4576"/>
    <w:rsid w:val="009A4661"/>
    <w:rsid w:val="009A4753"/>
    <w:rsid w:val="009A47FA"/>
    <w:rsid w:val="009A481B"/>
    <w:rsid w:val="009A485C"/>
    <w:rsid w:val="009A493D"/>
    <w:rsid w:val="009A4953"/>
    <w:rsid w:val="009A49B5"/>
    <w:rsid w:val="009A4A43"/>
    <w:rsid w:val="009A4DB5"/>
    <w:rsid w:val="009A4E9E"/>
    <w:rsid w:val="009A501C"/>
    <w:rsid w:val="009A52B0"/>
    <w:rsid w:val="009A5400"/>
    <w:rsid w:val="009A54C4"/>
    <w:rsid w:val="009A5883"/>
    <w:rsid w:val="009A58BC"/>
    <w:rsid w:val="009A59C8"/>
    <w:rsid w:val="009A5B94"/>
    <w:rsid w:val="009A5C0C"/>
    <w:rsid w:val="009A5D47"/>
    <w:rsid w:val="009A5D9B"/>
    <w:rsid w:val="009A5E3B"/>
    <w:rsid w:val="009A5EF8"/>
    <w:rsid w:val="009A5F8F"/>
    <w:rsid w:val="009A6099"/>
    <w:rsid w:val="009A6279"/>
    <w:rsid w:val="009A64F9"/>
    <w:rsid w:val="009A651E"/>
    <w:rsid w:val="009A6525"/>
    <w:rsid w:val="009A6981"/>
    <w:rsid w:val="009A6A3D"/>
    <w:rsid w:val="009A6A6C"/>
    <w:rsid w:val="009A6B2D"/>
    <w:rsid w:val="009A6B71"/>
    <w:rsid w:val="009A6D1A"/>
    <w:rsid w:val="009A6DD5"/>
    <w:rsid w:val="009A6E78"/>
    <w:rsid w:val="009A6FF6"/>
    <w:rsid w:val="009A70D7"/>
    <w:rsid w:val="009A714E"/>
    <w:rsid w:val="009A7263"/>
    <w:rsid w:val="009A726F"/>
    <w:rsid w:val="009A753D"/>
    <w:rsid w:val="009A76A7"/>
    <w:rsid w:val="009A7BA5"/>
    <w:rsid w:val="009A7D2C"/>
    <w:rsid w:val="009B002E"/>
    <w:rsid w:val="009B01C0"/>
    <w:rsid w:val="009B01CE"/>
    <w:rsid w:val="009B01F5"/>
    <w:rsid w:val="009B0277"/>
    <w:rsid w:val="009B027A"/>
    <w:rsid w:val="009B036A"/>
    <w:rsid w:val="009B05E5"/>
    <w:rsid w:val="009B0675"/>
    <w:rsid w:val="009B0718"/>
    <w:rsid w:val="009B0808"/>
    <w:rsid w:val="009B082E"/>
    <w:rsid w:val="009B0B43"/>
    <w:rsid w:val="009B11FE"/>
    <w:rsid w:val="009B131D"/>
    <w:rsid w:val="009B186D"/>
    <w:rsid w:val="009B1F85"/>
    <w:rsid w:val="009B20C6"/>
    <w:rsid w:val="009B217D"/>
    <w:rsid w:val="009B245E"/>
    <w:rsid w:val="009B251F"/>
    <w:rsid w:val="009B25D8"/>
    <w:rsid w:val="009B263F"/>
    <w:rsid w:val="009B2B28"/>
    <w:rsid w:val="009B2D8B"/>
    <w:rsid w:val="009B322A"/>
    <w:rsid w:val="009B33EB"/>
    <w:rsid w:val="009B3554"/>
    <w:rsid w:val="009B3585"/>
    <w:rsid w:val="009B3BE5"/>
    <w:rsid w:val="009B3C4E"/>
    <w:rsid w:val="009B4428"/>
    <w:rsid w:val="009B48A8"/>
    <w:rsid w:val="009B4AD4"/>
    <w:rsid w:val="009B4D76"/>
    <w:rsid w:val="009B5029"/>
    <w:rsid w:val="009B502E"/>
    <w:rsid w:val="009B510F"/>
    <w:rsid w:val="009B54E7"/>
    <w:rsid w:val="009B5513"/>
    <w:rsid w:val="009B5BE4"/>
    <w:rsid w:val="009B5BF7"/>
    <w:rsid w:val="009B5F7C"/>
    <w:rsid w:val="009B6006"/>
    <w:rsid w:val="009B6151"/>
    <w:rsid w:val="009B61BA"/>
    <w:rsid w:val="009B62BE"/>
    <w:rsid w:val="009B62DF"/>
    <w:rsid w:val="009B632E"/>
    <w:rsid w:val="009B6A1A"/>
    <w:rsid w:val="009B6A39"/>
    <w:rsid w:val="009B6C4E"/>
    <w:rsid w:val="009B6D1A"/>
    <w:rsid w:val="009B6E26"/>
    <w:rsid w:val="009B6F90"/>
    <w:rsid w:val="009B709A"/>
    <w:rsid w:val="009B7361"/>
    <w:rsid w:val="009B77E9"/>
    <w:rsid w:val="009B7912"/>
    <w:rsid w:val="009B7AF4"/>
    <w:rsid w:val="009B7C25"/>
    <w:rsid w:val="009B7C8B"/>
    <w:rsid w:val="009B7D00"/>
    <w:rsid w:val="009B7E88"/>
    <w:rsid w:val="009C0125"/>
    <w:rsid w:val="009C0249"/>
    <w:rsid w:val="009C04C6"/>
    <w:rsid w:val="009C0614"/>
    <w:rsid w:val="009C0821"/>
    <w:rsid w:val="009C0B20"/>
    <w:rsid w:val="009C0BE8"/>
    <w:rsid w:val="009C1218"/>
    <w:rsid w:val="009C1232"/>
    <w:rsid w:val="009C1401"/>
    <w:rsid w:val="009C1A26"/>
    <w:rsid w:val="009C1A38"/>
    <w:rsid w:val="009C1DE8"/>
    <w:rsid w:val="009C20D8"/>
    <w:rsid w:val="009C20EE"/>
    <w:rsid w:val="009C21C1"/>
    <w:rsid w:val="009C2327"/>
    <w:rsid w:val="009C2611"/>
    <w:rsid w:val="009C283E"/>
    <w:rsid w:val="009C2A74"/>
    <w:rsid w:val="009C2B92"/>
    <w:rsid w:val="009C2CD1"/>
    <w:rsid w:val="009C2D55"/>
    <w:rsid w:val="009C2D9C"/>
    <w:rsid w:val="009C2EF7"/>
    <w:rsid w:val="009C2FA1"/>
    <w:rsid w:val="009C30E9"/>
    <w:rsid w:val="009C32EE"/>
    <w:rsid w:val="009C36C5"/>
    <w:rsid w:val="009C37B9"/>
    <w:rsid w:val="009C3B08"/>
    <w:rsid w:val="009C3DD4"/>
    <w:rsid w:val="009C41BD"/>
    <w:rsid w:val="009C4348"/>
    <w:rsid w:val="009C43FD"/>
    <w:rsid w:val="009C47EB"/>
    <w:rsid w:val="009C4B53"/>
    <w:rsid w:val="009C4D73"/>
    <w:rsid w:val="009C4E45"/>
    <w:rsid w:val="009C50BD"/>
    <w:rsid w:val="009C530B"/>
    <w:rsid w:val="009C54D1"/>
    <w:rsid w:val="009C55BE"/>
    <w:rsid w:val="009C55CE"/>
    <w:rsid w:val="009C55E8"/>
    <w:rsid w:val="009C5647"/>
    <w:rsid w:val="009C56BC"/>
    <w:rsid w:val="009C577C"/>
    <w:rsid w:val="009C5ACE"/>
    <w:rsid w:val="009C5C34"/>
    <w:rsid w:val="009C5F84"/>
    <w:rsid w:val="009C60FB"/>
    <w:rsid w:val="009C642F"/>
    <w:rsid w:val="009C6612"/>
    <w:rsid w:val="009C669A"/>
    <w:rsid w:val="009C6818"/>
    <w:rsid w:val="009C6E1F"/>
    <w:rsid w:val="009C6F85"/>
    <w:rsid w:val="009C7099"/>
    <w:rsid w:val="009C709B"/>
    <w:rsid w:val="009C765D"/>
    <w:rsid w:val="009C774A"/>
    <w:rsid w:val="009C78AE"/>
    <w:rsid w:val="009C7BE3"/>
    <w:rsid w:val="009D032D"/>
    <w:rsid w:val="009D0984"/>
    <w:rsid w:val="009D09E4"/>
    <w:rsid w:val="009D0B8A"/>
    <w:rsid w:val="009D0F27"/>
    <w:rsid w:val="009D1182"/>
    <w:rsid w:val="009D1205"/>
    <w:rsid w:val="009D12E1"/>
    <w:rsid w:val="009D132C"/>
    <w:rsid w:val="009D134D"/>
    <w:rsid w:val="009D1624"/>
    <w:rsid w:val="009D1697"/>
    <w:rsid w:val="009D16FE"/>
    <w:rsid w:val="009D1B39"/>
    <w:rsid w:val="009D2391"/>
    <w:rsid w:val="009D2736"/>
    <w:rsid w:val="009D2943"/>
    <w:rsid w:val="009D2955"/>
    <w:rsid w:val="009D2C51"/>
    <w:rsid w:val="009D2C98"/>
    <w:rsid w:val="009D32F6"/>
    <w:rsid w:val="009D385F"/>
    <w:rsid w:val="009D3944"/>
    <w:rsid w:val="009D3A2A"/>
    <w:rsid w:val="009D3C4A"/>
    <w:rsid w:val="009D3C9F"/>
    <w:rsid w:val="009D3D7B"/>
    <w:rsid w:val="009D410E"/>
    <w:rsid w:val="009D4127"/>
    <w:rsid w:val="009D439E"/>
    <w:rsid w:val="009D47DC"/>
    <w:rsid w:val="009D494F"/>
    <w:rsid w:val="009D49D5"/>
    <w:rsid w:val="009D4A21"/>
    <w:rsid w:val="009D4B06"/>
    <w:rsid w:val="009D4C22"/>
    <w:rsid w:val="009D4CC4"/>
    <w:rsid w:val="009D4FF2"/>
    <w:rsid w:val="009D52C9"/>
    <w:rsid w:val="009D563F"/>
    <w:rsid w:val="009D58D5"/>
    <w:rsid w:val="009D5BA5"/>
    <w:rsid w:val="009D5D69"/>
    <w:rsid w:val="009D5DFB"/>
    <w:rsid w:val="009D64A4"/>
    <w:rsid w:val="009D6793"/>
    <w:rsid w:val="009D6826"/>
    <w:rsid w:val="009D6BB5"/>
    <w:rsid w:val="009D6F33"/>
    <w:rsid w:val="009D7128"/>
    <w:rsid w:val="009D721D"/>
    <w:rsid w:val="009D7227"/>
    <w:rsid w:val="009D7591"/>
    <w:rsid w:val="009D75E2"/>
    <w:rsid w:val="009D798E"/>
    <w:rsid w:val="009D7996"/>
    <w:rsid w:val="009D7E7E"/>
    <w:rsid w:val="009E02E4"/>
    <w:rsid w:val="009E08EB"/>
    <w:rsid w:val="009E0976"/>
    <w:rsid w:val="009E0A57"/>
    <w:rsid w:val="009E0B49"/>
    <w:rsid w:val="009E0D31"/>
    <w:rsid w:val="009E0D3E"/>
    <w:rsid w:val="009E0D68"/>
    <w:rsid w:val="009E0DB6"/>
    <w:rsid w:val="009E0DD4"/>
    <w:rsid w:val="009E12E5"/>
    <w:rsid w:val="009E13B4"/>
    <w:rsid w:val="009E145C"/>
    <w:rsid w:val="009E17C9"/>
    <w:rsid w:val="009E196C"/>
    <w:rsid w:val="009E1D03"/>
    <w:rsid w:val="009E1F8D"/>
    <w:rsid w:val="009E1FC9"/>
    <w:rsid w:val="009E2CDB"/>
    <w:rsid w:val="009E2FD4"/>
    <w:rsid w:val="009E305A"/>
    <w:rsid w:val="009E3580"/>
    <w:rsid w:val="009E35B6"/>
    <w:rsid w:val="009E397E"/>
    <w:rsid w:val="009E3C41"/>
    <w:rsid w:val="009E3DEC"/>
    <w:rsid w:val="009E3F3F"/>
    <w:rsid w:val="009E407A"/>
    <w:rsid w:val="009E4093"/>
    <w:rsid w:val="009E41F3"/>
    <w:rsid w:val="009E44D4"/>
    <w:rsid w:val="009E4534"/>
    <w:rsid w:val="009E480E"/>
    <w:rsid w:val="009E4995"/>
    <w:rsid w:val="009E4A8E"/>
    <w:rsid w:val="009E4E96"/>
    <w:rsid w:val="009E532C"/>
    <w:rsid w:val="009E5468"/>
    <w:rsid w:val="009E55A0"/>
    <w:rsid w:val="009E578F"/>
    <w:rsid w:val="009E5970"/>
    <w:rsid w:val="009E5A5C"/>
    <w:rsid w:val="009E5BFC"/>
    <w:rsid w:val="009E5EC7"/>
    <w:rsid w:val="009E60D6"/>
    <w:rsid w:val="009E633C"/>
    <w:rsid w:val="009E63D5"/>
    <w:rsid w:val="009E6403"/>
    <w:rsid w:val="009E644E"/>
    <w:rsid w:val="009E67D8"/>
    <w:rsid w:val="009E6960"/>
    <w:rsid w:val="009E697B"/>
    <w:rsid w:val="009E6C0F"/>
    <w:rsid w:val="009E6CF2"/>
    <w:rsid w:val="009E6D68"/>
    <w:rsid w:val="009E6EF0"/>
    <w:rsid w:val="009E787B"/>
    <w:rsid w:val="009E7BEE"/>
    <w:rsid w:val="009E7C0A"/>
    <w:rsid w:val="009F01DB"/>
    <w:rsid w:val="009F01EA"/>
    <w:rsid w:val="009F067A"/>
    <w:rsid w:val="009F06B2"/>
    <w:rsid w:val="009F0C77"/>
    <w:rsid w:val="009F0C78"/>
    <w:rsid w:val="009F11B2"/>
    <w:rsid w:val="009F15A9"/>
    <w:rsid w:val="009F169E"/>
    <w:rsid w:val="009F1863"/>
    <w:rsid w:val="009F1B8A"/>
    <w:rsid w:val="009F1C8C"/>
    <w:rsid w:val="009F1D4B"/>
    <w:rsid w:val="009F1E55"/>
    <w:rsid w:val="009F1E98"/>
    <w:rsid w:val="009F1EEB"/>
    <w:rsid w:val="009F2187"/>
    <w:rsid w:val="009F2292"/>
    <w:rsid w:val="009F23BD"/>
    <w:rsid w:val="009F252F"/>
    <w:rsid w:val="009F2867"/>
    <w:rsid w:val="009F2994"/>
    <w:rsid w:val="009F29C7"/>
    <w:rsid w:val="009F2C3C"/>
    <w:rsid w:val="009F2D6E"/>
    <w:rsid w:val="009F2FE2"/>
    <w:rsid w:val="009F3079"/>
    <w:rsid w:val="009F325A"/>
    <w:rsid w:val="009F332A"/>
    <w:rsid w:val="009F348B"/>
    <w:rsid w:val="009F34EF"/>
    <w:rsid w:val="009F3514"/>
    <w:rsid w:val="009F3C6C"/>
    <w:rsid w:val="009F3E14"/>
    <w:rsid w:val="009F404D"/>
    <w:rsid w:val="009F411D"/>
    <w:rsid w:val="009F4293"/>
    <w:rsid w:val="009F42C1"/>
    <w:rsid w:val="009F4F14"/>
    <w:rsid w:val="009F52B7"/>
    <w:rsid w:val="009F5407"/>
    <w:rsid w:val="009F5A07"/>
    <w:rsid w:val="009F5A37"/>
    <w:rsid w:val="009F5E36"/>
    <w:rsid w:val="009F5F11"/>
    <w:rsid w:val="009F5F72"/>
    <w:rsid w:val="009F6323"/>
    <w:rsid w:val="009F6694"/>
    <w:rsid w:val="009F6796"/>
    <w:rsid w:val="009F69D8"/>
    <w:rsid w:val="009F6B10"/>
    <w:rsid w:val="009F7074"/>
    <w:rsid w:val="009F73AA"/>
    <w:rsid w:val="009F74D4"/>
    <w:rsid w:val="009F7563"/>
    <w:rsid w:val="009F789C"/>
    <w:rsid w:val="009F7C0A"/>
    <w:rsid w:val="009F7D5E"/>
    <w:rsid w:val="009F7F80"/>
    <w:rsid w:val="00A0009A"/>
    <w:rsid w:val="00A000B6"/>
    <w:rsid w:val="00A0014A"/>
    <w:rsid w:val="00A0024F"/>
    <w:rsid w:val="00A002D3"/>
    <w:rsid w:val="00A004BC"/>
    <w:rsid w:val="00A004C5"/>
    <w:rsid w:val="00A0067A"/>
    <w:rsid w:val="00A006C1"/>
    <w:rsid w:val="00A007B7"/>
    <w:rsid w:val="00A00A30"/>
    <w:rsid w:val="00A00C61"/>
    <w:rsid w:val="00A00CCB"/>
    <w:rsid w:val="00A00E98"/>
    <w:rsid w:val="00A0104C"/>
    <w:rsid w:val="00A01230"/>
    <w:rsid w:val="00A01999"/>
    <w:rsid w:val="00A01D6E"/>
    <w:rsid w:val="00A01ED3"/>
    <w:rsid w:val="00A02032"/>
    <w:rsid w:val="00A02054"/>
    <w:rsid w:val="00A0217A"/>
    <w:rsid w:val="00A024A9"/>
    <w:rsid w:val="00A0291B"/>
    <w:rsid w:val="00A02D13"/>
    <w:rsid w:val="00A02E28"/>
    <w:rsid w:val="00A03279"/>
    <w:rsid w:val="00A03376"/>
    <w:rsid w:val="00A0340B"/>
    <w:rsid w:val="00A03468"/>
    <w:rsid w:val="00A0372F"/>
    <w:rsid w:val="00A0386E"/>
    <w:rsid w:val="00A038B6"/>
    <w:rsid w:val="00A03B7B"/>
    <w:rsid w:val="00A043C0"/>
    <w:rsid w:val="00A0443C"/>
    <w:rsid w:val="00A04774"/>
    <w:rsid w:val="00A04932"/>
    <w:rsid w:val="00A049C0"/>
    <w:rsid w:val="00A049DA"/>
    <w:rsid w:val="00A04ACA"/>
    <w:rsid w:val="00A04C21"/>
    <w:rsid w:val="00A04CAB"/>
    <w:rsid w:val="00A04F6D"/>
    <w:rsid w:val="00A050A0"/>
    <w:rsid w:val="00A050AD"/>
    <w:rsid w:val="00A05176"/>
    <w:rsid w:val="00A05348"/>
    <w:rsid w:val="00A054AF"/>
    <w:rsid w:val="00A058C8"/>
    <w:rsid w:val="00A05908"/>
    <w:rsid w:val="00A05ABF"/>
    <w:rsid w:val="00A05AE6"/>
    <w:rsid w:val="00A05D33"/>
    <w:rsid w:val="00A06027"/>
    <w:rsid w:val="00A060B8"/>
    <w:rsid w:val="00A063FD"/>
    <w:rsid w:val="00A06608"/>
    <w:rsid w:val="00A06A1A"/>
    <w:rsid w:val="00A06E13"/>
    <w:rsid w:val="00A06F67"/>
    <w:rsid w:val="00A06FDF"/>
    <w:rsid w:val="00A07040"/>
    <w:rsid w:val="00A070D7"/>
    <w:rsid w:val="00A0711C"/>
    <w:rsid w:val="00A07160"/>
    <w:rsid w:val="00A07196"/>
    <w:rsid w:val="00A0723E"/>
    <w:rsid w:val="00A07241"/>
    <w:rsid w:val="00A0753C"/>
    <w:rsid w:val="00A078DB"/>
    <w:rsid w:val="00A07DF0"/>
    <w:rsid w:val="00A10050"/>
    <w:rsid w:val="00A10053"/>
    <w:rsid w:val="00A103F1"/>
    <w:rsid w:val="00A10A42"/>
    <w:rsid w:val="00A10E3D"/>
    <w:rsid w:val="00A10F16"/>
    <w:rsid w:val="00A111A8"/>
    <w:rsid w:val="00A11284"/>
    <w:rsid w:val="00A113E5"/>
    <w:rsid w:val="00A115D9"/>
    <w:rsid w:val="00A11652"/>
    <w:rsid w:val="00A116AE"/>
    <w:rsid w:val="00A116E9"/>
    <w:rsid w:val="00A11C3A"/>
    <w:rsid w:val="00A11E3E"/>
    <w:rsid w:val="00A11FBA"/>
    <w:rsid w:val="00A12072"/>
    <w:rsid w:val="00A1222C"/>
    <w:rsid w:val="00A123C5"/>
    <w:rsid w:val="00A1271D"/>
    <w:rsid w:val="00A12752"/>
    <w:rsid w:val="00A12837"/>
    <w:rsid w:val="00A129AA"/>
    <w:rsid w:val="00A12B68"/>
    <w:rsid w:val="00A12B6B"/>
    <w:rsid w:val="00A12F5C"/>
    <w:rsid w:val="00A13045"/>
    <w:rsid w:val="00A130D2"/>
    <w:rsid w:val="00A132E4"/>
    <w:rsid w:val="00A13398"/>
    <w:rsid w:val="00A133B2"/>
    <w:rsid w:val="00A13610"/>
    <w:rsid w:val="00A13703"/>
    <w:rsid w:val="00A13777"/>
    <w:rsid w:val="00A1377B"/>
    <w:rsid w:val="00A137ED"/>
    <w:rsid w:val="00A1391B"/>
    <w:rsid w:val="00A13CD3"/>
    <w:rsid w:val="00A13E61"/>
    <w:rsid w:val="00A13EA9"/>
    <w:rsid w:val="00A140FB"/>
    <w:rsid w:val="00A14174"/>
    <w:rsid w:val="00A1426E"/>
    <w:rsid w:val="00A14279"/>
    <w:rsid w:val="00A14499"/>
    <w:rsid w:val="00A147E7"/>
    <w:rsid w:val="00A14FB3"/>
    <w:rsid w:val="00A1500B"/>
    <w:rsid w:val="00A150BA"/>
    <w:rsid w:val="00A15819"/>
    <w:rsid w:val="00A15854"/>
    <w:rsid w:val="00A15908"/>
    <w:rsid w:val="00A15964"/>
    <w:rsid w:val="00A15ACC"/>
    <w:rsid w:val="00A15C25"/>
    <w:rsid w:val="00A15F5F"/>
    <w:rsid w:val="00A16144"/>
    <w:rsid w:val="00A1616C"/>
    <w:rsid w:val="00A1622C"/>
    <w:rsid w:val="00A165A2"/>
    <w:rsid w:val="00A165CD"/>
    <w:rsid w:val="00A16602"/>
    <w:rsid w:val="00A16699"/>
    <w:rsid w:val="00A16876"/>
    <w:rsid w:val="00A169A0"/>
    <w:rsid w:val="00A169D9"/>
    <w:rsid w:val="00A16C1A"/>
    <w:rsid w:val="00A16CE2"/>
    <w:rsid w:val="00A16D0B"/>
    <w:rsid w:val="00A16D3A"/>
    <w:rsid w:val="00A17726"/>
    <w:rsid w:val="00A17875"/>
    <w:rsid w:val="00A17AD1"/>
    <w:rsid w:val="00A17B08"/>
    <w:rsid w:val="00A17B5D"/>
    <w:rsid w:val="00A17D2C"/>
    <w:rsid w:val="00A17DB6"/>
    <w:rsid w:val="00A20117"/>
    <w:rsid w:val="00A20304"/>
    <w:rsid w:val="00A20375"/>
    <w:rsid w:val="00A204B4"/>
    <w:rsid w:val="00A20564"/>
    <w:rsid w:val="00A20B05"/>
    <w:rsid w:val="00A20B85"/>
    <w:rsid w:val="00A20BAA"/>
    <w:rsid w:val="00A20C9F"/>
    <w:rsid w:val="00A21307"/>
    <w:rsid w:val="00A2147D"/>
    <w:rsid w:val="00A2151E"/>
    <w:rsid w:val="00A2161E"/>
    <w:rsid w:val="00A21AA9"/>
    <w:rsid w:val="00A22096"/>
    <w:rsid w:val="00A220DF"/>
    <w:rsid w:val="00A22457"/>
    <w:rsid w:val="00A2247B"/>
    <w:rsid w:val="00A22638"/>
    <w:rsid w:val="00A226D6"/>
    <w:rsid w:val="00A22C41"/>
    <w:rsid w:val="00A22CBC"/>
    <w:rsid w:val="00A22D5F"/>
    <w:rsid w:val="00A22E41"/>
    <w:rsid w:val="00A23054"/>
    <w:rsid w:val="00A2306C"/>
    <w:rsid w:val="00A23517"/>
    <w:rsid w:val="00A236EF"/>
    <w:rsid w:val="00A2397B"/>
    <w:rsid w:val="00A23F48"/>
    <w:rsid w:val="00A241C1"/>
    <w:rsid w:val="00A242D1"/>
    <w:rsid w:val="00A247BD"/>
    <w:rsid w:val="00A24BC2"/>
    <w:rsid w:val="00A24BCC"/>
    <w:rsid w:val="00A24BEF"/>
    <w:rsid w:val="00A24EB6"/>
    <w:rsid w:val="00A24F46"/>
    <w:rsid w:val="00A25091"/>
    <w:rsid w:val="00A25139"/>
    <w:rsid w:val="00A25245"/>
    <w:rsid w:val="00A25566"/>
    <w:rsid w:val="00A256D6"/>
    <w:rsid w:val="00A2578B"/>
    <w:rsid w:val="00A25BE2"/>
    <w:rsid w:val="00A25C6B"/>
    <w:rsid w:val="00A25D02"/>
    <w:rsid w:val="00A25DE4"/>
    <w:rsid w:val="00A26093"/>
    <w:rsid w:val="00A260C8"/>
    <w:rsid w:val="00A2623F"/>
    <w:rsid w:val="00A262E2"/>
    <w:rsid w:val="00A2630C"/>
    <w:rsid w:val="00A26703"/>
    <w:rsid w:val="00A268EE"/>
    <w:rsid w:val="00A26A25"/>
    <w:rsid w:val="00A26D41"/>
    <w:rsid w:val="00A26E4D"/>
    <w:rsid w:val="00A27052"/>
    <w:rsid w:val="00A2705C"/>
    <w:rsid w:val="00A270A5"/>
    <w:rsid w:val="00A27201"/>
    <w:rsid w:val="00A273B4"/>
    <w:rsid w:val="00A2753A"/>
    <w:rsid w:val="00A27556"/>
    <w:rsid w:val="00A27592"/>
    <w:rsid w:val="00A27930"/>
    <w:rsid w:val="00A27B0C"/>
    <w:rsid w:val="00A27B57"/>
    <w:rsid w:val="00A27D03"/>
    <w:rsid w:val="00A27D07"/>
    <w:rsid w:val="00A27ED1"/>
    <w:rsid w:val="00A27EF5"/>
    <w:rsid w:val="00A302D2"/>
    <w:rsid w:val="00A30397"/>
    <w:rsid w:val="00A304D7"/>
    <w:rsid w:val="00A30619"/>
    <w:rsid w:val="00A308E5"/>
    <w:rsid w:val="00A30936"/>
    <w:rsid w:val="00A30A91"/>
    <w:rsid w:val="00A30AA7"/>
    <w:rsid w:val="00A30F7D"/>
    <w:rsid w:val="00A312E0"/>
    <w:rsid w:val="00A31D1B"/>
    <w:rsid w:val="00A31DE1"/>
    <w:rsid w:val="00A31EDF"/>
    <w:rsid w:val="00A31F83"/>
    <w:rsid w:val="00A3208A"/>
    <w:rsid w:val="00A32128"/>
    <w:rsid w:val="00A32338"/>
    <w:rsid w:val="00A32586"/>
    <w:rsid w:val="00A32712"/>
    <w:rsid w:val="00A32A19"/>
    <w:rsid w:val="00A32A69"/>
    <w:rsid w:val="00A32A75"/>
    <w:rsid w:val="00A32A8E"/>
    <w:rsid w:val="00A334CA"/>
    <w:rsid w:val="00A33550"/>
    <w:rsid w:val="00A3356A"/>
    <w:rsid w:val="00A335DD"/>
    <w:rsid w:val="00A335E6"/>
    <w:rsid w:val="00A3367E"/>
    <w:rsid w:val="00A33AA0"/>
    <w:rsid w:val="00A33AD1"/>
    <w:rsid w:val="00A33BB1"/>
    <w:rsid w:val="00A33D3C"/>
    <w:rsid w:val="00A34060"/>
    <w:rsid w:val="00A3416B"/>
    <w:rsid w:val="00A34317"/>
    <w:rsid w:val="00A34363"/>
    <w:rsid w:val="00A3446A"/>
    <w:rsid w:val="00A3447F"/>
    <w:rsid w:val="00A3463C"/>
    <w:rsid w:val="00A34663"/>
    <w:rsid w:val="00A347A9"/>
    <w:rsid w:val="00A347AA"/>
    <w:rsid w:val="00A34940"/>
    <w:rsid w:val="00A349A8"/>
    <w:rsid w:val="00A349F3"/>
    <w:rsid w:val="00A34A72"/>
    <w:rsid w:val="00A34BAF"/>
    <w:rsid w:val="00A34CA3"/>
    <w:rsid w:val="00A34EAD"/>
    <w:rsid w:val="00A3501D"/>
    <w:rsid w:val="00A35164"/>
    <w:rsid w:val="00A3517B"/>
    <w:rsid w:val="00A3519B"/>
    <w:rsid w:val="00A3521E"/>
    <w:rsid w:val="00A3556B"/>
    <w:rsid w:val="00A35680"/>
    <w:rsid w:val="00A356E7"/>
    <w:rsid w:val="00A35802"/>
    <w:rsid w:val="00A35A64"/>
    <w:rsid w:val="00A35B08"/>
    <w:rsid w:val="00A35C93"/>
    <w:rsid w:val="00A35FE9"/>
    <w:rsid w:val="00A36066"/>
    <w:rsid w:val="00A361C4"/>
    <w:rsid w:val="00A3622A"/>
    <w:rsid w:val="00A36253"/>
    <w:rsid w:val="00A3631C"/>
    <w:rsid w:val="00A36618"/>
    <w:rsid w:val="00A36669"/>
    <w:rsid w:val="00A3669E"/>
    <w:rsid w:val="00A367C9"/>
    <w:rsid w:val="00A36ABF"/>
    <w:rsid w:val="00A36B23"/>
    <w:rsid w:val="00A370B4"/>
    <w:rsid w:val="00A37145"/>
    <w:rsid w:val="00A373D6"/>
    <w:rsid w:val="00A374F8"/>
    <w:rsid w:val="00A3768B"/>
    <w:rsid w:val="00A37968"/>
    <w:rsid w:val="00A37B62"/>
    <w:rsid w:val="00A37D41"/>
    <w:rsid w:val="00A37E0B"/>
    <w:rsid w:val="00A37E0D"/>
    <w:rsid w:val="00A4005F"/>
    <w:rsid w:val="00A40067"/>
    <w:rsid w:val="00A401E4"/>
    <w:rsid w:val="00A40510"/>
    <w:rsid w:val="00A40ADB"/>
    <w:rsid w:val="00A40AF1"/>
    <w:rsid w:val="00A40CCD"/>
    <w:rsid w:val="00A40E1B"/>
    <w:rsid w:val="00A40FC3"/>
    <w:rsid w:val="00A411CB"/>
    <w:rsid w:val="00A4133A"/>
    <w:rsid w:val="00A4164E"/>
    <w:rsid w:val="00A417A5"/>
    <w:rsid w:val="00A41911"/>
    <w:rsid w:val="00A41A26"/>
    <w:rsid w:val="00A41A75"/>
    <w:rsid w:val="00A41B7D"/>
    <w:rsid w:val="00A41C35"/>
    <w:rsid w:val="00A41D93"/>
    <w:rsid w:val="00A41E74"/>
    <w:rsid w:val="00A423E9"/>
    <w:rsid w:val="00A4258C"/>
    <w:rsid w:val="00A425F6"/>
    <w:rsid w:val="00A428FD"/>
    <w:rsid w:val="00A42AB1"/>
    <w:rsid w:val="00A42BC2"/>
    <w:rsid w:val="00A42D93"/>
    <w:rsid w:val="00A43004"/>
    <w:rsid w:val="00A43005"/>
    <w:rsid w:val="00A434E8"/>
    <w:rsid w:val="00A43539"/>
    <w:rsid w:val="00A43AB6"/>
    <w:rsid w:val="00A43CCD"/>
    <w:rsid w:val="00A43CF8"/>
    <w:rsid w:val="00A43D69"/>
    <w:rsid w:val="00A4413B"/>
    <w:rsid w:val="00A44318"/>
    <w:rsid w:val="00A443FA"/>
    <w:rsid w:val="00A4455A"/>
    <w:rsid w:val="00A44669"/>
    <w:rsid w:val="00A446B7"/>
    <w:rsid w:val="00A446EB"/>
    <w:rsid w:val="00A447EC"/>
    <w:rsid w:val="00A447F3"/>
    <w:rsid w:val="00A44A75"/>
    <w:rsid w:val="00A44B07"/>
    <w:rsid w:val="00A45019"/>
    <w:rsid w:val="00A455B0"/>
    <w:rsid w:val="00A456B6"/>
    <w:rsid w:val="00A45768"/>
    <w:rsid w:val="00A45908"/>
    <w:rsid w:val="00A45E06"/>
    <w:rsid w:val="00A45EC4"/>
    <w:rsid w:val="00A46E12"/>
    <w:rsid w:val="00A47013"/>
    <w:rsid w:val="00A4707B"/>
    <w:rsid w:val="00A47114"/>
    <w:rsid w:val="00A47186"/>
    <w:rsid w:val="00A4721E"/>
    <w:rsid w:val="00A473FB"/>
    <w:rsid w:val="00A4765C"/>
    <w:rsid w:val="00A4790A"/>
    <w:rsid w:val="00A47BD9"/>
    <w:rsid w:val="00A47C9D"/>
    <w:rsid w:val="00A50688"/>
    <w:rsid w:val="00A506F0"/>
    <w:rsid w:val="00A509FA"/>
    <w:rsid w:val="00A50AC6"/>
    <w:rsid w:val="00A50C0B"/>
    <w:rsid w:val="00A50C3F"/>
    <w:rsid w:val="00A50C4F"/>
    <w:rsid w:val="00A50D5D"/>
    <w:rsid w:val="00A51158"/>
    <w:rsid w:val="00A518A3"/>
    <w:rsid w:val="00A518DA"/>
    <w:rsid w:val="00A519AD"/>
    <w:rsid w:val="00A51C48"/>
    <w:rsid w:val="00A51C80"/>
    <w:rsid w:val="00A51EAA"/>
    <w:rsid w:val="00A520E5"/>
    <w:rsid w:val="00A522B7"/>
    <w:rsid w:val="00A5235C"/>
    <w:rsid w:val="00A52683"/>
    <w:rsid w:val="00A52A7E"/>
    <w:rsid w:val="00A52AC2"/>
    <w:rsid w:val="00A52C29"/>
    <w:rsid w:val="00A52E61"/>
    <w:rsid w:val="00A52F2E"/>
    <w:rsid w:val="00A52FE7"/>
    <w:rsid w:val="00A5314F"/>
    <w:rsid w:val="00A531E8"/>
    <w:rsid w:val="00A5327A"/>
    <w:rsid w:val="00A534BA"/>
    <w:rsid w:val="00A53562"/>
    <w:rsid w:val="00A53A83"/>
    <w:rsid w:val="00A53B3A"/>
    <w:rsid w:val="00A53CE1"/>
    <w:rsid w:val="00A53E33"/>
    <w:rsid w:val="00A54328"/>
    <w:rsid w:val="00A543CE"/>
    <w:rsid w:val="00A54451"/>
    <w:rsid w:val="00A544BD"/>
    <w:rsid w:val="00A544CB"/>
    <w:rsid w:val="00A546D8"/>
    <w:rsid w:val="00A546E1"/>
    <w:rsid w:val="00A5472F"/>
    <w:rsid w:val="00A54A10"/>
    <w:rsid w:val="00A54AC4"/>
    <w:rsid w:val="00A54B01"/>
    <w:rsid w:val="00A54B2C"/>
    <w:rsid w:val="00A54EA8"/>
    <w:rsid w:val="00A551AB"/>
    <w:rsid w:val="00A551F0"/>
    <w:rsid w:val="00A55419"/>
    <w:rsid w:val="00A55566"/>
    <w:rsid w:val="00A55711"/>
    <w:rsid w:val="00A5588F"/>
    <w:rsid w:val="00A55BC2"/>
    <w:rsid w:val="00A55BEF"/>
    <w:rsid w:val="00A55C55"/>
    <w:rsid w:val="00A55FC2"/>
    <w:rsid w:val="00A560EA"/>
    <w:rsid w:val="00A561E8"/>
    <w:rsid w:val="00A5643C"/>
    <w:rsid w:val="00A5656E"/>
    <w:rsid w:val="00A565E0"/>
    <w:rsid w:val="00A5678E"/>
    <w:rsid w:val="00A569FE"/>
    <w:rsid w:val="00A56C87"/>
    <w:rsid w:val="00A56E23"/>
    <w:rsid w:val="00A56F2B"/>
    <w:rsid w:val="00A57013"/>
    <w:rsid w:val="00A571C5"/>
    <w:rsid w:val="00A572BF"/>
    <w:rsid w:val="00A572DD"/>
    <w:rsid w:val="00A57542"/>
    <w:rsid w:val="00A57D03"/>
    <w:rsid w:val="00A600C0"/>
    <w:rsid w:val="00A600F2"/>
    <w:rsid w:val="00A6011E"/>
    <w:rsid w:val="00A6024D"/>
    <w:rsid w:val="00A602B4"/>
    <w:rsid w:val="00A604A6"/>
    <w:rsid w:val="00A60533"/>
    <w:rsid w:val="00A60819"/>
    <w:rsid w:val="00A60953"/>
    <w:rsid w:val="00A60C7D"/>
    <w:rsid w:val="00A61113"/>
    <w:rsid w:val="00A612F7"/>
    <w:rsid w:val="00A6156B"/>
    <w:rsid w:val="00A6170E"/>
    <w:rsid w:val="00A6195B"/>
    <w:rsid w:val="00A61A1D"/>
    <w:rsid w:val="00A61DAB"/>
    <w:rsid w:val="00A61F64"/>
    <w:rsid w:val="00A620E2"/>
    <w:rsid w:val="00A62191"/>
    <w:rsid w:val="00A62413"/>
    <w:rsid w:val="00A6267F"/>
    <w:rsid w:val="00A6271E"/>
    <w:rsid w:val="00A6271F"/>
    <w:rsid w:val="00A6284B"/>
    <w:rsid w:val="00A62963"/>
    <w:rsid w:val="00A62ADD"/>
    <w:rsid w:val="00A62C03"/>
    <w:rsid w:val="00A62CE8"/>
    <w:rsid w:val="00A62D6D"/>
    <w:rsid w:val="00A62E32"/>
    <w:rsid w:val="00A62E99"/>
    <w:rsid w:val="00A62F50"/>
    <w:rsid w:val="00A62FD9"/>
    <w:rsid w:val="00A630AB"/>
    <w:rsid w:val="00A630C7"/>
    <w:rsid w:val="00A631DE"/>
    <w:rsid w:val="00A6338D"/>
    <w:rsid w:val="00A6345B"/>
    <w:rsid w:val="00A63589"/>
    <w:rsid w:val="00A636C8"/>
    <w:rsid w:val="00A63B47"/>
    <w:rsid w:val="00A63E4D"/>
    <w:rsid w:val="00A63F7B"/>
    <w:rsid w:val="00A64293"/>
    <w:rsid w:val="00A6459A"/>
    <w:rsid w:val="00A645D0"/>
    <w:rsid w:val="00A645E5"/>
    <w:rsid w:val="00A64A1E"/>
    <w:rsid w:val="00A64C8B"/>
    <w:rsid w:val="00A64E9D"/>
    <w:rsid w:val="00A652A1"/>
    <w:rsid w:val="00A65559"/>
    <w:rsid w:val="00A657F6"/>
    <w:rsid w:val="00A658C2"/>
    <w:rsid w:val="00A65953"/>
    <w:rsid w:val="00A659AC"/>
    <w:rsid w:val="00A65ECE"/>
    <w:rsid w:val="00A660F9"/>
    <w:rsid w:val="00A661A8"/>
    <w:rsid w:val="00A66556"/>
    <w:rsid w:val="00A66838"/>
    <w:rsid w:val="00A6697C"/>
    <w:rsid w:val="00A669A5"/>
    <w:rsid w:val="00A66B92"/>
    <w:rsid w:val="00A66BE9"/>
    <w:rsid w:val="00A66D4F"/>
    <w:rsid w:val="00A66E2D"/>
    <w:rsid w:val="00A67041"/>
    <w:rsid w:val="00A67067"/>
    <w:rsid w:val="00A67070"/>
    <w:rsid w:val="00A6719C"/>
    <w:rsid w:val="00A67265"/>
    <w:rsid w:val="00A6767A"/>
    <w:rsid w:val="00A678D2"/>
    <w:rsid w:val="00A67AE4"/>
    <w:rsid w:val="00A67BB9"/>
    <w:rsid w:val="00A67BC6"/>
    <w:rsid w:val="00A67C5C"/>
    <w:rsid w:val="00A67ED3"/>
    <w:rsid w:val="00A67EE2"/>
    <w:rsid w:val="00A70057"/>
    <w:rsid w:val="00A70157"/>
    <w:rsid w:val="00A70228"/>
    <w:rsid w:val="00A7040C"/>
    <w:rsid w:val="00A704CB"/>
    <w:rsid w:val="00A70624"/>
    <w:rsid w:val="00A706C3"/>
    <w:rsid w:val="00A70725"/>
    <w:rsid w:val="00A70DA8"/>
    <w:rsid w:val="00A70E3F"/>
    <w:rsid w:val="00A70F77"/>
    <w:rsid w:val="00A71270"/>
    <w:rsid w:val="00A71461"/>
    <w:rsid w:val="00A71961"/>
    <w:rsid w:val="00A71A9A"/>
    <w:rsid w:val="00A71B17"/>
    <w:rsid w:val="00A71FC4"/>
    <w:rsid w:val="00A7238C"/>
    <w:rsid w:val="00A72522"/>
    <w:rsid w:val="00A7255A"/>
    <w:rsid w:val="00A72568"/>
    <w:rsid w:val="00A7266F"/>
    <w:rsid w:val="00A72709"/>
    <w:rsid w:val="00A7297E"/>
    <w:rsid w:val="00A72CB0"/>
    <w:rsid w:val="00A72CF9"/>
    <w:rsid w:val="00A72D0C"/>
    <w:rsid w:val="00A72D73"/>
    <w:rsid w:val="00A72DC2"/>
    <w:rsid w:val="00A72DDB"/>
    <w:rsid w:val="00A72DF4"/>
    <w:rsid w:val="00A73165"/>
    <w:rsid w:val="00A7332C"/>
    <w:rsid w:val="00A7361F"/>
    <w:rsid w:val="00A73787"/>
    <w:rsid w:val="00A737BE"/>
    <w:rsid w:val="00A73BEA"/>
    <w:rsid w:val="00A73C58"/>
    <w:rsid w:val="00A73F4C"/>
    <w:rsid w:val="00A73F84"/>
    <w:rsid w:val="00A740B6"/>
    <w:rsid w:val="00A743EA"/>
    <w:rsid w:val="00A747CA"/>
    <w:rsid w:val="00A747F2"/>
    <w:rsid w:val="00A74895"/>
    <w:rsid w:val="00A74C00"/>
    <w:rsid w:val="00A750D2"/>
    <w:rsid w:val="00A75855"/>
    <w:rsid w:val="00A75938"/>
    <w:rsid w:val="00A759BF"/>
    <w:rsid w:val="00A75B39"/>
    <w:rsid w:val="00A75BF6"/>
    <w:rsid w:val="00A75C76"/>
    <w:rsid w:val="00A76208"/>
    <w:rsid w:val="00A763B1"/>
    <w:rsid w:val="00A767EF"/>
    <w:rsid w:val="00A76C5B"/>
    <w:rsid w:val="00A76DA5"/>
    <w:rsid w:val="00A771CD"/>
    <w:rsid w:val="00A77210"/>
    <w:rsid w:val="00A77721"/>
    <w:rsid w:val="00A77AA6"/>
    <w:rsid w:val="00A77E35"/>
    <w:rsid w:val="00A77F38"/>
    <w:rsid w:val="00A8000B"/>
    <w:rsid w:val="00A8030A"/>
    <w:rsid w:val="00A80382"/>
    <w:rsid w:val="00A80713"/>
    <w:rsid w:val="00A80930"/>
    <w:rsid w:val="00A80B21"/>
    <w:rsid w:val="00A8114F"/>
    <w:rsid w:val="00A815BB"/>
    <w:rsid w:val="00A81866"/>
    <w:rsid w:val="00A81D62"/>
    <w:rsid w:val="00A82296"/>
    <w:rsid w:val="00A8260C"/>
    <w:rsid w:val="00A8286B"/>
    <w:rsid w:val="00A828F2"/>
    <w:rsid w:val="00A82979"/>
    <w:rsid w:val="00A82C29"/>
    <w:rsid w:val="00A82D44"/>
    <w:rsid w:val="00A82FA4"/>
    <w:rsid w:val="00A82FA9"/>
    <w:rsid w:val="00A8308C"/>
    <w:rsid w:val="00A838B0"/>
    <w:rsid w:val="00A83914"/>
    <w:rsid w:val="00A83960"/>
    <w:rsid w:val="00A839E0"/>
    <w:rsid w:val="00A83EA6"/>
    <w:rsid w:val="00A841D4"/>
    <w:rsid w:val="00A84301"/>
    <w:rsid w:val="00A847C4"/>
    <w:rsid w:val="00A847C5"/>
    <w:rsid w:val="00A849EC"/>
    <w:rsid w:val="00A84EEC"/>
    <w:rsid w:val="00A855FE"/>
    <w:rsid w:val="00A85B8F"/>
    <w:rsid w:val="00A85C98"/>
    <w:rsid w:val="00A85D51"/>
    <w:rsid w:val="00A862F4"/>
    <w:rsid w:val="00A86459"/>
    <w:rsid w:val="00A8650C"/>
    <w:rsid w:val="00A86589"/>
    <w:rsid w:val="00A86933"/>
    <w:rsid w:val="00A86973"/>
    <w:rsid w:val="00A86A05"/>
    <w:rsid w:val="00A86B3B"/>
    <w:rsid w:val="00A86B98"/>
    <w:rsid w:val="00A870D0"/>
    <w:rsid w:val="00A87224"/>
    <w:rsid w:val="00A876CF"/>
    <w:rsid w:val="00A87755"/>
    <w:rsid w:val="00A87861"/>
    <w:rsid w:val="00A900E1"/>
    <w:rsid w:val="00A90297"/>
    <w:rsid w:val="00A90706"/>
    <w:rsid w:val="00A9079D"/>
    <w:rsid w:val="00A90B0A"/>
    <w:rsid w:val="00A90D82"/>
    <w:rsid w:val="00A90E84"/>
    <w:rsid w:val="00A9104D"/>
    <w:rsid w:val="00A910D4"/>
    <w:rsid w:val="00A91177"/>
    <w:rsid w:val="00A911EB"/>
    <w:rsid w:val="00A912A0"/>
    <w:rsid w:val="00A91371"/>
    <w:rsid w:val="00A915A5"/>
    <w:rsid w:val="00A9195C"/>
    <w:rsid w:val="00A91B0A"/>
    <w:rsid w:val="00A92312"/>
    <w:rsid w:val="00A9238D"/>
    <w:rsid w:val="00A924AE"/>
    <w:rsid w:val="00A92514"/>
    <w:rsid w:val="00A92871"/>
    <w:rsid w:val="00A92D4F"/>
    <w:rsid w:val="00A93063"/>
    <w:rsid w:val="00A9309F"/>
    <w:rsid w:val="00A9321F"/>
    <w:rsid w:val="00A93BEE"/>
    <w:rsid w:val="00A93C87"/>
    <w:rsid w:val="00A93D05"/>
    <w:rsid w:val="00A93D67"/>
    <w:rsid w:val="00A93DD6"/>
    <w:rsid w:val="00A93E41"/>
    <w:rsid w:val="00A9403D"/>
    <w:rsid w:val="00A94093"/>
    <w:rsid w:val="00A944F9"/>
    <w:rsid w:val="00A9455E"/>
    <w:rsid w:val="00A948E8"/>
    <w:rsid w:val="00A949BC"/>
    <w:rsid w:val="00A94B18"/>
    <w:rsid w:val="00A94BCC"/>
    <w:rsid w:val="00A94D98"/>
    <w:rsid w:val="00A94DF7"/>
    <w:rsid w:val="00A95108"/>
    <w:rsid w:val="00A9510F"/>
    <w:rsid w:val="00A95171"/>
    <w:rsid w:val="00A952D0"/>
    <w:rsid w:val="00A95604"/>
    <w:rsid w:val="00A9572D"/>
    <w:rsid w:val="00A95926"/>
    <w:rsid w:val="00A9597D"/>
    <w:rsid w:val="00A95B08"/>
    <w:rsid w:val="00A95CFB"/>
    <w:rsid w:val="00A95E93"/>
    <w:rsid w:val="00A960D2"/>
    <w:rsid w:val="00A96305"/>
    <w:rsid w:val="00A96495"/>
    <w:rsid w:val="00A964C3"/>
    <w:rsid w:val="00A96567"/>
    <w:rsid w:val="00A96724"/>
    <w:rsid w:val="00A9681F"/>
    <w:rsid w:val="00A96912"/>
    <w:rsid w:val="00A96C60"/>
    <w:rsid w:val="00A96D36"/>
    <w:rsid w:val="00A9706C"/>
    <w:rsid w:val="00A97073"/>
    <w:rsid w:val="00A97279"/>
    <w:rsid w:val="00A9728A"/>
    <w:rsid w:val="00A97452"/>
    <w:rsid w:val="00A975D0"/>
    <w:rsid w:val="00A9767A"/>
    <w:rsid w:val="00A977D3"/>
    <w:rsid w:val="00A97A4C"/>
    <w:rsid w:val="00A97A8E"/>
    <w:rsid w:val="00A97B31"/>
    <w:rsid w:val="00A97B65"/>
    <w:rsid w:val="00A97C5E"/>
    <w:rsid w:val="00A97C8B"/>
    <w:rsid w:val="00A97CC6"/>
    <w:rsid w:val="00AA0086"/>
    <w:rsid w:val="00AA0363"/>
    <w:rsid w:val="00AA0454"/>
    <w:rsid w:val="00AA0591"/>
    <w:rsid w:val="00AA05E3"/>
    <w:rsid w:val="00AA07C5"/>
    <w:rsid w:val="00AA0A15"/>
    <w:rsid w:val="00AA15D8"/>
    <w:rsid w:val="00AA185D"/>
    <w:rsid w:val="00AA1935"/>
    <w:rsid w:val="00AA1A99"/>
    <w:rsid w:val="00AA1C9E"/>
    <w:rsid w:val="00AA1FDF"/>
    <w:rsid w:val="00AA207E"/>
    <w:rsid w:val="00AA2563"/>
    <w:rsid w:val="00AA2641"/>
    <w:rsid w:val="00AA27AA"/>
    <w:rsid w:val="00AA2832"/>
    <w:rsid w:val="00AA297E"/>
    <w:rsid w:val="00AA2B60"/>
    <w:rsid w:val="00AA2BE1"/>
    <w:rsid w:val="00AA2D7F"/>
    <w:rsid w:val="00AA2DB1"/>
    <w:rsid w:val="00AA373F"/>
    <w:rsid w:val="00AA3813"/>
    <w:rsid w:val="00AA3AB5"/>
    <w:rsid w:val="00AA3BA2"/>
    <w:rsid w:val="00AA3E07"/>
    <w:rsid w:val="00AA3EB9"/>
    <w:rsid w:val="00AA3FF2"/>
    <w:rsid w:val="00AA412D"/>
    <w:rsid w:val="00AA4180"/>
    <w:rsid w:val="00AA42E2"/>
    <w:rsid w:val="00AA43C9"/>
    <w:rsid w:val="00AA445B"/>
    <w:rsid w:val="00AA4675"/>
    <w:rsid w:val="00AA4AC7"/>
    <w:rsid w:val="00AA4B5D"/>
    <w:rsid w:val="00AA4B97"/>
    <w:rsid w:val="00AA4C40"/>
    <w:rsid w:val="00AA5061"/>
    <w:rsid w:val="00AA55C0"/>
    <w:rsid w:val="00AA5602"/>
    <w:rsid w:val="00AA57A4"/>
    <w:rsid w:val="00AA586E"/>
    <w:rsid w:val="00AA5AA3"/>
    <w:rsid w:val="00AA5E32"/>
    <w:rsid w:val="00AA5F8A"/>
    <w:rsid w:val="00AA5F90"/>
    <w:rsid w:val="00AA616C"/>
    <w:rsid w:val="00AA625E"/>
    <w:rsid w:val="00AA6419"/>
    <w:rsid w:val="00AA64FC"/>
    <w:rsid w:val="00AA65C0"/>
    <w:rsid w:val="00AA6A0D"/>
    <w:rsid w:val="00AA6E93"/>
    <w:rsid w:val="00AA6FDF"/>
    <w:rsid w:val="00AA70BF"/>
    <w:rsid w:val="00AA7106"/>
    <w:rsid w:val="00AA7147"/>
    <w:rsid w:val="00AA72C0"/>
    <w:rsid w:val="00AA7382"/>
    <w:rsid w:val="00AA7977"/>
    <w:rsid w:val="00AA7C0B"/>
    <w:rsid w:val="00AB0109"/>
    <w:rsid w:val="00AB0218"/>
    <w:rsid w:val="00AB022A"/>
    <w:rsid w:val="00AB036F"/>
    <w:rsid w:val="00AB03F1"/>
    <w:rsid w:val="00AB053F"/>
    <w:rsid w:val="00AB05A4"/>
    <w:rsid w:val="00AB0673"/>
    <w:rsid w:val="00AB0A08"/>
    <w:rsid w:val="00AB0CF2"/>
    <w:rsid w:val="00AB0F1F"/>
    <w:rsid w:val="00AB105C"/>
    <w:rsid w:val="00AB1273"/>
    <w:rsid w:val="00AB137B"/>
    <w:rsid w:val="00AB13E4"/>
    <w:rsid w:val="00AB146A"/>
    <w:rsid w:val="00AB1837"/>
    <w:rsid w:val="00AB1C93"/>
    <w:rsid w:val="00AB1CDE"/>
    <w:rsid w:val="00AB1D77"/>
    <w:rsid w:val="00AB1D7B"/>
    <w:rsid w:val="00AB1EC6"/>
    <w:rsid w:val="00AB209A"/>
    <w:rsid w:val="00AB2340"/>
    <w:rsid w:val="00AB23D3"/>
    <w:rsid w:val="00AB2969"/>
    <w:rsid w:val="00AB2B26"/>
    <w:rsid w:val="00AB2DE4"/>
    <w:rsid w:val="00AB313A"/>
    <w:rsid w:val="00AB35F5"/>
    <w:rsid w:val="00AB38E5"/>
    <w:rsid w:val="00AB3AD2"/>
    <w:rsid w:val="00AB3BF5"/>
    <w:rsid w:val="00AB3E00"/>
    <w:rsid w:val="00AB3F9E"/>
    <w:rsid w:val="00AB42AA"/>
    <w:rsid w:val="00AB46BA"/>
    <w:rsid w:val="00AB47BB"/>
    <w:rsid w:val="00AB4841"/>
    <w:rsid w:val="00AB4C36"/>
    <w:rsid w:val="00AB4ED1"/>
    <w:rsid w:val="00AB4FA4"/>
    <w:rsid w:val="00AB50B2"/>
    <w:rsid w:val="00AB5559"/>
    <w:rsid w:val="00AB55FD"/>
    <w:rsid w:val="00AB56AE"/>
    <w:rsid w:val="00AB589D"/>
    <w:rsid w:val="00AB5907"/>
    <w:rsid w:val="00AB5937"/>
    <w:rsid w:val="00AB5BE9"/>
    <w:rsid w:val="00AB6089"/>
    <w:rsid w:val="00AB6112"/>
    <w:rsid w:val="00AB6279"/>
    <w:rsid w:val="00AB62CF"/>
    <w:rsid w:val="00AB6563"/>
    <w:rsid w:val="00AB6B26"/>
    <w:rsid w:val="00AB6B35"/>
    <w:rsid w:val="00AB6C01"/>
    <w:rsid w:val="00AB6E02"/>
    <w:rsid w:val="00AB6F09"/>
    <w:rsid w:val="00AB7100"/>
    <w:rsid w:val="00AB721B"/>
    <w:rsid w:val="00AB7370"/>
    <w:rsid w:val="00AB7378"/>
    <w:rsid w:val="00AB743F"/>
    <w:rsid w:val="00AB751C"/>
    <w:rsid w:val="00AB7740"/>
    <w:rsid w:val="00AB787C"/>
    <w:rsid w:val="00AB79EC"/>
    <w:rsid w:val="00AB7CA7"/>
    <w:rsid w:val="00AB7DF6"/>
    <w:rsid w:val="00AB7FA9"/>
    <w:rsid w:val="00AB7FB4"/>
    <w:rsid w:val="00AB7FFC"/>
    <w:rsid w:val="00AC0000"/>
    <w:rsid w:val="00AC00C2"/>
    <w:rsid w:val="00AC01AF"/>
    <w:rsid w:val="00AC0341"/>
    <w:rsid w:val="00AC0349"/>
    <w:rsid w:val="00AC053A"/>
    <w:rsid w:val="00AC0820"/>
    <w:rsid w:val="00AC0855"/>
    <w:rsid w:val="00AC08C2"/>
    <w:rsid w:val="00AC09F9"/>
    <w:rsid w:val="00AC0A68"/>
    <w:rsid w:val="00AC0BE3"/>
    <w:rsid w:val="00AC13B1"/>
    <w:rsid w:val="00AC147B"/>
    <w:rsid w:val="00AC1BB8"/>
    <w:rsid w:val="00AC1CCA"/>
    <w:rsid w:val="00AC1D8D"/>
    <w:rsid w:val="00AC1DCD"/>
    <w:rsid w:val="00AC1E25"/>
    <w:rsid w:val="00AC1F48"/>
    <w:rsid w:val="00AC2078"/>
    <w:rsid w:val="00AC2198"/>
    <w:rsid w:val="00AC22A7"/>
    <w:rsid w:val="00AC22D1"/>
    <w:rsid w:val="00AC2394"/>
    <w:rsid w:val="00AC2620"/>
    <w:rsid w:val="00AC27AF"/>
    <w:rsid w:val="00AC287C"/>
    <w:rsid w:val="00AC28AB"/>
    <w:rsid w:val="00AC2A0F"/>
    <w:rsid w:val="00AC2B3D"/>
    <w:rsid w:val="00AC2EDF"/>
    <w:rsid w:val="00AC301C"/>
    <w:rsid w:val="00AC359D"/>
    <w:rsid w:val="00AC366B"/>
    <w:rsid w:val="00AC3803"/>
    <w:rsid w:val="00AC3896"/>
    <w:rsid w:val="00AC396E"/>
    <w:rsid w:val="00AC3E4B"/>
    <w:rsid w:val="00AC3F4E"/>
    <w:rsid w:val="00AC403E"/>
    <w:rsid w:val="00AC42E6"/>
    <w:rsid w:val="00AC4325"/>
    <w:rsid w:val="00AC44B7"/>
    <w:rsid w:val="00AC4556"/>
    <w:rsid w:val="00AC468D"/>
    <w:rsid w:val="00AC492B"/>
    <w:rsid w:val="00AC498D"/>
    <w:rsid w:val="00AC4B20"/>
    <w:rsid w:val="00AC4C7C"/>
    <w:rsid w:val="00AC4D2C"/>
    <w:rsid w:val="00AC4D8E"/>
    <w:rsid w:val="00AC4DA0"/>
    <w:rsid w:val="00AC537D"/>
    <w:rsid w:val="00AC5458"/>
    <w:rsid w:val="00AC556B"/>
    <w:rsid w:val="00AC5696"/>
    <w:rsid w:val="00AC574D"/>
    <w:rsid w:val="00AC5D97"/>
    <w:rsid w:val="00AC5F25"/>
    <w:rsid w:val="00AC6292"/>
    <w:rsid w:val="00AC67A1"/>
    <w:rsid w:val="00AC6A2C"/>
    <w:rsid w:val="00AC6E96"/>
    <w:rsid w:val="00AC7005"/>
    <w:rsid w:val="00AC71BD"/>
    <w:rsid w:val="00AC71F1"/>
    <w:rsid w:val="00AC7229"/>
    <w:rsid w:val="00AC72E1"/>
    <w:rsid w:val="00AC743F"/>
    <w:rsid w:val="00AC75EF"/>
    <w:rsid w:val="00AC7624"/>
    <w:rsid w:val="00AC7748"/>
    <w:rsid w:val="00AC774F"/>
    <w:rsid w:val="00AC7984"/>
    <w:rsid w:val="00AC7B38"/>
    <w:rsid w:val="00AC7E5A"/>
    <w:rsid w:val="00AC7F08"/>
    <w:rsid w:val="00AD0150"/>
    <w:rsid w:val="00AD045D"/>
    <w:rsid w:val="00AD04F1"/>
    <w:rsid w:val="00AD069D"/>
    <w:rsid w:val="00AD06C7"/>
    <w:rsid w:val="00AD0874"/>
    <w:rsid w:val="00AD09AC"/>
    <w:rsid w:val="00AD0D6E"/>
    <w:rsid w:val="00AD0D78"/>
    <w:rsid w:val="00AD13C7"/>
    <w:rsid w:val="00AD182A"/>
    <w:rsid w:val="00AD1BB0"/>
    <w:rsid w:val="00AD1D07"/>
    <w:rsid w:val="00AD1D40"/>
    <w:rsid w:val="00AD2057"/>
    <w:rsid w:val="00AD2135"/>
    <w:rsid w:val="00AD22CA"/>
    <w:rsid w:val="00AD2475"/>
    <w:rsid w:val="00AD2479"/>
    <w:rsid w:val="00AD2725"/>
    <w:rsid w:val="00AD2910"/>
    <w:rsid w:val="00AD2BE7"/>
    <w:rsid w:val="00AD2D93"/>
    <w:rsid w:val="00AD3091"/>
    <w:rsid w:val="00AD30F2"/>
    <w:rsid w:val="00AD30FC"/>
    <w:rsid w:val="00AD337B"/>
    <w:rsid w:val="00AD3411"/>
    <w:rsid w:val="00AD35D6"/>
    <w:rsid w:val="00AD3611"/>
    <w:rsid w:val="00AD36E1"/>
    <w:rsid w:val="00AD3735"/>
    <w:rsid w:val="00AD39EB"/>
    <w:rsid w:val="00AD3BE4"/>
    <w:rsid w:val="00AD40AA"/>
    <w:rsid w:val="00AD4451"/>
    <w:rsid w:val="00AD4561"/>
    <w:rsid w:val="00AD4570"/>
    <w:rsid w:val="00AD4816"/>
    <w:rsid w:val="00AD4965"/>
    <w:rsid w:val="00AD4982"/>
    <w:rsid w:val="00AD4B49"/>
    <w:rsid w:val="00AD4C77"/>
    <w:rsid w:val="00AD4CBF"/>
    <w:rsid w:val="00AD4CCA"/>
    <w:rsid w:val="00AD4DEE"/>
    <w:rsid w:val="00AD4EB8"/>
    <w:rsid w:val="00AD5532"/>
    <w:rsid w:val="00AD55B8"/>
    <w:rsid w:val="00AD59B5"/>
    <w:rsid w:val="00AD5A40"/>
    <w:rsid w:val="00AD5ABA"/>
    <w:rsid w:val="00AD5B02"/>
    <w:rsid w:val="00AD5B09"/>
    <w:rsid w:val="00AD5C51"/>
    <w:rsid w:val="00AD5C55"/>
    <w:rsid w:val="00AD5F8F"/>
    <w:rsid w:val="00AD5FC8"/>
    <w:rsid w:val="00AD5FF8"/>
    <w:rsid w:val="00AD617A"/>
    <w:rsid w:val="00AD6717"/>
    <w:rsid w:val="00AD6A34"/>
    <w:rsid w:val="00AD6A5A"/>
    <w:rsid w:val="00AD6E4A"/>
    <w:rsid w:val="00AD70FF"/>
    <w:rsid w:val="00AD7206"/>
    <w:rsid w:val="00AD74D4"/>
    <w:rsid w:val="00AD7541"/>
    <w:rsid w:val="00AD77E2"/>
    <w:rsid w:val="00AD7BBD"/>
    <w:rsid w:val="00AD7C0B"/>
    <w:rsid w:val="00AD7D0A"/>
    <w:rsid w:val="00AE014A"/>
    <w:rsid w:val="00AE0590"/>
    <w:rsid w:val="00AE0A30"/>
    <w:rsid w:val="00AE1394"/>
    <w:rsid w:val="00AE172F"/>
    <w:rsid w:val="00AE1913"/>
    <w:rsid w:val="00AE1B2E"/>
    <w:rsid w:val="00AE1D51"/>
    <w:rsid w:val="00AE1EAD"/>
    <w:rsid w:val="00AE2021"/>
    <w:rsid w:val="00AE22A0"/>
    <w:rsid w:val="00AE22E1"/>
    <w:rsid w:val="00AE2333"/>
    <w:rsid w:val="00AE2708"/>
    <w:rsid w:val="00AE277D"/>
    <w:rsid w:val="00AE2978"/>
    <w:rsid w:val="00AE29F9"/>
    <w:rsid w:val="00AE2D0E"/>
    <w:rsid w:val="00AE2F4E"/>
    <w:rsid w:val="00AE2F8F"/>
    <w:rsid w:val="00AE31C1"/>
    <w:rsid w:val="00AE3297"/>
    <w:rsid w:val="00AE3506"/>
    <w:rsid w:val="00AE3715"/>
    <w:rsid w:val="00AE389E"/>
    <w:rsid w:val="00AE4357"/>
    <w:rsid w:val="00AE4434"/>
    <w:rsid w:val="00AE446F"/>
    <w:rsid w:val="00AE461B"/>
    <w:rsid w:val="00AE4729"/>
    <w:rsid w:val="00AE4947"/>
    <w:rsid w:val="00AE4A74"/>
    <w:rsid w:val="00AE4BBD"/>
    <w:rsid w:val="00AE4DCD"/>
    <w:rsid w:val="00AE4ECA"/>
    <w:rsid w:val="00AE54D0"/>
    <w:rsid w:val="00AE55D6"/>
    <w:rsid w:val="00AE5714"/>
    <w:rsid w:val="00AE5882"/>
    <w:rsid w:val="00AE58A4"/>
    <w:rsid w:val="00AE5A06"/>
    <w:rsid w:val="00AE5D6F"/>
    <w:rsid w:val="00AE5D70"/>
    <w:rsid w:val="00AE60C8"/>
    <w:rsid w:val="00AE626F"/>
    <w:rsid w:val="00AE6440"/>
    <w:rsid w:val="00AE692C"/>
    <w:rsid w:val="00AE6A62"/>
    <w:rsid w:val="00AE6DE9"/>
    <w:rsid w:val="00AE6EA5"/>
    <w:rsid w:val="00AE70C2"/>
    <w:rsid w:val="00AE7732"/>
    <w:rsid w:val="00AE787F"/>
    <w:rsid w:val="00AE79DE"/>
    <w:rsid w:val="00AE7A11"/>
    <w:rsid w:val="00AE7A14"/>
    <w:rsid w:val="00AE7AA5"/>
    <w:rsid w:val="00AE7B1F"/>
    <w:rsid w:val="00AE7C15"/>
    <w:rsid w:val="00AE7DE8"/>
    <w:rsid w:val="00AE7F8D"/>
    <w:rsid w:val="00AE7F90"/>
    <w:rsid w:val="00AF00D2"/>
    <w:rsid w:val="00AF0DA0"/>
    <w:rsid w:val="00AF0E18"/>
    <w:rsid w:val="00AF10BC"/>
    <w:rsid w:val="00AF11D3"/>
    <w:rsid w:val="00AF146A"/>
    <w:rsid w:val="00AF1864"/>
    <w:rsid w:val="00AF18F7"/>
    <w:rsid w:val="00AF1F7D"/>
    <w:rsid w:val="00AF209C"/>
    <w:rsid w:val="00AF245B"/>
    <w:rsid w:val="00AF27ED"/>
    <w:rsid w:val="00AF2B49"/>
    <w:rsid w:val="00AF2BCD"/>
    <w:rsid w:val="00AF2EBF"/>
    <w:rsid w:val="00AF2EFF"/>
    <w:rsid w:val="00AF306D"/>
    <w:rsid w:val="00AF325F"/>
    <w:rsid w:val="00AF34ED"/>
    <w:rsid w:val="00AF3665"/>
    <w:rsid w:val="00AF370A"/>
    <w:rsid w:val="00AF370B"/>
    <w:rsid w:val="00AF3738"/>
    <w:rsid w:val="00AF37AD"/>
    <w:rsid w:val="00AF3948"/>
    <w:rsid w:val="00AF3A40"/>
    <w:rsid w:val="00AF3EE3"/>
    <w:rsid w:val="00AF42F6"/>
    <w:rsid w:val="00AF4379"/>
    <w:rsid w:val="00AF4442"/>
    <w:rsid w:val="00AF493B"/>
    <w:rsid w:val="00AF4DAC"/>
    <w:rsid w:val="00AF4E74"/>
    <w:rsid w:val="00AF4E93"/>
    <w:rsid w:val="00AF4FDB"/>
    <w:rsid w:val="00AF502E"/>
    <w:rsid w:val="00AF512B"/>
    <w:rsid w:val="00AF53EE"/>
    <w:rsid w:val="00AF56B3"/>
    <w:rsid w:val="00AF58F6"/>
    <w:rsid w:val="00AF5AEB"/>
    <w:rsid w:val="00AF5AEF"/>
    <w:rsid w:val="00AF5CD0"/>
    <w:rsid w:val="00AF5D89"/>
    <w:rsid w:val="00AF5E6A"/>
    <w:rsid w:val="00AF5E8D"/>
    <w:rsid w:val="00AF621D"/>
    <w:rsid w:val="00AF6257"/>
    <w:rsid w:val="00AF629D"/>
    <w:rsid w:val="00AF62D2"/>
    <w:rsid w:val="00AF6330"/>
    <w:rsid w:val="00AF643A"/>
    <w:rsid w:val="00AF66FB"/>
    <w:rsid w:val="00AF6727"/>
    <w:rsid w:val="00AF67FA"/>
    <w:rsid w:val="00AF69E9"/>
    <w:rsid w:val="00AF6CC8"/>
    <w:rsid w:val="00AF6CD6"/>
    <w:rsid w:val="00AF7094"/>
    <w:rsid w:val="00AF71BC"/>
    <w:rsid w:val="00AF7297"/>
    <w:rsid w:val="00AF73FB"/>
    <w:rsid w:val="00AF75EA"/>
    <w:rsid w:val="00AF774A"/>
    <w:rsid w:val="00AF7A77"/>
    <w:rsid w:val="00AF7AFC"/>
    <w:rsid w:val="00AF7B91"/>
    <w:rsid w:val="00AF7EB0"/>
    <w:rsid w:val="00B00125"/>
    <w:rsid w:val="00B00BBE"/>
    <w:rsid w:val="00B00BD5"/>
    <w:rsid w:val="00B00C86"/>
    <w:rsid w:val="00B00D09"/>
    <w:rsid w:val="00B00D28"/>
    <w:rsid w:val="00B00D4B"/>
    <w:rsid w:val="00B00FAC"/>
    <w:rsid w:val="00B01257"/>
    <w:rsid w:val="00B012E9"/>
    <w:rsid w:val="00B01374"/>
    <w:rsid w:val="00B01496"/>
    <w:rsid w:val="00B014F5"/>
    <w:rsid w:val="00B01511"/>
    <w:rsid w:val="00B01648"/>
    <w:rsid w:val="00B0170B"/>
    <w:rsid w:val="00B01909"/>
    <w:rsid w:val="00B01C6D"/>
    <w:rsid w:val="00B01DAB"/>
    <w:rsid w:val="00B01FE7"/>
    <w:rsid w:val="00B021E7"/>
    <w:rsid w:val="00B02CD1"/>
    <w:rsid w:val="00B02D0B"/>
    <w:rsid w:val="00B02D0D"/>
    <w:rsid w:val="00B02E54"/>
    <w:rsid w:val="00B0339E"/>
    <w:rsid w:val="00B033D6"/>
    <w:rsid w:val="00B03683"/>
    <w:rsid w:val="00B037A5"/>
    <w:rsid w:val="00B03925"/>
    <w:rsid w:val="00B03C9F"/>
    <w:rsid w:val="00B03D8F"/>
    <w:rsid w:val="00B03E12"/>
    <w:rsid w:val="00B04100"/>
    <w:rsid w:val="00B042C3"/>
    <w:rsid w:val="00B04854"/>
    <w:rsid w:val="00B04ADB"/>
    <w:rsid w:val="00B04DB6"/>
    <w:rsid w:val="00B05247"/>
    <w:rsid w:val="00B0538E"/>
    <w:rsid w:val="00B0558F"/>
    <w:rsid w:val="00B059B8"/>
    <w:rsid w:val="00B05AEF"/>
    <w:rsid w:val="00B05E66"/>
    <w:rsid w:val="00B05F3B"/>
    <w:rsid w:val="00B06027"/>
    <w:rsid w:val="00B06440"/>
    <w:rsid w:val="00B06480"/>
    <w:rsid w:val="00B0648A"/>
    <w:rsid w:val="00B067B3"/>
    <w:rsid w:val="00B0698C"/>
    <w:rsid w:val="00B06A03"/>
    <w:rsid w:val="00B06A67"/>
    <w:rsid w:val="00B06A74"/>
    <w:rsid w:val="00B06BE9"/>
    <w:rsid w:val="00B06D54"/>
    <w:rsid w:val="00B06DE2"/>
    <w:rsid w:val="00B06E54"/>
    <w:rsid w:val="00B06EC5"/>
    <w:rsid w:val="00B06FF5"/>
    <w:rsid w:val="00B07134"/>
    <w:rsid w:val="00B072D0"/>
    <w:rsid w:val="00B072D6"/>
    <w:rsid w:val="00B072E5"/>
    <w:rsid w:val="00B07432"/>
    <w:rsid w:val="00B0790E"/>
    <w:rsid w:val="00B07940"/>
    <w:rsid w:val="00B07ABE"/>
    <w:rsid w:val="00B10078"/>
    <w:rsid w:val="00B103BE"/>
    <w:rsid w:val="00B1050D"/>
    <w:rsid w:val="00B1090B"/>
    <w:rsid w:val="00B10E2D"/>
    <w:rsid w:val="00B10E40"/>
    <w:rsid w:val="00B11064"/>
    <w:rsid w:val="00B110C2"/>
    <w:rsid w:val="00B112FF"/>
    <w:rsid w:val="00B11431"/>
    <w:rsid w:val="00B1147A"/>
    <w:rsid w:val="00B11572"/>
    <w:rsid w:val="00B1169A"/>
    <w:rsid w:val="00B118CB"/>
    <w:rsid w:val="00B11A2E"/>
    <w:rsid w:val="00B11A45"/>
    <w:rsid w:val="00B12145"/>
    <w:rsid w:val="00B12349"/>
    <w:rsid w:val="00B124C0"/>
    <w:rsid w:val="00B125CE"/>
    <w:rsid w:val="00B126A5"/>
    <w:rsid w:val="00B12C44"/>
    <w:rsid w:val="00B12D38"/>
    <w:rsid w:val="00B12D54"/>
    <w:rsid w:val="00B131BE"/>
    <w:rsid w:val="00B132B5"/>
    <w:rsid w:val="00B132C4"/>
    <w:rsid w:val="00B138A4"/>
    <w:rsid w:val="00B13934"/>
    <w:rsid w:val="00B13A34"/>
    <w:rsid w:val="00B13AA1"/>
    <w:rsid w:val="00B13CE6"/>
    <w:rsid w:val="00B13CEB"/>
    <w:rsid w:val="00B13D59"/>
    <w:rsid w:val="00B13DFE"/>
    <w:rsid w:val="00B13F80"/>
    <w:rsid w:val="00B14158"/>
    <w:rsid w:val="00B142DE"/>
    <w:rsid w:val="00B14855"/>
    <w:rsid w:val="00B14CBF"/>
    <w:rsid w:val="00B14E36"/>
    <w:rsid w:val="00B15005"/>
    <w:rsid w:val="00B150AE"/>
    <w:rsid w:val="00B1510C"/>
    <w:rsid w:val="00B15168"/>
    <w:rsid w:val="00B1551B"/>
    <w:rsid w:val="00B156FB"/>
    <w:rsid w:val="00B15747"/>
    <w:rsid w:val="00B15822"/>
    <w:rsid w:val="00B1598B"/>
    <w:rsid w:val="00B15BAC"/>
    <w:rsid w:val="00B15DA1"/>
    <w:rsid w:val="00B15E90"/>
    <w:rsid w:val="00B164A2"/>
    <w:rsid w:val="00B1650B"/>
    <w:rsid w:val="00B1658E"/>
    <w:rsid w:val="00B16A8A"/>
    <w:rsid w:val="00B16E3B"/>
    <w:rsid w:val="00B17169"/>
    <w:rsid w:val="00B172C5"/>
    <w:rsid w:val="00B17328"/>
    <w:rsid w:val="00B17665"/>
    <w:rsid w:val="00B176CF"/>
    <w:rsid w:val="00B17784"/>
    <w:rsid w:val="00B17A24"/>
    <w:rsid w:val="00B17A55"/>
    <w:rsid w:val="00B17AF8"/>
    <w:rsid w:val="00B20085"/>
    <w:rsid w:val="00B204A7"/>
    <w:rsid w:val="00B207E2"/>
    <w:rsid w:val="00B20CCB"/>
    <w:rsid w:val="00B20DD3"/>
    <w:rsid w:val="00B20EA9"/>
    <w:rsid w:val="00B21107"/>
    <w:rsid w:val="00B21113"/>
    <w:rsid w:val="00B2184B"/>
    <w:rsid w:val="00B2195F"/>
    <w:rsid w:val="00B21A47"/>
    <w:rsid w:val="00B21ABE"/>
    <w:rsid w:val="00B21CA6"/>
    <w:rsid w:val="00B21D8E"/>
    <w:rsid w:val="00B21DF3"/>
    <w:rsid w:val="00B223CB"/>
    <w:rsid w:val="00B22445"/>
    <w:rsid w:val="00B2255A"/>
    <w:rsid w:val="00B2257B"/>
    <w:rsid w:val="00B225CC"/>
    <w:rsid w:val="00B22694"/>
    <w:rsid w:val="00B22928"/>
    <w:rsid w:val="00B22C24"/>
    <w:rsid w:val="00B23065"/>
    <w:rsid w:val="00B231BA"/>
    <w:rsid w:val="00B23764"/>
    <w:rsid w:val="00B2378A"/>
    <w:rsid w:val="00B23D20"/>
    <w:rsid w:val="00B23DD9"/>
    <w:rsid w:val="00B23F68"/>
    <w:rsid w:val="00B23F97"/>
    <w:rsid w:val="00B242FE"/>
    <w:rsid w:val="00B24443"/>
    <w:rsid w:val="00B2452F"/>
    <w:rsid w:val="00B245F2"/>
    <w:rsid w:val="00B246F2"/>
    <w:rsid w:val="00B2497D"/>
    <w:rsid w:val="00B24AFB"/>
    <w:rsid w:val="00B24ED7"/>
    <w:rsid w:val="00B24F8E"/>
    <w:rsid w:val="00B2541E"/>
    <w:rsid w:val="00B25576"/>
    <w:rsid w:val="00B25610"/>
    <w:rsid w:val="00B25A9D"/>
    <w:rsid w:val="00B25C55"/>
    <w:rsid w:val="00B260E7"/>
    <w:rsid w:val="00B267E7"/>
    <w:rsid w:val="00B26E88"/>
    <w:rsid w:val="00B26F2A"/>
    <w:rsid w:val="00B26F41"/>
    <w:rsid w:val="00B279E8"/>
    <w:rsid w:val="00B27BA2"/>
    <w:rsid w:val="00B27C6B"/>
    <w:rsid w:val="00B27E3F"/>
    <w:rsid w:val="00B27E95"/>
    <w:rsid w:val="00B3033A"/>
    <w:rsid w:val="00B303B2"/>
    <w:rsid w:val="00B3050F"/>
    <w:rsid w:val="00B305D7"/>
    <w:rsid w:val="00B30802"/>
    <w:rsid w:val="00B30861"/>
    <w:rsid w:val="00B30A09"/>
    <w:rsid w:val="00B30A3D"/>
    <w:rsid w:val="00B30A5D"/>
    <w:rsid w:val="00B30DDF"/>
    <w:rsid w:val="00B31448"/>
    <w:rsid w:val="00B31750"/>
    <w:rsid w:val="00B3179A"/>
    <w:rsid w:val="00B317ED"/>
    <w:rsid w:val="00B31D33"/>
    <w:rsid w:val="00B31F42"/>
    <w:rsid w:val="00B321D8"/>
    <w:rsid w:val="00B326CF"/>
    <w:rsid w:val="00B32899"/>
    <w:rsid w:val="00B32BC1"/>
    <w:rsid w:val="00B32BDD"/>
    <w:rsid w:val="00B32E54"/>
    <w:rsid w:val="00B32E72"/>
    <w:rsid w:val="00B331DF"/>
    <w:rsid w:val="00B331EB"/>
    <w:rsid w:val="00B33255"/>
    <w:rsid w:val="00B332E8"/>
    <w:rsid w:val="00B33316"/>
    <w:rsid w:val="00B33751"/>
    <w:rsid w:val="00B33766"/>
    <w:rsid w:val="00B337D1"/>
    <w:rsid w:val="00B338DC"/>
    <w:rsid w:val="00B33CFE"/>
    <w:rsid w:val="00B33E0C"/>
    <w:rsid w:val="00B33E86"/>
    <w:rsid w:val="00B33F05"/>
    <w:rsid w:val="00B3422A"/>
    <w:rsid w:val="00B34318"/>
    <w:rsid w:val="00B34405"/>
    <w:rsid w:val="00B34414"/>
    <w:rsid w:val="00B3473D"/>
    <w:rsid w:val="00B34A16"/>
    <w:rsid w:val="00B34A79"/>
    <w:rsid w:val="00B34D76"/>
    <w:rsid w:val="00B34EAB"/>
    <w:rsid w:val="00B35321"/>
    <w:rsid w:val="00B354BA"/>
    <w:rsid w:val="00B35595"/>
    <w:rsid w:val="00B35649"/>
    <w:rsid w:val="00B35792"/>
    <w:rsid w:val="00B357BB"/>
    <w:rsid w:val="00B35D62"/>
    <w:rsid w:val="00B35DA8"/>
    <w:rsid w:val="00B35FCE"/>
    <w:rsid w:val="00B3651B"/>
    <w:rsid w:val="00B3682E"/>
    <w:rsid w:val="00B36C47"/>
    <w:rsid w:val="00B36D16"/>
    <w:rsid w:val="00B36E15"/>
    <w:rsid w:val="00B36E4D"/>
    <w:rsid w:val="00B37178"/>
    <w:rsid w:val="00B37595"/>
    <w:rsid w:val="00B375C7"/>
    <w:rsid w:val="00B37632"/>
    <w:rsid w:val="00B37AFB"/>
    <w:rsid w:val="00B37C6D"/>
    <w:rsid w:val="00B37F2F"/>
    <w:rsid w:val="00B4064C"/>
    <w:rsid w:val="00B40884"/>
    <w:rsid w:val="00B40ACC"/>
    <w:rsid w:val="00B40BB5"/>
    <w:rsid w:val="00B40D0B"/>
    <w:rsid w:val="00B40D91"/>
    <w:rsid w:val="00B41409"/>
    <w:rsid w:val="00B41706"/>
    <w:rsid w:val="00B417E1"/>
    <w:rsid w:val="00B4197A"/>
    <w:rsid w:val="00B41DF3"/>
    <w:rsid w:val="00B4207E"/>
    <w:rsid w:val="00B424A7"/>
    <w:rsid w:val="00B42581"/>
    <w:rsid w:val="00B425DE"/>
    <w:rsid w:val="00B42EE5"/>
    <w:rsid w:val="00B42F51"/>
    <w:rsid w:val="00B432BC"/>
    <w:rsid w:val="00B433B9"/>
    <w:rsid w:val="00B43408"/>
    <w:rsid w:val="00B4353E"/>
    <w:rsid w:val="00B43565"/>
    <w:rsid w:val="00B437AB"/>
    <w:rsid w:val="00B437ED"/>
    <w:rsid w:val="00B4388F"/>
    <w:rsid w:val="00B43A8A"/>
    <w:rsid w:val="00B44012"/>
    <w:rsid w:val="00B4425A"/>
    <w:rsid w:val="00B445EC"/>
    <w:rsid w:val="00B448CC"/>
    <w:rsid w:val="00B448D4"/>
    <w:rsid w:val="00B44984"/>
    <w:rsid w:val="00B44A5E"/>
    <w:rsid w:val="00B44F87"/>
    <w:rsid w:val="00B45162"/>
    <w:rsid w:val="00B455D3"/>
    <w:rsid w:val="00B45903"/>
    <w:rsid w:val="00B45B9E"/>
    <w:rsid w:val="00B45D3F"/>
    <w:rsid w:val="00B45D6F"/>
    <w:rsid w:val="00B45EAC"/>
    <w:rsid w:val="00B46145"/>
    <w:rsid w:val="00B4622D"/>
    <w:rsid w:val="00B46389"/>
    <w:rsid w:val="00B464FF"/>
    <w:rsid w:val="00B465A4"/>
    <w:rsid w:val="00B468FD"/>
    <w:rsid w:val="00B46DE3"/>
    <w:rsid w:val="00B46E65"/>
    <w:rsid w:val="00B47001"/>
    <w:rsid w:val="00B470BF"/>
    <w:rsid w:val="00B47177"/>
    <w:rsid w:val="00B472E8"/>
    <w:rsid w:val="00B473A0"/>
    <w:rsid w:val="00B47907"/>
    <w:rsid w:val="00B47A61"/>
    <w:rsid w:val="00B47AB8"/>
    <w:rsid w:val="00B47EA4"/>
    <w:rsid w:val="00B50470"/>
    <w:rsid w:val="00B50839"/>
    <w:rsid w:val="00B50C0D"/>
    <w:rsid w:val="00B50C22"/>
    <w:rsid w:val="00B50CC8"/>
    <w:rsid w:val="00B50F7A"/>
    <w:rsid w:val="00B51009"/>
    <w:rsid w:val="00B51224"/>
    <w:rsid w:val="00B51345"/>
    <w:rsid w:val="00B51422"/>
    <w:rsid w:val="00B514B8"/>
    <w:rsid w:val="00B5151F"/>
    <w:rsid w:val="00B51754"/>
    <w:rsid w:val="00B51853"/>
    <w:rsid w:val="00B519C8"/>
    <w:rsid w:val="00B51A3A"/>
    <w:rsid w:val="00B51CB8"/>
    <w:rsid w:val="00B51DC0"/>
    <w:rsid w:val="00B51E98"/>
    <w:rsid w:val="00B51F17"/>
    <w:rsid w:val="00B51FFE"/>
    <w:rsid w:val="00B5202C"/>
    <w:rsid w:val="00B5237D"/>
    <w:rsid w:val="00B523EB"/>
    <w:rsid w:val="00B524F4"/>
    <w:rsid w:val="00B52582"/>
    <w:rsid w:val="00B52773"/>
    <w:rsid w:val="00B52775"/>
    <w:rsid w:val="00B52922"/>
    <w:rsid w:val="00B52B91"/>
    <w:rsid w:val="00B52DC4"/>
    <w:rsid w:val="00B52F43"/>
    <w:rsid w:val="00B52F5B"/>
    <w:rsid w:val="00B53051"/>
    <w:rsid w:val="00B531E4"/>
    <w:rsid w:val="00B5396F"/>
    <w:rsid w:val="00B53B5A"/>
    <w:rsid w:val="00B53E55"/>
    <w:rsid w:val="00B54591"/>
    <w:rsid w:val="00B54638"/>
    <w:rsid w:val="00B54656"/>
    <w:rsid w:val="00B546D4"/>
    <w:rsid w:val="00B54AD9"/>
    <w:rsid w:val="00B5514E"/>
    <w:rsid w:val="00B55192"/>
    <w:rsid w:val="00B55324"/>
    <w:rsid w:val="00B5576D"/>
    <w:rsid w:val="00B55A42"/>
    <w:rsid w:val="00B55CF4"/>
    <w:rsid w:val="00B55D9C"/>
    <w:rsid w:val="00B55E6A"/>
    <w:rsid w:val="00B55F48"/>
    <w:rsid w:val="00B56325"/>
    <w:rsid w:val="00B5635D"/>
    <w:rsid w:val="00B565B4"/>
    <w:rsid w:val="00B566CE"/>
    <w:rsid w:val="00B56967"/>
    <w:rsid w:val="00B56AE6"/>
    <w:rsid w:val="00B56B3C"/>
    <w:rsid w:val="00B56E0B"/>
    <w:rsid w:val="00B570E8"/>
    <w:rsid w:val="00B57349"/>
    <w:rsid w:val="00B5747B"/>
    <w:rsid w:val="00B574A1"/>
    <w:rsid w:val="00B577C8"/>
    <w:rsid w:val="00B57CE1"/>
    <w:rsid w:val="00B57DF2"/>
    <w:rsid w:val="00B57F19"/>
    <w:rsid w:val="00B601B9"/>
    <w:rsid w:val="00B605F5"/>
    <w:rsid w:val="00B60988"/>
    <w:rsid w:val="00B60C5D"/>
    <w:rsid w:val="00B60CAB"/>
    <w:rsid w:val="00B60E12"/>
    <w:rsid w:val="00B6111B"/>
    <w:rsid w:val="00B611CB"/>
    <w:rsid w:val="00B61408"/>
    <w:rsid w:val="00B614BD"/>
    <w:rsid w:val="00B61772"/>
    <w:rsid w:val="00B617D1"/>
    <w:rsid w:val="00B61A17"/>
    <w:rsid w:val="00B622C9"/>
    <w:rsid w:val="00B623BE"/>
    <w:rsid w:val="00B62401"/>
    <w:rsid w:val="00B62429"/>
    <w:rsid w:val="00B62509"/>
    <w:rsid w:val="00B6259A"/>
    <w:rsid w:val="00B625DD"/>
    <w:rsid w:val="00B6269D"/>
    <w:rsid w:val="00B626E0"/>
    <w:rsid w:val="00B62989"/>
    <w:rsid w:val="00B62AF1"/>
    <w:rsid w:val="00B62C22"/>
    <w:rsid w:val="00B62C61"/>
    <w:rsid w:val="00B62D69"/>
    <w:rsid w:val="00B62E44"/>
    <w:rsid w:val="00B62FDC"/>
    <w:rsid w:val="00B63290"/>
    <w:rsid w:val="00B634C4"/>
    <w:rsid w:val="00B636F3"/>
    <w:rsid w:val="00B637F6"/>
    <w:rsid w:val="00B63812"/>
    <w:rsid w:val="00B638FB"/>
    <w:rsid w:val="00B63C57"/>
    <w:rsid w:val="00B63E06"/>
    <w:rsid w:val="00B63E3B"/>
    <w:rsid w:val="00B63E84"/>
    <w:rsid w:val="00B63ECC"/>
    <w:rsid w:val="00B64129"/>
    <w:rsid w:val="00B6428E"/>
    <w:rsid w:val="00B642CF"/>
    <w:rsid w:val="00B642F7"/>
    <w:rsid w:val="00B643A5"/>
    <w:rsid w:val="00B64CE0"/>
    <w:rsid w:val="00B64D4D"/>
    <w:rsid w:val="00B64DA9"/>
    <w:rsid w:val="00B64DD1"/>
    <w:rsid w:val="00B64FA0"/>
    <w:rsid w:val="00B651E5"/>
    <w:rsid w:val="00B653B9"/>
    <w:rsid w:val="00B656C7"/>
    <w:rsid w:val="00B65A29"/>
    <w:rsid w:val="00B65AF2"/>
    <w:rsid w:val="00B65C37"/>
    <w:rsid w:val="00B65C5B"/>
    <w:rsid w:val="00B66184"/>
    <w:rsid w:val="00B66380"/>
    <w:rsid w:val="00B66AB6"/>
    <w:rsid w:val="00B66B11"/>
    <w:rsid w:val="00B66D7F"/>
    <w:rsid w:val="00B66EF5"/>
    <w:rsid w:val="00B66FD9"/>
    <w:rsid w:val="00B672F0"/>
    <w:rsid w:val="00B674DD"/>
    <w:rsid w:val="00B678AE"/>
    <w:rsid w:val="00B67982"/>
    <w:rsid w:val="00B7018C"/>
    <w:rsid w:val="00B70656"/>
    <w:rsid w:val="00B707AC"/>
    <w:rsid w:val="00B708DA"/>
    <w:rsid w:val="00B709EA"/>
    <w:rsid w:val="00B70C73"/>
    <w:rsid w:val="00B70E36"/>
    <w:rsid w:val="00B71052"/>
    <w:rsid w:val="00B710DC"/>
    <w:rsid w:val="00B711DF"/>
    <w:rsid w:val="00B712B7"/>
    <w:rsid w:val="00B714A0"/>
    <w:rsid w:val="00B71A66"/>
    <w:rsid w:val="00B71BA7"/>
    <w:rsid w:val="00B720F9"/>
    <w:rsid w:val="00B72201"/>
    <w:rsid w:val="00B7239D"/>
    <w:rsid w:val="00B725DD"/>
    <w:rsid w:val="00B72819"/>
    <w:rsid w:val="00B7293C"/>
    <w:rsid w:val="00B72B9D"/>
    <w:rsid w:val="00B72BDD"/>
    <w:rsid w:val="00B72CB4"/>
    <w:rsid w:val="00B72F19"/>
    <w:rsid w:val="00B72FE4"/>
    <w:rsid w:val="00B73179"/>
    <w:rsid w:val="00B7326A"/>
    <w:rsid w:val="00B73491"/>
    <w:rsid w:val="00B73496"/>
    <w:rsid w:val="00B73626"/>
    <w:rsid w:val="00B73751"/>
    <w:rsid w:val="00B73D92"/>
    <w:rsid w:val="00B74083"/>
    <w:rsid w:val="00B7409B"/>
    <w:rsid w:val="00B74222"/>
    <w:rsid w:val="00B7448B"/>
    <w:rsid w:val="00B745BF"/>
    <w:rsid w:val="00B74774"/>
    <w:rsid w:val="00B74AE4"/>
    <w:rsid w:val="00B74AEA"/>
    <w:rsid w:val="00B74B75"/>
    <w:rsid w:val="00B74D1C"/>
    <w:rsid w:val="00B754D9"/>
    <w:rsid w:val="00B7578D"/>
    <w:rsid w:val="00B75791"/>
    <w:rsid w:val="00B75859"/>
    <w:rsid w:val="00B7628F"/>
    <w:rsid w:val="00B762E8"/>
    <w:rsid w:val="00B76AEF"/>
    <w:rsid w:val="00B76CA8"/>
    <w:rsid w:val="00B772FB"/>
    <w:rsid w:val="00B77568"/>
    <w:rsid w:val="00B7768F"/>
    <w:rsid w:val="00B777FE"/>
    <w:rsid w:val="00B7783A"/>
    <w:rsid w:val="00B77AB7"/>
    <w:rsid w:val="00B77B47"/>
    <w:rsid w:val="00B77CC8"/>
    <w:rsid w:val="00B801C4"/>
    <w:rsid w:val="00B806D7"/>
    <w:rsid w:val="00B80D3A"/>
    <w:rsid w:val="00B815B6"/>
    <w:rsid w:val="00B81769"/>
    <w:rsid w:val="00B818CC"/>
    <w:rsid w:val="00B81A2B"/>
    <w:rsid w:val="00B81D9E"/>
    <w:rsid w:val="00B81ED8"/>
    <w:rsid w:val="00B8213C"/>
    <w:rsid w:val="00B82245"/>
    <w:rsid w:val="00B82417"/>
    <w:rsid w:val="00B824E6"/>
    <w:rsid w:val="00B824F5"/>
    <w:rsid w:val="00B825BB"/>
    <w:rsid w:val="00B82704"/>
    <w:rsid w:val="00B82A96"/>
    <w:rsid w:val="00B82C06"/>
    <w:rsid w:val="00B82DE9"/>
    <w:rsid w:val="00B82E9B"/>
    <w:rsid w:val="00B82FA7"/>
    <w:rsid w:val="00B82FB5"/>
    <w:rsid w:val="00B83226"/>
    <w:rsid w:val="00B832D6"/>
    <w:rsid w:val="00B83441"/>
    <w:rsid w:val="00B83758"/>
    <w:rsid w:val="00B83B48"/>
    <w:rsid w:val="00B83F19"/>
    <w:rsid w:val="00B83F85"/>
    <w:rsid w:val="00B8433D"/>
    <w:rsid w:val="00B84458"/>
    <w:rsid w:val="00B84479"/>
    <w:rsid w:val="00B84538"/>
    <w:rsid w:val="00B846CD"/>
    <w:rsid w:val="00B84976"/>
    <w:rsid w:val="00B84DCE"/>
    <w:rsid w:val="00B84DEE"/>
    <w:rsid w:val="00B84E1F"/>
    <w:rsid w:val="00B84F59"/>
    <w:rsid w:val="00B8501B"/>
    <w:rsid w:val="00B85036"/>
    <w:rsid w:val="00B8505C"/>
    <w:rsid w:val="00B85182"/>
    <w:rsid w:val="00B85307"/>
    <w:rsid w:val="00B854DF"/>
    <w:rsid w:val="00B85501"/>
    <w:rsid w:val="00B85631"/>
    <w:rsid w:val="00B85750"/>
    <w:rsid w:val="00B8640A"/>
    <w:rsid w:val="00B8643B"/>
    <w:rsid w:val="00B86763"/>
    <w:rsid w:val="00B8683D"/>
    <w:rsid w:val="00B86C4C"/>
    <w:rsid w:val="00B86D4E"/>
    <w:rsid w:val="00B8708E"/>
    <w:rsid w:val="00B87339"/>
    <w:rsid w:val="00B87761"/>
    <w:rsid w:val="00B87A79"/>
    <w:rsid w:val="00B87CE1"/>
    <w:rsid w:val="00B87F50"/>
    <w:rsid w:val="00B901EB"/>
    <w:rsid w:val="00B902A5"/>
    <w:rsid w:val="00B903B2"/>
    <w:rsid w:val="00B90479"/>
    <w:rsid w:val="00B904CB"/>
    <w:rsid w:val="00B907D9"/>
    <w:rsid w:val="00B911A3"/>
    <w:rsid w:val="00B91256"/>
    <w:rsid w:val="00B91D9C"/>
    <w:rsid w:val="00B91E03"/>
    <w:rsid w:val="00B91E1C"/>
    <w:rsid w:val="00B922FE"/>
    <w:rsid w:val="00B92A38"/>
    <w:rsid w:val="00B92A3F"/>
    <w:rsid w:val="00B92BD2"/>
    <w:rsid w:val="00B92EA9"/>
    <w:rsid w:val="00B92F4F"/>
    <w:rsid w:val="00B93196"/>
    <w:rsid w:val="00B931B1"/>
    <w:rsid w:val="00B93244"/>
    <w:rsid w:val="00B93307"/>
    <w:rsid w:val="00B9336D"/>
    <w:rsid w:val="00B934AA"/>
    <w:rsid w:val="00B935B1"/>
    <w:rsid w:val="00B9386D"/>
    <w:rsid w:val="00B93D45"/>
    <w:rsid w:val="00B940A2"/>
    <w:rsid w:val="00B94405"/>
    <w:rsid w:val="00B9457A"/>
    <w:rsid w:val="00B946A2"/>
    <w:rsid w:val="00B9488E"/>
    <w:rsid w:val="00B94B6D"/>
    <w:rsid w:val="00B94E62"/>
    <w:rsid w:val="00B953F1"/>
    <w:rsid w:val="00B95578"/>
    <w:rsid w:val="00B958E3"/>
    <w:rsid w:val="00B959FA"/>
    <w:rsid w:val="00B95CEE"/>
    <w:rsid w:val="00B95E45"/>
    <w:rsid w:val="00B95E5C"/>
    <w:rsid w:val="00B96051"/>
    <w:rsid w:val="00B96149"/>
    <w:rsid w:val="00B96330"/>
    <w:rsid w:val="00B9642D"/>
    <w:rsid w:val="00B964CC"/>
    <w:rsid w:val="00B9671E"/>
    <w:rsid w:val="00B9671F"/>
    <w:rsid w:val="00B9698D"/>
    <w:rsid w:val="00B96991"/>
    <w:rsid w:val="00B96B96"/>
    <w:rsid w:val="00B96BCE"/>
    <w:rsid w:val="00B96BE9"/>
    <w:rsid w:val="00B96C02"/>
    <w:rsid w:val="00B96D6A"/>
    <w:rsid w:val="00B96DE3"/>
    <w:rsid w:val="00B96F2C"/>
    <w:rsid w:val="00B96F9D"/>
    <w:rsid w:val="00B9715C"/>
    <w:rsid w:val="00B97224"/>
    <w:rsid w:val="00B97813"/>
    <w:rsid w:val="00B9784F"/>
    <w:rsid w:val="00B979FE"/>
    <w:rsid w:val="00B97ACB"/>
    <w:rsid w:val="00B97C32"/>
    <w:rsid w:val="00B97D5D"/>
    <w:rsid w:val="00B97E96"/>
    <w:rsid w:val="00BA0074"/>
    <w:rsid w:val="00BA0174"/>
    <w:rsid w:val="00BA0237"/>
    <w:rsid w:val="00BA0333"/>
    <w:rsid w:val="00BA0471"/>
    <w:rsid w:val="00BA0518"/>
    <w:rsid w:val="00BA0598"/>
    <w:rsid w:val="00BA0896"/>
    <w:rsid w:val="00BA0920"/>
    <w:rsid w:val="00BA147D"/>
    <w:rsid w:val="00BA14B3"/>
    <w:rsid w:val="00BA1794"/>
    <w:rsid w:val="00BA1848"/>
    <w:rsid w:val="00BA19D5"/>
    <w:rsid w:val="00BA1DF1"/>
    <w:rsid w:val="00BA1E32"/>
    <w:rsid w:val="00BA1FEF"/>
    <w:rsid w:val="00BA236A"/>
    <w:rsid w:val="00BA23FB"/>
    <w:rsid w:val="00BA2453"/>
    <w:rsid w:val="00BA2584"/>
    <w:rsid w:val="00BA29F1"/>
    <w:rsid w:val="00BA2F30"/>
    <w:rsid w:val="00BA321B"/>
    <w:rsid w:val="00BA3299"/>
    <w:rsid w:val="00BA3593"/>
    <w:rsid w:val="00BA35C2"/>
    <w:rsid w:val="00BA37A4"/>
    <w:rsid w:val="00BA3D96"/>
    <w:rsid w:val="00BA3E53"/>
    <w:rsid w:val="00BA436B"/>
    <w:rsid w:val="00BA4510"/>
    <w:rsid w:val="00BA4526"/>
    <w:rsid w:val="00BA45A2"/>
    <w:rsid w:val="00BA46F3"/>
    <w:rsid w:val="00BA475B"/>
    <w:rsid w:val="00BA4762"/>
    <w:rsid w:val="00BA492B"/>
    <w:rsid w:val="00BA4957"/>
    <w:rsid w:val="00BA4C19"/>
    <w:rsid w:val="00BA4F7C"/>
    <w:rsid w:val="00BA4FC4"/>
    <w:rsid w:val="00BA50AB"/>
    <w:rsid w:val="00BA5350"/>
    <w:rsid w:val="00BA5528"/>
    <w:rsid w:val="00BA5541"/>
    <w:rsid w:val="00BA55DE"/>
    <w:rsid w:val="00BA5626"/>
    <w:rsid w:val="00BA57EF"/>
    <w:rsid w:val="00BA59A7"/>
    <w:rsid w:val="00BA5AF3"/>
    <w:rsid w:val="00BA5B94"/>
    <w:rsid w:val="00BA5BD2"/>
    <w:rsid w:val="00BA5C37"/>
    <w:rsid w:val="00BA6231"/>
    <w:rsid w:val="00BA63F1"/>
    <w:rsid w:val="00BA6694"/>
    <w:rsid w:val="00BA6887"/>
    <w:rsid w:val="00BA696E"/>
    <w:rsid w:val="00BA697E"/>
    <w:rsid w:val="00BA6BC9"/>
    <w:rsid w:val="00BA7011"/>
    <w:rsid w:val="00BA7C4D"/>
    <w:rsid w:val="00BA7C76"/>
    <w:rsid w:val="00BA7F67"/>
    <w:rsid w:val="00BB01B9"/>
    <w:rsid w:val="00BB0C8F"/>
    <w:rsid w:val="00BB0DEA"/>
    <w:rsid w:val="00BB0E95"/>
    <w:rsid w:val="00BB10FB"/>
    <w:rsid w:val="00BB17EB"/>
    <w:rsid w:val="00BB18F4"/>
    <w:rsid w:val="00BB1BA7"/>
    <w:rsid w:val="00BB1C4A"/>
    <w:rsid w:val="00BB1DCB"/>
    <w:rsid w:val="00BB1DED"/>
    <w:rsid w:val="00BB1E8A"/>
    <w:rsid w:val="00BB1F7E"/>
    <w:rsid w:val="00BB2005"/>
    <w:rsid w:val="00BB2012"/>
    <w:rsid w:val="00BB260D"/>
    <w:rsid w:val="00BB2E88"/>
    <w:rsid w:val="00BB2E89"/>
    <w:rsid w:val="00BB2F5D"/>
    <w:rsid w:val="00BB325C"/>
    <w:rsid w:val="00BB3507"/>
    <w:rsid w:val="00BB3DA4"/>
    <w:rsid w:val="00BB3FE0"/>
    <w:rsid w:val="00BB4103"/>
    <w:rsid w:val="00BB4227"/>
    <w:rsid w:val="00BB426C"/>
    <w:rsid w:val="00BB4281"/>
    <w:rsid w:val="00BB4456"/>
    <w:rsid w:val="00BB48EC"/>
    <w:rsid w:val="00BB4943"/>
    <w:rsid w:val="00BB5259"/>
    <w:rsid w:val="00BB52C1"/>
    <w:rsid w:val="00BB5520"/>
    <w:rsid w:val="00BB5525"/>
    <w:rsid w:val="00BB55A7"/>
    <w:rsid w:val="00BB57AF"/>
    <w:rsid w:val="00BB5871"/>
    <w:rsid w:val="00BB5CC3"/>
    <w:rsid w:val="00BB5CF0"/>
    <w:rsid w:val="00BB5DF7"/>
    <w:rsid w:val="00BB5EC0"/>
    <w:rsid w:val="00BB5FAE"/>
    <w:rsid w:val="00BB61FE"/>
    <w:rsid w:val="00BB63DA"/>
    <w:rsid w:val="00BB65DD"/>
    <w:rsid w:val="00BB6912"/>
    <w:rsid w:val="00BB6A23"/>
    <w:rsid w:val="00BB6A65"/>
    <w:rsid w:val="00BB6ACE"/>
    <w:rsid w:val="00BB6C3F"/>
    <w:rsid w:val="00BB6D9A"/>
    <w:rsid w:val="00BB6FE7"/>
    <w:rsid w:val="00BB6FF0"/>
    <w:rsid w:val="00BB7125"/>
    <w:rsid w:val="00BB71AA"/>
    <w:rsid w:val="00BB7381"/>
    <w:rsid w:val="00BB767D"/>
    <w:rsid w:val="00BB7A3C"/>
    <w:rsid w:val="00BB7BAE"/>
    <w:rsid w:val="00BB7C94"/>
    <w:rsid w:val="00BC0105"/>
    <w:rsid w:val="00BC04A6"/>
    <w:rsid w:val="00BC069A"/>
    <w:rsid w:val="00BC079E"/>
    <w:rsid w:val="00BC085E"/>
    <w:rsid w:val="00BC098D"/>
    <w:rsid w:val="00BC0C13"/>
    <w:rsid w:val="00BC0C62"/>
    <w:rsid w:val="00BC0DDE"/>
    <w:rsid w:val="00BC0E79"/>
    <w:rsid w:val="00BC111A"/>
    <w:rsid w:val="00BC146D"/>
    <w:rsid w:val="00BC18AA"/>
    <w:rsid w:val="00BC1A63"/>
    <w:rsid w:val="00BC238A"/>
    <w:rsid w:val="00BC23A4"/>
    <w:rsid w:val="00BC2595"/>
    <w:rsid w:val="00BC25B0"/>
    <w:rsid w:val="00BC267C"/>
    <w:rsid w:val="00BC2847"/>
    <w:rsid w:val="00BC28ED"/>
    <w:rsid w:val="00BC2D33"/>
    <w:rsid w:val="00BC31CE"/>
    <w:rsid w:val="00BC3369"/>
    <w:rsid w:val="00BC3723"/>
    <w:rsid w:val="00BC3E53"/>
    <w:rsid w:val="00BC3ECF"/>
    <w:rsid w:val="00BC4101"/>
    <w:rsid w:val="00BC42A1"/>
    <w:rsid w:val="00BC4381"/>
    <w:rsid w:val="00BC451D"/>
    <w:rsid w:val="00BC4678"/>
    <w:rsid w:val="00BC4799"/>
    <w:rsid w:val="00BC4987"/>
    <w:rsid w:val="00BC4CF6"/>
    <w:rsid w:val="00BC4D6B"/>
    <w:rsid w:val="00BC4E1C"/>
    <w:rsid w:val="00BC5120"/>
    <w:rsid w:val="00BC51B4"/>
    <w:rsid w:val="00BC5257"/>
    <w:rsid w:val="00BC5325"/>
    <w:rsid w:val="00BC54E1"/>
    <w:rsid w:val="00BC554C"/>
    <w:rsid w:val="00BC57AD"/>
    <w:rsid w:val="00BC5946"/>
    <w:rsid w:val="00BC59F3"/>
    <w:rsid w:val="00BC59FC"/>
    <w:rsid w:val="00BC5AD9"/>
    <w:rsid w:val="00BC5B11"/>
    <w:rsid w:val="00BC5B78"/>
    <w:rsid w:val="00BC5DE7"/>
    <w:rsid w:val="00BC5F24"/>
    <w:rsid w:val="00BC63E9"/>
    <w:rsid w:val="00BC642D"/>
    <w:rsid w:val="00BC69C4"/>
    <w:rsid w:val="00BC6B1F"/>
    <w:rsid w:val="00BC6C49"/>
    <w:rsid w:val="00BC6C99"/>
    <w:rsid w:val="00BC6FD2"/>
    <w:rsid w:val="00BC70F2"/>
    <w:rsid w:val="00BC73CB"/>
    <w:rsid w:val="00BC74BF"/>
    <w:rsid w:val="00BC7B49"/>
    <w:rsid w:val="00BC7C4F"/>
    <w:rsid w:val="00BC7C62"/>
    <w:rsid w:val="00BD0247"/>
    <w:rsid w:val="00BD0324"/>
    <w:rsid w:val="00BD0532"/>
    <w:rsid w:val="00BD0578"/>
    <w:rsid w:val="00BD0EC4"/>
    <w:rsid w:val="00BD0F94"/>
    <w:rsid w:val="00BD13C8"/>
    <w:rsid w:val="00BD13F6"/>
    <w:rsid w:val="00BD14B2"/>
    <w:rsid w:val="00BD15CB"/>
    <w:rsid w:val="00BD1607"/>
    <w:rsid w:val="00BD16AB"/>
    <w:rsid w:val="00BD1730"/>
    <w:rsid w:val="00BD178F"/>
    <w:rsid w:val="00BD18AB"/>
    <w:rsid w:val="00BD19A7"/>
    <w:rsid w:val="00BD2019"/>
    <w:rsid w:val="00BD2132"/>
    <w:rsid w:val="00BD219B"/>
    <w:rsid w:val="00BD236C"/>
    <w:rsid w:val="00BD2495"/>
    <w:rsid w:val="00BD24C0"/>
    <w:rsid w:val="00BD296B"/>
    <w:rsid w:val="00BD296E"/>
    <w:rsid w:val="00BD2D6E"/>
    <w:rsid w:val="00BD2D70"/>
    <w:rsid w:val="00BD2E4E"/>
    <w:rsid w:val="00BD30DA"/>
    <w:rsid w:val="00BD32EA"/>
    <w:rsid w:val="00BD34F4"/>
    <w:rsid w:val="00BD392C"/>
    <w:rsid w:val="00BD39A5"/>
    <w:rsid w:val="00BD3EA1"/>
    <w:rsid w:val="00BD3F86"/>
    <w:rsid w:val="00BD403A"/>
    <w:rsid w:val="00BD40ED"/>
    <w:rsid w:val="00BD4157"/>
    <w:rsid w:val="00BD427B"/>
    <w:rsid w:val="00BD44B9"/>
    <w:rsid w:val="00BD47A9"/>
    <w:rsid w:val="00BD47CF"/>
    <w:rsid w:val="00BD483D"/>
    <w:rsid w:val="00BD4895"/>
    <w:rsid w:val="00BD4E2E"/>
    <w:rsid w:val="00BD4F7D"/>
    <w:rsid w:val="00BD535A"/>
    <w:rsid w:val="00BD5387"/>
    <w:rsid w:val="00BD5443"/>
    <w:rsid w:val="00BD5568"/>
    <w:rsid w:val="00BD559B"/>
    <w:rsid w:val="00BD5822"/>
    <w:rsid w:val="00BD5992"/>
    <w:rsid w:val="00BD5BB0"/>
    <w:rsid w:val="00BD5DED"/>
    <w:rsid w:val="00BD5E3B"/>
    <w:rsid w:val="00BD5F70"/>
    <w:rsid w:val="00BD5FB3"/>
    <w:rsid w:val="00BD600E"/>
    <w:rsid w:val="00BD602A"/>
    <w:rsid w:val="00BD6140"/>
    <w:rsid w:val="00BD6283"/>
    <w:rsid w:val="00BD6407"/>
    <w:rsid w:val="00BD658B"/>
    <w:rsid w:val="00BD6771"/>
    <w:rsid w:val="00BD6950"/>
    <w:rsid w:val="00BD6A9E"/>
    <w:rsid w:val="00BD6B70"/>
    <w:rsid w:val="00BD6B73"/>
    <w:rsid w:val="00BD6EBD"/>
    <w:rsid w:val="00BD6ED0"/>
    <w:rsid w:val="00BD70B5"/>
    <w:rsid w:val="00BD7430"/>
    <w:rsid w:val="00BD7686"/>
    <w:rsid w:val="00BD76B9"/>
    <w:rsid w:val="00BD790D"/>
    <w:rsid w:val="00BD7B6A"/>
    <w:rsid w:val="00BD7C0F"/>
    <w:rsid w:val="00BE0057"/>
    <w:rsid w:val="00BE00E7"/>
    <w:rsid w:val="00BE018A"/>
    <w:rsid w:val="00BE025F"/>
    <w:rsid w:val="00BE050E"/>
    <w:rsid w:val="00BE0596"/>
    <w:rsid w:val="00BE0950"/>
    <w:rsid w:val="00BE0BB3"/>
    <w:rsid w:val="00BE0CED"/>
    <w:rsid w:val="00BE0EE3"/>
    <w:rsid w:val="00BE0F2C"/>
    <w:rsid w:val="00BE1289"/>
    <w:rsid w:val="00BE130C"/>
    <w:rsid w:val="00BE1383"/>
    <w:rsid w:val="00BE146D"/>
    <w:rsid w:val="00BE16A1"/>
    <w:rsid w:val="00BE17EC"/>
    <w:rsid w:val="00BE188B"/>
    <w:rsid w:val="00BE1AFA"/>
    <w:rsid w:val="00BE1B53"/>
    <w:rsid w:val="00BE1CA1"/>
    <w:rsid w:val="00BE1D06"/>
    <w:rsid w:val="00BE1EB6"/>
    <w:rsid w:val="00BE2114"/>
    <w:rsid w:val="00BE2160"/>
    <w:rsid w:val="00BE2221"/>
    <w:rsid w:val="00BE27DA"/>
    <w:rsid w:val="00BE2C25"/>
    <w:rsid w:val="00BE2C9F"/>
    <w:rsid w:val="00BE2D2A"/>
    <w:rsid w:val="00BE2EB4"/>
    <w:rsid w:val="00BE2F32"/>
    <w:rsid w:val="00BE3377"/>
    <w:rsid w:val="00BE364F"/>
    <w:rsid w:val="00BE3AD8"/>
    <w:rsid w:val="00BE3B23"/>
    <w:rsid w:val="00BE3B51"/>
    <w:rsid w:val="00BE3DC5"/>
    <w:rsid w:val="00BE3E5C"/>
    <w:rsid w:val="00BE3F46"/>
    <w:rsid w:val="00BE40BE"/>
    <w:rsid w:val="00BE4414"/>
    <w:rsid w:val="00BE4436"/>
    <w:rsid w:val="00BE4621"/>
    <w:rsid w:val="00BE464E"/>
    <w:rsid w:val="00BE46A7"/>
    <w:rsid w:val="00BE4B50"/>
    <w:rsid w:val="00BE4EB9"/>
    <w:rsid w:val="00BE4F59"/>
    <w:rsid w:val="00BE50C4"/>
    <w:rsid w:val="00BE53F6"/>
    <w:rsid w:val="00BE54D0"/>
    <w:rsid w:val="00BE54E1"/>
    <w:rsid w:val="00BE57B0"/>
    <w:rsid w:val="00BE5A3A"/>
    <w:rsid w:val="00BE5ACA"/>
    <w:rsid w:val="00BE5AEC"/>
    <w:rsid w:val="00BE5AFB"/>
    <w:rsid w:val="00BE608D"/>
    <w:rsid w:val="00BE650A"/>
    <w:rsid w:val="00BE65CD"/>
    <w:rsid w:val="00BE6787"/>
    <w:rsid w:val="00BE6A9A"/>
    <w:rsid w:val="00BE6B60"/>
    <w:rsid w:val="00BE6CE7"/>
    <w:rsid w:val="00BE6F77"/>
    <w:rsid w:val="00BE72C7"/>
    <w:rsid w:val="00BE76FA"/>
    <w:rsid w:val="00BE7910"/>
    <w:rsid w:val="00BF0384"/>
    <w:rsid w:val="00BF049D"/>
    <w:rsid w:val="00BF055C"/>
    <w:rsid w:val="00BF0574"/>
    <w:rsid w:val="00BF05B9"/>
    <w:rsid w:val="00BF061E"/>
    <w:rsid w:val="00BF0634"/>
    <w:rsid w:val="00BF0691"/>
    <w:rsid w:val="00BF072B"/>
    <w:rsid w:val="00BF0812"/>
    <w:rsid w:val="00BF0D9D"/>
    <w:rsid w:val="00BF0F75"/>
    <w:rsid w:val="00BF1768"/>
    <w:rsid w:val="00BF181F"/>
    <w:rsid w:val="00BF186F"/>
    <w:rsid w:val="00BF2816"/>
    <w:rsid w:val="00BF2848"/>
    <w:rsid w:val="00BF298E"/>
    <w:rsid w:val="00BF2D5E"/>
    <w:rsid w:val="00BF30F8"/>
    <w:rsid w:val="00BF3373"/>
    <w:rsid w:val="00BF349A"/>
    <w:rsid w:val="00BF357C"/>
    <w:rsid w:val="00BF3687"/>
    <w:rsid w:val="00BF37F1"/>
    <w:rsid w:val="00BF3841"/>
    <w:rsid w:val="00BF3986"/>
    <w:rsid w:val="00BF3A63"/>
    <w:rsid w:val="00BF3B24"/>
    <w:rsid w:val="00BF3DED"/>
    <w:rsid w:val="00BF4097"/>
    <w:rsid w:val="00BF42E8"/>
    <w:rsid w:val="00BF44E0"/>
    <w:rsid w:val="00BF4682"/>
    <w:rsid w:val="00BF471D"/>
    <w:rsid w:val="00BF486A"/>
    <w:rsid w:val="00BF4F35"/>
    <w:rsid w:val="00BF5433"/>
    <w:rsid w:val="00BF55CF"/>
    <w:rsid w:val="00BF592A"/>
    <w:rsid w:val="00BF5B12"/>
    <w:rsid w:val="00BF5B91"/>
    <w:rsid w:val="00BF5BCD"/>
    <w:rsid w:val="00BF5CA0"/>
    <w:rsid w:val="00BF5DFD"/>
    <w:rsid w:val="00BF5F46"/>
    <w:rsid w:val="00BF66DE"/>
    <w:rsid w:val="00BF6876"/>
    <w:rsid w:val="00BF68AD"/>
    <w:rsid w:val="00BF6A1F"/>
    <w:rsid w:val="00BF6B23"/>
    <w:rsid w:val="00BF6BD6"/>
    <w:rsid w:val="00BF6C86"/>
    <w:rsid w:val="00BF6DBB"/>
    <w:rsid w:val="00BF71A0"/>
    <w:rsid w:val="00BF71EA"/>
    <w:rsid w:val="00BF73B9"/>
    <w:rsid w:val="00BF74E7"/>
    <w:rsid w:val="00BF75CE"/>
    <w:rsid w:val="00BF7BBF"/>
    <w:rsid w:val="00BF7E08"/>
    <w:rsid w:val="00BF7EA5"/>
    <w:rsid w:val="00C000BC"/>
    <w:rsid w:val="00C002C4"/>
    <w:rsid w:val="00C00352"/>
    <w:rsid w:val="00C00687"/>
    <w:rsid w:val="00C00C2F"/>
    <w:rsid w:val="00C00C40"/>
    <w:rsid w:val="00C00E42"/>
    <w:rsid w:val="00C00F41"/>
    <w:rsid w:val="00C0109A"/>
    <w:rsid w:val="00C01258"/>
    <w:rsid w:val="00C017F4"/>
    <w:rsid w:val="00C01845"/>
    <w:rsid w:val="00C01AC8"/>
    <w:rsid w:val="00C01E0D"/>
    <w:rsid w:val="00C022DF"/>
    <w:rsid w:val="00C02F2C"/>
    <w:rsid w:val="00C03202"/>
    <w:rsid w:val="00C03514"/>
    <w:rsid w:val="00C03731"/>
    <w:rsid w:val="00C037D9"/>
    <w:rsid w:val="00C038F7"/>
    <w:rsid w:val="00C03F54"/>
    <w:rsid w:val="00C040C5"/>
    <w:rsid w:val="00C040FF"/>
    <w:rsid w:val="00C0418C"/>
    <w:rsid w:val="00C04197"/>
    <w:rsid w:val="00C0429D"/>
    <w:rsid w:val="00C04352"/>
    <w:rsid w:val="00C0446D"/>
    <w:rsid w:val="00C048CD"/>
    <w:rsid w:val="00C04CC6"/>
    <w:rsid w:val="00C04D2E"/>
    <w:rsid w:val="00C0524D"/>
    <w:rsid w:val="00C05E4B"/>
    <w:rsid w:val="00C06017"/>
    <w:rsid w:val="00C06183"/>
    <w:rsid w:val="00C06302"/>
    <w:rsid w:val="00C06943"/>
    <w:rsid w:val="00C06A29"/>
    <w:rsid w:val="00C06C00"/>
    <w:rsid w:val="00C06F1E"/>
    <w:rsid w:val="00C06FE9"/>
    <w:rsid w:val="00C07055"/>
    <w:rsid w:val="00C0707B"/>
    <w:rsid w:val="00C07434"/>
    <w:rsid w:val="00C0788A"/>
    <w:rsid w:val="00C07913"/>
    <w:rsid w:val="00C07A39"/>
    <w:rsid w:val="00C07AEE"/>
    <w:rsid w:val="00C1008B"/>
    <w:rsid w:val="00C10427"/>
    <w:rsid w:val="00C10475"/>
    <w:rsid w:val="00C108D8"/>
    <w:rsid w:val="00C10A76"/>
    <w:rsid w:val="00C10EF2"/>
    <w:rsid w:val="00C110FE"/>
    <w:rsid w:val="00C113BE"/>
    <w:rsid w:val="00C11631"/>
    <w:rsid w:val="00C11789"/>
    <w:rsid w:val="00C118E8"/>
    <w:rsid w:val="00C11A0D"/>
    <w:rsid w:val="00C11AA4"/>
    <w:rsid w:val="00C11BD1"/>
    <w:rsid w:val="00C11C97"/>
    <w:rsid w:val="00C11EA4"/>
    <w:rsid w:val="00C11EC8"/>
    <w:rsid w:val="00C11FEA"/>
    <w:rsid w:val="00C120CD"/>
    <w:rsid w:val="00C1220B"/>
    <w:rsid w:val="00C12276"/>
    <w:rsid w:val="00C12378"/>
    <w:rsid w:val="00C12879"/>
    <w:rsid w:val="00C12900"/>
    <w:rsid w:val="00C1298B"/>
    <w:rsid w:val="00C12C14"/>
    <w:rsid w:val="00C12D78"/>
    <w:rsid w:val="00C12E2E"/>
    <w:rsid w:val="00C133C0"/>
    <w:rsid w:val="00C13667"/>
    <w:rsid w:val="00C13747"/>
    <w:rsid w:val="00C13787"/>
    <w:rsid w:val="00C13869"/>
    <w:rsid w:val="00C13AE8"/>
    <w:rsid w:val="00C14257"/>
    <w:rsid w:val="00C1440E"/>
    <w:rsid w:val="00C14512"/>
    <w:rsid w:val="00C14798"/>
    <w:rsid w:val="00C1491E"/>
    <w:rsid w:val="00C15413"/>
    <w:rsid w:val="00C154D4"/>
    <w:rsid w:val="00C15944"/>
    <w:rsid w:val="00C15AA9"/>
    <w:rsid w:val="00C16087"/>
    <w:rsid w:val="00C16166"/>
    <w:rsid w:val="00C1619D"/>
    <w:rsid w:val="00C161E7"/>
    <w:rsid w:val="00C16236"/>
    <w:rsid w:val="00C1651A"/>
    <w:rsid w:val="00C1665E"/>
    <w:rsid w:val="00C16728"/>
    <w:rsid w:val="00C1673B"/>
    <w:rsid w:val="00C16805"/>
    <w:rsid w:val="00C1698B"/>
    <w:rsid w:val="00C169D2"/>
    <w:rsid w:val="00C16C7E"/>
    <w:rsid w:val="00C16D7B"/>
    <w:rsid w:val="00C16E14"/>
    <w:rsid w:val="00C16FDF"/>
    <w:rsid w:val="00C170F8"/>
    <w:rsid w:val="00C171BA"/>
    <w:rsid w:val="00C17644"/>
    <w:rsid w:val="00C176D7"/>
    <w:rsid w:val="00C1780E"/>
    <w:rsid w:val="00C17841"/>
    <w:rsid w:val="00C17870"/>
    <w:rsid w:val="00C17B6B"/>
    <w:rsid w:val="00C20142"/>
    <w:rsid w:val="00C20157"/>
    <w:rsid w:val="00C201DA"/>
    <w:rsid w:val="00C201F5"/>
    <w:rsid w:val="00C2024D"/>
    <w:rsid w:val="00C2031E"/>
    <w:rsid w:val="00C206D0"/>
    <w:rsid w:val="00C206F2"/>
    <w:rsid w:val="00C20D21"/>
    <w:rsid w:val="00C20DC5"/>
    <w:rsid w:val="00C20E5B"/>
    <w:rsid w:val="00C20FE5"/>
    <w:rsid w:val="00C211C6"/>
    <w:rsid w:val="00C21502"/>
    <w:rsid w:val="00C2154B"/>
    <w:rsid w:val="00C2177D"/>
    <w:rsid w:val="00C219F4"/>
    <w:rsid w:val="00C21A07"/>
    <w:rsid w:val="00C21A46"/>
    <w:rsid w:val="00C220DC"/>
    <w:rsid w:val="00C221DA"/>
    <w:rsid w:val="00C2247A"/>
    <w:rsid w:val="00C22536"/>
    <w:rsid w:val="00C22564"/>
    <w:rsid w:val="00C225C9"/>
    <w:rsid w:val="00C22600"/>
    <w:rsid w:val="00C22603"/>
    <w:rsid w:val="00C22C7A"/>
    <w:rsid w:val="00C23068"/>
    <w:rsid w:val="00C231C0"/>
    <w:rsid w:val="00C2326F"/>
    <w:rsid w:val="00C234FA"/>
    <w:rsid w:val="00C23A29"/>
    <w:rsid w:val="00C23ED6"/>
    <w:rsid w:val="00C23F1D"/>
    <w:rsid w:val="00C23F5A"/>
    <w:rsid w:val="00C23F83"/>
    <w:rsid w:val="00C23FD7"/>
    <w:rsid w:val="00C23FED"/>
    <w:rsid w:val="00C24247"/>
    <w:rsid w:val="00C24250"/>
    <w:rsid w:val="00C2440F"/>
    <w:rsid w:val="00C2441D"/>
    <w:rsid w:val="00C2447A"/>
    <w:rsid w:val="00C246CF"/>
    <w:rsid w:val="00C24B19"/>
    <w:rsid w:val="00C25411"/>
    <w:rsid w:val="00C255B6"/>
    <w:rsid w:val="00C2568A"/>
    <w:rsid w:val="00C25A26"/>
    <w:rsid w:val="00C25C86"/>
    <w:rsid w:val="00C26093"/>
    <w:rsid w:val="00C260AB"/>
    <w:rsid w:val="00C26230"/>
    <w:rsid w:val="00C26755"/>
    <w:rsid w:val="00C2697B"/>
    <w:rsid w:val="00C269DF"/>
    <w:rsid w:val="00C26A74"/>
    <w:rsid w:val="00C26B76"/>
    <w:rsid w:val="00C26CAF"/>
    <w:rsid w:val="00C27519"/>
    <w:rsid w:val="00C2792A"/>
    <w:rsid w:val="00C27BA3"/>
    <w:rsid w:val="00C27E78"/>
    <w:rsid w:val="00C2AB84"/>
    <w:rsid w:val="00C30401"/>
    <w:rsid w:val="00C307E8"/>
    <w:rsid w:val="00C308B3"/>
    <w:rsid w:val="00C309E0"/>
    <w:rsid w:val="00C309F0"/>
    <w:rsid w:val="00C30AC9"/>
    <w:rsid w:val="00C30CA0"/>
    <w:rsid w:val="00C30D8D"/>
    <w:rsid w:val="00C31068"/>
    <w:rsid w:val="00C310E6"/>
    <w:rsid w:val="00C31205"/>
    <w:rsid w:val="00C3122D"/>
    <w:rsid w:val="00C312D6"/>
    <w:rsid w:val="00C3150A"/>
    <w:rsid w:val="00C317B9"/>
    <w:rsid w:val="00C31879"/>
    <w:rsid w:val="00C319F5"/>
    <w:rsid w:val="00C31B1B"/>
    <w:rsid w:val="00C31C07"/>
    <w:rsid w:val="00C31C09"/>
    <w:rsid w:val="00C31D91"/>
    <w:rsid w:val="00C31E42"/>
    <w:rsid w:val="00C320DF"/>
    <w:rsid w:val="00C32155"/>
    <w:rsid w:val="00C32339"/>
    <w:rsid w:val="00C32389"/>
    <w:rsid w:val="00C32618"/>
    <w:rsid w:val="00C3276C"/>
    <w:rsid w:val="00C32798"/>
    <w:rsid w:val="00C32BEC"/>
    <w:rsid w:val="00C32D1C"/>
    <w:rsid w:val="00C32E63"/>
    <w:rsid w:val="00C32FA2"/>
    <w:rsid w:val="00C33406"/>
    <w:rsid w:val="00C33447"/>
    <w:rsid w:val="00C33541"/>
    <w:rsid w:val="00C335D0"/>
    <w:rsid w:val="00C3389D"/>
    <w:rsid w:val="00C33B05"/>
    <w:rsid w:val="00C33E2A"/>
    <w:rsid w:val="00C3448F"/>
    <w:rsid w:val="00C344F2"/>
    <w:rsid w:val="00C34716"/>
    <w:rsid w:val="00C348E8"/>
    <w:rsid w:val="00C3495E"/>
    <w:rsid w:val="00C34B0D"/>
    <w:rsid w:val="00C34F9E"/>
    <w:rsid w:val="00C3519D"/>
    <w:rsid w:val="00C35404"/>
    <w:rsid w:val="00C3542B"/>
    <w:rsid w:val="00C35591"/>
    <w:rsid w:val="00C3568E"/>
    <w:rsid w:val="00C35708"/>
    <w:rsid w:val="00C357D3"/>
    <w:rsid w:val="00C359E3"/>
    <w:rsid w:val="00C35FC3"/>
    <w:rsid w:val="00C36015"/>
    <w:rsid w:val="00C36209"/>
    <w:rsid w:val="00C36252"/>
    <w:rsid w:val="00C36937"/>
    <w:rsid w:val="00C36B95"/>
    <w:rsid w:val="00C36C79"/>
    <w:rsid w:val="00C36F82"/>
    <w:rsid w:val="00C3736E"/>
    <w:rsid w:val="00C37408"/>
    <w:rsid w:val="00C3743E"/>
    <w:rsid w:val="00C3753D"/>
    <w:rsid w:val="00C3773D"/>
    <w:rsid w:val="00C377E2"/>
    <w:rsid w:val="00C3784C"/>
    <w:rsid w:val="00C37866"/>
    <w:rsid w:val="00C37AD1"/>
    <w:rsid w:val="00C37B3F"/>
    <w:rsid w:val="00C37B9C"/>
    <w:rsid w:val="00C37ED1"/>
    <w:rsid w:val="00C4006E"/>
    <w:rsid w:val="00C40313"/>
    <w:rsid w:val="00C40920"/>
    <w:rsid w:val="00C40AF2"/>
    <w:rsid w:val="00C41024"/>
    <w:rsid w:val="00C41181"/>
    <w:rsid w:val="00C4131A"/>
    <w:rsid w:val="00C4147B"/>
    <w:rsid w:val="00C4153F"/>
    <w:rsid w:val="00C417DF"/>
    <w:rsid w:val="00C418D7"/>
    <w:rsid w:val="00C41A30"/>
    <w:rsid w:val="00C41D9D"/>
    <w:rsid w:val="00C41E2B"/>
    <w:rsid w:val="00C41E7D"/>
    <w:rsid w:val="00C41FEE"/>
    <w:rsid w:val="00C420E5"/>
    <w:rsid w:val="00C42273"/>
    <w:rsid w:val="00C42366"/>
    <w:rsid w:val="00C42620"/>
    <w:rsid w:val="00C42739"/>
    <w:rsid w:val="00C42968"/>
    <w:rsid w:val="00C42CCB"/>
    <w:rsid w:val="00C42ECC"/>
    <w:rsid w:val="00C42F89"/>
    <w:rsid w:val="00C431F1"/>
    <w:rsid w:val="00C43825"/>
    <w:rsid w:val="00C43941"/>
    <w:rsid w:val="00C43B1D"/>
    <w:rsid w:val="00C43F9C"/>
    <w:rsid w:val="00C444FE"/>
    <w:rsid w:val="00C448D0"/>
    <w:rsid w:val="00C449EF"/>
    <w:rsid w:val="00C44A7C"/>
    <w:rsid w:val="00C44B68"/>
    <w:rsid w:val="00C44FBB"/>
    <w:rsid w:val="00C45236"/>
    <w:rsid w:val="00C45609"/>
    <w:rsid w:val="00C45686"/>
    <w:rsid w:val="00C45AAE"/>
    <w:rsid w:val="00C45E8E"/>
    <w:rsid w:val="00C45F14"/>
    <w:rsid w:val="00C45F7A"/>
    <w:rsid w:val="00C4613B"/>
    <w:rsid w:val="00C4624B"/>
    <w:rsid w:val="00C462E2"/>
    <w:rsid w:val="00C466B0"/>
    <w:rsid w:val="00C46728"/>
    <w:rsid w:val="00C46ACF"/>
    <w:rsid w:val="00C46F88"/>
    <w:rsid w:val="00C47042"/>
    <w:rsid w:val="00C4717E"/>
    <w:rsid w:val="00C471F0"/>
    <w:rsid w:val="00C474B8"/>
    <w:rsid w:val="00C47515"/>
    <w:rsid w:val="00C47600"/>
    <w:rsid w:val="00C47863"/>
    <w:rsid w:val="00C47A8F"/>
    <w:rsid w:val="00C47CC8"/>
    <w:rsid w:val="00C47D68"/>
    <w:rsid w:val="00C47EB1"/>
    <w:rsid w:val="00C50036"/>
    <w:rsid w:val="00C50406"/>
    <w:rsid w:val="00C505B4"/>
    <w:rsid w:val="00C506D9"/>
    <w:rsid w:val="00C50727"/>
    <w:rsid w:val="00C50BD7"/>
    <w:rsid w:val="00C50D2D"/>
    <w:rsid w:val="00C50ECE"/>
    <w:rsid w:val="00C50FAD"/>
    <w:rsid w:val="00C51055"/>
    <w:rsid w:val="00C5142E"/>
    <w:rsid w:val="00C51642"/>
    <w:rsid w:val="00C516AA"/>
    <w:rsid w:val="00C521D4"/>
    <w:rsid w:val="00C521D7"/>
    <w:rsid w:val="00C525D1"/>
    <w:rsid w:val="00C5278B"/>
    <w:rsid w:val="00C527FC"/>
    <w:rsid w:val="00C5284C"/>
    <w:rsid w:val="00C52A4A"/>
    <w:rsid w:val="00C52AC3"/>
    <w:rsid w:val="00C52B46"/>
    <w:rsid w:val="00C52E38"/>
    <w:rsid w:val="00C53261"/>
    <w:rsid w:val="00C53754"/>
    <w:rsid w:val="00C538A8"/>
    <w:rsid w:val="00C53BCE"/>
    <w:rsid w:val="00C53F67"/>
    <w:rsid w:val="00C5408C"/>
    <w:rsid w:val="00C540C2"/>
    <w:rsid w:val="00C541E4"/>
    <w:rsid w:val="00C544D7"/>
    <w:rsid w:val="00C545C7"/>
    <w:rsid w:val="00C5463D"/>
    <w:rsid w:val="00C554AA"/>
    <w:rsid w:val="00C55513"/>
    <w:rsid w:val="00C555CA"/>
    <w:rsid w:val="00C55BAA"/>
    <w:rsid w:val="00C55C22"/>
    <w:rsid w:val="00C55D3A"/>
    <w:rsid w:val="00C55F0F"/>
    <w:rsid w:val="00C56049"/>
    <w:rsid w:val="00C560E2"/>
    <w:rsid w:val="00C5621B"/>
    <w:rsid w:val="00C56552"/>
    <w:rsid w:val="00C567AE"/>
    <w:rsid w:val="00C56912"/>
    <w:rsid w:val="00C56AF6"/>
    <w:rsid w:val="00C56B0F"/>
    <w:rsid w:val="00C56F1B"/>
    <w:rsid w:val="00C56FDD"/>
    <w:rsid w:val="00C57038"/>
    <w:rsid w:val="00C571AE"/>
    <w:rsid w:val="00C572D3"/>
    <w:rsid w:val="00C57470"/>
    <w:rsid w:val="00C574D8"/>
    <w:rsid w:val="00C577FB"/>
    <w:rsid w:val="00C57857"/>
    <w:rsid w:val="00C579EB"/>
    <w:rsid w:val="00C57E36"/>
    <w:rsid w:val="00C6060E"/>
    <w:rsid w:val="00C60822"/>
    <w:rsid w:val="00C60940"/>
    <w:rsid w:val="00C60B3A"/>
    <w:rsid w:val="00C60BA0"/>
    <w:rsid w:val="00C60E42"/>
    <w:rsid w:val="00C61195"/>
    <w:rsid w:val="00C61335"/>
    <w:rsid w:val="00C618CF"/>
    <w:rsid w:val="00C618DF"/>
    <w:rsid w:val="00C619E8"/>
    <w:rsid w:val="00C619FD"/>
    <w:rsid w:val="00C61C06"/>
    <w:rsid w:val="00C61C69"/>
    <w:rsid w:val="00C61CCB"/>
    <w:rsid w:val="00C61DE3"/>
    <w:rsid w:val="00C61E09"/>
    <w:rsid w:val="00C61E6A"/>
    <w:rsid w:val="00C61FAE"/>
    <w:rsid w:val="00C6207E"/>
    <w:rsid w:val="00C622A9"/>
    <w:rsid w:val="00C624B2"/>
    <w:rsid w:val="00C62777"/>
    <w:rsid w:val="00C62846"/>
    <w:rsid w:val="00C629B2"/>
    <w:rsid w:val="00C629E6"/>
    <w:rsid w:val="00C62B1E"/>
    <w:rsid w:val="00C62BFA"/>
    <w:rsid w:val="00C62DC1"/>
    <w:rsid w:val="00C62E9D"/>
    <w:rsid w:val="00C62EF1"/>
    <w:rsid w:val="00C62FDC"/>
    <w:rsid w:val="00C63144"/>
    <w:rsid w:val="00C631ED"/>
    <w:rsid w:val="00C632D5"/>
    <w:rsid w:val="00C637FB"/>
    <w:rsid w:val="00C638EC"/>
    <w:rsid w:val="00C63A6F"/>
    <w:rsid w:val="00C63B5B"/>
    <w:rsid w:val="00C63BCB"/>
    <w:rsid w:val="00C6414C"/>
    <w:rsid w:val="00C64320"/>
    <w:rsid w:val="00C643EA"/>
    <w:rsid w:val="00C64517"/>
    <w:rsid w:val="00C64641"/>
    <w:rsid w:val="00C64692"/>
    <w:rsid w:val="00C6491B"/>
    <w:rsid w:val="00C64920"/>
    <w:rsid w:val="00C64A09"/>
    <w:rsid w:val="00C64B06"/>
    <w:rsid w:val="00C64F8B"/>
    <w:rsid w:val="00C64FD7"/>
    <w:rsid w:val="00C65188"/>
    <w:rsid w:val="00C651C0"/>
    <w:rsid w:val="00C65248"/>
    <w:rsid w:val="00C65577"/>
    <w:rsid w:val="00C6567D"/>
    <w:rsid w:val="00C6581D"/>
    <w:rsid w:val="00C65838"/>
    <w:rsid w:val="00C65A54"/>
    <w:rsid w:val="00C65A6C"/>
    <w:rsid w:val="00C65AE1"/>
    <w:rsid w:val="00C65D40"/>
    <w:rsid w:val="00C65ECE"/>
    <w:rsid w:val="00C664FC"/>
    <w:rsid w:val="00C66572"/>
    <w:rsid w:val="00C665A8"/>
    <w:rsid w:val="00C6686C"/>
    <w:rsid w:val="00C66965"/>
    <w:rsid w:val="00C66AFD"/>
    <w:rsid w:val="00C66B46"/>
    <w:rsid w:val="00C66E77"/>
    <w:rsid w:val="00C6707E"/>
    <w:rsid w:val="00C67581"/>
    <w:rsid w:val="00C67869"/>
    <w:rsid w:val="00C67926"/>
    <w:rsid w:val="00C67B58"/>
    <w:rsid w:val="00C67D5E"/>
    <w:rsid w:val="00C67DE2"/>
    <w:rsid w:val="00C67F18"/>
    <w:rsid w:val="00C70249"/>
    <w:rsid w:val="00C70267"/>
    <w:rsid w:val="00C705E1"/>
    <w:rsid w:val="00C70734"/>
    <w:rsid w:val="00C7088D"/>
    <w:rsid w:val="00C70B24"/>
    <w:rsid w:val="00C70FD2"/>
    <w:rsid w:val="00C70FFB"/>
    <w:rsid w:val="00C71395"/>
    <w:rsid w:val="00C7144B"/>
    <w:rsid w:val="00C716B6"/>
    <w:rsid w:val="00C71D4B"/>
    <w:rsid w:val="00C71EF4"/>
    <w:rsid w:val="00C71FF7"/>
    <w:rsid w:val="00C72005"/>
    <w:rsid w:val="00C7208B"/>
    <w:rsid w:val="00C720E6"/>
    <w:rsid w:val="00C72188"/>
    <w:rsid w:val="00C724CF"/>
    <w:rsid w:val="00C72528"/>
    <w:rsid w:val="00C7255A"/>
    <w:rsid w:val="00C726E0"/>
    <w:rsid w:val="00C7284D"/>
    <w:rsid w:val="00C729D4"/>
    <w:rsid w:val="00C72AAD"/>
    <w:rsid w:val="00C72C29"/>
    <w:rsid w:val="00C72EA2"/>
    <w:rsid w:val="00C731FC"/>
    <w:rsid w:val="00C732C8"/>
    <w:rsid w:val="00C73425"/>
    <w:rsid w:val="00C7348E"/>
    <w:rsid w:val="00C735C1"/>
    <w:rsid w:val="00C736FE"/>
    <w:rsid w:val="00C73737"/>
    <w:rsid w:val="00C738B0"/>
    <w:rsid w:val="00C738C2"/>
    <w:rsid w:val="00C739E2"/>
    <w:rsid w:val="00C73A04"/>
    <w:rsid w:val="00C73AAC"/>
    <w:rsid w:val="00C73B65"/>
    <w:rsid w:val="00C73F63"/>
    <w:rsid w:val="00C747AB"/>
    <w:rsid w:val="00C74870"/>
    <w:rsid w:val="00C7487D"/>
    <w:rsid w:val="00C74BC9"/>
    <w:rsid w:val="00C74D77"/>
    <w:rsid w:val="00C74D81"/>
    <w:rsid w:val="00C74FF9"/>
    <w:rsid w:val="00C75083"/>
    <w:rsid w:val="00C75479"/>
    <w:rsid w:val="00C7592D"/>
    <w:rsid w:val="00C75987"/>
    <w:rsid w:val="00C75B24"/>
    <w:rsid w:val="00C75E54"/>
    <w:rsid w:val="00C76104"/>
    <w:rsid w:val="00C7617F"/>
    <w:rsid w:val="00C761EB"/>
    <w:rsid w:val="00C7627E"/>
    <w:rsid w:val="00C763FE"/>
    <w:rsid w:val="00C764AC"/>
    <w:rsid w:val="00C7673F"/>
    <w:rsid w:val="00C76828"/>
    <w:rsid w:val="00C76832"/>
    <w:rsid w:val="00C76834"/>
    <w:rsid w:val="00C769CF"/>
    <w:rsid w:val="00C769E4"/>
    <w:rsid w:val="00C769EE"/>
    <w:rsid w:val="00C76A20"/>
    <w:rsid w:val="00C76B25"/>
    <w:rsid w:val="00C76B4D"/>
    <w:rsid w:val="00C76F6B"/>
    <w:rsid w:val="00C76FA2"/>
    <w:rsid w:val="00C771D1"/>
    <w:rsid w:val="00C773DA"/>
    <w:rsid w:val="00C77459"/>
    <w:rsid w:val="00C774B7"/>
    <w:rsid w:val="00C777D2"/>
    <w:rsid w:val="00C779E5"/>
    <w:rsid w:val="00C77BB8"/>
    <w:rsid w:val="00C77CFC"/>
    <w:rsid w:val="00C77DC3"/>
    <w:rsid w:val="00C803E3"/>
    <w:rsid w:val="00C80474"/>
    <w:rsid w:val="00C80585"/>
    <w:rsid w:val="00C809F1"/>
    <w:rsid w:val="00C80ADB"/>
    <w:rsid w:val="00C80AEC"/>
    <w:rsid w:val="00C80B73"/>
    <w:rsid w:val="00C80CCB"/>
    <w:rsid w:val="00C80E87"/>
    <w:rsid w:val="00C80F64"/>
    <w:rsid w:val="00C80FF5"/>
    <w:rsid w:val="00C80FFB"/>
    <w:rsid w:val="00C816E0"/>
    <w:rsid w:val="00C816FD"/>
    <w:rsid w:val="00C818D6"/>
    <w:rsid w:val="00C81A19"/>
    <w:rsid w:val="00C81AF1"/>
    <w:rsid w:val="00C81D0A"/>
    <w:rsid w:val="00C81D41"/>
    <w:rsid w:val="00C8221B"/>
    <w:rsid w:val="00C8253F"/>
    <w:rsid w:val="00C8265F"/>
    <w:rsid w:val="00C826C8"/>
    <w:rsid w:val="00C82A5B"/>
    <w:rsid w:val="00C82A5D"/>
    <w:rsid w:val="00C82CA5"/>
    <w:rsid w:val="00C82D42"/>
    <w:rsid w:val="00C82D4C"/>
    <w:rsid w:val="00C82F13"/>
    <w:rsid w:val="00C82FA6"/>
    <w:rsid w:val="00C8337F"/>
    <w:rsid w:val="00C83486"/>
    <w:rsid w:val="00C83538"/>
    <w:rsid w:val="00C83C4E"/>
    <w:rsid w:val="00C83C86"/>
    <w:rsid w:val="00C83D75"/>
    <w:rsid w:val="00C83DFC"/>
    <w:rsid w:val="00C83E0E"/>
    <w:rsid w:val="00C83E45"/>
    <w:rsid w:val="00C840CB"/>
    <w:rsid w:val="00C842E4"/>
    <w:rsid w:val="00C84349"/>
    <w:rsid w:val="00C843C4"/>
    <w:rsid w:val="00C843DE"/>
    <w:rsid w:val="00C8442D"/>
    <w:rsid w:val="00C8448C"/>
    <w:rsid w:val="00C846E5"/>
    <w:rsid w:val="00C8490A"/>
    <w:rsid w:val="00C8494B"/>
    <w:rsid w:val="00C84961"/>
    <w:rsid w:val="00C84EC2"/>
    <w:rsid w:val="00C8578B"/>
    <w:rsid w:val="00C85836"/>
    <w:rsid w:val="00C85A27"/>
    <w:rsid w:val="00C85A79"/>
    <w:rsid w:val="00C85B18"/>
    <w:rsid w:val="00C85EA1"/>
    <w:rsid w:val="00C85F53"/>
    <w:rsid w:val="00C85F5C"/>
    <w:rsid w:val="00C863B0"/>
    <w:rsid w:val="00C869CA"/>
    <w:rsid w:val="00C86D2B"/>
    <w:rsid w:val="00C86D90"/>
    <w:rsid w:val="00C86D96"/>
    <w:rsid w:val="00C86F2F"/>
    <w:rsid w:val="00C871C1"/>
    <w:rsid w:val="00C87422"/>
    <w:rsid w:val="00C87519"/>
    <w:rsid w:val="00C877C6"/>
    <w:rsid w:val="00C87BBE"/>
    <w:rsid w:val="00C87C3A"/>
    <w:rsid w:val="00C87D01"/>
    <w:rsid w:val="00C87D1D"/>
    <w:rsid w:val="00C900AF"/>
    <w:rsid w:val="00C9016D"/>
    <w:rsid w:val="00C90227"/>
    <w:rsid w:val="00C902DB"/>
    <w:rsid w:val="00C903BA"/>
    <w:rsid w:val="00C903E6"/>
    <w:rsid w:val="00C9045B"/>
    <w:rsid w:val="00C9054B"/>
    <w:rsid w:val="00C90750"/>
    <w:rsid w:val="00C9076D"/>
    <w:rsid w:val="00C90855"/>
    <w:rsid w:val="00C90DF8"/>
    <w:rsid w:val="00C91092"/>
    <w:rsid w:val="00C910B3"/>
    <w:rsid w:val="00C910C3"/>
    <w:rsid w:val="00C91267"/>
    <w:rsid w:val="00C91309"/>
    <w:rsid w:val="00C9175D"/>
    <w:rsid w:val="00C9199A"/>
    <w:rsid w:val="00C91AB7"/>
    <w:rsid w:val="00C91AEF"/>
    <w:rsid w:val="00C91BE9"/>
    <w:rsid w:val="00C91CD5"/>
    <w:rsid w:val="00C91EAF"/>
    <w:rsid w:val="00C91FE5"/>
    <w:rsid w:val="00C9216C"/>
    <w:rsid w:val="00C921EA"/>
    <w:rsid w:val="00C9239E"/>
    <w:rsid w:val="00C92796"/>
    <w:rsid w:val="00C92870"/>
    <w:rsid w:val="00C92889"/>
    <w:rsid w:val="00C92905"/>
    <w:rsid w:val="00C9290F"/>
    <w:rsid w:val="00C92BFD"/>
    <w:rsid w:val="00C92E0E"/>
    <w:rsid w:val="00C9309E"/>
    <w:rsid w:val="00C932B6"/>
    <w:rsid w:val="00C9364D"/>
    <w:rsid w:val="00C93A0F"/>
    <w:rsid w:val="00C93A65"/>
    <w:rsid w:val="00C93CE6"/>
    <w:rsid w:val="00C93DDB"/>
    <w:rsid w:val="00C93E07"/>
    <w:rsid w:val="00C93EA6"/>
    <w:rsid w:val="00C94225"/>
    <w:rsid w:val="00C94274"/>
    <w:rsid w:val="00C94599"/>
    <w:rsid w:val="00C94989"/>
    <w:rsid w:val="00C94A45"/>
    <w:rsid w:val="00C94A73"/>
    <w:rsid w:val="00C94B17"/>
    <w:rsid w:val="00C94C68"/>
    <w:rsid w:val="00C9510B"/>
    <w:rsid w:val="00C955A7"/>
    <w:rsid w:val="00C959FB"/>
    <w:rsid w:val="00C95B3B"/>
    <w:rsid w:val="00C95BC7"/>
    <w:rsid w:val="00C95C94"/>
    <w:rsid w:val="00C95DD5"/>
    <w:rsid w:val="00C962C7"/>
    <w:rsid w:val="00C963BD"/>
    <w:rsid w:val="00C96456"/>
    <w:rsid w:val="00C96856"/>
    <w:rsid w:val="00C96942"/>
    <w:rsid w:val="00C96978"/>
    <w:rsid w:val="00C96A56"/>
    <w:rsid w:val="00C96BD2"/>
    <w:rsid w:val="00C96C2D"/>
    <w:rsid w:val="00C96DBF"/>
    <w:rsid w:val="00C96DD7"/>
    <w:rsid w:val="00C9714C"/>
    <w:rsid w:val="00C972CE"/>
    <w:rsid w:val="00C9738F"/>
    <w:rsid w:val="00C9746B"/>
    <w:rsid w:val="00C97CA9"/>
    <w:rsid w:val="00C97F57"/>
    <w:rsid w:val="00CA0194"/>
    <w:rsid w:val="00CA0195"/>
    <w:rsid w:val="00CA0467"/>
    <w:rsid w:val="00CA04AB"/>
    <w:rsid w:val="00CA0A8C"/>
    <w:rsid w:val="00CA0B3B"/>
    <w:rsid w:val="00CA0B81"/>
    <w:rsid w:val="00CA0C3A"/>
    <w:rsid w:val="00CA0C4B"/>
    <w:rsid w:val="00CA0DC2"/>
    <w:rsid w:val="00CA0E82"/>
    <w:rsid w:val="00CA1465"/>
    <w:rsid w:val="00CA1524"/>
    <w:rsid w:val="00CA1B09"/>
    <w:rsid w:val="00CA1B28"/>
    <w:rsid w:val="00CA1D16"/>
    <w:rsid w:val="00CA1D2E"/>
    <w:rsid w:val="00CA1F1E"/>
    <w:rsid w:val="00CA2031"/>
    <w:rsid w:val="00CA20F9"/>
    <w:rsid w:val="00CA21E0"/>
    <w:rsid w:val="00CA22FE"/>
    <w:rsid w:val="00CA2407"/>
    <w:rsid w:val="00CA259D"/>
    <w:rsid w:val="00CA26EF"/>
    <w:rsid w:val="00CA27CC"/>
    <w:rsid w:val="00CA2B6C"/>
    <w:rsid w:val="00CA2E4A"/>
    <w:rsid w:val="00CA300E"/>
    <w:rsid w:val="00CA32C2"/>
    <w:rsid w:val="00CA3420"/>
    <w:rsid w:val="00CA34BF"/>
    <w:rsid w:val="00CA35BF"/>
    <w:rsid w:val="00CA37AC"/>
    <w:rsid w:val="00CA3891"/>
    <w:rsid w:val="00CA3A61"/>
    <w:rsid w:val="00CA3A6A"/>
    <w:rsid w:val="00CA3CA9"/>
    <w:rsid w:val="00CA3EB3"/>
    <w:rsid w:val="00CA4214"/>
    <w:rsid w:val="00CA42C2"/>
    <w:rsid w:val="00CA4351"/>
    <w:rsid w:val="00CA43BE"/>
    <w:rsid w:val="00CA44BF"/>
    <w:rsid w:val="00CA46B8"/>
    <w:rsid w:val="00CA47E6"/>
    <w:rsid w:val="00CA4B84"/>
    <w:rsid w:val="00CA4ED1"/>
    <w:rsid w:val="00CA5D88"/>
    <w:rsid w:val="00CA6672"/>
    <w:rsid w:val="00CA6732"/>
    <w:rsid w:val="00CA69EC"/>
    <w:rsid w:val="00CA6ACF"/>
    <w:rsid w:val="00CA6D21"/>
    <w:rsid w:val="00CA6D8E"/>
    <w:rsid w:val="00CA6DB2"/>
    <w:rsid w:val="00CA6FA8"/>
    <w:rsid w:val="00CA70A2"/>
    <w:rsid w:val="00CA7147"/>
    <w:rsid w:val="00CA72CE"/>
    <w:rsid w:val="00CA734C"/>
    <w:rsid w:val="00CA7374"/>
    <w:rsid w:val="00CA764D"/>
    <w:rsid w:val="00CA7799"/>
    <w:rsid w:val="00CA7944"/>
    <w:rsid w:val="00CA799C"/>
    <w:rsid w:val="00CA79CE"/>
    <w:rsid w:val="00CA7A4B"/>
    <w:rsid w:val="00CA7A84"/>
    <w:rsid w:val="00CA7D4D"/>
    <w:rsid w:val="00CA7DEC"/>
    <w:rsid w:val="00CB0193"/>
    <w:rsid w:val="00CB01EB"/>
    <w:rsid w:val="00CB02B0"/>
    <w:rsid w:val="00CB0409"/>
    <w:rsid w:val="00CB042B"/>
    <w:rsid w:val="00CB0477"/>
    <w:rsid w:val="00CB0647"/>
    <w:rsid w:val="00CB070D"/>
    <w:rsid w:val="00CB089C"/>
    <w:rsid w:val="00CB094E"/>
    <w:rsid w:val="00CB0C5A"/>
    <w:rsid w:val="00CB0FB6"/>
    <w:rsid w:val="00CB10BB"/>
    <w:rsid w:val="00CB10CC"/>
    <w:rsid w:val="00CB1149"/>
    <w:rsid w:val="00CB11B7"/>
    <w:rsid w:val="00CB153E"/>
    <w:rsid w:val="00CB175E"/>
    <w:rsid w:val="00CB1A68"/>
    <w:rsid w:val="00CB1CB5"/>
    <w:rsid w:val="00CB23C4"/>
    <w:rsid w:val="00CB23D1"/>
    <w:rsid w:val="00CB24AB"/>
    <w:rsid w:val="00CB2745"/>
    <w:rsid w:val="00CB27A3"/>
    <w:rsid w:val="00CB2CAA"/>
    <w:rsid w:val="00CB31F9"/>
    <w:rsid w:val="00CB3201"/>
    <w:rsid w:val="00CB3397"/>
    <w:rsid w:val="00CB33FE"/>
    <w:rsid w:val="00CB34B9"/>
    <w:rsid w:val="00CB382E"/>
    <w:rsid w:val="00CB38CE"/>
    <w:rsid w:val="00CB3C19"/>
    <w:rsid w:val="00CB3D38"/>
    <w:rsid w:val="00CB3D55"/>
    <w:rsid w:val="00CB3DB2"/>
    <w:rsid w:val="00CB4010"/>
    <w:rsid w:val="00CB4155"/>
    <w:rsid w:val="00CB4397"/>
    <w:rsid w:val="00CB480E"/>
    <w:rsid w:val="00CB4DC1"/>
    <w:rsid w:val="00CB5133"/>
    <w:rsid w:val="00CB5225"/>
    <w:rsid w:val="00CB5957"/>
    <w:rsid w:val="00CB5DAA"/>
    <w:rsid w:val="00CB5FA0"/>
    <w:rsid w:val="00CB610F"/>
    <w:rsid w:val="00CB6205"/>
    <w:rsid w:val="00CB64D6"/>
    <w:rsid w:val="00CB64F9"/>
    <w:rsid w:val="00CB656F"/>
    <w:rsid w:val="00CB669E"/>
    <w:rsid w:val="00CB66B0"/>
    <w:rsid w:val="00CB6956"/>
    <w:rsid w:val="00CB6DAC"/>
    <w:rsid w:val="00CB6DE3"/>
    <w:rsid w:val="00CB6E4D"/>
    <w:rsid w:val="00CB71BD"/>
    <w:rsid w:val="00CB763E"/>
    <w:rsid w:val="00CB78A1"/>
    <w:rsid w:val="00CB79A2"/>
    <w:rsid w:val="00CB7BCD"/>
    <w:rsid w:val="00CB7EC1"/>
    <w:rsid w:val="00CB7F85"/>
    <w:rsid w:val="00CC00A7"/>
    <w:rsid w:val="00CC0198"/>
    <w:rsid w:val="00CC0601"/>
    <w:rsid w:val="00CC0F5D"/>
    <w:rsid w:val="00CC188D"/>
    <w:rsid w:val="00CC18AB"/>
    <w:rsid w:val="00CC1B02"/>
    <w:rsid w:val="00CC1B15"/>
    <w:rsid w:val="00CC1B2D"/>
    <w:rsid w:val="00CC1CB1"/>
    <w:rsid w:val="00CC1E29"/>
    <w:rsid w:val="00CC1E50"/>
    <w:rsid w:val="00CC217C"/>
    <w:rsid w:val="00CC21A6"/>
    <w:rsid w:val="00CC2485"/>
    <w:rsid w:val="00CC24A7"/>
    <w:rsid w:val="00CC2691"/>
    <w:rsid w:val="00CC2907"/>
    <w:rsid w:val="00CC2A33"/>
    <w:rsid w:val="00CC2BF3"/>
    <w:rsid w:val="00CC2C9A"/>
    <w:rsid w:val="00CC2F75"/>
    <w:rsid w:val="00CC32B8"/>
    <w:rsid w:val="00CC3AFE"/>
    <w:rsid w:val="00CC3BE4"/>
    <w:rsid w:val="00CC3D4E"/>
    <w:rsid w:val="00CC3DEB"/>
    <w:rsid w:val="00CC3F0C"/>
    <w:rsid w:val="00CC41D1"/>
    <w:rsid w:val="00CC44E9"/>
    <w:rsid w:val="00CC45BF"/>
    <w:rsid w:val="00CC4B16"/>
    <w:rsid w:val="00CC4CB4"/>
    <w:rsid w:val="00CC4D40"/>
    <w:rsid w:val="00CC5101"/>
    <w:rsid w:val="00CC512F"/>
    <w:rsid w:val="00CC51C3"/>
    <w:rsid w:val="00CC52A7"/>
    <w:rsid w:val="00CC531C"/>
    <w:rsid w:val="00CC5815"/>
    <w:rsid w:val="00CC58A2"/>
    <w:rsid w:val="00CC58C9"/>
    <w:rsid w:val="00CC59D7"/>
    <w:rsid w:val="00CC5AB4"/>
    <w:rsid w:val="00CC5C01"/>
    <w:rsid w:val="00CC5C65"/>
    <w:rsid w:val="00CC5DA2"/>
    <w:rsid w:val="00CC5F65"/>
    <w:rsid w:val="00CC651A"/>
    <w:rsid w:val="00CC65D0"/>
    <w:rsid w:val="00CC673A"/>
    <w:rsid w:val="00CC699E"/>
    <w:rsid w:val="00CC6BDE"/>
    <w:rsid w:val="00CC6DB0"/>
    <w:rsid w:val="00CC7280"/>
    <w:rsid w:val="00CC767D"/>
    <w:rsid w:val="00CC7700"/>
    <w:rsid w:val="00CC777A"/>
    <w:rsid w:val="00CC7A57"/>
    <w:rsid w:val="00CC7A8B"/>
    <w:rsid w:val="00CC7BE6"/>
    <w:rsid w:val="00CC7EB4"/>
    <w:rsid w:val="00CC7F8D"/>
    <w:rsid w:val="00CD01BA"/>
    <w:rsid w:val="00CD02A5"/>
    <w:rsid w:val="00CD0339"/>
    <w:rsid w:val="00CD04D2"/>
    <w:rsid w:val="00CD0518"/>
    <w:rsid w:val="00CD07E3"/>
    <w:rsid w:val="00CD0862"/>
    <w:rsid w:val="00CD08BC"/>
    <w:rsid w:val="00CD0EC2"/>
    <w:rsid w:val="00CD0F1F"/>
    <w:rsid w:val="00CD0F81"/>
    <w:rsid w:val="00CD12AD"/>
    <w:rsid w:val="00CD1375"/>
    <w:rsid w:val="00CD154C"/>
    <w:rsid w:val="00CD1950"/>
    <w:rsid w:val="00CD1982"/>
    <w:rsid w:val="00CD1AF5"/>
    <w:rsid w:val="00CD1BF1"/>
    <w:rsid w:val="00CD1D04"/>
    <w:rsid w:val="00CD1E7A"/>
    <w:rsid w:val="00CD2563"/>
    <w:rsid w:val="00CD25E7"/>
    <w:rsid w:val="00CD2687"/>
    <w:rsid w:val="00CD2714"/>
    <w:rsid w:val="00CD2896"/>
    <w:rsid w:val="00CD28B9"/>
    <w:rsid w:val="00CD2947"/>
    <w:rsid w:val="00CD2952"/>
    <w:rsid w:val="00CD29C1"/>
    <w:rsid w:val="00CD29E7"/>
    <w:rsid w:val="00CD2A87"/>
    <w:rsid w:val="00CD2AFC"/>
    <w:rsid w:val="00CD2B00"/>
    <w:rsid w:val="00CD2B11"/>
    <w:rsid w:val="00CD2B4E"/>
    <w:rsid w:val="00CD2EEE"/>
    <w:rsid w:val="00CD325E"/>
    <w:rsid w:val="00CD32C5"/>
    <w:rsid w:val="00CD357F"/>
    <w:rsid w:val="00CD3677"/>
    <w:rsid w:val="00CD37CD"/>
    <w:rsid w:val="00CD3BBD"/>
    <w:rsid w:val="00CD3D1E"/>
    <w:rsid w:val="00CD3DD7"/>
    <w:rsid w:val="00CD3E78"/>
    <w:rsid w:val="00CD4028"/>
    <w:rsid w:val="00CD405F"/>
    <w:rsid w:val="00CD4125"/>
    <w:rsid w:val="00CD44AC"/>
    <w:rsid w:val="00CD46F1"/>
    <w:rsid w:val="00CD491C"/>
    <w:rsid w:val="00CD4934"/>
    <w:rsid w:val="00CD4AFD"/>
    <w:rsid w:val="00CD4D5C"/>
    <w:rsid w:val="00CD4E23"/>
    <w:rsid w:val="00CD4F79"/>
    <w:rsid w:val="00CD52CD"/>
    <w:rsid w:val="00CD52E5"/>
    <w:rsid w:val="00CD530B"/>
    <w:rsid w:val="00CD58C1"/>
    <w:rsid w:val="00CD5937"/>
    <w:rsid w:val="00CD6146"/>
    <w:rsid w:val="00CD636D"/>
    <w:rsid w:val="00CD638B"/>
    <w:rsid w:val="00CD6FEE"/>
    <w:rsid w:val="00CD7019"/>
    <w:rsid w:val="00CD70FD"/>
    <w:rsid w:val="00CD717E"/>
    <w:rsid w:val="00CD76AC"/>
    <w:rsid w:val="00CD78E0"/>
    <w:rsid w:val="00CD7A98"/>
    <w:rsid w:val="00CD7BAD"/>
    <w:rsid w:val="00CD7C46"/>
    <w:rsid w:val="00CD7F7F"/>
    <w:rsid w:val="00CE0123"/>
    <w:rsid w:val="00CE0348"/>
    <w:rsid w:val="00CE058D"/>
    <w:rsid w:val="00CE0760"/>
    <w:rsid w:val="00CE07FF"/>
    <w:rsid w:val="00CE0978"/>
    <w:rsid w:val="00CE0B97"/>
    <w:rsid w:val="00CE0C7F"/>
    <w:rsid w:val="00CE0CEF"/>
    <w:rsid w:val="00CE0E7F"/>
    <w:rsid w:val="00CE1342"/>
    <w:rsid w:val="00CE151E"/>
    <w:rsid w:val="00CE1605"/>
    <w:rsid w:val="00CE1B18"/>
    <w:rsid w:val="00CE1B59"/>
    <w:rsid w:val="00CE1BFE"/>
    <w:rsid w:val="00CE1EDE"/>
    <w:rsid w:val="00CE1F94"/>
    <w:rsid w:val="00CE2162"/>
    <w:rsid w:val="00CE2175"/>
    <w:rsid w:val="00CE2248"/>
    <w:rsid w:val="00CE23F8"/>
    <w:rsid w:val="00CE26EB"/>
    <w:rsid w:val="00CE270C"/>
    <w:rsid w:val="00CE2A85"/>
    <w:rsid w:val="00CE2AE1"/>
    <w:rsid w:val="00CE2B18"/>
    <w:rsid w:val="00CE32F5"/>
    <w:rsid w:val="00CE3513"/>
    <w:rsid w:val="00CE363C"/>
    <w:rsid w:val="00CE36B4"/>
    <w:rsid w:val="00CE3860"/>
    <w:rsid w:val="00CE39BE"/>
    <w:rsid w:val="00CE39FA"/>
    <w:rsid w:val="00CE3CF5"/>
    <w:rsid w:val="00CE3D07"/>
    <w:rsid w:val="00CE3E27"/>
    <w:rsid w:val="00CE3FEF"/>
    <w:rsid w:val="00CE3FF3"/>
    <w:rsid w:val="00CE43C2"/>
    <w:rsid w:val="00CE4609"/>
    <w:rsid w:val="00CE462A"/>
    <w:rsid w:val="00CE4C35"/>
    <w:rsid w:val="00CE5058"/>
    <w:rsid w:val="00CE51CB"/>
    <w:rsid w:val="00CE5307"/>
    <w:rsid w:val="00CE557F"/>
    <w:rsid w:val="00CE5867"/>
    <w:rsid w:val="00CE5ACC"/>
    <w:rsid w:val="00CE5CC7"/>
    <w:rsid w:val="00CE5FB9"/>
    <w:rsid w:val="00CE61DA"/>
    <w:rsid w:val="00CE627F"/>
    <w:rsid w:val="00CE6352"/>
    <w:rsid w:val="00CE65D6"/>
    <w:rsid w:val="00CE6616"/>
    <w:rsid w:val="00CE678A"/>
    <w:rsid w:val="00CE742E"/>
    <w:rsid w:val="00CE7652"/>
    <w:rsid w:val="00CE7768"/>
    <w:rsid w:val="00CE77B9"/>
    <w:rsid w:val="00CE7879"/>
    <w:rsid w:val="00CE78EA"/>
    <w:rsid w:val="00CE7C67"/>
    <w:rsid w:val="00CE7DEF"/>
    <w:rsid w:val="00CF01F5"/>
    <w:rsid w:val="00CF0374"/>
    <w:rsid w:val="00CF047E"/>
    <w:rsid w:val="00CF074D"/>
    <w:rsid w:val="00CF0872"/>
    <w:rsid w:val="00CF08E4"/>
    <w:rsid w:val="00CF0948"/>
    <w:rsid w:val="00CF0954"/>
    <w:rsid w:val="00CF0AB9"/>
    <w:rsid w:val="00CF0CB5"/>
    <w:rsid w:val="00CF0DA5"/>
    <w:rsid w:val="00CF103D"/>
    <w:rsid w:val="00CF1442"/>
    <w:rsid w:val="00CF198B"/>
    <w:rsid w:val="00CF1A85"/>
    <w:rsid w:val="00CF1DCF"/>
    <w:rsid w:val="00CF1F2F"/>
    <w:rsid w:val="00CF1FC2"/>
    <w:rsid w:val="00CF220D"/>
    <w:rsid w:val="00CF24B2"/>
    <w:rsid w:val="00CF24C0"/>
    <w:rsid w:val="00CF2879"/>
    <w:rsid w:val="00CF2884"/>
    <w:rsid w:val="00CF299E"/>
    <w:rsid w:val="00CF2ACC"/>
    <w:rsid w:val="00CF2DD0"/>
    <w:rsid w:val="00CF2F9B"/>
    <w:rsid w:val="00CF3109"/>
    <w:rsid w:val="00CF323E"/>
    <w:rsid w:val="00CF333A"/>
    <w:rsid w:val="00CF33E8"/>
    <w:rsid w:val="00CF349D"/>
    <w:rsid w:val="00CF34E8"/>
    <w:rsid w:val="00CF355E"/>
    <w:rsid w:val="00CF388B"/>
    <w:rsid w:val="00CF390D"/>
    <w:rsid w:val="00CF3A8E"/>
    <w:rsid w:val="00CF3FF1"/>
    <w:rsid w:val="00CF40ED"/>
    <w:rsid w:val="00CF45B3"/>
    <w:rsid w:val="00CF4671"/>
    <w:rsid w:val="00CF46CC"/>
    <w:rsid w:val="00CF4960"/>
    <w:rsid w:val="00CF4DD4"/>
    <w:rsid w:val="00CF526E"/>
    <w:rsid w:val="00CF5B3A"/>
    <w:rsid w:val="00CF5EC2"/>
    <w:rsid w:val="00CF6664"/>
    <w:rsid w:val="00CF6681"/>
    <w:rsid w:val="00CF67CB"/>
    <w:rsid w:val="00CF6835"/>
    <w:rsid w:val="00CF6A57"/>
    <w:rsid w:val="00CF6EF6"/>
    <w:rsid w:val="00CF6FD3"/>
    <w:rsid w:val="00CF7042"/>
    <w:rsid w:val="00CF704D"/>
    <w:rsid w:val="00CF7268"/>
    <w:rsid w:val="00CF7553"/>
    <w:rsid w:val="00CF75C3"/>
    <w:rsid w:val="00CF7BB4"/>
    <w:rsid w:val="00CF7BBB"/>
    <w:rsid w:val="00D0003B"/>
    <w:rsid w:val="00D00413"/>
    <w:rsid w:val="00D00429"/>
    <w:rsid w:val="00D00788"/>
    <w:rsid w:val="00D00A89"/>
    <w:rsid w:val="00D0115E"/>
    <w:rsid w:val="00D0177D"/>
    <w:rsid w:val="00D017BD"/>
    <w:rsid w:val="00D019F7"/>
    <w:rsid w:val="00D01CFE"/>
    <w:rsid w:val="00D01E29"/>
    <w:rsid w:val="00D01F31"/>
    <w:rsid w:val="00D02156"/>
    <w:rsid w:val="00D02193"/>
    <w:rsid w:val="00D024AD"/>
    <w:rsid w:val="00D024B5"/>
    <w:rsid w:val="00D025E5"/>
    <w:rsid w:val="00D02BE2"/>
    <w:rsid w:val="00D02C1F"/>
    <w:rsid w:val="00D02F45"/>
    <w:rsid w:val="00D0339E"/>
    <w:rsid w:val="00D035F4"/>
    <w:rsid w:val="00D03691"/>
    <w:rsid w:val="00D037F8"/>
    <w:rsid w:val="00D03A3F"/>
    <w:rsid w:val="00D03B54"/>
    <w:rsid w:val="00D03C55"/>
    <w:rsid w:val="00D04074"/>
    <w:rsid w:val="00D04977"/>
    <w:rsid w:val="00D04993"/>
    <w:rsid w:val="00D04EE6"/>
    <w:rsid w:val="00D04F83"/>
    <w:rsid w:val="00D05022"/>
    <w:rsid w:val="00D0520E"/>
    <w:rsid w:val="00D05469"/>
    <w:rsid w:val="00D05778"/>
    <w:rsid w:val="00D058C1"/>
    <w:rsid w:val="00D05995"/>
    <w:rsid w:val="00D05A86"/>
    <w:rsid w:val="00D05BAA"/>
    <w:rsid w:val="00D05D1E"/>
    <w:rsid w:val="00D05DB3"/>
    <w:rsid w:val="00D05E39"/>
    <w:rsid w:val="00D06259"/>
    <w:rsid w:val="00D062D1"/>
    <w:rsid w:val="00D0658E"/>
    <w:rsid w:val="00D065B4"/>
    <w:rsid w:val="00D066BF"/>
    <w:rsid w:val="00D066EE"/>
    <w:rsid w:val="00D06875"/>
    <w:rsid w:val="00D068D8"/>
    <w:rsid w:val="00D06A39"/>
    <w:rsid w:val="00D06A9C"/>
    <w:rsid w:val="00D06AD1"/>
    <w:rsid w:val="00D06C8D"/>
    <w:rsid w:val="00D06C8E"/>
    <w:rsid w:val="00D06C91"/>
    <w:rsid w:val="00D07226"/>
    <w:rsid w:val="00D07533"/>
    <w:rsid w:val="00D07613"/>
    <w:rsid w:val="00D0762F"/>
    <w:rsid w:val="00D07695"/>
    <w:rsid w:val="00D0788F"/>
    <w:rsid w:val="00D07BD1"/>
    <w:rsid w:val="00D07DCD"/>
    <w:rsid w:val="00D07EC0"/>
    <w:rsid w:val="00D100C1"/>
    <w:rsid w:val="00D10131"/>
    <w:rsid w:val="00D102B4"/>
    <w:rsid w:val="00D10464"/>
    <w:rsid w:val="00D107B4"/>
    <w:rsid w:val="00D108EC"/>
    <w:rsid w:val="00D109A2"/>
    <w:rsid w:val="00D109F2"/>
    <w:rsid w:val="00D10A42"/>
    <w:rsid w:val="00D10BE2"/>
    <w:rsid w:val="00D10DCD"/>
    <w:rsid w:val="00D10ECF"/>
    <w:rsid w:val="00D10F64"/>
    <w:rsid w:val="00D11059"/>
    <w:rsid w:val="00D1187B"/>
    <w:rsid w:val="00D11BC7"/>
    <w:rsid w:val="00D11C6E"/>
    <w:rsid w:val="00D11CD0"/>
    <w:rsid w:val="00D11D7F"/>
    <w:rsid w:val="00D11DEB"/>
    <w:rsid w:val="00D121D6"/>
    <w:rsid w:val="00D121E5"/>
    <w:rsid w:val="00D123ED"/>
    <w:rsid w:val="00D124BC"/>
    <w:rsid w:val="00D1252F"/>
    <w:rsid w:val="00D12815"/>
    <w:rsid w:val="00D12B63"/>
    <w:rsid w:val="00D12B89"/>
    <w:rsid w:val="00D12D06"/>
    <w:rsid w:val="00D12EAE"/>
    <w:rsid w:val="00D12F33"/>
    <w:rsid w:val="00D136E5"/>
    <w:rsid w:val="00D13795"/>
    <w:rsid w:val="00D13796"/>
    <w:rsid w:val="00D137CE"/>
    <w:rsid w:val="00D13EF7"/>
    <w:rsid w:val="00D13FB7"/>
    <w:rsid w:val="00D142B8"/>
    <w:rsid w:val="00D144EF"/>
    <w:rsid w:val="00D14813"/>
    <w:rsid w:val="00D148B6"/>
    <w:rsid w:val="00D14EFC"/>
    <w:rsid w:val="00D150C6"/>
    <w:rsid w:val="00D15272"/>
    <w:rsid w:val="00D153F5"/>
    <w:rsid w:val="00D15913"/>
    <w:rsid w:val="00D15AA0"/>
    <w:rsid w:val="00D15F28"/>
    <w:rsid w:val="00D15FFF"/>
    <w:rsid w:val="00D1615D"/>
    <w:rsid w:val="00D161C1"/>
    <w:rsid w:val="00D161F3"/>
    <w:rsid w:val="00D167CF"/>
    <w:rsid w:val="00D16919"/>
    <w:rsid w:val="00D16982"/>
    <w:rsid w:val="00D169A1"/>
    <w:rsid w:val="00D172F1"/>
    <w:rsid w:val="00D174B7"/>
    <w:rsid w:val="00D175F5"/>
    <w:rsid w:val="00D177C3"/>
    <w:rsid w:val="00D17B63"/>
    <w:rsid w:val="00D17C4B"/>
    <w:rsid w:val="00D17DBE"/>
    <w:rsid w:val="00D17E4F"/>
    <w:rsid w:val="00D17FF8"/>
    <w:rsid w:val="00D2013F"/>
    <w:rsid w:val="00D201A1"/>
    <w:rsid w:val="00D20868"/>
    <w:rsid w:val="00D208BE"/>
    <w:rsid w:val="00D20A65"/>
    <w:rsid w:val="00D20B99"/>
    <w:rsid w:val="00D20BD6"/>
    <w:rsid w:val="00D20C0C"/>
    <w:rsid w:val="00D20C3B"/>
    <w:rsid w:val="00D20C4E"/>
    <w:rsid w:val="00D2137E"/>
    <w:rsid w:val="00D21443"/>
    <w:rsid w:val="00D2177D"/>
    <w:rsid w:val="00D217D7"/>
    <w:rsid w:val="00D219B2"/>
    <w:rsid w:val="00D219F6"/>
    <w:rsid w:val="00D21A23"/>
    <w:rsid w:val="00D21AD6"/>
    <w:rsid w:val="00D21B31"/>
    <w:rsid w:val="00D21FE8"/>
    <w:rsid w:val="00D22082"/>
    <w:rsid w:val="00D22084"/>
    <w:rsid w:val="00D221AC"/>
    <w:rsid w:val="00D22441"/>
    <w:rsid w:val="00D225CC"/>
    <w:rsid w:val="00D22759"/>
    <w:rsid w:val="00D228C4"/>
    <w:rsid w:val="00D22A50"/>
    <w:rsid w:val="00D22B20"/>
    <w:rsid w:val="00D22C5D"/>
    <w:rsid w:val="00D22D36"/>
    <w:rsid w:val="00D230A7"/>
    <w:rsid w:val="00D23791"/>
    <w:rsid w:val="00D23CAA"/>
    <w:rsid w:val="00D23E24"/>
    <w:rsid w:val="00D24070"/>
    <w:rsid w:val="00D24145"/>
    <w:rsid w:val="00D247BD"/>
    <w:rsid w:val="00D24973"/>
    <w:rsid w:val="00D24E90"/>
    <w:rsid w:val="00D25211"/>
    <w:rsid w:val="00D25333"/>
    <w:rsid w:val="00D253DA"/>
    <w:rsid w:val="00D255DF"/>
    <w:rsid w:val="00D2561B"/>
    <w:rsid w:val="00D25759"/>
    <w:rsid w:val="00D25949"/>
    <w:rsid w:val="00D25A57"/>
    <w:rsid w:val="00D25AC8"/>
    <w:rsid w:val="00D25B0C"/>
    <w:rsid w:val="00D25B52"/>
    <w:rsid w:val="00D25D84"/>
    <w:rsid w:val="00D261D4"/>
    <w:rsid w:val="00D26288"/>
    <w:rsid w:val="00D26A13"/>
    <w:rsid w:val="00D26A73"/>
    <w:rsid w:val="00D26C23"/>
    <w:rsid w:val="00D26DE5"/>
    <w:rsid w:val="00D26E15"/>
    <w:rsid w:val="00D26FD8"/>
    <w:rsid w:val="00D270EF"/>
    <w:rsid w:val="00D274D5"/>
    <w:rsid w:val="00D2766D"/>
    <w:rsid w:val="00D2790B"/>
    <w:rsid w:val="00D27985"/>
    <w:rsid w:val="00D27D9C"/>
    <w:rsid w:val="00D30127"/>
    <w:rsid w:val="00D30131"/>
    <w:rsid w:val="00D3033E"/>
    <w:rsid w:val="00D30463"/>
    <w:rsid w:val="00D307A3"/>
    <w:rsid w:val="00D309AA"/>
    <w:rsid w:val="00D30AA4"/>
    <w:rsid w:val="00D30C43"/>
    <w:rsid w:val="00D30EA9"/>
    <w:rsid w:val="00D30ECF"/>
    <w:rsid w:val="00D30FEE"/>
    <w:rsid w:val="00D31089"/>
    <w:rsid w:val="00D31261"/>
    <w:rsid w:val="00D31277"/>
    <w:rsid w:val="00D31859"/>
    <w:rsid w:val="00D31B1C"/>
    <w:rsid w:val="00D31B5F"/>
    <w:rsid w:val="00D31D90"/>
    <w:rsid w:val="00D31F24"/>
    <w:rsid w:val="00D31F27"/>
    <w:rsid w:val="00D32466"/>
    <w:rsid w:val="00D32971"/>
    <w:rsid w:val="00D329F4"/>
    <w:rsid w:val="00D32C3A"/>
    <w:rsid w:val="00D32D21"/>
    <w:rsid w:val="00D330C2"/>
    <w:rsid w:val="00D33273"/>
    <w:rsid w:val="00D332F6"/>
    <w:rsid w:val="00D3333F"/>
    <w:rsid w:val="00D336BF"/>
    <w:rsid w:val="00D33758"/>
    <w:rsid w:val="00D33980"/>
    <w:rsid w:val="00D339C9"/>
    <w:rsid w:val="00D33B54"/>
    <w:rsid w:val="00D33FE7"/>
    <w:rsid w:val="00D3410D"/>
    <w:rsid w:val="00D347F1"/>
    <w:rsid w:val="00D34898"/>
    <w:rsid w:val="00D348D5"/>
    <w:rsid w:val="00D34B70"/>
    <w:rsid w:val="00D34C78"/>
    <w:rsid w:val="00D34D5C"/>
    <w:rsid w:val="00D34DB0"/>
    <w:rsid w:val="00D34F7C"/>
    <w:rsid w:val="00D34FA5"/>
    <w:rsid w:val="00D3501F"/>
    <w:rsid w:val="00D35165"/>
    <w:rsid w:val="00D35240"/>
    <w:rsid w:val="00D353EF"/>
    <w:rsid w:val="00D3546B"/>
    <w:rsid w:val="00D354B2"/>
    <w:rsid w:val="00D35658"/>
    <w:rsid w:val="00D356B3"/>
    <w:rsid w:val="00D35E67"/>
    <w:rsid w:val="00D3607D"/>
    <w:rsid w:val="00D361CD"/>
    <w:rsid w:val="00D362BD"/>
    <w:rsid w:val="00D36427"/>
    <w:rsid w:val="00D36450"/>
    <w:rsid w:val="00D3645A"/>
    <w:rsid w:val="00D36551"/>
    <w:rsid w:val="00D367A6"/>
    <w:rsid w:val="00D367C4"/>
    <w:rsid w:val="00D3693E"/>
    <w:rsid w:val="00D36998"/>
    <w:rsid w:val="00D36B1E"/>
    <w:rsid w:val="00D36BB2"/>
    <w:rsid w:val="00D36F69"/>
    <w:rsid w:val="00D37040"/>
    <w:rsid w:val="00D37079"/>
    <w:rsid w:val="00D371DD"/>
    <w:rsid w:val="00D37501"/>
    <w:rsid w:val="00D3750E"/>
    <w:rsid w:val="00D37732"/>
    <w:rsid w:val="00D37D6B"/>
    <w:rsid w:val="00D37E87"/>
    <w:rsid w:val="00D37E9A"/>
    <w:rsid w:val="00D37F31"/>
    <w:rsid w:val="00D40209"/>
    <w:rsid w:val="00D40334"/>
    <w:rsid w:val="00D405D0"/>
    <w:rsid w:val="00D407E6"/>
    <w:rsid w:val="00D40964"/>
    <w:rsid w:val="00D40985"/>
    <w:rsid w:val="00D40993"/>
    <w:rsid w:val="00D40AEF"/>
    <w:rsid w:val="00D40B3C"/>
    <w:rsid w:val="00D40D0B"/>
    <w:rsid w:val="00D40D58"/>
    <w:rsid w:val="00D40D8C"/>
    <w:rsid w:val="00D40DE9"/>
    <w:rsid w:val="00D40E10"/>
    <w:rsid w:val="00D411C7"/>
    <w:rsid w:val="00D41245"/>
    <w:rsid w:val="00D4127E"/>
    <w:rsid w:val="00D41445"/>
    <w:rsid w:val="00D415C0"/>
    <w:rsid w:val="00D41606"/>
    <w:rsid w:val="00D41A22"/>
    <w:rsid w:val="00D41C0D"/>
    <w:rsid w:val="00D41CAC"/>
    <w:rsid w:val="00D41DE1"/>
    <w:rsid w:val="00D41E5E"/>
    <w:rsid w:val="00D4208B"/>
    <w:rsid w:val="00D42134"/>
    <w:rsid w:val="00D4227F"/>
    <w:rsid w:val="00D422BF"/>
    <w:rsid w:val="00D425CB"/>
    <w:rsid w:val="00D425FA"/>
    <w:rsid w:val="00D42ECA"/>
    <w:rsid w:val="00D42FB0"/>
    <w:rsid w:val="00D432BA"/>
    <w:rsid w:val="00D43519"/>
    <w:rsid w:val="00D43756"/>
    <w:rsid w:val="00D43836"/>
    <w:rsid w:val="00D43B6C"/>
    <w:rsid w:val="00D43F14"/>
    <w:rsid w:val="00D440B1"/>
    <w:rsid w:val="00D4412E"/>
    <w:rsid w:val="00D44434"/>
    <w:rsid w:val="00D44608"/>
    <w:rsid w:val="00D44770"/>
    <w:rsid w:val="00D447B7"/>
    <w:rsid w:val="00D44A4B"/>
    <w:rsid w:val="00D44B40"/>
    <w:rsid w:val="00D44EB5"/>
    <w:rsid w:val="00D45030"/>
    <w:rsid w:val="00D450C7"/>
    <w:rsid w:val="00D45135"/>
    <w:rsid w:val="00D451A3"/>
    <w:rsid w:val="00D453BB"/>
    <w:rsid w:val="00D45478"/>
    <w:rsid w:val="00D454C9"/>
    <w:rsid w:val="00D454D7"/>
    <w:rsid w:val="00D455F6"/>
    <w:rsid w:val="00D457D7"/>
    <w:rsid w:val="00D45A33"/>
    <w:rsid w:val="00D45A7F"/>
    <w:rsid w:val="00D45B21"/>
    <w:rsid w:val="00D45B72"/>
    <w:rsid w:val="00D45BBD"/>
    <w:rsid w:val="00D45D28"/>
    <w:rsid w:val="00D45D33"/>
    <w:rsid w:val="00D45F78"/>
    <w:rsid w:val="00D46008"/>
    <w:rsid w:val="00D461E8"/>
    <w:rsid w:val="00D46328"/>
    <w:rsid w:val="00D4671E"/>
    <w:rsid w:val="00D467E5"/>
    <w:rsid w:val="00D468AB"/>
    <w:rsid w:val="00D468D3"/>
    <w:rsid w:val="00D46C1C"/>
    <w:rsid w:val="00D46D85"/>
    <w:rsid w:val="00D46E1F"/>
    <w:rsid w:val="00D46E8B"/>
    <w:rsid w:val="00D46ED8"/>
    <w:rsid w:val="00D46FC0"/>
    <w:rsid w:val="00D47143"/>
    <w:rsid w:val="00D4747A"/>
    <w:rsid w:val="00D47587"/>
    <w:rsid w:val="00D475A6"/>
    <w:rsid w:val="00D4766E"/>
    <w:rsid w:val="00D47E5D"/>
    <w:rsid w:val="00D500D3"/>
    <w:rsid w:val="00D501A4"/>
    <w:rsid w:val="00D50475"/>
    <w:rsid w:val="00D5077D"/>
    <w:rsid w:val="00D50811"/>
    <w:rsid w:val="00D50824"/>
    <w:rsid w:val="00D50938"/>
    <w:rsid w:val="00D50B76"/>
    <w:rsid w:val="00D50C02"/>
    <w:rsid w:val="00D50CD2"/>
    <w:rsid w:val="00D50CE2"/>
    <w:rsid w:val="00D50D18"/>
    <w:rsid w:val="00D50FBB"/>
    <w:rsid w:val="00D510DB"/>
    <w:rsid w:val="00D51184"/>
    <w:rsid w:val="00D51208"/>
    <w:rsid w:val="00D5127C"/>
    <w:rsid w:val="00D513DF"/>
    <w:rsid w:val="00D516E3"/>
    <w:rsid w:val="00D51969"/>
    <w:rsid w:val="00D51980"/>
    <w:rsid w:val="00D51AC2"/>
    <w:rsid w:val="00D51F80"/>
    <w:rsid w:val="00D5201D"/>
    <w:rsid w:val="00D5204B"/>
    <w:rsid w:val="00D521DC"/>
    <w:rsid w:val="00D523A1"/>
    <w:rsid w:val="00D5284B"/>
    <w:rsid w:val="00D52B71"/>
    <w:rsid w:val="00D52BA6"/>
    <w:rsid w:val="00D52BC3"/>
    <w:rsid w:val="00D52F34"/>
    <w:rsid w:val="00D52FC3"/>
    <w:rsid w:val="00D52FDC"/>
    <w:rsid w:val="00D53367"/>
    <w:rsid w:val="00D5341B"/>
    <w:rsid w:val="00D5356E"/>
    <w:rsid w:val="00D53859"/>
    <w:rsid w:val="00D53AAD"/>
    <w:rsid w:val="00D53C5D"/>
    <w:rsid w:val="00D53E44"/>
    <w:rsid w:val="00D544B2"/>
    <w:rsid w:val="00D5486F"/>
    <w:rsid w:val="00D54881"/>
    <w:rsid w:val="00D54C02"/>
    <w:rsid w:val="00D54DB9"/>
    <w:rsid w:val="00D5500D"/>
    <w:rsid w:val="00D55046"/>
    <w:rsid w:val="00D5515A"/>
    <w:rsid w:val="00D55539"/>
    <w:rsid w:val="00D557AC"/>
    <w:rsid w:val="00D558F3"/>
    <w:rsid w:val="00D55A10"/>
    <w:rsid w:val="00D55A16"/>
    <w:rsid w:val="00D55ECE"/>
    <w:rsid w:val="00D5606A"/>
    <w:rsid w:val="00D5616C"/>
    <w:rsid w:val="00D56367"/>
    <w:rsid w:val="00D56590"/>
    <w:rsid w:val="00D57111"/>
    <w:rsid w:val="00D5711B"/>
    <w:rsid w:val="00D57324"/>
    <w:rsid w:val="00D5743B"/>
    <w:rsid w:val="00D57541"/>
    <w:rsid w:val="00D575D4"/>
    <w:rsid w:val="00D575D5"/>
    <w:rsid w:val="00D579D3"/>
    <w:rsid w:val="00D57F0A"/>
    <w:rsid w:val="00D601D3"/>
    <w:rsid w:val="00D601E5"/>
    <w:rsid w:val="00D60228"/>
    <w:rsid w:val="00D602CF"/>
    <w:rsid w:val="00D6060E"/>
    <w:rsid w:val="00D60801"/>
    <w:rsid w:val="00D60CE2"/>
    <w:rsid w:val="00D60EAA"/>
    <w:rsid w:val="00D61570"/>
    <w:rsid w:val="00D61885"/>
    <w:rsid w:val="00D61BDF"/>
    <w:rsid w:val="00D61C6B"/>
    <w:rsid w:val="00D61CF6"/>
    <w:rsid w:val="00D61FF4"/>
    <w:rsid w:val="00D62026"/>
    <w:rsid w:val="00D62269"/>
    <w:rsid w:val="00D6230F"/>
    <w:rsid w:val="00D62641"/>
    <w:rsid w:val="00D626C3"/>
    <w:rsid w:val="00D628FB"/>
    <w:rsid w:val="00D62E15"/>
    <w:rsid w:val="00D62E59"/>
    <w:rsid w:val="00D62F52"/>
    <w:rsid w:val="00D630ED"/>
    <w:rsid w:val="00D630F7"/>
    <w:rsid w:val="00D6329C"/>
    <w:rsid w:val="00D633B7"/>
    <w:rsid w:val="00D63465"/>
    <w:rsid w:val="00D63818"/>
    <w:rsid w:val="00D63932"/>
    <w:rsid w:val="00D63C9D"/>
    <w:rsid w:val="00D63FCE"/>
    <w:rsid w:val="00D63FDC"/>
    <w:rsid w:val="00D64019"/>
    <w:rsid w:val="00D6483E"/>
    <w:rsid w:val="00D648B9"/>
    <w:rsid w:val="00D648F8"/>
    <w:rsid w:val="00D649D6"/>
    <w:rsid w:val="00D64A0C"/>
    <w:rsid w:val="00D64A89"/>
    <w:rsid w:val="00D64B93"/>
    <w:rsid w:val="00D64C0D"/>
    <w:rsid w:val="00D64C45"/>
    <w:rsid w:val="00D65136"/>
    <w:rsid w:val="00D651EF"/>
    <w:rsid w:val="00D6524A"/>
    <w:rsid w:val="00D6525A"/>
    <w:rsid w:val="00D6543C"/>
    <w:rsid w:val="00D65456"/>
    <w:rsid w:val="00D65871"/>
    <w:rsid w:val="00D658E4"/>
    <w:rsid w:val="00D658EF"/>
    <w:rsid w:val="00D65998"/>
    <w:rsid w:val="00D65AEF"/>
    <w:rsid w:val="00D65C7A"/>
    <w:rsid w:val="00D65D04"/>
    <w:rsid w:val="00D66179"/>
    <w:rsid w:val="00D66372"/>
    <w:rsid w:val="00D66702"/>
    <w:rsid w:val="00D66C4F"/>
    <w:rsid w:val="00D66C68"/>
    <w:rsid w:val="00D66C86"/>
    <w:rsid w:val="00D66E36"/>
    <w:rsid w:val="00D66FC4"/>
    <w:rsid w:val="00D67024"/>
    <w:rsid w:val="00D6726F"/>
    <w:rsid w:val="00D67609"/>
    <w:rsid w:val="00D67A8E"/>
    <w:rsid w:val="00D67D17"/>
    <w:rsid w:val="00D67E53"/>
    <w:rsid w:val="00D67F90"/>
    <w:rsid w:val="00D70092"/>
    <w:rsid w:val="00D70293"/>
    <w:rsid w:val="00D70364"/>
    <w:rsid w:val="00D7070C"/>
    <w:rsid w:val="00D70805"/>
    <w:rsid w:val="00D70A74"/>
    <w:rsid w:val="00D70BBA"/>
    <w:rsid w:val="00D70D1B"/>
    <w:rsid w:val="00D70D95"/>
    <w:rsid w:val="00D71269"/>
    <w:rsid w:val="00D712FD"/>
    <w:rsid w:val="00D7133D"/>
    <w:rsid w:val="00D7157C"/>
    <w:rsid w:val="00D7162D"/>
    <w:rsid w:val="00D7197D"/>
    <w:rsid w:val="00D71B59"/>
    <w:rsid w:val="00D71BDE"/>
    <w:rsid w:val="00D71DBA"/>
    <w:rsid w:val="00D7210F"/>
    <w:rsid w:val="00D72188"/>
    <w:rsid w:val="00D7266B"/>
    <w:rsid w:val="00D72701"/>
    <w:rsid w:val="00D72758"/>
    <w:rsid w:val="00D72BC9"/>
    <w:rsid w:val="00D72C08"/>
    <w:rsid w:val="00D72CED"/>
    <w:rsid w:val="00D73314"/>
    <w:rsid w:val="00D733EA"/>
    <w:rsid w:val="00D733F0"/>
    <w:rsid w:val="00D737DB"/>
    <w:rsid w:val="00D73A7F"/>
    <w:rsid w:val="00D73AF0"/>
    <w:rsid w:val="00D73D28"/>
    <w:rsid w:val="00D7405B"/>
    <w:rsid w:val="00D74155"/>
    <w:rsid w:val="00D7415F"/>
    <w:rsid w:val="00D74249"/>
    <w:rsid w:val="00D746A5"/>
    <w:rsid w:val="00D747F6"/>
    <w:rsid w:val="00D7486E"/>
    <w:rsid w:val="00D74B48"/>
    <w:rsid w:val="00D750D0"/>
    <w:rsid w:val="00D752E4"/>
    <w:rsid w:val="00D753CB"/>
    <w:rsid w:val="00D754A8"/>
    <w:rsid w:val="00D75791"/>
    <w:rsid w:val="00D75845"/>
    <w:rsid w:val="00D758E7"/>
    <w:rsid w:val="00D759AB"/>
    <w:rsid w:val="00D75B13"/>
    <w:rsid w:val="00D75C6C"/>
    <w:rsid w:val="00D75C9E"/>
    <w:rsid w:val="00D75DA7"/>
    <w:rsid w:val="00D7601B"/>
    <w:rsid w:val="00D76635"/>
    <w:rsid w:val="00D767F9"/>
    <w:rsid w:val="00D769ED"/>
    <w:rsid w:val="00D76AA0"/>
    <w:rsid w:val="00D76BAF"/>
    <w:rsid w:val="00D76CF5"/>
    <w:rsid w:val="00D76D95"/>
    <w:rsid w:val="00D770AA"/>
    <w:rsid w:val="00D771D1"/>
    <w:rsid w:val="00D772F5"/>
    <w:rsid w:val="00D773FD"/>
    <w:rsid w:val="00D774B1"/>
    <w:rsid w:val="00D775CE"/>
    <w:rsid w:val="00D776DD"/>
    <w:rsid w:val="00D77862"/>
    <w:rsid w:val="00D778A2"/>
    <w:rsid w:val="00D77BFE"/>
    <w:rsid w:val="00D80002"/>
    <w:rsid w:val="00D80092"/>
    <w:rsid w:val="00D80597"/>
    <w:rsid w:val="00D805F9"/>
    <w:rsid w:val="00D8075D"/>
    <w:rsid w:val="00D807C5"/>
    <w:rsid w:val="00D8094B"/>
    <w:rsid w:val="00D809B8"/>
    <w:rsid w:val="00D80A97"/>
    <w:rsid w:val="00D80AB2"/>
    <w:rsid w:val="00D80C1B"/>
    <w:rsid w:val="00D80D43"/>
    <w:rsid w:val="00D8104E"/>
    <w:rsid w:val="00D812A0"/>
    <w:rsid w:val="00D812D2"/>
    <w:rsid w:val="00D813C2"/>
    <w:rsid w:val="00D8147D"/>
    <w:rsid w:val="00D81BA9"/>
    <w:rsid w:val="00D81F19"/>
    <w:rsid w:val="00D81F49"/>
    <w:rsid w:val="00D8204F"/>
    <w:rsid w:val="00D820A1"/>
    <w:rsid w:val="00D821E8"/>
    <w:rsid w:val="00D82369"/>
    <w:rsid w:val="00D823E4"/>
    <w:rsid w:val="00D826CC"/>
    <w:rsid w:val="00D8286D"/>
    <w:rsid w:val="00D8289C"/>
    <w:rsid w:val="00D8290C"/>
    <w:rsid w:val="00D82939"/>
    <w:rsid w:val="00D829AE"/>
    <w:rsid w:val="00D82B56"/>
    <w:rsid w:val="00D82DE3"/>
    <w:rsid w:val="00D82E75"/>
    <w:rsid w:val="00D83210"/>
    <w:rsid w:val="00D83454"/>
    <w:rsid w:val="00D83640"/>
    <w:rsid w:val="00D83721"/>
    <w:rsid w:val="00D83742"/>
    <w:rsid w:val="00D838CF"/>
    <w:rsid w:val="00D83B43"/>
    <w:rsid w:val="00D83C42"/>
    <w:rsid w:val="00D83DC7"/>
    <w:rsid w:val="00D83E8A"/>
    <w:rsid w:val="00D8455A"/>
    <w:rsid w:val="00D847B2"/>
    <w:rsid w:val="00D84967"/>
    <w:rsid w:val="00D84B75"/>
    <w:rsid w:val="00D84D29"/>
    <w:rsid w:val="00D84ED7"/>
    <w:rsid w:val="00D8516B"/>
    <w:rsid w:val="00D8536B"/>
    <w:rsid w:val="00D8565F"/>
    <w:rsid w:val="00D8572F"/>
    <w:rsid w:val="00D8580E"/>
    <w:rsid w:val="00D8591E"/>
    <w:rsid w:val="00D85BD0"/>
    <w:rsid w:val="00D8620E"/>
    <w:rsid w:val="00D86532"/>
    <w:rsid w:val="00D86886"/>
    <w:rsid w:val="00D869A3"/>
    <w:rsid w:val="00D86B22"/>
    <w:rsid w:val="00D86E60"/>
    <w:rsid w:val="00D874BA"/>
    <w:rsid w:val="00D875FD"/>
    <w:rsid w:val="00D8765A"/>
    <w:rsid w:val="00D87825"/>
    <w:rsid w:val="00D87844"/>
    <w:rsid w:val="00D87A6A"/>
    <w:rsid w:val="00D87B5C"/>
    <w:rsid w:val="00D87BFE"/>
    <w:rsid w:val="00D87C7F"/>
    <w:rsid w:val="00D87DAB"/>
    <w:rsid w:val="00D900A6"/>
    <w:rsid w:val="00D900D9"/>
    <w:rsid w:val="00D901AD"/>
    <w:rsid w:val="00D901D4"/>
    <w:rsid w:val="00D903E7"/>
    <w:rsid w:val="00D90535"/>
    <w:rsid w:val="00D9063C"/>
    <w:rsid w:val="00D9065E"/>
    <w:rsid w:val="00D907AA"/>
    <w:rsid w:val="00D908D8"/>
    <w:rsid w:val="00D90995"/>
    <w:rsid w:val="00D909D2"/>
    <w:rsid w:val="00D90B41"/>
    <w:rsid w:val="00D90CF7"/>
    <w:rsid w:val="00D90E46"/>
    <w:rsid w:val="00D91151"/>
    <w:rsid w:val="00D911F2"/>
    <w:rsid w:val="00D9161D"/>
    <w:rsid w:val="00D91936"/>
    <w:rsid w:val="00D91C5A"/>
    <w:rsid w:val="00D91C66"/>
    <w:rsid w:val="00D9234F"/>
    <w:rsid w:val="00D92CA6"/>
    <w:rsid w:val="00D92D83"/>
    <w:rsid w:val="00D92E17"/>
    <w:rsid w:val="00D92F7D"/>
    <w:rsid w:val="00D93017"/>
    <w:rsid w:val="00D938BB"/>
    <w:rsid w:val="00D93BB1"/>
    <w:rsid w:val="00D93BBB"/>
    <w:rsid w:val="00D93BF1"/>
    <w:rsid w:val="00D93CA0"/>
    <w:rsid w:val="00D93EBC"/>
    <w:rsid w:val="00D93FBD"/>
    <w:rsid w:val="00D943F0"/>
    <w:rsid w:val="00D9441C"/>
    <w:rsid w:val="00D944D1"/>
    <w:rsid w:val="00D947E1"/>
    <w:rsid w:val="00D94814"/>
    <w:rsid w:val="00D948B4"/>
    <w:rsid w:val="00D9531F"/>
    <w:rsid w:val="00D95549"/>
    <w:rsid w:val="00D9583D"/>
    <w:rsid w:val="00D9584E"/>
    <w:rsid w:val="00D958F2"/>
    <w:rsid w:val="00D95CAF"/>
    <w:rsid w:val="00D95CB3"/>
    <w:rsid w:val="00D95E08"/>
    <w:rsid w:val="00D95E40"/>
    <w:rsid w:val="00D95F35"/>
    <w:rsid w:val="00D95F3C"/>
    <w:rsid w:val="00D96272"/>
    <w:rsid w:val="00D962F8"/>
    <w:rsid w:val="00D966DF"/>
    <w:rsid w:val="00D967E3"/>
    <w:rsid w:val="00D968E7"/>
    <w:rsid w:val="00D9695A"/>
    <w:rsid w:val="00D969D1"/>
    <w:rsid w:val="00D96A31"/>
    <w:rsid w:val="00D96DFA"/>
    <w:rsid w:val="00D97138"/>
    <w:rsid w:val="00D9720C"/>
    <w:rsid w:val="00D9764D"/>
    <w:rsid w:val="00D97AA5"/>
    <w:rsid w:val="00D97AE4"/>
    <w:rsid w:val="00D97B24"/>
    <w:rsid w:val="00D97BA9"/>
    <w:rsid w:val="00D97C12"/>
    <w:rsid w:val="00D97C69"/>
    <w:rsid w:val="00D97E7C"/>
    <w:rsid w:val="00D97F9E"/>
    <w:rsid w:val="00DA0122"/>
    <w:rsid w:val="00DA019E"/>
    <w:rsid w:val="00DA0228"/>
    <w:rsid w:val="00DA0311"/>
    <w:rsid w:val="00DA034F"/>
    <w:rsid w:val="00DA0407"/>
    <w:rsid w:val="00DA058A"/>
    <w:rsid w:val="00DA05E1"/>
    <w:rsid w:val="00DA06E7"/>
    <w:rsid w:val="00DA08A2"/>
    <w:rsid w:val="00DA0925"/>
    <w:rsid w:val="00DA099D"/>
    <w:rsid w:val="00DA0D09"/>
    <w:rsid w:val="00DA0E72"/>
    <w:rsid w:val="00DA0F5E"/>
    <w:rsid w:val="00DA1261"/>
    <w:rsid w:val="00DA13EF"/>
    <w:rsid w:val="00DA1490"/>
    <w:rsid w:val="00DA18E0"/>
    <w:rsid w:val="00DA1CF4"/>
    <w:rsid w:val="00DA1EBD"/>
    <w:rsid w:val="00DA1FA3"/>
    <w:rsid w:val="00DA23B5"/>
    <w:rsid w:val="00DA2468"/>
    <w:rsid w:val="00DA26CF"/>
    <w:rsid w:val="00DA2CF4"/>
    <w:rsid w:val="00DA2CF5"/>
    <w:rsid w:val="00DA2D02"/>
    <w:rsid w:val="00DA2D6C"/>
    <w:rsid w:val="00DA30F7"/>
    <w:rsid w:val="00DA333D"/>
    <w:rsid w:val="00DA3371"/>
    <w:rsid w:val="00DA3422"/>
    <w:rsid w:val="00DA361D"/>
    <w:rsid w:val="00DA3932"/>
    <w:rsid w:val="00DA3D3E"/>
    <w:rsid w:val="00DA3E30"/>
    <w:rsid w:val="00DA3F66"/>
    <w:rsid w:val="00DA40E0"/>
    <w:rsid w:val="00DA42EA"/>
    <w:rsid w:val="00DA4389"/>
    <w:rsid w:val="00DA460B"/>
    <w:rsid w:val="00DA46A1"/>
    <w:rsid w:val="00DA472D"/>
    <w:rsid w:val="00DA47BF"/>
    <w:rsid w:val="00DA482D"/>
    <w:rsid w:val="00DA483C"/>
    <w:rsid w:val="00DA48B4"/>
    <w:rsid w:val="00DA492D"/>
    <w:rsid w:val="00DA4C37"/>
    <w:rsid w:val="00DA502C"/>
    <w:rsid w:val="00DA53E0"/>
    <w:rsid w:val="00DA57B2"/>
    <w:rsid w:val="00DA57D6"/>
    <w:rsid w:val="00DA5A47"/>
    <w:rsid w:val="00DA5A98"/>
    <w:rsid w:val="00DA5CDA"/>
    <w:rsid w:val="00DA5E96"/>
    <w:rsid w:val="00DA5F12"/>
    <w:rsid w:val="00DA617E"/>
    <w:rsid w:val="00DA637A"/>
    <w:rsid w:val="00DA6438"/>
    <w:rsid w:val="00DA6626"/>
    <w:rsid w:val="00DA6925"/>
    <w:rsid w:val="00DA6985"/>
    <w:rsid w:val="00DA6B07"/>
    <w:rsid w:val="00DA7014"/>
    <w:rsid w:val="00DA7161"/>
    <w:rsid w:val="00DA722A"/>
    <w:rsid w:val="00DA724D"/>
    <w:rsid w:val="00DA7395"/>
    <w:rsid w:val="00DA772B"/>
    <w:rsid w:val="00DA7772"/>
    <w:rsid w:val="00DA77FB"/>
    <w:rsid w:val="00DA7A3E"/>
    <w:rsid w:val="00DA7C61"/>
    <w:rsid w:val="00DA7E12"/>
    <w:rsid w:val="00DA7E3A"/>
    <w:rsid w:val="00DB01D6"/>
    <w:rsid w:val="00DB01EF"/>
    <w:rsid w:val="00DB03FC"/>
    <w:rsid w:val="00DB0439"/>
    <w:rsid w:val="00DB069E"/>
    <w:rsid w:val="00DB06D1"/>
    <w:rsid w:val="00DB074E"/>
    <w:rsid w:val="00DB07AF"/>
    <w:rsid w:val="00DB0C58"/>
    <w:rsid w:val="00DB0D23"/>
    <w:rsid w:val="00DB0DAC"/>
    <w:rsid w:val="00DB0F57"/>
    <w:rsid w:val="00DB1066"/>
    <w:rsid w:val="00DB12E6"/>
    <w:rsid w:val="00DB14FA"/>
    <w:rsid w:val="00DB1648"/>
    <w:rsid w:val="00DB16F6"/>
    <w:rsid w:val="00DB1976"/>
    <w:rsid w:val="00DB19F1"/>
    <w:rsid w:val="00DB1A67"/>
    <w:rsid w:val="00DB1D0A"/>
    <w:rsid w:val="00DB1D72"/>
    <w:rsid w:val="00DB1D74"/>
    <w:rsid w:val="00DB1DB4"/>
    <w:rsid w:val="00DB20CF"/>
    <w:rsid w:val="00DB22BE"/>
    <w:rsid w:val="00DB27B5"/>
    <w:rsid w:val="00DB2827"/>
    <w:rsid w:val="00DB2B4F"/>
    <w:rsid w:val="00DB2C9A"/>
    <w:rsid w:val="00DB2D34"/>
    <w:rsid w:val="00DB2D81"/>
    <w:rsid w:val="00DB30DE"/>
    <w:rsid w:val="00DB3185"/>
    <w:rsid w:val="00DB31C5"/>
    <w:rsid w:val="00DB323E"/>
    <w:rsid w:val="00DB3389"/>
    <w:rsid w:val="00DB3390"/>
    <w:rsid w:val="00DB3A63"/>
    <w:rsid w:val="00DB3B9D"/>
    <w:rsid w:val="00DB3ECA"/>
    <w:rsid w:val="00DB3F55"/>
    <w:rsid w:val="00DB3F6D"/>
    <w:rsid w:val="00DB4084"/>
    <w:rsid w:val="00DB41EE"/>
    <w:rsid w:val="00DB4262"/>
    <w:rsid w:val="00DB487A"/>
    <w:rsid w:val="00DB489D"/>
    <w:rsid w:val="00DB4C18"/>
    <w:rsid w:val="00DB4C9F"/>
    <w:rsid w:val="00DB4D1B"/>
    <w:rsid w:val="00DB5068"/>
    <w:rsid w:val="00DB50CB"/>
    <w:rsid w:val="00DB5340"/>
    <w:rsid w:val="00DB5543"/>
    <w:rsid w:val="00DB58C2"/>
    <w:rsid w:val="00DB5E3E"/>
    <w:rsid w:val="00DB613E"/>
    <w:rsid w:val="00DB6269"/>
    <w:rsid w:val="00DB643D"/>
    <w:rsid w:val="00DB66E9"/>
    <w:rsid w:val="00DB68D7"/>
    <w:rsid w:val="00DB6CE2"/>
    <w:rsid w:val="00DB6CF6"/>
    <w:rsid w:val="00DB6EA1"/>
    <w:rsid w:val="00DB6F2C"/>
    <w:rsid w:val="00DB7667"/>
    <w:rsid w:val="00DB76B3"/>
    <w:rsid w:val="00DB78FF"/>
    <w:rsid w:val="00DB7B9B"/>
    <w:rsid w:val="00DB7C92"/>
    <w:rsid w:val="00DB7D90"/>
    <w:rsid w:val="00DC036D"/>
    <w:rsid w:val="00DC0602"/>
    <w:rsid w:val="00DC06E3"/>
    <w:rsid w:val="00DC09EE"/>
    <w:rsid w:val="00DC0DAF"/>
    <w:rsid w:val="00DC0EB2"/>
    <w:rsid w:val="00DC1174"/>
    <w:rsid w:val="00DC15EE"/>
    <w:rsid w:val="00DC18BA"/>
    <w:rsid w:val="00DC1A58"/>
    <w:rsid w:val="00DC1AB7"/>
    <w:rsid w:val="00DC1C0D"/>
    <w:rsid w:val="00DC1EDC"/>
    <w:rsid w:val="00DC2385"/>
    <w:rsid w:val="00DC2584"/>
    <w:rsid w:val="00DC30C1"/>
    <w:rsid w:val="00DC30D9"/>
    <w:rsid w:val="00DC312B"/>
    <w:rsid w:val="00DC3285"/>
    <w:rsid w:val="00DC3525"/>
    <w:rsid w:val="00DC36DC"/>
    <w:rsid w:val="00DC3C2E"/>
    <w:rsid w:val="00DC4214"/>
    <w:rsid w:val="00DC43FD"/>
    <w:rsid w:val="00DC44E5"/>
    <w:rsid w:val="00DC4ACE"/>
    <w:rsid w:val="00DC4CC5"/>
    <w:rsid w:val="00DC5137"/>
    <w:rsid w:val="00DC586E"/>
    <w:rsid w:val="00DC5876"/>
    <w:rsid w:val="00DC58D0"/>
    <w:rsid w:val="00DC5B14"/>
    <w:rsid w:val="00DC5B23"/>
    <w:rsid w:val="00DC60DF"/>
    <w:rsid w:val="00DC62AD"/>
    <w:rsid w:val="00DC62ED"/>
    <w:rsid w:val="00DC66A9"/>
    <w:rsid w:val="00DC6748"/>
    <w:rsid w:val="00DC67F5"/>
    <w:rsid w:val="00DC67F9"/>
    <w:rsid w:val="00DC6A66"/>
    <w:rsid w:val="00DC6B97"/>
    <w:rsid w:val="00DC6C5B"/>
    <w:rsid w:val="00DC6C86"/>
    <w:rsid w:val="00DC701F"/>
    <w:rsid w:val="00DC7533"/>
    <w:rsid w:val="00DC7921"/>
    <w:rsid w:val="00DC7BF0"/>
    <w:rsid w:val="00DC7C3F"/>
    <w:rsid w:val="00DD0182"/>
    <w:rsid w:val="00DD0197"/>
    <w:rsid w:val="00DD01A5"/>
    <w:rsid w:val="00DD038E"/>
    <w:rsid w:val="00DD03B3"/>
    <w:rsid w:val="00DD0A2D"/>
    <w:rsid w:val="00DD0BC4"/>
    <w:rsid w:val="00DD0C35"/>
    <w:rsid w:val="00DD10BD"/>
    <w:rsid w:val="00DD12E2"/>
    <w:rsid w:val="00DD167D"/>
    <w:rsid w:val="00DD19A5"/>
    <w:rsid w:val="00DD1AD4"/>
    <w:rsid w:val="00DD1BDF"/>
    <w:rsid w:val="00DD1F42"/>
    <w:rsid w:val="00DD20D7"/>
    <w:rsid w:val="00DD2140"/>
    <w:rsid w:val="00DD2166"/>
    <w:rsid w:val="00DD2420"/>
    <w:rsid w:val="00DD2476"/>
    <w:rsid w:val="00DD2491"/>
    <w:rsid w:val="00DD279B"/>
    <w:rsid w:val="00DD2853"/>
    <w:rsid w:val="00DD2BD3"/>
    <w:rsid w:val="00DD2F28"/>
    <w:rsid w:val="00DD2FEB"/>
    <w:rsid w:val="00DD336F"/>
    <w:rsid w:val="00DD34AF"/>
    <w:rsid w:val="00DD3598"/>
    <w:rsid w:val="00DD389C"/>
    <w:rsid w:val="00DD39A7"/>
    <w:rsid w:val="00DD3B76"/>
    <w:rsid w:val="00DD3BD0"/>
    <w:rsid w:val="00DD3CF7"/>
    <w:rsid w:val="00DD3DB8"/>
    <w:rsid w:val="00DD3E03"/>
    <w:rsid w:val="00DD3EE7"/>
    <w:rsid w:val="00DD3FBF"/>
    <w:rsid w:val="00DD40DA"/>
    <w:rsid w:val="00DD41FC"/>
    <w:rsid w:val="00DD483F"/>
    <w:rsid w:val="00DD48E1"/>
    <w:rsid w:val="00DD4C6E"/>
    <w:rsid w:val="00DD4F37"/>
    <w:rsid w:val="00DD5072"/>
    <w:rsid w:val="00DD5157"/>
    <w:rsid w:val="00DD539B"/>
    <w:rsid w:val="00DD5429"/>
    <w:rsid w:val="00DD57B7"/>
    <w:rsid w:val="00DD58A1"/>
    <w:rsid w:val="00DD592B"/>
    <w:rsid w:val="00DD5E28"/>
    <w:rsid w:val="00DD60A4"/>
    <w:rsid w:val="00DD618A"/>
    <w:rsid w:val="00DD655B"/>
    <w:rsid w:val="00DD684C"/>
    <w:rsid w:val="00DD69A1"/>
    <w:rsid w:val="00DD6E23"/>
    <w:rsid w:val="00DD6F7B"/>
    <w:rsid w:val="00DD6FDF"/>
    <w:rsid w:val="00DD7282"/>
    <w:rsid w:val="00DD74F0"/>
    <w:rsid w:val="00DD7825"/>
    <w:rsid w:val="00DD7AC4"/>
    <w:rsid w:val="00DE013E"/>
    <w:rsid w:val="00DE015C"/>
    <w:rsid w:val="00DE0337"/>
    <w:rsid w:val="00DE055F"/>
    <w:rsid w:val="00DE062C"/>
    <w:rsid w:val="00DE07D4"/>
    <w:rsid w:val="00DE091B"/>
    <w:rsid w:val="00DE0AFD"/>
    <w:rsid w:val="00DE0B61"/>
    <w:rsid w:val="00DE102D"/>
    <w:rsid w:val="00DE1172"/>
    <w:rsid w:val="00DE1297"/>
    <w:rsid w:val="00DE17D8"/>
    <w:rsid w:val="00DE1CDF"/>
    <w:rsid w:val="00DE1DD0"/>
    <w:rsid w:val="00DE1E39"/>
    <w:rsid w:val="00DE1EAF"/>
    <w:rsid w:val="00DE1F92"/>
    <w:rsid w:val="00DE21C1"/>
    <w:rsid w:val="00DE2B67"/>
    <w:rsid w:val="00DE2BDE"/>
    <w:rsid w:val="00DE2DBF"/>
    <w:rsid w:val="00DE2F0F"/>
    <w:rsid w:val="00DE2F21"/>
    <w:rsid w:val="00DE2F95"/>
    <w:rsid w:val="00DE3029"/>
    <w:rsid w:val="00DE3356"/>
    <w:rsid w:val="00DE3569"/>
    <w:rsid w:val="00DE3950"/>
    <w:rsid w:val="00DE399E"/>
    <w:rsid w:val="00DE39F3"/>
    <w:rsid w:val="00DE3F70"/>
    <w:rsid w:val="00DE402F"/>
    <w:rsid w:val="00DE40CF"/>
    <w:rsid w:val="00DE4257"/>
    <w:rsid w:val="00DE4328"/>
    <w:rsid w:val="00DE4556"/>
    <w:rsid w:val="00DE4655"/>
    <w:rsid w:val="00DE48C5"/>
    <w:rsid w:val="00DE4B72"/>
    <w:rsid w:val="00DE4C5F"/>
    <w:rsid w:val="00DE4FF0"/>
    <w:rsid w:val="00DE50A8"/>
    <w:rsid w:val="00DE5177"/>
    <w:rsid w:val="00DE5513"/>
    <w:rsid w:val="00DE551D"/>
    <w:rsid w:val="00DE5920"/>
    <w:rsid w:val="00DE5C59"/>
    <w:rsid w:val="00DE610A"/>
    <w:rsid w:val="00DE6124"/>
    <w:rsid w:val="00DE61A2"/>
    <w:rsid w:val="00DE61E0"/>
    <w:rsid w:val="00DE6224"/>
    <w:rsid w:val="00DE6407"/>
    <w:rsid w:val="00DE6461"/>
    <w:rsid w:val="00DE65B2"/>
    <w:rsid w:val="00DE65BF"/>
    <w:rsid w:val="00DE66B4"/>
    <w:rsid w:val="00DE6716"/>
    <w:rsid w:val="00DE675B"/>
    <w:rsid w:val="00DE67C8"/>
    <w:rsid w:val="00DE68D4"/>
    <w:rsid w:val="00DE6B3D"/>
    <w:rsid w:val="00DE6D2A"/>
    <w:rsid w:val="00DE6D2D"/>
    <w:rsid w:val="00DE6D45"/>
    <w:rsid w:val="00DE6DA2"/>
    <w:rsid w:val="00DE6DBF"/>
    <w:rsid w:val="00DE6E9E"/>
    <w:rsid w:val="00DE7213"/>
    <w:rsid w:val="00DE7359"/>
    <w:rsid w:val="00DE737B"/>
    <w:rsid w:val="00DE74D5"/>
    <w:rsid w:val="00DE7721"/>
    <w:rsid w:val="00DE77D9"/>
    <w:rsid w:val="00DE79F9"/>
    <w:rsid w:val="00DE7D8A"/>
    <w:rsid w:val="00DE7FAB"/>
    <w:rsid w:val="00DF0577"/>
    <w:rsid w:val="00DF0C80"/>
    <w:rsid w:val="00DF10C1"/>
    <w:rsid w:val="00DF1313"/>
    <w:rsid w:val="00DF1A15"/>
    <w:rsid w:val="00DF1AFD"/>
    <w:rsid w:val="00DF22B1"/>
    <w:rsid w:val="00DF2304"/>
    <w:rsid w:val="00DF2363"/>
    <w:rsid w:val="00DF23F4"/>
    <w:rsid w:val="00DF2834"/>
    <w:rsid w:val="00DF2993"/>
    <w:rsid w:val="00DF2A51"/>
    <w:rsid w:val="00DF2B6D"/>
    <w:rsid w:val="00DF2B92"/>
    <w:rsid w:val="00DF2C15"/>
    <w:rsid w:val="00DF2E96"/>
    <w:rsid w:val="00DF3061"/>
    <w:rsid w:val="00DF30EC"/>
    <w:rsid w:val="00DF3472"/>
    <w:rsid w:val="00DF35C3"/>
    <w:rsid w:val="00DF3A91"/>
    <w:rsid w:val="00DF3C2F"/>
    <w:rsid w:val="00DF3C89"/>
    <w:rsid w:val="00DF3CA1"/>
    <w:rsid w:val="00DF3D1D"/>
    <w:rsid w:val="00DF3E60"/>
    <w:rsid w:val="00DF3E99"/>
    <w:rsid w:val="00DF424D"/>
    <w:rsid w:val="00DF4333"/>
    <w:rsid w:val="00DF4470"/>
    <w:rsid w:val="00DF45BB"/>
    <w:rsid w:val="00DF4BFA"/>
    <w:rsid w:val="00DF4D53"/>
    <w:rsid w:val="00DF4ED6"/>
    <w:rsid w:val="00DF4F32"/>
    <w:rsid w:val="00DF56C3"/>
    <w:rsid w:val="00DF57FE"/>
    <w:rsid w:val="00DF5887"/>
    <w:rsid w:val="00DF5B37"/>
    <w:rsid w:val="00DF5D0B"/>
    <w:rsid w:val="00DF5D33"/>
    <w:rsid w:val="00DF5E1C"/>
    <w:rsid w:val="00DF5E76"/>
    <w:rsid w:val="00DF6021"/>
    <w:rsid w:val="00DF608E"/>
    <w:rsid w:val="00DF6438"/>
    <w:rsid w:val="00DF645C"/>
    <w:rsid w:val="00DF664C"/>
    <w:rsid w:val="00DF6750"/>
    <w:rsid w:val="00DF6AA3"/>
    <w:rsid w:val="00DF6AFB"/>
    <w:rsid w:val="00DF6B0E"/>
    <w:rsid w:val="00DF6D18"/>
    <w:rsid w:val="00DF6F08"/>
    <w:rsid w:val="00DF7081"/>
    <w:rsid w:val="00DF70FC"/>
    <w:rsid w:val="00DF7321"/>
    <w:rsid w:val="00DF732D"/>
    <w:rsid w:val="00DF7514"/>
    <w:rsid w:val="00DF770E"/>
    <w:rsid w:val="00DF7A81"/>
    <w:rsid w:val="00DF7AD0"/>
    <w:rsid w:val="00DF7AF4"/>
    <w:rsid w:val="00DF7D2D"/>
    <w:rsid w:val="00DF7D88"/>
    <w:rsid w:val="00DF7EEF"/>
    <w:rsid w:val="00DF7F88"/>
    <w:rsid w:val="00DF7F8B"/>
    <w:rsid w:val="00E002D6"/>
    <w:rsid w:val="00E0098E"/>
    <w:rsid w:val="00E0099A"/>
    <w:rsid w:val="00E00B31"/>
    <w:rsid w:val="00E00C52"/>
    <w:rsid w:val="00E00DBB"/>
    <w:rsid w:val="00E00F39"/>
    <w:rsid w:val="00E00FE9"/>
    <w:rsid w:val="00E01458"/>
    <w:rsid w:val="00E014AF"/>
    <w:rsid w:val="00E016A9"/>
    <w:rsid w:val="00E017A3"/>
    <w:rsid w:val="00E0189F"/>
    <w:rsid w:val="00E01CC0"/>
    <w:rsid w:val="00E01F21"/>
    <w:rsid w:val="00E0222B"/>
    <w:rsid w:val="00E024EF"/>
    <w:rsid w:val="00E0254A"/>
    <w:rsid w:val="00E0267B"/>
    <w:rsid w:val="00E02789"/>
    <w:rsid w:val="00E027ED"/>
    <w:rsid w:val="00E02945"/>
    <w:rsid w:val="00E02980"/>
    <w:rsid w:val="00E02B54"/>
    <w:rsid w:val="00E02E0F"/>
    <w:rsid w:val="00E032F8"/>
    <w:rsid w:val="00E03757"/>
    <w:rsid w:val="00E0380A"/>
    <w:rsid w:val="00E03966"/>
    <w:rsid w:val="00E03DE1"/>
    <w:rsid w:val="00E03EF1"/>
    <w:rsid w:val="00E03F17"/>
    <w:rsid w:val="00E04719"/>
    <w:rsid w:val="00E049B2"/>
    <w:rsid w:val="00E04D49"/>
    <w:rsid w:val="00E04EF7"/>
    <w:rsid w:val="00E050A7"/>
    <w:rsid w:val="00E0533E"/>
    <w:rsid w:val="00E0547F"/>
    <w:rsid w:val="00E054EE"/>
    <w:rsid w:val="00E054F9"/>
    <w:rsid w:val="00E056B4"/>
    <w:rsid w:val="00E05805"/>
    <w:rsid w:val="00E0588C"/>
    <w:rsid w:val="00E05924"/>
    <w:rsid w:val="00E05C94"/>
    <w:rsid w:val="00E05D26"/>
    <w:rsid w:val="00E05E64"/>
    <w:rsid w:val="00E06107"/>
    <w:rsid w:val="00E0645F"/>
    <w:rsid w:val="00E064FB"/>
    <w:rsid w:val="00E0675E"/>
    <w:rsid w:val="00E0682E"/>
    <w:rsid w:val="00E06A5A"/>
    <w:rsid w:val="00E06BE4"/>
    <w:rsid w:val="00E06E82"/>
    <w:rsid w:val="00E06FDE"/>
    <w:rsid w:val="00E07062"/>
    <w:rsid w:val="00E07150"/>
    <w:rsid w:val="00E07286"/>
    <w:rsid w:val="00E0788D"/>
    <w:rsid w:val="00E078EC"/>
    <w:rsid w:val="00E07955"/>
    <w:rsid w:val="00E07AC9"/>
    <w:rsid w:val="00E07E4C"/>
    <w:rsid w:val="00E10235"/>
    <w:rsid w:val="00E1033A"/>
    <w:rsid w:val="00E10446"/>
    <w:rsid w:val="00E10541"/>
    <w:rsid w:val="00E10830"/>
    <w:rsid w:val="00E10833"/>
    <w:rsid w:val="00E10AAE"/>
    <w:rsid w:val="00E10BAA"/>
    <w:rsid w:val="00E10F7B"/>
    <w:rsid w:val="00E112E6"/>
    <w:rsid w:val="00E1168B"/>
    <w:rsid w:val="00E11830"/>
    <w:rsid w:val="00E11AC8"/>
    <w:rsid w:val="00E11B17"/>
    <w:rsid w:val="00E11E9D"/>
    <w:rsid w:val="00E12620"/>
    <w:rsid w:val="00E12B52"/>
    <w:rsid w:val="00E12B69"/>
    <w:rsid w:val="00E12BA7"/>
    <w:rsid w:val="00E12CEA"/>
    <w:rsid w:val="00E12EAA"/>
    <w:rsid w:val="00E1328E"/>
    <w:rsid w:val="00E132BB"/>
    <w:rsid w:val="00E132F2"/>
    <w:rsid w:val="00E13598"/>
    <w:rsid w:val="00E1391C"/>
    <w:rsid w:val="00E13BF5"/>
    <w:rsid w:val="00E140A8"/>
    <w:rsid w:val="00E140C1"/>
    <w:rsid w:val="00E14108"/>
    <w:rsid w:val="00E142CC"/>
    <w:rsid w:val="00E14332"/>
    <w:rsid w:val="00E145CA"/>
    <w:rsid w:val="00E148CB"/>
    <w:rsid w:val="00E148E8"/>
    <w:rsid w:val="00E14B78"/>
    <w:rsid w:val="00E14ECB"/>
    <w:rsid w:val="00E14F40"/>
    <w:rsid w:val="00E1513B"/>
    <w:rsid w:val="00E151B3"/>
    <w:rsid w:val="00E152D0"/>
    <w:rsid w:val="00E15307"/>
    <w:rsid w:val="00E15414"/>
    <w:rsid w:val="00E1566D"/>
    <w:rsid w:val="00E15822"/>
    <w:rsid w:val="00E1597C"/>
    <w:rsid w:val="00E159AE"/>
    <w:rsid w:val="00E15A05"/>
    <w:rsid w:val="00E15FF5"/>
    <w:rsid w:val="00E161ED"/>
    <w:rsid w:val="00E161F5"/>
    <w:rsid w:val="00E1636C"/>
    <w:rsid w:val="00E16554"/>
    <w:rsid w:val="00E16681"/>
    <w:rsid w:val="00E16724"/>
    <w:rsid w:val="00E1674C"/>
    <w:rsid w:val="00E1696B"/>
    <w:rsid w:val="00E16AA8"/>
    <w:rsid w:val="00E16B1C"/>
    <w:rsid w:val="00E16D28"/>
    <w:rsid w:val="00E16DA8"/>
    <w:rsid w:val="00E16E2F"/>
    <w:rsid w:val="00E1711D"/>
    <w:rsid w:val="00E1730B"/>
    <w:rsid w:val="00E17819"/>
    <w:rsid w:val="00E178F0"/>
    <w:rsid w:val="00E179D3"/>
    <w:rsid w:val="00E17B73"/>
    <w:rsid w:val="00E17BC3"/>
    <w:rsid w:val="00E17CE9"/>
    <w:rsid w:val="00E17D96"/>
    <w:rsid w:val="00E17F55"/>
    <w:rsid w:val="00E20074"/>
    <w:rsid w:val="00E20121"/>
    <w:rsid w:val="00E2017B"/>
    <w:rsid w:val="00E2029E"/>
    <w:rsid w:val="00E2031F"/>
    <w:rsid w:val="00E205EC"/>
    <w:rsid w:val="00E2061E"/>
    <w:rsid w:val="00E206AB"/>
    <w:rsid w:val="00E20DFA"/>
    <w:rsid w:val="00E20E85"/>
    <w:rsid w:val="00E20EDA"/>
    <w:rsid w:val="00E20F48"/>
    <w:rsid w:val="00E21073"/>
    <w:rsid w:val="00E2131C"/>
    <w:rsid w:val="00E21495"/>
    <w:rsid w:val="00E215A2"/>
    <w:rsid w:val="00E21602"/>
    <w:rsid w:val="00E2170F"/>
    <w:rsid w:val="00E21781"/>
    <w:rsid w:val="00E21A4C"/>
    <w:rsid w:val="00E21CE8"/>
    <w:rsid w:val="00E21D19"/>
    <w:rsid w:val="00E22398"/>
    <w:rsid w:val="00E2273E"/>
    <w:rsid w:val="00E22806"/>
    <w:rsid w:val="00E229D7"/>
    <w:rsid w:val="00E22B06"/>
    <w:rsid w:val="00E22C07"/>
    <w:rsid w:val="00E22D73"/>
    <w:rsid w:val="00E22F68"/>
    <w:rsid w:val="00E22F71"/>
    <w:rsid w:val="00E2305E"/>
    <w:rsid w:val="00E23123"/>
    <w:rsid w:val="00E2316B"/>
    <w:rsid w:val="00E232E4"/>
    <w:rsid w:val="00E233FE"/>
    <w:rsid w:val="00E238CE"/>
    <w:rsid w:val="00E239A3"/>
    <w:rsid w:val="00E23A69"/>
    <w:rsid w:val="00E23AFA"/>
    <w:rsid w:val="00E23C9E"/>
    <w:rsid w:val="00E23D91"/>
    <w:rsid w:val="00E23E85"/>
    <w:rsid w:val="00E23EDE"/>
    <w:rsid w:val="00E2412C"/>
    <w:rsid w:val="00E2437B"/>
    <w:rsid w:val="00E245BA"/>
    <w:rsid w:val="00E24A15"/>
    <w:rsid w:val="00E24E0C"/>
    <w:rsid w:val="00E24EDA"/>
    <w:rsid w:val="00E25034"/>
    <w:rsid w:val="00E250B9"/>
    <w:rsid w:val="00E2595A"/>
    <w:rsid w:val="00E259E9"/>
    <w:rsid w:val="00E25F16"/>
    <w:rsid w:val="00E260D8"/>
    <w:rsid w:val="00E26139"/>
    <w:rsid w:val="00E2618A"/>
    <w:rsid w:val="00E262D8"/>
    <w:rsid w:val="00E26599"/>
    <w:rsid w:val="00E266F9"/>
    <w:rsid w:val="00E26792"/>
    <w:rsid w:val="00E26873"/>
    <w:rsid w:val="00E2695D"/>
    <w:rsid w:val="00E269DF"/>
    <w:rsid w:val="00E26CBC"/>
    <w:rsid w:val="00E26E95"/>
    <w:rsid w:val="00E26FB2"/>
    <w:rsid w:val="00E270F4"/>
    <w:rsid w:val="00E27510"/>
    <w:rsid w:val="00E275DB"/>
    <w:rsid w:val="00E2770A"/>
    <w:rsid w:val="00E27907"/>
    <w:rsid w:val="00E27979"/>
    <w:rsid w:val="00E2799F"/>
    <w:rsid w:val="00E27C54"/>
    <w:rsid w:val="00E27CC5"/>
    <w:rsid w:val="00E30136"/>
    <w:rsid w:val="00E302F4"/>
    <w:rsid w:val="00E3051C"/>
    <w:rsid w:val="00E30679"/>
    <w:rsid w:val="00E3079D"/>
    <w:rsid w:val="00E3089C"/>
    <w:rsid w:val="00E308D8"/>
    <w:rsid w:val="00E30A6F"/>
    <w:rsid w:val="00E30ABF"/>
    <w:rsid w:val="00E30BC0"/>
    <w:rsid w:val="00E30E13"/>
    <w:rsid w:val="00E30E2C"/>
    <w:rsid w:val="00E31064"/>
    <w:rsid w:val="00E311FA"/>
    <w:rsid w:val="00E3127C"/>
    <w:rsid w:val="00E3137A"/>
    <w:rsid w:val="00E313AD"/>
    <w:rsid w:val="00E3163A"/>
    <w:rsid w:val="00E317C7"/>
    <w:rsid w:val="00E317E8"/>
    <w:rsid w:val="00E318E2"/>
    <w:rsid w:val="00E31BD8"/>
    <w:rsid w:val="00E31C01"/>
    <w:rsid w:val="00E31C99"/>
    <w:rsid w:val="00E31CA7"/>
    <w:rsid w:val="00E31E29"/>
    <w:rsid w:val="00E31E88"/>
    <w:rsid w:val="00E31EF1"/>
    <w:rsid w:val="00E3248D"/>
    <w:rsid w:val="00E3255A"/>
    <w:rsid w:val="00E32666"/>
    <w:rsid w:val="00E328A5"/>
    <w:rsid w:val="00E32A70"/>
    <w:rsid w:val="00E32C98"/>
    <w:rsid w:val="00E32D44"/>
    <w:rsid w:val="00E3300C"/>
    <w:rsid w:val="00E330A9"/>
    <w:rsid w:val="00E334A7"/>
    <w:rsid w:val="00E336A6"/>
    <w:rsid w:val="00E33781"/>
    <w:rsid w:val="00E339AD"/>
    <w:rsid w:val="00E33B79"/>
    <w:rsid w:val="00E33BB2"/>
    <w:rsid w:val="00E33D9F"/>
    <w:rsid w:val="00E33FC6"/>
    <w:rsid w:val="00E3401D"/>
    <w:rsid w:val="00E343DE"/>
    <w:rsid w:val="00E348F5"/>
    <w:rsid w:val="00E34D5F"/>
    <w:rsid w:val="00E34DB6"/>
    <w:rsid w:val="00E34F91"/>
    <w:rsid w:val="00E3511A"/>
    <w:rsid w:val="00E3521C"/>
    <w:rsid w:val="00E352B4"/>
    <w:rsid w:val="00E35357"/>
    <w:rsid w:val="00E35487"/>
    <w:rsid w:val="00E357A5"/>
    <w:rsid w:val="00E35B7E"/>
    <w:rsid w:val="00E35BB4"/>
    <w:rsid w:val="00E35DFD"/>
    <w:rsid w:val="00E35E3A"/>
    <w:rsid w:val="00E361CC"/>
    <w:rsid w:val="00E361D0"/>
    <w:rsid w:val="00E361DB"/>
    <w:rsid w:val="00E3654B"/>
    <w:rsid w:val="00E36669"/>
    <w:rsid w:val="00E36E98"/>
    <w:rsid w:val="00E36FCD"/>
    <w:rsid w:val="00E37078"/>
    <w:rsid w:val="00E3715C"/>
    <w:rsid w:val="00E3721F"/>
    <w:rsid w:val="00E37332"/>
    <w:rsid w:val="00E377AA"/>
    <w:rsid w:val="00E377F6"/>
    <w:rsid w:val="00E379E8"/>
    <w:rsid w:val="00E37B71"/>
    <w:rsid w:val="00E37E5A"/>
    <w:rsid w:val="00E400DF"/>
    <w:rsid w:val="00E401FE"/>
    <w:rsid w:val="00E40328"/>
    <w:rsid w:val="00E40379"/>
    <w:rsid w:val="00E40471"/>
    <w:rsid w:val="00E405E6"/>
    <w:rsid w:val="00E405FF"/>
    <w:rsid w:val="00E407AA"/>
    <w:rsid w:val="00E408D6"/>
    <w:rsid w:val="00E40D56"/>
    <w:rsid w:val="00E40DB0"/>
    <w:rsid w:val="00E40F2F"/>
    <w:rsid w:val="00E41013"/>
    <w:rsid w:val="00E41114"/>
    <w:rsid w:val="00E4117A"/>
    <w:rsid w:val="00E41221"/>
    <w:rsid w:val="00E414A2"/>
    <w:rsid w:val="00E4150A"/>
    <w:rsid w:val="00E41672"/>
    <w:rsid w:val="00E41BC2"/>
    <w:rsid w:val="00E41D97"/>
    <w:rsid w:val="00E41EA6"/>
    <w:rsid w:val="00E41F7E"/>
    <w:rsid w:val="00E425F2"/>
    <w:rsid w:val="00E426D3"/>
    <w:rsid w:val="00E42883"/>
    <w:rsid w:val="00E42EAF"/>
    <w:rsid w:val="00E42F4E"/>
    <w:rsid w:val="00E42F7C"/>
    <w:rsid w:val="00E42FAD"/>
    <w:rsid w:val="00E42FBD"/>
    <w:rsid w:val="00E431E7"/>
    <w:rsid w:val="00E433E7"/>
    <w:rsid w:val="00E43441"/>
    <w:rsid w:val="00E434B3"/>
    <w:rsid w:val="00E439DB"/>
    <w:rsid w:val="00E439FC"/>
    <w:rsid w:val="00E43A2E"/>
    <w:rsid w:val="00E43CD8"/>
    <w:rsid w:val="00E4401D"/>
    <w:rsid w:val="00E440D6"/>
    <w:rsid w:val="00E4412B"/>
    <w:rsid w:val="00E4435B"/>
    <w:rsid w:val="00E444F2"/>
    <w:rsid w:val="00E44561"/>
    <w:rsid w:val="00E44583"/>
    <w:rsid w:val="00E4459E"/>
    <w:rsid w:val="00E44807"/>
    <w:rsid w:val="00E44813"/>
    <w:rsid w:val="00E44859"/>
    <w:rsid w:val="00E44AB0"/>
    <w:rsid w:val="00E44AF9"/>
    <w:rsid w:val="00E44DE5"/>
    <w:rsid w:val="00E44F28"/>
    <w:rsid w:val="00E44FB4"/>
    <w:rsid w:val="00E452C2"/>
    <w:rsid w:val="00E455AF"/>
    <w:rsid w:val="00E45834"/>
    <w:rsid w:val="00E45AF2"/>
    <w:rsid w:val="00E45DEC"/>
    <w:rsid w:val="00E45E63"/>
    <w:rsid w:val="00E45EA4"/>
    <w:rsid w:val="00E45F86"/>
    <w:rsid w:val="00E468B0"/>
    <w:rsid w:val="00E46B1F"/>
    <w:rsid w:val="00E46D2D"/>
    <w:rsid w:val="00E46DAD"/>
    <w:rsid w:val="00E4708F"/>
    <w:rsid w:val="00E4716A"/>
    <w:rsid w:val="00E47275"/>
    <w:rsid w:val="00E4733B"/>
    <w:rsid w:val="00E47A08"/>
    <w:rsid w:val="00E47A09"/>
    <w:rsid w:val="00E47AAC"/>
    <w:rsid w:val="00E47B0D"/>
    <w:rsid w:val="00E47BD6"/>
    <w:rsid w:val="00E47F18"/>
    <w:rsid w:val="00E50031"/>
    <w:rsid w:val="00E500DF"/>
    <w:rsid w:val="00E500EF"/>
    <w:rsid w:val="00E502E3"/>
    <w:rsid w:val="00E503D0"/>
    <w:rsid w:val="00E506D3"/>
    <w:rsid w:val="00E50807"/>
    <w:rsid w:val="00E50AAB"/>
    <w:rsid w:val="00E50AF6"/>
    <w:rsid w:val="00E50C56"/>
    <w:rsid w:val="00E50C97"/>
    <w:rsid w:val="00E51175"/>
    <w:rsid w:val="00E514E3"/>
    <w:rsid w:val="00E51AE5"/>
    <w:rsid w:val="00E51B9E"/>
    <w:rsid w:val="00E51D4F"/>
    <w:rsid w:val="00E51F18"/>
    <w:rsid w:val="00E52493"/>
    <w:rsid w:val="00E524D9"/>
    <w:rsid w:val="00E526AB"/>
    <w:rsid w:val="00E52A26"/>
    <w:rsid w:val="00E52F0A"/>
    <w:rsid w:val="00E53002"/>
    <w:rsid w:val="00E53155"/>
    <w:rsid w:val="00E531C3"/>
    <w:rsid w:val="00E5339D"/>
    <w:rsid w:val="00E533F9"/>
    <w:rsid w:val="00E53676"/>
    <w:rsid w:val="00E537C3"/>
    <w:rsid w:val="00E53ABA"/>
    <w:rsid w:val="00E53E8C"/>
    <w:rsid w:val="00E54000"/>
    <w:rsid w:val="00E5406D"/>
    <w:rsid w:val="00E5407D"/>
    <w:rsid w:val="00E5472F"/>
    <w:rsid w:val="00E547E1"/>
    <w:rsid w:val="00E54D6A"/>
    <w:rsid w:val="00E54DE2"/>
    <w:rsid w:val="00E54E59"/>
    <w:rsid w:val="00E55126"/>
    <w:rsid w:val="00E55273"/>
    <w:rsid w:val="00E55297"/>
    <w:rsid w:val="00E55450"/>
    <w:rsid w:val="00E557D7"/>
    <w:rsid w:val="00E559BC"/>
    <w:rsid w:val="00E55CC0"/>
    <w:rsid w:val="00E55E4B"/>
    <w:rsid w:val="00E567FB"/>
    <w:rsid w:val="00E56C37"/>
    <w:rsid w:val="00E56FD0"/>
    <w:rsid w:val="00E57006"/>
    <w:rsid w:val="00E57454"/>
    <w:rsid w:val="00E57BD9"/>
    <w:rsid w:val="00E57C8E"/>
    <w:rsid w:val="00E57DC0"/>
    <w:rsid w:val="00E57F00"/>
    <w:rsid w:val="00E57F01"/>
    <w:rsid w:val="00E6065D"/>
    <w:rsid w:val="00E60AA0"/>
    <w:rsid w:val="00E60C18"/>
    <w:rsid w:val="00E60C93"/>
    <w:rsid w:val="00E60F59"/>
    <w:rsid w:val="00E61308"/>
    <w:rsid w:val="00E613CF"/>
    <w:rsid w:val="00E61629"/>
    <w:rsid w:val="00E61C46"/>
    <w:rsid w:val="00E61D08"/>
    <w:rsid w:val="00E61E68"/>
    <w:rsid w:val="00E62297"/>
    <w:rsid w:val="00E62327"/>
    <w:rsid w:val="00E62359"/>
    <w:rsid w:val="00E624FD"/>
    <w:rsid w:val="00E62962"/>
    <w:rsid w:val="00E6297B"/>
    <w:rsid w:val="00E62CA6"/>
    <w:rsid w:val="00E62CBD"/>
    <w:rsid w:val="00E62CEA"/>
    <w:rsid w:val="00E62CEB"/>
    <w:rsid w:val="00E62EAF"/>
    <w:rsid w:val="00E6310F"/>
    <w:rsid w:val="00E633FE"/>
    <w:rsid w:val="00E6361B"/>
    <w:rsid w:val="00E639E8"/>
    <w:rsid w:val="00E63B5A"/>
    <w:rsid w:val="00E63C19"/>
    <w:rsid w:val="00E63CB6"/>
    <w:rsid w:val="00E64035"/>
    <w:rsid w:val="00E6429D"/>
    <w:rsid w:val="00E642DD"/>
    <w:rsid w:val="00E643B1"/>
    <w:rsid w:val="00E643F9"/>
    <w:rsid w:val="00E64457"/>
    <w:rsid w:val="00E64740"/>
    <w:rsid w:val="00E647AB"/>
    <w:rsid w:val="00E64A17"/>
    <w:rsid w:val="00E64EF6"/>
    <w:rsid w:val="00E64FF3"/>
    <w:rsid w:val="00E65061"/>
    <w:rsid w:val="00E65142"/>
    <w:rsid w:val="00E65272"/>
    <w:rsid w:val="00E6533B"/>
    <w:rsid w:val="00E65414"/>
    <w:rsid w:val="00E6544E"/>
    <w:rsid w:val="00E654C8"/>
    <w:rsid w:val="00E65580"/>
    <w:rsid w:val="00E65634"/>
    <w:rsid w:val="00E6583C"/>
    <w:rsid w:val="00E65997"/>
    <w:rsid w:val="00E65C9D"/>
    <w:rsid w:val="00E65DC1"/>
    <w:rsid w:val="00E65DC3"/>
    <w:rsid w:val="00E65E8E"/>
    <w:rsid w:val="00E65EBD"/>
    <w:rsid w:val="00E65FC7"/>
    <w:rsid w:val="00E66566"/>
    <w:rsid w:val="00E6685C"/>
    <w:rsid w:val="00E668E7"/>
    <w:rsid w:val="00E66B69"/>
    <w:rsid w:val="00E66C44"/>
    <w:rsid w:val="00E66D81"/>
    <w:rsid w:val="00E66E65"/>
    <w:rsid w:val="00E66ED7"/>
    <w:rsid w:val="00E67165"/>
    <w:rsid w:val="00E6741C"/>
    <w:rsid w:val="00E6747C"/>
    <w:rsid w:val="00E674BA"/>
    <w:rsid w:val="00E675A5"/>
    <w:rsid w:val="00E67683"/>
    <w:rsid w:val="00E67807"/>
    <w:rsid w:val="00E6794B"/>
    <w:rsid w:val="00E679E3"/>
    <w:rsid w:val="00E67B1C"/>
    <w:rsid w:val="00E67B59"/>
    <w:rsid w:val="00E67BD6"/>
    <w:rsid w:val="00E67F01"/>
    <w:rsid w:val="00E67FD3"/>
    <w:rsid w:val="00E701F1"/>
    <w:rsid w:val="00E7044B"/>
    <w:rsid w:val="00E706FB"/>
    <w:rsid w:val="00E7094A"/>
    <w:rsid w:val="00E709C2"/>
    <w:rsid w:val="00E70C76"/>
    <w:rsid w:val="00E70D06"/>
    <w:rsid w:val="00E70EDF"/>
    <w:rsid w:val="00E70FAF"/>
    <w:rsid w:val="00E71103"/>
    <w:rsid w:val="00E711D1"/>
    <w:rsid w:val="00E711FE"/>
    <w:rsid w:val="00E71294"/>
    <w:rsid w:val="00E71432"/>
    <w:rsid w:val="00E715C4"/>
    <w:rsid w:val="00E716E9"/>
    <w:rsid w:val="00E71A9B"/>
    <w:rsid w:val="00E71AE7"/>
    <w:rsid w:val="00E71D12"/>
    <w:rsid w:val="00E71FB4"/>
    <w:rsid w:val="00E71FF1"/>
    <w:rsid w:val="00E7221F"/>
    <w:rsid w:val="00E726D6"/>
    <w:rsid w:val="00E7280C"/>
    <w:rsid w:val="00E7283D"/>
    <w:rsid w:val="00E72D18"/>
    <w:rsid w:val="00E72D7B"/>
    <w:rsid w:val="00E72F85"/>
    <w:rsid w:val="00E734B1"/>
    <w:rsid w:val="00E735E5"/>
    <w:rsid w:val="00E738EF"/>
    <w:rsid w:val="00E73D40"/>
    <w:rsid w:val="00E73D97"/>
    <w:rsid w:val="00E7401E"/>
    <w:rsid w:val="00E7407F"/>
    <w:rsid w:val="00E742A9"/>
    <w:rsid w:val="00E742C3"/>
    <w:rsid w:val="00E746A8"/>
    <w:rsid w:val="00E74721"/>
    <w:rsid w:val="00E74964"/>
    <w:rsid w:val="00E749C7"/>
    <w:rsid w:val="00E75292"/>
    <w:rsid w:val="00E752A0"/>
    <w:rsid w:val="00E75380"/>
    <w:rsid w:val="00E75447"/>
    <w:rsid w:val="00E754BC"/>
    <w:rsid w:val="00E75581"/>
    <w:rsid w:val="00E7592F"/>
    <w:rsid w:val="00E75AD1"/>
    <w:rsid w:val="00E75DDC"/>
    <w:rsid w:val="00E760E5"/>
    <w:rsid w:val="00E768D5"/>
    <w:rsid w:val="00E769D4"/>
    <w:rsid w:val="00E76C2B"/>
    <w:rsid w:val="00E76DC3"/>
    <w:rsid w:val="00E76F83"/>
    <w:rsid w:val="00E7728E"/>
    <w:rsid w:val="00E772E1"/>
    <w:rsid w:val="00E774F5"/>
    <w:rsid w:val="00E77508"/>
    <w:rsid w:val="00E777E8"/>
    <w:rsid w:val="00E7789A"/>
    <w:rsid w:val="00E803DE"/>
    <w:rsid w:val="00E80518"/>
    <w:rsid w:val="00E80703"/>
    <w:rsid w:val="00E8082E"/>
    <w:rsid w:val="00E80B16"/>
    <w:rsid w:val="00E80B28"/>
    <w:rsid w:val="00E80B81"/>
    <w:rsid w:val="00E811A0"/>
    <w:rsid w:val="00E8144F"/>
    <w:rsid w:val="00E8169A"/>
    <w:rsid w:val="00E8193A"/>
    <w:rsid w:val="00E81960"/>
    <w:rsid w:val="00E819E4"/>
    <w:rsid w:val="00E8214B"/>
    <w:rsid w:val="00E8240E"/>
    <w:rsid w:val="00E827C9"/>
    <w:rsid w:val="00E828A1"/>
    <w:rsid w:val="00E82941"/>
    <w:rsid w:val="00E8296B"/>
    <w:rsid w:val="00E82C5D"/>
    <w:rsid w:val="00E82DDD"/>
    <w:rsid w:val="00E8311E"/>
    <w:rsid w:val="00E835AA"/>
    <w:rsid w:val="00E836C9"/>
    <w:rsid w:val="00E837A8"/>
    <w:rsid w:val="00E838A9"/>
    <w:rsid w:val="00E83919"/>
    <w:rsid w:val="00E83A8C"/>
    <w:rsid w:val="00E83AFD"/>
    <w:rsid w:val="00E83EB5"/>
    <w:rsid w:val="00E83F28"/>
    <w:rsid w:val="00E840FF"/>
    <w:rsid w:val="00E84229"/>
    <w:rsid w:val="00E8467A"/>
    <w:rsid w:val="00E84901"/>
    <w:rsid w:val="00E84A3F"/>
    <w:rsid w:val="00E84AED"/>
    <w:rsid w:val="00E8531B"/>
    <w:rsid w:val="00E853E7"/>
    <w:rsid w:val="00E85646"/>
    <w:rsid w:val="00E856C2"/>
    <w:rsid w:val="00E85735"/>
    <w:rsid w:val="00E8576F"/>
    <w:rsid w:val="00E8588B"/>
    <w:rsid w:val="00E85D5A"/>
    <w:rsid w:val="00E85DCD"/>
    <w:rsid w:val="00E85FC1"/>
    <w:rsid w:val="00E866C4"/>
    <w:rsid w:val="00E8671C"/>
    <w:rsid w:val="00E86A19"/>
    <w:rsid w:val="00E86A97"/>
    <w:rsid w:val="00E86B9A"/>
    <w:rsid w:val="00E86BF8"/>
    <w:rsid w:val="00E86C3E"/>
    <w:rsid w:val="00E86E09"/>
    <w:rsid w:val="00E87215"/>
    <w:rsid w:val="00E87433"/>
    <w:rsid w:val="00E875E7"/>
    <w:rsid w:val="00E8774C"/>
    <w:rsid w:val="00E87784"/>
    <w:rsid w:val="00E877F1"/>
    <w:rsid w:val="00E87888"/>
    <w:rsid w:val="00E87996"/>
    <w:rsid w:val="00E87CC3"/>
    <w:rsid w:val="00E87DC3"/>
    <w:rsid w:val="00E87E41"/>
    <w:rsid w:val="00E90010"/>
    <w:rsid w:val="00E9022D"/>
    <w:rsid w:val="00E90704"/>
    <w:rsid w:val="00E9079E"/>
    <w:rsid w:val="00E9091C"/>
    <w:rsid w:val="00E90A2E"/>
    <w:rsid w:val="00E90B9F"/>
    <w:rsid w:val="00E90EEF"/>
    <w:rsid w:val="00E91022"/>
    <w:rsid w:val="00E911E2"/>
    <w:rsid w:val="00E915E1"/>
    <w:rsid w:val="00E91713"/>
    <w:rsid w:val="00E91765"/>
    <w:rsid w:val="00E917FE"/>
    <w:rsid w:val="00E91B02"/>
    <w:rsid w:val="00E91BEA"/>
    <w:rsid w:val="00E91C49"/>
    <w:rsid w:val="00E91D0F"/>
    <w:rsid w:val="00E91D11"/>
    <w:rsid w:val="00E922A8"/>
    <w:rsid w:val="00E923F7"/>
    <w:rsid w:val="00E927E9"/>
    <w:rsid w:val="00E92855"/>
    <w:rsid w:val="00E92873"/>
    <w:rsid w:val="00E928FA"/>
    <w:rsid w:val="00E92F15"/>
    <w:rsid w:val="00E933DE"/>
    <w:rsid w:val="00E935E5"/>
    <w:rsid w:val="00E93779"/>
    <w:rsid w:val="00E93798"/>
    <w:rsid w:val="00E93982"/>
    <w:rsid w:val="00E93A49"/>
    <w:rsid w:val="00E93A5C"/>
    <w:rsid w:val="00E93DA1"/>
    <w:rsid w:val="00E93DE8"/>
    <w:rsid w:val="00E93F52"/>
    <w:rsid w:val="00E93FB6"/>
    <w:rsid w:val="00E94116"/>
    <w:rsid w:val="00E944FC"/>
    <w:rsid w:val="00E946D4"/>
    <w:rsid w:val="00E9472D"/>
    <w:rsid w:val="00E94A10"/>
    <w:rsid w:val="00E94B1C"/>
    <w:rsid w:val="00E95504"/>
    <w:rsid w:val="00E95550"/>
    <w:rsid w:val="00E956DA"/>
    <w:rsid w:val="00E959B6"/>
    <w:rsid w:val="00E95A36"/>
    <w:rsid w:val="00E95B82"/>
    <w:rsid w:val="00E96176"/>
    <w:rsid w:val="00E961C7"/>
    <w:rsid w:val="00E96205"/>
    <w:rsid w:val="00E96214"/>
    <w:rsid w:val="00E96483"/>
    <w:rsid w:val="00E968C5"/>
    <w:rsid w:val="00E96935"/>
    <w:rsid w:val="00E96A0E"/>
    <w:rsid w:val="00E96AE4"/>
    <w:rsid w:val="00E96B69"/>
    <w:rsid w:val="00E96E5B"/>
    <w:rsid w:val="00E96EF1"/>
    <w:rsid w:val="00E96F00"/>
    <w:rsid w:val="00E96F13"/>
    <w:rsid w:val="00E96FD4"/>
    <w:rsid w:val="00E970AD"/>
    <w:rsid w:val="00E970D6"/>
    <w:rsid w:val="00E97173"/>
    <w:rsid w:val="00E9717D"/>
    <w:rsid w:val="00E97350"/>
    <w:rsid w:val="00E97360"/>
    <w:rsid w:val="00E974E0"/>
    <w:rsid w:val="00E97543"/>
    <w:rsid w:val="00E9756C"/>
    <w:rsid w:val="00E97AE3"/>
    <w:rsid w:val="00E97FB1"/>
    <w:rsid w:val="00EA0169"/>
    <w:rsid w:val="00EA024F"/>
    <w:rsid w:val="00EA03B4"/>
    <w:rsid w:val="00EA0C98"/>
    <w:rsid w:val="00EA0FD1"/>
    <w:rsid w:val="00EA10D1"/>
    <w:rsid w:val="00EA1251"/>
    <w:rsid w:val="00EA152F"/>
    <w:rsid w:val="00EA15EE"/>
    <w:rsid w:val="00EA188A"/>
    <w:rsid w:val="00EA1A8E"/>
    <w:rsid w:val="00EA1AD4"/>
    <w:rsid w:val="00EA1C01"/>
    <w:rsid w:val="00EA1CF1"/>
    <w:rsid w:val="00EA1FCF"/>
    <w:rsid w:val="00EA220F"/>
    <w:rsid w:val="00EA242F"/>
    <w:rsid w:val="00EA2599"/>
    <w:rsid w:val="00EA2944"/>
    <w:rsid w:val="00EA29FD"/>
    <w:rsid w:val="00EA2AAE"/>
    <w:rsid w:val="00EA2B05"/>
    <w:rsid w:val="00EA2FDF"/>
    <w:rsid w:val="00EA2FEF"/>
    <w:rsid w:val="00EA311C"/>
    <w:rsid w:val="00EA340F"/>
    <w:rsid w:val="00EA364E"/>
    <w:rsid w:val="00EA374F"/>
    <w:rsid w:val="00EA38DA"/>
    <w:rsid w:val="00EA3984"/>
    <w:rsid w:val="00EA39CF"/>
    <w:rsid w:val="00EA3B5E"/>
    <w:rsid w:val="00EA3B8E"/>
    <w:rsid w:val="00EA3BB9"/>
    <w:rsid w:val="00EA40D0"/>
    <w:rsid w:val="00EA4161"/>
    <w:rsid w:val="00EA42FF"/>
    <w:rsid w:val="00EA43E6"/>
    <w:rsid w:val="00EA4788"/>
    <w:rsid w:val="00EA4917"/>
    <w:rsid w:val="00EA4C15"/>
    <w:rsid w:val="00EA4D13"/>
    <w:rsid w:val="00EA4E5C"/>
    <w:rsid w:val="00EA4EA9"/>
    <w:rsid w:val="00EA4FD4"/>
    <w:rsid w:val="00EA526F"/>
    <w:rsid w:val="00EA52B9"/>
    <w:rsid w:val="00EA539B"/>
    <w:rsid w:val="00EA57AC"/>
    <w:rsid w:val="00EA596F"/>
    <w:rsid w:val="00EA598D"/>
    <w:rsid w:val="00EA5A89"/>
    <w:rsid w:val="00EA5C62"/>
    <w:rsid w:val="00EA610C"/>
    <w:rsid w:val="00EA63F8"/>
    <w:rsid w:val="00EA68A7"/>
    <w:rsid w:val="00EA69DA"/>
    <w:rsid w:val="00EA71D1"/>
    <w:rsid w:val="00EA7479"/>
    <w:rsid w:val="00EA750D"/>
    <w:rsid w:val="00EA75CA"/>
    <w:rsid w:val="00EA7601"/>
    <w:rsid w:val="00EA76A5"/>
    <w:rsid w:val="00EA77FE"/>
    <w:rsid w:val="00EA7B2D"/>
    <w:rsid w:val="00EA7B7C"/>
    <w:rsid w:val="00EA7F9D"/>
    <w:rsid w:val="00EB00C9"/>
    <w:rsid w:val="00EB0117"/>
    <w:rsid w:val="00EB01C1"/>
    <w:rsid w:val="00EB05A0"/>
    <w:rsid w:val="00EB06C7"/>
    <w:rsid w:val="00EB070A"/>
    <w:rsid w:val="00EB0740"/>
    <w:rsid w:val="00EB0742"/>
    <w:rsid w:val="00EB076D"/>
    <w:rsid w:val="00EB085B"/>
    <w:rsid w:val="00EB0CEF"/>
    <w:rsid w:val="00EB0EA1"/>
    <w:rsid w:val="00EB1289"/>
    <w:rsid w:val="00EB1640"/>
    <w:rsid w:val="00EB1835"/>
    <w:rsid w:val="00EB188A"/>
    <w:rsid w:val="00EB1B68"/>
    <w:rsid w:val="00EB1E49"/>
    <w:rsid w:val="00EB1E76"/>
    <w:rsid w:val="00EB265B"/>
    <w:rsid w:val="00EB28E4"/>
    <w:rsid w:val="00EB2A2F"/>
    <w:rsid w:val="00EB2B36"/>
    <w:rsid w:val="00EB2C4B"/>
    <w:rsid w:val="00EB2FF1"/>
    <w:rsid w:val="00EB30A3"/>
    <w:rsid w:val="00EB33CA"/>
    <w:rsid w:val="00EB35C4"/>
    <w:rsid w:val="00EB376C"/>
    <w:rsid w:val="00EB379C"/>
    <w:rsid w:val="00EB3838"/>
    <w:rsid w:val="00EB3921"/>
    <w:rsid w:val="00EB3980"/>
    <w:rsid w:val="00EB3B49"/>
    <w:rsid w:val="00EB3E7A"/>
    <w:rsid w:val="00EB3FE1"/>
    <w:rsid w:val="00EB403A"/>
    <w:rsid w:val="00EB42F1"/>
    <w:rsid w:val="00EB43CC"/>
    <w:rsid w:val="00EB45B6"/>
    <w:rsid w:val="00EB4819"/>
    <w:rsid w:val="00EB49FC"/>
    <w:rsid w:val="00EB4C78"/>
    <w:rsid w:val="00EB4F0F"/>
    <w:rsid w:val="00EB4F34"/>
    <w:rsid w:val="00EB51EA"/>
    <w:rsid w:val="00EB53FD"/>
    <w:rsid w:val="00EB5419"/>
    <w:rsid w:val="00EB54BC"/>
    <w:rsid w:val="00EB554B"/>
    <w:rsid w:val="00EB5957"/>
    <w:rsid w:val="00EB627A"/>
    <w:rsid w:val="00EB65AD"/>
    <w:rsid w:val="00EB65ED"/>
    <w:rsid w:val="00EB669A"/>
    <w:rsid w:val="00EB689B"/>
    <w:rsid w:val="00EB699B"/>
    <w:rsid w:val="00EB6A04"/>
    <w:rsid w:val="00EB6A09"/>
    <w:rsid w:val="00EB6C22"/>
    <w:rsid w:val="00EB6FA0"/>
    <w:rsid w:val="00EB7144"/>
    <w:rsid w:val="00EB72AF"/>
    <w:rsid w:val="00EB741E"/>
    <w:rsid w:val="00EB7422"/>
    <w:rsid w:val="00EB7550"/>
    <w:rsid w:val="00EB75FB"/>
    <w:rsid w:val="00EB7674"/>
    <w:rsid w:val="00EB77A0"/>
    <w:rsid w:val="00EB796A"/>
    <w:rsid w:val="00EB79A0"/>
    <w:rsid w:val="00EB79D0"/>
    <w:rsid w:val="00EB7C3B"/>
    <w:rsid w:val="00EB7D41"/>
    <w:rsid w:val="00EB7DE5"/>
    <w:rsid w:val="00EC05D4"/>
    <w:rsid w:val="00EC0671"/>
    <w:rsid w:val="00EC07B2"/>
    <w:rsid w:val="00EC0891"/>
    <w:rsid w:val="00EC0A65"/>
    <w:rsid w:val="00EC0B58"/>
    <w:rsid w:val="00EC0FA0"/>
    <w:rsid w:val="00EC10CC"/>
    <w:rsid w:val="00EC1215"/>
    <w:rsid w:val="00EC1295"/>
    <w:rsid w:val="00EC130B"/>
    <w:rsid w:val="00EC1399"/>
    <w:rsid w:val="00EC14C1"/>
    <w:rsid w:val="00EC16CF"/>
    <w:rsid w:val="00EC1836"/>
    <w:rsid w:val="00EC1ACE"/>
    <w:rsid w:val="00EC1BA0"/>
    <w:rsid w:val="00EC1D4C"/>
    <w:rsid w:val="00EC1DB6"/>
    <w:rsid w:val="00EC1DB8"/>
    <w:rsid w:val="00EC1DE2"/>
    <w:rsid w:val="00EC1E1D"/>
    <w:rsid w:val="00EC2010"/>
    <w:rsid w:val="00EC208C"/>
    <w:rsid w:val="00EC28BF"/>
    <w:rsid w:val="00EC2E0A"/>
    <w:rsid w:val="00EC2EFC"/>
    <w:rsid w:val="00EC336A"/>
    <w:rsid w:val="00EC36E2"/>
    <w:rsid w:val="00EC385F"/>
    <w:rsid w:val="00EC3BDF"/>
    <w:rsid w:val="00EC3DFB"/>
    <w:rsid w:val="00EC3F43"/>
    <w:rsid w:val="00EC44B7"/>
    <w:rsid w:val="00EC465C"/>
    <w:rsid w:val="00EC4889"/>
    <w:rsid w:val="00EC4903"/>
    <w:rsid w:val="00EC4A6A"/>
    <w:rsid w:val="00EC4AD2"/>
    <w:rsid w:val="00EC4B68"/>
    <w:rsid w:val="00EC4EA3"/>
    <w:rsid w:val="00EC4EAD"/>
    <w:rsid w:val="00EC4FD4"/>
    <w:rsid w:val="00EC50E7"/>
    <w:rsid w:val="00EC514D"/>
    <w:rsid w:val="00EC54FF"/>
    <w:rsid w:val="00EC5535"/>
    <w:rsid w:val="00EC5D15"/>
    <w:rsid w:val="00EC62C0"/>
    <w:rsid w:val="00EC62FA"/>
    <w:rsid w:val="00EC6328"/>
    <w:rsid w:val="00EC6549"/>
    <w:rsid w:val="00EC663B"/>
    <w:rsid w:val="00EC68A6"/>
    <w:rsid w:val="00EC697D"/>
    <w:rsid w:val="00EC6A1C"/>
    <w:rsid w:val="00EC6A24"/>
    <w:rsid w:val="00EC6A2C"/>
    <w:rsid w:val="00EC6B29"/>
    <w:rsid w:val="00EC6B62"/>
    <w:rsid w:val="00EC6C36"/>
    <w:rsid w:val="00EC6C6C"/>
    <w:rsid w:val="00EC71CF"/>
    <w:rsid w:val="00EC73CF"/>
    <w:rsid w:val="00EC7499"/>
    <w:rsid w:val="00EC7705"/>
    <w:rsid w:val="00EC7D9A"/>
    <w:rsid w:val="00ED0046"/>
    <w:rsid w:val="00ED014E"/>
    <w:rsid w:val="00ED01B9"/>
    <w:rsid w:val="00ED034D"/>
    <w:rsid w:val="00ED04C0"/>
    <w:rsid w:val="00ED0635"/>
    <w:rsid w:val="00ED0772"/>
    <w:rsid w:val="00ED0872"/>
    <w:rsid w:val="00ED09DE"/>
    <w:rsid w:val="00ED0ABD"/>
    <w:rsid w:val="00ED0B71"/>
    <w:rsid w:val="00ED0BD0"/>
    <w:rsid w:val="00ED10CA"/>
    <w:rsid w:val="00ED1382"/>
    <w:rsid w:val="00ED1765"/>
    <w:rsid w:val="00ED17E7"/>
    <w:rsid w:val="00ED18CB"/>
    <w:rsid w:val="00ED18E3"/>
    <w:rsid w:val="00ED1ABB"/>
    <w:rsid w:val="00ED1AFB"/>
    <w:rsid w:val="00ED1B1F"/>
    <w:rsid w:val="00ED1C2B"/>
    <w:rsid w:val="00ED2224"/>
    <w:rsid w:val="00ED2233"/>
    <w:rsid w:val="00ED22A1"/>
    <w:rsid w:val="00ED2396"/>
    <w:rsid w:val="00ED23AD"/>
    <w:rsid w:val="00ED23CF"/>
    <w:rsid w:val="00ED2413"/>
    <w:rsid w:val="00ED24C2"/>
    <w:rsid w:val="00ED2659"/>
    <w:rsid w:val="00ED2BCD"/>
    <w:rsid w:val="00ED2BEB"/>
    <w:rsid w:val="00ED2D24"/>
    <w:rsid w:val="00ED2D27"/>
    <w:rsid w:val="00ED2E75"/>
    <w:rsid w:val="00ED3158"/>
    <w:rsid w:val="00ED315B"/>
    <w:rsid w:val="00ED3431"/>
    <w:rsid w:val="00ED34BB"/>
    <w:rsid w:val="00ED397B"/>
    <w:rsid w:val="00ED3F17"/>
    <w:rsid w:val="00ED4099"/>
    <w:rsid w:val="00ED4268"/>
    <w:rsid w:val="00ED43AC"/>
    <w:rsid w:val="00ED4728"/>
    <w:rsid w:val="00ED4811"/>
    <w:rsid w:val="00ED4DC6"/>
    <w:rsid w:val="00ED4E36"/>
    <w:rsid w:val="00ED5425"/>
    <w:rsid w:val="00ED5436"/>
    <w:rsid w:val="00ED57FB"/>
    <w:rsid w:val="00ED5D31"/>
    <w:rsid w:val="00ED5E1A"/>
    <w:rsid w:val="00ED5ECA"/>
    <w:rsid w:val="00ED6373"/>
    <w:rsid w:val="00ED6449"/>
    <w:rsid w:val="00ED6785"/>
    <w:rsid w:val="00ED6816"/>
    <w:rsid w:val="00ED68F7"/>
    <w:rsid w:val="00ED68F8"/>
    <w:rsid w:val="00ED6922"/>
    <w:rsid w:val="00ED69A7"/>
    <w:rsid w:val="00ED6A03"/>
    <w:rsid w:val="00ED6D1E"/>
    <w:rsid w:val="00ED6E31"/>
    <w:rsid w:val="00ED6F46"/>
    <w:rsid w:val="00ED6F54"/>
    <w:rsid w:val="00ED7058"/>
    <w:rsid w:val="00ED7409"/>
    <w:rsid w:val="00ED76F0"/>
    <w:rsid w:val="00ED77D2"/>
    <w:rsid w:val="00ED794F"/>
    <w:rsid w:val="00ED7A51"/>
    <w:rsid w:val="00EE013B"/>
    <w:rsid w:val="00EE0E5D"/>
    <w:rsid w:val="00EE0EFC"/>
    <w:rsid w:val="00EE0F38"/>
    <w:rsid w:val="00EE11D6"/>
    <w:rsid w:val="00EE1223"/>
    <w:rsid w:val="00EE129A"/>
    <w:rsid w:val="00EE16CE"/>
    <w:rsid w:val="00EE1750"/>
    <w:rsid w:val="00EE1BEC"/>
    <w:rsid w:val="00EE1C15"/>
    <w:rsid w:val="00EE1E5A"/>
    <w:rsid w:val="00EE2174"/>
    <w:rsid w:val="00EE22B1"/>
    <w:rsid w:val="00EE257A"/>
    <w:rsid w:val="00EE2703"/>
    <w:rsid w:val="00EE29CE"/>
    <w:rsid w:val="00EE2CE3"/>
    <w:rsid w:val="00EE2ED6"/>
    <w:rsid w:val="00EE33B1"/>
    <w:rsid w:val="00EE36E6"/>
    <w:rsid w:val="00EE3740"/>
    <w:rsid w:val="00EE3B6C"/>
    <w:rsid w:val="00EE3BA1"/>
    <w:rsid w:val="00EE3BB7"/>
    <w:rsid w:val="00EE3FCE"/>
    <w:rsid w:val="00EE3FDC"/>
    <w:rsid w:val="00EE4376"/>
    <w:rsid w:val="00EE466E"/>
    <w:rsid w:val="00EE4705"/>
    <w:rsid w:val="00EE4887"/>
    <w:rsid w:val="00EE48E8"/>
    <w:rsid w:val="00EE4BD1"/>
    <w:rsid w:val="00EE4D35"/>
    <w:rsid w:val="00EE4D51"/>
    <w:rsid w:val="00EE4DFB"/>
    <w:rsid w:val="00EE4EE5"/>
    <w:rsid w:val="00EE4FFD"/>
    <w:rsid w:val="00EE50C8"/>
    <w:rsid w:val="00EE5115"/>
    <w:rsid w:val="00EE525D"/>
    <w:rsid w:val="00EE542B"/>
    <w:rsid w:val="00EE5754"/>
    <w:rsid w:val="00EE577F"/>
    <w:rsid w:val="00EE5823"/>
    <w:rsid w:val="00EE5ABE"/>
    <w:rsid w:val="00EE5ACD"/>
    <w:rsid w:val="00EE5C22"/>
    <w:rsid w:val="00EE5DF7"/>
    <w:rsid w:val="00EE5F4A"/>
    <w:rsid w:val="00EE5FED"/>
    <w:rsid w:val="00EE60C0"/>
    <w:rsid w:val="00EE6260"/>
    <w:rsid w:val="00EE62B7"/>
    <w:rsid w:val="00EE64A6"/>
    <w:rsid w:val="00EE6568"/>
    <w:rsid w:val="00EE65C4"/>
    <w:rsid w:val="00EE6811"/>
    <w:rsid w:val="00EE6A7B"/>
    <w:rsid w:val="00EE6B2D"/>
    <w:rsid w:val="00EE6B5E"/>
    <w:rsid w:val="00EE6BFF"/>
    <w:rsid w:val="00EE6C3E"/>
    <w:rsid w:val="00EE6E9D"/>
    <w:rsid w:val="00EE72E7"/>
    <w:rsid w:val="00EE737F"/>
    <w:rsid w:val="00EE76CC"/>
    <w:rsid w:val="00EE7865"/>
    <w:rsid w:val="00EE7E9D"/>
    <w:rsid w:val="00EF00E1"/>
    <w:rsid w:val="00EF0229"/>
    <w:rsid w:val="00EF08AB"/>
    <w:rsid w:val="00EF0911"/>
    <w:rsid w:val="00EF0B25"/>
    <w:rsid w:val="00EF0EEF"/>
    <w:rsid w:val="00EF1424"/>
    <w:rsid w:val="00EF153F"/>
    <w:rsid w:val="00EF160C"/>
    <w:rsid w:val="00EF1649"/>
    <w:rsid w:val="00EF167E"/>
    <w:rsid w:val="00EF1B9A"/>
    <w:rsid w:val="00EF1E11"/>
    <w:rsid w:val="00EF1F09"/>
    <w:rsid w:val="00EF1FB6"/>
    <w:rsid w:val="00EF2208"/>
    <w:rsid w:val="00EF2434"/>
    <w:rsid w:val="00EF2634"/>
    <w:rsid w:val="00EF2B03"/>
    <w:rsid w:val="00EF2BFA"/>
    <w:rsid w:val="00EF2C24"/>
    <w:rsid w:val="00EF2F4C"/>
    <w:rsid w:val="00EF2F91"/>
    <w:rsid w:val="00EF3116"/>
    <w:rsid w:val="00EF3202"/>
    <w:rsid w:val="00EF3369"/>
    <w:rsid w:val="00EF347D"/>
    <w:rsid w:val="00EF359F"/>
    <w:rsid w:val="00EF36C9"/>
    <w:rsid w:val="00EF370B"/>
    <w:rsid w:val="00EF3A08"/>
    <w:rsid w:val="00EF3A3B"/>
    <w:rsid w:val="00EF3A6E"/>
    <w:rsid w:val="00EF3C0F"/>
    <w:rsid w:val="00EF3CAC"/>
    <w:rsid w:val="00EF3CE7"/>
    <w:rsid w:val="00EF3DD9"/>
    <w:rsid w:val="00EF4013"/>
    <w:rsid w:val="00EF4153"/>
    <w:rsid w:val="00EF4354"/>
    <w:rsid w:val="00EF4407"/>
    <w:rsid w:val="00EF442D"/>
    <w:rsid w:val="00EF48A4"/>
    <w:rsid w:val="00EF4E2E"/>
    <w:rsid w:val="00EF4F81"/>
    <w:rsid w:val="00EF5073"/>
    <w:rsid w:val="00EF51EB"/>
    <w:rsid w:val="00EF5401"/>
    <w:rsid w:val="00EF5491"/>
    <w:rsid w:val="00EF564B"/>
    <w:rsid w:val="00EF5998"/>
    <w:rsid w:val="00EF5B3C"/>
    <w:rsid w:val="00EF5D66"/>
    <w:rsid w:val="00EF5DB8"/>
    <w:rsid w:val="00EF6190"/>
    <w:rsid w:val="00EF61D6"/>
    <w:rsid w:val="00EF62DD"/>
    <w:rsid w:val="00EF6393"/>
    <w:rsid w:val="00EF6429"/>
    <w:rsid w:val="00EF675C"/>
    <w:rsid w:val="00EF689E"/>
    <w:rsid w:val="00EF69D1"/>
    <w:rsid w:val="00EF6B38"/>
    <w:rsid w:val="00EF6C59"/>
    <w:rsid w:val="00EF6F54"/>
    <w:rsid w:val="00EF718D"/>
    <w:rsid w:val="00EF7531"/>
    <w:rsid w:val="00EF75C0"/>
    <w:rsid w:val="00EF7651"/>
    <w:rsid w:val="00EF7A81"/>
    <w:rsid w:val="00EF7CE0"/>
    <w:rsid w:val="00EF7F18"/>
    <w:rsid w:val="00F002E9"/>
    <w:rsid w:val="00F00A82"/>
    <w:rsid w:val="00F00C1E"/>
    <w:rsid w:val="00F00C2C"/>
    <w:rsid w:val="00F00D4A"/>
    <w:rsid w:val="00F0119B"/>
    <w:rsid w:val="00F01371"/>
    <w:rsid w:val="00F01818"/>
    <w:rsid w:val="00F01BC0"/>
    <w:rsid w:val="00F01C37"/>
    <w:rsid w:val="00F01D55"/>
    <w:rsid w:val="00F0204F"/>
    <w:rsid w:val="00F02371"/>
    <w:rsid w:val="00F02385"/>
    <w:rsid w:val="00F0248F"/>
    <w:rsid w:val="00F02573"/>
    <w:rsid w:val="00F026EF"/>
    <w:rsid w:val="00F02755"/>
    <w:rsid w:val="00F027D9"/>
    <w:rsid w:val="00F02903"/>
    <w:rsid w:val="00F0292C"/>
    <w:rsid w:val="00F02B8E"/>
    <w:rsid w:val="00F02EA0"/>
    <w:rsid w:val="00F03039"/>
    <w:rsid w:val="00F032C0"/>
    <w:rsid w:val="00F03712"/>
    <w:rsid w:val="00F0387E"/>
    <w:rsid w:val="00F038B9"/>
    <w:rsid w:val="00F04412"/>
    <w:rsid w:val="00F0465A"/>
    <w:rsid w:val="00F046E1"/>
    <w:rsid w:val="00F04770"/>
    <w:rsid w:val="00F04895"/>
    <w:rsid w:val="00F04A08"/>
    <w:rsid w:val="00F04A1A"/>
    <w:rsid w:val="00F04F92"/>
    <w:rsid w:val="00F04FBB"/>
    <w:rsid w:val="00F0505D"/>
    <w:rsid w:val="00F05341"/>
    <w:rsid w:val="00F0576C"/>
    <w:rsid w:val="00F057D2"/>
    <w:rsid w:val="00F05875"/>
    <w:rsid w:val="00F058FD"/>
    <w:rsid w:val="00F05A69"/>
    <w:rsid w:val="00F05AAE"/>
    <w:rsid w:val="00F06124"/>
    <w:rsid w:val="00F061BC"/>
    <w:rsid w:val="00F06337"/>
    <w:rsid w:val="00F06738"/>
    <w:rsid w:val="00F06826"/>
    <w:rsid w:val="00F0693B"/>
    <w:rsid w:val="00F06A98"/>
    <w:rsid w:val="00F06AE8"/>
    <w:rsid w:val="00F06BC6"/>
    <w:rsid w:val="00F07130"/>
    <w:rsid w:val="00F0734D"/>
    <w:rsid w:val="00F0746E"/>
    <w:rsid w:val="00F07547"/>
    <w:rsid w:val="00F079B0"/>
    <w:rsid w:val="00F07AA0"/>
    <w:rsid w:val="00F07CFA"/>
    <w:rsid w:val="00F07DA6"/>
    <w:rsid w:val="00F07DAF"/>
    <w:rsid w:val="00F07E78"/>
    <w:rsid w:val="00F07FD1"/>
    <w:rsid w:val="00F10331"/>
    <w:rsid w:val="00F10A3C"/>
    <w:rsid w:val="00F10B30"/>
    <w:rsid w:val="00F10F47"/>
    <w:rsid w:val="00F10F51"/>
    <w:rsid w:val="00F11189"/>
    <w:rsid w:val="00F11262"/>
    <w:rsid w:val="00F11380"/>
    <w:rsid w:val="00F116B9"/>
    <w:rsid w:val="00F11710"/>
    <w:rsid w:val="00F11A06"/>
    <w:rsid w:val="00F11AD2"/>
    <w:rsid w:val="00F11D22"/>
    <w:rsid w:val="00F11E15"/>
    <w:rsid w:val="00F12024"/>
    <w:rsid w:val="00F120C8"/>
    <w:rsid w:val="00F122A0"/>
    <w:rsid w:val="00F12416"/>
    <w:rsid w:val="00F12706"/>
    <w:rsid w:val="00F12AB6"/>
    <w:rsid w:val="00F12D68"/>
    <w:rsid w:val="00F1302E"/>
    <w:rsid w:val="00F13191"/>
    <w:rsid w:val="00F132A5"/>
    <w:rsid w:val="00F133F1"/>
    <w:rsid w:val="00F13680"/>
    <w:rsid w:val="00F13813"/>
    <w:rsid w:val="00F13AA8"/>
    <w:rsid w:val="00F13DE3"/>
    <w:rsid w:val="00F13E35"/>
    <w:rsid w:val="00F13E86"/>
    <w:rsid w:val="00F14000"/>
    <w:rsid w:val="00F1403F"/>
    <w:rsid w:val="00F1415D"/>
    <w:rsid w:val="00F14401"/>
    <w:rsid w:val="00F14473"/>
    <w:rsid w:val="00F14671"/>
    <w:rsid w:val="00F147B6"/>
    <w:rsid w:val="00F14806"/>
    <w:rsid w:val="00F14EF2"/>
    <w:rsid w:val="00F150CB"/>
    <w:rsid w:val="00F15162"/>
    <w:rsid w:val="00F151AD"/>
    <w:rsid w:val="00F15263"/>
    <w:rsid w:val="00F152BE"/>
    <w:rsid w:val="00F152C7"/>
    <w:rsid w:val="00F1544B"/>
    <w:rsid w:val="00F15929"/>
    <w:rsid w:val="00F160E7"/>
    <w:rsid w:val="00F1615E"/>
    <w:rsid w:val="00F162A1"/>
    <w:rsid w:val="00F1641F"/>
    <w:rsid w:val="00F1642F"/>
    <w:rsid w:val="00F164DA"/>
    <w:rsid w:val="00F168F0"/>
    <w:rsid w:val="00F16A9B"/>
    <w:rsid w:val="00F16BFB"/>
    <w:rsid w:val="00F16C98"/>
    <w:rsid w:val="00F1720B"/>
    <w:rsid w:val="00F17212"/>
    <w:rsid w:val="00F1723F"/>
    <w:rsid w:val="00F175A7"/>
    <w:rsid w:val="00F17773"/>
    <w:rsid w:val="00F177FA"/>
    <w:rsid w:val="00F200AF"/>
    <w:rsid w:val="00F20328"/>
    <w:rsid w:val="00F20414"/>
    <w:rsid w:val="00F204C2"/>
    <w:rsid w:val="00F205BF"/>
    <w:rsid w:val="00F20731"/>
    <w:rsid w:val="00F20D32"/>
    <w:rsid w:val="00F21233"/>
    <w:rsid w:val="00F212E3"/>
    <w:rsid w:val="00F2144C"/>
    <w:rsid w:val="00F21535"/>
    <w:rsid w:val="00F219C8"/>
    <w:rsid w:val="00F21A8A"/>
    <w:rsid w:val="00F21AA1"/>
    <w:rsid w:val="00F21CC9"/>
    <w:rsid w:val="00F21DBE"/>
    <w:rsid w:val="00F220B1"/>
    <w:rsid w:val="00F2213E"/>
    <w:rsid w:val="00F225D6"/>
    <w:rsid w:val="00F226BE"/>
    <w:rsid w:val="00F22887"/>
    <w:rsid w:val="00F2293F"/>
    <w:rsid w:val="00F229FB"/>
    <w:rsid w:val="00F22C5F"/>
    <w:rsid w:val="00F230AD"/>
    <w:rsid w:val="00F23144"/>
    <w:rsid w:val="00F2324D"/>
    <w:rsid w:val="00F23426"/>
    <w:rsid w:val="00F23508"/>
    <w:rsid w:val="00F2395D"/>
    <w:rsid w:val="00F23B21"/>
    <w:rsid w:val="00F23B27"/>
    <w:rsid w:val="00F23C8A"/>
    <w:rsid w:val="00F23CDE"/>
    <w:rsid w:val="00F23E78"/>
    <w:rsid w:val="00F2400E"/>
    <w:rsid w:val="00F2401E"/>
    <w:rsid w:val="00F24151"/>
    <w:rsid w:val="00F244B6"/>
    <w:rsid w:val="00F2471D"/>
    <w:rsid w:val="00F24AA7"/>
    <w:rsid w:val="00F24B74"/>
    <w:rsid w:val="00F24E4E"/>
    <w:rsid w:val="00F251AA"/>
    <w:rsid w:val="00F253D7"/>
    <w:rsid w:val="00F253F4"/>
    <w:rsid w:val="00F25873"/>
    <w:rsid w:val="00F25886"/>
    <w:rsid w:val="00F258DD"/>
    <w:rsid w:val="00F25E9F"/>
    <w:rsid w:val="00F26122"/>
    <w:rsid w:val="00F2618D"/>
    <w:rsid w:val="00F2630B"/>
    <w:rsid w:val="00F265EE"/>
    <w:rsid w:val="00F26747"/>
    <w:rsid w:val="00F26875"/>
    <w:rsid w:val="00F26C80"/>
    <w:rsid w:val="00F26DFD"/>
    <w:rsid w:val="00F26F26"/>
    <w:rsid w:val="00F26F4E"/>
    <w:rsid w:val="00F271BB"/>
    <w:rsid w:val="00F27404"/>
    <w:rsid w:val="00F27409"/>
    <w:rsid w:val="00F27590"/>
    <w:rsid w:val="00F275F0"/>
    <w:rsid w:val="00F278EF"/>
    <w:rsid w:val="00F27A09"/>
    <w:rsid w:val="00F27F0E"/>
    <w:rsid w:val="00F3065A"/>
    <w:rsid w:val="00F3070D"/>
    <w:rsid w:val="00F3091C"/>
    <w:rsid w:val="00F30ACE"/>
    <w:rsid w:val="00F30E71"/>
    <w:rsid w:val="00F30EF9"/>
    <w:rsid w:val="00F30FEA"/>
    <w:rsid w:val="00F31005"/>
    <w:rsid w:val="00F310A5"/>
    <w:rsid w:val="00F31386"/>
    <w:rsid w:val="00F31486"/>
    <w:rsid w:val="00F31529"/>
    <w:rsid w:val="00F315DE"/>
    <w:rsid w:val="00F31BDF"/>
    <w:rsid w:val="00F31C3F"/>
    <w:rsid w:val="00F31C7F"/>
    <w:rsid w:val="00F31CDE"/>
    <w:rsid w:val="00F31F19"/>
    <w:rsid w:val="00F322EC"/>
    <w:rsid w:val="00F32649"/>
    <w:rsid w:val="00F32806"/>
    <w:rsid w:val="00F32ADC"/>
    <w:rsid w:val="00F33224"/>
    <w:rsid w:val="00F333BE"/>
    <w:rsid w:val="00F3375C"/>
    <w:rsid w:val="00F337CA"/>
    <w:rsid w:val="00F337F3"/>
    <w:rsid w:val="00F3382C"/>
    <w:rsid w:val="00F33CD7"/>
    <w:rsid w:val="00F33FD4"/>
    <w:rsid w:val="00F3402D"/>
    <w:rsid w:val="00F342A1"/>
    <w:rsid w:val="00F34820"/>
    <w:rsid w:val="00F34911"/>
    <w:rsid w:val="00F34B68"/>
    <w:rsid w:val="00F34CE8"/>
    <w:rsid w:val="00F34D39"/>
    <w:rsid w:val="00F352BF"/>
    <w:rsid w:val="00F353C3"/>
    <w:rsid w:val="00F355E8"/>
    <w:rsid w:val="00F35966"/>
    <w:rsid w:val="00F35EEB"/>
    <w:rsid w:val="00F36058"/>
    <w:rsid w:val="00F3614D"/>
    <w:rsid w:val="00F363A6"/>
    <w:rsid w:val="00F369D1"/>
    <w:rsid w:val="00F36AAA"/>
    <w:rsid w:val="00F36E79"/>
    <w:rsid w:val="00F37481"/>
    <w:rsid w:val="00F374EB"/>
    <w:rsid w:val="00F37695"/>
    <w:rsid w:val="00F3798F"/>
    <w:rsid w:val="00F37C1A"/>
    <w:rsid w:val="00F37C60"/>
    <w:rsid w:val="00F37DFE"/>
    <w:rsid w:val="00F37E54"/>
    <w:rsid w:val="00F37EB6"/>
    <w:rsid w:val="00F37F3F"/>
    <w:rsid w:val="00F40629"/>
    <w:rsid w:val="00F40801"/>
    <w:rsid w:val="00F408DF"/>
    <w:rsid w:val="00F40A5B"/>
    <w:rsid w:val="00F40B2D"/>
    <w:rsid w:val="00F410D0"/>
    <w:rsid w:val="00F412ED"/>
    <w:rsid w:val="00F417A0"/>
    <w:rsid w:val="00F41851"/>
    <w:rsid w:val="00F41959"/>
    <w:rsid w:val="00F41AB8"/>
    <w:rsid w:val="00F41BE0"/>
    <w:rsid w:val="00F41EFF"/>
    <w:rsid w:val="00F42180"/>
    <w:rsid w:val="00F42530"/>
    <w:rsid w:val="00F42548"/>
    <w:rsid w:val="00F42772"/>
    <w:rsid w:val="00F42A3D"/>
    <w:rsid w:val="00F42C16"/>
    <w:rsid w:val="00F42DB2"/>
    <w:rsid w:val="00F42E2B"/>
    <w:rsid w:val="00F42E88"/>
    <w:rsid w:val="00F431DF"/>
    <w:rsid w:val="00F432CF"/>
    <w:rsid w:val="00F43309"/>
    <w:rsid w:val="00F435CC"/>
    <w:rsid w:val="00F43689"/>
    <w:rsid w:val="00F4377C"/>
    <w:rsid w:val="00F43864"/>
    <w:rsid w:val="00F438EC"/>
    <w:rsid w:val="00F43968"/>
    <w:rsid w:val="00F43B1E"/>
    <w:rsid w:val="00F43CA5"/>
    <w:rsid w:val="00F44211"/>
    <w:rsid w:val="00F44307"/>
    <w:rsid w:val="00F444E8"/>
    <w:rsid w:val="00F44656"/>
    <w:rsid w:val="00F44757"/>
    <w:rsid w:val="00F44A90"/>
    <w:rsid w:val="00F44B09"/>
    <w:rsid w:val="00F44CAC"/>
    <w:rsid w:val="00F44DA9"/>
    <w:rsid w:val="00F44DF1"/>
    <w:rsid w:val="00F44E76"/>
    <w:rsid w:val="00F450B6"/>
    <w:rsid w:val="00F45199"/>
    <w:rsid w:val="00F4526E"/>
    <w:rsid w:val="00F4539D"/>
    <w:rsid w:val="00F45585"/>
    <w:rsid w:val="00F45708"/>
    <w:rsid w:val="00F45766"/>
    <w:rsid w:val="00F45A2A"/>
    <w:rsid w:val="00F45B78"/>
    <w:rsid w:val="00F45F75"/>
    <w:rsid w:val="00F46071"/>
    <w:rsid w:val="00F464B9"/>
    <w:rsid w:val="00F46812"/>
    <w:rsid w:val="00F46A8D"/>
    <w:rsid w:val="00F46BE3"/>
    <w:rsid w:val="00F47158"/>
    <w:rsid w:val="00F47467"/>
    <w:rsid w:val="00F476A5"/>
    <w:rsid w:val="00F4785B"/>
    <w:rsid w:val="00F47B52"/>
    <w:rsid w:val="00F50152"/>
    <w:rsid w:val="00F501A4"/>
    <w:rsid w:val="00F50240"/>
    <w:rsid w:val="00F502C8"/>
    <w:rsid w:val="00F504E8"/>
    <w:rsid w:val="00F50568"/>
    <w:rsid w:val="00F5067B"/>
    <w:rsid w:val="00F506FB"/>
    <w:rsid w:val="00F50897"/>
    <w:rsid w:val="00F50997"/>
    <w:rsid w:val="00F50E97"/>
    <w:rsid w:val="00F51329"/>
    <w:rsid w:val="00F513C6"/>
    <w:rsid w:val="00F513E9"/>
    <w:rsid w:val="00F51A8F"/>
    <w:rsid w:val="00F51AB0"/>
    <w:rsid w:val="00F51C99"/>
    <w:rsid w:val="00F51E34"/>
    <w:rsid w:val="00F51EC1"/>
    <w:rsid w:val="00F51F96"/>
    <w:rsid w:val="00F52050"/>
    <w:rsid w:val="00F52364"/>
    <w:rsid w:val="00F523F8"/>
    <w:rsid w:val="00F52608"/>
    <w:rsid w:val="00F526CC"/>
    <w:rsid w:val="00F52703"/>
    <w:rsid w:val="00F527E6"/>
    <w:rsid w:val="00F529F8"/>
    <w:rsid w:val="00F52A33"/>
    <w:rsid w:val="00F52D55"/>
    <w:rsid w:val="00F52DF9"/>
    <w:rsid w:val="00F52E9C"/>
    <w:rsid w:val="00F52F86"/>
    <w:rsid w:val="00F532CF"/>
    <w:rsid w:val="00F533D0"/>
    <w:rsid w:val="00F535DC"/>
    <w:rsid w:val="00F53ADF"/>
    <w:rsid w:val="00F53C72"/>
    <w:rsid w:val="00F53E68"/>
    <w:rsid w:val="00F53FD8"/>
    <w:rsid w:val="00F54275"/>
    <w:rsid w:val="00F542B3"/>
    <w:rsid w:val="00F548FE"/>
    <w:rsid w:val="00F54B7D"/>
    <w:rsid w:val="00F54EB7"/>
    <w:rsid w:val="00F551AE"/>
    <w:rsid w:val="00F5521F"/>
    <w:rsid w:val="00F554F9"/>
    <w:rsid w:val="00F558F6"/>
    <w:rsid w:val="00F5593C"/>
    <w:rsid w:val="00F55B01"/>
    <w:rsid w:val="00F55CFC"/>
    <w:rsid w:val="00F55D01"/>
    <w:rsid w:val="00F55D84"/>
    <w:rsid w:val="00F55F64"/>
    <w:rsid w:val="00F561C1"/>
    <w:rsid w:val="00F56294"/>
    <w:rsid w:val="00F562DA"/>
    <w:rsid w:val="00F5668B"/>
    <w:rsid w:val="00F5671A"/>
    <w:rsid w:val="00F56A7B"/>
    <w:rsid w:val="00F56C36"/>
    <w:rsid w:val="00F57255"/>
    <w:rsid w:val="00F57329"/>
    <w:rsid w:val="00F5739F"/>
    <w:rsid w:val="00F57838"/>
    <w:rsid w:val="00F57990"/>
    <w:rsid w:val="00F579A1"/>
    <w:rsid w:val="00F57CBC"/>
    <w:rsid w:val="00F57DCE"/>
    <w:rsid w:val="00F57F50"/>
    <w:rsid w:val="00F600FD"/>
    <w:rsid w:val="00F60306"/>
    <w:rsid w:val="00F603CF"/>
    <w:rsid w:val="00F603D9"/>
    <w:rsid w:val="00F60437"/>
    <w:rsid w:val="00F60C52"/>
    <w:rsid w:val="00F60D13"/>
    <w:rsid w:val="00F60E01"/>
    <w:rsid w:val="00F611E5"/>
    <w:rsid w:val="00F6133F"/>
    <w:rsid w:val="00F61399"/>
    <w:rsid w:val="00F613FD"/>
    <w:rsid w:val="00F61527"/>
    <w:rsid w:val="00F61651"/>
    <w:rsid w:val="00F617EF"/>
    <w:rsid w:val="00F61993"/>
    <w:rsid w:val="00F61D63"/>
    <w:rsid w:val="00F61F18"/>
    <w:rsid w:val="00F61F6E"/>
    <w:rsid w:val="00F62093"/>
    <w:rsid w:val="00F620F5"/>
    <w:rsid w:val="00F62160"/>
    <w:rsid w:val="00F622A0"/>
    <w:rsid w:val="00F62691"/>
    <w:rsid w:val="00F626CD"/>
    <w:rsid w:val="00F62833"/>
    <w:rsid w:val="00F628CC"/>
    <w:rsid w:val="00F62BBC"/>
    <w:rsid w:val="00F62C53"/>
    <w:rsid w:val="00F63127"/>
    <w:rsid w:val="00F631C7"/>
    <w:rsid w:val="00F6369F"/>
    <w:rsid w:val="00F637FA"/>
    <w:rsid w:val="00F639CD"/>
    <w:rsid w:val="00F63AA8"/>
    <w:rsid w:val="00F63B58"/>
    <w:rsid w:val="00F63DFE"/>
    <w:rsid w:val="00F63E4F"/>
    <w:rsid w:val="00F64011"/>
    <w:rsid w:val="00F64015"/>
    <w:rsid w:val="00F641E9"/>
    <w:rsid w:val="00F64447"/>
    <w:rsid w:val="00F64497"/>
    <w:rsid w:val="00F644BA"/>
    <w:rsid w:val="00F6465E"/>
    <w:rsid w:val="00F6483F"/>
    <w:rsid w:val="00F64CB5"/>
    <w:rsid w:val="00F64D53"/>
    <w:rsid w:val="00F650E8"/>
    <w:rsid w:val="00F6521B"/>
    <w:rsid w:val="00F65466"/>
    <w:rsid w:val="00F654BE"/>
    <w:rsid w:val="00F65706"/>
    <w:rsid w:val="00F657E0"/>
    <w:rsid w:val="00F65918"/>
    <w:rsid w:val="00F6594B"/>
    <w:rsid w:val="00F65A57"/>
    <w:rsid w:val="00F65D2B"/>
    <w:rsid w:val="00F6608B"/>
    <w:rsid w:val="00F661B9"/>
    <w:rsid w:val="00F66726"/>
    <w:rsid w:val="00F668BD"/>
    <w:rsid w:val="00F668D1"/>
    <w:rsid w:val="00F6698D"/>
    <w:rsid w:val="00F66B4D"/>
    <w:rsid w:val="00F66E9A"/>
    <w:rsid w:val="00F6703B"/>
    <w:rsid w:val="00F6718B"/>
    <w:rsid w:val="00F6718C"/>
    <w:rsid w:val="00F67A0A"/>
    <w:rsid w:val="00F67DB8"/>
    <w:rsid w:val="00F67FC0"/>
    <w:rsid w:val="00F700CA"/>
    <w:rsid w:val="00F70317"/>
    <w:rsid w:val="00F7052E"/>
    <w:rsid w:val="00F70544"/>
    <w:rsid w:val="00F70648"/>
    <w:rsid w:val="00F706EA"/>
    <w:rsid w:val="00F707B7"/>
    <w:rsid w:val="00F707FA"/>
    <w:rsid w:val="00F70928"/>
    <w:rsid w:val="00F70BDE"/>
    <w:rsid w:val="00F70E06"/>
    <w:rsid w:val="00F710C4"/>
    <w:rsid w:val="00F71278"/>
    <w:rsid w:val="00F71657"/>
    <w:rsid w:val="00F718AA"/>
    <w:rsid w:val="00F71955"/>
    <w:rsid w:val="00F71B51"/>
    <w:rsid w:val="00F71BF3"/>
    <w:rsid w:val="00F71DE9"/>
    <w:rsid w:val="00F71F9F"/>
    <w:rsid w:val="00F720D3"/>
    <w:rsid w:val="00F72577"/>
    <w:rsid w:val="00F72633"/>
    <w:rsid w:val="00F729E7"/>
    <w:rsid w:val="00F72AF0"/>
    <w:rsid w:val="00F72CE6"/>
    <w:rsid w:val="00F72E1B"/>
    <w:rsid w:val="00F72F18"/>
    <w:rsid w:val="00F73032"/>
    <w:rsid w:val="00F7304C"/>
    <w:rsid w:val="00F732F2"/>
    <w:rsid w:val="00F73308"/>
    <w:rsid w:val="00F73484"/>
    <w:rsid w:val="00F73694"/>
    <w:rsid w:val="00F73D0C"/>
    <w:rsid w:val="00F73D47"/>
    <w:rsid w:val="00F73D9E"/>
    <w:rsid w:val="00F73EE1"/>
    <w:rsid w:val="00F73F3B"/>
    <w:rsid w:val="00F740FC"/>
    <w:rsid w:val="00F742B0"/>
    <w:rsid w:val="00F74374"/>
    <w:rsid w:val="00F745A0"/>
    <w:rsid w:val="00F746E7"/>
    <w:rsid w:val="00F748A0"/>
    <w:rsid w:val="00F748CB"/>
    <w:rsid w:val="00F74C33"/>
    <w:rsid w:val="00F74CEA"/>
    <w:rsid w:val="00F74D54"/>
    <w:rsid w:val="00F74ECC"/>
    <w:rsid w:val="00F74FBA"/>
    <w:rsid w:val="00F750F2"/>
    <w:rsid w:val="00F75271"/>
    <w:rsid w:val="00F753DE"/>
    <w:rsid w:val="00F753E8"/>
    <w:rsid w:val="00F7588A"/>
    <w:rsid w:val="00F758F4"/>
    <w:rsid w:val="00F75AD9"/>
    <w:rsid w:val="00F75D49"/>
    <w:rsid w:val="00F76240"/>
    <w:rsid w:val="00F763C7"/>
    <w:rsid w:val="00F76490"/>
    <w:rsid w:val="00F76B8B"/>
    <w:rsid w:val="00F76BCE"/>
    <w:rsid w:val="00F76BD2"/>
    <w:rsid w:val="00F76D2C"/>
    <w:rsid w:val="00F76D59"/>
    <w:rsid w:val="00F76DC7"/>
    <w:rsid w:val="00F76E68"/>
    <w:rsid w:val="00F76F0F"/>
    <w:rsid w:val="00F76F4F"/>
    <w:rsid w:val="00F770F1"/>
    <w:rsid w:val="00F7712B"/>
    <w:rsid w:val="00F77188"/>
    <w:rsid w:val="00F774A5"/>
    <w:rsid w:val="00F77682"/>
    <w:rsid w:val="00F77BD9"/>
    <w:rsid w:val="00F77D33"/>
    <w:rsid w:val="00F77FAB"/>
    <w:rsid w:val="00F77FC0"/>
    <w:rsid w:val="00F80080"/>
    <w:rsid w:val="00F80091"/>
    <w:rsid w:val="00F80172"/>
    <w:rsid w:val="00F801C4"/>
    <w:rsid w:val="00F8031A"/>
    <w:rsid w:val="00F80367"/>
    <w:rsid w:val="00F8070F"/>
    <w:rsid w:val="00F808D8"/>
    <w:rsid w:val="00F809DE"/>
    <w:rsid w:val="00F80DB3"/>
    <w:rsid w:val="00F81023"/>
    <w:rsid w:val="00F811A3"/>
    <w:rsid w:val="00F81394"/>
    <w:rsid w:val="00F8140D"/>
    <w:rsid w:val="00F817E7"/>
    <w:rsid w:val="00F818B4"/>
    <w:rsid w:val="00F818E8"/>
    <w:rsid w:val="00F81A69"/>
    <w:rsid w:val="00F81B9A"/>
    <w:rsid w:val="00F8215B"/>
    <w:rsid w:val="00F82586"/>
    <w:rsid w:val="00F825CE"/>
    <w:rsid w:val="00F825E5"/>
    <w:rsid w:val="00F82771"/>
    <w:rsid w:val="00F829B1"/>
    <w:rsid w:val="00F829E3"/>
    <w:rsid w:val="00F82B0E"/>
    <w:rsid w:val="00F82B76"/>
    <w:rsid w:val="00F82C10"/>
    <w:rsid w:val="00F82C8C"/>
    <w:rsid w:val="00F82D25"/>
    <w:rsid w:val="00F82DAE"/>
    <w:rsid w:val="00F82DEF"/>
    <w:rsid w:val="00F82F76"/>
    <w:rsid w:val="00F834DD"/>
    <w:rsid w:val="00F83773"/>
    <w:rsid w:val="00F839BE"/>
    <w:rsid w:val="00F83E0D"/>
    <w:rsid w:val="00F842C1"/>
    <w:rsid w:val="00F847C6"/>
    <w:rsid w:val="00F84ADB"/>
    <w:rsid w:val="00F84F57"/>
    <w:rsid w:val="00F851B6"/>
    <w:rsid w:val="00F851F3"/>
    <w:rsid w:val="00F85263"/>
    <w:rsid w:val="00F856A3"/>
    <w:rsid w:val="00F8597A"/>
    <w:rsid w:val="00F85C9D"/>
    <w:rsid w:val="00F85D39"/>
    <w:rsid w:val="00F85D4A"/>
    <w:rsid w:val="00F85DD2"/>
    <w:rsid w:val="00F8610B"/>
    <w:rsid w:val="00F8638C"/>
    <w:rsid w:val="00F863C2"/>
    <w:rsid w:val="00F863E8"/>
    <w:rsid w:val="00F864CE"/>
    <w:rsid w:val="00F86675"/>
    <w:rsid w:val="00F86729"/>
    <w:rsid w:val="00F867E6"/>
    <w:rsid w:val="00F86872"/>
    <w:rsid w:val="00F86A11"/>
    <w:rsid w:val="00F86C00"/>
    <w:rsid w:val="00F86C24"/>
    <w:rsid w:val="00F86D58"/>
    <w:rsid w:val="00F86D8B"/>
    <w:rsid w:val="00F87131"/>
    <w:rsid w:val="00F8756A"/>
    <w:rsid w:val="00F87717"/>
    <w:rsid w:val="00F87819"/>
    <w:rsid w:val="00F87E5E"/>
    <w:rsid w:val="00F900B5"/>
    <w:rsid w:val="00F90DFB"/>
    <w:rsid w:val="00F90EE4"/>
    <w:rsid w:val="00F90F6F"/>
    <w:rsid w:val="00F9104A"/>
    <w:rsid w:val="00F911EB"/>
    <w:rsid w:val="00F91256"/>
    <w:rsid w:val="00F9131C"/>
    <w:rsid w:val="00F9153C"/>
    <w:rsid w:val="00F915A7"/>
    <w:rsid w:val="00F91978"/>
    <w:rsid w:val="00F92155"/>
    <w:rsid w:val="00F92384"/>
    <w:rsid w:val="00F9261E"/>
    <w:rsid w:val="00F928BC"/>
    <w:rsid w:val="00F92B23"/>
    <w:rsid w:val="00F92D7B"/>
    <w:rsid w:val="00F92D8D"/>
    <w:rsid w:val="00F92DF4"/>
    <w:rsid w:val="00F936FA"/>
    <w:rsid w:val="00F93A48"/>
    <w:rsid w:val="00F93A7C"/>
    <w:rsid w:val="00F93DF8"/>
    <w:rsid w:val="00F93F52"/>
    <w:rsid w:val="00F9413C"/>
    <w:rsid w:val="00F9493E"/>
    <w:rsid w:val="00F94982"/>
    <w:rsid w:val="00F949E3"/>
    <w:rsid w:val="00F94D06"/>
    <w:rsid w:val="00F94F91"/>
    <w:rsid w:val="00F95141"/>
    <w:rsid w:val="00F951C9"/>
    <w:rsid w:val="00F95392"/>
    <w:rsid w:val="00F954F7"/>
    <w:rsid w:val="00F95A71"/>
    <w:rsid w:val="00F95D70"/>
    <w:rsid w:val="00F9608C"/>
    <w:rsid w:val="00F96201"/>
    <w:rsid w:val="00F9621F"/>
    <w:rsid w:val="00F96557"/>
    <w:rsid w:val="00F96669"/>
    <w:rsid w:val="00F96696"/>
    <w:rsid w:val="00F9697B"/>
    <w:rsid w:val="00F96E58"/>
    <w:rsid w:val="00F96EB4"/>
    <w:rsid w:val="00F96F1B"/>
    <w:rsid w:val="00F96FF3"/>
    <w:rsid w:val="00F97041"/>
    <w:rsid w:val="00F97061"/>
    <w:rsid w:val="00F97157"/>
    <w:rsid w:val="00F97289"/>
    <w:rsid w:val="00F97581"/>
    <w:rsid w:val="00F975AE"/>
    <w:rsid w:val="00F975B4"/>
    <w:rsid w:val="00F977FC"/>
    <w:rsid w:val="00F97977"/>
    <w:rsid w:val="00F97AA0"/>
    <w:rsid w:val="00F97B96"/>
    <w:rsid w:val="00F97BC5"/>
    <w:rsid w:val="00F97DFE"/>
    <w:rsid w:val="00F97E67"/>
    <w:rsid w:val="00F97FFE"/>
    <w:rsid w:val="00FA0001"/>
    <w:rsid w:val="00FA016F"/>
    <w:rsid w:val="00FA046C"/>
    <w:rsid w:val="00FA0807"/>
    <w:rsid w:val="00FA0820"/>
    <w:rsid w:val="00FA0928"/>
    <w:rsid w:val="00FA0954"/>
    <w:rsid w:val="00FA0976"/>
    <w:rsid w:val="00FA0A16"/>
    <w:rsid w:val="00FA0CF4"/>
    <w:rsid w:val="00FA0DAA"/>
    <w:rsid w:val="00FA1358"/>
    <w:rsid w:val="00FA1398"/>
    <w:rsid w:val="00FA1906"/>
    <w:rsid w:val="00FA1E33"/>
    <w:rsid w:val="00FA1E75"/>
    <w:rsid w:val="00FA27CB"/>
    <w:rsid w:val="00FA29AF"/>
    <w:rsid w:val="00FA2DF0"/>
    <w:rsid w:val="00FA302A"/>
    <w:rsid w:val="00FA305F"/>
    <w:rsid w:val="00FA34E3"/>
    <w:rsid w:val="00FA37C0"/>
    <w:rsid w:val="00FA3817"/>
    <w:rsid w:val="00FA38CD"/>
    <w:rsid w:val="00FA3F44"/>
    <w:rsid w:val="00FA409A"/>
    <w:rsid w:val="00FA42D4"/>
    <w:rsid w:val="00FA438E"/>
    <w:rsid w:val="00FA44C9"/>
    <w:rsid w:val="00FA457D"/>
    <w:rsid w:val="00FA4749"/>
    <w:rsid w:val="00FA4B4E"/>
    <w:rsid w:val="00FA4D71"/>
    <w:rsid w:val="00FA4E93"/>
    <w:rsid w:val="00FA4EFD"/>
    <w:rsid w:val="00FA4FBD"/>
    <w:rsid w:val="00FA4FC0"/>
    <w:rsid w:val="00FA4FC6"/>
    <w:rsid w:val="00FA507B"/>
    <w:rsid w:val="00FA508A"/>
    <w:rsid w:val="00FA5233"/>
    <w:rsid w:val="00FA52F3"/>
    <w:rsid w:val="00FA5554"/>
    <w:rsid w:val="00FA5714"/>
    <w:rsid w:val="00FA5A5E"/>
    <w:rsid w:val="00FA5C4A"/>
    <w:rsid w:val="00FA5C60"/>
    <w:rsid w:val="00FA5D86"/>
    <w:rsid w:val="00FA61C0"/>
    <w:rsid w:val="00FA6225"/>
    <w:rsid w:val="00FA66D4"/>
    <w:rsid w:val="00FA66F0"/>
    <w:rsid w:val="00FA69AF"/>
    <w:rsid w:val="00FA6B97"/>
    <w:rsid w:val="00FA6E7A"/>
    <w:rsid w:val="00FA6F66"/>
    <w:rsid w:val="00FA709E"/>
    <w:rsid w:val="00FA7126"/>
    <w:rsid w:val="00FA72C4"/>
    <w:rsid w:val="00FA7323"/>
    <w:rsid w:val="00FA7479"/>
    <w:rsid w:val="00FA7812"/>
    <w:rsid w:val="00FA785E"/>
    <w:rsid w:val="00FA7B58"/>
    <w:rsid w:val="00FA7E27"/>
    <w:rsid w:val="00FB064C"/>
    <w:rsid w:val="00FB0878"/>
    <w:rsid w:val="00FB0AAD"/>
    <w:rsid w:val="00FB0B4B"/>
    <w:rsid w:val="00FB1400"/>
    <w:rsid w:val="00FB1423"/>
    <w:rsid w:val="00FB1892"/>
    <w:rsid w:val="00FB195B"/>
    <w:rsid w:val="00FB1B0C"/>
    <w:rsid w:val="00FB1D63"/>
    <w:rsid w:val="00FB1DBC"/>
    <w:rsid w:val="00FB1F55"/>
    <w:rsid w:val="00FB2519"/>
    <w:rsid w:val="00FB2632"/>
    <w:rsid w:val="00FB2736"/>
    <w:rsid w:val="00FB2AAA"/>
    <w:rsid w:val="00FB2B44"/>
    <w:rsid w:val="00FB2C3F"/>
    <w:rsid w:val="00FB2D5D"/>
    <w:rsid w:val="00FB2E7D"/>
    <w:rsid w:val="00FB2F7E"/>
    <w:rsid w:val="00FB3546"/>
    <w:rsid w:val="00FB3785"/>
    <w:rsid w:val="00FB3A51"/>
    <w:rsid w:val="00FB3A69"/>
    <w:rsid w:val="00FB3E9F"/>
    <w:rsid w:val="00FB3F35"/>
    <w:rsid w:val="00FB405A"/>
    <w:rsid w:val="00FB40D7"/>
    <w:rsid w:val="00FB446C"/>
    <w:rsid w:val="00FB45CA"/>
    <w:rsid w:val="00FB46A5"/>
    <w:rsid w:val="00FB474A"/>
    <w:rsid w:val="00FB4A6B"/>
    <w:rsid w:val="00FB4AC8"/>
    <w:rsid w:val="00FB4B61"/>
    <w:rsid w:val="00FB4D5A"/>
    <w:rsid w:val="00FB4EB0"/>
    <w:rsid w:val="00FB4FDF"/>
    <w:rsid w:val="00FB510C"/>
    <w:rsid w:val="00FB5158"/>
    <w:rsid w:val="00FB51B7"/>
    <w:rsid w:val="00FB52C4"/>
    <w:rsid w:val="00FB53ED"/>
    <w:rsid w:val="00FB55CD"/>
    <w:rsid w:val="00FB5666"/>
    <w:rsid w:val="00FB5738"/>
    <w:rsid w:val="00FB5752"/>
    <w:rsid w:val="00FB5927"/>
    <w:rsid w:val="00FB5C2A"/>
    <w:rsid w:val="00FB5E2D"/>
    <w:rsid w:val="00FB5EE0"/>
    <w:rsid w:val="00FB5F4F"/>
    <w:rsid w:val="00FB5F6F"/>
    <w:rsid w:val="00FB6054"/>
    <w:rsid w:val="00FB6270"/>
    <w:rsid w:val="00FB645B"/>
    <w:rsid w:val="00FB684C"/>
    <w:rsid w:val="00FB6864"/>
    <w:rsid w:val="00FB697C"/>
    <w:rsid w:val="00FB6A01"/>
    <w:rsid w:val="00FB6A76"/>
    <w:rsid w:val="00FB709C"/>
    <w:rsid w:val="00FB7105"/>
    <w:rsid w:val="00FB71BA"/>
    <w:rsid w:val="00FB74DF"/>
    <w:rsid w:val="00FB7597"/>
    <w:rsid w:val="00FB7802"/>
    <w:rsid w:val="00FB7D06"/>
    <w:rsid w:val="00FB7EFC"/>
    <w:rsid w:val="00FB7F9F"/>
    <w:rsid w:val="00FC0379"/>
    <w:rsid w:val="00FC0399"/>
    <w:rsid w:val="00FC07B6"/>
    <w:rsid w:val="00FC07EA"/>
    <w:rsid w:val="00FC0A12"/>
    <w:rsid w:val="00FC0A21"/>
    <w:rsid w:val="00FC109A"/>
    <w:rsid w:val="00FC1138"/>
    <w:rsid w:val="00FC131F"/>
    <w:rsid w:val="00FC1402"/>
    <w:rsid w:val="00FC1870"/>
    <w:rsid w:val="00FC1B2E"/>
    <w:rsid w:val="00FC1C76"/>
    <w:rsid w:val="00FC1CDA"/>
    <w:rsid w:val="00FC1E0F"/>
    <w:rsid w:val="00FC21F5"/>
    <w:rsid w:val="00FC2262"/>
    <w:rsid w:val="00FC22A2"/>
    <w:rsid w:val="00FC2835"/>
    <w:rsid w:val="00FC294E"/>
    <w:rsid w:val="00FC2A0F"/>
    <w:rsid w:val="00FC2CFE"/>
    <w:rsid w:val="00FC2F44"/>
    <w:rsid w:val="00FC36A6"/>
    <w:rsid w:val="00FC3A20"/>
    <w:rsid w:val="00FC3D08"/>
    <w:rsid w:val="00FC3E2E"/>
    <w:rsid w:val="00FC3F61"/>
    <w:rsid w:val="00FC46A9"/>
    <w:rsid w:val="00FC4943"/>
    <w:rsid w:val="00FC497D"/>
    <w:rsid w:val="00FC4EA6"/>
    <w:rsid w:val="00FC510A"/>
    <w:rsid w:val="00FC54A9"/>
    <w:rsid w:val="00FC5539"/>
    <w:rsid w:val="00FC560C"/>
    <w:rsid w:val="00FC568A"/>
    <w:rsid w:val="00FC5B72"/>
    <w:rsid w:val="00FC609B"/>
    <w:rsid w:val="00FC6230"/>
    <w:rsid w:val="00FC63A4"/>
    <w:rsid w:val="00FC6477"/>
    <w:rsid w:val="00FC6A97"/>
    <w:rsid w:val="00FC6BCA"/>
    <w:rsid w:val="00FC6BE1"/>
    <w:rsid w:val="00FC6C13"/>
    <w:rsid w:val="00FC6F67"/>
    <w:rsid w:val="00FC734B"/>
    <w:rsid w:val="00FC737A"/>
    <w:rsid w:val="00FC746D"/>
    <w:rsid w:val="00FC79EA"/>
    <w:rsid w:val="00FC7BA3"/>
    <w:rsid w:val="00FC7F1A"/>
    <w:rsid w:val="00FD001A"/>
    <w:rsid w:val="00FD02D9"/>
    <w:rsid w:val="00FD0A2C"/>
    <w:rsid w:val="00FD0A60"/>
    <w:rsid w:val="00FD0A64"/>
    <w:rsid w:val="00FD0CA1"/>
    <w:rsid w:val="00FD0D03"/>
    <w:rsid w:val="00FD0E73"/>
    <w:rsid w:val="00FD11E7"/>
    <w:rsid w:val="00FD11F5"/>
    <w:rsid w:val="00FD14DC"/>
    <w:rsid w:val="00FD174D"/>
    <w:rsid w:val="00FD1C98"/>
    <w:rsid w:val="00FD1D97"/>
    <w:rsid w:val="00FD1EA7"/>
    <w:rsid w:val="00FD1F1A"/>
    <w:rsid w:val="00FD20CB"/>
    <w:rsid w:val="00FD2118"/>
    <w:rsid w:val="00FD21A7"/>
    <w:rsid w:val="00FD21B1"/>
    <w:rsid w:val="00FD26A7"/>
    <w:rsid w:val="00FD26BE"/>
    <w:rsid w:val="00FD344E"/>
    <w:rsid w:val="00FD3458"/>
    <w:rsid w:val="00FD3570"/>
    <w:rsid w:val="00FD36BB"/>
    <w:rsid w:val="00FD3AAE"/>
    <w:rsid w:val="00FD3B52"/>
    <w:rsid w:val="00FD3E40"/>
    <w:rsid w:val="00FD4197"/>
    <w:rsid w:val="00FD42B3"/>
    <w:rsid w:val="00FD433C"/>
    <w:rsid w:val="00FD4484"/>
    <w:rsid w:val="00FD45B8"/>
    <w:rsid w:val="00FD488B"/>
    <w:rsid w:val="00FD4941"/>
    <w:rsid w:val="00FD4D15"/>
    <w:rsid w:val="00FD4EE0"/>
    <w:rsid w:val="00FD4F80"/>
    <w:rsid w:val="00FD5062"/>
    <w:rsid w:val="00FD5226"/>
    <w:rsid w:val="00FD52E5"/>
    <w:rsid w:val="00FD5409"/>
    <w:rsid w:val="00FD5509"/>
    <w:rsid w:val="00FD5557"/>
    <w:rsid w:val="00FD55E8"/>
    <w:rsid w:val="00FD5625"/>
    <w:rsid w:val="00FD56A8"/>
    <w:rsid w:val="00FD56C2"/>
    <w:rsid w:val="00FD586F"/>
    <w:rsid w:val="00FD58BF"/>
    <w:rsid w:val="00FD5A74"/>
    <w:rsid w:val="00FD5F8A"/>
    <w:rsid w:val="00FD60F9"/>
    <w:rsid w:val="00FD638A"/>
    <w:rsid w:val="00FD6458"/>
    <w:rsid w:val="00FD66FF"/>
    <w:rsid w:val="00FD6786"/>
    <w:rsid w:val="00FD67FF"/>
    <w:rsid w:val="00FD686F"/>
    <w:rsid w:val="00FD6CCB"/>
    <w:rsid w:val="00FD6D07"/>
    <w:rsid w:val="00FD7142"/>
    <w:rsid w:val="00FD742F"/>
    <w:rsid w:val="00FD7A35"/>
    <w:rsid w:val="00FD7B97"/>
    <w:rsid w:val="00FE033C"/>
    <w:rsid w:val="00FE04B0"/>
    <w:rsid w:val="00FE09D7"/>
    <w:rsid w:val="00FE0ACD"/>
    <w:rsid w:val="00FE0BB0"/>
    <w:rsid w:val="00FE0FBA"/>
    <w:rsid w:val="00FE108C"/>
    <w:rsid w:val="00FE10DF"/>
    <w:rsid w:val="00FE1134"/>
    <w:rsid w:val="00FE1214"/>
    <w:rsid w:val="00FE12DA"/>
    <w:rsid w:val="00FE14D8"/>
    <w:rsid w:val="00FE16D6"/>
    <w:rsid w:val="00FE1DC2"/>
    <w:rsid w:val="00FE1E28"/>
    <w:rsid w:val="00FE216E"/>
    <w:rsid w:val="00FE23BA"/>
    <w:rsid w:val="00FE23FA"/>
    <w:rsid w:val="00FE244A"/>
    <w:rsid w:val="00FE2634"/>
    <w:rsid w:val="00FE26A2"/>
    <w:rsid w:val="00FE26B3"/>
    <w:rsid w:val="00FE2857"/>
    <w:rsid w:val="00FE2A8C"/>
    <w:rsid w:val="00FE2DF6"/>
    <w:rsid w:val="00FE3116"/>
    <w:rsid w:val="00FE312F"/>
    <w:rsid w:val="00FE315F"/>
    <w:rsid w:val="00FE34C9"/>
    <w:rsid w:val="00FE3559"/>
    <w:rsid w:val="00FE35E6"/>
    <w:rsid w:val="00FE3840"/>
    <w:rsid w:val="00FE39A1"/>
    <w:rsid w:val="00FE3C80"/>
    <w:rsid w:val="00FE3F03"/>
    <w:rsid w:val="00FE4129"/>
    <w:rsid w:val="00FE420B"/>
    <w:rsid w:val="00FE4782"/>
    <w:rsid w:val="00FE482D"/>
    <w:rsid w:val="00FE4993"/>
    <w:rsid w:val="00FE4B41"/>
    <w:rsid w:val="00FE506A"/>
    <w:rsid w:val="00FE51B2"/>
    <w:rsid w:val="00FE53B8"/>
    <w:rsid w:val="00FE5448"/>
    <w:rsid w:val="00FE54A8"/>
    <w:rsid w:val="00FE55F8"/>
    <w:rsid w:val="00FE569F"/>
    <w:rsid w:val="00FE56B4"/>
    <w:rsid w:val="00FE58BE"/>
    <w:rsid w:val="00FE596E"/>
    <w:rsid w:val="00FE63B4"/>
    <w:rsid w:val="00FE64A7"/>
    <w:rsid w:val="00FE67E1"/>
    <w:rsid w:val="00FE67E3"/>
    <w:rsid w:val="00FE68C6"/>
    <w:rsid w:val="00FE6991"/>
    <w:rsid w:val="00FE69F5"/>
    <w:rsid w:val="00FE6C3A"/>
    <w:rsid w:val="00FE6DEE"/>
    <w:rsid w:val="00FE7110"/>
    <w:rsid w:val="00FE739A"/>
    <w:rsid w:val="00FE7539"/>
    <w:rsid w:val="00FE79EB"/>
    <w:rsid w:val="00FE7B0F"/>
    <w:rsid w:val="00FE7F5D"/>
    <w:rsid w:val="00FF0293"/>
    <w:rsid w:val="00FF0347"/>
    <w:rsid w:val="00FF041F"/>
    <w:rsid w:val="00FF0527"/>
    <w:rsid w:val="00FF073D"/>
    <w:rsid w:val="00FF08F0"/>
    <w:rsid w:val="00FF09B1"/>
    <w:rsid w:val="00FF09DA"/>
    <w:rsid w:val="00FF0D09"/>
    <w:rsid w:val="00FF104F"/>
    <w:rsid w:val="00FF1240"/>
    <w:rsid w:val="00FF13AB"/>
    <w:rsid w:val="00FF1502"/>
    <w:rsid w:val="00FF174C"/>
    <w:rsid w:val="00FF1809"/>
    <w:rsid w:val="00FF1822"/>
    <w:rsid w:val="00FF19C0"/>
    <w:rsid w:val="00FF2029"/>
    <w:rsid w:val="00FF212B"/>
    <w:rsid w:val="00FF22BD"/>
    <w:rsid w:val="00FF22E8"/>
    <w:rsid w:val="00FF238A"/>
    <w:rsid w:val="00FF294E"/>
    <w:rsid w:val="00FF2B40"/>
    <w:rsid w:val="00FF2BAC"/>
    <w:rsid w:val="00FF2E54"/>
    <w:rsid w:val="00FF2E7A"/>
    <w:rsid w:val="00FF2FFC"/>
    <w:rsid w:val="00FF3130"/>
    <w:rsid w:val="00FF327C"/>
    <w:rsid w:val="00FF33F4"/>
    <w:rsid w:val="00FF3412"/>
    <w:rsid w:val="00FF354A"/>
    <w:rsid w:val="00FF380B"/>
    <w:rsid w:val="00FF380F"/>
    <w:rsid w:val="00FF3C7D"/>
    <w:rsid w:val="00FF3ED0"/>
    <w:rsid w:val="00FF3F1E"/>
    <w:rsid w:val="00FF4113"/>
    <w:rsid w:val="00FF449F"/>
    <w:rsid w:val="00FF4598"/>
    <w:rsid w:val="00FF480E"/>
    <w:rsid w:val="00FF491B"/>
    <w:rsid w:val="00FF49E0"/>
    <w:rsid w:val="00FF4C31"/>
    <w:rsid w:val="00FF4D63"/>
    <w:rsid w:val="00FF4D76"/>
    <w:rsid w:val="00FF55C1"/>
    <w:rsid w:val="00FF5683"/>
    <w:rsid w:val="00FF57C2"/>
    <w:rsid w:val="00FF57D6"/>
    <w:rsid w:val="00FF58A3"/>
    <w:rsid w:val="00FF59F3"/>
    <w:rsid w:val="00FF5A02"/>
    <w:rsid w:val="00FF5B14"/>
    <w:rsid w:val="00FF5BD7"/>
    <w:rsid w:val="00FF5BDC"/>
    <w:rsid w:val="00FF5E8C"/>
    <w:rsid w:val="00FF6768"/>
    <w:rsid w:val="00FF6AD1"/>
    <w:rsid w:val="00FF6BF9"/>
    <w:rsid w:val="00FF6D5A"/>
    <w:rsid w:val="00FF6E1E"/>
    <w:rsid w:val="00FF6EC8"/>
    <w:rsid w:val="00FF6F38"/>
    <w:rsid w:val="00FF72F0"/>
    <w:rsid w:val="00FF771C"/>
    <w:rsid w:val="00FF783F"/>
    <w:rsid w:val="00FF79E4"/>
    <w:rsid w:val="00FF7A68"/>
    <w:rsid w:val="00FF7B77"/>
    <w:rsid w:val="00FF7C6E"/>
    <w:rsid w:val="00FF7E15"/>
    <w:rsid w:val="00FF7EDD"/>
    <w:rsid w:val="00FF7F0E"/>
    <w:rsid w:val="0AC261EF"/>
    <w:rsid w:val="19CA99D8"/>
    <w:rsid w:val="224BD5C1"/>
    <w:rsid w:val="2BA63934"/>
    <w:rsid w:val="2BD8666E"/>
    <w:rsid w:val="2FFBDC9D"/>
    <w:rsid w:val="30E9EF2A"/>
    <w:rsid w:val="386EFB5A"/>
    <w:rsid w:val="40EB7AB4"/>
    <w:rsid w:val="474C7EB3"/>
    <w:rsid w:val="4F1DD470"/>
    <w:rsid w:val="4FE263F4"/>
    <w:rsid w:val="51650BF8"/>
    <w:rsid w:val="5787D45F"/>
    <w:rsid w:val="5797D471"/>
    <w:rsid w:val="5CE5E4BA"/>
    <w:rsid w:val="5FC024F4"/>
    <w:rsid w:val="6299A0FE"/>
    <w:rsid w:val="6642F4A8"/>
    <w:rsid w:val="6A3B109F"/>
    <w:rsid w:val="722E71C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BB1F10E"/>
  <w15:docId w15:val="{E0B6D872-25B9-4EB5-A368-AB70165A0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07E2"/>
    <w:rPr>
      <w:rFonts w:ascii="Arial" w:eastAsia="Arial" w:hAnsi="Arial" w:cs="Arial"/>
    </w:rPr>
  </w:style>
  <w:style w:type="paragraph" w:styleId="Heading1">
    <w:name w:val="heading 1"/>
    <w:basedOn w:val="Normal"/>
    <w:next w:val="Normal"/>
    <w:link w:val="Heading1Char"/>
    <w:uiPriority w:val="9"/>
    <w:qFormat/>
    <w:rsid w:val="00171124"/>
    <w:pPr>
      <w:keepNext/>
      <w:keepLines/>
      <w:widowControl/>
      <w:numPr>
        <w:numId w:val="5"/>
      </w:numPr>
      <w:shd w:val="clear" w:color="auto" w:fill="EEECE1"/>
      <w:autoSpaceDE/>
      <w:autoSpaceDN/>
      <w:spacing w:before="240" w:after="120"/>
      <w:outlineLvl w:val="0"/>
    </w:pPr>
    <w:rPr>
      <w:rFonts w:ascii="Times New Roman" w:hAnsi="Times New Roman" w:eastAsiaTheme="majorEastAsia" w:cstheme="majorBidi"/>
      <w:bCs/>
      <w:caps/>
      <w:color w:val="800000"/>
      <w:sz w:val="44"/>
      <w:szCs w:val="28"/>
      <w:lang w:eastAsia="ja-JP"/>
    </w:rPr>
  </w:style>
  <w:style w:type="paragraph" w:styleId="Heading2">
    <w:name w:val="heading 2"/>
    <w:basedOn w:val="Normal"/>
    <w:next w:val="Normal"/>
    <w:link w:val="Heading2Char"/>
    <w:uiPriority w:val="9"/>
    <w:qFormat/>
    <w:rsid w:val="00171124"/>
    <w:pPr>
      <w:keepNext/>
      <w:widowControl/>
      <w:numPr>
        <w:ilvl w:val="1"/>
        <w:numId w:val="5"/>
      </w:numPr>
      <w:autoSpaceDE/>
      <w:autoSpaceDN/>
      <w:spacing w:before="240" w:after="120"/>
      <w:outlineLvl w:val="1"/>
    </w:pPr>
    <w:rPr>
      <w:rFonts w:ascii="Times New Roman" w:hAnsi="Times New Roman" w:eastAsiaTheme="majorEastAsia" w:cstheme="majorBidi"/>
      <w:bCs/>
      <w:color w:val="365F91"/>
      <w:sz w:val="32"/>
      <w:szCs w:val="26"/>
      <w:lang w:eastAsia="ja-JP"/>
    </w:rPr>
  </w:style>
  <w:style w:type="paragraph" w:styleId="Heading3">
    <w:name w:val="heading 3"/>
    <w:basedOn w:val="Normal"/>
    <w:next w:val="Normal"/>
    <w:link w:val="Heading3Char"/>
    <w:uiPriority w:val="9"/>
    <w:qFormat/>
    <w:rsid w:val="00171124"/>
    <w:pPr>
      <w:keepNext/>
      <w:keepLines/>
      <w:widowControl/>
      <w:numPr>
        <w:ilvl w:val="2"/>
        <w:numId w:val="5"/>
      </w:numPr>
      <w:autoSpaceDE/>
      <w:autoSpaceDN/>
      <w:spacing w:before="240" w:after="120"/>
      <w:outlineLvl w:val="2"/>
    </w:pPr>
    <w:rPr>
      <w:rFonts w:ascii="Times New Roman" w:hAnsi="Times New Roman" w:eastAsiaTheme="majorEastAsia" w:cstheme="majorBidi"/>
      <w:b/>
      <w:bCs/>
      <w:sz w:val="24"/>
      <w:szCs w:val="24"/>
      <w:lang w:eastAsia="ja-JP"/>
    </w:rPr>
  </w:style>
  <w:style w:type="paragraph" w:styleId="Heading4">
    <w:name w:val="heading 4"/>
    <w:basedOn w:val="Normal"/>
    <w:next w:val="Normal"/>
    <w:link w:val="Heading4Char"/>
    <w:uiPriority w:val="9"/>
    <w:qFormat/>
    <w:rsid w:val="00171124"/>
    <w:pPr>
      <w:keepNext/>
      <w:widowControl/>
      <w:numPr>
        <w:ilvl w:val="3"/>
        <w:numId w:val="5"/>
      </w:numPr>
      <w:autoSpaceDE/>
      <w:autoSpaceDN/>
      <w:spacing w:before="120" w:after="120"/>
      <w:outlineLvl w:val="3"/>
    </w:pPr>
    <w:rPr>
      <w:rFonts w:ascii="Times New Roman" w:hAnsi="Times New Roman" w:eastAsiaTheme="majorEastAsia" w:cstheme="majorBidi"/>
      <w:b/>
      <w:bCs/>
      <w:iCs/>
      <w:sz w:val="24"/>
      <w:szCs w:val="24"/>
      <w:lang w:eastAsia="ja-JP"/>
    </w:rPr>
  </w:style>
  <w:style w:type="paragraph" w:styleId="Heading5">
    <w:name w:val="heading 5"/>
    <w:basedOn w:val="Normal"/>
    <w:next w:val="Normal"/>
    <w:link w:val="Heading5Char"/>
    <w:uiPriority w:val="9"/>
    <w:qFormat/>
    <w:rsid w:val="00171124"/>
    <w:pPr>
      <w:keepNext/>
      <w:keepLines/>
      <w:widowControl/>
      <w:numPr>
        <w:ilvl w:val="4"/>
        <w:numId w:val="5"/>
      </w:numPr>
      <w:autoSpaceDE/>
      <w:autoSpaceDN/>
      <w:spacing w:before="240" w:after="120"/>
      <w:outlineLvl w:val="4"/>
    </w:pPr>
    <w:rPr>
      <w:rFonts w:ascii="Times New Roman" w:hAnsi="Times New Roman" w:eastAsiaTheme="majorEastAsia" w:cstheme="majorBidi"/>
      <w:b/>
      <w:sz w:val="24"/>
      <w:szCs w:val="24"/>
      <w:lang w:eastAsia="ja-JP"/>
    </w:rPr>
  </w:style>
  <w:style w:type="paragraph" w:styleId="Heading6">
    <w:name w:val="heading 6"/>
    <w:basedOn w:val="Normal"/>
    <w:next w:val="Normal"/>
    <w:link w:val="Heading6Char"/>
    <w:uiPriority w:val="9"/>
    <w:qFormat/>
    <w:rsid w:val="00171124"/>
    <w:pPr>
      <w:keepNext/>
      <w:keepLines/>
      <w:widowControl/>
      <w:numPr>
        <w:ilvl w:val="5"/>
        <w:numId w:val="5"/>
      </w:numPr>
      <w:autoSpaceDE/>
      <w:autoSpaceDN/>
      <w:spacing w:before="240" w:after="60"/>
      <w:outlineLvl w:val="5"/>
    </w:pPr>
    <w:rPr>
      <w:rFonts w:ascii="Times New Roman" w:eastAsia="Times New Roman" w:hAnsi="Times New Roman" w:cstheme="majorBidi"/>
      <w:i/>
      <w:iCs/>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aliases w:val="Nornal 1"/>
    <w:basedOn w:val="Normal"/>
    <w:link w:val="ListParagraphChar"/>
    <w:uiPriority w:val="34"/>
    <w:qFormat/>
  </w:style>
  <w:style w:type="paragraph" w:customStyle="1" w:styleId="TableParagraph">
    <w:name w:val="Table Paragraph"/>
    <w:basedOn w:val="Normal"/>
    <w:link w:val="TableParagraphChar"/>
    <w:uiPriority w:val="1"/>
    <w:qFormat/>
  </w:style>
  <w:style w:type="paragraph" w:styleId="NoSpacing">
    <w:name w:val="No Spacing"/>
    <w:link w:val="NoSpacingChar"/>
    <w:uiPriority w:val="1"/>
    <w:qFormat/>
    <w:rsid w:val="006512F5"/>
    <w:rPr>
      <w:rFonts w:ascii="Arial" w:eastAsia="Arial" w:hAnsi="Arial" w:cs="Arial"/>
    </w:rPr>
  </w:style>
  <w:style w:type="paragraph" w:styleId="BalloonText">
    <w:name w:val="Balloon Text"/>
    <w:basedOn w:val="Normal"/>
    <w:link w:val="BalloonTextChar"/>
    <w:uiPriority w:val="99"/>
    <w:semiHidden/>
    <w:unhideWhenUsed/>
    <w:rsid w:val="007D29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9C2"/>
    <w:rPr>
      <w:rFonts w:ascii="Segoe UI" w:eastAsia="Arial" w:hAnsi="Segoe UI" w:cs="Segoe UI"/>
      <w:sz w:val="18"/>
      <w:szCs w:val="18"/>
    </w:rPr>
  </w:style>
  <w:style w:type="character" w:styleId="CommentReference">
    <w:name w:val="annotation reference"/>
    <w:basedOn w:val="DefaultParagraphFont"/>
    <w:uiPriority w:val="99"/>
    <w:unhideWhenUsed/>
    <w:rsid w:val="005B1707"/>
    <w:rPr>
      <w:sz w:val="16"/>
      <w:szCs w:val="16"/>
    </w:rPr>
  </w:style>
  <w:style w:type="paragraph" w:styleId="CommentText">
    <w:name w:val="annotation text"/>
    <w:basedOn w:val="Normal"/>
    <w:link w:val="CommentTextChar"/>
    <w:uiPriority w:val="99"/>
    <w:unhideWhenUsed/>
    <w:rsid w:val="005B1707"/>
    <w:rPr>
      <w:sz w:val="20"/>
      <w:szCs w:val="20"/>
    </w:rPr>
  </w:style>
  <w:style w:type="character" w:customStyle="1" w:styleId="CommentTextChar">
    <w:name w:val="Comment Text Char"/>
    <w:basedOn w:val="DefaultParagraphFont"/>
    <w:link w:val="CommentText"/>
    <w:uiPriority w:val="99"/>
    <w:rsid w:val="005B170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B1707"/>
    <w:rPr>
      <w:b/>
      <w:bCs/>
    </w:rPr>
  </w:style>
  <w:style w:type="character" w:customStyle="1" w:styleId="CommentSubjectChar">
    <w:name w:val="Comment Subject Char"/>
    <w:basedOn w:val="CommentTextChar"/>
    <w:link w:val="CommentSubject"/>
    <w:uiPriority w:val="99"/>
    <w:semiHidden/>
    <w:rsid w:val="005B1707"/>
    <w:rPr>
      <w:rFonts w:ascii="Arial" w:eastAsia="Arial" w:hAnsi="Arial" w:cs="Arial"/>
      <w:b/>
      <w:bCs/>
      <w:sz w:val="20"/>
      <w:szCs w:val="20"/>
    </w:rPr>
  </w:style>
  <w:style w:type="paragraph" w:styleId="Header">
    <w:name w:val="header"/>
    <w:basedOn w:val="Normal"/>
    <w:link w:val="HeaderChar"/>
    <w:uiPriority w:val="99"/>
    <w:unhideWhenUsed/>
    <w:rsid w:val="007126E8"/>
    <w:pPr>
      <w:tabs>
        <w:tab w:val="center" w:pos="4680"/>
        <w:tab w:val="right" w:pos="9360"/>
      </w:tabs>
    </w:pPr>
  </w:style>
  <w:style w:type="character" w:customStyle="1" w:styleId="HeaderChar">
    <w:name w:val="Header Char"/>
    <w:basedOn w:val="DefaultParagraphFont"/>
    <w:link w:val="Header"/>
    <w:uiPriority w:val="99"/>
    <w:rsid w:val="007126E8"/>
    <w:rPr>
      <w:rFonts w:ascii="Arial" w:eastAsia="Arial" w:hAnsi="Arial" w:cs="Arial"/>
    </w:rPr>
  </w:style>
  <w:style w:type="paragraph" w:styleId="Footer">
    <w:name w:val="footer"/>
    <w:basedOn w:val="Normal"/>
    <w:link w:val="FooterChar"/>
    <w:uiPriority w:val="99"/>
    <w:unhideWhenUsed/>
    <w:rsid w:val="007126E8"/>
    <w:pPr>
      <w:tabs>
        <w:tab w:val="center" w:pos="4680"/>
        <w:tab w:val="right" w:pos="9360"/>
      </w:tabs>
    </w:pPr>
  </w:style>
  <w:style w:type="character" w:customStyle="1" w:styleId="FooterChar">
    <w:name w:val="Footer Char"/>
    <w:basedOn w:val="DefaultParagraphFont"/>
    <w:link w:val="Footer"/>
    <w:uiPriority w:val="99"/>
    <w:rsid w:val="007126E8"/>
    <w:rPr>
      <w:rFonts w:ascii="Arial" w:eastAsia="Arial" w:hAnsi="Arial" w:cs="Arial"/>
    </w:rPr>
  </w:style>
  <w:style w:type="character" w:styleId="Hyperlink">
    <w:name w:val="Hyperlink"/>
    <w:basedOn w:val="DefaultParagraphFont"/>
    <w:uiPriority w:val="99"/>
    <w:unhideWhenUsed/>
    <w:rsid w:val="007126E8"/>
    <w:rPr>
      <w:color w:val="0000FF" w:themeColor="hyperlink"/>
      <w:u w:val="single"/>
    </w:rPr>
  </w:style>
  <w:style w:type="paragraph" w:customStyle="1" w:styleId="Default">
    <w:name w:val="Default"/>
    <w:rsid w:val="00520A57"/>
    <w:pPr>
      <w:widowControl/>
      <w:adjustRightInd w:val="0"/>
    </w:pPr>
    <w:rPr>
      <w:rFonts w:ascii="Times New Roman" w:hAnsi="Times New Roman" w:cs="Times New Roman"/>
      <w:color w:val="000000"/>
      <w:sz w:val="24"/>
      <w:szCs w:val="24"/>
    </w:rPr>
  </w:style>
  <w:style w:type="character" w:customStyle="1" w:styleId="Heading1Char">
    <w:name w:val="Heading 1 Char"/>
    <w:basedOn w:val="DefaultParagraphFont"/>
    <w:link w:val="Heading1"/>
    <w:rsid w:val="00171124"/>
    <w:rPr>
      <w:rFonts w:ascii="Times New Roman" w:hAnsi="Times New Roman" w:eastAsiaTheme="majorEastAsia" w:cstheme="majorBidi"/>
      <w:bCs/>
      <w:caps/>
      <w:color w:val="800000"/>
      <w:sz w:val="44"/>
      <w:szCs w:val="28"/>
      <w:shd w:val="clear" w:color="auto" w:fill="EEECE1"/>
      <w:lang w:eastAsia="ja-JP"/>
    </w:rPr>
  </w:style>
  <w:style w:type="character" w:customStyle="1" w:styleId="Heading2Char">
    <w:name w:val="Heading 2 Char"/>
    <w:basedOn w:val="DefaultParagraphFont"/>
    <w:link w:val="Heading2"/>
    <w:uiPriority w:val="9"/>
    <w:rsid w:val="00171124"/>
    <w:rPr>
      <w:rFonts w:ascii="Times New Roman" w:hAnsi="Times New Roman" w:eastAsiaTheme="majorEastAsia" w:cstheme="majorBidi"/>
      <w:bCs/>
      <w:color w:val="365F91"/>
      <w:sz w:val="32"/>
      <w:szCs w:val="26"/>
      <w:lang w:eastAsia="ja-JP"/>
    </w:rPr>
  </w:style>
  <w:style w:type="character" w:customStyle="1" w:styleId="Heading3Char">
    <w:name w:val="Heading 3 Char"/>
    <w:basedOn w:val="DefaultParagraphFont"/>
    <w:link w:val="Heading3"/>
    <w:uiPriority w:val="9"/>
    <w:rsid w:val="00171124"/>
    <w:rPr>
      <w:rFonts w:ascii="Times New Roman" w:hAnsi="Times New Roman" w:eastAsiaTheme="majorEastAsia" w:cstheme="majorBidi"/>
      <w:b/>
      <w:bCs/>
      <w:sz w:val="24"/>
      <w:szCs w:val="24"/>
      <w:lang w:eastAsia="ja-JP"/>
    </w:rPr>
  </w:style>
  <w:style w:type="character" w:customStyle="1" w:styleId="Heading4Char">
    <w:name w:val="Heading 4 Char"/>
    <w:basedOn w:val="DefaultParagraphFont"/>
    <w:link w:val="Heading4"/>
    <w:uiPriority w:val="9"/>
    <w:rsid w:val="00171124"/>
    <w:rPr>
      <w:rFonts w:ascii="Times New Roman" w:hAnsi="Times New Roman" w:eastAsiaTheme="majorEastAsia" w:cstheme="majorBidi"/>
      <w:b/>
      <w:bCs/>
      <w:iCs/>
      <w:sz w:val="24"/>
      <w:szCs w:val="24"/>
      <w:lang w:eastAsia="ja-JP"/>
    </w:rPr>
  </w:style>
  <w:style w:type="character" w:customStyle="1" w:styleId="Heading5Char">
    <w:name w:val="Heading 5 Char"/>
    <w:basedOn w:val="DefaultParagraphFont"/>
    <w:link w:val="Heading5"/>
    <w:uiPriority w:val="9"/>
    <w:rsid w:val="00171124"/>
    <w:rPr>
      <w:rFonts w:ascii="Times New Roman" w:hAnsi="Times New Roman" w:eastAsiaTheme="majorEastAsia" w:cstheme="majorBidi"/>
      <w:b/>
      <w:sz w:val="24"/>
      <w:szCs w:val="24"/>
      <w:lang w:eastAsia="ja-JP"/>
    </w:rPr>
  </w:style>
  <w:style w:type="character" w:customStyle="1" w:styleId="Heading6Char">
    <w:name w:val="Heading 6 Char"/>
    <w:basedOn w:val="DefaultParagraphFont"/>
    <w:link w:val="Heading6"/>
    <w:uiPriority w:val="9"/>
    <w:rsid w:val="00171124"/>
    <w:rPr>
      <w:rFonts w:ascii="Times New Roman" w:eastAsia="Times New Roman" w:hAnsi="Times New Roman" w:cstheme="majorBidi"/>
      <w:i/>
      <w:iCs/>
      <w:sz w:val="24"/>
      <w:szCs w:val="24"/>
      <w:lang w:eastAsia="ja-JP"/>
    </w:rPr>
  </w:style>
  <w:style w:type="character" w:customStyle="1" w:styleId="ListParagraphChar">
    <w:name w:val="List Paragraph Char"/>
    <w:aliases w:val="Nornal 1 Char"/>
    <w:basedOn w:val="DefaultParagraphFont"/>
    <w:link w:val="ListParagraph"/>
    <w:uiPriority w:val="34"/>
    <w:rsid w:val="003F2922"/>
    <w:rPr>
      <w:rFonts w:ascii="Arial" w:eastAsia="Arial" w:hAnsi="Arial" w:cs="Arial"/>
    </w:rPr>
  </w:style>
  <w:style w:type="paragraph" w:styleId="Revision">
    <w:name w:val="Revision"/>
    <w:hidden/>
    <w:uiPriority w:val="99"/>
    <w:semiHidden/>
    <w:rsid w:val="00EE6C3E"/>
    <w:pPr>
      <w:widowControl/>
      <w:autoSpaceDE/>
      <w:autoSpaceDN/>
    </w:pPr>
    <w:rPr>
      <w:rFonts w:ascii="Arial" w:eastAsia="Arial" w:hAnsi="Arial" w:cs="Arial"/>
    </w:rPr>
  </w:style>
  <w:style w:type="table" w:styleId="TableGrid">
    <w:name w:val="Table Grid"/>
    <w:basedOn w:val="TableNormal"/>
    <w:uiPriority w:val="39"/>
    <w:rsid w:val="00456B03"/>
    <w:pPr>
      <w:widowControl/>
      <w:autoSpaceDE/>
      <w:autoSpaceDN/>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w:basedOn w:val="Normal"/>
    <w:link w:val="FootnoteTextChar"/>
    <w:uiPriority w:val="99"/>
    <w:unhideWhenUsed/>
    <w:qFormat/>
    <w:rsid w:val="002F0D98"/>
    <w:rPr>
      <w:sz w:val="20"/>
      <w:szCs w:val="20"/>
    </w:rPr>
  </w:style>
  <w:style w:type="character" w:customStyle="1" w:styleId="FootnoteTextChar">
    <w:name w:val="Footnote Text Char"/>
    <w:aliases w:val="Char Char"/>
    <w:basedOn w:val="DefaultParagraphFont"/>
    <w:link w:val="FootnoteText"/>
    <w:uiPriority w:val="99"/>
    <w:rsid w:val="002F0D98"/>
    <w:rPr>
      <w:rFonts w:ascii="Arial" w:eastAsia="Arial" w:hAnsi="Arial" w:cs="Arial"/>
      <w:sz w:val="20"/>
      <w:szCs w:val="20"/>
    </w:rPr>
  </w:style>
  <w:style w:type="character" w:styleId="FootnoteReference">
    <w:name w:val="footnote reference"/>
    <w:basedOn w:val="DefaultParagraphFont"/>
    <w:uiPriority w:val="99"/>
    <w:unhideWhenUsed/>
    <w:rsid w:val="002F0D98"/>
    <w:rPr>
      <w:vertAlign w:val="superscript"/>
    </w:rPr>
  </w:style>
  <w:style w:type="character" w:styleId="UnresolvedMention">
    <w:name w:val="Unresolved Mention"/>
    <w:basedOn w:val="DefaultParagraphFont"/>
    <w:uiPriority w:val="99"/>
    <w:unhideWhenUsed/>
    <w:rsid w:val="00D46FC0"/>
    <w:rPr>
      <w:color w:val="605E5C"/>
      <w:shd w:val="clear" w:color="auto" w:fill="E1DFDD"/>
    </w:rPr>
  </w:style>
  <w:style w:type="character" w:styleId="Mention">
    <w:name w:val="Mention"/>
    <w:basedOn w:val="DefaultParagraphFont"/>
    <w:uiPriority w:val="99"/>
    <w:unhideWhenUsed/>
    <w:rsid w:val="00D46FC0"/>
    <w:rPr>
      <w:color w:val="2B579A"/>
      <w:shd w:val="clear" w:color="auto" w:fill="E1DFDD"/>
    </w:rPr>
  </w:style>
  <w:style w:type="paragraph" w:styleId="EndnoteText">
    <w:name w:val="endnote text"/>
    <w:basedOn w:val="Normal"/>
    <w:link w:val="EndnoteTextChar"/>
    <w:uiPriority w:val="99"/>
    <w:semiHidden/>
    <w:unhideWhenUsed/>
    <w:rsid w:val="008F1A6A"/>
    <w:rPr>
      <w:sz w:val="20"/>
      <w:szCs w:val="20"/>
    </w:rPr>
  </w:style>
  <w:style w:type="character" w:customStyle="1" w:styleId="EndnoteTextChar">
    <w:name w:val="Endnote Text Char"/>
    <w:basedOn w:val="DefaultParagraphFont"/>
    <w:link w:val="EndnoteText"/>
    <w:uiPriority w:val="99"/>
    <w:semiHidden/>
    <w:rsid w:val="008F1A6A"/>
    <w:rPr>
      <w:rFonts w:ascii="Arial" w:eastAsia="Arial" w:hAnsi="Arial" w:cs="Arial"/>
      <w:sz w:val="20"/>
      <w:szCs w:val="20"/>
    </w:rPr>
  </w:style>
  <w:style w:type="character" w:styleId="EndnoteReference">
    <w:name w:val="endnote reference"/>
    <w:basedOn w:val="DefaultParagraphFont"/>
    <w:uiPriority w:val="99"/>
    <w:semiHidden/>
    <w:unhideWhenUsed/>
    <w:rsid w:val="008F1A6A"/>
    <w:rPr>
      <w:vertAlign w:val="superscript"/>
    </w:rPr>
  </w:style>
  <w:style w:type="paragraph" w:customStyle="1" w:styleId="SPAformsquestionsbold">
    <w:name w:val="SPA forms questions bold"/>
    <w:basedOn w:val="Default"/>
    <w:link w:val="SPAformsquestionsboldChar"/>
    <w:uiPriority w:val="99"/>
    <w:unhideWhenUsed/>
    <w:qFormat/>
    <w:rsid w:val="00DE4556"/>
    <w:pPr>
      <w:framePr w:hSpace="180" w:wrap="around" w:vAnchor="text" w:hAnchor="text" w:y="1"/>
      <w:ind w:left="73"/>
      <w:contextualSpacing/>
      <w:suppressOverlap/>
    </w:pPr>
    <w:rPr>
      <w:rFonts w:ascii="Franklin Gothic Book" w:hAnsi="Franklin Gothic Book"/>
      <w:b/>
      <w:bCs/>
      <w:sz w:val="22"/>
    </w:rPr>
  </w:style>
  <w:style w:type="paragraph" w:customStyle="1" w:styleId="SPAforms">
    <w:name w:val="SPA forms"/>
    <w:aliases w:val="instructions,italic"/>
    <w:basedOn w:val="Normal"/>
    <w:unhideWhenUsed/>
    <w:qFormat/>
    <w:rsid w:val="00DE4556"/>
    <w:pPr>
      <w:framePr w:wrap="around" w:hAnchor="text"/>
      <w:adjustRightInd w:val="0"/>
      <w:spacing w:before="40" w:after="40"/>
      <w:ind w:left="72" w:right="144"/>
    </w:pPr>
    <w:rPr>
      <w:rFonts w:asciiTheme="minorHAnsi" w:hAnsiTheme="minorHAnsi"/>
      <w:i/>
      <w:sz w:val="20"/>
      <w:szCs w:val="20"/>
    </w:rPr>
  </w:style>
  <w:style w:type="paragraph" w:customStyle="1" w:styleId="PartsheaderSPA">
    <w:name w:val="Parts header (SPA)"/>
    <w:basedOn w:val="Normal"/>
    <w:link w:val="PartsheaderSPAChar"/>
    <w:qFormat/>
    <w:rsid w:val="00433B37"/>
    <w:pPr>
      <w:numPr>
        <w:numId w:val="33"/>
      </w:numPr>
      <w:jc w:val="center"/>
    </w:pPr>
    <w:rPr>
      <w:rFonts w:ascii="Franklin Gothic Book" w:hAnsi="Franklin Gothic Book"/>
      <w:b/>
    </w:rPr>
  </w:style>
  <w:style w:type="character" w:customStyle="1" w:styleId="PartsheaderSPAChar">
    <w:name w:val="Parts header (SPA) Char"/>
    <w:basedOn w:val="DefaultParagraphFont"/>
    <w:link w:val="PartsheaderSPA"/>
    <w:rsid w:val="00433B37"/>
    <w:rPr>
      <w:rFonts w:ascii="Franklin Gothic Book" w:eastAsia="Arial" w:hAnsi="Franklin Gothic Book" w:cs="Arial"/>
      <w:b/>
    </w:rPr>
  </w:style>
  <w:style w:type="character" w:customStyle="1" w:styleId="normaltextrun">
    <w:name w:val="normaltextrun"/>
    <w:basedOn w:val="DefaultParagraphFont"/>
    <w:rsid w:val="00F200AF"/>
  </w:style>
  <w:style w:type="character" w:customStyle="1" w:styleId="FootnoteStyleChar">
    <w:name w:val="Footnote Style Char"/>
    <w:basedOn w:val="DefaultParagraphFont"/>
    <w:link w:val="FootnoteStyle"/>
    <w:locked/>
    <w:rsid w:val="005406FD"/>
    <w:rPr>
      <w:rFonts w:ascii="Franklin Gothic Book" w:eastAsia="Arial" w:hAnsi="Franklin Gothic Book" w:cs="Arial"/>
      <w:i/>
      <w:iCs/>
      <w:sz w:val="20"/>
      <w:szCs w:val="20"/>
    </w:rPr>
  </w:style>
  <w:style w:type="paragraph" w:customStyle="1" w:styleId="FootnoteStyle">
    <w:name w:val="Footnote Style"/>
    <w:basedOn w:val="FootnoteText"/>
    <w:link w:val="FootnoteStyleChar"/>
    <w:qFormat/>
    <w:rsid w:val="005406FD"/>
    <w:rPr>
      <w:rFonts w:ascii="Franklin Gothic Book" w:hAnsi="Franklin Gothic Book"/>
      <w:i/>
      <w:iCs/>
    </w:rPr>
  </w:style>
  <w:style w:type="character" w:customStyle="1" w:styleId="NoSpacingChar">
    <w:name w:val="No Spacing Char"/>
    <w:basedOn w:val="DefaultParagraphFont"/>
    <w:link w:val="NoSpacing"/>
    <w:uiPriority w:val="1"/>
    <w:rsid w:val="008C02B4"/>
    <w:rPr>
      <w:rFonts w:ascii="Arial" w:eastAsia="Arial" w:hAnsi="Arial" w:cs="Arial"/>
    </w:rPr>
  </w:style>
  <w:style w:type="character" w:styleId="FollowedHyperlink">
    <w:name w:val="FollowedHyperlink"/>
    <w:basedOn w:val="DefaultParagraphFont"/>
    <w:uiPriority w:val="99"/>
    <w:semiHidden/>
    <w:unhideWhenUsed/>
    <w:rsid w:val="00255EDB"/>
    <w:rPr>
      <w:color w:val="800080" w:themeColor="followedHyperlink"/>
      <w:u w:val="single"/>
    </w:rPr>
  </w:style>
  <w:style w:type="paragraph" w:styleId="NormalWeb">
    <w:name w:val="Normal (Web)"/>
    <w:basedOn w:val="Normal"/>
    <w:uiPriority w:val="99"/>
    <w:unhideWhenUsed/>
    <w:rsid w:val="00365D9B"/>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SPAformswhiteinstructions">
    <w:name w:val="SPA forms white instructions"/>
    <w:basedOn w:val="Normal"/>
    <w:uiPriority w:val="99"/>
    <w:qFormat/>
    <w:rsid w:val="00567FF5"/>
    <w:pPr>
      <w:adjustRightInd w:val="0"/>
      <w:spacing w:before="40" w:after="40"/>
      <w:ind w:left="72" w:right="144"/>
    </w:pPr>
    <w:rPr>
      <w:rFonts w:asciiTheme="minorHAnsi" w:hAnsiTheme="minorHAnsi"/>
      <w:color w:val="FFFFFF" w:themeColor="background1"/>
      <w:sz w:val="20"/>
      <w:szCs w:val="20"/>
    </w:rPr>
  </w:style>
  <w:style w:type="character" w:customStyle="1" w:styleId="SPAformsquestionsboldChar">
    <w:name w:val="SPA forms questions bold Char"/>
    <w:basedOn w:val="DefaultParagraphFont"/>
    <w:link w:val="SPAformsquestionsbold"/>
    <w:uiPriority w:val="99"/>
    <w:rsid w:val="00B577C8"/>
    <w:rPr>
      <w:rFonts w:ascii="Franklin Gothic Book" w:hAnsi="Franklin Gothic Book" w:cs="Times New Roman"/>
      <w:b/>
      <w:bCs/>
      <w:color w:val="000000"/>
      <w:szCs w:val="24"/>
    </w:rPr>
  </w:style>
  <w:style w:type="character" w:customStyle="1" w:styleId="TableParagraphChar">
    <w:name w:val="Table Paragraph Char"/>
    <w:basedOn w:val="DefaultParagraphFont"/>
    <w:link w:val="TableParagraph"/>
    <w:uiPriority w:val="1"/>
    <w:rsid w:val="00BD2E4E"/>
    <w:rPr>
      <w:rFonts w:ascii="Arial" w:eastAsia="Arial" w:hAnsi="Arial" w:cs="Arial"/>
    </w:rPr>
  </w:style>
  <w:style w:type="paragraph" w:customStyle="1" w:styleId="SPAformsresponsetext">
    <w:name w:val="SPA forms response text"/>
    <w:next w:val="Normal"/>
    <w:qFormat/>
    <w:rsid w:val="00830796"/>
    <w:pPr>
      <w:widowControl/>
      <w:autoSpaceDE/>
      <w:autoSpaceDN/>
      <w:ind w:left="432" w:right="144"/>
    </w:pPr>
    <w:rPr>
      <w:rFonts w:ascii="Franklin Gothic Book" w:eastAsia="Arial" w:hAnsi="Franklin Gothic Book" w:cs="Arial"/>
      <w:color w:val="000000" w:themeColor="text1"/>
    </w:rPr>
  </w:style>
  <w:style w:type="character" w:customStyle="1" w:styleId="ui-provider">
    <w:name w:val="ui-provider"/>
    <w:basedOn w:val="DefaultParagraphFont"/>
    <w:rsid w:val="00873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glossaryDocument" Target="glossary/document.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fema.gov/assistance/public/policy-guidance-fact-sheets/sops-operations-manuals"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fema.gov/flood-insurance/work-with-nfip/community-status-book" TargetMode="External" /><Relationship Id="rId2" Type="http://schemas.openxmlformats.org/officeDocument/2006/relationships/hyperlink" Target="https://www.fema.gov/assistance/public/policy-guidance-fact-sheets/section-1215-management-costs" TargetMode="External" /><Relationship Id="rId3" Type="http://schemas.openxmlformats.org/officeDocument/2006/relationships/hyperlink" Target="https://www.fema.gov/assistance/public/policy-guidance-fact-sheets" TargetMode="External" /><Relationship Id="rId4" Type="http://schemas.openxmlformats.org/officeDocument/2006/relationships/hyperlink" Target="https://www.fhwa.dot.gov/programadmin/erelief.cfm" TargetMode="External" /><Relationship Id="rId5" Type="http://schemas.openxmlformats.org/officeDocument/2006/relationships/hyperlink" Target="https://www.fema.gov/sites/default/files/documents/fema_public-assistance-guidance-on-inundated-and-submerged-roads_policy_4-8-2021.pdf" TargetMode="External" /><Relationship Id="rId6" Type="http://schemas.openxmlformats.org/officeDocument/2006/relationships/hyperlink" Target="https://www.fema.gov/about/reports-and-data/guidance" TargetMode="External" /><Relationship Id="rId7" Type="http://schemas.openxmlformats.org/officeDocument/2006/relationships/hyperlink" Target="http://www.nps.gov/subjects/nationalregister/index.htm" TargetMode="External" /></Relationships>
</file>

<file path=word/glossary/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A3B999E2F1F745EE92687189853C0B27"/>
        <w:category>
          <w:name w:val="General"/>
          <w:gallery w:val="placeholder"/>
        </w:category>
        <w:types>
          <w:type w:val="bbPlcHdr"/>
        </w:types>
        <w:behaviors>
          <w:behavior w:val="content"/>
        </w:behaviors>
        <w:guid w:val="{ECC103BD-948E-42A8-AFAC-20A6CAE9E7F9}"/>
      </w:docPartPr>
      <w:docPartBody>
        <w:p w:rsidR="000C629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ranklin Gothic Book">
    <w:altName w:val="Calibri"/>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291"/>
    <w:rsid w:val="000470B0"/>
    <w:rsid w:val="000661C1"/>
    <w:rsid w:val="000C6291"/>
    <w:rsid w:val="002B009E"/>
    <w:rsid w:val="003B678E"/>
    <w:rsid w:val="003D0436"/>
    <w:rsid w:val="004C7D4C"/>
    <w:rsid w:val="00520267"/>
    <w:rsid w:val="005427B6"/>
    <w:rsid w:val="00600657"/>
    <w:rsid w:val="00632792"/>
    <w:rsid w:val="00661884"/>
    <w:rsid w:val="00753898"/>
    <w:rsid w:val="0077405F"/>
    <w:rsid w:val="008743C4"/>
    <w:rsid w:val="0089590E"/>
    <w:rsid w:val="008B038D"/>
    <w:rsid w:val="009228F8"/>
    <w:rsid w:val="00B81E50"/>
    <w:rsid w:val="00BA1D7D"/>
    <w:rsid w:val="00C6517F"/>
    <w:rsid w:val="00D336D0"/>
    <w:rsid w:val="00DC2089"/>
    <w:rsid w:val="00E50246"/>
    <w:rsid w:val="00F94AF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FileCodeorSchedule xmlns="1402c38d-516f-4d43-acca-cab79edca7a6" xsi:nil="true"/>
    <TaxCatchAll xmlns="be695bbe-29cc-414d-9631-cd9a5eb5086c" xsi:nil="true"/>
    <Action_x0020_Branch xmlns="1402c38d-516f-4d43-acca-cab79edca7a6" xsi:nil="true"/>
    <Comments xmlns="1402c38d-516f-4d43-acca-cab79edca7a6" xsi:nil="true"/>
    <Status xmlns="1402c38d-516f-4d43-acca-cab79edca7a6" xsi:nil="true"/>
    <lcf76f155ced4ddcb4097134ff3c332f xmlns="1402c38d-516f-4d43-acca-cab79edca7a6">
      <Terms xmlns="http://schemas.microsoft.com/office/infopath/2007/PartnerControls"/>
    </lcf76f155ced4ddcb4097134ff3c332f>
    <Due_x0020_Date xmlns="1402c38d-516f-4d43-acca-cab79edca7a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4A51CD35B36440B195B7F581459CEC" ma:contentTypeVersion="18" ma:contentTypeDescription="Create a new document." ma:contentTypeScope="" ma:versionID="dca58fe5313aa07338b3f81f650949c6">
  <xsd:schema xmlns:xsd="http://www.w3.org/2001/XMLSchema" xmlns:xs="http://www.w3.org/2001/XMLSchema" xmlns:p="http://schemas.microsoft.com/office/2006/metadata/properties" xmlns:ns2="1402c38d-516f-4d43-acca-cab79edca7a6" xmlns:ns3="be695bbe-29cc-414d-9631-cd9a5eb5086c" targetNamespace="http://schemas.microsoft.com/office/2006/metadata/properties" ma:root="true" ma:fieldsID="7cb349cf8607b4027fbe0cca428b3a0a" ns2:_="" ns3:_="">
    <xsd:import namespace="1402c38d-516f-4d43-acca-cab79edca7a6"/>
    <xsd:import namespace="be695bbe-29cc-414d-9631-cd9a5eb5086c"/>
    <xsd:element name="properties">
      <xsd:complexType>
        <xsd:sequence>
          <xsd:element name="documentManagement">
            <xsd:complexType>
              <xsd:all>
                <xsd:element ref="ns2:Comments" minOccurs="0"/>
                <xsd:element ref="ns2:Action_x0020_Branch" minOccurs="0"/>
                <xsd:element ref="ns2:Due_x0020_Date" minOccurs="0"/>
                <xsd:element ref="ns2:MediaServiceMetadata" minOccurs="0"/>
                <xsd:element ref="ns2:MediaServiceFastMetadata" minOccurs="0"/>
                <xsd:element ref="ns2:MediaServiceObjectDetectorVersions" minOccurs="0"/>
                <xsd:element ref="ns2:Status" minOccurs="0"/>
                <xsd:element ref="ns2:FileCodeorSchedule"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2c38d-516f-4d43-acca-cab79edca7a6" elementFormDefault="qualified">
    <xsd:import namespace="http://schemas.microsoft.com/office/2006/documentManagement/types"/>
    <xsd:import namespace="http://schemas.microsoft.com/office/infopath/2007/PartnerControls"/>
    <xsd:element name="Comments" ma:index="2" nillable="true" ma:displayName="Comments" ma:internalName="Comments">
      <xsd:simpleType>
        <xsd:restriction base="dms:Note">
          <xsd:maxLength value="255"/>
        </xsd:restriction>
      </xsd:simpleType>
    </xsd:element>
    <xsd:element name="Action_x0020_Branch" ma:index="3" nillable="true" ma:displayName="Division" ma:format="Dropdown" ma:internalName="Action_x0020_Branch">
      <xsd:complexType>
        <xsd:complexContent>
          <xsd:extension base="dms:MultiChoice">
            <xsd:sequence>
              <xsd:element name="Value" maxOccurs="unbounded" minOccurs="0" nillable="true">
                <xsd:simpleType>
                  <xsd:restriction base="dms:Choice">
                    <xsd:enumeration value="IMD"/>
                  </xsd:restriction>
                </xsd:simpleType>
              </xsd:element>
            </xsd:sequence>
          </xsd:extension>
        </xsd:complexContent>
      </xsd:complexType>
    </xsd:element>
    <xsd:element name="Due_x0020_Date" ma:index="10" nillable="true" ma:displayName="Office " ma:format="Dropdown" ma:internalName="Due_x0020_Date">
      <xsd:simpleType>
        <xsd:restriction base="dms:Choice">
          <xsd:enumeration value="Records"/>
          <xsd:enumeration value="PRA"/>
          <xsd:enumeration value="Privacy"/>
          <xsd:enumeration value="Disclosure"/>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Status" ma:index="15" nillable="true" ma:displayName="Status" ma:format="Dropdown" ma:internalName="Status">
      <xsd:simpleType>
        <xsd:restriction base="dms:Choice">
          <xsd:enumeration value="Working"/>
          <xsd:enumeration value="Final/Active"/>
          <xsd:enumeration value="Draft"/>
          <xsd:enumeration value="Obselete"/>
        </xsd:restriction>
      </xsd:simpleType>
    </xsd:element>
    <xsd:element name="FileCodeorSchedule" ma:index="16" nillable="true" ma:displayName="File Code or Schedule" ma:format="Dropdown" ma:internalName="FileCodeorSchedul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85e291b-231a-4814-a0e4-2f7fa3dec4e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695bbe-29cc-414d-9631-cd9a5eb5086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a3e7f8d-5177-444a-af21-cc1db4421fe9}" ma:internalName="TaxCatchAll" ma:showField="CatchAllData" ma:web="be695bbe-29cc-414d-9631-cd9a5eb50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ma:index="14"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2B0839-9661-4B53-99A9-12E01EC207DC}">
  <ds:schemaRefs>
    <ds:schemaRef ds:uri="http://schemas.microsoft.com/office/2006/metadata/properties"/>
    <ds:schemaRef ds:uri="http://schemas.microsoft.com/office/infopath/2007/PartnerControls"/>
    <ds:schemaRef ds:uri="b2edcd9b-3d88-40a7-840e-d77e4b99c3c2"/>
    <ds:schemaRef ds:uri="6ae0d8ec-213c-4149-ad66-840b3e704c3f"/>
    <ds:schemaRef ds:uri="1402c38d-516f-4d43-acca-cab79edca7a6"/>
    <ds:schemaRef ds:uri="be695bbe-29cc-414d-9631-cd9a5eb5086c"/>
  </ds:schemaRefs>
</ds:datastoreItem>
</file>

<file path=customXml/itemProps2.xml><?xml version="1.0" encoding="utf-8"?>
<ds:datastoreItem xmlns:ds="http://schemas.openxmlformats.org/officeDocument/2006/customXml" ds:itemID="{586129DA-525A-4607-B341-ABFDCEAD7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2c38d-516f-4d43-acca-cab79edca7a6"/>
    <ds:schemaRef ds:uri="be695bbe-29cc-414d-9631-cd9a5eb50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2EBAB4-3166-4026-B0C3-F9F041930FD5}">
  <ds:schemaRefs>
    <ds:schemaRef ds:uri="http://schemas.openxmlformats.org/officeDocument/2006/bibliography"/>
  </ds:schemaRefs>
</ds:datastoreItem>
</file>

<file path=customXml/itemProps4.xml><?xml version="1.0" encoding="utf-8"?>
<ds:datastoreItem xmlns:ds="http://schemas.openxmlformats.org/officeDocument/2006/customXml" ds:itemID="{3A549170-08A6-49A2-957C-4EDD18E017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10</Pages>
  <Words>3253</Words>
  <Characters>18547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Special Consideration Questions</vt:lpstr>
    </vt:vector>
  </TitlesOfParts>
  <Company/>
  <LinksUpToDate>false</LinksUpToDate>
  <CharactersWithSpaces>21757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Consideration Questions</dc:title>
  <dc:creator>whitney.harris@fema.dhs.gov</dc:creator>
  <cp:lastModifiedBy>Westinson, Krista</cp:lastModifiedBy>
  <cp:revision>183</cp:revision>
  <dcterms:created xsi:type="dcterms:W3CDTF">2023-02-17T20:38:00Z</dcterms:created>
  <dcterms:modified xsi:type="dcterms:W3CDTF">2024-05-15T21:09:00Z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0x010100844A51CD35B36440B195B7F581459CEC</vt:lpwstr>
  </property>
  <property fmtid="{D5CDD505-2E9C-101B-9397-08002B2CF9AE}" pid="4" name="Created">
    <vt:filetime>2014-05-05T00:00:00Z</vt:filetime>
  </property>
  <property fmtid="{D5CDD505-2E9C-101B-9397-08002B2CF9AE}" pid="5" name="Creator">
    <vt:lpwstr>Adobe LiveCycle Designer 11.0</vt:lpwstr>
  </property>
  <property fmtid="{D5CDD505-2E9C-101B-9397-08002B2CF9AE}" pid="6" name="LastSaved">
    <vt:filetime>2019-05-28T00:00:00Z</vt:filetime>
  </property>
  <property fmtid="{D5CDD505-2E9C-101B-9397-08002B2CF9AE}" pid="7" name="MediaServiceImageTags">
    <vt:lpwstr/>
  </property>
  <property fmtid="{D5CDD505-2E9C-101B-9397-08002B2CF9AE}" pid="8" name="TemplateUrl">
    <vt:lpwstr/>
  </property>
  <property fmtid="{D5CDD505-2E9C-101B-9397-08002B2CF9AE}" pid="9" name="TriggerFlowInfo">
    <vt:lpwstr/>
  </property>
  <property fmtid="{D5CDD505-2E9C-101B-9397-08002B2CF9AE}" pid="10" name="xd_ProgID">
    <vt:lpwstr/>
  </property>
  <property fmtid="{D5CDD505-2E9C-101B-9397-08002B2CF9AE}" pid="11" name="xd_Signature">
    <vt:bool>false</vt:bool>
  </property>
  <property fmtid="{D5CDD505-2E9C-101B-9397-08002B2CF9AE}" pid="12" name="_dlc_DocIdItemGuid">
    <vt:lpwstr>d6c0ed25-6220-46f2-9f47-9fa73289b422</vt:lpwstr>
  </property>
  <property fmtid="{D5CDD505-2E9C-101B-9397-08002B2CF9AE}" pid="13" name="_ExtendedDescription">
    <vt:lpwstr/>
  </property>
</Properties>
</file>