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5ADE" w:rsidRPr="007D653E" w:rsidP="00595ADE" w14:paraId="6F5E4E45" w14:textId="2660DB3F">
      <w:pPr>
        <w:adjustRightInd w:val="0"/>
        <w:rPr>
          <w:rFonts w:ascii="Joanna MT" w:hAnsi="Joanna MT" w:cs="Times New Roman"/>
          <w:sz w:val="18"/>
        </w:rPr>
      </w:pPr>
      <w:r w:rsidRPr="007D653E">
        <w:rPr>
          <w:rFonts w:ascii="Joanna MT" w:hAnsi="Joanna MT" w:cs="Times New Roman"/>
          <w:b/>
          <w:sz w:val="18"/>
          <w:u w:val="single"/>
        </w:rPr>
        <w:t>PRA Burden Statement</w:t>
      </w:r>
      <w:r w:rsidRPr="007D653E">
        <w:rPr>
          <w:rFonts w:ascii="Joanna MT" w:hAnsi="Joanna MT" w:cs="Times New Roman"/>
          <w:b/>
          <w:sz w:val="18"/>
        </w:rPr>
        <w:t>:</w:t>
      </w:r>
      <w:r w:rsidRPr="007D653E">
        <w:rPr>
          <w:rFonts w:ascii="Joanna MT" w:hAnsi="Joanna MT" w:cs="Times New Roman"/>
          <w:sz w:val="18"/>
        </w:rPr>
        <w:t xml:space="preserve"> The public reporting burden to complete this information collection is estimated at </w:t>
      </w:r>
      <w:r>
        <w:rPr>
          <w:rFonts w:ascii="Joanna MT" w:hAnsi="Joanna MT" w:cs="Times New Roman"/>
          <w:sz w:val="18"/>
        </w:rPr>
        <w:t>2</w:t>
      </w:r>
      <w:r w:rsidRPr="007D653E">
        <w:rPr>
          <w:rFonts w:ascii="Joanna MT" w:hAnsi="Joanna MT" w:cs="Times New Roman"/>
          <w:sz w:val="18"/>
        </w:rPr>
        <w:t xml:space="preserve"> minute</w:t>
      </w:r>
      <w:r>
        <w:rPr>
          <w:rFonts w:ascii="Joanna MT" w:hAnsi="Joanna MT" w:cs="Times New Roman"/>
          <w:sz w:val="18"/>
        </w:rPr>
        <w:t>s</w:t>
      </w:r>
      <w:r w:rsidRPr="007D653E">
        <w:rPr>
          <w:rFonts w:ascii="Joanna MT" w:hAnsi="Joanna MT" w:cs="Times New Roman"/>
          <w:sz w:val="18"/>
        </w:rPr>
        <w:t xml:space="preserve"> per response, including the time completing and reviewing the collected information. The collection of this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w:t>
      </w:r>
      <w:r>
        <w:rPr>
          <w:rFonts w:ascii="Joanna MT" w:hAnsi="Joanna MT" w:cs="Times New Roman"/>
          <w:sz w:val="18"/>
        </w:rPr>
        <w:t>CISA</w:t>
      </w:r>
      <w:r w:rsidRPr="007D653E">
        <w:rPr>
          <w:rFonts w:ascii="Joanna MT" w:hAnsi="Joanna MT" w:cs="Times New Roman"/>
          <w:sz w:val="18"/>
        </w:rPr>
        <w:t>. Mail Stop 0608, 245 Murray Lane SW, Arlington, VA 20598. ATTN: PRA [1670-0027].</w:t>
      </w:r>
    </w:p>
    <w:p w:rsidR="007B0B45" w:rsidP="007B0B45" w14:paraId="66613565" w14:textId="41E67D73"/>
    <w:p w:rsidR="00197F9E" w:rsidP="007B0B45" w14:paraId="42677613" w14:textId="5414B7B8">
      <w:r w:rsidRPr="00197F9E">
        <w:t>Please respond to the statements below by selecting the appropriate level of agreement with the statement</w:t>
      </w:r>
      <w:r w:rsidRPr="00197F9E">
        <w:t xml:space="preserve">.  </w:t>
      </w:r>
    </w:p>
    <w:p w:rsidR="007B0B45" w:rsidP="007B0B45" w14:paraId="734F42ED" w14:textId="6F1F6522">
      <w:pPr>
        <w:rPr>
          <w:b/>
          <w:bCs/>
        </w:rPr>
      </w:pPr>
      <w:r w:rsidRPr="00EF0174">
        <w:rPr>
          <w:b/>
          <w:bCs/>
        </w:rPr>
        <w:t>Instructional Methods and Materials</w:t>
      </w:r>
    </w:p>
    <w:tbl>
      <w:tblPr>
        <w:tblStyle w:val="TableGrid"/>
        <w:tblW w:w="0" w:type="auto"/>
        <w:tblLook w:val="04A0"/>
      </w:tblPr>
      <w:tblGrid>
        <w:gridCol w:w="4400"/>
        <w:gridCol w:w="995"/>
        <w:gridCol w:w="900"/>
        <w:gridCol w:w="1080"/>
        <w:gridCol w:w="990"/>
        <w:gridCol w:w="985"/>
      </w:tblGrid>
      <w:tr w14:paraId="37A08BAB" w14:textId="77777777" w:rsidTr="006166F7">
        <w:tblPrEx>
          <w:tblW w:w="0" w:type="auto"/>
          <w:tblLook w:val="04A0"/>
        </w:tblPrEx>
        <w:tc>
          <w:tcPr>
            <w:tcW w:w="4400" w:type="dxa"/>
          </w:tcPr>
          <w:p w:rsidR="006166F7" w:rsidP="007B0B45" w14:paraId="1640E9B1" w14:textId="5DB3C8B1">
            <w:pPr>
              <w:rPr>
                <w:b/>
                <w:bCs/>
              </w:rPr>
            </w:pPr>
            <w:bookmarkStart w:id="0" w:name="_Hlk96682626"/>
            <w:r>
              <w:rPr>
                <w:b/>
                <w:bCs/>
              </w:rPr>
              <w:t>Feedback Statement</w:t>
            </w:r>
          </w:p>
        </w:tc>
        <w:tc>
          <w:tcPr>
            <w:tcW w:w="995" w:type="dxa"/>
          </w:tcPr>
          <w:p w:rsidR="006166F7" w:rsidRPr="006166F7" w:rsidP="006166F7" w14:paraId="5351DCD4" w14:textId="11B6E3FF">
            <w:pPr>
              <w:jc w:val="center"/>
              <w:rPr>
                <w:b/>
                <w:bCs/>
                <w:sz w:val="20"/>
                <w:szCs w:val="20"/>
              </w:rPr>
            </w:pPr>
            <w:r>
              <w:rPr>
                <w:b/>
                <w:bCs/>
                <w:sz w:val="20"/>
                <w:szCs w:val="20"/>
              </w:rPr>
              <w:t>Strongly Agree</w:t>
            </w:r>
          </w:p>
        </w:tc>
        <w:tc>
          <w:tcPr>
            <w:tcW w:w="900" w:type="dxa"/>
          </w:tcPr>
          <w:p w:rsidR="006166F7" w:rsidRPr="006166F7" w:rsidP="006166F7" w14:paraId="06918D55" w14:textId="364967C2">
            <w:pPr>
              <w:jc w:val="center"/>
              <w:rPr>
                <w:b/>
                <w:bCs/>
                <w:sz w:val="20"/>
                <w:szCs w:val="20"/>
              </w:rPr>
            </w:pPr>
            <w:r>
              <w:rPr>
                <w:b/>
                <w:bCs/>
                <w:sz w:val="20"/>
                <w:szCs w:val="20"/>
              </w:rPr>
              <w:t>Agree</w:t>
            </w:r>
          </w:p>
        </w:tc>
        <w:tc>
          <w:tcPr>
            <w:tcW w:w="1080" w:type="dxa"/>
          </w:tcPr>
          <w:p w:rsidR="006166F7" w:rsidRPr="006166F7" w:rsidP="006166F7" w14:paraId="18E7A0F7" w14:textId="25295B1E">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6166F7" w:rsidRPr="006166F7" w:rsidP="006166F7" w14:paraId="0916E838" w14:textId="2422DFD5">
            <w:pPr>
              <w:jc w:val="center"/>
              <w:rPr>
                <w:b/>
                <w:bCs/>
                <w:sz w:val="20"/>
                <w:szCs w:val="20"/>
              </w:rPr>
            </w:pPr>
            <w:r>
              <w:rPr>
                <w:b/>
                <w:bCs/>
                <w:sz w:val="20"/>
                <w:szCs w:val="20"/>
              </w:rPr>
              <w:t>Disagree</w:t>
            </w:r>
          </w:p>
        </w:tc>
        <w:tc>
          <w:tcPr>
            <w:tcW w:w="985" w:type="dxa"/>
          </w:tcPr>
          <w:p w:rsidR="006166F7" w:rsidRPr="006166F7" w:rsidP="006166F7" w14:paraId="4ED76091" w14:textId="0E760A29">
            <w:pPr>
              <w:jc w:val="center"/>
              <w:rPr>
                <w:b/>
                <w:bCs/>
                <w:sz w:val="20"/>
                <w:szCs w:val="20"/>
              </w:rPr>
            </w:pPr>
            <w:r>
              <w:rPr>
                <w:b/>
                <w:bCs/>
                <w:sz w:val="20"/>
                <w:szCs w:val="20"/>
              </w:rPr>
              <w:t>Strongly Disagree</w:t>
            </w:r>
          </w:p>
        </w:tc>
      </w:tr>
      <w:tr w14:paraId="6DFA3178" w14:textId="77777777" w:rsidTr="006166F7">
        <w:tblPrEx>
          <w:tblW w:w="0" w:type="auto"/>
          <w:tblLook w:val="04A0"/>
        </w:tblPrEx>
        <w:tc>
          <w:tcPr>
            <w:tcW w:w="4400" w:type="dxa"/>
          </w:tcPr>
          <w:p w:rsidR="006166F7" w:rsidRPr="008E287A" w:rsidP="007B0B45" w14:paraId="251AF5AA" w14:textId="62B457DD">
            <w:r w:rsidRPr="008E287A">
              <w:t>Instructional materials were well organized and moved logically from one point to the next.</w:t>
            </w:r>
          </w:p>
        </w:tc>
        <w:tc>
          <w:tcPr>
            <w:tcW w:w="995" w:type="dxa"/>
          </w:tcPr>
          <w:p w:rsidR="006166F7" w:rsidRPr="008E287A" w:rsidP="007B0B45" w14:paraId="164F4CBB" w14:textId="77777777"/>
        </w:tc>
        <w:tc>
          <w:tcPr>
            <w:tcW w:w="900" w:type="dxa"/>
          </w:tcPr>
          <w:p w:rsidR="006166F7" w:rsidRPr="008E287A" w:rsidP="007B0B45" w14:paraId="7B3F70D4" w14:textId="77777777"/>
        </w:tc>
        <w:tc>
          <w:tcPr>
            <w:tcW w:w="1080" w:type="dxa"/>
          </w:tcPr>
          <w:p w:rsidR="006166F7" w:rsidRPr="008E287A" w:rsidP="007B0B45" w14:paraId="4BD87F7C" w14:textId="77777777"/>
        </w:tc>
        <w:tc>
          <w:tcPr>
            <w:tcW w:w="990" w:type="dxa"/>
          </w:tcPr>
          <w:p w:rsidR="006166F7" w:rsidRPr="008E287A" w:rsidP="007B0B45" w14:paraId="4B9F854C" w14:textId="77777777"/>
        </w:tc>
        <w:tc>
          <w:tcPr>
            <w:tcW w:w="985" w:type="dxa"/>
          </w:tcPr>
          <w:p w:rsidR="006166F7" w:rsidRPr="008E287A" w:rsidP="007B0B45" w14:paraId="41C998DD" w14:textId="77777777"/>
        </w:tc>
      </w:tr>
      <w:tr w14:paraId="0B6A28A6" w14:textId="77777777" w:rsidTr="006166F7">
        <w:tblPrEx>
          <w:tblW w:w="0" w:type="auto"/>
          <w:tblLook w:val="04A0"/>
        </w:tblPrEx>
        <w:tc>
          <w:tcPr>
            <w:tcW w:w="4400" w:type="dxa"/>
          </w:tcPr>
          <w:p w:rsidR="006166F7" w:rsidRPr="008E287A" w:rsidP="007B0B45" w14:paraId="3248CAF8" w14:textId="292C8566">
            <w:r w:rsidRPr="008E287A">
              <w:t>Instructional materials were free of typos, spelling, grammar, and usage errors.</w:t>
            </w:r>
          </w:p>
        </w:tc>
        <w:tc>
          <w:tcPr>
            <w:tcW w:w="995" w:type="dxa"/>
          </w:tcPr>
          <w:p w:rsidR="006166F7" w:rsidRPr="008E287A" w:rsidP="007B0B45" w14:paraId="2D9F6808" w14:textId="77777777"/>
        </w:tc>
        <w:tc>
          <w:tcPr>
            <w:tcW w:w="900" w:type="dxa"/>
          </w:tcPr>
          <w:p w:rsidR="006166F7" w:rsidRPr="008E287A" w:rsidP="007B0B45" w14:paraId="5766CFE0" w14:textId="77777777"/>
        </w:tc>
        <w:tc>
          <w:tcPr>
            <w:tcW w:w="1080" w:type="dxa"/>
          </w:tcPr>
          <w:p w:rsidR="006166F7" w:rsidRPr="008E287A" w:rsidP="007B0B45" w14:paraId="1E419D78" w14:textId="77777777"/>
        </w:tc>
        <w:tc>
          <w:tcPr>
            <w:tcW w:w="990" w:type="dxa"/>
          </w:tcPr>
          <w:p w:rsidR="006166F7" w:rsidRPr="008E287A" w:rsidP="007B0B45" w14:paraId="5642B6F2" w14:textId="77777777"/>
        </w:tc>
        <w:tc>
          <w:tcPr>
            <w:tcW w:w="985" w:type="dxa"/>
          </w:tcPr>
          <w:p w:rsidR="006166F7" w:rsidRPr="008E287A" w:rsidP="007B0B45" w14:paraId="58713E26" w14:textId="77777777"/>
        </w:tc>
      </w:tr>
      <w:tr w14:paraId="3CE61895" w14:textId="77777777" w:rsidTr="006166F7">
        <w:tblPrEx>
          <w:tblW w:w="0" w:type="auto"/>
          <w:tblLook w:val="04A0"/>
        </w:tblPrEx>
        <w:tc>
          <w:tcPr>
            <w:tcW w:w="4400" w:type="dxa"/>
          </w:tcPr>
          <w:p w:rsidR="006166F7" w:rsidRPr="008E287A" w:rsidP="007B0B45" w14:paraId="02A630EA" w14:textId="2D0B9248">
            <w:r w:rsidRPr="008E287A">
              <w:t>The visual design of instructional materials enhanced my learning experience.</w:t>
            </w:r>
          </w:p>
        </w:tc>
        <w:tc>
          <w:tcPr>
            <w:tcW w:w="995" w:type="dxa"/>
          </w:tcPr>
          <w:p w:rsidR="006166F7" w:rsidRPr="008E287A" w:rsidP="007B0B45" w14:paraId="3CAF34DC" w14:textId="77777777"/>
        </w:tc>
        <w:tc>
          <w:tcPr>
            <w:tcW w:w="900" w:type="dxa"/>
          </w:tcPr>
          <w:p w:rsidR="006166F7" w:rsidRPr="008E287A" w:rsidP="007B0B45" w14:paraId="288BAA14" w14:textId="77777777"/>
        </w:tc>
        <w:tc>
          <w:tcPr>
            <w:tcW w:w="1080" w:type="dxa"/>
          </w:tcPr>
          <w:p w:rsidR="006166F7" w:rsidRPr="008E287A" w:rsidP="007B0B45" w14:paraId="110876B1" w14:textId="77777777"/>
        </w:tc>
        <w:tc>
          <w:tcPr>
            <w:tcW w:w="990" w:type="dxa"/>
          </w:tcPr>
          <w:p w:rsidR="006166F7" w:rsidRPr="008E287A" w:rsidP="007B0B45" w14:paraId="0CBE2B56" w14:textId="77777777"/>
        </w:tc>
        <w:tc>
          <w:tcPr>
            <w:tcW w:w="985" w:type="dxa"/>
          </w:tcPr>
          <w:p w:rsidR="006166F7" w:rsidRPr="008E287A" w:rsidP="007B0B45" w14:paraId="76913D35" w14:textId="77777777"/>
        </w:tc>
      </w:tr>
      <w:tr w14:paraId="741C113B" w14:textId="77777777" w:rsidTr="006166F7">
        <w:tblPrEx>
          <w:tblW w:w="0" w:type="auto"/>
          <w:tblLook w:val="04A0"/>
        </w:tblPrEx>
        <w:tc>
          <w:tcPr>
            <w:tcW w:w="4400" w:type="dxa"/>
          </w:tcPr>
          <w:p w:rsidR="006166F7" w:rsidRPr="008E287A" w:rsidP="007B0B45" w14:paraId="6249EF8F" w14:textId="5E67C343">
            <w:r w:rsidRPr="008E287A">
              <w:t>Instructional materials directly supported objective accomplishment.</w:t>
            </w:r>
          </w:p>
        </w:tc>
        <w:tc>
          <w:tcPr>
            <w:tcW w:w="995" w:type="dxa"/>
          </w:tcPr>
          <w:p w:rsidR="006166F7" w:rsidRPr="008E287A" w:rsidP="007B0B45" w14:paraId="49781C36" w14:textId="77777777"/>
        </w:tc>
        <w:tc>
          <w:tcPr>
            <w:tcW w:w="900" w:type="dxa"/>
          </w:tcPr>
          <w:p w:rsidR="006166F7" w:rsidRPr="008E287A" w:rsidP="007B0B45" w14:paraId="1FDF269A" w14:textId="77777777"/>
        </w:tc>
        <w:tc>
          <w:tcPr>
            <w:tcW w:w="1080" w:type="dxa"/>
          </w:tcPr>
          <w:p w:rsidR="006166F7" w:rsidRPr="008E287A" w:rsidP="007B0B45" w14:paraId="4ED89366" w14:textId="77777777"/>
        </w:tc>
        <w:tc>
          <w:tcPr>
            <w:tcW w:w="990" w:type="dxa"/>
          </w:tcPr>
          <w:p w:rsidR="006166F7" w:rsidRPr="008E287A" w:rsidP="007B0B45" w14:paraId="659B8565" w14:textId="77777777"/>
        </w:tc>
        <w:tc>
          <w:tcPr>
            <w:tcW w:w="985" w:type="dxa"/>
          </w:tcPr>
          <w:p w:rsidR="006166F7" w:rsidRPr="008E287A" w:rsidP="007B0B45" w14:paraId="1A596FA0" w14:textId="77777777"/>
        </w:tc>
      </w:tr>
      <w:tr w14:paraId="19A48C57" w14:textId="77777777" w:rsidTr="006166F7">
        <w:tblPrEx>
          <w:tblW w:w="0" w:type="auto"/>
          <w:tblLook w:val="04A0"/>
        </w:tblPrEx>
        <w:tc>
          <w:tcPr>
            <w:tcW w:w="4400" w:type="dxa"/>
          </w:tcPr>
          <w:p w:rsidR="006166F7" w:rsidRPr="008E287A" w:rsidP="007B0B45" w14:paraId="73CE08E7" w14:textId="7B22317A">
            <w:r w:rsidRPr="001B2908">
              <w:t>The content was appropriately supported by examples, graphs, tables, photos, and documented references that added to my comprehension and understanding.</w:t>
            </w:r>
          </w:p>
        </w:tc>
        <w:tc>
          <w:tcPr>
            <w:tcW w:w="995" w:type="dxa"/>
          </w:tcPr>
          <w:p w:rsidR="006166F7" w:rsidRPr="008E287A" w:rsidP="007B0B45" w14:paraId="42388B84" w14:textId="77777777"/>
        </w:tc>
        <w:tc>
          <w:tcPr>
            <w:tcW w:w="900" w:type="dxa"/>
          </w:tcPr>
          <w:p w:rsidR="006166F7" w:rsidRPr="008E287A" w:rsidP="007B0B45" w14:paraId="0E4D1BB3" w14:textId="77777777"/>
        </w:tc>
        <w:tc>
          <w:tcPr>
            <w:tcW w:w="1080" w:type="dxa"/>
          </w:tcPr>
          <w:p w:rsidR="006166F7" w:rsidRPr="008E287A" w:rsidP="007B0B45" w14:paraId="3F2C6636" w14:textId="77777777"/>
        </w:tc>
        <w:tc>
          <w:tcPr>
            <w:tcW w:w="990" w:type="dxa"/>
          </w:tcPr>
          <w:p w:rsidR="006166F7" w:rsidRPr="008E287A" w:rsidP="007B0B45" w14:paraId="255A0AB3" w14:textId="77777777"/>
        </w:tc>
        <w:tc>
          <w:tcPr>
            <w:tcW w:w="985" w:type="dxa"/>
          </w:tcPr>
          <w:p w:rsidR="006166F7" w:rsidRPr="008E287A" w:rsidP="007B0B45" w14:paraId="0A5929C8" w14:textId="77777777"/>
        </w:tc>
      </w:tr>
      <w:tr w14:paraId="7C4E6F1E" w14:textId="77777777" w:rsidTr="006166F7">
        <w:tblPrEx>
          <w:tblW w:w="0" w:type="auto"/>
          <w:tblLook w:val="04A0"/>
        </w:tblPrEx>
        <w:tc>
          <w:tcPr>
            <w:tcW w:w="4400" w:type="dxa"/>
          </w:tcPr>
          <w:p w:rsidR="006166F7" w:rsidRPr="008E287A" w:rsidP="007B0B45" w14:paraId="58A89F4D" w14:textId="30D72D2C">
            <w:r w:rsidRPr="00D90BBD">
              <w:t>Instructional methods used were appropriate to the subject matter</w:t>
            </w:r>
            <w:r>
              <w:t>.</w:t>
            </w:r>
          </w:p>
        </w:tc>
        <w:tc>
          <w:tcPr>
            <w:tcW w:w="995" w:type="dxa"/>
          </w:tcPr>
          <w:p w:rsidR="006166F7" w:rsidRPr="008E287A" w:rsidP="007B0B45" w14:paraId="57F42191" w14:textId="77777777"/>
        </w:tc>
        <w:tc>
          <w:tcPr>
            <w:tcW w:w="900" w:type="dxa"/>
          </w:tcPr>
          <w:p w:rsidR="006166F7" w:rsidRPr="008E287A" w:rsidP="007B0B45" w14:paraId="4BB89449" w14:textId="77777777"/>
        </w:tc>
        <w:tc>
          <w:tcPr>
            <w:tcW w:w="1080" w:type="dxa"/>
          </w:tcPr>
          <w:p w:rsidR="006166F7" w:rsidRPr="008E287A" w:rsidP="007B0B45" w14:paraId="031DA1D8" w14:textId="77777777"/>
        </w:tc>
        <w:tc>
          <w:tcPr>
            <w:tcW w:w="990" w:type="dxa"/>
          </w:tcPr>
          <w:p w:rsidR="006166F7" w:rsidRPr="008E287A" w:rsidP="007B0B45" w14:paraId="22D68F79" w14:textId="77777777"/>
        </w:tc>
        <w:tc>
          <w:tcPr>
            <w:tcW w:w="985" w:type="dxa"/>
          </w:tcPr>
          <w:p w:rsidR="006166F7" w:rsidRPr="008E287A" w:rsidP="007B0B45" w14:paraId="1C4ACAAF" w14:textId="77777777"/>
        </w:tc>
      </w:tr>
      <w:tr w14:paraId="61434D5F" w14:textId="77777777" w:rsidTr="006166F7">
        <w:tblPrEx>
          <w:tblW w:w="0" w:type="auto"/>
          <w:tblLook w:val="04A0"/>
        </w:tblPrEx>
        <w:tc>
          <w:tcPr>
            <w:tcW w:w="4400" w:type="dxa"/>
          </w:tcPr>
          <w:p w:rsidR="006166F7" w:rsidRPr="008E287A" w:rsidP="007B0B45" w14:paraId="6809C00A" w14:textId="6F3AC71A">
            <w:r w:rsidRPr="008E287A">
              <w:t>The delivery of course material (e.g., self-study, classroom instruction, exercises) was an effective way to present this training.</w:t>
            </w:r>
          </w:p>
        </w:tc>
        <w:tc>
          <w:tcPr>
            <w:tcW w:w="995" w:type="dxa"/>
          </w:tcPr>
          <w:p w:rsidR="006166F7" w:rsidRPr="008E287A" w:rsidP="007B0B45" w14:paraId="5919406F" w14:textId="77777777"/>
        </w:tc>
        <w:tc>
          <w:tcPr>
            <w:tcW w:w="900" w:type="dxa"/>
          </w:tcPr>
          <w:p w:rsidR="006166F7" w:rsidRPr="008E287A" w:rsidP="007B0B45" w14:paraId="38C9C561" w14:textId="77777777"/>
        </w:tc>
        <w:tc>
          <w:tcPr>
            <w:tcW w:w="1080" w:type="dxa"/>
          </w:tcPr>
          <w:p w:rsidR="006166F7" w:rsidRPr="008E287A" w:rsidP="007B0B45" w14:paraId="2FA5F906" w14:textId="77777777"/>
        </w:tc>
        <w:tc>
          <w:tcPr>
            <w:tcW w:w="990" w:type="dxa"/>
          </w:tcPr>
          <w:p w:rsidR="006166F7" w:rsidRPr="008E287A" w:rsidP="007B0B45" w14:paraId="0D4F2C68" w14:textId="77777777"/>
        </w:tc>
        <w:tc>
          <w:tcPr>
            <w:tcW w:w="985" w:type="dxa"/>
          </w:tcPr>
          <w:p w:rsidR="006166F7" w:rsidP="007B0B45" w14:paraId="6A7EEDB5" w14:textId="77777777"/>
          <w:p w:rsidR="002479FE" w:rsidRPr="008E287A" w:rsidP="007B0B45" w14:paraId="3167415D" w14:textId="5C92100F"/>
        </w:tc>
      </w:tr>
      <w:tr w14:paraId="5A54D031" w14:textId="77777777" w:rsidTr="006166F7">
        <w:tblPrEx>
          <w:tblW w:w="0" w:type="auto"/>
          <w:tblLook w:val="04A0"/>
        </w:tblPrEx>
        <w:tc>
          <w:tcPr>
            <w:tcW w:w="4400" w:type="dxa"/>
          </w:tcPr>
          <w:p w:rsidR="002479FE" w:rsidRPr="008E287A" w:rsidP="007B0B45" w14:paraId="0BF400F1" w14:textId="58CE2CAA">
            <w:r>
              <w:t>The course did not promote a product or exhibit a commercial bias</w:t>
            </w:r>
            <w:r w:rsidR="00CD3127">
              <w:t>.</w:t>
            </w:r>
          </w:p>
        </w:tc>
        <w:tc>
          <w:tcPr>
            <w:tcW w:w="995" w:type="dxa"/>
          </w:tcPr>
          <w:p w:rsidR="002479FE" w:rsidRPr="008E287A" w:rsidP="007B0B45" w14:paraId="2AD4E209" w14:textId="77777777"/>
        </w:tc>
        <w:tc>
          <w:tcPr>
            <w:tcW w:w="900" w:type="dxa"/>
          </w:tcPr>
          <w:p w:rsidR="002479FE" w:rsidRPr="008E287A" w:rsidP="007B0B45" w14:paraId="43F04DDC" w14:textId="77777777"/>
        </w:tc>
        <w:tc>
          <w:tcPr>
            <w:tcW w:w="1080" w:type="dxa"/>
          </w:tcPr>
          <w:p w:rsidR="002479FE" w:rsidRPr="008E287A" w:rsidP="007B0B45" w14:paraId="74E7BB8C" w14:textId="77777777"/>
        </w:tc>
        <w:tc>
          <w:tcPr>
            <w:tcW w:w="990" w:type="dxa"/>
          </w:tcPr>
          <w:p w:rsidR="002479FE" w:rsidRPr="008E287A" w:rsidP="007B0B45" w14:paraId="7912E6C3" w14:textId="77777777"/>
        </w:tc>
        <w:tc>
          <w:tcPr>
            <w:tcW w:w="985" w:type="dxa"/>
          </w:tcPr>
          <w:p w:rsidR="002479FE" w:rsidP="007B0B45" w14:paraId="652BBF3F" w14:textId="77777777"/>
        </w:tc>
      </w:tr>
      <w:bookmarkEnd w:id="0"/>
    </w:tbl>
    <w:p w:rsidR="008E287A" w:rsidP="008E287A" w14:paraId="45A722F1" w14:textId="77777777">
      <w:pPr>
        <w:rPr>
          <w:b/>
          <w:bCs/>
        </w:rPr>
      </w:pPr>
    </w:p>
    <w:p w:rsidR="008E287A" w:rsidP="008E287A" w14:paraId="0F8352BF" w14:textId="52E566D7">
      <w:pPr>
        <w:rPr>
          <w:b/>
          <w:bCs/>
        </w:rPr>
      </w:pPr>
      <w:r w:rsidRPr="00EF0174">
        <w:rPr>
          <w:b/>
          <w:bCs/>
        </w:rPr>
        <w:t>Course Relevance</w:t>
      </w:r>
    </w:p>
    <w:tbl>
      <w:tblPr>
        <w:tblStyle w:val="TableGrid"/>
        <w:tblW w:w="0" w:type="auto"/>
        <w:tblLook w:val="04A0"/>
      </w:tblPr>
      <w:tblGrid>
        <w:gridCol w:w="4400"/>
        <w:gridCol w:w="995"/>
        <w:gridCol w:w="900"/>
        <w:gridCol w:w="1080"/>
        <w:gridCol w:w="990"/>
        <w:gridCol w:w="985"/>
      </w:tblGrid>
      <w:tr w14:paraId="2566BBAB" w14:textId="77777777" w:rsidTr="00513279">
        <w:tblPrEx>
          <w:tblW w:w="0" w:type="auto"/>
          <w:tblLook w:val="04A0"/>
        </w:tblPrEx>
        <w:tc>
          <w:tcPr>
            <w:tcW w:w="4400" w:type="dxa"/>
          </w:tcPr>
          <w:p w:rsidR="008E287A" w:rsidP="00513279" w14:paraId="3C0A257B" w14:textId="77777777">
            <w:pPr>
              <w:rPr>
                <w:b/>
                <w:bCs/>
              </w:rPr>
            </w:pPr>
            <w:r>
              <w:rPr>
                <w:b/>
                <w:bCs/>
              </w:rPr>
              <w:t>Feedback Statement</w:t>
            </w:r>
          </w:p>
        </w:tc>
        <w:tc>
          <w:tcPr>
            <w:tcW w:w="995" w:type="dxa"/>
          </w:tcPr>
          <w:p w:rsidR="008E287A" w:rsidRPr="006166F7" w:rsidP="00513279" w14:paraId="6C4CAD15" w14:textId="77777777">
            <w:pPr>
              <w:jc w:val="center"/>
              <w:rPr>
                <w:b/>
                <w:bCs/>
                <w:sz w:val="20"/>
                <w:szCs w:val="20"/>
              </w:rPr>
            </w:pPr>
            <w:r>
              <w:rPr>
                <w:b/>
                <w:bCs/>
                <w:sz w:val="20"/>
                <w:szCs w:val="20"/>
              </w:rPr>
              <w:t>Strongly Agree</w:t>
            </w:r>
          </w:p>
        </w:tc>
        <w:tc>
          <w:tcPr>
            <w:tcW w:w="900" w:type="dxa"/>
          </w:tcPr>
          <w:p w:rsidR="008E287A" w:rsidRPr="006166F7" w:rsidP="00513279" w14:paraId="5498F0D2" w14:textId="77777777">
            <w:pPr>
              <w:jc w:val="center"/>
              <w:rPr>
                <w:b/>
                <w:bCs/>
                <w:sz w:val="20"/>
                <w:szCs w:val="20"/>
              </w:rPr>
            </w:pPr>
            <w:r>
              <w:rPr>
                <w:b/>
                <w:bCs/>
                <w:sz w:val="20"/>
                <w:szCs w:val="20"/>
              </w:rPr>
              <w:t>Agree</w:t>
            </w:r>
          </w:p>
        </w:tc>
        <w:tc>
          <w:tcPr>
            <w:tcW w:w="1080" w:type="dxa"/>
          </w:tcPr>
          <w:p w:rsidR="008E287A" w:rsidRPr="006166F7" w:rsidP="00513279" w14:paraId="0A5B7B3D"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7293898E" w14:textId="77777777">
            <w:pPr>
              <w:jc w:val="center"/>
              <w:rPr>
                <w:b/>
                <w:bCs/>
                <w:sz w:val="20"/>
                <w:szCs w:val="20"/>
              </w:rPr>
            </w:pPr>
            <w:r>
              <w:rPr>
                <w:b/>
                <w:bCs/>
                <w:sz w:val="20"/>
                <w:szCs w:val="20"/>
              </w:rPr>
              <w:t>Disagree</w:t>
            </w:r>
          </w:p>
        </w:tc>
        <w:tc>
          <w:tcPr>
            <w:tcW w:w="985" w:type="dxa"/>
          </w:tcPr>
          <w:p w:rsidR="008E287A" w:rsidRPr="006166F7" w:rsidP="00513279" w14:paraId="211107D8" w14:textId="77777777">
            <w:pPr>
              <w:jc w:val="center"/>
              <w:rPr>
                <w:b/>
                <w:bCs/>
                <w:sz w:val="20"/>
                <w:szCs w:val="20"/>
              </w:rPr>
            </w:pPr>
            <w:r>
              <w:rPr>
                <w:b/>
                <w:bCs/>
                <w:sz w:val="20"/>
                <w:szCs w:val="20"/>
              </w:rPr>
              <w:t>Strongly Disagree</w:t>
            </w:r>
          </w:p>
        </w:tc>
      </w:tr>
      <w:tr w14:paraId="0E85851A" w14:textId="77777777" w:rsidTr="00513279">
        <w:tblPrEx>
          <w:tblW w:w="0" w:type="auto"/>
          <w:tblLook w:val="04A0"/>
        </w:tblPrEx>
        <w:tc>
          <w:tcPr>
            <w:tcW w:w="4400" w:type="dxa"/>
          </w:tcPr>
          <w:p w:rsidR="008E287A" w:rsidRPr="008E287A" w:rsidP="008E287A" w14:paraId="713A4C8F" w14:textId="7FA59C1C">
            <w:pPr>
              <w:rPr>
                <w:b/>
                <w:bCs/>
              </w:rPr>
            </w:pPr>
            <w:r>
              <w:t>T</w:t>
            </w:r>
            <w:r w:rsidRPr="00520C6C">
              <w:t>raining</w:t>
            </w:r>
            <w:r>
              <w:t xml:space="preserve"> objectives were consistent with my learning needs.</w:t>
            </w:r>
          </w:p>
        </w:tc>
        <w:tc>
          <w:tcPr>
            <w:tcW w:w="995" w:type="dxa"/>
          </w:tcPr>
          <w:p w:rsidR="008E287A" w:rsidRPr="008E287A" w:rsidP="00513279" w14:paraId="6498080D" w14:textId="77777777">
            <w:pPr>
              <w:rPr>
                <w:b/>
                <w:bCs/>
              </w:rPr>
            </w:pPr>
          </w:p>
        </w:tc>
        <w:tc>
          <w:tcPr>
            <w:tcW w:w="900" w:type="dxa"/>
          </w:tcPr>
          <w:p w:rsidR="008E287A" w:rsidRPr="008E287A" w:rsidP="00513279" w14:paraId="3779CF89" w14:textId="77777777">
            <w:pPr>
              <w:rPr>
                <w:b/>
                <w:bCs/>
              </w:rPr>
            </w:pPr>
          </w:p>
        </w:tc>
        <w:tc>
          <w:tcPr>
            <w:tcW w:w="1080" w:type="dxa"/>
          </w:tcPr>
          <w:p w:rsidR="008E287A" w:rsidRPr="008E287A" w:rsidP="00513279" w14:paraId="571B9B6D" w14:textId="77777777">
            <w:pPr>
              <w:rPr>
                <w:b/>
                <w:bCs/>
              </w:rPr>
            </w:pPr>
          </w:p>
        </w:tc>
        <w:tc>
          <w:tcPr>
            <w:tcW w:w="990" w:type="dxa"/>
          </w:tcPr>
          <w:p w:rsidR="008E287A" w:rsidRPr="008E287A" w:rsidP="00513279" w14:paraId="59268A93" w14:textId="77777777">
            <w:pPr>
              <w:rPr>
                <w:b/>
                <w:bCs/>
              </w:rPr>
            </w:pPr>
          </w:p>
        </w:tc>
        <w:tc>
          <w:tcPr>
            <w:tcW w:w="985" w:type="dxa"/>
          </w:tcPr>
          <w:p w:rsidR="008E287A" w:rsidRPr="008E287A" w:rsidP="00513279" w14:paraId="369F0B69" w14:textId="77777777">
            <w:pPr>
              <w:rPr>
                <w:b/>
                <w:bCs/>
              </w:rPr>
            </w:pPr>
          </w:p>
        </w:tc>
      </w:tr>
      <w:tr w14:paraId="74E9B61E" w14:textId="77777777" w:rsidTr="00513279">
        <w:tblPrEx>
          <w:tblW w:w="0" w:type="auto"/>
          <w:tblLook w:val="04A0"/>
        </w:tblPrEx>
        <w:tc>
          <w:tcPr>
            <w:tcW w:w="4400" w:type="dxa"/>
          </w:tcPr>
          <w:p w:rsidR="008E287A" w:rsidRPr="008E287A" w:rsidP="008E287A" w14:paraId="334FF4A3" w14:textId="54A7BEE3">
            <w:pPr>
              <w:rPr>
                <w:b/>
                <w:bCs/>
              </w:rPr>
            </w:pPr>
            <w:r>
              <w:t>T</w:t>
            </w:r>
            <w:r w:rsidRPr="00520C6C">
              <w:t>raining</w:t>
            </w:r>
            <w:r>
              <w:t xml:space="preserve"> length was appropriate to accomplish the objectives and my learning needs.</w:t>
            </w:r>
          </w:p>
        </w:tc>
        <w:tc>
          <w:tcPr>
            <w:tcW w:w="995" w:type="dxa"/>
          </w:tcPr>
          <w:p w:rsidR="008E287A" w:rsidRPr="008E287A" w:rsidP="00513279" w14:paraId="1D68E1EA" w14:textId="77777777">
            <w:pPr>
              <w:rPr>
                <w:b/>
                <w:bCs/>
              </w:rPr>
            </w:pPr>
          </w:p>
        </w:tc>
        <w:tc>
          <w:tcPr>
            <w:tcW w:w="900" w:type="dxa"/>
          </w:tcPr>
          <w:p w:rsidR="008E287A" w:rsidRPr="008E287A" w:rsidP="00513279" w14:paraId="5BAF9989" w14:textId="77777777">
            <w:pPr>
              <w:rPr>
                <w:b/>
                <w:bCs/>
              </w:rPr>
            </w:pPr>
          </w:p>
        </w:tc>
        <w:tc>
          <w:tcPr>
            <w:tcW w:w="1080" w:type="dxa"/>
          </w:tcPr>
          <w:p w:rsidR="008E287A" w:rsidRPr="008E287A" w:rsidP="00513279" w14:paraId="7AA1FA34" w14:textId="77777777">
            <w:pPr>
              <w:rPr>
                <w:b/>
                <w:bCs/>
              </w:rPr>
            </w:pPr>
          </w:p>
        </w:tc>
        <w:tc>
          <w:tcPr>
            <w:tcW w:w="990" w:type="dxa"/>
          </w:tcPr>
          <w:p w:rsidR="008E287A" w:rsidRPr="008E287A" w:rsidP="00513279" w14:paraId="33088A23" w14:textId="77777777">
            <w:pPr>
              <w:rPr>
                <w:b/>
                <w:bCs/>
              </w:rPr>
            </w:pPr>
          </w:p>
        </w:tc>
        <w:tc>
          <w:tcPr>
            <w:tcW w:w="985" w:type="dxa"/>
          </w:tcPr>
          <w:p w:rsidR="008E287A" w:rsidRPr="008E287A" w:rsidP="00513279" w14:paraId="69A83442" w14:textId="77777777">
            <w:pPr>
              <w:rPr>
                <w:b/>
                <w:bCs/>
              </w:rPr>
            </w:pPr>
          </w:p>
        </w:tc>
      </w:tr>
      <w:tr w14:paraId="2988439F" w14:textId="77777777" w:rsidTr="00513279">
        <w:tblPrEx>
          <w:tblW w:w="0" w:type="auto"/>
          <w:tblLook w:val="04A0"/>
        </w:tblPrEx>
        <w:tc>
          <w:tcPr>
            <w:tcW w:w="4400" w:type="dxa"/>
          </w:tcPr>
          <w:p w:rsidR="008E287A" w:rsidRPr="008E287A" w:rsidP="008E287A" w14:paraId="44FC9D8D" w14:textId="4BECD68A">
            <w:pPr>
              <w:rPr>
                <w:b/>
                <w:bCs/>
              </w:rPr>
            </w:pPr>
            <w:r w:rsidRPr="00D90BBD">
              <w:t xml:space="preserve">I clearly understood the objectives of the </w:t>
            </w:r>
            <w:bookmarkStart w:id="1" w:name="_Hlk96330458"/>
            <w:r>
              <w:t>training</w:t>
            </w:r>
            <w:bookmarkEnd w:id="1"/>
            <w:r>
              <w:t>.</w:t>
            </w:r>
          </w:p>
        </w:tc>
        <w:tc>
          <w:tcPr>
            <w:tcW w:w="995" w:type="dxa"/>
          </w:tcPr>
          <w:p w:rsidR="008E287A" w:rsidRPr="008E287A" w:rsidP="00513279" w14:paraId="2A34FF6B" w14:textId="77777777">
            <w:pPr>
              <w:rPr>
                <w:b/>
                <w:bCs/>
              </w:rPr>
            </w:pPr>
          </w:p>
        </w:tc>
        <w:tc>
          <w:tcPr>
            <w:tcW w:w="900" w:type="dxa"/>
          </w:tcPr>
          <w:p w:rsidR="008E287A" w:rsidRPr="008E287A" w:rsidP="00513279" w14:paraId="4E377381" w14:textId="77777777">
            <w:pPr>
              <w:rPr>
                <w:b/>
                <w:bCs/>
              </w:rPr>
            </w:pPr>
          </w:p>
        </w:tc>
        <w:tc>
          <w:tcPr>
            <w:tcW w:w="1080" w:type="dxa"/>
          </w:tcPr>
          <w:p w:rsidR="008E287A" w:rsidRPr="008E287A" w:rsidP="00513279" w14:paraId="4056E837" w14:textId="77777777">
            <w:pPr>
              <w:rPr>
                <w:b/>
                <w:bCs/>
              </w:rPr>
            </w:pPr>
          </w:p>
        </w:tc>
        <w:tc>
          <w:tcPr>
            <w:tcW w:w="990" w:type="dxa"/>
          </w:tcPr>
          <w:p w:rsidR="008E287A" w:rsidRPr="008E287A" w:rsidP="00513279" w14:paraId="61176357" w14:textId="77777777">
            <w:pPr>
              <w:rPr>
                <w:b/>
                <w:bCs/>
              </w:rPr>
            </w:pPr>
          </w:p>
        </w:tc>
        <w:tc>
          <w:tcPr>
            <w:tcW w:w="985" w:type="dxa"/>
          </w:tcPr>
          <w:p w:rsidR="008E287A" w:rsidRPr="008E287A" w:rsidP="00513279" w14:paraId="594AE6E2" w14:textId="77777777">
            <w:pPr>
              <w:rPr>
                <w:b/>
                <w:bCs/>
              </w:rPr>
            </w:pPr>
          </w:p>
        </w:tc>
      </w:tr>
      <w:tr w14:paraId="578F074C" w14:textId="77777777" w:rsidTr="00513279">
        <w:tblPrEx>
          <w:tblW w:w="0" w:type="auto"/>
          <w:tblLook w:val="04A0"/>
        </w:tblPrEx>
        <w:tc>
          <w:tcPr>
            <w:tcW w:w="4400" w:type="dxa"/>
          </w:tcPr>
          <w:p w:rsidR="008E287A" w:rsidRPr="008E287A" w:rsidP="008E287A" w14:paraId="6B96E43B" w14:textId="7CA72721">
            <w:pPr>
              <w:rPr>
                <w:b/>
                <w:bCs/>
              </w:rPr>
            </w:pPr>
            <w:r w:rsidRPr="005E097D">
              <w:t>This training addressed each learning objective.</w:t>
            </w:r>
          </w:p>
        </w:tc>
        <w:tc>
          <w:tcPr>
            <w:tcW w:w="995" w:type="dxa"/>
          </w:tcPr>
          <w:p w:rsidR="008E287A" w:rsidRPr="008E287A" w:rsidP="00513279" w14:paraId="16BE917D" w14:textId="77777777">
            <w:pPr>
              <w:rPr>
                <w:b/>
                <w:bCs/>
              </w:rPr>
            </w:pPr>
          </w:p>
        </w:tc>
        <w:tc>
          <w:tcPr>
            <w:tcW w:w="900" w:type="dxa"/>
          </w:tcPr>
          <w:p w:rsidR="008E287A" w:rsidRPr="008E287A" w:rsidP="00513279" w14:paraId="27E02B2C" w14:textId="77777777">
            <w:pPr>
              <w:rPr>
                <w:b/>
                <w:bCs/>
              </w:rPr>
            </w:pPr>
          </w:p>
        </w:tc>
        <w:tc>
          <w:tcPr>
            <w:tcW w:w="1080" w:type="dxa"/>
          </w:tcPr>
          <w:p w:rsidR="008E287A" w:rsidRPr="008E287A" w:rsidP="00513279" w14:paraId="5DE50AC1" w14:textId="77777777">
            <w:pPr>
              <w:rPr>
                <w:b/>
                <w:bCs/>
              </w:rPr>
            </w:pPr>
          </w:p>
        </w:tc>
        <w:tc>
          <w:tcPr>
            <w:tcW w:w="990" w:type="dxa"/>
          </w:tcPr>
          <w:p w:rsidR="008E287A" w:rsidRPr="008E287A" w:rsidP="00513279" w14:paraId="36DA6ACD" w14:textId="77777777">
            <w:pPr>
              <w:rPr>
                <w:b/>
                <w:bCs/>
              </w:rPr>
            </w:pPr>
          </w:p>
        </w:tc>
        <w:tc>
          <w:tcPr>
            <w:tcW w:w="985" w:type="dxa"/>
          </w:tcPr>
          <w:p w:rsidR="008E287A" w:rsidRPr="008E287A" w:rsidP="00513279" w14:paraId="74400865" w14:textId="77777777">
            <w:pPr>
              <w:rPr>
                <w:b/>
                <w:bCs/>
              </w:rPr>
            </w:pPr>
          </w:p>
        </w:tc>
      </w:tr>
      <w:tr w14:paraId="34AD1130" w14:textId="77777777" w:rsidTr="00513279">
        <w:tblPrEx>
          <w:tblW w:w="0" w:type="auto"/>
          <w:tblLook w:val="04A0"/>
        </w:tblPrEx>
        <w:tc>
          <w:tcPr>
            <w:tcW w:w="4400" w:type="dxa"/>
          </w:tcPr>
          <w:p w:rsidR="008E287A" w:rsidRPr="008E287A" w:rsidP="008E287A" w14:paraId="2517CB26" w14:textId="7FBC9CB8">
            <w:pPr>
              <w:rPr>
                <w:b/>
                <w:bCs/>
              </w:rPr>
            </w:pPr>
            <w:r w:rsidRPr="00D90BBD">
              <w:t>The training was offered when I needed it.</w:t>
            </w:r>
          </w:p>
        </w:tc>
        <w:tc>
          <w:tcPr>
            <w:tcW w:w="995" w:type="dxa"/>
          </w:tcPr>
          <w:p w:rsidR="008E287A" w:rsidRPr="008E287A" w:rsidP="00513279" w14:paraId="1CD930CC" w14:textId="77777777">
            <w:pPr>
              <w:rPr>
                <w:b/>
                <w:bCs/>
              </w:rPr>
            </w:pPr>
          </w:p>
        </w:tc>
        <w:tc>
          <w:tcPr>
            <w:tcW w:w="900" w:type="dxa"/>
          </w:tcPr>
          <w:p w:rsidR="008E287A" w:rsidRPr="008E287A" w:rsidP="00513279" w14:paraId="5331BA3B" w14:textId="77777777">
            <w:pPr>
              <w:rPr>
                <w:b/>
                <w:bCs/>
              </w:rPr>
            </w:pPr>
          </w:p>
        </w:tc>
        <w:tc>
          <w:tcPr>
            <w:tcW w:w="1080" w:type="dxa"/>
          </w:tcPr>
          <w:p w:rsidR="008E287A" w:rsidRPr="008E287A" w:rsidP="00513279" w14:paraId="35C24526" w14:textId="77777777">
            <w:pPr>
              <w:rPr>
                <w:b/>
                <w:bCs/>
              </w:rPr>
            </w:pPr>
          </w:p>
        </w:tc>
        <w:tc>
          <w:tcPr>
            <w:tcW w:w="990" w:type="dxa"/>
          </w:tcPr>
          <w:p w:rsidR="008E287A" w:rsidRPr="008E287A" w:rsidP="00513279" w14:paraId="78E382DD" w14:textId="77777777">
            <w:pPr>
              <w:rPr>
                <w:b/>
                <w:bCs/>
              </w:rPr>
            </w:pPr>
          </w:p>
        </w:tc>
        <w:tc>
          <w:tcPr>
            <w:tcW w:w="985" w:type="dxa"/>
          </w:tcPr>
          <w:p w:rsidR="008E287A" w:rsidRPr="008E287A" w:rsidP="00513279" w14:paraId="4B20641A" w14:textId="77777777">
            <w:pPr>
              <w:rPr>
                <w:b/>
                <w:bCs/>
              </w:rPr>
            </w:pPr>
          </w:p>
        </w:tc>
      </w:tr>
    </w:tbl>
    <w:p w:rsidR="008E287A" w:rsidP="008E287A" w14:paraId="79B85A38" w14:textId="40B832C0">
      <w:pPr>
        <w:rPr>
          <w:b/>
          <w:bCs/>
        </w:rPr>
      </w:pPr>
    </w:p>
    <w:p w:rsidR="008E287A" w:rsidP="008E287A" w14:paraId="20054BA2" w14:textId="28258221">
      <w:pPr>
        <w:rPr>
          <w:b/>
          <w:bCs/>
        </w:rPr>
      </w:pPr>
      <w:r w:rsidRPr="00D90BBD">
        <w:rPr>
          <w:b/>
          <w:bCs/>
        </w:rPr>
        <w:t>Your Preparedness</w:t>
      </w:r>
    </w:p>
    <w:tbl>
      <w:tblPr>
        <w:tblStyle w:val="TableGrid"/>
        <w:tblW w:w="0" w:type="auto"/>
        <w:tblLook w:val="04A0"/>
      </w:tblPr>
      <w:tblGrid>
        <w:gridCol w:w="4400"/>
        <w:gridCol w:w="995"/>
        <w:gridCol w:w="900"/>
        <w:gridCol w:w="1080"/>
        <w:gridCol w:w="990"/>
        <w:gridCol w:w="985"/>
      </w:tblGrid>
      <w:tr w14:paraId="06F6C808" w14:textId="77777777" w:rsidTr="00513279">
        <w:tblPrEx>
          <w:tblW w:w="0" w:type="auto"/>
          <w:tblLook w:val="04A0"/>
        </w:tblPrEx>
        <w:tc>
          <w:tcPr>
            <w:tcW w:w="4400" w:type="dxa"/>
          </w:tcPr>
          <w:p w:rsidR="008E287A" w:rsidP="00513279" w14:paraId="06334EE9" w14:textId="77777777">
            <w:pPr>
              <w:rPr>
                <w:b/>
                <w:bCs/>
              </w:rPr>
            </w:pPr>
            <w:r>
              <w:rPr>
                <w:b/>
                <w:bCs/>
              </w:rPr>
              <w:t>Feedback Statement</w:t>
            </w:r>
          </w:p>
        </w:tc>
        <w:tc>
          <w:tcPr>
            <w:tcW w:w="995" w:type="dxa"/>
          </w:tcPr>
          <w:p w:rsidR="008E287A" w:rsidRPr="006166F7" w:rsidP="00513279" w14:paraId="7966F7F0" w14:textId="77777777">
            <w:pPr>
              <w:jc w:val="center"/>
              <w:rPr>
                <w:b/>
                <w:bCs/>
                <w:sz w:val="20"/>
                <w:szCs w:val="20"/>
              </w:rPr>
            </w:pPr>
            <w:r>
              <w:rPr>
                <w:b/>
                <w:bCs/>
                <w:sz w:val="20"/>
                <w:szCs w:val="20"/>
              </w:rPr>
              <w:t>Strongly Agree</w:t>
            </w:r>
          </w:p>
        </w:tc>
        <w:tc>
          <w:tcPr>
            <w:tcW w:w="900" w:type="dxa"/>
          </w:tcPr>
          <w:p w:rsidR="008E287A" w:rsidRPr="006166F7" w:rsidP="00513279" w14:paraId="7E42B456" w14:textId="77777777">
            <w:pPr>
              <w:jc w:val="center"/>
              <w:rPr>
                <w:b/>
                <w:bCs/>
                <w:sz w:val="20"/>
                <w:szCs w:val="20"/>
              </w:rPr>
            </w:pPr>
            <w:r>
              <w:rPr>
                <w:b/>
                <w:bCs/>
                <w:sz w:val="20"/>
                <w:szCs w:val="20"/>
              </w:rPr>
              <w:t>Agree</w:t>
            </w:r>
          </w:p>
        </w:tc>
        <w:tc>
          <w:tcPr>
            <w:tcW w:w="1080" w:type="dxa"/>
          </w:tcPr>
          <w:p w:rsidR="008E287A" w:rsidRPr="006166F7" w:rsidP="00513279" w14:paraId="600D34B6"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75AC127D" w14:textId="77777777">
            <w:pPr>
              <w:jc w:val="center"/>
              <w:rPr>
                <w:b/>
                <w:bCs/>
                <w:sz w:val="20"/>
                <w:szCs w:val="20"/>
              </w:rPr>
            </w:pPr>
            <w:r>
              <w:rPr>
                <w:b/>
                <w:bCs/>
                <w:sz w:val="20"/>
                <w:szCs w:val="20"/>
              </w:rPr>
              <w:t>Disagree</w:t>
            </w:r>
          </w:p>
        </w:tc>
        <w:tc>
          <w:tcPr>
            <w:tcW w:w="985" w:type="dxa"/>
          </w:tcPr>
          <w:p w:rsidR="008E287A" w:rsidRPr="006166F7" w:rsidP="00513279" w14:paraId="654E4696" w14:textId="77777777">
            <w:pPr>
              <w:jc w:val="center"/>
              <w:rPr>
                <w:b/>
                <w:bCs/>
                <w:sz w:val="20"/>
                <w:szCs w:val="20"/>
              </w:rPr>
            </w:pPr>
            <w:r>
              <w:rPr>
                <w:b/>
                <w:bCs/>
                <w:sz w:val="20"/>
                <w:szCs w:val="20"/>
              </w:rPr>
              <w:t>Strongly Disagree</w:t>
            </w:r>
          </w:p>
        </w:tc>
      </w:tr>
      <w:tr w14:paraId="22536F47" w14:textId="77777777" w:rsidTr="00513279">
        <w:tblPrEx>
          <w:tblW w:w="0" w:type="auto"/>
          <w:tblLook w:val="04A0"/>
        </w:tblPrEx>
        <w:tc>
          <w:tcPr>
            <w:tcW w:w="4400" w:type="dxa"/>
          </w:tcPr>
          <w:p w:rsidR="008E287A" w:rsidP="002032F1" w14:paraId="44647EB9" w14:textId="31910F6D">
            <w:pPr>
              <w:rPr>
                <w:b/>
                <w:bCs/>
              </w:rPr>
            </w:pPr>
            <w:r w:rsidRPr="00D90BBD">
              <w:t>My knowledge and/or skills increased because of the</w:t>
            </w:r>
            <w:r>
              <w:t xml:space="preserve"> training</w:t>
            </w:r>
            <w:r w:rsidRPr="00D90BBD">
              <w:t>.</w:t>
            </w:r>
          </w:p>
        </w:tc>
        <w:tc>
          <w:tcPr>
            <w:tcW w:w="995" w:type="dxa"/>
          </w:tcPr>
          <w:p w:rsidR="008E287A" w:rsidP="00513279" w14:paraId="5E5E524D" w14:textId="77777777">
            <w:pPr>
              <w:rPr>
                <w:b/>
                <w:bCs/>
              </w:rPr>
            </w:pPr>
          </w:p>
        </w:tc>
        <w:tc>
          <w:tcPr>
            <w:tcW w:w="900" w:type="dxa"/>
          </w:tcPr>
          <w:p w:rsidR="008E287A" w:rsidP="00513279" w14:paraId="63883EAB" w14:textId="77777777">
            <w:pPr>
              <w:rPr>
                <w:b/>
                <w:bCs/>
              </w:rPr>
            </w:pPr>
          </w:p>
        </w:tc>
        <w:tc>
          <w:tcPr>
            <w:tcW w:w="1080" w:type="dxa"/>
          </w:tcPr>
          <w:p w:rsidR="008E287A" w:rsidP="00513279" w14:paraId="7CD91922" w14:textId="77777777">
            <w:pPr>
              <w:rPr>
                <w:b/>
                <w:bCs/>
              </w:rPr>
            </w:pPr>
          </w:p>
        </w:tc>
        <w:tc>
          <w:tcPr>
            <w:tcW w:w="990" w:type="dxa"/>
          </w:tcPr>
          <w:p w:rsidR="008E287A" w:rsidP="00513279" w14:paraId="2FA62696" w14:textId="77777777">
            <w:pPr>
              <w:rPr>
                <w:b/>
                <w:bCs/>
              </w:rPr>
            </w:pPr>
          </w:p>
        </w:tc>
        <w:tc>
          <w:tcPr>
            <w:tcW w:w="985" w:type="dxa"/>
          </w:tcPr>
          <w:p w:rsidR="008E287A" w:rsidP="00513279" w14:paraId="14231E70" w14:textId="77777777">
            <w:pPr>
              <w:rPr>
                <w:b/>
                <w:bCs/>
              </w:rPr>
            </w:pPr>
          </w:p>
        </w:tc>
      </w:tr>
      <w:tr w14:paraId="04C96666" w14:textId="77777777" w:rsidTr="00513279">
        <w:tblPrEx>
          <w:tblW w:w="0" w:type="auto"/>
          <w:tblLook w:val="04A0"/>
        </w:tblPrEx>
        <w:tc>
          <w:tcPr>
            <w:tcW w:w="4400" w:type="dxa"/>
          </w:tcPr>
          <w:p w:rsidR="008E287A" w:rsidP="002032F1" w14:paraId="75E0C04B" w14:textId="14F3AD8C">
            <w:pPr>
              <w:rPr>
                <w:b/>
                <w:bCs/>
              </w:rPr>
            </w:pPr>
            <w:r w:rsidRPr="00D90BBD">
              <w:t xml:space="preserve">I </w:t>
            </w:r>
            <w:r>
              <w:t xml:space="preserve">can immediately </w:t>
            </w:r>
            <w:r w:rsidRPr="00D90BBD">
              <w:t>apply the knowledge and skills learned to help me be more effective in my job.</w:t>
            </w:r>
          </w:p>
        </w:tc>
        <w:tc>
          <w:tcPr>
            <w:tcW w:w="995" w:type="dxa"/>
          </w:tcPr>
          <w:p w:rsidR="008E287A" w:rsidP="00513279" w14:paraId="4A3E04B7" w14:textId="77777777">
            <w:pPr>
              <w:rPr>
                <w:b/>
                <w:bCs/>
              </w:rPr>
            </w:pPr>
          </w:p>
        </w:tc>
        <w:tc>
          <w:tcPr>
            <w:tcW w:w="900" w:type="dxa"/>
          </w:tcPr>
          <w:p w:rsidR="008E287A" w:rsidP="00513279" w14:paraId="4847C9E8" w14:textId="77777777">
            <w:pPr>
              <w:rPr>
                <w:b/>
                <w:bCs/>
              </w:rPr>
            </w:pPr>
          </w:p>
        </w:tc>
        <w:tc>
          <w:tcPr>
            <w:tcW w:w="1080" w:type="dxa"/>
          </w:tcPr>
          <w:p w:rsidR="008E287A" w:rsidP="00513279" w14:paraId="05199291" w14:textId="77777777">
            <w:pPr>
              <w:rPr>
                <w:b/>
                <w:bCs/>
              </w:rPr>
            </w:pPr>
          </w:p>
        </w:tc>
        <w:tc>
          <w:tcPr>
            <w:tcW w:w="990" w:type="dxa"/>
          </w:tcPr>
          <w:p w:rsidR="008E287A" w:rsidP="00513279" w14:paraId="41186A84" w14:textId="77777777">
            <w:pPr>
              <w:rPr>
                <w:b/>
                <w:bCs/>
              </w:rPr>
            </w:pPr>
          </w:p>
        </w:tc>
        <w:tc>
          <w:tcPr>
            <w:tcW w:w="985" w:type="dxa"/>
          </w:tcPr>
          <w:p w:rsidR="008E287A" w:rsidP="00513279" w14:paraId="60BB1960" w14:textId="77777777">
            <w:pPr>
              <w:rPr>
                <w:b/>
                <w:bCs/>
              </w:rPr>
            </w:pPr>
          </w:p>
        </w:tc>
      </w:tr>
      <w:tr w14:paraId="7611C931" w14:textId="77777777" w:rsidTr="00513279">
        <w:tblPrEx>
          <w:tblW w:w="0" w:type="auto"/>
          <w:tblLook w:val="04A0"/>
        </w:tblPrEx>
        <w:tc>
          <w:tcPr>
            <w:tcW w:w="4400" w:type="dxa"/>
          </w:tcPr>
          <w:p w:rsidR="008E287A" w:rsidP="002032F1" w14:paraId="3D6A0775" w14:textId="6913C48C">
            <w:pPr>
              <w:rPr>
                <w:b/>
                <w:bCs/>
              </w:rPr>
            </w:pPr>
            <w:r>
              <w:t>As a result of the training provided, I am better prepared to execute my role in various work situations for my organization.</w:t>
            </w:r>
          </w:p>
        </w:tc>
        <w:tc>
          <w:tcPr>
            <w:tcW w:w="995" w:type="dxa"/>
          </w:tcPr>
          <w:p w:rsidR="008E287A" w:rsidP="00513279" w14:paraId="27ACFA62" w14:textId="77777777">
            <w:pPr>
              <w:rPr>
                <w:b/>
                <w:bCs/>
              </w:rPr>
            </w:pPr>
          </w:p>
        </w:tc>
        <w:tc>
          <w:tcPr>
            <w:tcW w:w="900" w:type="dxa"/>
          </w:tcPr>
          <w:p w:rsidR="008E287A" w:rsidP="00513279" w14:paraId="320E4424" w14:textId="77777777">
            <w:pPr>
              <w:rPr>
                <w:b/>
                <w:bCs/>
              </w:rPr>
            </w:pPr>
          </w:p>
        </w:tc>
        <w:tc>
          <w:tcPr>
            <w:tcW w:w="1080" w:type="dxa"/>
          </w:tcPr>
          <w:p w:rsidR="008E287A" w:rsidP="00513279" w14:paraId="6858D7F1" w14:textId="77777777">
            <w:pPr>
              <w:rPr>
                <w:b/>
                <w:bCs/>
              </w:rPr>
            </w:pPr>
          </w:p>
        </w:tc>
        <w:tc>
          <w:tcPr>
            <w:tcW w:w="990" w:type="dxa"/>
          </w:tcPr>
          <w:p w:rsidR="008E287A" w:rsidP="00513279" w14:paraId="3361219A" w14:textId="77777777">
            <w:pPr>
              <w:rPr>
                <w:b/>
                <w:bCs/>
              </w:rPr>
            </w:pPr>
          </w:p>
        </w:tc>
        <w:tc>
          <w:tcPr>
            <w:tcW w:w="985" w:type="dxa"/>
          </w:tcPr>
          <w:p w:rsidR="008E287A" w:rsidP="00513279" w14:paraId="3052DDC0" w14:textId="77777777">
            <w:pPr>
              <w:rPr>
                <w:b/>
                <w:bCs/>
              </w:rPr>
            </w:pPr>
          </w:p>
        </w:tc>
      </w:tr>
      <w:tr w14:paraId="786D16EA" w14:textId="77777777" w:rsidTr="00513279">
        <w:tblPrEx>
          <w:tblW w:w="0" w:type="auto"/>
          <w:tblLook w:val="04A0"/>
        </w:tblPrEx>
        <w:tc>
          <w:tcPr>
            <w:tcW w:w="4400" w:type="dxa"/>
          </w:tcPr>
          <w:p w:rsidR="008E287A" w:rsidP="002032F1" w14:paraId="236050B8" w14:textId="7DFADA86">
            <w:pPr>
              <w:rPr>
                <w:b/>
                <w:bCs/>
              </w:rPr>
            </w:pPr>
            <w:r w:rsidRPr="00EF0174">
              <w:t xml:space="preserve">I will encourage my organization to incorporate information I learned though this </w:t>
            </w:r>
            <w:r>
              <w:t>training.</w:t>
            </w:r>
          </w:p>
        </w:tc>
        <w:tc>
          <w:tcPr>
            <w:tcW w:w="995" w:type="dxa"/>
          </w:tcPr>
          <w:p w:rsidR="008E287A" w:rsidP="00513279" w14:paraId="41055652" w14:textId="77777777">
            <w:pPr>
              <w:rPr>
                <w:b/>
                <w:bCs/>
              </w:rPr>
            </w:pPr>
          </w:p>
        </w:tc>
        <w:tc>
          <w:tcPr>
            <w:tcW w:w="900" w:type="dxa"/>
          </w:tcPr>
          <w:p w:rsidR="008E287A" w:rsidP="00513279" w14:paraId="04CD5977" w14:textId="77777777">
            <w:pPr>
              <w:rPr>
                <w:b/>
                <w:bCs/>
              </w:rPr>
            </w:pPr>
          </w:p>
        </w:tc>
        <w:tc>
          <w:tcPr>
            <w:tcW w:w="1080" w:type="dxa"/>
          </w:tcPr>
          <w:p w:rsidR="008E287A" w:rsidP="00513279" w14:paraId="54EDDD41" w14:textId="77777777">
            <w:pPr>
              <w:rPr>
                <w:b/>
                <w:bCs/>
              </w:rPr>
            </w:pPr>
          </w:p>
        </w:tc>
        <w:tc>
          <w:tcPr>
            <w:tcW w:w="990" w:type="dxa"/>
          </w:tcPr>
          <w:p w:rsidR="008E287A" w:rsidP="00513279" w14:paraId="444DFB34" w14:textId="77777777">
            <w:pPr>
              <w:rPr>
                <w:b/>
                <w:bCs/>
              </w:rPr>
            </w:pPr>
          </w:p>
        </w:tc>
        <w:tc>
          <w:tcPr>
            <w:tcW w:w="985" w:type="dxa"/>
          </w:tcPr>
          <w:p w:rsidR="008E287A" w:rsidP="00513279" w14:paraId="7EAAC5A4" w14:textId="77777777">
            <w:pPr>
              <w:rPr>
                <w:b/>
                <w:bCs/>
              </w:rPr>
            </w:pPr>
          </w:p>
        </w:tc>
      </w:tr>
    </w:tbl>
    <w:p w:rsidR="008E287A" w:rsidRPr="00D90BBD" w:rsidP="00D90BBD" w14:paraId="36C56524" w14:textId="77777777">
      <w:pPr>
        <w:rPr>
          <w:b/>
          <w:bCs/>
        </w:rPr>
      </w:pPr>
    </w:p>
    <w:p w:rsidR="008E287A" w:rsidP="008E287A" w14:paraId="72212346" w14:textId="4441CD45">
      <w:pPr>
        <w:rPr>
          <w:b/>
          <w:bCs/>
        </w:rPr>
      </w:pPr>
      <w:r>
        <w:rPr>
          <w:b/>
          <w:bCs/>
        </w:rPr>
        <w:t xml:space="preserve">Your </w:t>
      </w:r>
      <w:r w:rsidRPr="00D90BBD">
        <w:rPr>
          <w:b/>
          <w:bCs/>
        </w:rPr>
        <w:t>Satisfaction</w:t>
      </w:r>
    </w:p>
    <w:tbl>
      <w:tblPr>
        <w:tblStyle w:val="TableGrid"/>
        <w:tblW w:w="0" w:type="auto"/>
        <w:tblLook w:val="04A0"/>
      </w:tblPr>
      <w:tblGrid>
        <w:gridCol w:w="4400"/>
        <w:gridCol w:w="995"/>
        <w:gridCol w:w="900"/>
        <w:gridCol w:w="1080"/>
        <w:gridCol w:w="990"/>
        <w:gridCol w:w="985"/>
      </w:tblGrid>
      <w:tr w14:paraId="1F87D293" w14:textId="77777777" w:rsidTr="00513279">
        <w:tblPrEx>
          <w:tblW w:w="0" w:type="auto"/>
          <w:tblLook w:val="04A0"/>
        </w:tblPrEx>
        <w:tc>
          <w:tcPr>
            <w:tcW w:w="4400" w:type="dxa"/>
          </w:tcPr>
          <w:p w:rsidR="008E287A" w:rsidP="00513279" w14:paraId="7C532B0A" w14:textId="77777777">
            <w:pPr>
              <w:rPr>
                <w:b/>
                <w:bCs/>
              </w:rPr>
            </w:pPr>
            <w:r>
              <w:rPr>
                <w:b/>
                <w:bCs/>
              </w:rPr>
              <w:t>Feedback Statement</w:t>
            </w:r>
          </w:p>
        </w:tc>
        <w:tc>
          <w:tcPr>
            <w:tcW w:w="995" w:type="dxa"/>
          </w:tcPr>
          <w:p w:rsidR="008E287A" w:rsidRPr="006166F7" w:rsidP="00513279" w14:paraId="1DA70D28" w14:textId="77777777">
            <w:pPr>
              <w:jc w:val="center"/>
              <w:rPr>
                <w:b/>
                <w:bCs/>
                <w:sz w:val="20"/>
                <w:szCs w:val="20"/>
              </w:rPr>
            </w:pPr>
            <w:r>
              <w:rPr>
                <w:b/>
                <w:bCs/>
                <w:sz w:val="20"/>
                <w:szCs w:val="20"/>
              </w:rPr>
              <w:t>Strongly Agree</w:t>
            </w:r>
          </w:p>
        </w:tc>
        <w:tc>
          <w:tcPr>
            <w:tcW w:w="900" w:type="dxa"/>
          </w:tcPr>
          <w:p w:rsidR="008E287A" w:rsidRPr="006166F7" w:rsidP="00513279" w14:paraId="2CB06803" w14:textId="77777777">
            <w:pPr>
              <w:jc w:val="center"/>
              <w:rPr>
                <w:b/>
                <w:bCs/>
                <w:sz w:val="20"/>
                <w:szCs w:val="20"/>
              </w:rPr>
            </w:pPr>
            <w:r>
              <w:rPr>
                <w:b/>
                <w:bCs/>
                <w:sz w:val="20"/>
                <w:szCs w:val="20"/>
              </w:rPr>
              <w:t>Agree</w:t>
            </w:r>
          </w:p>
        </w:tc>
        <w:tc>
          <w:tcPr>
            <w:tcW w:w="1080" w:type="dxa"/>
          </w:tcPr>
          <w:p w:rsidR="008E287A" w:rsidRPr="006166F7" w:rsidP="00513279" w14:paraId="06930293"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8E287A" w:rsidRPr="006166F7" w:rsidP="00513279" w14:paraId="50D67FD1" w14:textId="77777777">
            <w:pPr>
              <w:jc w:val="center"/>
              <w:rPr>
                <w:b/>
                <w:bCs/>
                <w:sz w:val="20"/>
                <w:szCs w:val="20"/>
              </w:rPr>
            </w:pPr>
            <w:r>
              <w:rPr>
                <w:b/>
                <w:bCs/>
                <w:sz w:val="20"/>
                <w:szCs w:val="20"/>
              </w:rPr>
              <w:t>Disagree</w:t>
            </w:r>
          </w:p>
        </w:tc>
        <w:tc>
          <w:tcPr>
            <w:tcW w:w="985" w:type="dxa"/>
          </w:tcPr>
          <w:p w:rsidR="008E287A" w:rsidRPr="006166F7" w:rsidP="00513279" w14:paraId="4FF25A87" w14:textId="77777777">
            <w:pPr>
              <w:jc w:val="center"/>
              <w:rPr>
                <w:b/>
                <w:bCs/>
                <w:sz w:val="20"/>
                <w:szCs w:val="20"/>
              </w:rPr>
            </w:pPr>
            <w:r>
              <w:rPr>
                <w:b/>
                <w:bCs/>
                <w:sz w:val="20"/>
                <w:szCs w:val="20"/>
              </w:rPr>
              <w:t>Strongly Disagree</w:t>
            </w:r>
          </w:p>
        </w:tc>
      </w:tr>
      <w:tr w14:paraId="37009C06" w14:textId="77777777" w:rsidTr="00513279">
        <w:tblPrEx>
          <w:tblW w:w="0" w:type="auto"/>
          <w:tblLook w:val="04A0"/>
        </w:tblPrEx>
        <w:tc>
          <w:tcPr>
            <w:tcW w:w="4400" w:type="dxa"/>
          </w:tcPr>
          <w:p w:rsidR="008E287A" w:rsidP="002032F1" w14:paraId="38A60999" w14:textId="14B3F07D">
            <w:pPr>
              <w:rPr>
                <w:b/>
                <w:bCs/>
              </w:rPr>
            </w:pPr>
            <w:r w:rsidRPr="00D90BBD">
              <w:t xml:space="preserve">Overall, I was satisfied with the </w:t>
            </w:r>
            <w:r>
              <w:t>training</w:t>
            </w:r>
            <w:r w:rsidRPr="00D90BBD">
              <w:t>.</w:t>
            </w:r>
          </w:p>
        </w:tc>
        <w:tc>
          <w:tcPr>
            <w:tcW w:w="995" w:type="dxa"/>
          </w:tcPr>
          <w:p w:rsidR="008E287A" w:rsidP="00513279" w14:paraId="54CB1543" w14:textId="77777777">
            <w:pPr>
              <w:rPr>
                <w:b/>
                <w:bCs/>
              </w:rPr>
            </w:pPr>
          </w:p>
        </w:tc>
        <w:tc>
          <w:tcPr>
            <w:tcW w:w="900" w:type="dxa"/>
          </w:tcPr>
          <w:p w:rsidR="008E287A" w:rsidP="00513279" w14:paraId="0DFB8DA6" w14:textId="77777777">
            <w:pPr>
              <w:rPr>
                <w:b/>
                <w:bCs/>
              </w:rPr>
            </w:pPr>
          </w:p>
        </w:tc>
        <w:tc>
          <w:tcPr>
            <w:tcW w:w="1080" w:type="dxa"/>
          </w:tcPr>
          <w:p w:rsidR="008E287A" w:rsidP="00513279" w14:paraId="0675D8C6" w14:textId="77777777">
            <w:pPr>
              <w:rPr>
                <w:b/>
                <w:bCs/>
              </w:rPr>
            </w:pPr>
          </w:p>
        </w:tc>
        <w:tc>
          <w:tcPr>
            <w:tcW w:w="990" w:type="dxa"/>
          </w:tcPr>
          <w:p w:rsidR="008E287A" w:rsidP="00513279" w14:paraId="7209D1A2" w14:textId="77777777">
            <w:pPr>
              <w:rPr>
                <w:b/>
                <w:bCs/>
              </w:rPr>
            </w:pPr>
          </w:p>
        </w:tc>
        <w:tc>
          <w:tcPr>
            <w:tcW w:w="985" w:type="dxa"/>
          </w:tcPr>
          <w:p w:rsidR="008E287A" w:rsidP="00513279" w14:paraId="7DBC2C68" w14:textId="77777777">
            <w:pPr>
              <w:rPr>
                <w:b/>
                <w:bCs/>
              </w:rPr>
            </w:pPr>
          </w:p>
        </w:tc>
      </w:tr>
      <w:tr w14:paraId="488AAD1B" w14:textId="77777777" w:rsidTr="00513279">
        <w:tblPrEx>
          <w:tblW w:w="0" w:type="auto"/>
          <w:tblLook w:val="04A0"/>
        </w:tblPrEx>
        <w:tc>
          <w:tcPr>
            <w:tcW w:w="4400" w:type="dxa"/>
          </w:tcPr>
          <w:p w:rsidR="008E287A" w:rsidP="002032F1" w14:paraId="2D6E70F7" w14:textId="528C281F">
            <w:pPr>
              <w:rPr>
                <w:b/>
                <w:bCs/>
              </w:rPr>
            </w:pPr>
            <w:r>
              <w:t>Based upon my experience, I would recommend this training to colleagues and other relevant professionals.</w:t>
            </w:r>
          </w:p>
        </w:tc>
        <w:tc>
          <w:tcPr>
            <w:tcW w:w="995" w:type="dxa"/>
          </w:tcPr>
          <w:p w:rsidR="008E287A" w:rsidP="00513279" w14:paraId="00F084F5" w14:textId="77777777">
            <w:pPr>
              <w:rPr>
                <w:b/>
                <w:bCs/>
              </w:rPr>
            </w:pPr>
          </w:p>
        </w:tc>
        <w:tc>
          <w:tcPr>
            <w:tcW w:w="900" w:type="dxa"/>
          </w:tcPr>
          <w:p w:rsidR="008E287A" w:rsidP="00513279" w14:paraId="26295A96" w14:textId="77777777">
            <w:pPr>
              <w:rPr>
                <w:b/>
                <w:bCs/>
              </w:rPr>
            </w:pPr>
          </w:p>
        </w:tc>
        <w:tc>
          <w:tcPr>
            <w:tcW w:w="1080" w:type="dxa"/>
          </w:tcPr>
          <w:p w:rsidR="008E287A" w:rsidP="00513279" w14:paraId="1B84ED16" w14:textId="77777777">
            <w:pPr>
              <w:rPr>
                <w:b/>
                <w:bCs/>
              </w:rPr>
            </w:pPr>
          </w:p>
        </w:tc>
        <w:tc>
          <w:tcPr>
            <w:tcW w:w="990" w:type="dxa"/>
          </w:tcPr>
          <w:p w:rsidR="008E287A" w:rsidP="00513279" w14:paraId="558813A2" w14:textId="77777777">
            <w:pPr>
              <w:rPr>
                <w:b/>
                <w:bCs/>
              </w:rPr>
            </w:pPr>
          </w:p>
        </w:tc>
        <w:tc>
          <w:tcPr>
            <w:tcW w:w="985" w:type="dxa"/>
          </w:tcPr>
          <w:p w:rsidR="008E287A" w:rsidP="00513279" w14:paraId="60661D9B" w14:textId="77777777">
            <w:pPr>
              <w:rPr>
                <w:b/>
                <w:bCs/>
              </w:rPr>
            </w:pPr>
          </w:p>
        </w:tc>
      </w:tr>
    </w:tbl>
    <w:p w:rsidR="008E287A" w:rsidRPr="00EF0174" w:rsidP="008E287A" w14:paraId="5B635CF2" w14:textId="77777777">
      <w:pPr>
        <w:rPr>
          <w:b/>
          <w:bCs/>
        </w:rPr>
      </w:pPr>
    </w:p>
    <w:p w:rsidR="002032F1" w:rsidRPr="002032F1" w:rsidP="002032F1" w14:paraId="2B36371F" w14:textId="77777777">
      <w:pPr>
        <w:rPr>
          <w:b/>
          <w:bCs/>
        </w:rPr>
      </w:pPr>
      <w:r w:rsidRPr="002032F1">
        <w:rPr>
          <w:b/>
          <w:bCs/>
        </w:rPr>
        <w:t>Student Services</w:t>
      </w:r>
    </w:p>
    <w:tbl>
      <w:tblPr>
        <w:tblStyle w:val="TableGrid"/>
        <w:tblW w:w="0" w:type="auto"/>
        <w:tblLook w:val="04A0"/>
      </w:tblPr>
      <w:tblGrid>
        <w:gridCol w:w="4400"/>
        <w:gridCol w:w="995"/>
        <w:gridCol w:w="900"/>
        <w:gridCol w:w="1080"/>
        <w:gridCol w:w="990"/>
        <w:gridCol w:w="985"/>
      </w:tblGrid>
      <w:tr w14:paraId="1353C896" w14:textId="77777777" w:rsidTr="00513279">
        <w:tblPrEx>
          <w:tblW w:w="0" w:type="auto"/>
          <w:tblLook w:val="04A0"/>
        </w:tblPrEx>
        <w:tc>
          <w:tcPr>
            <w:tcW w:w="4400" w:type="dxa"/>
          </w:tcPr>
          <w:p w:rsidR="002032F1" w:rsidP="00513279" w14:paraId="59ED742E" w14:textId="77777777">
            <w:pPr>
              <w:rPr>
                <w:b/>
                <w:bCs/>
              </w:rPr>
            </w:pPr>
            <w:r>
              <w:rPr>
                <w:b/>
                <w:bCs/>
              </w:rPr>
              <w:t>Feedback Statement</w:t>
            </w:r>
          </w:p>
        </w:tc>
        <w:tc>
          <w:tcPr>
            <w:tcW w:w="995" w:type="dxa"/>
          </w:tcPr>
          <w:p w:rsidR="002032F1" w:rsidRPr="006166F7" w:rsidP="00513279" w14:paraId="058EF356" w14:textId="77777777">
            <w:pPr>
              <w:jc w:val="center"/>
              <w:rPr>
                <w:b/>
                <w:bCs/>
                <w:sz w:val="20"/>
                <w:szCs w:val="20"/>
              </w:rPr>
            </w:pPr>
            <w:r>
              <w:rPr>
                <w:b/>
                <w:bCs/>
                <w:sz w:val="20"/>
                <w:szCs w:val="20"/>
              </w:rPr>
              <w:t>Strongly Agree</w:t>
            </w:r>
          </w:p>
        </w:tc>
        <w:tc>
          <w:tcPr>
            <w:tcW w:w="900" w:type="dxa"/>
          </w:tcPr>
          <w:p w:rsidR="002032F1" w:rsidRPr="006166F7" w:rsidP="00513279" w14:paraId="5819EFED" w14:textId="77777777">
            <w:pPr>
              <w:jc w:val="center"/>
              <w:rPr>
                <w:b/>
                <w:bCs/>
                <w:sz w:val="20"/>
                <w:szCs w:val="20"/>
              </w:rPr>
            </w:pPr>
            <w:r>
              <w:rPr>
                <w:b/>
                <w:bCs/>
                <w:sz w:val="20"/>
                <w:szCs w:val="20"/>
              </w:rPr>
              <w:t>Agree</w:t>
            </w:r>
          </w:p>
        </w:tc>
        <w:tc>
          <w:tcPr>
            <w:tcW w:w="1080" w:type="dxa"/>
          </w:tcPr>
          <w:p w:rsidR="002032F1" w:rsidRPr="006166F7" w:rsidP="00513279" w14:paraId="76162E16" w14:textId="77777777">
            <w:pPr>
              <w:jc w:val="center"/>
              <w:rPr>
                <w:b/>
                <w:bCs/>
                <w:sz w:val="20"/>
                <w:szCs w:val="20"/>
              </w:rPr>
            </w:pPr>
            <w:r>
              <w:rPr>
                <w:b/>
                <w:bCs/>
                <w:sz w:val="20"/>
                <w:szCs w:val="20"/>
              </w:rPr>
              <w:t xml:space="preserve">Neither Agree </w:t>
            </w:r>
            <w:r>
              <w:rPr>
                <w:b/>
                <w:bCs/>
                <w:sz w:val="20"/>
                <w:szCs w:val="20"/>
              </w:rPr>
              <w:t>or</w:t>
            </w:r>
            <w:r>
              <w:rPr>
                <w:b/>
                <w:bCs/>
                <w:sz w:val="20"/>
                <w:szCs w:val="20"/>
              </w:rPr>
              <w:t xml:space="preserve"> Disagree</w:t>
            </w:r>
          </w:p>
        </w:tc>
        <w:tc>
          <w:tcPr>
            <w:tcW w:w="990" w:type="dxa"/>
          </w:tcPr>
          <w:p w:rsidR="002032F1" w:rsidRPr="006166F7" w:rsidP="00513279" w14:paraId="4BF2FDC6" w14:textId="77777777">
            <w:pPr>
              <w:jc w:val="center"/>
              <w:rPr>
                <w:b/>
                <w:bCs/>
                <w:sz w:val="20"/>
                <w:szCs w:val="20"/>
              </w:rPr>
            </w:pPr>
            <w:r>
              <w:rPr>
                <w:b/>
                <w:bCs/>
                <w:sz w:val="20"/>
                <w:szCs w:val="20"/>
              </w:rPr>
              <w:t>Disagree</w:t>
            </w:r>
          </w:p>
        </w:tc>
        <w:tc>
          <w:tcPr>
            <w:tcW w:w="985" w:type="dxa"/>
          </w:tcPr>
          <w:p w:rsidR="002032F1" w:rsidRPr="006166F7" w:rsidP="00513279" w14:paraId="43FE7177" w14:textId="77777777">
            <w:pPr>
              <w:jc w:val="center"/>
              <w:rPr>
                <w:b/>
                <w:bCs/>
                <w:sz w:val="20"/>
                <w:szCs w:val="20"/>
              </w:rPr>
            </w:pPr>
            <w:r>
              <w:rPr>
                <w:b/>
                <w:bCs/>
                <w:sz w:val="20"/>
                <w:szCs w:val="20"/>
              </w:rPr>
              <w:t>Strongly Disagree</w:t>
            </w:r>
          </w:p>
        </w:tc>
      </w:tr>
      <w:tr w14:paraId="2C5E473F" w14:textId="77777777" w:rsidTr="00513279">
        <w:tblPrEx>
          <w:tblW w:w="0" w:type="auto"/>
          <w:tblLook w:val="04A0"/>
        </w:tblPrEx>
        <w:tc>
          <w:tcPr>
            <w:tcW w:w="4400" w:type="dxa"/>
          </w:tcPr>
          <w:p w:rsidR="002032F1" w:rsidP="00513279" w14:paraId="1042DA9E" w14:textId="77777777">
            <w:pPr>
              <w:rPr>
                <w:b/>
                <w:bCs/>
              </w:rPr>
            </w:pPr>
            <w:r>
              <w:t>Training registration was simple and efficient.</w:t>
            </w:r>
          </w:p>
        </w:tc>
        <w:tc>
          <w:tcPr>
            <w:tcW w:w="995" w:type="dxa"/>
          </w:tcPr>
          <w:p w:rsidR="002032F1" w:rsidP="00513279" w14:paraId="6FC994BF" w14:textId="77777777">
            <w:pPr>
              <w:rPr>
                <w:b/>
                <w:bCs/>
              </w:rPr>
            </w:pPr>
          </w:p>
        </w:tc>
        <w:tc>
          <w:tcPr>
            <w:tcW w:w="900" w:type="dxa"/>
          </w:tcPr>
          <w:p w:rsidR="002032F1" w:rsidP="00513279" w14:paraId="235C49D1" w14:textId="77777777">
            <w:pPr>
              <w:rPr>
                <w:b/>
                <w:bCs/>
              </w:rPr>
            </w:pPr>
          </w:p>
        </w:tc>
        <w:tc>
          <w:tcPr>
            <w:tcW w:w="1080" w:type="dxa"/>
          </w:tcPr>
          <w:p w:rsidR="002032F1" w:rsidP="00513279" w14:paraId="26889618" w14:textId="77777777">
            <w:pPr>
              <w:rPr>
                <w:b/>
                <w:bCs/>
              </w:rPr>
            </w:pPr>
          </w:p>
        </w:tc>
        <w:tc>
          <w:tcPr>
            <w:tcW w:w="990" w:type="dxa"/>
          </w:tcPr>
          <w:p w:rsidR="002032F1" w:rsidP="00513279" w14:paraId="60F2CEEA" w14:textId="77777777">
            <w:pPr>
              <w:rPr>
                <w:b/>
                <w:bCs/>
              </w:rPr>
            </w:pPr>
          </w:p>
        </w:tc>
        <w:tc>
          <w:tcPr>
            <w:tcW w:w="985" w:type="dxa"/>
          </w:tcPr>
          <w:p w:rsidR="002032F1" w:rsidP="00513279" w14:paraId="5DF8C9B0" w14:textId="77777777">
            <w:pPr>
              <w:rPr>
                <w:b/>
                <w:bCs/>
              </w:rPr>
            </w:pPr>
          </w:p>
        </w:tc>
      </w:tr>
      <w:tr w14:paraId="7776110A" w14:textId="77777777" w:rsidTr="00513279">
        <w:tblPrEx>
          <w:tblW w:w="0" w:type="auto"/>
          <w:tblLook w:val="04A0"/>
        </w:tblPrEx>
        <w:tc>
          <w:tcPr>
            <w:tcW w:w="4400" w:type="dxa"/>
          </w:tcPr>
          <w:p w:rsidR="002032F1" w:rsidP="00513279" w14:paraId="37DFFB5A" w14:textId="77777777">
            <w:pPr>
              <w:rPr>
                <w:b/>
                <w:bCs/>
              </w:rPr>
            </w:pPr>
            <w:r>
              <w:t>Customer Service support was adequate, and my questions were answered effectively.</w:t>
            </w:r>
          </w:p>
        </w:tc>
        <w:tc>
          <w:tcPr>
            <w:tcW w:w="995" w:type="dxa"/>
          </w:tcPr>
          <w:p w:rsidR="002032F1" w:rsidP="00513279" w14:paraId="26BA7FC4" w14:textId="77777777">
            <w:pPr>
              <w:rPr>
                <w:b/>
                <w:bCs/>
              </w:rPr>
            </w:pPr>
          </w:p>
        </w:tc>
        <w:tc>
          <w:tcPr>
            <w:tcW w:w="900" w:type="dxa"/>
          </w:tcPr>
          <w:p w:rsidR="002032F1" w:rsidP="00513279" w14:paraId="5BC45466" w14:textId="77777777">
            <w:pPr>
              <w:rPr>
                <w:b/>
                <w:bCs/>
              </w:rPr>
            </w:pPr>
          </w:p>
        </w:tc>
        <w:tc>
          <w:tcPr>
            <w:tcW w:w="1080" w:type="dxa"/>
          </w:tcPr>
          <w:p w:rsidR="002032F1" w:rsidP="00513279" w14:paraId="15E6B0DD" w14:textId="77777777">
            <w:pPr>
              <w:rPr>
                <w:b/>
                <w:bCs/>
              </w:rPr>
            </w:pPr>
          </w:p>
        </w:tc>
        <w:tc>
          <w:tcPr>
            <w:tcW w:w="990" w:type="dxa"/>
          </w:tcPr>
          <w:p w:rsidR="002032F1" w:rsidP="00513279" w14:paraId="4E1BBFAA" w14:textId="77777777">
            <w:pPr>
              <w:rPr>
                <w:b/>
                <w:bCs/>
              </w:rPr>
            </w:pPr>
          </w:p>
        </w:tc>
        <w:tc>
          <w:tcPr>
            <w:tcW w:w="985" w:type="dxa"/>
          </w:tcPr>
          <w:p w:rsidR="002032F1" w:rsidP="00513279" w14:paraId="1994AB23" w14:textId="77777777">
            <w:pPr>
              <w:rPr>
                <w:b/>
                <w:bCs/>
              </w:rPr>
            </w:pPr>
          </w:p>
        </w:tc>
      </w:tr>
      <w:tr w14:paraId="714E5B94" w14:textId="77777777" w:rsidTr="00513279">
        <w:tblPrEx>
          <w:tblW w:w="0" w:type="auto"/>
          <w:tblLook w:val="04A0"/>
        </w:tblPrEx>
        <w:tc>
          <w:tcPr>
            <w:tcW w:w="4400" w:type="dxa"/>
          </w:tcPr>
          <w:p w:rsidR="002032F1" w:rsidP="00513279" w14:paraId="077896BC" w14:textId="77777777">
            <w:pPr>
              <w:rPr>
                <w:b/>
                <w:bCs/>
              </w:rPr>
            </w:pPr>
            <w:r>
              <w:t>Receiving continuing education units for this course is important to me.</w:t>
            </w:r>
          </w:p>
        </w:tc>
        <w:tc>
          <w:tcPr>
            <w:tcW w:w="995" w:type="dxa"/>
          </w:tcPr>
          <w:p w:rsidR="002032F1" w:rsidP="00513279" w14:paraId="383B6591" w14:textId="77777777">
            <w:pPr>
              <w:rPr>
                <w:b/>
                <w:bCs/>
              </w:rPr>
            </w:pPr>
          </w:p>
        </w:tc>
        <w:tc>
          <w:tcPr>
            <w:tcW w:w="900" w:type="dxa"/>
          </w:tcPr>
          <w:p w:rsidR="002032F1" w:rsidP="00513279" w14:paraId="59B43927" w14:textId="77777777">
            <w:pPr>
              <w:rPr>
                <w:b/>
                <w:bCs/>
              </w:rPr>
            </w:pPr>
          </w:p>
        </w:tc>
        <w:tc>
          <w:tcPr>
            <w:tcW w:w="1080" w:type="dxa"/>
          </w:tcPr>
          <w:p w:rsidR="002032F1" w:rsidP="00513279" w14:paraId="72015FF6" w14:textId="77777777">
            <w:pPr>
              <w:rPr>
                <w:b/>
                <w:bCs/>
              </w:rPr>
            </w:pPr>
          </w:p>
        </w:tc>
        <w:tc>
          <w:tcPr>
            <w:tcW w:w="990" w:type="dxa"/>
          </w:tcPr>
          <w:p w:rsidR="002032F1" w:rsidP="00513279" w14:paraId="39CB558E" w14:textId="77777777">
            <w:pPr>
              <w:rPr>
                <w:b/>
                <w:bCs/>
              </w:rPr>
            </w:pPr>
          </w:p>
        </w:tc>
        <w:tc>
          <w:tcPr>
            <w:tcW w:w="985" w:type="dxa"/>
          </w:tcPr>
          <w:p w:rsidR="002032F1" w:rsidP="00513279" w14:paraId="489E05B9" w14:textId="77777777">
            <w:pPr>
              <w:rPr>
                <w:b/>
                <w:bCs/>
              </w:rPr>
            </w:pPr>
          </w:p>
        </w:tc>
      </w:tr>
    </w:tbl>
    <w:p w:rsidR="002032F1" w:rsidP="002032F1" w14:paraId="661C20A5" w14:textId="69A3FD7A">
      <w:pPr>
        <w:rPr>
          <w:b/>
          <w:bCs/>
        </w:rPr>
      </w:pPr>
    </w:p>
    <w:p w:rsidR="002032F1" w:rsidP="002032F1" w14:paraId="53402469" w14:textId="5EC1A9FB">
      <w:pPr>
        <w:rPr>
          <w:b/>
          <w:bCs/>
        </w:rPr>
      </w:pPr>
    </w:p>
    <w:p w:rsidR="002032F1" w:rsidP="002032F1" w14:paraId="46A2FA38" w14:textId="75660FBB">
      <w:pPr>
        <w:rPr>
          <w:b/>
          <w:bCs/>
        </w:rPr>
      </w:pPr>
    </w:p>
    <w:p w:rsidR="002032F1" w:rsidP="002032F1" w14:paraId="67766D85" w14:textId="4554796F">
      <w:pPr>
        <w:rPr>
          <w:b/>
          <w:bCs/>
        </w:rPr>
      </w:pPr>
    </w:p>
    <w:p w:rsidR="002032F1" w:rsidRPr="002032F1" w:rsidP="002032F1" w14:paraId="54C3634D" w14:textId="77777777">
      <w:pPr>
        <w:rPr>
          <w:b/>
          <w:bCs/>
        </w:rPr>
      </w:pPr>
    </w:p>
    <w:p w:rsidR="00EF0174" w:rsidP="00EF0174" w14:paraId="5A153479" w14:textId="23423EDF">
      <w:pPr>
        <w:rPr>
          <w:b/>
          <w:bCs/>
        </w:rPr>
      </w:pPr>
      <w:r w:rsidRPr="00EF0174">
        <w:rPr>
          <w:b/>
          <w:bCs/>
        </w:rPr>
        <w:t xml:space="preserve">Quality of </w:t>
      </w:r>
      <w:r w:rsidR="00A15EE9">
        <w:rPr>
          <w:b/>
          <w:bCs/>
        </w:rPr>
        <w:t>Training</w:t>
      </w:r>
      <w:r w:rsidR="00FE52A1">
        <w:rPr>
          <w:b/>
          <w:bCs/>
        </w:rPr>
        <w:t xml:space="preserve"> (Rate the level of training materials for each lesson, where 1 is the lowest score and 5 is the highest score)</w:t>
      </w:r>
    </w:p>
    <w:tbl>
      <w:tblPr>
        <w:tblStyle w:val="TableGrid"/>
        <w:tblW w:w="0" w:type="auto"/>
        <w:tblLook w:val="04A0"/>
      </w:tblPr>
      <w:tblGrid>
        <w:gridCol w:w="4765"/>
        <w:gridCol w:w="450"/>
        <w:gridCol w:w="450"/>
        <w:gridCol w:w="450"/>
        <w:gridCol w:w="450"/>
        <w:gridCol w:w="450"/>
      </w:tblGrid>
      <w:tr w14:paraId="12D96510" w14:textId="77777777" w:rsidTr="00FE52A1">
        <w:tblPrEx>
          <w:tblW w:w="0" w:type="auto"/>
          <w:tblLook w:val="04A0"/>
        </w:tblPrEx>
        <w:tc>
          <w:tcPr>
            <w:tcW w:w="4765" w:type="dxa"/>
          </w:tcPr>
          <w:p w:rsidR="000F0B27" w:rsidP="00EF0174" w14:paraId="1D230C2D" w14:textId="77777777">
            <w:pPr>
              <w:rPr>
                <w:b/>
                <w:bCs/>
              </w:rPr>
            </w:pPr>
          </w:p>
        </w:tc>
        <w:tc>
          <w:tcPr>
            <w:tcW w:w="2250" w:type="dxa"/>
            <w:gridSpan w:val="5"/>
          </w:tcPr>
          <w:p w:rsidR="000F0B27" w:rsidP="00FE52A1" w14:paraId="75B46987" w14:textId="4A42DBA5">
            <w:pPr>
              <w:jc w:val="center"/>
              <w:rPr>
                <w:b/>
                <w:bCs/>
              </w:rPr>
            </w:pPr>
            <w:r>
              <w:rPr>
                <w:b/>
                <w:bCs/>
              </w:rPr>
              <w:t>Training Materials</w:t>
            </w:r>
          </w:p>
        </w:tc>
      </w:tr>
      <w:tr w14:paraId="41F4515E" w14:textId="77777777" w:rsidTr="00FE52A1">
        <w:tblPrEx>
          <w:tblW w:w="0" w:type="auto"/>
          <w:tblLook w:val="04A0"/>
        </w:tblPrEx>
        <w:tc>
          <w:tcPr>
            <w:tcW w:w="4765" w:type="dxa"/>
          </w:tcPr>
          <w:p w:rsidR="000F0B27" w:rsidP="00EF0174" w14:paraId="3985135B" w14:textId="2B6BD05A">
            <w:pPr>
              <w:rPr>
                <w:b/>
                <w:bCs/>
              </w:rPr>
            </w:pPr>
            <w:r>
              <w:rPr>
                <w:b/>
                <w:bCs/>
              </w:rPr>
              <w:t>Lesson</w:t>
            </w:r>
          </w:p>
        </w:tc>
        <w:tc>
          <w:tcPr>
            <w:tcW w:w="450" w:type="dxa"/>
          </w:tcPr>
          <w:p w:rsidR="000F0B27" w:rsidP="00FE52A1" w14:paraId="3906D6CD" w14:textId="19CE388E">
            <w:pPr>
              <w:jc w:val="center"/>
              <w:rPr>
                <w:b/>
                <w:bCs/>
              </w:rPr>
            </w:pPr>
            <w:r>
              <w:rPr>
                <w:b/>
                <w:bCs/>
              </w:rPr>
              <w:t>1</w:t>
            </w:r>
          </w:p>
        </w:tc>
        <w:tc>
          <w:tcPr>
            <w:tcW w:w="450" w:type="dxa"/>
          </w:tcPr>
          <w:p w:rsidR="000F0B27" w:rsidP="00FE52A1" w14:paraId="566B54F5" w14:textId="20DB5811">
            <w:pPr>
              <w:jc w:val="center"/>
              <w:rPr>
                <w:b/>
                <w:bCs/>
              </w:rPr>
            </w:pPr>
            <w:r>
              <w:rPr>
                <w:b/>
                <w:bCs/>
              </w:rPr>
              <w:t>2</w:t>
            </w:r>
          </w:p>
        </w:tc>
        <w:tc>
          <w:tcPr>
            <w:tcW w:w="450" w:type="dxa"/>
          </w:tcPr>
          <w:p w:rsidR="000F0B27" w:rsidP="00FE52A1" w14:paraId="6EA716B7" w14:textId="2726FEB6">
            <w:pPr>
              <w:jc w:val="center"/>
              <w:rPr>
                <w:b/>
                <w:bCs/>
              </w:rPr>
            </w:pPr>
            <w:r>
              <w:rPr>
                <w:b/>
                <w:bCs/>
              </w:rPr>
              <w:t>3</w:t>
            </w:r>
          </w:p>
        </w:tc>
        <w:tc>
          <w:tcPr>
            <w:tcW w:w="450" w:type="dxa"/>
          </w:tcPr>
          <w:p w:rsidR="000F0B27" w:rsidP="00FE52A1" w14:paraId="1B1F50E9" w14:textId="6CC04514">
            <w:pPr>
              <w:jc w:val="center"/>
              <w:rPr>
                <w:b/>
                <w:bCs/>
              </w:rPr>
            </w:pPr>
            <w:r>
              <w:rPr>
                <w:b/>
                <w:bCs/>
              </w:rPr>
              <w:t>4</w:t>
            </w:r>
          </w:p>
        </w:tc>
        <w:tc>
          <w:tcPr>
            <w:tcW w:w="450" w:type="dxa"/>
          </w:tcPr>
          <w:p w:rsidR="000F0B27" w:rsidP="00FE52A1" w14:paraId="1B6FB9D0" w14:textId="5ACFB0D8">
            <w:pPr>
              <w:jc w:val="center"/>
              <w:rPr>
                <w:b/>
                <w:bCs/>
              </w:rPr>
            </w:pPr>
            <w:r>
              <w:rPr>
                <w:b/>
                <w:bCs/>
              </w:rPr>
              <w:t>5</w:t>
            </w:r>
          </w:p>
        </w:tc>
      </w:tr>
      <w:tr w14:paraId="7AA4D37F" w14:textId="77777777" w:rsidTr="00FE52A1">
        <w:tblPrEx>
          <w:tblW w:w="0" w:type="auto"/>
          <w:tblLook w:val="04A0"/>
        </w:tblPrEx>
        <w:tc>
          <w:tcPr>
            <w:tcW w:w="4765" w:type="dxa"/>
          </w:tcPr>
          <w:p w:rsidR="000F0B27" w:rsidP="00EF0174" w14:paraId="126E9F69" w14:textId="7B3B094F">
            <w:pPr>
              <w:rPr>
                <w:b/>
                <w:bCs/>
              </w:rPr>
            </w:pPr>
            <w:r>
              <w:rPr>
                <w:b/>
                <w:bCs/>
              </w:rPr>
              <w:t>Lesson 1 title</w:t>
            </w:r>
          </w:p>
        </w:tc>
        <w:tc>
          <w:tcPr>
            <w:tcW w:w="450" w:type="dxa"/>
          </w:tcPr>
          <w:p w:rsidR="000F0B27" w:rsidP="00EF0174" w14:paraId="54E266F4" w14:textId="7F1CE448">
            <w:pPr>
              <w:rPr>
                <w:b/>
                <w:bCs/>
              </w:rPr>
            </w:pPr>
          </w:p>
        </w:tc>
        <w:tc>
          <w:tcPr>
            <w:tcW w:w="450" w:type="dxa"/>
          </w:tcPr>
          <w:p w:rsidR="000F0B27" w:rsidP="00EF0174" w14:paraId="0C947663" w14:textId="77777777">
            <w:pPr>
              <w:rPr>
                <w:b/>
                <w:bCs/>
              </w:rPr>
            </w:pPr>
          </w:p>
        </w:tc>
        <w:tc>
          <w:tcPr>
            <w:tcW w:w="450" w:type="dxa"/>
          </w:tcPr>
          <w:p w:rsidR="000F0B27" w:rsidP="00EF0174" w14:paraId="368E5BFA" w14:textId="77777777">
            <w:pPr>
              <w:rPr>
                <w:b/>
                <w:bCs/>
              </w:rPr>
            </w:pPr>
          </w:p>
        </w:tc>
        <w:tc>
          <w:tcPr>
            <w:tcW w:w="450" w:type="dxa"/>
          </w:tcPr>
          <w:p w:rsidR="000F0B27" w:rsidP="00EF0174" w14:paraId="0E6B5F83" w14:textId="77777777">
            <w:pPr>
              <w:rPr>
                <w:b/>
                <w:bCs/>
              </w:rPr>
            </w:pPr>
          </w:p>
        </w:tc>
        <w:tc>
          <w:tcPr>
            <w:tcW w:w="450" w:type="dxa"/>
          </w:tcPr>
          <w:p w:rsidR="000F0B27" w:rsidP="00EF0174" w14:paraId="483BE853" w14:textId="77777777">
            <w:pPr>
              <w:rPr>
                <w:b/>
                <w:bCs/>
              </w:rPr>
            </w:pPr>
          </w:p>
        </w:tc>
      </w:tr>
      <w:tr w14:paraId="5DD48925" w14:textId="77777777" w:rsidTr="00FE52A1">
        <w:tblPrEx>
          <w:tblW w:w="0" w:type="auto"/>
          <w:tblLook w:val="04A0"/>
        </w:tblPrEx>
        <w:tc>
          <w:tcPr>
            <w:tcW w:w="4765" w:type="dxa"/>
          </w:tcPr>
          <w:p w:rsidR="000F0B27" w:rsidP="00FE52A1" w14:paraId="33FB11BF" w14:textId="0ACE4AAB">
            <w:pPr>
              <w:rPr>
                <w:b/>
                <w:bCs/>
              </w:rPr>
            </w:pPr>
            <w:r w:rsidRPr="00054FE7">
              <w:rPr>
                <w:b/>
                <w:bCs/>
              </w:rPr>
              <w:t xml:space="preserve">Lesson </w:t>
            </w:r>
            <w:r>
              <w:rPr>
                <w:b/>
                <w:bCs/>
              </w:rPr>
              <w:t>2</w:t>
            </w:r>
            <w:r w:rsidRPr="00054FE7">
              <w:rPr>
                <w:b/>
                <w:bCs/>
              </w:rPr>
              <w:t xml:space="preserve"> title</w:t>
            </w:r>
          </w:p>
        </w:tc>
        <w:tc>
          <w:tcPr>
            <w:tcW w:w="450" w:type="dxa"/>
          </w:tcPr>
          <w:p w:rsidR="000F0B27" w:rsidP="00FE52A1" w14:paraId="205299FD" w14:textId="031E143D">
            <w:pPr>
              <w:rPr>
                <w:b/>
                <w:bCs/>
              </w:rPr>
            </w:pPr>
          </w:p>
        </w:tc>
        <w:tc>
          <w:tcPr>
            <w:tcW w:w="450" w:type="dxa"/>
          </w:tcPr>
          <w:p w:rsidR="000F0B27" w:rsidP="00FE52A1" w14:paraId="1BEA334A" w14:textId="77777777">
            <w:pPr>
              <w:rPr>
                <w:b/>
                <w:bCs/>
              </w:rPr>
            </w:pPr>
          </w:p>
        </w:tc>
        <w:tc>
          <w:tcPr>
            <w:tcW w:w="450" w:type="dxa"/>
          </w:tcPr>
          <w:p w:rsidR="000F0B27" w:rsidP="00FE52A1" w14:paraId="02BE5017" w14:textId="77777777">
            <w:pPr>
              <w:rPr>
                <w:b/>
                <w:bCs/>
              </w:rPr>
            </w:pPr>
          </w:p>
        </w:tc>
        <w:tc>
          <w:tcPr>
            <w:tcW w:w="450" w:type="dxa"/>
          </w:tcPr>
          <w:p w:rsidR="000F0B27" w:rsidP="00FE52A1" w14:paraId="5A132A4A" w14:textId="77777777">
            <w:pPr>
              <w:rPr>
                <w:b/>
                <w:bCs/>
              </w:rPr>
            </w:pPr>
          </w:p>
        </w:tc>
        <w:tc>
          <w:tcPr>
            <w:tcW w:w="450" w:type="dxa"/>
          </w:tcPr>
          <w:p w:rsidR="000F0B27" w:rsidP="00FE52A1" w14:paraId="2C4A51F9" w14:textId="77777777">
            <w:pPr>
              <w:rPr>
                <w:b/>
                <w:bCs/>
              </w:rPr>
            </w:pPr>
          </w:p>
        </w:tc>
      </w:tr>
      <w:tr w14:paraId="7B84683E" w14:textId="77777777" w:rsidTr="00FE52A1">
        <w:tblPrEx>
          <w:tblW w:w="0" w:type="auto"/>
          <w:tblLook w:val="04A0"/>
        </w:tblPrEx>
        <w:tc>
          <w:tcPr>
            <w:tcW w:w="4765" w:type="dxa"/>
          </w:tcPr>
          <w:p w:rsidR="000F0B27" w:rsidP="00FE52A1" w14:paraId="441D4B57" w14:textId="29CA9FED">
            <w:pPr>
              <w:rPr>
                <w:b/>
                <w:bCs/>
              </w:rPr>
            </w:pPr>
            <w:r w:rsidRPr="00054FE7">
              <w:rPr>
                <w:b/>
                <w:bCs/>
              </w:rPr>
              <w:t xml:space="preserve">Lesson </w:t>
            </w:r>
            <w:r>
              <w:rPr>
                <w:b/>
                <w:bCs/>
              </w:rPr>
              <w:t>3</w:t>
            </w:r>
            <w:r w:rsidRPr="00054FE7">
              <w:rPr>
                <w:b/>
                <w:bCs/>
              </w:rPr>
              <w:t xml:space="preserve"> title</w:t>
            </w:r>
          </w:p>
        </w:tc>
        <w:tc>
          <w:tcPr>
            <w:tcW w:w="450" w:type="dxa"/>
          </w:tcPr>
          <w:p w:rsidR="000F0B27" w:rsidP="00FE52A1" w14:paraId="3D9E49AD" w14:textId="296FE127">
            <w:pPr>
              <w:rPr>
                <w:b/>
                <w:bCs/>
              </w:rPr>
            </w:pPr>
          </w:p>
        </w:tc>
        <w:tc>
          <w:tcPr>
            <w:tcW w:w="450" w:type="dxa"/>
          </w:tcPr>
          <w:p w:rsidR="000F0B27" w:rsidP="00FE52A1" w14:paraId="7C7D47A3" w14:textId="77777777">
            <w:pPr>
              <w:rPr>
                <w:b/>
                <w:bCs/>
              </w:rPr>
            </w:pPr>
          </w:p>
        </w:tc>
        <w:tc>
          <w:tcPr>
            <w:tcW w:w="450" w:type="dxa"/>
          </w:tcPr>
          <w:p w:rsidR="000F0B27" w:rsidP="00FE52A1" w14:paraId="6D323797" w14:textId="77777777">
            <w:pPr>
              <w:rPr>
                <w:b/>
                <w:bCs/>
              </w:rPr>
            </w:pPr>
          </w:p>
        </w:tc>
        <w:tc>
          <w:tcPr>
            <w:tcW w:w="450" w:type="dxa"/>
          </w:tcPr>
          <w:p w:rsidR="000F0B27" w:rsidP="00FE52A1" w14:paraId="3A8B93F7" w14:textId="77777777">
            <w:pPr>
              <w:rPr>
                <w:b/>
                <w:bCs/>
              </w:rPr>
            </w:pPr>
          </w:p>
        </w:tc>
        <w:tc>
          <w:tcPr>
            <w:tcW w:w="450" w:type="dxa"/>
          </w:tcPr>
          <w:p w:rsidR="000F0B27" w:rsidP="00FE52A1" w14:paraId="17B84B2A" w14:textId="77777777">
            <w:pPr>
              <w:rPr>
                <w:b/>
                <w:bCs/>
              </w:rPr>
            </w:pPr>
          </w:p>
        </w:tc>
      </w:tr>
      <w:tr w14:paraId="77CD69EC" w14:textId="77777777" w:rsidTr="00FE52A1">
        <w:tblPrEx>
          <w:tblW w:w="0" w:type="auto"/>
          <w:tblLook w:val="04A0"/>
        </w:tblPrEx>
        <w:tc>
          <w:tcPr>
            <w:tcW w:w="4765" w:type="dxa"/>
          </w:tcPr>
          <w:p w:rsidR="000F0B27" w:rsidP="00FE52A1" w14:paraId="232DFCEB" w14:textId="2D0E2248">
            <w:pPr>
              <w:rPr>
                <w:b/>
                <w:bCs/>
              </w:rPr>
            </w:pPr>
            <w:r w:rsidRPr="00054FE7">
              <w:rPr>
                <w:b/>
                <w:bCs/>
              </w:rPr>
              <w:t xml:space="preserve">Lesson </w:t>
            </w:r>
            <w:r>
              <w:rPr>
                <w:b/>
                <w:bCs/>
              </w:rPr>
              <w:t>4</w:t>
            </w:r>
            <w:r w:rsidRPr="00054FE7">
              <w:rPr>
                <w:b/>
                <w:bCs/>
              </w:rPr>
              <w:t xml:space="preserve"> title</w:t>
            </w:r>
          </w:p>
        </w:tc>
        <w:tc>
          <w:tcPr>
            <w:tcW w:w="450" w:type="dxa"/>
          </w:tcPr>
          <w:p w:rsidR="000F0B27" w:rsidP="00FE52A1" w14:paraId="21A00C5C" w14:textId="47765F2C">
            <w:pPr>
              <w:rPr>
                <w:b/>
                <w:bCs/>
              </w:rPr>
            </w:pPr>
          </w:p>
        </w:tc>
        <w:tc>
          <w:tcPr>
            <w:tcW w:w="450" w:type="dxa"/>
          </w:tcPr>
          <w:p w:rsidR="000F0B27" w:rsidP="00FE52A1" w14:paraId="1406E663" w14:textId="77777777">
            <w:pPr>
              <w:rPr>
                <w:b/>
                <w:bCs/>
              </w:rPr>
            </w:pPr>
          </w:p>
        </w:tc>
        <w:tc>
          <w:tcPr>
            <w:tcW w:w="450" w:type="dxa"/>
          </w:tcPr>
          <w:p w:rsidR="000F0B27" w:rsidP="00FE52A1" w14:paraId="67C129F2" w14:textId="77777777">
            <w:pPr>
              <w:rPr>
                <w:b/>
                <w:bCs/>
              </w:rPr>
            </w:pPr>
          </w:p>
        </w:tc>
        <w:tc>
          <w:tcPr>
            <w:tcW w:w="450" w:type="dxa"/>
          </w:tcPr>
          <w:p w:rsidR="000F0B27" w:rsidP="00FE52A1" w14:paraId="78731BC7" w14:textId="77777777">
            <w:pPr>
              <w:rPr>
                <w:b/>
                <w:bCs/>
              </w:rPr>
            </w:pPr>
          </w:p>
        </w:tc>
        <w:tc>
          <w:tcPr>
            <w:tcW w:w="450" w:type="dxa"/>
          </w:tcPr>
          <w:p w:rsidR="000F0B27" w:rsidP="00FE52A1" w14:paraId="72FD8C96" w14:textId="77777777">
            <w:pPr>
              <w:rPr>
                <w:b/>
                <w:bCs/>
              </w:rPr>
            </w:pPr>
          </w:p>
        </w:tc>
      </w:tr>
      <w:tr w14:paraId="12D3C538" w14:textId="77777777" w:rsidTr="00FE52A1">
        <w:tblPrEx>
          <w:tblW w:w="0" w:type="auto"/>
          <w:tblLook w:val="04A0"/>
        </w:tblPrEx>
        <w:tc>
          <w:tcPr>
            <w:tcW w:w="4765" w:type="dxa"/>
          </w:tcPr>
          <w:p w:rsidR="000F0B27" w:rsidP="00FE52A1" w14:paraId="37A27162" w14:textId="205C4643">
            <w:pPr>
              <w:rPr>
                <w:b/>
                <w:bCs/>
              </w:rPr>
            </w:pPr>
            <w:r w:rsidRPr="00054FE7">
              <w:rPr>
                <w:b/>
                <w:bCs/>
              </w:rPr>
              <w:t xml:space="preserve">Lesson </w:t>
            </w:r>
            <w:r>
              <w:rPr>
                <w:b/>
                <w:bCs/>
              </w:rPr>
              <w:t>5</w:t>
            </w:r>
            <w:r w:rsidRPr="00054FE7">
              <w:rPr>
                <w:b/>
                <w:bCs/>
              </w:rPr>
              <w:t xml:space="preserve"> title</w:t>
            </w:r>
          </w:p>
        </w:tc>
        <w:tc>
          <w:tcPr>
            <w:tcW w:w="450" w:type="dxa"/>
          </w:tcPr>
          <w:p w:rsidR="000F0B27" w:rsidP="00FE52A1" w14:paraId="1E656B30" w14:textId="38A89D2C">
            <w:pPr>
              <w:rPr>
                <w:b/>
                <w:bCs/>
              </w:rPr>
            </w:pPr>
          </w:p>
        </w:tc>
        <w:tc>
          <w:tcPr>
            <w:tcW w:w="450" w:type="dxa"/>
          </w:tcPr>
          <w:p w:rsidR="000F0B27" w:rsidP="00FE52A1" w14:paraId="33CDCC02" w14:textId="77777777">
            <w:pPr>
              <w:rPr>
                <w:b/>
                <w:bCs/>
              </w:rPr>
            </w:pPr>
          </w:p>
        </w:tc>
        <w:tc>
          <w:tcPr>
            <w:tcW w:w="450" w:type="dxa"/>
          </w:tcPr>
          <w:p w:rsidR="000F0B27" w:rsidP="00FE52A1" w14:paraId="79182BB6" w14:textId="77777777">
            <w:pPr>
              <w:rPr>
                <w:b/>
                <w:bCs/>
              </w:rPr>
            </w:pPr>
          </w:p>
        </w:tc>
        <w:tc>
          <w:tcPr>
            <w:tcW w:w="450" w:type="dxa"/>
          </w:tcPr>
          <w:p w:rsidR="000F0B27" w:rsidP="00FE52A1" w14:paraId="2F51CDCB" w14:textId="77777777">
            <w:pPr>
              <w:rPr>
                <w:b/>
                <w:bCs/>
              </w:rPr>
            </w:pPr>
          </w:p>
        </w:tc>
        <w:tc>
          <w:tcPr>
            <w:tcW w:w="450" w:type="dxa"/>
          </w:tcPr>
          <w:p w:rsidR="000F0B27" w:rsidP="00FE52A1" w14:paraId="7050B524" w14:textId="77777777">
            <w:pPr>
              <w:rPr>
                <w:b/>
                <w:bCs/>
              </w:rPr>
            </w:pPr>
          </w:p>
        </w:tc>
      </w:tr>
      <w:tr w14:paraId="6B1451A8" w14:textId="77777777" w:rsidTr="00FE52A1">
        <w:tblPrEx>
          <w:tblW w:w="0" w:type="auto"/>
          <w:tblLook w:val="04A0"/>
        </w:tblPrEx>
        <w:tc>
          <w:tcPr>
            <w:tcW w:w="4765" w:type="dxa"/>
          </w:tcPr>
          <w:p w:rsidR="000F0B27" w:rsidRPr="00054FE7" w:rsidP="00FE52A1" w14:paraId="75702302" w14:textId="79FF2800">
            <w:pPr>
              <w:rPr>
                <w:b/>
                <w:bCs/>
              </w:rPr>
            </w:pPr>
            <w:r>
              <w:rPr>
                <w:b/>
                <w:bCs/>
              </w:rPr>
              <w:t>Lesson 6 title</w:t>
            </w:r>
          </w:p>
        </w:tc>
        <w:tc>
          <w:tcPr>
            <w:tcW w:w="450" w:type="dxa"/>
          </w:tcPr>
          <w:p w:rsidR="000F0B27" w:rsidP="00FE52A1" w14:paraId="69FC00A1" w14:textId="77777777">
            <w:pPr>
              <w:rPr>
                <w:b/>
                <w:bCs/>
              </w:rPr>
            </w:pPr>
          </w:p>
        </w:tc>
        <w:tc>
          <w:tcPr>
            <w:tcW w:w="450" w:type="dxa"/>
          </w:tcPr>
          <w:p w:rsidR="000F0B27" w:rsidP="00FE52A1" w14:paraId="03B118E7" w14:textId="77777777">
            <w:pPr>
              <w:rPr>
                <w:b/>
                <w:bCs/>
              </w:rPr>
            </w:pPr>
          </w:p>
        </w:tc>
        <w:tc>
          <w:tcPr>
            <w:tcW w:w="450" w:type="dxa"/>
          </w:tcPr>
          <w:p w:rsidR="000F0B27" w:rsidP="00FE52A1" w14:paraId="3C15056C" w14:textId="77777777">
            <w:pPr>
              <w:rPr>
                <w:b/>
                <w:bCs/>
              </w:rPr>
            </w:pPr>
          </w:p>
        </w:tc>
        <w:tc>
          <w:tcPr>
            <w:tcW w:w="450" w:type="dxa"/>
          </w:tcPr>
          <w:p w:rsidR="000F0B27" w:rsidP="00FE52A1" w14:paraId="0D7DE039" w14:textId="77777777">
            <w:pPr>
              <w:rPr>
                <w:b/>
                <w:bCs/>
              </w:rPr>
            </w:pPr>
          </w:p>
        </w:tc>
        <w:tc>
          <w:tcPr>
            <w:tcW w:w="450" w:type="dxa"/>
          </w:tcPr>
          <w:p w:rsidR="000F0B27" w:rsidP="00FE52A1" w14:paraId="310F91F8" w14:textId="77777777">
            <w:pPr>
              <w:rPr>
                <w:b/>
                <w:bCs/>
              </w:rPr>
            </w:pPr>
          </w:p>
        </w:tc>
      </w:tr>
    </w:tbl>
    <w:p w:rsidR="00EF0174" w:rsidP="007B0B45" w14:paraId="60FD0185" w14:textId="4A5A71D3"/>
    <w:p w:rsidR="000F0B27" w:rsidP="000F0B27" w14:paraId="5C1FD5AD" w14:textId="77777777">
      <w:r>
        <w:t xml:space="preserve">What would you recommend </w:t>
      </w:r>
      <w:r>
        <w:t>to improve</w:t>
      </w:r>
      <w:r>
        <w:t xml:space="preserve"> this training?</w:t>
      </w:r>
    </w:p>
    <w:p w:rsidR="000F0B27" w:rsidP="000F0B27" w14:paraId="4C552AE8" w14:textId="77777777"/>
    <w:p w:rsidR="000F0B27" w:rsidP="000F0B27" w14:paraId="7A5BF70C" w14:textId="77777777"/>
    <w:p w:rsidR="000F0B27" w:rsidP="000F0B27" w14:paraId="35216F5C" w14:textId="77777777"/>
    <w:p w:rsidR="000F0B27" w:rsidP="000F0B27" w14:paraId="5EB9FAC1" w14:textId="77777777"/>
    <w:p w:rsidR="000F0B27" w:rsidP="000F0B27" w14:paraId="1FD5B241" w14:textId="77777777">
      <w:r>
        <w:t>Do you have additional comments you would like to share on this training?</w:t>
      </w:r>
    </w:p>
    <w:p w:rsidR="000F0B27" w:rsidP="007B0B45" w14:paraId="0ACD8246" w14:textId="77777777"/>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oanna MT">
    <w:altName w:val="Calibri"/>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95972" w:rsidP="00795972" w14:paraId="409606C2" w14:textId="0FBB6B93">
    <w:pPr>
      <w:pStyle w:val="Header"/>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139700</wp:posOffset>
              </wp:positionV>
              <wp:extent cx="4641850" cy="685800"/>
              <wp:effectExtent l="0" t="0" r="25400" b="190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4641850" cy="685800"/>
                      </a:xfrm>
                      <a:prstGeom prst="rect">
                        <a:avLst/>
                      </a:prstGeom>
                      <a:solidFill>
                        <a:schemeClr val="lt1"/>
                      </a:solidFill>
                      <a:ln w="6350">
                        <a:solidFill>
                          <a:prstClr val="black"/>
                        </a:solidFill>
                      </a:ln>
                    </wps:spPr>
                    <wps:txbx>
                      <w:txbxContent>
                        <w:p w:rsidR="00795972" w:rsidP="00795972" w14:textId="5D987458">
                          <w:pPr>
                            <w:jc w:val="center"/>
                            <w:rPr>
                              <w:sz w:val="28"/>
                              <w:szCs w:val="28"/>
                            </w:rPr>
                          </w:pPr>
                          <w:r w:rsidRPr="006166F7">
                            <w:rPr>
                              <w:sz w:val="28"/>
                              <w:szCs w:val="28"/>
                            </w:rPr>
                            <w:t>Cybersecurity and Infrastructure Security Agency (CISA)</w:t>
                          </w:r>
                        </w:p>
                        <w:p w:rsidR="006166F7" w:rsidRPr="006166F7" w:rsidP="00795972" w14:textId="63C115AE">
                          <w:pPr>
                            <w:jc w:val="center"/>
                            <w:rPr>
                              <w:sz w:val="28"/>
                              <w:szCs w:val="28"/>
                            </w:rPr>
                          </w:pPr>
                          <w:r>
                            <w:rPr>
                              <w:sz w:val="28"/>
                              <w:szCs w:val="28"/>
                            </w:rPr>
                            <w:t xml:space="preserve">eLearning </w:t>
                          </w:r>
                          <w:r w:rsidR="00B471CD">
                            <w:rPr>
                              <w:sz w:val="28"/>
                              <w:szCs w:val="28"/>
                            </w:rPr>
                            <w:t xml:space="preserve">Course </w:t>
                          </w:r>
                          <w:r>
                            <w:rPr>
                              <w:sz w:val="28"/>
                              <w:szCs w:val="28"/>
                            </w:rPr>
                            <w:t>Feedback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365.5pt;height:54pt;margin-top:11pt;margin-left:314.3pt;mso-height-percent:0;mso-height-relative:margin;mso-position-horizontal:right;mso-position-horizontal-relative:margin;mso-wrap-distance-bottom:0;mso-wrap-distance-left:9pt;mso-wrap-distance-right:9pt;mso-wrap-distance-top:0;mso-wrap-style:square;position:absolute;visibility:visible;v-text-anchor:top;z-index:251659264" fillcolor="white" strokeweight="0.5pt">
              <v:textbox>
                <w:txbxContent>
                  <w:p w:rsidR="00795972" w:rsidP="00795972" w14:paraId="106486BB" w14:textId="5D987458">
                    <w:pPr>
                      <w:jc w:val="center"/>
                      <w:rPr>
                        <w:sz w:val="28"/>
                        <w:szCs w:val="28"/>
                      </w:rPr>
                    </w:pPr>
                    <w:r w:rsidRPr="006166F7">
                      <w:rPr>
                        <w:sz w:val="28"/>
                        <w:szCs w:val="28"/>
                      </w:rPr>
                      <w:t>Cybersecurity and Infrastructure Security Agency (CISA)</w:t>
                    </w:r>
                  </w:p>
                  <w:p w:rsidR="006166F7" w:rsidRPr="006166F7" w:rsidP="00795972" w14:paraId="3CB44A81" w14:textId="63C115AE">
                    <w:pPr>
                      <w:jc w:val="center"/>
                      <w:rPr>
                        <w:sz w:val="28"/>
                        <w:szCs w:val="28"/>
                      </w:rPr>
                    </w:pPr>
                    <w:r>
                      <w:rPr>
                        <w:sz w:val="28"/>
                        <w:szCs w:val="28"/>
                      </w:rPr>
                      <w:t xml:space="preserve">eLearning </w:t>
                    </w:r>
                    <w:r w:rsidR="00B471CD">
                      <w:rPr>
                        <w:sz w:val="28"/>
                        <w:szCs w:val="28"/>
                      </w:rPr>
                      <w:t xml:space="preserve">Course </w:t>
                    </w:r>
                    <w:r>
                      <w:rPr>
                        <w:sz w:val="28"/>
                        <w:szCs w:val="28"/>
                      </w:rPr>
                      <w:t>Feedback Form</w:t>
                    </w:r>
                  </w:p>
                </w:txbxContent>
              </v:textbox>
              <w10:wrap anchorx="margin"/>
            </v:shape>
          </w:pict>
        </mc:Fallback>
      </mc:AlternateContent>
    </w:r>
    <w:r>
      <w:rPr>
        <w:noProof/>
      </w:rPr>
      <w:drawing>
        <wp:inline distT="0" distB="0" distL="0" distR="0">
          <wp:extent cx="10096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rsidR="00595ADE" w:rsidRPr="00595ADE" w:rsidP="00595ADE" w14:paraId="552FD8A7" w14:textId="77777777">
    <w:pPr>
      <w:pStyle w:val="Header"/>
      <w:rPr>
        <w:rFonts w:ascii="Franklin Gothic Demi" w:hAnsi="Franklin Gothic Demi"/>
        <w:bCs/>
        <w:szCs w:val="48"/>
      </w:rPr>
    </w:pPr>
    <w:r w:rsidRPr="00595ADE">
      <w:rPr>
        <w:rFonts w:ascii="Franklin Gothic Demi" w:hAnsi="Franklin Gothic Demi"/>
        <w:bCs/>
        <w:szCs w:val="48"/>
      </w:rPr>
      <w:t>OMB Control Number: 1670-0027</w:t>
    </w:r>
  </w:p>
  <w:p w:rsidR="00595ADE" w:rsidRPr="00595ADE" w:rsidP="00595ADE" w14:paraId="27976CAA" w14:textId="77777777">
    <w:pPr>
      <w:pStyle w:val="Header"/>
      <w:rPr>
        <w:bCs/>
        <w:szCs w:val="20"/>
      </w:rPr>
    </w:pPr>
    <w:r w:rsidRPr="00595ADE">
      <w:rPr>
        <w:rFonts w:ascii="Franklin Gothic Demi" w:hAnsi="Franklin Gothic Demi"/>
        <w:bCs/>
        <w:szCs w:val="48"/>
      </w:rPr>
      <w:t>OMB Expiration Date: 5/23/2024</w:t>
    </w:r>
  </w:p>
  <w:p w:rsidR="00595ADE" w:rsidP="00795972" w14:paraId="241A90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7405BA"/>
    <w:multiLevelType w:val="hybridMultilevel"/>
    <w:tmpl w:val="CC06A6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2314483"/>
    <w:multiLevelType w:val="hybridMultilevel"/>
    <w:tmpl w:val="20582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0D94849"/>
    <w:multiLevelType w:val="hybridMultilevel"/>
    <w:tmpl w:val="C9FEB2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73321F"/>
    <w:multiLevelType w:val="hybridMultilevel"/>
    <w:tmpl w:val="F6D4A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DBE4F92"/>
    <w:multiLevelType w:val="hybridMultilevel"/>
    <w:tmpl w:val="C654FE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5435757"/>
    <w:multiLevelType w:val="hybridMultilevel"/>
    <w:tmpl w:val="E3D04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621175B"/>
    <w:multiLevelType w:val="hybridMultilevel"/>
    <w:tmpl w:val="6EA4E3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45"/>
    <w:rsid w:val="00054FE7"/>
    <w:rsid w:val="000B67E0"/>
    <w:rsid w:val="000F0B27"/>
    <w:rsid w:val="001226EB"/>
    <w:rsid w:val="00141B51"/>
    <w:rsid w:val="00197F9E"/>
    <w:rsid w:val="001B2908"/>
    <w:rsid w:val="002032F1"/>
    <w:rsid w:val="00246E2A"/>
    <w:rsid w:val="002479FE"/>
    <w:rsid w:val="002C140E"/>
    <w:rsid w:val="002C4E92"/>
    <w:rsid w:val="004C5E8B"/>
    <w:rsid w:val="004D5684"/>
    <w:rsid w:val="00513279"/>
    <w:rsid w:val="00520C6C"/>
    <w:rsid w:val="005738CE"/>
    <w:rsid w:val="00595ADE"/>
    <w:rsid w:val="005A3C07"/>
    <w:rsid w:val="005E097D"/>
    <w:rsid w:val="00606C01"/>
    <w:rsid w:val="006166F7"/>
    <w:rsid w:val="0064238D"/>
    <w:rsid w:val="00716C36"/>
    <w:rsid w:val="00754060"/>
    <w:rsid w:val="007718FF"/>
    <w:rsid w:val="00795972"/>
    <w:rsid w:val="007B0B45"/>
    <w:rsid w:val="007D653E"/>
    <w:rsid w:val="00857BB6"/>
    <w:rsid w:val="008A7C47"/>
    <w:rsid w:val="008C497F"/>
    <w:rsid w:val="008E287A"/>
    <w:rsid w:val="008F506B"/>
    <w:rsid w:val="009E131C"/>
    <w:rsid w:val="00A15EE9"/>
    <w:rsid w:val="00B471CD"/>
    <w:rsid w:val="00B5444B"/>
    <w:rsid w:val="00BB0721"/>
    <w:rsid w:val="00BB19F8"/>
    <w:rsid w:val="00C24359"/>
    <w:rsid w:val="00C85921"/>
    <w:rsid w:val="00CD3127"/>
    <w:rsid w:val="00D22DA4"/>
    <w:rsid w:val="00D25BEE"/>
    <w:rsid w:val="00D90BBD"/>
    <w:rsid w:val="00DA6CBE"/>
    <w:rsid w:val="00DB2055"/>
    <w:rsid w:val="00EB70FD"/>
    <w:rsid w:val="00EF0174"/>
    <w:rsid w:val="00FB3E7C"/>
    <w:rsid w:val="00FE52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7ED4BC"/>
  <w15:chartTrackingRefBased/>
  <w15:docId w15:val="{552F7CA2-3666-4257-979A-C7907556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908"/>
    <w:pPr>
      <w:ind w:left="720"/>
      <w:contextualSpacing/>
    </w:pPr>
  </w:style>
  <w:style w:type="paragraph" w:styleId="Header">
    <w:name w:val="header"/>
    <w:basedOn w:val="Normal"/>
    <w:link w:val="HeaderChar"/>
    <w:uiPriority w:val="99"/>
    <w:unhideWhenUsed/>
    <w:rsid w:val="00520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C6C"/>
  </w:style>
  <w:style w:type="paragraph" w:styleId="Footer">
    <w:name w:val="footer"/>
    <w:basedOn w:val="Normal"/>
    <w:link w:val="FooterChar"/>
    <w:uiPriority w:val="99"/>
    <w:unhideWhenUsed/>
    <w:rsid w:val="00520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C6C"/>
  </w:style>
  <w:style w:type="character" w:styleId="CommentReference">
    <w:name w:val="annotation reference"/>
    <w:basedOn w:val="DefaultParagraphFont"/>
    <w:uiPriority w:val="99"/>
    <w:semiHidden/>
    <w:unhideWhenUsed/>
    <w:rsid w:val="00D25BEE"/>
    <w:rPr>
      <w:sz w:val="16"/>
      <w:szCs w:val="16"/>
    </w:rPr>
  </w:style>
  <w:style w:type="paragraph" w:styleId="CommentText">
    <w:name w:val="annotation text"/>
    <w:basedOn w:val="Normal"/>
    <w:link w:val="CommentTextChar"/>
    <w:uiPriority w:val="99"/>
    <w:semiHidden/>
    <w:unhideWhenUsed/>
    <w:rsid w:val="00D25BEE"/>
    <w:pPr>
      <w:spacing w:line="240" w:lineRule="auto"/>
    </w:pPr>
    <w:rPr>
      <w:sz w:val="20"/>
      <w:szCs w:val="20"/>
    </w:rPr>
  </w:style>
  <w:style w:type="character" w:customStyle="1" w:styleId="CommentTextChar">
    <w:name w:val="Comment Text Char"/>
    <w:basedOn w:val="DefaultParagraphFont"/>
    <w:link w:val="CommentText"/>
    <w:uiPriority w:val="99"/>
    <w:semiHidden/>
    <w:rsid w:val="00D25BEE"/>
    <w:rPr>
      <w:sz w:val="20"/>
      <w:szCs w:val="20"/>
    </w:rPr>
  </w:style>
  <w:style w:type="paragraph" w:styleId="CommentSubject">
    <w:name w:val="annotation subject"/>
    <w:basedOn w:val="CommentText"/>
    <w:next w:val="CommentText"/>
    <w:link w:val="CommentSubjectChar"/>
    <w:uiPriority w:val="99"/>
    <w:semiHidden/>
    <w:unhideWhenUsed/>
    <w:rsid w:val="00D25BEE"/>
    <w:rPr>
      <w:b/>
      <w:bCs/>
    </w:rPr>
  </w:style>
  <w:style w:type="character" w:customStyle="1" w:styleId="CommentSubjectChar">
    <w:name w:val="Comment Subject Char"/>
    <w:basedOn w:val="CommentTextChar"/>
    <w:link w:val="CommentSubject"/>
    <w:uiPriority w:val="99"/>
    <w:semiHidden/>
    <w:rsid w:val="00D25BEE"/>
    <w:rPr>
      <w:b/>
      <w:bCs/>
      <w:sz w:val="20"/>
      <w:szCs w:val="20"/>
    </w:rPr>
  </w:style>
  <w:style w:type="table" w:styleId="TableGrid">
    <w:name w:val="Table Grid"/>
    <w:basedOn w:val="TableNormal"/>
    <w:uiPriority w:val="39"/>
    <w:rsid w:val="00616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Prager</dc:creator>
  <cp:lastModifiedBy>Young, Christopher (He/Him)</cp:lastModifiedBy>
  <cp:revision>9</cp:revision>
  <dcterms:created xsi:type="dcterms:W3CDTF">2022-02-25T17:29:00Z</dcterms:created>
  <dcterms:modified xsi:type="dcterms:W3CDTF">2023-02-09T15:56:00Z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ef23d-2e95-4428-9a3c-2526d95b164a_ActionId">
    <vt:lpwstr>3deff381-7d4f-4240-b7bc-a77058cc7b9e</vt:lpwstr>
  </property>
  <property fmtid="{D5CDD505-2E9C-101B-9397-08002B2CF9AE}" pid="3" name="MSIP_Label_a2eef23d-2e95-4428-9a3c-2526d95b164a_ContentBits">
    <vt:lpwstr>0</vt:lpwstr>
  </property>
  <property fmtid="{D5CDD505-2E9C-101B-9397-08002B2CF9AE}" pid="4" name="MSIP_Label_a2eef23d-2e95-4428-9a3c-2526d95b164a_Enabled">
    <vt:lpwstr>true</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etDate">
    <vt:lpwstr>2022-02-23T16:49:04Z</vt:lpwstr>
  </property>
  <property fmtid="{D5CDD505-2E9C-101B-9397-08002B2CF9AE}" pid="8" name="MSIP_Label_a2eef23d-2e95-4428-9a3c-2526d95b164a_SiteId">
    <vt:lpwstr>3ccde76c-946d-4a12-bb7a-fc9d0842354a</vt:lpwstr>
  </property>
</Properties>
</file>