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35C4" w:rsidRPr="000033BC" w:rsidP="003E35C4" w14:paraId="440DB4DA" w14:textId="77777777">
      <w:pPr>
        <w:pStyle w:val="Title"/>
        <w:rPr>
          <w:sz w:val="24"/>
          <w:szCs w:val="24"/>
        </w:rPr>
      </w:pPr>
      <w:r w:rsidRPr="000033BC">
        <w:rPr>
          <w:sz w:val="24"/>
          <w:szCs w:val="24"/>
        </w:rPr>
        <w:t>Supporting Statement</w:t>
      </w:r>
      <w:r w:rsidRPr="000033BC" w:rsidR="00A66705">
        <w:rPr>
          <w:sz w:val="24"/>
          <w:szCs w:val="24"/>
        </w:rPr>
        <w:t xml:space="preserve"> B</w:t>
      </w:r>
      <w:r w:rsidRPr="000033BC">
        <w:rPr>
          <w:sz w:val="24"/>
          <w:szCs w:val="24"/>
        </w:rPr>
        <w:t xml:space="preserve"> for Paperwork Reduction Act </w:t>
      </w:r>
      <w:r w:rsidRPr="000033BC">
        <w:rPr>
          <w:sz w:val="24"/>
          <w:szCs w:val="24"/>
        </w:rPr>
        <w:t>Generic Information Collection Submissions for</w:t>
      </w:r>
    </w:p>
    <w:p w:rsidR="005D1640" w:rsidRPr="000033BC" w:rsidP="003E35C4" w14:paraId="647496CA" w14:textId="137D8125">
      <w:pPr>
        <w:pStyle w:val="Title"/>
        <w:rPr>
          <w:sz w:val="24"/>
          <w:szCs w:val="24"/>
        </w:rPr>
      </w:pPr>
      <w:r w:rsidRPr="000033BC">
        <w:rPr>
          <w:sz w:val="24"/>
          <w:szCs w:val="24"/>
        </w:rPr>
        <w:t>“Generic Clearance for the Collection of Qualitative Feedback on Agency Service Delivery”</w:t>
      </w:r>
    </w:p>
    <w:p w:rsidR="005D1640" w:rsidRPr="000033BC" w:rsidP="00A66705" w14:paraId="67C9B2A6" w14:textId="77777777">
      <w:pPr>
        <w:tabs>
          <w:tab w:val="left" w:pos="-720"/>
        </w:tabs>
        <w:suppressAutoHyphens/>
        <w:ind w:right="-720"/>
        <w:jc w:val="center"/>
        <w:rPr>
          <w:rFonts w:ascii="Times New Roman" w:hAnsi="Times New Roman"/>
          <w:b/>
          <w:sz w:val="24"/>
          <w:szCs w:val="24"/>
        </w:rPr>
      </w:pPr>
    </w:p>
    <w:p w:rsidR="005D1640" w:rsidRPr="000033BC" w:rsidP="00A66705" w14:paraId="4965605B" w14:textId="0D3032B1">
      <w:pPr>
        <w:tabs>
          <w:tab w:val="left" w:pos="-720"/>
        </w:tabs>
        <w:suppressAutoHyphens/>
        <w:jc w:val="center"/>
        <w:rPr>
          <w:rFonts w:ascii="Times New Roman" w:hAnsi="Times New Roman"/>
          <w:b/>
          <w:sz w:val="24"/>
          <w:szCs w:val="24"/>
        </w:rPr>
      </w:pPr>
      <w:r w:rsidRPr="000033BC">
        <w:rPr>
          <w:rFonts w:ascii="Times New Roman" w:hAnsi="Times New Roman"/>
          <w:b/>
          <w:sz w:val="24"/>
          <w:szCs w:val="24"/>
        </w:rPr>
        <w:t>OMB Control Number:  1670</w:t>
      </w:r>
      <w:r w:rsidRPr="000033BC" w:rsidR="0085232D">
        <w:rPr>
          <w:rFonts w:ascii="Times New Roman" w:hAnsi="Times New Roman"/>
          <w:b/>
          <w:sz w:val="24"/>
          <w:szCs w:val="24"/>
        </w:rPr>
        <w:t>-0027</w:t>
      </w:r>
    </w:p>
    <w:p w:rsidR="00150C59" w:rsidRPr="000033BC" w:rsidP="001D0437" w14:paraId="512E6FB4" w14:textId="77777777">
      <w:pPr>
        <w:tabs>
          <w:tab w:val="left" w:pos="-720"/>
        </w:tabs>
        <w:suppressAutoHyphens/>
        <w:rPr>
          <w:rFonts w:ascii="Times New Roman" w:hAnsi="Times New Roman"/>
          <w:b/>
          <w:sz w:val="24"/>
          <w:szCs w:val="24"/>
        </w:rPr>
      </w:pPr>
    </w:p>
    <w:p w:rsidR="001D0437" w:rsidRPr="000033BC" w:rsidP="001D0437" w14:paraId="7D8034C3" w14:textId="77777777">
      <w:pPr>
        <w:tabs>
          <w:tab w:val="left" w:pos="-720"/>
        </w:tabs>
        <w:suppressAutoHyphens/>
        <w:rPr>
          <w:rFonts w:ascii="Times New Roman" w:hAnsi="Times New Roman"/>
          <w:b/>
          <w:sz w:val="24"/>
          <w:szCs w:val="24"/>
        </w:rPr>
      </w:pPr>
      <w:r w:rsidRPr="000033BC">
        <w:rPr>
          <w:rFonts w:ascii="Times New Roman" w:hAnsi="Times New Roman"/>
          <w:b/>
          <w:sz w:val="24"/>
          <w:szCs w:val="24"/>
        </w:rPr>
        <w:t>B.  Collections of Information Employing Statistical Methods.</w:t>
      </w:r>
    </w:p>
    <w:p w:rsidR="001D0437" w:rsidRPr="000033BC" w:rsidP="001D0437" w14:paraId="3A751E04" w14:textId="77777777">
      <w:pPr>
        <w:tabs>
          <w:tab w:val="left" w:pos="-720"/>
        </w:tabs>
        <w:suppressAutoHyphens/>
        <w:rPr>
          <w:rFonts w:ascii="Times New Roman" w:hAnsi="Times New Roman"/>
          <w:sz w:val="24"/>
          <w:szCs w:val="24"/>
        </w:rPr>
      </w:pPr>
      <w:r w:rsidRPr="000033BC">
        <w:rPr>
          <w:rFonts w:ascii="Times New Roman" w:hAnsi="Times New Roman"/>
          <w:sz w:val="24"/>
          <w:szCs w:val="24"/>
        </w:rPr>
        <w:fldChar w:fldCharType="begin"/>
      </w:r>
      <w:r w:rsidRPr="000033BC">
        <w:rPr>
          <w:rFonts w:ascii="Times New Roman" w:hAnsi="Times New Roman"/>
          <w:sz w:val="24"/>
          <w:szCs w:val="24"/>
        </w:rPr>
        <w:instrText>ADVANCE \R 0.95</w:instrText>
      </w:r>
      <w:r w:rsidRPr="000033BC">
        <w:rPr>
          <w:rFonts w:ascii="Times New Roman" w:hAnsi="Times New Roman"/>
          <w:sz w:val="24"/>
          <w:szCs w:val="24"/>
        </w:rPr>
        <w:fldChar w:fldCharType="end"/>
      </w:r>
      <w:r w:rsidRPr="000033BC">
        <w:rPr>
          <w:rFonts w:ascii="Times New Roman" w:hAnsi="Times New Roman"/>
          <w:sz w:val="24"/>
          <w:szCs w:val="24"/>
        </w:rPr>
        <w:fldChar w:fldCharType="begin"/>
      </w:r>
      <w:r w:rsidRPr="000033BC">
        <w:rPr>
          <w:rFonts w:ascii="Times New Roman" w:hAnsi="Times New Roman"/>
          <w:sz w:val="24"/>
          <w:szCs w:val="24"/>
        </w:rPr>
        <w:instrText>ADVANCE \R 0.95</w:instrText>
      </w:r>
      <w:r w:rsidRPr="000033BC">
        <w:rPr>
          <w:rFonts w:ascii="Times New Roman" w:hAnsi="Times New Roman"/>
          <w:sz w:val="24"/>
          <w:szCs w:val="24"/>
        </w:rPr>
        <w:fldChar w:fldCharType="end"/>
      </w:r>
      <w:r w:rsidRPr="000033BC">
        <w:rPr>
          <w:rFonts w:ascii="Times New Roman" w:hAnsi="Times New Roman"/>
          <w:sz w:val="24"/>
          <w:szCs w:val="24"/>
        </w:rPr>
        <w:tab/>
      </w:r>
    </w:p>
    <w:p w:rsidR="001D0437" w:rsidRPr="000033BC" w:rsidP="00983C2F" w14:paraId="3A0D5EFD" w14:textId="5068A5A2">
      <w:pPr>
        <w:numPr>
          <w:ilvl w:val="0"/>
          <w:numId w:val="9"/>
        </w:numPr>
        <w:shd w:val="pct25" w:color="auto" w:fill="FFFFFF"/>
        <w:tabs>
          <w:tab w:val="left" w:pos="-720"/>
          <w:tab w:val="num" w:pos="0"/>
          <w:tab w:val="left" w:pos="360"/>
          <w:tab w:val="clear" w:pos="870"/>
        </w:tabs>
        <w:suppressAutoHyphens/>
        <w:ind w:left="0" w:firstLine="0"/>
        <w:rPr>
          <w:rFonts w:ascii="Times New Roman" w:hAnsi="Times New Roman"/>
          <w:sz w:val="24"/>
          <w:szCs w:val="24"/>
        </w:rPr>
      </w:pPr>
      <w:r w:rsidRPr="000033BC">
        <w:rPr>
          <w:rFonts w:ascii="Times New Roman" w:hAnsi="Times New Roman"/>
          <w:sz w:val="24"/>
          <w:szCs w:val="24"/>
        </w:rPr>
        <w:t>Describe (including numerical estimate</w:t>
      </w:r>
      <w:r w:rsidRPr="000033BC" w:rsidR="0099288C">
        <w:rPr>
          <w:rFonts w:ascii="Times New Roman" w:hAnsi="Times New Roman"/>
          <w:sz w:val="24"/>
          <w:szCs w:val="24"/>
        </w:rPr>
        <w:t>s</w:t>
      </w:r>
      <w:r w:rsidRPr="000033BC">
        <w:rPr>
          <w:rFonts w:ascii="Times New Roman" w:hAnsi="Times New Roman"/>
          <w:sz w:val="24"/>
          <w:szCs w:val="24"/>
        </w:rPr>
        <w:t xml:space="preserve">) the potential respondent </w:t>
      </w:r>
      <w:r w:rsidRPr="000033BC">
        <w:rPr>
          <w:rFonts w:ascii="Times New Roman" w:hAnsi="Times New Roman"/>
          <w:sz w:val="24"/>
          <w:szCs w:val="24"/>
        </w:rPr>
        <w:t>universe</w:t>
      </w:r>
      <w:r w:rsidRPr="000033BC">
        <w:rPr>
          <w:rFonts w:ascii="Times New Roman" w:hAnsi="Times New Roman"/>
          <w:sz w:val="24"/>
          <w:szCs w:val="24"/>
        </w:rPr>
        <w:t xml:space="preserve"> </w:t>
      </w:r>
    </w:p>
    <w:p w:rsidR="001D0437" w:rsidRPr="000033BC" w:rsidP="001D0437" w14:paraId="2E01DA17" w14:textId="77777777">
      <w:pPr>
        <w:shd w:val="pct25" w:color="auto" w:fill="FFFFFF"/>
        <w:tabs>
          <w:tab w:val="left" w:pos="-720"/>
        </w:tabs>
        <w:suppressAutoHyphens/>
        <w:rPr>
          <w:rFonts w:ascii="Times New Roman" w:hAnsi="Times New Roman"/>
          <w:sz w:val="24"/>
          <w:szCs w:val="24"/>
        </w:rPr>
      </w:pPr>
      <w:r w:rsidRPr="000033BC">
        <w:rPr>
          <w:rFonts w:ascii="Times New Roman" w:hAnsi="Times New Roman"/>
          <w:sz w:val="24"/>
          <w:szCs w:val="24"/>
        </w:rPr>
        <w:t xml:space="preserve">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0033BC">
        <w:rPr>
          <w:rFonts w:ascii="Times New Roman" w:hAnsi="Times New Roman"/>
          <w:sz w:val="24"/>
          <w:szCs w:val="24"/>
        </w:rPr>
        <w:t>collection as a whole</w:t>
      </w:r>
      <w:r w:rsidRPr="000033BC">
        <w:rPr>
          <w:rFonts w:ascii="Times New Roman" w:hAnsi="Times New Roman"/>
          <w:sz w:val="24"/>
          <w:szCs w:val="24"/>
        </w:rPr>
        <w:t>.  If the collection has been conducted previously, include the actual response rate achieved during the last collection.</w:t>
      </w:r>
    </w:p>
    <w:p w:rsidR="008D5813" w:rsidRPr="000033BC" w:rsidP="00E316B5" w14:paraId="18187774" w14:textId="77777777">
      <w:pPr>
        <w:tabs>
          <w:tab w:val="left" w:pos="-720"/>
        </w:tabs>
        <w:suppressAutoHyphens/>
        <w:rPr>
          <w:rFonts w:ascii="Times New Roman" w:hAnsi="Times New Roman"/>
          <w:sz w:val="24"/>
          <w:szCs w:val="24"/>
        </w:rPr>
      </w:pPr>
    </w:p>
    <w:p w:rsidR="000033BC" w:rsidRPr="000033BC" w:rsidP="000033BC" w14:paraId="67EAFC03" w14:textId="77777777">
      <w:pPr>
        <w:tabs>
          <w:tab w:val="left" w:pos="-720"/>
          <w:tab w:val="num" w:pos="0"/>
        </w:tabs>
        <w:suppressAutoHyphens/>
        <w:rPr>
          <w:rFonts w:ascii="Times New Roman" w:hAnsi="Times New Roman"/>
          <w:sz w:val="24"/>
          <w:szCs w:val="24"/>
        </w:rPr>
      </w:pPr>
      <w:r w:rsidRPr="000033BC">
        <w:rPr>
          <w:rFonts w:ascii="Times New Roman" w:hAnsi="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0033BC" w:rsidRPr="000033BC" w:rsidP="000033BC" w14:paraId="3CD2EB70" w14:textId="77777777">
      <w:pPr>
        <w:tabs>
          <w:tab w:val="left" w:pos="-720"/>
          <w:tab w:val="num" w:pos="0"/>
        </w:tabs>
        <w:suppressAutoHyphens/>
        <w:rPr>
          <w:rFonts w:ascii="Times New Roman" w:hAnsi="Times New Roman"/>
          <w:sz w:val="24"/>
          <w:szCs w:val="24"/>
        </w:rPr>
      </w:pPr>
    </w:p>
    <w:p w:rsidR="000033BC" w:rsidRPr="000033BC" w:rsidP="000033BC" w14:paraId="029EF432" w14:textId="77777777">
      <w:pPr>
        <w:tabs>
          <w:tab w:val="left" w:pos="-720"/>
          <w:tab w:val="num" w:pos="0"/>
        </w:tabs>
        <w:suppressAutoHyphens/>
        <w:rPr>
          <w:rFonts w:ascii="Times New Roman" w:hAnsi="Times New Roman"/>
          <w:sz w:val="24"/>
          <w:szCs w:val="24"/>
        </w:rPr>
      </w:pPr>
      <w:r w:rsidRPr="000033BC">
        <w:rPr>
          <w:rFonts w:ascii="Times New Roman" w:hAnsi="Times New Roman"/>
          <w:sz w:val="24"/>
          <w:szCs w:val="24"/>
        </w:rPr>
        <w:t>Qualitative surveys are tools used by program managers to change or improve programs, products, or services.  The accuracy, reliability, and applicability of the results of these surveys are adequate for their purpose.</w:t>
      </w:r>
    </w:p>
    <w:p w:rsidR="000033BC" w:rsidRPr="000033BC" w:rsidP="000033BC" w14:paraId="270AC0BD" w14:textId="77777777">
      <w:pPr>
        <w:tabs>
          <w:tab w:val="left" w:pos="-720"/>
          <w:tab w:val="num" w:pos="0"/>
        </w:tabs>
        <w:suppressAutoHyphens/>
        <w:rPr>
          <w:rFonts w:ascii="Times New Roman" w:hAnsi="Times New Roman"/>
          <w:sz w:val="24"/>
          <w:szCs w:val="24"/>
        </w:rPr>
      </w:pPr>
    </w:p>
    <w:p w:rsidR="00516474" w:rsidP="000033BC" w14:paraId="32C751F9" w14:textId="67AF0E25">
      <w:pPr>
        <w:tabs>
          <w:tab w:val="left" w:pos="-720"/>
          <w:tab w:val="num" w:pos="0"/>
        </w:tabs>
        <w:suppressAutoHyphens/>
        <w:rPr>
          <w:rFonts w:ascii="Times New Roman" w:hAnsi="Times New Roman"/>
          <w:sz w:val="24"/>
          <w:szCs w:val="24"/>
        </w:rPr>
      </w:pPr>
      <w:r w:rsidRPr="000033BC">
        <w:rPr>
          <w:rFonts w:ascii="Times New Roman" w:hAnsi="Times New Roman"/>
          <w:sz w:val="24"/>
          <w:szCs w:val="24"/>
        </w:rPr>
        <w:t>The samples associated with this collection are not subjected to the same scrutiny as scientifically drawn samples where estimates are published or otherwise released to the public.</w:t>
      </w:r>
    </w:p>
    <w:p w:rsidR="000033BC" w:rsidRPr="000033BC" w:rsidP="000033BC" w14:paraId="41BE9787" w14:textId="77777777">
      <w:pPr>
        <w:tabs>
          <w:tab w:val="left" w:pos="-720"/>
          <w:tab w:val="num" w:pos="0"/>
        </w:tabs>
        <w:suppressAutoHyphens/>
        <w:rPr>
          <w:rFonts w:ascii="Times New Roman" w:hAnsi="Times New Roman"/>
          <w:sz w:val="24"/>
          <w:szCs w:val="24"/>
        </w:rPr>
      </w:pPr>
    </w:p>
    <w:p w:rsidR="001D0437" w:rsidRPr="000033BC" w:rsidP="00E8420D" w14:paraId="23A09068" w14:textId="77777777">
      <w:pPr>
        <w:numPr>
          <w:ilvl w:val="0"/>
          <w:numId w:val="9"/>
        </w:numPr>
        <w:shd w:val="pct25" w:color="auto" w:fill="FFFFFF"/>
        <w:tabs>
          <w:tab w:val="left" w:pos="-720"/>
          <w:tab w:val="num" w:pos="360"/>
          <w:tab w:val="clear" w:pos="870"/>
        </w:tabs>
        <w:suppressAutoHyphens/>
        <w:ind w:left="360"/>
        <w:rPr>
          <w:rFonts w:ascii="Times New Roman" w:hAnsi="Times New Roman"/>
          <w:sz w:val="24"/>
          <w:szCs w:val="24"/>
        </w:rPr>
      </w:pPr>
      <w:r w:rsidRPr="000033BC">
        <w:rPr>
          <w:rFonts w:ascii="Times New Roman" w:hAnsi="Times New Roman"/>
          <w:sz w:val="24"/>
          <w:szCs w:val="24"/>
        </w:rPr>
        <w:t xml:space="preserve"> Describe the procedures for the collection of information including:</w:t>
      </w:r>
    </w:p>
    <w:p w:rsidR="001D0437" w:rsidRPr="000033BC" w:rsidP="00E8420D" w14:paraId="61D09C2D" w14:textId="77777777">
      <w:pPr>
        <w:shd w:val="clear" w:color="auto" w:fill="FFFFFF"/>
        <w:tabs>
          <w:tab w:val="left" w:pos="-720"/>
        </w:tabs>
        <w:suppressAutoHyphens/>
        <w:rPr>
          <w:rFonts w:ascii="Times New Roman" w:hAnsi="Times New Roman"/>
          <w:sz w:val="24"/>
          <w:szCs w:val="24"/>
        </w:rPr>
      </w:pPr>
    </w:p>
    <w:p w:rsidR="002E46C2" w:rsidRPr="000033BC" w:rsidP="00117C37" w14:paraId="69F47D96" w14:textId="729934EC">
      <w:pPr>
        <w:rPr>
          <w:rFonts w:ascii="Times New Roman" w:hAnsi="Times New Roman"/>
          <w:sz w:val="24"/>
          <w:szCs w:val="24"/>
        </w:rPr>
      </w:pPr>
      <w:r w:rsidRPr="00F47DEC">
        <w:rPr>
          <w:rFonts w:ascii="Times New Roman" w:hAnsi="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17C37" w:rsidRPr="000033BC" w:rsidP="00117C37" w14:paraId="3CC9AB9D" w14:textId="77777777">
      <w:pPr>
        <w:pStyle w:val="ListParagraph"/>
        <w:rPr>
          <w:rFonts w:ascii="Times New Roman" w:hAnsi="Times New Roman"/>
          <w:sz w:val="24"/>
          <w:szCs w:val="24"/>
        </w:rPr>
      </w:pPr>
    </w:p>
    <w:p w:rsidR="001D0437" w:rsidRPr="000033BC" w:rsidP="00117C37" w14:paraId="1FC98353" w14:textId="77777777">
      <w:pPr>
        <w:shd w:val="pct25" w:color="auto" w:fill="FFFFFF"/>
        <w:tabs>
          <w:tab w:val="left" w:pos="-720"/>
        </w:tabs>
        <w:suppressAutoHyphens/>
        <w:rPr>
          <w:rFonts w:ascii="Times New Roman" w:hAnsi="Times New Roman"/>
          <w:sz w:val="24"/>
          <w:szCs w:val="24"/>
        </w:rPr>
      </w:pPr>
      <w:r w:rsidRPr="000033BC">
        <w:rPr>
          <w:rFonts w:ascii="Times New Roman" w:hAnsi="Times New Roman"/>
          <w:sz w:val="24"/>
          <w:szCs w:val="24"/>
        </w:rPr>
        <w:t xml:space="preserve">3.  Describe methods to maximize response rates and to deal with issues of </w:t>
      </w:r>
    </w:p>
    <w:p w:rsidR="001D0437" w:rsidRPr="000033BC" w:rsidP="001D0437" w14:paraId="10BFC01A" w14:textId="77777777">
      <w:pPr>
        <w:shd w:val="pct25" w:color="auto" w:fill="FFFFFF"/>
        <w:tabs>
          <w:tab w:val="left" w:pos="-720"/>
          <w:tab w:val="left" w:pos="720"/>
        </w:tabs>
        <w:suppressAutoHyphens/>
        <w:rPr>
          <w:rFonts w:ascii="Times New Roman" w:hAnsi="Times New Roman"/>
          <w:sz w:val="24"/>
          <w:szCs w:val="24"/>
        </w:rPr>
      </w:pPr>
      <w:r w:rsidRPr="000033BC">
        <w:rPr>
          <w:rFonts w:ascii="Times New Roman" w:hAnsi="Times New Roman"/>
          <w:sz w:val="24"/>
          <w:szCs w:val="24"/>
        </w:rPr>
        <w:t xml:space="preserve">non-response.  The accuracy and reliability of information collected must be shown to be adequate for intended uses.  For collections based on sampling, a special justification must be </w:t>
      </w:r>
      <w:r w:rsidRPr="000033BC">
        <w:rPr>
          <w:rFonts w:ascii="Times New Roman" w:hAnsi="Times New Roman"/>
          <w:sz w:val="24"/>
          <w:szCs w:val="24"/>
        </w:rPr>
        <w:t>provided for any collection that will not yield “reliable” data that can be generalized to the universe studied.</w:t>
      </w:r>
    </w:p>
    <w:p w:rsidR="008D5813" w:rsidRPr="000033BC" w:rsidP="00650FA4" w14:paraId="27395AB9" w14:textId="77777777">
      <w:pPr>
        <w:pStyle w:val="BodyTextIndent2"/>
        <w:tabs>
          <w:tab w:val="num" w:pos="1800"/>
        </w:tabs>
        <w:spacing w:line="240" w:lineRule="auto"/>
        <w:ind w:left="0"/>
        <w:rPr>
          <w:rFonts w:ascii="Times New Roman" w:hAnsi="Times New Roman"/>
          <w:sz w:val="24"/>
          <w:szCs w:val="24"/>
        </w:rPr>
      </w:pPr>
    </w:p>
    <w:p w:rsidR="001D0437" w:rsidP="001D0437" w14:paraId="432F878C" w14:textId="19AB2DCB">
      <w:pPr>
        <w:shd w:val="clear" w:color="auto" w:fill="FFFFFF"/>
        <w:tabs>
          <w:tab w:val="left" w:pos="-720"/>
          <w:tab w:val="num" w:pos="0"/>
        </w:tabs>
        <w:suppressAutoHyphens/>
        <w:rPr>
          <w:rFonts w:ascii="Times New Roman" w:hAnsi="Times New Roman"/>
          <w:sz w:val="24"/>
          <w:szCs w:val="24"/>
        </w:rPr>
      </w:pPr>
      <w:r w:rsidRPr="009D2747">
        <w:rPr>
          <w:rFonts w:ascii="Times New Roman" w:hAnsi="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9D2747" w:rsidRPr="000033BC" w:rsidP="001D0437" w14:paraId="57087F7D" w14:textId="77777777">
      <w:pPr>
        <w:shd w:val="clear" w:color="auto" w:fill="FFFFFF"/>
        <w:tabs>
          <w:tab w:val="left" w:pos="-720"/>
          <w:tab w:val="num" w:pos="0"/>
        </w:tabs>
        <w:suppressAutoHyphens/>
        <w:rPr>
          <w:rFonts w:ascii="Times New Roman" w:hAnsi="Times New Roman"/>
          <w:sz w:val="24"/>
          <w:szCs w:val="24"/>
        </w:rPr>
      </w:pPr>
    </w:p>
    <w:p w:rsidR="001D0437" w:rsidRPr="000033BC" w:rsidP="001D0437" w14:paraId="116FDD14" w14:textId="77777777">
      <w:pPr>
        <w:shd w:val="pct25" w:color="auto" w:fill="FFFFFF"/>
        <w:tabs>
          <w:tab w:val="left" w:pos="-720"/>
          <w:tab w:val="left" w:pos="900"/>
        </w:tabs>
        <w:suppressAutoHyphens/>
        <w:rPr>
          <w:rFonts w:ascii="Times New Roman" w:hAnsi="Times New Roman"/>
          <w:sz w:val="24"/>
          <w:szCs w:val="24"/>
        </w:rPr>
      </w:pPr>
      <w:r w:rsidRPr="000033BC">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D1640" w:rsidRPr="000033BC" w:rsidP="001D0437" w14:paraId="0B810C3B" w14:textId="77777777">
      <w:pPr>
        <w:pStyle w:val="BodyTextIndent"/>
        <w:shd w:val="clear" w:color="auto" w:fill="FFFFFF"/>
        <w:ind w:left="0"/>
        <w:rPr>
          <w:rFonts w:ascii="Times New Roman" w:hAnsi="Times New Roman"/>
          <w:sz w:val="24"/>
          <w:szCs w:val="24"/>
        </w:rPr>
      </w:pPr>
    </w:p>
    <w:p w:rsidR="00A66705" w:rsidP="00A66705" w14:paraId="653A7AFF" w14:textId="319422A4">
      <w:pPr>
        <w:tabs>
          <w:tab w:val="left" w:pos="-720"/>
        </w:tabs>
        <w:suppressAutoHyphens/>
        <w:rPr>
          <w:rFonts w:ascii="Times New Roman" w:hAnsi="Times New Roman"/>
          <w:sz w:val="24"/>
          <w:szCs w:val="24"/>
        </w:rPr>
      </w:pPr>
      <w:r w:rsidRPr="00E7668E">
        <w:rPr>
          <w:rFonts w:ascii="Times New Roman" w:hAnsi="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E7668E" w:rsidRPr="000033BC" w:rsidP="00A66705" w14:paraId="1B01B8F5" w14:textId="77777777">
      <w:pPr>
        <w:tabs>
          <w:tab w:val="left" w:pos="-720"/>
        </w:tabs>
        <w:suppressAutoHyphens/>
        <w:rPr>
          <w:rFonts w:ascii="Times New Roman" w:hAnsi="Times New Roman"/>
          <w:i/>
          <w:sz w:val="24"/>
          <w:szCs w:val="24"/>
        </w:rPr>
      </w:pPr>
    </w:p>
    <w:p w:rsidR="001D0437" w:rsidRPr="000033BC" w:rsidP="004C6A53" w14:paraId="0F8D82FF" w14:textId="77777777">
      <w:pPr>
        <w:pStyle w:val="BodyTextIndent"/>
        <w:shd w:val="clear" w:color="auto" w:fill="C0C0C0"/>
        <w:ind w:left="0"/>
        <w:rPr>
          <w:rFonts w:ascii="Times New Roman" w:hAnsi="Times New Roman"/>
          <w:sz w:val="24"/>
          <w:szCs w:val="24"/>
        </w:rPr>
      </w:pPr>
      <w:r w:rsidRPr="00F47DEC">
        <w:rPr>
          <w:rFonts w:ascii="Times New Roman" w:hAnsi="Times New Roman"/>
          <w:sz w:val="24"/>
          <w:szCs w:val="24"/>
        </w:rPr>
        <w:t xml:space="preserve">5.  Provide the name and telephone number of individuals consulted on statistical aspects of the design and the name of the agency unit, contractor(s), grantee(s), or other person(s) who will </w:t>
      </w:r>
      <w:r w:rsidRPr="00F47DEC">
        <w:rPr>
          <w:rFonts w:ascii="Times New Roman" w:hAnsi="Times New Roman"/>
          <w:sz w:val="24"/>
          <w:szCs w:val="24"/>
        </w:rPr>
        <w:t>actually collect</w:t>
      </w:r>
      <w:r w:rsidRPr="00F47DEC">
        <w:rPr>
          <w:rFonts w:ascii="Times New Roman" w:hAnsi="Times New Roman"/>
          <w:sz w:val="24"/>
          <w:szCs w:val="24"/>
        </w:rPr>
        <w:t xml:space="preserve"> and/or analyze the information for the agency.</w:t>
      </w:r>
    </w:p>
    <w:p w:rsidR="001D0437" w:rsidRPr="000033BC" w:rsidP="001D0437" w14:paraId="42E73BDD" w14:textId="77777777">
      <w:pPr>
        <w:shd w:val="clear" w:color="auto" w:fill="FFFFFF"/>
        <w:tabs>
          <w:tab w:val="left" w:pos="-720"/>
          <w:tab w:val="num" w:pos="0"/>
        </w:tabs>
        <w:suppressAutoHyphens/>
        <w:rPr>
          <w:rFonts w:ascii="Times New Roman" w:hAnsi="Times New Roman"/>
          <w:sz w:val="24"/>
          <w:szCs w:val="24"/>
        </w:rPr>
      </w:pPr>
      <w:r w:rsidRPr="000033BC">
        <w:rPr>
          <w:rFonts w:ascii="Times New Roman" w:hAnsi="Times New Roman"/>
          <w:sz w:val="24"/>
          <w:szCs w:val="24"/>
        </w:rPr>
        <w:fldChar w:fldCharType="begin"/>
      </w:r>
      <w:r w:rsidRPr="000033BC">
        <w:rPr>
          <w:rFonts w:ascii="Times New Roman" w:hAnsi="Times New Roman"/>
          <w:sz w:val="24"/>
          <w:szCs w:val="24"/>
        </w:rPr>
        <w:instrText>ADVANCE \R 0.95</w:instrText>
      </w:r>
      <w:r w:rsidRPr="000033BC">
        <w:rPr>
          <w:rFonts w:ascii="Times New Roman" w:hAnsi="Times New Roman"/>
          <w:sz w:val="24"/>
          <w:szCs w:val="24"/>
        </w:rPr>
        <w:fldChar w:fldCharType="end"/>
      </w:r>
    </w:p>
    <w:p w:rsidR="00C8055E" w:rsidRPr="000033BC" w:rsidP="00C8055E" w14:paraId="12CD6FFD" w14:textId="2B5A5B37">
      <w:pPr>
        <w:tabs>
          <w:tab w:val="left" w:pos="-720"/>
        </w:tabs>
        <w:suppressAutoHyphens/>
        <w:rPr>
          <w:rStyle w:val="Hypertext"/>
          <w:rFonts w:ascii="Times New Roman" w:hAnsi="Times New Roman"/>
          <w:i/>
          <w:color w:val="auto"/>
          <w:sz w:val="24"/>
          <w:szCs w:val="24"/>
          <w:u w:val="none"/>
        </w:rPr>
      </w:pPr>
      <w:r w:rsidRPr="00D14915">
        <w:rPr>
          <w:rFonts w:ascii="Times New Roman" w:hAnsi="Times New Roman"/>
          <w:sz w:val="24"/>
          <w:szCs w:val="24"/>
        </w:rPr>
        <w:t>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w:t>
      </w:r>
    </w:p>
    <w:sectPr w:rsidSect="008D5813">
      <w:footerReference w:type="even" r:id="rId9"/>
      <w:footerReference w:type="default" r:id="rId10"/>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E39" w:rsidP="00951A9F" w14:paraId="08D6541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B7E39" w:rsidP="00951A9F" w14:paraId="2165D2B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E39" w:rsidRPr="00951A9F" w:rsidP="00951A9F" w14:paraId="6BEDF8EB" w14:textId="77777777">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516474">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rsidR="007B7E39" w:rsidP="00951A9F" w14:paraId="2373381F"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215F0"/>
    <w:multiLevelType w:val="hybridMultilevel"/>
    <w:tmpl w:val="743458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start w:val="1"/>
      <w:numFmt w:val="bullet"/>
      <w:lvlText w:val=""/>
      <w:lvlJc w:val="left"/>
      <w:pPr>
        <w:tabs>
          <w:tab w:val="num" w:pos="900"/>
        </w:tabs>
        <w:ind w:left="900" w:hanging="360"/>
      </w:pPr>
      <w:rPr>
        <w:rFonts w:ascii="Wingdings" w:hAnsi="Wingdings"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1840FCE"/>
    <w:multiLevelType w:val="hybridMultilevel"/>
    <w:tmpl w:val="E43C5E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917246F"/>
    <w:multiLevelType w:val="hybridMultilevel"/>
    <w:tmpl w:val="F63CE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3568DD"/>
    <w:multiLevelType w:val="hybridMultilevel"/>
    <w:tmpl w:val="474493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44D3512"/>
    <w:multiLevelType w:val="hybridMultilevel"/>
    <w:tmpl w:val="37E471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9D25A5D"/>
    <w:multiLevelType w:val="hybridMultilevel"/>
    <w:tmpl w:val="B746AA02"/>
    <w:lvl w:ilvl="0">
      <w:start w:val="1"/>
      <w:numFmt w:val="bullet"/>
      <w:lvlText w:val=""/>
      <w:lvlJc w:val="left"/>
      <w:pPr>
        <w:tabs>
          <w:tab w:val="num" w:pos="840"/>
        </w:tabs>
        <w:ind w:left="840" w:hanging="360"/>
      </w:pPr>
      <w:rPr>
        <w:rFonts w:ascii="Wingdings" w:hAnsi="Wingdings"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1">
    <w:nsid w:val="410A6911"/>
    <w:multiLevelType w:val="hybridMultilevel"/>
    <w:tmpl w:val="66AC6B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C765A6"/>
    <w:multiLevelType w:val="hybridMultilevel"/>
    <w:tmpl w:val="88464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6">
    <w:nsid w:val="62C03B23"/>
    <w:multiLevelType w:val="hybridMultilevel"/>
    <w:tmpl w:val="C7A47E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7C74E3E"/>
    <w:multiLevelType w:val="hybridMultilevel"/>
    <w:tmpl w:val="B24A7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821654201">
    <w:abstractNumId w:val="0"/>
  </w:num>
  <w:num w:numId="2" w16cid:durableId="1480339091">
    <w:abstractNumId w:val="4"/>
  </w:num>
  <w:num w:numId="3" w16cid:durableId="1974671662">
    <w:abstractNumId w:val="1"/>
  </w:num>
  <w:num w:numId="4" w16cid:durableId="954361753">
    <w:abstractNumId w:val="10"/>
  </w:num>
  <w:num w:numId="5" w16cid:durableId="322975212">
    <w:abstractNumId w:val="2"/>
  </w:num>
  <w:num w:numId="6" w16cid:durableId="1850413496">
    <w:abstractNumId w:val="14"/>
  </w:num>
  <w:num w:numId="7" w16cid:durableId="2007855972">
    <w:abstractNumId w:val="8"/>
  </w:num>
  <w:num w:numId="8" w16cid:durableId="592712685">
    <w:abstractNumId w:val="16"/>
  </w:num>
  <w:num w:numId="9" w16cid:durableId="823276262">
    <w:abstractNumId w:val="15"/>
  </w:num>
  <w:num w:numId="10" w16cid:durableId="1279069367">
    <w:abstractNumId w:val="5"/>
  </w:num>
  <w:num w:numId="11" w16cid:durableId="54819724">
    <w:abstractNumId w:val="18"/>
  </w:num>
  <w:num w:numId="12" w16cid:durableId="1887374615">
    <w:abstractNumId w:val="3"/>
  </w:num>
  <w:num w:numId="13" w16cid:durableId="1707028353">
    <w:abstractNumId w:val="13"/>
  </w:num>
  <w:num w:numId="14" w16cid:durableId="299921484">
    <w:abstractNumId w:val="9"/>
  </w:num>
  <w:num w:numId="15" w16cid:durableId="1601184705">
    <w:abstractNumId w:val="7"/>
  </w:num>
  <w:num w:numId="16" w16cid:durableId="1277449024">
    <w:abstractNumId w:val="12"/>
  </w:num>
  <w:num w:numId="17" w16cid:durableId="410391845">
    <w:abstractNumId w:val="11"/>
  </w:num>
  <w:num w:numId="18" w16cid:durableId="1845824403">
    <w:abstractNumId w:val="6"/>
  </w:num>
  <w:num w:numId="19" w16cid:durableId="6286350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46"/>
    <w:rsid w:val="000024DA"/>
    <w:rsid w:val="000033BC"/>
    <w:rsid w:val="000037AA"/>
    <w:rsid w:val="000108B3"/>
    <w:rsid w:val="00014164"/>
    <w:rsid w:val="000166AE"/>
    <w:rsid w:val="0003694A"/>
    <w:rsid w:val="0006764C"/>
    <w:rsid w:val="00077487"/>
    <w:rsid w:val="00095E9E"/>
    <w:rsid w:val="000D4038"/>
    <w:rsid w:val="000E0ED4"/>
    <w:rsid w:val="00117C37"/>
    <w:rsid w:val="00150C59"/>
    <w:rsid w:val="00170207"/>
    <w:rsid w:val="001A7023"/>
    <w:rsid w:val="001B2B54"/>
    <w:rsid w:val="001B3799"/>
    <w:rsid w:val="001C4AB6"/>
    <w:rsid w:val="001D0437"/>
    <w:rsid w:val="001E120D"/>
    <w:rsid w:val="00243C00"/>
    <w:rsid w:val="00255CF7"/>
    <w:rsid w:val="00266ED9"/>
    <w:rsid w:val="002731CE"/>
    <w:rsid w:val="002970A5"/>
    <w:rsid w:val="002A0C4C"/>
    <w:rsid w:val="002A2219"/>
    <w:rsid w:val="002A3B61"/>
    <w:rsid w:val="002E46C2"/>
    <w:rsid w:val="003020F4"/>
    <w:rsid w:val="003242B8"/>
    <w:rsid w:val="00353DA3"/>
    <w:rsid w:val="00365832"/>
    <w:rsid w:val="00373A26"/>
    <w:rsid w:val="003977BF"/>
    <w:rsid w:val="003A45D7"/>
    <w:rsid w:val="003A71B7"/>
    <w:rsid w:val="003B6AD3"/>
    <w:rsid w:val="003C216F"/>
    <w:rsid w:val="003C2E9A"/>
    <w:rsid w:val="003C4F08"/>
    <w:rsid w:val="003E35C4"/>
    <w:rsid w:val="004144DA"/>
    <w:rsid w:val="00423DC9"/>
    <w:rsid w:val="004375A7"/>
    <w:rsid w:val="00454A13"/>
    <w:rsid w:val="004C6A53"/>
    <w:rsid w:val="00510362"/>
    <w:rsid w:val="00516474"/>
    <w:rsid w:val="00525571"/>
    <w:rsid w:val="005279C7"/>
    <w:rsid w:val="00533862"/>
    <w:rsid w:val="0053628A"/>
    <w:rsid w:val="005468A1"/>
    <w:rsid w:val="005479E5"/>
    <w:rsid w:val="00574A48"/>
    <w:rsid w:val="00575617"/>
    <w:rsid w:val="00584C3F"/>
    <w:rsid w:val="00586A34"/>
    <w:rsid w:val="005916A3"/>
    <w:rsid w:val="005D1640"/>
    <w:rsid w:val="005E055E"/>
    <w:rsid w:val="005E0C7E"/>
    <w:rsid w:val="0061220E"/>
    <w:rsid w:val="00612812"/>
    <w:rsid w:val="00646F5B"/>
    <w:rsid w:val="00650FA4"/>
    <w:rsid w:val="00665F17"/>
    <w:rsid w:val="00667DDE"/>
    <w:rsid w:val="00681CEE"/>
    <w:rsid w:val="00692D67"/>
    <w:rsid w:val="006A7173"/>
    <w:rsid w:val="006B7E21"/>
    <w:rsid w:val="006D31EE"/>
    <w:rsid w:val="006E7D95"/>
    <w:rsid w:val="007377E9"/>
    <w:rsid w:val="00740745"/>
    <w:rsid w:val="0075487F"/>
    <w:rsid w:val="007677FB"/>
    <w:rsid w:val="00767AD2"/>
    <w:rsid w:val="00783E15"/>
    <w:rsid w:val="007B7E39"/>
    <w:rsid w:val="007C640E"/>
    <w:rsid w:val="007E0274"/>
    <w:rsid w:val="007F33F5"/>
    <w:rsid w:val="00803A51"/>
    <w:rsid w:val="00817623"/>
    <w:rsid w:val="00822507"/>
    <w:rsid w:val="00841E46"/>
    <w:rsid w:val="0085232D"/>
    <w:rsid w:val="00870BA7"/>
    <w:rsid w:val="00886BD1"/>
    <w:rsid w:val="008A44AD"/>
    <w:rsid w:val="008D5813"/>
    <w:rsid w:val="00943828"/>
    <w:rsid w:val="00951A9F"/>
    <w:rsid w:val="00956A71"/>
    <w:rsid w:val="00982F86"/>
    <w:rsid w:val="00983C2F"/>
    <w:rsid w:val="00985ED7"/>
    <w:rsid w:val="0099288C"/>
    <w:rsid w:val="00993423"/>
    <w:rsid w:val="00994CF0"/>
    <w:rsid w:val="009A39B8"/>
    <w:rsid w:val="009B4F8B"/>
    <w:rsid w:val="009B4FCA"/>
    <w:rsid w:val="009C3406"/>
    <w:rsid w:val="009C7BF8"/>
    <w:rsid w:val="009D2747"/>
    <w:rsid w:val="009E1A89"/>
    <w:rsid w:val="009F6308"/>
    <w:rsid w:val="009F6925"/>
    <w:rsid w:val="00A258EB"/>
    <w:rsid w:val="00A25DBF"/>
    <w:rsid w:val="00A26B68"/>
    <w:rsid w:val="00A45BE5"/>
    <w:rsid w:val="00A547F6"/>
    <w:rsid w:val="00A60A48"/>
    <w:rsid w:val="00A66705"/>
    <w:rsid w:val="00AA2B4D"/>
    <w:rsid w:val="00AC2058"/>
    <w:rsid w:val="00AD1138"/>
    <w:rsid w:val="00AD1CC5"/>
    <w:rsid w:val="00AE1BE5"/>
    <w:rsid w:val="00AE5828"/>
    <w:rsid w:val="00B05A99"/>
    <w:rsid w:val="00B178C6"/>
    <w:rsid w:val="00B4520F"/>
    <w:rsid w:val="00B62049"/>
    <w:rsid w:val="00B63D2A"/>
    <w:rsid w:val="00B76634"/>
    <w:rsid w:val="00B87FE6"/>
    <w:rsid w:val="00B935FB"/>
    <w:rsid w:val="00B945BB"/>
    <w:rsid w:val="00BA4432"/>
    <w:rsid w:val="00BC2635"/>
    <w:rsid w:val="00BC3366"/>
    <w:rsid w:val="00BC4884"/>
    <w:rsid w:val="00BC71E4"/>
    <w:rsid w:val="00BD366C"/>
    <w:rsid w:val="00BD42BB"/>
    <w:rsid w:val="00BF546A"/>
    <w:rsid w:val="00C00E5C"/>
    <w:rsid w:val="00C22D3A"/>
    <w:rsid w:val="00C2707F"/>
    <w:rsid w:val="00C41F83"/>
    <w:rsid w:val="00C5769F"/>
    <w:rsid w:val="00C61BCD"/>
    <w:rsid w:val="00C6576D"/>
    <w:rsid w:val="00C770F0"/>
    <w:rsid w:val="00C8055E"/>
    <w:rsid w:val="00CA35DC"/>
    <w:rsid w:val="00CD5AFD"/>
    <w:rsid w:val="00CF31C4"/>
    <w:rsid w:val="00CF7B90"/>
    <w:rsid w:val="00D14915"/>
    <w:rsid w:val="00D21B70"/>
    <w:rsid w:val="00D5088C"/>
    <w:rsid w:val="00D576BD"/>
    <w:rsid w:val="00DA3FE0"/>
    <w:rsid w:val="00DC2EA2"/>
    <w:rsid w:val="00DC68BE"/>
    <w:rsid w:val="00DD10C6"/>
    <w:rsid w:val="00DD79BA"/>
    <w:rsid w:val="00E10ABA"/>
    <w:rsid w:val="00E2411C"/>
    <w:rsid w:val="00E241D2"/>
    <w:rsid w:val="00E316B5"/>
    <w:rsid w:val="00E350E0"/>
    <w:rsid w:val="00E47227"/>
    <w:rsid w:val="00E7668E"/>
    <w:rsid w:val="00E81243"/>
    <w:rsid w:val="00E8420D"/>
    <w:rsid w:val="00E97839"/>
    <w:rsid w:val="00EA055E"/>
    <w:rsid w:val="00EC6D28"/>
    <w:rsid w:val="00ED7001"/>
    <w:rsid w:val="00F038B1"/>
    <w:rsid w:val="00F14F9B"/>
    <w:rsid w:val="00F16B46"/>
    <w:rsid w:val="00F1756A"/>
    <w:rsid w:val="00F43A2E"/>
    <w:rsid w:val="00F47DEC"/>
    <w:rsid w:val="00F62F5F"/>
    <w:rsid w:val="00F90394"/>
    <w:rsid w:val="00FB123C"/>
    <w:rsid w:val="00FB601F"/>
    <w:rsid w:val="00FE15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4DB89E"/>
  <w15:chartTrackingRefBased/>
  <w15:docId w15:val="{DD3E7755-35B1-48E8-B5EA-F748A085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link w:val="CommentTextChar"/>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character" w:customStyle="1" w:styleId="apple-converted-space">
    <w:name w:val="apple-converted-space"/>
    <w:rsid w:val="003C4F08"/>
  </w:style>
  <w:style w:type="character" w:customStyle="1" w:styleId="CommentTextChar">
    <w:name w:val="Comment Text Char"/>
    <w:link w:val="CommentText"/>
    <w:semiHidden/>
    <w:rsid w:val="003C4F08"/>
    <w:rPr>
      <w:rFonts w:ascii="Courier New" w:hAnsi="Courier New"/>
    </w:rPr>
  </w:style>
  <w:style w:type="paragraph" w:styleId="FootnoteText">
    <w:name w:val="footnote text"/>
    <w:basedOn w:val="Normal"/>
    <w:link w:val="FootnoteTextChar"/>
    <w:rsid w:val="00A258EB"/>
  </w:style>
  <w:style w:type="character" w:customStyle="1" w:styleId="FootnoteTextChar">
    <w:name w:val="Footnote Text Char"/>
    <w:link w:val="FootnoteText"/>
    <w:rsid w:val="00A258EB"/>
    <w:rPr>
      <w:rFonts w:ascii="Courier New" w:hAnsi="Courier New"/>
    </w:rPr>
  </w:style>
  <w:style w:type="character" w:styleId="FootnoteReference">
    <w:name w:val="footnote reference"/>
    <w:rsid w:val="00A258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9" ma:contentTypeDescription="Create a new document." ma:contentTypeScope="" ma:versionID="30c188d57bff83b15c41d2ed11280563">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3773d46740d6c013088732f666b53705"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DateTaken" ma:index="50" nillable="true" ma:displayName="MediaServiceDateTaken" ma:hidden="true" ma:indexed="true" ma:internalName="MediaServiceDateTaken"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49" nillable="true" ma:displayName="Taxonomy Catch All Column" ma:hidden="true" ma:list="{ba46e545-dd2b-4b9f-a595-781ca4269e9f}" ma:internalName="TaxCatchAll" ma:showField="CatchAllData" ma:web="bb9c4385-f00e-424a-8666-326e0b072e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IsParent xmlns="35ed0374-b151-4ae4-94a0-04f0fe261645">false</IsParent>
    <PRANumber xmlns="35ed0374-b151-4ae4-94a0-04f0fe261645">PRA-OCIO-00001918</PRANumber>
    <OCIOStatus xmlns="35ed0374-b151-4ae4-94a0-04f0fe261645" xsi:nil="true"/>
    <Stage xmlns="35ed0374-b151-4ae4-94a0-04f0fe261645" xsi:nil="true"/>
    <PackageType xmlns="35ed0374-b151-4ae4-94a0-04f0fe261645" xsi:nil="true"/>
    <RequestTitle xmlns="35ed0374-b151-4ae4-94a0-04f0fe261645" xsi:nil="true"/>
    <OCEStatus xmlns="35ed0374-b151-4ae4-94a0-04f0fe261645" xsi:nil="true"/>
    <ProgramOffice xmlns="35ed0374-b151-4ae4-94a0-04f0fe261645" xsi:nil="true"/>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CStatus xmlns="35ed0374-b151-4ae4-94a0-04f0fe261645" xsi:nil="true"/>
    <CIOStatus xmlns="35ed0374-b151-4ae4-94a0-04f0fe261645" xsi:nil="true"/>
    <FinalEmail xmlns="35ed0374-b151-4ae4-94a0-04f0fe261645">No</FinalEmail>
    <PACTApprove xmlns="35ed0374-b151-4ae4-94a0-04f0fe261645">No</PACTApprove>
    <OCIOApprove xmlns="35ed0374-b151-4ae4-94a0-04f0fe261645">No</OCIOApprove>
    <UnderReviewDateOCC xmlns="35ed0374-b151-4ae4-94a0-04f0fe261645" xsi:nil="true"/>
    <StagesStatus xmlns="35ed0374-b151-4ae4-94a0-04f0fe261645" xsi:nil="true"/>
    <ROCISUpload xmlns="35ed0374-b151-4ae4-94a0-04f0fe261645">No</ROCISUpload>
    <SenttoOMB xmlns="35ed0374-b151-4ae4-94a0-04f0fe261645">No</SenttoOMB>
    <UnderReviewDateOCIO xmlns="35ed0374-b151-4ae4-94a0-04f0fe261645" xsi:nil="true"/>
    <UnderReviewDateCIO xmlns="35ed0374-b151-4ae4-94a0-04f0fe261645" xsi:nil="true"/>
    <UnderReviewDateOCCReg xmlns="35ed0374-b151-4ae4-94a0-04f0fe261645" xsi:nil="true"/>
    <DraftEmailSent_x003f_ xmlns="35ed0374-b151-4ae4-94a0-04f0fe261645">No</DraftEmailSent_x003f_>
    <OCCRegulatoryApprove xmlns="35ed0374-b151-4ae4-94a0-04f0fe261645">No</OCCRegulatoryApprove>
    <OCCApprove xmlns="35ed0374-b151-4ae4-94a0-04f0fe261645">No</OCCApprove>
    <OCIO_x002d_Current_x002d_Stage xmlns="35ed0374-b151-4ae4-94a0-04f0fe261645" xsi:nil="true"/>
    <CIOApprove xmlns="35ed0374-b151-4ae4-94a0-04f0fe261645">No</CIOApprove>
    <DHSHQEmail xmlns="35ed0374-b151-4ae4-94a0-04f0fe261645">No</DHSHQEmail>
    <UnderReviewOCEPACT xmlns="35ed0374-b151-4ae4-94a0-04f0fe261645" xsi:nil="true"/>
    <OCEApprove xmlns="35ed0374-b151-4ae4-94a0-04f0fe261645">No</OCEApprove>
    <TaxCatchAll xmlns="bb9c4385-f00e-424a-8666-326e0b072e9d" xsi:nil="true"/>
    <lcf76f155ced4ddcb4097134ff3c332f xmlns="35ed0374-b151-4ae4-94a0-04f0fe2616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509B6-CE71-4B11-81A4-6AD02D25BAD5}">
  <ds:schemaRefs>
    <ds:schemaRef ds:uri="http://schemas.openxmlformats.org/officeDocument/2006/bibliography"/>
  </ds:schemaRefs>
</ds:datastoreItem>
</file>

<file path=customXml/itemProps2.xml><?xml version="1.0" encoding="utf-8"?>
<ds:datastoreItem xmlns:ds="http://schemas.openxmlformats.org/officeDocument/2006/customXml" ds:itemID="{E448702E-7628-494F-998D-7E98AFE95770}">
  <ds:schemaRefs>
    <ds:schemaRef ds:uri="http://schemas.microsoft.com/office/2006/metadata/longProperties"/>
  </ds:schemaRefs>
</ds:datastoreItem>
</file>

<file path=customXml/itemProps3.xml><?xml version="1.0" encoding="utf-8"?>
<ds:datastoreItem xmlns:ds="http://schemas.openxmlformats.org/officeDocument/2006/customXml" ds:itemID="{35A86B13-EA17-4D77-BE34-13F3C5E6538C}">
  <ds:schemaRefs>
    <ds:schemaRef ds:uri="http://schemas.microsoft.com/sharepoint/v3/contenttype/forms"/>
  </ds:schemaRefs>
</ds:datastoreItem>
</file>

<file path=customXml/itemProps4.xml><?xml version="1.0" encoding="utf-8"?>
<ds:datastoreItem xmlns:ds="http://schemas.openxmlformats.org/officeDocument/2006/customXml" ds:itemID="{BF33A9E7-7390-4D3E-80F0-76D2AB6E4FAE}">
  <ds:schemaRefs/>
</ds:datastoreItem>
</file>

<file path=customXml/itemProps5.xml><?xml version="1.0" encoding="utf-8"?>
<ds:datastoreItem xmlns:ds="http://schemas.openxmlformats.org/officeDocument/2006/customXml" ds:itemID="{AA644DEB-8CA8-4A41-9B6B-CD0718CB5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creator>Corey Mull</dc:creator>
  <cp:lastModifiedBy>Thomsen, Benjamin</cp:lastModifiedBy>
  <cp:revision>10</cp:revision>
  <cp:lastPrinted>2008-09-19T17:44:00Z</cp:lastPrinted>
  <dcterms:created xsi:type="dcterms:W3CDTF">2023-08-17T16:48:00Z</dcterms:created>
  <dcterms:modified xsi:type="dcterms:W3CDTF">2023-08-25T20:45:00Z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B</vt:lpwstr>
  </property>
  <property fmtid="{D5CDD505-2E9C-101B-9397-08002B2CF9AE}" pid="3" name="CIOApprovalLink">
    <vt:lpwstr>, </vt:lpwstr>
  </property>
  <property fmtid="{D5CDD505-2E9C-101B-9397-08002B2CF9AE}" pid="4" name="CIOResubmitLink">
    <vt:lpwstr>, </vt:lpwstr>
  </property>
  <property fmtid="{D5CDD505-2E9C-101B-9397-08002B2CF9AE}" pid="5" name="ContentType">
    <vt:lpwstr>Document</vt:lpwstr>
  </property>
  <property fmtid="{D5CDD505-2E9C-101B-9397-08002B2CF9AE}" pid="6" name="ContentTypeId">
    <vt:lpwstr>0x0101009471D1F9F56563478D31D8EF70E6A94E</vt:lpwstr>
  </property>
  <property fmtid="{D5CDD505-2E9C-101B-9397-08002B2CF9AE}" pid="7" name="display_urn:schemas-microsoft-com:office:office#Author">
    <vt:lpwstr>HASHIME, SAYED (CTR)</vt:lpwstr>
  </property>
  <property fmtid="{D5CDD505-2E9C-101B-9397-08002B2CF9AE}" pid="8" name="display_urn:schemas-microsoft-com:office:office#Editor">
    <vt:lpwstr>HASHIME, SAYED (CTR)</vt:lpwstr>
  </property>
  <property fmtid="{D5CDD505-2E9C-101B-9397-08002B2CF9AE}" pid="9" name="Document Type">
    <vt:lpwstr>ICR Forms &amp; Templates</vt:lpwstr>
  </property>
  <property fmtid="{D5CDD505-2E9C-101B-9397-08002B2CF9AE}" pid="10" name="ICR Element">
    <vt:lpwstr>Supporting Statement B</vt:lpwstr>
  </property>
  <property fmtid="{D5CDD505-2E9C-101B-9397-08002B2CF9AE}" pid="11" name="MSIP_Label_a2eef23d-2e95-4428-9a3c-2526d95b164a_ActionId">
    <vt:lpwstr>e1534d16-a2c2-4475-ad4c-f516494f2bc5</vt:lpwstr>
  </property>
  <property fmtid="{D5CDD505-2E9C-101B-9397-08002B2CF9AE}" pid="12" name="MSIP_Label_a2eef23d-2e95-4428-9a3c-2526d95b164a_ContentBits">
    <vt:lpwstr>0</vt:lpwstr>
  </property>
  <property fmtid="{D5CDD505-2E9C-101B-9397-08002B2CF9AE}" pid="13" name="MSIP_Label_a2eef23d-2e95-4428-9a3c-2526d95b164a_Enabled">
    <vt:lpwstr>true</vt:lpwstr>
  </property>
  <property fmtid="{D5CDD505-2E9C-101B-9397-08002B2CF9AE}" pid="14" name="MSIP_Label_a2eef23d-2e95-4428-9a3c-2526d95b164a_Method">
    <vt:lpwstr>Standard</vt:lpwstr>
  </property>
  <property fmtid="{D5CDD505-2E9C-101B-9397-08002B2CF9AE}" pid="15" name="MSIP_Label_a2eef23d-2e95-4428-9a3c-2526d95b164a_Name">
    <vt:lpwstr>For Official Use Only (FOUO)</vt:lpwstr>
  </property>
  <property fmtid="{D5CDD505-2E9C-101B-9397-08002B2CF9AE}" pid="16" name="MSIP_Label_a2eef23d-2e95-4428-9a3c-2526d95b164a_SetDate">
    <vt:lpwstr>2023-08-17T16:48:48Z</vt:lpwstr>
  </property>
  <property fmtid="{D5CDD505-2E9C-101B-9397-08002B2CF9AE}" pid="17" name="MSIP_Label_a2eef23d-2e95-4428-9a3c-2526d95b164a_SiteId">
    <vt:lpwstr>3ccde76c-946d-4a12-bb7a-fc9d0842354a</vt:lpwstr>
  </property>
  <property fmtid="{D5CDD505-2E9C-101B-9397-08002B2CF9AE}" pid="18" name="OCCApprovalLink">
    <vt:lpwstr>, </vt:lpwstr>
  </property>
  <property fmtid="{D5CDD505-2E9C-101B-9397-08002B2CF9AE}" pid="19" name="OCCRegulatoryApprovalLink">
    <vt:lpwstr>, </vt:lpwstr>
  </property>
  <property fmtid="{D5CDD505-2E9C-101B-9397-08002B2CF9AE}" pid="20" name="OCCRegulatoryResubmitLink">
    <vt:lpwstr>, </vt:lpwstr>
  </property>
  <property fmtid="{D5CDD505-2E9C-101B-9397-08002B2CF9AE}" pid="21" name="OCCResubmitLink">
    <vt:lpwstr>, </vt:lpwstr>
  </property>
  <property fmtid="{D5CDD505-2E9C-101B-9397-08002B2CF9AE}" pid="22" name="OCEApprovalLink">
    <vt:lpwstr>, </vt:lpwstr>
  </property>
  <property fmtid="{D5CDD505-2E9C-101B-9397-08002B2CF9AE}" pid="23" name="OCEResubmitLink">
    <vt:lpwstr>, </vt:lpwstr>
  </property>
  <property fmtid="{D5CDD505-2E9C-101B-9397-08002B2CF9AE}" pid="24" name="OCIOApprovalLink">
    <vt:lpwstr>, </vt:lpwstr>
  </property>
  <property fmtid="{D5CDD505-2E9C-101B-9397-08002B2CF9AE}" pid="25" name="OCIOResubmitLink">
    <vt:lpwstr>, </vt:lpwstr>
  </property>
  <property fmtid="{D5CDD505-2E9C-101B-9397-08002B2CF9AE}" pid="26" name="OCPOApprovalLink">
    <vt:lpwstr>, </vt:lpwstr>
  </property>
  <property fmtid="{D5CDD505-2E9C-101B-9397-08002B2CF9AE}" pid="27" name="OCPOResubmitLink">
    <vt:lpwstr>, </vt:lpwstr>
  </property>
  <property fmtid="{D5CDD505-2E9C-101B-9397-08002B2CF9AE}" pid="28" name="_ExtendedDescription">
    <vt:lpwstr/>
  </property>
</Properties>
</file>