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3016" w:rsidRPr="0036418D" w:rsidP="005632A0" w14:paraId="3557F7AC" w14:textId="7A5B40FB">
      <w:pPr>
        <w:tabs>
          <w:tab w:val="left" w:pos="432"/>
        </w:tabs>
        <w:spacing w:before="2640" w:after="0" w:line="240" w:lineRule="auto"/>
        <w:jc w:val="center"/>
        <w:rPr>
          <w:rFonts w:ascii="Arial Black" w:eastAsia="Times New Roman" w:hAnsi="Arial Black" w:cs="Times New Roman"/>
          <w:color w:val="000000" w:themeColor="text1"/>
        </w:rPr>
      </w:pPr>
      <w:r w:rsidRPr="005632A0">
        <w:rPr>
          <w:rFonts w:ascii="Arial Black" w:eastAsia="Times New Roman" w:hAnsi="Arial Black" w:cs="Times New Roman"/>
          <w:color w:val="000000" w:themeColor="text1"/>
        </w:rPr>
        <w:t>A</w:t>
      </w:r>
      <w:r w:rsidR="008F739E">
        <w:rPr>
          <w:rFonts w:ascii="Arial Black" w:eastAsia="Times New Roman" w:hAnsi="Arial Black" w:cs="Times New Roman"/>
          <w:color w:val="000000" w:themeColor="text1"/>
        </w:rPr>
        <w:t>PPENDIX</w:t>
      </w:r>
      <w:r w:rsidRPr="005632A0">
        <w:rPr>
          <w:rFonts w:ascii="Arial Black" w:eastAsia="Times New Roman" w:hAnsi="Arial Black" w:cs="Times New Roman"/>
          <w:color w:val="000000" w:themeColor="text1"/>
        </w:rPr>
        <w:t xml:space="preserve"> </w:t>
      </w:r>
      <w:r w:rsidR="00F17B9B">
        <w:rPr>
          <w:rFonts w:ascii="Arial Black" w:eastAsia="Times New Roman" w:hAnsi="Arial Black" w:cs="Times New Roman"/>
          <w:color w:val="000000" w:themeColor="text1"/>
        </w:rPr>
        <w:t>F01.05</w:t>
      </w:r>
      <w:r w:rsidRPr="005632A0" w:rsidR="00180653">
        <w:rPr>
          <w:rFonts w:ascii="Arial Black" w:eastAsia="Times New Roman" w:hAnsi="Arial Black" w:cs="Times New Roman"/>
          <w:color w:val="000000" w:themeColor="text1"/>
        </w:rPr>
        <w:t>.</w:t>
      </w:r>
      <w:r w:rsidRPr="005632A0">
        <w:rPr>
          <w:rFonts w:ascii="Arial Black" w:eastAsia="Times New Roman" w:hAnsi="Arial Black" w:cs="Times New Roman"/>
          <w:color w:val="000000" w:themeColor="text1"/>
        </w:rPr>
        <w:t xml:space="preserve">  </w:t>
      </w:r>
      <w:bookmarkStart w:id="0" w:name="_Hlk158037968"/>
      <w:r w:rsidR="008F739E">
        <w:rPr>
          <w:rFonts w:ascii="Arial Black" w:eastAsia="Times New Roman" w:hAnsi="Arial Black" w:cs="Times New Roman"/>
          <w:color w:val="000000" w:themeColor="text1"/>
        </w:rPr>
        <w:t>REQUEST TO SDAS TO SUBMIT USDA FOODS DATA</w:t>
      </w:r>
      <w:r w:rsidRPr="005632A0" w:rsidR="00DC74BB">
        <w:rPr>
          <w:rFonts w:ascii="Arial Black" w:eastAsia="Times New Roman" w:hAnsi="Arial Black" w:cs="Times New Roman"/>
          <w:color w:val="000000" w:themeColor="text1"/>
        </w:rPr>
        <w:t xml:space="preserve"> </w:t>
      </w:r>
      <w:bookmarkEnd w:id="0"/>
      <w:r w:rsidR="005632A0">
        <w:rPr>
          <w:rFonts w:ascii="Arial Black" w:eastAsia="Times New Roman" w:hAnsi="Arial Black" w:cs="Times New Roman"/>
          <w:color w:val="000000" w:themeColor="text1"/>
        </w:rPr>
        <w:t>(</w:t>
      </w:r>
      <w:r w:rsidR="008F739E">
        <w:rPr>
          <w:rFonts w:ascii="Arial Black" w:eastAsia="Times New Roman" w:hAnsi="Arial Black" w:cs="Times New Roman"/>
          <w:color w:val="000000" w:themeColor="text1"/>
        </w:rPr>
        <w:t>GROUPS 1A</w:t>
      </w:r>
      <w:r w:rsidR="003A398F">
        <w:rPr>
          <w:rFonts w:ascii="Arial Black" w:eastAsia="Times New Roman" w:hAnsi="Arial Black" w:cs="Times New Roman"/>
          <w:color w:val="000000" w:themeColor="text1"/>
        </w:rPr>
        <w:t xml:space="preserve">, </w:t>
      </w:r>
      <w:r w:rsidR="008F739E">
        <w:rPr>
          <w:rFonts w:ascii="Arial Black" w:eastAsia="Times New Roman" w:hAnsi="Arial Black" w:cs="Times New Roman"/>
          <w:color w:val="000000" w:themeColor="text1"/>
        </w:rPr>
        <w:t>1B</w:t>
      </w:r>
      <w:r w:rsidR="003A398F">
        <w:rPr>
          <w:rFonts w:ascii="Arial Black" w:eastAsia="Times New Roman" w:hAnsi="Arial Black" w:cs="Times New Roman"/>
          <w:color w:val="000000" w:themeColor="text1"/>
        </w:rPr>
        <w:t>, and 3</w:t>
      </w:r>
      <w:r w:rsidRPr="0036418D" w:rsidR="005632A0">
        <w:rPr>
          <w:rFonts w:ascii="Arial Black" w:eastAsia="Times New Roman" w:hAnsi="Arial Black" w:cs="Times New Roman"/>
          <w:color w:val="000000" w:themeColor="text1"/>
        </w:rPr>
        <w:t>)</w:t>
      </w:r>
    </w:p>
    <w:p w:rsidR="006F3016" w:rsidRPr="0036418D" w:rsidP="006F3016" w14:paraId="0AC54B1B" w14:textId="77777777">
      <w:pPr>
        <w:spacing w:after="0" w:line="240" w:lineRule="auto"/>
        <w:rPr>
          <w:rFonts w:ascii="Franklin Gothic Book" w:eastAsia="Calibri" w:hAnsi="Franklin Gothic Book" w:cs="Times New Roman"/>
          <w:b/>
        </w:rPr>
      </w:pPr>
    </w:p>
    <w:p w:rsidR="005632A0" w:rsidRPr="0036418D" w14:paraId="4E921601" w14:textId="68087F34">
      <w:pPr>
        <w:rPr>
          <w:rFonts w:ascii="Franklin Gothic Book" w:eastAsia="Calibri" w:hAnsi="Franklin Gothic Book" w:cs="Times New Roman"/>
          <w:b/>
        </w:rPr>
      </w:pPr>
      <w:r w:rsidRPr="0036418D">
        <w:rPr>
          <w:rFonts w:ascii="Franklin Gothic Book" w:eastAsia="Calibri" w:hAnsi="Franklin Gothic Book" w:cs="Times New Roman"/>
          <w:b/>
        </w:rPr>
        <w:br w:type="page"/>
      </w:r>
    </w:p>
    <w:p w:rsidR="006F3016" w:rsidRPr="0036418D" w:rsidP="006F3016" w14:paraId="4DDEFCD3" w14:textId="7B9CAF7B">
      <w:pPr>
        <w:spacing w:after="0" w:line="240" w:lineRule="auto"/>
        <w:rPr>
          <w:rFonts w:ascii="Franklin Gothic Book" w:eastAsia="Calibri" w:hAnsi="Franklin Gothic Book" w:cs="Times New Roman"/>
          <w:b/>
        </w:rPr>
      </w:pPr>
      <w:r w:rsidRPr="00A07A53">
        <w:rPr>
          <w:rFonts w:ascii="Franklin Gothic Book" w:eastAsia="Calibri" w:hAnsi="Franklin Gothic Book"/>
          <w:b/>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0</wp:posOffset>
                </wp:positionV>
                <wp:extent cx="5486400" cy="1637665"/>
                <wp:effectExtent l="0" t="0" r="19050" b="1968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0" cy="1637665"/>
                        </a:xfrm>
                        <a:prstGeom prst="rect">
                          <a:avLst/>
                        </a:prstGeom>
                        <a:solidFill>
                          <a:srgbClr val="FFFFFF"/>
                        </a:solidFill>
                        <a:ln w="9525">
                          <a:solidFill>
                            <a:srgbClr val="000000"/>
                          </a:solidFill>
                          <a:miter lim="800000"/>
                          <a:headEnd/>
                          <a:tailEnd/>
                        </a:ln>
                      </wps:spPr>
                      <wps:txbx>
                        <w:txbxContent>
                          <w:p w:rsidR="008F739E" w:rsidRPr="008F739E" w:rsidP="008F739E" w14:textId="77777777">
                            <w:pPr>
                              <w:spacing w:line="240" w:lineRule="auto"/>
                              <w:rPr>
                                <w:rFonts w:ascii="Arial" w:hAnsi="Arial" w:cs="Arial"/>
                              </w:rPr>
                            </w:pPr>
                            <w:r w:rsidRPr="008F739E">
                              <w:rPr>
                                <w:rFonts w:ascii="Arial" w:hAnsi="Arial" w:cs="Arial"/>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0.50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in;height:128.95pt;margin-top:0;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8F739E" w:rsidRPr="008F739E" w:rsidP="008F739E" w14:paraId="00D596D3" w14:textId="77777777">
                      <w:pPr>
                        <w:spacing w:line="240" w:lineRule="auto"/>
                        <w:rPr>
                          <w:rFonts w:ascii="Arial" w:hAnsi="Arial" w:cs="Arial"/>
                        </w:rPr>
                      </w:pPr>
                      <w:r w:rsidRPr="008F739E">
                        <w:rPr>
                          <w:rFonts w:ascii="Arial" w:hAnsi="Arial" w:cs="Arial"/>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0.50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square"/>
              </v:shape>
            </w:pict>
          </mc:Fallback>
        </mc:AlternateContent>
      </w:r>
      <w:r w:rsidRPr="0036418D" w:rsidR="006F3016">
        <w:rPr>
          <w:rFonts w:ascii="Franklin Gothic Book" w:eastAsia="Calibri" w:hAnsi="Franklin Gothic Book" w:cs="Times New Roman"/>
          <w:b/>
        </w:rPr>
        <w:t xml:space="preserve">Subject: </w:t>
      </w:r>
      <w:r w:rsidRPr="0036418D" w:rsidR="00673F01">
        <w:rPr>
          <w:rFonts w:ascii="Franklin Gothic Book" w:eastAsia="Calibri" w:hAnsi="Franklin Gothic Book" w:cs="Times New Roman"/>
          <w:b/>
        </w:rPr>
        <w:t xml:space="preserve">USDA </w:t>
      </w:r>
      <w:r w:rsidRPr="0036418D" w:rsidR="00180653">
        <w:rPr>
          <w:rFonts w:ascii="Franklin Gothic Book" w:eastAsia="Calibri" w:hAnsi="Franklin Gothic Book" w:cs="Times New Roman"/>
          <w:b/>
        </w:rPr>
        <w:t>National School Foods Study</w:t>
      </w:r>
      <w:r w:rsidRPr="0036418D" w:rsidR="00DC74BB">
        <w:rPr>
          <w:rFonts w:ascii="Franklin Gothic Book" w:eastAsia="Calibri" w:hAnsi="Franklin Gothic Book" w:cs="Times New Roman"/>
          <w:b/>
        </w:rPr>
        <w:t>: Please Submit USDA Foods Data for Quarter [</w:t>
      </w:r>
      <w:r w:rsidRPr="0036418D" w:rsidR="003D3BA7">
        <w:rPr>
          <w:rFonts w:ascii="Franklin Gothic Book" w:eastAsia="Calibri" w:hAnsi="Franklin Gothic Book" w:cs="Times New Roman"/>
          <w:b/>
        </w:rPr>
        <w:t xml:space="preserve">insert </w:t>
      </w:r>
      <w:r w:rsidRPr="0036418D" w:rsidR="00673F01">
        <w:rPr>
          <w:rFonts w:ascii="Franklin Gothic Book" w:eastAsia="Calibri" w:hAnsi="Franklin Gothic Book" w:cs="Times New Roman"/>
          <w:b/>
        </w:rPr>
        <w:t>#</w:t>
      </w:r>
      <w:r w:rsidRPr="0036418D" w:rsidR="00DC74BB">
        <w:rPr>
          <w:rFonts w:ascii="Franklin Gothic Book" w:eastAsia="Calibri" w:hAnsi="Franklin Gothic Book" w:cs="Times New Roman"/>
          <w:b/>
        </w:rPr>
        <w:t>]</w:t>
      </w:r>
    </w:p>
    <w:p w:rsidR="0003634B" w:rsidRPr="0036418D" w:rsidP="006F3016" w14:paraId="7E95FAB6" w14:textId="0B913240">
      <w:pPr>
        <w:spacing w:after="0" w:line="240" w:lineRule="auto"/>
        <w:rPr>
          <w:rFonts w:ascii="Franklin Gothic Book" w:hAnsi="Franklin Gothic Book" w:cs="Times New Roman"/>
        </w:rPr>
      </w:pPr>
    </w:p>
    <w:p w:rsidR="00CB509B" w:rsidRPr="0036418D" w:rsidP="00CB509B" w14:paraId="5AC0085C" w14:textId="5534D403">
      <w:pPr>
        <w:spacing w:after="0" w:line="240" w:lineRule="auto"/>
        <w:rPr>
          <w:rFonts w:ascii="Franklin Gothic Book" w:hAnsi="Franklin Gothic Book" w:cs="Times New Roman"/>
        </w:rPr>
      </w:pPr>
      <w:r w:rsidRPr="0036418D">
        <w:rPr>
          <w:rFonts w:ascii="Franklin Gothic Book" w:hAnsi="Franklin Gothic Book" w:cs="Times New Roman"/>
        </w:rPr>
        <w:t xml:space="preserve">Dear </w:t>
      </w:r>
      <w:r w:rsidRPr="0036418D" w:rsidR="000D52C0">
        <w:rPr>
          <w:rFonts w:ascii="Franklin Gothic Book" w:hAnsi="Franklin Gothic Book" w:cs="Times New Roman"/>
        </w:rPr>
        <w:t>[</w:t>
      </w:r>
      <w:r w:rsidRPr="0036418D">
        <w:rPr>
          <w:rFonts w:ascii="Franklin Gothic Book" w:hAnsi="Franklin Gothic Book" w:cs="Times New Roman"/>
        </w:rPr>
        <w:t>State Di</w:t>
      </w:r>
      <w:r w:rsidRPr="0036418D" w:rsidR="004A0044">
        <w:rPr>
          <w:rFonts w:ascii="Franklin Gothic Book" w:hAnsi="Franklin Gothic Book" w:cs="Times New Roman"/>
        </w:rPr>
        <w:t>stributing Agency</w:t>
      </w:r>
      <w:r w:rsidRPr="0036418D" w:rsidR="00673F01">
        <w:rPr>
          <w:rFonts w:ascii="Franklin Gothic Book" w:hAnsi="Franklin Gothic Book" w:cs="Times New Roman"/>
        </w:rPr>
        <w:t xml:space="preserve"> Director</w:t>
      </w:r>
      <w:r w:rsidRPr="0036418D" w:rsidR="000D52C0">
        <w:rPr>
          <w:rFonts w:ascii="Franklin Gothic Book" w:hAnsi="Franklin Gothic Book" w:cs="Times New Roman"/>
        </w:rPr>
        <w:t>]</w:t>
      </w:r>
      <w:r w:rsidRPr="0036418D">
        <w:rPr>
          <w:rFonts w:ascii="Franklin Gothic Book" w:hAnsi="Franklin Gothic Book" w:cs="Times New Roman"/>
        </w:rPr>
        <w:t>:</w:t>
      </w:r>
    </w:p>
    <w:p w:rsidR="00CB509B" w:rsidRPr="0036418D" w:rsidP="00CB509B" w14:paraId="140D8F29" w14:textId="0CF06ACE">
      <w:pPr>
        <w:spacing w:after="0" w:line="240" w:lineRule="auto"/>
        <w:rPr>
          <w:rFonts w:ascii="Franklin Gothic Book" w:hAnsi="Franklin Gothic Book" w:cs="Times New Roman"/>
        </w:rPr>
      </w:pPr>
    </w:p>
    <w:p w:rsidR="008E2C24" w:rsidRPr="0036418D" w:rsidP="008E2C24" w14:paraId="699DDBEC" w14:textId="41C411C4">
      <w:pPr>
        <w:spacing w:after="0" w:line="240" w:lineRule="auto"/>
        <w:rPr>
          <w:rFonts w:ascii="Franklin Gothic Book" w:hAnsi="Franklin Gothic Book" w:cs="Times New Roman"/>
        </w:rPr>
      </w:pPr>
      <w:r w:rsidRPr="5421966C">
        <w:rPr>
          <w:rFonts w:ascii="Franklin Gothic Book" w:hAnsi="Franklin Gothic Book" w:cs="Times New Roman"/>
        </w:rPr>
        <w:t>I am</w:t>
      </w:r>
      <w:r w:rsidRPr="5421966C" w:rsidR="00A162CA">
        <w:rPr>
          <w:rFonts w:ascii="Franklin Gothic Book" w:hAnsi="Franklin Gothic Book" w:cs="Times New Roman"/>
        </w:rPr>
        <w:t xml:space="preserve"> writing to request </w:t>
      </w:r>
      <w:r w:rsidRPr="5421966C" w:rsidR="00D239A2">
        <w:rPr>
          <w:rFonts w:ascii="Franklin Gothic Book" w:hAnsi="Franklin Gothic Book" w:cs="Times New Roman"/>
        </w:rPr>
        <w:t xml:space="preserve">data on USDA Foods for the </w:t>
      </w:r>
      <w:r w:rsidRPr="5421966C" w:rsidR="00A26F4E">
        <w:rPr>
          <w:rFonts w:ascii="Franklin Gothic Book" w:hAnsi="Franklin Gothic Book" w:cs="Times New Roman"/>
        </w:rPr>
        <w:t xml:space="preserve">USDA </w:t>
      </w:r>
      <w:r w:rsidRPr="5421966C">
        <w:rPr>
          <w:rFonts w:ascii="Franklin Gothic Book" w:hAnsi="Franklin Gothic Book" w:cs="Times New Roman"/>
        </w:rPr>
        <w:t>National School Foods Study</w:t>
      </w:r>
      <w:r w:rsidRPr="5421966C" w:rsidR="215989EE">
        <w:rPr>
          <w:rFonts w:ascii="Franklin Gothic Book" w:hAnsi="Franklin Gothic Book" w:cs="Times New Roman"/>
        </w:rPr>
        <w:t>, which will supplement the information submitted by SFAs, and help ensure a full accounting of SFA food acquisitions over the school year</w:t>
      </w:r>
      <w:r w:rsidRPr="5421966C" w:rsidR="004E59D4">
        <w:rPr>
          <w:rFonts w:ascii="Franklin Gothic Book" w:eastAsia="Times New Roman" w:hAnsi="Franklin Gothic Book" w:cs="Times New Roman"/>
        </w:rPr>
        <w:t>.</w:t>
      </w:r>
      <w:r w:rsidRPr="5421966C" w:rsidR="00D239A2">
        <w:rPr>
          <w:rFonts w:ascii="Franklin Gothic Book" w:hAnsi="Franklin Gothic Book" w:cs="Times New Roman"/>
        </w:rPr>
        <w:t xml:space="preserve"> </w:t>
      </w:r>
      <w:r w:rsidRPr="5421966C">
        <w:rPr>
          <w:rFonts w:ascii="Franklin Gothic Book" w:hAnsi="Franklin Gothic Book" w:cs="Times New Roman"/>
        </w:rPr>
        <w:t xml:space="preserve">We anticipate this request should take no more than </w:t>
      </w:r>
      <w:r w:rsidRPr="5421966C" w:rsidR="0054442C">
        <w:rPr>
          <w:rFonts w:ascii="Franklin Gothic Book" w:hAnsi="Franklin Gothic Book" w:cs="Times New Roman"/>
        </w:rPr>
        <w:t>30</w:t>
      </w:r>
      <w:r w:rsidRPr="5421966C">
        <w:rPr>
          <w:rFonts w:ascii="Franklin Gothic Book" w:hAnsi="Franklin Gothic Book" w:cs="Times New Roman"/>
        </w:rPr>
        <w:t xml:space="preserve"> minutes. </w:t>
      </w:r>
    </w:p>
    <w:p w:rsidR="5421966C" w:rsidP="5421966C" w14:paraId="5D78082E" w14:textId="21D5B5F2">
      <w:pPr>
        <w:spacing w:after="0" w:line="240" w:lineRule="auto"/>
        <w:rPr>
          <w:rFonts w:ascii="Franklin Gothic Book" w:hAnsi="Franklin Gothic Book" w:cs="Times New Roman"/>
        </w:rPr>
      </w:pPr>
    </w:p>
    <w:p w:rsidR="008E2C24" w:rsidRPr="0036418D" w:rsidP="008E2C24" w14:paraId="48D5290F" w14:textId="1D75BCF8">
      <w:pPr>
        <w:spacing w:after="0" w:line="240" w:lineRule="auto"/>
        <w:rPr>
          <w:rFonts w:ascii="Franklin Gothic Book" w:hAnsi="Franklin Gothic Book" w:cs="Times New Roman"/>
        </w:rPr>
      </w:pPr>
      <w:r w:rsidRPr="0036418D">
        <w:rPr>
          <w:rFonts w:ascii="Franklin Gothic Book" w:hAnsi="Franklin Gothic Book" w:cs="Times New Roman"/>
        </w:rPr>
        <w:t xml:space="preserve">For each SFA listed in the attached file, please provide an Excel (or other editable format) file with data on USDA Foods direct deliveries </w:t>
      </w:r>
      <w:r w:rsidRPr="0036418D" w:rsidR="00324AE6">
        <w:rPr>
          <w:rFonts w:ascii="Franklin Gothic Book" w:hAnsi="Franklin Gothic Book" w:cs="Times New Roman"/>
        </w:rPr>
        <w:t>for</w:t>
      </w:r>
      <w:r w:rsidRPr="0036418D">
        <w:rPr>
          <w:rFonts w:ascii="Franklin Gothic Book" w:hAnsi="Franklin Gothic Book" w:cs="Times New Roman"/>
        </w:rPr>
        <w:t xml:space="preserve"> quarter [#] of School Year 202</w:t>
      </w:r>
      <w:r w:rsidRPr="0036418D" w:rsidR="00180653">
        <w:rPr>
          <w:rFonts w:ascii="Franklin Gothic Book" w:hAnsi="Franklin Gothic Book" w:cs="Times New Roman"/>
        </w:rPr>
        <w:t>4</w:t>
      </w:r>
      <w:r w:rsidRPr="0036418D">
        <w:rPr>
          <w:rFonts w:ascii="Franklin Gothic Book" w:hAnsi="Franklin Gothic Book" w:cs="Times New Roman"/>
        </w:rPr>
        <w:t>-202</w:t>
      </w:r>
      <w:r w:rsidRPr="0036418D" w:rsidR="00180653">
        <w:rPr>
          <w:rFonts w:ascii="Franklin Gothic Book" w:hAnsi="Franklin Gothic Book" w:cs="Times New Roman"/>
        </w:rPr>
        <w:t>5</w:t>
      </w:r>
      <w:r w:rsidRPr="0036418D">
        <w:rPr>
          <w:rFonts w:ascii="Franklin Gothic Book" w:hAnsi="Franklin Gothic Book" w:cs="Times New Roman"/>
        </w:rPr>
        <w:t xml:space="preserve"> ([</w:t>
      </w:r>
      <w:r w:rsidRPr="0036418D" w:rsidR="000D52C0">
        <w:rPr>
          <w:rFonts w:ascii="Franklin Gothic Book" w:hAnsi="Franklin Gothic Book" w:cs="Times New Roman"/>
        </w:rPr>
        <w:t>months range</w:t>
      </w:r>
      <w:r w:rsidRPr="0036418D">
        <w:rPr>
          <w:rFonts w:ascii="Franklin Gothic Book" w:hAnsi="Franklin Gothic Book" w:cs="Times New Roman"/>
        </w:rPr>
        <w:t xml:space="preserve">]). </w:t>
      </w:r>
    </w:p>
    <w:p w:rsidR="008E2C24" w:rsidRPr="0036418D" w:rsidP="00DC74BB" w14:paraId="7EF59F68" w14:textId="513D2982">
      <w:pPr>
        <w:spacing w:after="0" w:line="240" w:lineRule="auto"/>
        <w:rPr>
          <w:rFonts w:ascii="Franklin Gothic Book" w:hAnsi="Franklin Gothic Book" w:cs="Times New Roman"/>
        </w:rPr>
      </w:pPr>
    </w:p>
    <w:p w:rsidR="008E2C24" w:rsidRPr="0036418D" w:rsidP="008E2C24" w14:paraId="35B7B6BF" w14:textId="48DF352F">
      <w:pPr>
        <w:spacing w:after="0" w:line="240" w:lineRule="auto"/>
        <w:rPr>
          <w:rFonts w:ascii="Franklin Gothic Book" w:hAnsi="Franklin Gothic Book" w:cs="Times New Roman"/>
        </w:rPr>
      </w:pPr>
      <w:r w:rsidRPr="0036418D">
        <w:rPr>
          <w:rFonts w:ascii="Franklin Gothic Book" w:hAnsi="Franklin Gothic Book" w:cs="Times New Roman"/>
        </w:rPr>
        <w:t>To assist you with the data extraction from your system, the attached document, “Overview of USDA Foods Data</w:t>
      </w:r>
      <w:r w:rsidRPr="0036418D" w:rsidR="00DE3CA9">
        <w:rPr>
          <w:rFonts w:ascii="Franklin Gothic Book" w:hAnsi="Franklin Gothic Book" w:cs="Times New Roman"/>
        </w:rPr>
        <w:t>,”</w:t>
      </w:r>
      <w:r w:rsidRPr="0036418D">
        <w:rPr>
          <w:rFonts w:ascii="Franklin Gothic Book" w:hAnsi="Franklin Gothic Book" w:cs="Times New Roman"/>
        </w:rPr>
        <w:t xml:space="preserve"> specifies the data elements needed. </w:t>
      </w:r>
    </w:p>
    <w:p w:rsidR="008E2C24" w:rsidRPr="0036418D" w:rsidP="008E2C24" w14:paraId="3A64D5FC" w14:textId="77777777">
      <w:pPr>
        <w:spacing w:after="0" w:line="240" w:lineRule="auto"/>
        <w:rPr>
          <w:rFonts w:ascii="Franklin Gothic Book" w:hAnsi="Franklin Gothic Book" w:cs="Times New Roman"/>
        </w:rPr>
      </w:pPr>
    </w:p>
    <w:p w:rsidR="0087429A" w:rsidRPr="0036418D" w:rsidP="44AAC07C" w14:paraId="2E135A00" w14:textId="3DAA93D2">
      <w:pPr>
        <w:spacing w:after="0" w:line="240" w:lineRule="auto"/>
        <w:rPr>
          <w:rFonts w:ascii="Franklin Gothic Book" w:hAnsi="Franklin Gothic Book" w:cs="Times New Roman"/>
        </w:rPr>
      </w:pPr>
      <w:r w:rsidRPr="44AAC07C">
        <w:rPr>
          <w:rFonts w:ascii="Franklin Gothic Book" w:hAnsi="Franklin Gothic Book" w:cs="Times New Roman"/>
        </w:rPr>
        <w:t xml:space="preserve">Please submit the requested data by [date]. </w:t>
      </w:r>
      <w:bookmarkStart w:id="1" w:name="_Hlk152080586"/>
      <w:r w:rsidRPr="44AAC07C">
        <w:rPr>
          <w:rFonts w:ascii="Franklin Gothic Book" w:hAnsi="Franklin Gothic Book" w:cs="Times New Roman"/>
        </w:rPr>
        <w:t xml:space="preserve">You may email the data to </w:t>
      </w:r>
      <w:r w:rsidRPr="44AAC07C">
        <w:rPr>
          <w:rStyle w:val="Hyperlink"/>
          <w:rFonts w:ascii="Franklin Gothic Book" w:hAnsi="Franklin Gothic Book" w:cs="Times New Roman"/>
        </w:rPr>
        <w:t>[study email]</w:t>
      </w:r>
      <w:r w:rsidRPr="44AAC07C">
        <w:rPr>
          <w:rFonts w:ascii="Franklin Gothic Book" w:hAnsi="Franklin Gothic Book" w:cs="Times New Roman"/>
        </w:rPr>
        <w:t xml:space="preserve"> or upload it to the secure study website at</w:t>
      </w:r>
      <w:r w:rsidRPr="44AAC07C">
        <w:rPr>
          <w:rStyle w:val="Hyperlink"/>
        </w:rPr>
        <w:t xml:space="preserve"> </w:t>
      </w:r>
      <w:r w:rsidRPr="44AAC07C">
        <w:rPr>
          <w:rStyle w:val="Hyperlink"/>
          <w:rFonts w:ascii="Franklin Gothic Book" w:hAnsi="Franklin Gothic Book" w:cs="Times New Roman"/>
        </w:rPr>
        <w:t>[study file transfer site]</w:t>
      </w:r>
      <w:r w:rsidRPr="44AAC07C">
        <w:rPr>
          <w:rFonts w:ascii="Franklin Gothic Book" w:hAnsi="Franklin Gothic Book" w:cs="Times New Roman"/>
        </w:rPr>
        <w:t xml:space="preserve">. If you choose to upload the data to the study website, you will need the following PIN: </w:t>
      </w:r>
    </w:p>
    <w:p w:rsidR="0087429A" w:rsidRPr="0036418D" w:rsidP="0087429A" w14:paraId="37707E34" w14:textId="472D82AB">
      <w:pPr>
        <w:spacing w:after="0" w:line="240" w:lineRule="auto"/>
        <w:rPr>
          <w:rFonts w:ascii="Franklin Gothic Book" w:hAnsi="Franklin Gothic Book" w:cs="Times New Roman"/>
        </w:rPr>
      </w:pPr>
    </w:p>
    <w:p w:rsidR="0087429A" w:rsidRPr="0036418D" w:rsidP="0087429A" w14:paraId="71A66050" w14:textId="77777777">
      <w:pPr>
        <w:pStyle w:val="ListParagraph"/>
        <w:numPr>
          <w:ilvl w:val="0"/>
          <w:numId w:val="4"/>
        </w:numPr>
        <w:spacing w:after="0" w:line="240" w:lineRule="auto"/>
        <w:rPr>
          <w:rFonts w:ascii="Franklin Gothic Book" w:hAnsi="Franklin Gothic Book" w:cs="Times New Roman"/>
        </w:rPr>
      </w:pPr>
      <w:r w:rsidRPr="0036418D">
        <w:rPr>
          <w:rFonts w:ascii="Franklin Gothic Book" w:hAnsi="Franklin Gothic Book" w:cs="Times New Roman"/>
        </w:rPr>
        <w:t>Unique PIN assigned to you: [####]</w:t>
      </w:r>
    </w:p>
    <w:bookmarkEnd w:id="1"/>
    <w:p w:rsidR="00153767" w:rsidRPr="0036418D" w:rsidP="00153767" w14:paraId="066BE8AA" w14:textId="77777777">
      <w:pPr>
        <w:spacing w:after="0" w:line="240" w:lineRule="auto"/>
        <w:rPr>
          <w:rFonts w:ascii="Franklin Gothic Book" w:hAnsi="Franklin Gothic Book" w:cs="Times New Roman"/>
        </w:rPr>
      </w:pPr>
    </w:p>
    <w:p w:rsidR="006F3016" w:rsidRPr="0036418D" w:rsidP="006F3016" w14:paraId="61D0B5C4" w14:textId="4D5455A0">
      <w:pPr>
        <w:spacing w:after="0" w:line="240" w:lineRule="auto"/>
        <w:rPr>
          <w:rFonts w:ascii="Franklin Gothic Book" w:hAnsi="Franklin Gothic Book" w:cs="Times New Roman"/>
        </w:rPr>
      </w:pPr>
      <w:r w:rsidRPr="001D1F79">
        <w:rPr>
          <w:rFonts w:ascii="Franklin Gothic Book" w:hAnsi="Franklin Gothic Book" w:cs="Times New Roman"/>
        </w:rPr>
        <w:t>Under the terms of Section 28 of the Richard B. Russell National School Lunch Act, institutions participating in the school meals programs are required to participate in this data collection.</w:t>
      </w:r>
      <w:r w:rsidRPr="00C85766" w:rsidR="00C85766">
        <w:t xml:space="preserve"> </w:t>
      </w:r>
      <w:r w:rsidRPr="00C85766" w:rsidR="00C85766">
        <w:rPr>
          <w:rFonts w:ascii="Franklin Gothic Book" w:hAnsi="Franklin Gothic Book" w:cs="Times New Roman"/>
        </w:rPr>
        <w:t xml:space="preserve">The decision to participate will not affect any USDA benefits received by institutions or </w:t>
      </w:r>
      <w:r w:rsidR="00C85766">
        <w:rPr>
          <w:rFonts w:ascii="Franklin Gothic Book" w:hAnsi="Franklin Gothic Book" w:cs="Times New Roman"/>
        </w:rPr>
        <w:t>agencies par</w:t>
      </w:r>
      <w:r w:rsidRPr="00C85766" w:rsidR="00C85766">
        <w:rPr>
          <w:rFonts w:ascii="Franklin Gothic Book" w:hAnsi="Franklin Gothic Book" w:cs="Times New Roman"/>
        </w:rPr>
        <w:t>ticipating in this data collection.</w:t>
      </w:r>
      <w:r w:rsidRPr="001D1F79">
        <w:rPr>
          <w:rFonts w:ascii="Franklin Gothic Book" w:hAnsi="Franklin Gothic Book" w:cs="Times New Roman"/>
        </w:rPr>
        <w:t xml:space="preserve"> </w:t>
      </w:r>
      <w:r w:rsidRPr="0036418D" w:rsidR="00AE763C">
        <w:rPr>
          <w:rFonts w:ascii="Franklin Gothic Book" w:hAnsi="Franklin Gothic Book" w:cs="Times New Roman"/>
        </w:rPr>
        <w:t xml:space="preserve">If you have any questions about the requested data, please visit the study website at </w:t>
      </w:r>
      <w:r w:rsidRPr="000730DB" w:rsidR="004C0FDB">
        <w:rPr>
          <w:rStyle w:val="Hyperlink"/>
          <w:rFonts w:ascii="Franklin Gothic Book" w:hAnsi="Franklin Gothic Book" w:cs="Times New Roman"/>
        </w:rPr>
        <w:t>[study</w:t>
      </w:r>
      <w:r w:rsidRPr="0036418D" w:rsidR="000D52C0">
        <w:rPr>
          <w:rStyle w:val="Hyperlink"/>
          <w:rFonts w:ascii="Franklin Gothic Book" w:hAnsi="Franklin Gothic Book" w:cs="Times New Roman"/>
        </w:rPr>
        <w:t xml:space="preserve"> website]</w:t>
      </w:r>
      <w:r w:rsidRPr="0036418D" w:rsidR="00B041A2">
        <w:rPr>
          <w:rStyle w:val="Hyperlink"/>
          <w:rFonts w:ascii="Franklin Gothic Book" w:hAnsi="Franklin Gothic Book" w:cs="Times New Roman"/>
          <w:u w:val="none"/>
        </w:rPr>
        <w:t xml:space="preserve">. </w:t>
      </w:r>
      <w:r w:rsidRPr="0036418D" w:rsidR="00B041A2">
        <w:rPr>
          <w:rFonts w:ascii="Franklin Gothic Book" w:hAnsi="Franklin Gothic Book" w:cs="Times New Roman"/>
        </w:rPr>
        <w:t xml:space="preserve">You may also </w:t>
      </w:r>
      <w:bookmarkStart w:id="2" w:name="_Hlk152081706"/>
      <w:r w:rsidRPr="0036418D" w:rsidR="00B041A2">
        <w:rPr>
          <w:rFonts w:ascii="Franklin Gothic Book" w:hAnsi="Franklin Gothic Book" w:cs="Times New Roman"/>
        </w:rPr>
        <w:t xml:space="preserve">email </w:t>
      </w:r>
      <w:r w:rsidRPr="0036418D" w:rsidR="002916FC">
        <w:rPr>
          <w:rFonts w:ascii="Franklin Gothic Book" w:hAnsi="Franklin Gothic Book" w:cs="Times New Roman"/>
        </w:rPr>
        <w:t xml:space="preserve">me at </w:t>
      </w:r>
      <w:hyperlink r:id="rId7" w:history="1">
        <w:r w:rsidRPr="0036418D" w:rsidR="000D52C0">
          <w:rPr>
            <w:rStyle w:val="Hyperlink"/>
            <w:rFonts w:ascii="Franklin Gothic Book" w:hAnsi="Franklin Gothic Book" w:cs="Times New Roman"/>
          </w:rPr>
          <w:t>[</w:t>
        </w:r>
      </w:hyperlink>
      <w:r w:rsidRPr="0036418D" w:rsidR="000D52C0">
        <w:rPr>
          <w:rStyle w:val="Hyperlink"/>
          <w:rFonts w:ascii="Franklin Gothic Book" w:hAnsi="Franklin Gothic Book" w:cs="Times New Roman"/>
        </w:rPr>
        <w:t>email</w:t>
      </w:r>
      <w:r w:rsidRPr="0036418D" w:rsidR="00180653">
        <w:rPr>
          <w:rStyle w:val="Hyperlink"/>
          <w:rFonts w:ascii="Franklin Gothic Book" w:hAnsi="Franklin Gothic Book" w:cs="Times New Roman"/>
        </w:rPr>
        <w:t>]</w:t>
      </w:r>
      <w:r w:rsidRPr="0036418D" w:rsidR="00AE763C">
        <w:rPr>
          <w:rStyle w:val="Hyperlink"/>
          <w:rFonts w:ascii="Franklin Gothic Book" w:hAnsi="Franklin Gothic Book" w:cs="Times New Roman"/>
          <w:u w:val="none"/>
        </w:rPr>
        <w:t xml:space="preserve"> </w:t>
      </w:r>
      <w:r w:rsidRPr="0036418D" w:rsidR="00AE763C">
        <w:rPr>
          <w:rFonts w:ascii="Franklin Gothic Book" w:hAnsi="Franklin Gothic Book" w:cs="Times New Roman"/>
        </w:rPr>
        <w:t xml:space="preserve">or call </w:t>
      </w:r>
      <w:r w:rsidRPr="0036418D" w:rsidR="002916FC">
        <w:rPr>
          <w:rFonts w:ascii="Franklin Gothic Book" w:hAnsi="Franklin Gothic Book" w:cs="Times New Roman"/>
        </w:rPr>
        <w:t xml:space="preserve">me at [XXX-XXX-XXXX]. </w:t>
      </w:r>
      <w:bookmarkEnd w:id="2"/>
      <w:r w:rsidRPr="00C85766" w:rsidR="00C85766">
        <w:rPr>
          <w:rFonts w:ascii="Franklin Gothic Book" w:hAnsi="Franklin Gothic Book" w:cs="Times New Roman"/>
        </w:rPr>
        <w:t>If you have any questions about your rights as a research participant, please call HML IRB at 202-246-8504.</w:t>
      </w:r>
    </w:p>
    <w:p w:rsidR="00AE763C" w:rsidRPr="0036418D" w:rsidP="006F3016" w14:paraId="2C7EE732" w14:textId="2B32134E">
      <w:pPr>
        <w:spacing w:after="0" w:line="240" w:lineRule="auto"/>
        <w:rPr>
          <w:rFonts w:ascii="Franklin Gothic Book" w:hAnsi="Franklin Gothic Book" w:cs="Times New Roman"/>
        </w:rPr>
      </w:pPr>
    </w:p>
    <w:p w:rsidR="006F3016" w:rsidRPr="0036418D" w:rsidP="006F3016" w14:paraId="1EDA0A3B" w14:textId="144F8461">
      <w:pPr>
        <w:spacing w:after="0" w:line="240" w:lineRule="auto"/>
        <w:rPr>
          <w:rFonts w:ascii="Franklin Gothic Book" w:hAnsi="Franklin Gothic Book" w:cs="Times New Roman"/>
        </w:rPr>
      </w:pPr>
      <w:r w:rsidRPr="0036418D">
        <w:rPr>
          <w:rFonts w:ascii="Franklin Gothic Book" w:hAnsi="Franklin Gothic Book" w:cs="Times New Roman"/>
        </w:rPr>
        <w:t xml:space="preserve">We </w:t>
      </w:r>
      <w:r w:rsidRPr="0036418D" w:rsidR="00CA11EB">
        <w:rPr>
          <w:rFonts w:ascii="Franklin Gothic Book" w:hAnsi="Franklin Gothic Book" w:cs="Times New Roman"/>
        </w:rPr>
        <w:t xml:space="preserve">appreciate your support of this </w:t>
      </w:r>
      <w:r w:rsidRPr="0036418D">
        <w:rPr>
          <w:rFonts w:ascii="Franklin Gothic Book" w:hAnsi="Franklin Gothic Book" w:cs="Times New Roman"/>
        </w:rPr>
        <w:t xml:space="preserve">important </w:t>
      </w:r>
      <w:r w:rsidRPr="0036418D" w:rsidR="003D3BA7">
        <w:rPr>
          <w:rFonts w:ascii="Franklin Gothic Book" w:hAnsi="Franklin Gothic Book" w:cs="Times New Roman"/>
        </w:rPr>
        <w:t xml:space="preserve">USDA </w:t>
      </w:r>
      <w:r w:rsidRPr="0036418D">
        <w:rPr>
          <w:rFonts w:ascii="Franklin Gothic Book" w:hAnsi="Franklin Gothic Book" w:cs="Times New Roman"/>
        </w:rPr>
        <w:t>study.</w:t>
      </w:r>
    </w:p>
    <w:p w:rsidR="00F26FE4" w:rsidRPr="0036418D" w:rsidP="006F3016" w14:paraId="2DC72DBC" w14:textId="1855D8FF">
      <w:pPr>
        <w:spacing w:after="0" w:line="240" w:lineRule="auto"/>
        <w:rPr>
          <w:rFonts w:ascii="Franklin Gothic Book" w:hAnsi="Franklin Gothic Book" w:cs="Times New Roman"/>
          <w:color w:val="1F497D"/>
        </w:rPr>
      </w:pPr>
    </w:p>
    <w:p w:rsidR="006F3016" w:rsidRPr="0036418D" w:rsidP="006F3016" w14:paraId="4D3256E5" w14:textId="4A83DC78">
      <w:pPr>
        <w:spacing w:after="0" w:line="240" w:lineRule="auto"/>
        <w:rPr>
          <w:rFonts w:ascii="Franklin Gothic Book" w:hAnsi="Franklin Gothic Book" w:cs="Times New Roman"/>
        </w:rPr>
      </w:pPr>
      <w:r w:rsidRPr="0036418D">
        <w:rPr>
          <w:rFonts w:ascii="Franklin Gothic Book" w:hAnsi="Franklin Gothic Book" w:cs="Times New Roman"/>
        </w:rPr>
        <w:t>Sincerely,</w:t>
      </w:r>
    </w:p>
    <w:p w:rsidR="00DC74BB" w:rsidRPr="0036418D" w:rsidP="006F3016" w14:paraId="3FADC16F" w14:textId="07E29100">
      <w:pPr>
        <w:spacing w:after="0" w:line="240" w:lineRule="auto"/>
        <w:rPr>
          <w:rFonts w:ascii="Franklin Gothic Book" w:hAnsi="Franklin Gothic Book" w:cs="Times New Roman"/>
        </w:rPr>
      </w:pPr>
    </w:p>
    <w:p w:rsidR="006F3016" w:rsidRPr="0036418D" w:rsidP="006F3016" w14:paraId="1F3C619D" w14:textId="0709CF2B">
      <w:pPr>
        <w:spacing w:after="0" w:line="240" w:lineRule="auto"/>
        <w:rPr>
          <w:rFonts w:ascii="Franklin Gothic Book" w:hAnsi="Franklin Gothic Book" w:cs="Times New Roman"/>
        </w:rPr>
      </w:pPr>
      <w:r w:rsidRPr="0036418D">
        <w:rPr>
          <w:rFonts w:ascii="Franklin Gothic Book" w:hAnsi="Franklin Gothic Book" w:cs="Times New Roman"/>
        </w:rPr>
        <w:t>[</w:t>
      </w:r>
      <w:r w:rsidRPr="0036418D" w:rsidR="002916FC">
        <w:rPr>
          <w:rFonts w:ascii="Franklin Gothic Book" w:hAnsi="Franklin Gothic Book" w:cs="Times New Roman"/>
        </w:rPr>
        <w:t>Name</w:t>
      </w:r>
      <w:r w:rsidRPr="0036418D">
        <w:rPr>
          <w:rFonts w:ascii="Franklin Gothic Book" w:hAnsi="Franklin Gothic Book" w:cs="Times New Roman"/>
        </w:rPr>
        <w:t>]</w:t>
      </w:r>
    </w:p>
    <w:p w:rsidR="00AE763C" w:rsidRPr="0036418D" w:rsidP="006F3016" w14:paraId="08C68082" w14:textId="423CBE4A">
      <w:pPr>
        <w:spacing w:after="0" w:line="240" w:lineRule="auto"/>
        <w:rPr>
          <w:rFonts w:ascii="Franklin Gothic Book" w:hAnsi="Franklin Gothic Book" w:cs="Times New Roman"/>
        </w:rPr>
      </w:pPr>
    </w:p>
    <w:p w:rsidR="00AE763C" w:rsidRPr="0036418D" w:rsidP="006F3016" w14:paraId="2F5CE62A" w14:textId="077BF2A7">
      <w:pPr>
        <w:spacing w:after="0" w:line="240" w:lineRule="auto"/>
        <w:rPr>
          <w:rFonts w:ascii="Franklin Gothic Book" w:hAnsi="Franklin Gothic Book" w:cs="Times New Roman"/>
        </w:rPr>
      </w:pPr>
      <w:bookmarkStart w:id="3" w:name="_Hlk152080388"/>
      <w:r w:rsidRPr="0036418D">
        <w:rPr>
          <w:rFonts w:ascii="Franklin Gothic Book" w:hAnsi="Franklin Gothic Book" w:cs="Times New Roman"/>
        </w:rPr>
        <w:t>Attachments:</w:t>
      </w:r>
    </w:p>
    <w:p w:rsidR="00AE763C" w:rsidRPr="0036418D" w:rsidP="00AE763C" w14:paraId="63D0DD8B" w14:textId="2684A35E">
      <w:pPr>
        <w:pStyle w:val="ListParagraph"/>
        <w:numPr>
          <w:ilvl w:val="0"/>
          <w:numId w:val="4"/>
        </w:numPr>
        <w:spacing w:after="0" w:line="240" w:lineRule="auto"/>
        <w:rPr>
          <w:rFonts w:ascii="Franklin Gothic Book" w:hAnsi="Franklin Gothic Book" w:cs="Times New Roman"/>
        </w:rPr>
      </w:pPr>
      <w:r w:rsidRPr="0036418D">
        <w:rPr>
          <w:rFonts w:ascii="Franklin Gothic Book" w:hAnsi="Franklin Gothic Book" w:cs="Times New Roman"/>
        </w:rPr>
        <w:t>List of SFAs for the quarter</w:t>
      </w:r>
    </w:p>
    <w:p w:rsidR="004E0B32" w:rsidRPr="0070599A" w:rsidP="0070599A" w14:paraId="558AF8FA" w14:textId="74C27E36">
      <w:pPr>
        <w:pStyle w:val="ListParagraph"/>
        <w:numPr>
          <w:ilvl w:val="0"/>
          <w:numId w:val="4"/>
        </w:numPr>
        <w:spacing w:after="0" w:line="240" w:lineRule="auto"/>
        <w:rPr>
          <w:rFonts w:ascii="Franklin Gothic Book" w:hAnsi="Franklin Gothic Book"/>
        </w:rPr>
      </w:pPr>
      <w:r w:rsidRPr="0036418D">
        <w:rPr>
          <w:rFonts w:ascii="Franklin Gothic Book" w:hAnsi="Franklin Gothic Book" w:cs="Times New Roman"/>
        </w:rPr>
        <w:t>Overview of USDA Foods Data</w:t>
      </w:r>
      <w:bookmarkEnd w:id="3"/>
    </w:p>
    <w:sectPr w:rsidSect="00774E6A">
      <w:headerReference w:type="default" r:id="rId8"/>
      <w:headerReference w:type="first" r:id="rId9"/>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A0" w14:paraId="28496063" w14:textId="3FA541E7">
    <w:pPr>
      <w:pStyle w:val="Header"/>
    </w:pPr>
    <w:r w:rsidRPr="0091322A">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-52705</wp:posOffset>
              </wp:positionV>
              <wp:extent cx="1895475" cy="361950"/>
              <wp:effectExtent l="0" t="0" r="28575" b="1905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361950"/>
                      </a:xfrm>
                      <a:prstGeom prst="rect">
                        <a:avLst/>
                      </a:prstGeom>
                      <a:solidFill>
                        <a:srgbClr val="FFFFFF"/>
                      </a:solidFill>
                      <a:ln w="9525">
                        <a:solidFill>
                          <a:srgbClr val="000000"/>
                        </a:solidFill>
                        <a:miter lim="800000"/>
                        <a:headEnd/>
                        <a:tailEnd/>
                      </a:ln>
                    </wps:spPr>
                    <wps:txbx>
                      <w:txbxContent>
                        <w:p w:rsidR="00635352" w:rsidRPr="005632A0" w:rsidP="00B82F00" w14:textId="270D5CB4">
                          <w:pPr>
                            <w:spacing w:after="0" w:line="240" w:lineRule="auto"/>
                            <w:rPr>
                              <w:rFonts w:ascii="Arial" w:hAnsi="Arial" w:cs="Arial"/>
                              <w:sz w:val="16"/>
                              <w:szCs w:val="16"/>
                            </w:rPr>
                          </w:pPr>
                          <w:r w:rsidRPr="005632A0">
                            <w:rPr>
                              <w:rFonts w:ascii="Arial" w:hAnsi="Arial" w:cs="Arial"/>
                              <w:sz w:val="16"/>
                              <w:szCs w:val="16"/>
                            </w:rPr>
                            <w:t xml:space="preserve">OMB Control No: </w:t>
                          </w:r>
                          <w:r w:rsidRPr="005632A0" w:rsidR="005632A0">
                            <w:rPr>
                              <w:rFonts w:ascii="Arial" w:eastAsia="Times New Roman" w:hAnsi="Arial" w:cs="Arial"/>
                              <w:sz w:val="16"/>
                              <w:szCs w:val="16"/>
                            </w:rPr>
                            <w:t>0584</w:t>
                          </w:r>
                          <w:r w:rsidRPr="005632A0" w:rsidR="00180653">
                            <w:rPr>
                              <w:rFonts w:ascii="Arial" w:eastAsia="Times New Roman" w:hAnsi="Arial" w:cs="Arial"/>
                              <w:sz w:val="16"/>
                              <w:szCs w:val="16"/>
                            </w:rPr>
                            <w:t>-XXXX</w:t>
                          </w:r>
                        </w:p>
                        <w:p w:rsidR="00635352" w:rsidRPr="005632A0" w:rsidP="00B91915" w14:textId="08E88147">
                          <w:pPr>
                            <w:spacing w:after="0" w:line="240" w:lineRule="auto"/>
                            <w:rPr>
                              <w:rFonts w:ascii="Arial" w:hAnsi="Arial" w:cs="Arial"/>
                              <w:sz w:val="20"/>
                              <w:szCs w:val="20"/>
                            </w:rPr>
                          </w:pPr>
                          <w:r w:rsidRPr="005632A0">
                            <w:rPr>
                              <w:rFonts w:ascii="Arial" w:hAnsi="Arial" w:cs="Arial"/>
                              <w:sz w:val="16"/>
                              <w:szCs w:val="16"/>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49.25pt;height:28.5pt;margin-top:-4.15pt;margin-left:98.0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635352" w:rsidRPr="005632A0" w:rsidP="00B82F00" w14:paraId="3274F85B" w14:textId="270D5CB4">
                    <w:pPr>
                      <w:spacing w:after="0" w:line="240" w:lineRule="auto"/>
                      <w:rPr>
                        <w:rFonts w:ascii="Arial" w:hAnsi="Arial" w:cs="Arial"/>
                        <w:sz w:val="16"/>
                        <w:szCs w:val="16"/>
                      </w:rPr>
                    </w:pPr>
                    <w:r w:rsidRPr="005632A0">
                      <w:rPr>
                        <w:rFonts w:ascii="Arial" w:hAnsi="Arial" w:cs="Arial"/>
                        <w:sz w:val="16"/>
                        <w:szCs w:val="16"/>
                      </w:rPr>
                      <w:t xml:space="preserve">OMB Control No: </w:t>
                    </w:r>
                    <w:r w:rsidRPr="005632A0" w:rsidR="005632A0">
                      <w:rPr>
                        <w:rFonts w:ascii="Arial" w:eastAsia="Times New Roman" w:hAnsi="Arial" w:cs="Arial"/>
                        <w:sz w:val="16"/>
                        <w:szCs w:val="16"/>
                      </w:rPr>
                      <w:t>0584</w:t>
                    </w:r>
                    <w:r w:rsidRPr="005632A0" w:rsidR="00180653">
                      <w:rPr>
                        <w:rFonts w:ascii="Arial" w:eastAsia="Times New Roman" w:hAnsi="Arial" w:cs="Arial"/>
                        <w:sz w:val="16"/>
                        <w:szCs w:val="16"/>
                      </w:rPr>
                      <w:t>-XXXX</w:t>
                    </w:r>
                  </w:p>
                  <w:p w:rsidR="00635352" w:rsidRPr="005632A0" w:rsidP="00B91915" w14:paraId="1D73424B" w14:textId="08E88147">
                    <w:pPr>
                      <w:spacing w:after="0" w:line="240" w:lineRule="auto"/>
                      <w:rPr>
                        <w:rFonts w:ascii="Arial" w:hAnsi="Arial" w:cs="Arial"/>
                        <w:sz w:val="20"/>
                        <w:szCs w:val="20"/>
                      </w:rPr>
                    </w:pPr>
                    <w:r w:rsidRPr="005632A0">
                      <w:rPr>
                        <w:rFonts w:ascii="Arial" w:hAnsi="Arial" w:cs="Arial"/>
                        <w:sz w:val="16"/>
                        <w:szCs w:val="16"/>
                      </w:rPr>
                      <w:t>Expiration Date: XX/XX/20XX</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352" w:rsidP="00635352" w14:paraId="5B9D0927" w14:textId="43A38D91">
    <w:pPr>
      <w:pStyle w:val="Header"/>
      <w:tabs>
        <w:tab w:val="left" w:pos="1110"/>
        <w:tab w:val="clear" w:pos="4680"/>
        <w:tab w:val="clear" w:pos="9360"/>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5"/>
      <w:gridCol w:w="2063"/>
      <w:gridCol w:w="1946"/>
      <w:gridCol w:w="2736"/>
    </w:tblGrid>
    <w:tr w14:paraId="0834EB1B" w14:textId="77777777" w:rsidTr="005A78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5" w:type="dxa"/>
          <w:vAlign w:val="center"/>
          <w:hideMark/>
        </w:tcPr>
        <w:p w:rsidR="00635352" w:rsidRPr="0091322A" w:rsidP="00635352" w14:paraId="7596CE2B" w14:textId="47DAFD7B">
          <w:pPr>
            <w:tabs>
              <w:tab w:val="center" w:pos="4680"/>
              <w:tab w:val="right" w:pos="9360"/>
            </w:tabs>
            <w:jc w:val="center"/>
            <w:rPr>
              <w:color w:val="663300"/>
              <w:sz w:val="24"/>
              <w:szCs w:val="24"/>
            </w:rPr>
          </w:pPr>
        </w:p>
      </w:tc>
      <w:tc>
        <w:tcPr>
          <w:tcW w:w="2063" w:type="dxa"/>
          <w:vAlign w:val="center"/>
          <w:hideMark/>
        </w:tcPr>
        <w:p w:rsidR="00635352" w:rsidRPr="0091322A" w:rsidP="00635352" w14:paraId="35704A39" w14:textId="2A5ECAB2">
          <w:pPr>
            <w:tabs>
              <w:tab w:val="center" w:pos="4680"/>
              <w:tab w:val="right" w:pos="9360"/>
            </w:tabs>
            <w:jc w:val="center"/>
            <w:rPr>
              <w:color w:val="663300"/>
              <w:sz w:val="24"/>
              <w:szCs w:val="24"/>
            </w:rPr>
          </w:pPr>
        </w:p>
      </w:tc>
      <w:tc>
        <w:tcPr>
          <w:tcW w:w="1946" w:type="dxa"/>
          <w:vAlign w:val="center"/>
          <w:hideMark/>
        </w:tcPr>
        <w:p w:rsidR="00635352" w:rsidRPr="0091322A" w:rsidP="00635352" w14:paraId="2FDC3743" w14:textId="77777777">
          <w:pPr>
            <w:tabs>
              <w:tab w:val="center" w:pos="4680"/>
              <w:tab w:val="right" w:pos="9360"/>
            </w:tabs>
            <w:jc w:val="center"/>
            <w:rPr>
              <w:color w:val="663300"/>
              <w:sz w:val="24"/>
              <w:szCs w:val="24"/>
            </w:rPr>
          </w:pPr>
        </w:p>
      </w:tc>
      <w:tc>
        <w:tcPr>
          <w:tcW w:w="2736" w:type="dxa"/>
          <w:vAlign w:val="center"/>
          <w:hideMark/>
        </w:tcPr>
        <w:p w:rsidR="00635352" w:rsidRPr="0091322A" w:rsidP="00635352" w14:paraId="2E40D4EA" w14:textId="059EFEE5">
          <w:pPr>
            <w:tabs>
              <w:tab w:val="center" w:pos="4680"/>
              <w:tab w:val="right" w:pos="9360"/>
            </w:tabs>
            <w:jc w:val="center"/>
            <w:rPr>
              <w:color w:val="663300"/>
              <w:sz w:val="24"/>
              <w:szCs w:val="24"/>
            </w:rPr>
          </w:pPr>
        </w:p>
      </w:tc>
    </w:tr>
  </w:tbl>
  <w:p w:rsidR="00635352" w:rsidP="00B82F00" w14:paraId="473AAF4E" w14:textId="10F930C8">
    <w:pPr>
      <w:pStyle w:val="Header"/>
      <w:tabs>
        <w:tab w:val="left" w:pos="1110"/>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753F5"/>
    <w:multiLevelType w:val="hybridMultilevel"/>
    <w:tmpl w:val="204E9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987290"/>
    <w:multiLevelType w:val="hybridMultilevel"/>
    <w:tmpl w:val="BD9ED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CD3076"/>
    <w:multiLevelType w:val="hybridMultilevel"/>
    <w:tmpl w:val="A5FC2ECC"/>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3">
    <w:nsid w:val="55056BD0"/>
    <w:multiLevelType w:val="hybridMultilevel"/>
    <w:tmpl w:val="52F86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692039"/>
    <w:multiLevelType w:val="hybridMultilevel"/>
    <w:tmpl w:val="B8C2872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2147307548">
    <w:abstractNumId w:val="2"/>
  </w:num>
  <w:num w:numId="2" w16cid:durableId="2036228616">
    <w:abstractNumId w:val="0"/>
  </w:num>
  <w:num w:numId="3" w16cid:durableId="1170097366">
    <w:abstractNumId w:val="4"/>
  </w:num>
  <w:num w:numId="4" w16cid:durableId="1287197426">
    <w:abstractNumId w:val="1"/>
  </w:num>
  <w:num w:numId="5" w16cid:durableId="1754278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16"/>
    <w:rsid w:val="00015A2A"/>
    <w:rsid w:val="00022548"/>
    <w:rsid w:val="0003634B"/>
    <w:rsid w:val="0004151F"/>
    <w:rsid w:val="000730DB"/>
    <w:rsid w:val="000C71B4"/>
    <w:rsid w:val="000D23D8"/>
    <w:rsid w:val="000D52C0"/>
    <w:rsid w:val="001432D6"/>
    <w:rsid w:val="00153767"/>
    <w:rsid w:val="00180653"/>
    <w:rsid w:val="00197A52"/>
    <w:rsid w:val="001B385B"/>
    <w:rsid w:val="001C50CB"/>
    <w:rsid w:val="001D1F79"/>
    <w:rsid w:val="001E1BB6"/>
    <w:rsid w:val="001F5FF2"/>
    <w:rsid w:val="00213B1A"/>
    <w:rsid w:val="00265903"/>
    <w:rsid w:val="002916FC"/>
    <w:rsid w:val="002A6530"/>
    <w:rsid w:val="002F718C"/>
    <w:rsid w:val="00324AE6"/>
    <w:rsid w:val="00327A94"/>
    <w:rsid w:val="0033443F"/>
    <w:rsid w:val="00346905"/>
    <w:rsid w:val="00360D0B"/>
    <w:rsid w:val="0036418D"/>
    <w:rsid w:val="003731C7"/>
    <w:rsid w:val="00391E67"/>
    <w:rsid w:val="003A398F"/>
    <w:rsid w:val="003D3BA7"/>
    <w:rsid w:val="003D553C"/>
    <w:rsid w:val="004645F2"/>
    <w:rsid w:val="00496822"/>
    <w:rsid w:val="004A0044"/>
    <w:rsid w:val="004C0FDB"/>
    <w:rsid w:val="004E0B32"/>
    <w:rsid w:val="004E59D4"/>
    <w:rsid w:val="00530982"/>
    <w:rsid w:val="0054442C"/>
    <w:rsid w:val="005632A0"/>
    <w:rsid w:val="00581DB4"/>
    <w:rsid w:val="006054F2"/>
    <w:rsid w:val="00635352"/>
    <w:rsid w:val="00640867"/>
    <w:rsid w:val="00673F01"/>
    <w:rsid w:val="00693679"/>
    <w:rsid w:val="006C2A12"/>
    <w:rsid w:val="006F3016"/>
    <w:rsid w:val="0070599A"/>
    <w:rsid w:val="00774E6A"/>
    <w:rsid w:val="007C62A0"/>
    <w:rsid w:val="007D6095"/>
    <w:rsid w:val="00872269"/>
    <w:rsid w:val="0087429A"/>
    <w:rsid w:val="008B57D2"/>
    <w:rsid w:val="008D2CA2"/>
    <w:rsid w:val="008E1C74"/>
    <w:rsid w:val="008E2C24"/>
    <w:rsid w:val="008F36DF"/>
    <w:rsid w:val="008F739E"/>
    <w:rsid w:val="0091322A"/>
    <w:rsid w:val="00A002FB"/>
    <w:rsid w:val="00A07A53"/>
    <w:rsid w:val="00A162CA"/>
    <w:rsid w:val="00A26F4E"/>
    <w:rsid w:val="00A33984"/>
    <w:rsid w:val="00A52C8C"/>
    <w:rsid w:val="00AA2797"/>
    <w:rsid w:val="00AA2817"/>
    <w:rsid w:val="00AB7FEB"/>
    <w:rsid w:val="00AE763C"/>
    <w:rsid w:val="00B041A2"/>
    <w:rsid w:val="00B633C5"/>
    <w:rsid w:val="00B821C9"/>
    <w:rsid w:val="00B82F00"/>
    <w:rsid w:val="00B8678B"/>
    <w:rsid w:val="00B91915"/>
    <w:rsid w:val="00BD6F6A"/>
    <w:rsid w:val="00C818E7"/>
    <w:rsid w:val="00C85766"/>
    <w:rsid w:val="00CA11EB"/>
    <w:rsid w:val="00CB509B"/>
    <w:rsid w:val="00CD34A2"/>
    <w:rsid w:val="00CD7B77"/>
    <w:rsid w:val="00D03A02"/>
    <w:rsid w:val="00D04574"/>
    <w:rsid w:val="00D1346F"/>
    <w:rsid w:val="00D239A2"/>
    <w:rsid w:val="00D606EB"/>
    <w:rsid w:val="00D66C24"/>
    <w:rsid w:val="00DA31A1"/>
    <w:rsid w:val="00DB486C"/>
    <w:rsid w:val="00DB7DE9"/>
    <w:rsid w:val="00DC1D1D"/>
    <w:rsid w:val="00DC74BB"/>
    <w:rsid w:val="00DE3CA9"/>
    <w:rsid w:val="00E246D5"/>
    <w:rsid w:val="00E624D0"/>
    <w:rsid w:val="00EE5B4F"/>
    <w:rsid w:val="00EE747A"/>
    <w:rsid w:val="00F06BA0"/>
    <w:rsid w:val="00F17B9B"/>
    <w:rsid w:val="00F2093B"/>
    <w:rsid w:val="00F26FE4"/>
    <w:rsid w:val="00F907DF"/>
    <w:rsid w:val="00FB4B7A"/>
    <w:rsid w:val="00FD377F"/>
    <w:rsid w:val="00FE1FCC"/>
    <w:rsid w:val="190AB00A"/>
    <w:rsid w:val="215989EE"/>
    <w:rsid w:val="44AAC07C"/>
    <w:rsid w:val="52FD48FF"/>
    <w:rsid w:val="542196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56F8A3"/>
  <w15:chartTrackingRefBased/>
  <w15:docId w15:val="{91102235-2A85-4A76-9F13-12A1A6A3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6F3016"/>
    <w:rPr>
      <w:rFonts w:ascii="Calibri" w:hAnsi="Calibri" w:cs="Times New Roman"/>
    </w:rPr>
  </w:style>
  <w:style w:type="paragraph" w:styleId="Footer">
    <w:name w:val="footer"/>
    <w:basedOn w:val="Normal"/>
    <w:link w:val="Foot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6F3016"/>
    <w:rPr>
      <w:rFonts w:ascii="Calibri" w:hAnsi="Calibri" w:cs="Times New Roman"/>
    </w:rPr>
  </w:style>
  <w:style w:type="table" w:styleId="TableGrid">
    <w:name w:val="Table Grid"/>
    <w:basedOn w:val="TableNormal"/>
    <w:uiPriority w:val="59"/>
    <w:rsid w:val="006F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016"/>
    <w:rPr>
      <w:color w:val="0000FF" w:themeColor="hyperlink"/>
      <w:u w:val="single"/>
    </w:rPr>
  </w:style>
  <w:style w:type="paragraph" w:styleId="ListParagraph">
    <w:name w:val="List Paragraph"/>
    <w:basedOn w:val="Normal"/>
    <w:uiPriority w:val="34"/>
    <w:qFormat/>
    <w:rsid w:val="00BD6F6A"/>
    <w:pPr>
      <w:ind w:left="720"/>
      <w:contextualSpacing/>
    </w:pPr>
  </w:style>
  <w:style w:type="character" w:styleId="CommentReference">
    <w:name w:val="annotation reference"/>
    <w:basedOn w:val="DefaultParagraphFont"/>
    <w:uiPriority w:val="99"/>
    <w:semiHidden/>
    <w:unhideWhenUsed/>
    <w:rsid w:val="00D03A02"/>
    <w:rPr>
      <w:sz w:val="16"/>
      <w:szCs w:val="16"/>
    </w:rPr>
  </w:style>
  <w:style w:type="paragraph" w:styleId="CommentText">
    <w:name w:val="annotation text"/>
    <w:basedOn w:val="Normal"/>
    <w:link w:val="CommentTextChar"/>
    <w:uiPriority w:val="99"/>
    <w:unhideWhenUsed/>
    <w:rsid w:val="00D03A02"/>
    <w:pPr>
      <w:spacing w:line="240" w:lineRule="auto"/>
    </w:pPr>
    <w:rPr>
      <w:sz w:val="20"/>
      <w:szCs w:val="20"/>
    </w:rPr>
  </w:style>
  <w:style w:type="character" w:customStyle="1" w:styleId="CommentTextChar">
    <w:name w:val="Comment Text Char"/>
    <w:basedOn w:val="DefaultParagraphFont"/>
    <w:link w:val="CommentText"/>
    <w:uiPriority w:val="99"/>
    <w:rsid w:val="00D03A02"/>
    <w:rPr>
      <w:sz w:val="20"/>
      <w:szCs w:val="20"/>
    </w:rPr>
  </w:style>
  <w:style w:type="paragraph" w:styleId="CommentSubject">
    <w:name w:val="annotation subject"/>
    <w:basedOn w:val="CommentText"/>
    <w:next w:val="CommentText"/>
    <w:link w:val="CommentSubjectChar"/>
    <w:uiPriority w:val="99"/>
    <w:semiHidden/>
    <w:unhideWhenUsed/>
    <w:rsid w:val="00D03A02"/>
    <w:rPr>
      <w:b/>
      <w:bCs/>
    </w:rPr>
  </w:style>
  <w:style w:type="character" w:customStyle="1" w:styleId="CommentSubjectChar">
    <w:name w:val="Comment Subject Char"/>
    <w:basedOn w:val="CommentTextChar"/>
    <w:link w:val="CommentSubject"/>
    <w:uiPriority w:val="99"/>
    <w:semiHidden/>
    <w:rsid w:val="00D03A02"/>
    <w:rPr>
      <w:b/>
      <w:bCs/>
      <w:sz w:val="20"/>
      <w:szCs w:val="20"/>
    </w:rPr>
  </w:style>
  <w:style w:type="paragraph" w:styleId="BalloonText">
    <w:name w:val="Balloon Text"/>
    <w:basedOn w:val="Normal"/>
    <w:link w:val="BalloonTextChar"/>
    <w:uiPriority w:val="99"/>
    <w:semiHidden/>
    <w:unhideWhenUsed/>
    <w:rsid w:val="00D03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A02"/>
    <w:rPr>
      <w:rFonts w:ascii="Segoe UI" w:hAnsi="Segoe UI" w:cs="Segoe UI"/>
      <w:sz w:val="18"/>
      <w:szCs w:val="18"/>
    </w:rPr>
  </w:style>
  <w:style w:type="character" w:styleId="UnresolvedMention">
    <w:name w:val="Unresolved Mention"/>
    <w:basedOn w:val="DefaultParagraphFont"/>
    <w:uiPriority w:val="99"/>
    <w:semiHidden/>
    <w:unhideWhenUsed/>
    <w:rsid w:val="00180653"/>
    <w:rPr>
      <w:color w:val="605E5C"/>
      <w:shd w:val="clear" w:color="auto" w:fill="E1DFDD"/>
    </w:rPr>
  </w:style>
  <w:style w:type="paragraph" w:styleId="Revision">
    <w:name w:val="Revision"/>
    <w:hidden/>
    <w:uiPriority w:val="99"/>
    <w:semiHidden/>
    <w:rsid w:val="004C0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urchaseStudy@westat.co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97F1C-CCBF-4420-A3F2-1B6CC53BE4CE}">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ceb03779-9ec8-47cf-822a-a171da3bad02"/>
    <ds:schemaRef ds:uri="5b7f0f2d-462f-41ca-9e4b-99a106db0aaf"/>
    <ds:schemaRef ds:uri="73fb875a-8af9-4255-b008-0995492d31cd"/>
  </ds:schemaRefs>
</ds:datastoreItem>
</file>

<file path=customXml/itemProps2.xml><?xml version="1.0" encoding="utf-8"?>
<ds:datastoreItem xmlns:ds="http://schemas.openxmlformats.org/officeDocument/2006/customXml" ds:itemID="{5EE0EA35-C991-42A1-BE84-F6526601DE7C}">
  <ds:schemaRefs/>
</ds:datastoreItem>
</file>

<file path=customXml/itemProps3.xml><?xml version="1.0" encoding="utf-8"?>
<ds:datastoreItem xmlns:ds="http://schemas.openxmlformats.org/officeDocument/2006/customXml" ds:itemID="{9DE6CB68-542D-4548-98D3-D36FBFF0C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Mindy Hu</cp:lastModifiedBy>
  <cp:revision>9</cp:revision>
  <dcterms:created xsi:type="dcterms:W3CDTF">2024-02-05T20:09:00Z</dcterms:created>
  <dcterms:modified xsi:type="dcterms:W3CDTF">2024-02-28T18:27:00Z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