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373C" w:rsidRPr="00394CF7" w:rsidP="0017373C" w14:paraId="1AA40B98" w14:textId="4038F985">
      <w:pPr>
        <w:spacing w:after="0" w:line="20" w:lineRule="exact"/>
        <w:rPr>
          <w:rFonts w:ascii="Arial" w:eastAsia="Times New Roman" w:hAnsi="Arial" w:cs="Arial"/>
          <w:b/>
          <w:bCs/>
          <w:color w:val="FFFFFF"/>
          <w:sz w:val="2"/>
        </w:rPr>
      </w:pPr>
    </w:p>
    <w:p w:rsidR="007D7326" w:rsidRPr="00394CF7" w:rsidP="00C46813" w14:paraId="0413E926" w14:textId="15136FD3">
      <w:pPr>
        <w:tabs>
          <w:tab w:val="left" w:pos="432"/>
        </w:tabs>
        <w:spacing w:before="2640" w:after="0" w:line="240" w:lineRule="auto"/>
        <w:jc w:val="center"/>
        <w:rPr>
          <w:rFonts w:ascii="Arial Black" w:eastAsia="Times New Roman" w:hAnsi="Arial Black" w:cs="Arial"/>
          <w:color w:val="000000" w:themeColor="text1"/>
        </w:rPr>
      </w:pPr>
      <w:r w:rsidRPr="4935F152">
        <w:rPr>
          <w:rFonts w:ascii="Arial Black" w:eastAsia="Times New Roman" w:hAnsi="Arial Black" w:cs="Arial"/>
          <w:color w:val="000000" w:themeColor="text1"/>
        </w:rPr>
        <w:t xml:space="preserve">APPENDIX </w:t>
      </w:r>
      <w:r w:rsidRPr="4935F152" w:rsidR="00031FFD">
        <w:rPr>
          <w:rFonts w:ascii="Arial Black" w:eastAsia="Times New Roman" w:hAnsi="Arial Black" w:cs="Arial"/>
          <w:color w:val="000000" w:themeColor="text1"/>
        </w:rPr>
        <w:t>F01.03</w:t>
      </w:r>
      <w:r w:rsidRPr="4935F152" w:rsidR="00C46813">
        <w:rPr>
          <w:rFonts w:ascii="Arial Black" w:eastAsia="Times New Roman" w:hAnsi="Arial Black" w:cs="Arial"/>
          <w:color w:val="000000" w:themeColor="text1"/>
        </w:rPr>
        <w:t xml:space="preserve">.  </w:t>
      </w:r>
      <w:r w:rsidRPr="4935F152" w:rsidR="00BE6B66">
        <w:rPr>
          <w:rFonts w:ascii="Arial Black" w:eastAsia="Times New Roman" w:hAnsi="Arial Black" w:cs="Arial"/>
          <w:color w:val="000000" w:themeColor="text1"/>
        </w:rPr>
        <w:t xml:space="preserve">SFPS </w:t>
      </w:r>
      <w:r w:rsidRPr="4935F152">
        <w:rPr>
          <w:rFonts w:ascii="Arial Black" w:eastAsia="Times New Roman" w:hAnsi="Arial Black" w:cs="Arial"/>
          <w:color w:val="000000" w:themeColor="text1"/>
        </w:rPr>
        <w:t xml:space="preserve">QUARTERLY PROGRAM DATA FORM </w:t>
      </w:r>
      <w:r w:rsidRPr="4935F152" w:rsidR="00031FFD">
        <w:rPr>
          <w:rFonts w:ascii="Arial Black" w:eastAsia="Times New Roman" w:hAnsi="Arial Black" w:cs="Arial"/>
          <w:color w:val="000000" w:themeColor="text1"/>
        </w:rPr>
        <w:t>(GROUPS 1A AND 1B)</w:t>
      </w:r>
    </w:p>
    <w:p w:rsidR="00902706" w:rsidRPr="00394CF7" w:rsidP="00C46813" w14:paraId="6B205CDE" w14:textId="50B9216D">
      <w:pPr>
        <w:tabs>
          <w:tab w:val="left" w:pos="432"/>
        </w:tabs>
        <w:spacing w:before="2640" w:after="0" w:line="240" w:lineRule="auto"/>
        <w:jc w:val="center"/>
        <w:rPr>
          <w:rFonts w:ascii="Arial" w:eastAsia="Times New Roman" w:hAnsi="Arial" w:cs="Arial"/>
          <w:color w:val="000000" w:themeColor="text1"/>
        </w:rPr>
      </w:pPr>
    </w:p>
    <w:p w:rsidR="00902706" w:rsidRPr="00394CF7" w:rsidP="00C46813" w14:paraId="74A1F4DC" w14:textId="23E571C4">
      <w:pPr>
        <w:tabs>
          <w:tab w:val="left" w:pos="432"/>
        </w:tabs>
        <w:spacing w:before="2640" w:after="0" w:line="240" w:lineRule="auto"/>
        <w:jc w:val="center"/>
        <w:rPr>
          <w:rFonts w:ascii="Arial" w:eastAsia="Times New Roman" w:hAnsi="Arial" w:cs="Arial"/>
        </w:rPr>
        <w:sectPr w:rsidSect="00D22430">
          <w:footerReference w:type="default" r:id="rId9"/>
          <w:endnotePr>
            <w:numFmt w:val="decimal"/>
          </w:endnotePr>
          <w:pgSz w:w="12240" w:h="15840" w:code="1"/>
          <w:pgMar w:top="1440" w:right="1440" w:bottom="1440" w:left="1440" w:header="720" w:footer="576" w:gutter="0"/>
          <w:cols w:space="720"/>
          <w:docGrid w:linePitch="150"/>
        </w:sectPr>
      </w:pPr>
    </w:p>
    <w:p w:rsidR="007D7326" w:rsidRPr="00394CF7" w14:paraId="2CBDAED3" w14:textId="071DC661">
      <w:pPr>
        <w:spacing w:line="259" w:lineRule="auto"/>
        <w:rPr>
          <w:rFonts w:ascii="Arial" w:eastAsia="Times New Roman" w:hAnsi="Arial" w:cs="Arial"/>
          <w:sz w:val="20"/>
        </w:rPr>
      </w:pPr>
      <w:r w:rsidRPr="00394CF7">
        <w:rPr>
          <w:rFonts w:ascii="Arial" w:hAnsi="Arial" w:cs="Arial"/>
          <w:noProof/>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76200</wp:posOffset>
                </wp:positionV>
                <wp:extent cx="1895475" cy="352425"/>
                <wp:effectExtent l="0" t="0" r="28575" b="28575"/>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5475" cy="352425"/>
                        </a:xfrm>
                        <a:prstGeom prst="rect">
                          <a:avLst/>
                        </a:prstGeom>
                        <a:solidFill>
                          <a:srgbClr val="FFFFFF"/>
                        </a:solidFill>
                        <a:ln w="9525">
                          <a:solidFill>
                            <a:srgbClr val="000000"/>
                          </a:solidFill>
                          <a:miter lim="800000"/>
                          <a:headEnd/>
                          <a:tailEnd/>
                        </a:ln>
                      </wps:spPr>
                      <wps:txbx>
                        <w:txbxContent>
                          <w:p w:rsidR="007D7326" w:rsidRPr="007D7326" w:rsidP="007D7326" w14:textId="77777777">
                            <w:pPr>
                              <w:spacing w:after="0"/>
                              <w:rPr>
                                <w:rFonts w:asciiTheme="majorHAnsi" w:hAnsiTheme="majorHAnsi" w:cstheme="majorHAnsi"/>
                                <w:sz w:val="16"/>
                                <w:szCs w:val="16"/>
                              </w:rPr>
                            </w:pPr>
                            <w:r w:rsidRPr="007D7326">
                              <w:rPr>
                                <w:rFonts w:asciiTheme="majorHAnsi" w:hAnsiTheme="majorHAnsi" w:cstheme="majorHAnsi"/>
                                <w:sz w:val="16"/>
                                <w:szCs w:val="16"/>
                              </w:rPr>
                              <w:t xml:space="preserve">OMB Control No: </w:t>
                            </w:r>
                            <w:r w:rsidRPr="007D7326">
                              <w:rPr>
                                <w:rFonts w:eastAsia="Times New Roman" w:asciiTheme="majorHAnsi" w:hAnsiTheme="majorHAnsi" w:cstheme="majorHAnsi"/>
                                <w:sz w:val="16"/>
                                <w:szCs w:val="16"/>
                              </w:rPr>
                              <w:t>0584-XXXX</w:t>
                            </w:r>
                          </w:p>
                          <w:p w:rsidR="007D7326" w:rsidRPr="007D7326" w:rsidP="007D7326" w14:textId="77777777">
                            <w:pPr>
                              <w:rPr>
                                <w:rFonts w:asciiTheme="majorHAnsi" w:hAnsiTheme="majorHAnsi" w:cstheme="majorHAnsi"/>
                                <w:sz w:val="20"/>
                                <w:szCs w:val="20"/>
                              </w:rPr>
                            </w:pPr>
                            <w:r w:rsidRPr="007D7326">
                              <w:rPr>
                                <w:rFonts w:asciiTheme="majorHAnsi" w:hAnsiTheme="majorHAnsi" w:cstheme="majorHAnsi"/>
                                <w:sz w:val="16"/>
                                <w:szCs w:val="16"/>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149.25pt;height:27.75pt;margin-top:6pt;margin-left:98.0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2336">
                <v:textbox>
                  <w:txbxContent>
                    <w:p w:rsidR="007D7326" w:rsidRPr="007D7326" w:rsidP="007D7326" w14:paraId="79D69D1D" w14:textId="77777777">
                      <w:pPr>
                        <w:spacing w:after="0"/>
                        <w:rPr>
                          <w:rFonts w:asciiTheme="majorHAnsi" w:hAnsiTheme="majorHAnsi" w:cstheme="majorHAnsi"/>
                          <w:sz w:val="16"/>
                          <w:szCs w:val="16"/>
                        </w:rPr>
                      </w:pPr>
                      <w:r w:rsidRPr="007D7326">
                        <w:rPr>
                          <w:rFonts w:asciiTheme="majorHAnsi" w:hAnsiTheme="majorHAnsi" w:cstheme="majorHAnsi"/>
                          <w:sz w:val="16"/>
                          <w:szCs w:val="16"/>
                        </w:rPr>
                        <w:t xml:space="preserve">OMB Control No: </w:t>
                      </w:r>
                      <w:r w:rsidRPr="007D7326">
                        <w:rPr>
                          <w:rFonts w:eastAsia="Times New Roman" w:asciiTheme="majorHAnsi" w:hAnsiTheme="majorHAnsi" w:cstheme="majorHAnsi"/>
                          <w:sz w:val="16"/>
                          <w:szCs w:val="16"/>
                        </w:rPr>
                        <w:t>0584-XXXX</w:t>
                      </w:r>
                    </w:p>
                    <w:p w:rsidR="007D7326" w:rsidRPr="007D7326" w:rsidP="007D7326" w14:paraId="39565B98" w14:textId="77777777">
                      <w:pPr>
                        <w:rPr>
                          <w:rFonts w:asciiTheme="majorHAnsi" w:hAnsiTheme="majorHAnsi" w:cstheme="majorHAnsi"/>
                          <w:sz w:val="20"/>
                          <w:szCs w:val="20"/>
                        </w:rPr>
                      </w:pPr>
                      <w:r w:rsidRPr="007D7326">
                        <w:rPr>
                          <w:rFonts w:asciiTheme="majorHAnsi" w:hAnsiTheme="majorHAnsi" w:cstheme="majorHAnsi"/>
                          <w:sz w:val="16"/>
                          <w:szCs w:val="16"/>
                        </w:rPr>
                        <w:t>Expiration Date: XX/XX/20XX</w:t>
                      </w:r>
                    </w:p>
                  </w:txbxContent>
                </v:textbox>
                <w10:wrap anchorx="margin"/>
              </v:shape>
            </w:pict>
          </mc:Fallback>
        </mc:AlternateContent>
      </w:r>
    </w:p>
    <w:p w:rsidR="009968AD" w:rsidRPr="00394CF7" w:rsidP="009968AD" w14:paraId="514EBA94" w14:textId="6D09AB4E">
      <w:pPr>
        <w:pStyle w:val="QCOVERPAGE"/>
        <w:spacing w:before="3120"/>
        <w:rPr>
          <w:rFonts w:ascii="Arial" w:hAnsi="Arial"/>
          <w:b/>
          <w:color w:val="auto"/>
          <w:sz w:val="56"/>
          <w:szCs w:val="48"/>
        </w:rPr>
      </w:pPr>
      <w:r w:rsidRPr="00394CF7">
        <w:rPr>
          <w:rFonts w:ascii="Arial" w:hAnsi="Arial"/>
          <w:noProof/>
          <w:lang w:val="fr-FR"/>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297511</wp:posOffset>
                </wp:positionV>
                <wp:extent cx="5947106" cy="1256306"/>
                <wp:effectExtent l="0" t="0" r="15875" b="2032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7106" cy="1256306"/>
                        </a:xfrm>
                        <a:prstGeom prst="rect">
                          <a:avLst/>
                        </a:prstGeom>
                        <a:solidFill>
                          <a:schemeClr val="lt1"/>
                        </a:solidFill>
                        <a:ln w="6350">
                          <a:solidFill>
                            <a:prstClr val="black"/>
                          </a:solidFill>
                        </a:ln>
                      </wps:spPr>
                      <wps:txbx>
                        <w:txbxContent>
                          <w:p w:rsidR="00D93913" w:rsidRPr="00F41AE5" w14:textId="1EEDE97D">
                            <w:pPr>
                              <w:rPr>
                                <w:rFonts w:ascii="Arial" w:hAnsi="Arial" w:cs="Arial"/>
                                <w:sz w:val="14"/>
                                <w:szCs w:val="14"/>
                              </w:rPr>
                            </w:pPr>
                            <w:r w:rsidRPr="007C3511">
                              <w:rPr>
                                <w:rFonts w:ascii="Arial" w:hAnsi="Arial" w:cs="Arial"/>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w:t>
                            </w:r>
                            <w:r>
                              <w:rPr>
                                <w:rFonts w:ascii="Arial" w:hAnsi="Arial" w:cs="Arial"/>
                                <w:sz w:val="14"/>
                                <w:szCs w:val="14"/>
                              </w:rPr>
                              <w:t>y</w:t>
                            </w:r>
                            <w:r w:rsidRPr="007C3511">
                              <w:rPr>
                                <w:rFonts w:ascii="Arial" w:hAnsi="Arial" w:cs="Arial"/>
                                <w:sz w:val="14"/>
                                <w:szCs w:val="14"/>
                              </w:rPr>
                              <w:t xml:space="preserve">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C3511">
                              <w:rPr>
                                <w:rFonts w:ascii="Arial" w:hAnsi="Arial" w:cs="Arial"/>
                                <w:sz w:val="14"/>
                                <w:szCs w:val="14"/>
                              </w:rPr>
                              <w:t xml:space="preserve">xxxx]. The time required to complete this information collection is estimated to average </w:t>
                            </w:r>
                            <w:r>
                              <w:rPr>
                                <w:rFonts w:ascii="Arial" w:hAnsi="Arial" w:cs="Arial"/>
                                <w:sz w:val="14"/>
                                <w:szCs w:val="14"/>
                              </w:rPr>
                              <w:t xml:space="preserve">0.25 </w:t>
                            </w:r>
                            <w:r w:rsidRPr="007C3511">
                              <w:rPr>
                                <w:rFonts w:ascii="Arial" w:hAnsi="Arial" w:cs="Arial"/>
                                <w:sz w:val="14"/>
                                <w:szCs w:val="14"/>
                              </w:rPr>
                              <w:t xml:space="preserve">hours per response, including the time for reviewing instructions, searching existing data sources, </w:t>
                            </w:r>
                            <w:r w:rsidRPr="007C3511">
                              <w:rPr>
                                <w:rFonts w:ascii="Arial" w:hAnsi="Arial" w:cs="Arial"/>
                                <w:sz w:val="14"/>
                                <w:szCs w:val="14"/>
                              </w:rPr>
                              <w:t>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26" type="#_x0000_t202" style="width:468.3pt;height:98.9pt;margin-top:23.4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D93913" w:rsidRPr="00F41AE5" w14:paraId="1B050E04" w14:textId="1EEDE97D">
                      <w:pPr>
                        <w:rPr>
                          <w:rFonts w:ascii="Arial" w:hAnsi="Arial" w:cs="Arial"/>
                          <w:sz w:val="14"/>
                          <w:szCs w:val="14"/>
                        </w:rPr>
                      </w:pPr>
                      <w:r w:rsidRPr="007C3511">
                        <w:rPr>
                          <w:rFonts w:ascii="Arial" w:hAnsi="Arial" w:cs="Arial"/>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w:t>
                      </w:r>
                      <w:r>
                        <w:rPr>
                          <w:rFonts w:ascii="Arial" w:hAnsi="Arial" w:cs="Arial"/>
                          <w:sz w:val="14"/>
                          <w:szCs w:val="14"/>
                        </w:rPr>
                        <w:t>y</w:t>
                      </w:r>
                      <w:r w:rsidRPr="007C3511">
                        <w:rPr>
                          <w:rFonts w:ascii="Arial" w:hAnsi="Arial" w:cs="Arial"/>
                          <w:sz w:val="14"/>
                          <w:szCs w:val="14"/>
                        </w:rPr>
                        <w:t xml:space="preserve">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C3511">
                        <w:rPr>
                          <w:rFonts w:ascii="Arial" w:hAnsi="Arial" w:cs="Arial"/>
                          <w:sz w:val="14"/>
                          <w:szCs w:val="14"/>
                        </w:rPr>
                        <w:t>xxxx</w:t>
                      </w:r>
                      <w:r w:rsidRPr="007C3511">
                        <w:rPr>
                          <w:rFonts w:ascii="Arial" w:hAnsi="Arial" w:cs="Arial"/>
                          <w:sz w:val="14"/>
                          <w:szCs w:val="14"/>
                        </w:rPr>
                        <w:t xml:space="preserve">]. The time required to complete this information collection is estimated to average </w:t>
                      </w:r>
                      <w:r>
                        <w:rPr>
                          <w:rFonts w:ascii="Arial" w:hAnsi="Arial" w:cs="Arial"/>
                          <w:sz w:val="14"/>
                          <w:szCs w:val="14"/>
                        </w:rPr>
                        <w:t xml:space="preserve">0.25 </w:t>
                      </w:r>
                      <w:r w:rsidRPr="007C3511">
                        <w:rPr>
                          <w:rFonts w:ascii="Arial" w:hAnsi="Arial" w:cs="Arial"/>
                          <w:sz w:val="14"/>
                          <w:szCs w:val="14"/>
                        </w:rPr>
                        <w:t xml:space="preserve">hours per response, including the time for reviewing instructions, searching existing data sources, </w:t>
                      </w:r>
                      <w:r w:rsidRPr="007C3511">
                        <w:rPr>
                          <w:rFonts w:ascii="Arial" w:hAnsi="Arial" w:cs="Arial"/>
                          <w:sz w:val="14"/>
                          <w:szCs w:val="14"/>
                        </w:rPr>
                        <w:t>gathering</w:t>
                      </w:r>
                      <w:r w:rsidRPr="007C3511">
                        <w:rPr>
                          <w:rFonts w:ascii="Arial" w:hAnsi="Arial" w:cs="Arial"/>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C3511">
                        <w:rPr>
                          <w:rFonts w:ascii="Arial" w:hAnsi="Arial" w:cs="Arial"/>
                          <w:sz w:val="14"/>
                          <w:szCs w:val="14"/>
                        </w:rPr>
                        <w:t>to:</w:t>
                      </w:r>
                      <w:r w:rsidRPr="007C3511">
                        <w:rPr>
                          <w:rFonts w:ascii="Arial" w:hAnsi="Arial" w:cs="Arial"/>
                          <w:sz w:val="14"/>
                          <w:szCs w:val="14"/>
                        </w:rPr>
                        <w:t xml:space="preserve"> U.S. Department of Agriculture, Food and Nutrition Service, Office of Policy Support, 1320 Braddock Place, 5th Floor, Alexandria, VA 22314 ATTN: PRA (0584-xxxx). Do not return the completed form to this address.</w:t>
                      </w:r>
                    </w:p>
                  </w:txbxContent>
                </v:textbox>
                <w10:wrap anchorx="margin"/>
              </v:shape>
            </w:pict>
          </mc:Fallback>
        </mc:AlternateContent>
      </w:r>
      <w:r w:rsidRPr="00394CF7" w:rsidR="009968AD">
        <w:rPr>
          <w:rFonts w:ascii="Arial" w:hAnsi="Arial"/>
          <w:b/>
          <w:color w:val="auto"/>
          <w:sz w:val="52"/>
        </w:rPr>
        <w:t>USDA/Food and Nutrition Service</w:t>
      </w:r>
    </w:p>
    <w:p w:rsidR="009968AD" w:rsidRPr="00394CF7" w:rsidP="009968AD" w14:paraId="54589449" w14:textId="47002EA1">
      <w:pPr>
        <w:pStyle w:val="QCOVERSubline"/>
        <w:rPr>
          <w:rFonts w:ascii="Arial" w:hAnsi="Arial"/>
          <w:b/>
          <w:iCs/>
          <w:sz w:val="44"/>
        </w:rPr>
      </w:pPr>
      <w:r w:rsidRPr="00394CF7">
        <w:rPr>
          <w:rFonts w:ascii="Arial" w:hAnsi="Arial"/>
          <w:b/>
          <w:iCs/>
          <w:sz w:val="44"/>
        </w:rPr>
        <w:t>2024-2025 National School Foods Study</w:t>
      </w:r>
    </w:p>
    <w:p w:rsidR="0017373C" w:rsidRPr="00394CF7" w:rsidP="009968AD" w14:paraId="225D895B" w14:textId="4E00CF17">
      <w:pPr>
        <w:pStyle w:val="SurTitle"/>
        <w:spacing w:before="480"/>
        <w:rPr>
          <w:rFonts w:ascii="Arial" w:eastAsia="Times New Roman" w:hAnsi="Arial" w:cs="Arial"/>
          <w:i/>
          <w:iCs/>
        </w:rPr>
      </w:pPr>
      <w:r w:rsidRPr="00394CF7">
        <w:rPr>
          <w:rFonts w:ascii="Arial" w:eastAsia="Times New Roman" w:hAnsi="Arial" w:cs="Arial"/>
          <w:i/>
          <w:iCs/>
        </w:rPr>
        <w:t>Quarterly Program Data</w:t>
      </w:r>
    </w:p>
    <w:p w:rsidR="0017373C" w:rsidRPr="00394CF7" w:rsidP="0017373C" w14:paraId="6017269A" w14:textId="4F490E64">
      <w:pPr>
        <w:pStyle w:val="SurNormal"/>
        <w:rPr>
          <w:rFonts w:ascii="Arial" w:hAnsi="Arial" w:cs="Arial"/>
          <w:lang w:val="fr-FR"/>
        </w:rPr>
      </w:pPr>
    </w:p>
    <w:p w:rsidR="0017373C" w:rsidRPr="00394CF7" w:rsidP="0017373C" w14:paraId="7330DAE0" w14:textId="77777777">
      <w:pPr>
        <w:pStyle w:val="SurNormal"/>
        <w:rPr>
          <w:rFonts w:ascii="Arial" w:hAnsi="Arial" w:cs="Arial"/>
          <w:b/>
          <w:szCs w:val="20"/>
          <w:lang w:val="fr-FR"/>
        </w:rPr>
        <w:sectPr w:rsidSect="00D22430">
          <w:headerReference w:type="default" r:id="rId10"/>
          <w:endnotePr>
            <w:numFmt w:val="decimal"/>
          </w:endnotePr>
          <w:pgSz w:w="12240" w:h="15840" w:code="1"/>
          <w:pgMar w:top="1440" w:right="1440" w:bottom="1440" w:left="1440" w:header="720" w:footer="576" w:gutter="0"/>
          <w:cols w:space="720"/>
          <w:docGrid w:linePitch="150"/>
        </w:sectPr>
      </w:pPr>
    </w:p>
    <w:p w:rsidR="00C46813" w:rsidRPr="00394CF7" w:rsidP="00C46813" w14:paraId="5E0DC239" w14:textId="77777777">
      <w:pPr>
        <w:pStyle w:val="RESPONSE"/>
      </w:pPr>
      <w:bookmarkStart w:id="0" w:name="YESNO"/>
    </w:p>
    <w:p w:rsidR="00C46813" w:rsidRPr="00394CF7" w:rsidP="00C46813" w14:paraId="50E0E584" w14:textId="55D01446">
      <w:pPr>
        <w:pStyle w:val="SECTIONHEADING"/>
      </w:pPr>
      <w:r w:rsidRPr="00394CF7">
        <w:t>Number of serving days and number of meals served</w:t>
      </w:r>
    </w:p>
    <w:p w:rsidR="00C46813" w:rsidRPr="00394CF7" w:rsidP="00C46813" w14:paraId="5578D170" w14:textId="77777777">
      <w:pPr>
        <w:pStyle w:val="RESPONSE"/>
      </w:pPr>
    </w:p>
    <w:tbl>
      <w:tblPr>
        <w:tblW w:w="5000" w:type="pct"/>
        <w:tblLook w:val="04A0"/>
      </w:tblPr>
      <w:tblGrid>
        <w:gridCol w:w="9350"/>
      </w:tblGrid>
      <w:tr w14:paraId="1A646556" w14:textId="77777777" w:rsidTr="00A737F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813" w:rsidRPr="00394CF7" w:rsidP="00A737F5" w14:paraId="17079ED1" w14:textId="77777777">
            <w:pPr>
              <w:spacing w:before="60" w:after="60" w:line="240" w:lineRule="auto"/>
              <w:rPr>
                <w:rFonts w:ascii="Arial" w:hAnsi="Arial" w:cs="Arial"/>
                <w:caps/>
                <w:sz w:val="20"/>
                <w:szCs w:val="20"/>
              </w:rPr>
            </w:pPr>
            <w:r w:rsidRPr="00394CF7">
              <w:rPr>
                <w:rFonts w:ascii="Arial" w:hAnsi="Arial" w:cs="Arial"/>
                <w:sz w:val="20"/>
                <w:szCs w:val="20"/>
              </w:rPr>
              <w:t>ALL</w:t>
            </w:r>
          </w:p>
        </w:tc>
      </w:tr>
    </w:tbl>
    <w:p w:rsidR="0045030D" w:rsidRPr="00394CF7" w:rsidP="00D93913" w14:paraId="62E3E7B7" w14:textId="77777777">
      <w:pPr>
        <w:pStyle w:val="SurQuestionText"/>
        <w:tabs>
          <w:tab w:val="clear" w:pos="720"/>
        </w:tabs>
        <w:rPr>
          <w:rFonts w:ascii="Arial" w:hAnsi="Arial" w:cs="Arial"/>
        </w:rPr>
      </w:pPr>
      <w:r w:rsidRPr="00394CF7">
        <w:rPr>
          <w:rFonts w:ascii="Arial" w:hAnsi="Arial" w:cs="Arial"/>
        </w:rPr>
        <w:t>1.</w:t>
      </w:r>
      <w:r w:rsidRPr="00394CF7">
        <w:rPr>
          <w:rFonts w:ascii="Arial" w:hAnsi="Arial" w:cs="Arial"/>
        </w:rPr>
        <w:tab/>
        <w:t xml:space="preserve">Record the number of serving days and the number of student lunches and student breakfasts served/claimed, indicating whether they were full price (paid), reduced price, or free. </w:t>
      </w:r>
    </w:p>
    <w:p w:rsidR="00D93913" w:rsidRPr="00394CF7" w:rsidP="0045030D" w14:paraId="4B92C268" w14:textId="539305ED">
      <w:pPr>
        <w:pStyle w:val="SurQuestionText"/>
        <w:tabs>
          <w:tab w:val="clear" w:pos="720"/>
        </w:tabs>
        <w:ind w:firstLine="0"/>
        <w:rPr>
          <w:rFonts w:ascii="Arial" w:hAnsi="Arial" w:cs="Arial"/>
        </w:rPr>
      </w:pPr>
      <w:r w:rsidRPr="00394CF7">
        <w:rPr>
          <w:rFonts w:ascii="Arial" w:hAnsi="Arial" w:cs="Arial"/>
        </w:rPr>
        <w:t xml:space="preserve">If your district operates the Community Eligibility Provision (CEP) or provisions 2 or 3, </w:t>
      </w:r>
      <w:r w:rsidRPr="00964B75" w:rsidR="00964B75">
        <w:rPr>
          <w:rFonts w:ascii="Arial" w:hAnsi="Arial" w:cs="Arial"/>
        </w:rPr>
        <w:t>or offers free meals for all students,</w:t>
      </w:r>
      <w:r w:rsidR="00964B75">
        <w:rPr>
          <w:rFonts w:ascii="Arial" w:hAnsi="Arial" w:cs="Arial"/>
        </w:rPr>
        <w:t xml:space="preserve"> </w:t>
      </w:r>
      <w:r w:rsidRPr="00394CF7">
        <w:rPr>
          <w:rFonts w:ascii="Arial" w:hAnsi="Arial" w:cs="Arial"/>
        </w:rPr>
        <w:t xml:space="preserve">indicate the number of meals claimed in each reimbursement category. Please provide this information for Quarter </w:t>
      </w:r>
      <w:r w:rsidRPr="00394CF7" w:rsidR="007D7326">
        <w:rPr>
          <w:rFonts w:ascii="Arial" w:hAnsi="Arial" w:cs="Arial"/>
        </w:rPr>
        <w:t>[</w:t>
      </w:r>
      <w:r w:rsidRPr="00394CF7">
        <w:rPr>
          <w:rFonts w:ascii="Arial" w:hAnsi="Arial" w:cs="Arial"/>
        </w:rPr>
        <w:t>1/2/3/4</w:t>
      </w:r>
      <w:r w:rsidRPr="00394CF7" w:rsidR="007D7326">
        <w:rPr>
          <w:rFonts w:ascii="Arial" w:hAnsi="Arial" w:cs="Arial"/>
        </w:rPr>
        <w:t>], [</w:t>
      </w:r>
      <w:r w:rsidRPr="00394CF7">
        <w:rPr>
          <w:rFonts w:ascii="Arial" w:hAnsi="Arial" w:cs="Arial"/>
        </w:rPr>
        <w:t>DATE RANGE</w:t>
      </w:r>
      <w:r w:rsidRPr="00394CF7" w:rsidR="007D7326">
        <w:rPr>
          <w:rFonts w:ascii="Arial" w:hAnsi="Arial" w:cs="Arial"/>
        </w:rPr>
        <w:t>]</w:t>
      </w:r>
      <w:r w:rsidRPr="00394CF7">
        <w:rPr>
          <w:rFonts w:ascii="Arial" w:hAnsi="Arial" w:cs="Arial"/>
        </w:rPr>
        <w:t>.</w:t>
      </w:r>
    </w:p>
    <w:tbl>
      <w:tblPr>
        <w:tblW w:w="4669" w:type="pct"/>
        <w:tblInd w:w="720" w:type="dxa"/>
        <w:tblLook w:val="01E0"/>
      </w:tblPr>
      <w:tblGrid>
        <w:gridCol w:w="888"/>
        <w:gridCol w:w="5536"/>
        <w:gridCol w:w="2316"/>
      </w:tblGrid>
      <w:tr w14:paraId="04574D20" w14:textId="77777777" w:rsidTr="00D22430">
        <w:tblPrEx>
          <w:tblW w:w="4669" w:type="pct"/>
          <w:tblInd w:w="720" w:type="dxa"/>
          <w:tblLook w:val="01E0"/>
        </w:tblPrEx>
        <w:tc>
          <w:tcPr>
            <w:tcW w:w="3675" w:type="pct"/>
            <w:gridSpan w:val="2"/>
            <w:shd w:val="clear" w:color="auto" w:fill="auto"/>
          </w:tcPr>
          <w:p w:rsidR="00D22430" w:rsidRPr="00394CF7" w:rsidP="00D22430" w14:paraId="5838E1AD" w14:textId="77777777">
            <w:pPr>
              <w:pStyle w:val="SurNormal"/>
              <w:spacing w:before="80" w:after="80"/>
              <w:rPr>
                <w:rFonts w:ascii="Arial" w:hAnsi="Arial" w:cs="Arial"/>
                <w:b/>
              </w:rPr>
            </w:pPr>
            <w:r w:rsidRPr="00394CF7">
              <w:rPr>
                <w:rFonts w:ascii="Arial" w:hAnsi="Arial" w:cs="Arial"/>
                <w:b/>
              </w:rPr>
              <w:t>Meal Type</w:t>
            </w:r>
          </w:p>
        </w:tc>
        <w:tc>
          <w:tcPr>
            <w:tcW w:w="1325" w:type="pct"/>
            <w:shd w:val="clear" w:color="auto" w:fill="auto"/>
          </w:tcPr>
          <w:p w:rsidR="00D22430" w:rsidRPr="00394CF7" w:rsidP="00D22430" w14:paraId="5E77854D" w14:textId="710005D7">
            <w:pPr>
              <w:pStyle w:val="SurNormal"/>
              <w:spacing w:before="80" w:after="80"/>
              <w:rPr>
                <w:rFonts w:ascii="Arial" w:hAnsi="Arial" w:cs="Arial"/>
                <w:b/>
              </w:rPr>
            </w:pPr>
            <w:r w:rsidRPr="00394CF7">
              <w:rPr>
                <w:rFonts w:ascii="Arial" w:hAnsi="Arial" w:cs="Arial"/>
                <w:b/>
              </w:rPr>
              <w:t xml:space="preserve">Quarter </w:t>
            </w:r>
            <w:r w:rsidRPr="00394CF7" w:rsidR="007D7326">
              <w:rPr>
                <w:rFonts w:ascii="Arial" w:hAnsi="Arial" w:cs="Arial"/>
                <w:b/>
              </w:rPr>
              <w:t>[</w:t>
            </w:r>
            <w:r w:rsidRPr="00394CF7">
              <w:rPr>
                <w:rFonts w:ascii="Arial" w:hAnsi="Arial" w:cs="Arial"/>
                <w:b/>
              </w:rPr>
              <w:t>1,2,3,4</w:t>
            </w:r>
            <w:r w:rsidRPr="00394CF7" w:rsidR="007D7326">
              <w:rPr>
                <w:rFonts w:ascii="Arial" w:hAnsi="Arial" w:cs="Arial"/>
                <w:b/>
              </w:rPr>
              <w:t>]</w:t>
            </w:r>
          </w:p>
          <w:p w:rsidR="00D22430" w:rsidRPr="00394CF7" w:rsidP="00D22430" w14:paraId="2A41CE37" w14:textId="298DA1CF">
            <w:pPr>
              <w:pStyle w:val="SurNormal"/>
              <w:spacing w:before="80" w:after="80"/>
              <w:rPr>
                <w:rFonts w:ascii="Arial" w:hAnsi="Arial" w:cs="Arial"/>
                <w:b/>
              </w:rPr>
            </w:pPr>
            <w:r w:rsidRPr="00394CF7">
              <w:rPr>
                <w:rFonts w:ascii="Arial" w:hAnsi="Arial" w:cs="Arial"/>
                <w:b/>
              </w:rPr>
              <w:t>[</w:t>
            </w:r>
            <w:r w:rsidRPr="00394CF7">
              <w:rPr>
                <w:rFonts w:ascii="Arial" w:hAnsi="Arial" w:cs="Arial"/>
                <w:b/>
              </w:rPr>
              <w:t>DATE RANGE</w:t>
            </w:r>
            <w:r w:rsidRPr="00394CF7">
              <w:rPr>
                <w:rFonts w:ascii="Arial" w:hAnsi="Arial" w:cs="Arial"/>
                <w:b/>
              </w:rPr>
              <w:t>]</w:t>
            </w:r>
          </w:p>
        </w:tc>
      </w:tr>
      <w:tr w14:paraId="35E22F67" w14:textId="77777777" w:rsidTr="00C46813">
        <w:tblPrEx>
          <w:tblW w:w="4669" w:type="pct"/>
          <w:tblInd w:w="720" w:type="dxa"/>
          <w:tblLook w:val="01E0"/>
        </w:tblPrEx>
        <w:tc>
          <w:tcPr>
            <w:tcW w:w="3675" w:type="pct"/>
            <w:gridSpan w:val="2"/>
            <w:shd w:val="clear" w:color="auto" w:fill="auto"/>
          </w:tcPr>
          <w:p w:rsidR="00D22430" w:rsidRPr="00394CF7" w:rsidP="00D22430" w14:paraId="24367867" w14:textId="77777777">
            <w:pPr>
              <w:pStyle w:val="SurNormal"/>
              <w:spacing w:before="80" w:after="80"/>
              <w:rPr>
                <w:rFonts w:ascii="Arial" w:hAnsi="Arial" w:cs="Arial"/>
                <w:b/>
              </w:rPr>
            </w:pPr>
            <w:r w:rsidRPr="00394CF7">
              <w:rPr>
                <w:rFonts w:ascii="Arial" w:hAnsi="Arial" w:cs="Arial"/>
                <w:b/>
                <w:bCs/>
              </w:rPr>
              <w:t>Student Lunches</w:t>
            </w:r>
          </w:p>
        </w:tc>
        <w:tc>
          <w:tcPr>
            <w:tcW w:w="1325" w:type="pct"/>
            <w:shd w:val="clear" w:color="auto" w:fill="auto"/>
            <w:tcMar>
              <w:top w:w="58" w:type="dxa"/>
              <w:left w:w="115" w:type="dxa"/>
              <w:bottom w:w="58" w:type="dxa"/>
              <w:right w:w="115" w:type="dxa"/>
            </w:tcMar>
          </w:tcPr>
          <w:p w:rsidR="00D22430" w:rsidRPr="00394CF7" w:rsidP="00D22430" w14:paraId="51C3B2DA" w14:textId="77777777">
            <w:pPr>
              <w:pStyle w:val="SurNormal"/>
              <w:spacing w:before="80" w:after="80"/>
              <w:rPr>
                <w:rFonts w:ascii="Arial" w:hAnsi="Arial" w:cs="Arial"/>
                <w:b/>
              </w:rPr>
            </w:pPr>
          </w:p>
        </w:tc>
      </w:tr>
      <w:tr w14:paraId="6EF1ADB4" w14:textId="77777777" w:rsidTr="00C46813">
        <w:tblPrEx>
          <w:tblW w:w="4669" w:type="pct"/>
          <w:tblInd w:w="720" w:type="dxa"/>
          <w:tblLook w:val="01E0"/>
        </w:tblPrEx>
        <w:tc>
          <w:tcPr>
            <w:tcW w:w="508" w:type="pct"/>
            <w:shd w:val="clear" w:color="auto" w:fill="auto"/>
          </w:tcPr>
          <w:p w:rsidR="00D22430" w:rsidRPr="00394CF7" w:rsidP="00D22430" w14:paraId="414148B3" w14:textId="7510D85C">
            <w:pPr>
              <w:pStyle w:val="SurNormal"/>
              <w:spacing w:before="80" w:after="80"/>
              <w:rPr>
                <w:rFonts w:ascii="Arial" w:hAnsi="Arial" w:cs="Arial"/>
                <w:b/>
              </w:rPr>
            </w:pPr>
          </w:p>
        </w:tc>
        <w:tc>
          <w:tcPr>
            <w:tcW w:w="3167" w:type="pct"/>
            <w:shd w:val="clear" w:color="auto" w:fill="auto"/>
          </w:tcPr>
          <w:p w:rsidR="00D22430" w:rsidRPr="00394CF7" w:rsidP="00D22430" w14:paraId="008EE368" w14:textId="77777777">
            <w:pPr>
              <w:pStyle w:val="SurNormal"/>
              <w:spacing w:before="80" w:after="80"/>
              <w:rPr>
                <w:rFonts w:ascii="Arial" w:hAnsi="Arial" w:cs="Arial"/>
              </w:rPr>
            </w:pPr>
            <w:r w:rsidRPr="00394CF7">
              <w:rPr>
                <w:rFonts w:ascii="Arial" w:hAnsi="Arial" w:cs="Arial"/>
              </w:rPr>
              <w:t>Number of serving days*</w:t>
            </w:r>
          </w:p>
        </w:tc>
        <w:tc>
          <w:tcPr>
            <w:tcW w:w="1325" w:type="pct"/>
            <w:shd w:val="clear" w:color="auto" w:fill="auto"/>
            <w:tcMar>
              <w:top w:w="58" w:type="dxa"/>
              <w:left w:w="115" w:type="dxa"/>
              <w:bottom w:w="58" w:type="dxa"/>
              <w:right w:w="115" w:type="dxa"/>
            </w:tcMar>
          </w:tcPr>
          <w:p w:rsidR="00D22430" w:rsidRPr="00394CF7" w:rsidP="00D22430" w14:paraId="721FD3F7" w14:textId="589FFF85">
            <w:pPr>
              <w:pStyle w:val="SurNormal"/>
              <w:spacing w:before="80" w:after="80"/>
              <w:rPr>
                <w:rFonts w:ascii="Arial" w:hAnsi="Arial" w:cs="Arial"/>
                <w:b/>
              </w:rPr>
            </w:pPr>
            <w:r w:rsidRPr="00394CF7">
              <w:rPr>
                <w:rFonts w:ascii="Arial" w:hAnsi="Arial" w:cs="Arial"/>
                <w:noProof/>
                <w:szCs w:val="20"/>
              </w:rPr>
              <mc:AlternateContent>
                <mc:Choice Requires="wps">
                  <w:drawing>
                    <wp:inline distT="0" distB="0" distL="0" distR="0">
                      <wp:extent cx="636270" cy="147955"/>
                      <wp:effectExtent l="11430" t="13970" r="9525" b="9525"/>
                      <wp:docPr id="129" name="Rectangle 1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2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51160DED" w14:textId="77777777" w:rsidTr="00C46813">
        <w:tblPrEx>
          <w:tblW w:w="4669" w:type="pct"/>
          <w:tblInd w:w="720" w:type="dxa"/>
          <w:tblLook w:val="01E0"/>
        </w:tblPrEx>
        <w:tc>
          <w:tcPr>
            <w:tcW w:w="508" w:type="pct"/>
            <w:shd w:val="clear" w:color="auto" w:fill="auto"/>
          </w:tcPr>
          <w:p w:rsidR="00D22430" w:rsidRPr="00394CF7" w:rsidP="00D22430" w14:paraId="48A1BFF0" w14:textId="224934E3">
            <w:pPr>
              <w:pStyle w:val="SurNormal"/>
              <w:spacing w:before="80" w:after="80"/>
              <w:rPr>
                <w:rFonts w:ascii="Arial" w:hAnsi="Arial" w:cs="Arial"/>
                <w:b/>
              </w:rPr>
            </w:pPr>
          </w:p>
        </w:tc>
        <w:tc>
          <w:tcPr>
            <w:tcW w:w="3167" w:type="pct"/>
            <w:shd w:val="clear" w:color="auto" w:fill="auto"/>
          </w:tcPr>
          <w:p w:rsidR="00D22430" w:rsidRPr="00394CF7" w:rsidP="00D22430" w14:paraId="004D233F" w14:textId="77777777">
            <w:pPr>
              <w:pStyle w:val="SurNormal"/>
              <w:spacing w:before="80" w:after="80"/>
              <w:rPr>
                <w:rFonts w:ascii="Arial" w:hAnsi="Arial" w:cs="Arial"/>
              </w:rPr>
            </w:pPr>
            <w:r w:rsidRPr="00394CF7">
              <w:rPr>
                <w:rFonts w:ascii="Arial" w:hAnsi="Arial" w:cs="Arial"/>
              </w:rPr>
              <w:t xml:space="preserve">Number of </w:t>
            </w:r>
            <w:r w:rsidRPr="00394CF7">
              <w:rPr>
                <w:rFonts w:ascii="Arial" w:hAnsi="Arial" w:cs="Arial"/>
                <w:b/>
                <w:bCs/>
              </w:rPr>
              <w:t>full price</w:t>
            </w:r>
            <w:r w:rsidRPr="00394CF7">
              <w:rPr>
                <w:rFonts w:ascii="Arial" w:hAnsi="Arial" w:cs="Arial"/>
                <w:b/>
              </w:rPr>
              <w:t xml:space="preserve"> (paid)</w:t>
            </w:r>
            <w:r w:rsidRPr="00394CF7">
              <w:rPr>
                <w:rFonts w:ascii="Arial" w:hAnsi="Arial" w:cs="Arial"/>
              </w:rPr>
              <w:t xml:space="preserve"> lunches served/claimed</w:t>
            </w:r>
          </w:p>
        </w:tc>
        <w:tc>
          <w:tcPr>
            <w:tcW w:w="1325" w:type="pct"/>
            <w:shd w:val="clear" w:color="auto" w:fill="auto"/>
            <w:tcMar>
              <w:top w:w="58" w:type="dxa"/>
              <w:left w:w="115" w:type="dxa"/>
              <w:bottom w:w="58" w:type="dxa"/>
              <w:right w:w="115" w:type="dxa"/>
            </w:tcMar>
          </w:tcPr>
          <w:p w:rsidR="00D22430" w:rsidRPr="00394CF7" w:rsidP="00D22430" w14:paraId="0877E9DE" w14:textId="4D7FB607">
            <w:pPr>
              <w:pStyle w:val="SurNormal"/>
              <w:spacing w:before="80" w:after="80"/>
              <w:rPr>
                <w:rFonts w:ascii="Arial" w:hAnsi="Arial" w:cs="Arial"/>
                <w:b/>
              </w:rPr>
            </w:pPr>
            <w:r w:rsidRPr="00394CF7">
              <w:rPr>
                <w:rFonts w:ascii="Arial" w:hAnsi="Arial" w:cs="Arial"/>
                <w:noProof/>
                <w:szCs w:val="20"/>
              </w:rPr>
              <mc:AlternateContent>
                <mc:Choice Requires="wps">
                  <w:drawing>
                    <wp:inline distT="0" distB="0" distL="0" distR="0">
                      <wp:extent cx="636270" cy="147955"/>
                      <wp:effectExtent l="11430" t="13970" r="9525" b="9525"/>
                      <wp:docPr id="130" name="Rectangle 1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2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1125979" w14:textId="77777777" w:rsidTr="00C46813">
        <w:tblPrEx>
          <w:tblW w:w="4669" w:type="pct"/>
          <w:tblInd w:w="720" w:type="dxa"/>
          <w:tblLook w:val="01E0"/>
        </w:tblPrEx>
        <w:tc>
          <w:tcPr>
            <w:tcW w:w="508" w:type="pct"/>
            <w:shd w:val="clear" w:color="auto" w:fill="auto"/>
          </w:tcPr>
          <w:p w:rsidR="00D22430" w:rsidRPr="00394CF7" w:rsidP="00D22430" w14:paraId="56212386" w14:textId="6D7EBEDB">
            <w:pPr>
              <w:pStyle w:val="SurNormal"/>
              <w:spacing w:before="80" w:after="80"/>
              <w:rPr>
                <w:rFonts w:ascii="Arial" w:hAnsi="Arial" w:cs="Arial"/>
                <w:b/>
              </w:rPr>
            </w:pPr>
          </w:p>
        </w:tc>
        <w:tc>
          <w:tcPr>
            <w:tcW w:w="3167" w:type="pct"/>
            <w:shd w:val="clear" w:color="auto" w:fill="auto"/>
          </w:tcPr>
          <w:p w:rsidR="00D22430" w:rsidRPr="00394CF7" w:rsidP="00D22430" w14:paraId="505CB122" w14:textId="77777777">
            <w:pPr>
              <w:pStyle w:val="SurNormal"/>
              <w:spacing w:before="80" w:after="80"/>
              <w:rPr>
                <w:rFonts w:ascii="Arial" w:hAnsi="Arial" w:cs="Arial"/>
              </w:rPr>
            </w:pPr>
            <w:r w:rsidRPr="00394CF7">
              <w:rPr>
                <w:rFonts w:ascii="Arial" w:hAnsi="Arial" w:cs="Arial"/>
              </w:rPr>
              <w:t xml:space="preserve">Number of </w:t>
            </w:r>
            <w:r w:rsidRPr="00394CF7">
              <w:rPr>
                <w:rFonts w:ascii="Arial" w:hAnsi="Arial" w:cs="Arial"/>
                <w:b/>
                <w:bCs/>
              </w:rPr>
              <w:t>reduced price</w:t>
            </w:r>
            <w:r w:rsidRPr="00394CF7">
              <w:rPr>
                <w:rFonts w:ascii="Arial" w:hAnsi="Arial" w:cs="Arial"/>
              </w:rPr>
              <w:t xml:space="preserve"> lunches served/claimed</w:t>
            </w:r>
          </w:p>
        </w:tc>
        <w:tc>
          <w:tcPr>
            <w:tcW w:w="1325" w:type="pct"/>
            <w:shd w:val="clear" w:color="auto" w:fill="auto"/>
            <w:tcMar>
              <w:top w:w="58" w:type="dxa"/>
              <w:left w:w="115" w:type="dxa"/>
              <w:bottom w:w="58" w:type="dxa"/>
              <w:right w:w="115" w:type="dxa"/>
            </w:tcMar>
          </w:tcPr>
          <w:p w:rsidR="00D22430" w:rsidRPr="00394CF7" w:rsidP="00D22430" w14:paraId="30A2D05B" w14:textId="347E8212">
            <w:pPr>
              <w:pStyle w:val="SurNormal"/>
              <w:spacing w:before="80" w:after="80"/>
              <w:rPr>
                <w:rFonts w:ascii="Arial" w:hAnsi="Arial" w:cs="Arial"/>
                <w:b/>
              </w:rPr>
            </w:pPr>
            <w:r w:rsidRPr="00394CF7">
              <w:rPr>
                <w:rFonts w:ascii="Arial" w:hAnsi="Arial" w:cs="Arial"/>
                <w:noProof/>
                <w:szCs w:val="20"/>
              </w:rPr>
              <mc:AlternateContent>
                <mc:Choice Requires="wps">
                  <w:drawing>
                    <wp:inline distT="0" distB="0" distL="0" distR="0">
                      <wp:extent cx="636270" cy="147955"/>
                      <wp:effectExtent l="11430" t="13970" r="9525" b="9525"/>
                      <wp:docPr id="131" name="Rectangle 13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2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13CAE85" w14:textId="77777777" w:rsidTr="00C46813">
        <w:tblPrEx>
          <w:tblW w:w="4669" w:type="pct"/>
          <w:tblInd w:w="720" w:type="dxa"/>
          <w:tblLook w:val="01E0"/>
        </w:tblPrEx>
        <w:tc>
          <w:tcPr>
            <w:tcW w:w="508" w:type="pct"/>
            <w:shd w:val="clear" w:color="auto" w:fill="auto"/>
          </w:tcPr>
          <w:p w:rsidR="00D22430" w:rsidRPr="00394CF7" w:rsidP="00D22430" w14:paraId="67FF5FC8" w14:textId="326CC1F5">
            <w:pPr>
              <w:pStyle w:val="SurNormal"/>
              <w:spacing w:before="80" w:after="80"/>
              <w:rPr>
                <w:rFonts w:ascii="Arial" w:hAnsi="Arial" w:cs="Arial"/>
                <w:b/>
              </w:rPr>
            </w:pPr>
          </w:p>
        </w:tc>
        <w:tc>
          <w:tcPr>
            <w:tcW w:w="3167" w:type="pct"/>
            <w:shd w:val="clear" w:color="auto" w:fill="auto"/>
          </w:tcPr>
          <w:p w:rsidR="00D22430" w:rsidRPr="00394CF7" w:rsidP="00D22430" w14:paraId="4B0A59FE" w14:textId="77777777">
            <w:pPr>
              <w:pStyle w:val="SurNormal"/>
              <w:spacing w:before="80" w:after="80"/>
              <w:rPr>
                <w:rFonts w:ascii="Arial" w:hAnsi="Arial" w:cs="Arial"/>
              </w:rPr>
            </w:pPr>
            <w:r w:rsidRPr="00394CF7">
              <w:rPr>
                <w:rFonts w:ascii="Arial" w:hAnsi="Arial" w:cs="Arial"/>
              </w:rPr>
              <w:t xml:space="preserve">Number of </w:t>
            </w:r>
            <w:r w:rsidRPr="00394CF7">
              <w:rPr>
                <w:rFonts w:ascii="Arial" w:hAnsi="Arial" w:cs="Arial"/>
                <w:b/>
                <w:bCs/>
              </w:rPr>
              <w:t>free</w:t>
            </w:r>
            <w:r w:rsidRPr="00394CF7">
              <w:rPr>
                <w:rFonts w:ascii="Arial" w:hAnsi="Arial" w:cs="Arial"/>
              </w:rPr>
              <w:t xml:space="preserve"> lunches served/claimed</w:t>
            </w:r>
          </w:p>
        </w:tc>
        <w:tc>
          <w:tcPr>
            <w:tcW w:w="1325" w:type="pct"/>
            <w:shd w:val="clear" w:color="auto" w:fill="auto"/>
            <w:tcMar>
              <w:top w:w="58" w:type="dxa"/>
              <w:left w:w="115" w:type="dxa"/>
              <w:bottom w:w="58" w:type="dxa"/>
              <w:right w:w="115" w:type="dxa"/>
            </w:tcMar>
          </w:tcPr>
          <w:p w:rsidR="00D22430" w:rsidRPr="00394CF7" w:rsidP="00D22430" w14:paraId="7F524206" w14:textId="2E60981D">
            <w:pPr>
              <w:pStyle w:val="SurNormal"/>
              <w:spacing w:before="80" w:after="80"/>
              <w:rPr>
                <w:rFonts w:ascii="Arial" w:hAnsi="Arial" w:cs="Arial"/>
                <w:b/>
              </w:rPr>
            </w:pPr>
            <w:r w:rsidRPr="00394CF7">
              <w:rPr>
                <w:rFonts w:ascii="Arial" w:hAnsi="Arial" w:cs="Arial"/>
                <w:noProof/>
                <w:szCs w:val="20"/>
              </w:rPr>
              <mc:AlternateContent>
                <mc:Choice Requires="wps">
                  <w:drawing>
                    <wp:inline distT="0" distB="0" distL="0" distR="0">
                      <wp:extent cx="636270" cy="147955"/>
                      <wp:effectExtent l="11430" t="13970" r="9525" b="9525"/>
                      <wp:docPr id="132" name="Rectangle 1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5BF089D" w14:textId="77777777" w:rsidTr="00C46813">
        <w:tblPrEx>
          <w:tblW w:w="4669" w:type="pct"/>
          <w:tblInd w:w="720" w:type="dxa"/>
          <w:tblLook w:val="01E0"/>
        </w:tblPrEx>
        <w:tc>
          <w:tcPr>
            <w:tcW w:w="3675" w:type="pct"/>
            <w:gridSpan w:val="2"/>
            <w:shd w:val="clear" w:color="auto" w:fill="auto"/>
          </w:tcPr>
          <w:p w:rsidR="00D22430" w:rsidRPr="00394CF7" w:rsidP="00D22430" w14:paraId="40000DF7" w14:textId="77777777">
            <w:pPr>
              <w:pStyle w:val="SurNormal"/>
              <w:spacing w:before="80" w:after="80"/>
              <w:rPr>
                <w:rFonts w:ascii="Arial" w:hAnsi="Arial" w:cs="Arial"/>
                <w:b/>
              </w:rPr>
            </w:pPr>
            <w:r w:rsidRPr="00394CF7">
              <w:rPr>
                <w:rFonts w:ascii="Arial" w:hAnsi="Arial" w:cs="Arial"/>
                <w:b/>
                <w:bCs/>
              </w:rPr>
              <w:t>Student Breakfasts</w:t>
            </w:r>
          </w:p>
        </w:tc>
        <w:tc>
          <w:tcPr>
            <w:tcW w:w="1325" w:type="pct"/>
            <w:shd w:val="clear" w:color="auto" w:fill="auto"/>
            <w:tcMar>
              <w:top w:w="58" w:type="dxa"/>
              <w:left w:w="115" w:type="dxa"/>
              <w:bottom w:w="58" w:type="dxa"/>
              <w:right w:w="115" w:type="dxa"/>
            </w:tcMar>
          </w:tcPr>
          <w:p w:rsidR="00D22430" w:rsidRPr="00394CF7" w:rsidP="00D22430" w14:paraId="605DA8F3" w14:textId="77777777">
            <w:pPr>
              <w:pStyle w:val="SurNormal"/>
              <w:spacing w:before="80" w:after="80"/>
              <w:rPr>
                <w:rFonts w:ascii="Arial" w:hAnsi="Arial" w:cs="Arial"/>
                <w:b/>
              </w:rPr>
            </w:pPr>
          </w:p>
        </w:tc>
      </w:tr>
      <w:tr w14:paraId="384D4DDC" w14:textId="77777777" w:rsidTr="00C46813">
        <w:tblPrEx>
          <w:tblW w:w="4669" w:type="pct"/>
          <w:tblInd w:w="720" w:type="dxa"/>
          <w:tblLook w:val="01E0"/>
        </w:tblPrEx>
        <w:tc>
          <w:tcPr>
            <w:tcW w:w="508" w:type="pct"/>
            <w:shd w:val="clear" w:color="auto" w:fill="auto"/>
          </w:tcPr>
          <w:p w:rsidR="00D22430" w:rsidRPr="00394CF7" w:rsidP="00D22430" w14:paraId="3CBA7409" w14:textId="1159AB26">
            <w:pPr>
              <w:pStyle w:val="SurNormal"/>
              <w:spacing w:before="80" w:after="80"/>
              <w:rPr>
                <w:rFonts w:ascii="Arial" w:hAnsi="Arial" w:cs="Arial"/>
                <w:b/>
                <w:bCs/>
              </w:rPr>
            </w:pPr>
          </w:p>
        </w:tc>
        <w:tc>
          <w:tcPr>
            <w:tcW w:w="3167" w:type="pct"/>
            <w:shd w:val="clear" w:color="auto" w:fill="auto"/>
          </w:tcPr>
          <w:p w:rsidR="00D22430" w:rsidRPr="00394CF7" w:rsidP="00D22430" w14:paraId="580240A1" w14:textId="77777777">
            <w:pPr>
              <w:pStyle w:val="SurNormal"/>
              <w:spacing w:before="80" w:after="80"/>
              <w:rPr>
                <w:rFonts w:ascii="Arial" w:hAnsi="Arial" w:cs="Arial"/>
                <w:bCs/>
              </w:rPr>
            </w:pPr>
            <w:r w:rsidRPr="00394CF7">
              <w:rPr>
                <w:rFonts w:ascii="Arial" w:hAnsi="Arial" w:cs="Arial"/>
              </w:rPr>
              <w:t>Number of serving days*</w:t>
            </w:r>
          </w:p>
        </w:tc>
        <w:tc>
          <w:tcPr>
            <w:tcW w:w="1325" w:type="pct"/>
            <w:shd w:val="clear" w:color="auto" w:fill="auto"/>
            <w:tcMar>
              <w:top w:w="58" w:type="dxa"/>
              <w:left w:w="115" w:type="dxa"/>
              <w:bottom w:w="58" w:type="dxa"/>
              <w:right w:w="115" w:type="dxa"/>
            </w:tcMar>
          </w:tcPr>
          <w:p w:rsidR="00D22430" w:rsidRPr="00394CF7" w:rsidP="00D22430" w14:paraId="795A86A8" w14:textId="1E9B687F">
            <w:pPr>
              <w:pStyle w:val="SurNormal"/>
              <w:spacing w:before="80" w:after="80"/>
              <w:rPr>
                <w:rFonts w:ascii="Arial" w:hAnsi="Arial" w:cs="Arial"/>
                <w:b/>
              </w:rPr>
            </w:pPr>
            <w:r w:rsidRPr="00394CF7">
              <w:rPr>
                <w:rFonts w:ascii="Arial" w:hAnsi="Arial" w:cs="Arial"/>
                <w:noProof/>
                <w:szCs w:val="20"/>
              </w:rPr>
              <mc:AlternateContent>
                <mc:Choice Requires="wps">
                  <w:drawing>
                    <wp:inline distT="0" distB="0" distL="0" distR="0">
                      <wp:extent cx="636270" cy="147955"/>
                      <wp:effectExtent l="11430" t="13970" r="9525" b="9525"/>
                      <wp:docPr id="133" name="Rectangle 1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CC773F0" w14:textId="77777777" w:rsidTr="00C46813">
        <w:tblPrEx>
          <w:tblW w:w="4669" w:type="pct"/>
          <w:tblInd w:w="720" w:type="dxa"/>
          <w:tblLook w:val="01E0"/>
        </w:tblPrEx>
        <w:tc>
          <w:tcPr>
            <w:tcW w:w="508" w:type="pct"/>
            <w:shd w:val="clear" w:color="auto" w:fill="auto"/>
          </w:tcPr>
          <w:p w:rsidR="00D22430" w:rsidRPr="00394CF7" w:rsidP="00D22430" w14:paraId="08B0C1FF" w14:textId="38078DCC">
            <w:pPr>
              <w:pStyle w:val="SurNormal"/>
              <w:spacing w:before="80" w:after="80"/>
              <w:rPr>
                <w:rFonts w:ascii="Arial" w:hAnsi="Arial" w:cs="Arial"/>
                <w:b/>
              </w:rPr>
            </w:pPr>
          </w:p>
        </w:tc>
        <w:tc>
          <w:tcPr>
            <w:tcW w:w="3167" w:type="pct"/>
            <w:shd w:val="clear" w:color="auto" w:fill="auto"/>
          </w:tcPr>
          <w:p w:rsidR="00D22430" w:rsidRPr="00394CF7" w:rsidP="00D22430" w14:paraId="000F1BA6" w14:textId="77777777">
            <w:pPr>
              <w:pStyle w:val="SurNormal"/>
              <w:spacing w:before="80" w:after="80"/>
              <w:rPr>
                <w:rFonts w:ascii="Arial" w:hAnsi="Arial" w:cs="Arial"/>
              </w:rPr>
            </w:pPr>
            <w:r w:rsidRPr="00394CF7">
              <w:rPr>
                <w:rFonts w:ascii="Arial" w:hAnsi="Arial" w:cs="Arial"/>
              </w:rPr>
              <w:t xml:space="preserve">Number of </w:t>
            </w:r>
            <w:r w:rsidRPr="00394CF7">
              <w:rPr>
                <w:rFonts w:ascii="Arial" w:hAnsi="Arial" w:cs="Arial"/>
                <w:b/>
                <w:bCs/>
              </w:rPr>
              <w:t>full price</w:t>
            </w:r>
            <w:r w:rsidRPr="00394CF7">
              <w:rPr>
                <w:rFonts w:ascii="Arial" w:hAnsi="Arial" w:cs="Arial"/>
                <w:b/>
              </w:rPr>
              <w:t xml:space="preserve"> (paid)</w:t>
            </w:r>
            <w:r w:rsidRPr="00394CF7">
              <w:rPr>
                <w:rFonts w:ascii="Arial" w:hAnsi="Arial" w:cs="Arial"/>
              </w:rPr>
              <w:t xml:space="preserve"> breakfasts served/claimed</w:t>
            </w:r>
          </w:p>
        </w:tc>
        <w:tc>
          <w:tcPr>
            <w:tcW w:w="1325" w:type="pct"/>
            <w:shd w:val="clear" w:color="auto" w:fill="auto"/>
            <w:tcMar>
              <w:top w:w="58" w:type="dxa"/>
              <w:left w:w="115" w:type="dxa"/>
              <w:bottom w:w="58" w:type="dxa"/>
              <w:right w:w="115" w:type="dxa"/>
            </w:tcMar>
          </w:tcPr>
          <w:p w:rsidR="00D22430" w:rsidRPr="00394CF7" w:rsidP="00D22430" w14:paraId="60E1E1AF" w14:textId="50468B2D">
            <w:pPr>
              <w:pStyle w:val="SurNormal"/>
              <w:spacing w:before="80" w:after="80"/>
              <w:rPr>
                <w:rFonts w:ascii="Arial" w:hAnsi="Arial" w:cs="Arial"/>
                <w:b/>
              </w:rPr>
            </w:pPr>
            <w:r w:rsidRPr="00394CF7">
              <w:rPr>
                <w:rFonts w:ascii="Arial" w:hAnsi="Arial" w:cs="Arial"/>
                <w:noProof/>
                <w:szCs w:val="20"/>
              </w:rPr>
              <mc:AlternateContent>
                <mc:Choice Requires="wps">
                  <w:drawing>
                    <wp:inline distT="0" distB="0" distL="0" distR="0">
                      <wp:extent cx="636270" cy="147955"/>
                      <wp:effectExtent l="11430" t="13970" r="9525" b="9525"/>
                      <wp:docPr id="134" name="Rectangle 1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2"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A219F27" w14:textId="77777777" w:rsidTr="00C46813">
        <w:tblPrEx>
          <w:tblW w:w="4669" w:type="pct"/>
          <w:tblInd w:w="720" w:type="dxa"/>
          <w:tblLook w:val="01E0"/>
        </w:tblPrEx>
        <w:tc>
          <w:tcPr>
            <w:tcW w:w="508" w:type="pct"/>
            <w:shd w:val="clear" w:color="auto" w:fill="auto"/>
          </w:tcPr>
          <w:p w:rsidR="00D22430" w:rsidRPr="00394CF7" w:rsidP="00D22430" w14:paraId="0AB7BB52" w14:textId="14D79F68">
            <w:pPr>
              <w:pStyle w:val="SurNormal"/>
              <w:spacing w:before="80" w:after="80"/>
              <w:rPr>
                <w:rFonts w:ascii="Arial" w:hAnsi="Arial" w:cs="Arial"/>
                <w:b/>
              </w:rPr>
            </w:pPr>
          </w:p>
        </w:tc>
        <w:tc>
          <w:tcPr>
            <w:tcW w:w="3167" w:type="pct"/>
            <w:shd w:val="clear" w:color="auto" w:fill="auto"/>
          </w:tcPr>
          <w:p w:rsidR="00D22430" w:rsidRPr="00394CF7" w:rsidP="00D22430" w14:paraId="4599F974" w14:textId="77777777">
            <w:pPr>
              <w:pStyle w:val="SurNormal"/>
              <w:spacing w:before="80" w:after="80"/>
              <w:rPr>
                <w:rFonts w:ascii="Arial" w:hAnsi="Arial" w:cs="Arial"/>
              </w:rPr>
            </w:pPr>
            <w:r w:rsidRPr="00394CF7">
              <w:rPr>
                <w:rFonts w:ascii="Arial" w:hAnsi="Arial" w:cs="Arial"/>
              </w:rPr>
              <w:t xml:space="preserve">Number of </w:t>
            </w:r>
            <w:r w:rsidRPr="00394CF7">
              <w:rPr>
                <w:rFonts w:ascii="Arial" w:hAnsi="Arial" w:cs="Arial"/>
                <w:b/>
                <w:bCs/>
              </w:rPr>
              <w:t>reduced price</w:t>
            </w:r>
            <w:r w:rsidRPr="00394CF7">
              <w:rPr>
                <w:rFonts w:ascii="Arial" w:hAnsi="Arial" w:cs="Arial"/>
              </w:rPr>
              <w:t xml:space="preserve"> breakfasts served/claimed</w:t>
            </w:r>
          </w:p>
        </w:tc>
        <w:tc>
          <w:tcPr>
            <w:tcW w:w="1325" w:type="pct"/>
            <w:shd w:val="clear" w:color="auto" w:fill="auto"/>
            <w:tcMar>
              <w:top w:w="58" w:type="dxa"/>
              <w:left w:w="115" w:type="dxa"/>
              <w:bottom w:w="58" w:type="dxa"/>
              <w:right w:w="115" w:type="dxa"/>
            </w:tcMar>
          </w:tcPr>
          <w:p w:rsidR="00D22430" w:rsidRPr="00394CF7" w:rsidP="00D22430" w14:paraId="0A420F06" w14:textId="75ED015D">
            <w:pPr>
              <w:pStyle w:val="SurNormal"/>
              <w:spacing w:before="80" w:after="80"/>
              <w:rPr>
                <w:rFonts w:ascii="Arial" w:hAnsi="Arial" w:cs="Arial"/>
                <w:b/>
              </w:rPr>
            </w:pPr>
            <w:r w:rsidRPr="00394CF7">
              <w:rPr>
                <w:rFonts w:ascii="Arial" w:hAnsi="Arial" w:cs="Arial"/>
                <w:noProof/>
                <w:szCs w:val="20"/>
              </w:rPr>
              <mc:AlternateContent>
                <mc:Choice Requires="wps">
                  <w:drawing>
                    <wp:inline distT="0" distB="0" distL="0" distR="0">
                      <wp:extent cx="636270" cy="147955"/>
                      <wp:effectExtent l="11430" t="13970" r="9525" b="9525"/>
                      <wp:docPr id="135" name="Rectangle 1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3"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6C44EEBF" w14:textId="77777777" w:rsidTr="00C46813">
        <w:tblPrEx>
          <w:tblW w:w="4669" w:type="pct"/>
          <w:tblInd w:w="720" w:type="dxa"/>
          <w:tblLook w:val="01E0"/>
        </w:tblPrEx>
        <w:tc>
          <w:tcPr>
            <w:tcW w:w="508" w:type="pct"/>
            <w:shd w:val="clear" w:color="auto" w:fill="auto"/>
          </w:tcPr>
          <w:p w:rsidR="00D22430" w:rsidRPr="00394CF7" w:rsidP="00D22430" w14:paraId="76E39F7D" w14:textId="2F0B1985">
            <w:pPr>
              <w:pStyle w:val="SurNormal"/>
              <w:spacing w:before="80" w:after="80"/>
              <w:rPr>
                <w:rFonts w:ascii="Arial" w:hAnsi="Arial" w:cs="Arial"/>
                <w:b/>
              </w:rPr>
            </w:pPr>
          </w:p>
        </w:tc>
        <w:tc>
          <w:tcPr>
            <w:tcW w:w="3167" w:type="pct"/>
            <w:shd w:val="clear" w:color="auto" w:fill="auto"/>
          </w:tcPr>
          <w:p w:rsidR="00D22430" w:rsidRPr="00394CF7" w:rsidP="00D22430" w14:paraId="156A7639" w14:textId="77777777">
            <w:pPr>
              <w:pStyle w:val="SurNormal"/>
              <w:spacing w:before="80" w:after="80"/>
              <w:rPr>
                <w:rFonts w:ascii="Arial" w:hAnsi="Arial" w:cs="Arial"/>
              </w:rPr>
            </w:pPr>
            <w:r w:rsidRPr="00394CF7">
              <w:rPr>
                <w:rFonts w:ascii="Arial" w:hAnsi="Arial" w:cs="Arial"/>
              </w:rPr>
              <w:t xml:space="preserve">Number of </w:t>
            </w:r>
            <w:r w:rsidRPr="00394CF7">
              <w:rPr>
                <w:rFonts w:ascii="Arial" w:hAnsi="Arial" w:cs="Arial"/>
                <w:b/>
              </w:rPr>
              <w:t xml:space="preserve">free </w:t>
            </w:r>
            <w:r w:rsidRPr="00394CF7">
              <w:rPr>
                <w:rFonts w:ascii="Arial" w:hAnsi="Arial" w:cs="Arial"/>
              </w:rPr>
              <w:t>breakfasts served/claimed (include severe need)</w:t>
            </w:r>
          </w:p>
        </w:tc>
        <w:tc>
          <w:tcPr>
            <w:tcW w:w="1325" w:type="pct"/>
            <w:shd w:val="clear" w:color="auto" w:fill="auto"/>
            <w:tcMar>
              <w:top w:w="58" w:type="dxa"/>
              <w:left w:w="115" w:type="dxa"/>
              <w:bottom w:w="58" w:type="dxa"/>
              <w:right w:w="115" w:type="dxa"/>
            </w:tcMar>
          </w:tcPr>
          <w:p w:rsidR="00D22430" w:rsidRPr="00394CF7" w:rsidP="00D22430" w14:paraId="0F436B43" w14:textId="20FE20AD">
            <w:pPr>
              <w:pStyle w:val="SurNormal"/>
              <w:spacing w:before="80" w:after="80"/>
              <w:rPr>
                <w:rFonts w:ascii="Arial" w:hAnsi="Arial" w:cs="Arial"/>
                <w:b/>
              </w:rPr>
            </w:pPr>
            <w:r w:rsidRPr="00394CF7">
              <w:rPr>
                <w:rFonts w:ascii="Arial" w:hAnsi="Arial" w:cs="Arial"/>
                <w:noProof/>
                <w:szCs w:val="20"/>
              </w:rPr>
              <mc:AlternateContent>
                <mc:Choice Requires="wps">
                  <w:drawing>
                    <wp:inline distT="0" distB="0" distL="0" distR="0">
                      <wp:extent cx="636270" cy="147955"/>
                      <wp:effectExtent l="11430" t="13970" r="9525" b="9525"/>
                      <wp:docPr id="136" name="Rectangle 1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4"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27BDF364" w14:textId="77777777" w:rsidTr="00C46813">
        <w:tblPrEx>
          <w:tblW w:w="4669" w:type="pct"/>
          <w:tblInd w:w="720" w:type="dxa"/>
          <w:tblLook w:val="01E0"/>
        </w:tblPrEx>
        <w:tc>
          <w:tcPr>
            <w:tcW w:w="508" w:type="pct"/>
            <w:shd w:val="clear" w:color="auto" w:fill="auto"/>
          </w:tcPr>
          <w:p w:rsidR="00D22430" w:rsidRPr="00394CF7" w:rsidP="00D22430" w14:paraId="2B880A34" w14:textId="57DEDAC2">
            <w:pPr>
              <w:pStyle w:val="SurNormal"/>
              <w:spacing w:before="80" w:after="80"/>
              <w:rPr>
                <w:rFonts w:ascii="Arial" w:hAnsi="Arial" w:cs="Arial"/>
                <w:b/>
              </w:rPr>
            </w:pPr>
          </w:p>
        </w:tc>
        <w:tc>
          <w:tcPr>
            <w:tcW w:w="3167" w:type="pct"/>
            <w:shd w:val="clear" w:color="auto" w:fill="auto"/>
          </w:tcPr>
          <w:p w:rsidR="00D22430" w:rsidRPr="00394CF7" w:rsidP="00D22430" w14:paraId="1CFC2743" w14:textId="77777777">
            <w:pPr>
              <w:pStyle w:val="SurNormal"/>
              <w:spacing w:before="80" w:after="80"/>
              <w:rPr>
                <w:rFonts w:ascii="Arial" w:hAnsi="Arial" w:cs="Arial"/>
              </w:rPr>
            </w:pPr>
            <w:r w:rsidRPr="00394CF7">
              <w:rPr>
                <w:rFonts w:ascii="Arial" w:hAnsi="Arial" w:cs="Arial"/>
              </w:rPr>
              <w:t xml:space="preserve">Number of </w:t>
            </w:r>
            <w:r w:rsidRPr="00394CF7">
              <w:rPr>
                <w:rFonts w:ascii="Arial" w:hAnsi="Arial" w:cs="Arial"/>
                <w:b/>
              </w:rPr>
              <w:t xml:space="preserve">severe need </w:t>
            </w:r>
            <w:r w:rsidRPr="00394CF7">
              <w:rPr>
                <w:rFonts w:ascii="Arial" w:hAnsi="Arial" w:cs="Arial"/>
              </w:rPr>
              <w:t>breakfasts served/claimed</w:t>
            </w:r>
          </w:p>
        </w:tc>
        <w:tc>
          <w:tcPr>
            <w:tcW w:w="1325" w:type="pct"/>
            <w:shd w:val="clear" w:color="auto" w:fill="auto"/>
            <w:tcMar>
              <w:top w:w="58" w:type="dxa"/>
              <w:left w:w="115" w:type="dxa"/>
              <w:bottom w:w="58" w:type="dxa"/>
              <w:right w:w="115" w:type="dxa"/>
            </w:tcMar>
          </w:tcPr>
          <w:p w:rsidR="00D22430" w:rsidRPr="00394CF7" w:rsidP="00D22430" w14:paraId="591F6A9E" w14:textId="753B256A">
            <w:pPr>
              <w:pStyle w:val="SurNormal"/>
              <w:spacing w:before="80" w:after="80"/>
              <w:rPr>
                <w:rFonts w:ascii="Arial" w:hAnsi="Arial" w:cs="Arial"/>
                <w:b/>
              </w:rPr>
            </w:pPr>
            <w:r w:rsidRPr="00394CF7">
              <w:rPr>
                <w:rFonts w:ascii="Arial" w:hAnsi="Arial" w:cs="Arial"/>
                <w:noProof/>
                <w:szCs w:val="20"/>
              </w:rPr>
              <mc:AlternateContent>
                <mc:Choice Requires="wps">
                  <w:drawing>
                    <wp:inline distT="0" distB="0" distL="0" distR="0">
                      <wp:extent cx="636270" cy="147955"/>
                      <wp:effectExtent l="11430" t="13970" r="9525" b="9525"/>
                      <wp:docPr id="137" name="Rectangle 1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5"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bl>
    <w:p w:rsidR="00D93913" w:rsidRPr="00394CF7" w:rsidP="00D22430" w14:paraId="3D2EFF6C" w14:textId="77777777">
      <w:pPr>
        <w:pStyle w:val="SurNormal"/>
        <w:spacing w:before="60"/>
        <w:ind w:left="1170" w:right="-450"/>
        <w:rPr>
          <w:rFonts w:ascii="Arial" w:hAnsi="Arial" w:cs="Arial"/>
        </w:rPr>
      </w:pPr>
      <w:r w:rsidRPr="00394CF7">
        <w:rPr>
          <w:rFonts w:ascii="Arial" w:hAnsi="Arial" w:cs="Arial"/>
        </w:rPr>
        <w:t>*If there are differences in the number of serving days across the district, provide an average.</w:t>
      </w:r>
    </w:p>
    <w:p w:rsidR="00A7272B" w:rsidRPr="00394CF7" w14:paraId="2160334C" w14:textId="77777777">
      <w:pPr>
        <w:spacing w:line="259" w:lineRule="auto"/>
        <w:rPr>
          <w:rFonts w:ascii="Arial" w:hAnsi="Arial" w:cs="Arial"/>
        </w:rPr>
      </w:pPr>
      <w:r w:rsidRPr="00394CF7">
        <w:rPr>
          <w:rFonts w:ascii="Arial" w:hAnsi="Arial" w:cs="Arial"/>
        </w:rPr>
        <w:br w:type="page"/>
      </w:r>
    </w:p>
    <w:p w:rsidR="00A7272B" w:rsidRPr="00394CF7" w:rsidP="00A7272B" w14:paraId="4F12F086" w14:textId="77777777">
      <w:pPr>
        <w:pStyle w:val="RESPONSE"/>
      </w:pPr>
    </w:p>
    <w:p w:rsidR="00A7272B" w:rsidRPr="00394CF7" w:rsidP="00A7272B" w14:paraId="24A221F8" w14:textId="629537FF">
      <w:pPr>
        <w:pStyle w:val="SECTIONHEADING"/>
      </w:pPr>
      <w:r w:rsidRPr="00394CF7">
        <w:t>Nonprogram food sales (i.e., a la carte or competitive foods)</w:t>
      </w:r>
    </w:p>
    <w:p w:rsidR="00C46813" w:rsidRPr="00394CF7" w14:paraId="6AFE593A" w14:textId="029CA92E">
      <w:pPr>
        <w:spacing w:line="259" w:lineRule="auto"/>
        <w:rPr>
          <w:rFonts w:ascii="Arial" w:eastAsia="Times New Roman" w:hAnsi="Arial" w:cs="Arial"/>
          <w:sz w:val="20"/>
          <w:szCs w:val="20"/>
        </w:rPr>
      </w:pPr>
    </w:p>
    <w:tbl>
      <w:tblPr>
        <w:tblW w:w="5000" w:type="pct"/>
        <w:tblLook w:val="04A0"/>
      </w:tblPr>
      <w:tblGrid>
        <w:gridCol w:w="9350"/>
      </w:tblGrid>
      <w:tr w14:paraId="5696EBFE" w14:textId="77777777" w:rsidTr="00A737F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813" w:rsidRPr="00394CF7" w:rsidP="00A737F5" w14:paraId="3AB1EB26" w14:textId="77777777">
            <w:pPr>
              <w:spacing w:before="60" w:after="60" w:line="240" w:lineRule="auto"/>
              <w:rPr>
                <w:rFonts w:ascii="Arial" w:hAnsi="Arial" w:cs="Arial"/>
                <w:caps/>
                <w:sz w:val="20"/>
                <w:szCs w:val="20"/>
              </w:rPr>
            </w:pPr>
            <w:r w:rsidRPr="00394CF7">
              <w:rPr>
                <w:rFonts w:ascii="Arial" w:hAnsi="Arial" w:cs="Arial"/>
                <w:sz w:val="20"/>
                <w:szCs w:val="20"/>
              </w:rPr>
              <w:t>ALL</w:t>
            </w:r>
          </w:p>
        </w:tc>
      </w:tr>
    </w:tbl>
    <w:p w:rsidR="0045030D" w:rsidRPr="00394CF7" w:rsidP="00FD529F" w14:paraId="01968AB7" w14:textId="77777777">
      <w:pPr>
        <w:pStyle w:val="SurQuestionText"/>
        <w:tabs>
          <w:tab w:val="clear" w:pos="720"/>
        </w:tabs>
        <w:rPr>
          <w:rFonts w:ascii="Arial" w:hAnsi="Arial" w:cs="Arial"/>
        </w:rPr>
      </w:pPr>
      <w:r w:rsidRPr="00394CF7">
        <w:rPr>
          <w:rFonts w:ascii="Arial" w:hAnsi="Arial" w:cs="Arial"/>
        </w:rPr>
        <w:t>2.</w:t>
      </w:r>
      <w:r w:rsidRPr="00394CF7">
        <w:rPr>
          <w:rFonts w:ascii="Arial" w:hAnsi="Arial" w:cs="Arial"/>
        </w:rPr>
        <w:tab/>
      </w:r>
      <w:r w:rsidRPr="00394CF7" w:rsidR="00D93913">
        <w:rPr>
          <w:rFonts w:ascii="Arial" w:hAnsi="Arial" w:cs="Arial"/>
        </w:rPr>
        <w:t xml:space="preserve">Did any of the schools in your school district offer nonprogram foods in Quarter </w:t>
      </w:r>
      <w:r w:rsidRPr="00394CF7" w:rsidR="007D7326">
        <w:rPr>
          <w:rFonts w:ascii="Arial" w:hAnsi="Arial" w:cs="Arial"/>
        </w:rPr>
        <w:t>[</w:t>
      </w:r>
      <w:r w:rsidRPr="00394CF7" w:rsidR="00D93913">
        <w:rPr>
          <w:rFonts w:ascii="Arial" w:hAnsi="Arial" w:cs="Arial"/>
        </w:rPr>
        <w:t>1/2/3/4</w:t>
      </w:r>
      <w:r w:rsidRPr="00394CF7" w:rsidR="007D7326">
        <w:rPr>
          <w:rFonts w:ascii="Arial" w:hAnsi="Arial" w:cs="Arial"/>
        </w:rPr>
        <w:t>]</w:t>
      </w:r>
      <w:r w:rsidRPr="00394CF7" w:rsidR="00D93913">
        <w:rPr>
          <w:rFonts w:ascii="Arial" w:hAnsi="Arial" w:cs="Arial"/>
        </w:rPr>
        <w:t>,</w:t>
      </w:r>
      <w:r w:rsidRPr="00394CF7" w:rsidR="007D7326">
        <w:rPr>
          <w:rFonts w:ascii="Arial" w:hAnsi="Arial" w:cs="Arial"/>
        </w:rPr>
        <w:t xml:space="preserve"> [</w:t>
      </w:r>
      <w:r w:rsidRPr="00394CF7" w:rsidR="00D93913">
        <w:rPr>
          <w:rFonts w:ascii="Arial" w:hAnsi="Arial" w:cs="Arial"/>
        </w:rPr>
        <w:t>DATE RANGE</w:t>
      </w:r>
      <w:r w:rsidRPr="00394CF7" w:rsidR="007D7326">
        <w:rPr>
          <w:rFonts w:ascii="Arial" w:hAnsi="Arial" w:cs="Arial"/>
        </w:rPr>
        <w:t>]</w:t>
      </w:r>
      <w:r w:rsidRPr="00394CF7" w:rsidR="00D93913">
        <w:rPr>
          <w:rFonts w:ascii="Arial" w:hAnsi="Arial" w:cs="Arial"/>
        </w:rPr>
        <w:t xml:space="preserve">? </w:t>
      </w:r>
    </w:p>
    <w:p w:rsidR="00D93913" w:rsidRPr="00394CF7" w:rsidP="0045030D" w14:paraId="3F3DFC0B" w14:textId="7944B778">
      <w:pPr>
        <w:pStyle w:val="SurQuestionText"/>
        <w:tabs>
          <w:tab w:val="clear" w:pos="720"/>
        </w:tabs>
        <w:ind w:firstLine="0"/>
        <w:rPr>
          <w:rFonts w:ascii="Arial" w:hAnsi="Arial" w:cs="Arial"/>
        </w:rPr>
      </w:pPr>
      <w:r w:rsidRPr="00394CF7">
        <w:rPr>
          <w:rFonts w:ascii="Arial" w:hAnsi="Arial" w:cs="Arial"/>
        </w:rPr>
        <w:t>Nonprogram foods</w:t>
      </w:r>
      <w:r w:rsidRPr="006C2C32" w:rsidR="006C2C32">
        <w:rPr>
          <w:rFonts w:ascii="Arial" w:hAnsi="Arial" w:cs="Arial"/>
        </w:rPr>
        <w:t xml:space="preserve">, which some districts may refer to as a la carte or competitive foods, </w:t>
      </w:r>
      <w:r w:rsidRPr="00394CF7">
        <w:rPr>
          <w:rFonts w:ascii="Arial" w:hAnsi="Arial" w:cs="Arial"/>
        </w:rPr>
        <w:t xml:space="preserve">are those that are priced and sold on an individual item basis rather than as a unit or complete meal. This includes </w:t>
      </w:r>
      <w:bookmarkStart w:id="1" w:name="_Hlk157513633"/>
      <w:r w:rsidR="00E7398B">
        <w:rPr>
          <w:rFonts w:ascii="Arial" w:hAnsi="Arial" w:cs="Arial"/>
        </w:rPr>
        <w:t xml:space="preserve">any foods for which your SFA does not receive reimbursement from USDA, including </w:t>
      </w:r>
      <w:r w:rsidRPr="00394CF7">
        <w:rPr>
          <w:rFonts w:ascii="Arial" w:hAnsi="Arial" w:cs="Arial"/>
        </w:rPr>
        <w:t>i</w:t>
      </w:r>
      <w:bookmarkEnd w:id="1"/>
      <w:r w:rsidRPr="00394CF7">
        <w:rPr>
          <w:rFonts w:ascii="Arial" w:hAnsi="Arial" w:cs="Arial"/>
        </w:rPr>
        <w:t>tems from a reimbursable meal if sold separately</w:t>
      </w:r>
      <w:r w:rsidR="00E7398B">
        <w:rPr>
          <w:rFonts w:ascii="Arial" w:hAnsi="Arial" w:cs="Arial"/>
        </w:rPr>
        <w:t xml:space="preserve"> and</w:t>
      </w:r>
      <w:r w:rsidRPr="00394CF7">
        <w:rPr>
          <w:rFonts w:ascii="Arial" w:hAnsi="Arial" w:cs="Arial"/>
        </w:rPr>
        <w:t xml:space="preserve"> sales through vending machines </w:t>
      </w:r>
      <w:r w:rsidR="00E7398B">
        <w:rPr>
          <w:rFonts w:ascii="Arial" w:hAnsi="Arial" w:cs="Arial"/>
        </w:rPr>
        <w:t>or</w:t>
      </w:r>
      <w:r w:rsidRPr="00394CF7" w:rsidR="00E7398B">
        <w:rPr>
          <w:rFonts w:ascii="Arial" w:hAnsi="Arial" w:cs="Arial"/>
        </w:rPr>
        <w:t xml:space="preserve"> </w:t>
      </w:r>
      <w:r w:rsidRPr="00394CF7">
        <w:rPr>
          <w:rFonts w:ascii="Arial" w:hAnsi="Arial" w:cs="Arial"/>
        </w:rPr>
        <w:t xml:space="preserve">at school stores of foods or beverages purchased through the nonprofit school food service account. Do </w:t>
      </w:r>
      <w:r w:rsidRPr="00E7398B" w:rsidR="00E7398B">
        <w:rPr>
          <w:rFonts w:ascii="Arial" w:hAnsi="Arial" w:cs="Arial"/>
          <w:i/>
          <w:iCs/>
        </w:rPr>
        <w:t>NOT</w:t>
      </w:r>
      <w:r w:rsidRPr="00394CF7" w:rsidR="00E7398B">
        <w:rPr>
          <w:rFonts w:ascii="Arial" w:hAnsi="Arial" w:cs="Arial"/>
        </w:rPr>
        <w:t xml:space="preserve"> </w:t>
      </w:r>
      <w:r w:rsidRPr="00394CF7">
        <w:rPr>
          <w:rFonts w:ascii="Arial" w:hAnsi="Arial" w:cs="Arial"/>
        </w:rPr>
        <w:t>include Special Milk Program</w:t>
      </w:r>
      <w:r w:rsidR="00E7398B">
        <w:rPr>
          <w:rFonts w:ascii="Arial" w:hAnsi="Arial" w:cs="Arial"/>
        </w:rPr>
        <w:t>,</w:t>
      </w:r>
      <w:r w:rsidRPr="00394CF7">
        <w:rPr>
          <w:rFonts w:ascii="Arial" w:hAnsi="Arial" w:cs="Arial"/>
        </w:rPr>
        <w:t xml:space="preserve"> adult</w:t>
      </w:r>
      <w:r w:rsidR="00E7398B">
        <w:rPr>
          <w:rFonts w:ascii="Arial" w:hAnsi="Arial" w:cs="Arial"/>
        </w:rPr>
        <w:t>, or visitor</w:t>
      </w:r>
      <w:r w:rsidRPr="00394CF7">
        <w:rPr>
          <w:rFonts w:ascii="Arial" w:hAnsi="Arial" w:cs="Arial"/>
        </w:rPr>
        <w:t xml:space="preserve"> meals.</w:t>
      </w:r>
    </w:p>
    <w:p w:rsidR="00FD529F" w:rsidRPr="00394CF7" w:rsidP="00FD529F" w14:paraId="59CC4AF9" w14:textId="77777777">
      <w:pPr>
        <w:pStyle w:val="SurAnswerCategory"/>
        <w:rPr>
          <w:rFonts w:ascii="Arial" w:hAnsi="Arial" w:cs="Arial"/>
        </w:rPr>
      </w:pPr>
      <w:r w:rsidRPr="00394CF7">
        <w:rPr>
          <w:rFonts w:ascii="Arial" w:eastAsia="Wingdings" w:hAnsi="Arial" w:cs="Arial"/>
        </w:rPr>
        <w:t>m</w:t>
      </w:r>
      <w:r w:rsidRPr="00394CF7">
        <w:rPr>
          <w:rFonts w:ascii="Arial" w:hAnsi="Arial" w:cs="Arial"/>
        </w:rPr>
        <w:tab/>
        <w:t>Yes</w:t>
      </w:r>
      <w:r w:rsidRPr="00394CF7">
        <w:rPr>
          <w:rFonts w:ascii="Arial" w:hAnsi="Arial" w:cs="Arial"/>
        </w:rPr>
        <w:tab/>
        <w:t>1</w:t>
      </w:r>
    </w:p>
    <w:p w:rsidR="00FD529F" w:rsidRPr="00394CF7" w:rsidP="00D22430" w14:paraId="0D6506C1" w14:textId="05D80630">
      <w:pPr>
        <w:pStyle w:val="SurAnswerCategory"/>
        <w:ind w:right="-720"/>
        <w:rPr>
          <w:rFonts w:ascii="Arial" w:hAnsi="Arial" w:cs="Arial"/>
        </w:rPr>
      </w:pPr>
      <w:r w:rsidRPr="00394CF7">
        <w:rPr>
          <w:rFonts w:ascii="Arial" w:eastAsia="Wingdings" w:hAnsi="Arial" w:cs="Arial"/>
        </w:rPr>
        <w:t>m</w:t>
      </w:r>
      <w:r w:rsidRPr="00394CF7">
        <w:rPr>
          <w:rFonts w:ascii="Arial" w:hAnsi="Arial" w:cs="Arial"/>
        </w:rPr>
        <w:tab/>
        <w:t>No</w:t>
      </w:r>
      <w:r w:rsidRPr="00394CF7">
        <w:rPr>
          <w:rFonts w:ascii="Arial" w:hAnsi="Arial" w:cs="Arial"/>
        </w:rPr>
        <w:tab/>
        <w:t>0</w:t>
      </w:r>
      <w:r w:rsidRPr="00394CF7" w:rsidR="00D22430">
        <w:rPr>
          <w:rFonts w:ascii="Arial" w:hAnsi="Arial" w:cs="Arial"/>
        </w:rPr>
        <w:tab/>
        <w:t>GO TO Q</w:t>
      </w:r>
      <w:r w:rsidRPr="00394CF7" w:rsidR="00A7272B">
        <w:rPr>
          <w:rFonts w:ascii="Arial" w:hAnsi="Arial" w:cs="Arial"/>
        </w:rPr>
        <w:t>4</w:t>
      </w:r>
    </w:p>
    <w:p w:rsidR="00FD529F" w:rsidRPr="00394CF7" w:rsidP="00FD529F" w14:paraId="77C0DAD9" w14:textId="77777777">
      <w:pPr>
        <w:pStyle w:val="SurAnswerNoResponse"/>
        <w:rPr>
          <w:rFonts w:ascii="Arial" w:hAnsi="Arial" w:cs="Arial"/>
        </w:rPr>
      </w:pPr>
      <w:r w:rsidRPr="00394CF7">
        <w:rPr>
          <w:rFonts w:ascii="Arial" w:hAnsi="Arial" w:cs="Arial"/>
        </w:rPr>
        <w:t>NO RESPONSE</w:t>
      </w:r>
      <w:r w:rsidRPr="00394CF7">
        <w:rPr>
          <w:rFonts w:ascii="Arial" w:hAnsi="Arial" w:cs="Arial"/>
        </w:rPr>
        <w:tab/>
        <w:t>M</w:t>
      </w:r>
    </w:p>
    <w:p w:rsidR="00C46813" w:rsidRPr="00394CF7" w:rsidP="00C46813" w14:paraId="14BCAFA2" w14:textId="77777777">
      <w:pPr>
        <w:pStyle w:val="RESPONSE"/>
      </w:pPr>
    </w:p>
    <w:tbl>
      <w:tblPr>
        <w:tblW w:w="5000" w:type="pct"/>
        <w:tblLook w:val="04A0"/>
      </w:tblPr>
      <w:tblGrid>
        <w:gridCol w:w="9350"/>
      </w:tblGrid>
      <w:tr w14:paraId="1C30335A" w14:textId="77777777" w:rsidTr="00A737F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813" w:rsidRPr="00394CF7" w:rsidP="00A737F5" w14:paraId="25AA9559" w14:textId="52FD2408">
            <w:pPr>
              <w:spacing w:before="60" w:after="60" w:line="240" w:lineRule="auto"/>
              <w:rPr>
                <w:rFonts w:ascii="Arial" w:hAnsi="Arial" w:cs="Arial"/>
                <w:caps/>
                <w:sz w:val="20"/>
                <w:szCs w:val="20"/>
              </w:rPr>
            </w:pPr>
            <w:r w:rsidRPr="00394CF7">
              <w:rPr>
                <w:rFonts w:ascii="Arial" w:hAnsi="Arial" w:cs="Arial"/>
                <w:caps/>
                <w:sz w:val="20"/>
                <w:szCs w:val="20"/>
              </w:rPr>
              <w:t>Q</w:t>
            </w:r>
            <w:r w:rsidRPr="00394CF7">
              <w:rPr>
                <w:rFonts w:ascii="Arial" w:hAnsi="Arial" w:cs="Arial"/>
                <w:caps/>
                <w:sz w:val="20"/>
                <w:szCs w:val="20"/>
              </w:rPr>
              <w:t>2 = 1</w:t>
            </w:r>
          </w:p>
        </w:tc>
      </w:tr>
    </w:tbl>
    <w:p w:rsidR="00D22430" w:rsidRPr="00394CF7" w:rsidP="00944147" w14:paraId="129B4B4E" w14:textId="63187BC0">
      <w:pPr>
        <w:pStyle w:val="SurQuestionText"/>
        <w:spacing w:after="240"/>
        <w:rPr>
          <w:rStyle w:val="Italic"/>
          <w:rFonts w:ascii="Arial" w:hAnsi="Arial" w:cs="Arial"/>
          <w:i w:val="0"/>
        </w:rPr>
      </w:pPr>
      <w:r w:rsidRPr="00394CF7">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541020</wp:posOffset>
                </wp:positionH>
                <wp:positionV relativeFrom="paragraph">
                  <wp:posOffset>535940</wp:posOffset>
                </wp:positionV>
                <wp:extent cx="2315210" cy="222885"/>
                <wp:effectExtent l="0" t="0" r="27940" b="24765"/>
                <wp:wrapNone/>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6" alt="Blank space for entering response" style="width:182.3pt;height:17.55pt;margin-top:42.2pt;margin-left:42.6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rsidRPr="00394CF7">
        <w:rPr>
          <w:rFonts w:ascii="Arial" w:hAnsi="Arial" w:cs="Arial"/>
        </w:rPr>
        <w:t>2a.</w:t>
      </w:r>
      <w:r w:rsidRPr="00394CF7">
        <w:rPr>
          <w:rFonts w:ascii="Arial" w:hAnsi="Arial" w:cs="Arial"/>
        </w:rPr>
        <w:tab/>
      </w:r>
      <w:r w:rsidRPr="00394CF7" w:rsidR="00D93913">
        <w:rPr>
          <w:rFonts w:ascii="Arial" w:hAnsi="Arial" w:cs="Arial"/>
        </w:rPr>
        <w:t xml:space="preserve">What was the total dollar amount of revenue from </w:t>
      </w:r>
      <w:r w:rsidR="006C2C32">
        <w:rPr>
          <w:rFonts w:ascii="Arial" w:hAnsi="Arial" w:cs="Arial"/>
        </w:rPr>
        <w:t xml:space="preserve">nonprogram (i.e., </w:t>
      </w:r>
      <w:r w:rsidRPr="00394CF7" w:rsidR="00D93913">
        <w:rPr>
          <w:rFonts w:ascii="Arial" w:hAnsi="Arial" w:cs="Arial"/>
        </w:rPr>
        <w:t>a la carte</w:t>
      </w:r>
      <w:r w:rsidR="006C2C32">
        <w:rPr>
          <w:rFonts w:ascii="Arial" w:hAnsi="Arial" w:cs="Arial"/>
        </w:rPr>
        <w:t xml:space="preserve"> or competitive)</w:t>
      </w:r>
      <w:r w:rsidRPr="00394CF7" w:rsidR="00D93913">
        <w:rPr>
          <w:rFonts w:ascii="Arial" w:hAnsi="Arial" w:cs="Arial"/>
        </w:rPr>
        <w:t xml:space="preserve"> sales of foods and beverages for Quarter </w:t>
      </w:r>
      <w:r w:rsidRPr="00394CF7" w:rsidR="007D7326">
        <w:rPr>
          <w:rFonts w:ascii="Arial" w:hAnsi="Arial" w:cs="Arial"/>
        </w:rPr>
        <w:t>[</w:t>
      </w:r>
      <w:r w:rsidRPr="00394CF7" w:rsidR="00D93913">
        <w:rPr>
          <w:rFonts w:ascii="Arial" w:hAnsi="Arial" w:cs="Arial"/>
        </w:rPr>
        <w:t>1/2/3/4</w:t>
      </w:r>
      <w:r w:rsidRPr="00394CF7" w:rsidR="007D7326">
        <w:rPr>
          <w:rFonts w:ascii="Arial" w:hAnsi="Arial" w:cs="Arial"/>
        </w:rPr>
        <w:t>], [</w:t>
      </w:r>
      <w:r w:rsidRPr="00394CF7" w:rsidR="00D93913">
        <w:rPr>
          <w:rFonts w:ascii="Arial" w:hAnsi="Arial" w:cs="Arial"/>
        </w:rPr>
        <w:t>DATE RANGE</w:t>
      </w:r>
      <w:r w:rsidRPr="00394CF7" w:rsidR="007D7326">
        <w:rPr>
          <w:rFonts w:ascii="Arial" w:hAnsi="Arial" w:cs="Arial"/>
        </w:rPr>
        <w:t>]</w:t>
      </w:r>
      <w:r w:rsidRPr="00394CF7" w:rsidR="00D93913">
        <w:rPr>
          <w:rFonts w:ascii="Arial" w:hAnsi="Arial" w:cs="Arial"/>
        </w:rPr>
        <w:t>?</w:t>
      </w:r>
    </w:p>
    <w:p w:rsidR="00D22430" w:rsidRPr="00394CF7" w:rsidP="00D22430" w14:paraId="6AA4B7A4" w14:textId="7C1D4AFD">
      <w:pPr>
        <w:pStyle w:val="SurSpecifyBox"/>
        <w:rPr>
          <w:rFonts w:cs="Arial"/>
        </w:rPr>
      </w:pPr>
      <w:r w:rsidRPr="00394CF7">
        <w:rPr>
          <w:rFonts w:cs="Arial"/>
        </w:rPr>
        <w:tab/>
      </w:r>
      <w:r w:rsidRPr="00394CF7">
        <w:rPr>
          <w:rFonts w:cs="Arial"/>
        </w:rPr>
        <w:tab/>
        <w:t>NON PROGRAM FOODS REVENUE</w:t>
      </w:r>
    </w:p>
    <w:p w:rsidR="00D22430" w:rsidRPr="00394CF7" w:rsidP="00D22430" w14:paraId="4C25F348" w14:textId="77777777">
      <w:pPr>
        <w:pStyle w:val="SurSpecifyBox"/>
        <w:ind w:left="810"/>
        <w:rPr>
          <w:rFonts w:cs="Arial"/>
        </w:rPr>
      </w:pPr>
      <w:r w:rsidRPr="00394CF7">
        <w:rPr>
          <w:rFonts w:cs="Arial"/>
        </w:rPr>
        <w:t xml:space="preserve">(STRING </w:t>
      </w:r>
      <w:sdt>
        <w:sdtPr>
          <w:rPr>
            <w:rFonts w:cs="Arial"/>
          </w:rPr>
          <w:alias w:val="STRING LENGTH"/>
          <w:tag w:val="STRING LENGTH"/>
          <w:id w:val="676843158"/>
          <w:placeholder>
            <w:docPart w:val="6BB6D32088AA46CA8A08543DEADC89A2"/>
          </w:placeholder>
          <w:showingPlcHdr/>
          <w:richText/>
          <w:temporary/>
        </w:sdtPr>
        <w:sdtContent>
          <w:r w:rsidRPr="00394CF7">
            <w:rPr>
              <w:rFonts w:cs="Arial"/>
            </w:rPr>
            <w:t>(NUM)</w:t>
          </w:r>
        </w:sdtContent>
      </w:sdt>
      <w:r w:rsidRPr="00394CF7">
        <w:rPr>
          <w:rFonts w:cs="Arial"/>
        </w:rPr>
        <w:t>)</w:t>
      </w:r>
    </w:p>
    <w:p w:rsidR="00D22430" w:rsidRPr="00394CF7" w:rsidP="00D22430" w14:paraId="66F2EFCA" w14:textId="77777777">
      <w:pPr>
        <w:pStyle w:val="SurAnswerNoResponse"/>
        <w:rPr>
          <w:rFonts w:ascii="Arial" w:hAnsi="Arial" w:cs="Arial"/>
        </w:rPr>
      </w:pPr>
      <w:r w:rsidRPr="00394CF7">
        <w:rPr>
          <w:rFonts w:ascii="Arial" w:hAnsi="Arial" w:cs="Arial"/>
        </w:rPr>
        <w:t>NO RESPONSE</w:t>
      </w:r>
      <w:r w:rsidRPr="00394CF7">
        <w:rPr>
          <w:rFonts w:ascii="Arial" w:hAnsi="Arial" w:cs="Arial"/>
        </w:rPr>
        <w:tab/>
        <w:t>M</w:t>
      </w:r>
    </w:p>
    <w:p w:rsidR="00A7272B" w:rsidRPr="00394CF7" w14:paraId="7C380109" w14:textId="11922F25">
      <w:pPr>
        <w:spacing w:line="259" w:lineRule="auto"/>
        <w:rPr>
          <w:rFonts w:ascii="Arial" w:eastAsia="Times New Roman" w:hAnsi="Arial" w:cs="Arial"/>
          <w:sz w:val="20"/>
          <w:szCs w:val="20"/>
        </w:rPr>
      </w:pPr>
      <w:r w:rsidRPr="00394CF7">
        <w:rPr>
          <w:rFonts w:ascii="Arial" w:hAnsi="Arial" w:cs="Arial"/>
        </w:rPr>
        <w:br w:type="page"/>
      </w:r>
    </w:p>
    <w:p w:rsidR="00C46813" w:rsidRPr="00394CF7" w:rsidP="00C46813" w14:paraId="30275B6F" w14:textId="77777777">
      <w:pPr>
        <w:pStyle w:val="RESPONSE"/>
      </w:pPr>
    </w:p>
    <w:tbl>
      <w:tblPr>
        <w:tblW w:w="5000" w:type="pct"/>
        <w:tblLook w:val="04A0"/>
      </w:tblPr>
      <w:tblGrid>
        <w:gridCol w:w="9350"/>
      </w:tblGrid>
      <w:tr w14:paraId="2F8085D6" w14:textId="77777777" w:rsidTr="00A737F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813" w:rsidRPr="00394CF7" w:rsidP="00A737F5" w14:paraId="0B8CB175" w14:textId="5C932153">
            <w:pPr>
              <w:spacing w:before="60" w:after="60" w:line="240" w:lineRule="auto"/>
              <w:rPr>
                <w:rFonts w:ascii="Arial" w:hAnsi="Arial" w:cs="Arial"/>
                <w:caps/>
                <w:sz w:val="20"/>
                <w:szCs w:val="20"/>
              </w:rPr>
            </w:pPr>
            <w:r w:rsidRPr="00394CF7">
              <w:rPr>
                <w:rFonts w:ascii="Arial" w:hAnsi="Arial" w:cs="Arial"/>
                <w:sz w:val="20"/>
                <w:szCs w:val="20"/>
              </w:rPr>
              <w:t>Q</w:t>
            </w:r>
            <w:r w:rsidRPr="00394CF7" w:rsidR="00A7272B">
              <w:rPr>
                <w:rFonts w:ascii="Arial" w:hAnsi="Arial" w:cs="Arial"/>
                <w:sz w:val="20"/>
                <w:szCs w:val="20"/>
              </w:rPr>
              <w:t>2=1</w:t>
            </w:r>
          </w:p>
        </w:tc>
      </w:tr>
    </w:tbl>
    <w:p w:rsidR="00D93913" w:rsidRPr="00394CF7" w:rsidP="00D22430" w14:paraId="687A6551" w14:textId="07411A41">
      <w:pPr>
        <w:pStyle w:val="SurQuestionText"/>
        <w:rPr>
          <w:rFonts w:ascii="Arial" w:hAnsi="Arial" w:cs="Arial"/>
        </w:rPr>
      </w:pPr>
      <w:r w:rsidRPr="4935F152">
        <w:rPr>
          <w:rFonts w:ascii="Arial" w:hAnsi="Arial" w:cs="Arial"/>
        </w:rPr>
        <w:t>3.</w:t>
      </w:r>
      <w:r>
        <w:tab/>
      </w:r>
      <w:r w:rsidRPr="4935F152">
        <w:rPr>
          <w:rFonts w:ascii="Arial" w:hAnsi="Arial" w:cs="Arial"/>
        </w:rPr>
        <w:t>List the 10 top selling nonprogram foods for elementary and middle/secondary schools.  Describe in general terms (</w:t>
      </w:r>
      <w:r w:rsidRPr="4935F152">
        <w:rPr>
          <w:rFonts w:ascii="Arial" w:hAnsi="Arial" w:cs="Arial"/>
        </w:rPr>
        <w:t>e.g.</w:t>
      </w:r>
      <w:r w:rsidRPr="4935F152">
        <w:rPr>
          <w:rFonts w:ascii="Arial" w:hAnsi="Arial" w:cs="Arial"/>
        </w:rPr>
        <w:t xml:space="preserve"> hamburgers, french fries, potato chips, </w:t>
      </w:r>
      <w:r w:rsidRPr="4935F152" w:rsidR="2763FB8D">
        <w:rPr>
          <w:rFonts w:ascii="Arial" w:hAnsi="Arial" w:cs="Arial"/>
        </w:rPr>
        <w:t xml:space="preserve">apples, </w:t>
      </w:r>
      <w:r w:rsidRPr="4935F152">
        <w:rPr>
          <w:rFonts w:ascii="Arial" w:hAnsi="Arial" w:cs="Arial"/>
        </w:rPr>
        <w:t xml:space="preserve">milk, ice cream, cookies, etc.).  If possible, base your response on </w:t>
      </w:r>
      <w:r w:rsidRPr="4935F152" w:rsidR="00BE6B66">
        <w:rPr>
          <w:rFonts w:ascii="Arial" w:hAnsi="Arial" w:cs="Arial"/>
        </w:rPr>
        <w:t xml:space="preserve">nonprogram </w:t>
      </w:r>
      <w:r w:rsidRPr="4935F152">
        <w:rPr>
          <w:rFonts w:ascii="Arial" w:hAnsi="Arial" w:cs="Arial"/>
        </w:rPr>
        <w:t xml:space="preserve">dollar sales for Quarter </w:t>
      </w:r>
      <w:r w:rsidRPr="4935F152" w:rsidR="007D7326">
        <w:rPr>
          <w:rFonts w:ascii="Arial" w:hAnsi="Arial" w:cs="Arial"/>
        </w:rPr>
        <w:t>[</w:t>
      </w:r>
      <w:r w:rsidRPr="4935F152">
        <w:rPr>
          <w:rFonts w:ascii="Arial" w:hAnsi="Arial" w:cs="Arial"/>
        </w:rPr>
        <w:t>1/2/3/4</w:t>
      </w:r>
      <w:r w:rsidRPr="4935F152" w:rsidR="007D7326">
        <w:rPr>
          <w:rFonts w:ascii="Arial" w:hAnsi="Arial" w:cs="Arial"/>
        </w:rPr>
        <w:t>], [</w:t>
      </w:r>
      <w:r w:rsidRPr="4935F152">
        <w:rPr>
          <w:rFonts w:ascii="Arial" w:hAnsi="Arial" w:cs="Arial"/>
        </w:rPr>
        <w:t>DATE RANGE</w:t>
      </w:r>
      <w:r w:rsidRPr="4935F152" w:rsidR="007D7326">
        <w:rPr>
          <w:rFonts w:ascii="Arial" w:hAnsi="Arial" w:cs="Arial"/>
        </w:rPr>
        <w:t>]</w:t>
      </w:r>
      <w:r w:rsidRPr="4935F152">
        <w:rPr>
          <w:rFonts w:ascii="Arial" w:hAnsi="Arial" w:cs="Arial"/>
        </w:rPr>
        <w:t>, ranked from largest to smallest.  If that is not possible, please give us your best judgment as to what were the leading nonprogram foods during that period.</w:t>
      </w:r>
    </w:p>
    <w:p w:rsidR="00D93913" w:rsidRPr="00394CF7" w:rsidP="00D22430" w14:paraId="6E371541" w14:textId="602EB0DA">
      <w:pPr>
        <w:pStyle w:val="SurQuestionText"/>
        <w:rPr>
          <w:rFonts w:ascii="Arial" w:hAnsi="Arial" w:cs="Arial"/>
        </w:rPr>
      </w:pPr>
      <w:r w:rsidRPr="00394CF7">
        <w:rPr>
          <w:rFonts w:ascii="Arial" w:hAnsi="Arial" w:cs="Arial"/>
        </w:rPr>
        <w:tab/>
      </w:r>
      <w:r w:rsidRPr="00394CF7">
        <w:rPr>
          <w:rFonts w:ascii="Arial" w:hAnsi="Arial" w:cs="Arial"/>
        </w:rPr>
        <w:t xml:space="preserve">For each item listed, please estimate the </w:t>
      </w:r>
      <w:r w:rsidRPr="00394CF7">
        <w:rPr>
          <w:rFonts w:ascii="Arial" w:hAnsi="Arial" w:cs="Arial"/>
          <w:bCs/>
        </w:rPr>
        <w:t>percentage share of total dollar sales of that item</w:t>
      </w:r>
      <w:r w:rsidRPr="00394CF7">
        <w:rPr>
          <w:rFonts w:ascii="Arial" w:hAnsi="Arial" w:cs="Arial"/>
        </w:rPr>
        <w:t xml:space="preserve"> that was from nonprogram foods sales during this period.  For example:  </w:t>
      </w:r>
    </w:p>
    <w:p w:rsidR="00D93913" w:rsidRPr="00394CF7" w:rsidP="002407F5" w14:paraId="52374185" w14:textId="77777777">
      <w:pPr>
        <w:pStyle w:val="SurNormal"/>
        <w:numPr>
          <w:ilvl w:val="0"/>
          <w:numId w:val="29"/>
        </w:numPr>
        <w:spacing w:before="60" w:after="60"/>
        <w:ind w:left="1080"/>
        <w:rPr>
          <w:rFonts w:ascii="Arial" w:hAnsi="Arial" w:cs="Arial"/>
        </w:rPr>
      </w:pPr>
      <w:r w:rsidRPr="00394CF7">
        <w:rPr>
          <w:rFonts w:ascii="Arial" w:hAnsi="Arial" w:cs="Arial"/>
        </w:rPr>
        <w:t xml:space="preserve">If there is an item that is only sold as nonprogram foods (e.g., chips, cookies), please fill in 100% in the space next to that item.  </w:t>
      </w:r>
    </w:p>
    <w:p w:rsidR="00D93913" w:rsidRPr="00394CF7" w:rsidP="002407F5" w14:paraId="2CD95C2A" w14:textId="77777777">
      <w:pPr>
        <w:pStyle w:val="SurNormal"/>
        <w:numPr>
          <w:ilvl w:val="0"/>
          <w:numId w:val="29"/>
        </w:numPr>
        <w:spacing w:before="60" w:after="60"/>
        <w:ind w:left="1080"/>
        <w:rPr>
          <w:rFonts w:ascii="Arial" w:hAnsi="Arial" w:cs="Arial"/>
        </w:rPr>
      </w:pPr>
      <w:r w:rsidRPr="00394CF7">
        <w:rPr>
          <w:rFonts w:ascii="Arial" w:hAnsi="Arial" w:cs="Arial"/>
        </w:rPr>
        <w:t xml:space="preserve">If there is an item that is sold both as nonprogram foods and as part of the reimbursable meal (e.g. pizza, cookies, hamburgers, subs), then please estimate the percentage of the total value of the item sold as nonprogram foods.  For example, if the value of total pizza sales consisted of 15% from nonprogram foods sales and 85% from reimbursable meal sales then please write in 15% on the line next to pizza.   </w:t>
      </w:r>
    </w:p>
    <w:p w:rsidR="00D93913" w:rsidRPr="00394CF7" w:rsidP="002407F5" w14:paraId="29B190B9" w14:textId="2461A6B7">
      <w:pPr>
        <w:pStyle w:val="SurNormal"/>
        <w:numPr>
          <w:ilvl w:val="0"/>
          <w:numId w:val="29"/>
        </w:numPr>
        <w:spacing w:before="60" w:after="60"/>
        <w:ind w:left="1080"/>
        <w:rPr>
          <w:rFonts w:ascii="Arial" w:hAnsi="Arial" w:cs="Arial"/>
        </w:rPr>
      </w:pPr>
      <w:r w:rsidRPr="00394CF7">
        <w:rPr>
          <w:rFonts w:ascii="Arial" w:hAnsi="Arial" w:cs="Arial"/>
        </w:rPr>
        <w:t>Since most of the items included on this list will represent aggregations of several individual food products (e.g. “cookies” might include 10 or 20 different types, package sizes, flavors, etc.), record the percentage share that applies to the entire group of products.</w:t>
      </w:r>
    </w:p>
    <w:p w:rsidR="00944147" w:rsidRPr="00394CF7" w:rsidP="00944147" w14:paraId="6FC05FDD" w14:textId="77777777">
      <w:pPr>
        <w:pStyle w:val="SurQuestionText"/>
        <w:rPr>
          <w:rFonts w:ascii="Arial" w:hAnsi="Arial" w:cs="Arial"/>
        </w:rPr>
      </w:pPr>
      <w:r w:rsidRPr="00394CF7">
        <w:rPr>
          <w:rFonts w:ascii="Arial" w:hAnsi="Arial" w:cs="Arial"/>
        </w:rPr>
        <w:t>Elementary Schools</w:t>
      </w:r>
      <w:r w:rsidRPr="00394CF7">
        <w:rPr>
          <w:rFonts w:ascii="Arial" w:hAnsi="Arial" w:cs="Arial"/>
          <w:b w:val="0"/>
        </w:rPr>
        <w:t xml:space="preserve"> </w:t>
      </w:r>
      <w:r w:rsidRPr="00394CF7">
        <w:rPr>
          <w:rFonts w:ascii="Arial" w:hAnsi="Arial" w:cs="Arial"/>
        </w:rPr>
        <w:t>Leading Nonprogram Foods Items</w:t>
      </w:r>
    </w:p>
    <w:tbl>
      <w:tblPr>
        <w:tblW w:w="5000" w:type="pct"/>
        <w:tblCellMar>
          <w:left w:w="120" w:type="dxa"/>
          <w:right w:w="120" w:type="dxa"/>
        </w:tblCellMar>
        <w:tblLook w:val="0000"/>
      </w:tblPr>
      <w:tblGrid>
        <w:gridCol w:w="7873"/>
        <w:gridCol w:w="1482"/>
      </w:tblGrid>
      <w:tr w14:paraId="448B0171" w14:textId="77777777" w:rsidTr="00944147">
        <w:tblPrEx>
          <w:tblW w:w="5000" w:type="pct"/>
          <w:tblCellMar>
            <w:left w:w="120" w:type="dxa"/>
            <w:right w:w="120" w:type="dxa"/>
          </w:tblCellMar>
          <w:tblLook w:val="0000"/>
        </w:tblPrEx>
        <w:trPr>
          <w:tblHeader/>
        </w:trPr>
        <w:tc>
          <w:tcPr>
            <w:tcW w:w="4208" w:type="pct"/>
            <w:tcBorders>
              <w:top w:val="nil"/>
              <w:left w:val="nil"/>
              <w:bottom w:val="nil"/>
              <w:right w:val="single" w:sz="4" w:space="0" w:color="auto"/>
            </w:tcBorders>
          </w:tcPr>
          <w:p w:rsidR="00944147" w:rsidRPr="00394CF7" w:rsidP="007A72E4" w14:paraId="4D1721A5" w14:textId="56230A9F">
            <w:pPr>
              <w:tabs>
                <w:tab w:val="left" w:pos="1080"/>
                <w:tab w:val="left" w:pos="1440"/>
                <w:tab w:val="left" w:pos="2145"/>
                <w:tab w:val="left" w:leader="dot" w:pos="6120"/>
                <w:tab w:val="left" w:pos="6753"/>
              </w:tabs>
              <w:spacing w:before="60" w:after="60" w:line="240" w:lineRule="auto"/>
              <w:rPr>
                <w:rFonts w:ascii="Arial" w:hAnsi="Arial" w:cs="Arial"/>
                <w:sz w:val="20"/>
                <w:szCs w:val="20"/>
              </w:rPr>
            </w:pPr>
            <w:r w:rsidRPr="00394CF7">
              <w:rPr>
                <w:rFonts w:ascii="Arial" w:hAnsi="Arial" w:cs="Arial"/>
                <w:sz w:val="20"/>
                <w:szCs w:val="20"/>
              </w:rPr>
              <w:t>NAME OF ITEM</w:t>
            </w:r>
          </w:p>
        </w:tc>
        <w:tc>
          <w:tcPr>
            <w:tcW w:w="792" w:type="pct"/>
            <w:tcBorders>
              <w:top w:val="single" w:sz="4" w:space="0" w:color="auto"/>
              <w:left w:val="single" w:sz="4" w:space="0" w:color="auto"/>
              <w:bottom w:val="single" w:sz="4" w:space="0" w:color="auto"/>
              <w:right w:val="single" w:sz="4" w:space="0" w:color="auto"/>
            </w:tcBorders>
            <w:vAlign w:val="bottom"/>
          </w:tcPr>
          <w:p w:rsidR="00944147" w:rsidRPr="00394CF7" w:rsidP="007A72E4" w14:paraId="0B728CAA" w14:textId="5FB610DB">
            <w:pPr>
              <w:pStyle w:val="TableTextCentered"/>
              <w:rPr>
                <w:rFonts w:ascii="Arial" w:hAnsi="Arial" w:cs="Arial"/>
              </w:rPr>
            </w:pPr>
            <w:r w:rsidRPr="00394CF7">
              <w:rPr>
                <w:rFonts w:ascii="Arial" w:hAnsi="Arial" w:cs="Arial"/>
              </w:rPr>
              <w:t>PERCENTAGE</w:t>
            </w:r>
          </w:p>
        </w:tc>
      </w:tr>
      <w:tr w14:paraId="618EB4AF" w14:textId="77777777" w:rsidTr="00944147">
        <w:tblPrEx>
          <w:tblW w:w="5000" w:type="pct"/>
          <w:tblCellMar>
            <w:left w:w="120" w:type="dxa"/>
            <w:right w:w="120" w:type="dxa"/>
          </w:tblCellMar>
          <w:tblLook w:val="0000"/>
        </w:tblPrEx>
        <w:tc>
          <w:tcPr>
            <w:tcW w:w="4208" w:type="pct"/>
            <w:tcBorders>
              <w:top w:val="nil"/>
              <w:left w:val="nil"/>
              <w:bottom w:val="nil"/>
              <w:right w:val="nil"/>
            </w:tcBorders>
            <w:shd w:val="clear" w:color="auto" w:fill="E8E8E8"/>
          </w:tcPr>
          <w:p w:rsidR="00944147" w:rsidRPr="00394CF7" w:rsidP="007A72E4" w14:paraId="23C321EC" w14:textId="1F54DC59">
            <w:pPr>
              <w:pStyle w:val="SurQuestionTableText"/>
              <w:rPr>
                <w:rFonts w:ascii="Arial" w:hAnsi="Arial" w:cs="Arial"/>
              </w:rPr>
            </w:pPr>
            <w:r w:rsidRPr="00394CF7">
              <w:rPr>
                <w:rFonts w:ascii="Arial" w:hAnsi="Arial" w:cs="Arial"/>
              </w:rPr>
              <w:t>1.</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7"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single" w:sz="4" w:space="0" w:color="auto"/>
              <w:left w:val="nil"/>
              <w:bottom w:val="nil"/>
              <w:right w:val="nil"/>
            </w:tcBorders>
            <w:shd w:val="clear" w:color="auto" w:fill="E8E8E8"/>
            <w:vAlign w:val="center"/>
          </w:tcPr>
          <w:p w:rsidR="00944147" w:rsidRPr="00394CF7" w:rsidP="007A72E4" w14:paraId="0FF9145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45"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0A59F0A" w14:textId="77777777" w:rsidTr="00944147">
        <w:tblPrEx>
          <w:tblW w:w="5000" w:type="pct"/>
          <w:tblCellMar>
            <w:left w:w="120" w:type="dxa"/>
            <w:right w:w="120" w:type="dxa"/>
          </w:tblCellMar>
          <w:tblLook w:val="0000"/>
        </w:tblPrEx>
        <w:tc>
          <w:tcPr>
            <w:tcW w:w="4208" w:type="pct"/>
            <w:tcBorders>
              <w:top w:val="nil"/>
              <w:left w:val="nil"/>
              <w:bottom w:val="nil"/>
              <w:right w:val="nil"/>
            </w:tcBorders>
            <w:shd w:val="clear" w:color="auto" w:fill="FFFFFF"/>
          </w:tcPr>
          <w:p w:rsidR="00944147" w:rsidRPr="00394CF7" w:rsidP="007A72E4" w14:paraId="3AB67E4F" w14:textId="39496F16">
            <w:pPr>
              <w:pStyle w:val="SurQuestionTableText"/>
              <w:rPr>
                <w:rFonts w:ascii="Arial" w:hAnsi="Arial" w:cs="Arial"/>
              </w:rPr>
            </w:pPr>
            <w:r w:rsidRPr="00394CF7">
              <w:rPr>
                <w:rFonts w:ascii="Arial" w:hAnsi="Arial" w:cs="Arial"/>
              </w:rPr>
              <w:t>2.</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9"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bottom w:val="nil"/>
              <w:right w:val="nil"/>
            </w:tcBorders>
            <w:shd w:val="clear" w:color="auto" w:fill="FFFFFF"/>
            <w:vAlign w:val="center"/>
          </w:tcPr>
          <w:p w:rsidR="00944147" w:rsidRPr="00394CF7" w:rsidP="007A72E4" w14:paraId="0618634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46" name="Rectangle 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5" o:spid="_x0000_i104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50C66588" w14:textId="77777777" w:rsidTr="00944147">
        <w:tblPrEx>
          <w:tblW w:w="5000" w:type="pct"/>
          <w:tblCellMar>
            <w:left w:w="120" w:type="dxa"/>
            <w:right w:w="120" w:type="dxa"/>
          </w:tblCellMar>
          <w:tblLook w:val="0000"/>
        </w:tblPrEx>
        <w:tc>
          <w:tcPr>
            <w:tcW w:w="4208" w:type="pct"/>
            <w:tcBorders>
              <w:top w:val="nil"/>
              <w:left w:val="nil"/>
              <w:right w:val="nil"/>
            </w:tcBorders>
            <w:shd w:val="clear" w:color="auto" w:fill="E8E8E8"/>
          </w:tcPr>
          <w:p w:rsidR="00944147" w:rsidRPr="00394CF7" w:rsidP="007A72E4" w14:paraId="1CD33354" w14:textId="6222A1B5">
            <w:pPr>
              <w:pStyle w:val="SurQuestionTableText"/>
              <w:rPr>
                <w:rFonts w:ascii="Arial" w:hAnsi="Arial" w:cs="Arial"/>
              </w:rPr>
            </w:pPr>
            <w:r w:rsidRPr="00394CF7">
              <w:rPr>
                <w:rFonts w:ascii="Arial" w:hAnsi="Arial" w:cs="Arial"/>
              </w:rPr>
              <w:t>3.</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41"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right w:val="nil"/>
            </w:tcBorders>
            <w:shd w:val="clear" w:color="auto" w:fill="E8E8E8"/>
            <w:vAlign w:val="center"/>
          </w:tcPr>
          <w:p w:rsidR="00944147" w:rsidRPr="00394CF7" w:rsidP="007A72E4" w14:paraId="6D64D82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47" name="Rectangle 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4" o:spid="_x0000_i1042"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756B745" w14:textId="77777777" w:rsidTr="00944147">
        <w:tblPrEx>
          <w:tblW w:w="5000" w:type="pct"/>
          <w:tblCellMar>
            <w:left w:w="120" w:type="dxa"/>
            <w:right w:w="120" w:type="dxa"/>
          </w:tblCellMar>
          <w:tblLook w:val="0000"/>
        </w:tblPrEx>
        <w:tc>
          <w:tcPr>
            <w:tcW w:w="4208" w:type="pct"/>
            <w:tcBorders>
              <w:top w:val="nil"/>
              <w:left w:val="nil"/>
              <w:bottom w:val="nil"/>
              <w:right w:val="nil"/>
            </w:tcBorders>
            <w:shd w:val="clear" w:color="auto" w:fill="auto"/>
          </w:tcPr>
          <w:p w:rsidR="00944147" w:rsidRPr="00394CF7" w:rsidP="007A72E4" w14:paraId="6631DFF4" w14:textId="74A063EF">
            <w:pPr>
              <w:pStyle w:val="SurQuestionTableText"/>
              <w:rPr>
                <w:rFonts w:ascii="Arial" w:hAnsi="Arial" w:cs="Arial"/>
              </w:rPr>
            </w:pPr>
            <w:r w:rsidRPr="00394CF7">
              <w:rPr>
                <w:rFonts w:ascii="Arial" w:hAnsi="Arial" w:cs="Arial"/>
              </w:rPr>
              <w:t>4.</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43"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bottom w:val="nil"/>
              <w:right w:val="nil"/>
            </w:tcBorders>
            <w:shd w:val="clear" w:color="auto" w:fill="auto"/>
            <w:vAlign w:val="center"/>
          </w:tcPr>
          <w:p w:rsidR="00944147" w:rsidRPr="00394CF7" w:rsidP="007A72E4" w14:paraId="226993C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48" name="Rectangle 4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3" o:spid="_x0000_i1044"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536112AC" w14:textId="77777777" w:rsidTr="00944147">
        <w:tblPrEx>
          <w:tblW w:w="5000" w:type="pct"/>
          <w:tblCellMar>
            <w:left w:w="120" w:type="dxa"/>
            <w:right w:w="120" w:type="dxa"/>
          </w:tblCellMar>
          <w:tblLook w:val="0000"/>
        </w:tblPrEx>
        <w:tc>
          <w:tcPr>
            <w:tcW w:w="4208" w:type="pct"/>
            <w:tcBorders>
              <w:top w:val="nil"/>
              <w:left w:val="nil"/>
              <w:right w:val="nil"/>
            </w:tcBorders>
            <w:shd w:val="clear" w:color="auto" w:fill="E8E8E8"/>
          </w:tcPr>
          <w:p w:rsidR="00944147" w:rsidRPr="00394CF7" w:rsidP="007A72E4" w14:paraId="64C1AF93" w14:textId="5CA007C4">
            <w:pPr>
              <w:pStyle w:val="SurQuestionTableText"/>
              <w:rPr>
                <w:rFonts w:ascii="Arial" w:hAnsi="Arial" w:cs="Arial"/>
              </w:rPr>
            </w:pPr>
            <w:r w:rsidRPr="00394CF7">
              <w:rPr>
                <w:rFonts w:ascii="Arial" w:hAnsi="Arial" w:cs="Arial"/>
              </w:rPr>
              <w:t>5.</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45"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right w:val="nil"/>
            </w:tcBorders>
            <w:shd w:val="clear" w:color="auto" w:fill="E8E8E8"/>
            <w:vAlign w:val="center"/>
          </w:tcPr>
          <w:p w:rsidR="00944147" w:rsidRPr="00394CF7" w:rsidP="007A72E4" w14:paraId="75798E9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49" name="Rectangle 4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2" o:spid="_x0000_i1046"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56B61CFB" w14:textId="77777777" w:rsidTr="00944147">
        <w:tblPrEx>
          <w:tblW w:w="5000" w:type="pct"/>
          <w:tblCellMar>
            <w:left w:w="120" w:type="dxa"/>
            <w:right w:w="120" w:type="dxa"/>
          </w:tblCellMar>
          <w:tblLook w:val="0000"/>
        </w:tblPrEx>
        <w:tc>
          <w:tcPr>
            <w:tcW w:w="4208" w:type="pct"/>
            <w:tcBorders>
              <w:top w:val="nil"/>
              <w:left w:val="nil"/>
              <w:bottom w:val="nil"/>
              <w:right w:val="nil"/>
            </w:tcBorders>
            <w:shd w:val="clear" w:color="auto" w:fill="auto"/>
          </w:tcPr>
          <w:p w:rsidR="00944147" w:rsidRPr="00394CF7" w:rsidP="007A72E4" w14:paraId="4E163137" w14:textId="3B29462C">
            <w:pPr>
              <w:pStyle w:val="SurQuestionTableText"/>
              <w:rPr>
                <w:rFonts w:ascii="Arial" w:hAnsi="Arial" w:cs="Arial"/>
              </w:rPr>
            </w:pPr>
            <w:r w:rsidRPr="00394CF7">
              <w:rPr>
                <w:rFonts w:ascii="Arial" w:hAnsi="Arial" w:cs="Arial"/>
              </w:rPr>
              <w:t>6.</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47"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bottom w:val="nil"/>
              <w:right w:val="nil"/>
            </w:tcBorders>
            <w:shd w:val="clear" w:color="auto" w:fill="auto"/>
            <w:vAlign w:val="center"/>
          </w:tcPr>
          <w:p w:rsidR="00944147" w:rsidRPr="00394CF7" w:rsidP="007A72E4" w14:paraId="446AF7E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50" name="Rectangle 5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1" o:spid="_x0000_i104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B20233D" w14:textId="77777777" w:rsidTr="00944147">
        <w:tblPrEx>
          <w:tblW w:w="5000" w:type="pct"/>
          <w:tblCellMar>
            <w:left w:w="120" w:type="dxa"/>
            <w:right w:w="120" w:type="dxa"/>
          </w:tblCellMar>
          <w:tblLook w:val="0000"/>
        </w:tblPrEx>
        <w:tc>
          <w:tcPr>
            <w:tcW w:w="4208" w:type="pct"/>
            <w:tcBorders>
              <w:top w:val="nil"/>
              <w:left w:val="nil"/>
              <w:right w:val="nil"/>
            </w:tcBorders>
            <w:shd w:val="clear" w:color="auto" w:fill="E8E8E8"/>
          </w:tcPr>
          <w:p w:rsidR="00944147" w:rsidRPr="00394CF7" w:rsidP="007A72E4" w14:paraId="2382B9E1" w14:textId="0AD77481">
            <w:pPr>
              <w:pStyle w:val="SurQuestionTableText"/>
              <w:rPr>
                <w:rFonts w:ascii="Arial" w:hAnsi="Arial" w:cs="Arial"/>
              </w:rPr>
            </w:pPr>
            <w:r w:rsidRPr="00394CF7">
              <w:rPr>
                <w:rFonts w:ascii="Arial" w:hAnsi="Arial" w:cs="Arial"/>
              </w:rPr>
              <w:t>7.</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49"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right w:val="nil"/>
            </w:tcBorders>
            <w:shd w:val="clear" w:color="auto" w:fill="E8E8E8"/>
            <w:vAlign w:val="center"/>
          </w:tcPr>
          <w:p w:rsidR="00944147" w:rsidRPr="00394CF7" w:rsidP="007A72E4" w14:paraId="6921A76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51" name="Rectangle 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0" o:spid="_x0000_i105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2EF0006" w14:textId="77777777" w:rsidTr="00944147">
        <w:tblPrEx>
          <w:tblW w:w="5000" w:type="pct"/>
          <w:tblCellMar>
            <w:left w:w="120" w:type="dxa"/>
            <w:right w:w="120" w:type="dxa"/>
          </w:tblCellMar>
          <w:tblLook w:val="0000"/>
        </w:tblPrEx>
        <w:tc>
          <w:tcPr>
            <w:tcW w:w="4208" w:type="pct"/>
            <w:tcBorders>
              <w:top w:val="nil"/>
              <w:left w:val="nil"/>
              <w:bottom w:val="nil"/>
              <w:right w:val="nil"/>
            </w:tcBorders>
            <w:shd w:val="clear" w:color="auto" w:fill="auto"/>
          </w:tcPr>
          <w:p w:rsidR="00944147" w:rsidRPr="00394CF7" w:rsidP="007A72E4" w14:paraId="2AF4A890" w14:textId="3E82D7F0">
            <w:pPr>
              <w:pStyle w:val="SurQuestionTableText"/>
              <w:rPr>
                <w:rFonts w:ascii="Arial" w:hAnsi="Arial" w:cs="Arial"/>
              </w:rPr>
            </w:pPr>
            <w:r w:rsidRPr="00394CF7">
              <w:rPr>
                <w:rFonts w:ascii="Arial" w:hAnsi="Arial" w:cs="Arial"/>
              </w:rPr>
              <w:t>8.</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51"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bottom w:val="nil"/>
              <w:right w:val="nil"/>
            </w:tcBorders>
            <w:shd w:val="clear" w:color="auto" w:fill="auto"/>
            <w:vAlign w:val="center"/>
          </w:tcPr>
          <w:p w:rsidR="00944147" w:rsidRPr="00394CF7" w:rsidP="007A72E4" w14:paraId="06F3682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52" name="Rectangle 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9" o:spid="_x0000_i1052"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6A842388" w14:textId="77777777" w:rsidTr="00944147">
        <w:tblPrEx>
          <w:tblW w:w="5000" w:type="pct"/>
          <w:tblCellMar>
            <w:left w:w="120" w:type="dxa"/>
            <w:right w:w="120" w:type="dxa"/>
          </w:tblCellMar>
          <w:tblLook w:val="0000"/>
        </w:tblPrEx>
        <w:tc>
          <w:tcPr>
            <w:tcW w:w="4208" w:type="pct"/>
            <w:tcBorders>
              <w:top w:val="nil"/>
              <w:left w:val="nil"/>
              <w:right w:val="nil"/>
            </w:tcBorders>
            <w:shd w:val="clear" w:color="auto" w:fill="E8E8E8"/>
          </w:tcPr>
          <w:p w:rsidR="00944147" w:rsidRPr="00394CF7" w:rsidP="007A72E4" w14:paraId="65E0C2F0" w14:textId="6A91A94F">
            <w:pPr>
              <w:pStyle w:val="SurQuestionTableText"/>
              <w:rPr>
                <w:rFonts w:ascii="Arial" w:hAnsi="Arial" w:cs="Arial"/>
              </w:rPr>
            </w:pPr>
            <w:r w:rsidRPr="00394CF7">
              <w:rPr>
                <w:rFonts w:ascii="Arial" w:hAnsi="Arial" w:cs="Arial"/>
              </w:rPr>
              <w:t>9.</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53"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right w:val="nil"/>
            </w:tcBorders>
            <w:shd w:val="clear" w:color="auto" w:fill="E8E8E8"/>
            <w:vAlign w:val="center"/>
          </w:tcPr>
          <w:p w:rsidR="00944147" w:rsidRPr="00394CF7" w:rsidP="007A72E4" w14:paraId="7AA36C7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53" name="Rectangle 5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8" o:spid="_x0000_i1054"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0B6B96FD" w14:textId="77777777" w:rsidTr="00944147">
        <w:tblPrEx>
          <w:tblW w:w="5000" w:type="pct"/>
          <w:tblCellMar>
            <w:left w:w="120" w:type="dxa"/>
            <w:right w:w="120" w:type="dxa"/>
          </w:tblCellMar>
          <w:tblLook w:val="0000"/>
        </w:tblPrEx>
        <w:tc>
          <w:tcPr>
            <w:tcW w:w="4208" w:type="pct"/>
            <w:tcBorders>
              <w:top w:val="nil"/>
              <w:left w:val="nil"/>
              <w:bottom w:val="nil"/>
              <w:right w:val="nil"/>
            </w:tcBorders>
            <w:shd w:val="clear" w:color="auto" w:fill="auto"/>
          </w:tcPr>
          <w:p w:rsidR="00944147" w:rsidRPr="00394CF7" w:rsidP="007A72E4" w14:paraId="6A541B9A" w14:textId="21EA8962">
            <w:pPr>
              <w:pStyle w:val="SurQuestionTableText"/>
              <w:rPr>
                <w:rFonts w:ascii="Arial" w:hAnsi="Arial" w:cs="Arial"/>
              </w:rPr>
            </w:pPr>
            <w:r w:rsidRPr="00394CF7">
              <w:rPr>
                <w:rFonts w:ascii="Arial" w:hAnsi="Arial" w:cs="Arial"/>
              </w:rPr>
              <w:t>10.</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55"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bottom w:val="nil"/>
              <w:right w:val="nil"/>
            </w:tcBorders>
            <w:shd w:val="clear" w:color="auto" w:fill="auto"/>
            <w:vAlign w:val="center"/>
          </w:tcPr>
          <w:p w:rsidR="00944147" w:rsidRPr="00394CF7" w:rsidP="007A72E4" w14:paraId="37B3E52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944147" w:rsidRPr="00394CF7" w:rsidP="00D93913" w14:paraId="1C09DE67" w14:textId="0EC9FC95">
      <w:pPr>
        <w:pStyle w:val="SurNormal"/>
        <w:rPr>
          <w:rFonts w:ascii="Arial" w:hAnsi="Arial" w:cs="Arial"/>
        </w:rPr>
      </w:pPr>
      <w:r w:rsidRPr="00394CF7">
        <w:rPr>
          <w:rFonts w:ascii="Arial" w:hAnsi="Arial" w:cs="Arial"/>
        </w:rPr>
        <w:br w:type="page"/>
      </w:r>
    </w:p>
    <w:p w:rsidR="00944147" w:rsidRPr="00394CF7" w:rsidP="002407F5" w14:paraId="3D58A92E" w14:textId="1F1B10DE">
      <w:pPr>
        <w:pStyle w:val="SurNormal"/>
        <w:spacing w:after="120"/>
        <w:rPr>
          <w:rFonts w:ascii="Arial" w:hAnsi="Arial" w:cs="Arial"/>
          <w:b/>
        </w:rPr>
      </w:pPr>
      <w:r w:rsidRPr="00394CF7">
        <w:rPr>
          <w:rFonts w:ascii="Arial" w:hAnsi="Arial" w:cs="Arial"/>
          <w:b/>
        </w:rPr>
        <w:t>Secondary/High Schools</w:t>
      </w:r>
      <w:r w:rsidRPr="00394CF7">
        <w:rPr>
          <w:rFonts w:ascii="Arial" w:hAnsi="Arial" w:cs="Arial"/>
        </w:rPr>
        <w:t xml:space="preserve"> </w:t>
      </w:r>
      <w:r w:rsidRPr="00394CF7">
        <w:rPr>
          <w:rFonts w:ascii="Arial" w:hAnsi="Arial" w:cs="Arial"/>
          <w:b/>
        </w:rPr>
        <w:t>Leading Nonprogram Foods Items</w:t>
      </w:r>
    </w:p>
    <w:tbl>
      <w:tblPr>
        <w:tblW w:w="5000" w:type="pct"/>
        <w:tblCellMar>
          <w:left w:w="120" w:type="dxa"/>
          <w:right w:w="120" w:type="dxa"/>
        </w:tblCellMar>
        <w:tblLook w:val="0000"/>
      </w:tblPr>
      <w:tblGrid>
        <w:gridCol w:w="7873"/>
        <w:gridCol w:w="1482"/>
      </w:tblGrid>
      <w:tr w14:paraId="7C548BF5" w14:textId="77777777" w:rsidTr="007A72E4">
        <w:tblPrEx>
          <w:tblW w:w="5000" w:type="pct"/>
          <w:tblCellMar>
            <w:left w:w="120" w:type="dxa"/>
            <w:right w:w="120" w:type="dxa"/>
          </w:tblCellMar>
          <w:tblLook w:val="0000"/>
        </w:tblPrEx>
        <w:trPr>
          <w:tblHeader/>
        </w:trPr>
        <w:tc>
          <w:tcPr>
            <w:tcW w:w="4208" w:type="pct"/>
            <w:tcBorders>
              <w:top w:val="nil"/>
              <w:left w:val="nil"/>
              <w:bottom w:val="nil"/>
              <w:right w:val="single" w:sz="4" w:space="0" w:color="auto"/>
            </w:tcBorders>
          </w:tcPr>
          <w:p w:rsidR="00944147" w:rsidRPr="00394CF7" w:rsidP="007A72E4" w14:paraId="0BD4A65A"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r w:rsidRPr="00394CF7">
              <w:rPr>
                <w:rFonts w:ascii="Arial" w:hAnsi="Arial" w:cs="Arial"/>
                <w:sz w:val="20"/>
                <w:szCs w:val="20"/>
              </w:rPr>
              <w:t>NAME OF ITEM</w:t>
            </w:r>
          </w:p>
        </w:tc>
        <w:tc>
          <w:tcPr>
            <w:tcW w:w="792" w:type="pct"/>
            <w:tcBorders>
              <w:top w:val="single" w:sz="4" w:space="0" w:color="auto"/>
              <w:left w:val="single" w:sz="4" w:space="0" w:color="auto"/>
              <w:bottom w:val="single" w:sz="4" w:space="0" w:color="auto"/>
              <w:right w:val="single" w:sz="4" w:space="0" w:color="auto"/>
            </w:tcBorders>
            <w:vAlign w:val="bottom"/>
          </w:tcPr>
          <w:p w:rsidR="00944147" w:rsidRPr="00394CF7" w:rsidP="007A72E4" w14:paraId="77FE92D9" w14:textId="77777777">
            <w:pPr>
              <w:pStyle w:val="TableTextCentered"/>
              <w:rPr>
                <w:rFonts w:ascii="Arial" w:hAnsi="Arial" w:cs="Arial"/>
              </w:rPr>
            </w:pPr>
            <w:r w:rsidRPr="00394CF7">
              <w:rPr>
                <w:rFonts w:ascii="Arial" w:hAnsi="Arial" w:cs="Arial"/>
              </w:rPr>
              <w:t>PERCENTAGE</w:t>
            </w:r>
          </w:p>
        </w:tc>
      </w:tr>
      <w:tr w14:paraId="7954EA1C" w14:textId="77777777" w:rsidTr="007A72E4">
        <w:tblPrEx>
          <w:tblW w:w="5000" w:type="pct"/>
          <w:tblCellMar>
            <w:left w:w="120" w:type="dxa"/>
            <w:right w:w="120" w:type="dxa"/>
          </w:tblCellMar>
          <w:tblLook w:val="0000"/>
        </w:tblPrEx>
        <w:tc>
          <w:tcPr>
            <w:tcW w:w="4208" w:type="pct"/>
            <w:tcBorders>
              <w:top w:val="nil"/>
              <w:left w:val="nil"/>
              <w:bottom w:val="nil"/>
              <w:right w:val="nil"/>
            </w:tcBorders>
            <w:shd w:val="clear" w:color="auto" w:fill="E8E8E8"/>
          </w:tcPr>
          <w:p w:rsidR="00944147" w:rsidRPr="00394CF7" w:rsidP="007A72E4" w14:paraId="528A4365" w14:textId="15AA7AE5">
            <w:pPr>
              <w:pStyle w:val="SurQuestionTableText"/>
              <w:rPr>
                <w:rFonts w:ascii="Arial" w:hAnsi="Arial" w:cs="Arial"/>
              </w:rPr>
            </w:pPr>
            <w:r w:rsidRPr="00394CF7">
              <w:rPr>
                <w:rFonts w:ascii="Arial" w:hAnsi="Arial" w:cs="Arial"/>
              </w:rPr>
              <w:t>1.</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56"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single" w:sz="4" w:space="0" w:color="auto"/>
              <w:left w:val="nil"/>
              <w:bottom w:val="nil"/>
              <w:right w:val="nil"/>
            </w:tcBorders>
            <w:shd w:val="clear" w:color="auto" w:fill="E8E8E8"/>
            <w:vAlign w:val="center"/>
          </w:tcPr>
          <w:p w:rsidR="00944147" w:rsidRPr="00394CF7" w:rsidP="007A72E4" w14:paraId="1D484A3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105" name="Rectangle 10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5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6116C6D8" w14:textId="77777777" w:rsidTr="007A72E4">
        <w:tblPrEx>
          <w:tblW w:w="5000" w:type="pct"/>
          <w:tblCellMar>
            <w:left w:w="120" w:type="dxa"/>
            <w:right w:w="120" w:type="dxa"/>
          </w:tblCellMar>
          <w:tblLook w:val="0000"/>
        </w:tblPrEx>
        <w:tc>
          <w:tcPr>
            <w:tcW w:w="4208" w:type="pct"/>
            <w:tcBorders>
              <w:top w:val="nil"/>
              <w:left w:val="nil"/>
              <w:bottom w:val="nil"/>
              <w:right w:val="nil"/>
            </w:tcBorders>
            <w:shd w:val="clear" w:color="auto" w:fill="FFFFFF"/>
          </w:tcPr>
          <w:p w:rsidR="00944147" w:rsidRPr="00394CF7" w:rsidP="007A72E4" w14:paraId="49A64036" w14:textId="5235FB8D">
            <w:pPr>
              <w:pStyle w:val="SurQuestionTableText"/>
              <w:rPr>
                <w:rFonts w:ascii="Arial" w:hAnsi="Arial" w:cs="Arial"/>
              </w:rPr>
            </w:pPr>
            <w:r w:rsidRPr="00394CF7">
              <w:rPr>
                <w:rFonts w:ascii="Arial" w:hAnsi="Arial" w:cs="Arial"/>
              </w:rPr>
              <w:t>2.</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58"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bottom w:val="nil"/>
              <w:right w:val="nil"/>
            </w:tcBorders>
            <w:shd w:val="clear" w:color="auto" w:fill="FFFFFF"/>
            <w:vAlign w:val="center"/>
          </w:tcPr>
          <w:p w:rsidR="00944147" w:rsidRPr="00394CF7" w:rsidP="007A72E4" w14:paraId="09FA443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106" name="Rectangle 10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5" o:spid="_x0000_i105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9AF1477" w14:textId="77777777" w:rsidTr="007A72E4">
        <w:tblPrEx>
          <w:tblW w:w="5000" w:type="pct"/>
          <w:tblCellMar>
            <w:left w:w="120" w:type="dxa"/>
            <w:right w:w="120" w:type="dxa"/>
          </w:tblCellMar>
          <w:tblLook w:val="0000"/>
        </w:tblPrEx>
        <w:tc>
          <w:tcPr>
            <w:tcW w:w="4208" w:type="pct"/>
            <w:tcBorders>
              <w:top w:val="nil"/>
              <w:left w:val="nil"/>
              <w:right w:val="nil"/>
            </w:tcBorders>
            <w:shd w:val="clear" w:color="auto" w:fill="E8E8E8"/>
          </w:tcPr>
          <w:p w:rsidR="00944147" w:rsidRPr="00394CF7" w:rsidP="007A72E4" w14:paraId="41D72B67" w14:textId="7FF70A6E">
            <w:pPr>
              <w:pStyle w:val="SurQuestionTableText"/>
              <w:rPr>
                <w:rFonts w:ascii="Arial" w:hAnsi="Arial" w:cs="Arial"/>
              </w:rPr>
            </w:pPr>
            <w:r w:rsidRPr="00394CF7">
              <w:rPr>
                <w:rFonts w:ascii="Arial" w:hAnsi="Arial" w:cs="Arial"/>
              </w:rPr>
              <w:t>3.</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18" name="Rectangle 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60"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right w:val="nil"/>
            </w:tcBorders>
            <w:shd w:val="clear" w:color="auto" w:fill="E8E8E8"/>
            <w:vAlign w:val="center"/>
          </w:tcPr>
          <w:p w:rsidR="00944147" w:rsidRPr="00394CF7" w:rsidP="007A72E4" w14:paraId="76A8ED9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107" name="Rectangle 10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4" o:spid="_x0000_i106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13CE9FAC" w14:textId="77777777" w:rsidTr="007A72E4">
        <w:tblPrEx>
          <w:tblW w:w="5000" w:type="pct"/>
          <w:tblCellMar>
            <w:left w:w="120" w:type="dxa"/>
            <w:right w:w="120" w:type="dxa"/>
          </w:tblCellMar>
          <w:tblLook w:val="0000"/>
        </w:tblPrEx>
        <w:tc>
          <w:tcPr>
            <w:tcW w:w="4208" w:type="pct"/>
            <w:tcBorders>
              <w:top w:val="nil"/>
              <w:left w:val="nil"/>
              <w:bottom w:val="nil"/>
              <w:right w:val="nil"/>
            </w:tcBorders>
            <w:shd w:val="clear" w:color="auto" w:fill="auto"/>
          </w:tcPr>
          <w:p w:rsidR="00944147" w:rsidRPr="00394CF7" w:rsidP="007A72E4" w14:paraId="5CB10101" w14:textId="3C6D9AB8">
            <w:pPr>
              <w:pStyle w:val="SurQuestionTableText"/>
              <w:rPr>
                <w:rFonts w:ascii="Arial" w:hAnsi="Arial" w:cs="Arial"/>
              </w:rPr>
            </w:pPr>
            <w:r w:rsidRPr="00394CF7">
              <w:rPr>
                <w:rFonts w:ascii="Arial" w:hAnsi="Arial" w:cs="Arial"/>
              </w:rPr>
              <w:t>4.</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62"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bottom w:val="nil"/>
              <w:right w:val="nil"/>
            </w:tcBorders>
            <w:shd w:val="clear" w:color="auto" w:fill="auto"/>
            <w:vAlign w:val="center"/>
          </w:tcPr>
          <w:p w:rsidR="00944147" w:rsidRPr="00394CF7" w:rsidP="007A72E4" w14:paraId="0D80732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108" name="Rectangle 10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3" o:spid="_x0000_i1063"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0236D158" w14:textId="77777777" w:rsidTr="007A72E4">
        <w:tblPrEx>
          <w:tblW w:w="5000" w:type="pct"/>
          <w:tblCellMar>
            <w:left w:w="120" w:type="dxa"/>
            <w:right w:w="120" w:type="dxa"/>
          </w:tblCellMar>
          <w:tblLook w:val="0000"/>
        </w:tblPrEx>
        <w:tc>
          <w:tcPr>
            <w:tcW w:w="4208" w:type="pct"/>
            <w:tcBorders>
              <w:top w:val="nil"/>
              <w:left w:val="nil"/>
              <w:right w:val="nil"/>
            </w:tcBorders>
            <w:shd w:val="clear" w:color="auto" w:fill="E8E8E8"/>
          </w:tcPr>
          <w:p w:rsidR="00944147" w:rsidRPr="00394CF7" w:rsidP="007A72E4" w14:paraId="78D050AA" w14:textId="47E6DC6B">
            <w:pPr>
              <w:pStyle w:val="SurQuestionTableText"/>
              <w:rPr>
                <w:rFonts w:ascii="Arial" w:hAnsi="Arial" w:cs="Arial"/>
              </w:rPr>
            </w:pPr>
            <w:r w:rsidRPr="00394CF7">
              <w:rPr>
                <w:rFonts w:ascii="Arial" w:hAnsi="Arial" w:cs="Arial"/>
              </w:rPr>
              <w:t>5.</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20" name="Rectangle 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64"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right w:val="nil"/>
            </w:tcBorders>
            <w:shd w:val="clear" w:color="auto" w:fill="E8E8E8"/>
            <w:vAlign w:val="center"/>
          </w:tcPr>
          <w:p w:rsidR="00944147" w:rsidRPr="00394CF7" w:rsidP="007A72E4" w14:paraId="6AB3790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109" name="Rectangle 10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2" o:spid="_x0000_i1065"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6C783056" w14:textId="77777777" w:rsidTr="007A72E4">
        <w:tblPrEx>
          <w:tblW w:w="5000" w:type="pct"/>
          <w:tblCellMar>
            <w:left w:w="120" w:type="dxa"/>
            <w:right w:w="120" w:type="dxa"/>
          </w:tblCellMar>
          <w:tblLook w:val="0000"/>
        </w:tblPrEx>
        <w:tc>
          <w:tcPr>
            <w:tcW w:w="4208" w:type="pct"/>
            <w:tcBorders>
              <w:top w:val="nil"/>
              <w:left w:val="nil"/>
              <w:bottom w:val="nil"/>
              <w:right w:val="nil"/>
            </w:tcBorders>
            <w:shd w:val="clear" w:color="auto" w:fill="auto"/>
          </w:tcPr>
          <w:p w:rsidR="00944147" w:rsidRPr="00394CF7" w:rsidP="007A72E4" w14:paraId="0C09E19B" w14:textId="103953F6">
            <w:pPr>
              <w:pStyle w:val="SurQuestionTableText"/>
              <w:rPr>
                <w:rFonts w:ascii="Arial" w:hAnsi="Arial" w:cs="Arial"/>
              </w:rPr>
            </w:pPr>
            <w:r w:rsidRPr="00394CF7">
              <w:rPr>
                <w:rFonts w:ascii="Arial" w:hAnsi="Arial" w:cs="Arial"/>
              </w:rPr>
              <w:t>6.</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21" name="Rectangle 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66"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bottom w:val="nil"/>
              <w:right w:val="nil"/>
            </w:tcBorders>
            <w:shd w:val="clear" w:color="auto" w:fill="auto"/>
            <w:vAlign w:val="center"/>
          </w:tcPr>
          <w:p w:rsidR="00944147" w:rsidRPr="00394CF7" w:rsidP="007A72E4" w14:paraId="7220B97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110" name="Rectangle 1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1" o:spid="_x0000_i106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03850666" w14:textId="77777777" w:rsidTr="007A72E4">
        <w:tblPrEx>
          <w:tblW w:w="5000" w:type="pct"/>
          <w:tblCellMar>
            <w:left w:w="120" w:type="dxa"/>
            <w:right w:w="120" w:type="dxa"/>
          </w:tblCellMar>
          <w:tblLook w:val="0000"/>
        </w:tblPrEx>
        <w:tc>
          <w:tcPr>
            <w:tcW w:w="4208" w:type="pct"/>
            <w:tcBorders>
              <w:top w:val="nil"/>
              <w:left w:val="nil"/>
              <w:right w:val="nil"/>
            </w:tcBorders>
            <w:shd w:val="clear" w:color="auto" w:fill="E8E8E8"/>
          </w:tcPr>
          <w:p w:rsidR="00944147" w:rsidRPr="00394CF7" w:rsidP="007A72E4" w14:paraId="59E3389E" w14:textId="30B66A00">
            <w:pPr>
              <w:pStyle w:val="SurQuestionTableText"/>
              <w:rPr>
                <w:rFonts w:ascii="Arial" w:hAnsi="Arial" w:cs="Arial"/>
              </w:rPr>
            </w:pPr>
            <w:r w:rsidRPr="00394CF7">
              <w:rPr>
                <w:rFonts w:ascii="Arial" w:hAnsi="Arial" w:cs="Arial"/>
              </w:rPr>
              <w:t>7.</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68"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right w:val="nil"/>
            </w:tcBorders>
            <w:shd w:val="clear" w:color="auto" w:fill="E8E8E8"/>
            <w:vAlign w:val="center"/>
          </w:tcPr>
          <w:p w:rsidR="00944147" w:rsidRPr="00394CF7" w:rsidP="007A72E4" w14:paraId="7CFFFC7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11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0" o:spid="_x0000_i106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7333467" w14:textId="77777777" w:rsidTr="007A72E4">
        <w:tblPrEx>
          <w:tblW w:w="5000" w:type="pct"/>
          <w:tblCellMar>
            <w:left w:w="120" w:type="dxa"/>
            <w:right w:w="120" w:type="dxa"/>
          </w:tblCellMar>
          <w:tblLook w:val="0000"/>
        </w:tblPrEx>
        <w:tc>
          <w:tcPr>
            <w:tcW w:w="4208" w:type="pct"/>
            <w:tcBorders>
              <w:top w:val="nil"/>
              <w:left w:val="nil"/>
              <w:bottom w:val="nil"/>
              <w:right w:val="nil"/>
            </w:tcBorders>
            <w:shd w:val="clear" w:color="auto" w:fill="auto"/>
          </w:tcPr>
          <w:p w:rsidR="00944147" w:rsidRPr="00394CF7" w:rsidP="007A72E4" w14:paraId="21532E21" w14:textId="13ECC27C">
            <w:pPr>
              <w:pStyle w:val="SurQuestionTableText"/>
              <w:rPr>
                <w:rFonts w:ascii="Arial" w:hAnsi="Arial" w:cs="Arial"/>
              </w:rPr>
            </w:pPr>
            <w:r w:rsidRPr="00394CF7">
              <w:rPr>
                <w:rFonts w:ascii="Arial" w:hAnsi="Arial" w:cs="Arial"/>
              </w:rPr>
              <w:t>8.</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24" name="Rectangle 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70"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bottom w:val="nil"/>
              <w:right w:val="nil"/>
            </w:tcBorders>
            <w:shd w:val="clear" w:color="auto" w:fill="auto"/>
            <w:vAlign w:val="center"/>
          </w:tcPr>
          <w:p w:rsidR="00944147" w:rsidRPr="00394CF7" w:rsidP="007A72E4" w14:paraId="0F1D6EE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112" name="Rectangle 1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9" o:spid="_x0000_i107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E32C06C" w14:textId="77777777" w:rsidTr="007A72E4">
        <w:tblPrEx>
          <w:tblW w:w="5000" w:type="pct"/>
          <w:tblCellMar>
            <w:left w:w="120" w:type="dxa"/>
            <w:right w:w="120" w:type="dxa"/>
          </w:tblCellMar>
          <w:tblLook w:val="0000"/>
        </w:tblPrEx>
        <w:tc>
          <w:tcPr>
            <w:tcW w:w="4208" w:type="pct"/>
            <w:tcBorders>
              <w:top w:val="nil"/>
              <w:left w:val="nil"/>
              <w:right w:val="nil"/>
            </w:tcBorders>
            <w:shd w:val="clear" w:color="auto" w:fill="E8E8E8"/>
          </w:tcPr>
          <w:p w:rsidR="00944147" w:rsidRPr="00394CF7" w:rsidP="007A72E4" w14:paraId="026E59FE" w14:textId="66D61C8B">
            <w:pPr>
              <w:pStyle w:val="SurQuestionTableText"/>
              <w:rPr>
                <w:rFonts w:ascii="Arial" w:hAnsi="Arial" w:cs="Arial"/>
              </w:rPr>
            </w:pPr>
            <w:r w:rsidRPr="00394CF7">
              <w:rPr>
                <w:rFonts w:ascii="Arial" w:hAnsi="Arial" w:cs="Arial"/>
              </w:rPr>
              <w:t>9.</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72"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right w:val="nil"/>
            </w:tcBorders>
            <w:shd w:val="clear" w:color="auto" w:fill="E8E8E8"/>
            <w:vAlign w:val="center"/>
          </w:tcPr>
          <w:p w:rsidR="00944147" w:rsidRPr="00394CF7" w:rsidP="007A72E4" w14:paraId="5E7F217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4CF7">
              <w:rPr>
                <w:rFonts w:ascii="Arial" w:hAnsi="Arial" w:cs="Arial"/>
                <w:noProof/>
                <w:sz w:val="20"/>
                <w:szCs w:val="20"/>
              </w:rPr>
              <mc:AlternateContent>
                <mc:Choice Requires="wps">
                  <w:drawing>
                    <wp:inline distT="0" distB="0" distL="0" distR="0">
                      <wp:extent cx="636270" cy="147955"/>
                      <wp:effectExtent l="11430" t="13970" r="9525" b="9525"/>
                      <wp:docPr id="113" name="Rectangle 1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8" o:spid="_x0000_i1073"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205F56B0" w14:textId="77777777" w:rsidTr="007A72E4">
        <w:tblPrEx>
          <w:tblW w:w="5000" w:type="pct"/>
          <w:tblCellMar>
            <w:left w:w="120" w:type="dxa"/>
            <w:right w:w="120" w:type="dxa"/>
          </w:tblCellMar>
          <w:tblLook w:val="0000"/>
        </w:tblPrEx>
        <w:tc>
          <w:tcPr>
            <w:tcW w:w="4208" w:type="pct"/>
            <w:tcBorders>
              <w:top w:val="nil"/>
              <w:left w:val="nil"/>
              <w:bottom w:val="nil"/>
              <w:right w:val="nil"/>
            </w:tcBorders>
            <w:shd w:val="clear" w:color="auto" w:fill="auto"/>
          </w:tcPr>
          <w:p w:rsidR="00944147" w:rsidRPr="00394CF7" w:rsidP="007A72E4" w14:paraId="0C0CCDF2" w14:textId="54CDD45C">
            <w:pPr>
              <w:pStyle w:val="SurQuestionTableText"/>
              <w:rPr>
                <w:rFonts w:ascii="Arial" w:hAnsi="Arial" w:cs="Arial"/>
              </w:rPr>
            </w:pPr>
            <w:r w:rsidRPr="00394CF7">
              <w:rPr>
                <w:rFonts w:ascii="Arial" w:hAnsi="Arial" w:cs="Arial"/>
              </w:rPr>
              <w:t>10.</w:t>
            </w:r>
            <w:r w:rsidRPr="00394CF7">
              <w:rPr>
                <w:rFonts w:ascii="Arial" w:hAnsi="Arial" w:cs="Arial"/>
              </w:rPr>
              <w:tab/>
            </w:r>
            <w:r w:rsidRPr="00394CF7" w:rsidR="007D7326">
              <w:rPr>
                <w:rFonts w:ascii="Arial" w:hAnsi="Arial" w:cs="Arial"/>
                <w:noProof/>
                <w:szCs w:val="20"/>
              </w:rPr>
              <mc:AlternateContent>
                <mc:Choice Requires="wps">
                  <w:drawing>
                    <wp:inline distT="0" distB="0" distL="0" distR="0">
                      <wp:extent cx="3665220" cy="205105"/>
                      <wp:effectExtent l="0" t="0" r="11430" b="23495"/>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6522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74" alt="Blank space for entering response" style="width:288.6pt;height:16.15pt;mso-left-percent:-10001;mso-position-horizontal-relative:char;mso-position-vertical-relative:line;mso-top-percent:-10001;mso-wrap-style:square;visibility:visible;v-text-anchor:top">
                      <w10:wrap type="none"/>
                      <w10:anchorlock/>
                    </v:rect>
                  </w:pict>
                </mc:Fallback>
              </mc:AlternateContent>
            </w:r>
          </w:p>
        </w:tc>
        <w:tc>
          <w:tcPr>
            <w:tcW w:w="792" w:type="pct"/>
            <w:tcBorders>
              <w:top w:val="nil"/>
              <w:left w:val="nil"/>
              <w:bottom w:val="nil"/>
              <w:right w:val="nil"/>
            </w:tcBorders>
            <w:shd w:val="clear" w:color="auto" w:fill="auto"/>
            <w:vAlign w:val="center"/>
          </w:tcPr>
          <w:p w:rsidR="00944147" w:rsidRPr="00394CF7" w:rsidP="007A72E4" w14:paraId="6245872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A7272B" w:rsidRPr="00394CF7" w:rsidP="00A7272B" w14:paraId="2EC20267" w14:textId="7A886C89">
      <w:pPr>
        <w:pStyle w:val="RESPONSE"/>
      </w:pPr>
    </w:p>
    <w:p w:rsidR="00A7272B" w:rsidRPr="00394CF7" w14:paraId="5EB8C518" w14:textId="716E1756">
      <w:pPr>
        <w:spacing w:line="259" w:lineRule="auto"/>
        <w:rPr>
          <w:rFonts w:ascii="Arial" w:eastAsia="Times New Roman" w:hAnsi="Arial" w:cs="Arial"/>
          <w:sz w:val="20"/>
          <w:szCs w:val="20"/>
        </w:rPr>
      </w:pPr>
      <w:r w:rsidRPr="00394CF7">
        <w:rPr>
          <w:rFonts w:ascii="Arial" w:hAnsi="Arial" w:cs="Arial"/>
        </w:rPr>
        <w:br w:type="page"/>
      </w:r>
    </w:p>
    <w:p w:rsidR="00A7272B" w:rsidRPr="00394CF7" w:rsidP="00A7272B" w14:paraId="63E2E522" w14:textId="7424E53A">
      <w:pPr>
        <w:pStyle w:val="SECTIONHEADING"/>
      </w:pPr>
      <w:r w:rsidRPr="00394CF7">
        <w:t>Other food program sales</w:t>
      </w:r>
    </w:p>
    <w:p w:rsidR="00C46813" w:rsidRPr="00394CF7" w:rsidP="00C46813" w14:paraId="5DC625C9" w14:textId="77777777">
      <w:pPr>
        <w:pStyle w:val="RESPONSE"/>
      </w:pPr>
    </w:p>
    <w:tbl>
      <w:tblPr>
        <w:tblW w:w="5000" w:type="pct"/>
        <w:tblLook w:val="04A0"/>
      </w:tblPr>
      <w:tblGrid>
        <w:gridCol w:w="9350"/>
      </w:tblGrid>
      <w:tr w14:paraId="5F47510D" w14:textId="77777777" w:rsidTr="00A737F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813" w:rsidRPr="00394CF7" w:rsidP="00A737F5" w14:paraId="15A46870" w14:textId="77777777">
            <w:pPr>
              <w:spacing w:before="60" w:after="60" w:line="240" w:lineRule="auto"/>
              <w:rPr>
                <w:rFonts w:ascii="Arial" w:hAnsi="Arial" w:cs="Arial"/>
                <w:caps/>
                <w:sz w:val="20"/>
                <w:szCs w:val="20"/>
              </w:rPr>
            </w:pPr>
            <w:r w:rsidRPr="00394CF7">
              <w:rPr>
                <w:rFonts w:ascii="Arial" w:hAnsi="Arial" w:cs="Arial"/>
                <w:sz w:val="20"/>
                <w:szCs w:val="20"/>
              </w:rPr>
              <w:t>ALL</w:t>
            </w:r>
          </w:p>
        </w:tc>
      </w:tr>
    </w:tbl>
    <w:p w:rsidR="00D93913" w:rsidP="002407F5" w14:paraId="68163B95" w14:textId="4FCA8D2A">
      <w:pPr>
        <w:pStyle w:val="SurQuestionText"/>
        <w:spacing w:before="120"/>
        <w:rPr>
          <w:rFonts w:ascii="Arial" w:hAnsi="Arial" w:cs="Arial"/>
        </w:rPr>
      </w:pPr>
      <w:r w:rsidRPr="00394CF7">
        <w:rPr>
          <w:rFonts w:ascii="Arial" w:hAnsi="Arial" w:cs="Arial"/>
        </w:rPr>
        <w:t>4.</w:t>
      </w:r>
      <w:r w:rsidRPr="00394CF7">
        <w:rPr>
          <w:rFonts w:ascii="Arial" w:hAnsi="Arial" w:cs="Arial"/>
        </w:rPr>
        <w:tab/>
      </w:r>
      <w:r w:rsidRPr="006C2C32" w:rsidR="006C2C32">
        <w:rPr>
          <w:rFonts w:ascii="Arial" w:hAnsi="Arial" w:cs="Arial"/>
        </w:rPr>
        <w:t xml:space="preserve">Some school districts use their facilities to prepare foods for other food programs, or purposes other than breakfasts and lunches for students in their school system. </w:t>
      </w:r>
      <w:r w:rsidRPr="00394CF7">
        <w:rPr>
          <w:rFonts w:ascii="Arial" w:hAnsi="Arial" w:cs="Arial"/>
        </w:rPr>
        <w:t xml:space="preserve">If your school district has other food program sales during </w:t>
      </w:r>
      <w:r w:rsidRPr="00394CF7" w:rsidR="007D7326">
        <w:rPr>
          <w:rFonts w:ascii="Arial" w:hAnsi="Arial" w:cs="Arial"/>
        </w:rPr>
        <w:t>[</w:t>
      </w:r>
      <w:r w:rsidRPr="00394CF7">
        <w:rPr>
          <w:rFonts w:ascii="Arial" w:hAnsi="Arial" w:cs="Arial"/>
        </w:rPr>
        <w:t>Quarter date range, year</w:t>
      </w:r>
      <w:r w:rsidRPr="00394CF7" w:rsidR="007D7326">
        <w:rPr>
          <w:rFonts w:ascii="Arial" w:hAnsi="Arial" w:cs="Arial"/>
        </w:rPr>
        <w:t>]</w:t>
      </w:r>
      <w:r w:rsidRPr="00394CF7">
        <w:rPr>
          <w:rFonts w:ascii="Arial" w:hAnsi="Arial" w:cs="Arial"/>
        </w:rPr>
        <w:t>, are the foods used for any of these other programs included among the quarterly food purchase information?</w:t>
      </w:r>
    </w:p>
    <w:p w:rsidR="006C2C32" w:rsidP="00146D3A" w14:paraId="7656D59F" w14:textId="77777777">
      <w:pPr>
        <w:pStyle w:val="QUESTIONTEXT"/>
        <w:ind w:firstLine="0"/>
        <w:rPr>
          <w:b w:val="0"/>
          <w:bCs/>
        </w:rPr>
      </w:pPr>
      <w:r>
        <w:rPr>
          <w:b w:val="0"/>
          <w:bCs/>
        </w:rPr>
        <w:t>PROGRAMMER: DISPLAY TEXT BELOW AS HOVER TEXT FOR “OTHER FOOD PRORAMS”:</w:t>
      </w:r>
    </w:p>
    <w:p w:rsidR="006C2C32" w:rsidRPr="005863EA" w:rsidP="006C2C32" w14:paraId="7C4E3EB4" w14:textId="77777777">
      <w:pPr>
        <w:pStyle w:val="QUESTIONTEXT"/>
        <w:rPr>
          <w:b w:val="0"/>
          <w:bCs/>
        </w:rPr>
      </w:pPr>
      <w:r>
        <w:rPr>
          <w:b w:val="0"/>
          <w:bCs/>
        </w:rPr>
        <w:tab/>
        <w:t>Other food programs include:</w:t>
      </w:r>
    </w:p>
    <w:p w:rsidR="006C2C32" w:rsidRPr="005863EA" w:rsidP="006C2C32" w14:paraId="60C868AA" w14:textId="77777777">
      <w:pPr>
        <w:pStyle w:val="QUESTIONTEXT"/>
        <w:numPr>
          <w:ilvl w:val="0"/>
          <w:numId w:val="30"/>
        </w:numPr>
        <w:ind w:left="1620"/>
        <w:rPr>
          <w:b w:val="0"/>
          <w:bCs/>
        </w:rPr>
      </w:pPr>
      <w:r w:rsidRPr="005863EA">
        <w:rPr>
          <w:b w:val="0"/>
          <w:bCs/>
        </w:rPr>
        <w:t>Head Start</w:t>
      </w:r>
    </w:p>
    <w:p w:rsidR="006C2C32" w:rsidRPr="005863EA" w:rsidP="006C2C32" w14:paraId="33B4408C" w14:textId="77777777">
      <w:pPr>
        <w:pStyle w:val="QUESTIONTEXT"/>
        <w:numPr>
          <w:ilvl w:val="0"/>
          <w:numId w:val="30"/>
        </w:numPr>
        <w:ind w:left="1620"/>
        <w:rPr>
          <w:b w:val="0"/>
          <w:bCs/>
        </w:rPr>
      </w:pPr>
      <w:r w:rsidRPr="005863EA">
        <w:rPr>
          <w:b w:val="0"/>
          <w:bCs/>
        </w:rPr>
        <w:t>Child and Adult Care Food Program</w:t>
      </w:r>
    </w:p>
    <w:p w:rsidR="006C2C32" w:rsidRPr="005863EA" w:rsidP="006C2C32" w14:paraId="251D056A" w14:textId="77777777">
      <w:pPr>
        <w:pStyle w:val="QUESTIONTEXT"/>
        <w:numPr>
          <w:ilvl w:val="0"/>
          <w:numId w:val="30"/>
        </w:numPr>
        <w:ind w:left="1620"/>
        <w:rPr>
          <w:b w:val="0"/>
          <w:bCs/>
        </w:rPr>
      </w:pPr>
      <w:r w:rsidRPr="005863EA">
        <w:rPr>
          <w:b w:val="0"/>
          <w:bCs/>
        </w:rPr>
        <w:t>NSLP Afterschool Snack Service</w:t>
      </w:r>
    </w:p>
    <w:p w:rsidR="006C2C32" w:rsidRPr="005863EA" w:rsidP="006C2C32" w14:paraId="65658314" w14:textId="77777777">
      <w:pPr>
        <w:pStyle w:val="QUESTIONTEXT"/>
        <w:numPr>
          <w:ilvl w:val="0"/>
          <w:numId w:val="30"/>
        </w:numPr>
        <w:ind w:left="1620"/>
        <w:rPr>
          <w:b w:val="0"/>
          <w:bCs/>
        </w:rPr>
      </w:pPr>
      <w:r w:rsidRPr="005863EA">
        <w:rPr>
          <w:b w:val="0"/>
          <w:bCs/>
        </w:rPr>
        <w:t>CACFP Afterschool Snack/Supper Program</w:t>
      </w:r>
    </w:p>
    <w:p w:rsidR="006C2C32" w:rsidRPr="005863EA" w:rsidP="006C2C32" w14:paraId="026292BA" w14:textId="77777777">
      <w:pPr>
        <w:pStyle w:val="QUESTIONTEXT"/>
        <w:numPr>
          <w:ilvl w:val="0"/>
          <w:numId w:val="30"/>
        </w:numPr>
        <w:ind w:left="1620"/>
        <w:rPr>
          <w:b w:val="0"/>
          <w:bCs/>
        </w:rPr>
      </w:pPr>
      <w:r w:rsidRPr="005863EA">
        <w:rPr>
          <w:b w:val="0"/>
          <w:bCs/>
        </w:rPr>
        <w:t>Summer Food Service Program</w:t>
      </w:r>
    </w:p>
    <w:p w:rsidR="006C2C32" w:rsidRPr="005863EA" w:rsidP="006C2C32" w14:paraId="1AA391BC" w14:textId="77777777">
      <w:pPr>
        <w:pStyle w:val="QUESTIONTEXT"/>
        <w:numPr>
          <w:ilvl w:val="0"/>
          <w:numId w:val="30"/>
        </w:numPr>
        <w:ind w:left="1620"/>
        <w:rPr>
          <w:b w:val="0"/>
          <w:bCs/>
        </w:rPr>
      </w:pPr>
      <w:r w:rsidRPr="005863EA">
        <w:rPr>
          <w:b w:val="0"/>
          <w:bCs/>
        </w:rPr>
        <w:t>Fresh Fruit and Vegetable Program</w:t>
      </w:r>
    </w:p>
    <w:p w:rsidR="006C2C32" w:rsidRPr="005863EA" w:rsidP="006C2C32" w14:paraId="101A9A91" w14:textId="77777777">
      <w:pPr>
        <w:pStyle w:val="QUESTIONTEXT"/>
        <w:numPr>
          <w:ilvl w:val="0"/>
          <w:numId w:val="30"/>
        </w:numPr>
        <w:ind w:left="1620"/>
        <w:rPr>
          <w:b w:val="0"/>
          <w:bCs/>
        </w:rPr>
      </w:pPr>
      <w:r w:rsidRPr="005863EA">
        <w:rPr>
          <w:b w:val="0"/>
          <w:bCs/>
        </w:rPr>
        <w:t>Other schools or school systems</w:t>
      </w:r>
    </w:p>
    <w:p w:rsidR="006C2C32" w:rsidRPr="005863EA" w:rsidP="006C2C32" w14:paraId="67A858CE" w14:textId="77777777">
      <w:pPr>
        <w:pStyle w:val="QUESTIONTEXT"/>
        <w:numPr>
          <w:ilvl w:val="0"/>
          <w:numId w:val="30"/>
        </w:numPr>
        <w:ind w:left="1620"/>
        <w:rPr>
          <w:b w:val="0"/>
          <w:bCs/>
        </w:rPr>
      </w:pPr>
      <w:r w:rsidRPr="005863EA">
        <w:rPr>
          <w:b w:val="0"/>
          <w:bCs/>
        </w:rPr>
        <w:t>Disaster Feeding</w:t>
      </w:r>
    </w:p>
    <w:p w:rsidR="006C2C32" w:rsidRPr="005863EA" w:rsidP="006C2C32" w14:paraId="4063D684" w14:textId="77777777">
      <w:pPr>
        <w:pStyle w:val="QUESTIONTEXT"/>
        <w:numPr>
          <w:ilvl w:val="0"/>
          <w:numId w:val="30"/>
        </w:numPr>
        <w:ind w:left="1620"/>
        <w:rPr>
          <w:b w:val="0"/>
          <w:bCs/>
        </w:rPr>
      </w:pPr>
      <w:r w:rsidRPr="005863EA">
        <w:rPr>
          <w:b w:val="0"/>
          <w:bCs/>
        </w:rPr>
        <w:t>Seamless Summer Option</w:t>
      </w:r>
    </w:p>
    <w:p w:rsidR="006C2C32" w:rsidRPr="005863EA" w:rsidP="006C2C32" w14:paraId="51294D36" w14:textId="77777777">
      <w:pPr>
        <w:pStyle w:val="QUESTIONTEXT"/>
        <w:numPr>
          <w:ilvl w:val="0"/>
          <w:numId w:val="30"/>
        </w:numPr>
        <w:ind w:left="1620"/>
        <w:rPr>
          <w:b w:val="0"/>
          <w:bCs/>
        </w:rPr>
      </w:pPr>
      <w:r w:rsidRPr="005863EA">
        <w:rPr>
          <w:b w:val="0"/>
          <w:bCs/>
        </w:rPr>
        <w:t>School staff meals</w:t>
      </w:r>
    </w:p>
    <w:p w:rsidR="006C2C32" w:rsidRPr="005863EA" w:rsidP="006C2C32" w14:paraId="3883E07E" w14:textId="77777777">
      <w:pPr>
        <w:pStyle w:val="QUESTIONTEXT"/>
        <w:numPr>
          <w:ilvl w:val="0"/>
          <w:numId w:val="30"/>
        </w:numPr>
        <w:ind w:left="1620"/>
        <w:rPr>
          <w:b w:val="0"/>
          <w:bCs/>
        </w:rPr>
      </w:pPr>
      <w:r w:rsidRPr="005863EA">
        <w:rPr>
          <w:b w:val="0"/>
          <w:bCs/>
        </w:rPr>
        <w:t>School related events (e.g. athletic events, PTA meetings)</w:t>
      </w:r>
    </w:p>
    <w:p w:rsidR="000030BE" w:rsidRPr="000030BE" w:rsidP="006C2C32" w14:paraId="46A6B58F" w14:textId="77777777">
      <w:pPr>
        <w:pStyle w:val="QUESTIONTEXT"/>
        <w:numPr>
          <w:ilvl w:val="0"/>
          <w:numId w:val="30"/>
        </w:numPr>
        <w:ind w:left="1620"/>
        <w:rPr>
          <w:b w:val="0"/>
          <w:bCs/>
        </w:rPr>
      </w:pPr>
      <w:r w:rsidRPr="000030BE">
        <w:rPr>
          <w:b w:val="0"/>
        </w:rPr>
        <w:t>Public catering</w:t>
      </w:r>
      <w:r w:rsidRPr="000030BE">
        <w:rPr>
          <w:b w:val="0"/>
        </w:rPr>
        <w:t xml:space="preserve"> </w:t>
      </w:r>
    </w:p>
    <w:p w:rsidR="006C2C32" w:rsidRPr="005863EA" w:rsidP="006C2C32" w14:paraId="05360048" w14:textId="3DC19610">
      <w:pPr>
        <w:pStyle w:val="QUESTIONTEXT"/>
        <w:numPr>
          <w:ilvl w:val="0"/>
          <w:numId w:val="30"/>
        </w:numPr>
        <w:ind w:left="1620"/>
        <w:rPr>
          <w:b w:val="0"/>
          <w:bCs/>
        </w:rPr>
      </w:pPr>
      <w:r w:rsidRPr="005863EA">
        <w:rPr>
          <w:b w:val="0"/>
          <w:bCs/>
        </w:rPr>
        <w:t>Other day care</w:t>
      </w:r>
    </w:p>
    <w:p w:rsidR="006C2C32" w:rsidRPr="00146D3A" w:rsidP="00146D3A" w14:paraId="28966B5C" w14:textId="77777777">
      <w:pPr>
        <w:pStyle w:val="SurAnswerCategory"/>
      </w:pPr>
    </w:p>
    <w:p w:rsidR="00FD529F" w:rsidRPr="00394CF7" w:rsidP="00FD529F" w14:paraId="1254C342" w14:textId="77777777">
      <w:pPr>
        <w:pStyle w:val="SurAnswerCategory"/>
        <w:rPr>
          <w:rFonts w:ascii="Arial" w:hAnsi="Arial" w:cs="Arial"/>
          <w:lang w:val=""/>
        </w:rPr>
      </w:pPr>
      <w:r w:rsidRPr="00167914">
        <w:rPr>
          <w:rFonts w:ascii="Wingdings" w:eastAsia="Wingdings" w:hAnsi="Wingdings" w:cs="Arial"/>
        </w:rPr>
        <w:t>m</w:t>
      </w:r>
      <w:r w:rsidRPr="00394CF7">
        <w:rPr>
          <w:rFonts w:ascii="Arial" w:hAnsi="Arial" w:cs="Arial"/>
          <w:lang w:val=""/>
        </w:rPr>
        <w:tab/>
        <w:t>Yes</w:t>
      </w:r>
      <w:r w:rsidRPr="00394CF7">
        <w:rPr>
          <w:rFonts w:ascii="Arial" w:hAnsi="Arial" w:cs="Arial"/>
          <w:lang w:val=""/>
        </w:rPr>
        <w:tab/>
        <w:t>1</w:t>
      </w:r>
    </w:p>
    <w:p w:rsidR="00FD529F" w:rsidRPr="00394CF7" w:rsidP="00944147" w14:paraId="58D3889A" w14:textId="470E5EFA">
      <w:pPr>
        <w:pStyle w:val="SurAnswerCategory"/>
        <w:ind w:right="-720"/>
        <w:rPr>
          <w:rFonts w:ascii="Arial" w:hAnsi="Arial" w:cs="Arial"/>
        </w:rPr>
      </w:pPr>
      <w:bookmarkStart w:id="2" w:name="_Hlk155190807"/>
      <w:r w:rsidRPr="00167914">
        <w:rPr>
          <w:rFonts w:ascii="Wingdings" w:eastAsia="Wingdings" w:hAnsi="Wingdings" w:cs="Arial"/>
        </w:rPr>
        <w:t>m</w:t>
      </w:r>
      <w:r w:rsidRPr="00394CF7">
        <w:rPr>
          <w:rFonts w:ascii="Arial" w:hAnsi="Arial" w:cs="Arial"/>
        </w:rPr>
        <w:tab/>
      </w:r>
      <w:bookmarkEnd w:id="2"/>
      <w:r w:rsidRPr="00394CF7">
        <w:rPr>
          <w:rFonts w:ascii="Arial" w:hAnsi="Arial" w:cs="Arial"/>
        </w:rPr>
        <w:t>No</w:t>
      </w:r>
      <w:r w:rsidRPr="00394CF7">
        <w:rPr>
          <w:rFonts w:ascii="Arial" w:hAnsi="Arial" w:cs="Arial"/>
        </w:rPr>
        <w:tab/>
        <w:t>0</w:t>
      </w:r>
      <w:r w:rsidRPr="00394CF7" w:rsidR="00944147">
        <w:rPr>
          <w:rFonts w:ascii="Arial" w:hAnsi="Arial" w:cs="Arial"/>
        </w:rPr>
        <w:tab/>
        <w:t>GO TO Q</w:t>
      </w:r>
      <w:r w:rsidRPr="00394CF7" w:rsidR="002407F5">
        <w:rPr>
          <w:rFonts w:ascii="Arial" w:hAnsi="Arial" w:cs="Arial"/>
        </w:rPr>
        <w:t>5</w:t>
      </w:r>
    </w:p>
    <w:p w:rsidR="006C2C32" w:rsidRPr="006C2C32" w:rsidP="00146D3A" w14:paraId="5D88142C" w14:textId="70ED3A2D">
      <w:pPr>
        <w:pStyle w:val="SurAnswerNoResponse"/>
        <w:ind w:right="-630"/>
        <w:rPr>
          <w:rFonts w:ascii="Arial" w:hAnsi="Arial" w:cs="Arial"/>
        </w:rPr>
      </w:pPr>
      <w:r w:rsidRPr="006C2C32">
        <w:rPr>
          <w:rFonts w:ascii="Wingdings" w:eastAsia="Wingdings" w:hAnsi="Wingdings" w:cs="Arial"/>
        </w:rPr>
        <w:sym w:font="Wingdings" w:char="F06D"/>
      </w:r>
      <w:r w:rsidRPr="006C2C32">
        <w:rPr>
          <w:rFonts w:ascii="Wingdings" w:eastAsia="Wingdings" w:hAnsi="Wingdings" w:cs="Arial"/>
        </w:rPr>
        <w:sym w:font="Wingdings" w:char="0020"/>
      </w:r>
      <w:r>
        <w:rPr>
          <w:rFonts w:ascii="Wingdings" w:eastAsia="Wingdings" w:hAnsi="Wingdings" w:cs="Arial"/>
        </w:rPr>
        <w:tab/>
      </w:r>
      <w:r w:rsidRPr="006C2C32">
        <w:rPr>
          <w:rFonts w:ascii="Arial" w:hAnsi="Arial" w:cs="Arial"/>
        </w:rPr>
        <w:t xml:space="preserve">N/A – </w:t>
      </w:r>
      <w:r w:rsidRPr="006C2C32">
        <w:rPr>
          <w:rFonts w:ascii="Arial" w:hAnsi="Arial" w:cs="Arial"/>
          <w:caps w:val="0"/>
        </w:rPr>
        <w:t>School district did not have other food program sales</w:t>
      </w:r>
      <w:r w:rsidRPr="006C2C32">
        <w:rPr>
          <w:rFonts w:ascii="Arial" w:hAnsi="Arial" w:cs="Arial"/>
        </w:rPr>
        <w:tab/>
        <w:t>n</w:t>
      </w:r>
      <w:r w:rsidRPr="006C2C32">
        <w:rPr>
          <w:rFonts w:ascii="Arial" w:hAnsi="Arial" w:cs="Arial"/>
        </w:rPr>
        <w:tab/>
        <w:t>GO TO Q</w:t>
      </w:r>
      <w:r>
        <w:rPr>
          <w:rFonts w:ascii="Arial" w:hAnsi="Arial" w:cs="Arial"/>
        </w:rPr>
        <w:t>5</w:t>
      </w:r>
    </w:p>
    <w:p w:rsidR="00FD529F" w:rsidRPr="00394CF7" w:rsidP="00FD529F" w14:paraId="462C5CAD" w14:textId="77777777">
      <w:pPr>
        <w:pStyle w:val="SurAnswerNoResponse"/>
        <w:rPr>
          <w:rFonts w:ascii="Arial" w:hAnsi="Arial" w:cs="Arial"/>
        </w:rPr>
      </w:pPr>
      <w:r w:rsidRPr="00394CF7">
        <w:rPr>
          <w:rFonts w:ascii="Arial" w:hAnsi="Arial" w:cs="Arial"/>
        </w:rPr>
        <w:t>NO RESPONSE</w:t>
      </w:r>
      <w:r w:rsidRPr="00394CF7">
        <w:rPr>
          <w:rFonts w:ascii="Arial" w:hAnsi="Arial" w:cs="Arial"/>
        </w:rPr>
        <w:tab/>
        <w:t>M</w:t>
      </w:r>
    </w:p>
    <w:p w:rsidR="006C2C32" w14:paraId="32CF95D5" w14:textId="30536A05">
      <w:pPr>
        <w:spacing w:line="259" w:lineRule="auto"/>
        <w:rPr>
          <w:rFonts w:ascii="Arial" w:eastAsia="Times New Roman" w:hAnsi="Arial" w:cs="Arial"/>
          <w:sz w:val="20"/>
          <w:szCs w:val="20"/>
        </w:rPr>
      </w:pPr>
      <w:r>
        <w:rPr>
          <w:rFonts w:ascii="Arial" w:eastAsia="Times New Roman" w:hAnsi="Arial" w:cs="Arial"/>
          <w:sz w:val="20"/>
          <w:szCs w:val="20"/>
        </w:rPr>
        <w:br w:type="page"/>
      </w:r>
    </w:p>
    <w:tbl>
      <w:tblPr>
        <w:tblW w:w="5000" w:type="pct"/>
        <w:tblLook w:val="04A0"/>
      </w:tblPr>
      <w:tblGrid>
        <w:gridCol w:w="9350"/>
      </w:tblGrid>
      <w:tr w14:paraId="6F8B4FE9" w14:textId="77777777" w:rsidTr="00A737F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813" w:rsidRPr="00394CF7" w:rsidP="00A737F5" w14:paraId="60B3DF53" w14:textId="3218DB5A">
            <w:pPr>
              <w:spacing w:before="60" w:after="60" w:line="240" w:lineRule="auto"/>
              <w:rPr>
                <w:rFonts w:ascii="Arial" w:hAnsi="Arial" w:cs="Arial"/>
                <w:caps/>
                <w:sz w:val="20"/>
                <w:szCs w:val="20"/>
              </w:rPr>
            </w:pPr>
            <w:r w:rsidRPr="00394CF7">
              <w:rPr>
                <w:rFonts w:ascii="Arial" w:hAnsi="Arial" w:cs="Arial"/>
                <w:sz w:val="20"/>
                <w:szCs w:val="20"/>
              </w:rPr>
              <w:t>Q4=1</w:t>
            </w:r>
          </w:p>
        </w:tc>
      </w:tr>
    </w:tbl>
    <w:p w:rsidR="00D93913" w:rsidP="00D22430" w14:paraId="3FA5E7EA" w14:textId="24F17A8B">
      <w:pPr>
        <w:pStyle w:val="SurQuestionText"/>
        <w:rPr>
          <w:rFonts w:ascii="Arial" w:hAnsi="Arial" w:cs="Arial"/>
        </w:rPr>
      </w:pPr>
      <w:r w:rsidRPr="4935F152">
        <w:rPr>
          <w:rFonts w:ascii="Arial" w:hAnsi="Arial" w:cs="Arial"/>
        </w:rPr>
        <w:t>4a.</w:t>
      </w:r>
      <w:r>
        <w:tab/>
      </w:r>
      <w:r w:rsidRPr="4935F152">
        <w:rPr>
          <w:rFonts w:ascii="Arial" w:hAnsi="Arial" w:cs="Arial"/>
        </w:rPr>
        <w:t>For those programs included in the food purchase data you submitted, please indicate separately the dollar amount of revenue for (a) those “other</w:t>
      </w:r>
      <w:r w:rsidRPr="4935F152" w:rsidR="006C2C32">
        <w:rPr>
          <w:rFonts w:ascii="Arial" w:hAnsi="Arial" w:cs="Arial"/>
        </w:rPr>
        <w:t xml:space="preserve"> food</w:t>
      </w:r>
      <w:r w:rsidRPr="4935F152">
        <w:rPr>
          <w:rFonts w:ascii="Arial" w:hAnsi="Arial" w:cs="Arial"/>
        </w:rPr>
        <w:t xml:space="preserve"> programs” that are reimbursable </w:t>
      </w:r>
      <w:r w:rsidRPr="4935F152" w:rsidR="00842159">
        <w:rPr>
          <w:rFonts w:ascii="Arial" w:hAnsi="Arial" w:cs="Arial"/>
        </w:rPr>
        <w:t>and</w:t>
      </w:r>
      <w:r w:rsidRPr="4935F152">
        <w:rPr>
          <w:rFonts w:ascii="Arial" w:hAnsi="Arial" w:cs="Arial"/>
        </w:rPr>
        <w:t xml:space="preserve"> (b) those “other </w:t>
      </w:r>
      <w:r w:rsidRPr="4935F152" w:rsidR="006C2C32">
        <w:rPr>
          <w:rFonts w:ascii="Arial" w:hAnsi="Arial" w:cs="Arial"/>
        </w:rPr>
        <w:t xml:space="preserve">food </w:t>
      </w:r>
      <w:r w:rsidRPr="4935F152">
        <w:rPr>
          <w:rFonts w:ascii="Arial" w:hAnsi="Arial" w:cs="Arial"/>
        </w:rPr>
        <w:t xml:space="preserve">programs” that are non-reimbursable.  </w:t>
      </w:r>
      <w:r w:rsidRPr="4935F152" w:rsidR="00D00F73">
        <w:rPr>
          <w:rFonts w:ascii="Arial" w:hAnsi="Arial" w:cs="Arial"/>
        </w:rPr>
        <w:t xml:space="preserve">Please enter the amounts for Quarter [1/2/3/4], [DATE RANGE]. Then indicate whether this is the actual number or your best estimate. </w:t>
      </w:r>
    </w:p>
    <w:p w:rsidR="006C2C32" w:rsidP="006C2C32" w14:paraId="00E0BD4C" w14:textId="77777777">
      <w:pPr>
        <w:pStyle w:val="QUESTIONTEXT"/>
        <w:rPr>
          <w:b w:val="0"/>
          <w:bCs/>
        </w:rPr>
      </w:pPr>
      <w:r>
        <w:rPr>
          <w:b w:val="0"/>
          <w:bCs/>
        </w:rPr>
        <w:t>PROGRAMMER: DISPLAY TEXT BELOW AS HOVER TEXT FOR “REIMBURSABLE”:</w:t>
      </w:r>
    </w:p>
    <w:p w:rsidR="006C2C32" w:rsidRPr="00A83517" w:rsidP="006C2C32" w14:paraId="48CABE96" w14:textId="77777777">
      <w:pPr>
        <w:pStyle w:val="QUESTIONTEXT"/>
        <w:rPr>
          <w:b w:val="0"/>
          <w:bCs/>
        </w:rPr>
      </w:pPr>
      <w:r>
        <w:rPr>
          <w:b w:val="0"/>
          <w:bCs/>
        </w:rPr>
        <w:tab/>
        <w:t>Reimbursable other food programs include:</w:t>
      </w:r>
    </w:p>
    <w:p w:rsidR="006C2C32" w:rsidRPr="00A83517" w:rsidP="006C2C32" w14:paraId="24FE6041" w14:textId="77777777">
      <w:pPr>
        <w:pStyle w:val="QUESTIONTEXT"/>
        <w:numPr>
          <w:ilvl w:val="0"/>
          <w:numId w:val="30"/>
        </w:numPr>
        <w:ind w:left="1620"/>
        <w:rPr>
          <w:b w:val="0"/>
          <w:bCs/>
        </w:rPr>
      </w:pPr>
      <w:r w:rsidRPr="00A83517">
        <w:rPr>
          <w:b w:val="0"/>
          <w:bCs/>
        </w:rPr>
        <w:t>Head Start</w:t>
      </w:r>
    </w:p>
    <w:p w:rsidR="006C2C32" w:rsidRPr="00A83517" w:rsidP="006C2C32" w14:paraId="4217B430" w14:textId="77777777">
      <w:pPr>
        <w:pStyle w:val="QUESTIONTEXT"/>
        <w:numPr>
          <w:ilvl w:val="0"/>
          <w:numId w:val="30"/>
        </w:numPr>
        <w:ind w:left="1620"/>
        <w:rPr>
          <w:b w:val="0"/>
          <w:bCs/>
        </w:rPr>
      </w:pPr>
      <w:r w:rsidRPr="00A83517">
        <w:rPr>
          <w:b w:val="0"/>
          <w:bCs/>
        </w:rPr>
        <w:t>Child and Adult Care Food Program</w:t>
      </w:r>
    </w:p>
    <w:p w:rsidR="006C2C32" w:rsidRPr="00A83517" w:rsidP="006C2C32" w14:paraId="2268708D" w14:textId="77777777">
      <w:pPr>
        <w:pStyle w:val="QUESTIONTEXT"/>
        <w:numPr>
          <w:ilvl w:val="0"/>
          <w:numId w:val="30"/>
        </w:numPr>
        <w:ind w:left="1620"/>
        <w:rPr>
          <w:b w:val="0"/>
          <w:bCs/>
        </w:rPr>
      </w:pPr>
      <w:r w:rsidRPr="00A83517">
        <w:rPr>
          <w:b w:val="0"/>
          <w:bCs/>
        </w:rPr>
        <w:t>NSLP Afterschool Snack Service</w:t>
      </w:r>
    </w:p>
    <w:p w:rsidR="006C2C32" w:rsidRPr="00A83517" w:rsidP="006C2C32" w14:paraId="1BB2A645" w14:textId="77777777">
      <w:pPr>
        <w:pStyle w:val="QUESTIONTEXT"/>
        <w:numPr>
          <w:ilvl w:val="0"/>
          <w:numId w:val="30"/>
        </w:numPr>
        <w:ind w:left="1620"/>
        <w:rPr>
          <w:b w:val="0"/>
          <w:bCs/>
        </w:rPr>
      </w:pPr>
      <w:r w:rsidRPr="00A83517">
        <w:rPr>
          <w:b w:val="0"/>
          <w:bCs/>
        </w:rPr>
        <w:t>CACFP Afterschool Snack/Supper Program</w:t>
      </w:r>
    </w:p>
    <w:p w:rsidR="006C2C32" w:rsidRPr="00A83517" w:rsidP="006C2C32" w14:paraId="2FA15EC3" w14:textId="77777777">
      <w:pPr>
        <w:pStyle w:val="QUESTIONTEXT"/>
        <w:numPr>
          <w:ilvl w:val="0"/>
          <w:numId w:val="30"/>
        </w:numPr>
        <w:ind w:left="1620"/>
        <w:rPr>
          <w:b w:val="0"/>
          <w:bCs/>
        </w:rPr>
      </w:pPr>
      <w:r w:rsidRPr="00A83517">
        <w:rPr>
          <w:b w:val="0"/>
          <w:bCs/>
        </w:rPr>
        <w:t>Summer Food Service Program</w:t>
      </w:r>
    </w:p>
    <w:p w:rsidR="006C2C32" w:rsidRPr="00A83517" w:rsidP="006C2C32" w14:paraId="5CBD336F" w14:textId="77777777">
      <w:pPr>
        <w:pStyle w:val="QUESTIONTEXT"/>
        <w:numPr>
          <w:ilvl w:val="0"/>
          <w:numId w:val="30"/>
        </w:numPr>
        <w:ind w:left="1620"/>
        <w:rPr>
          <w:b w:val="0"/>
          <w:bCs/>
        </w:rPr>
      </w:pPr>
      <w:r w:rsidRPr="00A83517">
        <w:rPr>
          <w:b w:val="0"/>
          <w:bCs/>
        </w:rPr>
        <w:t>Fresh Fruit and Vegetable Program</w:t>
      </w:r>
    </w:p>
    <w:p w:rsidR="006C2C32" w:rsidRPr="00A83517" w:rsidP="006C2C32" w14:paraId="616B05EF" w14:textId="77777777">
      <w:pPr>
        <w:pStyle w:val="QUESTIONTEXT"/>
        <w:numPr>
          <w:ilvl w:val="0"/>
          <w:numId w:val="30"/>
        </w:numPr>
        <w:ind w:left="1620"/>
        <w:rPr>
          <w:b w:val="0"/>
          <w:bCs/>
        </w:rPr>
      </w:pPr>
      <w:r w:rsidRPr="00A83517">
        <w:rPr>
          <w:b w:val="0"/>
          <w:bCs/>
        </w:rPr>
        <w:t>Other schools or school systems</w:t>
      </w:r>
    </w:p>
    <w:p w:rsidR="006C2C32" w:rsidP="006C2C32" w14:paraId="61CF8F25" w14:textId="77777777">
      <w:pPr>
        <w:pStyle w:val="QUESTIONTEXT"/>
        <w:numPr>
          <w:ilvl w:val="0"/>
          <w:numId w:val="30"/>
        </w:numPr>
        <w:ind w:left="1620"/>
        <w:rPr>
          <w:b w:val="0"/>
          <w:bCs/>
        </w:rPr>
      </w:pPr>
      <w:r w:rsidRPr="00A83517">
        <w:rPr>
          <w:b w:val="0"/>
          <w:bCs/>
        </w:rPr>
        <w:t>Seamless Summer Option</w:t>
      </w:r>
    </w:p>
    <w:p w:rsidR="006C2C32" w:rsidRPr="000D7687" w:rsidP="006C2C32" w14:paraId="72B358CD" w14:textId="77777777">
      <w:pPr>
        <w:pStyle w:val="QUESTIONTEXT"/>
        <w:numPr>
          <w:ilvl w:val="0"/>
          <w:numId w:val="30"/>
        </w:numPr>
        <w:ind w:left="1620"/>
        <w:rPr>
          <w:b w:val="0"/>
          <w:bCs/>
        </w:rPr>
      </w:pPr>
      <w:r w:rsidRPr="00A83517">
        <w:rPr>
          <w:b w:val="0"/>
          <w:bCs/>
        </w:rPr>
        <w:t>Disaster Feeding</w:t>
      </w:r>
    </w:p>
    <w:p w:rsidR="006C2C32" w:rsidP="006C2C32" w14:paraId="6562B2EC" w14:textId="77777777">
      <w:pPr>
        <w:pStyle w:val="QUESTIONTEXT"/>
        <w:rPr>
          <w:b w:val="0"/>
          <w:bCs/>
        </w:rPr>
      </w:pPr>
      <w:r>
        <w:rPr>
          <w:b w:val="0"/>
          <w:bCs/>
        </w:rPr>
        <w:t>PROGRAMMER: DISPLAY TEXT BELOW AS HOVER TEXT FOR “NON-REIMBURSABLE”:</w:t>
      </w:r>
    </w:p>
    <w:p w:rsidR="006C2C32" w:rsidRPr="00A83517" w:rsidP="006C2C32" w14:paraId="1676EAB8" w14:textId="77777777">
      <w:pPr>
        <w:pStyle w:val="QUESTIONTEXT"/>
        <w:rPr>
          <w:b w:val="0"/>
          <w:bCs/>
        </w:rPr>
      </w:pPr>
      <w:r>
        <w:rPr>
          <w:b w:val="0"/>
          <w:bCs/>
        </w:rPr>
        <w:t>Non-reimbursable other food programs include:</w:t>
      </w:r>
    </w:p>
    <w:p w:rsidR="006C2C32" w:rsidRPr="00A83517" w:rsidP="006C2C32" w14:paraId="6B17464B" w14:textId="77777777">
      <w:pPr>
        <w:pStyle w:val="QUESTIONTEXT"/>
        <w:numPr>
          <w:ilvl w:val="0"/>
          <w:numId w:val="30"/>
        </w:numPr>
        <w:ind w:left="1620"/>
        <w:rPr>
          <w:b w:val="0"/>
          <w:bCs/>
        </w:rPr>
      </w:pPr>
      <w:r w:rsidRPr="00A83517">
        <w:rPr>
          <w:b w:val="0"/>
          <w:bCs/>
        </w:rPr>
        <w:t>School staff meals</w:t>
      </w:r>
    </w:p>
    <w:p w:rsidR="006C2C32" w:rsidRPr="00A83517" w:rsidP="006C2C32" w14:paraId="76F0A6F3" w14:textId="77777777">
      <w:pPr>
        <w:pStyle w:val="QUESTIONTEXT"/>
        <w:numPr>
          <w:ilvl w:val="0"/>
          <w:numId w:val="30"/>
        </w:numPr>
        <w:ind w:left="1620"/>
        <w:rPr>
          <w:b w:val="0"/>
          <w:bCs/>
        </w:rPr>
      </w:pPr>
      <w:r w:rsidRPr="00A83517">
        <w:rPr>
          <w:b w:val="0"/>
          <w:bCs/>
        </w:rPr>
        <w:t>School related events (e.g. athletic events, PTA meetings)</w:t>
      </w:r>
    </w:p>
    <w:p w:rsidR="008406FE" w:rsidP="006C2C32" w14:paraId="78C36A05" w14:textId="77777777">
      <w:pPr>
        <w:pStyle w:val="QUESTIONTEXT"/>
        <w:numPr>
          <w:ilvl w:val="0"/>
          <w:numId w:val="30"/>
        </w:numPr>
        <w:ind w:left="1620"/>
        <w:rPr>
          <w:b w:val="0"/>
          <w:bCs/>
        </w:rPr>
      </w:pPr>
      <w:r w:rsidRPr="008406FE">
        <w:rPr>
          <w:b w:val="0"/>
          <w:bCs/>
        </w:rPr>
        <w:t>Public catering</w:t>
      </w:r>
      <w:r w:rsidRPr="008406FE">
        <w:rPr>
          <w:b w:val="0"/>
          <w:bCs/>
        </w:rPr>
        <w:t xml:space="preserve"> </w:t>
      </w:r>
    </w:p>
    <w:p w:rsidR="006C2C32" w:rsidP="006C2C32" w14:paraId="38AE1FAC" w14:textId="70228E8B">
      <w:pPr>
        <w:pStyle w:val="QUESTIONTEXT"/>
        <w:numPr>
          <w:ilvl w:val="0"/>
          <w:numId w:val="30"/>
        </w:numPr>
        <w:ind w:left="1620"/>
        <w:rPr>
          <w:b w:val="0"/>
          <w:bCs/>
        </w:rPr>
      </w:pPr>
      <w:r w:rsidRPr="00A83517">
        <w:rPr>
          <w:b w:val="0"/>
          <w:bCs/>
        </w:rPr>
        <w:t>Other day care</w:t>
      </w:r>
    </w:p>
    <w:p w:rsidR="006C2C32" w:rsidRPr="00A83517" w:rsidP="006C2C32" w14:paraId="0B01EA72" w14:textId="77777777">
      <w:pPr>
        <w:pStyle w:val="QUESTIONTEXT"/>
        <w:rPr>
          <w:b w:val="0"/>
          <w:bCs/>
        </w:rPr>
      </w:pPr>
      <w:r>
        <w:rPr>
          <w:b w:val="0"/>
          <w:bCs/>
        </w:rPr>
        <w:t xml:space="preserve">Please do not include </w:t>
      </w:r>
      <w:r w:rsidRPr="00053435">
        <w:rPr>
          <w:b w:val="0"/>
          <w:bCs/>
        </w:rPr>
        <w:t>revenue from nonprogram (or a la carte) sales of foods and beverages</w:t>
      </w:r>
      <w:r>
        <w:rPr>
          <w:b w:val="0"/>
          <w:bCs/>
        </w:rPr>
        <w:t>.</w:t>
      </w:r>
    </w:p>
    <w:p w:rsidR="006C2C32" w:rsidRPr="00146D3A" w:rsidP="00146D3A" w14:paraId="2A4889DF" w14:textId="77777777">
      <w:pPr>
        <w:pStyle w:val="SurAnswerCategory"/>
      </w:pPr>
    </w:p>
    <w:tbl>
      <w:tblPr>
        <w:tblW w:w="8815"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5"/>
        <w:gridCol w:w="1980"/>
        <w:gridCol w:w="1255"/>
        <w:gridCol w:w="1255"/>
      </w:tblGrid>
      <w:tr w14:paraId="4165FFC1" w14:textId="1FD49ADC" w:rsidTr="00D00F73">
        <w:tblPrEx>
          <w:tblW w:w="8815"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4325" w:type="dxa"/>
            <w:shd w:val="clear" w:color="auto" w:fill="auto"/>
            <w:vAlign w:val="center"/>
            <w:hideMark/>
          </w:tcPr>
          <w:p w:rsidR="00D00F73" w:rsidRPr="00394CF7" w:rsidP="00D00F73" w14:paraId="682F9FB5" w14:textId="77777777">
            <w:pPr>
              <w:pStyle w:val="SurNormal"/>
              <w:spacing w:before="120" w:after="120"/>
              <w:rPr>
                <w:rFonts w:ascii="Arial" w:hAnsi="Arial" w:cs="Arial"/>
                <w:b/>
                <w:bCs/>
              </w:rPr>
            </w:pPr>
            <w:r w:rsidRPr="00394CF7">
              <w:rPr>
                <w:rFonts w:ascii="Arial" w:hAnsi="Arial" w:cs="Arial"/>
                <w:b/>
                <w:bCs/>
              </w:rPr>
              <w:t>Revenues from other food program sales:</w:t>
            </w:r>
          </w:p>
        </w:tc>
        <w:tc>
          <w:tcPr>
            <w:tcW w:w="1980" w:type="dxa"/>
            <w:shd w:val="clear" w:color="auto" w:fill="auto"/>
            <w:vAlign w:val="center"/>
            <w:hideMark/>
          </w:tcPr>
          <w:p w:rsidR="00D00F73" w:rsidRPr="00394CF7" w:rsidP="00D00F73" w14:paraId="060EC523" w14:textId="76EF24B5">
            <w:pPr>
              <w:pStyle w:val="SurNormal"/>
              <w:spacing w:before="120" w:after="120"/>
              <w:rPr>
                <w:rFonts w:ascii="Arial" w:hAnsi="Arial" w:cs="Arial"/>
                <w:b/>
                <w:bCs/>
              </w:rPr>
            </w:pPr>
            <w:r w:rsidRPr="00394CF7">
              <w:rPr>
                <w:rFonts w:ascii="Arial" w:hAnsi="Arial" w:cs="Arial"/>
                <w:b/>
                <w:bCs/>
              </w:rPr>
              <w:t>[QUARTER DATE RANGE, YEAR]</w:t>
            </w:r>
          </w:p>
        </w:tc>
        <w:tc>
          <w:tcPr>
            <w:tcW w:w="1255" w:type="dxa"/>
            <w:vAlign w:val="center"/>
          </w:tcPr>
          <w:p w:rsidR="00D00F73" w:rsidRPr="00394CF7" w:rsidP="0096756A" w14:paraId="1340F2B8" w14:textId="3C6906A5">
            <w:pPr>
              <w:pStyle w:val="SurNormal"/>
              <w:spacing w:before="120" w:after="120"/>
              <w:jc w:val="center"/>
              <w:rPr>
                <w:rFonts w:ascii="Arial" w:hAnsi="Arial" w:cs="Arial"/>
              </w:rPr>
            </w:pPr>
            <w:r w:rsidRPr="00394CF7">
              <w:rPr>
                <w:rFonts w:ascii="Arial" w:hAnsi="Arial" w:cs="Arial"/>
              </w:rPr>
              <w:t>Actual</w:t>
            </w:r>
          </w:p>
        </w:tc>
        <w:tc>
          <w:tcPr>
            <w:tcW w:w="1255" w:type="dxa"/>
            <w:vAlign w:val="center"/>
          </w:tcPr>
          <w:p w:rsidR="00D00F73" w:rsidRPr="00394CF7" w:rsidP="00D00F73" w14:paraId="4ABC8D88" w14:textId="377DAAAE">
            <w:pPr>
              <w:pStyle w:val="SurNormal"/>
              <w:spacing w:before="120" w:after="120"/>
              <w:rPr>
                <w:rFonts w:ascii="Arial" w:hAnsi="Arial" w:cs="Arial"/>
                <w:u w:val="single"/>
              </w:rPr>
            </w:pPr>
            <w:r w:rsidRPr="00394CF7">
              <w:rPr>
                <w:rFonts w:ascii="Arial" w:hAnsi="Arial" w:cs="Arial"/>
              </w:rPr>
              <w:t>Estimate</w:t>
            </w:r>
          </w:p>
        </w:tc>
      </w:tr>
      <w:tr w14:paraId="2A00E067" w14:textId="1F06FD73" w:rsidTr="00B12784">
        <w:tblPrEx>
          <w:tblW w:w="8815" w:type="dxa"/>
          <w:tblInd w:w="620" w:type="dxa"/>
          <w:tblLook w:val="04A0"/>
        </w:tblPrEx>
        <w:trPr>
          <w:trHeight w:val="20"/>
        </w:trPr>
        <w:tc>
          <w:tcPr>
            <w:tcW w:w="4325" w:type="dxa"/>
            <w:shd w:val="clear" w:color="auto" w:fill="auto"/>
            <w:vAlign w:val="center"/>
            <w:hideMark/>
          </w:tcPr>
          <w:p w:rsidR="00167914" w:rsidRPr="00394CF7" w:rsidP="00167914" w14:paraId="011161C3" w14:textId="5AE72D28">
            <w:pPr>
              <w:pStyle w:val="SurNormal"/>
              <w:spacing w:before="120" w:after="120"/>
              <w:rPr>
                <w:rFonts w:ascii="Arial" w:hAnsi="Arial" w:cs="Arial"/>
              </w:rPr>
            </w:pPr>
            <w:r w:rsidRPr="00394CF7">
              <w:rPr>
                <w:rFonts w:ascii="Arial" w:hAnsi="Arial" w:cs="Arial"/>
              </w:rPr>
              <w:t>(a)  Reimbursable</w:t>
            </w:r>
            <w:r w:rsidR="006C2C32">
              <w:rPr>
                <w:rFonts w:ascii="Arial" w:hAnsi="Arial" w:cs="Arial"/>
              </w:rPr>
              <w:t xml:space="preserve"> </w:t>
            </w:r>
            <w:r w:rsidRPr="006C2C32" w:rsidR="006C2C32">
              <w:rPr>
                <w:rFonts w:ascii="Arial" w:hAnsi="Arial" w:cs="Arial"/>
              </w:rPr>
              <w:t>[hover text]</w:t>
            </w:r>
          </w:p>
        </w:tc>
        <w:tc>
          <w:tcPr>
            <w:tcW w:w="1980" w:type="dxa"/>
            <w:shd w:val="clear" w:color="auto" w:fill="auto"/>
            <w:vAlign w:val="center"/>
          </w:tcPr>
          <w:p w:rsidR="00167914" w:rsidRPr="00394CF7" w:rsidP="00167914" w14:paraId="12E036BB" w14:textId="72F696D9">
            <w:pPr>
              <w:pStyle w:val="SurNormal"/>
              <w:spacing w:before="120" w:after="120"/>
              <w:rPr>
                <w:rFonts w:ascii="Arial" w:hAnsi="Arial" w:cs="Arial"/>
              </w:rPr>
            </w:pPr>
            <w:r w:rsidRPr="00394CF7">
              <w:rPr>
                <w:rFonts w:ascii="Arial" w:hAnsi="Arial" w:cs="Arial"/>
                <w:noProof/>
                <w:szCs w:val="20"/>
              </w:rPr>
              <mc:AlternateContent>
                <mc:Choice Requires="wps">
                  <w:drawing>
                    <wp:inline distT="0" distB="0" distL="0" distR="0">
                      <wp:extent cx="636270" cy="147955"/>
                      <wp:effectExtent l="11430" t="13970" r="9525" b="9525"/>
                      <wp:docPr id="114" name="Rectangle 1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75"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1255" w:type="dxa"/>
          </w:tcPr>
          <w:p w:rsidR="00167914" w:rsidRPr="00167914" w:rsidP="00167914" w14:paraId="10B8579F" w14:textId="41A5069C">
            <w:pPr>
              <w:pStyle w:val="SurNormal"/>
              <w:spacing w:before="120" w:after="120"/>
              <w:jc w:val="center"/>
              <w:rPr>
                <w:rFonts w:ascii="Wingdings" w:eastAsia="Wingdings" w:hAnsi="Wingdings" w:cs="Arial"/>
              </w:rPr>
            </w:pPr>
            <w:r w:rsidRPr="002818E8">
              <w:rPr>
                <w:rFonts w:ascii="Wingdings" w:eastAsia="Wingdings" w:hAnsi="Wingdings" w:cs="Arial"/>
              </w:rPr>
              <w:sym w:font="Wingdings" w:char="F06D"/>
            </w:r>
          </w:p>
        </w:tc>
        <w:tc>
          <w:tcPr>
            <w:tcW w:w="1255" w:type="dxa"/>
          </w:tcPr>
          <w:p w:rsidR="00167914" w:rsidRPr="00167914" w:rsidP="00167914" w14:paraId="7C86CA1A" w14:textId="5C8E3FA2">
            <w:pPr>
              <w:pStyle w:val="SurNormal"/>
              <w:spacing w:before="120" w:after="120"/>
              <w:jc w:val="center"/>
              <w:rPr>
                <w:rFonts w:ascii="Wingdings" w:eastAsia="Wingdings" w:hAnsi="Wingdings" w:cs="Arial"/>
              </w:rPr>
            </w:pPr>
            <w:r w:rsidRPr="002818E8">
              <w:rPr>
                <w:rFonts w:ascii="Wingdings" w:eastAsia="Wingdings" w:hAnsi="Wingdings" w:cs="Arial"/>
              </w:rPr>
              <w:sym w:font="Wingdings" w:char="F06D"/>
            </w:r>
          </w:p>
        </w:tc>
      </w:tr>
      <w:tr w14:paraId="6FAE17B6" w14:textId="2FCFBA9D" w:rsidTr="00D00F73">
        <w:tblPrEx>
          <w:tblW w:w="8815" w:type="dxa"/>
          <w:tblInd w:w="620" w:type="dxa"/>
          <w:tblLook w:val="04A0"/>
        </w:tblPrEx>
        <w:trPr>
          <w:trHeight w:val="20"/>
        </w:trPr>
        <w:tc>
          <w:tcPr>
            <w:tcW w:w="4325" w:type="dxa"/>
            <w:shd w:val="clear" w:color="auto" w:fill="auto"/>
            <w:vAlign w:val="center"/>
            <w:hideMark/>
          </w:tcPr>
          <w:p w:rsidR="00167914" w:rsidRPr="00394CF7" w:rsidP="00167914" w14:paraId="7EADA296" w14:textId="6B25E36C">
            <w:pPr>
              <w:pStyle w:val="SurNormal"/>
              <w:spacing w:before="120" w:after="120"/>
              <w:rPr>
                <w:rFonts w:ascii="Arial" w:hAnsi="Arial" w:cs="Arial"/>
              </w:rPr>
            </w:pPr>
            <w:r w:rsidRPr="00394CF7">
              <w:rPr>
                <w:rFonts w:ascii="Arial" w:hAnsi="Arial" w:cs="Arial"/>
              </w:rPr>
              <w:t>(b)  Non-reimbursable</w:t>
            </w:r>
            <w:r w:rsidR="006C2C32">
              <w:rPr>
                <w:rFonts w:ascii="Arial" w:hAnsi="Arial" w:cs="Arial"/>
              </w:rPr>
              <w:t xml:space="preserve"> </w:t>
            </w:r>
            <w:r w:rsidRPr="006C2C32" w:rsidR="006C2C32">
              <w:rPr>
                <w:rFonts w:ascii="Arial" w:hAnsi="Arial" w:cs="Arial"/>
              </w:rPr>
              <w:t>[hover text]</w:t>
            </w:r>
          </w:p>
        </w:tc>
        <w:tc>
          <w:tcPr>
            <w:tcW w:w="1980" w:type="dxa"/>
            <w:shd w:val="clear" w:color="auto" w:fill="auto"/>
            <w:vAlign w:val="center"/>
          </w:tcPr>
          <w:p w:rsidR="00167914" w:rsidRPr="00394CF7" w:rsidP="00167914" w14:paraId="66434628" w14:textId="568CA372">
            <w:pPr>
              <w:pStyle w:val="SurNormal"/>
              <w:spacing w:before="120" w:after="120"/>
              <w:rPr>
                <w:rFonts w:ascii="Arial" w:hAnsi="Arial" w:cs="Arial"/>
              </w:rPr>
            </w:pPr>
            <w:r w:rsidRPr="00394CF7">
              <w:rPr>
                <w:rFonts w:ascii="Arial" w:hAnsi="Arial" w:cs="Arial"/>
                <w:noProof/>
                <w:szCs w:val="20"/>
              </w:rPr>
              <mc:AlternateContent>
                <mc:Choice Requires="wps">
                  <w:drawing>
                    <wp:inline distT="0" distB="0" distL="0" distR="0">
                      <wp:extent cx="636270" cy="147955"/>
                      <wp:effectExtent l="11430" t="13970" r="9525" b="9525"/>
                      <wp:docPr id="115" name="Rectangle 1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76"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1255" w:type="dxa"/>
          </w:tcPr>
          <w:p w:rsidR="00167914" w:rsidRPr="00167914" w:rsidP="00167914" w14:paraId="05DACA25" w14:textId="31192472">
            <w:pPr>
              <w:pStyle w:val="SurNormal"/>
              <w:spacing w:before="120" w:after="120"/>
              <w:jc w:val="center"/>
              <w:rPr>
                <w:rFonts w:ascii="Wingdings" w:eastAsia="Wingdings" w:hAnsi="Wingdings" w:cs="Arial"/>
              </w:rPr>
            </w:pPr>
            <w:r w:rsidRPr="002818E8">
              <w:rPr>
                <w:rFonts w:ascii="Wingdings" w:eastAsia="Wingdings" w:hAnsi="Wingdings" w:cs="Arial"/>
              </w:rPr>
              <w:sym w:font="Wingdings" w:char="F06D"/>
            </w:r>
          </w:p>
        </w:tc>
        <w:tc>
          <w:tcPr>
            <w:tcW w:w="1255" w:type="dxa"/>
          </w:tcPr>
          <w:p w:rsidR="00167914" w:rsidRPr="00167914" w:rsidP="00167914" w14:paraId="7348A583" w14:textId="2BD5AC21">
            <w:pPr>
              <w:pStyle w:val="SurNormal"/>
              <w:spacing w:before="120" w:after="120"/>
              <w:jc w:val="center"/>
              <w:rPr>
                <w:rFonts w:ascii="Wingdings" w:eastAsia="Wingdings" w:hAnsi="Wingdings" w:cs="Arial"/>
              </w:rPr>
            </w:pPr>
            <w:r w:rsidRPr="002818E8">
              <w:rPr>
                <w:rFonts w:ascii="Wingdings" w:eastAsia="Wingdings" w:hAnsi="Wingdings" w:cs="Arial"/>
              </w:rPr>
              <w:sym w:font="Wingdings" w:char="F06D"/>
            </w:r>
          </w:p>
        </w:tc>
      </w:tr>
      <w:tr w14:paraId="26A3FC76" w14:textId="06F6F0BF" w:rsidTr="00D00F73">
        <w:tblPrEx>
          <w:tblW w:w="8815" w:type="dxa"/>
          <w:tblInd w:w="620" w:type="dxa"/>
          <w:tblLook w:val="04A0"/>
        </w:tblPrEx>
        <w:trPr>
          <w:trHeight w:val="20"/>
        </w:trPr>
        <w:tc>
          <w:tcPr>
            <w:tcW w:w="4325" w:type="dxa"/>
            <w:shd w:val="clear" w:color="auto" w:fill="auto"/>
            <w:vAlign w:val="center"/>
            <w:hideMark/>
          </w:tcPr>
          <w:p w:rsidR="00D00F73" w:rsidRPr="00394CF7" w:rsidP="00D00F73" w14:paraId="04D095A2" w14:textId="31F7F255">
            <w:pPr>
              <w:pStyle w:val="SurNormal"/>
              <w:spacing w:before="120" w:after="120"/>
              <w:rPr>
                <w:rFonts w:ascii="Arial" w:hAnsi="Arial" w:cs="Arial"/>
              </w:rPr>
            </w:pPr>
            <w:r w:rsidRPr="00394CF7">
              <w:rPr>
                <w:rFonts w:ascii="Arial" w:hAnsi="Arial" w:cs="Arial"/>
              </w:rPr>
              <w:t>Total</w:t>
            </w:r>
          </w:p>
        </w:tc>
        <w:tc>
          <w:tcPr>
            <w:tcW w:w="1980" w:type="dxa"/>
            <w:shd w:val="clear" w:color="auto" w:fill="auto"/>
            <w:vAlign w:val="center"/>
          </w:tcPr>
          <w:p w:rsidR="00D00F73" w:rsidRPr="00394CF7" w:rsidP="00D00F73" w14:paraId="51092CB6" w14:textId="41D6F71E">
            <w:pPr>
              <w:pStyle w:val="SurNormal"/>
              <w:spacing w:before="120" w:after="120"/>
              <w:rPr>
                <w:rFonts w:ascii="Arial" w:hAnsi="Arial" w:cs="Arial"/>
              </w:rPr>
            </w:pPr>
            <w:r w:rsidRPr="00394CF7">
              <w:rPr>
                <w:rFonts w:ascii="Arial" w:hAnsi="Arial" w:cs="Arial"/>
              </w:rPr>
              <w:t>(SUM TWO NUMBERS ABOVE)</w:t>
            </w:r>
          </w:p>
        </w:tc>
        <w:tc>
          <w:tcPr>
            <w:tcW w:w="1255" w:type="dxa"/>
          </w:tcPr>
          <w:p w:rsidR="00D00F73" w:rsidRPr="00394CF7" w:rsidP="00D00F73" w14:paraId="7D7057B6" w14:textId="6FA9BD8E">
            <w:pPr>
              <w:pStyle w:val="SurNormal"/>
              <w:spacing w:before="120" w:after="120"/>
              <w:jc w:val="center"/>
              <w:rPr>
                <w:rFonts w:ascii="Arial" w:eastAsia="Wingdings" w:hAnsi="Arial" w:cs="Arial"/>
              </w:rPr>
            </w:pPr>
          </w:p>
        </w:tc>
        <w:tc>
          <w:tcPr>
            <w:tcW w:w="1255" w:type="dxa"/>
          </w:tcPr>
          <w:p w:rsidR="00D00F73" w:rsidRPr="00394CF7" w:rsidP="00D00F73" w14:paraId="0C95C0A4" w14:textId="101883DF">
            <w:pPr>
              <w:pStyle w:val="SurNormal"/>
              <w:spacing w:before="120" w:after="120"/>
              <w:jc w:val="center"/>
              <w:rPr>
                <w:rFonts w:ascii="Arial" w:eastAsia="Wingdings" w:hAnsi="Arial" w:cs="Arial"/>
              </w:rPr>
            </w:pPr>
          </w:p>
        </w:tc>
      </w:tr>
    </w:tbl>
    <w:p w:rsidR="00D00F73" w:rsidRPr="00394CF7" w14:paraId="1A843782" w14:textId="00309EDA">
      <w:pPr>
        <w:spacing w:line="259" w:lineRule="auto"/>
        <w:rPr>
          <w:rFonts w:ascii="Arial" w:hAnsi="Arial" w:cs="Arial"/>
          <w:b/>
          <w:sz w:val="20"/>
        </w:rPr>
      </w:pPr>
      <w:bookmarkStart w:id="3" w:name="_Ref222198188"/>
    </w:p>
    <w:p w:rsidR="00D00F73" w:rsidRPr="00394CF7" w14:paraId="644AAFFD" w14:textId="77777777">
      <w:pPr>
        <w:spacing w:line="259" w:lineRule="auto"/>
        <w:rPr>
          <w:rFonts w:ascii="Arial" w:hAnsi="Arial" w:cs="Arial"/>
          <w:b/>
          <w:sz w:val="20"/>
        </w:rPr>
      </w:pPr>
      <w:r w:rsidRPr="00394CF7">
        <w:rPr>
          <w:rFonts w:ascii="Arial" w:hAnsi="Arial" w:cs="Arial"/>
          <w:b/>
          <w:sz w:val="20"/>
        </w:rPr>
        <w:br w:type="page"/>
      </w:r>
    </w:p>
    <w:p w:rsidR="0045030D" w:rsidRPr="00394CF7" w:rsidP="0045030D" w14:paraId="6BBB4C6C" w14:textId="6508A52C">
      <w:pPr>
        <w:pStyle w:val="SECTIONHEADING"/>
      </w:pPr>
      <w:r w:rsidRPr="00394CF7">
        <w:t>Total food expenditures</w:t>
      </w:r>
    </w:p>
    <w:p w:rsidR="0045030D" w:rsidRPr="00394CF7" w:rsidP="00C46813" w14:paraId="5671EDC4" w14:textId="77777777">
      <w:pPr>
        <w:pStyle w:val="RESPONSE"/>
      </w:pPr>
    </w:p>
    <w:tbl>
      <w:tblPr>
        <w:tblW w:w="5000" w:type="pct"/>
        <w:tblLook w:val="04A0"/>
      </w:tblPr>
      <w:tblGrid>
        <w:gridCol w:w="9350"/>
      </w:tblGrid>
      <w:tr w14:paraId="6E04833F" w14:textId="77777777" w:rsidTr="00A737F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813" w:rsidRPr="00394CF7" w:rsidP="00A737F5" w14:paraId="0FC4051A" w14:textId="77777777">
            <w:pPr>
              <w:spacing w:before="60" w:after="60" w:line="240" w:lineRule="auto"/>
              <w:rPr>
                <w:rFonts w:ascii="Arial" w:hAnsi="Arial" w:cs="Arial"/>
                <w:caps/>
                <w:sz w:val="20"/>
                <w:szCs w:val="20"/>
              </w:rPr>
            </w:pPr>
            <w:r w:rsidRPr="00394CF7">
              <w:rPr>
                <w:rFonts w:ascii="Arial" w:hAnsi="Arial" w:cs="Arial"/>
                <w:sz w:val="20"/>
                <w:szCs w:val="20"/>
              </w:rPr>
              <w:t>ALL</w:t>
            </w:r>
          </w:p>
        </w:tc>
      </w:tr>
    </w:tbl>
    <w:p w:rsidR="0045030D" w:rsidRPr="00394CF7" w:rsidP="00D22430" w14:paraId="12E8D463" w14:textId="77777777">
      <w:pPr>
        <w:pStyle w:val="SurQuestionText"/>
        <w:rPr>
          <w:rFonts w:ascii="Arial" w:hAnsi="Arial" w:cs="Arial"/>
        </w:rPr>
      </w:pPr>
      <w:r w:rsidRPr="00394CF7">
        <w:rPr>
          <w:rFonts w:ascii="Arial" w:hAnsi="Arial" w:cs="Arial"/>
        </w:rPr>
        <w:t>5.</w:t>
      </w:r>
      <w:r w:rsidRPr="00394CF7">
        <w:rPr>
          <w:rFonts w:ascii="Arial" w:hAnsi="Arial" w:cs="Arial"/>
        </w:rPr>
        <w:tab/>
      </w:r>
      <w:r w:rsidRPr="00394CF7" w:rsidR="00D93913">
        <w:rPr>
          <w:rFonts w:ascii="Arial" w:hAnsi="Arial" w:cs="Arial"/>
        </w:rPr>
        <w:t xml:space="preserve">What were the school district’s total expenditures for food and beverages during Quarter </w:t>
      </w:r>
      <w:r w:rsidRPr="00394CF7" w:rsidR="007D7326">
        <w:rPr>
          <w:rFonts w:ascii="Arial" w:hAnsi="Arial" w:cs="Arial"/>
        </w:rPr>
        <w:t>[</w:t>
      </w:r>
      <w:r w:rsidRPr="00394CF7" w:rsidR="00D93913">
        <w:rPr>
          <w:rFonts w:ascii="Arial" w:hAnsi="Arial" w:cs="Arial"/>
        </w:rPr>
        <w:t>1/2/3/4</w:t>
      </w:r>
      <w:r w:rsidRPr="00394CF7" w:rsidR="007D7326">
        <w:rPr>
          <w:rFonts w:ascii="Arial" w:hAnsi="Arial" w:cs="Arial"/>
        </w:rPr>
        <w:t>], [</w:t>
      </w:r>
      <w:r w:rsidRPr="00394CF7" w:rsidR="00D93913">
        <w:rPr>
          <w:rFonts w:ascii="Arial" w:hAnsi="Arial" w:cs="Arial"/>
        </w:rPr>
        <w:t>DATE RANGE</w:t>
      </w:r>
      <w:r w:rsidRPr="00394CF7" w:rsidR="007D7326">
        <w:rPr>
          <w:rFonts w:ascii="Arial" w:hAnsi="Arial" w:cs="Arial"/>
        </w:rPr>
        <w:t>]</w:t>
      </w:r>
      <w:r w:rsidRPr="00394CF7" w:rsidR="00D93913">
        <w:rPr>
          <w:rFonts w:ascii="Arial" w:hAnsi="Arial" w:cs="Arial"/>
        </w:rPr>
        <w:t xml:space="preserve">? </w:t>
      </w:r>
    </w:p>
    <w:p w:rsidR="00D93913" w:rsidRPr="00394CF7" w:rsidP="00D22430" w14:paraId="690597E1" w14:textId="7D041FF0">
      <w:pPr>
        <w:pStyle w:val="SurQuestionText"/>
        <w:rPr>
          <w:rFonts w:ascii="Arial" w:hAnsi="Arial" w:cs="Arial"/>
        </w:rPr>
      </w:pPr>
      <w:r w:rsidRPr="00394CF7">
        <w:rPr>
          <w:rFonts w:ascii="Arial" w:hAnsi="Arial" w:cs="Arial"/>
        </w:rPr>
        <w:tab/>
      </w:r>
      <w:r w:rsidRPr="00394CF7">
        <w:rPr>
          <w:rFonts w:ascii="Arial" w:hAnsi="Arial" w:cs="Arial"/>
        </w:rPr>
        <w:t xml:space="preserve">Do </w:t>
      </w:r>
      <w:r w:rsidRPr="0074603E" w:rsidR="0074603E">
        <w:rPr>
          <w:rFonts w:ascii="Arial" w:hAnsi="Arial" w:cs="Arial"/>
          <w:i/>
          <w:iCs/>
        </w:rPr>
        <w:t>NOT</w:t>
      </w:r>
      <w:r w:rsidRPr="00394CF7" w:rsidR="0074603E">
        <w:rPr>
          <w:rFonts w:ascii="Arial" w:hAnsi="Arial" w:cs="Arial"/>
        </w:rPr>
        <w:t xml:space="preserve"> </w:t>
      </w:r>
      <w:r w:rsidRPr="00394CF7">
        <w:rPr>
          <w:rFonts w:ascii="Arial" w:hAnsi="Arial" w:cs="Arial"/>
        </w:rPr>
        <w:t xml:space="preserve">include expenditures for any nonfood supplies such as plastic wrap, paper and surface cleaning products. </w:t>
      </w:r>
      <w:r w:rsidRPr="006C2C32" w:rsidR="006C2C32">
        <w:rPr>
          <w:rFonts w:ascii="Arial" w:hAnsi="Arial" w:cs="Arial"/>
          <w:i/>
          <w:iCs/>
        </w:rPr>
        <w:t>Do</w:t>
      </w:r>
      <w:r w:rsidRPr="006C2C32" w:rsidR="006C2C32">
        <w:rPr>
          <w:rFonts w:ascii="Arial" w:hAnsi="Arial" w:cs="Arial"/>
        </w:rPr>
        <w:t xml:space="preserve"> include expenditures for processing, transportation, and storage of foods, including USDA Foods and USDA DoD Fresh fruits and vegetables</w:t>
      </w:r>
      <w:r w:rsidR="006C2C32">
        <w:rPr>
          <w:rFonts w:ascii="Arial" w:hAnsi="Arial" w:cs="Arial"/>
        </w:rPr>
        <w:t>.</w:t>
      </w:r>
      <w:r w:rsidRPr="00394CF7">
        <w:rPr>
          <w:rFonts w:ascii="Arial" w:hAnsi="Arial" w:cs="Arial"/>
        </w:rPr>
        <w:t xml:space="preserve"> </w:t>
      </w:r>
      <w:bookmarkEnd w:id="3"/>
      <w:r w:rsidRPr="00394CF7">
        <w:rPr>
          <w:rFonts w:ascii="Arial" w:hAnsi="Arial" w:cs="Arial"/>
        </w:rPr>
        <w:t xml:space="preserve">Please enter the total expenditures for Quarter [1/2/3/4], [DATE RANGE]. Then indicate whether this is the actual number or your best estimate. </w:t>
      </w:r>
    </w:p>
    <w:p w:rsidR="0045030D" w:rsidRPr="00394CF7" w:rsidP="0045030D" w14:paraId="645E79CE" w14:textId="4FB6B253">
      <w:pPr>
        <w:pStyle w:val="BoxResponse"/>
        <w:tabs>
          <w:tab w:val="left" w:pos="3420"/>
          <w:tab w:val="clear" w:pos="4680"/>
        </w:tabs>
        <w:spacing w:before="360"/>
      </w:pPr>
      <w:r w:rsidRPr="00394CF7">
        <w:rPr>
          <w:noProof/>
        </w:rPr>
        <mc:AlternateContent>
          <mc:Choice Requires="wps">
            <w:drawing>
              <wp:anchor distT="0" distB="0" distL="114300" distR="114300" simplePos="0" relativeHeight="251663360" behindDoc="0" locked="0" layoutInCell="1" allowOverlap="1">
                <wp:simplePos x="0" y="0"/>
                <wp:positionH relativeFrom="column">
                  <wp:posOffset>523875</wp:posOffset>
                </wp:positionH>
                <wp:positionV relativeFrom="paragraph">
                  <wp:posOffset>21590</wp:posOffset>
                </wp:positionV>
                <wp:extent cx="1330812" cy="222885"/>
                <wp:effectExtent l="0" t="0" r="22225" b="24765"/>
                <wp:wrapNone/>
                <wp:docPr id="66" name="Rectangle 6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 o:spid="_x0000_s1077" alt="Blank space for entering response" style="width:104.8pt;height:17.55pt;margin-top:1.7pt;margin-left:41.2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394CF7">
        <w:tab/>
      </w:r>
      <w:r w:rsidRPr="00394CF7">
        <w:tab/>
        <w:t>Total expenditures for Quarter [1/2/3/4], [DATE RANGE]</w:t>
      </w:r>
    </w:p>
    <w:p w:rsidR="0045030D" w:rsidRPr="00394CF7" w:rsidP="0045030D" w14:paraId="1773C967" w14:textId="35EEF8D3">
      <w:pPr>
        <w:pStyle w:val="BoxResponse"/>
        <w:tabs>
          <w:tab w:val="left" w:pos="3420"/>
          <w:tab w:val="clear" w:pos="4680"/>
        </w:tabs>
        <w:spacing w:before="0"/>
      </w:pPr>
      <w:r w:rsidRPr="00394CF7">
        <w:t>(RANGE: 1-999,999,999)</w:t>
      </w:r>
    </w:p>
    <w:p w:rsidR="0045030D" w:rsidRPr="00394CF7" w:rsidP="0045030D" w14:paraId="500227AB" w14:textId="12390405">
      <w:pPr>
        <w:pStyle w:val="RESPONSE"/>
      </w:pPr>
      <w:r w:rsidRPr="00167914">
        <w:rPr>
          <w:rFonts w:ascii="Wingdings" w:eastAsia="Wingdings" w:hAnsi="Wingdings"/>
          <w:szCs w:val="22"/>
        </w:rPr>
        <w:sym w:font="Wingdings" w:char="F06D"/>
      </w:r>
      <w:r w:rsidRPr="00394CF7">
        <w:tab/>
        <w:t>Actual number</w:t>
      </w:r>
      <w:r w:rsidRPr="00394CF7">
        <w:tab/>
        <w:t>3</w:t>
      </w:r>
    </w:p>
    <w:p w:rsidR="0045030D" w:rsidRPr="00394CF7" w:rsidP="0045030D" w14:paraId="7DB8AE3F" w14:textId="1CE0D47E">
      <w:pPr>
        <w:pStyle w:val="RESPONSE"/>
      </w:pPr>
      <w:r w:rsidRPr="00167914">
        <w:rPr>
          <w:rFonts w:ascii="Wingdings" w:eastAsia="Wingdings" w:hAnsi="Wingdings"/>
          <w:szCs w:val="22"/>
        </w:rPr>
        <w:sym w:font="Wingdings" w:char="F06D"/>
      </w:r>
      <w:r w:rsidRPr="00394CF7">
        <w:tab/>
        <w:t>Estimated number</w:t>
      </w:r>
      <w:r w:rsidRPr="00394CF7">
        <w:tab/>
        <w:t>2</w:t>
      </w:r>
    </w:p>
    <w:p w:rsidR="0045030D" w:rsidRPr="00394CF7" w:rsidP="0045030D" w14:paraId="293CFA9E" w14:textId="77777777">
      <w:pPr>
        <w:pStyle w:val="NOResponse"/>
      </w:pPr>
      <w:r w:rsidRPr="00394CF7">
        <w:t>NO RESPONSE</w:t>
      </w:r>
      <w:r w:rsidRPr="00394CF7">
        <w:tab/>
        <w:t>M</w:t>
      </w:r>
      <w:r w:rsidRPr="00394CF7">
        <w:tab/>
      </w:r>
    </w:p>
    <w:bookmarkEnd w:id="0"/>
    <w:p w:rsidR="00D93913" w:rsidRPr="00394CF7" w:rsidP="002407F5" w14:paraId="25D9B814" w14:textId="77777777">
      <w:pPr>
        <w:pStyle w:val="SurNormal"/>
        <w:spacing w:after="0"/>
        <w:rPr>
          <w:rFonts w:ascii="Arial" w:hAnsi="Arial" w:cs="Arial"/>
        </w:rPr>
      </w:pPr>
    </w:p>
    <w:sectPr w:rsidSect="00D22430">
      <w:headerReference w:type="default" r:id="rId11"/>
      <w:footerReference w:type="default" r:id="rId12"/>
      <w:headerReference w:type="first" r:id="rId13"/>
      <w:footerReference w:type="first" r:id="rId14"/>
      <w:pgSz w:w="12240" w:h="15840"/>
      <w:pgMar w:top="1440" w:right="1440" w:bottom="1440" w:left="1440" w:header="720" w:footer="57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73C" w:rsidRPr="002F0A29" w:rsidP="00D609C7" w14:paraId="53DF02A0" w14:textId="77777777">
    <w:pPr>
      <w:pStyle w:val="Footer"/>
      <w:tabs>
        <w:tab w:val="left" w:pos="4688"/>
        <w:tab w:val="center" w:pos="4770"/>
        <w:tab w:val="right" w:pos="9360"/>
      </w:tabs>
      <w:spacing w:before="360"/>
      <w:rPr>
        <w:rStyle w:val="PageNumber"/>
        <w:rFonts w:ascii="Arial" w:hAnsi="Arial" w:cs="Arial"/>
        <w:b/>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4C688819"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39D88580" w14:textId="71ABB1E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B16BD">
      <w:rPr>
        <w:b/>
        <w:noProof/>
      </w:rPr>
      <w:t>02/28/24</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5A7FC1" w14:paraId="4286591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813" w:rsidP="006D095A" w14:paraId="1E977C90" w14:textId="77777777">
    <w:pPr>
      <w:pStyle w:val="Footer2"/>
    </w:pP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040880" cy="8778240"/>
              <wp:effectExtent l="0" t="0" r="26670" b="2286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6C460517"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0288" filled="f" strokecolor="black"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0A7001D5" w14:textId="77777777">
    <w:pPr>
      <w:pStyle w:val="Header"/>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4472C4"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4472C4"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B04BCD"/>
    <w:multiLevelType w:val="hybridMultilevel"/>
    <w:tmpl w:val="5AA61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B901EC3"/>
    <w:multiLevelType w:val="hybridMultilevel"/>
    <w:tmpl w:val="B1E63E6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7">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5687745">
    <w:abstractNumId w:val="5"/>
  </w:num>
  <w:num w:numId="2" w16cid:durableId="2122528707">
    <w:abstractNumId w:val="4"/>
  </w:num>
  <w:num w:numId="3" w16cid:durableId="1737701667">
    <w:abstractNumId w:val="1"/>
  </w:num>
  <w:num w:numId="4" w16cid:durableId="1921403595">
    <w:abstractNumId w:val="0"/>
  </w:num>
  <w:num w:numId="5" w16cid:durableId="1065106210">
    <w:abstractNumId w:val="23"/>
  </w:num>
  <w:num w:numId="6" w16cid:durableId="1925917991">
    <w:abstractNumId w:val="21"/>
  </w:num>
  <w:num w:numId="7" w16cid:durableId="1241214242">
    <w:abstractNumId w:val="11"/>
  </w:num>
  <w:num w:numId="8" w16cid:durableId="1196654324">
    <w:abstractNumId w:val="15"/>
  </w:num>
  <w:num w:numId="9" w16cid:durableId="61754336">
    <w:abstractNumId w:val="13"/>
  </w:num>
  <w:num w:numId="10" w16cid:durableId="1531718344">
    <w:abstractNumId w:val="25"/>
  </w:num>
  <w:num w:numId="11" w16cid:durableId="1872767999">
    <w:abstractNumId w:val="10"/>
  </w:num>
  <w:num w:numId="12" w16cid:durableId="1670786006">
    <w:abstractNumId w:val="16"/>
  </w:num>
  <w:num w:numId="13" w16cid:durableId="35737227">
    <w:abstractNumId w:val="27"/>
  </w:num>
  <w:num w:numId="14" w16cid:durableId="1708290329">
    <w:abstractNumId w:val="29"/>
  </w:num>
  <w:num w:numId="15" w16cid:durableId="492136944">
    <w:abstractNumId w:val="20"/>
  </w:num>
  <w:num w:numId="16" w16cid:durableId="352070972">
    <w:abstractNumId w:val="24"/>
  </w:num>
  <w:num w:numId="17" w16cid:durableId="119422019">
    <w:abstractNumId w:val="14"/>
  </w:num>
  <w:num w:numId="18" w16cid:durableId="1282028047">
    <w:abstractNumId w:val="9"/>
  </w:num>
  <w:num w:numId="19" w16cid:durableId="743650924">
    <w:abstractNumId w:val="6"/>
  </w:num>
  <w:num w:numId="20" w16cid:durableId="174611004">
    <w:abstractNumId w:val="8"/>
  </w:num>
  <w:num w:numId="21" w16cid:durableId="502742458">
    <w:abstractNumId w:val="3"/>
  </w:num>
  <w:num w:numId="22" w16cid:durableId="1115753225">
    <w:abstractNumId w:val="2"/>
  </w:num>
  <w:num w:numId="23" w16cid:durableId="1196119903">
    <w:abstractNumId w:val="17"/>
  </w:num>
  <w:num w:numId="24" w16cid:durableId="1724524608">
    <w:abstractNumId w:val="7"/>
  </w:num>
  <w:num w:numId="25" w16cid:durableId="775245921">
    <w:abstractNumId w:val="18"/>
  </w:num>
  <w:num w:numId="26" w16cid:durableId="686444271">
    <w:abstractNumId w:val="12"/>
  </w:num>
  <w:num w:numId="27" w16cid:durableId="85345597">
    <w:abstractNumId w:val="28"/>
  </w:num>
  <w:num w:numId="28" w16cid:durableId="1632398329">
    <w:abstractNumId w:val="26"/>
  </w:num>
  <w:num w:numId="29" w16cid:durableId="1919823572">
    <w:abstractNumId w:val="19"/>
  </w:num>
  <w:num w:numId="30" w16cid:durableId="837235246">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3"/>
    <w:rsid w:val="00000CF2"/>
    <w:rsid w:val="000030BE"/>
    <w:rsid w:val="00003A49"/>
    <w:rsid w:val="00004128"/>
    <w:rsid w:val="00004440"/>
    <w:rsid w:val="00004AAA"/>
    <w:rsid w:val="00004DCC"/>
    <w:rsid w:val="00005CF0"/>
    <w:rsid w:val="000067F1"/>
    <w:rsid w:val="00007690"/>
    <w:rsid w:val="000077E6"/>
    <w:rsid w:val="00007FE1"/>
    <w:rsid w:val="00011527"/>
    <w:rsid w:val="00012E04"/>
    <w:rsid w:val="0001315B"/>
    <w:rsid w:val="00013632"/>
    <w:rsid w:val="0001378F"/>
    <w:rsid w:val="000150BC"/>
    <w:rsid w:val="00015394"/>
    <w:rsid w:val="00015C89"/>
    <w:rsid w:val="00016C44"/>
    <w:rsid w:val="00023F49"/>
    <w:rsid w:val="0003072A"/>
    <w:rsid w:val="0003159D"/>
    <w:rsid w:val="00031FFD"/>
    <w:rsid w:val="000336D2"/>
    <w:rsid w:val="00033B02"/>
    <w:rsid w:val="00033BA6"/>
    <w:rsid w:val="00034595"/>
    <w:rsid w:val="00036CF4"/>
    <w:rsid w:val="00037779"/>
    <w:rsid w:val="0004019D"/>
    <w:rsid w:val="00041CBC"/>
    <w:rsid w:val="0004484A"/>
    <w:rsid w:val="00045DC6"/>
    <w:rsid w:val="0004632E"/>
    <w:rsid w:val="00046646"/>
    <w:rsid w:val="000472D2"/>
    <w:rsid w:val="000477EB"/>
    <w:rsid w:val="00050C12"/>
    <w:rsid w:val="00053204"/>
    <w:rsid w:val="00053435"/>
    <w:rsid w:val="00053F99"/>
    <w:rsid w:val="00056BBD"/>
    <w:rsid w:val="000579C7"/>
    <w:rsid w:val="00060C52"/>
    <w:rsid w:val="00060D38"/>
    <w:rsid w:val="00064CFB"/>
    <w:rsid w:val="000658FB"/>
    <w:rsid w:val="00065DE1"/>
    <w:rsid w:val="00066EC1"/>
    <w:rsid w:val="000674D8"/>
    <w:rsid w:val="0006758E"/>
    <w:rsid w:val="00070D5A"/>
    <w:rsid w:val="000719B9"/>
    <w:rsid w:val="000722B7"/>
    <w:rsid w:val="000743E2"/>
    <w:rsid w:val="00074E91"/>
    <w:rsid w:val="00075877"/>
    <w:rsid w:val="00076138"/>
    <w:rsid w:val="00082872"/>
    <w:rsid w:val="00084082"/>
    <w:rsid w:val="000840D8"/>
    <w:rsid w:val="00084318"/>
    <w:rsid w:val="0008613A"/>
    <w:rsid w:val="00090334"/>
    <w:rsid w:val="0009091D"/>
    <w:rsid w:val="000910A5"/>
    <w:rsid w:val="000915A1"/>
    <w:rsid w:val="00091C8A"/>
    <w:rsid w:val="000933D6"/>
    <w:rsid w:val="00093614"/>
    <w:rsid w:val="000941D1"/>
    <w:rsid w:val="000943F6"/>
    <w:rsid w:val="000945F8"/>
    <w:rsid w:val="0009489C"/>
    <w:rsid w:val="00094A76"/>
    <w:rsid w:val="00094C49"/>
    <w:rsid w:val="00095140"/>
    <w:rsid w:val="00095A1E"/>
    <w:rsid w:val="00097653"/>
    <w:rsid w:val="00097CD7"/>
    <w:rsid w:val="000A06D9"/>
    <w:rsid w:val="000A39BA"/>
    <w:rsid w:val="000A3A29"/>
    <w:rsid w:val="000A6656"/>
    <w:rsid w:val="000B0662"/>
    <w:rsid w:val="000B1298"/>
    <w:rsid w:val="000B29A2"/>
    <w:rsid w:val="000B4E8A"/>
    <w:rsid w:val="000B57E8"/>
    <w:rsid w:val="000B5BFB"/>
    <w:rsid w:val="000B7351"/>
    <w:rsid w:val="000C151D"/>
    <w:rsid w:val="000C1988"/>
    <w:rsid w:val="000C1B32"/>
    <w:rsid w:val="000C2957"/>
    <w:rsid w:val="000C614D"/>
    <w:rsid w:val="000C699A"/>
    <w:rsid w:val="000C6E87"/>
    <w:rsid w:val="000D133A"/>
    <w:rsid w:val="000D1B57"/>
    <w:rsid w:val="000D1D04"/>
    <w:rsid w:val="000D1FF5"/>
    <w:rsid w:val="000D29F0"/>
    <w:rsid w:val="000D3759"/>
    <w:rsid w:val="000D39A0"/>
    <w:rsid w:val="000D3B21"/>
    <w:rsid w:val="000D6850"/>
    <w:rsid w:val="000D70B2"/>
    <w:rsid w:val="000D7265"/>
    <w:rsid w:val="000D7687"/>
    <w:rsid w:val="000E0819"/>
    <w:rsid w:val="000E1243"/>
    <w:rsid w:val="000E24C8"/>
    <w:rsid w:val="000E2FBA"/>
    <w:rsid w:val="000E3EF1"/>
    <w:rsid w:val="000E5373"/>
    <w:rsid w:val="000E782C"/>
    <w:rsid w:val="000F0883"/>
    <w:rsid w:val="000F1545"/>
    <w:rsid w:val="000F249C"/>
    <w:rsid w:val="000F45D6"/>
    <w:rsid w:val="000F45FC"/>
    <w:rsid w:val="000F54AD"/>
    <w:rsid w:val="000F5520"/>
    <w:rsid w:val="000F5AB1"/>
    <w:rsid w:val="000F5D13"/>
    <w:rsid w:val="000F79B8"/>
    <w:rsid w:val="000F7ADE"/>
    <w:rsid w:val="001004C5"/>
    <w:rsid w:val="00100A7A"/>
    <w:rsid w:val="001035CC"/>
    <w:rsid w:val="00106426"/>
    <w:rsid w:val="00106E64"/>
    <w:rsid w:val="00107184"/>
    <w:rsid w:val="00110D5F"/>
    <w:rsid w:val="00110EE5"/>
    <w:rsid w:val="00112357"/>
    <w:rsid w:val="00114550"/>
    <w:rsid w:val="001150FE"/>
    <w:rsid w:val="001153CD"/>
    <w:rsid w:val="00115541"/>
    <w:rsid w:val="00117869"/>
    <w:rsid w:val="0012038B"/>
    <w:rsid w:val="001204F5"/>
    <w:rsid w:val="00120580"/>
    <w:rsid w:val="00120D26"/>
    <w:rsid w:val="001217DE"/>
    <w:rsid w:val="001231CE"/>
    <w:rsid w:val="00123A0C"/>
    <w:rsid w:val="00124FE1"/>
    <w:rsid w:val="00125DDF"/>
    <w:rsid w:val="00125FA2"/>
    <w:rsid w:val="001276A4"/>
    <w:rsid w:val="00127793"/>
    <w:rsid w:val="00127E7C"/>
    <w:rsid w:val="001302BD"/>
    <w:rsid w:val="00131893"/>
    <w:rsid w:val="00132040"/>
    <w:rsid w:val="001343B6"/>
    <w:rsid w:val="0013465F"/>
    <w:rsid w:val="00134A8C"/>
    <w:rsid w:val="001360F2"/>
    <w:rsid w:val="00136129"/>
    <w:rsid w:val="00137FBB"/>
    <w:rsid w:val="0014130E"/>
    <w:rsid w:val="00142CD5"/>
    <w:rsid w:val="00143FDB"/>
    <w:rsid w:val="00144373"/>
    <w:rsid w:val="001450E4"/>
    <w:rsid w:val="00145F3A"/>
    <w:rsid w:val="00146BA5"/>
    <w:rsid w:val="00146D3A"/>
    <w:rsid w:val="001477AF"/>
    <w:rsid w:val="00152963"/>
    <w:rsid w:val="001529D2"/>
    <w:rsid w:val="00153320"/>
    <w:rsid w:val="0015348D"/>
    <w:rsid w:val="00153BC3"/>
    <w:rsid w:val="00154E93"/>
    <w:rsid w:val="001555F7"/>
    <w:rsid w:val="00155F06"/>
    <w:rsid w:val="001574E2"/>
    <w:rsid w:val="00157FBE"/>
    <w:rsid w:val="0016068B"/>
    <w:rsid w:val="001606FF"/>
    <w:rsid w:val="00161870"/>
    <w:rsid w:val="0016400A"/>
    <w:rsid w:val="001645B2"/>
    <w:rsid w:val="0016728D"/>
    <w:rsid w:val="001673B1"/>
    <w:rsid w:val="00167914"/>
    <w:rsid w:val="0017049A"/>
    <w:rsid w:val="001721DB"/>
    <w:rsid w:val="00172C36"/>
    <w:rsid w:val="0017373C"/>
    <w:rsid w:val="00173FB5"/>
    <w:rsid w:val="00175AB0"/>
    <w:rsid w:val="00175EE8"/>
    <w:rsid w:val="00175F2E"/>
    <w:rsid w:val="00176C05"/>
    <w:rsid w:val="001776C2"/>
    <w:rsid w:val="00180FCE"/>
    <w:rsid w:val="0018145F"/>
    <w:rsid w:val="001827DF"/>
    <w:rsid w:val="00182B49"/>
    <w:rsid w:val="0018308B"/>
    <w:rsid w:val="001836E5"/>
    <w:rsid w:val="00184240"/>
    <w:rsid w:val="0018467D"/>
    <w:rsid w:val="00184B4A"/>
    <w:rsid w:val="0018544D"/>
    <w:rsid w:val="00185DBF"/>
    <w:rsid w:val="001874BE"/>
    <w:rsid w:val="00190860"/>
    <w:rsid w:val="001912B9"/>
    <w:rsid w:val="001922D2"/>
    <w:rsid w:val="001958C3"/>
    <w:rsid w:val="0019753A"/>
    <w:rsid w:val="001A074F"/>
    <w:rsid w:val="001A095C"/>
    <w:rsid w:val="001A1F0A"/>
    <w:rsid w:val="001A1FA1"/>
    <w:rsid w:val="001A3CA2"/>
    <w:rsid w:val="001A4946"/>
    <w:rsid w:val="001A770B"/>
    <w:rsid w:val="001A7BA2"/>
    <w:rsid w:val="001A7D76"/>
    <w:rsid w:val="001B037B"/>
    <w:rsid w:val="001B07E9"/>
    <w:rsid w:val="001B13B1"/>
    <w:rsid w:val="001B1419"/>
    <w:rsid w:val="001B1499"/>
    <w:rsid w:val="001B2650"/>
    <w:rsid w:val="001B2E09"/>
    <w:rsid w:val="001B30D0"/>
    <w:rsid w:val="001B3BEA"/>
    <w:rsid w:val="001B3F3D"/>
    <w:rsid w:val="001B3FDB"/>
    <w:rsid w:val="001B47AC"/>
    <w:rsid w:val="001B484A"/>
    <w:rsid w:val="001B5402"/>
    <w:rsid w:val="001B5915"/>
    <w:rsid w:val="001B5AE2"/>
    <w:rsid w:val="001B6905"/>
    <w:rsid w:val="001C3BCA"/>
    <w:rsid w:val="001C3F59"/>
    <w:rsid w:val="001C4DCF"/>
    <w:rsid w:val="001C66A9"/>
    <w:rsid w:val="001D062B"/>
    <w:rsid w:val="001D0FC5"/>
    <w:rsid w:val="001D25DA"/>
    <w:rsid w:val="001D30CB"/>
    <w:rsid w:val="001D469C"/>
    <w:rsid w:val="001D5E8F"/>
    <w:rsid w:val="001D6E23"/>
    <w:rsid w:val="001D749D"/>
    <w:rsid w:val="001E0244"/>
    <w:rsid w:val="001E1A71"/>
    <w:rsid w:val="001E2900"/>
    <w:rsid w:val="001E35E0"/>
    <w:rsid w:val="001E4003"/>
    <w:rsid w:val="001E402A"/>
    <w:rsid w:val="001E5927"/>
    <w:rsid w:val="001E6771"/>
    <w:rsid w:val="001E6964"/>
    <w:rsid w:val="001F10F4"/>
    <w:rsid w:val="001F1194"/>
    <w:rsid w:val="001F18E0"/>
    <w:rsid w:val="001F1CC9"/>
    <w:rsid w:val="001F1D96"/>
    <w:rsid w:val="001F2597"/>
    <w:rsid w:val="001F344F"/>
    <w:rsid w:val="001F65A8"/>
    <w:rsid w:val="001F6E51"/>
    <w:rsid w:val="0020050F"/>
    <w:rsid w:val="00201563"/>
    <w:rsid w:val="002020D4"/>
    <w:rsid w:val="00204D2D"/>
    <w:rsid w:val="00205654"/>
    <w:rsid w:val="002058B8"/>
    <w:rsid w:val="0020636B"/>
    <w:rsid w:val="00207B4D"/>
    <w:rsid w:val="00207F4B"/>
    <w:rsid w:val="0021146A"/>
    <w:rsid w:val="00211DF6"/>
    <w:rsid w:val="00212B22"/>
    <w:rsid w:val="00213758"/>
    <w:rsid w:val="00213980"/>
    <w:rsid w:val="00214FEA"/>
    <w:rsid w:val="00216541"/>
    <w:rsid w:val="00216757"/>
    <w:rsid w:val="00217AA4"/>
    <w:rsid w:val="002214A1"/>
    <w:rsid w:val="00222236"/>
    <w:rsid w:val="002225E7"/>
    <w:rsid w:val="00222AA8"/>
    <w:rsid w:val="00222C00"/>
    <w:rsid w:val="0022368A"/>
    <w:rsid w:val="00223CF5"/>
    <w:rsid w:val="002243B9"/>
    <w:rsid w:val="0022589E"/>
    <w:rsid w:val="00225CFC"/>
    <w:rsid w:val="00230A47"/>
    <w:rsid w:val="0023207B"/>
    <w:rsid w:val="002330D8"/>
    <w:rsid w:val="00233297"/>
    <w:rsid w:val="0023403C"/>
    <w:rsid w:val="002342C5"/>
    <w:rsid w:val="00236488"/>
    <w:rsid w:val="00236F48"/>
    <w:rsid w:val="002372D4"/>
    <w:rsid w:val="0024044A"/>
    <w:rsid w:val="002407F5"/>
    <w:rsid w:val="00241063"/>
    <w:rsid w:val="00241FA1"/>
    <w:rsid w:val="00243684"/>
    <w:rsid w:val="00243C1C"/>
    <w:rsid w:val="00244186"/>
    <w:rsid w:val="00244276"/>
    <w:rsid w:val="00245C35"/>
    <w:rsid w:val="00245E02"/>
    <w:rsid w:val="00246294"/>
    <w:rsid w:val="00246C73"/>
    <w:rsid w:val="00246DD9"/>
    <w:rsid w:val="00246E9F"/>
    <w:rsid w:val="002503DF"/>
    <w:rsid w:val="00250721"/>
    <w:rsid w:val="002510C2"/>
    <w:rsid w:val="002517FC"/>
    <w:rsid w:val="002533ED"/>
    <w:rsid w:val="00253D22"/>
    <w:rsid w:val="00253D96"/>
    <w:rsid w:val="00254312"/>
    <w:rsid w:val="00254429"/>
    <w:rsid w:val="0025512B"/>
    <w:rsid w:val="00255594"/>
    <w:rsid w:val="00256CB0"/>
    <w:rsid w:val="002602D0"/>
    <w:rsid w:val="0026097C"/>
    <w:rsid w:val="00260BD6"/>
    <w:rsid w:val="00261FCF"/>
    <w:rsid w:val="0026277A"/>
    <w:rsid w:val="00262950"/>
    <w:rsid w:val="00264B89"/>
    <w:rsid w:val="002665DA"/>
    <w:rsid w:val="00267ABA"/>
    <w:rsid w:val="00267B5A"/>
    <w:rsid w:val="00271DDE"/>
    <w:rsid w:val="002721E8"/>
    <w:rsid w:val="0027240C"/>
    <w:rsid w:val="00272570"/>
    <w:rsid w:val="00273689"/>
    <w:rsid w:val="00273E2C"/>
    <w:rsid w:val="0027489E"/>
    <w:rsid w:val="002748E3"/>
    <w:rsid w:val="00275207"/>
    <w:rsid w:val="00275D7E"/>
    <w:rsid w:val="00275ED2"/>
    <w:rsid w:val="002763F0"/>
    <w:rsid w:val="00277060"/>
    <w:rsid w:val="00280C09"/>
    <w:rsid w:val="002811E0"/>
    <w:rsid w:val="002818E8"/>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7F7"/>
    <w:rsid w:val="0029284F"/>
    <w:rsid w:val="0029489C"/>
    <w:rsid w:val="00295D98"/>
    <w:rsid w:val="00296669"/>
    <w:rsid w:val="00296C51"/>
    <w:rsid w:val="00297F46"/>
    <w:rsid w:val="002A041D"/>
    <w:rsid w:val="002A0DB0"/>
    <w:rsid w:val="002A0E95"/>
    <w:rsid w:val="002A131C"/>
    <w:rsid w:val="002A32E2"/>
    <w:rsid w:val="002A51F3"/>
    <w:rsid w:val="002A6431"/>
    <w:rsid w:val="002A652D"/>
    <w:rsid w:val="002A6566"/>
    <w:rsid w:val="002A6954"/>
    <w:rsid w:val="002B083C"/>
    <w:rsid w:val="002B0EE7"/>
    <w:rsid w:val="002B179E"/>
    <w:rsid w:val="002B1EC4"/>
    <w:rsid w:val="002B4855"/>
    <w:rsid w:val="002B5461"/>
    <w:rsid w:val="002B551B"/>
    <w:rsid w:val="002B6D3C"/>
    <w:rsid w:val="002B6E26"/>
    <w:rsid w:val="002C090F"/>
    <w:rsid w:val="002C1CC2"/>
    <w:rsid w:val="002C3499"/>
    <w:rsid w:val="002C3557"/>
    <w:rsid w:val="002C662A"/>
    <w:rsid w:val="002C6DA7"/>
    <w:rsid w:val="002D0406"/>
    <w:rsid w:val="002D04C8"/>
    <w:rsid w:val="002D061A"/>
    <w:rsid w:val="002D23FB"/>
    <w:rsid w:val="002D2A10"/>
    <w:rsid w:val="002D4533"/>
    <w:rsid w:val="002D4865"/>
    <w:rsid w:val="002D521D"/>
    <w:rsid w:val="002D7125"/>
    <w:rsid w:val="002D7812"/>
    <w:rsid w:val="002E04BC"/>
    <w:rsid w:val="002E385A"/>
    <w:rsid w:val="002E42AB"/>
    <w:rsid w:val="002E4949"/>
    <w:rsid w:val="002E6ADE"/>
    <w:rsid w:val="002E6B89"/>
    <w:rsid w:val="002E6E25"/>
    <w:rsid w:val="002E72B7"/>
    <w:rsid w:val="002F0A29"/>
    <w:rsid w:val="002F1308"/>
    <w:rsid w:val="002F1EF4"/>
    <w:rsid w:val="002F3BC4"/>
    <w:rsid w:val="002F472F"/>
    <w:rsid w:val="002F5917"/>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898"/>
    <w:rsid w:val="00315AB0"/>
    <w:rsid w:val="00315C09"/>
    <w:rsid w:val="00315CB4"/>
    <w:rsid w:val="00317296"/>
    <w:rsid w:val="00317A49"/>
    <w:rsid w:val="0032063A"/>
    <w:rsid w:val="00321527"/>
    <w:rsid w:val="00322357"/>
    <w:rsid w:val="00323080"/>
    <w:rsid w:val="003236BE"/>
    <w:rsid w:val="003239AA"/>
    <w:rsid w:val="0032421B"/>
    <w:rsid w:val="00324F33"/>
    <w:rsid w:val="003253D6"/>
    <w:rsid w:val="00325C25"/>
    <w:rsid w:val="00326688"/>
    <w:rsid w:val="00326BEA"/>
    <w:rsid w:val="003304D3"/>
    <w:rsid w:val="003306A6"/>
    <w:rsid w:val="003308A2"/>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66F70"/>
    <w:rsid w:val="00367BB7"/>
    <w:rsid w:val="00370758"/>
    <w:rsid w:val="003708F8"/>
    <w:rsid w:val="00370AAF"/>
    <w:rsid w:val="00370E2E"/>
    <w:rsid w:val="003723B6"/>
    <w:rsid w:val="00374143"/>
    <w:rsid w:val="00376D12"/>
    <w:rsid w:val="003771BE"/>
    <w:rsid w:val="00383C15"/>
    <w:rsid w:val="003842A6"/>
    <w:rsid w:val="003868C5"/>
    <w:rsid w:val="00391B93"/>
    <w:rsid w:val="00391D57"/>
    <w:rsid w:val="00393366"/>
    <w:rsid w:val="003935E8"/>
    <w:rsid w:val="003937C3"/>
    <w:rsid w:val="003942C1"/>
    <w:rsid w:val="00394CF7"/>
    <w:rsid w:val="003958E4"/>
    <w:rsid w:val="00397224"/>
    <w:rsid w:val="003975B3"/>
    <w:rsid w:val="00397DA3"/>
    <w:rsid w:val="003A1025"/>
    <w:rsid w:val="003A117A"/>
    <w:rsid w:val="003A1CE6"/>
    <w:rsid w:val="003A1E42"/>
    <w:rsid w:val="003A32F7"/>
    <w:rsid w:val="003A4575"/>
    <w:rsid w:val="003A4E13"/>
    <w:rsid w:val="003A5844"/>
    <w:rsid w:val="003B12CB"/>
    <w:rsid w:val="003B2582"/>
    <w:rsid w:val="003B25C1"/>
    <w:rsid w:val="003B37EB"/>
    <w:rsid w:val="003B3B48"/>
    <w:rsid w:val="003B7A0B"/>
    <w:rsid w:val="003B7B39"/>
    <w:rsid w:val="003C0381"/>
    <w:rsid w:val="003C25A8"/>
    <w:rsid w:val="003C2863"/>
    <w:rsid w:val="003C3A5C"/>
    <w:rsid w:val="003C63EF"/>
    <w:rsid w:val="003C676F"/>
    <w:rsid w:val="003C7286"/>
    <w:rsid w:val="003D0C82"/>
    <w:rsid w:val="003D0FFC"/>
    <w:rsid w:val="003D17EF"/>
    <w:rsid w:val="003D32FE"/>
    <w:rsid w:val="003D396C"/>
    <w:rsid w:val="003D3D56"/>
    <w:rsid w:val="003D40D7"/>
    <w:rsid w:val="003D5828"/>
    <w:rsid w:val="003D6D3B"/>
    <w:rsid w:val="003D7101"/>
    <w:rsid w:val="003D738D"/>
    <w:rsid w:val="003D7CA2"/>
    <w:rsid w:val="003D7EC0"/>
    <w:rsid w:val="003E08CD"/>
    <w:rsid w:val="003E32F9"/>
    <w:rsid w:val="003E3736"/>
    <w:rsid w:val="003E40FF"/>
    <w:rsid w:val="003E41B7"/>
    <w:rsid w:val="003E788B"/>
    <w:rsid w:val="003F020C"/>
    <w:rsid w:val="003F046C"/>
    <w:rsid w:val="003F448F"/>
    <w:rsid w:val="003F52FB"/>
    <w:rsid w:val="003F59C8"/>
    <w:rsid w:val="003F65C9"/>
    <w:rsid w:val="003F71D1"/>
    <w:rsid w:val="003F743E"/>
    <w:rsid w:val="003F757E"/>
    <w:rsid w:val="003F79FE"/>
    <w:rsid w:val="003F7A8F"/>
    <w:rsid w:val="00401936"/>
    <w:rsid w:val="00401C1D"/>
    <w:rsid w:val="00401D7D"/>
    <w:rsid w:val="00405561"/>
    <w:rsid w:val="00405CAB"/>
    <w:rsid w:val="00406628"/>
    <w:rsid w:val="00410744"/>
    <w:rsid w:val="0041080B"/>
    <w:rsid w:val="00411FF6"/>
    <w:rsid w:val="00412D75"/>
    <w:rsid w:val="0041335E"/>
    <w:rsid w:val="004146B1"/>
    <w:rsid w:val="0041713C"/>
    <w:rsid w:val="00420ECE"/>
    <w:rsid w:val="00421951"/>
    <w:rsid w:val="0042260F"/>
    <w:rsid w:val="004229F6"/>
    <w:rsid w:val="00423787"/>
    <w:rsid w:val="004237F7"/>
    <w:rsid w:val="0042483F"/>
    <w:rsid w:val="00427F00"/>
    <w:rsid w:val="00430092"/>
    <w:rsid w:val="00430737"/>
    <w:rsid w:val="004347B2"/>
    <w:rsid w:val="00436973"/>
    <w:rsid w:val="00440445"/>
    <w:rsid w:val="0044187B"/>
    <w:rsid w:val="00442C45"/>
    <w:rsid w:val="00442E32"/>
    <w:rsid w:val="00443015"/>
    <w:rsid w:val="004439F8"/>
    <w:rsid w:val="00443F45"/>
    <w:rsid w:val="004448DD"/>
    <w:rsid w:val="00444F5D"/>
    <w:rsid w:val="004456F4"/>
    <w:rsid w:val="0044609E"/>
    <w:rsid w:val="0045030D"/>
    <w:rsid w:val="00451083"/>
    <w:rsid w:val="004515D5"/>
    <w:rsid w:val="00452845"/>
    <w:rsid w:val="00454A72"/>
    <w:rsid w:val="0045570C"/>
    <w:rsid w:val="00455CD5"/>
    <w:rsid w:val="004560AF"/>
    <w:rsid w:val="00456D48"/>
    <w:rsid w:val="0045737F"/>
    <w:rsid w:val="0046198A"/>
    <w:rsid w:val="00461DE8"/>
    <w:rsid w:val="00461FA7"/>
    <w:rsid w:val="00465616"/>
    <w:rsid w:val="00465BF8"/>
    <w:rsid w:val="0046685E"/>
    <w:rsid w:val="00470A49"/>
    <w:rsid w:val="004712BA"/>
    <w:rsid w:val="004715A1"/>
    <w:rsid w:val="004716D6"/>
    <w:rsid w:val="00471F33"/>
    <w:rsid w:val="00472212"/>
    <w:rsid w:val="00475973"/>
    <w:rsid w:val="00475995"/>
    <w:rsid w:val="0047604F"/>
    <w:rsid w:val="004765E8"/>
    <w:rsid w:val="004769A6"/>
    <w:rsid w:val="0048034F"/>
    <w:rsid w:val="004807EE"/>
    <w:rsid w:val="004808D1"/>
    <w:rsid w:val="004821F9"/>
    <w:rsid w:val="00482DF6"/>
    <w:rsid w:val="004836DB"/>
    <w:rsid w:val="00483ADA"/>
    <w:rsid w:val="00485BD5"/>
    <w:rsid w:val="00490340"/>
    <w:rsid w:val="00490683"/>
    <w:rsid w:val="00495B9A"/>
    <w:rsid w:val="00496A86"/>
    <w:rsid w:val="00496D69"/>
    <w:rsid w:val="00496F66"/>
    <w:rsid w:val="004974C5"/>
    <w:rsid w:val="00497D58"/>
    <w:rsid w:val="00497E37"/>
    <w:rsid w:val="004A0704"/>
    <w:rsid w:val="004A1EB3"/>
    <w:rsid w:val="004A23FC"/>
    <w:rsid w:val="004A2DBA"/>
    <w:rsid w:val="004A5D6C"/>
    <w:rsid w:val="004A69DD"/>
    <w:rsid w:val="004A7130"/>
    <w:rsid w:val="004A771F"/>
    <w:rsid w:val="004B0AB8"/>
    <w:rsid w:val="004B10CE"/>
    <w:rsid w:val="004B2179"/>
    <w:rsid w:val="004B2E0C"/>
    <w:rsid w:val="004B3DD4"/>
    <w:rsid w:val="004B40F0"/>
    <w:rsid w:val="004B5DFB"/>
    <w:rsid w:val="004B64BA"/>
    <w:rsid w:val="004B6825"/>
    <w:rsid w:val="004B6AF3"/>
    <w:rsid w:val="004B7641"/>
    <w:rsid w:val="004B7669"/>
    <w:rsid w:val="004B792E"/>
    <w:rsid w:val="004B79D8"/>
    <w:rsid w:val="004B7BAA"/>
    <w:rsid w:val="004C1AA9"/>
    <w:rsid w:val="004C2C01"/>
    <w:rsid w:val="004C2FB4"/>
    <w:rsid w:val="004C3090"/>
    <w:rsid w:val="004C3238"/>
    <w:rsid w:val="004C39ED"/>
    <w:rsid w:val="004C3E0E"/>
    <w:rsid w:val="004C40AA"/>
    <w:rsid w:val="004C50BB"/>
    <w:rsid w:val="004C5A59"/>
    <w:rsid w:val="004C714A"/>
    <w:rsid w:val="004C7158"/>
    <w:rsid w:val="004C785A"/>
    <w:rsid w:val="004D0610"/>
    <w:rsid w:val="004D0FD2"/>
    <w:rsid w:val="004D17AD"/>
    <w:rsid w:val="004D1C99"/>
    <w:rsid w:val="004D20FF"/>
    <w:rsid w:val="004D2249"/>
    <w:rsid w:val="004D23C3"/>
    <w:rsid w:val="004D25C7"/>
    <w:rsid w:val="004D4FC2"/>
    <w:rsid w:val="004D6981"/>
    <w:rsid w:val="004D6A6D"/>
    <w:rsid w:val="004D72E2"/>
    <w:rsid w:val="004D7574"/>
    <w:rsid w:val="004D7586"/>
    <w:rsid w:val="004D7896"/>
    <w:rsid w:val="004E1735"/>
    <w:rsid w:val="004E596F"/>
    <w:rsid w:val="004E6575"/>
    <w:rsid w:val="004E694A"/>
    <w:rsid w:val="004E6EB8"/>
    <w:rsid w:val="004E6EF8"/>
    <w:rsid w:val="004E6FB2"/>
    <w:rsid w:val="004E729B"/>
    <w:rsid w:val="004E7E03"/>
    <w:rsid w:val="004F0C05"/>
    <w:rsid w:val="004F2EA4"/>
    <w:rsid w:val="004F30AB"/>
    <w:rsid w:val="004F3361"/>
    <w:rsid w:val="004F6225"/>
    <w:rsid w:val="004F6481"/>
    <w:rsid w:val="004F6B30"/>
    <w:rsid w:val="004F76FD"/>
    <w:rsid w:val="004F78F0"/>
    <w:rsid w:val="00501E39"/>
    <w:rsid w:val="00502528"/>
    <w:rsid w:val="005028C0"/>
    <w:rsid w:val="00503D3E"/>
    <w:rsid w:val="00504055"/>
    <w:rsid w:val="0050504D"/>
    <w:rsid w:val="00507356"/>
    <w:rsid w:val="0050765A"/>
    <w:rsid w:val="00511612"/>
    <w:rsid w:val="00511954"/>
    <w:rsid w:val="00511DD9"/>
    <w:rsid w:val="00512052"/>
    <w:rsid w:val="00513099"/>
    <w:rsid w:val="005141E8"/>
    <w:rsid w:val="0051428C"/>
    <w:rsid w:val="00515D16"/>
    <w:rsid w:val="00516E57"/>
    <w:rsid w:val="00522442"/>
    <w:rsid w:val="00523461"/>
    <w:rsid w:val="00525B52"/>
    <w:rsid w:val="005268FF"/>
    <w:rsid w:val="00526C21"/>
    <w:rsid w:val="005275F2"/>
    <w:rsid w:val="00530138"/>
    <w:rsid w:val="005325CA"/>
    <w:rsid w:val="00533D02"/>
    <w:rsid w:val="00536353"/>
    <w:rsid w:val="00536884"/>
    <w:rsid w:val="005424AB"/>
    <w:rsid w:val="00543D3D"/>
    <w:rsid w:val="00545522"/>
    <w:rsid w:val="00545C36"/>
    <w:rsid w:val="005462E5"/>
    <w:rsid w:val="00547A9F"/>
    <w:rsid w:val="00550184"/>
    <w:rsid w:val="005501DE"/>
    <w:rsid w:val="005504FE"/>
    <w:rsid w:val="0055167D"/>
    <w:rsid w:val="00552C88"/>
    <w:rsid w:val="0055314B"/>
    <w:rsid w:val="00555842"/>
    <w:rsid w:val="00556EC2"/>
    <w:rsid w:val="0055762F"/>
    <w:rsid w:val="005609FB"/>
    <w:rsid w:val="00560BCD"/>
    <w:rsid w:val="00561045"/>
    <w:rsid w:val="005615EB"/>
    <w:rsid w:val="005619F7"/>
    <w:rsid w:val="00562263"/>
    <w:rsid w:val="00563B09"/>
    <w:rsid w:val="00565A02"/>
    <w:rsid w:val="00565E7B"/>
    <w:rsid w:val="00566777"/>
    <w:rsid w:val="0056678C"/>
    <w:rsid w:val="005679C5"/>
    <w:rsid w:val="00567ACA"/>
    <w:rsid w:val="0057270E"/>
    <w:rsid w:val="00573BD6"/>
    <w:rsid w:val="00573EA1"/>
    <w:rsid w:val="005748EA"/>
    <w:rsid w:val="00576204"/>
    <w:rsid w:val="00577581"/>
    <w:rsid w:val="00577590"/>
    <w:rsid w:val="005778AF"/>
    <w:rsid w:val="00580148"/>
    <w:rsid w:val="00580D9A"/>
    <w:rsid w:val="00582954"/>
    <w:rsid w:val="005833A4"/>
    <w:rsid w:val="00583E15"/>
    <w:rsid w:val="00584208"/>
    <w:rsid w:val="00585CED"/>
    <w:rsid w:val="005863EA"/>
    <w:rsid w:val="005907B1"/>
    <w:rsid w:val="00590E28"/>
    <w:rsid w:val="00592EFE"/>
    <w:rsid w:val="00594204"/>
    <w:rsid w:val="005945DD"/>
    <w:rsid w:val="00594663"/>
    <w:rsid w:val="0059556A"/>
    <w:rsid w:val="00595DA8"/>
    <w:rsid w:val="00595FF6"/>
    <w:rsid w:val="00596DCD"/>
    <w:rsid w:val="00596E55"/>
    <w:rsid w:val="0059764D"/>
    <w:rsid w:val="00597D6E"/>
    <w:rsid w:val="005A0251"/>
    <w:rsid w:val="005A0526"/>
    <w:rsid w:val="005A23AE"/>
    <w:rsid w:val="005A2BB9"/>
    <w:rsid w:val="005A5897"/>
    <w:rsid w:val="005A6ECA"/>
    <w:rsid w:val="005A7794"/>
    <w:rsid w:val="005A7B66"/>
    <w:rsid w:val="005A7FC1"/>
    <w:rsid w:val="005B0600"/>
    <w:rsid w:val="005B0D41"/>
    <w:rsid w:val="005B1EB6"/>
    <w:rsid w:val="005B2493"/>
    <w:rsid w:val="005B2F71"/>
    <w:rsid w:val="005B3B70"/>
    <w:rsid w:val="005B5D05"/>
    <w:rsid w:val="005B7895"/>
    <w:rsid w:val="005C2B60"/>
    <w:rsid w:val="005C2ED9"/>
    <w:rsid w:val="005C4C0A"/>
    <w:rsid w:val="005C5204"/>
    <w:rsid w:val="005C5E05"/>
    <w:rsid w:val="005C6050"/>
    <w:rsid w:val="005C79A2"/>
    <w:rsid w:val="005D0095"/>
    <w:rsid w:val="005D0258"/>
    <w:rsid w:val="005D1C1A"/>
    <w:rsid w:val="005D3E79"/>
    <w:rsid w:val="005D58F9"/>
    <w:rsid w:val="005D7D50"/>
    <w:rsid w:val="005E0607"/>
    <w:rsid w:val="005E07E1"/>
    <w:rsid w:val="005E0FCC"/>
    <w:rsid w:val="005E1365"/>
    <w:rsid w:val="005E198B"/>
    <w:rsid w:val="005E2377"/>
    <w:rsid w:val="005E2A1B"/>
    <w:rsid w:val="005E3393"/>
    <w:rsid w:val="005E4D60"/>
    <w:rsid w:val="005E7828"/>
    <w:rsid w:val="005F0960"/>
    <w:rsid w:val="005F2B42"/>
    <w:rsid w:val="005F3199"/>
    <w:rsid w:val="005F3652"/>
    <w:rsid w:val="005F36BF"/>
    <w:rsid w:val="005F3F66"/>
    <w:rsid w:val="005F6C58"/>
    <w:rsid w:val="005F7603"/>
    <w:rsid w:val="006011A4"/>
    <w:rsid w:val="00601A45"/>
    <w:rsid w:val="00602577"/>
    <w:rsid w:val="006025BC"/>
    <w:rsid w:val="00604C0E"/>
    <w:rsid w:val="006053B1"/>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84"/>
    <w:rsid w:val="00622088"/>
    <w:rsid w:val="00624ACD"/>
    <w:rsid w:val="006252B7"/>
    <w:rsid w:val="00626B0F"/>
    <w:rsid w:val="0063001E"/>
    <w:rsid w:val="00630444"/>
    <w:rsid w:val="00630D8D"/>
    <w:rsid w:val="006325C0"/>
    <w:rsid w:val="00632A63"/>
    <w:rsid w:val="00633331"/>
    <w:rsid w:val="0063492C"/>
    <w:rsid w:val="00634C89"/>
    <w:rsid w:val="00635E6D"/>
    <w:rsid w:val="0063641B"/>
    <w:rsid w:val="00637BD8"/>
    <w:rsid w:val="00640AB4"/>
    <w:rsid w:val="006411BF"/>
    <w:rsid w:val="00642F99"/>
    <w:rsid w:val="00644384"/>
    <w:rsid w:val="00644536"/>
    <w:rsid w:val="00645138"/>
    <w:rsid w:val="006472B4"/>
    <w:rsid w:val="006473FA"/>
    <w:rsid w:val="00651B11"/>
    <w:rsid w:val="00652425"/>
    <w:rsid w:val="00652D15"/>
    <w:rsid w:val="0065313F"/>
    <w:rsid w:val="00653C82"/>
    <w:rsid w:val="006541D2"/>
    <w:rsid w:val="006545F4"/>
    <w:rsid w:val="00654CC2"/>
    <w:rsid w:val="00655DA1"/>
    <w:rsid w:val="00656B0C"/>
    <w:rsid w:val="0065718D"/>
    <w:rsid w:val="00660F3E"/>
    <w:rsid w:val="00661BB0"/>
    <w:rsid w:val="006622FC"/>
    <w:rsid w:val="006639C2"/>
    <w:rsid w:val="00663D24"/>
    <w:rsid w:val="00664557"/>
    <w:rsid w:val="00664D7D"/>
    <w:rsid w:val="00665ADF"/>
    <w:rsid w:val="00667052"/>
    <w:rsid w:val="00667EEC"/>
    <w:rsid w:val="00670409"/>
    <w:rsid w:val="0067457F"/>
    <w:rsid w:val="00674F5B"/>
    <w:rsid w:val="00674F5C"/>
    <w:rsid w:val="00675050"/>
    <w:rsid w:val="00675BA5"/>
    <w:rsid w:val="00676ED4"/>
    <w:rsid w:val="00676FFD"/>
    <w:rsid w:val="00680490"/>
    <w:rsid w:val="00681CD6"/>
    <w:rsid w:val="00683D27"/>
    <w:rsid w:val="006847DE"/>
    <w:rsid w:val="006848DF"/>
    <w:rsid w:val="00687125"/>
    <w:rsid w:val="00687F36"/>
    <w:rsid w:val="00690120"/>
    <w:rsid w:val="0069137B"/>
    <w:rsid w:val="00691527"/>
    <w:rsid w:val="006923F1"/>
    <w:rsid w:val="0069296C"/>
    <w:rsid w:val="00692A8A"/>
    <w:rsid w:val="00694548"/>
    <w:rsid w:val="006945BE"/>
    <w:rsid w:val="00696206"/>
    <w:rsid w:val="00696BF8"/>
    <w:rsid w:val="006970A0"/>
    <w:rsid w:val="006A1084"/>
    <w:rsid w:val="006A2391"/>
    <w:rsid w:val="006A352E"/>
    <w:rsid w:val="006A4D11"/>
    <w:rsid w:val="006A4DF5"/>
    <w:rsid w:val="006A710E"/>
    <w:rsid w:val="006A78E9"/>
    <w:rsid w:val="006A7B00"/>
    <w:rsid w:val="006B022A"/>
    <w:rsid w:val="006B086E"/>
    <w:rsid w:val="006B16CD"/>
    <w:rsid w:val="006B204A"/>
    <w:rsid w:val="006B273F"/>
    <w:rsid w:val="006B2ADF"/>
    <w:rsid w:val="006B5555"/>
    <w:rsid w:val="006C0238"/>
    <w:rsid w:val="006C1719"/>
    <w:rsid w:val="006C191D"/>
    <w:rsid w:val="006C1A04"/>
    <w:rsid w:val="006C1C63"/>
    <w:rsid w:val="006C20BB"/>
    <w:rsid w:val="006C2C32"/>
    <w:rsid w:val="006C2DC4"/>
    <w:rsid w:val="006C4724"/>
    <w:rsid w:val="006C6F09"/>
    <w:rsid w:val="006C7A9C"/>
    <w:rsid w:val="006D095A"/>
    <w:rsid w:val="006D1ACF"/>
    <w:rsid w:val="006D3517"/>
    <w:rsid w:val="006D4BFF"/>
    <w:rsid w:val="006D5AA1"/>
    <w:rsid w:val="006D7BCF"/>
    <w:rsid w:val="006E00C3"/>
    <w:rsid w:val="006E1680"/>
    <w:rsid w:val="006E275F"/>
    <w:rsid w:val="006E2D7F"/>
    <w:rsid w:val="006E575B"/>
    <w:rsid w:val="006F0210"/>
    <w:rsid w:val="006F241B"/>
    <w:rsid w:val="006F25F9"/>
    <w:rsid w:val="006F27B1"/>
    <w:rsid w:val="006F2915"/>
    <w:rsid w:val="006F3958"/>
    <w:rsid w:val="006F3EB4"/>
    <w:rsid w:val="006F45C2"/>
    <w:rsid w:val="006F52AB"/>
    <w:rsid w:val="006F594B"/>
    <w:rsid w:val="006F5CFC"/>
    <w:rsid w:val="006F6216"/>
    <w:rsid w:val="006F6ADF"/>
    <w:rsid w:val="006F729C"/>
    <w:rsid w:val="007001D4"/>
    <w:rsid w:val="0070033A"/>
    <w:rsid w:val="00700C6A"/>
    <w:rsid w:val="00700D2C"/>
    <w:rsid w:val="00700F47"/>
    <w:rsid w:val="007010E7"/>
    <w:rsid w:val="00702B83"/>
    <w:rsid w:val="00703CA9"/>
    <w:rsid w:val="00703EF0"/>
    <w:rsid w:val="00703F3A"/>
    <w:rsid w:val="00706076"/>
    <w:rsid w:val="00706AA5"/>
    <w:rsid w:val="00707EA8"/>
    <w:rsid w:val="007107F4"/>
    <w:rsid w:val="00712BE5"/>
    <w:rsid w:val="00714877"/>
    <w:rsid w:val="00715E0A"/>
    <w:rsid w:val="007161BA"/>
    <w:rsid w:val="007169AB"/>
    <w:rsid w:val="00716D85"/>
    <w:rsid w:val="007173D2"/>
    <w:rsid w:val="00717492"/>
    <w:rsid w:val="00717FA2"/>
    <w:rsid w:val="007208A3"/>
    <w:rsid w:val="00721EC1"/>
    <w:rsid w:val="00723CD5"/>
    <w:rsid w:val="00723DEC"/>
    <w:rsid w:val="00725416"/>
    <w:rsid w:val="007269A5"/>
    <w:rsid w:val="007269D9"/>
    <w:rsid w:val="00731702"/>
    <w:rsid w:val="00732F13"/>
    <w:rsid w:val="00733F13"/>
    <w:rsid w:val="00733F53"/>
    <w:rsid w:val="00734998"/>
    <w:rsid w:val="00734C8B"/>
    <w:rsid w:val="0073661E"/>
    <w:rsid w:val="00737B0B"/>
    <w:rsid w:val="00737ECE"/>
    <w:rsid w:val="00740CC0"/>
    <w:rsid w:val="0074282D"/>
    <w:rsid w:val="00743AB1"/>
    <w:rsid w:val="007441EA"/>
    <w:rsid w:val="00745294"/>
    <w:rsid w:val="0074603E"/>
    <w:rsid w:val="00746AB1"/>
    <w:rsid w:val="0074777E"/>
    <w:rsid w:val="00750FDD"/>
    <w:rsid w:val="00751ADA"/>
    <w:rsid w:val="00751B05"/>
    <w:rsid w:val="0075307C"/>
    <w:rsid w:val="00754188"/>
    <w:rsid w:val="00756346"/>
    <w:rsid w:val="007601ED"/>
    <w:rsid w:val="00761CB5"/>
    <w:rsid w:val="00762164"/>
    <w:rsid w:val="00762490"/>
    <w:rsid w:val="00762747"/>
    <w:rsid w:val="007631A4"/>
    <w:rsid w:val="00763501"/>
    <w:rsid w:val="0076359A"/>
    <w:rsid w:val="007641F2"/>
    <w:rsid w:val="0076464C"/>
    <w:rsid w:val="00767428"/>
    <w:rsid w:val="00770A4F"/>
    <w:rsid w:val="00771660"/>
    <w:rsid w:val="00771D1A"/>
    <w:rsid w:val="00772EEC"/>
    <w:rsid w:val="00773103"/>
    <w:rsid w:val="0077363F"/>
    <w:rsid w:val="0077425E"/>
    <w:rsid w:val="00775123"/>
    <w:rsid w:val="00775760"/>
    <w:rsid w:val="0077654E"/>
    <w:rsid w:val="00776A4B"/>
    <w:rsid w:val="00777A7B"/>
    <w:rsid w:val="00781748"/>
    <w:rsid w:val="007828CB"/>
    <w:rsid w:val="007855B7"/>
    <w:rsid w:val="00786379"/>
    <w:rsid w:val="0078719B"/>
    <w:rsid w:val="00787D12"/>
    <w:rsid w:val="007904E8"/>
    <w:rsid w:val="00790B53"/>
    <w:rsid w:val="007917EA"/>
    <w:rsid w:val="007929D9"/>
    <w:rsid w:val="007934B4"/>
    <w:rsid w:val="00797E32"/>
    <w:rsid w:val="00797EAE"/>
    <w:rsid w:val="007A1A76"/>
    <w:rsid w:val="007A1C89"/>
    <w:rsid w:val="007A1CE3"/>
    <w:rsid w:val="007A1DCD"/>
    <w:rsid w:val="007A1F25"/>
    <w:rsid w:val="007A271C"/>
    <w:rsid w:val="007A2A1A"/>
    <w:rsid w:val="007A2BBD"/>
    <w:rsid w:val="007A4A9B"/>
    <w:rsid w:val="007A5ABD"/>
    <w:rsid w:val="007A60CD"/>
    <w:rsid w:val="007A6D0A"/>
    <w:rsid w:val="007A6E47"/>
    <w:rsid w:val="007A72E4"/>
    <w:rsid w:val="007A7D15"/>
    <w:rsid w:val="007B16BD"/>
    <w:rsid w:val="007B17CC"/>
    <w:rsid w:val="007B1F06"/>
    <w:rsid w:val="007B25E7"/>
    <w:rsid w:val="007B38E2"/>
    <w:rsid w:val="007B54A5"/>
    <w:rsid w:val="007B595B"/>
    <w:rsid w:val="007C2C18"/>
    <w:rsid w:val="007C33D5"/>
    <w:rsid w:val="007C3511"/>
    <w:rsid w:val="007C4015"/>
    <w:rsid w:val="007C558A"/>
    <w:rsid w:val="007C6306"/>
    <w:rsid w:val="007C6805"/>
    <w:rsid w:val="007C7D0B"/>
    <w:rsid w:val="007D1269"/>
    <w:rsid w:val="007D1DAC"/>
    <w:rsid w:val="007D3CC1"/>
    <w:rsid w:val="007D456D"/>
    <w:rsid w:val="007D5884"/>
    <w:rsid w:val="007D5A5C"/>
    <w:rsid w:val="007D6DF7"/>
    <w:rsid w:val="007D7326"/>
    <w:rsid w:val="007D76A7"/>
    <w:rsid w:val="007D77EE"/>
    <w:rsid w:val="007E00C2"/>
    <w:rsid w:val="007E1BAF"/>
    <w:rsid w:val="007E1E0E"/>
    <w:rsid w:val="007E1F7D"/>
    <w:rsid w:val="007E20AD"/>
    <w:rsid w:val="007E287E"/>
    <w:rsid w:val="007E2929"/>
    <w:rsid w:val="007E2CCE"/>
    <w:rsid w:val="007E38B4"/>
    <w:rsid w:val="007E45B2"/>
    <w:rsid w:val="007E5F7E"/>
    <w:rsid w:val="007E65BF"/>
    <w:rsid w:val="007E6D92"/>
    <w:rsid w:val="007E7D7A"/>
    <w:rsid w:val="007F01E1"/>
    <w:rsid w:val="007F12FB"/>
    <w:rsid w:val="007F1D7B"/>
    <w:rsid w:val="007F1D7E"/>
    <w:rsid w:val="007F39CD"/>
    <w:rsid w:val="007F3DAF"/>
    <w:rsid w:val="007F42AE"/>
    <w:rsid w:val="007F6203"/>
    <w:rsid w:val="007F63D0"/>
    <w:rsid w:val="007F71A9"/>
    <w:rsid w:val="008005AD"/>
    <w:rsid w:val="00800CFF"/>
    <w:rsid w:val="00802571"/>
    <w:rsid w:val="008026BF"/>
    <w:rsid w:val="00803D29"/>
    <w:rsid w:val="00805365"/>
    <w:rsid w:val="0080559D"/>
    <w:rsid w:val="008067AA"/>
    <w:rsid w:val="008067AF"/>
    <w:rsid w:val="00806999"/>
    <w:rsid w:val="00810641"/>
    <w:rsid w:val="00811BF9"/>
    <w:rsid w:val="008132B3"/>
    <w:rsid w:val="00813368"/>
    <w:rsid w:val="008133A1"/>
    <w:rsid w:val="00814C7B"/>
    <w:rsid w:val="00816FAF"/>
    <w:rsid w:val="0082062C"/>
    <w:rsid w:val="0082070D"/>
    <w:rsid w:val="008210E3"/>
    <w:rsid w:val="008214F1"/>
    <w:rsid w:val="0082290E"/>
    <w:rsid w:val="008241A3"/>
    <w:rsid w:val="0082488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72CB"/>
    <w:rsid w:val="008374C1"/>
    <w:rsid w:val="008406FE"/>
    <w:rsid w:val="00841A7F"/>
    <w:rsid w:val="00842033"/>
    <w:rsid w:val="00842159"/>
    <w:rsid w:val="008430F5"/>
    <w:rsid w:val="00844B9C"/>
    <w:rsid w:val="0084535B"/>
    <w:rsid w:val="00846E70"/>
    <w:rsid w:val="008473C4"/>
    <w:rsid w:val="00850DBA"/>
    <w:rsid w:val="00850FB0"/>
    <w:rsid w:val="00851E2D"/>
    <w:rsid w:val="0085267A"/>
    <w:rsid w:val="00852CC6"/>
    <w:rsid w:val="00854E43"/>
    <w:rsid w:val="00855D22"/>
    <w:rsid w:val="008579B4"/>
    <w:rsid w:val="00860FE5"/>
    <w:rsid w:val="0086106F"/>
    <w:rsid w:val="008614CA"/>
    <w:rsid w:val="008637FD"/>
    <w:rsid w:val="0086537A"/>
    <w:rsid w:val="00867B2D"/>
    <w:rsid w:val="00872774"/>
    <w:rsid w:val="00872A0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274B"/>
    <w:rsid w:val="00893205"/>
    <w:rsid w:val="008934C7"/>
    <w:rsid w:val="008939A4"/>
    <w:rsid w:val="0089442B"/>
    <w:rsid w:val="0089515A"/>
    <w:rsid w:val="008953F8"/>
    <w:rsid w:val="008954A9"/>
    <w:rsid w:val="008959F2"/>
    <w:rsid w:val="00897485"/>
    <w:rsid w:val="008A11A5"/>
    <w:rsid w:val="008A1BBB"/>
    <w:rsid w:val="008A2F05"/>
    <w:rsid w:val="008A307E"/>
    <w:rsid w:val="008A5686"/>
    <w:rsid w:val="008A685D"/>
    <w:rsid w:val="008B183D"/>
    <w:rsid w:val="008B261B"/>
    <w:rsid w:val="008B3A4E"/>
    <w:rsid w:val="008B6172"/>
    <w:rsid w:val="008B66EB"/>
    <w:rsid w:val="008B7D5B"/>
    <w:rsid w:val="008C2359"/>
    <w:rsid w:val="008C2EC8"/>
    <w:rsid w:val="008C3F98"/>
    <w:rsid w:val="008C4027"/>
    <w:rsid w:val="008C6EE9"/>
    <w:rsid w:val="008C70D3"/>
    <w:rsid w:val="008D1D14"/>
    <w:rsid w:val="008D204F"/>
    <w:rsid w:val="008D3F56"/>
    <w:rsid w:val="008D4BE1"/>
    <w:rsid w:val="008D664F"/>
    <w:rsid w:val="008D669D"/>
    <w:rsid w:val="008D6EE4"/>
    <w:rsid w:val="008E019B"/>
    <w:rsid w:val="008E0F89"/>
    <w:rsid w:val="008E10AC"/>
    <w:rsid w:val="008E3C2C"/>
    <w:rsid w:val="008E3F85"/>
    <w:rsid w:val="008E666A"/>
    <w:rsid w:val="008E6C32"/>
    <w:rsid w:val="008E6E82"/>
    <w:rsid w:val="008F0056"/>
    <w:rsid w:val="008F08F0"/>
    <w:rsid w:val="008F0CAB"/>
    <w:rsid w:val="008F0F85"/>
    <w:rsid w:val="008F0FB6"/>
    <w:rsid w:val="008F10CE"/>
    <w:rsid w:val="008F39E3"/>
    <w:rsid w:val="008F3B0E"/>
    <w:rsid w:val="008F3C40"/>
    <w:rsid w:val="008F3F53"/>
    <w:rsid w:val="008F49B1"/>
    <w:rsid w:val="008F4D8A"/>
    <w:rsid w:val="008F6786"/>
    <w:rsid w:val="008F6915"/>
    <w:rsid w:val="009007E8"/>
    <w:rsid w:val="00900C3E"/>
    <w:rsid w:val="0090186B"/>
    <w:rsid w:val="00902706"/>
    <w:rsid w:val="009028A0"/>
    <w:rsid w:val="00903927"/>
    <w:rsid w:val="00904744"/>
    <w:rsid w:val="00904D12"/>
    <w:rsid w:val="009064D5"/>
    <w:rsid w:val="00906C4B"/>
    <w:rsid w:val="0090731C"/>
    <w:rsid w:val="00907B8D"/>
    <w:rsid w:val="00911B5F"/>
    <w:rsid w:val="009137D6"/>
    <w:rsid w:val="009139C5"/>
    <w:rsid w:val="009144BC"/>
    <w:rsid w:val="00914543"/>
    <w:rsid w:val="00914E50"/>
    <w:rsid w:val="009167DA"/>
    <w:rsid w:val="00916E5D"/>
    <w:rsid w:val="00917199"/>
    <w:rsid w:val="00920D58"/>
    <w:rsid w:val="00920E76"/>
    <w:rsid w:val="00922D78"/>
    <w:rsid w:val="00922DB2"/>
    <w:rsid w:val="00922FC2"/>
    <w:rsid w:val="0092300B"/>
    <w:rsid w:val="00924FCF"/>
    <w:rsid w:val="00925941"/>
    <w:rsid w:val="00926125"/>
    <w:rsid w:val="00926C90"/>
    <w:rsid w:val="00927D21"/>
    <w:rsid w:val="009307EF"/>
    <w:rsid w:val="00930836"/>
    <w:rsid w:val="00931B06"/>
    <w:rsid w:val="009333B8"/>
    <w:rsid w:val="00934B66"/>
    <w:rsid w:val="009357D7"/>
    <w:rsid w:val="009365B0"/>
    <w:rsid w:val="009368EC"/>
    <w:rsid w:val="00940B48"/>
    <w:rsid w:val="00941C9E"/>
    <w:rsid w:val="009430D9"/>
    <w:rsid w:val="00944147"/>
    <w:rsid w:val="00944183"/>
    <w:rsid w:val="00945409"/>
    <w:rsid w:val="0094543B"/>
    <w:rsid w:val="009460E9"/>
    <w:rsid w:val="009466D5"/>
    <w:rsid w:val="00946CBF"/>
    <w:rsid w:val="0095021D"/>
    <w:rsid w:val="00950C3D"/>
    <w:rsid w:val="0095149C"/>
    <w:rsid w:val="00953488"/>
    <w:rsid w:val="00953675"/>
    <w:rsid w:val="00954C58"/>
    <w:rsid w:val="00955C65"/>
    <w:rsid w:val="00955CD8"/>
    <w:rsid w:val="009618FB"/>
    <w:rsid w:val="00962E94"/>
    <w:rsid w:val="00964B75"/>
    <w:rsid w:val="00965F6E"/>
    <w:rsid w:val="0096756A"/>
    <w:rsid w:val="00967B6B"/>
    <w:rsid w:val="00967D24"/>
    <w:rsid w:val="0097150A"/>
    <w:rsid w:val="00971CA7"/>
    <w:rsid w:val="00971FC6"/>
    <w:rsid w:val="00972636"/>
    <w:rsid w:val="00972D93"/>
    <w:rsid w:val="009748A9"/>
    <w:rsid w:val="00974C72"/>
    <w:rsid w:val="0097521D"/>
    <w:rsid w:val="009755EA"/>
    <w:rsid w:val="00975F4A"/>
    <w:rsid w:val="00976722"/>
    <w:rsid w:val="00976880"/>
    <w:rsid w:val="00976DE3"/>
    <w:rsid w:val="0097721A"/>
    <w:rsid w:val="00977B02"/>
    <w:rsid w:val="00977CB0"/>
    <w:rsid w:val="00980B26"/>
    <w:rsid w:val="00980F19"/>
    <w:rsid w:val="00981FDD"/>
    <w:rsid w:val="00982CC7"/>
    <w:rsid w:val="009831A0"/>
    <w:rsid w:val="0098455F"/>
    <w:rsid w:val="00984F42"/>
    <w:rsid w:val="009862E1"/>
    <w:rsid w:val="0099256E"/>
    <w:rsid w:val="00993806"/>
    <w:rsid w:val="00994416"/>
    <w:rsid w:val="0099569C"/>
    <w:rsid w:val="009968AD"/>
    <w:rsid w:val="00996EC6"/>
    <w:rsid w:val="00997597"/>
    <w:rsid w:val="009A0542"/>
    <w:rsid w:val="009A19A8"/>
    <w:rsid w:val="009A1C06"/>
    <w:rsid w:val="009A1EFA"/>
    <w:rsid w:val="009A328A"/>
    <w:rsid w:val="009A354B"/>
    <w:rsid w:val="009A5010"/>
    <w:rsid w:val="009A569D"/>
    <w:rsid w:val="009A6BA1"/>
    <w:rsid w:val="009A7C3B"/>
    <w:rsid w:val="009A7E53"/>
    <w:rsid w:val="009B0777"/>
    <w:rsid w:val="009B0799"/>
    <w:rsid w:val="009B0EC8"/>
    <w:rsid w:val="009B0FBB"/>
    <w:rsid w:val="009B1D1D"/>
    <w:rsid w:val="009B37F7"/>
    <w:rsid w:val="009B5697"/>
    <w:rsid w:val="009B5BE2"/>
    <w:rsid w:val="009B7D8A"/>
    <w:rsid w:val="009B7FF0"/>
    <w:rsid w:val="009C0F32"/>
    <w:rsid w:val="009C1155"/>
    <w:rsid w:val="009C151D"/>
    <w:rsid w:val="009C1E17"/>
    <w:rsid w:val="009C2B34"/>
    <w:rsid w:val="009C2FF6"/>
    <w:rsid w:val="009C42D4"/>
    <w:rsid w:val="009C4FF4"/>
    <w:rsid w:val="009C7038"/>
    <w:rsid w:val="009D2541"/>
    <w:rsid w:val="009D34EC"/>
    <w:rsid w:val="009D744D"/>
    <w:rsid w:val="009E1464"/>
    <w:rsid w:val="009E2267"/>
    <w:rsid w:val="009E3280"/>
    <w:rsid w:val="009E4004"/>
    <w:rsid w:val="009E59FD"/>
    <w:rsid w:val="009F24E1"/>
    <w:rsid w:val="009F343D"/>
    <w:rsid w:val="009F3818"/>
    <w:rsid w:val="009F5892"/>
    <w:rsid w:val="009F7C2B"/>
    <w:rsid w:val="00A00BE0"/>
    <w:rsid w:val="00A0206A"/>
    <w:rsid w:val="00A02145"/>
    <w:rsid w:val="00A0353E"/>
    <w:rsid w:val="00A043FC"/>
    <w:rsid w:val="00A05385"/>
    <w:rsid w:val="00A05A8E"/>
    <w:rsid w:val="00A05D95"/>
    <w:rsid w:val="00A062EF"/>
    <w:rsid w:val="00A062F2"/>
    <w:rsid w:val="00A07436"/>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B59"/>
    <w:rsid w:val="00A4441A"/>
    <w:rsid w:val="00A46609"/>
    <w:rsid w:val="00A47022"/>
    <w:rsid w:val="00A5069A"/>
    <w:rsid w:val="00A5247E"/>
    <w:rsid w:val="00A52A6E"/>
    <w:rsid w:val="00A52B19"/>
    <w:rsid w:val="00A5306C"/>
    <w:rsid w:val="00A53E8A"/>
    <w:rsid w:val="00A541E7"/>
    <w:rsid w:val="00A541EF"/>
    <w:rsid w:val="00A54E07"/>
    <w:rsid w:val="00A557D6"/>
    <w:rsid w:val="00A562A9"/>
    <w:rsid w:val="00A57138"/>
    <w:rsid w:val="00A60BD8"/>
    <w:rsid w:val="00A66476"/>
    <w:rsid w:val="00A66E99"/>
    <w:rsid w:val="00A6766A"/>
    <w:rsid w:val="00A67F0A"/>
    <w:rsid w:val="00A70235"/>
    <w:rsid w:val="00A70422"/>
    <w:rsid w:val="00A704CB"/>
    <w:rsid w:val="00A711FD"/>
    <w:rsid w:val="00A712CE"/>
    <w:rsid w:val="00A714AC"/>
    <w:rsid w:val="00A723DF"/>
    <w:rsid w:val="00A7272B"/>
    <w:rsid w:val="00A737F5"/>
    <w:rsid w:val="00A73F12"/>
    <w:rsid w:val="00A75291"/>
    <w:rsid w:val="00A75C6C"/>
    <w:rsid w:val="00A762AE"/>
    <w:rsid w:val="00A823A2"/>
    <w:rsid w:val="00A82D7A"/>
    <w:rsid w:val="00A83517"/>
    <w:rsid w:val="00A83588"/>
    <w:rsid w:val="00A83997"/>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97845"/>
    <w:rsid w:val="00AA066A"/>
    <w:rsid w:val="00AA0FF2"/>
    <w:rsid w:val="00AA69BA"/>
    <w:rsid w:val="00AA6B7C"/>
    <w:rsid w:val="00AA6CA3"/>
    <w:rsid w:val="00AA73DA"/>
    <w:rsid w:val="00AA756C"/>
    <w:rsid w:val="00AA7FA0"/>
    <w:rsid w:val="00AB0A1B"/>
    <w:rsid w:val="00AB1845"/>
    <w:rsid w:val="00AB39F7"/>
    <w:rsid w:val="00AB3E20"/>
    <w:rsid w:val="00AB47A9"/>
    <w:rsid w:val="00AB4E1F"/>
    <w:rsid w:val="00AB6D1A"/>
    <w:rsid w:val="00AB7A09"/>
    <w:rsid w:val="00AC16FB"/>
    <w:rsid w:val="00AC17C7"/>
    <w:rsid w:val="00AC18E1"/>
    <w:rsid w:val="00AC1B8D"/>
    <w:rsid w:val="00AC6EB9"/>
    <w:rsid w:val="00AC730E"/>
    <w:rsid w:val="00AC75D2"/>
    <w:rsid w:val="00AD2244"/>
    <w:rsid w:val="00AD25F2"/>
    <w:rsid w:val="00AD260E"/>
    <w:rsid w:val="00AD6654"/>
    <w:rsid w:val="00AD672A"/>
    <w:rsid w:val="00AD67E6"/>
    <w:rsid w:val="00AD6A67"/>
    <w:rsid w:val="00AE0B85"/>
    <w:rsid w:val="00AE2426"/>
    <w:rsid w:val="00AE2A8C"/>
    <w:rsid w:val="00AE30E4"/>
    <w:rsid w:val="00AE5B67"/>
    <w:rsid w:val="00AE7595"/>
    <w:rsid w:val="00AE7F76"/>
    <w:rsid w:val="00AF062F"/>
    <w:rsid w:val="00AF11F2"/>
    <w:rsid w:val="00AF159C"/>
    <w:rsid w:val="00AF1C85"/>
    <w:rsid w:val="00AF27D6"/>
    <w:rsid w:val="00AF2A99"/>
    <w:rsid w:val="00AF4BAB"/>
    <w:rsid w:val="00AF694E"/>
    <w:rsid w:val="00AF70FB"/>
    <w:rsid w:val="00AF717A"/>
    <w:rsid w:val="00B032E6"/>
    <w:rsid w:val="00B04A40"/>
    <w:rsid w:val="00B053BA"/>
    <w:rsid w:val="00B07467"/>
    <w:rsid w:val="00B12207"/>
    <w:rsid w:val="00B1227E"/>
    <w:rsid w:val="00B12575"/>
    <w:rsid w:val="00B136EB"/>
    <w:rsid w:val="00B13F13"/>
    <w:rsid w:val="00B14908"/>
    <w:rsid w:val="00B15871"/>
    <w:rsid w:val="00B1601E"/>
    <w:rsid w:val="00B17105"/>
    <w:rsid w:val="00B17FF5"/>
    <w:rsid w:val="00B208AD"/>
    <w:rsid w:val="00B2101A"/>
    <w:rsid w:val="00B226E4"/>
    <w:rsid w:val="00B233F9"/>
    <w:rsid w:val="00B24B39"/>
    <w:rsid w:val="00B26455"/>
    <w:rsid w:val="00B26596"/>
    <w:rsid w:val="00B276AA"/>
    <w:rsid w:val="00B30319"/>
    <w:rsid w:val="00B309B0"/>
    <w:rsid w:val="00B31B3A"/>
    <w:rsid w:val="00B33C98"/>
    <w:rsid w:val="00B35BA4"/>
    <w:rsid w:val="00B36546"/>
    <w:rsid w:val="00B36C82"/>
    <w:rsid w:val="00B37ACC"/>
    <w:rsid w:val="00B40D88"/>
    <w:rsid w:val="00B41DBB"/>
    <w:rsid w:val="00B4359C"/>
    <w:rsid w:val="00B4429A"/>
    <w:rsid w:val="00B45112"/>
    <w:rsid w:val="00B460F8"/>
    <w:rsid w:val="00B471EC"/>
    <w:rsid w:val="00B47EBB"/>
    <w:rsid w:val="00B506B0"/>
    <w:rsid w:val="00B50E20"/>
    <w:rsid w:val="00B51E71"/>
    <w:rsid w:val="00B54484"/>
    <w:rsid w:val="00B551E4"/>
    <w:rsid w:val="00B56B0D"/>
    <w:rsid w:val="00B56C79"/>
    <w:rsid w:val="00B577C8"/>
    <w:rsid w:val="00B60F87"/>
    <w:rsid w:val="00B60F8D"/>
    <w:rsid w:val="00B61FEC"/>
    <w:rsid w:val="00B621F0"/>
    <w:rsid w:val="00B62B31"/>
    <w:rsid w:val="00B62C98"/>
    <w:rsid w:val="00B63C77"/>
    <w:rsid w:val="00B64C6D"/>
    <w:rsid w:val="00B70492"/>
    <w:rsid w:val="00B70B25"/>
    <w:rsid w:val="00B7227E"/>
    <w:rsid w:val="00B7286A"/>
    <w:rsid w:val="00B732F2"/>
    <w:rsid w:val="00B73BA9"/>
    <w:rsid w:val="00B74A34"/>
    <w:rsid w:val="00B74C62"/>
    <w:rsid w:val="00B74EAE"/>
    <w:rsid w:val="00B7510A"/>
    <w:rsid w:val="00B75F2D"/>
    <w:rsid w:val="00B764C5"/>
    <w:rsid w:val="00B76B28"/>
    <w:rsid w:val="00B77865"/>
    <w:rsid w:val="00B801CF"/>
    <w:rsid w:val="00B8189E"/>
    <w:rsid w:val="00B81A94"/>
    <w:rsid w:val="00B849C4"/>
    <w:rsid w:val="00B87C72"/>
    <w:rsid w:val="00B9052A"/>
    <w:rsid w:val="00B92101"/>
    <w:rsid w:val="00B92EA3"/>
    <w:rsid w:val="00B92F03"/>
    <w:rsid w:val="00B96031"/>
    <w:rsid w:val="00B96A45"/>
    <w:rsid w:val="00B9700D"/>
    <w:rsid w:val="00BA4211"/>
    <w:rsid w:val="00BA4D94"/>
    <w:rsid w:val="00BA66C5"/>
    <w:rsid w:val="00BA6805"/>
    <w:rsid w:val="00BB0474"/>
    <w:rsid w:val="00BB19C4"/>
    <w:rsid w:val="00BB230B"/>
    <w:rsid w:val="00BB337F"/>
    <w:rsid w:val="00BB4B07"/>
    <w:rsid w:val="00BB5C84"/>
    <w:rsid w:val="00BB7A1D"/>
    <w:rsid w:val="00BC09E6"/>
    <w:rsid w:val="00BC0A80"/>
    <w:rsid w:val="00BC1506"/>
    <w:rsid w:val="00BC1F17"/>
    <w:rsid w:val="00BC333C"/>
    <w:rsid w:val="00BC4047"/>
    <w:rsid w:val="00BC49E9"/>
    <w:rsid w:val="00BC4A56"/>
    <w:rsid w:val="00BC51CB"/>
    <w:rsid w:val="00BC5461"/>
    <w:rsid w:val="00BC64C1"/>
    <w:rsid w:val="00BC6702"/>
    <w:rsid w:val="00BC67A4"/>
    <w:rsid w:val="00BC6FD4"/>
    <w:rsid w:val="00BC7774"/>
    <w:rsid w:val="00BC78C8"/>
    <w:rsid w:val="00BD0A27"/>
    <w:rsid w:val="00BD2513"/>
    <w:rsid w:val="00BD2BD5"/>
    <w:rsid w:val="00BD2D3A"/>
    <w:rsid w:val="00BD4014"/>
    <w:rsid w:val="00BD7049"/>
    <w:rsid w:val="00BD7BB6"/>
    <w:rsid w:val="00BE00DD"/>
    <w:rsid w:val="00BE11BB"/>
    <w:rsid w:val="00BE1C34"/>
    <w:rsid w:val="00BE24E5"/>
    <w:rsid w:val="00BE3E5E"/>
    <w:rsid w:val="00BE4B83"/>
    <w:rsid w:val="00BE4EF0"/>
    <w:rsid w:val="00BE4F15"/>
    <w:rsid w:val="00BE5744"/>
    <w:rsid w:val="00BE579C"/>
    <w:rsid w:val="00BE57EC"/>
    <w:rsid w:val="00BE6902"/>
    <w:rsid w:val="00BE6B66"/>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C012A1"/>
    <w:rsid w:val="00C01986"/>
    <w:rsid w:val="00C02520"/>
    <w:rsid w:val="00C02AD7"/>
    <w:rsid w:val="00C03B79"/>
    <w:rsid w:val="00C042A3"/>
    <w:rsid w:val="00C043A9"/>
    <w:rsid w:val="00C04FE3"/>
    <w:rsid w:val="00C101CE"/>
    <w:rsid w:val="00C10793"/>
    <w:rsid w:val="00C108B5"/>
    <w:rsid w:val="00C11190"/>
    <w:rsid w:val="00C117A3"/>
    <w:rsid w:val="00C126CC"/>
    <w:rsid w:val="00C13597"/>
    <w:rsid w:val="00C1552A"/>
    <w:rsid w:val="00C158E7"/>
    <w:rsid w:val="00C20094"/>
    <w:rsid w:val="00C20EEA"/>
    <w:rsid w:val="00C21126"/>
    <w:rsid w:val="00C22255"/>
    <w:rsid w:val="00C2251A"/>
    <w:rsid w:val="00C22E6D"/>
    <w:rsid w:val="00C23153"/>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813"/>
    <w:rsid w:val="00C46F16"/>
    <w:rsid w:val="00C47C99"/>
    <w:rsid w:val="00C515FE"/>
    <w:rsid w:val="00C5200C"/>
    <w:rsid w:val="00C535C9"/>
    <w:rsid w:val="00C53830"/>
    <w:rsid w:val="00C540FC"/>
    <w:rsid w:val="00C554C6"/>
    <w:rsid w:val="00C55736"/>
    <w:rsid w:val="00C55BC4"/>
    <w:rsid w:val="00C56592"/>
    <w:rsid w:val="00C61416"/>
    <w:rsid w:val="00C61829"/>
    <w:rsid w:val="00C6201A"/>
    <w:rsid w:val="00C63254"/>
    <w:rsid w:val="00C65265"/>
    <w:rsid w:val="00C653BE"/>
    <w:rsid w:val="00C67B72"/>
    <w:rsid w:val="00C70469"/>
    <w:rsid w:val="00C70805"/>
    <w:rsid w:val="00C716C4"/>
    <w:rsid w:val="00C73383"/>
    <w:rsid w:val="00C7494C"/>
    <w:rsid w:val="00C75233"/>
    <w:rsid w:val="00C752F4"/>
    <w:rsid w:val="00C75379"/>
    <w:rsid w:val="00C75C5E"/>
    <w:rsid w:val="00C76D09"/>
    <w:rsid w:val="00C76D23"/>
    <w:rsid w:val="00C76D74"/>
    <w:rsid w:val="00C809A2"/>
    <w:rsid w:val="00C8336C"/>
    <w:rsid w:val="00C8469F"/>
    <w:rsid w:val="00C8508E"/>
    <w:rsid w:val="00C85B55"/>
    <w:rsid w:val="00C8725B"/>
    <w:rsid w:val="00C87A94"/>
    <w:rsid w:val="00C9102A"/>
    <w:rsid w:val="00C92025"/>
    <w:rsid w:val="00C926D2"/>
    <w:rsid w:val="00C93351"/>
    <w:rsid w:val="00C93EE3"/>
    <w:rsid w:val="00C940D8"/>
    <w:rsid w:val="00C96EB4"/>
    <w:rsid w:val="00CA0716"/>
    <w:rsid w:val="00CA3879"/>
    <w:rsid w:val="00CA446A"/>
    <w:rsid w:val="00CA5154"/>
    <w:rsid w:val="00CB0514"/>
    <w:rsid w:val="00CB066F"/>
    <w:rsid w:val="00CB099D"/>
    <w:rsid w:val="00CB1BB3"/>
    <w:rsid w:val="00CB2108"/>
    <w:rsid w:val="00CB2F29"/>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3769"/>
    <w:rsid w:val="00CC3970"/>
    <w:rsid w:val="00CC41FF"/>
    <w:rsid w:val="00CC428E"/>
    <w:rsid w:val="00CC5D26"/>
    <w:rsid w:val="00CC6334"/>
    <w:rsid w:val="00CC6F21"/>
    <w:rsid w:val="00CD0667"/>
    <w:rsid w:val="00CD3E8E"/>
    <w:rsid w:val="00CD4E72"/>
    <w:rsid w:val="00CD6044"/>
    <w:rsid w:val="00CD6F5D"/>
    <w:rsid w:val="00CD7052"/>
    <w:rsid w:val="00CD7142"/>
    <w:rsid w:val="00CE0C5F"/>
    <w:rsid w:val="00CE0DE7"/>
    <w:rsid w:val="00CE167A"/>
    <w:rsid w:val="00CE169E"/>
    <w:rsid w:val="00CE2FD3"/>
    <w:rsid w:val="00CE3343"/>
    <w:rsid w:val="00CE36A6"/>
    <w:rsid w:val="00CE3E49"/>
    <w:rsid w:val="00CE4942"/>
    <w:rsid w:val="00CE4C7B"/>
    <w:rsid w:val="00CE567D"/>
    <w:rsid w:val="00CE5847"/>
    <w:rsid w:val="00CE62C5"/>
    <w:rsid w:val="00CE65F4"/>
    <w:rsid w:val="00CE6C0A"/>
    <w:rsid w:val="00CE6CE2"/>
    <w:rsid w:val="00CE6CF3"/>
    <w:rsid w:val="00CE6D10"/>
    <w:rsid w:val="00CF06D0"/>
    <w:rsid w:val="00CF0C8D"/>
    <w:rsid w:val="00CF137F"/>
    <w:rsid w:val="00CF1E8B"/>
    <w:rsid w:val="00CF1F5E"/>
    <w:rsid w:val="00CF2E34"/>
    <w:rsid w:val="00CF3A5C"/>
    <w:rsid w:val="00CF66AC"/>
    <w:rsid w:val="00CF66F3"/>
    <w:rsid w:val="00D00653"/>
    <w:rsid w:val="00D00F73"/>
    <w:rsid w:val="00D0467A"/>
    <w:rsid w:val="00D04944"/>
    <w:rsid w:val="00D06797"/>
    <w:rsid w:val="00D12EE7"/>
    <w:rsid w:val="00D156CA"/>
    <w:rsid w:val="00D1641C"/>
    <w:rsid w:val="00D22430"/>
    <w:rsid w:val="00D22C69"/>
    <w:rsid w:val="00D232A1"/>
    <w:rsid w:val="00D24B26"/>
    <w:rsid w:val="00D266C9"/>
    <w:rsid w:val="00D2687F"/>
    <w:rsid w:val="00D27AA0"/>
    <w:rsid w:val="00D27C75"/>
    <w:rsid w:val="00D303B9"/>
    <w:rsid w:val="00D3101C"/>
    <w:rsid w:val="00D310F0"/>
    <w:rsid w:val="00D31939"/>
    <w:rsid w:val="00D32374"/>
    <w:rsid w:val="00D32775"/>
    <w:rsid w:val="00D32F6D"/>
    <w:rsid w:val="00D34FA7"/>
    <w:rsid w:val="00D37375"/>
    <w:rsid w:val="00D3748D"/>
    <w:rsid w:val="00D379B5"/>
    <w:rsid w:val="00D37F5E"/>
    <w:rsid w:val="00D40378"/>
    <w:rsid w:val="00D41107"/>
    <w:rsid w:val="00D41363"/>
    <w:rsid w:val="00D42042"/>
    <w:rsid w:val="00D430C8"/>
    <w:rsid w:val="00D462EA"/>
    <w:rsid w:val="00D46690"/>
    <w:rsid w:val="00D46979"/>
    <w:rsid w:val="00D47BFD"/>
    <w:rsid w:val="00D50442"/>
    <w:rsid w:val="00D50844"/>
    <w:rsid w:val="00D55701"/>
    <w:rsid w:val="00D5638C"/>
    <w:rsid w:val="00D566A5"/>
    <w:rsid w:val="00D57AF2"/>
    <w:rsid w:val="00D57D04"/>
    <w:rsid w:val="00D601AC"/>
    <w:rsid w:val="00D609C7"/>
    <w:rsid w:val="00D618BD"/>
    <w:rsid w:val="00D62E77"/>
    <w:rsid w:val="00D62F84"/>
    <w:rsid w:val="00D64FF2"/>
    <w:rsid w:val="00D659CB"/>
    <w:rsid w:val="00D66207"/>
    <w:rsid w:val="00D6726B"/>
    <w:rsid w:val="00D70D88"/>
    <w:rsid w:val="00D710D0"/>
    <w:rsid w:val="00D7241A"/>
    <w:rsid w:val="00D75205"/>
    <w:rsid w:val="00D763BF"/>
    <w:rsid w:val="00D7778F"/>
    <w:rsid w:val="00D804C0"/>
    <w:rsid w:val="00D8059F"/>
    <w:rsid w:val="00D80D61"/>
    <w:rsid w:val="00D81DFA"/>
    <w:rsid w:val="00D824C4"/>
    <w:rsid w:val="00D8301A"/>
    <w:rsid w:val="00D83BD3"/>
    <w:rsid w:val="00D83CB1"/>
    <w:rsid w:val="00D85852"/>
    <w:rsid w:val="00D85A37"/>
    <w:rsid w:val="00D86275"/>
    <w:rsid w:val="00D8749A"/>
    <w:rsid w:val="00D87500"/>
    <w:rsid w:val="00D87AC5"/>
    <w:rsid w:val="00D90A52"/>
    <w:rsid w:val="00D90C36"/>
    <w:rsid w:val="00D91B25"/>
    <w:rsid w:val="00D93913"/>
    <w:rsid w:val="00D9651B"/>
    <w:rsid w:val="00D979A0"/>
    <w:rsid w:val="00DA2645"/>
    <w:rsid w:val="00DA2D71"/>
    <w:rsid w:val="00DA2DB9"/>
    <w:rsid w:val="00DA41A1"/>
    <w:rsid w:val="00DA5FF8"/>
    <w:rsid w:val="00DA64F8"/>
    <w:rsid w:val="00DB07B3"/>
    <w:rsid w:val="00DB10A2"/>
    <w:rsid w:val="00DB13C0"/>
    <w:rsid w:val="00DB2243"/>
    <w:rsid w:val="00DB2623"/>
    <w:rsid w:val="00DB2D86"/>
    <w:rsid w:val="00DB6A78"/>
    <w:rsid w:val="00DB75D5"/>
    <w:rsid w:val="00DB79E0"/>
    <w:rsid w:val="00DB7DEC"/>
    <w:rsid w:val="00DC0743"/>
    <w:rsid w:val="00DC532D"/>
    <w:rsid w:val="00DC6036"/>
    <w:rsid w:val="00DC6779"/>
    <w:rsid w:val="00DC7751"/>
    <w:rsid w:val="00DD1AC8"/>
    <w:rsid w:val="00DD2093"/>
    <w:rsid w:val="00DD2557"/>
    <w:rsid w:val="00DD279C"/>
    <w:rsid w:val="00DD2919"/>
    <w:rsid w:val="00DD3B1D"/>
    <w:rsid w:val="00DD44E7"/>
    <w:rsid w:val="00DD67B6"/>
    <w:rsid w:val="00DD67FE"/>
    <w:rsid w:val="00DD6BCA"/>
    <w:rsid w:val="00DD7110"/>
    <w:rsid w:val="00DD724E"/>
    <w:rsid w:val="00DD7E55"/>
    <w:rsid w:val="00DE0AA6"/>
    <w:rsid w:val="00DE0F87"/>
    <w:rsid w:val="00DE119A"/>
    <w:rsid w:val="00DE124F"/>
    <w:rsid w:val="00DE18F6"/>
    <w:rsid w:val="00DE354D"/>
    <w:rsid w:val="00DE36C8"/>
    <w:rsid w:val="00DE4FF3"/>
    <w:rsid w:val="00DE6F92"/>
    <w:rsid w:val="00DF170F"/>
    <w:rsid w:val="00DF22E6"/>
    <w:rsid w:val="00DF503E"/>
    <w:rsid w:val="00DF636A"/>
    <w:rsid w:val="00DF67C1"/>
    <w:rsid w:val="00DF7737"/>
    <w:rsid w:val="00DF7739"/>
    <w:rsid w:val="00E00492"/>
    <w:rsid w:val="00E012CA"/>
    <w:rsid w:val="00E024B7"/>
    <w:rsid w:val="00E02A89"/>
    <w:rsid w:val="00E03AF7"/>
    <w:rsid w:val="00E103A7"/>
    <w:rsid w:val="00E10A5F"/>
    <w:rsid w:val="00E10FF4"/>
    <w:rsid w:val="00E131CC"/>
    <w:rsid w:val="00E1386C"/>
    <w:rsid w:val="00E15A0B"/>
    <w:rsid w:val="00E162CE"/>
    <w:rsid w:val="00E16600"/>
    <w:rsid w:val="00E16971"/>
    <w:rsid w:val="00E16A55"/>
    <w:rsid w:val="00E16AC4"/>
    <w:rsid w:val="00E16F74"/>
    <w:rsid w:val="00E22050"/>
    <w:rsid w:val="00E22178"/>
    <w:rsid w:val="00E22FF5"/>
    <w:rsid w:val="00E237EF"/>
    <w:rsid w:val="00E23B64"/>
    <w:rsid w:val="00E24600"/>
    <w:rsid w:val="00E24C34"/>
    <w:rsid w:val="00E25401"/>
    <w:rsid w:val="00E259BC"/>
    <w:rsid w:val="00E2675A"/>
    <w:rsid w:val="00E2740D"/>
    <w:rsid w:val="00E27A95"/>
    <w:rsid w:val="00E27B82"/>
    <w:rsid w:val="00E308B4"/>
    <w:rsid w:val="00E30CC1"/>
    <w:rsid w:val="00E30E00"/>
    <w:rsid w:val="00E31427"/>
    <w:rsid w:val="00E314A8"/>
    <w:rsid w:val="00E31568"/>
    <w:rsid w:val="00E33193"/>
    <w:rsid w:val="00E344BE"/>
    <w:rsid w:val="00E35E83"/>
    <w:rsid w:val="00E36477"/>
    <w:rsid w:val="00E376FA"/>
    <w:rsid w:val="00E40617"/>
    <w:rsid w:val="00E408A8"/>
    <w:rsid w:val="00E41899"/>
    <w:rsid w:val="00E418AE"/>
    <w:rsid w:val="00E41D91"/>
    <w:rsid w:val="00E4259A"/>
    <w:rsid w:val="00E428A0"/>
    <w:rsid w:val="00E43B7D"/>
    <w:rsid w:val="00E44BC2"/>
    <w:rsid w:val="00E44CD1"/>
    <w:rsid w:val="00E45180"/>
    <w:rsid w:val="00E46B79"/>
    <w:rsid w:val="00E47214"/>
    <w:rsid w:val="00E47785"/>
    <w:rsid w:val="00E512BC"/>
    <w:rsid w:val="00E518CC"/>
    <w:rsid w:val="00E52A0B"/>
    <w:rsid w:val="00E55097"/>
    <w:rsid w:val="00E557AA"/>
    <w:rsid w:val="00E565F3"/>
    <w:rsid w:val="00E56939"/>
    <w:rsid w:val="00E605F4"/>
    <w:rsid w:val="00E60967"/>
    <w:rsid w:val="00E60C30"/>
    <w:rsid w:val="00E61820"/>
    <w:rsid w:val="00E61AB6"/>
    <w:rsid w:val="00E62AF4"/>
    <w:rsid w:val="00E6535F"/>
    <w:rsid w:val="00E653EE"/>
    <w:rsid w:val="00E66326"/>
    <w:rsid w:val="00E6747B"/>
    <w:rsid w:val="00E71168"/>
    <w:rsid w:val="00E720E2"/>
    <w:rsid w:val="00E72DC9"/>
    <w:rsid w:val="00E73099"/>
    <w:rsid w:val="00E7398B"/>
    <w:rsid w:val="00E7464A"/>
    <w:rsid w:val="00E75B3E"/>
    <w:rsid w:val="00E76CF8"/>
    <w:rsid w:val="00E82BF8"/>
    <w:rsid w:val="00E82DB1"/>
    <w:rsid w:val="00E82DC3"/>
    <w:rsid w:val="00E84667"/>
    <w:rsid w:val="00E848F5"/>
    <w:rsid w:val="00E8520C"/>
    <w:rsid w:val="00E853A3"/>
    <w:rsid w:val="00E8560D"/>
    <w:rsid w:val="00E85828"/>
    <w:rsid w:val="00E872DC"/>
    <w:rsid w:val="00E87CFD"/>
    <w:rsid w:val="00E9062D"/>
    <w:rsid w:val="00E912E2"/>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3BF"/>
    <w:rsid w:val="00EA3790"/>
    <w:rsid w:val="00EA43AD"/>
    <w:rsid w:val="00EA51CB"/>
    <w:rsid w:val="00EA5ACB"/>
    <w:rsid w:val="00EB1653"/>
    <w:rsid w:val="00EB1927"/>
    <w:rsid w:val="00EB2159"/>
    <w:rsid w:val="00EB3556"/>
    <w:rsid w:val="00EB385C"/>
    <w:rsid w:val="00EB5972"/>
    <w:rsid w:val="00EB6A73"/>
    <w:rsid w:val="00EC0B1B"/>
    <w:rsid w:val="00EC234A"/>
    <w:rsid w:val="00EC350A"/>
    <w:rsid w:val="00EC3EE6"/>
    <w:rsid w:val="00EC4E93"/>
    <w:rsid w:val="00EC5632"/>
    <w:rsid w:val="00EC6A5B"/>
    <w:rsid w:val="00ED0901"/>
    <w:rsid w:val="00ED12B4"/>
    <w:rsid w:val="00ED133D"/>
    <w:rsid w:val="00ED17D9"/>
    <w:rsid w:val="00ED1D72"/>
    <w:rsid w:val="00ED2D34"/>
    <w:rsid w:val="00ED4B6E"/>
    <w:rsid w:val="00ED5C67"/>
    <w:rsid w:val="00ED60AB"/>
    <w:rsid w:val="00ED6E60"/>
    <w:rsid w:val="00ED7E40"/>
    <w:rsid w:val="00EE196B"/>
    <w:rsid w:val="00EE1C3B"/>
    <w:rsid w:val="00EE4ABA"/>
    <w:rsid w:val="00EE4EAE"/>
    <w:rsid w:val="00EE55CD"/>
    <w:rsid w:val="00EE6A34"/>
    <w:rsid w:val="00EE6AB2"/>
    <w:rsid w:val="00EE7862"/>
    <w:rsid w:val="00EF0FEA"/>
    <w:rsid w:val="00EF3748"/>
    <w:rsid w:val="00EF4D39"/>
    <w:rsid w:val="00EF6A0D"/>
    <w:rsid w:val="00F010D5"/>
    <w:rsid w:val="00F01337"/>
    <w:rsid w:val="00F014CE"/>
    <w:rsid w:val="00F02232"/>
    <w:rsid w:val="00F023C1"/>
    <w:rsid w:val="00F02653"/>
    <w:rsid w:val="00F0315F"/>
    <w:rsid w:val="00F03548"/>
    <w:rsid w:val="00F03E31"/>
    <w:rsid w:val="00F056E5"/>
    <w:rsid w:val="00F05F39"/>
    <w:rsid w:val="00F079F6"/>
    <w:rsid w:val="00F10CF4"/>
    <w:rsid w:val="00F1120E"/>
    <w:rsid w:val="00F1130C"/>
    <w:rsid w:val="00F11A59"/>
    <w:rsid w:val="00F12F27"/>
    <w:rsid w:val="00F131BB"/>
    <w:rsid w:val="00F1408A"/>
    <w:rsid w:val="00F156C2"/>
    <w:rsid w:val="00F158B8"/>
    <w:rsid w:val="00F15D04"/>
    <w:rsid w:val="00F17864"/>
    <w:rsid w:val="00F178DE"/>
    <w:rsid w:val="00F17B47"/>
    <w:rsid w:val="00F17B6F"/>
    <w:rsid w:val="00F2096A"/>
    <w:rsid w:val="00F20FA3"/>
    <w:rsid w:val="00F21396"/>
    <w:rsid w:val="00F215E3"/>
    <w:rsid w:val="00F223BA"/>
    <w:rsid w:val="00F22696"/>
    <w:rsid w:val="00F22832"/>
    <w:rsid w:val="00F22CE6"/>
    <w:rsid w:val="00F23248"/>
    <w:rsid w:val="00F23515"/>
    <w:rsid w:val="00F254AA"/>
    <w:rsid w:val="00F2584E"/>
    <w:rsid w:val="00F26932"/>
    <w:rsid w:val="00F272FE"/>
    <w:rsid w:val="00F31712"/>
    <w:rsid w:val="00F32C22"/>
    <w:rsid w:val="00F34147"/>
    <w:rsid w:val="00F35807"/>
    <w:rsid w:val="00F41AE5"/>
    <w:rsid w:val="00F468EB"/>
    <w:rsid w:val="00F46B58"/>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5DFD"/>
    <w:rsid w:val="00F66943"/>
    <w:rsid w:val="00F67609"/>
    <w:rsid w:val="00F70802"/>
    <w:rsid w:val="00F70D76"/>
    <w:rsid w:val="00F7153D"/>
    <w:rsid w:val="00F72179"/>
    <w:rsid w:val="00F73F6D"/>
    <w:rsid w:val="00F73FC4"/>
    <w:rsid w:val="00F74736"/>
    <w:rsid w:val="00F75F15"/>
    <w:rsid w:val="00F765FE"/>
    <w:rsid w:val="00F808BD"/>
    <w:rsid w:val="00F80BDF"/>
    <w:rsid w:val="00F82C44"/>
    <w:rsid w:val="00F83720"/>
    <w:rsid w:val="00F84004"/>
    <w:rsid w:val="00F8525B"/>
    <w:rsid w:val="00F90597"/>
    <w:rsid w:val="00F921A7"/>
    <w:rsid w:val="00F92CCC"/>
    <w:rsid w:val="00F94EB3"/>
    <w:rsid w:val="00F961B6"/>
    <w:rsid w:val="00F96E71"/>
    <w:rsid w:val="00FA15BB"/>
    <w:rsid w:val="00FA1A45"/>
    <w:rsid w:val="00FA24CB"/>
    <w:rsid w:val="00FA29F2"/>
    <w:rsid w:val="00FA2B1D"/>
    <w:rsid w:val="00FA2DFF"/>
    <w:rsid w:val="00FA55F7"/>
    <w:rsid w:val="00FA6A70"/>
    <w:rsid w:val="00FA7CCE"/>
    <w:rsid w:val="00FA7D1D"/>
    <w:rsid w:val="00FB18AD"/>
    <w:rsid w:val="00FB2015"/>
    <w:rsid w:val="00FB29B5"/>
    <w:rsid w:val="00FB2CBC"/>
    <w:rsid w:val="00FB3067"/>
    <w:rsid w:val="00FB3247"/>
    <w:rsid w:val="00FB3F96"/>
    <w:rsid w:val="00FB50AE"/>
    <w:rsid w:val="00FB6AC0"/>
    <w:rsid w:val="00FB6E50"/>
    <w:rsid w:val="00FB7A4A"/>
    <w:rsid w:val="00FC1DA4"/>
    <w:rsid w:val="00FC29CB"/>
    <w:rsid w:val="00FC2F5B"/>
    <w:rsid w:val="00FC2FA6"/>
    <w:rsid w:val="00FC3964"/>
    <w:rsid w:val="00FC4EC3"/>
    <w:rsid w:val="00FC5091"/>
    <w:rsid w:val="00FC549F"/>
    <w:rsid w:val="00FC580F"/>
    <w:rsid w:val="00FC641C"/>
    <w:rsid w:val="00FD0188"/>
    <w:rsid w:val="00FD1929"/>
    <w:rsid w:val="00FD1BB4"/>
    <w:rsid w:val="00FD2D86"/>
    <w:rsid w:val="00FD31DB"/>
    <w:rsid w:val="00FD4108"/>
    <w:rsid w:val="00FD41EF"/>
    <w:rsid w:val="00FD4BDA"/>
    <w:rsid w:val="00FD529F"/>
    <w:rsid w:val="00FD6439"/>
    <w:rsid w:val="00FD64CF"/>
    <w:rsid w:val="00FD729C"/>
    <w:rsid w:val="00FE0AE3"/>
    <w:rsid w:val="00FE0B91"/>
    <w:rsid w:val="00FE1564"/>
    <w:rsid w:val="00FE2419"/>
    <w:rsid w:val="00FE2DC3"/>
    <w:rsid w:val="00FE7970"/>
    <w:rsid w:val="00FE7A6A"/>
    <w:rsid w:val="00FF172E"/>
    <w:rsid w:val="00FF2EC3"/>
    <w:rsid w:val="00FF3907"/>
    <w:rsid w:val="00FF463C"/>
    <w:rsid w:val="00FF4C34"/>
    <w:rsid w:val="00FF5837"/>
    <w:rsid w:val="00FF652D"/>
    <w:rsid w:val="00FF6D51"/>
    <w:rsid w:val="00FF7218"/>
    <w:rsid w:val="09965DE4"/>
    <w:rsid w:val="2763FB8D"/>
    <w:rsid w:val="3E7D9130"/>
    <w:rsid w:val="4935F152"/>
    <w:rsid w:val="51DF43F8"/>
    <w:rsid w:val="74B9BDCC"/>
    <w:rsid w:val="7D4E24CA"/>
    <w:rsid w:val="7EF375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D9EDD8"/>
  <w15:chartTrackingRefBased/>
  <w15:docId w15:val="{1AAD2ED6-BEC9-41F9-876C-A3AB48A5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iPriority="99"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E16A55"/>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 4 (business proposal only)"/>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Heading 5 (business proposal only)"/>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aliases w:val="Heading 6 (business proposal only)"/>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Heading 7 (business proposal only)"/>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Heading 8 (business proposal only)"/>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2F549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44546A" w:themeColor="text2"/>
      <w:sz w:val="28"/>
    </w:rPr>
  </w:style>
  <w:style w:type="paragraph" w:styleId="ListBullet">
    <w:name w:val="List Bullet"/>
    <w:basedOn w:val="Normal"/>
    <w:semiHidden/>
    <w:qFormat/>
    <w:rsid w:val="003D7101"/>
    <w:pPr>
      <w:numPr>
        <w:numId w:val="18"/>
      </w:numPr>
      <w:spacing w:after="80"/>
    </w:pPr>
  </w:style>
  <w:style w:type="paragraph" w:styleId="ListNumber">
    <w:name w:val="List Number"/>
    <w:basedOn w:val="Normal"/>
    <w:semiHidden/>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44546A"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44546A" w:themeColor="text2"/>
      <w:spacing w:val="-10"/>
      <w:kern w:val="28"/>
      <w:sz w:val="44"/>
      <w:szCs w:val="56"/>
    </w:rPr>
  </w:style>
  <w:style w:type="paragraph" w:styleId="ListNumber2">
    <w:name w:val="List Number 2"/>
    <w:basedOn w:val="Normal"/>
    <w:semiHidden/>
    <w:qFormat/>
    <w:rsid w:val="003D7101"/>
    <w:pPr>
      <w:numPr>
        <w:numId w:val="21"/>
      </w:numPr>
      <w:adjustRightInd w:val="0"/>
      <w:spacing w:after="80"/>
    </w:pPr>
  </w:style>
  <w:style w:type="paragraph" w:styleId="ListBullet2">
    <w:name w:val="List Bullet 2"/>
    <w:basedOn w:val="Normal"/>
    <w:semiHidden/>
    <w:qFormat/>
    <w:rsid w:val="007E65BF"/>
    <w:pPr>
      <w:numPr>
        <w:numId w:val="24"/>
      </w:numPr>
      <w:spacing w:after="80"/>
    </w:pPr>
  </w:style>
  <w:style w:type="paragraph" w:styleId="List">
    <w:name w:val="List"/>
    <w:basedOn w:val="Normal"/>
    <w:semiHidden/>
    <w:qFormat/>
    <w:rsid w:val="00A27274"/>
    <w:pPr>
      <w:numPr>
        <w:numId w:val="23"/>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19"/>
      </w:numPr>
      <w:spacing w:after="80"/>
    </w:pPr>
  </w:style>
  <w:style w:type="paragraph" w:styleId="NoteHeading">
    <w:name w:val="Note Heading"/>
    <w:basedOn w:val="H1"/>
    <w:next w:val="Notes"/>
    <w:link w:val="NoteHeadingChar"/>
    <w:semiHidden/>
    <w:qFormat/>
    <w:rsid w:val="00A21615"/>
    <w:pPr>
      <w:ind w:left="0" w:firstLine="0"/>
      <w:outlineLvl w:val="9"/>
    </w:pPr>
    <w:rPr>
      <w:color w:val="4472C4"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4472C4"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4472C4"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4472C4"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4472C4" w:themeColor="accent1"/>
      <w:sz w:val="24"/>
    </w:rPr>
  </w:style>
  <w:style w:type="paragraph" w:styleId="ListNumber3">
    <w:name w:val="List Number 3"/>
    <w:basedOn w:val="Normal"/>
    <w:semiHidden/>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4472C4"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semiHidden/>
    <w:qFormat/>
    <w:rsid w:val="00016C44"/>
    <w:rPr>
      <w:sz w:val="16"/>
      <w:szCs w:val="16"/>
    </w:rPr>
  </w:style>
  <w:style w:type="paragraph" w:styleId="CommentText">
    <w:name w:val="annotation text"/>
    <w:basedOn w:val="Normal"/>
    <w:link w:val="CommentTextChar"/>
    <w:semiHidden/>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2"/>
      </w:numPr>
    </w:pPr>
  </w:style>
  <w:style w:type="paragraph" w:customStyle="1" w:styleId="ESListNumber">
    <w:name w:val="ES List Number"/>
    <w:basedOn w:val="ESParagraph"/>
    <w:semiHidden/>
    <w:qFormat/>
    <w:rsid w:val="005A7794"/>
    <w:pPr>
      <w:numPr>
        <w:numId w:val="13"/>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4472C4"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561045"/>
    <w:pPr>
      <w:pageBreakBefore/>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semiHidden/>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AF1C85"/>
    <w:rPr>
      <w:rFonts w:ascii="Consolas" w:hAnsi="Consolas"/>
      <w:sz w:val="20"/>
      <w:szCs w:val="20"/>
    </w:rPr>
  </w:style>
  <w:style w:type="paragraph" w:customStyle="1" w:styleId="Notes">
    <w:name w:val="Notes"/>
    <w:basedOn w:val="Normal"/>
    <w:semiHidden/>
    <w:qFormat/>
    <w:rsid w:val="003C7286"/>
    <w:rPr>
      <w:color w:val="44546A"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4472C4" w:themeColor="accent1"/>
      <w:sz w:val="21"/>
      <w:szCs w:val="21"/>
    </w:rPr>
  </w:style>
  <w:style w:type="character" w:customStyle="1" w:styleId="QuoteChar">
    <w:name w:val="Quote Char"/>
    <w:basedOn w:val="DefaultParagraphFont"/>
    <w:link w:val="Quote"/>
    <w:rsid w:val="00AF1C85"/>
    <w:rPr>
      <w:rFonts w:asciiTheme="majorHAnsi" w:hAnsiTheme="majorHAnsi"/>
      <w:b/>
      <w:iCs/>
      <w:color w:val="4472C4"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44546A"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44546A" w:themeColor="text2"/>
      <w:spacing w:val="15"/>
      <w:sz w:val="32"/>
    </w:rPr>
  </w:style>
  <w:style w:type="paragraph" w:customStyle="1" w:styleId="SidebarTitle">
    <w:name w:val="Sidebar Title"/>
    <w:basedOn w:val="H1"/>
    <w:next w:val="Sidebar"/>
    <w:semiHidden/>
    <w:qFormat/>
    <w:rsid w:val="00F131BB"/>
    <w:pPr>
      <w:ind w:left="0" w:firstLine="0"/>
    </w:pPr>
    <w:rPr>
      <w:color w:val="4472C4"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17"/>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23"/>
      </w:numPr>
      <w:contextualSpacing/>
    </w:pPr>
  </w:style>
  <w:style w:type="paragraph" w:styleId="List3">
    <w:name w:val="List 3"/>
    <w:basedOn w:val="Normal"/>
    <w:semiHidden/>
    <w:qFormat/>
    <w:rsid w:val="00BE00DD"/>
    <w:pPr>
      <w:numPr>
        <w:ilvl w:val="2"/>
        <w:numId w:val="23"/>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23"/>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EBF0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FF2CC" w:themeFill="accent4" w:themeFillTint="33"/>
    </w:rPr>
  </w:style>
  <w:style w:type="character" w:customStyle="1" w:styleId="RunIn">
    <w:name w:val="Run In"/>
    <w:basedOn w:val="DefaultParagraphFont"/>
    <w:semiHidden/>
    <w:qFormat/>
    <w:rsid w:val="006F45C2"/>
    <w:rPr>
      <w:b/>
      <w:color w:val="4472C4"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tcPr>
    </w:tblStylePr>
    <w:tblStylePr w:type="lastRow">
      <w:rPr>
        <w:color w:val="000000" w:themeColor="text1"/>
      </w:rPr>
      <w:tblPr/>
      <w:tcPr>
        <w:tcBorders>
          <w:bottom w:val="single" w:sz="4" w:space="0" w:color="44546A" w:themeColor="text2"/>
        </w:tcBorders>
        <w:shd w:val="clear" w:color="auto" w:fill="FFFFFF" w:themeFill="background1"/>
      </w:tcPr>
    </w:tblStylePr>
    <w:tblStylePr w:type="firstCol">
      <w:tblPr/>
      <w:tcPr>
        <w:tcBorders>
          <w:right w:val="single" w:sz="4" w:space="0" w:color="A5A5A5" w:themeColor="accent3"/>
        </w:tcBorders>
        <w:shd w:val="clear" w:color="auto" w:fill="FFFFFF" w:themeFill="background1"/>
      </w:tcPr>
    </w:tblStylePr>
    <w:tblStylePr w:type="lastCol">
      <w:tblPr/>
      <w:tcPr>
        <w:tcBorders>
          <w:top w:val="nil"/>
          <w:left w:val="nil"/>
          <w:bottom w:val="single" w:sz="4" w:space="0" w:color="A5A5A5"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A5A5A5" w:themeColor="accent3"/>
      <w:sz w:val="20"/>
    </w:rPr>
  </w:style>
  <w:style w:type="paragraph" w:customStyle="1" w:styleId="SidebarListBullet">
    <w:name w:val="Sidebar List Bullet"/>
    <w:basedOn w:val="Sidebar"/>
    <w:semiHidden/>
    <w:qFormat/>
    <w:rsid w:val="00734C8B"/>
    <w:pPr>
      <w:numPr>
        <w:numId w:val="26"/>
      </w:numPr>
    </w:pPr>
  </w:style>
  <w:style w:type="paragraph" w:customStyle="1" w:styleId="SidebarListNumber">
    <w:name w:val="Sidebar List Number"/>
    <w:basedOn w:val="Sidebar"/>
    <w:semiHidden/>
    <w:qFormat/>
    <w:rsid w:val="00734C8B"/>
    <w:pPr>
      <w:numPr>
        <w:numId w:val="27"/>
      </w:numPr>
      <w:adjustRightInd w:val="0"/>
      <w:spacing w:line="264" w:lineRule="auto"/>
    </w:pPr>
  </w:style>
  <w:style w:type="paragraph" w:customStyle="1" w:styleId="TableListBullet2">
    <w:name w:val="Table List Bullet 2"/>
    <w:basedOn w:val="TableListBullet"/>
    <w:semiHidden/>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eading 4 (business proposal only) Char"/>
    <w:basedOn w:val="DefaultParagraphFont"/>
    <w:link w:val="Heading4"/>
    <w:semiHidden/>
    <w:rsid w:val="00AF1C85"/>
    <w:rPr>
      <w:rFonts w:asciiTheme="majorHAnsi" w:eastAsiaTheme="majorEastAsia" w:hAnsiTheme="majorHAnsi" w:cstheme="majorBidi"/>
      <w:i/>
      <w:iCs/>
      <w:color w:val="2F5496" w:themeColor="accent1" w:themeShade="BF"/>
    </w:rPr>
  </w:style>
  <w:style w:type="character" w:customStyle="1" w:styleId="Heading5Char">
    <w:name w:val="Heading 5 Char"/>
    <w:aliases w:val="Heading 5 (business proposal only) Char"/>
    <w:basedOn w:val="DefaultParagraphFont"/>
    <w:link w:val="Heading5"/>
    <w:semiHidden/>
    <w:rsid w:val="00AF1C85"/>
    <w:rPr>
      <w:rFonts w:asciiTheme="majorHAnsi" w:eastAsiaTheme="majorEastAsia" w:hAnsiTheme="majorHAnsi" w:cstheme="majorBidi"/>
      <w:color w:val="2F5496" w:themeColor="accent1" w:themeShade="BF"/>
    </w:rPr>
  </w:style>
  <w:style w:type="character" w:customStyle="1" w:styleId="Heading6Char">
    <w:name w:val="Heading 6 Char"/>
    <w:aliases w:val="Heading 6 (business proposal only) Char"/>
    <w:basedOn w:val="DefaultParagraphFont"/>
    <w:link w:val="Heading6"/>
    <w:semiHidden/>
    <w:rsid w:val="00AF1C85"/>
    <w:rPr>
      <w:rFonts w:asciiTheme="majorHAnsi" w:eastAsiaTheme="majorEastAsia" w:hAnsiTheme="majorHAnsi" w:cstheme="majorBidi"/>
      <w:color w:val="1F3763" w:themeColor="accent1" w:themeShade="7F"/>
    </w:rPr>
  </w:style>
  <w:style w:type="character" w:customStyle="1" w:styleId="Heading7Char">
    <w:name w:val="Heading 7 Char"/>
    <w:aliases w:val="Heading 7 (business proposal only) Char"/>
    <w:basedOn w:val="DefaultParagraphFont"/>
    <w:link w:val="Heading7"/>
    <w:semiHidden/>
    <w:rsid w:val="00AF1C85"/>
    <w:rPr>
      <w:rFonts w:asciiTheme="majorHAnsi" w:eastAsiaTheme="majorEastAsia" w:hAnsiTheme="majorHAnsi" w:cstheme="majorBidi"/>
      <w:i/>
      <w:iCs/>
      <w:color w:val="1F3763" w:themeColor="accent1" w:themeShade="7F"/>
    </w:rPr>
  </w:style>
  <w:style w:type="character" w:customStyle="1" w:styleId="Heading8Char">
    <w:name w:val="Heading 8 Char"/>
    <w:aliases w:val="Heading 8 (business proposal only)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44546A"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semiHidden/>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qFormat/>
    <w:rsid w:val="001922D2"/>
    <w:pPr>
      <w:pBdr>
        <w:bottom w:val="single" w:sz="36" w:space="1" w:color="FFC000" w:themeColor="accent4"/>
      </w:pBdr>
      <w:spacing w:before="120" w:after="480" w:line="240" w:lineRule="auto"/>
      <w:ind w:right="6480"/>
    </w:pPr>
    <w:rPr>
      <w:rFonts w:ascii="Arial" w:hAnsi="Arial" w:cs="Arial"/>
      <w:color w:val="4472C4"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4472C4"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4472C4"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4472C4"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semiHidden/>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AF1C8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AF1C8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AF1C8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AF1C8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AF1C8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AF1C8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AF1C8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AF1C8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AF1C8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AF1C8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4472C4" w:themeColor="accent1"/>
    </w:rPr>
  </w:style>
  <w:style w:type="paragraph" w:styleId="IntenseQuote">
    <w:name w:val="Intense Quote"/>
    <w:basedOn w:val="Normal"/>
    <w:next w:val="Normal"/>
    <w:link w:val="IntenseQuoteChar"/>
    <w:semiHidden/>
    <w:qFormat/>
    <w:rsid w:val="00AF1C8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AF1C85"/>
    <w:rPr>
      <w:i/>
      <w:iCs/>
      <w:color w:val="4472C4" w:themeColor="accent1"/>
    </w:rPr>
  </w:style>
  <w:style w:type="character" w:styleId="IntenseReference">
    <w:name w:val="Intense Reference"/>
    <w:basedOn w:val="DefaultParagraphFont"/>
    <w:semiHidden/>
    <w:qFormat/>
    <w:rsid w:val="00AF1C85"/>
    <w:rPr>
      <w:b/>
      <w:bCs/>
      <w:smallCaps/>
      <w:color w:val="4472C4"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nhideWhenUsed/>
    <w:rsid w:val="00AF1C8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nhideWhenUsed/>
    <w:rsid w:val="00AF1C8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nhideWhenUsed/>
    <w:rsid w:val="00AF1C8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nhideWhenUsed/>
    <w:rsid w:val="00AF1C8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nhideWhenUsed/>
    <w:rsid w:val="00AF1C8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AF1C8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AF1C8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AF1C8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AF1C8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AF1C8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44546A"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4472C4"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44546A" w:themeColor="text2"/>
        <w:bottom w:val="dotted" w:sz="12" w:space="0" w:color="44546A" w:themeColor="text2"/>
      </w:tblBorders>
      <w:tblCellMar>
        <w:top w:w="58" w:type="dxa"/>
        <w:left w:w="115" w:type="dxa"/>
        <w:right w:w="115" w:type="dxa"/>
      </w:tblCellMar>
    </w:tblPr>
  </w:style>
  <w:style w:type="table" w:styleId="TableGrid">
    <w:name w:val="Table Grid"/>
    <w:basedOn w:val="TableNormal"/>
    <w:uiPriority w:val="59"/>
    <w:rsid w:val="006A352E"/>
    <w:pPr>
      <w:spacing w:after="0" w:line="240" w:lineRule="auto"/>
    </w:pPr>
    <w:tblPr>
      <w:tblBorders>
        <w:top w:val="dotted" w:sz="12" w:space="0" w:color="44546A" w:themeColor="text2"/>
        <w:bottom w:val="dotted" w:sz="12" w:space="0" w:color="44546A"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paragraph" w:customStyle="1" w:styleId="SurResponse">
    <w:name w:val="Sur_Response"/>
    <w:qFormat/>
    <w:rsid w:val="00D710D0"/>
    <w:pPr>
      <w:spacing w:before="40" w:after="4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PROGRAMMERPROMPT">
    <w:name w:val="Sur_PROGRAMMER PROMPT"/>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qFormat/>
    <w:rsid w:val="00B92F03"/>
    <w:pPr>
      <w:pageBreakBefore/>
      <w:spacing w:before="0" w:after="360" w:line="240" w:lineRule="auto"/>
      <w:ind w:left="144" w:right="144"/>
      <w:jc w:val="center"/>
      <w:outlineLvl w:val="4"/>
    </w:pPr>
    <w:rPr>
      <w:b/>
      <w:sz w:val="24"/>
    </w:rPr>
  </w:style>
  <w:style w:type="paragraph" w:customStyle="1" w:styleId="SurQuestionText">
    <w:name w:val="Sur_Question Text"/>
    <w:basedOn w:val="SurResponse"/>
    <w:next w:val="SurAnswerCategory"/>
    <w:qFormat/>
    <w:rsid w:val="00F02653"/>
    <w:pPr>
      <w:tabs>
        <w:tab w:val="left" w:pos="720"/>
      </w:tabs>
      <w:spacing w:before="240" w:after="120" w:line="240" w:lineRule="auto"/>
      <w:ind w:left="720" w:right="-36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4D7896"/>
    <w:pPr>
      <w:ind w:left="720"/>
    </w:pPr>
    <w:rPr>
      <w:i/>
      <w:sz w:val="18"/>
    </w:rPr>
  </w:style>
  <w:style w:type="paragraph" w:customStyle="1" w:styleId="SurAnswerCategory">
    <w:name w:val="Sur_Answer Category"/>
    <w:basedOn w:val="SurResponse"/>
    <w:qFormat/>
    <w:rsid w:val="00F02653"/>
    <w:pPr>
      <w:tabs>
        <w:tab w:val="left" w:leader="dot" w:pos="8640"/>
        <w:tab w:val="left" w:pos="9000"/>
      </w:tabs>
      <w:spacing w:before="80" w:after="0"/>
      <w:ind w:left="1296" w:right="1260"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B92F03"/>
    <w:pPr>
      <w:spacing w:after="240" w:line="240" w:lineRule="auto"/>
    </w:pPr>
    <w:rPr>
      <w:rFonts w:asciiTheme="majorHAnsi" w:hAnsiTheme="majorHAnsi"/>
      <w:sz w:val="20"/>
    </w:rPr>
  </w:style>
  <w:style w:type="paragraph" w:customStyle="1" w:styleId="SurSpecifyBox">
    <w:name w:val="Sur_Specify Box"/>
    <w:basedOn w:val="Paragraph"/>
    <w:link w:val="SurSpecifyBoxChar"/>
    <w:qFormat/>
    <w:rsid w:val="00AD2244"/>
    <w:pPr>
      <w:tabs>
        <w:tab w:val="left" w:pos="4680"/>
      </w:tabs>
    </w:pPr>
    <w:rPr>
      <w:rFonts w:ascii="Arial" w:hAnsi="Arial"/>
      <w:sz w:val="20"/>
    </w:rPr>
  </w:style>
  <w:style w:type="character" w:customStyle="1" w:styleId="SurSpecifyBoxChar">
    <w:name w:val="Sur_Specify Box Char"/>
    <w:basedOn w:val="DefaultParagraphFont"/>
    <w:link w:val="SurSpecifyBox"/>
    <w:rsid w:val="00AD2244"/>
    <w:rPr>
      <w:rFonts w:ascii="Arial" w:hAnsi="Arial"/>
      <w:sz w:val="20"/>
    </w:rPr>
  </w:style>
  <w:style w:type="paragraph" w:customStyle="1" w:styleId="SurMinDescription">
    <w:name w:val="Sur_Min Description"/>
    <w:basedOn w:val="SurResponse"/>
    <w:link w:val="SurMinDescriptionChar"/>
    <w:qFormat/>
    <w:rsid w:val="00E35E83"/>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E35E83"/>
    <w:rPr>
      <w:rFonts w:asciiTheme="majorHAnsi" w:hAnsiTheme="majorHAnsi"/>
      <w:sz w:val="20"/>
    </w:rPr>
  </w:style>
  <w:style w:type="paragraph" w:customStyle="1" w:styleId="SurMultiBoxResponse">
    <w:name w:val="Sur_Multi Box Response"/>
    <w:basedOn w:val="SurSpecifyBox"/>
    <w:link w:val="SurMultiBoxResponseChar"/>
    <w:qFormat/>
    <w:rsid w:val="00DD67FE"/>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DD67FE"/>
    <w:rPr>
      <w:rFonts w:ascii="Arial" w:hAnsi="Arial" w:cs="Arial"/>
      <w:sz w:val="20"/>
      <w:szCs w:val="20"/>
    </w:rPr>
  </w:style>
  <w:style w:type="table" w:customStyle="1" w:styleId="TableGrid10">
    <w:name w:val="Table Grid1"/>
    <w:basedOn w:val="TableNormal"/>
    <w:next w:val="TableGrid"/>
    <w:rsid w:val="003E32F9"/>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1B037B"/>
    <w:rPr>
      <w:sz w:val="16"/>
    </w:rPr>
  </w:style>
  <w:style w:type="paragraph" w:customStyle="1" w:styleId="Range">
    <w:name w:val="Range"/>
    <w:basedOn w:val="Normal"/>
    <w:link w:val="RangeChar"/>
    <w:semiHidden/>
    <w:qFormat/>
    <w:rsid w:val="00E16A55"/>
    <w:pPr>
      <w:tabs>
        <w:tab w:val="left" w:pos="4140"/>
        <w:tab w:val="left" w:pos="8550"/>
      </w:tabs>
      <w:spacing w:before="60" w:line="240" w:lineRule="auto"/>
      <w:ind w:left="1080"/>
    </w:pPr>
    <w:rPr>
      <w:rFonts w:ascii="Arial" w:hAnsi="Arial" w:cs="Arial"/>
      <w:sz w:val="20"/>
      <w:szCs w:val="20"/>
    </w:rPr>
  </w:style>
  <w:style w:type="character" w:customStyle="1" w:styleId="RangeChar">
    <w:name w:val="Range Char"/>
    <w:basedOn w:val="DefaultParagraphFont"/>
    <w:link w:val="Range"/>
    <w:rsid w:val="00E16A55"/>
    <w:rPr>
      <w:rFonts w:ascii="Arial" w:hAnsi="Arial" w:cs="Arial"/>
      <w:sz w:val="20"/>
      <w:szCs w:val="20"/>
    </w:rPr>
  </w:style>
  <w:style w:type="paragraph" w:customStyle="1" w:styleId="SELECTONEMARKALL">
    <w:name w:val="SELECT ONE/MARK ALL"/>
    <w:basedOn w:val="Normal"/>
    <w:link w:val="SELECTONEMARKALLChar"/>
    <w:semiHidden/>
    <w:qFormat/>
    <w:rsid w:val="00E16A55"/>
    <w:pPr>
      <w:spacing w:before="120" w:line="240" w:lineRule="auto"/>
      <w:ind w:left="720" w:right="2250"/>
    </w:pPr>
    <w:rPr>
      <w:rFonts w:ascii="Arial" w:hAnsi="Arial" w:cs="Arial"/>
      <w:b/>
      <w:sz w:val="20"/>
      <w:szCs w:val="20"/>
    </w:rPr>
  </w:style>
  <w:style w:type="character" w:customStyle="1" w:styleId="SELECTONEMARKALLChar">
    <w:name w:val="SELECT ONE/MARK ALL Char"/>
    <w:basedOn w:val="DefaultParagraphFont"/>
    <w:link w:val="SELECTONEMARKALL"/>
    <w:rsid w:val="00E16A55"/>
    <w:rPr>
      <w:rFonts w:ascii="Arial" w:hAnsi="Arial" w:cs="Arial"/>
      <w:b/>
      <w:sz w:val="20"/>
      <w:szCs w:val="20"/>
    </w:rPr>
  </w:style>
  <w:style w:type="table" w:customStyle="1" w:styleId="TableGrid20">
    <w:name w:val="Table Grid2"/>
    <w:basedOn w:val="TableNormal"/>
    <w:next w:val="TableGrid"/>
    <w:rsid w:val="0017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6F729C"/>
    <w:rPr>
      <w:caps/>
    </w:rPr>
  </w:style>
  <w:style w:type="paragraph" w:customStyle="1" w:styleId="SurNumberEntry">
    <w:name w:val="Sur_Number Entry"/>
    <w:basedOn w:val="SurResponse"/>
    <w:next w:val="SurAnswerCategory"/>
    <w:qFormat/>
    <w:rsid w:val="00851E2D"/>
    <w:pPr>
      <w:tabs>
        <w:tab w:val="left" w:pos="720"/>
      </w:tabs>
      <w:spacing w:before="240"/>
      <w:ind w:left="144"/>
    </w:pPr>
    <w:rPr>
      <w:caps/>
    </w:rPr>
  </w:style>
  <w:style w:type="paragraph" w:customStyle="1" w:styleId="NB-3rdBullet">
    <w:name w:val="NB-3rd Bullet"/>
    <w:qFormat/>
    <w:rsid w:val="00D93913"/>
    <w:pPr>
      <w:numPr>
        <w:numId w:val="28"/>
      </w:numPr>
      <w:spacing w:after="240" w:line="240" w:lineRule="auto"/>
    </w:pPr>
    <w:rPr>
      <w:rFonts w:ascii="Garamond" w:eastAsia="Times New Roman" w:hAnsi="Garamond" w:cs="Times New Roman"/>
      <w:sz w:val="24"/>
      <w:szCs w:val="20"/>
    </w:rPr>
  </w:style>
  <w:style w:type="paragraph" w:customStyle="1" w:styleId="RESPONSE">
    <w:name w:val="RESPONSE"/>
    <w:basedOn w:val="Normal"/>
    <w:link w:val="RESPONSEChar"/>
    <w:qFormat/>
    <w:rsid w:val="00C46813"/>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C46813"/>
    <w:rPr>
      <w:rFonts w:ascii="Arial" w:eastAsia="Times New Roman" w:hAnsi="Arial" w:cs="Arial"/>
      <w:sz w:val="20"/>
      <w:szCs w:val="20"/>
    </w:rPr>
  </w:style>
  <w:style w:type="paragraph" w:customStyle="1" w:styleId="SECTIONHEADING">
    <w:name w:val="!SECTION HEADING"/>
    <w:basedOn w:val="Normal"/>
    <w:qFormat/>
    <w:rsid w:val="00C46813"/>
    <w:pPr>
      <w:pBdr>
        <w:top w:val="single" w:sz="4" w:space="6" w:color="auto"/>
        <w:left w:val="single" w:sz="4" w:space="4" w:color="auto"/>
        <w:bottom w:val="single" w:sz="4" w:space="6" w:color="auto"/>
        <w:right w:val="single" w:sz="4" w:space="4" w:color="auto"/>
      </w:pBdr>
      <w:shd w:val="clear" w:color="auto" w:fill="E8E8E8"/>
      <w:spacing w:after="240" w:line="276" w:lineRule="auto"/>
      <w:jc w:val="center"/>
      <w:outlineLvl w:val="0"/>
    </w:pPr>
    <w:rPr>
      <w:rFonts w:ascii="Arial" w:eastAsia="Times New Roman" w:hAnsi="Arial" w:cs="Arial"/>
      <w:b/>
      <w:sz w:val="24"/>
      <w:szCs w:val="20"/>
    </w:rPr>
  </w:style>
  <w:style w:type="paragraph" w:customStyle="1" w:styleId="NOResponse">
    <w:name w:val="NO Response"/>
    <w:basedOn w:val="RESPONSE"/>
    <w:link w:val="NOResponseChar"/>
    <w:qFormat/>
    <w:rsid w:val="0045030D"/>
    <w:pPr>
      <w:tabs>
        <w:tab w:val="clear" w:pos="1080"/>
      </w:tabs>
      <w:spacing w:after="120"/>
      <w:ind w:right="1627" w:firstLine="0"/>
    </w:pPr>
  </w:style>
  <w:style w:type="character" w:customStyle="1" w:styleId="NOResponseChar">
    <w:name w:val="NO Response Char"/>
    <w:basedOn w:val="RESPONSEChar"/>
    <w:link w:val="NOResponse"/>
    <w:rsid w:val="0045030D"/>
    <w:rPr>
      <w:rFonts w:ascii="Arial" w:eastAsia="Times New Roman" w:hAnsi="Arial" w:cs="Arial"/>
      <w:sz w:val="20"/>
      <w:szCs w:val="20"/>
    </w:rPr>
  </w:style>
  <w:style w:type="paragraph" w:customStyle="1" w:styleId="BoxResponse">
    <w:name w:val="Box Response"/>
    <w:basedOn w:val="RESPONSE"/>
    <w:link w:val="BoxResponseChar"/>
    <w:qFormat/>
    <w:rsid w:val="0045030D"/>
    <w:pPr>
      <w:tabs>
        <w:tab w:val="left" w:pos="4680"/>
        <w:tab w:val="clear" w:pos="8100"/>
      </w:tabs>
      <w:ind w:right="0"/>
    </w:pPr>
  </w:style>
  <w:style w:type="character" w:customStyle="1" w:styleId="BoxResponseChar">
    <w:name w:val="Box Response Char"/>
    <w:basedOn w:val="RESPONSEChar"/>
    <w:link w:val="BoxResponse"/>
    <w:rsid w:val="0045030D"/>
    <w:rPr>
      <w:rFonts w:ascii="Arial" w:eastAsia="Times New Roman" w:hAnsi="Arial" w:cs="Arial"/>
      <w:sz w:val="20"/>
      <w:szCs w:val="20"/>
    </w:rPr>
  </w:style>
  <w:style w:type="paragraph" w:customStyle="1" w:styleId="QCOVERPAGE">
    <w:name w:val="Q COVER PAGE"/>
    <w:basedOn w:val="Normal"/>
    <w:qFormat/>
    <w:rsid w:val="009968AD"/>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968AD"/>
    <w:pPr>
      <w:tabs>
        <w:tab w:val="left" w:pos="432"/>
      </w:tabs>
      <w:spacing w:after="480" w:line="240" w:lineRule="auto"/>
      <w:jc w:val="center"/>
    </w:pPr>
    <w:rPr>
      <w:rFonts w:ascii="Arial Black" w:eastAsia="Times New Roman" w:hAnsi="Arial Black" w:cs="Arial"/>
      <w:sz w:val="36"/>
      <w:szCs w:val="28"/>
    </w:rPr>
  </w:style>
  <w:style w:type="paragraph" w:customStyle="1" w:styleId="QUESTIONTEXT">
    <w:name w:val="!QUESTION TEXT"/>
    <w:basedOn w:val="Normal"/>
    <w:link w:val="QUESTIONTEXTChar"/>
    <w:qFormat/>
    <w:rsid w:val="006C2C32"/>
    <w:pPr>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C2C32"/>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BB6D32088AA46CA8A08543DEADC89A2"/>
        <w:category>
          <w:name w:val="General"/>
          <w:gallery w:val="placeholder"/>
        </w:category>
        <w:types>
          <w:type w:val="bbPlcHdr"/>
        </w:types>
        <w:behaviors>
          <w:behavior w:val="content"/>
        </w:behaviors>
        <w:guid w:val="{BA8576CA-61C4-4AFD-B967-3C3E4632C9EA}"/>
      </w:docPartPr>
      <w:docPartBody>
        <w:p w:rsidR="00074E91" w:rsidP="002C662A">
          <w:pPr>
            <w:pStyle w:val="6BB6D32088AA46CA8A08543DEADC89A2"/>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2A"/>
    <w:rsid w:val="00074E91"/>
    <w:rsid w:val="002C662A"/>
    <w:rsid w:val="00F509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6D32088AA46CA8A08543DEADC89A2">
    <w:name w:val="6BB6D32088AA46CA8A08543DEADC89A2"/>
    <w:rsid w:val="002C6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6F4D9-A071-40F5-8B08-C849CFD23BEC}">
  <ds:schemaRefs>
    <ds:schemaRef ds:uri="http://schemas.openxmlformats.org/officeDocument/2006/bibliography"/>
  </ds:schemaRefs>
</ds:datastoreItem>
</file>

<file path=customXml/itemProps3.xml><?xml version="1.0" encoding="utf-8"?>
<ds:datastoreItem xmlns:ds="http://schemas.openxmlformats.org/officeDocument/2006/customXml" ds:itemID="{36927CCC-0199-4427-ACA7-1E06494E55FE}">
  <ds:schemaRefs>
    <ds:schemaRef ds:uri="http://schemas.microsoft.com/office/2006/metadata/properties"/>
    <ds:schemaRef ds:uri="http://schemas.microsoft.com/office/infopath/2007/PartnerControls"/>
    <ds:schemaRef ds:uri="5b7f0f2d-462f-41ca-9e4b-99a106db0aaf"/>
    <ds:schemaRef ds:uri="73fb875a-8af9-4255-b008-0995492d31cd"/>
  </ds:schemaRefs>
</ds:datastoreItem>
</file>

<file path=customXml/itemProps4.xml><?xml version="1.0" encoding="utf-8"?>
<ds:datastoreItem xmlns:ds="http://schemas.openxmlformats.org/officeDocument/2006/customXml" ds:itemID="{A28D61CA-C788-4DA5-B205-5C861C4E9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2BF06A-36B0-4C4F-9CA0-DA2A7B7935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Web Templates Questionnaire Requirements</vt:lpstr>
    </vt:vector>
  </TitlesOfParts>
  <Company>[Name of Agency or Company]</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Templates Questionnaire Requirements</dc:title>
  <dc:subject>web template</dc:subject>
  <dc:creator>Mathematica</dc:creator>
  <cp:keywords>survey</cp:keywords>
  <cp:lastModifiedBy>Emily Weaver</cp:lastModifiedBy>
  <cp:revision>9</cp:revision>
  <cp:lastPrinted>2020-09-11T21:32:00Z</cp:lastPrinted>
  <dcterms:created xsi:type="dcterms:W3CDTF">2024-01-31T14:09:00Z</dcterms:created>
  <dcterms:modified xsi:type="dcterms:W3CDTF">2024-02-28T23:31:00Z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