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1154" w:rsidRPr="002A1154" w:rsidP="002A1154" w14:paraId="7658D7CF" w14:textId="5349E951">
      <w:pPr>
        <w:contextualSpacing/>
        <w:jc w:val="center"/>
        <w:rPr>
          <w:rFonts w:ascii="Courier New" w:hAnsi="Courier New" w:cs="Courier New"/>
        </w:rPr>
      </w:pPr>
      <w:r w:rsidRPr="002A1154">
        <w:rPr>
          <w:rFonts w:ascii="Courier New" w:hAnsi="Courier New" w:cs="Courier New"/>
        </w:rPr>
        <w:tab/>
      </w:r>
      <w:r w:rsidRPr="002A1154">
        <w:rPr>
          <w:rFonts w:ascii="Courier New" w:hAnsi="Courier New" w:cs="Courier New"/>
        </w:rPr>
        <w:tab/>
      </w:r>
      <w:r w:rsidRPr="002A1154">
        <w:rPr>
          <w:rFonts w:ascii="Courier New" w:hAnsi="Courier New" w:cs="Courier New"/>
        </w:rPr>
        <w:tab/>
      </w:r>
      <w:r w:rsidRPr="002A1154">
        <w:rPr>
          <w:rFonts w:ascii="Courier New" w:hAnsi="Courier New" w:cs="Courier New"/>
        </w:rPr>
        <w:tab/>
      </w:r>
      <w:r w:rsidRPr="002A1154">
        <w:rPr>
          <w:rFonts w:ascii="Courier New" w:hAnsi="Courier New" w:cs="Courier New"/>
        </w:rPr>
        <w:tab/>
      </w:r>
      <w:r w:rsidRPr="002A1154">
        <w:rPr>
          <w:rFonts w:ascii="Courier New" w:hAnsi="Courier New" w:cs="Courier New"/>
        </w:rPr>
        <w:tab/>
      </w:r>
      <w:r>
        <w:rPr>
          <w:rFonts w:ascii="Courier New" w:hAnsi="Courier New" w:cs="Courier New"/>
        </w:rPr>
        <w:tab/>
        <w:t xml:space="preserve"> </w:t>
      </w:r>
      <w:r w:rsidRPr="002A1154">
        <w:rPr>
          <w:rFonts w:ascii="Courier New" w:hAnsi="Courier New" w:cs="Courier New"/>
        </w:rPr>
        <w:t>Form Approved</w:t>
      </w:r>
      <w:r w:rsidRPr="002A1154">
        <w:rPr>
          <w:rFonts w:ascii="Courier New" w:hAnsi="Courier New" w:cs="Courier New"/>
        </w:rPr>
        <w:tab/>
        <w:t xml:space="preserve">         </w:t>
      </w:r>
    </w:p>
    <w:p w:rsidR="004E7F19" w:rsidRPr="00E537BC" w:rsidP="002A1154" w14:paraId="4EB01F4A" w14:textId="40385A7D">
      <w:pPr>
        <w:ind w:left="4320" w:firstLine="720"/>
        <w:contextualSpacing/>
        <w:jc w:val="center"/>
        <w:rPr>
          <w:rFonts w:ascii="Courier New" w:hAnsi="Courier New" w:cs="Courier New"/>
        </w:rPr>
      </w:pPr>
      <w:r>
        <w:rPr>
          <w:b/>
          <w:bCs/>
          <w:sz w:val="18"/>
          <w:szCs w:val="18"/>
        </w:rPr>
        <w:t xml:space="preserve">          </w:t>
      </w:r>
      <w:r w:rsidRPr="00E537BC">
        <w:rPr>
          <w:rFonts w:ascii="Courier New" w:hAnsi="Courier New" w:cs="Courier New"/>
        </w:rPr>
        <w:t>OMB No. 0920-</w:t>
      </w:r>
      <w:r w:rsidR="00D07F03">
        <w:rPr>
          <w:rFonts w:ascii="Courier New" w:hAnsi="Courier New" w:cs="Courier New"/>
        </w:rPr>
        <w:t>1402</w:t>
      </w:r>
    </w:p>
    <w:p w:rsidR="004E7F19" w:rsidRPr="00E537BC" w:rsidP="004E7F19" w14:paraId="55AD3FA3" w14:textId="4BD4E1AB">
      <w:pPr>
        <w:jc w:val="right"/>
        <w:rPr>
          <w:rFonts w:ascii="Courier New" w:hAnsi="Courier New" w:cs="Courier New"/>
        </w:rPr>
      </w:pPr>
      <w:r>
        <w:rPr>
          <w:rFonts w:ascii="Courier New" w:hAnsi="Courier New" w:cs="Courier New"/>
        </w:rPr>
        <w:t xml:space="preserve">  </w:t>
      </w:r>
      <w:r w:rsidRPr="00E537BC">
        <w:rPr>
          <w:rFonts w:ascii="Courier New" w:hAnsi="Courier New" w:cs="Courier New"/>
        </w:rPr>
        <w:t xml:space="preserve">Expiration Date: </w:t>
      </w:r>
      <w:r>
        <w:rPr>
          <w:rFonts w:ascii="Courier New" w:hAnsi="Courier New" w:cs="Courier New"/>
        </w:rPr>
        <w:t>XX/XX/XXXX</w:t>
      </w:r>
    </w:p>
    <w:p w:rsidR="004E7F19" w:rsidP="004E7F19" w14:paraId="726F28C7" w14:textId="77777777">
      <w:pPr>
        <w:pStyle w:val="Heading1"/>
        <w:jc w:val="center"/>
        <w:rPr>
          <w:rFonts w:ascii="Courier New" w:hAnsi="Courier New" w:cs="Courier New"/>
          <w:sz w:val="24"/>
        </w:rPr>
      </w:pPr>
    </w:p>
    <w:p w:rsidR="004E7F19" w:rsidP="004E7F19" w14:paraId="6B20D6DE" w14:textId="776C3ED2"/>
    <w:p w:rsidR="004E7F19" w:rsidP="004E7F19" w14:paraId="0EB2E7CB" w14:textId="007300A3"/>
    <w:p w:rsidR="004E7F19" w:rsidP="004E7F19" w14:paraId="56EC0EEE" w14:textId="3905B6A0"/>
    <w:p w:rsidR="004E7F19" w:rsidP="004E7F19" w14:paraId="2B3BE83A" w14:textId="3448B337"/>
    <w:p w:rsidR="004E7F19" w:rsidP="004E7F19" w14:paraId="64101D05" w14:textId="59363310"/>
    <w:p w:rsidR="004E7F19" w:rsidP="004E7F19" w14:paraId="0F51DC62" w14:textId="528060D6"/>
    <w:p w:rsidR="004E7F19" w:rsidP="004E7F19" w14:paraId="220FC54A" w14:textId="52106FAA"/>
    <w:p w:rsidR="004E7F19" w:rsidRPr="00BF0F1C" w:rsidP="004E7F19" w14:paraId="5B98A70C" w14:textId="77777777"/>
    <w:p w:rsidR="004E7F19" w:rsidRPr="000B66DC" w:rsidP="004E7F19" w14:paraId="65DFEBEC"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4E7F19" w:rsidP="004E7F19" w14:paraId="5A6A9E84" w14:textId="77777777">
      <w:pPr>
        <w:pStyle w:val="Heading1"/>
        <w:rPr>
          <w:rFonts w:ascii="Courier New" w:hAnsi="Courier New" w:cs="Courier New"/>
          <w:sz w:val="24"/>
        </w:rPr>
      </w:pPr>
    </w:p>
    <w:p w:rsidR="004E7F19" w:rsidRPr="00CD1808" w:rsidP="004E7F19" w14:paraId="4750095E" w14:textId="3977F3FB">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Pr>
          <w:rFonts w:ascii="Courier New" w:hAnsi="Courier New" w:cs="Courier New"/>
          <w:b/>
          <w:bCs/>
          <w:color w:val="auto"/>
        </w:rPr>
        <w:t>4</w:t>
      </w:r>
      <w:r w:rsidRPr="00CD1808">
        <w:rPr>
          <w:rFonts w:ascii="Courier New" w:hAnsi="Courier New" w:cs="Courier New"/>
          <w:b/>
          <w:bCs/>
          <w:color w:val="auto"/>
        </w:rPr>
        <w:t>a</w:t>
      </w:r>
    </w:p>
    <w:p w:rsidR="004E7F19" w:rsidP="004E7F19" w14:paraId="648425B3" w14:textId="77777777"/>
    <w:p w:rsidR="004E7F19" w:rsidP="004E7F19" w14:paraId="3CA739F7" w14:textId="414558FF">
      <w:pPr>
        <w:jc w:val="center"/>
        <w:rPr>
          <w:rFonts w:ascii="Courier New" w:hAnsi="Courier New" w:cs="Courier New"/>
          <w:b/>
        </w:rPr>
      </w:pPr>
      <w:r>
        <w:rPr>
          <w:rFonts w:ascii="Courier New" w:hAnsi="Courier New" w:cs="Courier New"/>
          <w:b/>
        </w:rPr>
        <w:t xml:space="preserve">Model </w:t>
      </w:r>
      <w:r w:rsidR="008D1A18">
        <w:rPr>
          <w:rFonts w:ascii="Courier New" w:hAnsi="Courier New" w:cs="Courier New"/>
          <w:b/>
        </w:rPr>
        <w:t xml:space="preserve">Quantitative </w:t>
      </w:r>
      <w:r>
        <w:rPr>
          <w:rFonts w:ascii="Courier New" w:hAnsi="Courier New" w:cs="Courier New"/>
          <w:b/>
        </w:rPr>
        <w:t>Recruitment Script (English)</w:t>
      </w:r>
    </w:p>
    <w:p w:rsidR="004E7F19" w:rsidP="004E7F19" w14:paraId="76678ED2" w14:textId="77777777">
      <w:pPr>
        <w:jc w:val="center"/>
        <w:rPr>
          <w:rFonts w:ascii="Courier New" w:hAnsi="Courier New" w:cs="Courier New"/>
          <w:b/>
        </w:rPr>
      </w:pPr>
    </w:p>
    <w:p w:rsidR="004E7F19" w:rsidP="004E7F19" w14:paraId="7DDF032C" w14:textId="5E6F73E9">
      <w:pPr>
        <w:jc w:val="center"/>
        <w:rPr>
          <w:rFonts w:ascii="Courier New" w:hAnsi="Courier New" w:cs="Courier New"/>
          <w:b/>
        </w:rPr>
      </w:pPr>
    </w:p>
    <w:p w:rsidR="004E7F19" w:rsidP="004E7F19" w14:paraId="527BCB59" w14:textId="7234E5CD">
      <w:pPr>
        <w:jc w:val="center"/>
        <w:rPr>
          <w:rFonts w:ascii="Courier New" w:hAnsi="Courier New" w:cs="Courier New"/>
          <w:b/>
        </w:rPr>
      </w:pPr>
    </w:p>
    <w:p w:rsidR="004E7F19" w:rsidP="004E7F19" w14:paraId="7260ECD2" w14:textId="0B6A1E2B">
      <w:pPr>
        <w:jc w:val="center"/>
        <w:rPr>
          <w:rFonts w:ascii="Courier New" w:hAnsi="Courier New" w:cs="Courier New"/>
          <w:b/>
        </w:rPr>
      </w:pPr>
    </w:p>
    <w:p w:rsidR="004E7F19" w:rsidP="004E7F19" w14:paraId="0113FE10" w14:textId="77066641">
      <w:pPr>
        <w:jc w:val="center"/>
        <w:rPr>
          <w:rFonts w:ascii="Courier New" w:hAnsi="Courier New" w:cs="Courier New"/>
          <w:b/>
        </w:rPr>
      </w:pPr>
    </w:p>
    <w:p w:rsidR="004E7F19" w:rsidP="004E7F19" w14:paraId="4B8DBF87" w14:textId="17F9836C">
      <w:pPr>
        <w:jc w:val="center"/>
        <w:rPr>
          <w:rFonts w:ascii="Courier New" w:hAnsi="Courier New" w:cs="Courier New"/>
          <w:b/>
        </w:rPr>
      </w:pPr>
    </w:p>
    <w:p w:rsidR="004E7F19" w:rsidP="004E7F19" w14:paraId="5A3396DB" w14:textId="77777777">
      <w:pPr>
        <w:jc w:val="center"/>
        <w:rPr>
          <w:rFonts w:ascii="Courier New" w:hAnsi="Courier New" w:cs="Courier New"/>
          <w:b/>
        </w:rPr>
      </w:pPr>
    </w:p>
    <w:p w:rsidR="004E7F19" w:rsidP="004E7F19" w14:paraId="6F89BCF9" w14:textId="77777777">
      <w:pPr>
        <w:jc w:val="center"/>
        <w:rPr>
          <w:rFonts w:ascii="Courier New" w:hAnsi="Courier New" w:cs="Courier New"/>
          <w:b/>
        </w:rPr>
      </w:pPr>
    </w:p>
    <w:p w:rsidR="004E7F19" w:rsidP="004E7F19" w14:paraId="12237E64" w14:textId="77777777">
      <w:pPr>
        <w:jc w:val="center"/>
        <w:rPr>
          <w:rFonts w:ascii="Courier New" w:hAnsi="Courier New" w:cs="Courier New"/>
          <w:b/>
        </w:rPr>
      </w:pPr>
    </w:p>
    <w:p w:rsidR="004E7F19" w:rsidP="004E7F19" w14:paraId="76B48563" w14:textId="4D10E475">
      <w:pPr>
        <w:tabs>
          <w:tab w:val="left" w:pos="600"/>
          <w:tab w:val="left" w:pos="1200"/>
          <w:tab w:val="left" w:pos="1800"/>
          <w:tab w:val="left" w:pos="2400"/>
        </w:tabs>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15</w:t>
      </w:r>
      <w:r w:rsidRPr="00E537BC">
        <w:rPr>
          <w:rFonts w:ascii="Courier New" w:hAnsi="Courier New" w:cs="Courier New"/>
          <w:sz w:val="18"/>
          <w:szCs w:val="18"/>
        </w:rPr>
        <w:t xml:space="preserve"> minutes per response, including the time for reviewing instructions, searching existing data sources, </w:t>
      </w:r>
      <w:r w:rsidRPr="00E537BC">
        <w:rPr>
          <w:rFonts w:ascii="Courier New" w:hAnsi="Courier New" w:cs="Courier New"/>
          <w:sz w:val="18"/>
          <w:szCs w:val="18"/>
        </w:rPr>
        <w:t>gathering</w:t>
      </w:r>
      <w:r w:rsidRPr="00E537BC">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1</w:t>
      </w:r>
      <w:r w:rsidR="002E10F6">
        <w:rPr>
          <w:rFonts w:ascii="Courier New" w:hAnsi="Courier New" w:cs="Courier New"/>
          <w:sz w:val="18"/>
          <w:szCs w:val="18"/>
        </w:rPr>
        <w:t>402</w:t>
      </w:r>
      <w:r w:rsidRPr="00E537BC">
        <w:rPr>
          <w:rFonts w:ascii="Courier New" w:hAnsi="Courier New" w:cs="Courier New"/>
          <w:sz w:val="18"/>
          <w:szCs w:val="18"/>
        </w:rPr>
        <w:t>)</w:t>
      </w:r>
    </w:p>
    <w:p w:rsidR="004E7F19" w:rsidP="004E7F19" w14:paraId="7AD66FF6" w14:textId="0F922003">
      <w:pPr>
        <w:tabs>
          <w:tab w:val="left" w:pos="600"/>
          <w:tab w:val="left" w:pos="1200"/>
          <w:tab w:val="left" w:pos="1800"/>
          <w:tab w:val="left" w:pos="2400"/>
        </w:tabs>
        <w:rPr>
          <w:rFonts w:ascii="Courier New" w:hAnsi="Courier New" w:cs="Courier New"/>
          <w:sz w:val="18"/>
          <w:szCs w:val="18"/>
        </w:rPr>
      </w:pPr>
    </w:p>
    <w:p w:rsidR="004E7F19" w:rsidP="004E7F19" w14:paraId="73E2DF70" w14:textId="61A2CF69">
      <w:pPr>
        <w:tabs>
          <w:tab w:val="left" w:pos="600"/>
          <w:tab w:val="left" w:pos="1200"/>
          <w:tab w:val="left" w:pos="1800"/>
          <w:tab w:val="left" w:pos="2400"/>
        </w:tabs>
        <w:rPr>
          <w:rFonts w:ascii="Courier New" w:hAnsi="Courier New" w:cs="Courier New"/>
          <w:sz w:val="18"/>
          <w:szCs w:val="18"/>
        </w:rPr>
      </w:pPr>
    </w:p>
    <w:p w:rsidR="004E7F19" w:rsidP="004E7F19" w14:paraId="3DFBD592" w14:textId="013D277F">
      <w:pPr>
        <w:tabs>
          <w:tab w:val="left" w:pos="600"/>
          <w:tab w:val="left" w:pos="1200"/>
          <w:tab w:val="left" w:pos="1800"/>
          <w:tab w:val="left" w:pos="2400"/>
        </w:tabs>
        <w:rPr>
          <w:rFonts w:ascii="Courier New" w:hAnsi="Courier New" w:cs="Courier New"/>
          <w:sz w:val="18"/>
          <w:szCs w:val="18"/>
        </w:rPr>
      </w:pPr>
    </w:p>
    <w:p w:rsidR="004E7F19" w:rsidP="004E7F19" w14:paraId="1FCE29ED" w14:textId="77777777">
      <w:pPr>
        <w:tabs>
          <w:tab w:val="left" w:pos="600"/>
          <w:tab w:val="left" w:pos="1200"/>
          <w:tab w:val="left" w:pos="1800"/>
          <w:tab w:val="left" w:pos="2400"/>
        </w:tabs>
        <w:rPr>
          <w:rFonts w:ascii="Courier New" w:hAnsi="Courier New" w:cs="Courier New"/>
          <w:sz w:val="18"/>
          <w:szCs w:val="18"/>
        </w:rPr>
        <w:sectPr w:rsidSect="005314F1">
          <w:headerReference w:type="even" r:id="rId8"/>
          <w:headerReference w:type="default" r:id="rId9"/>
          <w:footerReference w:type="even" r:id="rId10"/>
          <w:footerReference w:type="default" r:id="rId11"/>
          <w:headerReference w:type="first" r:id="rId12"/>
          <w:footerReference w:type="first" r:id="rId13"/>
          <w:pgSz w:w="12240" w:h="15840"/>
          <w:pgMar w:top="1354" w:right="720" w:bottom="1440" w:left="720" w:header="720" w:footer="720" w:gutter="0"/>
          <w:pgNumType w:start="1"/>
          <w:cols w:space="720"/>
          <w:docGrid w:linePitch="360"/>
        </w:sectPr>
      </w:pPr>
    </w:p>
    <w:p w:rsidR="00AD6461" w:rsidP="00B607DB" w14:paraId="2587B68A" w14:textId="2F58B3EF">
      <w:pPr>
        <w:pStyle w:val="Title"/>
        <w:rPr>
          <w:rFonts w:ascii="Arial" w:hAnsi="Arial" w:cs="Arial"/>
          <w:sz w:val="28"/>
          <w:szCs w:val="28"/>
        </w:rPr>
      </w:pPr>
      <w:r>
        <w:rPr>
          <w:rFonts w:ascii="Arial" w:hAnsi="Arial" w:cs="Arial"/>
          <w:sz w:val="28"/>
          <w:szCs w:val="28"/>
        </w:rPr>
        <w:t xml:space="preserve">Model </w:t>
      </w:r>
      <w:r w:rsidR="00F04B38">
        <w:rPr>
          <w:rFonts w:ascii="Arial" w:hAnsi="Arial" w:cs="Arial"/>
          <w:sz w:val="28"/>
          <w:szCs w:val="28"/>
        </w:rPr>
        <w:t xml:space="preserve">Quantitative </w:t>
      </w:r>
      <w:r w:rsidRPr="00CE05C1" w:rsidR="00B607DB">
        <w:rPr>
          <w:rFonts w:ascii="Arial" w:hAnsi="Arial" w:cs="Arial"/>
          <w:sz w:val="28"/>
          <w:szCs w:val="28"/>
        </w:rPr>
        <w:t>Recruitment Script</w:t>
      </w:r>
      <w:r>
        <w:rPr>
          <w:rFonts w:ascii="Arial" w:hAnsi="Arial" w:cs="Arial"/>
          <w:sz w:val="28"/>
          <w:szCs w:val="28"/>
        </w:rPr>
        <w:t xml:space="preserve"> and Guidance</w:t>
      </w:r>
    </w:p>
    <w:p w:rsidR="00AD6461" w:rsidP="00B607DB" w14:paraId="60ACD1C7" w14:textId="77777777">
      <w:pPr>
        <w:pStyle w:val="Title"/>
        <w:rPr>
          <w:rFonts w:ascii="Arial" w:hAnsi="Arial" w:cs="Arial"/>
          <w:sz w:val="28"/>
          <w:szCs w:val="28"/>
        </w:rPr>
      </w:pPr>
    </w:p>
    <w:p w:rsidR="00B607DB" w:rsidRPr="00CE05C1" w:rsidP="00B607DB" w14:paraId="142962FB" w14:textId="17991A93">
      <w:pPr>
        <w:pStyle w:val="Title"/>
        <w:rPr>
          <w:rFonts w:ascii="Arial" w:hAnsi="Arial" w:cs="Arial"/>
        </w:rPr>
      </w:pPr>
      <w:r w:rsidRPr="00CE05C1">
        <w:rPr>
          <w:rFonts w:ascii="Arial" w:hAnsi="Arial" w:cs="Arial"/>
        </w:rPr>
        <w:t>Project Area Staff Make Initial Contact</w:t>
      </w:r>
    </w:p>
    <w:p w:rsidR="00B607DB" w:rsidRPr="001F6FDE" w:rsidP="00B607DB" w14:paraId="12C6F2FB" w14:textId="77777777">
      <w:pPr>
        <w:pStyle w:val="Title"/>
        <w:rPr>
          <w:rFonts w:ascii="Arial" w:hAnsi="Arial" w:cs="Arial"/>
          <w:sz w:val="22"/>
          <w:szCs w:val="22"/>
        </w:rPr>
      </w:pPr>
    </w:p>
    <w:p w:rsidR="00AD6461" w:rsidP="00B607DB" w14:paraId="48998AFA" w14:textId="0EE58E84">
      <w:pPr>
        <w:pStyle w:val="Title"/>
        <w:rPr>
          <w:rFonts w:ascii="Arial" w:hAnsi="Arial" w:cs="Arial"/>
          <w:sz w:val="22"/>
          <w:szCs w:val="22"/>
        </w:rPr>
      </w:pPr>
    </w:p>
    <w:p w:rsidR="00AD6461" w:rsidRPr="001F6FDE" w:rsidP="00B607DB" w14:paraId="185355AD" w14:textId="77777777">
      <w:pPr>
        <w:pStyle w:val="Title"/>
        <w:rPr>
          <w:rFonts w:ascii="Arial" w:hAnsi="Arial" w:cs="Arial"/>
          <w:sz w:val="22"/>
          <w:szCs w:val="22"/>
        </w:rPr>
      </w:pPr>
    </w:p>
    <w:p w:rsidR="00B607DB" w:rsidRPr="001F6FDE" w:rsidP="00B607DB" w14:paraId="13B593E6" w14:textId="77777777">
      <w:pPr>
        <w:pStyle w:val="NoSpacing"/>
        <w:rPr>
          <w:rFonts w:ascii="Arial" w:hAnsi="Arial" w:cs="Arial"/>
          <w:i/>
        </w:rPr>
      </w:pPr>
    </w:p>
    <w:p w:rsidR="008F5D67" w:rsidP="00B607DB" w14:paraId="32E52234" w14:textId="5A0B40CE">
      <w:pPr>
        <w:rPr>
          <w:rFonts w:ascii="Arial" w:hAnsi="Arial" w:cs="Arial"/>
          <w:sz w:val="22"/>
          <w:szCs w:val="22"/>
        </w:rPr>
      </w:pPr>
      <w:r w:rsidRPr="001F6FDE">
        <w:rPr>
          <w:rFonts w:ascii="Arial" w:hAnsi="Arial" w:cs="Arial"/>
          <w:sz w:val="22"/>
          <w:szCs w:val="22"/>
        </w:rPr>
        <w:t>This document provides model scripts and guidance for staff making initial contact with a</w:t>
      </w:r>
      <w:r w:rsidR="001C62E8">
        <w:rPr>
          <w:rFonts w:ascii="Arial" w:hAnsi="Arial" w:cs="Arial"/>
          <w:sz w:val="22"/>
          <w:szCs w:val="22"/>
        </w:rPr>
        <w:t xml:space="preserve"> potential</w:t>
      </w:r>
      <w:r w:rsidR="007C7919">
        <w:rPr>
          <w:rFonts w:ascii="Arial" w:hAnsi="Arial" w:cs="Arial"/>
          <w:sz w:val="22"/>
          <w:szCs w:val="22"/>
        </w:rPr>
        <w:t xml:space="preserve"> participant</w:t>
      </w:r>
      <w:r w:rsidRPr="001F6FDE" w:rsidR="00B834E1">
        <w:rPr>
          <w:rFonts w:ascii="Arial" w:hAnsi="Arial" w:cs="Arial"/>
          <w:sz w:val="22"/>
          <w:szCs w:val="22"/>
        </w:rPr>
        <w:t xml:space="preserve"> </w:t>
      </w:r>
      <w:r w:rsidRPr="001F6FDE">
        <w:rPr>
          <w:rFonts w:ascii="Arial" w:hAnsi="Arial" w:cs="Arial"/>
          <w:sz w:val="22"/>
          <w:szCs w:val="22"/>
        </w:rPr>
        <w:t>over the phone</w:t>
      </w:r>
      <w:r w:rsidR="00A228AD">
        <w:rPr>
          <w:rFonts w:ascii="Arial" w:hAnsi="Arial" w:cs="Arial"/>
          <w:sz w:val="22"/>
          <w:szCs w:val="22"/>
        </w:rPr>
        <w:t xml:space="preserve"> for quantitative surveys</w:t>
      </w:r>
      <w:r w:rsidRPr="001F6FDE">
        <w:rPr>
          <w:rFonts w:ascii="Arial" w:hAnsi="Arial" w:cs="Arial"/>
          <w:sz w:val="22"/>
          <w:szCs w:val="22"/>
        </w:rPr>
        <w:t xml:space="preserve">. To minimize the chance of an adverse event, </w:t>
      </w:r>
      <w:r w:rsidRPr="001F6FDE" w:rsidR="00924BF6">
        <w:rPr>
          <w:rFonts w:ascii="Arial" w:hAnsi="Arial" w:cs="Arial"/>
          <w:sz w:val="22"/>
          <w:szCs w:val="22"/>
        </w:rPr>
        <w:t>you</w:t>
      </w:r>
      <w:r w:rsidRPr="001F6FDE">
        <w:rPr>
          <w:rFonts w:ascii="Arial" w:hAnsi="Arial" w:cs="Arial"/>
          <w:sz w:val="22"/>
          <w:szCs w:val="22"/>
        </w:rPr>
        <w:t xml:space="preserve"> must confirm the</w:t>
      </w:r>
      <w:r w:rsidR="001C62E8">
        <w:rPr>
          <w:rFonts w:ascii="Arial" w:hAnsi="Arial" w:cs="Arial"/>
          <w:sz w:val="22"/>
          <w:szCs w:val="22"/>
        </w:rPr>
        <w:t xml:space="preserve"> potentia</w:t>
      </w:r>
      <w:r w:rsidR="0030056F">
        <w:rPr>
          <w:rFonts w:ascii="Arial" w:hAnsi="Arial" w:cs="Arial"/>
          <w:sz w:val="22"/>
          <w:szCs w:val="22"/>
        </w:rPr>
        <w:t>l participant’s</w:t>
      </w:r>
      <w:r w:rsidRPr="001F6FDE">
        <w:rPr>
          <w:rFonts w:ascii="Arial" w:hAnsi="Arial" w:cs="Arial"/>
          <w:sz w:val="22"/>
          <w:szCs w:val="22"/>
        </w:rPr>
        <w:t xml:space="preserve"> identity before mentioning HIV or</w:t>
      </w:r>
      <w:r w:rsidR="00D85474">
        <w:rPr>
          <w:rFonts w:ascii="Arial" w:hAnsi="Arial" w:cs="Arial"/>
          <w:sz w:val="22"/>
          <w:szCs w:val="22"/>
        </w:rPr>
        <w:t xml:space="preserve"> this project</w:t>
      </w:r>
      <w:r w:rsidRPr="001F6FDE">
        <w:rPr>
          <w:rFonts w:ascii="Arial" w:hAnsi="Arial" w:cs="Arial"/>
          <w:sz w:val="22"/>
          <w:szCs w:val="22"/>
        </w:rPr>
        <w:t xml:space="preserve">. </w:t>
      </w:r>
      <w:r w:rsidRPr="001F6FDE" w:rsidR="00F31463">
        <w:rPr>
          <w:rFonts w:ascii="Arial" w:hAnsi="Arial" w:cs="Arial"/>
          <w:sz w:val="22"/>
          <w:szCs w:val="22"/>
        </w:rPr>
        <w:t xml:space="preserve">A </w:t>
      </w:r>
      <w:r w:rsidR="001C62E8">
        <w:rPr>
          <w:rFonts w:ascii="Arial" w:hAnsi="Arial" w:cs="Arial"/>
          <w:sz w:val="22"/>
          <w:szCs w:val="22"/>
        </w:rPr>
        <w:t>potential</w:t>
      </w:r>
      <w:r w:rsidR="00196BF5">
        <w:rPr>
          <w:rFonts w:ascii="Arial" w:hAnsi="Arial" w:cs="Arial"/>
          <w:sz w:val="22"/>
          <w:szCs w:val="22"/>
        </w:rPr>
        <w:t xml:space="preserve"> participant</w:t>
      </w:r>
      <w:r w:rsidRPr="001F6FDE" w:rsidR="00F31463">
        <w:rPr>
          <w:rFonts w:ascii="Arial" w:hAnsi="Arial" w:cs="Arial"/>
          <w:sz w:val="22"/>
          <w:szCs w:val="22"/>
        </w:rPr>
        <w:t xml:space="preserve"> may not</w:t>
      </w:r>
      <w:r w:rsidRPr="001F6FDE">
        <w:rPr>
          <w:rFonts w:ascii="Arial" w:hAnsi="Arial" w:cs="Arial"/>
          <w:sz w:val="22"/>
          <w:szCs w:val="22"/>
        </w:rPr>
        <w:t xml:space="preserve"> know their HIV status</w:t>
      </w:r>
      <w:r w:rsidRPr="001F6FDE" w:rsidR="007C61C9">
        <w:rPr>
          <w:rFonts w:ascii="Arial" w:hAnsi="Arial" w:cs="Arial"/>
          <w:sz w:val="22"/>
          <w:szCs w:val="22"/>
        </w:rPr>
        <w:t>;</w:t>
      </w:r>
      <w:r w:rsidRPr="001F6FDE">
        <w:rPr>
          <w:rFonts w:ascii="Arial" w:hAnsi="Arial" w:cs="Arial"/>
          <w:sz w:val="22"/>
          <w:szCs w:val="22"/>
        </w:rPr>
        <w:t xml:space="preserve"> therefore</w:t>
      </w:r>
      <w:r w:rsidRPr="001F6FDE" w:rsidR="007C61C9">
        <w:rPr>
          <w:rFonts w:ascii="Arial" w:hAnsi="Arial" w:cs="Arial"/>
          <w:sz w:val="22"/>
          <w:szCs w:val="22"/>
        </w:rPr>
        <w:t>,</w:t>
      </w:r>
      <w:r w:rsidRPr="001F6FDE">
        <w:rPr>
          <w:rFonts w:ascii="Arial" w:hAnsi="Arial" w:cs="Arial"/>
          <w:sz w:val="22"/>
          <w:szCs w:val="22"/>
        </w:rPr>
        <w:t xml:space="preserve"> </w:t>
      </w:r>
      <w:r w:rsidRPr="001F6FDE" w:rsidR="00924BF6">
        <w:rPr>
          <w:rFonts w:ascii="Arial" w:hAnsi="Arial" w:cs="Arial"/>
          <w:sz w:val="22"/>
          <w:szCs w:val="22"/>
        </w:rPr>
        <w:t xml:space="preserve">you </w:t>
      </w:r>
      <w:r w:rsidRPr="001F6FDE">
        <w:rPr>
          <w:rFonts w:ascii="Arial" w:hAnsi="Arial" w:cs="Arial"/>
          <w:sz w:val="22"/>
          <w:szCs w:val="22"/>
        </w:rPr>
        <w:t xml:space="preserve">should </w:t>
      </w:r>
      <w:r w:rsidRPr="001F6FDE" w:rsidR="00455B91">
        <w:rPr>
          <w:rFonts w:ascii="Arial" w:hAnsi="Arial" w:cs="Arial"/>
          <w:sz w:val="22"/>
          <w:szCs w:val="22"/>
        </w:rPr>
        <w:t>know</w:t>
      </w:r>
      <w:r w:rsidRPr="001F6FDE">
        <w:rPr>
          <w:rFonts w:ascii="Arial" w:hAnsi="Arial" w:cs="Arial"/>
          <w:sz w:val="22"/>
          <w:szCs w:val="22"/>
        </w:rPr>
        <w:t xml:space="preserve"> national and local procedures on how to address this before starting recruitment. </w:t>
      </w:r>
    </w:p>
    <w:p w:rsidR="008F5D67" w:rsidP="00B607DB" w14:paraId="66E5B225" w14:textId="77777777">
      <w:pPr>
        <w:rPr>
          <w:rFonts w:ascii="Arial" w:hAnsi="Arial" w:cs="Arial"/>
          <w:sz w:val="22"/>
          <w:szCs w:val="22"/>
        </w:rPr>
      </w:pPr>
    </w:p>
    <w:p w:rsidR="008F5D67" w:rsidRPr="00EB6F19" w:rsidP="005124DD" w14:paraId="2E2E63A4" w14:textId="49DEA2B6">
      <w:pPr>
        <w:rPr>
          <w:rFonts w:ascii="Arial" w:hAnsi="Arial" w:cs="Arial"/>
          <w:sz w:val="22"/>
          <w:szCs w:val="22"/>
        </w:rPr>
      </w:pPr>
      <w:r w:rsidRPr="7CF482F3">
        <w:rPr>
          <w:rFonts w:ascii="Arial" w:hAnsi="Arial" w:cs="Arial"/>
          <w:sz w:val="22"/>
          <w:szCs w:val="22"/>
        </w:rPr>
        <w:t xml:space="preserve">After confirmation of identity, if </w:t>
      </w:r>
      <w:r w:rsidR="00C676A7">
        <w:rPr>
          <w:rFonts w:ascii="Arial" w:hAnsi="Arial" w:cs="Arial"/>
          <w:sz w:val="22"/>
          <w:szCs w:val="22"/>
        </w:rPr>
        <w:t>the</w:t>
      </w:r>
      <w:r w:rsidRPr="7CF482F3">
        <w:rPr>
          <w:rFonts w:ascii="Arial" w:hAnsi="Arial" w:cs="Arial"/>
          <w:sz w:val="22"/>
          <w:szCs w:val="22"/>
        </w:rPr>
        <w:t xml:space="preserve"> person meets eligibility requirements and agrees to participate</w:t>
      </w:r>
      <w:r w:rsidR="00CE05C1">
        <w:rPr>
          <w:rFonts w:ascii="Arial" w:hAnsi="Arial" w:cs="Arial"/>
          <w:sz w:val="22"/>
          <w:szCs w:val="22"/>
        </w:rPr>
        <w:t>, you should</w:t>
      </w:r>
      <w:r w:rsidR="005124DD">
        <w:rPr>
          <w:rFonts w:ascii="Arial" w:hAnsi="Arial" w:cs="Arial"/>
          <w:sz w:val="22"/>
          <w:szCs w:val="22"/>
        </w:rPr>
        <w:t xml:space="preserve"> s</w:t>
      </w:r>
      <w:r w:rsidRPr="00C43DCB">
        <w:rPr>
          <w:rFonts w:ascii="Arial" w:hAnsi="Arial" w:cs="Arial"/>
          <w:sz w:val="22"/>
          <w:szCs w:val="22"/>
        </w:rPr>
        <w:t>chedule an interview</w:t>
      </w:r>
      <w:r w:rsidR="00EB6F19">
        <w:rPr>
          <w:rFonts w:ascii="Arial" w:hAnsi="Arial" w:cs="Arial"/>
          <w:sz w:val="22"/>
          <w:szCs w:val="22"/>
        </w:rPr>
        <w:t xml:space="preserve"> or provide a personalized link to the web survey</w:t>
      </w:r>
      <w:r w:rsidRPr="00C43DCB">
        <w:rPr>
          <w:rFonts w:ascii="Arial" w:hAnsi="Arial" w:cs="Arial"/>
          <w:sz w:val="22"/>
          <w:szCs w:val="22"/>
        </w:rPr>
        <w:t xml:space="preserve"> if the person </w:t>
      </w:r>
      <w:r w:rsidRPr="00C43DCB" w:rsidR="00763001">
        <w:rPr>
          <w:rFonts w:ascii="Arial" w:hAnsi="Arial" w:cs="Arial"/>
          <w:sz w:val="22"/>
          <w:szCs w:val="22"/>
        </w:rPr>
        <w:t>requests it</w:t>
      </w:r>
      <w:r w:rsidR="005124DD">
        <w:rPr>
          <w:rFonts w:ascii="Arial" w:hAnsi="Arial" w:cs="Arial"/>
          <w:sz w:val="22"/>
          <w:szCs w:val="22"/>
        </w:rPr>
        <w:t>.</w:t>
      </w:r>
    </w:p>
    <w:p w:rsidR="00B607DB" w:rsidRPr="001F6FDE" w:rsidP="00B607DB" w14:paraId="2F2B9445" w14:textId="77777777">
      <w:pPr>
        <w:rPr>
          <w:rFonts w:ascii="Arial" w:hAnsi="Arial" w:cs="Arial"/>
          <w:sz w:val="22"/>
          <w:szCs w:val="22"/>
        </w:rPr>
      </w:pPr>
    </w:p>
    <w:tbl>
      <w:tblPr>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
      <w:tblGrid>
        <w:gridCol w:w="10507"/>
      </w:tblGrid>
      <w:tr w14:paraId="40740C9F" w14:textId="77777777" w:rsidTr="005314F1">
        <w:tblPrEx>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Ex>
        <w:trPr>
          <w:jc w:val="center"/>
        </w:trPr>
        <w:tc>
          <w:tcPr>
            <w:tcW w:w="10507" w:type="dxa"/>
            <w:shd w:val="clear" w:color="auto" w:fill="auto"/>
          </w:tcPr>
          <w:p w:rsidR="00B607DB" w:rsidRPr="001F6FDE" w:rsidP="00D13793" w14:paraId="35E3E9F8" w14:textId="53B467B0">
            <w:pPr>
              <w:spacing w:before="120" w:after="120"/>
              <w:rPr>
                <w:rFonts w:ascii="Arial" w:hAnsi="Arial" w:cs="Arial"/>
                <w:sz w:val="22"/>
                <w:szCs w:val="22"/>
              </w:rPr>
            </w:pPr>
            <w:r w:rsidRPr="001F6FDE">
              <w:rPr>
                <w:rFonts w:ascii="Arial" w:hAnsi="Arial" w:cs="Arial"/>
                <w:b/>
                <w:sz w:val="22"/>
                <w:szCs w:val="22"/>
              </w:rPr>
              <w:t>Information Needed</w:t>
            </w:r>
            <w:r w:rsidRPr="001F6FDE" w:rsidR="00F13E0D">
              <w:rPr>
                <w:rFonts w:ascii="Arial" w:hAnsi="Arial" w:cs="Arial"/>
                <w:b/>
                <w:sz w:val="22"/>
                <w:szCs w:val="22"/>
              </w:rPr>
              <w:t xml:space="preserve"> </w:t>
            </w:r>
            <w:r w:rsidRPr="001F6FDE" w:rsidR="0077541A">
              <w:rPr>
                <w:rFonts w:ascii="Arial" w:hAnsi="Arial" w:cs="Arial"/>
                <w:b/>
                <w:sz w:val="22"/>
                <w:szCs w:val="22"/>
              </w:rPr>
              <w:t>Before</w:t>
            </w:r>
            <w:r w:rsidRPr="001F6FDE" w:rsidR="00F13E0D">
              <w:rPr>
                <w:rFonts w:ascii="Arial" w:hAnsi="Arial" w:cs="Arial"/>
                <w:b/>
                <w:sz w:val="22"/>
                <w:szCs w:val="22"/>
              </w:rPr>
              <w:t xml:space="preserve"> the Cold Call</w:t>
            </w:r>
            <w:r w:rsidRPr="001F6FDE">
              <w:rPr>
                <w:rFonts w:ascii="Arial" w:hAnsi="Arial" w:cs="Arial"/>
                <w:b/>
                <w:sz w:val="22"/>
                <w:szCs w:val="22"/>
              </w:rPr>
              <w:t>:</w:t>
            </w:r>
            <w:r w:rsidRPr="001F6FDE">
              <w:rPr>
                <w:rFonts w:ascii="Arial" w:hAnsi="Arial" w:cs="Arial"/>
                <w:sz w:val="22"/>
                <w:szCs w:val="22"/>
              </w:rPr>
              <w:t xml:space="preserve"> To confirm a </w:t>
            </w:r>
            <w:r w:rsidR="00DD099D">
              <w:rPr>
                <w:rFonts w:ascii="Arial" w:hAnsi="Arial" w:cs="Arial"/>
                <w:sz w:val="22"/>
                <w:szCs w:val="22"/>
              </w:rPr>
              <w:t>potential</w:t>
            </w:r>
            <w:r w:rsidR="00C429A3">
              <w:rPr>
                <w:rFonts w:ascii="Arial" w:hAnsi="Arial" w:cs="Arial"/>
                <w:sz w:val="22"/>
                <w:szCs w:val="22"/>
              </w:rPr>
              <w:t xml:space="preserve"> participant</w:t>
            </w:r>
            <w:r w:rsidRPr="001F6FDE">
              <w:rPr>
                <w:rFonts w:ascii="Arial" w:hAnsi="Arial" w:cs="Arial"/>
                <w:sz w:val="22"/>
                <w:szCs w:val="22"/>
              </w:rPr>
              <w:t xml:space="preserve">’s identity over the phone, </w:t>
            </w:r>
            <w:r w:rsidRPr="001F6FDE" w:rsidR="00F4366A">
              <w:rPr>
                <w:rFonts w:ascii="Arial" w:hAnsi="Arial" w:cs="Arial"/>
                <w:sz w:val="22"/>
                <w:szCs w:val="22"/>
              </w:rPr>
              <w:t>you</w:t>
            </w:r>
            <w:r w:rsidRPr="001F6FDE" w:rsidR="0098573D">
              <w:rPr>
                <w:rFonts w:ascii="Arial" w:hAnsi="Arial" w:cs="Arial"/>
                <w:sz w:val="22"/>
                <w:szCs w:val="22"/>
              </w:rPr>
              <w:t xml:space="preserve"> </w:t>
            </w:r>
            <w:r w:rsidRPr="001F6FDE">
              <w:rPr>
                <w:rFonts w:ascii="Arial" w:hAnsi="Arial" w:cs="Arial"/>
                <w:sz w:val="22"/>
                <w:szCs w:val="22"/>
              </w:rPr>
              <w:t>should obtain the</w:t>
            </w:r>
            <w:r w:rsidRPr="001F6FDE" w:rsidR="00921258">
              <w:rPr>
                <w:rFonts w:ascii="Arial" w:hAnsi="Arial" w:cs="Arial"/>
                <w:sz w:val="22"/>
                <w:szCs w:val="22"/>
              </w:rPr>
              <w:t>ir</w:t>
            </w:r>
            <w:r w:rsidRPr="001F6FDE">
              <w:rPr>
                <w:rFonts w:ascii="Arial" w:hAnsi="Arial" w:cs="Arial"/>
                <w:sz w:val="22"/>
                <w:szCs w:val="22"/>
              </w:rPr>
              <w:t xml:space="preserve"> information </w:t>
            </w:r>
            <w:r w:rsidRPr="001F6FDE" w:rsidR="0077541A">
              <w:rPr>
                <w:rFonts w:ascii="Arial" w:hAnsi="Arial" w:cs="Arial"/>
                <w:sz w:val="22"/>
                <w:szCs w:val="22"/>
              </w:rPr>
              <w:t>before</w:t>
            </w:r>
            <w:r w:rsidRPr="001F6FDE">
              <w:rPr>
                <w:rFonts w:ascii="Arial" w:hAnsi="Arial" w:cs="Arial"/>
                <w:sz w:val="22"/>
                <w:szCs w:val="22"/>
              </w:rPr>
              <w:t xml:space="preserve"> calling the</w:t>
            </w:r>
            <w:r w:rsidR="00C429A3">
              <w:rPr>
                <w:rFonts w:ascii="Arial" w:hAnsi="Arial" w:cs="Arial"/>
                <w:sz w:val="22"/>
                <w:szCs w:val="22"/>
              </w:rPr>
              <w:t>m</w:t>
            </w:r>
            <w:r w:rsidRPr="001F6FDE">
              <w:rPr>
                <w:rFonts w:ascii="Arial" w:hAnsi="Arial" w:cs="Arial"/>
                <w:sz w:val="22"/>
                <w:szCs w:val="22"/>
              </w:rPr>
              <w:t xml:space="preserve">. When </w:t>
            </w:r>
            <w:r w:rsidRPr="001F6FDE" w:rsidR="00F4366A">
              <w:rPr>
                <w:rFonts w:ascii="Arial" w:hAnsi="Arial" w:cs="Arial"/>
                <w:sz w:val="22"/>
                <w:szCs w:val="22"/>
              </w:rPr>
              <w:t xml:space="preserve">you contact the </w:t>
            </w:r>
            <w:r w:rsidR="006D5B60">
              <w:rPr>
                <w:rFonts w:ascii="Arial" w:hAnsi="Arial" w:cs="Arial"/>
                <w:sz w:val="22"/>
                <w:szCs w:val="22"/>
              </w:rPr>
              <w:t>potential</w:t>
            </w:r>
            <w:r w:rsidR="00C429A3">
              <w:rPr>
                <w:rFonts w:ascii="Arial" w:hAnsi="Arial" w:cs="Arial"/>
                <w:sz w:val="22"/>
                <w:szCs w:val="22"/>
              </w:rPr>
              <w:t xml:space="preserve"> participant</w:t>
            </w:r>
            <w:r w:rsidRPr="001F6FDE">
              <w:rPr>
                <w:rFonts w:ascii="Arial" w:hAnsi="Arial" w:cs="Arial"/>
                <w:sz w:val="22"/>
                <w:szCs w:val="22"/>
              </w:rPr>
              <w:t xml:space="preserve">, </w:t>
            </w:r>
            <w:r w:rsidRPr="001F6FDE" w:rsidR="00A712E9">
              <w:rPr>
                <w:rFonts w:ascii="Arial" w:hAnsi="Arial" w:cs="Arial"/>
                <w:sz w:val="22"/>
                <w:szCs w:val="22"/>
              </w:rPr>
              <w:t>you will ask t</w:t>
            </w:r>
            <w:r w:rsidRPr="001F6FDE" w:rsidR="00212A0F">
              <w:rPr>
                <w:rFonts w:ascii="Arial" w:hAnsi="Arial" w:cs="Arial"/>
                <w:sz w:val="22"/>
                <w:szCs w:val="22"/>
              </w:rPr>
              <w:t>hem</w:t>
            </w:r>
            <w:r w:rsidRPr="001F6FDE">
              <w:rPr>
                <w:rFonts w:ascii="Arial" w:hAnsi="Arial" w:cs="Arial"/>
                <w:sz w:val="22"/>
                <w:szCs w:val="22"/>
              </w:rPr>
              <w:t xml:space="preserve"> to provide matching information. </w:t>
            </w:r>
            <w:r w:rsidRPr="001F6FDE" w:rsidR="00EE73A1">
              <w:rPr>
                <w:rFonts w:ascii="Arial" w:hAnsi="Arial" w:cs="Arial"/>
                <w:sz w:val="22"/>
                <w:szCs w:val="22"/>
              </w:rPr>
              <w:t xml:space="preserve">Use </w:t>
            </w:r>
            <w:r w:rsidRPr="001F6FDE" w:rsidR="00EE73A1">
              <w:rPr>
                <w:rFonts w:ascii="Arial" w:hAnsi="Arial" w:cs="Arial"/>
                <w:sz w:val="22"/>
                <w:szCs w:val="22"/>
                <w:u w:val="single"/>
              </w:rPr>
              <w:t>t</w:t>
            </w:r>
            <w:r w:rsidRPr="001F6FDE">
              <w:rPr>
                <w:rFonts w:ascii="Arial" w:hAnsi="Arial" w:cs="Arial"/>
                <w:sz w:val="22"/>
                <w:szCs w:val="22"/>
                <w:u w:val="single"/>
              </w:rPr>
              <w:t>wo or more</w:t>
            </w:r>
            <w:r w:rsidRPr="001F6FDE">
              <w:rPr>
                <w:rFonts w:ascii="Arial" w:hAnsi="Arial" w:cs="Arial"/>
                <w:sz w:val="22"/>
                <w:szCs w:val="22"/>
              </w:rPr>
              <w:t xml:space="preserve"> methods </w:t>
            </w:r>
            <w:r w:rsidRPr="001F6FDE" w:rsidR="00EE73A1">
              <w:rPr>
                <w:rFonts w:ascii="Arial" w:hAnsi="Arial" w:cs="Arial"/>
                <w:sz w:val="22"/>
                <w:szCs w:val="22"/>
              </w:rPr>
              <w:t>to confirm their</w:t>
            </w:r>
            <w:r w:rsidRPr="001F6FDE">
              <w:rPr>
                <w:rFonts w:ascii="Arial" w:hAnsi="Arial" w:cs="Arial"/>
                <w:sz w:val="22"/>
                <w:szCs w:val="22"/>
              </w:rPr>
              <w:t xml:space="preserve"> identity. Examples include:</w:t>
            </w:r>
          </w:p>
          <w:p w:rsidR="00B607DB" w:rsidRPr="001F6FDE" w:rsidP="00D13793" w14:paraId="03938CD7"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Full first, middle, and last name (including suffix, if available)</w:t>
            </w:r>
          </w:p>
          <w:p w:rsidR="00B607DB" w:rsidRPr="001F6FDE" w:rsidP="00D13793" w14:paraId="4E8EBAFE"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Date of birth (month, day, and year)</w:t>
            </w:r>
          </w:p>
          <w:p w:rsidR="00B607DB" w:rsidRPr="001F6FDE" w:rsidP="00D13793" w14:paraId="603DC43B"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Phone number</w:t>
            </w:r>
          </w:p>
          <w:p w:rsidR="00B607DB" w:rsidRPr="001F6FDE" w:rsidP="00D13793" w14:paraId="3C9DE772"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 xml:space="preserve">Current or past address </w:t>
            </w:r>
          </w:p>
          <w:p w:rsidR="00B607DB" w:rsidRPr="001F6FDE" w:rsidP="00D13793" w14:paraId="6B463DA9" w14:textId="767D37FF">
            <w:pPr>
              <w:numPr>
                <w:ilvl w:val="0"/>
                <w:numId w:val="1"/>
              </w:numPr>
              <w:spacing w:before="120" w:after="120"/>
              <w:rPr>
                <w:rFonts w:ascii="Arial" w:hAnsi="Arial" w:cs="Arial"/>
                <w:sz w:val="22"/>
                <w:szCs w:val="22"/>
              </w:rPr>
            </w:pPr>
            <w:r w:rsidRPr="001F6FDE">
              <w:rPr>
                <w:rFonts w:ascii="Arial" w:hAnsi="Arial" w:cs="Arial"/>
                <w:sz w:val="22"/>
                <w:szCs w:val="22"/>
              </w:rPr>
              <w:t>Social Security Number</w:t>
            </w:r>
          </w:p>
          <w:p w:rsidR="00B607DB" w:rsidRPr="001F6FDE" w:rsidP="00D13793" w14:paraId="00B87BDA" w14:textId="0AB583D7">
            <w:pPr>
              <w:spacing w:before="120" w:after="120"/>
              <w:rPr>
                <w:rFonts w:ascii="Arial" w:hAnsi="Arial" w:cs="Arial"/>
                <w:sz w:val="22"/>
                <w:szCs w:val="22"/>
              </w:rPr>
            </w:pPr>
            <w:r w:rsidRPr="001F6FDE">
              <w:rPr>
                <w:rFonts w:ascii="Arial" w:hAnsi="Arial" w:cs="Arial"/>
                <w:sz w:val="22"/>
                <w:szCs w:val="22"/>
              </w:rPr>
              <w:t xml:space="preserve">In addition, </w:t>
            </w:r>
            <w:r w:rsidRPr="001F6FDE" w:rsidR="00713B52">
              <w:rPr>
                <w:rFonts w:ascii="Arial" w:hAnsi="Arial" w:cs="Arial"/>
                <w:sz w:val="22"/>
                <w:szCs w:val="22"/>
              </w:rPr>
              <w:t>you</w:t>
            </w:r>
            <w:r w:rsidRPr="001F6FDE">
              <w:rPr>
                <w:rFonts w:ascii="Arial" w:hAnsi="Arial" w:cs="Arial"/>
                <w:sz w:val="22"/>
                <w:szCs w:val="22"/>
              </w:rPr>
              <w:t xml:space="preserve"> should </w:t>
            </w:r>
            <w:r w:rsidRPr="001F6FDE" w:rsidR="006E330B">
              <w:rPr>
                <w:rFonts w:ascii="Arial" w:hAnsi="Arial" w:cs="Arial"/>
                <w:sz w:val="22"/>
                <w:szCs w:val="22"/>
              </w:rPr>
              <w:t xml:space="preserve">check </w:t>
            </w:r>
            <w:r w:rsidRPr="001F6FDE">
              <w:rPr>
                <w:rFonts w:ascii="Arial" w:hAnsi="Arial" w:cs="Arial"/>
                <w:sz w:val="22"/>
                <w:szCs w:val="22"/>
              </w:rPr>
              <w:t xml:space="preserve">whether the </w:t>
            </w:r>
            <w:r w:rsidR="005D7D72">
              <w:rPr>
                <w:rFonts w:ascii="Arial" w:hAnsi="Arial" w:cs="Arial"/>
                <w:sz w:val="22"/>
                <w:szCs w:val="22"/>
              </w:rPr>
              <w:t>potential</w:t>
            </w:r>
            <w:r w:rsidR="00C54ACC">
              <w:rPr>
                <w:rFonts w:ascii="Arial" w:hAnsi="Arial" w:cs="Arial"/>
                <w:sz w:val="22"/>
                <w:szCs w:val="22"/>
              </w:rPr>
              <w:t xml:space="preserve"> participant</w:t>
            </w:r>
            <w:r w:rsidRPr="001F6FDE">
              <w:rPr>
                <w:rFonts w:ascii="Arial" w:hAnsi="Arial" w:cs="Arial"/>
                <w:sz w:val="22"/>
                <w:szCs w:val="22"/>
              </w:rPr>
              <w:t xml:space="preserve"> is aware of </w:t>
            </w:r>
            <w:r w:rsidRPr="001F6FDE" w:rsidR="60608151">
              <w:rPr>
                <w:rFonts w:ascii="Arial" w:hAnsi="Arial" w:cs="Arial"/>
                <w:sz w:val="22"/>
                <w:szCs w:val="22"/>
              </w:rPr>
              <w:t>their</w:t>
            </w:r>
            <w:r w:rsidRPr="001F6FDE">
              <w:rPr>
                <w:rFonts w:ascii="Arial" w:hAnsi="Arial" w:cs="Arial"/>
                <w:sz w:val="22"/>
                <w:szCs w:val="22"/>
              </w:rPr>
              <w:t xml:space="preserve"> </w:t>
            </w:r>
            <w:r w:rsidRPr="001F6FDE" w:rsidR="00F13E0D">
              <w:rPr>
                <w:rFonts w:ascii="Arial" w:hAnsi="Arial" w:cs="Arial"/>
                <w:sz w:val="22"/>
                <w:szCs w:val="22"/>
              </w:rPr>
              <w:t xml:space="preserve">HIV </w:t>
            </w:r>
            <w:r w:rsidRPr="001F6FDE">
              <w:rPr>
                <w:rFonts w:ascii="Arial" w:hAnsi="Arial" w:cs="Arial"/>
                <w:sz w:val="22"/>
                <w:szCs w:val="22"/>
              </w:rPr>
              <w:t xml:space="preserve">status by looking into eHARS or other supplementary sources of information. For example, a single report in eHARS with no subsequent visits to an HIV provider and no additional CD4 or viral load tests may indicate that </w:t>
            </w:r>
            <w:r w:rsidRPr="001F6FDE" w:rsidR="00F13E0D">
              <w:rPr>
                <w:rFonts w:ascii="Arial" w:hAnsi="Arial" w:cs="Arial"/>
                <w:sz w:val="22"/>
                <w:szCs w:val="22"/>
              </w:rPr>
              <w:t xml:space="preserve">the person </w:t>
            </w:r>
            <w:r w:rsidRPr="001F6FDE">
              <w:rPr>
                <w:rFonts w:ascii="Arial" w:hAnsi="Arial" w:cs="Arial"/>
                <w:sz w:val="22"/>
                <w:szCs w:val="22"/>
              </w:rPr>
              <w:t>may not be aware of their status.</w:t>
            </w:r>
          </w:p>
        </w:tc>
      </w:tr>
    </w:tbl>
    <w:p w:rsidR="00B607DB" w:rsidRPr="001F6FDE" w:rsidP="005314F1" w14:paraId="268585EB" w14:textId="77777777">
      <w:pPr>
        <w:pStyle w:val="Heading2"/>
        <w:pBdr>
          <w:top w:val="single" w:sz="48" w:space="1" w:color="D4F0F1" w:themeColor="background2" w:themeTint="66"/>
          <w:left w:val="single" w:sz="24" w:space="4" w:color="D4F0F1" w:themeColor="background2" w:themeTint="66"/>
          <w:bottom w:val="single" w:sz="48" w:space="1" w:color="D4F0F1" w:themeColor="background2" w:themeTint="66"/>
          <w:right w:val="single" w:sz="24" w:space="4" w:color="D4F0F1" w:themeColor="background2" w:themeTint="66"/>
        </w:pBdr>
        <w:shd w:val="clear" w:color="auto" w:fill="D4F0F1" w:themeFill="background2" w:themeFillTint="66"/>
        <w:rPr>
          <w:rFonts w:ascii="Arial" w:hAnsi="Arial" w:cs="Arial"/>
          <w:sz w:val="22"/>
          <w:szCs w:val="22"/>
        </w:rPr>
      </w:pPr>
      <w:r w:rsidRPr="001F6FDE">
        <w:rPr>
          <w:rFonts w:ascii="Arial" w:hAnsi="Arial" w:cs="Arial"/>
          <w:sz w:val="22"/>
          <w:szCs w:val="22"/>
        </w:rPr>
        <w:t>Sample Script</w:t>
      </w:r>
    </w:p>
    <w:p w:rsidR="00B607DB" w:rsidRPr="001F6FDE" w:rsidP="00B607DB" w14:paraId="6B6F4955" w14:textId="77777777">
      <w:pPr>
        <w:rPr>
          <w:rFonts w:ascii="Arial" w:hAnsi="Arial" w:cs="Arial"/>
          <w:sz w:val="22"/>
          <w:szCs w:val="22"/>
          <w:u w:val="single"/>
        </w:rPr>
      </w:pPr>
    </w:p>
    <w:p w:rsidR="00B607DB" w:rsidRPr="001F6FDE" w:rsidP="005314F1" w14:paraId="275D2E3A" w14:textId="7468B6B1">
      <w:pPr>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b/>
          <w:bCs/>
          <w:color w:val="18458E" w:themeColor="accent3"/>
          <w:sz w:val="22"/>
          <w:szCs w:val="22"/>
        </w:rPr>
        <w:t>:</w:t>
      </w:r>
      <w:r w:rsidRPr="001F6FDE">
        <w:rPr>
          <w:rFonts w:ascii="Arial" w:hAnsi="Arial" w:cs="Arial"/>
          <w:color w:val="18458E" w:themeColor="accent3"/>
          <w:sz w:val="22"/>
          <w:szCs w:val="22"/>
        </w:rPr>
        <w:t xml:space="preserve"> </w:t>
      </w:r>
      <w:r w:rsidRPr="001F6FDE">
        <w:rPr>
          <w:rFonts w:ascii="Arial" w:hAnsi="Arial" w:cs="Arial"/>
          <w:bCs/>
          <w:i/>
          <w:color w:val="12336A" w:themeColor="accent3" w:themeShade="BF"/>
          <w:sz w:val="22"/>
          <w:szCs w:val="22"/>
        </w:rPr>
        <w:t>Hi, may I speak to [first name of person]?</w:t>
      </w:r>
    </w:p>
    <w:p w:rsidR="00B607DB" w:rsidRPr="001F6FDE" w:rsidP="00B607DB" w14:paraId="3CC333B9" w14:textId="77777777">
      <w:pPr>
        <w:rPr>
          <w:rFonts w:ascii="Arial" w:hAnsi="Arial" w:cs="Arial"/>
          <w:sz w:val="22"/>
          <w:szCs w:val="22"/>
          <w:u w:val="single"/>
        </w:rPr>
      </w:pPr>
    </w:p>
    <w:p w:rsidR="00B607DB" w:rsidRPr="001F6FDE" w:rsidP="005314F1" w14:paraId="27A41314" w14:textId="77777777">
      <w:pPr>
        <w:pStyle w:val="ListParagraph"/>
        <w:numPr>
          <w:ilvl w:val="0"/>
          <w:numId w:val="4"/>
        </w:numPr>
        <w:rPr>
          <w:rFonts w:ascii="Arial" w:hAnsi="Arial" w:cs="Arial"/>
          <w:sz w:val="22"/>
          <w:szCs w:val="22"/>
        </w:rPr>
      </w:pPr>
      <w:r w:rsidRPr="001F6FDE">
        <w:rPr>
          <w:rFonts w:ascii="Arial" w:hAnsi="Arial" w:cs="Arial"/>
          <w:sz w:val="22"/>
          <w:szCs w:val="22"/>
        </w:rPr>
        <w:t>If the person is not available and someone else answers:</w:t>
      </w:r>
    </w:p>
    <w:p w:rsidR="00B607DB" w:rsidRPr="001F6FDE" w:rsidP="00B607DB" w14:paraId="5C7CBC0F" w14:textId="77777777">
      <w:pPr>
        <w:rPr>
          <w:rFonts w:ascii="Arial" w:hAnsi="Arial" w:cs="Arial"/>
          <w:sz w:val="22"/>
          <w:szCs w:val="22"/>
          <w:u w:val="single"/>
        </w:rPr>
      </w:pPr>
    </w:p>
    <w:p w:rsidR="00B607DB" w:rsidRPr="001F6FDE" w:rsidP="008A5E95" w14:paraId="38476477" w14:textId="418C50BB">
      <w:pPr>
        <w:ind w:left="1901" w:hanging="1181"/>
        <w:rPr>
          <w:rFonts w:ascii="Arial" w:hAnsi="Arial" w:cs="Arial"/>
          <w:i/>
          <w:sz w:val="22"/>
          <w:szCs w:val="22"/>
        </w:rPr>
      </w:pPr>
      <w:r w:rsidRPr="001F6FDE">
        <w:rPr>
          <w:rFonts w:ascii="Arial" w:hAnsi="Arial" w:cs="Arial"/>
          <w:b/>
          <w:bCs/>
          <w:color w:val="18458E" w:themeColor="accent3"/>
          <w:sz w:val="22"/>
          <w:szCs w:val="22"/>
        </w:rPr>
        <w:t>Recruiter</w:t>
      </w:r>
      <w:r w:rsidRPr="001F6FDE" w:rsidR="00831153">
        <w:rPr>
          <w:rFonts w:ascii="Arial" w:hAnsi="Arial" w:cs="Arial"/>
          <w:b/>
          <w:bCs/>
          <w:color w:val="18458E" w:themeColor="accent3"/>
          <w:sz w:val="22"/>
          <w:szCs w:val="22"/>
        </w:rPr>
        <w:t>:</w:t>
      </w:r>
      <w:r w:rsidRPr="001F6FDE" w:rsidR="00831153">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My name is [</w:t>
      </w:r>
      <w:r w:rsidRPr="001F6FDE">
        <w:rPr>
          <w:rFonts w:ascii="Arial" w:hAnsi="Arial" w:cs="Arial"/>
          <w:i/>
          <w:color w:val="12336A" w:themeColor="accent3" w:themeShade="BF"/>
          <w:sz w:val="22"/>
          <w:szCs w:val="22"/>
        </w:rPr>
        <w:t xml:space="preserve">recruiter’s </w:t>
      </w:r>
      <w:r w:rsidRPr="001F6FDE">
        <w:rPr>
          <w:rFonts w:ascii="Arial" w:hAnsi="Arial" w:cs="Arial"/>
          <w:i/>
          <w:color w:val="12336A" w:themeColor="accent3" w:themeShade="BF"/>
          <w:sz w:val="22"/>
          <w:szCs w:val="22"/>
        </w:rPr>
        <w:t xml:space="preserve">name]. </w:t>
      </w:r>
      <w:r w:rsidRPr="001F6FDE" w:rsidR="00313392">
        <w:rPr>
          <w:rFonts w:ascii="Arial" w:hAnsi="Arial" w:cs="Arial"/>
          <w:i/>
          <w:color w:val="12336A" w:themeColor="accent3" w:themeShade="BF"/>
          <w:sz w:val="22"/>
          <w:szCs w:val="22"/>
        </w:rPr>
        <w:t>[</w:t>
      </w:r>
      <w:r w:rsidR="00E6330B">
        <w:rPr>
          <w:rFonts w:ascii="Arial" w:hAnsi="Arial" w:cs="Arial"/>
          <w:i/>
          <w:color w:val="12336A" w:themeColor="accent3" w:themeShade="BF"/>
          <w:sz w:val="22"/>
          <w:szCs w:val="22"/>
        </w:rPr>
        <w:t>Potential</w:t>
      </w:r>
      <w:r w:rsidR="00C54ACC">
        <w:rPr>
          <w:rFonts w:ascii="Arial" w:hAnsi="Arial" w:cs="Arial"/>
          <w:i/>
          <w:color w:val="12336A" w:themeColor="accent3" w:themeShade="BF"/>
          <w:sz w:val="22"/>
          <w:szCs w:val="22"/>
        </w:rPr>
        <w:t xml:space="preserve"> participant</w:t>
      </w:r>
      <w:r w:rsidRPr="001F6FDE" w:rsidR="00313392">
        <w:rPr>
          <w:rFonts w:ascii="Arial" w:hAnsi="Arial" w:cs="Arial"/>
          <w:i/>
          <w:color w:val="12336A" w:themeColor="accent3" w:themeShade="BF"/>
          <w:sz w:val="22"/>
          <w:szCs w:val="22"/>
        </w:rPr>
        <w:t>’s first name] was chosen to take</w:t>
      </w:r>
      <w:r w:rsidRPr="001F6FDE">
        <w:rPr>
          <w:rFonts w:ascii="Arial" w:hAnsi="Arial" w:cs="Arial"/>
          <w:i/>
          <w:color w:val="12336A" w:themeColor="accent3" w:themeShade="BF"/>
          <w:sz w:val="22"/>
          <w:szCs w:val="22"/>
        </w:rPr>
        <w:t xml:space="preserve"> </w:t>
      </w:r>
      <w:r w:rsidRPr="001F6FDE" w:rsidR="00831153">
        <w:rPr>
          <w:rFonts w:ascii="Arial" w:hAnsi="Arial" w:cs="Arial"/>
          <w:i/>
          <w:color w:val="12336A" w:themeColor="accent3" w:themeShade="BF"/>
          <w:sz w:val="22"/>
          <w:szCs w:val="22"/>
        </w:rPr>
        <w:t xml:space="preserve">part in a health survey. </w:t>
      </w:r>
      <w:r w:rsidRPr="001F6FDE">
        <w:rPr>
          <w:rFonts w:ascii="Arial" w:hAnsi="Arial" w:cs="Arial"/>
          <w:i/>
          <w:color w:val="12336A" w:themeColor="accent3" w:themeShade="BF"/>
          <w:sz w:val="22"/>
          <w:szCs w:val="22"/>
        </w:rPr>
        <w:t>Please have them call me back at [phone number].</w:t>
      </w:r>
    </w:p>
    <w:p w:rsidR="00B607DB" w:rsidRPr="001F6FDE" w:rsidP="00B607DB" w14:paraId="25E5FAFB" w14:textId="77777777">
      <w:pPr>
        <w:rPr>
          <w:rFonts w:ascii="Arial" w:hAnsi="Arial" w:cs="Arial"/>
          <w:sz w:val="22"/>
          <w:szCs w:val="22"/>
        </w:rPr>
      </w:pPr>
    </w:p>
    <w:p w:rsidR="00B607DB" w:rsidRPr="001F6FDE" w:rsidP="005314F1" w14:paraId="02DA292F" w14:textId="53B80332">
      <w:pPr>
        <w:pStyle w:val="ListParagraph"/>
        <w:numPr>
          <w:ilvl w:val="0"/>
          <w:numId w:val="4"/>
        </w:numPr>
        <w:rPr>
          <w:rFonts w:ascii="Arial" w:hAnsi="Arial" w:cs="Arial"/>
          <w:sz w:val="22"/>
          <w:szCs w:val="22"/>
        </w:rPr>
      </w:pPr>
      <w:r w:rsidRPr="001F6FDE">
        <w:rPr>
          <w:rFonts w:ascii="Arial" w:hAnsi="Arial" w:cs="Arial"/>
          <w:sz w:val="22"/>
          <w:szCs w:val="22"/>
        </w:rPr>
        <w:t>If you reach their voicemail:</w:t>
      </w:r>
    </w:p>
    <w:p w:rsidR="00B607DB" w:rsidRPr="001F6FDE" w:rsidP="00B607DB" w14:paraId="066A93D2" w14:textId="77777777">
      <w:pPr>
        <w:rPr>
          <w:rFonts w:ascii="Arial" w:hAnsi="Arial" w:cs="Arial"/>
          <w:sz w:val="22"/>
          <w:szCs w:val="22"/>
        </w:rPr>
      </w:pPr>
    </w:p>
    <w:p w:rsidR="00B607DB" w:rsidRPr="001F6FDE" w:rsidP="6E6A51A2" w14:paraId="41B5850E" w14:textId="317E7375">
      <w:pPr>
        <w:ind w:left="1901" w:hanging="1181"/>
        <w:rPr>
          <w:rFonts w:ascii="Arial" w:hAnsi="Arial" w:cs="Arial"/>
          <w:i/>
          <w:iCs/>
          <w:sz w:val="22"/>
          <w:szCs w:val="22"/>
        </w:rPr>
      </w:pPr>
      <w:r w:rsidRPr="001F6FDE">
        <w:rPr>
          <w:rFonts w:ascii="Arial" w:hAnsi="Arial" w:cs="Arial"/>
          <w:b/>
          <w:bCs/>
          <w:color w:val="18458E" w:themeColor="accent3"/>
          <w:sz w:val="22"/>
          <w:szCs w:val="22"/>
        </w:rPr>
        <w:t>Recruiter</w:t>
      </w:r>
      <w:r w:rsidRPr="001F6FDE" w:rsidR="00831153">
        <w:rPr>
          <w:rFonts w:ascii="Arial" w:hAnsi="Arial" w:cs="Arial"/>
          <w:b/>
          <w:bCs/>
          <w:color w:val="18458E" w:themeColor="accent3"/>
          <w:sz w:val="22"/>
          <w:szCs w:val="22"/>
        </w:rPr>
        <w:t>:</w:t>
      </w:r>
      <w:r w:rsidRPr="001F6FDE" w:rsidR="00831153">
        <w:rPr>
          <w:rFonts w:ascii="Arial" w:hAnsi="Arial" w:cs="Arial"/>
          <w:color w:val="18458E" w:themeColor="accent3"/>
          <w:sz w:val="22"/>
          <w:szCs w:val="22"/>
        </w:rPr>
        <w:t xml:space="preserve"> </w:t>
      </w:r>
      <w:r w:rsidRPr="001F6FDE">
        <w:rPr>
          <w:rFonts w:ascii="Arial" w:hAnsi="Arial" w:cs="Arial"/>
          <w:i/>
          <w:iCs/>
          <w:color w:val="12336A" w:themeColor="accent3" w:themeShade="BF"/>
          <w:sz w:val="22"/>
          <w:szCs w:val="22"/>
        </w:rPr>
        <w:t xml:space="preserve">Hi, </w:t>
      </w:r>
      <w:r w:rsidRPr="001F6FDE" w:rsidR="00AB6F0D">
        <w:rPr>
          <w:rFonts w:ascii="Arial" w:hAnsi="Arial" w:cs="Arial"/>
          <w:i/>
          <w:iCs/>
          <w:color w:val="12336A" w:themeColor="accent3" w:themeShade="BF"/>
          <w:sz w:val="22"/>
          <w:szCs w:val="22"/>
        </w:rPr>
        <w:t>I’m trying to reach [</w:t>
      </w:r>
      <w:r w:rsidR="00656803">
        <w:rPr>
          <w:rFonts w:ascii="Arial" w:hAnsi="Arial" w:cs="Arial"/>
          <w:i/>
          <w:iCs/>
          <w:color w:val="12336A" w:themeColor="accent3" w:themeShade="BF"/>
          <w:sz w:val="22"/>
          <w:szCs w:val="22"/>
        </w:rPr>
        <w:t>potential</w:t>
      </w:r>
      <w:r w:rsidR="00C54ACC">
        <w:rPr>
          <w:rFonts w:ascii="Arial" w:hAnsi="Arial" w:cs="Arial"/>
          <w:i/>
          <w:iCs/>
          <w:color w:val="12336A" w:themeColor="accent3" w:themeShade="BF"/>
          <w:sz w:val="22"/>
          <w:szCs w:val="22"/>
        </w:rPr>
        <w:t xml:space="preserve"> participant</w:t>
      </w:r>
      <w:r w:rsidR="00656803">
        <w:rPr>
          <w:rFonts w:ascii="Arial" w:hAnsi="Arial" w:cs="Arial"/>
          <w:i/>
          <w:iCs/>
          <w:color w:val="12336A" w:themeColor="accent3" w:themeShade="BF"/>
          <w:sz w:val="22"/>
          <w:szCs w:val="22"/>
        </w:rPr>
        <w:t>’s</w:t>
      </w:r>
      <w:r w:rsidRPr="001F6FDE" w:rsidR="00AB6F0D">
        <w:rPr>
          <w:rFonts w:ascii="Arial" w:hAnsi="Arial" w:cs="Arial"/>
          <w:i/>
          <w:iCs/>
          <w:color w:val="12336A" w:themeColor="accent3" w:themeShade="BF"/>
          <w:sz w:val="22"/>
          <w:szCs w:val="22"/>
        </w:rPr>
        <w:t xml:space="preserve"> first name]. T</w:t>
      </w:r>
      <w:r w:rsidRPr="001F6FDE">
        <w:rPr>
          <w:rFonts w:ascii="Arial" w:hAnsi="Arial" w:cs="Arial"/>
          <w:i/>
          <w:iCs/>
          <w:color w:val="12336A" w:themeColor="accent3" w:themeShade="BF"/>
          <w:sz w:val="22"/>
          <w:szCs w:val="22"/>
        </w:rPr>
        <w:t>his is [</w:t>
      </w:r>
      <w:r w:rsidRPr="001F6FDE">
        <w:rPr>
          <w:rFonts w:ascii="Arial" w:hAnsi="Arial" w:cs="Arial"/>
          <w:i/>
          <w:iCs/>
          <w:color w:val="12336A" w:themeColor="accent3" w:themeShade="BF"/>
          <w:sz w:val="22"/>
          <w:szCs w:val="22"/>
        </w:rPr>
        <w:t xml:space="preserve">recruiter’s </w:t>
      </w:r>
      <w:r w:rsidRPr="001F6FDE">
        <w:rPr>
          <w:rFonts w:ascii="Arial" w:hAnsi="Arial" w:cs="Arial"/>
          <w:i/>
          <w:iCs/>
          <w:color w:val="12336A" w:themeColor="accent3" w:themeShade="BF"/>
          <w:sz w:val="22"/>
          <w:szCs w:val="22"/>
        </w:rPr>
        <w:t>name] from the [health department</w:t>
      </w:r>
      <w:r w:rsidRPr="001F6FDE" w:rsidR="00831153">
        <w:rPr>
          <w:rFonts w:ascii="Arial" w:hAnsi="Arial" w:cs="Arial"/>
          <w:i/>
          <w:iCs/>
          <w:color w:val="12336A" w:themeColor="accent3" w:themeShade="BF"/>
          <w:sz w:val="22"/>
          <w:szCs w:val="22"/>
        </w:rPr>
        <w:t xml:space="preserve"> name</w:t>
      </w:r>
      <w:r w:rsidRPr="001F6FDE">
        <w:rPr>
          <w:rFonts w:ascii="Arial" w:hAnsi="Arial" w:cs="Arial"/>
          <w:i/>
          <w:iCs/>
          <w:color w:val="12336A" w:themeColor="accent3" w:themeShade="BF"/>
          <w:sz w:val="22"/>
          <w:szCs w:val="22"/>
        </w:rPr>
        <w:t xml:space="preserve">]. </w:t>
      </w:r>
      <w:r w:rsidRPr="00B32D2B">
        <w:rPr>
          <w:rFonts w:ascii="Arial" w:hAnsi="Arial" w:cs="Arial"/>
          <w:i/>
          <w:iCs/>
          <w:color w:val="12336A" w:themeColor="accent3" w:themeShade="BF"/>
          <w:sz w:val="22"/>
          <w:szCs w:val="22"/>
        </w:rPr>
        <w:t xml:space="preserve">You </w:t>
      </w:r>
      <w:r w:rsidRPr="00B32D2B" w:rsidR="39D369AE">
        <w:rPr>
          <w:rFonts w:ascii="Arial" w:hAnsi="Arial" w:cs="Arial"/>
          <w:i/>
          <w:iCs/>
          <w:color w:val="12336A" w:themeColor="accent3" w:themeShade="BF"/>
          <w:sz w:val="22"/>
          <w:szCs w:val="22"/>
        </w:rPr>
        <w:t xml:space="preserve">are one of </w:t>
      </w:r>
      <w:r w:rsidR="003F796A">
        <w:rPr>
          <w:rFonts w:ascii="Arial" w:hAnsi="Arial" w:cs="Arial"/>
          <w:i/>
          <w:iCs/>
          <w:color w:val="12336A" w:themeColor="accent3" w:themeShade="BF"/>
          <w:sz w:val="22"/>
          <w:szCs w:val="22"/>
        </w:rPr>
        <w:t>a small group of</w:t>
      </w:r>
      <w:r w:rsidRPr="00B32D2B" w:rsidR="39D369AE">
        <w:rPr>
          <w:rFonts w:ascii="Arial" w:hAnsi="Arial" w:cs="Arial"/>
          <w:i/>
          <w:iCs/>
          <w:color w:val="12336A" w:themeColor="accent3" w:themeShade="BF"/>
          <w:sz w:val="22"/>
          <w:szCs w:val="22"/>
        </w:rPr>
        <w:t xml:space="preserve"> people </w:t>
      </w:r>
      <w:r w:rsidRPr="00B32D2B" w:rsidR="005009FD">
        <w:rPr>
          <w:rFonts w:ascii="Arial" w:hAnsi="Arial" w:cs="Arial"/>
          <w:i/>
          <w:iCs/>
          <w:color w:val="12336A" w:themeColor="accent3" w:themeShade="BF"/>
          <w:sz w:val="22"/>
          <w:szCs w:val="22"/>
        </w:rPr>
        <w:t xml:space="preserve">in [project area] </w:t>
      </w:r>
      <w:r w:rsidRPr="00B32D2B">
        <w:rPr>
          <w:rFonts w:ascii="Arial" w:hAnsi="Arial" w:cs="Arial"/>
          <w:i/>
          <w:iCs/>
          <w:color w:val="12336A" w:themeColor="accent3" w:themeShade="BF"/>
          <w:sz w:val="22"/>
          <w:szCs w:val="22"/>
        </w:rPr>
        <w:t xml:space="preserve">chosen to take part in </w:t>
      </w:r>
      <w:r w:rsidRPr="00B32D2B" w:rsidR="76149C8C">
        <w:rPr>
          <w:rFonts w:ascii="Arial" w:hAnsi="Arial" w:cs="Arial"/>
          <w:i/>
          <w:iCs/>
          <w:color w:val="12336A" w:themeColor="accent3" w:themeShade="BF"/>
          <w:sz w:val="22"/>
          <w:szCs w:val="22"/>
        </w:rPr>
        <w:t>our</w:t>
      </w:r>
      <w:r w:rsidRPr="00B32D2B">
        <w:rPr>
          <w:rFonts w:ascii="Arial" w:hAnsi="Arial" w:cs="Arial"/>
          <w:i/>
          <w:iCs/>
          <w:color w:val="12336A" w:themeColor="accent3" w:themeShade="BF"/>
          <w:sz w:val="22"/>
          <w:szCs w:val="22"/>
        </w:rPr>
        <w:t xml:space="preserve"> confidential health survey</w:t>
      </w:r>
      <w:r w:rsidRPr="001F6FDE" w:rsidR="7FA0EC2E">
        <w:rPr>
          <w:rFonts w:ascii="Arial" w:hAnsi="Arial" w:cs="Arial"/>
          <w:i/>
          <w:iCs/>
          <w:color w:val="12336A" w:themeColor="accent3" w:themeShade="BF"/>
          <w:sz w:val="22"/>
          <w:szCs w:val="22"/>
        </w:rPr>
        <w:t>.</w:t>
      </w:r>
      <w:r w:rsidRPr="001F6FDE">
        <w:rPr>
          <w:rFonts w:ascii="Arial" w:hAnsi="Arial" w:cs="Arial"/>
          <w:i/>
          <w:iCs/>
          <w:color w:val="12336A" w:themeColor="accent3" w:themeShade="BF"/>
          <w:sz w:val="22"/>
          <w:szCs w:val="22"/>
        </w:rPr>
        <w:t xml:space="preserve"> If you decide to </w:t>
      </w:r>
      <w:r w:rsidRPr="001F6FDE" w:rsidR="00831153">
        <w:rPr>
          <w:rFonts w:ascii="Arial" w:hAnsi="Arial" w:cs="Arial"/>
          <w:i/>
          <w:iCs/>
          <w:color w:val="12336A" w:themeColor="accent3" w:themeShade="BF"/>
          <w:sz w:val="22"/>
          <w:szCs w:val="22"/>
        </w:rPr>
        <w:t>take part</w:t>
      </w:r>
      <w:r w:rsidRPr="001F6FDE">
        <w:rPr>
          <w:rFonts w:ascii="Arial" w:hAnsi="Arial" w:cs="Arial"/>
          <w:i/>
          <w:iCs/>
          <w:color w:val="12336A" w:themeColor="accent3" w:themeShade="BF"/>
          <w:sz w:val="22"/>
          <w:szCs w:val="22"/>
        </w:rPr>
        <w:t>, you’ll get [</w:t>
      </w:r>
      <w:r w:rsidRPr="001F6FDE" w:rsidR="00831153">
        <w:rPr>
          <w:rFonts w:ascii="Arial" w:hAnsi="Arial" w:cs="Arial"/>
          <w:i/>
          <w:iCs/>
          <w:color w:val="12336A" w:themeColor="accent3" w:themeShade="BF"/>
          <w:sz w:val="22"/>
          <w:szCs w:val="22"/>
        </w:rPr>
        <w:t xml:space="preserve">amount and type of </w:t>
      </w:r>
      <w:r w:rsidRPr="001F6FDE">
        <w:rPr>
          <w:rFonts w:ascii="Arial" w:hAnsi="Arial" w:cs="Arial"/>
          <w:i/>
          <w:iCs/>
          <w:color w:val="12336A" w:themeColor="accent3" w:themeShade="BF"/>
          <w:sz w:val="22"/>
          <w:szCs w:val="22"/>
        </w:rPr>
        <w:t>token of appreciation]. Please give me a call at [your phone number]. Thank you.</w:t>
      </w:r>
    </w:p>
    <w:p w:rsidR="6E6A51A2" w:rsidRPr="001F6FDE" w:rsidP="6E6A51A2" w14:paraId="3AD8A0CC" w14:textId="7089E3B0">
      <w:pPr>
        <w:ind w:left="1901" w:hanging="1181"/>
        <w:rPr>
          <w:b/>
          <w:bCs/>
          <w:i/>
          <w:iCs/>
          <w:sz w:val="22"/>
          <w:szCs w:val="22"/>
        </w:rPr>
      </w:pPr>
    </w:p>
    <w:p w:rsidR="3EC2D324" w:rsidRPr="001F6FDE" w:rsidP="0098573D" w14:paraId="101F76CA" w14:textId="55A73ACE">
      <w:pPr>
        <w:ind w:left="1901"/>
        <w:rPr>
          <w:rFonts w:ascii="Arial" w:hAnsi="Arial" w:cs="Arial"/>
          <w:sz w:val="22"/>
          <w:szCs w:val="22"/>
        </w:rPr>
      </w:pPr>
      <w:r w:rsidRPr="001F6FDE">
        <w:rPr>
          <w:rFonts w:ascii="Arial" w:hAnsi="Arial" w:cs="Arial"/>
          <w:sz w:val="22"/>
          <w:szCs w:val="22"/>
        </w:rPr>
        <w:t>(</w:t>
      </w:r>
      <w:r w:rsidRPr="001F6FDE">
        <w:rPr>
          <w:rFonts w:ascii="Arial" w:hAnsi="Arial" w:cs="Arial"/>
          <w:b/>
          <w:bCs/>
          <w:sz w:val="22"/>
          <w:szCs w:val="22"/>
        </w:rPr>
        <w:t xml:space="preserve">Note: </w:t>
      </w:r>
      <w:r w:rsidRPr="001F6FDE">
        <w:rPr>
          <w:rFonts w:ascii="Arial" w:hAnsi="Arial" w:cs="Arial"/>
          <w:sz w:val="22"/>
          <w:szCs w:val="22"/>
        </w:rPr>
        <w:t xml:space="preserve">You can also use the voicemail script when texting the </w:t>
      </w:r>
      <w:r w:rsidR="003E1C6D">
        <w:rPr>
          <w:rFonts w:ascii="Arial" w:hAnsi="Arial" w:cs="Arial"/>
          <w:sz w:val="22"/>
          <w:szCs w:val="22"/>
        </w:rPr>
        <w:t>potential</w:t>
      </w:r>
      <w:r w:rsidR="00C54ACC">
        <w:rPr>
          <w:rFonts w:ascii="Arial" w:hAnsi="Arial" w:cs="Arial"/>
          <w:sz w:val="22"/>
          <w:szCs w:val="22"/>
        </w:rPr>
        <w:t xml:space="preserve"> participant</w:t>
      </w:r>
      <w:r w:rsidRPr="001F6FDE">
        <w:rPr>
          <w:rFonts w:ascii="Arial" w:hAnsi="Arial" w:cs="Arial"/>
          <w:sz w:val="22"/>
          <w:szCs w:val="22"/>
        </w:rPr>
        <w:t>)</w:t>
      </w:r>
    </w:p>
    <w:p w:rsidR="00F13E0D" w:rsidRPr="001F6FDE" w:rsidP="00B607DB" w14:paraId="749AFB3C" w14:textId="736725AB">
      <w:pPr>
        <w:rPr>
          <w:rFonts w:ascii="Arial" w:hAnsi="Arial" w:cs="Arial"/>
          <w:sz w:val="22"/>
          <w:szCs w:val="22"/>
        </w:rPr>
      </w:pPr>
    </w:p>
    <w:p w:rsidR="003573FE" w:rsidRPr="003573FE" w:rsidP="003573FE" w14:paraId="607FC4C9" w14:textId="0E7283E1">
      <w:pPr>
        <w:pStyle w:val="ListParagraph"/>
        <w:numPr>
          <w:ilvl w:val="0"/>
          <w:numId w:val="4"/>
        </w:numPr>
        <w:rPr>
          <w:rFonts w:ascii="Arial" w:hAnsi="Arial" w:cs="Arial"/>
          <w:sz w:val="22"/>
          <w:szCs w:val="22"/>
        </w:rPr>
      </w:pPr>
      <w:r w:rsidRPr="001F6FDE">
        <w:rPr>
          <w:rFonts w:ascii="Arial" w:hAnsi="Arial" w:cs="Arial"/>
          <w:sz w:val="22"/>
          <w:szCs w:val="22"/>
        </w:rPr>
        <w:t>If you reach the person:</w:t>
      </w:r>
    </w:p>
    <w:p w:rsidR="00274DFC" w:rsidP="00D91836" w14:paraId="37FCAC63" w14:textId="1FB90E2F">
      <w:pPr>
        <w:rPr>
          <w:rFonts w:ascii="Arial" w:hAnsi="Arial" w:cs="Arial"/>
          <w:sz w:val="22"/>
          <w:szCs w:val="22"/>
        </w:rPr>
      </w:pPr>
    </w:p>
    <w:p w:rsidR="00274DFC" w:rsidP="00D91836" w14:paraId="646271B4" w14:textId="660C94D7">
      <w:pPr>
        <w:rPr>
          <w:rFonts w:ascii="Arial" w:hAnsi="Arial" w:cs="Arial"/>
          <w:sz w:val="22"/>
          <w:szCs w:val="22"/>
        </w:rPr>
      </w:pPr>
    </w:p>
    <w:p w:rsidR="00274DFC" w:rsidP="00D91836" w14:paraId="3448930C" w14:textId="60773985">
      <w:pPr>
        <w:rPr>
          <w:rFonts w:ascii="Arial" w:hAnsi="Arial" w:cs="Arial"/>
          <w:sz w:val="22"/>
          <w:szCs w:val="22"/>
        </w:rPr>
      </w:pPr>
      <w:r>
        <w:rPr>
          <w:rFonts w:ascii="Arial" w:hAnsi="Arial" w:cs="Arial"/>
          <w:noProof/>
          <w:sz w:val="22"/>
          <w:szCs w:val="22"/>
        </w:rPr>
        <w:drawing>
          <wp:inline distT="0" distB="0" distL="0" distR="0">
            <wp:extent cx="6858000" cy="1198880"/>
            <wp:effectExtent l="0" t="0" r="0" b="127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98880"/>
                    </a:xfrm>
                    <a:prstGeom prst="rect">
                      <a:avLst/>
                    </a:prstGeom>
                  </pic:spPr>
                </pic:pic>
              </a:graphicData>
            </a:graphic>
          </wp:inline>
        </w:drawing>
      </w:r>
    </w:p>
    <w:p w:rsidR="00274DFC" w:rsidP="00D91836" w14:paraId="6B0BA982" w14:textId="60549F1B">
      <w:pPr>
        <w:rPr>
          <w:rFonts w:ascii="Arial" w:hAnsi="Arial" w:cs="Arial"/>
          <w:sz w:val="22"/>
          <w:szCs w:val="22"/>
        </w:rPr>
      </w:pPr>
    </w:p>
    <w:p w:rsidR="00B607DB" w:rsidRPr="001F6FDE" w:rsidP="00B607DB" w14:paraId="7607FFA4" w14:textId="1F6CBA6E">
      <w:pPr>
        <w:rPr>
          <w:rFonts w:ascii="Arial" w:hAnsi="Arial" w:cs="Arial"/>
          <w:sz w:val="22"/>
          <w:szCs w:val="22"/>
        </w:rPr>
      </w:pPr>
    </w:p>
    <w:p w:rsidR="00D17315" w:rsidRPr="001F6FDE" w:rsidP="00DF28B2" w14:paraId="356C3524" w14:textId="75913FFA">
      <w:pPr>
        <w:rPr>
          <w:rFonts w:ascii="Arial" w:hAnsi="Arial" w:cs="Arial"/>
          <w:i/>
          <w:color w:val="12336A" w:themeColor="accent3" w:themeShade="BF"/>
          <w:sz w:val="22"/>
          <w:szCs w:val="22"/>
        </w:rPr>
      </w:pPr>
      <w:r w:rsidRPr="001F6FDE">
        <w:rPr>
          <w:rFonts w:ascii="Arial" w:hAnsi="Arial" w:cs="Arial"/>
          <w:b/>
          <w:bCs/>
          <w:color w:val="18458E" w:themeColor="accent3"/>
          <w:sz w:val="22"/>
          <w:szCs w:val="22"/>
        </w:rPr>
        <w:t>Recruiter</w:t>
      </w:r>
      <w:r w:rsidRPr="001F6FDE" w:rsidR="00523F92">
        <w:rPr>
          <w:rFonts w:ascii="Arial" w:hAnsi="Arial" w:cs="Arial"/>
          <w:b/>
          <w:bCs/>
          <w:color w:val="18458E" w:themeColor="accent3"/>
          <w:sz w:val="22"/>
          <w:szCs w:val="22"/>
        </w:rPr>
        <w:t>:</w:t>
      </w:r>
      <w:r w:rsidRPr="001F6FDE" w:rsidR="00523F92">
        <w:rPr>
          <w:rFonts w:ascii="Arial" w:hAnsi="Arial" w:cs="Arial"/>
          <w:color w:val="18458E" w:themeColor="accent3"/>
          <w:sz w:val="22"/>
          <w:szCs w:val="22"/>
        </w:rPr>
        <w:t xml:space="preserve"> </w:t>
      </w:r>
      <w:r w:rsidRPr="001F6FDE" w:rsidR="00730C5E">
        <w:rPr>
          <w:rFonts w:ascii="Arial" w:hAnsi="Arial" w:cs="Arial"/>
          <w:i/>
          <w:color w:val="12336A" w:themeColor="accent3" w:themeShade="BF"/>
          <w:sz w:val="22"/>
          <w:szCs w:val="22"/>
        </w:rPr>
        <w:t>M</w:t>
      </w:r>
      <w:r w:rsidRPr="001F6FDE" w:rsidR="00B607DB">
        <w:rPr>
          <w:rFonts w:ascii="Arial" w:hAnsi="Arial" w:cs="Arial"/>
          <w:i/>
          <w:color w:val="12336A" w:themeColor="accent3" w:themeShade="BF"/>
          <w:sz w:val="22"/>
          <w:szCs w:val="22"/>
        </w:rPr>
        <w:t>y name is [</w:t>
      </w:r>
      <w:r w:rsidRPr="001F6FDE">
        <w:rPr>
          <w:rFonts w:ascii="Arial" w:hAnsi="Arial" w:cs="Arial"/>
          <w:i/>
          <w:color w:val="12336A" w:themeColor="accent3" w:themeShade="BF"/>
          <w:sz w:val="22"/>
          <w:szCs w:val="22"/>
        </w:rPr>
        <w:t xml:space="preserve">recruiter’s </w:t>
      </w:r>
      <w:r w:rsidRPr="001F6FDE" w:rsidR="00B607DB">
        <w:rPr>
          <w:rFonts w:ascii="Arial" w:hAnsi="Arial" w:cs="Arial"/>
          <w:i/>
          <w:color w:val="12336A" w:themeColor="accent3" w:themeShade="BF"/>
          <w:sz w:val="22"/>
          <w:szCs w:val="22"/>
        </w:rPr>
        <w:t>name]</w:t>
      </w:r>
      <w:r w:rsidRPr="001F6FDE" w:rsidR="00730C5E">
        <w:rPr>
          <w:rFonts w:ascii="Arial" w:hAnsi="Arial" w:cs="Arial"/>
          <w:i/>
          <w:color w:val="12336A" w:themeColor="accent3" w:themeShade="BF"/>
          <w:sz w:val="22"/>
          <w:szCs w:val="22"/>
        </w:rPr>
        <w:t xml:space="preserve">. </w:t>
      </w:r>
      <w:r w:rsidRPr="001F6FDE" w:rsidR="00B607DB">
        <w:rPr>
          <w:rFonts w:ascii="Arial" w:hAnsi="Arial" w:cs="Arial"/>
          <w:i/>
          <w:color w:val="12336A" w:themeColor="accent3" w:themeShade="BF"/>
          <w:sz w:val="22"/>
          <w:szCs w:val="22"/>
        </w:rPr>
        <w:t>I</w:t>
      </w:r>
      <w:r w:rsidRPr="001F6FDE" w:rsidR="0040787A">
        <w:rPr>
          <w:rFonts w:ascii="Arial" w:hAnsi="Arial" w:cs="Arial"/>
          <w:i/>
          <w:color w:val="12336A" w:themeColor="accent3" w:themeShade="BF"/>
          <w:sz w:val="22"/>
          <w:szCs w:val="22"/>
        </w:rPr>
        <w:t>’</w:t>
      </w:r>
      <w:r w:rsidRPr="001F6FDE" w:rsidR="00B607DB">
        <w:rPr>
          <w:rFonts w:ascii="Arial" w:hAnsi="Arial" w:cs="Arial"/>
          <w:i/>
          <w:color w:val="12336A" w:themeColor="accent3" w:themeShade="BF"/>
          <w:sz w:val="22"/>
          <w:szCs w:val="22"/>
        </w:rPr>
        <w:t>m calling from the [health department</w:t>
      </w:r>
      <w:r w:rsidRPr="001F6FDE" w:rsidR="00B827BC">
        <w:rPr>
          <w:rFonts w:ascii="Arial" w:hAnsi="Arial" w:cs="Arial"/>
          <w:i/>
          <w:color w:val="12336A" w:themeColor="accent3" w:themeShade="BF"/>
          <w:sz w:val="22"/>
          <w:szCs w:val="22"/>
        </w:rPr>
        <w:t xml:space="preserve"> name</w:t>
      </w:r>
      <w:r w:rsidRPr="001F6FDE" w:rsidR="00B607DB">
        <w:rPr>
          <w:rFonts w:ascii="Arial" w:hAnsi="Arial" w:cs="Arial"/>
          <w:i/>
          <w:color w:val="12336A" w:themeColor="accent3" w:themeShade="BF"/>
          <w:sz w:val="22"/>
          <w:szCs w:val="22"/>
        </w:rPr>
        <w:t>]</w:t>
      </w:r>
      <w:r w:rsidRPr="001F6FDE" w:rsidR="00730C5E">
        <w:rPr>
          <w:rFonts w:ascii="Arial" w:hAnsi="Arial" w:cs="Arial"/>
          <w:i/>
          <w:color w:val="12336A" w:themeColor="accent3" w:themeShade="BF"/>
          <w:sz w:val="22"/>
          <w:szCs w:val="22"/>
        </w:rPr>
        <w:t xml:space="preserve"> to let you know that </w:t>
      </w:r>
      <w:r w:rsidRPr="001F6FDE" w:rsidR="00B607DB">
        <w:rPr>
          <w:rFonts w:ascii="Arial" w:hAnsi="Arial" w:cs="Arial"/>
          <w:i/>
          <w:color w:val="12336A" w:themeColor="accent3" w:themeShade="BF"/>
          <w:sz w:val="22"/>
          <w:szCs w:val="22"/>
        </w:rPr>
        <w:t xml:space="preserve">you were </w:t>
      </w:r>
      <w:r w:rsidRPr="001F6FDE" w:rsidR="00730C5E">
        <w:rPr>
          <w:rFonts w:ascii="Arial" w:hAnsi="Arial" w:cs="Arial"/>
          <w:i/>
          <w:color w:val="12336A" w:themeColor="accent3" w:themeShade="BF"/>
          <w:sz w:val="22"/>
          <w:szCs w:val="22"/>
        </w:rPr>
        <w:t xml:space="preserve">selected </w:t>
      </w:r>
      <w:r w:rsidRPr="001F6FDE" w:rsidR="00B607DB">
        <w:rPr>
          <w:rFonts w:ascii="Arial" w:hAnsi="Arial" w:cs="Arial"/>
          <w:i/>
          <w:color w:val="12336A" w:themeColor="accent3" w:themeShade="BF"/>
          <w:sz w:val="22"/>
          <w:szCs w:val="22"/>
        </w:rPr>
        <w:t xml:space="preserve">to </w:t>
      </w:r>
      <w:r w:rsidR="00CB3307">
        <w:rPr>
          <w:rFonts w:ascii="Arial" w:hAnsi="Arial" w:cs="Arial"/>
          <w:i/>
          <w:color w:val="12336A" w:themeColor="accent3" w:themeShade="BF"/>
          <w:sz w:val="22"/>
          <w:szCs w:val="22"/>
        </w:rPr>
        <w:t>take part</w:t>
      </w:r>
      <w:r w:rsidRPr="001F6FDE" w:rsidR="00730C5E">
        <w:rPr>
          <w:rFonts w:ascii="Arial" w:hAnsi="Arial" w:cs="Arial"/>
          <w:i/>
          <w:color w:val="12336A" w:themeColor="accent3" w:themeShade="BF"/>
          <w:sz w:val="22"/>
          <w:szCs w:val="22"/>
        </w:rPr>
        <w:t xml:space="preserve"> in our health survey</w:t>
      </w:r>
      <w:r w:rsidRPr="001F6FDE" w:rsidR="00B607DB">
        <w:rPr>
          <w:rFonts w:ascii="Arial" w:hAnsi="Arial" w:cs="Arial"/>
          <w:i/>
          <w:color w:val="12336A" w:themeColor="accent3" w:themeShade="BF"/>
          <w:sz w:val="22"/>
          <w:szCs w:val="22"/>
        </w:rPr>
        <w:t xml:space="preserve">. If you </w:t>
      </w:r>
      <w:r w:rsidRPr="001F6FDE" w:rsidR="00B827BC">
        <w:rPr>
          <w:rFonts w:ascii="Arial" w:hAnsi="Arial" w:cs="Arial"/>
          <w:i/>
          <w:color w:val="12336A" w:themeColor="accent3" w:themeShade="BF"/>
          <w:sz w:val="22"/>
          <w:szCs w:val="22"/>
        </w:rPr>
        <w:t>take part</w:t>
      </w:r>
      <w:r w:rsidRPr="001F6FDE" w:rsidR="00B607DB">
        <w:rPr>
          <w:rFonts w:ascii="Arial" w:hAnsi="Arial" w:cs="Arial"/>
          <w:i/>
          <w:color w:val="12336A" w:themeColor="accent3" w:themeShade="BF"/>
          <w:sz w:val="22"/>
          <w:szCs w:val="22"/>
        </w:rPr>
        <w:t>, you’ll get [</w:t>
      </w:r>
      <w:r w:rsidRPr="001F6FDE" w:rsidR="00B827BC">
        <w:rPr>
          <w:rFonts w:ascii="Arial" w:hAnsi="Arial" w:cs="Arial"/>
          <w:i/>
          <w:color w:val="12336A" w:themeColor="accent3" w:themeShade="BF"/>
          <w:sz w:val="22"/>
          <w:szCs w:val="22"/>
        </w:rPr>
        <w:t xml:space="preserve">amount and type of </w:t>
      </w:r>
      <w:r w:rsidRPr="001F6FDE" w:rsidR="00B607DB">
        <w:rPr>
          <w:rFonts w:ascii="Arial" w:hAnsi="Arial" w:cs="Arial"/>
          <w:i/>
          <w:color w:val="12336A" w:themeColor="accent3" w:themeShade="BF"/>
          <w:sz w:val="22"/>
          <w:szCs w:val="22"/>
        </w:rPr>
        <w:t>token of appreciation].</w:t>
      </w:r>
      <w:r w:rsidR="00E4427E">
        <w:rPr>
          <w:rFonts w:ascii="Arial" w:hAnsi="Arial" w:cs="Arial"/>
          <w:i/>
          <w:color w:val="12336A" w:themeColor="accent3" w:themeShade="BF"/>
          <w:sz w:val="22"/>
          <w:szCs w:val="22"/>
        </w:rPr>
        <w:t xml:space="preserve"> You can</w:t>
      </w:r>
      <w:r w:rsidR="006408C0">
        <w:rPr>
          <w:rFonts w:ascii="Arial" w:hAnsi="Arial" w:cs="Arial"/>
          <w:i/>
          <w:color w:val="12336A" w:themeColor="accent3" w:themeShade="BF"/>
          <w:sz w:val="22"/>
          <w:szCs w:val="22"/>
        </w:rPr>
        <w:t xml:space="preserve"> schedule an appointment to</w:t>
      </w:r>
      <w:r w:rsidR="00E4427E">
        <w:rPr>
          <w:rFonts w:ascii="Arial" w:hAnsi="Arial" w:cs="Arial"/>
          <w:i/>
          <w:color w:val="12336A" w:themeColor="accent3" w:themeShade="BF"/>
          <w:sz w:val="22"/>
          <w:szCs w:val="22"/>
        </w:rPr>
        <w:t xml:space="preserve"> take</w:t>
      </w:r>
      <w:r w:rsidR="00971F22">
        <w:rPr>
          <w:rFonts w:ascii="Arial" w:hAnsi="Arial" w:cs="Arial"/>
          <w:i/>
          <w:color w:val="12336A" w:themeColor="accent3" w:themeShade="BF"/>
          <w:sz w:val="22"/>
          <w:szCs w:val="22"/>
        </w:rPr>
        <w:t xml:space="preserve"> the survey with an interviewer over the phone or </w:t>
      </w:r>
      <w:r w:rsidR="006408C0">
        <w:rPr>
          <w:rFonts w:ascii="Arial" w:hAnsi="Arial" w:cs="Arial"/>
          <w:i/>
          <w:color w:val="12336A" w:themeColor="accent3" w:themeShade="BF"/>
          <w:sz w:val="22"/>
          <w:szCs w:val="22"/>
        </w:rPr>
        <w:t xml:space="preserve">you can take the survey online </w:t>
      </w:r>
      <w:r w:rsidR="000C4B95">
        <w:rPr>
          <w:rFonts w:ascii="Arial" w:hAnsi="Arial" w:cs="Arial"/>
          <w:i/>
          <w:color w:val="12336A" w:themeColor="accent3" w:themeShade="BF"/>
          <w:sz w:val="22"/>
          <w:szCs w:val="22"/>
        </w:rPr>
        <w:t>at a time that is convenient for you.</w:t>
      </w:r>
    </w:p>
    <w:p w:rsidR="00D17315" w:rsidRPr="001F6FDE" w:rsidP="008A5E95" w14:paraId="02DF514B" w14:textId="1BCA167D">
      <w:pPr>
        <w:ind w:left="1901" w:hanging="1181"/>
        <w:rPr>
          <w:rFonts w:ascii="Arial" w:hAnsi="Arial" w:cs="Arial"/>
          <w:color w:val="12336A" w:themeColor="accent3" w:themeShade="BF"/>
          <w:sz w:val="22"/>
          <w:szCs w:val="22"/>
        </w:rPr>
      </w:pPr>
    </w:p>
    <w:p w:rsidR="00B607DB" w:rsidRPr="001F6FDE" w:rsidP="00DF28B2" w14:paraId="2BE724A6" w14:textId="2CC1CD09">
      <w:pPr>
        <w:rPr>
          <w:rFonts w:ascii="Arial" w:hAnsi="Arial" w:cs="Arial"/>
          <w:i/>
          <w:iCs/>
          <w:color w:val="12336A" w:themeColor="accent3" w:themeShade="BF"/>
          <w:sz w:val="22"/>
          <w:szCs w:val="22"/>
        </w:rPr>
      </w:pPr>
      <w:r w:rsidRPr="001F6FDE">
        <w:rPr>
          <w:rFonts w:ascii="Arial" w:hAnsi="Arial" w:cs="Arial"/>
          <w:i/>
          <w:iCs/>
          <w:color w:val="12336A" w:themeColor="accent3" w:themeShade="BF"/>
          <w:sz w:val="22"/>
          <w:szCs w:val="22"/>
        </w:rPr>
        <w:t xml:space="preserve">Since only people chosen for this survey can take part, I do need to ask you a few questions to </w:t>
      </w:r>
      <w:r w:rsidR="00647EAD">
        <w:rPr>
          <w:rFonts w:ascii="Arial" w:hAnsi="Arial" w:cs="Arial"/>
          <w:i/>
          <w:iCs/>
          <w:color w:val="12336A" w:themeColor="accent3" w:themeShade="BF"/>
          <w:sz w:val="22"/>
          <w:szCs w:val="22"/>
        </w:rPr>
        <w:t>make sure that I am talking to the correct person</w:t>
      </w:r>
      <w:r w:rsidRPr="001F6FDE">
        <w:rPr>
          <w:rFonts w:ascii="Arial" w:hAnsi="Arial" w:cs="Arial"/>
          <w:i/>
          <w:iCs/>
          <w:color w:val="12336A" w:themeColor="accent3" w:themeShade="BF"/>
          <w:sz w:val="22"/>
          <w:szCs w:val="22"/>
        </w:rPr>
        <w:t>. To keep your information private,</w:t>
      </w:r>
      <w:r w:rsidR="00647EAD">
        <w:rPr>
          <w:rFonts w:ascii="Arial" w:hAnsi="Arial" w:cs="Arial"/>
          <w:i/>
          <w:iCs/>
          <w:color w:val="12336A" w:themeColor="accent3" w:themeShade="BF"/>
          <w:sz w:val="22"/>
          <w:szCs w:val="22"/>
        </w:rPr>
        <w:t xml:space="preserve"> you need to be in a space where no one can hear your answers. A</w:t>
      </w:r>
      <w:r w:rsidRPr="001F6FDE">
        <w:rPr>
          <w:rFonts w:ascii="Arial" w:hAnsi="Arial" w:cs="Arial"/>
          <w:i/>
          <w:iCs/>
          <w:color w:val="12336A" w:themeColor="accent3" w:themeShade="BF"/>
          <w:sz w:val="22"/>
          <w:szCs w:val="22"/>
        </w:rPr>
        <w:t xml:space="preserve">re you in a </w:t>
      </w:r>
      <w:r w:rsidR="00647EAD">
        <w:rPr>
          <w:rFonts w:ascii="Arial" w:hAnsi="Arial" w:cs="Arial"/>
          <w:i/>
          <w:iCs/>
          <w:color w:val="12336A" w:themeColor="accent3" w:themeShade="BF"/>
          <w:sz w:val="22"/>
          <w:szCs w:val="22"/>
        </w:rPr>
        <w:t>private space</w:t>
      </w:r>
      <w:r w:rsidRPr="001F6FDE">
        <w:rPr>
          <w:rFonts w:ascii="Arial" w:hAnsi="Arial" w:cs="Arial"/>
          <w:i/>
          <w:iCs/>
          <w:color w:val="12336A" w:themeColor="accent3" w:themeShade="BF"/>
          <w:sz w:val="22"/>
          <w:szCs w:val="22"/>
        </w:rPr>
        <w:t>?</w:t>
      </w:r>
    </w:p>
    <w:p w:rsidR="00523F92" w:rsidP="00B607DB" w14:paraId="30AC933F" w14:textId="6C6811D3">
      <w:pPr>
        <w:rPr>
          <w:rFonts w:ascii="Arial" w:hAnsi="Arial" w:cs="Arial"/>
          <w:sz w:val="22"/>
          <w:szCs w:val="22"/>
        </w:rPr>
      </w:pPr>
    </w:p>
    <w:p w:rsidR="00D67842" w:rsidP="00B607DB" w14:paraId="659E9A18" w14:textId="2E733375">
      <w:pPr>
        <w:rPr>
          <w:rFonts w:ascii="Arial" w:hAnsi="Arial" w:cs="Arial"/>
          <w:sz w:val="22"/>
          <w:szCs w:val="22"/>
        </w:rPr>
      </w:pPr>
    </w:p>
    <w:p w:rsidR="00D67842" w:rsidP="00B607DB" w14:paraId="406A5158" w14:textId="371F84B8">
      <w:pPr>
        <w:rPr>
          <w:rFonts w:ascii="Arial" w:hAnsi="Arial" w:cs="Arial"/>
          <w:sz w:val="22"/>
          <w:szCs w:val="22"/>
        </w:rPr>
      </w:pPr>
      <w:r>
        <w:rPr>
          <w:rFonts w:ascii="Arial" w:hAnsi="Arial" w:cs="Arial"/>
          <w:noProof/>
          <w:sz w:val="22"/>
          <w:szCs w:val="22"/>
        </w:rPr>
        <w:drawing>
          <wp:inline distT="0" distB="0" distL="0" distR="0">
            <wp:extent cx="6858000" cy="1174115"/>
            <wp:effectExtent l="0" t="0" r="0" b="6985"/>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74115"/>
                    </a:xfrm>
                    <a:prstGeom prst="rect">
                      <a:avLst/>
                    </a:prstGeom>
                  </pic:spPr>
                </pic:pic>
              </a:graphicData>
            </a:graphic>
          </wp:inline>
        </w:drawing>
      </w:r>
    </w:p>
    <w:p w:rsidR="00D67842" w:rsidP="00B607DB" w14:paraId="20E5231F" w14:textId="4FD6208F">
      <w:pPr>
        <w:rPr>
          <w:rFonts w:ascii="Arial" w:hAnsi="Arial" w:cs="Arial"/>
          <w:sz w:val="22"/>
          <w:szCs w:val="22"/>
        </w:rPr>
      </w:pPr>
    </w:p>
    <w:p w:rsidR="00D67842" w14:paraId="16581129" w14:textId="77777777">
      <w:pPr>
        <w:rPr>
          <w:rFonts w:ascii="Arial" w:hAnsi="Arial" w:cs="Arial"/>
          <w:sz w:val="22"/>
          <w:szCs w:val="22"/>
        </w:rPr>
      </w:pPr>
    </w:p>
    <w:p w:rsidR="00523F92" w14:paraId="2C40E82C" w14:textId="06CA34CB">
      <w:pPr>
        <w:rPr>
          <w:rFonts w:ascii="Arial" w:hAnsi="Arial" w:cs="Arial"/>
          <w:sz w:val="22"/>
          <w:szCs w:val="22"/>
        </w:rPr>
      </w:pPr>
      <w:r w:rsidRPr="001F6FDE">
        <w:rPr>
          <w:rFonts w:ascii="Arial" w:hAnsi="Arial" w:cs="Arial"/>
          <w:sz w:val="22"/>
          <w:szCs w:val="22"/>
        </w:rPr>
        <w:t xml:space="preserve">If the person </w:t>
      </w:r>
      <w:r w:rsidRPr="001F6FDE" w:rsidR="00730C5E">
        <w:rPr>
          <w:rFonts w:ascii="Arial" w:hAnsi="Arial" w:cs="Arial"/>
          <w:sz w:val="22"/>
          <w:szCs w:val="22"/>
        </w:rPr>
        <w:t>states</w:t>
      </w:r>
      <w:r w:rsidRPr="001F6FDE">
        <w:rPr>
          <w:rFonts w:ascii="Arial" w:hAnsi="Arial" w:cs="Arial"/>
          <w:sz w:val="22"/>
          <w:szCs w:val="22"/>
        </w:rPr>
        <w:t xml:space="preserve"> that they are in a private space</w:t>
      </w:r>
      <w:r w:rsidRPr="001F6FDE" w:rsidR="00D40D92">
        <w:rPr>
          <w:rFonts w:ascii="Arial" w:hAnsi="Arial" w:cs="Arial"/>
          <w:sz w:val="22"/>
          <w:szCs w:val="22"/>
        </w:rPr>
        <w:t xml:space="preserve">, then move </w:t>
      </w:r>
      <w:r w:rsidRPr="001F6FDE" w:rsidR="00730C5E">
        <w:rPr>
          <w:rFonts w:ascii="Arial" w:hAnsi="Arial" w:cs="Arial"/>
          <w:sz w:val="22"/>
          <w:szCs w:val="22"/>
        </w:rPr>
        <w:t>forward with</w:t>
      </w:r>
      <w:r w:rsidRPr="001F6FDE" w:rsidR="00D40D92">
        <w:rPr>
          <w:rFonts w:ascii="Arial" w:hAnsi="Arial" w:cs="Arial"/>
          <w:sz w:val="22"/>
          <w:szCs w:val="22"/>
        </w:rPr>
        <w:t xml:space="preserve"> confirming their identity:</w:t>
      </w:r>
    </w:p>
    <w:p w:rsidR="0098573D" w:rsidRPr="001F6FDE" w14:paraId="1647AD8A" w14:textId="25BC4E62">
      <w:pPr>
        <w:rPr>
          <w:rFonts w:ascii="Arial" w:hAnsi="Arial" w:cs="Arial"/>
          <w:sz w:val="22"/>
          <w:szCs w:val="22"/>
        </w:rPr>
      </w:pPr>
    </w:p>
    <w:tbl>
      <w:tblPr>
        <w:tblW w:w="0" w:type="auto"/>
        <w:jc w:val="center"/>
        <w:tblBorders>
          <w:top w:val="single" w:sz="18" w:space="0" w:color="18458E" w:themeColor="accent3"/>
          <w:left w:val="single" w:sz="18" w:space="0" w:color="18458E" w:themeColor="accent3"/>
          <w:bottom w:val="single" w:sz="18" w:space="0" w:color="18458E" w:themeColor="accent3"/>
          <w:right w:val="single" w:sz="18" w:space="0" w:color="18458E" w:themeColor="accent3"/>
          <w:insideH w:val="single" w:sz="18" w:space="0" w:color="18458E" w:themeColor="accent3"/>
          <w:insideV w:val="single" w:sz="18" w:space="0" w:color="18458E" w:themeColor="accent3"/>
        </w:tblBorders>
        <w:tblLook w:val="04A0"/>
      </w:tblPr>
      <w:tblGrid>
        <w:gridCol w:w="9967"/>
      </w:tblGrid>
      <w:tr w14:paraId="325A107C" w14:textId="77777777" w:rsidTr="005314F1">
        <w:tblPrEx>
          <w:tblW w:w="0" w:type="auto"/>
          <w:jc w:val="center"/>
          <w:tblBorders>
            <w:top w:val="single" w:sz="18" w:space="0" w:color="18458E" w:themeColor="accent3"/>
            <w:left w:val="single" w:sz="18" w:space="0" w:color="18458E" w:themeColor="accent3"/>
            <w:bottom w:val="single" w:sz="18" w:space="0" w:color="18458E" w:themeColor="accent3"/>
            <w:right w:val="single" w:sz="18" w:space="0" w:color="18458E" w:themeColor="accent3"/>
            <w:insideH w:val="single" w:sz="18" w:space="0" w:color="18458E" w:themeColor="accent3"/>
            <w:insideV w:val="single" w:sz="18" w:space="0" w:color="18458E" w:themeColor="accent3"/>
          </w:tblBorders>
          <w:tblLook w:val="04A0"/>
        </w:tblPrEx>
        <w:trPr>
          <w:jc w:val="center"/>
        </w:trPr>
        <w:tc>
          <w:tcPr>
            <w:tcW w:w="9967" w:type="dxa"/>
            <w:shd w:val="clear" w:color="auto" w:fill="auto"/>
          </w:tcPr>
          <w:p w:rsidR="00B607DB" w:rsidRPr="001F6FDE" w:rsidP="005314F1" w14:paraId="0A7AFE3D" w14:textId="682188B2">
            <w:pPr>
              <w:spacing w:before="120" w:after="120"/>
              <w:rPr>
                <w:rFonts w:ascii="Arial" w:hAnsi="Arial" w:cs="Arial"/>
                <w:b/>
                <w:sz w:val="22"/>
                <w:szCs w:val="22"/>
              </w:rPr>
            </w:pPr>
            <w:r w:rsidRPr="001F6FDE">
              <w:rPr>
                <w:rFonts w:ascii="Arial" w:hAnsi="Arial" w:cs="Arial"/>
                <w:b/>
                <w:sz w:val="22"/>
                <w:szCs w:val="22"/>
              </w:rPr>
              <w:t xml:space="preserve">To confirm </w:t>
            </w:r>
            <w:r w:rsidRPr="001F6FDE" w:rsidR="00523F92">
              <w:rPr>
                <w:rFonts w:ascii="Arial" w:hAnsi="Arial" w:cs="Arial"/>
                <w:b/>
                <w:sz w:val="22"/>
                <w:szCs w:val="22"/>
              </w:rPr>
              <w:t xml:space="preserve">the </w:t>
            </w:r>
            <w:r w:rsidR="00023329">
              <w:rPr>
                <w:rFonts w:ascii="Arial" w:hAnsi="Arial" w:cs="Arial"/>
                <w:b/>
                <w:sz w:val="22"/>
                <w:szCs w:val="22"/>
              </w:rPr>
              <w:t>potentially eligible</w:t>
            </w:r>
            <w:r w:rsidRPr="001F6FDE" w:rsidR="00523F92">
              <w:rPr>
                <w:rFonts w:ascii="Arial" w:hAnsi="Arial" w:cs="Arial"/>
                <w:b/>
                <w:sz w:val="22"/>
                <w:szCs w:val="22"/>
              </w:rPr>
              <w:t xml:space="preserve"> person’</w:t>
            </w:r>
            <w:r w:rsidRPr="001F6FDE" w:rsidR="00AB6EDC">
              <w:rPr>
                <w:rFonts w:ascii="Arial" w:hAnsi="Arial" w:cs="Arial"/>
                <w:b/>
                <w:sz w:val="22"/>
                <w:szCs w:val="22"/>
              </w:rPr>
              <w:t xml:space="preserve">s </w:t>
            </w:r>
            <w:r w:rsidRPr="001F6FDE">
              <w:rPr>
                <w:rFonts w:ascii="Arial" w:hAnsi="Arial" w:cs="Arial"/>
                <w:b/>
                <w:sz w:val="22"/>
                <w:szCs w:val="22"/>
              </w:rPr>
              <w:t xml:space="preserve">identity, you </w:t>
            </w:r>
            <w:r w:rsidRPr="001F6FDE" w:rsidR="00523F92">
              <w:rPr>
                <w:rFonts w:ascii="Arial" w:hAnsi="Arial" w:cs="Arial"/>
                <w:b/>
                <w:sz w:val="22"/>
                <w:szCs w:val="22"/>
              </w:rPr>
              <w:t xml:space="preserve">can </w:t>
            </w:r>
            <w:r w:rsidRPr="001F6FDE">
              <w:rPr>
                <w:rFonts w:ascii="Arial" w:hAnsi="Arial" w:cs="Arial"/>
                <w:b/>
                <w:sz w:val="22"/>
                <w:szCs w:val="22"/>
              </w:rPr>
              <w:t>ask:</w:t>
            </w:r>
          </w:p>
          <w:p w:rsidR="00B607DB" w:rsidRPr="001F6FDE" w:rsidP="005314F1" w14:paraId="2B782654" w14:textId="77777777">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What is your full name (including middle name and/or suffix)?</w:t>
            </w:r>
          </w:p>
          <w:p w:rsidR="00B607DB" w:rsidRPr="001F6FDE" w:rsidP="005314F1" w14:paraId="3B6338E3" w14:textId="77777777">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What is your date of birth?</w:t>
            </w:r>
          </w:p>
          <w:p w:rsidR="00B607DB" w:rsidRPr="001F6FDE" w:rsidP="005314F1" w14:paraId="688A242B" w14:textId="72D5D9DC">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 see you were born in July</w:t>
            </w:r>
            <w:r w:rsidR="00444C89">
              <w:rPr>
                <w:rFonts w:ascii="Arial" w:hAnsi="Arial" w:cs="Arial"/>
                <w:color w:val="12336A" w:themeColor="accent3" w:themeShade="BF"/>
                <w:sz w:val="22"/>
                <w:szCs w:val="22"/>
              </w:rPr>
              <w:t>.</w:t>
            </w:r>
            <w:r w:rsidRPr="001F6FDE">
              <w:rPr>
                <w:rFonts w:ascii="Arial" w:hAnsi="Arial" w:cs="Arial"/>
                <w:color w:val="12336A" w:themeColor="accent3" w:themeShade="BF"/>
                <w:sz w:val="22"/>
                <w:szCs w:val="22"/>
              </w:rPr>
              <w:t xml:space="preserve"> </w:t>
            </w:r>
            <w:r w:rsidR="00444C89">
              <w:rPr>
                <w:rFonts w:ascii="Arial" w:hAnsi="Arial" w:cs="Arial"/>
                <w:color w:val="12336A" w:themeColor="accent3" w:themeShade="BF"/>
                <w:sz w:val="22"/>
                <w:szCs w:val="22"/>
              </w:rPr>
              <w:t>C</w:t>
            </w:r>
            <w:r w:rsidRPr="001F6FDE">
              <w:rPr>
                <w:rFonts w:ascii="Arial" w:hAnsi="Arial" w:cs="Arial"/>
                <w:color w:val="12336A" w:themeColor="accent3" w:themeShade="BF"/>
                <w:sz w:val="22"/>
                <w:szCs w:val="22"/>
              </w:rPr>
              <w:t>an you tell me the year?</w:t>
            </w:r>
          </w:p>
          <w:p w:rsidR="00B607DB" w:rsidRPr="001F6FDE" w:rsidP="005314F1" w14:paraId="4012AC93" w14:textId="2C23C1A5">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w:t>
            </w:r>
            <w:r w:rsidR="00647EAD">
              <w:rPr>
                <w:rFonts w:ascii="Arial" w:hAnsi="Arial" w:cs="Arial"/>
                <w:color w:val="12336A" w:themeColor="accent3" w:themeShade="BF"/>
                <w:sz w:val="22"/>
                <w:szCs w:val="22"/>
              </w:rPr>
              <w:t>n my records, I</w:t>
            </w:r>
            <w:r w:rsidRPr="001F6FDE">
              <w:rPr>
                <w:rFonts w:ascii="Arial" w:hAnsi="Arial" w:cs="Arial"/>
                <w:color w:val="12336A" w:themeColor="accent3" w:themeShade="BF"/>
                <w:sz w:val="22"/>
                <w:szCs w:val="22"/>
              </w:rPr>
              <w:t xml:space="preserve"> have another phone number for John Doe that begins with (404) 639. Can you tell me the last four digits of that phone number?</w:t>
            </w:r>
          </w:p>
          <w:p w:rsidR="00B607DB" w:rsidRPr="001F6FDE" w:rsidP="005314F1" w14:paraId="27736A0E" w14:textId="0CCFFAA1">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w:t>
            </w:r>
            <w:r w:rsidR="00647EAD">
              <w:rPr>
                <w:rFonts w:ascii="Arial" w:hAnsi="Arial" w:cs="Arial"/>
                <w:color w:val="12336A" w:themeColor="accent3" w:themeShade="BF"/>
                <w:sz w:val="22"/>
                <w:szCs w:val="22"/>
              </w:rPr>
              <w:t>n my records, I</w:t>
            </w:r>
            <w:r w:rsidRPr="001F6FDE">
              <w:rPr>
                <w:rFonts w:ascii="Arial" w:hAnsi="Arial" w:cs="Arial"/>
                <w:color w:val="12336A" w:themeColor="accent3" w:themeShade="BF"/>
                <w:sz w:val="22"/>
                <w:szCs w:val="22"/>
              </w:rPr>
              <w:t xml:space="preserve"> have an old address for John Doe with the street number 1437. Can you tell me what street goes with that number?</w:t>
            </w:r>
          </w:p>
          <w:p w:rsidR="00B607DB" w:rsidRPr="001F6FDE" w:rsidP="005314F1" w14:paraId="11B86F15" w14:textId="4D138E8B">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 have the first 3 digits of your SS# as 123, can you tell me the last 4 digits?</w:t>
            </w:r>
          </w:p>
          <w:p w:rsidR="00B607DB" w:rsidRPr="001F6FDE" w:rsidP="005314F1" w14:paraId="6B8A43DB" w14:textId="5BAF85F9">
            <w:pPr>
              <w:numPr>
                <w:ilvl w:val="0"/>
                <w:numId w:val="5"/>
              </w:numPr>
              <w:spacing w:before="120" w:after="120"/>
              <w:rPr>
                <w:rFonts w:ascii="Arial" w:hAnsi="Arial" w:cs="Arial"/>
                <w:sz w:val="22"/>
                <w:szCs w:val="22"/>
              </w:rPr>
            </w:pPr>
            <w:r w:rsidRPr="001F6FDE">
              <w:rPr>
                <w:rFonts w:ascii="Arial" w:hAnsi="Arial" w:cs="Arial"/>
                <w:color w:val="12336A" w:themeColor="accent3" w:themeShade="BF"/>
                <w:sz w:val="22"/>
                <w:szCs w:val="22"/>
              </w:rPr>
              <w:t xml:space="preserve">Would you please show me an ID card or a driver’s license so that I can make sure I am speaking with the right person </w:t>
            </w:r>
            <w:r w:rsidRPr="001F6FDE">
              <w:rPr>
                <w:rFonts w:ascii="Arial" w:hAnsi="Arial" w:cs="Arial"/>
                <w:b/>
                <w:color w:val="12336A" w:themeColor="accent3" w:themeShade="BF"/>
                <w:sz w:val="22"/>
                <w:szCs w:val="22"/>
              </w:rPr>
              <w:t>(</w:t>
            </w:r>
            <w:r w:rsidR="00647EAD">
              <w:rPr>
                <w:rFonts w:ascii="Arial" w:hAnsi="Arial" w:cs="Arial"/>
                <w:b/>
                <w:color w:val="12336A" w:themeColor="accent3" w:themeShade="BF"/>
                <w:sz w:val="22"/>
                <w:szCs w:val="22"/>
              </w:rPr>
              <w:t>in person or video</w:t>
            </w:r>
            <w:r w:rsidRPr="001F6FDE">
              <w:rPr>
                <w:rFonts w:ascii="Arial" w:hAnsi="Arial" w:cs="Arial"/>
                <w:b/>
                <w:color w:val="12336A" w:themeColor="accent3" w:themeShade="BF"/>
                <w:sz w:val="22"/>
                <w:szCs w:val="22"/>
              </w:rPr>
              <w:t xml:space="preserve"> recruitment)</w:t>
            </w:r>
            <w:r w:rsidRPr="001F6FDE">
              <w:rPr>
                <w:rFonts w:ascii="Arial" w:hAnsi="Arial" w:cs="Arial"/>
                <w:color w:val="12336A" w:themeColor="accent3" w:themeShade="BF"/>
                <w:sz w:val="22"/>
                <w:szCs w:val="22"/>
              </w:rPr>
              <w:t>?</w:t>
            </w:r>
          </w:p>
        </w:tc>
      </w:tr>
    </w:tbl>
    <w:p w:rsidR="005C451C" w:rsidP="00B607DB" w14:paraId="3A8F155B" w14:textId="6345A584">
      <w:pPr>
        <w:rPr>
          <w:rFonts w:ascii="Arial" w:hAnsi="Arial" w:cs="Arial"/>
          <w:sz w:val="22"/>
          <w:szCs w:val="22"/>
        </w:rPr>
      </w:pPr>
    </w:p>
    <w:p w:rsidR="000D3B5E" w:rsidP="00B607DB" w14:paraId="01EB9A84" w14:textId="3F7B0D74">
      <w:pPr>
        <w:rPr>
          <w:rFonts w:ascii="Arial" w:hAnsi="Arial" w:cs="Arial"/>
          <w:sz w:val="22"/>
          <w:szCs w:val="22"/>
        </w:rPr>
      </w:pPr>
    </w:p>
    <w:p w:rsidR="000D3B5E" w:rsidRPr="001F6FDE" w:rsidP="00B607DB" w14:paraId="6EBFF2BB" w14:textId="77777777">
      <w:pPr>
        <w:rPr>
          <w:rFonts w:ascii="Arial" w:hAnsi="Arial" w:cs="Arial"/>
          <w:sz w:val="22"/>
          <w:szCs w:val="22"/>
        </w:rPr>
      </w:pPr>
    </w:p>
    <w:p w:rsidR="00D41136" w:rsidP="00B607DB" w14:paraId="6B5524ED" w14:textId="5C00E1B5">
      <w:pPr>
        <w:rPr>
          <w:rFonts w:ascii="Arial" w:hAnsi="Arial" w:cs="Arial"/>
          <w:sz w:val="22"/>
          <w:szCs w:val="22"/>
        </w:rPr>
      </w:pPr>
      <w:r>
        <w:rPr>
          <w:rFonts w:ascii="Arial" w:hAnsi="Arial" w:cs="Arial"/>
          <w:noProof/>
          <w:sz w:val="22"/>
          <w:szCs w:val="22"/>
        </w:rPr>
        <w:drawing>
          <wp:inline distT="0" distB="0" distL="0" distR="0">
            <wp:extent cx="6858000" cy="1116965"/>
            <wp:effectExtent l="0" t="0" r="0" b="6985"/>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16965"/>
                    </a:xfrm>
                    <a:prstGeom prst="rect">
                      <a:avLst/>
                    </a:prstGeom>
                  </pic:spPr>
                </pic:pic>
              </a:graphicData>
            </a:graphic>
          </wp:inline>
        </w:drawing>
      </w:r>
    </w:p>
    <w:p w:rsidR="00D41136" w:rsidP="00B607DB" w14:paraId="2990183F" w14:textId="1E5FF23A">
      <w:pPr>
        <w:rPr>
          <w:rFonts w:ascii="Arial" w:hAnsi="Arial" w:cs="Arial"/>
          <w:sz w:val="22"/>
          <w:szCs w:val="22"/>
        </w:rPr>
      </w:pPr>
    </w:p>
    <w:p w:rsidR="00D41136" w:rsidP="00B607DB" w14:paraId="2994B3B9" w14:textId="77777777">
      <w:pPr>
        <w:rPr>
          <w:rFonts w:ascii="Arial" w:hAnsi="Arial" w:cs="Arial"/>
          <w:sz w:val="22"/>
          <w:szCs w:val="22"/>
        </w:rPr>
      </w:pPr>
    </w:p>
    <w:p w:rsidR="005C451C" w:rsidRPr="001F6FDE" w:rsidP="00B607DB" w14:paraId="071F5522" w14:textId="09E944F4">
      <w:pPr>
        <w:rPr>
          <w:rFonts w:ascii="Arial" w:hAnsi="Arial" w:cs="Arial"/>
          <w:sz w:val="22"/>
          <w:szCs w:val="22"/>
        </w:rPr>
      </w:pPr>
      <w:r w:rsidRPr="001F6FDE">
        <w:rPr>
          <w:rFonts w:ascii="Arial" w:hAnsi="Arial" w:cs="Arial"/>
          <w:sz w:val="22"/>
          <w:szCs w:val="22"/>
        </w:rPr>
        <w:t>Once the person’s identity is confirmed, move to the eligibility questions:</w:t>
      </w:r>
    </w:p>
    <w:p w:rsidR="001F6FDE" w:rsidP="008A5E95" w14:paraId="5654A830" w14:textId="438A012E">
      <w:pPr>
        <w:ind w:left="1181" w:hanging="1181"/>
        <w:rPr>
          <w:rFonts w:ascii="Arial" w:hAnsi="Arial" w:cs="Arial"/>
          <w:b/>
          <w:bCs/>
          <w:color w:val="18458E" w:themeColor="accent3"/>
          <w:sz w:val="22"/>
          <w:szCs w:val="22"/>
        </w:rPr>
      </w:pPr>
    </w:p>
    <w:p w:rsidR="00D67842" w:rsidP="008A5E95" w14:paraId="6B124710" w14:textId="214F3F90">
      <w:pPr>
        <w:ind w:left="1181" w:hanging="1181"/>
        <w:rPr>
          <w:rFonts w:ascii="Arial" w:hAnsi="Arial" w:cs="Arial"/>
          <w:b/>
          <w:bCs/>
          <w:color w:val="18458E" w:themeColor="accent3"/>
          <w:sz w:val="22"/>
          <w:szCs w:val="22"/>
        </w:rPr>
      </w:pPr>
    </w:p>
    <w:p w:rsidR="00B607DB" w:rsidP="008A5E95" w14:paraId="65A79778" w14:textId="240B95A7">
      <w:pPr>
        <w:ind w:left="1181" w:hanging="1181"/>
        <w:rPr>
          <w:rFonts w:ascii="Arial" w:hAnsi="Arial" w:cs="Arial"/>
          <w:i/>
          <w:iCs/>
          <w:color w:val="12336A" w:themeColor="accent3" w:themeShade="BF"/>
          <w:sz w:val="22"/>
          <w:szCs w:val="22"/>
        </w:rPr>
      </w:pPr>
      <w:r w:rsidRPr="001F6FDE">
        <w:rPr>
          <w:rFonts w:ascii="Arial" w:hAnsi="Arial" w:cs="Arial"/>
          <w:b/>
          <w:bCs/>
          <w:color w:val="18458E" w:themeColor="accent3"/>
          <w:sz w:val="22"/>
          <w:szCs w:val="22"/>
        </w:rPr>
        <w:t>Recruiter</w:t>
      </w:r>
      <w:r w:rsidRPr="001F6FDE" w:rsidR="00B827BC">
        <w:rPr>
          <w:rFonts w:ascii="Arial" w:hAnsi="Arial" w:cs="Arial"/>
          <w:b/>
          <w:bCs/>
          <w:color w:val="18458E" w:themeColor="accent3"/>
          <w:sz w:val="22"/>
          <w:szCs w:val="22"/>
        </w:rPr>
        <w:t>:</w:t>
      </w:r>
      <w:r w:rsidRPr="001F6FDE" w:rsidR="00B827BC">
        <w:rPr>
          <w:rFonts w:ascii="Arial" w:hAnsi="Arial" w:cs="Arial"/>
          <w:color w:val="18458E" w:themeColor="accent3"/>
          <w:sz w:val="22"/>
          <w:szCs w:val="22"/>
        </w:rPr>
        <w:t xml:space="preserve"> </w:t>
      </w:r>
      <w:r w:rsidRPr="001F6FDE" w:rsidR="00B827BC">
        <w:rPr>
          <w:rFonts w:ascii="Arial" w:hAnsi="Arial" w:cs="Arial"/>
          <w:i/>
          <w:iCs/>
          <w:color w:val="12336A" w:themeColor="accent3" w:themeShade="BF"/>
          <w:sz w:val="22"/>
          <w:szCs w:val="22"/>
        </w:rPr>
        <w:t xml:space="preserve">Thank you for </w:t>
      </w:r>
      <w:r w:rsidRPr="001F6FDE" w:rsidR="00730C5E">
        <w:rPr>
          <w:rFonts w:ascii="Arial" w:hAnsi="Arial" w:cs="Arial"/>
          <w:i/>
          <w:iCs/>
          <w:color w:val="12336A" w:themeColor="accent3" w:themeShade="BF"/>
          <w:sz w:val="22"/>
          <w:szCs w:val="22"/>
        </w:rPr>
        <w:t>confirming your identity</w:t>
      </w:r>
      <w:r w:rsidRPr="001F6FDE" w:rsidR="00B827BC">
        <w:rPr>
          <w:rFonts w:ascii="Arial" w:hAnsi="Arial" w:cs="Arial"/>
          <w:i/>
          <w:iCs/>
          <w:color w:val="12336A" w:themeColor="accent3" w:themeShade="BF"/>
          <w:sz w:val="22"/>
          <w:szCs w:val="22"/>
        </w:rPr>
        <w:t>. Next, I</w:t>
      </w:r>
      <w:r w:rsidRPr="001F6FDE" w:rsidR="0040787A">
        <w:rPr>
          <w:rFonts w:ascii="Arial" w:hAnsi="Arial" w:cs="Arial"/>
          <w:i/>
          <w:iCs/>
          <w:color w:val="12336A" w:themeColor="accent3" w:themeShade="BF"/>
          <w:sz w:val="22"/>
          <w:szCs w:val="22"/>
        </w:rPr>
        <w:t xml:space="preserve">’ll </w:t>
      </w:r>
      <w:r w:rsidRPr="001F6FDE" w:rsidR="00B827BC">
        <w:rPr>
          <w:rFonts w:ascii="Arial" w:hAnsi="Arial" w:cs="Arial"/>
          <w:i/>
          <w:iCs/>
          <w:color w:val="12336A" w:themeColor="accent3" w:themeShade="BF"/>
          <w:sz w:val="22"/>
          <w:szCs w:val="22"/>
        </w:rPr>
        <w:t xml:space="preserve">ask you a few questions to see if you are eligible for the survey. </w:t>
      </w:r>
      <w:r w:rsidRPr="001F6FDE">
        <w:rPr>
          <w:rFonts w:ascii="Arial" w:hAnsi="Arial" w:cs="Arial"/>
          <w:i/>
          <w:iCs/>
          <w:color w:val="12336A" w:themeColor="accent3" w:themeShade="BF"/>
          <w:sz w:val="22"/>
          <w:szCs w:val="22"/>
        </w:rPr>
        <w:t xml:space="preserve">How old </w:t>
      </w:r>
      <w:r w:rsidR="00B6214C">
        <w:rPr>
          <w:rFonts w:ascii="Arial" w:hAnsi="Arial" w:cs="Arial"/>
          <w:i/>
          <w:iCs/>
          <w:color w:val="12336A" w:themeColor="accent3" w:themeShade="BF"/>
          <w:sz w:val="22"/>
          <w:szCs w:val="22"/>
        </w:rPr>
        <w:t>are you?</w:t>
      </w:r>
    </w:p>
    <w:p w:rsidR="00D67842" w:rsidP="008A5E95" w14:paraId="0151AD33" w14:textId="356E2F35">
      <w:pPr>
        <w:ind w:left="1181" w:hanging="1181"/>
        <w:rPr>
          <w:rFonts w:ascii="Arial" w:hAnsi="Arial" w:cs="Arial"/>
          <w:sz w:val="22"/>
          <w:szCs w:val="22"/>
        </w:rPr>
      </w:pPr>
    </w:p>
    <w:p w:rsidR="00D67842" w:rsidP="008A5E95" w14:paraId="5F15C823" w14:textId="5D85A0E6">
      <w:pPr>
        <w:ind w:left="1181" w:hanging="1181"/>
        <w:rPr>
          <w:rFonts w:ascii="Arial" w:hAnsi="Arial" w:cs="Arial"/>
          <w:sz w:val="22"/>
          <w:szCs w:val="22"/>
        </w:rPr>
      </w:pPr>
    </w:p>
    <w:p w:rsidR="00D67842" w:rsidP="008A5E95" w14:paraId="1A003FF8" w14:textId="2F03B5FF">
      <w:pPr>
        <w:ind w:left="1181" w:hanging="1181"/>
        <w:rPr>
          <w:rFonts w:ascii="Arial" w:hAnsi="Arial" w:cs="Arial"/>
          <w:sz w:val="22"/>
          <w:szCs w:val="22"/>
        </w:rPr>
      </w:pPr>
    </w:p>
    <w:p w:rsidR="00D67842" w:rsidP="008A5E95" w14:paraId="7F0FB832" w14:textId="3061D7AC">
      <w:pPr>
        <w:ind w:left="1181" w:hanging="1181"/>
        <w:rPr>
          <w:rFonts w:ascii="Arial" w:hAnsi="Arial" w:cs="Arial"/>
          <w:sz w:val="22"/>
          <w:szCs w:val="22"/>
        </w:rPr>
      </w:pPr>
    </w:p>
    <w:p w:rsidR="0039560A" w:rsidP="0051686F" w14:paraId="4FD98478" w14:textId="34B7D94A">
      <w:pPr>
        <w:rPr>
          <w:rFonts w:ascii="Arial" w:hAnsi="Arial" w:cs="Arial"/>
          <w:b/>
          <w:bCs/>
          <w:color w:val="18458E" w:themeColor="accent3"/>
          <w:sz w:val="22"/>
          <w:szCs w:val="22"/>
        </w:rPr>
      </w:pPr>
      <w:r>
        <w:rPr>
          <w:rFonts w:ascii="Arial" w:hAnsi="Arial" w:cs="Arial"/>
          <w:noProof/>
          <w:sz w:val="18"/>
          <w:szCs w:val="18"/>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113521</wp:posOffset>
                </wp:positionV>
                <wp:extent cx="6983437" cy="1945005"/>
                <wp:effectExtent l="0" t="0" r="8255"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83437" cy="1945005"/>
                          <a:chOff x="0" y="0"/>
                          <a:chExt cx="7124701" cy="1945322"/>
                        </a:xfrm>
                      </wpg:grpSpPr>
                      <wps:wsp xmlns:wps="http://schemas.microsoft.com/office/word/2010/wordprocessingShape">
                        <wps:cNvPr id="35" name="Text Box 35"/>
                        <wps:cNvSpPr txBox="1">
                          <a:spLocks noChangeArrowheads="1"/>
                        </wps:cNvSpPr>
                        <wps:spPr bwMode="auto">
                          <a:xfrm>
                            <a:off x="0" y="0"/>
                            <a:ext cx="361289" cy="1472184"/>
                          </a:xfrm>
                          <a:prstGeom prst="rect">
                            <a:avLst/>
                          </a:prstGeom>
                          <a:solidFill>
                            <a:srgbClr val="239687"/>
                          </a:solidFill>
                          <a:ln w="9525">
                            <a:noFill/>
                            <a:miter lim="800000"/>
                            <a:headEnd/>
                            <a:tailEnd/>
                          </a:ln>
                        </wps:spPr>
                        <wps:txbx>
                          <w:txbxContent>
                            <w:p w:rsidR="0039560A" w:rsidRPr="00F528CA" w:rsidP="0039560A" w14:textId="77777777">
                              <w:pPr>
                                <w:jc w:val="center"/>
                                <w:rPr>
                                  <w:rFonts w:ascii="Arial" w:hAnsi="Arial" w:cs="Arial"/>
                                  <w:color w:val="FFFFFF"/>
                                  <w:sz w:val="18"/>
                                  <w:szCs w:val="18"/>
                                </w:rPr>
                              </w:pPr>
                              <w:r w:rsidRPr="00F528CA">
                                <w:rPr>
                                  <w:rFonts w:ascii="Arial" w:hAnsi="Arial" w:cs="Arial"/>
                                  <w:color w:val="FFFFFF"/>
                                  <w:sz w:val="18"/>
                                  <w:szCs w:val="18"/>
                                </w:rPr>
                                <w:t>RESIDENCE</w:t>
                              </w:r>
                            </w:p>
                          </w:txbxContent>
                        </wps:txbx>
                        <wps:bodyPr rot="0" vert="vert270" wrap="square" lIns="91440" tIns="45720" rIns="91440" bIns="45720" anchor="t" anchorCtr="0"/>
                      </wps:wsp>
                      <wpg:grpSp>
                        <wpg:cNvPr id="36" name="Group 36"/>
                        <wpg:cNvGrpSpPr/>
                        <wpg:grpSpPr>
                          <a:xfrm>
                            <a:off x="381000" y="12700"/>
                            <a:ext cx="6743701" cy="1447800"/>
                            <a:chOff x="0" y="164121"/>
                            <a:chExt cx="6732325" cy="483754"/>
                          </a:xfrm>
                        </wpg:grpSpPr>
                        <wps:wsp xmlns:wps="http://schemas.microsoft.com/office/word/2010/wordprocessingShape">
                          <wps:cNvPr id="37" name="Freeform 14"/>
                          <wps:cNvSpPr/>
                          <wps:spPr>
                            <a:xfrm>
                              <a:off x="9509" y="174207"/>
                              <a:ext cx="6722816" cy="473581"/>
                            </a:xfrm>
                            <a:custGeom>
                              <a:avLst/>
                              <a:gdLst>
                                <a:gd name="connsiteX0" fmla="*/ 0 w 6200775"/>
                                <a:gd name="connsiteY0" fmla="*/ 0 h 369093"/>
                                <a:gd name="connsiteX1" fmla="*/ 6200775 w 6200775"/>
                                <a:gd name="connsiteY1" fmla="*/ 0 h 369093"/>
                                <a:gd name="connsiteX2" fmla="*/ 6200775 w 6200775"/>
                                <a:gd name="connsiteY2" fmla="*/ 369093 h 369093"/>
                                <a:gd name="connsiteX3" fmla="*/ 0 w 6200775"/>
                                <a:gd name="connsiteY3" fmla="*/ 369093 h 369093"/>
                                <a:gd name="connsiteX4" fmla="*/ 0 w 6200775"/>
                                <a:gd name="connsiteY4" fmla="*/ 0 h 369093"/>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369093" w="6200775" stroke="1">
                                  <a:moveTo>
                                    <a:pt x="0" y="0"/>
                                  </a:moveTo>
                                  <a:lnTo>
                                    <a:pt x="6200775" y="0"/>
                                  </a:lnTo>
                                  <a:lnTo>
                                    <a:pt x="6200775" y="369093"/>
                                  </a:lnTo>
                                  <a:lnTo>
                                    <a:pt x="0" y="369093"/>
                                  </a:lnTo>
                                  <a:lnTo>
                                    <a:pt x="0" y="0"/>
                                  </a:lnTo>
                                  <a:close/>
                                </a:path>
                              </a:pathLst>
                            </a:custGeom>
                            <a:noFill/>
                            <a:ln>
                              <a:noFill/>
                            </a:ln>
                            <a:effectLst/>
                          </wps:spPr>
                          <wps:txbx>
                            <w:txbxContent>
                              <w:p w:rsidR="0039560A" w:rsidP="0039560A" w14:textId="77777777">
                                <w:pPr>
                                  <w:pStyle w:val="NormalWeb"/>
                                  <w:numPr>
                                    <w:ilvl w:val="0"/>
                                    <w:numId w:val="12"/>
                                  </w:numPr>
                                  <w:spacing w:before="120" w:after="0" w:line="259" w:lineRule="auto"/>
                                  <w:rPr>
                                    <w:rFonts w:ascii="Arial" w:hAnsi="Arial" w:cs="Arial"/>
                                    <w:b/>
                                    <w:bCs/>
                                    <w:color w:val="002060"/>
                                    <w:kern w:val="24"/>
                                    <w:sz w:val="28"/>
                                    <w:szCs w:val="28"/>
                                  </w:rPr>
                                </w:pPr>
                                <w:r w:rsidRPr="00D333D2">
                                  <w:rPr>
                                    <w:rFonts w:ascii="Arial" w:hAnsi="Arial" w:cs="Arial"/>
                                    <w:bCs/>
                                    <w:color w:val="239687"/>
                                    <w:kern w:val="24"/>
                                    <w:sz w:val="28"/>
                                    <w:szCs w:val="28"/>
                                  </w:rPr>
                                  <w:t xml:space="preserve">STEP </w:t>
                                </w:r>
                                <w:r>
                                  <w:rPr>
                                    <w:rFonts w:ascii="Arial" w:hAnsi="Arial" w:cs="Arial"/>
                                    <w:bCs/>
                                    <w:color w:val="239687"/>
                                    <w:kern w:val="24"/>
                                    <w:sz w:val="28"/>
                                    <w:szCs w:val="28"/>
                                  </w:rPr>
                                  <w:t>4</w:t>
                                </w:r>
                                <w:r w:rsidRPr="00D333D2">
                                  <w:rPr>
                                    <w:rFonts w:ascii="Arial" w:hAnsi="Arial" w:cs="Arial"/>
                                    <w:color w:val="239687"/>
                                    <w:kern w:val="24"/>
                                    <w:sz w:val="28"/>
                                    <w:szCs w:val="28"/>
                                  </w:rPr>
                                  <w:t xml:space="preserve">: </w:t>
                                </w:r>
                                <w:r w:rsidRPr="00D333D2">
                                  <w:rPr>
                                    <w:rFonts w:ascii="Arial" w:hAnsi="Arial" w:cs="Arial"/>
                                    <w:bCs/>
                                    <w:color w:val="239687"/>
                                    <w:kern w:val="24"/>
                                    <w:sz w:val="28"/>
                                    <w:szCs w:val="28"/>
                                  </w:rPr>
                                  <w:t xml:space="preserve">Confirm </w:t>
                                </w:r>
                                <w:r w:rsidRPr="00D333D2">
                                  <w:rPr>
                                    <w:rFonts w:ascii="Arial" w:hAnsi="Arial" w:cs="Arial"/>
                                    <w:b/>
                                    <w:color w:val="239687"/>
                                    <w:kern w:val="24"/>
                                    <w:sz w:val="28"/>
                                    <w:szCs w:val="28"/>
                                  </w:rPr>
                                  <w:t>CURRENT</w:t>
                                </w:r>
                                <w:r w:rsidRPr="00D333D2">
                                  <w:rPr>
                                    <w:rFonts w:ascii="Arial" w:hAnsi="Arial" w:cs="Arial"/>
                                    <w:bCs/>
                                    <w:color w:val="239687"/>
                                    <w:kern w:val="24"/>
                                    <w:sz w:val="28"/>
                                    <w:szCs w:val="28"/>
                                  </w:rPr>
                                  <w:t xml:space="preserve"> </w:t>
                                </w:r>
                                <w:r w:rsidRPr="00D333D2">
                                  <w:rPr>
                                    <w:rFonts w:ascii="Arial" w:hAnsi="Arial" w:cs="Arial"/>
                                    <w:b/>
                                    <w:bCs/>
                                    <w:color w:val="239687"/>
                                    <w:kern w:val="24"/>
                                    <w:sz w:val="28"/>
                                    <w:szCs w:val="28"/>
                                  </w:rPr>
                                  <w:t>RESIDENCE</w:t>
                                </w:r>
                              </w:p>
                              <w:p w:rsidR="0039560A" w:rsidRPr="0006067C" w:rsidP="0039560A" w14:textId="77777777">
                                <w:pPr>
                                  <w:pStyle w:val="NormalWeb"/>
                                  <w:spacing w:before="120" w:after="0"/>
                                  <w:ind w:firstLine="720"/>
                                  <w:rPr>
                                    <w:rFonts w:ascii="Arial" w:hAnsi="Arial" w:cs="Arial"/>
                                    <w:b/>
                                    <w:bCs/>
                                    <w:color w:val="002060"/>
                                    <w:kern w:val="24"/>
                                    <w:sz w:val="22"/>
                                    <w:szCs w:val="22"/>
                                  </w:rPr>
                                </w:pPr>
                                <w:r w:rsidRPr="0006067C">
                                  <w:rPr>
                                    <w:rFonts w:ascii="Arial" w:hAnsi="Arial" w:cs="Arial"/>
                                    <w:color w:val="2F2F2F"/>
                                    <w:kern w:val="24"/>
                                    <w:sz w:val="18"/>
                                    <w:szCs w:val="18"/>
                                  </w:rPr>
                                  <w:t>If current residence is Florida, Houston, Louisiana, or Michigan, continue recruitment.</w:t>
                                </w:r>
                              </w:p>
                              <w:p w:rsidR="0039560A" w:rsidP="0039560A" w14:textId="2B6B17CC">
                                <w:pPr>
                                  <w:pStyle w:val="NormalWeb"/>
                                  <w:spacing w:before="60" w:after="0" w:line="216" w:lineRule="auto"/>
                                  <w:ind w:firstLine="720"/>
                                  <w:rPr>
                                    <w:rFonts w:ascii="Arial" w:hAnsi="Arial" w:cs="Arial"/>
                                    <w:color w:val="2F2F2F"/>
                                    <w:kern w:val="24"/>
                                    <w:sz w:val="18"/>
                                    <w:szCs w:val="18"/>
                                  </w:rPr>
                                </w:pPr>
                                <w:r w:rsidRPr="00973FE0">
                                  <w:rPr>
                                    <w:rFonts w:ascii="Arial" w:hAnsi="Arial" w:cs="Arial"/>
                                    <w:b/>
                                    <w:bCs/>
                                    <w:caps/>
                                    <w:color w:val="2F2F2F"/>
                                    <w:kern w:val="24"/>
                                    <w:sz w:val="18"/>
                                    <w:szCs w:val="18"/>
                                    <w:u w:val="single"/>
                                  </w:rPr>
                                  <w:t>s</w:t>
                                </w:r>
                                <w:r w:rsidRPr="00F278FB">
                                  <w:rPr>
                                    <w:rFonts w:ascii="Arial" w:hAnsi="Arial" w:cs="Arial"/>
                                    <w:b/>
                                    <w:bCs/>
                                    <w:caps/>
                                    <w:color w:val="2F2F2F"/>
                                    <w:kern w:val="24"/>
                                    <w:sz w:val="18"/>
                                    <w:szCs w:val="18"/>
                                    <w:u w:val="single"/>
                                  </w:rPr>
                                  <w:t>TOP REcruitment</w:t>
                                </w:r>
                                <w:r w:rsidRPr="00F278FB">
                                  <w:rPr>
                                    <w:rFonts w:ascii="Arial" w:hAnsi="Arial" w:cs="Arial"/>
                                    <w:color w:val="2F2F2F"/>
                                    <w:kern w:val="24"/>
                                    <w:sz w:val="18"/>
                                    <w:szCs w:val="18"/>
                                  </w:rPr>
                                  <w:t xml:space="preserve"> if current residence is </w:t>
                                </w:r>
                                <w:r>
                                  <w:rPr>
                                    <w:rFonts w:ascii="Arial" w:hAnsi="Arial" w:cs="Arial"/>
                                    <w:color w:val="2F2F2F"/>
                                    <w:kern w:val="24"/>
                                    <w:sz w:val="18"/>
                                    <w:szCs w:val="18"/>
                                  </w:rPr>
                                  <w:t>[</w:t>
                                </w:r>
                                <w:r w:rsidRPr="009C39FD">
                                  <w:rPr>
                                    <w:rFonts w:ascii="Arial" w:hAnsi="Arial" w:cs="Arial"/>
                                    <w:i/>
                                    <w:iCs/>
                                    <w:color w:val="2F2F2F"/>
                                    <w:kern w:val="24"/>
                                    <w:sz w:val="18"/>
                                    <w:szCs w:val="18"/>
                                  </w:rPr>
                                  <w:t>states without ORP approval to collect data</w:t>
                                </w:r>
                                <w:r>
                                  <w:rPr>
                                    <w:rFonts w:ascii="Arial" w:hAnsi="Arial" w:cs="Arial"/>
                                    <w:color w:val="2F2F2F"/>
                                    <w:kern w:val="24"/>
                                    <w:sz w:val="18"/>
                                    <w:szCs w:val="18"/>
                                  </w:rPr>
                                  <w:t>].</w:t>
                                </w:r>
                              </w:p>
                              <w:p w:rsidR="0039560A" w:rsidP="0039560A"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If current residence is any other jurisdiction, check ORP permission and continue or stop recruitment as appropriate.</w:t>
                                </w:r>
                              </w:p>
                              <w:p w:rsidR="0039560A" w:rsidP="0039560A"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 xml:space="preserve">If recruitment is stopped because state’s ORP does not allow data collection, disposition as “Ineligible – </w:t>
                                </w:r>
                              </w:p>
                              <w:p w:rsidR="0039560A" w:rsidRPr="003342B2" w:rsidP="0039560A" w14:textId="77777777">
                                <w:pPr>
                                  <w:pStyle w:val="NormalWeb"/>
                                  <w:spacing w:before="60" w:after="0" w:line="216" w:lineRule="auto"/>
                                  <w:ind w:firstLine="720"/>
                                  <w:rPr>
                                    <w:iCs/>
                                    <w:color w:val="2F2F2F"/>
                                    <w:sz w:val="21"/>
                                    <w:szCs w:val="21"/>
                                  </w:rPr>
                                </w:pPr>
                                <w:r>
                                  <w:rPr>
                                    <w:rFonts w:ascii="Arial" w:hAnsi="Arial" w:cs="Arial"/>
                                    <w:color w:val="2F2F2F"/>
                                    <w:kern w:val="24"/>
                                    <w:sz w:val="18"/>
                                    <w:szCs w:val="18"/>
                                  </w:rPr>
                                  <w:t>current residence in jurisdiction without ORP permission.”</w:t>
                                </w:r>
                              </w:p>
                            </w:txbxContent>
                          </wps:txbx>
                          <wps:bodyPr spcFirstLastPara="0" vert="horz" wrap="square" lIns="53340" tIns="53340" rIns="53340" bIns="53340" numCol="1" spcCol="1270" anchor="t" anchorCtr="0"/>
                        </wps:wsp>
                        <wps:wsp xmlns:wps="http://schemas.microsoft.com/office/word/2010/wordprocessingShape">
                          <wps:cNvPr id="38" name="Rectangle 38"/>
                          <wps:cNvSpPr/>
                          <wps:spPr>
                            <a:xfrm>
                              <a:off x="0" y="164121"/>
                              <a:ext cx="6591300" cy="483754"/>
                            </a:xfrm>
                            <a:prstGeom prst="rect">
                              <a:avLst/>
                            </a:prstGeom>
                            <a:noFill/>
                            <a:ln w="25400">
                              <a:solidFill>
                                <a:srgbClr val="2396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39" name="Right Arrow 21"/>
                        <wps:cNvSpPr/>
                        <wps:spPr>
                          <a:xfrm rot="5400000">
                            <a:off x="3458210" y="1377950"/>
                            <a:ext cx="487045" cy="647700"/>
                          </a:xfrm>
                          <a:prstGeom prst="rightArrow">
                            <a:avLst>
                              <a:gd name="adj1" fmla="val 50000"/>
                              <a:gd name="adj2" fmla="val 74074"/>
                            </a:avLst>
                          </a:prstGeom>
                          <a:solidFill>
                            <a:srgbClr val="239687"/>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34" o:spid="_x0000_s1025" style="width:549.9pt;height:153.15pt;margin-top:8.95pt;margin-left:0;mso-position-horizontal:center;mso-position-horizontal-relative:margin;mso-width-relative:margin;position:absolute;z-index:251663360" coordsize="71247,19453">
                <v:shapetype id="_x0000_t202" coordsize="21600,21600" o:spt="202" path="m,l,21600r21600,l21600,xe">
                  <v:stroke joinstyle="miter"/>
                  <v:path gradientshapeok="t" o:connecttype="rect"/>
                </v:shapetype>
                <v:shape id="Text Box 35" o:spid="_x0000_s1026" type="#_x0000_t202" style="width:3612;height:14721;mso-wrap-style:square;position:absolute;visibility:visible;v-text-anchor:top" fillcolor="#239687" stroked="f">
                  <v:textbox style="layout-flow:vertical;mso-layout-flow-alt:bottom-to-top">
                    <w:txbxContent>
                      <w:p w:rsidR="0039560A" w:rsidRPr="00F528CA" w:rsidP="0039560A" w14:paraId="154161D9" w14:textId="77777777">
                        <w:pPr>
                          <w:jc w:val="center"/>
                          <w:rPr>
                            <w:rFonts w:ascii="Arial" w:hAnsi="Arial" w:cs="Arial"/>
                            <w:color w:val="FFFFFF"/>
                            <w:sz w:val="18"/>
                            <w:szCs w:val="18"/>
                          </w:rPr>
                        </w:pPr>
                        <w:r w:rsidRPr="00F528CA">
                          <w:rPr>
                            <w:rFonts w:ascii="Arial" w:hAnsi="Arial" w:cs="Arial"/>
                            <w:color w:val="FFFFFF"/>
                            <w:sz w:val="18"/>
                            <w:szCs w:val="18"/>
                          </w:rPr>
                          <w:t>RESIDENCE</w:t>
                        </w:r>
                      </w:p>
                    </w:txbxContent>
                  </v:textbox>
                </v:shape>
                <v:group id="Group 36" o:spid="_x0000_s1027" style="width:67437;height:14478;left:3810;position:absolute;top:127" coordorigin="0,1641" coordsize="67323,4837">
                  <v:shape id="Freeform 14" o:spid="_x0000_s1028" style="width:67228;height:4735;left:95;mso-wrap-style:square;position:absolute;top:1742;visibility:visible;v-text-anchor:top" coordsize="6200775,369093" o:spt="100" adj="-11796480,,5400" path="m,l6200775,l6200775,369093l,369093,,xe" filled="f" stroked="f">
                    <v:stroke joinstyle="miter"/>
                    <v:formulas/>
                    <v:path arrowok="t" o:connecttype="custom" o:connectlocs="0,0;6722816,0;6722816,473581;0,473581;0,0" o:connectangles="0,0,0,0,0" textboxrect="0,0,6200775,369093"/>
                    <v:textbox inset="4.2pt,4.2pt,4.2pt,4.2pt">
                      <w:txbxContent>
                        <w:p w:rsidR="0039560A" w:rsidP="0039560A" w14:paraId="08997D67" w14:textId="77777777">
                          <w:pPr>
                            <w:pStyle w:val="NormalWeb"/>
                            <w:numPr>
                              <w:ilvl w:val="0"/>
                              <w:numId w:val="12"/>
                            </w:numPr>
                            <w:spacing w:before="120" w:after="0" w:line="259" w:lineRule="auto"/>
                            <w:rPr>
                              <w:rFonts w:ascii="Arial" w:hAnsi="Arial" w:cs="Arial"/>
                              <w:b/>
                              <w:bCs/>
                              <w:color w:val="002060"/>
                              <w:kern w:val="24"/>
                              <w:sz w:val="28"/>
                              <w:szCs w:val="28"/>
                            </w:rPr>
                          </w:pPr>
                          <w:r w:rsidRPr="00D333D2">
                            <w:rPr>
                              <w:rFonts w:ascii="Arial" w:hAnsi="Arial" w:cs="Arial"/>
                              <w:bCs/>
                              <w:color w:val="239687"/>
                              <w:kern w:val="24"/>
                              <w:sz w:val="28"/>
                              <w:szCs w:val="28"/>
                            </w:rPr>
                            <w:t xml:space="preserve">STEP </w:t>
                          </w:r>
                          <w:r>
                            <w:rPr>
                              <w:rFonts w:ascii="Arial" w:hAnsi="Arial" w:cs="Arial"/>
                              <w:bCs/>
                              <w:color w:val="239687"/>
                              <w:kern w:val="24"/>
                              <w:sz w:val="28"/>
                              <w:szCs w:val="28"/>
                            </w:rPr>
                            <w:t>4</w:t>
                          </w:r>
                          <w:r w:rsidRPr="00D333D2">
                            <w:rPr>
                              <w:rFonts w:ascii="Arial" w:hAnsi="Arial" w:cs="Arial"/>
                              <w:color w:val="239687"/>
                              <w:kern w:val="24"/>
                              <w:sz w:val="28"/>
                              <w:szCs w:val="28"/>
                            </w:rPr>
                            <w:t xml:space="preserve">: </w:t>
                          </w:r>
                          <w:r w:rsidRPr="00D333D2">
                            <w:rPr>
                              <w:rFonts w:ascii="Arial" w:hAnsi="Arial" w:cs="Arial"/>
                              <w:bCs/>
                              <w:color w:val="239687"/>
                              <w:kern w:val="24"/>
                              <w:sz w:val="28"/>
                              <w:szCs w:val="28"/>
                            </w:rPr>
                            <w:t xml:space="preserve">Confirm </w:t>
                          </w:r>
                          <w:r w:rsidRPr="00D333D2">
                            <w:rPr>
                              <w:rFonts w:ascii="Arial" w:hAnsi="Arial" w:cs="Arial"/>
                              <w:b/>
                              <w:color w:val="239687"/>
                              <w:kern w:val="24"/>
                              <w:sz w:val="28"/>
                              <w:szCs w:val="28"/>
                            </w:rPr>
                            <w:t>CURRENT</w:t>
                          </w:r>
                          <w:r w:rsidRPr="00D333D2">
                            <w:rPr>
                              <w:rFonts w:ascii="Arial" w:hAnsi="Arial" w:cs="Arial"/>
                              <w:bCs/>
                              <w:color w:val="239687"/>
                              <w:kern w:val="24"/>
                              <w:sz w:val="28"/>
                              <w:szCs w:val="28"/>
                            </w:rPr>
                            <w:t xml:space="preserve"> </w:t>
                          </w:r>
                          <w:r w:rsidRPr="00D333D2">
                            <w:rPr>
                              <w:rFonts w:ascii="Arial" w:hAnsi="Arial" w:cs="Arial"/>
                              <w:b/>
                              <w:bCs/>
                              <w:color w:val="239687"/>
                              <w:kern w:val="24"/>
                              <w:sz w:val="28"/>
                              <w:szCs w:val="28"/>
                            </w:rPr>
                            <w:t>RESIDENCE</w:t>
                          </w:r>
                        </w:p>
                        <w:p w:rsidR="0039560A" w:rsidRPr="0006067C" w:rsidP="0039560A" w14:paraId="036C9DBB" w14:textId="77777777">
                          <w:pPr>
                            <w:pStyle w:val="NormalWeb"/>
                            <w:spacing w:before="120" w:after="0"/>
                            <w:ind w:firstLine="720"/>
                            <w:rPr>
                              <w:rFonts w:ascii="Arial" w:hAnsi="Arial" w:cs="Arial"/>
                              <w:b/>
                              <w:bCs/>
                              <w:color w:val="002060"/>
                              <w:kern w:val="24"/>
                              <w:sz w:val="22"/>
                              <w:szCs w:val="22"/>
                            </w:rPr>
                          </w:pPr>
                          <w:r w:rsidRPr="0006067C">
                            <w:rPr>
                              <w:rFonts w:ascii="Arial" w:hAnsi="Arial" w:cs="Arial"/>
                              <w:color w:val="2F2F2F"/>
                              <w:kern w:val="24"/>
                              <w:sz w:val="18"/>
                              <w:szCs w:val="18"/>
                            </w:rPr>
                            <w:t>If current residence is Florida, Houston, Louisiana, or Michigan, continue recruitment.</w:t>
                          </w:r>
                        </w:p>
                        <w:p w:rsidR="0039560A" w:rsidP="0039560A" w14:paraId="78EBC315" w14:textId="2B6B17CC">
                          <w:pPr>
                            <w:pStyle w:val="NormalWeb"/>
                            <w:spacing w:before="60" w:after="0" w:line="216" w:lineRule="auto"/>
                            <w:ind w:firstLine="720"/>
                            <w:rPr>
                              <w:rFonts w:ascii="Arial" w:hAnsi="Arial" w:cs="Arial"/>
                              <w:color w:val="2F2F2F"/>
                              <w:kern w:val="24"/>
                              <w:sz w:val="18"/>
                              <w:szCs w:val="18"/>
                            </w:rPr>
                          </w:pPr>
                          <w:r w:rsidRPr="00973FE0">
                            <w:rPr>
                              <w:rFonts w:ascii="Arial" w:hAnsi="Arial" w:cs="Arial"/>
                              <w:b/>
                              <w:bCs/>
                              <w:caps/>
                              <w:color w:val="2F2F2F"/>
                              <w:kern w:val="24"/>
                              <w:sz w:val="18"/>
                              <w:szCs w:val="18"/>
                              <w:u w:val="single"/>
                            </w:rPr>
                            <w:t>s</w:t>
                          </w:r>
                          <w:r w:rsidRPr="00F278FB">
                            <w:rPr>
                              <w:rFonts w:ascii="Arial" w:hAnsi="Arial" w:cs="Arial"/>
                              <w:b/>
                              <w:bCs/>
                              <w:caps/>
                              <w:color w:val="2F2F2F"/>
                              <w:kern w:val="24"/>
                              <w:sz w:val="18"/>
                              <w:szCs w:val="18"/>
                              <w:u w:val="single"/>
                            </w:rPr>
                            <w:t>TOP REcruitment</w:t>
                          </w:r>
                          <w:r w:rsidRPr="00F278FB">
                            <w:rPr>
                              <w:rFonts w:ascii="Arial" w:hAnsi="Arial" w:cs="Arial"/>
                              <w:color w:val="2F2F2F"/>
                              <w:kern w:val="24"/>
                              <w:sz w:val="18"/>
                              <w:szCs w:val="18"/>
                            </w:rPr>
                            <w:t xml:space="preserve"> if current residence is </w:t>
                          </w:r>
                          <w:r>
                            <w:rPr>
                              <w:rFonts w:ascii="Arial" w:hAnsi="Arial" w:cs="Arial"/>
                              <w:color w:val="2F2F2F"/>
                              <w:kern w:val="24"/>
                              <w:sz w:val="18"/>
                              <w:szCs w:val="18"/>
                            </w:rPr>
                            <w:t>[</w:t>
                          </w:r>
                          <w:r w:rsidRPr="009C39FD">
                            <w:rPr>
                              <w:rFonts w:ascii="Arial" w:hAnsi="Arial" w:cs="Arial"/>
                              <w:i/>
                              <w:iCs/>
                              <w:color w:val="2F2F2F"/>
                              <w:kern w:val="24"/>
                              <w:sz w:val="18"/>
                              <w:szCs w:val="18"/>
                            </w:rPr>
                            <w:t>states without ORP approval to collect data</w:t>
                          </w:r>
                          <w:r>
                            <w:rPr>
                              <w:rFonts w:ascii="Arial" w:hAnsi="Arial" w:cs="Arial"/>
                              <w:color w:val="2F2F2F"/>
                              <w:kern w:val="24"/>
                              <w:sz w:val="18"/>
                              <w:szCs w:val="18"/>
                            </w:rPr>
                            <w:t>].</w:t>
                          </w:r>
                        </w:p>
                        <w:p w:rsidR="0039560A" w:rsidP="0039560A" w14:paraId="07A7E6A8"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If current residence is any other jurisdiction, check ORP permission and continue or stop recruitment as appropriate.</w:t>
                          </w:r>
                        </w:p>
                        <w:p w:rsidR="0039560A" w:rsidP="0039560A" w14:paraId="4F486F68"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 xml:space="preserve">If recruitment is stopped because state’s ORP does not allow data collection, disposition as “Ineligible – </w:t>
                          </w:r>
                        </w:p>
                        <w:p w:rsidR="0039560A" w:rsidRPr="003342B2" w:rsidP="0039560A" w14:paraId="28E6C159" w14:textId="77777777">
                          <w:pPr>
                            <w:pStyle w:val="NormalWeb"/>
                            <w:spacing w:before="60" w:after="0" w:line="216" w:lineRule="auto"/>
                            <w:ind w:firstLine="720"/>
                            <w:rPr>
                              <w:iCs/>
                              <w:color w:val="2F2F2F"/>
                              <w:sz w:val="21"/>
                              <w:szCs w:val="21"/>
                            </w:rPr>
                          </w:pPr>
                          <w:r>
                            <w:rPr>
                              <w:rFonts w:ascii="Arial" w:hAnsi="Arial" w:cs="Arial"/>
                              <w:color w:val="2F2F2F"/>
                              <w:kern w:val="24"/>
                              <w:sz w:val="18"/>
                              <w:szCs w:val="18"/>
                            </w:rPr>
                            <w:t>current residence in jurisdiction without ORP permission.”</w:t>
                          </w:r>
                        </w:p>
                      </w:txbxContent>
                    </v:textbox>
                  </v:shape>
                  <v:rect id="Rectangle 38" o:spid="_x0000_s1029" style="width:65913;height:4837;mso-wrap-style:square;position:absolute;top:1641;visibility:visible;v-text-anchor:middle" filled="f" strokecolor="#239687"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30" type="#_x0000_t13" style="width:4871;height:6477;left:34581;mso-wrap-style:square;position:absolute;rotation:90;top:13779;visibility:visible;v-text-anchor:middle" adj="5600" fillcolor="#239687" stroked="f" strokeweight="2pt"/>
                <w10:wrap anchorx="margin"/>
              </v:group>
            </w:pict>
          </mc:Fallback>
        </mc:AlternateContent>
      </w:r>
    </w:p>
    <w:p w:rsidR="0039560A" w:rsidP="0051686F" w14:paraId="1FD5C5EB" w14:textId="4C418946">
      <w:pPr>
        <w:rPr>
          <w:rFonts w:ascii="Arial" w:hAnsi="Arial" w:cs="Arial"/>
          <w:b/>
          <w:bCs/>
          <w:color w:val="18458E" w:themeColor="accent3"/>
          <w:sz w:val="22"/>
          <w:szCs w:val="22"/>
        </w:rPr>
      </w:pPr>
    </w:p>
    <w:p w:rsidR="0039560A" w:rsidP="0051686F" w14:paraId="670717C1" w14:textId="47F1FB1B">
      <w:pPr>
        <w:rPr>
          <w:rFonts w:ascii="Arial" w:hAnsi="Arial" w:cs="Arial"/>
          <w:b/>
          <w:bCs/>
          <w:color w:val="18458E" w:themeColor="accent3"/>
          <w:sz w:val="22"/>
          <w:szCs w:val="22"/>
        </w:rPr>
      </w:pPr>
    </w:p>
    <w:p w:rsidR="0039560A" w:rsidP="0051686F" w14:paraId="0F1E96A8" w14:textId="3844D004">
      <w:pPr>
        <w:rPr>
          <w:rFonts w:ascii="Arial" w:hAnsi="Arial" w:cs="Arial"/>
          <w:b/>
          <w:bCs/>
          <w:color w:val="18458E" w:themeColor="accent3"/>
          <w:sz w:val="22"/>
          <w:szCs w:val="22"/>
        </w:rPr>
      </w:pPr>
    </w:p>
    <w:p w:rsidR="0039560A" w:rsidP="0051686F" w14:paraId="34789AA7" w14:textId="77777777">
      <w:pPr>
        <w:rPr>
          <w:rFonts w:ascii="Arial" w:hAnsi="Arial" w:cs="Arial"/>
          <w:b/>
          <w:bCs/>
          <w:color w:val="18458E" w:themeColor="accent3"/>
          <w:sz w:val="22"/>
          <w:szCs w:val="22"/>
        </w:rPr>
      </w:pPr>
    </w:p>
    <w:p w:rsidR="0039560A" w:rsidP="0051686F" w14:paraId="31B4DB86" w14:textId="10B4B2AE">
      <w:pPr>
        <w:rPr>
          <w:rFonts w:ascii="Arial" w:hAnsi="Arial" w:cs="Arial"/>
          <w:b/>
          <w:bCs/>
          <w:color w:val="18458E" w:themeColor="accent3"/>
          <w:sz w:val="22"/>
          <w:szCs w:val="22"/>
        </w:rPr>
      </w:pPr>
    </w:p>
    <w:p w:rsidR="0039560A" w:rsidP="0051686F" w14:paraId="7F377BD9" w14:textId="0E4E474B">
      <w:pPr>
        <w:rPr>
          <w:rFonts w:ascii="Arial" w:hAnsi="Arial" w:cs="Arial"/>
          <w:b/>
          <w:bCs/>
          <w:color w:val="18458E" w:themeColor="accent3"/>
          <w:sz w:val="22"/>
          <w:szCs w:val="22"/>
        </w:rPr>
      </w:pPr>
    </w:p>
    <w:p w:rsidR="0039560A" w:rsidP="0051686F" w14:paraId="6C11BAD2" w14:textId="25E14213">
      <w:pPr>
        <w:rPr>
          <w:rFonts w:ascii="Arial" w:hAnsi="Arial" w:cs="Arial"/>
          <w:b/>
          <w:bCs/>
          <w:color w:val="18458E" w:themeColor="accent3"/>
          <w:sz w:val="22"/>
          <w:szCs w:val="22"/>
        </w:rPr>
      </w:pPr>
    </w:p>
    <w:p w:rsidR="0039560A" w:rsidP="0051686F" w14:paraId="4DB09E5B" w14:textId="0F81346B">
      <w:pPr>
        <w:rPr>
          <w:rFonts w:ascii="Arial" w:hAnsi="Arial" w:cs="Arial"/>
          <w:b/>
          <w:bCs/>
          <w:color w:val="18458E" w:themeColor="accent3"/>
          <w:sz w:val="22"/>
          <w:szCs w:val="22"/>
        </w:rPr>
      </w:pPr>
    </w:p>
    <w:p w:rsidR="0039560A" w:rsidP="0051686F" w14:paraId="6AC4B2ED" w14:textId="53D8E7FA">
      <w:pPr>
        <w:rPr>
          <w:rFonts w:ascii="Arial" w:hAnsi="Arial" w:cs="Arial"/>
          <w:b/>
          <w:bCs/>
          <w:color w:val="18458E" w:themeColor="accent3"/>
          <w:sz w:val="22"/>
          <w:szCs w:val="22"/>
        </w:rPr>
      </w:pPr>
    </w:p>
    <w:p w:rsidR="0039560A" w:rsidP="0051686F" w14:paraId="43483C69" w14:textId="0E023AF2">
      <w:pPr>
        <w:rPr>
          <w:rFonts w:ascii="Arial" w:hAnsi="Arial" w:cs="Arial"/>
          <w:b/>
          <w:bCs/>
          <w:color w:val="18458E" w:themeColor="accent3"/>
          <w:sz w:val="22"/>
          <w:szCs w:val="22"/>
        </w:rPr>
      </w:pPr>
    </w:p>
    <w:p w:rsidR="0039560A" w:rsidP="0051686F" w14:paraId="227B57B4" w14:textId="11202FAB">
      <w:pPr>
        <w:rPr>
          <w:rFonts w:ascii="Arial" w:hAnsi="Arial" w:cs="Arial"/>
          <w:b/>
          <w:bCs/>
          <w:color w:val="18458E" w:themeColor="accent3"/>
          <w:sz w:val="22"/>
          <w:szCs w:val="22"/>
        </w:rPr>
      </w:pPr>
    </w:p>
    <w:p w:rsidR="0039560A" w:rsidP="0051686F" w14:paraId="1AD174D6" w14:textId="77777777">
      <w:pPr>
        <w:rPr>
          <w:rFonts w:ascii="Arial" w:hAnsi="Arial" w:cs="Arial"/>
          <w:b/>
          <w:bCs/>
          <w:color w:val="18458E" w:themeColor="accent3"/>
          <w:sz w:val="22"/>
          <w:szCs w:val="22"/>
        </w:rPr>
      </w:pPr>
    </w:p>
    <w:p w:rsidR="0039560A" w:rsidP="0051686F" w14:paraId="523204E3" w14:textId="77777777">
      <w:pPr>
        <w:rPr>
          <w:rFonts w:ascii="Arial" w:hAnsi="Arial" w:cs="Arial"/>
          <w:b/>
          <w:bCs/>
          <w:color w:val="18458E" w:themeColor="accent3"/>
          <w:sz w:val="22"/>
          <w:szCs w:val="22"/>
        </w:rPr>
      </w:pPr>
    </w:p>
    <w:p w:rsidR="008C3F1B" w:rsidRPr="008C3F1B" w:rsidP="0051686F" w14:paraId="10851EBA" w14:textId="18CED79B">
      <w:pPr>
        <w:rPr>
          <w:rFonts w:ascii="Arial" w:hAnsi="Arial" w:cs="Arial"/>
          <w:sz w:val="22"/>
          <w:szCs w:val="22"/>
        </w:rPr>
      </w:pPr>
      <w:r w:rsidRPr="001F6FDE">
        <w:rPr>
          <w:rFonts w:ascii="Arial" w:hAnsi="Arial" w:cs="Arial"/>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49530</wp:posOffset>
                </wp:positionV>
                <wp:extent cx="323850" cy="2247900"/>
                <wp:effectExtent l="13335" t="13335" r="5715" b="571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850" cy="2247900"/>
                        </a:xfrm>
                        <a:prstGeom prst="rect">
                          <a:avLst/>
                        </a:prstGeom>
                        <a:solidFill>
                          <a:srgbClr val="7030A0"/>
                        </a:solidFill>
                        <a:ln w="9525">
                          <a:solidFill>
                            <a:srgbClr val="7030A0"/>
                          </a:solidFill>
                          <a:miter lim="800000"/>
                          <a:headEnd/>
                          <a:tailEnd/>
                        </a:ln>
                      </wps:spPr>
                      <wps:txbx>
                        <w:txbxContent>
                          <w:p w:rsidR="00B607DB" w:rsidRPr="001E7E36" w:rsidP="00B607DB" w14:textId="77777777">
                            <w:pPr>
                              <w:jc w:val="center"/>
                              <w:rPr>
                                <w:color w:val="FFFFFF"/>
                                <w:sz w:val="22"/>
                              </w:rPr>
                            </w:pPr>
                            <w:r w:rsidRPr="001E7E36">
                              <w:rPr>
                                <w:color w:val="FFFFFF"/>
                                <w:sz w:val="22"/>
                              </w:rPr>
                              <w:t>RESIDENCE ON SAMPLING DATE</w:t>
                            </w:r>
                          </w:p>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31" type="#_x0000_t202" style="width:25.5pt;height:177pt;margin-top:3.9pt;margin-left:-62.7pt;mso-height-percent:0;mso-height-relative:page;mso-width-percent:0;mso-width-relative:page;mso-wrap-distance-bottom:0;mso-wrap-distance-left:9pt;mso-wrap-distance-right:9pt;mso-wrap-distance-top:0;mso-wrap-style:square;position:absolute;visibility:visible;v-text-anchor:top;z-index:251659264" fillcolor="#7030a0" strokecolor="#7030a0">
                <v:textbox style="layout-flow:vertical;mso-layout-flow-alt:bottom-to-top">
                  <w:txbxContent>
                    <w:p w:rsidR="00B607DB" w:rsidRPr="001E7E36" w:rsidP="00B607DB" w14:paraId="777FB096" w14:textId="77777777">
                      <w:pPr>
                        <w:jc w:val="center"/>
                        <w:rPr>
                          <w:color w:val="FFFFFF"/>
                          <w:sz w:val="22"/>
                        </w:rPr>
                      </w:pPr>
                      <w:r w:rsidRPr="001E7E36">
                        <w:rPr>
                          <w:color w:val="FFFFFF"/>
                          <w:sz w:val="22"/>
                        </w:rPr>
                        <w:t>RESIDENCE ON SAMPLING DATE</w:t>
                      </w:r>
                    </w:p>
                  </w:txbxContent>
                </v:textbox>
              </v:shape>
            </w:pict>
          </mc:Fallback>
        </mc:AlternateContent>
      </w:r>
      <w:r w:rsidRPr="001F6FDE" w:rsidR="008A5E95">
        <w:rPr>
          <w:rFonts w:ascii="Arial" w:hAnsi="Arial" w:cs="Arial"/>
          <w:b/>
          <w:bCs/>
          <w:color w:val="18458E" w:themeColor="accent3"/>
          <w:sz w:val="22"/>
          <w:szCs w:val="22"/>
        </w:rPr>
        <w:t>Recruiter</w:t>
      </w:r>
      <w:r w:rsidRPr="001F6FDE" w:rsidR="00B827BC">
        <w:rPr>
          <w:rFonts w:ascii="Arial" w:hAnsi="Arial" w:cs="Arial"/>
          <w:b/>
          <w:bCs/>
          <w:color w:val="18458E" w:themeColor="accent3"/>
          <w:sz w:val="22"/>
          <w:szCs w:val="22"/>
        </w:rPr>
        <w:t>:</w:t>
      </w:r>
      <w:r w:rsidRPr="001F6FDE" w:rsidR="00B827BC">
        <w:rPr>
          <w:rFonts w:ascii="Arial" w:hAnsi="Arial" w:cs="Arial"/>
          <w:color w:val="18458E" w:themeColor="accent3"/>
          <w:sz w:val="22"/>
          <w:szCs w:val="22"/>
        </w:rPr>
        <w:t xml:space="preserve"> </w:t>
      </w:r>
      <w:r w:rsidRPr="001F6FDE" w:rsidR="002A152E">
        <w:rPr>
          <w:rFonts w:ascii="Arial" w:hAnsi="Arial" w:cs="Arial"/>
          <w:i/>
          <w:color w:val="12336A" w:themeColor="accent3" w:themeShade="BF"/>
          <w:sz w:val="22"/>
          <w:szCs w:val="22"/>
        </w:rPr>
        <w:t>W</w:t>
      </w:r>
      <w:r w:rsidR="00213039">
        <w:rPr>
          <w:rFonts w:ascii="Arial" w:hAnsi="Arial" w:cs="Arial"/>
          <w:i/>
          <w:color w:val="12336A" w:themeColor="accent3" w:themeShade="BF"/>
          <w:sz w:val="22"/>
          <w:szCs w:val="22"/>
        </w:rPr>
        <w:t>hat city and state</w:t>
      </w:r>
      <w:r w:rsidRPr="001F6FDE">
        <w:rPr>
          <w:rFonts w:ascii="Arial" w:hAnsi="Arial" w:cs="Arial"/>
          <w:i/>
          <w:color w:val="12336A" w:themeColor="accent3" w:themeShade="BF"/>
          <w:sz w:val="22"/>
          <w:szCs w:val="22"/>
        </w:rPr>
        <w:t xml:space="preserve"> </w:t>
      </w:r>
      <w:r w:rsidR="0051686F">
        <w:rPr>
          <w:rFonts w:ascii="Arial" w:hAnsi="Arial" w:cs="Arial"/>
          <w:i/>
          <w:color w:val="12336A" w:themeColor="accent3" w:themeShade="BF"/>
          <w:sz w:val="22"/>
          <w:szCs w:val="22"/>
        </w:rPr>
        <w:t>are you currently living in</w:t>
      </w:r>
      <w:r w:rsidRPr="001F6FDE">
        <w:rPr>
          <w:rFonts w:ascii="Arial" w:hAnsi="Arial" w:cs="Arial"/>
          <w:i/>
          <w:color w:val="12336A" w:themeColor="accent3" w:themeShade="BF"/>
          <w:sz w:val="22"/>
          <w:szCs w:val="22"/>
        </w:rPr>
        <w:t>?</w:t>
      </w:r>
      <w:r w:rsidRPr="001F6FDE" w:rsidR="008C3F1B">
        <w:rPr>
          <w:rFonts w:ascii="Arial" w:hAnsi="Arial" w:cs="Arial"/>
          <w:i/>
          <w:color w:val="12336A" w:themeColor="accent3" w:themeShade="BF"/>
          <w:sz w:val="22"/>
          <w:szCs w:val="22"/>
        </w:rPr>
        <w:t xml:space="preserve"> </w:t>
      </w:r>
    </w:p>
    <w:p w:rsidR="008C3F1B" w:rsidP="008C3F1B" w14:paraId="2134486E" w14:textId="255C6329">
      <w:pPr>
        <w:pStyle w:val="ListParagraph"/>
        <w:rPr>
          <w:rFonts w:ascii="Arial" w:hAnsi="Arial" w:cs="Arial"/>
          <w:sz w:val="22"/>
          <w:szCs w:val="22"/>
        </w:rPr>
      </w:pPr>
    </w:p>
    <w:p w:rsidR="008C3F1B" w:rsidRPr="00D50F29" w:rsidP="008C3F1B" w14:paraId="08551F1F" w14:textId="4447464D">
      <w:pPr>
        <w:pStyle w:val="ListParagraph"/>
        <w:numPr>
          <w:ilvl w:val="0"/>
          <w:numId w:val="4"/>
        </w:numPr>
        <w:rPr>
          <w:rFonts w:ascii="Arial" w:hAnsi="Arial" w:cs="Arial"/>
          <w:sz w:val="22"/>
          <w:szCs w:val="22"/>
        </w:rPr>
      </w:pPr>
      <w:r w:rsidRPr="00D50F29">
        <w:rPr>
          <w:rFonts w:ascii="Arial" w:hAnsi="Arial" w:cs="Arial"/>
          <w:sz w:val="22"/>
          <w:szCs w:val="22"/>
        </w:rPr>
        <w:t>If living in a jurisdiction that does not allow data collection:</w:t>
      </w:r>
    </w:p>
    <w:p w:rsidR="006C4E36" w:rsidP="008C3F1B" w14:paraId="03951EF8" w14:textId="1DF0C4EE">
      <w:pPr>
        <w:ind w:left="1901" w:hanging="1181"/>
        <w:rPr>
          <w:rFonts w:ascii="Arial" w:hAnsi="Arial" w:cs="Arial"/>
          <w:b/>
          <w:bCs/>
          <w:color w:val="18458E" w:themeColor="accent3"/>
          <w:sz w:val="22"/>
          <w:szCs w:val="22"/>
        </w:rPr>
      </w:pPr>
    </w:p>
    <w:p w:rsidR="008C3F1B" w:rsidRPr="001F6FDE" w:rsidP="00DF28B2" w14:paraId="44979E96" w14:textId="57E641E4">
      <w:pPr>
        <w:ind w:left="720"/>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Thank you for this information. Based on where you live, we cannot move forward with the survey, but thank you for your time.</w:t>
      </w:r>
    </w:p>
    <w:p w:rsidR="008C3F1B" w:rsidP="005314F1" w14:paraId="4A4C2D09" w14:textId="70CE5B10">
      <w:pPr>
        <w:rPr>
          <w:rFonts w:ascii="Arial" w:hAnsi="Arial" w:cs="Arial"/>
          <w:i/>
          <w:color w:val="12336A" w:themeColor="accent3" w:themeShade="BF"/>
          <w:sz w:val="22"/>
          <w:szCs w:val="22"/>
        </w:rPr>
      </w:pPr>
    </w:p>
    <w:p w:rsidR="007A599F" w:rsidP="005314F1" w14:paraId="7E163ABE" w14:textId="0005D714">
      <w:pPr>
        <w:rPr>
          <w:rFonts w:ascii="Arial" w:hAnsi="Arial" w:cs="Arial"/>
          <w:i/>
          <w:color w:val="12336A" w:themeColor="accent3" w:themeShade="BF"/>
          <w:sz w:val="22"/>
          <w:szCs w:val="22"/>
        </w:rPr>
      </w:pPr>
    </w:p>
    <w:p w:rsidR="008C3F1B" w:rsidP="005314F1" w14:paraId="61698B34" w14:textId="1A3957DD">
      <w:pPr>
        <w:rPr>
          <w:rFonts w:ascii="Arial" w:hAnsi="Arial" w:cs="Arial"/>
          <w:i/>
          <w:color w:val="12336A" w:themeColor="accent3" w:themeShade="BF"/>
          <w:sz w:val="22"/>
          <w:szCs w:val="22"/>
        </w:rPr>
      </w:pPr>
    </w:p>
    <w:p w:rsidR="007A599F" w:rsidRPr="008C3F1B" w:rsidP="005314F1" w14:paraId="14175020" w14:textId="1EA0E6AD">
      <w:pPr>
        <w:rPr>
          <w:rFonts w:ascii="Arial" w:hAnsi="Arial" w:cs="Arial"/>
          <w:iCs/>
          <w:color w:val="12336A" w:themeColor="accent3" w:themeShade="BF"/>
          <w:sz w:val="22"/>
          <w:szCs w:val="22"/>
        </w:rPr>
      </w:pPr>
      <w:r>
        <w:rPr>
          <w:rFonts w:ascii="Arial" w:hAnsi="Arial" w:cs="Arial"/>
          <w:noProof/>
          <w:sz w:val="18"/>
          <w:szCs w:val="18"/>
        </w:rPr>
        <mc:AlternateContent>
          <mc:Choice Requires="wpg">
            <w:drawing>
              <wp:anchor distT="0" distB="0" distL="114300" distR="114300" simplePos="0" relativeHeight="251664384" behindDoc="0" locked="0" layoutInCell="1" allowOverlap="1">
                <wp:simplePos x="0" y="0"/>
                <wp:positionH relativeFrom="margin">
                  <wp:align>left</wp:align>
                </wp:positionH>
                <wp:positionV relativeFrom="paragraph">
                  <wp:posOffset>125886</wp:posOffset>
                </wp:positionV>
                <wp:extent cx="6972300" cy="2242267"/>
                <wp:effectExtent l="0" t="0" r="19050" b="5715"/>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0" cy="2242267"/>
                          <a:chOff x="0" y="0"/>
                          <a:chExt cx="6972300" cy="2087928"/>
                        </a:xfrm>
                      </wpg:grpSpPr>
                      <wps:wsp xmlns:wps="http://schemas.microsoft.com/office/word/2010/wordprocessingShape">
                        <wps:cNvPr id="41" name="Text Box 2"/>
                        <wps:cNvSpPr txBox="1">
                          <a:spLocks noChangeArrowheads="1"/>
                        </wps:cNvSpPr>
                        <wps:spPr bwMode="auto">
                          <a:xfrm>
                            <a:off x="0" y="0"/>
                            <a:ext cx="360680" cy="1673352"/>
                          </a:xfrm>
                          <a:prstGeom prst="rect">
                            <a:avLst/>
                          </a:prstGeom>
                          <a:solidFill>
                            <a:srgbClr val="00788A"/>
                          </a:solidFill>
                          <a:ln w="9525">
                            <a:noFill/>
                            <a:miter lim="800000"/>
                            <a:headEnd/>
                            <a:tailEnd/>
                          </a:ln>
                        </wps:spPr>
                        <wps:txbx>
                          <w:txbxContent>
                            <w:p w:rsidR="00F04B38" w:rsidRPr="004F3DB3" w:rsidP="00F04B38" w14:textId="77777777">
                              <w:pPr>
                                <w:jc w:val="center"/>
                                <w:rPr>
                                  <w:rFonts w:ascii="Arial" w:hAnsi="Arial" w:cs="Arial"/>
                                  <w:color w:val="FFFFFF"/>
                                  <w:spacing w:val="20"/>
                                  <w:sz w:val="18"/>
                                  <w:szCs w:val="20"/>
                                </w:rPr>
                              </w:pPr>
                              <w:r w:rsidRPr="004F3DB3">
                                <w:rPr>
                                  <w:rFonts w:ascii="Arial" w:hAnsi="Arial" w:cs="Arial"/>
                                  <w:color w:val="FFFFFF"/>
                                  <w:spacing w:val="20"/>
                                  <w:sz w:val="18"/>
                                  <w:szCs w:val="20"/>
                                </w:rPr>
                                <w:t>HIV DIAGNOSIS</w:t>
                              </w:r>
                            </w:p>
                          </w:txbxContent>
                        </wps:txbx>
                        <wps:bodyPr rot="0" vert="vert270" wrap="square" lIns="91440" tIns="45720" rIns="91440" bIns="45720" anchor="t" anchorCtr="0"/>
                      </wps:wsp>
                      <wps:wsp xmlns:wps="http://schemas.microsoft.com/office/word/2010/wordprocessingShape">
                        <wps:cNvPr id="42" name="Flowchart: Process 42"/>
                        <wps:cNvSpPr/>
                        <wps:spPr>
                          <a:xfrm>
                            <a:off x="381000" y="12700"/>
                            <a:ext cx="6591300" cy="1658937"/>
                          </a:xfrm>
                          <a:prstGeom prst="flowChartProcess">
                            <a:avLst/>
                          </a:prstGeom>
                          <a:noFill/>
                          <a:ln w="25400">
                            <a:solidFill>
                              <a:srgbClr val="006C7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Freeform 14"/>
                        <wps:cNvSpPr/>
                        <wps:spPr>
                          <a:xfrm>
                            <a:off x="431800" y="50800"/>
                            <a:ext cx="6429375" cy="1549400"/>
                          </a:xfrm>
                          <a:custGeom>
                            <a:avLst/>
                            <a:gdLst>
                              <a:gd name="connsiteX0" fmla="*/ 0 w 6200775"/>
                              <a:gd name="connsiteY0" fmla="*/ 0 h 369093"/>
                              <a:gd name="connsiteX1" fmla="*/ 6200775 w 6200775"/>
                              <a:gd name="connsiteY1" fmla="*/ 0 h 369093"/>
                              <a:gd name="connsiteX2" fmla="*/ 6200775 w 6200775"/>
                              <a:gd name="connsiteY2" fmla="*/ 369093 h 369093"/>
                              <a:gd name="connsiteX3" fmla="*/ 0 w 6200775"/>
                              <a:gd name="connsiteY3" fmla="*/ 369093 h 369093"/>
                              <a:gd name="connsiteX4" fmla="*/ 0 w 6200775"/>
                              <a:gd name="connsiteY4" fmla="*/ 0 h 369093"/>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369093" w="6200775" stroke="1">
                                <a:moveTo>
                                  <a:pt x="0" y="0"/>
                                </a:moveTo>
                                <a:lnTo>
                                  <a:pt x="6200775" y="0"/>
                                </a:lnTo>
                                <a:lnTo>
                                  <a:pt x="6200775" y="369093"/>
                                </a:lnTo>
                                <a:lnTo>
                                  <a:pt x="0" y="369093"/>
                                </a:lnTo>
                                <a:lnTo>
                                  <a:pt x="0" y="0"/>
                                </a:lnTo>
                                <a:close/>
                              </a:path>
                            </a:pathLst>
                          </a:custGeom>
                          <a:noFill/>
                          <a:ln>
                            <a:noFill/>
                          </a:ln>
                          <a:effectLst/>
                        </wps:spPr>
                        <wps:txbx>
                          <w:txbxContent>
                            <w:p w:rsidR="00F04B38" w:rsidRPr="007013ED" w:rsidP="00F04B38" w14:textId="77777777">
                              <w:pPr>
                                <w:pStyle w:val="NormalWeb"/>
                                <w:numPr>
                                  <w:ilvl w:val="0"/>
                                  <w:numId w:val="13"/>
                                </w:numPr>
                                <w:spacing w:after="118" w:line="216" w:lineRule="auto"/>
                                <w:rPr>
                                  <w:rFonts w:ascii="Arial" w:hAnsi="Arial" w:cs="Arial"/>
                                  <w:b/>
                                  <w:color w:val="00788A"/>
                                  <w:kern w:val="24"/>
                                  <w:sz w:val="28"/>
                                  <w:szCs w:val="28"/>
                                </w:rPr>
                              </w:pPr>
                              <w:r w:rsidRPr="004F3DB3">
                                <w:rPr>
                                  <w:rFonts w:ascii="Arial" w:hAnsi="Arial" w:cs="Arial"/>
                                  <w:bCs/>
                                  <w:color w:val="00788A"/>
                                  <w:kern w:val="24"/>
                                  <w:sz w:val="28"/>
                                  <w:szCs w:val="28"/>
                                </w:rPr>
                                <w:t xml:space="preserve">STEP </w:t>
                              </w:r>
                              <w:r>
                                <w:rPr>
                                  <w:rFonts w:ascii="Arial" w:hAnsi="Arial" w:cs="Arial"/>
                                  <w:bCs/>
                                  <w:color w:val="00788A"/>
                                  <w:kern w:val="24"/>
                                  <w:sz w:val="28"/>
                                  <w:szCs w:val="28"/>
                                </w:rPr>
                                <w:t>5</w:t>
                              </w:r>
                              <w:r w:rsidRPr="004F3DB3">
                                <w:rPr>
                                  <w:rFonts w:ascii="Arial" w:hAnsi="Arial" w:cs="Arial"/>
                                  <w:bCs/>
                                  <w:color w:val="00788A"/>
                                  <w:kern w:val="24"/>
                                  <w:sz w:val="28"/>
                                  <w:szCs w:val="28"/>
                                </w:rPr>
                                <w:t xml:space="preserve">: Confirm </w:t>
                              </w:r>
                              <w:r w:rsidRPr="000A0C58">
                                <w:rPr>
                                  <w:rFonts w:ascii="Arial" w:hAnsi="Arial" w:cs="Arial"/>
                                  <w:b/>
                                  <w:color w:val="00788A"/>
                                  <w:kern w:val="24"/>
                                  <w:sz w:val="28"/>
                                  <w:szCs w:val="28"/>
                                </w:rPr>
                                <w:t>FIRST</w:t>
                              </w:r>
                              <w:r>
                                <w:rPr>
                                  <w:rFonts w:ascii="Arial" w:hAnsi="Arial" w:cs="Arial"/>
                                  <w:bCs/>
                                  <w:color w:val="00788A"/>
                                  <w:kern w:val="24"/>
                                  <w:sz w:val="28"/>
                                  <w:szCs w:val="28"/>
                                </w:rPr>
                                <w:t xml:space="preserve"> </w:t>
                              </w:r>
                              <w:r w:rsidRPr="005F7D38">
                                <w:rPr>
                                  <w:rFonts w:ascii="Arial" w:hAnsi="Arial" w:cs="Arial"/>
                                  <w:bCs/>
                                  <w:color w:val="00788A"/>
                                  <w:kern w:val="24"/>
                                  <w:sz w:val="28"/>
                                  <w:szCs w:val="28"/>
                                </w:rPr>
                                <w:t xml:space="preserve">HIV </w:t>
                              </w:r>
                              <w:r>
                                <w:rPr>
                                  <w:rFonts w:ascii="Arial" w:hAnsi="Arial" w:cs="Arial"/>
                                  <w:bCs/>
                                  <w:color w:val="00788A"/>
                                  <w:kern w:val="24"/>
                                  <w:sz w:val="28"/>
                                  <w:szCs w:val="28"/>
                                </w:rPr>
                                <w:t>diagnosis</w:t>
                              </w:r>
                              <w:r w:rsidRPr="007013ED">
                                <w:rPr>
                                  <w:rFonts w:ascii="Arial" w:hAnsi="Arial" w:cs="Arial"/>
                                  <w:b/>
                                  <w:color w:val="00788A"/>
                                  <w:kern w:val="24"/>
                                  <w:sz w:val="28"/>
                                  <w:szCs w:val="28"/>
                                </w:rPr>
                                <w:t xml:space="preserve"> WITHIN PAST 18 MONTHS</w:t>
                              </w:r>
                            </w:p>
                            <w:p w:rsidR="00F04B38" w:rsidRPr="004F3DB3" w:rsidP="00F04B38" w14:textId="38CCEDC6">
                              <w:pPr>
                                <w:pStyle w:val="NormalWeb"/>
                                <w:spacing w:before="120" w:after="0"/>
                                <w:ind w:left="720"/>
                                <w:rPr>
                                  <w:rFonts w:ascii="Arial" w:hAnsi="Arial" w:cs="Arial"/>
                                  <w:color w:val="2F2F2F"/>
                                  <w:sz w:val="18"/>
                                  <w:szCs w:val="18"/>
                                </w:rPr>
                              </w:pPr>
                              <w:r w:rsidRPr="004F3DB3">
                                <w:rPr>
                                  <w:rFonts w:ascii="Arial" w:hAnsi="Arial" w:cs="Arial"/>
                                  <w:color w:val="2F2F2F"/>
                                  <w:sz w:val="18"/>
                                  <w:szCs w:val="18"/>
                                </w:rPr>
                                <w:t>If the person</w:t>
                              </w:r>
                              <w:r>
                                <w:rPr>
                                  <w:rFonts w:ascii="Arial" w:hAnsi="Arial" w:cs="Arial"/>
                                  <w:color w:val="2F2F2F"/>
                                  <w:sz w:val="18"/>
                                  <w:szCs w:val="18"/>
                                </w:rPr>
                                <w:t xml:space="preserve"> tested HIV-positive for the first time </w:t>
                              </w:r>
                              <w:r w:rsidRPr="00267C91">
                                <w:rPr>
                                  <w:rFonts w:ascii="Arial" w:hAnsi="Arial" w:cs="Arial"/>
                                  <w:color w:val="2F2F2F"/>
                                  <w:sz w:val="18"/>
                                  <w:szCs w:val="18"/>
                                  <w:u w:val="single"/>
                                </w:rPr>
                                <w:t>within the past 18 months</w:t>
                              </w:r>
                              <w:r>
                                <w:rPr>
                                  <w:rFonts w:ascii="Arial" w:hAnsi="Arial" w:cs="Arial"/>
                                  <w:color w:val="2F2F2F"/>
                                  <w:sz w:val="18"/>
                                  <w:szCs w:val="18"/>
                                </w:rPr>
                                <w:t xml:space="preserve"> but</w:t>
                              </w:r>
                              <w:r w:rsidRPr="004F3DB3">
                                <w:rPr>
                                  <w:rFonts w:ascii="Arial" w:hAnsi="Arial" w:cs="Arial"/>
                                  <w:color w:val="2F2F2F"/>
                                  <w:sz w:val="18"/>
                                  <w:szCs w:val="18"/>
                                </w:rPr>
                                <w:t xml:space="preserve"> is not aware of their status, they may be eligible and should be provided counseling</w:t>
                              </w:r>
                              <w:r>
                                <w:rPr>
                                  <w:rFonts w:ascii="Arial" w:hAnsi="Arial" w:cs="Arial"/>
                                  <w:color w:val="2F2F2F"/>
                                  <w:sz w:val="18"/>
                                  <w:szCs w:val="18"/>
                                </w:rPr>
                                <w:t xml:space="preserve"> and </w:t>
                              </w:r>
                              <w:r w:rsidRPr="004F3DB3">
                                <w:rPr>
                                  <w:rFonts w:ascii="Arial" w:hAnsi="Arial" w:cs="Arial"/>
                                  <w:color w:val="2F2F2F"/>
                                  <w:sz w:val="18"/>
                                  <w:szCs w:val="18"/>
                                </w:rPr>
                                <w:t xml:space="preserve">linkage referrals per your health department’s protocol. They </w:t>
                              </w:r>
                              <w:r w:rsidRPr="004F3DB3">
                                <w:rPr>
                                  <w:rFonts w:ascii="Arial" w:hAnsi="Arial" w:cs="Arial"/>
                                  <w:b/>
                                  <w:bCs/>
                                  <w:i/>
                                  <w:iCs/>
                                  <w:color w:val="2F2F2F"/>
                                  <w:sz w:val="18"/>
                                  <w:szCs w:val="18"/>
                                </w:rPr>
                                <w:t>should not</w:t>
                              </w:r>
                              <w:r w:rsidRPr="004F3DB3">
                                <w:rPr>
                                  <w:rFonts w:ascii="Arial" w:hAnsi="Arial" w:cs="Arial"/>
                                  <w:b/>
                                  <w:bCs/>
                                  <w:color w:val="2F2F2F"/>
                                  <w:sz w:val="18"/>
                                  <w:szCs w:val="18"/>
                                </w:rPr>
                                <w:t xml:space="preserve"> </w:t>
                              </w:r>
                              <w:r w:rsidRPr="004F3DB3">
                                <w:rPr>
                                  <w:rFonts w:ascii="Arial" w:hAnsi="Arial" w:cs="Arial"/>
                                  <w:b/>
                                  <w:bCs/>
                                  <w:i/>
                                  <w:iCs/>
                                  <w:color w:val="2F2F2F"/>
                                  <w:sz w:val="18"/>
                                  <w:szCs w:val="18"/>
                                </w:rPr>
                                <w:t>be recruited</w:t>
                              </w:r>
                              <w:r w:rsidRPr="004F3DB3">
                                <w:rPr>
                                  <w:rFonts w:ascii="Arial" w:hAnsi="Arial" w:cs="Arial"/>
                                  <w:color w:val="2F2F2F"/>
                                  <w:sz w:val="18"/>
                                  <w:szCs w:val="18"/>
                                </w:rPr>
                                <w:t xml:space="preserve"> until they have been informed of their status. </w:t>
                              </w:r>
                              <w:r w:rsidRPr="004F3DB3">
                                <w:rPr>
                                  <w:rFonts w:ascii="Arial" w:hAnsi="Arial" w:cs="Arial"/>
                                  <w:i/>
                                  <w:color w:val="2F2F2F"/>
                                  <w:sz w:val="18"/>
                                  <w:szCs w:val="18"/>
                                </w:rPr>
                                <w:t xml:space="preserve">See Section </w:t>
                              </w:r>
                              <w:r>
                                <w:rPr>
                                  <w:rFonts w:ascii="Arial" w:hAnsi="Arial" w:cs="Arial"/>
                                  <w:i/>
                                  <w:color w:val="2F2F2F"/>
                                  <w:sz w:val="18"/>
                                  <w:szCs w:val="18"/>
                                </w:rPr>
                                <w:t xml:space="preserve">2.2.2 </w:t>
                              </w:r>
                              <w:r w:rsidRPr="004F3DB3">
                                <w:rPr>
                                  <w:rFonts w:ascii="Arial" w:hAnsi="Arial" w:cs="Arial"/>
                                  <w:i/>
                                  <w:color w:val="2F2F2F"/>
                                  <w:sz w:val="18"/>
                                  <w:szCs w:val="18"/>
                                </w:rPr>
                                <w:t>of the Protocol for more guidance.</w:t>
                              </w:r>
                            </w:p>
                            <w:p w:rsidR="00F04B38" w:rsidRPr="004F3DB3" w:rsidP="00F04B38" w14:textId="77777777">
                              <w:pPr>
                                <w:pStyle w:val="NormalWeb"/>
                                <w:spacing w:before="120" w:after="118"/>
                                <w:ind w:left="720"/>
                                <w:rPr>
                                  <w:rFonts w:ascii="Arial" w:hAnsi="Arial" w:cs="Arial"/>
                                  <w:i/>
                                  <w:color w:val="FFFFFF"/>
                                  <w:sz w:val="18"/>
                                  <w:szCs w:val="18"/>
                                </w:rPr>
                              </w:pPr>
                              <w:r w:rsidRPr="004F3DB3">
                                <w:rPr>
                                  <w:rFonts w:ascii="Arial" w:hAnsi="Arial" w:cs="Arial"/>
                                  <w:color w:val="2F2F2F"/>
                                  <w:sz w:val="18"/>
                                  <w:szCs w:val="18"/>
                                </w:rPr>
                                <w:t>If the person d</w:t>
                              </w:r>
                              <w:r>
                                <w:rPr>
                                  <w:rFonts w:ascii="Arial" w:hAnsi="Arial" w:cs="Arial"/>
                                  <w:color w:val="2F2F2F"/>
                                  <w:sz w:val="18"/>
                                  <w:szCs w:val="18"/>
                                </w:rPr>
                                <w:t xml:space="preserve">id not receive their first diagnosis </w:t>
                              </w:r>
                              <w:r w:rsidRPr="00DA0B6C">
                                <w:rPr>
                                  <w:rFonts w:ascii="Arial" w:hAnsi="Arial" w:cs="Arial"/>
                                  <w:color w:val="2F2F2F"/>
                                  <w:sz w:val="18"/>
                                  <w:szCs w:val="18"/>
                                  <w:u w:val="single"/>
                                </w:rPr>
                                <w:t>within the past 18 months</w:t>
                              </w:r>
                              <w:r w:rsidRPr="004F3DB3">
                                <w:rPr>
                                  <w:rFonts w:ascii="Arial" w:hAnsi="Arial" w:cs="Arial"/>
                                  <w:color w:val="2F2F2F"/>
                                  <w:sz w:val="18"/>
                                  <w:szCs w:val="18"/>
                                </w:rPr>
                                <w:t xml:space="preserve">, they are </w:t>
                              </w:r>
                              <w:r w:rsidRPr="004F3DB3">
                                <w:rPr>
                                  <w:rFonts w:ascii="Arial" w:hAnsi="Arial" w:cs="Arial"/>
                                  <w:b/>
                                  <w:color w:val="2F2F2F"/>
                                  <w:sz w:val="18"/>
                                  <w:szCs w:val="18"/>
                                </w:rPr>
                                <w:t>ineligible</w:t>
                              </w:r>
                              <w:r w:rsidRPr="004F3DB3">
                                <w:rPr>
                                  <w:rFonts w:ascii="Arial" w:hAnsi="Arial" w:cs="Arial"/>
                                  <w:color w:val="2F2F2F"/>
                                  <w:sz w:val="18"/>
                                  <w:szCs w:val="18"/>
                                </w:rPr>
                                <w:t xml:space="preserve"> and should be dispositioned as “Ineligible - No HIV diagnosis </w:t>
                              </w:r>
                              <w:r>
                                <w:rPr>
                                  <w:rFonts w:ascii="Arial" w:hAnsi="Arial" w:cs="Arial"/>
                                  <w:color w:val="2F2F2F"/>
                                  <w:sz w:val="18"/>
                                  <w:szCs w:val="18"/>
                                </w:rPr>
                                <w:t>in past 18 months</w:t>
                              </w:r>
                              <w:r w:rsidRPr="004F3DB3">
                                <w:rPr>
                                  <w:rFonts w:ascii="Arial" w:hAnsi="Arial" w:cs="Arial"/>
                                  <w:color w:val="2F2F2F"/>
                                  <w:sz w:val="18"/>
                                  <w:szCs w:val="18"/>
                                </w:rPr>
                                <w:t>”</w:t>
                              </w:r>
                              <w:r>
                                <w:rPr>
                                  <w:rFonts w:ascii="Arial" w:hAnsi="Arial" w:cs="Arial"/>
                                  <w:color w:val="2F2F2F"/>
                                  <w:sz w:val="18"/>
                                  <w:szCs w:val="18"/>
                                </w:rPr>
                                <w:t xml:space="preserve"> or “Ineligible – previously diagnosed” as appropriate. Ineligible persons should still be informed of their HIV status if they are unaware and should be offered counseling and linkage referrals per your health department’s protocol.</w:t>
                              </w:r>
                            </w:p>
                          </w:txbxContent>
                        </wps:txbx>
                        <wps:bodyPr spcFirstLastPara="0" vert="horz" wrap="square" lIns="53340" tIns="53340" rIns="53340" bIns="53340" numCol="1" spcCol="1270" anchor="t" anchorCtr="0"/>
                      </wps:wsp>
                      <wps:wsp xmlns:wps="http://schemas.microsoft.com/office/word/2010/wordprocessingShape">
                        <wps:cNvPr id="44" name="Right Arrow 21"/>
                        <wps:cNvSpPr/>
                        <wps:spPr>
                          <a:xfrm rot="5400000">
                            <a:off x="3449320" y="1555750"/>
                            <a:ext cx="416372" cy="647983"/>
                          </a:xfrm>
                          <a:prstGeom prst="rightArrow">
                            <a:avLst>
                              <a:gd name="adj1" fmla="val 50000"/>
                              <a:gd name="adj2" fmla="val 74074"/>
                            </a:avLst>
                          </a:prstGeom>
                          <a:solidFill>
                            <a:srgbClr val="227D92"/>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0" o:spid="_x0000_s1032" style="width:549pt;height:176.55pt;margin-top:9.9pt;margin-left:0;mso-height-relative:margin;mso-position-horizontal:left;mso-position-horizontal-relative:margin;position:absolute;z-index:251665408" coordsize="69723,20879">
                <v:shape id="Text Box 2" o:spid="_x0000_s1033" type="#_x0000_t202" style="width:3606;height:16733;mso-wrap-style:square;position:absolute;visibility:visible;v-text-anchor:top" fillcolor="#00788a" stroked="f">
                  <v:textbox style="layout-flow:vertical;mso-layout-flow-alt:bottom-to-top">
                    <w:txbxContent>
                      <w:p w:rsidR="00F04B38" w:rsidRPr="004F3DB3" w:rsidP="00F04B38" w14:paraId="23E0F440" w14:textId="77777777">
                        <w:pPr>
                          <w:jc w:val="center"/>
                          <w:rPr>
                            <w:rFonts w:ascii="Arial" w:hAnsi="Arial" w:cs="Arial"/>
                            <w:color w:val="FFFFFF"/>
                            <w:spacing w:val="20"/>
                            <w:sz w:val="18"/>
                            <w:szCs w:val="20"/>
                          </w:rPr>
                        </w:pPr>
                        <w:r w:rsidRPr="004F3DB3">
                          <w:rPr>
                            <w:rFonts w:ascii="Arial" w:hAnsi="Arial" w:cs="Arial"/>
                            <w:color w:val="FFFFFF"/>
                            <w:spacing w:val="20"/>
                            <w:sz w:val="18"/>
                            <w:szCs w:val="20"/>
                          </w:rPr>
                          <w:t>HIV DIAGNOSIS</w:t>
                        </w:r>
                      </w:p>
                    </w:txbxContent>
                  </v:textbox>
                </v:shape>
                <v:shapetype id="_x0000_t109" coordsize="21600,21600" o:spt="109" path="m,l,21600r21600,l21600,xe">
                  <v:stroke joinstyle="miter"/>
                  <v:path gradientshapeok="t" o:connecttype="rect"/>
                </v:shapetype>
                <v:shape id="Flowchart: Process 42" o:spid="_x0000_s1034" type="#_x0000_t109" style="width:65913;height:16589;left:3810;mso-wrap-style:square;position:absolute;top:127;visibility:visible;v-text-anchor:middle" filled="f" strokecolor="#006c78" strokeweight="2pt"/>
                <v:shape id="Freeform 14" o:spid="_x0000_s1035" style="width:64293;height:15494;left:4318;mso-wrap-style:square;position:absolute;top:508;visibility:visible;v-text-anchor:top" coordsize="6200775,369093" o:spt="100" adj="-11796480,,5400" path="m,l6200775,l6200775,369093l,369093,,xe" filled="f" stroked="f">
                  <v:stroke joinstyle="miter"/>
                  <v:formulas/>
                  <v:path arrowok="t" o:connecttype="custom" o:connectlocs="0,0;6429375,0;6429375,1549400;0,1549400;0,0" o:connectangles="0,0,0,0,0" textboxrect="0,0,6200775,369093"/>
                  <v:textbox inset="4.2pt,4.2pt,4.2pt,4.2pt">
                    <w:txbxContent>
                      <w:p w:rsidR="00F04B38" w:rsidRPr="007013ED" w:rsidP="00F04B38" w14:paraId="122E4BA0" w14:textId="77777777">
                        <w:pPr>
                          <w:pStyle w:val="NormalWeb"/>
                          <w:numPr>
                            <w:ilvl w:val="0"/>
                            <w:numId w:val="13"/>
                          </w:numPr>
                          <w:spacing w:after="118" w:line="216" w:lineRule="auto"/>
                          <w:rPr>
                            <w:rFonts w:ascii="Arial" w:hAnsi="Arial" w:cs="Arial"/>
                            <w:b/>
                            <w:color w:val="00788A"/>
                            <w:kern w:val="24"/>
                            <w:sz w:val="28"/>
                            <w:szCs w:val="28"/>
                          </w:rPr>
                        </w:pPr>
                        <w:r w:rsidRPr="004F3DB3">
                          <w:rPr>
                            <w:rFonts w:ascii="Arial" w:hAnsi="Arial" w:cs="Arial"/>
                            <w:bCs/>
                            <w:color w:val="00788A"/>
                            <w:kern w:val="24"/>
                            <w:sz w:val="28"/>
                            <w:szCs w:val="28"/>
                          </w:rPr>
                          <w:t xml:space="preserve">STEP </w:t>
                        </w:r>
                        <w:r>
                          <w:rPr>
                            <w:rFonts w:ascii="Arial" w:hAnsi="Arial" w:cs="Arial"/>
                            <w:bCs/>
                            <w:color w:val="00788A"/>
                            <w:kern w:val="24"/>
                            <w:sz w:val="28"/>
                            <w:szCs w:val="28"/>
                          </w:rPr>
                          <w:t>5</w:t>
                        </w:r>
                        <w:r w:rsidRPr="004F3DB3">
                          <w:rPr>
                            <w:rFonts w:ascii="Arial" w:hAnsi="Arial" w:cs="Arial"/>
                            <w:bCs/>
                            <w:color w:val="00788A"/>
                            <w:kern w:val="24"/>
                            <w:sz w:val="28"/>
                            <w:szCs w:val="28"/>
                          </w:rPr>
                          <w:t xml:space="preserve">: Confirm </w:t>
                        </w:r>
                        <w:r w:rsidRPr="000A0C58">
                          <w:rPr>
                            <w:rFonts w:ascii="Arial" w:hAnsi="Arial" w:cs="Arial"/>
                            <w:b/>
                            <w:color w:val="00788A"/>
                            <w:kern w:val="24"/>
                            <w:sz w:val="28"/>
                            <w:szCs w:val="28"/>
                          </w:rPr>
                          <w:t>FIRST</w:t>
                        </w:r>
                        <w:r>
                          <w:rPr>
                            <w:rFonts w:ascii="Arial" w:hAnsi="Arial" w:cs="Arial"/>
                            <w:bCs/>
                            <w:color w:val="00788A"/>
                            <w:kern w:val="24"/>
                            <w:sz w:val="28"/>
                            <w:szCs w:val="28"/>
                          </w:rPr>
                          <w:t xml:space="preserve"> </w:t>
                        </w:r>
                        <w:r w:rsidRPr="005F7D38">
                          <w:rPr>
                            <w:rFonts w:ascii="Arial" w:hAnsi="Arial" w:cs="Arial"/>
                            <w:bCs/>
                            <w:color w:val="00788A"/>
                            <w:kern w:val="24"/>
                            <w:sz w:val="28"/>
                            <w:szCs w:val="28"/>
                          </w:rPr>
                          <w:t xml:space="preserve">HIV </w:t>
                        </w:r>
                        <w:r>
                          <w:rPr>
                            <w:rFonts w:ascii="Arial" w:hAnsi="Arial" w:cs="Arial"/>
                            <w:bCs/>
                            <w:color w:val="00788A"/>
                            <w:kern w:val="24"/>
                            <w:sz w:val="28"/>
                            <w:szCs w:val="28"/>
                          </w:rPr>
                          <w:t>diagnosis</w:t>
                        </w:r>
                        <w:r w:rsidRPr="007013ED">
                          <w:rPr>
                            <w:rFonts w:ascii="Arial" w:hAnsi="Arial" w:cs="Arial"/>
                            <w:b/>
                            <w:color w:val="00788A"/>
                            <w:kern w:val="24"/>
                            <w:sz w:val="28"/>
                            <w:szCs w:val="28"/>
                          </w:rPr>
                          <w:t xml:space="preserve"> WITHIN PAST 18 MONTHS</w:t>
                        </w:r>
                      </w:p>
                      <w:p w:rsidR="00F04B38" w:rsidRPr="004F3DB3" w:rsidP="00F04B38" w14:paraId="1517FE83" w14:textId="38CCEDC6">
                        <w:pPr>
                          <w:pStyle w:val="NormalWeb"/>
                          <w:spacing w:before="120" w:after="0"/>
                          <w:ind w:left="720"/>
                          <w:rPr>
                            <w:rFonts w:ascii="Arial" w:hAnsi="Arial" w:cs="Arial"/>
                            <w:color w:val="2F2F2F"/>
                            <w:sz w:val="18"/>
                            <w:szCs w:val="18"/>
                          </w:rPr>
                        </w:pPr>
                        <w:r w:rsidRPr="004F3DB3">
                          <w:rPr>
                            <w:rFonts w:ascii="Arial" w:hAnsi="Arial" w:cs="Arial"/>
                            <w:color w:val="2F2F2F"/>
                            <w:sz w:val="18"/>
                            <w:szCs w:val="18"/>
                          </w:rPr>
                          <w:t>If the person</w:t>
                        </w:r>
                        <w:r>
                          <w:rPr>
                            <w:rFonts w:ascii="Arial" w:hAnsi="Arial" w:cs="Arial"/>
                            <w:color w:val="2F2F2F"/>
                            <w:sz w:val="18"/>
                            <w:szCs w:val="18"/>
                          </w:rPr>
                          <w:t xml:space="preserve"> tested HIV-positive for the first time </w:t>
                        </w:r>
                        <w:r w:rsidRPr="00267C91">
                          <w:rPr>
                            <w:rFonts w:ascii="Arial" w:hAnsi="Arial" w:cs="Arial"/>
                            <w:color w:val="2F2F2F"/>
                            <w:sz w:val="18"/>
                            <w:szCs w:val="18"/>
                            <w:u w:val="single"/>
                          </w:rPr>
                          <w:t>within the past 18 months</w:t>
                        </w:r>
                        <w:r>
                          <w:rPr>
                            <w:rFonts w:ascii="Arial" w:hAnsi="Arial" w:cs="Arial"/>
                            <w:color w:val="2F2F2F"/>
                            <w:sz w:val="18"/>
                            <w:szCs w:val="18"/>
                          </w:rPr>
                          <w:t xml:space="preserve"> but</w:t>
                        </w:r>
                        <w:r w:rsidRPr="004F3DB3">
                          <w:rPr>
                            <w:rFonts w:ascii="Arial" w:hAnsi="Arial" w:cs="Arial"/>
                            <w:color w:val="2F2F2F"/>
                            <w:sz w:val="18"/>
                            <w:szCs w:val="18"/>
                          </w:rPr>
                          <w:t xml:space="preserve"> is not aware of their status, they may be eligible and should be provided counseling</w:t>
                        </w:r>
                        <w:r>
                          <w:rPr>
                            <w:rFonts w:ascii="Arial" w:hAnsi="Arial" w:cs="Arial"/>
                            <w:color w:val="2F2F2F"/>
                            <w:sz w:val="18"/>
                            <w:szCs w:val="18"/>
                          </w:rPr>
                          <w:t xml:space="preserve"> and </w:t>
                        </w:r>
                        <w:r w:rsidRPr="004F3DB3">
                          <w:rPr>
                            <w:rFonts w:ascii="Arial" w:hAnsi="Arial" w:cs="Arial"/>
                            <w:color w:val="2F2F2F"/>
                            <w:sz w:val="18"/>
                            <w:szCs w:val="18"/>
                          </w:rPr>
                          <w:t xml:space="preserve">linkage referrals per your health department’s protocol. They </w:t>
                        </w:r>
                        <w:r w:rsidRPr="004F3DB3">
                          <w:rPr>
                            <w:rFonts w:ascii="Arial" w:hAnsi="Arial" w:cs="Arial"/>
                            <w:b/>
                            <w:bCs/>
                            <w:i/>
                            <w:iCs/>
                            <w:color w:val="2F2F2F"/>
                            <w:sz w:val="18"/>
                            <w:szCs w:val="18"/>
                          </w:rPr>
                          <w:t>should not</w:t>
                        </w:r>
                        <w:r w:rsidRPr="004F3DB3">
                          <w:rPr>
                            <w:rFonts w:ascii="Arial" w:hAnsi="Arial" w:cs="Arial"/>
                            <w:b/>
                            <w:bCs/>
                            <w:color w:val="2F2F2F"/>
                            <w:sz w:val="18"/>
                            <w:szCs w:val="18"/>
                          </w:rPr>
                          <w:t xml:space="preserve"> </w:t>
                        </w:r>
                        <w:r w:rsidRPr="004F3DB3">
                          <w:rPr>
                            <w:rFonts w:ascii="Arial" w:hAnsi="Arial" w:cs="Arial"/>
                            <w:b/>
                            <w:bCs/>
                            <w:i/>
                            <w:iCs/>
                            <w:color w:val="2F2F2F"/>
                            <w:sz w:val="18"/>
                            <w:szCs w:val="18"/>
                          </w:rPr>
                          <w:t>be recruited</w:t>
                        </w:r>
                        <w:r w:rsidRPr="004F3DB3">
                          <w:rPr>
                            <w:rFonts w:ascii="Arial" w:hAnsi="Arial" w:cs="Arial"/>
                            <w:color w:val="2F2F2F"/>
                            <w:sz w:val="18"/>
                            <w:szCs w:val="18"/>
                          </w:rPr>
                          <w:t xml:space="preserve"> until they have been informed of their status. </w:t>
                        </w:r>
                        <w:r w:rsidRPr="004F3DB3">
                          <w:rPr>
                            <w:rFonts w:ascii="Arial" w:hAnsi="Arial" w:cs="Arial"/>
                            <w:i/>
                            <w:color w:val="2F2F2F"/>
                            <w:sz w:val="18"/>
                            <w:szCs w:val="18"/>
                          </w:rPr>
                          <w:t xml:space="preserve">See Section </w:t>
                        </w:r>
                        <w:r>
                          <w:rPr>
                            <w:rFonts w:ascii="Arial" w:hAnsi="Arial" w:cs="Arial"/>
                            <w:i/>
                            <w:color w:val="2F2F2F"/>
                            <w:sz w:val="18"/>
                            <w:szCs w:val="18"/>
                          </w:rPr>
                          <w:t xml:space="preserve">2.2.2 </w:t>
                        </w:r>
                        <w:r w:rsidRPr="004F3DB3">
                          <w:rPr>
                            <w:rFonts w:ascii="Arial" w:hAnsi="Arial" w:cs="Arial"/>
                            <w:i/>
                            <w:color w:val="2F2F2F"/>
                            <w:sz w:val="18"/>
                            <w:szCs w:val="18"/>
                          </w:rPr>
                          <w:t>of the Protocol for more guidance.</w:t>
                        </w:r>
                      </w:p>
                      <w:p w:rsidR="00F04B38" w:rsidRPr="004F3DB3" w:rsidP="00F04B38" w14:paraId="548BA2B5" w14:textId="77777777">
                        <w:pPr>
                          <w:pStyle w:val="NormalWeb"/>
                          <w:spacing w:before="120" w:after="118"/>
                          <w:ind w:left="720"/>
                          <w:rPr>
                            <w:rFonts w:ascii="Arial" w:hAnsi="Arial" w:cs="Arial"/>
                            <w:i/>
                            <w:color w:val="FFFFFF"/>
                            <w:sz w:val="18"/>
                            <w:szCs w:val="18"/>
                          </w:rPr>
                        </w:pPr>
                        <w:r w:rsidRPr="004F3DB3">
                          <w:rPr>
                            <w:rFonts w:ascii="Arial" w:hAnsi="Arial" w:cs="Arial"/>
                            <w:color w:val="2F2F2F"/>
                            <w:sz w:val="18"/>
                            <w:szCs w:val="18"/>
                          </w:rPr>
                          <w:t>If the person d</w:t>
                        </w:r>
                        <w:r>
                          <w:rPr>
                            <w:rFonts w:ascii="Arial" w:hAnsi="Arial" w:cs="Arial"/>
                            <w:color w:val="2F2F2F"/>
                            <w:sz w:val="18"/>
                            <w:szCs w:val="18"/>
                          </w:rPr>
                          <w:t xml:space="preserve">id not receive their first diagnosis </w:t>
                        </w:r>
                        <w:r w:rsidRPr="00DA0B6C">
                          <w:rPr>
                            <w:rFonts w:ascii="Arial" w:hAnsi="Arial" w:cs="Arial"/>
                            <w:color w:val="2F2F2F"/>
                            <w:sz w:val="18"/>
                            <w:szCs w:val="18"/>
                            <w:u w:val="single"/>
                          </w:rPr>
                          <w:t>within the past 18 months</w:t>
                        </w:r>
                        <w:r w:rsidRPr="004F3DB3">
                          <w:rPr>
                            <w:rFonts w:ascii="Arial" w:hAnsi="Arial" w:cs="Arial"/>
                            <w:color w:val="2F2F2F"/>
                            <w:sz w:val="18"/>
                            <w:szCs w:val="18"/>
                          </w:rPr>
                          <w:t xml:space="preserve">, they are </w:t>
                        </w:r>
                        <w:r w:rsidRPr="004F3DB3">
                          <w:rPr>
                            <w:rFonts w:ascii="Arial" w:hAnsi="Arial" w:cs="Arial"/>
                            <w:b/>
                            <w:color w:val="2F2F2F"/>
                            <w:sz w:val="18"/>
                            <w:szCs w:val="18"/>
                          </w:rPr>
                          <w:t>ineligible</w:t>
                        </w:r>
                        <w:r w:rsidRPr="004F3DB3">
                          <w:rPr>
                            <w:rFonts w:ascii="Arial" w:hAnsi="Arial" w:cs="Arial"/>
                            <w:color w:val="2F2F2F"/>
                            <w:sz w:val="18"/>
                            <w:szCs w:val="18"/>
                          </w:rPr>
                          <w:t xml:space="preserve"> and should be dispositioned as “Ineligible - No HIV diagnosis </w:t>
                        </w:r>
                        <w:r>
                          <w:rPr>
                            <w:rFonts w:ascii="Arial" w:hAnsi="Arial" w:cs="Arial"/>
                            <w:color w:val="2F2F2F"/>
                            <w:sz w:val="18"/>
                            <w:szCs w:val="18"/>
                          </w:rPr>
                          <w:t>in past 18 months</w:t>
                        </w:r>
                        <w:r w:rsidRPr="004F3DB3">
                          <w:rPr>
                            <w:rFonts w:ascii="Arial" w:hAnsi="Arial" w:cs="Arial"/>
                            <w:color w:val="2F2F2F"/>
                            <w:sz w:val="18"/>
                            <w:szCs w:val="18"/>
                          </w:rPr>
                          <w:t>”</w:t>
                        </w:r>
                        <w:r>
                          <w:rPr>
                            <w:rFonts w:ascii="Arial" w:hAnsi="Arial" w:cs="Arial"/>
                            <w:color w:val="2F2F2F"/>
                            <w:sz w:val="18"/>
                            <w:szCs w:val="18"/>
                          </w:rPr>
                          <w:t xml:space="preserve"> or “Ineligible – previously diagnosed” as appropriate. Ineligible persons should still be informed of their HIV status if they are unaware and should be offered counseling and linkage referrals per your health department’s protocol.</w:t>
                        </w:r>
                      </w:p>
                    </w:txbxContent>
                  </v:textbox>
                </v:shape>
                <v:shape id="Right Arrow 21" o:spid="_x0000_s1036" type="#_x0000_t13" style="width:4164;height:6479;left:34493;mso-wrap-style:square;position:absolute;rotation:90;top:15557;visibility:visible;v-text-anchor:middle" adj="5600" fillcolor="#227d92" stroked="f" strokeweight="2pt"/>
                <w10:wrap anchorx="margin"/>
              </v:group>
            </w:pict>
          </mc:Fallback>
        </mc:AlternateContent>
      </w:r>
    </w:p>
    <w:p w:rsidR="0039560A" w:rsidP="00836304" w14:paraId="21F62D0B" w14:textId="0E7126F5">
      <w:pPr>
        <w:rPr>
          <w:rFonts w:ascii="Arial" w:hAnsi="Arial" w:cs="Arial"/>
          <w:b/>
          <w:bCs/>
          <w:color w:val="18458E" w:themeColor="accent3"/>
          <w:sz w:val="22"/>
          <w:szCs w:val="22"/>
        </w:rPr>
      </w:pPr>
    </w:p>
    <w:p w:rsidR="0039560A" w:rsidP="00836304" w14:paraId="665CE65D" w14:textId="10B96DD9">
      <w:pPr>
        <w:rPr>
          <w:rFonts w:ascii="Arial" w:hAnsi="Arial" w:cs="Arial"/>
          <w:b/>
          <w:bCs/>
          <w:color w:val="18458E" w:themeColor="accent3"/>
          <w:sz w:val="22"/>
          <w:szCs w:val="22"/>
        </w:rPr>
      </w:pPr>
    </w:p>
    <w:p w:rsidR="0039560A" w:rsidP="00836304" w14:paraId="721F9B28" w14:textId="6316D182">
      <w:pPr>
        <w:rPr>
          <w:rFonts w:ascii="Arial" w:hAnsi="Arial" w:cs="Arial"/>
          <w:b/>
          <w:bCs/>
          <w:color w:val="18458E" w:themeColor="accent3"/>
          <w:sz w:val="22"/>
          <w:szCs w:val="22"/>
        </w:rPr>
      </w:pPr>
    </w:p>
    <w:p w:rsidR="0039560A" w:rsidP="00836304" w14:paraId="22AB3E90" w14:textId="3D2DBC63">
      <w:pPr>
        <w:rPr>
          <w:rFonts w:ascii="Arial" w:hAnsi="Arial" w:cs="Arial"/>
          <w:b/>
          <w:bCs/>
          <w:color w:val="18458E" w:themeColor="accent3"/>
          <w:sz w:val="22"/>
          <w:szCs w:val="22"/>
        </w:rPr>
      </w:pPr>
    </w:p>
    <w:p w:rsidR="0039560A" w:rsidP="00836304" w14:paraId="50BBF06E" w14:textId="7E0A30F4">
      <w:pPr>
        <w:rPr>
          <w:rFonts w:ascii="Arial" w:hAnsi="Arial" w:cs="Arial"/>
          <w:b/>
          <w:bCs/>
          <w:color w:val="18458E" w:themeColor="accent3"/>
          <w:sz w:val="22"/>
          <w:szCs w:val="22"/>
        </w:rPr>
      </w:pPr>
    </w:p>
    <w:p w:rsidR="0039560A" w:rsidP="00836304" w14:paraId="799CF352" w14:textId="4C6F0015">
      <w:pPr>
        <w:rPr>
          <w:rFonts w:ascii="Arial" w:hAnsi="Arial" w:cs="Arial"/>
          <w:b/>
          <w:bCs/>
          <w:color w:val="18458E" w:themeColor="accent3"/>
          <w:sz w:val="22"/>
          <w:szCs w:val="22"/>
        </w:rPr>
      </w:pPr>
    </w:p>
    <w:p w:rsidR="0039560A" w:rsidP="00836304" w14:paraId="651C1A47" w14:textId="72972932">
      <w:pPr>
        <w:rPr>
          <w:rFonts w:ascii="Arial" w:hAnsi="Arial" w:cs="Arial"/>
          <w:b/>
          <w:bCs/>
          <w:color w:val="18458E" w:themeColor="accent3"/>
          <w:sz w:val="22"/>
          <w:szCs w:val="22"/>
        </w:rPr>
      </w:pPr>
    </w:p>
    <w:p w:rsidR="0039560A" w:rsidP="00836304" w14:paraId="2C1458A7" w14:textId="76F61690">
      <w:pPr>
        <w:rPr>
          <w:rFonts w:ascii="Arial" w:hAnsi="Arial" w:cs="Arial"/>
          <w:b/>
          <w:bCs/>
          <w:color w:val="18458E" w:themeColor="accent3"/>
          <w:sz w:val="22"/>
          <w:szCs w:val="22"/>
        </w:rPr>
      </w:pPr>
    </w:p>
    <w:p w:rsidR="0039560A" w:rsidP="00836304" w14:paraId="13B362D6" w14:textId="55C0D261">
      <w:pPr>
        <w:rPr>
          <w:rFonts w:ascii="Arial" w:hAnsi="Arial" w:cs="Arial"/>
          <w:b/>
          <w:bCs/>
          <w:color w:val="18458E" w:themeColor="accent3"/>
          <w:sz w:val="22"/>
          <w:szCs w:val="22"/>
        </w:rPr>
      </w:pPr>
    </w:p>
    <w:p w:rsidR="0039560A" w:rsidP="00836304" w14:paraId="1C79A636" w14:textId="084794A4">
      <w:pPr>
        <w:rPr>
          <w:rFonts w:ascii="Arial" w:hAnsi="Arial" w:cs="Arial"/>
          <w:b/>
          <w:bCs/>
          <w:color w:val="18458E" w:themeColor="accent3"/>
          <w:sz w:val="22"/>
          <w:szCs w:val="22"/>
        </w:rPr>
      </w:pPr>
    </w:p>
    <w:p w:rsidR="0039560A" w:rsidP="00836304" w14:paraId="3D1E1CE3" w14:textId="688D9A10">
      <w:pPr>
        <w:rPr>
          <w:rFonts w:ascii="Arial" w:hAnsi="Arial" w:cs="Arial"/>
          <w:b/>
          <w:bCs/>
          <w:color w:val="18458E" w:themeColor="accent3"/>
          <w:sz w:val="22"/>
          <w:szCs w:val="22"/>
        </w:rPr>
      </w:pPr>
    </w:p>
    <w:p w:rsidR="0039560A" w:rsidP="00836304" w14:paraId="1B5C51E0" w14:textId="723B08AE">
      <w:pPr>
        <w:rPr>
          <w:rFonts w:ascii="Arial" w:hAnsi="Arial" w:cs="Arial"/>
          <w:b/>
          <w:bCs/>
          <w:color w:val="18458E" w:themeColor="accent3"/>
          <w:sz w:val="22"/>
          <w:szCs w:val="22"/>
        </w:rPr>
      </w:pPr>
    </w:p>
    <w:p w:rsidR="0039560A" w:rsidP="00836304" w14:paraId="5DC8F56B" w14:textId="77777777">
      <w:pPr>
        <w:rPr>
          <w:rFonts w:ascii="Arial" w:hAnsi="Arial" w:cs="Arial"/>
          <w:b/>
          <w:bCs/>
          <w:color w:val="18458E" w:themeColor="accent3"/>
          <w:sz w:val="22"/>
          <w:szCs w:val="22"/>
        </w:rPr>
      </w:pPr>
    </w:p>
    <w:p w:rsidR="0039560A" w:rsidP="00836304" w14:paraId="3E022352" w14:textId="77777777">
      <w:pPr>
        <w:rPr>
          <w:rFonts w:ascii="Arial" w:hAnsi="Arial" w:cs="Arial"/>
          <w:b/>
          <w:bCs/>
          <w:color w:val="18458E" w:themeColor="accent3"/>
          <w:sz w:val="22"/>
          <w:szCs w:val="22"/>
        </w:rPr>
      </w:pPr>
    </w:p>
    <w:p w:rsidR="0039560A" w:rsidP="00836304" w14:paraId="747017E3" w14:textId="77777777">
      <w:pPr>
        <w:rPr>
          <w:rFonts w:ascii="Arial" w:hAnsi="Arial" w:cs="Arial"/>
          <w:b/>
          <w:bCs/>
          <w:color w:val="18458E" w:themeColor="accent3"/>
          <w:sz w:val="22"/>
          <w:szCs w:val="22"/>
        </w:rPr>
      </w:pPr>
    </w:p>
    <w:p w:rsidR="004109A7" w:rsidRPr="004F73B8" w:rsidP="00836304" w14:paraId="42CD6409" w14:textId="3B24236E">
      <w:pPr>
        <w:rPr>
          <w:rFonts w:ascii="Arial" w:hAnsi="Arial" w:cs="Arial"/>
          <w:i/>
          <w:iCs/>
          <w:color w:val="18458E" w:themeColor="accent3"/>
          <w:sz w:val="22"/>
          <w:szCs w:val="22"/>
        </w:rPr>
      </w:pPr>
      <w:r w:rsidRPr="00E4281B">
        <w:rPr>
          <w:rFonts w:ascii="Arial" w:hAnsi="Arial" w:cs="Arial"/>
          <w:b/>
          <w:bCs/>
          <w:color w:val="18458E" w:themeColor="accent3"/>
          <w:sz w:val="22"/>
          <w:szCs w:val="22"/>
        </w:rPr>
        <w:t>Recruiter</w:t>
      </w:r>
      <w:r w:rsidRPr="00E4281B" w:rsidR="00B827BC">
        <w:rPr>
          <w:rFonts w:ascii="Arial" w:hAnsi="Arial" w:cs="Arial"/>
          <w:b/>
          <w:bCs/>
          <w:color w:val="18458E" w:themeColor="accent3"/>
          <w:sz w:val="22"/>
          <w:szCs w:val="22"/>
        </w:rPr>
        <w:t>:</w:t>
      </w:r>
      <w:r w:rsidRPr="00E4281B" w:rsidR="00A74AA6">
        <w:rPr>
          <w:rFonts w:ascii="Arial" w:hAnsi="Arial" w:cs="Arial"/>
          <w:b/>
          <w:bCs/>
          <w:color w:val="18458E" w:themeColor="accent3"/>
          <w:sz w:val="22"/>
          <w:szCs w:val="22"/>
        </w:rPr>
        <w:t xml:space="preserve"> </w:t>
      </w:r>
      <w:r w:rsidRPr="00E4281B" w:rsidR="007B6450">
        <w:rPr>
          <w:rFonts w:ascii="Arial" w:hAnsi="Arial" w:cs="Arial"/>
          <w:i/>
          <w:iCs/>
          <w:color w:val="18458E" w:themeColor="accent3"/>
          <w:sz w:val="22"/>
          <w:szCs w:val="22"/>
        </w:rPr>
        <w:t xml:space="preserve">Thank you for confirming that information. </w:t>
      </w:r>
      <w:r w:rsidRPr="004F73B8" w:rsidR="00836304">
        <w:rPr>
          <w:rFonts w:ascii="Arial" w:hAnsi="Arial" w:cs="Arial"/>
          <w:i/>
          <w:iCs/>
          <w:color w:val="18458E" w:themeColor="accent3"/>
          <w:sz w:val="22"/>
          <w:szCs w:val="22"/>
        </w:rPr>
        <w:t xml:space="preserve">The reason you were selected for this project is because you were diagnosed with a health condition that is reported to the state health department. </w:t>
      </w:r>
      <w:r w:rsidRPr="004F73B8">
        <w:rPr>
          <w:rFonts w:ascii="Arial" w:hAnsi="Arial" w:cs="Arial"/>
          <w:i/>
          <w:iCs/>
          <w:color w:val="18458E" w:themeColor="accent3"/>
          <w:sz w:val="22"/>
          <w:szCs w:val="22"/>
        </w:rPr>
        <w:t xml:space="preserve">Can you tell me the condition(s) you </w:t>
      </w:r>
      <w:r w:rsidRPr="004F73B8" w:rsidR="00327AC8">
        <w:rPr>
          <w:rFonts w:ascii="Arial" w:hAnsi="Arial" w:cs="Arial"/>
          <w:i/>
          <w:iCs/>
          <w:color w:val="18458E" w:themeColor="accent3"/>
          <w:sz w:val="22"/>
          <w:szCs w:val="22"/>
        </w:rPr>
        <w:t>have been</w:t>
      </w:r>
      <w:r w:rsidRPr="004F73B8">
        <w:rPr>
          <w:rFonts w:ascii="Arial" w:hAnsi="Arial" w:cs="Arial"/>
          <w:i/>
          <w:iCs/>
          <w:color w:val="18458E" w:themeColor="accent3"/>
          <w:sz w:val="22"/>
          <w:szCs w:val="22"/>
        </w:rPr>
        <w:t xml:space="preserve"> diagnosed with?</w:t>
      </w:r>
    </w:p>
    <w:p w:rsidR="004109A7" w:rsidRPr="001F6FDE" w:rsidP="00B561CD" w14:paraId="5C837F64" w14:textId="0CFF9006">
      <w:pPr>
        <w:pStyle w:val="ListParagraph"/>
        <w:rPr>
          <w:rFonts w:ascii="Arial" w:hAnsi="Arial" w:cs="Arial"/>
          <w:sz w:val="22"/>
          <w:szCs w:val="22"/>
        </w:rPr>
      </w:pPr>
    </w:p>
    <w:p w:rsidR="004109A7" w:rsidRPr="00FC398C" w:rsidP="004109A7" w14:paraId="3BBAFC2A" w14:textId="0A354CD8">
      <w:pPr>
        <w:pStyle w:val="ListParagraph"/>
        <w:numPr>
          <w:ilvl w:val="1"/>
          <w:numId w:val="4"/>
        </w:numPr>
        <w:rPr>
          <w:rFonts w:ascii="Arial" w:hAnsi="Arial" w:cs="Arial"/>
          <w:i/>
          <w:iCs/>
          <w:sz w:val="22"/>
          <w:szCs w:val="22"/>
        </w:rPr>
      </w:pPr>
      <w:r w:rsidRPr="00CE05C1">
        <w:rPr>
          <w:rFonts w:ascii="Arial" w:hAnsi="Arial" w:cs="Arial"/>
          <w:b/>
          <w:bCs/>
          <w:sz w:val="22"/>
          <w:szCs w:val="22"/>
        </w:rPr>
        <w:t xml:space="preserve">If HIV is </w:t>
      </w:r>
      <w:r w:rsidRPr="00CE05C1" w:rsidR="00AC347C">
        <w:rPr>
          <w:rFonts w:ascii="Arial" w:hAnsi="Arial" w:cs="Arial"/>
          <w:b/>
          <w:bCs/>
          <w:sz w:val="22"/>
          <w:szCs w:val="22"/>
        </w:rPr>
        <w:t>mentioned</w:t>
      </w:r>
      <w:r w:rsidRPr="00CE05C1">
        <w:rPr>
          <w:rFonts w:ascii="Arial" w:hAnsi="Arial" w:cs="Arial"/>
          <w:b/>
          <w:bCs/>
          <w:sz w:val="22"/>
          <w:szCs w:val="22"/>
        </w:rPr>
        <w:t>,</w:t>
      </w:r>
      <w:r w:rsidRPr="004109A7">
        <w:rPr>
          <w:rFonts w:ascii="Arial" w:hAnsi="Arial" w:cs="Arial"/>
          <w:sz w:val="22"/>
          <w:szCs w:val="22"/>
        </w:rPr>
        <w:t xml:space="preserve"> ask:</w:t>
      </w:r>
      <w:r w:rsidR="00815E25">
        <w:rPr>
          <w:rFonts w:ascii="Arial" w:hAnsi="Arial" w:cs="Arial"/>
          <w:i/>
          <w:iCs/>
          <w:color w:val="12336A" w:themeColor="accent3" w:themeShade="BF"/>
          <w:sz w:val="22"/>
          <w:szCs w:val="22"/>
        </w:rPr>
        <w:t xml:space="preserve"> Our records show that you were first diagnosed with HIV in [mo</w:t>
      </w:r>
      <w:r w:rsidR="00050AD4">
        <w:rPr>
          <w:rFonts w:ascii="Arial" w:hAnsi="Arial" w:cs="Arial"/>
          <w:i/>
          <w:iCs/>
          <w:color w:val="12336A" w:themeColor="accent3" w:themeShade="BF"/>
          <w:sz w:val="22"/>
          <w:szCs w:val="22"/>
        </w:rPr>
        <w:t>n</w:t>
      </w:r>
      <w:r w:rsidR="00815E25">
        <w:rPr>
          <w:rFonts w:ascii="Arial" w:hAnsi="Arial" w:cs="Arial"/>
          <w:i/>
          <w:iCs/>
          <w:color w:val="12336A" w:themeColor="accent3" w:themeShade="BF"/>
          <w:sz w:val="22"/>
          <w:szCs w:val="22"/>
        </w:rPr>
        <w:t>th] [year]. Is this correct</w:t>
      </w:r>
      <w:r w:rsidRPr="004109A7">
        <w:rPr>
          <w:rFonts w:ascii="Arial" w:hAnsi="Arial" w:cs="Arial"/>
          <w:i/>
          <w:iCs/>
          <w:color w:val="12336A" w:themeColor="accent3" w:themeShade="BF"/>
          <w:sz w:val="22"/>
          <w:szCs w:val="22"/>
        </w:rPr>
        <w:t>?</w:t>
      </w:r>
    </w:p>
    <w:p w:rsidR="0087739B" w:rsidP="00FC398C" w14:paraId="263AAB3B" w14:textId="77777777">
      <w:pPr>
        <w:pStyle w:val="ListParagraph"/>
        <w:ind w:left="1440"/>
        <w:rPr>
          <w:rFonts w:ascii="Arial" w:hAnsi="Arial" w:cs="Arial"/>
          <w:b/>
          <w:bCs/>
          <w:sz w:val="22"/>
          <w:szCs w:val="22"/>
        </w:rPr>
      </w:pPr>
    </w:p>
    <w:p w:rsidR="00FC398C" w:rsidRPr="0087739B" w:rsidP="00FC398C" w14:paraId="048E8665" w14:textId="2D1541B9">
      <w:pPr>
        <w:pStyle w:val="ListParagraph"/>
        <w:ind w:left="1440"/>
        <w:rPr>
          <w:rFonts w:ascii="Arial" w:hAnsi="Arial" w:cs="Arial"/>
          <w:sz w:val="22"/>
          <w:szCs w:val="22"/>
        </w:rPr>
      </w:pPr>
      <w:r>
        <w:rPr>
          <w:rFonts w:ascii="Arial" w:hAnsi="Arial" w:cs="Arial"/>
          <w:b/>
          <w:bCs/>
          <w:sz w:val="22"/>
          <w:szCs w:val="22"/>
        </w:rPr>
        <w:t>(Note:</w:t>
      </w:r>
      <w:r>
        <w:rPr>
          <w:rFonts w:ascii="Arial" w:hAnsi="Arial" w:cs="Arial"/>
          <w:i/>
          <w:iCs/>
          <w:sz w:val="22"/>
          <w:szCs w:val="22"/>
        </w:rPr>
        <w:t xml:space="preserve"> </w:t>
      </w:r>
      <w:r w:rsidR="00815E25">
        <w:rPr>
          <w:rFonts w:ascii="Arial" w:hAnsi="Arial" w:cs="Arial"/>
          <w:i/>
          <w:iCs/>
          <w:sz w:val="22"/>
          <w:szCs w:val="22"/>
        </w:rPr>
        <w:t xml:space="preserve">Let the participant know that this month and year of diagnosis will be used throughout the survey. If the participant says this month and year is incorrect, confirm and record the correct date or month/year. </w:t>
      </w:r>
      <w:r w:rsidR="00815E25">
        <w:rPr>
          <w:rFonts w:ascii="Arial" w:hAnsi="Arial" w:cs="Arial"/>
          <w:sz w:val="22"/>
          <w:szCs w:val="22"/>
        </w:rPr>
        <w:t xml:space="preserve"> If</w:t>
      </w:r>
      <w:r w:rsidRPr="0087739B">
        <w:rPr>
          <w:rFonts w:ascii="Arial" w:hAnsi="Arial" w:cs="Arial"/>
          <w:sz w:val="22"/>
          <w:szCs w:val="22"/>
        </w:rPr>
        <w:t xml:space="preserve"> they were </w:t>
      </w:r>
      <w:r w:rsidR="00CC5341">
        <w:rPr>
          <w:rFonts w:ascii="Arial" w:hAnsi="Arial" w:cs="Arial"/>
          <w:sz w:val="22"/>
          <w:szCs w:val="22"/>
        </w:rPr>
        <w:t>NOT</w:t>
      </w:r>
      <w:r w:rsidRPr="0087739B">
        <w:rPr>
          <w:rFonts w:ascii="Arial" w:hAnsi="Arial" w:cs="Arial"/>
          <w:sz w:val="22"/>
          <w:szCs w:val="22"/>
        </w:rPr>
        <w:t xml:space="preserve"> first diagnosed within the past 18 months, </w:t>
      </w:r>
      <w:r w:rsidRPr="0087739B" w:rsidR="0043751E">
        <w:rPr>
          <w:rFonts w:ascii="Arial" w:hAnsi="Arial" w:cs="Arial"/>
          <w:sz w:val="22"/>
          <w:szCs w:val="22"/>
        </w:rPr>
        <w:t>probe to find out if they</w:t>
      </w:r>
      <w:r w:rsidR="003B7549">
        <w:rPr>
          <w:rFonts w:ascii="Arial" w:hAnsi="Arial" w:cs="Arial"/>
          <w:sz w:val="22"/>
          <w:szCs w:val="22"/>
        </w:rPr>
        <w:t xml:space="preserve"> received a previous </w:t>
      </w:r>
      <w:r w:rsidRPr="0087739B" w:rsidR="0043751E">
        <w:rPr>
          <w:rFonts w:ascii="Arial" w:hAnsi="Arial" w:cs="Arial"/>
          <w:sz w:val="22"/>
          <w:szCs w:val="22"/>
        </w:rPr>
        <w:t>diagnos</w:t>
      </w:r>
      <w:r w:rsidR="003B7549">
        <w:rPr>
          <w:rFonts w:ascii="Arial" w:hAnsi="Arial" w:cs="Arial"/>
          <w:sz w:val="22"/>
          <w:szCs w:val="22"/>
        </w:rPr>
        <w:t>is</w:t>
      </w:r>
      <w:r w:rsidRPr="0087739B" w:rsidR="0043751E">
        <w:rPr>
          <w:rFonts w:ascii="Arial" w:hAnsi="Arial" w:cs="Arial"/>
          <w:sz w:val="22"/>
          <w:szCs w:val="22"/>
        </w:rPr>
        <w:t xml:space="preserve">. If </w:t>
      </w:r>
      <w:r w:rsidR="001D00D7">
        <w:rPr>
          <w:rFonts w:ascii="Arial" w:hAnsi="Arial" w:cs="Arial"/>
          <w:sz w:val="22"/>
          <w:szCs w:val="22"/>
        </w:rPr>
        <w:t xml:space="preserve">participant says this </w:t>
      </w:r>
      <w:r w:rsidR="00422BEF">
        <w:rPr>
          <w:rFonts w:ascii="Arial" w:hAnsi="Arial" w:cs="Arial"/>
          <w:sz w:val="22"/>
          <w:szCs w:val="22"/>
        </w:rPr>
        <w:t>is</w:t>
      </w:r>
      <w:r w:rsidRPr="0087739B" w:rsidR="0043751E">
        <w:rPr>
          <w:rFonts w:ascii="Arial" w:hAnsi="Arial" w:cs="Arial"/>
          <w:sz w:val="22"/>
          <w:szCs w:val="22"/>
        </w:rPr>
        <w:t xml:space="preserve"> their first diagnosis and the eHARS date of diagnosis is within the past 18 months, </w:t>
      </w:r>
      <w:r w:rsidR="003B7549">
        <w:rPr>
          <w:rFonts w:ascii="Arial" w:hAnsi="Arial" w:cs="Arial"/>
          <w:sz w:val="22"/>
          <w:szCs w:val="22"/>
        </w:rPr>
        <w:t>ask the participant to confirm the date of diagnosis.)</w:t>
      </w:r>
    </w:p>
    <w:p w:rsidR="009113D7" w:rsidRPr="00B561CD" w:rsidP="00B561CD" w14:paraId="200D268E" w14:textId="77777777">
      <w:pPr>
        <w:pStyle w:val="ListParagraph"/>
        <w:ind w:left="1440"/>
        <w:rPr>
          <w:rFonts w:ascii="Arial" w:hAnsi="Arial" w:cs="Arial"/>
          <w:i/>
          <w:iCs/>
          <w:sz w:val="22"/>
          <w:szCs w:val="22"/>
        </w:rPr>
      </w:pPr>
    </w:p>
    <w:p w:rsidR="009113D7" w:rsidRPr="00B561CD" w:rsidP="00B561CD" w14:paraId="2EA22282" w14:textId="34CEDF6E">
      <w:pPr>
        <w:pStyle w:val="ListParagraph"/>
        <w:numPr>
          <w:ilvl w:val="2"/>
          <w:numId w:val="4"/>
        </w:numPr>
        <w:rPr>
          <w:rFonts w:ascii="Arial" w:hAnsi="Arial" w:cs="Arial"/>
          <w:i/>
          <w:iCs/>
          <w:sz w:val="22"/>
          <w:szCs w:val="22"/>
        </w:rPr>
      </w:pPr>
      <w:r w:rsidRPr="7CF482F3">
        <w:rPr>
          <w:rFonts w:ascii="Arial" w:hAnsi="Arial" w:cs="Arial"/>
          <w:sz w:val="22"/>
          <w:szCs w:val="22"/>
        </w:rPr>
        <w:t xml:space="preserve">If no, move to the </w:t>
      </w:r>
      <w:hyperlink w:anchor="Closing" w:history="1">
        <w:r w:rsidRPr="00B561CD">
          <w:rPr>
            <w:rStyle w:val="Hyperlink"/>
            <w:rFonts w:ascii="Arial" w:hAnsi="Arial" w:cs="Arial"/>
            <w:color w:val="00B4BD" w:themeColor="accent1"/>
            <w:sz w:val="22"/>
            <w:szCs w:val="22"/>
          </w:rPr>
          <w:t>closing step</w:t>
        </w:r>
      </w:hyperlink>
      <w:r w:rsidRPr="7CF482F3">
        <w:rPr>
          <w:rFonts w:ascii="Arial" w:hAnsi="Arial" w:cs="Arial"/>
          <w:sz w:val="22"/>
          <w:szCs w:val="22"/>
        </w:rPr>
        <w:t xml:space="preserve"> below*. Otherwise, proceed to Step 6.</w:t>
      </w:r>
    </w:p>
    <w:p w:rsidR="00763001" w:rsidRPr="00B561CD" w:rsidP="00B561CD" w14:paraId="053677AB" w14:textId="77777777">
      <w:pPr>
        <w:pStyle w:val="ListParagraph"/>
        <w:ind w:left="1440"/>
        <w:rPr>
          <w:rFonts w:ascii="Arial" w:hAnsi="Arial" w:cs="Arial"/>
          <w:i/>
          <w:iCs/>
          <w:sz w:val="22"/>
          <w:szCs w:val="22"/>
        </w:rPr>
      </w:pPr>
    </w:p>
    <w:p w:rsidR="004109A7" w:rsidRPr="004109A7" w:rsidP="004109A7" w14:paraId="362F213B" w14:textId="015568B9">
      <w:pPr>
        <w:pStyle w:val="ListParagraph"/>
        <w:numPr>
          <w:ilvl w:val="1"/>
          <w:numId w:val="4"/>
        </w:numPr>
        <w:rPr>
          <w:rFonts w:ascii="Arial" w:hAnsi="Arial" w:cs="Arial"/>
          <w:i/>
          <w:iCs/>
          <w:sz w:val="22"/>
          <w:szCs w:val="22"/>
        </w:rPr>
      </w:pPr>
      <w:r w:rsidRPr="00CE05C1">
        <w:rPr>
          <w:rFonts w:ascii="Arial" w:hAnsi="Arial"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4705350</wp:posOffset>
                </wp:positionH>
                <wp:positionV relativeFrom="paragraph">
                  <wp:posOffset>80645</wp:posOffset>
                </wp:positionV>
                <wp:extent cx="2393950" cy="347472"/>
                <wp:effectExtent l="0" t="19050" r="25400" b="109855"/>
                <wp:wrapNone/>
                <wp:docPr id="1" name="Right Bracke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2393950" cy="347472"/>
                        </a:xfrm>
                        <a:custGeom>
                          <a:avLst/>
                          <a:gdLst>
                            <a:gd name="connsiteX0" fmla="*/ 0 w 251460"/>
                            <a:gd name="connsiteY0" fmla="*/ 0 h 308610"/>
                            <a:gd name="connsiteX1" fmla="*/ 251460 w 251460"/>
                            <a:gd name="connsiteY1" fmla="*/ 3 h 308610"/>
                            <a:gd name="connsiteX2" fmla="*/ 251460 w 251460"/>
                            <a:gd name="connsiteY2" fmla="*/ 308607 h 308610"/>
                            <a:gd name="connsiteX3" fmla="*/ 0 w 251460"/>
                            <a:gd name="connsiteY3" fmla="*/ 308610 h 308610"/>
                            <a:gd name="connsiteX4" fmla="*/ 0 w 251460"/>
                            <a:gd name="connsiteY4" fmla="*/ 0 h 308610"/>
                            <a:gd name="connsiteX0" fmla="*/ 0 w 251460"/>
                            <a:gd name="connsiteY0" fmla="*/ 0 h 308610"/>
                            <a:gd name="connsiteX1" fmla="*/ 251460 w 251460"/>
                            <a:gd name="connsiteY1" fmla="*/ 3 h 308610"/>
                            <a:gd name="connsiteX2" fmla="*/ 251460 w 251460"/>
                            <a:gd name="connsiteY2" fmla="*/ 308607 h 308610"/>
                            <a:gd name="connsiteX3" fmla="*/ 0 w 251460"/>
                            <a:gd name="connsiteY3" fmla="*/ 308610 h 308610"/>
                            <a:gd name="connsiteX0" fmla="*/ 2232660 w 2484120"/>
                            <a:gd name="connsiteY0" fmla="*/ 0 h 308610"/>
                            <a:gd name="connsiteX1" fmla="*/ 2484120 w 2484120"/>
                            <a:gd name="connsiteY1" fmla="*/ 3 h 308610"/>
                            <a:gd name="connsiteX2" fmla="*/ 2484120 w 2484120"/>
                            <a:gd name="connsiteY2" fmla="*/ 308607 h 308610"/>
                            <a:gd name="connsiteX3" fmla="*/ 2232660 w 2484120"/>
                            <a:gd name="connsiteY3" fmla="*/ 308610 h 308610"/>
                            <a:gd name="connsiteX4" fmla="*/ 2232660 w 2484120"/>
                            <a:gd name="connsiteY4" fmla="*/ 0 h 308610"/>
                            <a:gd name="connsiteX0" fmla="*/ 2232660 w 2484120"/>
                            <a:gd name="connsiteY0" fmla="*/ 0 h 308610"/>
                            <a:gd name="connsiteX1" fmla="*/ 2484120 w 2484120"/>
                            <a:gd name="connsiteY1" fmla="*/ 3 h 308610"/>
                            <a:gd name="connsiteX2" fmla="*/ 2484120 w 2484120"/>
                            <a:gd name="connsiteY2" fmla="*/ 308607 h 308610"/>
                            <a:gd name="connsiteX3" fmla="*/ 0 w 2484120"/>
                            <a:gd name="connsiteY3" fmla="*/ 308610 h 308610"/>
                          </a:gdLst>
                          <a:cxnLst>
                            <a:cxn ang="0">
                              <a:pos x="connsiteX0" y="connsiteY0"/>
                            </a:cxn>
                            <a:cxn ang="0">
                              <a:pos x="connsiteX1" y="connsiteY1"/>
                            </a:cxn>
                            <a:cxn ang="0">
                              <a:pos x="connsiteX2" y="connsiteY2"/>
                            </a:cxn>
                            <a:cxn ang="0">
                              <a:pos x="connsiteX3" y="connsiteY3"/>
                            </a:cxn>
                          </a:cxnLst>
                          <a:rect l="l" t="t" r="r" b="b"/>
                          <a:pathLst>
                            <a:path fill="norm" h="308610" w="2484120" stroke="0">
                              <a:moveTo>
                                <a:pt x="2232660" y="0"/>
                              </a:moveTo>
                              <a:lnTo>
                                <a:pt x="2484120" y="3"/>
                              </a:lnTo>
                              <a:lnTo>
                                <a:pt x="2484120" y="308607"/>
                              </a:lnTo>
                              <a:cubicBezTo>
                                <a:pt x="2484120" y="308609"/>
                                <a:pt x="2371538" y="308610"/>
                                <a:pt x="2232660" y="308610"/>
                              </a:cubicBezTo>
                              <a:lnTo>
                                <a:pt x="2232660" y="0"/>
                              </a:lnTo>
                              <a:close/>
                            </a:path>
                            <a:path fill="none" h="308610" w="2484120" stroke="1">
                              <a:moveTo>
                                <a:pt x="2232660" y="0"/>
                              </a:moveTo>
                              <a:lnTo>
                                <a:pt x="2484120" y="3"/>
                              </a:lnTo>
                              <a:lnTo>
                                <a:pt x="2484120" y="308607"/>
                              </a:lnTo>
                              <a:cubicBezTo>
                                <a:pt x="2484120" y="308609"/>
                                <a:pt x="138878" y="308610"/>
                                <a:pt x="0" y="308610"/>
                              </a:cubicBezTo>
                            </a:path>
                          </a:pathLst>
                        </a:custGeom>
                        <a:noFill/>
                        <a:ln w="28575">
                          <a:solidFill>
                            <a:schemeClr val="accent6">
                              <a:lumMod val="60000"/>
                              <a:lumOff val="40000"/>
                            </a:schemeClr>
                          </a:solidFill>
                          <a:headEnd type="stealth" w="lg" len="lg"/>
                          <a:tailE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2" o:spid="_x0000_s1037" style="width:188.5pt;height:27.35pt;margin-top:6.35pt;margin-left:370.5pt;flip:y;mso-height-percent:0;mso-height-relative:margin;mso-width-percent:0;mso-width-relative:margin;mso-wrap-distance-bottom:0;mso-wrap-distance-left:9pt;mso-wrap-distance-right:9pt;mso-wrap-distance-top:0;mso-wrap-style:square;position:absolute;visibility:visible;v-text-anchor:middle;z-index:251661312" coordsize="2484120,308610" path="m2232660,nsl2484120,3l2484120,308607c2484120,308609,2371538,308610,2232660,308610l2232660,xem2232660,nfl2484120,3l2484120,308607c2484120,308609,138878,308610,,308610e" filled="f" strokecolor="#ef998b" strokeweight="2.25pt">
                <v:stroke joinstyle="miter" startarrow="classic" startarrowwidth="wide" startarrowlength="long"/>
                <v:path arrowok="t" o:connecttype="custom" o:connectlocs="2151618,0;2393950,3;2393950,347469;0,347472" o:connectangles="0,0,0,0"/>
              </v:shape>
            </w:pict>
          </mc:Fallback>
        </mc:AlternateContent>
      </w:r>
      <w:r w:rsidRPr="00CE05C1">
        <w:rPr>
          <w:rFonts w:ascii="Arial" w:hAnsi="Arial" w:cs="Arial"/>
          <w:b/>
          <w:bCs/>
          <w:sz w:val="22"/>
          <w:szCs w:val="22"/>
        </w:rPr>
        <w:t>If HIV is not mentioned</w:t>
      </w:r>
      <w:r>
        <w:rPr>
          <w:rFonts w:ascii="Arial" w:hAnsi="Arial" w:cs="Arial"/>
          <w:sz w:val="22"/>
          <w:szCs w:val="22"/>
        </w:rPr>
        <w:t xml:space="preserve">, proceed to the next question </w:t>
      </w:r>
      <w:r>
        <w:rPr>
          <w:rFonts w:ascii="Arial" w:hAnsi="Arial" w:cs="Arial"/>
          <w:sz w:val="22"/>
          <w:szCs w:val="22"/>
        </w:rPr>
        <w:t>below</w:t>
      </w:r>
    </w:p>
    <w:p w:rsidR="004109A7" w:rsidRPr="001F6FDE" w:rsidP="004109A7" w14:paraId="0F68B320" w14:textId="308D82BC">
      <w:pPr>
        <w:pStyle w:val="ListParagraph"/>
        <w:ind w:left="1440"/>
        <w:rPr>
          <w:rFonts w:ascii="Arial" w:hAnsi="Arial" w:cs="Arial"/>
          <w:i/>
          <w:iCs/>
          <w:sz w:val="22"/>
          <w:szCs w:val="22"/>
        </w:rPr>
      </w:pPr>
    </w:p>
    <w:p w:rsidR="007B6450" w:rsidRPr="00B561CD" w:rsidP="007A1967" w14:paraId="09C18069" w14:textId="56A96C6B">
      <w:pPr>
        <w:pStyle w:val="ListParagraph"/>
        <w:numPr>
          <w:ilvl w:val="0"/>
          <w:numId w:val="4"/>
        </w:numPr>
        <w:rPr>
          <w:rFonts w:ascii="Arial" w:hAnsi="Arial" w:cs="Arial"/>
          <w:color w:val="12336A" w:themeColor="accent3" w:themeShade="BF"/>
          <w:sz w:val="22"/>
          <w:szCs w:val="22"/>
        </w:rPr>
      </w:pPr>
      <w:r w:rsidRPr="004109A7">
        <w:rPr>
          <w:rFonts w:ascii="Arial" w:hAnsi="Arial" w:cs="Arial"/>
          <w:sz w:val="22"/>
          <w:szCs w:val="22"/>
        </w:rPr>
        <w:t xml:space="preserve">If no, ask: </w:t>
      </w:r>
      <w:r w:rsidRPr="00B561CD">
        <w:rPr>
          <w:rFonts w:ascii="Arial" w:hAnsi="Arial" w:cs="Arial"/>
          <w:i/>
          <w:iCs/>
          <w:color w:val="12336A" w:themeColor="accent3" w:themeShade="BF"/>
          <w:sz w:val="22"/>
          <w:szCs w:val="22"/>
        </w:rPr>
        <w:t>Would it be al</w:t>
      </w:r>
      <w:r w:rsidR="00785632">
        <w:rPr>
          <w:rFonts w:ascii="Arial" w:hAnsi="Arial" w:cs="Arial"/>
          <w:i/>
          <w:iCs/>
          <w:color w:val="12336A" w:themeColor="accent3" w:themeShade="BF"/>
          <w:sz w:val="22"/>
          <w:szCs w:val="22"/>
        </w:rPr>
        <w:t xml:space="preserve">l </w:t>
      </w:r>
      <w:r w:rsidRPr="00B561CD">
        <w:rPr>
          <w:rFonts w:ascii="Arial" w:hAnsi="Arial" w:cs="Arial"/>
          <w:i/>
          <w:iCs/>
          <w:color w:val="12336A" w:themeColor="accent3" w:themeShade="BF"/>
          <w:sz w:val="22"/>
          <w:szCs w:val="22"/>
        </w:rPr>
        <w:t xml:space="preserve">right if I listed some </w:t>
      </w:r>
      <w:r w:rsidR="00647EAD">
        <w:rPr>
          <w:rFonts w:ascii="Arial" w:hAnsi="Arial" w:cs="Arial"/>
          <w:i/>
          <w:iCs/>
          <w:color w:val="12336A" w:themeColor="accent3" w:themeShade="BF"/>
          <w:sz w:val="22"/>
          <w:szCs w:val="22"/>
        </w:rPr>
        <w:t xml:space="preserve">health conditions that are reported to the </w:t>
      </w:r>
      <w:r w:rsidRPr="00B561CD">
        <w:rPr>
          <w:rFonts w:ascii="Arial" w:hAnsi="Arial" w:cs="Arial"/>
          <w:i/>
          <w:iCs/>
          <w:color w:val="12336A" w:themeColor="accent3" w:themeShade="BF"/>
          <w:sz w:val="22"/>
          <w:szCs w:val="22"/>
        </w:rPr>
        <w:t xml:space="preserve">health </w:t>
      </w:r>
      <w:r w:rsidR="00647EAD">
        <w:rPr>
          <w:rFonts w:ascii="Arial" w:hAnsi="Arial" w:cs="Arial"/>
          <w:i/>
          <w:iCs/>
          <w:color w:val="12336A" w:themeColor="accent3" w:themeShade="BF"/>
          <w:sz w:val="22"/>
          <w:szCs w:val="22"/>
        </w:rPr>
        <w:t>department? You can tell me whether</w:t>
      </w:r>
      <w:r w:rsidRPr="00B561CD">
        <w:rPr>
          <w:rFonts w:ascii="Arial" w:hAnsi="Arial" w:cs="Arial"/>
          <w:i/>
          <w:iCs/>
          <w:color w:val="12336A" w:themeColor="accent3" w:themeShade="BF"/>
          <w:sz w:val="22"/>
          <w:szCs w:val="22"/>
        </w:rPr>
        <w:t xml:space="preserve"> you have been diagnosed with any of these conditions</w:t>
      </w:r>
      <w:r w:rsidR="00647EAD">
        <w:rPr>
          <w:rFonts w:ascii="Arial" w:hAnsi="Arial" w:cs="Arial"/>
          <w:i/>
          <w:iCs/>
          <w:color w:val="12336A" w:themeColor="accent3" w:themeShade="BF"/>
          <w:sz w:val="22"/>
          <w:szCs w:val="22"/>
        </w:rPr>
        <w:t>.</w:t>
      </w:r>
      <w:r w:rsidRPr="00B561CD">
        <w:rPr>
          <w:rFonts w:ascii="Arial" w:hAnsi="Arial" w:cs="Arial"/>
          <w:i/>
          <w:iCs/>
          <w:color w:val="12336A" w:themeColor="accent3" w:themeShade="BF"/>
          <w:sz w:val="22"/>
          <w:szCs w:val="22"/>
        </w:rPr>
        <w:t xml:space="preserve"> </w:t>
      </w:r>
      <w:r w:rsidRPr="005F5F07">
        <w:rPr>
          <w:rFonts w:ascii="Arial" w:hAnsi="Arial" w:cs="Arial"/>
          <w:sz w:val="22"/>
          <w:szCs w:val="22"/>
        </w:rPr>
        <w:t>(</w:t>
      </w:r>
      <w:r w:rsidRPr="00B561CD">
        <w:rPr>
          <w:rFonts w:ascii="Arial" w:hAnsi="Arial" w:cs="Arial"/>
          <w:sz w:val="22"/>
          <w:szCs w:val="22"/>
        </w:rPr>
        <w:t>e.g., m</w:t>
      </w:r>
      <w:r w:rsidRPr="005F5F07">
        <w:rPr>
          <w:rFonts w:ascii="Arial" w:hAnsi="Arial" w:cs="Arial"/>
          <w:sz w:val="22"/>
          <w:szCs w:val="22"/>
        </w:rPr>
        <w:t xml:space="preserve">eningitis, </w:t>
      </w:r>
      <w:r w:rsidRPr="00B561CD">
        <w:rPr>
          <w:rFonts w:ascii="Arial" w:hAnsi="Arial" w:cs="Arial"/>
          <w:sz w:val="22"/>
          <w:szCs w:val="22"/>
        </w:rPr>
        <w:t>t</w:t>
      </w:r>
      <w:r w:rsidRPr="005F5F07">
        <w:rPr>
          <w:rFonts w:ascii="Arial" w:hAnsi="Arial" w:cs="Arial"/>
          <w:sz w:val="22"/>
          <w:szCs w:val="22"/>
        </w:rPr>
        <w:t xml:space="preserve">uberculosis, HIV, </w:t>
      </w:r>
      <w:r w:rsidRPr="00B561CD">
        <w:rPr>
          <w:rFonts w:ascii="Arial" w:hAnsi="Arial" w:cs="Arial"/>
          <w:sz w:val="22"/>
          <w:szCs w:val="22"/>
        </w:rPr>
        <w:t>m</w:t>
      </w:r>
      <w:r w:rsidRPr="005F5F07">
        <w:rPr>
          <w:rFonts w:ascii="Arial" w:hAnsi="Arial" w:cs="Arial"/>
          <w:sz w:val="22"/>
          <w:szCs w:val="22"/>
        </w:rPr>
        <w:t>easles</w:t>
      </w:r>
      <w:r w:rsidRPr="00B561CD">
        <w:rPr>
          <w:rFonts w:ascii="Arial" w:hAnsi="Arial" w:cs="Arial"/>
          <w:sz w:val="22"/>
          <w:szCs w:val="22"/>
        </w:rPr>
        <w:t>)</w:t>
      </w:r>
    </w:p>
    <w:p w:rsidR="007B6450" w:rsidP="00B561CD" w14:paraId="0B234DB5" w14:textId="26069623">
      <w:pPr>
        <w:pStyle w:val="ListParagraph"/>
        <w:rPr>
          <w:rFonts w:ascii="Arial" w:hAnsi="Arial" w:cs="Arial"/>
          <w:sz w:val="22"/>
          <w:szCs w:val="22"/>
        </w:rPr>
      </w:pPr>
    </w:p>
    <w:p w:rsidR="007A1967" w:rsidRPr="001F6FDE" w:rsidP="00B561CD" w14:paraId="0A334DA1" w14:textId="5B0360D0">
      <w:pPr>
        <w:pStyle w:val="ListParagraph"/>
        <w:numPr>
          <w:ilvl w:val="1"/>
          <w:numId w:val="4"/>
        </w:numPr>
        <w:rPr>
          <w:rFonts w:ascii="Arial" w:hAnsi="Arial" w:cs="Arial"/>
          <w:sz w:val="22"/>
          <w:szCs w:val="22"/>
        </w:rPr>
      </w:pPr>
      <w:r w:rsidRPr="001F6FDE">
        <w:rPr>
          <w:rFonts w:ascii="Arial" w:hAnsi="Arial" w:cs="Arial"/>
          <w:sz w:val="22"/>
          <w:szCs w:val="22"/>
        </w:rPr>
        <w:t xml:space="preserve">If </w:t>
      </w:r>
      <w:r w:rsidR="007B6450">
        <w:rPr>
          <w:rFonts w:ascii="Arial" w:hAnsi="Arial" w:cs="Arial"/>
          <w:sz w:val="22"/>
          <w:szCs w:val="22"/>
        </w:rPr>
        <w:t xml:space="preserve">the person still does not </w:t>
      </w:r>
      <w:r w:rsidR="00327AC8">
        <w:rPr>
          <w:rFonts w:ascii="Arial" w:hAnsi="Arial" w:cs="Arial"/>
          <w:sz w:val="22"/>
          <w:szCs w:val="22"/>
        </w:rPr>
        <w:t>identify</w:t>
      </w:r>
      <w:r w:rsidR="007B6450">
        <w:rPr>
          <w:rFonts w:ascii="Arial" w:hAnsi="Arial" w:cs="Arial"/>
          <w:sz w:val="22"/>
          <w:szCs w:val="22"/>
        </w:rPr>
        <w:t xml:space="preserve"> HIV</w:t>
      </w:r>
      <w:r w:rsidRPr="001F6FDE">
        <w:rPr>
          <w:rFonts w:ascii="Arial" w:hAnsi="Arial" w:cs="Arial"/>
          <w:sz w:val="22"/>
          <w:szCs w:val="22"/>
        </w:rPr>
        <w:t xml:space="preserve">, </w:t>
      </w:r>
      <w:r w:rsidRPr="001F6FDE">
        <w:rPr>
          <w:rFonts w:ascii="Arial" w:hAnsi="Arial" w:cs="Arial"/>
          <w:b/>
          <w:bCs/>
          <w:color w:val="E5573F" w:themeColor="accent6"/>
          <w:sz w:val="22"/>
          <w:szCs w:val="22"/>
          <w:u w:val="single"/>
        </w:rPr>
        <w:t xml:space="preserve">do not proceed with </w:t>
      </w:r>
      <w:r w:rsidRPr="001F6FDE">
        <w:rPr>
          <w:rFonts w:ascii="Arial" w:hAnsi="Arial" w:cs="Arial"/>
          <w:b/>
          <w:bCs/>
          <w:color w:val="E5573F" w:themeColor="accent6"/>
          <w:sz w:val="22"/>
          <w:szCs w:val="22"/>
          <w:u w:val="single"/>
        </w:rPr>
        <w:t>recruitment</w:t>
      </w:r>
      <w:r w:rsidR="007B6450">
        <w:rPr>
          <w:rFonts w:ascii="Arial" w:hAnsi="Arial" w:cs="Arial"/>
          <w:color w:val="E5573F" w:themeColor="accent6"/>
          <w:sz w:val="22"/>
          <w:szCs w:val="22"/>
        </w:rPr>
        <w:t xml:space="preserve"> </w:t>
      </w:r>
      <w:r w:rsidRPr="00B561CD" w:rsidR="007B6450">
        <w:rPr>
          <w:rFonts w:ascii="Arial" w:hAnsi="Arial" w:cs="Arial"/>
          <w:sz w:val="22"/>
          <w:szCs w:val="22"/>
        </w:rPr>
        <w:t xml:space="preserve">and move to the </w:t>
      </w:r>
      <w:hyperlink w:anchor="Closing" w:history="1">
        <w:r w:rsidRPr="002C3EE4" w:rsidR="007B6450">
          <w:rPr>
            <w:rStyle w:val="Hyperlink"/>
            <w:rFonts w:ascii="Arial" w:hAnsi="Arial" w:cs="Arial"/>
            <w:color w:val="00B4BD" w:themeColor="accent1"/>
            <w:sz w:val="22"/>
            <w:szCs w:val="22"/>
          </w:rPr>
          <w:t>closing step</w:t>
        </w:r>
      </w:hyperlink>
      <w:r w:rsidRPr="002C3EE4" w:rsidR="007B6450">
        <w:rPr>
          <w:rFonts w:ascii="Arial" w:hAnsi="Arial" w:cs="Arial"/>
          <w:sz w:val="22"/>
          <w:szCs w:val="22"/>
        </w:rPr>
        <w:t xml:space="preserve"> </w:t>
      </w:r>
      <w:r w:rsidRPr="00B561CD" w:rsidR="007B6450">
        <w:rPr>
          <w:rFonts w:ascii="Arial" w:hAnsi="Arial" w:cs="Arial"/>
          <w:sz w:val="22"/>
          <w:szCs w:val="22"/>
        </w:rPr>
        <w:t>below</w:t>
      </w:r>
      <w:r w:rsidR="007B6450">
        <w:rPr>
          <w:rFonts w:ascii="Arial" w:hAnsi="Arial" w:cs="Arial"/>
          <w:sz w:val="22"/>
          <w:szCs w:val="22"/>
        </w:rPr>
        <w:t>*</w:t>
      </w:r>
      <w:r w:rsidRPr="00B561CD" w:rsidR="007B6450">
        <w:rPr>
          <w:rFonts w:ascii="Arial" w:hAnsi="Arial" w:cs="Arial"/>
          <w:sz w:val="22"/>
          <w:szCs w:val="22"/>
        </w:rPr>
        <w:t>. Then</w:t>
      </w:r>
      <w:r w:rsidR="007B6450">
        <w:rPr>
          <w:rFonts w:ascii="Arial" w:hAnsi="Arial" w:cs="Arial"/>
          <w:sz w:val="22"/>
          <w:szCs w:val="22"/>
        </w:rPr>
        <w:t xml:space="preserve"> complete the following</w:t>
      </w:r>
      <w:r w:rsidRPr="001F6FDE">
        <w:rPr>
          <w:rFonts w:ascii="Arial" w:hAnsi="Arial" w:cs="Arial"/>
          <w:sz w:val="22"/>
          <w:szCs w:val="22"/>
        </w:rPr>
        <w:t>:</w:t>
      </w:r>
    </w:p>
    <w:tbl>
      <w:tblPr>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
      <w:tblGrid>
        <w:gridCol w:w="9329"/>
      </w:tblGrid>
      <w:tr w14:paraId="540D4AF3" w14:textId="77777777" w:rsidTr="007A1967">
        <w:tblPrEx>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Ex>
        <w:trPr>
          <w:jc w:val="center"/>
        </w:trPr>
        <w:tc>
          <w:tcPr>
            <w:tcW w:w="9329" w:type="dxa"/>
            <w:tcBorders>
              <w:top w:val="nil"/>
              <w:left w:val="nil"/>
              <w:bottom w:val="nil"/>
              <w:right w:val="nil"/>
            </w:tcBorders>
            <w:shd w:val="clear" w:color="auto" w:fill="auto"/>
          </w:tcPr>
          <w:p w:rsidR="007A1967" w:rsidRPr="001F6FDE" w:rsidP="00B561CD" w14:paraId="43B47506" w14:textId="1751FAC0">
            <w:pPr>
              <w:numPr>
                <w:ilvl w:val="0"/>
                <w:numId w:val="3"/>
              </w:numPr>
              <w:spacing w:before="120" w:after="120"/>
              <w:ind w:left="1332"/>
              <w:contextualSpacing/>
              <w:rPr>
                <w:rFonts w:ascii="Arial" w:hAnsi="Arial" w:cs="Arial"/>
                <w:sz w:val="22"/>
                <w:szCs w:val="22"/>
              </w:rPr>
            </w:pPr>
            <w:r w:rsidRPr="001F6FDE">
              <w:rPr>
                <w:rFonts w:ascii="Arial" w:hAnsi="Arial" w:cs="Arial"/>
                <w:sz w:val="22"/>
                <w:szCs w:val="22"/>
              </w:rPr>
              <w:t>Follow local procedures for delivering positive HIV test results, post-test counseling, and linking persons to confirmatory testing and HIV care. If the investigation concludes that the person is HIV positive, the focus should be linkage to HIV care.</w:t>
            </w:r>
          </w:p>
          <w:p w:rsidR="007A1967" w:rsidRPr="001F6FDE" w:rsidP="00B561CD" w14:paraId="7CFA4104" w14:textId="19F260B7">
            <w:pPr>
              <w:numPr>
                <w:ilvl w:val="0"/>
                <w:numId w:val="3"/>
              </w:numPr>
              <w:spacing w:before="120" w:after="120"/>
              <w:ind w:left="1332"/>
              <w:contextualSpacing/>
              <w:rPr>
                <w:rFonts w:ascii="Arial" w:hAnsi="Arial" w:cs="Arial"/>
                <w:sz w:val="22"/>
                <w:szCs w:val="22"/>
              </w:rPr>
            </w:pPr>
            <w:r w:rsidRPr="001F6FDE">
              <w:rPr>
                <w:rFonts w:ascii="Arial" w:hAnsi="Arial" w:cs="Arial"/>
                <w:sz w:val="22"/>
                <w:szCs w:val="22"/>
              </w:rPr>
              <w:t xml:space="preserve">Report to your CDC project officer the fact that you have contacted a person unaware of their HIV status and consider whether the event meets the criteria for adverse event reporting.    </w:t>
            </w:r>
          </w:p>
          <w:p w:rsidR="007A1967" w:rsidP="007B6450" w14:paraId="7AD61F7D" w14:textId="3F68F45C">
            <w:pPr>
              <w:numPr>
                <w:ilvl w:val="0"/>
                <w:numId w:val="3"/>
              </w:numPr>
              <w:spacing w:before="120" w:after="120"/>
              <w:ind w:left="1332"/>
              <w:rPr>
                <w:rFonts w:ascii="Arial" w:hAnsi="Arial" w:cs="Arial"/>
                <w:sz w:val="22"/>
                <w:szCs w:val="22"/>
              </w:rPr>
            </w:pPr>
            <w:r w:rsidRPr="001F6FDE">
              <w:rPr>
                <w:rFonts w:ascii="Arial" w:hAnsi="Arial" w:cs="Arial"/>
                <w:sz w:val="22"/>
                <w:szCs w:val="22"/>
              </w:rPr>
              <w:t>Provide contact information so that the person can contact</w:t>
            </w:r>
            <w:r w:rsidR="00AE24BB">
              <w:rPr>
                <w:rFonts w:ascii="Arial" w:hAnsi="Arial" w:cs="Arial"/>
                <w:sz w:val="22"/>
                <w:szCs w:val="22"/>
              </w:rPr>
              <w:t xml:space="preserve"> project</w:t>
            </w:r>
            <w:r w:rsidRPr="001F6FDE">
              <w:rPr>
                <w:rFonts w:ascii="Arial" w:hAnsi="Arial" w:cs="Arial"/>
                <w:sz w:val="22"/>
                <w:szCs w:val="22"/>
              </w:rPr>
              <w:t xml:space="preserve"> staff if they want to participate later. </w:t>
            </w:r>
          </w:p>
          <w:p w:rsidR="00B74D09" w:rsidRPr="000C5AD0" w:rsidP="00B74D09" w14:paraId="623C59EA" w14:textId="0D7C0498">
            <w:pPr>
              <w:pStyle w:val="ListParagraph"/>
              <w:numPr>
                <w:ilvl w:val="0"/>
                <w:numId w:val="9"/>
              </w:numPr>
              <w:spacing w:before="120" w:after="120"/>
              <w:contextualSpacing w:val="0"/>
              <w:rPr>
                <w:rFonts w:ascii="Arial" w:hAnsi="Arial" w:cs="Arial"/>
                <w:sz w:val="22"/>
                <w:szCs w:val="22"/>
              </w:rPr>
            </w:pPr>
            <w:r>
              <w:rPr>
                <w:rFonts w:ascii="Arial" w:hAnsi="Arial" w:cs="Arial"/>
                <w:sz w:val="22"/>
                <w:szCs w:val="22"/>
              </w:rPr>
              <w:t>If the person identifies HIV, ask:</w:t>
            </w:r>
            <w:r>
              <w:rPr>
                <w:rFonts w:ascii="Arial" w:hAnsi="Arial" w:cs="Arial"/>
                <w:i/>
                <w:iCs/>
                <w:color w:val="12336A" w:themeColor="accent3" w:themeShade="BF"/>
                <w:sz w:val="22"/>
                <w:szCs w:val="22"/>
              </w:rPr>
              <w:t xml:space="preserve"> Our records show that you were first diagnosed with HIV in [month] [year]. Is this correct</w:t>
            </w:r>
            <w:r w:rsidRPr="007B6450">
              <w:rPr>
                <w:rFonts w:ascii="Arial" w:hAnsi="Arial" w:cs="Arial"/>
                <w:i/>
                <w:iCs/>
                <w:color w:val="12336A" w:themeColor="accent3" w:themeShade="BF"/>
                <w:sz w:val="22"/>
                <w:szCs w:val="22"/>
              </w:rPr>
              <w:t>?</w:t>
            </w:r>
          </w:p>
          <w:p w:rsidR="00B74D09" w:rsidP="00B74D09" w14:paraId="313153A0" w14:textId="0054A4A7">
            <w:pPr>
              <w:pStyle w:val="ListParagraph"/>
              <w:spacing w:before="120" w:after="120"/>
              <w:ind w:left="1440"/>
              <w:contextualSpacing w:val="0"/>
              <w:rPr>
                <w:rFonts w:ascii="Arial" w:hAnsi="Arial" w:cs="Arial"/>
                <w:sz w:val="22"/>
                <w:szCs w:val="22"/>
              </w:rPr>
            </w:pPr>
          </w:p>
          <w:p w:rsidR="00B74D09" w:rsidRPr="000C5AD0" w:rsidP="000C5AD0" w14:paraId="49D50053" w14:textId="77777777">
            <w:pPr>
              <w:rPr>
                <w:rFonts w:ascii="Arial" w:hAnsi="Arial" w:cs="Arial"/>
                <w:sz w:val="22"/>
                <w:szCs w:val="22"/>
              </w:rPr>
            </w:pPr>
            <w:bookmarkStart w:id="0" w:name="_Hlk152077883"/>
            <w:r w:rsidRPr="000C5AD0">
              <w:rPr>
                <w:rFonts w:ascii="Arial" w:hAnsi="Arial" w:cs="Arial"/>
                <w:b/>
                <w:bCs/>
                <w:sz w:val="22"/>
                <w:szCs w:val="22"/>
              </w:rPr>
              <w:t>Note:</w:t>
            </w:r>
            <w:r w:rsidRPr="000C5AD0">
              <w:rPr>
                <w:rFonts w:ascii="Arial" w:hAnsi="Arial" w:cs="Arial"/>
                <w:i/>
                <w:iCs/>
                <w:sz w:val="22"/>
                <w:szCs w:val="22"/>
              </w:rPr>
              <w:t xml:space="preserve"> </w:t>
            </w:r>
            <w:r w:rsidRPr="000C5AD0">
              <w:rPr>
                <w:rFonts w:ascii="Arial" w:hAnsi="Arial" w:cs="Arial"/>
                <w:sz w:val="22"/>
                <w:szCs w:val="22"/>
              </w:rPr>
              <w:t>let the participant know that this month and year of diagnosis will be used throughout the interview. If the participant says this month and year is incorrect, confirm and record the correct date or month/year. If they were NOT first diagnosed within the past 18 months, probe to find out if they received a previous diagnosis. If participant says this is their first diagnosis and the eHARS date of diagnosis is within the past 18 months, ask the participant to confirm the date of diagnosis.)</w:t>
            </w:r>
          </w:p>
          <w:bookmarkEnd w:id="0"/>
          <w:p w:rsidR="00B74D09" w:rsidRPr="000C5AD0" w:rsidP="000C5AD0" w14:paraId="134A3308" w14:textId="5E9E218B">
            <w:pPr>
              <w:spacing w:before="120" w:after="120"/>
              <w:rPr>
                <w:rFonts w:ascii="Arial" w:hAnsi="Arial" w:cs="Arial"/>
                <w:sz w:val="22"/>
                <w:szCs w:val="22"/>
              </w:rPr>
            </w:pPr>
          </w:p>
          <w:p w:rsidR="004109A7" w:rsidRPr="00B561CD" w:rsidP="00B561CD" w14:paraId="279D2E7D" w14:textId="1617FC28">
            <w:pPr>
              <w:pStyle w:val="ListParagraph"/>
              <w:numPr>
                <w:ilvl w:val="1"/>
                <w:numId w:val="9"/>
              </w:numPr>
              <w:spacing w:before="120" w:after="120"/>
              <w:contextualSpacing w:val="0"/>
              <w:rPr>
                <w:rFonts w:ascii="Arial" w:hAnsi="Arial" w:cs="Arial"/>
                <w:sz w:val="22"/>
                <w:szCs w:val="22"/>
              </w:rPr>
            </w:pPr>
            <w:r>
              <w:rPr>
                <w:rFonts w:ascii="Arial" w:hAnsi="Arial" w:cs="Arial"/>
                <w:sz w:val="22"/>
                <w:szCs w:val="22"/>
              </w:rPr>
              <w:t xml:space="preserve">If no, move to </w:t>
            </w:r>
            <w:r w:rsidRPr="00B561CD">
              <w:rPr>
                <w:rFonts w:ascii="Arial" w:hAnsi="Arial" w:cs="Arial"/>
                <w:sz w:val="22"/>
                <w:szCs w:val="22"/>
              </w:rPr>
              <w:t xml:space="preserve">the </w:t>
            </w:r>
            <w:hyperlink w:anchor="Closing" w:history="1">
              <w:r w:rsidRPr="00B561CD">
                <w:rPr>
                  <w:rStyle w:val="Hyperlink"/>
                  <w:rFonts w:ascii="Arial" w:hAnsi="Arial" w:cs="Arial"/>
                  <w:color w:val="00B4BD" w:themeColor="accent1"/>
                  <w:sz w:val="22"/>
                  <w:szCs w:val="22"/>
                </w:rPr>
                <w:t>closing step</w:t>
              </w:r>
            </w:hyperlink>
            <w:r w:rsidRPr="00B561CD">
              <w:rPr>
                <w:rFonts w:ascii="Arial" w:hAnsi="Arial" w:cs="Arial"/>
                <w:b/>
                <w:bCs/>
                <w:sz w:val="22"/>
                <w:szCs w:val="22"/>
              </w:rPr>
              <w:t xml:space="preserve"> </w:t>
            </w:r>
            <w:r>
              <w:rPr>
                <w:rFonts w:ascii="Arial" w:hAnsi="Arial" w:cs="Arial"/>
                <w:sz w:val="22"/>
                <w:szCs w:val="22"/>
              </w:rPr>
              <w:t>below*.</w:t>
            </w:r>
          </w:p>
        </w:tc>
      </w:tr>
    </w:tbl>
    <w:p w:rsidR="004F73B8" w:rsidP="0016103C" w14:paraId="433EF914" w14:textId="2241B92C">
      <w:pPr>
        <w:rPr>
          <w:rFonts w:ascii="Arial" w:hAnsi="Arial" w:cs="Arial"/>
          <w:sz w:val="22"/>
          <w:szCs w:val="22"/>
        </w:rPr>
      </w:pPr>
    </w:p>
    <w:p w:rsidR="00236740" w:rsidP="0016103C" w14:paraId="5A487334" w14:textId="77777777">
      <w:pPr>
        <w:rPr>
          <w:rFonts w:ascii="Arial" w:hAnsi="Arial" w:cs="Arial"/>
          <w:sz w:val="22"/>
          <w:szCs w:val="22"/>
        </w:rPr>
      </w:pPr>
    </w:p>
    <w:p w:rsidR="00643888" w:rsidP="0016103C" w14:paraId="629F31B5" w14:textId="390C786E">
      <w:pPr>
        <w:rPr>
          <w:rFonts w:ascii="Arial" w:hAnsi="Arial" w:cs="Arial"/>
          <w:b/>
          <w:bCs/>
          <w:color w:val="18458E" w:themeColor="accent3"/>
          <w:sz w:val="22"/>
          <w:szCs w:val="22"/>
        </w:rPr>
      </w:pPr>
      <w:r>
        <w:rPr>
          <w:rFonts w:ascii="Arial" w:hAnsi="Arial" w:cs="Arial"/>
          <w:b/>
          <w:bCs/>
          <w:noProof/>
          <w:color w:val="18458E" w:themeColor="accent3"/>
          <w:sz w:val="22"/>
          <w:szCs w:val="22"/>
        </w:rPr>
        <w:drawing>
          <wp:inline distT="0" distB="0" distL="0" distR="0">
            <wp:extent cx="6858000" cy="2091690"/>
            <wp:effectExtent l="0" t="0" r="0" b="381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2091690"/>
                    </a:xfrm>
                    <a:prstGeom prst="rect">
                      <a:avLst/>
                    </a:prstGeom>
                  </pic:spPr>
                </pic:pic>
              </a:graphicData>
            </a:graphic>
          </wp:inline>
        </w:drawing>
      </w:r>
    </w:p>
    <w:p w:rsidR="004F73B8" w:rsidP="0016103C" w14:paraId="5A3B3FE5" w14:textId="1517AD2C">
      <w:pPr>
        <w:rPr>
          <w:rFonts w:ascii="Arial" w:hAnsi="Arial" w:cs="Arial"/>
          <w:sz w:val="22"/>
          <w:szCs w:val="22"/>
        </w:rPr>
      </w:pPr>
      <w:r w:rsidRPr="00E4281B">
        <w:rPr>
          <w:rFonts w:ascii="Arial" w:hAnsi="Arial" w:cs="Arial"/>
          <w:b/>
          <w:bCs/>
          <w:color w:val="18458E" w:themeColor="accent3"/>
          <w:sz w:val="22"/>
          <w:szCs w:val="22"/>
        </w:rPr>
        <w:t xml:space="preserve">Recruiter: </w:t>
      </w:r>
      <w:r w:rsidRPr="00E4281B">
        <w:rPr>
          <w:rFonts w:ascii="Arial" w:hAnsi="Arial" w:cs="Arial"/>
          <w:i/>
          <w:iCs/>
          <w:color w:val="18458E" w:themeColor="accent3"/>
          <w:sz w:val="22"/>
          <w:szCs w:val="22"/>
        </w:rPr>
        <w:t xml:space="preserve">Thank you for </w:t>
      </w:r>
      <w:r w:rsidR="00396CAA">
        <w:rPr>
          <w:rFonts w:ascii="Arial" w:hAnsi="Arial" w:cs="Arial"/>
          <w:i/>
          <w:iCs/>
          <w:color w:val="18458E" w:themeColor="accent3"/>
          <w:sz w:val="22"/>
          <w:szCs w:val="22"/>
        </w:rPr>
        <w:t xml:space="preserve">that information. </w:t>
      </w:r>
      <w:r w:rsidR="000512FE">
        <w:rPr>
          <w:rFonts w:ascii="Arial" w:hAnsi="Arial" w:cs="Arial"/>
          <w:i/>
          <w:iCs/>
          <w:color w:val="18458E" w:themeColor="accent3"/>
          <w:sz w:val="22"/>
          <w:szCs w:val="22"/>
        </w:rPr>
        <w:t>The last thing</w:t>
      </w:r>
      <w:r w:rsidR="00696483">
        <w:rPr>
          <w:rFonts w:ascii="Arial" w:hAnsi="Arial" w:cs="Arial"/>
          <w:i/>
          <w:iCs/>
          <w:color w:val="18458E" w:themeColor="accent3"/>
          <w:sz w:val="22"/>
          <w:szCs w:val="22"/>
        </w:rPr>
        <w:t xml:space="preserve"> we need</w:t>
      </w:r>
      <w:r w:rsidR="000512FE">
        <w:rPr>
          <w:rFonts w:ascii="Arial" w:hAnsi="Arial" w:cs="Arial"/>
          <w:i/>
          <w:iCs/>
          <w:color w:val="18458E" w:themeColor="accent3"/>
          <w:sz w:val="22"/>
          <w:szCs w:val="22"/>
        </w:rPr>
        <w:t xml:space="preserve"> to </w:t>
      </w:r>
      <w:r w:rsidR="00783D6B">
        <w:rPr>
          <w:rFonts w:ascii="Arial" w:hAnsi="Arial" w:cs="Arial"/>
          <w:i/>
          <w:iCs/>
          <w:color w:val="18458E" w:themeColor="accent3"/>
          <w:sz w:val="22"/>
          <w:szCs w:val="22"/>
        </w:rPr>
        <w:t>know</w:t>
      </w:r>
      <w:r w:rsidR="00696483">
        <w:rPr>
          <w:rFonts w:ascii="Arial" w:hAnsi="Arial" w:cs="Arial"/>
          <w:i/>
          <w:iCs/>
          <w:color w:val="18458E" w:themeColor="accent3"/>
          <w:sz w:val="22"/>
          <w:szCs w:val="22"/>
        </w:rPr>
        <w:t xml:space="preserve"> to find out</w:t>
      </w:r>
      <w:r w:rsidR="00783D6B">
        <w:rPr>
          <w:rFonts w:ascii="Arial" w:hAnsi="Arial" w:cs="Arial"/>
          <w:i/>
          <w:iCs/>
          <w:color w:val="18458E" w:themeColor="accent3"/>
          <w:sz w:val="22"/>
          <w:szCs w:val="22"/>
        </w:rPr>
        <w:t xml:space="preserve"> if you are eligible is where you lived in the year before you were diagnosed</w:t>
      </w:r>
      <w:r w:rsidR="00696483">
        <w:rPr>
          <w:rFonts w:ascii="Arial" w:hAnsi="Arial" w:cs="Arial"/>
          <w:i/>
          <w:iCs/>
          <w:color w:val="18458E" w:themeColor="accent3"/>
          <w:sz w:val="22"/>
          <w:szCs w:val="22"/>
        </w:rPr>
        <w:t xml:space="preserve"> with HIV</w:t>
      </w:r>
      <w:r w:rsidR="00783D6B">
        <w:rPr>
          <w:rFonts w:ascii="Arial" w:hAnsi="Arial" w:cs="Arial"/>
          <w:i/>
          <w:iCs/>
          <w:color w:val="18458E" w:themeColor="accent3"/>
          <w:sz w:val="22"/>
          <w:szCs w:val="22"/>
        </w:rPr>
        <w:t>. In the 12 months before you received your HIV diagnosis, were you living in the United States?</w:t>
      </w:r>
    </w:p>
    <w:p w:rsidR="004F73B8" w:rsidP="0016103C" w14:paraId="1454C6AA" w14:textId="77777777">
      <w:pPr>
        <w:rPr>
          <w:rFonts w:ascii="Arial" w:hAnsi="Arial" w:cs="Arial"/>
          <w:sz w:val="22"/>
          <w:szCs w:val="22"/>
        </w:rPr>
      </w:pPr>
    </w:p>
    <w:p w:rsidR="0016103C" w:rsidRPr="001F6FDE" w:rsidP="0016103C" w14:paraId="0DF17314" w14:textId="2E0F1992">
      <w:pPr>
        <w:rPr>
          <w:rFonts w:ascii="Arial" w:hAnsi="Arial" w:cs="Arial"/>
          <w:sz w:val="22"/>
          <w:szCs w:val="22"/>
        </w:rPr>
      </w:pPr>
      <w:r w:rsidRPr="001F6FDE">
        <w:rPr>
          <w:rFonts w:ascii="Arial" w:hAnsi="Arial" w:cs="Arial"/>
          <w:sz w:val="22"/>
          <w:szCs w:val="22"/>
        </w:rPr>
        <w:tab/>
      </w:r>
      <w:r w:rsidRPr="001F6FDE">
        <w:rPr>
          <w:rFonts w:ascii="Arial" w:hAnsi="Arial" w:cs="Arial"/>
          <w:sz w:val="22"/>
          <w:szCs w:val="22"/>
        </w:rPr>
        <w:t xml:space="preserve"> </w:t>
      </w:r>
    </w:p>
    <w:p w:rsidR="005314AF" w14:paraId="542F3810" w14:textId="79B67266">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olor w:val="FFFFFF" w:themeColor="background1"/>
          <w:sz w:val="22"/>
          <w:szCs w:val="22"/>
        </w:rPr>
      </w:pPr>
      <w:r w:rsidRPr="001F6FDE">
        <w:rPr>
          <w:rFonts w:ascii="Arial" w:hAnsi="Arial" w:cs="Arial"/>
          <w:color w:val="FFFFFF" w:themeColor="background1"/>
          <w:sz w:val="22"/>
          <w:szCs w:val="22"/>
        </w:rPr>
        <w:t xml:space="preserve">If steps 2 to </w:t>
      </w:r>
      <w:r w:rsidR="00536612">
        <w:rPr>
          <w:rFonts w:ascii="Arial" w:hAnsi="Arial" w:cs="Arial"/>
          <w:color w:val="FFFFFF" w:themeColor="background1"/>
          <w:sz w:val="22"/>
          <w:szCs w:val="22"/>
        </w:rPr>
        <w:t>6</w:t>
      </w:r>
      <w:r w:rsidRPr="001F6FDE">
        <w:rPr>
          <w:rFonts w:ascii="Arial" w:hAnsi="Arial" w:cs="Arial"/>
          <w:color w:val="FFFFFF" w:themeColor="background1"/>
          <w:sz w:val="22"/>
          <w:szCs w:val="22"/>
        </w:rPr>
        <w:t xml:space="preserve"> are </w:t>
      </w:r>
      <w:r w:rsidRPr="001F6FDE">
        <w:rPr>
          <w:rFonts w:ascii="Arial" w:hAnsi="Arial" w:cs="Arial"/>
          <w:b/>
          <w:bCs/>
          <w:color w:val="FFFFFF" w:themeColor="background1"/>
          <w:sz w:val="22"/>
          <w:szCs w:val="22"/>
        </w:rPr>
        <w:t>NOT</w:t>
      </w:r>
      <w:r w:rsidRPr="001F6FDE">
        <w:rPr>
          <w:rFonts w:ascii="Arial" w:hAnsi="Arial" w:cs="Arial"/>
          <w:color w:val="FFFFFF" w:themeColor="background1"/>
          <w:sz w:val="22"/>
          <w:szCs w:val="22"/>
        </w:rPr>
        <w:t xml:space="preserve"> met, </w:t>
      </w:r>
      <w:r>
        <w:rPr>
          <w:rFonts w:ascii="Arial" w:hAnsi="Arial" w:cs="Arial"/>
          <w:color w:val="FFFFFF" w:themeColor="background1"/>
          <w:sz w:val="22"/>
          <w:szCs w:val="22"/>
        </w:rPr>
        <w:t>t</w:t>
      </w:r>
      <w:r w:rsidRPr="001F6FDE">
        <w:rPr>
          <w:rFonts w:ascii="Arial" w:hAnsi="Arial" w:cs="Arial"/>
          <w:color w:val="FFFFFF" w:themeColor="background1"/>
          <w:sz w:val="22"/>
          <w:szCs w:val="22"/>
        </w:rPr>
        <w:t xml:space="preserve">he person is </w:t>
      </w:r>
      <w:r w:rsidRPr="001F6FDE">
        <w:rPr>
          <w:rFonts w:ascii="Arial" w:hAnsi="Arial" w:cs="Arial"/>
          <w:b/>
          <w:bCs/>
          <w:color w:val="FFFFFF" w:themeColor="background1"/>
          <w:sz w:val="22"/>
          <w:szCs w:val="22"/>
        </w:rPr>
        <w:t>NOT</w:t>
      </w:r>
      <w:r w:rsidRPr="001F6FDE">
        <w:rPr>
          <w:rFonts w:ascii="Arial" w:hAnsi="Arial" w:cs="Arial"/>
          <w:color w:val="FFFFFF" w:themeColor="background1"/>
          <w:sz w:val="22"/>
          <w:szCs w:val="22"/>
        </w:rPr>
        <w:t xml:space="preserve"> eligible for participation.</w:t>
      </w:r>
      <w:r w:rsidRPr="001F6FDE">
        <w:rPr>
          <w:rFonts w:ascii="Arial" w:hAnsi="Arial" w:cs="Arial"/>
          <w:color w:val="FFFFFF" w:themeColor="background1"/>
          <w:sz w:val="22"/>
          <w:szCs w:val="22"/>
        </w:rPr>
        <w:t xml:space="preserve"> </w:t>
      </w:r>
    </w:p>
    <w:p w:rsidR="0016103C" w:rsidRPr="001F6FDE" w14:paraId="1797AEA3" w14:textId="6AD07F97">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aps/>
          <w:color w:val="D4F0F1" w:themeColor="background2" w:themeTint="66"/>
          <w:sz w:val="22"/>
          <w:szCs w:val="22"/>
        </w:rPr>
      </w:pPr>
      <w:r w:rsidRPr="001F6FDE">
        <w:rPr>
          <w:rFonts w:ascii="Arial" w:hAnsi="Arial" w:cs="Arial"/>
          <w:b/>
          <w:bCs/>
          <w:color w:val="EF998B" w:themeColor="accent6" w:themeTint="99"/>
          <w:sz w:val="22"/>
          <w:szCs w:val="22"/>
        </w:rPr>
        <w:t>STOP AT THIS POINT</w:t>
      </w:r>
      <w:r w:rsidR="006504DA">
        <w:rPr>
          <w:rFonts w:ascii="Arial" w:hAnsi="Arial" w:cs="Arial"/>
          <w:b/>
          <w:bCs/>
          <w:color w:val="EF998B" w:themeColor="accent6" w:themeTint="99"/>
          <w:sz w:val="22"/>
          <w:szCs w:val="22"/>
        </w:rPr>
        <w:t xml:space="preserve"> </w:t>
      </w:r>
      <w:r w:rsidRPr="00B561CD" w:rsidR="006504DA">
        <w:rPr>
          <w:rFonts w:ascii="Arial" w:hAnsi="Arial" w:cs="Arial"/>
          <w:color w:val="FFFFFF" w:themeColor="background1"/>
          <w:sz w:val="22"/>
          <w:szCs w:val="22"/>
        </w:rPr>
        <w:t>and proceed to the closing step below</w:t>
      </w:r>
      <w:r w:rsidRPr="001F6FDE">
        <w:rPr>
          <w:rFonts w:ascii="Arial" w:hAnsi="Arial" w:cs="Arial"/>
          <w:color w:val="FFFFFF" w:themeColor="background1"/>
          <w:sz w:val="22"/>
          <w:szCs w:val="22"/>
        </w:rPr>
        <w:t xml:space="preserve">. </w:t>
      </w:r>
    </w:p>
    <w:p w:rsidR="00B607DB" w:rsidRPr="001F6FDE" w:rsidP="00B607DB" w14:paraId="50C44467" w14:textId="22319EE1">
      <w:pPr>
        <w:rPr>
          <w:rFonts w:ascii="Arial" w:hAnsi="Arial" w:cs="Arial"/>
          <w:sz w:val="22"/>
          <w:szCs w:val="22"/>
        </w:rPr>
      </w:pPr>
    </w:p>
    <w:p w:rsidR="3214C6C3" w:rsidRPr="00B561CD" w:rsidP="43B484F1" w14:paraId="3FF3064F" w14:textId="07E801B2">
      <w:pPr>
        <w:rPr>
          <w:rFonts w:ascii="Arial" w:hAnsi="Arial" w:cs="Arial"/>
          <w:b/>
          <w:bCs/>
          <w:color w:val="00B4BD" w:themeColor="accent1"/>
          <w:sz w:val="22"/>
          <w:szCs w:val="22"/>
        </w:rPr>
      </w:pPr>
      <w:bookmarkStart w:id="1" w:name="Closing"/>
      <w:r w:rsidRPr="00B561CD">
        <w:rPr>
          <w:rFonts w:ascii="Arial" w:hAnsi="Arial" w:cs="Arial"/>
          <w:b/>
          <w:bCs/>
          <w:color w:val="00B4BD" w:themeColor="accent1"/>
          <w:sz w:val="22"/>
          <w:szCs w:val="22"/>
        </w:rPr>
        <w:t>*CLOSING STEP</w:t>
      </w:r>
      <w:bookmarkEnd w:id="1"/>
      <w:r w:rsidRPr="00B561CD">
        <w:rPr>
          <w:rFonts w:ascii="Arial" w:hAnsi="Arial" w:cs="Arial"/>
          <w:b/>
          <w:bCs/>
          <w:color w:val="00B4BD" w:themeColor="accent1"/>
          <w:sz w:val="22"/>
          <w:szCs w:val="22"/>
        </w:rPr>
        <w:t>:</w:t>
      </w:r>
    </w:p>
    <w:p w:rsidR="43B484F1" w:rsidP="43B484F1" w14:paraId="00137312" w14:textId="2473DFE2"/>
    <w:p w:rsidR="00B607DB" w:rsidRPr="001F6FDE" w:rsidP="00EE3189" w14:paraId="148113BD" w14:textId="575FABA3">
      <w:pPr>
        <w:rPr>
          <w:rFonts w:ascii="Arial" w:hAnsi="Arial" w:cs="Arial"/>
          <w:sz w:val="22"/>
          <w:szCs w:val="22"/>
        </w:rPr>
      </w:pPr>
      <w:r>
        <w:rPr>
          <w:rFonts w:ascii="Arial" w:hAnsi="Arial" w:cs="Arial"/>
          <w:b/>
          <w:bCs/>
          <w:color w:val="18458E" w:themeColor="accent3"/>
          <w:sz w:val="22"/>
          <w:szCs w:val="22"/>
        </w:rPr>
        <w:t>*</w:t>
      </w:r>
      <w:r w:rsidRPr="001F6FDE" w:rsidR="008A5E95">
        <w:rPr>
          <w:rFonts w:ascii="Arial" w:hAnsi="Arial" w:cs="Arial"/>
          <w:b/>
          <w:bCs/>
          <w:color w:val="18458E" w:themeColor="accent3"/>
          <w:sz w:val="22"/>
          <w:szCs w:val="22"/>
        </w:rPr>
        <w:t>Recruiter</w:t>
      </w:r>
      <w:r w:rsidRPr="001F6FDE" w:rsidR="008549B9">
        <w:rPr>
          <w:rFonts w:ascii="Arial" w:hAnsi="Arial" w:cs="Arial"/>
          <w:b/>
          <w:bCs/>
          <w:color w:val="18458E" w:themeColor="accent3"/>
          <w:sz w:val="22"/>
          <w:szCs w:val="22"/>
        </w:rPr>
        <w:t>:</w:t>
      </w:r>
      <w:r w:rsidRPr="001F6FDE" w:rsidR="008549B9">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Unfortunately, based on your answers, we cannot move forward with the survey. But thank you for your time and I hope you have a great day.</w:t>
      </w:r>
      <w:r w:rsidRPr="001F6FDE">
        <w:rPr>
          <w:rFonts w:ascii="Arial" w:hAnsi="Arial" w:cs="Arial"/>
          <w:color w:val="12336A" w:themeColor="accent3" w:themeShade="BF"/>
          <w:sz w:val="22"/>
          <w:szCs w:val="22"/>
        </w:rPr>
        <w:t xml:space="preserve"> </w:t>
      </w:r>
    </w:p>
    <w:p w:rsidR="00B607DB" w:rsidRPr="001F6FDE" w:rsidP="00B607DB" w14:paraId="36DEF7DA" w14:textId="2404B196">
      <w:pPr>
        <w:rPr>
          <w:rFonts w:ascii="Arial" w:hAnsi="Arial" w:cs="Arial"/>
          <w:sz w:val="22"/>
          <w:szCs w:val="22"/>
        </w:rPr>
      </w:pPr>
    </w:p>
    <w:p w:rsidR="00500D30" w:rsidRPr="001F6FDE" w:rsidP="005314F1" w14:paraId="4B767E50" w14:textId="5139EDF0">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olor w:val="FFFFFF" w:themeColor="background1"/>
          <w:sz w:val="22"/>
          <w:szCs w:val="22"/>
        </w:rPr>
      </w:pPr>
      <w:r w:rsidRPr="001F6FDE">
        <w:rPr>
          <w:rFonts w:ascii="Arial" w:hAnsi="Arial" w:cs="Arial"/>
          <w:color w:val="FFFFFF" w:themeColor="background1"/>
          <w:sz w:val="22"/>
          <w:szCs w:val="22"/>
        </w:rPr>
        <w:t xml:space="preserve">If </w:t>
      </w:r>
      <w:r w:rsidRPr="001F6FDE" w:rsidR="00B370A5">
        <w:rPr>
          <w:rFonts w:ascii="Arial" w:hAnsi="Arial" w:cs="Arial"/>
          <w:color w:val="FFFFFF" w:themeColor="background1"/>
          <w:sz w:val="22"/>
          <w:szCs w:val="22"/>
        </w:rPr>
        <w:t xml:space="preserve">steps 2 </w:t>
      </w:r>
      <w:r w:rsidRPr="001F6FDE">
        <w:rPr>
          <w:rFonts w:ascii="Arial" w:hAnsi="Arial" w:cs="Arial"/>
          <w:color w:val="FFFFFF" w:themeColor="background1"/>
          <w:sz w:val="22"/>
          <w:szCs w:val="22"/>
        </w:rPr>
        <w:t>to</w:t>
      </w:r>
      <w:r w:rsidRPr="001F6FDE" w:rsidR="00B370A5">
        <w:rPr>
          <w:rFonts w:ascii="Arial" w:hAnsi="Arial" w:cs="Arial"/>
          <w:color w:val="FFFFFF" w:themeColor="background1"/>
          <w:sz w:val="22"/>
          <w:szCs w:val="22"/>
        </w:rPr>
        <w:t xml:space="preserve"> </w:t>
      </w:r>
      <w:r w:rsidR="00536612">
        <w:rPr>
          <w:rFonts w:ascii="Arial" w:hAnsi="Arial" w:cs="Arial"/>
          <w:color w:val="FFFFFF" w:themeColor="background1"/>
          <w:sz w:val="22"/>
          <w:szCs w:val="22"/>
        </w:rPr>
        <w:t>6</w:t>
      </w:r>
      <w:r w:rsidRPr="001F6FDE" w:rsidR="00B370A5">
        <w:rPr>
          <w:rFonts w:ascii="Arial" w:hAnsi="Arial" w:cs="Arial"/>
          <w:color w:val="FFFFFF" w:themeColor="background1"/>
          <w:sz w:val="22"/>
          <w:szCs w:val="22"/>
        </w:rPr>
        <w:t xml:space="preserve"> are </w:t>
      </w:r>
      <w:r w:rsidRPr="001F6FDE">
        <w:rPr>
          <w:rFonts w:ascii="Arial" w:hAnsi="Arial" w:cs="Arial"/>
          <w:b/>
          <w:bCs/>
          <w:color w:val="FFFFFF" w:themeColor="background1"/>
          <w:sz w:val="22"/>
          <w:szCs w:val="22"/>
        </w:rPr>
        <w:t>MET</w:t>
      </w:r>
      <w:r w:rsidRPr="001F6FDE" w:rsidR="00B370A5">
        <w:rPr>
          <w:rFonts w:ascii="Arial" w:hAnsi="Arial" w:cs="Arial"/>
          <w:color w:val="FFFFFF" w:themeColor="background1"/>
          <w:sz w:val="22"/>
          <w:szCs w:val="22"/>
        </w:rPr>
        <w:t xml:space="preserve">, then the </w:t>
      </w:r>
      <w:r w:rsidR="00AE0033">
        <w:rPr>
          <w:rFonts w:ascii="Arial" w:hAnsi="Arial" w:cs="Arial"/>
          <w:color w:val="FFFFFF" w:themeColor="background1"/>
          <w:sz w:val="22"/>
          <w:szCs w:val="22"/>
        </w:rPr>
        <w:t>potential</w:t>
      </w:r>
      <w:r w:rsidRPr="001F6FDE">
        <w:rPr>
          <w:rFonts w:ascii="Arial" w:hAnsi="Arial" w:cs="Arial"/>
          <w:color w:val="FFFFFF" w:themeColor="background1"/>
          <w:sz w:val="22"/>
          <w:szCs w:val="22"/>
        </w:rPr>
        <w:t xml:space="preserve"> p</w:t>
      </w:r>
      <w:r w:rsidR="00AE0033">
        <w:rPr>
          <w:rFonts w:ascii="Arial" w:hAnsi="Arial" w:cs="Arial"/>
          <w:color w:val="FFFFFF" w:themeColor="background1"/>
          <w:sz w:val="22"/>
          <w:szCs w:val="22"/>
        </w:rPr>
        <w:t>articipant</w:t>
      </w:r>
      <w:r w:rsidRPr="001F6FDE">
        <w:rPr>
          <w:rFonts w:ascii="Arial" w:hAnsi="Arial" w:cs="Arial"/>
          <w:color w:val="FFFFFF" w:themeColor="background1"/>
          <w:sz w:val="22"/>
          <w:szCs w:val="22"/>
        </w:rPr>
        <w:t xml:space="preserve"> is eligible for participation</w:t>
      </w:r>
      <w:r w:rsidRPr="001F6FDE" w:rsidR="00B370A5">
        <w:rPr>
          <w:rFonts w:ascii="Arial" w:hAnsi="Arial" w:cs="Arial"/>
          <w:color w:val="FFFFFF" w:themeColor="background1"/>
          <w:sz w:val="22"/>
          <w:szCs w:val="22"/>
        </w:rPr>
        <w:t xml:space="preserve">. </w:t>
      </w:r>
    </w:p>
    <w:p w:rsidR="00B607DB" w:rsidRPr="001F6FDE" w:rsidP="005314F1" w14:paraId="2BE91B69" w14:textId="422E8080">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b/>
          <w:bCs/>
          <w:caps/>
          <w:color w:val="D4F0F1" w:themeColor="background2" w:themeTint="66"/>
          <w:sz w:val="22"/>
          <w:szCs w:val="22"/>
        </w:rPr>
      </w:pPr>
      <w:r w:rsidRPr="001F6FDE">
        <w:rPr>
          <w:rFonts w:ascii="Arial" w:hAnsi="Arial" w:cs="Arial"/>
          <w:b/>
          <w:bCs/>
          <w:caps/>
          <w:color w:val="D4F0F1" w:themeColor="background2" w:themeTint="66"/>
          <w:sz w:val="22"/>
          <w:szCs w:val="22"/>
        </w:rPr>
        <w:t>Proceed with recruitment.</w:t>
      </w:r>
    </w:p>
    <w:p w:rsidR="00B607DB" w:rsidRPr="001F6FDE" w:rsidP="00B607DB" w14:paraId="28CD5EFE" w14:textId="76653279">
      <w:pPr>
        <w:rPr>
          <w:rFonts w:ascii="Arial" w:hAnsi="Arial" w:cs="Arial"/>
          <w:sz w:val="22"/>
          <w:szCs w:val="22"/>
        </w:rPr>
      </w:pPr>
    </w:p>
    <w:p w:rsidR="00B607DB" w:rsidRPr="00C162B7" w:rsidP="00B607DB" w14:paraId="6C9D69E8" w14:textId="5A2DE68E">
      <w:pPr>
        <w:rPr>
          <w:rFonts w:ascii="Tahoma" w:hAnsi="Tahoma" w:cs="Tahoma"/>
          <w:color w:val="949499" w:themeColor="text1" w:themeTint="80"/>
          <w:sz w:val="22"/>
          <w:szCs w:val="22"/>
        </w:rPr>
      </w:pPr>
    </w:p>
    <w:p w:rsidR="00536612" w:rsidP="00B607DB" w14:paraId="2849D949" w14:textId="7C871148">
      <w:pPr>
        <w:rPr>
          <w:rFonts w:ascii="Arial" w:hAnsi="Arial" w:cs="Arial"/>
          <w:color w:val="12336A" w:themeColor="accent3" w:themeShade="BF"/>
          <w:sz w:val="22"/>
          <w:szCs w:val="22"/>
        </w:rPr>
      </w:pPr>
      <w:r>
        <w:rPr>
          <w:rFonts w:ascii="Arial" w:hAnsi="Arial" w:cs="Arial"/>
          <w:noProof/>
          <w:color w:val="12336A" w:themeColor="accent3" w:themeShade="BF"/>
          <w:sz w:val="22"/>
          <w:szCs w:val="22"/>
        </w:rPr>
        <w:drawing>
          <wp:inline distT="0" distB="0" distL="0" distR="0">
            <wp:extent cx="6858000" cy="160782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607820"/>
                    </a:xfrm>
                    <a:prstGeom prst="rect">
                      <a:avLst/>
                    </a:prstGeom>
                  </pic:spPr>
                </pic:pic>
              </a:graphicData>
            </a:graphic>
          </wp:inline>
        </w:drawing>
      </w:r>
    </w:p>
    <w:p w:rsidR="00536612" w:rsidP="00B607DB" w14:paraId="06701AAE" w14:textId="24BF221C">
      <w:pPr>
        <w:rPr>
          <w:rFonts w:ascii="Arial" w:hAnsi="Arial" w:cs="Arial"/>
          <w:color w:val="12336A" w:themeColor="accent3" w:themeShade="BF"/>
          <w:sz w:val="22"/>
          <w:szCs w:val="22"/>
        </w:rPr>
      </w:pPr>
    </w:p>
    <w:p w:rsidR="008E5CCD" w:rsidP="00160AF5" w14:paraId="47BEC4FD" w14:textId="77777777">
      <w:pPr>
        <w:rPr>
          <w:rFonts w:ascii="Arial" w:hAnsi="Arial" w:cs="Arial"/>
          <w:bCs/>
          <w:i/>
          <w:color w:val="12336A" w:themeColor="accent3" w:themeShade="BF"/>
          <w:sz w:val="22"/>
          <w:szCs w:val="22"/>
        </w:rPr>
      </w:pPr>
      <w:r w:rsidRPr="001F6FDE">
        <w:rPr>
          <w:rFonts w:ascii="Arial" w:hAnsi="Arial" w:cs="Arial"/>
          <w:b/>
          <w:bCs/>
          <w:color w:val="18458E" w:themeColor="accent3"/>
          <w:sz w:val="22"/>
          <w:szCs w:val="22"/>
        </w:rPr>
        <w:t>Recruiter</w:t>
      </w:r>
      <w:r w:rsidRPr="001F6FDE" w:rsidR="00C61D07">
        <w:rPr>
          <w:rFonts w:ascii="Arial" w:hAnsi="Arial" w:cs="Arial"/>
          <w:b/>
          <w:bCs/>
          <w:color w:val="12336A" w:themeColor="accent3" w:themeShade="BF"/>
          <w:sz w:val="22"/>
          <w:szCs w:val="22"/>
        </w:rPr>
        <w:t>:</w:t>
      </w:r>
      <w:r w:rsidRPr="001F6FDE" w:rsidR="00C61D07">
        <w:rPr>
          <w:rFonts w:ascii="Arial" w:hAnsi="Arial" w:cs="Arial"/>
          <w:color w:val="12336A" w:themeColor="accent3" w:themeShade="BF"/>
          <w:sz w:val="22"/>
          <w:szCs w:val="22"/>
        </w:rPr>
        <w:t xml:space="preserve"> </w:t>
      </w:r>
      <w:r w:rsidRPr="001F6FDE" w:rsidR="00B607DB">
        <w:rPr>
          <w:rFonts w:ascii="Arial" w:hAnsi="Arial" w:cs="Arial"/>
          <w:bCs/>
          <w:i/>
          <w:color w:val="12336A" w:themeColor="accent3" w:themeShade="BF"/>
          <w:sz w:val="22"/>
          <w:szCs w:val="22"/>
        </w:rPr>
        <w:t>Thank you for allowing me to check that you are the right person.</w:t>
      </w:r>
      <w:r w:rsidRPr="001F6FDE" w:rsidR="00023629">
        <w:rPr>
          <w:rFonts w:ascii="Arial" w:hAnsi="Arial" w:cs="Arial"/>
          <w:bCs/>
          <w:i/>
          <w:color w:val="12336A" w:themeColor="accent3" w:themeShade="BF"/>
          <w:sz w:val="22"/>
          <w:szCs w:val="22"/>
        </w:rPr>
        <w:t xml:space="preserve"> </w:t>
      </w:r>
    </w:p>
    <w:p w:rsidR="008E5CCD" w:rsidP="00160AF5" w14:paraId="6A7EAFA6" w14:textId="77777777">
      <w:pPr>
        <w:rPr>
          <w:rFonts w:ascii="Arial" w:hAnsi="Arial" w:cs="Arial"/>
          <w:bCs/>
          <w:i/>
          <w:color w:val="12336A" w:themeColor="accent3" w:themeShade="BF"/>
          <w:sz w:val="22"/>
          <w:szCs w:val="22"/>
        </w:rPr>
      </w:pPr>
    </w:p>
    <w:p w:rsidR="00023629" w:rsidRPr="001F6FDE" w:rsidP="00160AF5" w14:paraId="131947E3" w14:textId="10E96C3E">
      <w:pPr>
        <w:rPr>
          <w:rFonts w:ascii="Arial" w:hAnsi="Arial" w:cs="Arial"/>
          <w:bCs/>
          <w:i/>
          <w:color w:val="12336A" w:themeColor="accent3" w:themeShade="BF"/>
          <w:sz w:val="22"/>
          <w:szCs w:val="22"/>
        </w:rPr>
      </w:pPr>
      <w:r>
        <w:rPr>
          <w:rFonts w:ascii="Arial" w:hAnsi="Arial" w:cs="Arial"/>
          <w:bCs/>
          <w:i/>
          <w:color w:val="12336A" w:themeColor="accent3" w:themeShade="BF"/>
          <w:sz w:val="22"/>
          <w:szCs w:val="22"/>
        </w:rPr>
        <w:t xml:space="preserve">Let me tell you more about this health survey. </w:t>
      </w:r>
      <w:r w:rsidR="001F5A1F">
        <w:rPr>
          <w:rFonts w:ascii="Arial" w:hAnsi="Arial" w:cs="Arial"/>
          <w:bCs/>
          <w:i/>
          <w:color w:val="12336A" w:themeColor="accent3" w:themeShade="BF"/>
          <w:sz w:val="22"/>
          <w:szCs w:val="22"/>
        </w:rPr>
        <w:t xml:space="preserve">Here at the </w:t>
      </w:r>
      <w:r w:rsidR="00EB15E8">
        <w:rPr>
          <w:rFonts w:ascii="Arial" w:hAnsi="Arial" w:cs="Arial"/>
          <w:bCs/>
          <w:i/>
          <w:color w:val="12336A" w:themeColor="accent3" w:themeShade="BF"/>
          <w:sz w:val="22"/>
          <w:szCs w:val="22"/>
        </w:rPr>
        <w:t xml:space="preserve">[name of HD] </w:t>
      </w:r>
      <w:r w:rsidR="001F5A1F">
        <w:rPr>
          <w:rFonts w:ascii="Arial" w:hAnsi="Arial" w:cs="Arial"/>
          <w:bCs/>
          <w:i/>
          <w:color w:val="12336A" w:themeColor="accent3" w:themeShade="BF"/>
          <w:sz w:val="22"/>
          <w:szCs w:val="22"/>
        </w:rPr>
        <w:t xml:space="preserve">we are interested in </w:t>
      </w:r>
      <w:r w:rsidRPr="001F6FDE" w:rsidR="008E5CCD">
        <w:rPr>
          <w:rFonts w:ascii="Arial" w:hAnsi="Arial" w:cs="Arial"/>
          <w:i/>
          <w:iCs/>
          <w:color w:val="12336A" w:themeColor="accent3" w:themeShade="BF"/>
          <w:sz w:val="22"/>
          <w:szCs w:val="22"/>
        </w:rPr>
        <w:t>speak</w:t>
      </w:r>
      <w:r w:rsidR="001F5A1F">
        <w:rPr>
          <w:rFonts w:ascii="Arial" w:hAnsi="Arial" w:cs="Arial"/>
          <w:i/>
          <w:iCs/>
          <w:color w:val="12336A" w:themeColor="accent3" w:themeShade="BF"/>
          <w:sz w:val="22"/>
          <w:szCs w:val="22"/>
        </w:rPr>
        <w:t>ing</w:t>
      </w:r>
      <w:r w:rsidRPr="001F6FDE" w:rsidR="008E5CCD">
        <w:rPr>
          <w:rFonts w:ascii="Arial" w:hAnsi="Arial" w:cs="Arial"/>
          <w:i/>
          <w:iCs/>
          <w:color w:val="12336A" w:themeColor="accent3" w:themeShade="BF"/>
          <w:sz w:val="22"/>
          <w:szCs w:val="22"/>
        </w:rPr>
        <w:t xml:space="preserve"> with people</w:t>
      </w:r>
      <w:r w:rsidR="008E5CCD">
        <w:rPr>
          <w:rFonts w:ascii="Arial" w:hAnsi="Arial" w:cs="Arial"/>
          <w:i/>
          <w:iCs/>
          <w:color w:val="12336A" w:themeColor="accent3" w:themeShade="BF"/>
          <w:sz w:val="22"/>
          <w:szCs w:val="22"/>
        </w:rPr>
        <w:t xml:space="preserve"> who received a recent HIV diagnosis to better understand their experiences with medical care in </w:t>
      </w:r>
      <w:r w:rsidRPr="001F6FDE" w:rsidR="008E5CCD">
        <w:rPr>
          <w:rFonts w:ascii="Arial" w:hAnsi="Arial" w:cs="Arial"/>
          <w:i/>
          <w:iCs/>
          <w:color w:val="12336A" w:themeColor="accent3" w:themeShade="BF"/>
          <w:sz w:val="22"/>
          <w:szCs w:val="22"/>
        </w:rPr>
        <w:t xml:space="preserve">[project area] and how we can improve programs and services. </w:t>
      </w:r>
    </w:p>
    <w:p w:rsidR="00023629" w:rsidRPr="001F6FDE" w:rsidP="005314F1" w14:paraId="6DD479CA" w14:textId="0E5713BB">
      <w:pPr>
        <w:ind w:left="3024" w:hanging="2304"/>
        <w:rPr>
          <w:rFonts w:ascii="Arial" w:hAnsi="Arial" w:cs="Arial"/>
          <w:bCs/>
          <w:i/>
          <w:color w:val="12336A" w:themeColor="accent3" w:themeShade="BF"/>
          <w:sz w:val="22"/>
          <w:szCs w:val="22"/>
        </w:rPr>
      </w:pPr>
    </w:p>
    <w:p w:rsidR="00F950BC" w:rsidP="00160AF5" w14:paraId="7A42C1F8" w14:textId="2F27AC5D">
      <w:pPr>
        <w:rPr>
          <w:rFonts w:ascii="Arial" w:hAnsi="Arial" w:cs="Arial"/>
          <w:i/>
          <w:iCs/>
          <w:color w:val="12336A" w:themeColor="accent3" w:themeShade="BF"/>
          <w:sz w:val="22"/>
          <w:szCs w:val="22"/>
        </w:rPr>
      </w:pPr>
      <w:r w:rsidRPr="001F6FDE">
        <w:rPr>
          <w:rFonts w:ascii="Arial" w:hAnsi="Arial" w:cs="Arial"/>
          <w:i/>
          <w:iCs/>
          <w:color w:val="12336A" w:themeColor="accent3" w:themeShade="BF"/>
          <w:sz w:val="22"/>
          <w:szCs w:val="22"/>
        </w:rPr>
        <w:t xml:space="preserve">The </w:t>
      </w:r>
      <w:r w:rsidRPr="001F6FDE" w:rsidR="00B607DB">
        <w:rPr>
          <w:rFonts w:ascii="Arial" w:hAnsi="Arial" w:cs="Arial"/>
          <w:i/>
          <w:iCs/>
          <w:color w:val="12336A" w:themeColor="accent3" w:themeShade="BF"/>
          <w:sz w:val="22"/>
          <w:szCs w:val="22"/>
        </w:rPr>
        <w:t xml:space="preserve">health survey is called </w:t>
      </w:r>
      <w:r w:rsidR="00DA74FC">
        <w:rPr>
          <w:rFonts w:ascii="Arial" w:hAnsi="Arial" w:cs="Arial"/>
          <w:i/>
          <w:iCs/>
          <w:color w:val="12336A" w:themeColor="accent3" w:themeShade="BF"/>
          <w:sz w:val="22"/>
          <w:szCs w:val="22"/>
        </w:rPr>
        <w:t>[local project name</w:t>
      </w:r>
      <w:r w:rsidRPr="0026073B" w:rsidR="00DA74FC">
        <w:rPr>
          <w:rFonts w:ascii="Arial" w:hAnsi="Arial" w:cs="Arial"/>
          <w:i/>
          <w:iCs/>
          <w:color w:val="12336A" w:themeColor="accent3" w:themeShade="BF"/>
          <w:sz w:val="22"/>
          <w:szCs w:val="22"/>
        </w:rPr>
        <w:t>]</w:t>
      </w:r>
      <w:r w:rsidRPr="0026073B" w:rsidR="00B607DB">
        <w:rPr>
          <w:rFonts w:ascii="Arial" w:hAnsi="Arial" w:cs="Arial"/>
          <w:i/>
          <w:iCs/>
          <w:color w:val="12336A" w:themeColor="accent3" w:themeShade="BF"/>
          <w:sz w:val="22"/>
          <w:szCs w:val="22"/>
        </w:rPr>
        <w:t xml:space="preserve">. </w:t>
      </w:r>
      <w:r w:rsidRPr="0026073B" w:rsidR="00202233">
        <w:rPr>
          <w:rFonts w:ascii="Arial" w:hAnsi="Arial" w:cs="Arial"/>
          <w:color w:val="12336A" w:themeColor="accent3" w:themeShade="BF"/>
          <w:sz w:val="22"/>
          <w:szCs w:val="22"/>
        </w:rPr>
        <w:t>If you take part in this survey you will be asked questions</w:t>
      </w:r>
      <w:r w:rsidRPr="0026073B" w:rsidR="00202233">
        <w:rPr>
          <w:color w:val="12336A" w:themeColor="accent3" w:themeShade="BF"/>
          <w:sz w:val="22"/>
          <w:szCs w:val="22"/>
        </w:rPr>
        <w:t xml:space="preserve"> </w:t>
      </w:r>
      <w:r w:rsidRPr="001F6FDE" w:rsidR="00B607DB">
        <w:rPr>
          <w:rFonts w:ascii="Arial" w:hAnsi="Arial" w:cs="Arial"/>
          <w:i/>
          <w:iCs/>
          <w:color w:val="12336A" w:themeColor="accent3" w:themeShade="BF"/>
          <w:sz w:val="22"/>
          <w:szCs w:val="22"/>
        </w:rPr>
        <w:t xml:space="preserve">about your </w:t>
      </w:r>
      <w:r w:rsidRPr="001F6FDE" w:rsidR="66BB0748">
        <w:rPr>
          <w:rFonts w:ascii="Arial" w:hAnsi="Arial" w:cs="Arial"/>
          <w:i/>
          <w:iCs/>
          <w:color w:val="12336A" w:themeColor="accent3" w:themeShade="BF"/>
          <w:sz w:val="22"/>
          <w:szCs w:val="22"/>
        </w:rPr>
        <w:t xml:space="preserve">health and </w:t>
      </w:r>
      <w:r w:rsidRPr="001F6FDE" w:rsidR="00B607DB">
        <w:rPr>
          <w:rFonts w:ascii="Arial" w:hAnsi="Arial" w:cs="Arial"/>
          <w:i/>
          <w:iCs/>
          <w:color w:val="12336A" w:themeColor="accent3" w:themeShade="BF"/>
          <w:sz w:val="22"/>
          <w:szCs w:val="22"/>
        </w:rPr>
        <w:t xml:space="preserve">medical care. </w:t>
      </w:r>
      <w:r w:rsidR="00FD76EA">
        <w:rPr>
          <w:rFonts w:ascii="Arial" w:hAnsi="Arial" w:cs="Arial"/>
          <w:bCs/>
          <w:i/>
          <w:color w:val="12336A" w:themeColor="accent3" w:themeShade="BF"/>
          <w:sz w:val="22"/>
          <w:szCs w:val="22"/>
        </w:rPr>
        <w:t>This</w:t>
      </w:r>
      <w:r w:rsidRPr="001F6FDE" w:rsidR="00FD76EA">
        <w:rPr>
          <w:rFonts w:ascii="Arial" w:hAnsi="Arial" w:cs="Arial"/>
          <w:bCs/>
          <w:i/>
          <w:color w:val="12336A" w:themeColor="accent3" w:themeShade="BF"/>
          <w:sz w:val="22"/>
          <w:szCs w:val="22"/>
        </w:rPr>
        <w:t xml:space="preserve"> survey is confidential and will cover some sensitive health information.</w:t>
      </w:r>
      <w:r w:rsidR="003B312F">
        <w:rPr>
          <w:rFonts w:ascii="Arial" w:hAnsi="Arial" w:cs="Arial"/>
          <w:bCs/>
          <w:i/>
          <w:color w:val="12336A" w:themeColor="accent3" w:themeShade="BF"/>
          <w:sz w:val="22"/>
          <w:szCs w:val="22"/>
        </w:rPr>
        <w:t xml:space="preserve"> </w:t>
      </w:r>
      <w:r w:rsidRPr="001F6FDE" w:rsidR="37E90BFF">
        <w:rPr>
          <w:rFonts w:ascii="Arial" w:hAnsi="Arial" w:cs="Arial"/>
          <w:i/>
          <w:iCs/>
          <w:color w:val="12336A" w:themeColor="accent3" w:themeShade="BF"/>
          <w:sz w:val="22"/>
          <w:szCs w:val="22"/>
        </w:rPr>
        <w:t>Your answers to these questions will</w:t>
      </w:r>
      <w:r w:rsidRPr="001F6FDE" w:rsidR="00B607DB">
        <w:rPr>
          <w:rFonts w:ascii="Arial" w:hAnsi="Arial" w:cs="Arial"/>
          <w:i/>
          <w:iCs/>
          <w:color w:val="12336A" w:themeColor="accent3" w:themeShade="BF"/>
          <w:sz w:val="22"/>
          <w:szCs w:val="22"/>
        </w:rPr>
        <w:t xml:space="preserve"> be kept </w:t>
      </w:r>
      <w:r w:rsidRPr="001F6FDE" w:rsidR="44C0622B">
        <w:rPr>
          <w:rFonts w:ascii="Arial" w:hAnsi="Arial" w:cs="Arial"/>
          <w:i/>
          <w:iCs/>
          <w:color w:val="12336A" w:themeColor="accent3" w:themeShade="BF"/>
          <w:sz w:val="22"/>
          <w:szCs w:val="22"/>
        </w:rPr>
        <w:t>private</w:t>
      </w:r>
      <w:r w:rsidR="00630967">
        <w:rPr>
          <w:rFonts w:ascii="Arial" w:hAnsi="Arial" w:cs="Arial"/>
          <w:i/>
          <w:iCs/>
          <w:color w:val="12336A" w:themeColor="accent3" w:themeShade="BF"/>
          <w:sz w:val="22"/>
          <w:szCs w:val="22"/>
        </w:rPr>
        <w:t xml:space="preserve"> and </w:t>
      </w:r>
      <w:r w:rsidR="00945725">
        <w:rPr>
          <w:rFonts w:ascii="Arial" w:hAnsi="Arial" w:cs="Arial"/>
          <w:i/>
          <w:iCs/>
          <w:color w:val="12336A" w:themeColor="accent3" w:themeShade="BF"/>
          <w:sz w:val="22"/>
          <w:szCs w:val="22"/>
        </w:rPr>
        <w:t>separate from identifying information such as your name or phone number</w:t>
      </w:r>
      <w:r w:rsidRPr="001F6FDE" w:rsidR="00B607DB">
        <w:rPr>
          <w:rFonts w:ascii="Arial" w:hAnsi="Arial" w:cs="Arial"/>
          <w:i/>
          <w:iCs/>
          <w:color w:val="12336A" w:themeColor="accent3" w:themeShade="BF"/>
          <w:sz w:val="22"/>
          <w:szCs w:val="22"/>
        </w:rPr>
        <w:t>.</w:t>
      </w:r>
      <w:bookmarkStart w:id="2" w:name="_Hlk104414790"/>
    </w:p>
    <w:bookmarkEnd w:id="2"/>
    <w:p w:rsidR="00023629" w:rsidRPr="001F6FDE" w:rsidP="00160AF5" w14:paraId="6406ABFA" w14:textId="1A7B976A">
      <w:pPr>
        <w:rPr>
          <w:rFonts w:ascii="Arial" w:hAnsi="Arial" w:cs="Arial"/>
          <w:b/>
          <w:bCs/>
          <w:i/>
          <w:iCs/>
          <w:sz w:val="22"/>
          <w:szCs w:val="22"/>
        </w:rPr>
      </w:pPr>
      <w:r>
        <w:rPr>
          <w:rFonts w:ascii="Arial" w:hAnsi="Arial" w:cs="Arial"/>
          <w:i/>
          <w:iCs/>
          <w:color w:val="12336A" w:themeColor="accent3" w:themeShade="BF"/>
          <w:sz w:val="22"/>
          <w:szCs w:val="22"/>
        </w:rPr>
        <w:t>You will receive</w:t>
      </w:r>
      <w:r w:rsidRPr="001F6FDE" w:rsidR="00B607DB">
        <w:rPr>
          <w:rFonts w:ascii="Arial" w:hAnsi="Arial" w:cs="Arial"/>
          <w:i/>
          <w:iCs/>
          <w:color w:val="12336A" w:themeColor="accent3" w:themeShade="BF"/>
          <w:sz w:val="22"/>
          <w:szCs w:val="22"/>
        </w:rPr>
        <w:t xml:space="preserve"> </w:t>
      </w:r>
      <w:r w:rsidR="00B5708A">
        <w:rPr>
          <w:rFonts w:ascii="Arial" w:hAnsi="Arial" w:cs="Arial"/>
          <w:i/>
          <w:iCs/>
          <w:color w:val="12336A" w:themeColor="accent3" w:themeShade="BF"/>
          <w:sz w:val="22"/>
          <w:szCs w:val="22"/>
        </w:rPr>
        <w:t xml:space="preserve">a token of appreciation worth </w:t>
      </w:r>
      <w:r w:rsidR="00BF41B9">
        <w:rPr>
          <w:rFonts w:ascii="Arial" w:hAnsi="Arial" w:cs="Arial"/>
          <w:i/>
          <w:iCs/>
          <w:color w:val="12336A" w:themeColor="accent3" w:themeShade="BF"/>
          <w:sz w:val="22"/>
          <w:szCs w:val="22"/>
        </w:rPr>
        <w:t>$50</w:t>
      </w:r>
      <w:r>
        <w:rPr>
          <w:rFonts w:ascii="Arial" w:hAnsi="Arial" w:cs="Arial"/>
          <w:i/>
          <w:iCs/>
          <w:color w:val="12336A" w:themeColor="accent3" w:themeShade="BF"/>
          <w:sz w:val="22"/>
          <w:szCs w:val="22"/>
        </w:rPr>
        <w:t xml:space="preserve"> for taking part</w:t>
      </w:r>
      <w:r w:rsidR="00054E40">
        <w:rPr>
          <w:rFonts w:ascii="Arial" w:hAnsi="Arial" w:cs="Arial"/>
          <w:i/>
          <w:iCs/>
          <w:color w:val="12336A" w:themeColor="accent3" w:themeShade="BF"/>
          <w:sz w:val="22"/>
          <w:szCs w:val="22"/>
        </w:rPr>
        <w:t xml:space="preserve"> in this survey</w:t>
      </w:r>
      <w:r w:rsidRPr="001F6FDE" w:rsidR="00B607DB">
        <w:rPr>
          <w:rFonts w:ascii="Arial" w:hAnsi="Arial" w:cs="Arial"/>
          <w:i/>
          <w:iCs/>
          <w:color w:val="12336A" w:themeColor="accent3" w:themeShade="BF"/>
          <w:sz w:val="22"/>
          <w:szCs w:val="22"/>
        </w:rPr>
        <w:t>. Does this sound like something you would be interested in doing?</w:t>
      </w:r>
      <w:r w:rsidRPr="001F6FDE" w:rsidR="00B607DB">
        <w:rPr>
          <w:rFonts w:ascii="Arial" w:hAnsi="Arial" w:cs="Arial"/>
          <w:b/>
          <w:bCs/>
          <w:i/>
          <w:iCs/>
          <w:sz w:val="22"/>
          <w:szCs w:val="22"/>
        </w:rPr>
        <w:t>”</w:t>
      </w:r>
    </w:p>
    <w:p w:rsidR="00023629" w:rsidRPr="001F6FDE" w:rsidP="005F0079" w14:paraId="687FA082" w14:textId="5BBD80B5">
      <w:pPr>
        <w:jc w:val="right"/>
        <w:rPr>
          <w:rFonts w:ascii="Arial" w:hAnsi="Arial" w:cs="Arial"/>
          <w:sz w:val="22"/>
          <w:szCs w:val="22"/>
        </w:rPr>
      </w:pPr>
    </w:p>
    <w:p w:rsidR="00B607DB" w:rsidRPr="001F6FDE" w:rsidP="005F0079" w14:paraId="4428AA2A" w14:textId="215977BF">
      <w:pPr>
        <w:pStyle w:val="ListParagraph"/>
        <w:numPr>
          <w:ilvl w:val="0"/>
          <w:numId w:val="4"/>
        </w:numPr>
        <w:rPr>
          <w:rFonts w:ascii="Arial" w:hAnsi="Arial" w:cs="Arial"/>
          <w:sz w:val="22"/>
          <w:szCs w:val="22"/>
        </w:rPr>
      </w:pPr>
      <w:r w:rsidRPr="001F6FDE">
        <w:rPr>
          <w:rFonts w:ascii="Arial" w:hAnsi="Arial" w:cs="Arial"/>
          <w:sz w:val="22"/>
          <w:szCs w:val="22"/>
        </w:rPr>
        <w:t>If interested in participating in</w:t>
      </w:r>
      <w:r w:rsidR="00F7020C">
        <w:rPr>
          <w:rFonts w:ascii="Arial" w:hAnsi="Arial" w:cs="Arial"/>
          <w:sz w:val="22"/>
          <w:szCs w:val="22"/>
        </w:rPr>
        <w:t xml:space="preserve"> the project</w:t>
      </w:r>
      <w:r w:rsidRPr="001F6FDE">
        <w:rPr>
          <w:rFonts w:ascii="Arial" w:hAnsi="Arial" w:cs="Arial"/>
          <w:sz w:val="22"/>
          <w:szCs w:val="22"/>
        </w:rPr>
        <w:t xml:space="preserve">: </w:t>
      </w:r>
    </w:p>
    <w:p w:rsidR="00023629" w:rsidRPr="001F6FDE" w:rsidP="00B607DB" w14:paraId="57F7BBEE" w14:textId="1C23B7E4">
      <w:pPr>
        <w:rPr>
          <w:rFonts w:ascii="Arial" w:hAnsi="Arial" w:cs="Arial"/>
          <w:sz w:val="22"/>
          <w:szCs w:val="22"/>
        </w:rPr>
      </w:pPr>
    </w:p>
    <w:p w:rsidR="00B607DB" w:rsidP="000D4B9A" w14:paraId="6714F33C" w14:textId="4AB60FB0">
      <w:pPr>
        <w:ind w:left="720"/>
        <w:rPr>
          <w:rFonts w:ascii="Arial" w:hAnsi="Arial" w:cs="Arial"/>
          <w:sz w:val="22"/>
          <w:szCs w:val="22"/>
        </w:rPr>
      </w:pPr>
    </w:p>
    <w:p w:rsidR="000D4B9A" w:rsidRPr="001F6FDE" w:rsidP="00B607DB" w14:paraId="1FE161A1" w14:textId="63A324F7">
      <w:pPr>
        <w:rPr>
          <w:rFonts w:ascii="Arial" w:hAnsi="Arial" w:cs="Arial"/>
          <w:sz w:val="22"/>
          <w:szCs w:val="22"/>
        </w:rPr>
      </w:pPr>
      <w:r>
        <w:rPr>
          <w:rFonts w:ascii="Arial" w:hAnsi="Arial" w:cs="Arial"/>
          <w:noProof/>
          <w:sz w:val="22"/>
          <w:szCs w:val="22"/>
        </w:rPr>
        <w:drawing>
          <wp:inline distT="0" distB="0" distL="0" distR="0">
            <wp:extent cx="6858000" cy="1049655"/>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049655"/>
                    </a:xfrm>
                    <a:prstGeom prst="rect">
                      <a:avLst/>
                    </a:prstGeom>
                  </pic:spPr>
                </pic:pic>
              </a:graphicData>
            </a:graphic>
          </wp:inline>
        </w:drawing>
      </w:r>
    </w:p>
    <w:p w:rsidR="00023629" w:rsidRPr="001F6FDE" w:rsidP="00B607DB" w14:paraId="26FFA856" w14:textId="6DCA7684">
      <w:pPr>
        <w:ind w:left="720"/>
        <w:rPr>
          <w:rFonts w:ascii="Arial" w:hAnsi="Arial" w:cs="Arial"/>
          <w:b/>
          <w:bCs/>
          <w:color w:val="18458E" w:themeColor="accent3"/>
          <w:sz w:val="22"/>
          <w:szCs w:val="22"/>
        </w:rPr>
      </w:pPr>
    </w:p>
    <w:p w:rsidR="00B607DB" w:rsidRPr="001F6FDE" w:rsidP="73AA9351" w14:paraId="29C426CE" w14:textId="200C2A47">
      <w:pPr>
        <w:ind w:left="1901" w:hanging="1181"/>
        <w:rPr>
          <w:rFonts w:ascii="Arial" w:hAnsi="Arial" w:cs="Arial"/>
          <w:i/>
          <w:iCs/>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Pr="001F6FDE">
        <w:rPr>
          <w:rFonts w:ascii="Arial" w:hAnsi="Arial" w:cs="Arial"/>
          <w:i/>
          <w:iCs/>
          <w:color w:val="12336A" w:themeColor="accent3" w:themeShade="BF"/>
          <w:sz w:val="22"/>
          <w:szCs w:val="22"/>
        </w:rPr>
        <w:t xml:space="preserve">Great! The survey will take about </w:t>
      </w:r>
      <w:r w:rsidR="006B1D05">
        <w:rPr>
          <w:rFonts w:ascii="Arial" w:hAnsi="Arial" w:cs="Arial"/>
          <w:i/>
          <w:iCs/>
          <w:color w:val="12336A" w:themeColor="accent3" w:themeShade="BF"/>
          <w:sz w:val="22"/>
          <w:szCs w:val="22"/>
        </w:rPr>
        <w:t>50</w:t>
      </w:r>
      <w:r w:rsidRPr="001F6FDE">
        <w:rPr>
          <w:rFonts w:ascii="Arial" w:hAnsi="Arial" w:cs="Arial"/>
          <w:i/>
          <w:iCs/>
          <w:color w:val="12336A" w:themeColor="accent3" w:themeShade="BF"/>
          <w:sz w:val="22"/>
          <w:szCs w:val="22"/>
        </w:rPr>
        <w:t xml:space="preserve"> minutes.</w:t>
      </w:r>
      <w:r w:rsidR="006B1D05">
        <w:rPr>
          <w:rFonts w:ascii="Arial" w:hAnsi="Arial" w:cs="Arial"/>
          <w:i/>
          <w:iCs/>
          <w:color w:val="12336A" w:themeColor="accent3" w:themeShade="BF"/>
          <w:sz w:val="22"/>
          <w:szCs w:val="22"/>
        </w:rPr>
        <w:t xml:space="preserve"> Would you like to schedule an interview over the phone or take the survey online?</w:t>
      </w:r>
      <w:r w:rsidRPr="001F6FDE">
        <w:rPr>
          <w:rFonts w:ascii="Arial" w:hAnsi="Arial" w:cs="Arial"/>
          <w:i/>
          <w:iCs/>
          <w:color w:val="12336A" w:themeColor="accent3" w:themeShade="BF"/>
          <w:sz w:val="22"/>
          <w:szCs w:val="22"/>
        </w:rPr>
        <w:t xml:space="preserve"> </w:t>
      </w:r>
    </w:p>
    <w:p w:rsidR="006B1D05" w:rsidP="00B607DB" w14:paraId="3C1010AC" w14:textId="3A12167D">
      <w:pPr>
        <w:rPr>
          <w:rFonts w:ascii="Arial" w:hAnsi="Arial" w:cs="Arial"/>
          <w:sz w:val="22"/>
          <w:szCs w:val="22"/>
        </w:rPr>
      </w:pPr>
    </w:p>
    <w:p w:rsidR="006B1D05" w:rsidRPr="001F6FDE" w:rsidP="006B1D05" w14:paraId="287B5A5B" w14:textId="6930AB95">
      <w:pPr>
        <w:pStyle w:val="ListParagraph"/>
        <w:numPr>
          <w:ilvl w:val="1"/>
          <w:numId w:val="4"/>
        </w:numPr>
        <w:rPr>
          <w:rFonts w:ascii="Arial" w:hAnsi="Arial" w:cs="Arial"/>
          <w:sz w:val="22"/>
          <w:szCs w:val="22"/>
        </w:rPr>
      </w:pPr>
      <w:r w:rsidRPr="001F6FDE">
        <w:rPr>
          <w:rFonts w:ascii="Arial" w:hAnsi="Arial" w:cs="Arial"/>
          <w:sz w:val="22"/>
          <w:szCs w:val="22"/>
        </w:rPr>
        <w:t xml:space="preserve">If </w:t>
      </w:r>
      <w:r w:rsidR="00322A7A">
        <w:rPr>
          <w:rFonts w:ascii="Arial" w:hAnsi="Arial" w:cs="Arial"/>
          <w:sz w:val="22"/>
          <w:szCs w:val="22"/>
        </w:rPr>
        <w:t xml:space="preserve">the </w:t>
      </w:r>
      <w:r>
        <w:rPr>
          <w:rFonts w:ascii="Arial" w:hAnsi="Arial" w:cs="Arial"/>
          <w:sz w:val="22"/>
          <w:szCs w:val="22"/>
        </w:rPr>
        <w:t xml:space="preserve">participant chooses </w:t>
      </w:r>
      <w:r w:rsidR="00322A7A">
        <w:rPr>
          <w:rFonts w:ascii="Arial" w:hAnsi="Arial" w:cs="Arial"/>
          <w:sz w:val="22"/>
          <w:szCs w:val="22"/>
        </w:rPr>
        <w:t xml:space="preserve">a </w:t>
      </w:r>
      <w:r>
        <w:rPr>
          <w:rFonts w:ascii="Arial" w:hAnsi="Arial" w:cs="Arial"/>
          <w:sz w:val="22"/>
          <w:szCs w:val="22"/>
        </w:rPr>
        <w:t>phone interview</w:t>
      </w:r>
      <w:r w:rsidRPr="001F6FDE">
        <w:rPr>
          <w:rFonts w:ascii="Arial" w:hAnsi="Arial" w:cs="Arial"/>
          <w:sz w:val="22"/>
          <w:szCs w:val="22"/>
        </w:rPr>
        <w:t>:</w:t>
      </w:r>
    </w:p>
    <w:p w:rsidR="006B1D05" w:rsidRPr="001F6FDE" w:rsidP="006B1D05" w14:paraId="1F4615E0" w14:textId="77777777">
      <w:pPr>
        <w:rPr>
          <w:rFonts w:ascii="Arial" w:hAnsi="Arial" w:cs="Arial"/>
          <w:sz w:val="22"/>
          <w:szCs w:val="22"/>
        </w:rPr>
      </w:pPr>
    </w:p>
    <w:p w:rsidR="006B1D05" w:rsidRPr="001F6FDE" w:rsidP="006B1D05" w14:paraId="5EC1EA6B" w14:textId="77777777">
      <w:pPr>
        <w:ind w:left="1440"/>
        <w:rPr>
          <w:rFonts w:ascii="Arial" w:hAnsi="Arial" w:cs="Arial"/>
          <w:sz w:val="22"/>
          <w:szCs w:val="22"/>
        </w:rPr>
      </w:pPr>
      <w:bookmarkStart w:id="3" w:name="_Hlk152078204"/>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 xml:space="preserve">Ok, </w:t>
      </w:r>
      <w:r>
        <w:rPr>
          <w:rFonts w:ascii="Arial" w:hAnsi="Arial" w:cs="Arial"/>
          <w:i/>
          <w:color w:val="12336A" w:themeColor="accent3" w:themeShade="BF"/>
          <w:sz w:val="22"/>
          <w:szCs w:val="22"/>
        </w:rPr>
        <w:t xml:space="preserve">would you like to take the survey now or schedule a time to take the survey later? </w:t>
      </w:r>
    </w:p>
    <w:p w:rsidR="006B1D05" w:rsidP="006B1D05" w14:paraId="504B05FA" w14:textId="77777777">
      <w:pPr>
        <w:ind w:left="1440"/>
        <w:rPr>
          <w:rFonts w:ascii="Arial" w:hAnsi="Arial" w:cs="Arial"/>
          <w:b/>
          <w:bCs/>
          <w:color w:val="18458E" w:themeColor="accent3"/>
          <w:sz w:val="22"/>
          <w:szCs w:val="22"/>
        </w:rPr>
      </w:pPr>
    </w:p>
    <w:p w:rsidR="006B1D05" w:rsidRPr="001F6FDE" w:rsidP="006B1D05" w14:paraId="6931325E" w14:textId="77777777">
      <w:pPr>
        <w:pStyle w:val="ListParagraph"/>
        <w:numPr>
          <w:ilvl w:val="1"/>
          <w:numId w:val="4"/>
        </w:numPr>
        <w:rPr>
          <w:rFonts w:ascii="Arial" w:hAnsi="Arial" w:cs="Arial"/>
          <w:sz w:val="22"/>
          <w:szCs w:val="22"/>
        </w:rPr>
      </w:pPr>
      <w:r w:rsidRPr="001F6FDE">
        <w:rPr>
          <w:rFonts w:ascii="Arial" w:hAnsi="Arial" w:cs="Arial"/>
          <w:sz w:val="22"/>
          <w:szCs w:val="22"/>
        </w:rPr>
        <w:t xml:space="preserve">If </w:t>
      </w:r>
      <w:r>
        <w:rPr>
          <w:rFonts w:ascii="Arial" w:hAnsi="Arial" w:cs="Arial"/>
          <w:sz w:val="22"/>
          <w:szCs w:val="22"/>
        </w:rPr>
        <w:t>participant chooses to take the survey now (live transfer):</w:t>
      </w:r>
    </w:p>
    <w:p w:rsidR="006B1D05" w:rsidP="006B1D05" w14:paraId="1F66253B" w14:textId="77777777">
      <w:pPr>
        <w:ind w:left="1440"/>
        <w:rPr>
          <w:rFonts w:ascii="Arial" w:hAnsi="Arial" w:cs="Arial"/>
          <w:b/>
          <w:bCs/>
          <w:color w:val="18458E" w:themeColor="accent3"/>
          <w:sz w:val="22"/>
          <w:szCs w:val="22"/>
        </w:rPr>
      </w:pPr>
    </w:p>
    <w:p w:rsidR="006B1D05" w:rsidRPr="001F6FDE" w:rsidP="006B1D05" w14:paraId="2CAEFD2F" w14:textId="77777777">
      <w:pPr>
        <w:ind w:left="1440"/>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 xml:space="preserve">Ok, </w:t>
      </w:r>
      <w:r>
        <w:rPr>
          <w:rFonts w:ascii="Arial" w:hAnsi="Arial" w:cs="Arial"/>
          <w:i/>
          <w:color w:val="12336A" w:themeColor="accent3" w:themeShade="BF"/>
          <w:sz w:val="22"/>
          <w:szCs w:val="22"/>
        </w:rPr>
        <w:t xml:space="preserve">please stay on the line while I connect you to an interviewer. </w:t>
      </w:r>
    </w:p>
    <w:p w:rsidR="006B1D05" w:rsidP="006B1D05" w14:paraId="5033C91E" w14:textId="77777777">
      <w:pPr>
        <w:ind w:left="1440"/>
        <w:rPr>
          <w:rFonts w:ascii="Arial" w:hAnsi="Arial" w:cs="Arial"/>
          <w:b/>
          <w:bCs/>
          <w:color w:val="18458E" w:themeColor="accent3"/>
          <w:sz w:val="22"/>
          <w:szCs w:val="22"/>
        </w:rPr>
      </w:pPr>
    </w:p>
    <w:p w:rsidR="006B1D05" w:rsidP="006B1D05" w14:paraId="6DB763F4" w14:textId="77777777">
      <w:pPr>
        <w:ind w:left="1440"/>
        <w:rPr>
          <w:rFonts w:ascii="Arial" w:hAnsi="Arial" w:cs="Arial"/>
          <w:sz w:val="22"/>
          <w:szCs w:val="22"/>
        </w:rPr>
      </w:pPr>
      <w:r>
        <w:rPr>
          <w:rFonts w:ascii="Arial" w:hAnsi="Arial" w:cs="Arial"/>
          <w:sz w:val="22"/>
          <w:szCs w:val="22"/>
        </w:rPr>
        <w:t xml:space="preserve">The recruiter will need to input in the scheduling tool: </w:t>
      </w:r>
    </w:p>
    <w:p w:rsidR="006B1D05" w:rsidRPr="00FE2C7C" w:rsidP="006B1D05" w14:paraId="2F828299" w14:textId="517FD475">
      <w:pPr>
        <w:pStyle w:val="ListParagraph"/>
        <w:numPr>
          <w:ilvl w:val="0"/>
          <w:numId w:val="11"/>
        </w:numPr>
        <w:rPr>
          <w:rFonts w:ascii="Arial" w:hAnsi="Arial" w:cs="Arial"/>
          <w:sz w:val="22"/>
          <w:szCs w:val="22"/>
        </w:rPr>
      </w:pPr>
      <w:r>
        <w:rPr>
          <w:rFonts w:ascii="Arial" w:hAnsi="Arial" w:cs="Arial"/>
          <w:sz w:val="22"/>
          <w:szCs w:val="22"/>
        </w:rPr>
        <w:t xml:space="preserve">A </w:t>
      </w:r>
      <w:r w:rsidRPr="00FE2C7C">
        <w:rPr>
          <w:rFonts w:ascii="Arial" w:hAnsi="Arial" w:cs="Arial"/>
          <w:sz w:val="22"/>
          <w:szCs w:val="22"/>
        </w:rPr>
        <w:t>unique identifier for the participant</w:t>
      </w:r>
    </w:p>
    <w:p w:rsidR="006B1D05" w:rsidP="006B1D05" w14:paraId="3CD90445" w14:textId="2DC1EAD8">
      <w:pPr>
        <w:pStyle w:val="ListParagraph"/>
        <w:numPr>
          <w:ilvl w:val="0"/>
          <w:numId w:val="11"/>
        </w:numPr>
        <w:rPr>
          <w:rFonts w:ascii="Arial" w:hAnsi="Arial" w:cs="Arial"/>
          <w:sz w:val="22"/>
          <w:szCs w:val="22"/>
        </w:rPr>
      </w:pPr>
      <w:r>
        <w:rPr>
          <w:rFonts w:ascii="Arial" w:hAnsi="Arial" w:cs="Arial"/>
          <w:sz w:val="22"/>
          <w:szCs w:val="22"/>
        </w:rPr>
        <w:t>M</w:t>
      </w:r>
      <w:r>
        <w:rPr>
          <w:rFonts w:ascii="Arial" w:hAnsi="Arial" w:cs="Arial"/>
          <w:sz w:val="22"/>
          <w:szCs w:val="22"/>
        </w:rPr>
        <w:t xml:space="preserve">onth and year of HIV diagnosis as indicated in eHARS or updated after confirming with the participant during this conversation. </w:t>
      </w:r>
    </w:p>
    <w:p w:rsidR="006B1D05" w:rsidP="006B1D05" w14:paraId="6C8598FD" w14:textId="77777777">
      <w:pPr>
        <w:pStyle w:val="ListParagraph"/>
        <w:numPr>
          <w:ilvl w:val="0"/>
          <w:numId w:val="11"/>
        </w:numPr>
        <w:rPr>
          <w:rFonts w:ascii="Arial" w:hAnsi="Arial" w:cs="Arial"/>
          <w:sz w:val="22"/>
          <w:szCs w:val="22"/>
        </w:rPr>
      </w:pPr>
      <w:r>
        <w:rPr>
          <w:rFonts w:ascii="Arial" w:hAnsi="Arial" w:cs="Arial"/>
          <w:sz w:val="22"/>
          <w:szCs w:val="22"/>
        </w:rPr>
        <w:t xml:space="preserve">Stage of infection at diagnosis: Stage 0 or Stage 3  </w:t>
      </w:r>
    </w:p>
    <w:p w:rsidR="006B1D05" w:rsidP="006B1D05" w14:paraId="5C4B1E84" w14:textId="77777777">
      <w:pPr>
        <w:pStyle w:val="ListParagraph"/>
        <w:numPr>
          <w:ilvl w:val="0"/>
          <w:numId w:val="11"/>
        </w:numPr>
        <w:rPr>
          <w:rFonts w:ascii="Arial" w:hAnsi="Arial" w:cs="Arial"/>
          <w:sz w:val="22"/>
          <w:szCs w:val="22"/>
        </w:rPr>
      </w:pPr>
      <w:r>
        <w:rPr>
          <w:rFonts w:ascii="Arial" w:hAnsi="Arial" w:cs="Arial"/>
          <w:sz w:val="22"/>
          <w:szCs w:val="22"/>
        </w:rPr>
        <w:t>Preferred language of interview (English or Spanish)</w:t>
      </w:r>
    </w:p>
    <w:p w:rsidR="006B1D05" w:rsidRPr="00320490" w:rsidP="006B1D05" w14:paraId="48DE8A7D" w14:textId="77777777">
      <w:pPr>
        <w:ind w:left="1440"/>
        <w:rPr>
          <w:rFonts w:ascii="Arial" w:hAnsi="Arial" w:cs="Arial"/>
          <w:sz w:val="22"/>
          <w:szCs w:val="22"/>
        </w:rPr>
      </w:pPr>
    </w:p>
    <w:p w:rsidR="006B1D05" w:rsidP="006B1D05" w14:paraId="1C73C3C4" w14:textId="77777777">
      <w:pPr>
        <w:ind w:left="1440"/>
        <w:rPr>
          <w:rFonts w:ascii="Arial" w:hAnsi="Arial" w:cs="Arial"/>
          <w:sz w:val="22"/>
          <w:szCs w:val="22"/>
        </w:rPr>
      </w:pPr>
      <w:r>
        <w:rPr>
          <w:rFonts w:ascii="Arial" w:hAnsi="Arial" w:cs="Arial"/>
          <w:sz w:val="22"/>
          <w:szCs w:val="22"/>
        </w:rPr>
        <w:t>Once the participant is registered, inform the participant that you will connect them to an interviewer. Ask them to remain on the call and be prepared to provide their ID number to the interviewer at the start of the interview. Give the participant their ID number. Explain that the ID number is used instead of their name to protect their identity. This way the responses they provide to the interviewer will not be linked to their names or contact information. Remind the participant that t</w:t>
      </w:r>
      <w:r w:rsidRPr="00E34ABE">
        <w:rPr>
          <w:rFonts w:ascii="Arial" w:hAnsi="Arial" w:cs="Arial"/>
          <w:sz w:val="22"/>
          <w:szCs w:val="22"/>
        </w:rPr>
        <w:t xml:space="preserve">o keep </w:t>
      </w:r>
      <w:r>
        <w:rPr>
          <w:rFonts w:ascii="Arial" w:hAnsi="Arial" w:cs="Arial"/>
          <w:sz w:val="22"/>
          <w:szCs w:val="22"/>
        </w:rPr>
        <w:t>their</w:t>
      </w:r>
      <w:r w:rsidRPr="00E34ABE">
        <w:rPr>
          <w:rFonts w:ascii="Arial" w:hAnsi="Arial" w:cs="Arial"/>
          <w:sz w:val="22"/>
          <w:szCs w:val="22"/>
        </w:rPr>
        <w:t xml:space="preserve"> information</w:t>
      </w:r>
      <w:r>
        <w:rPr>
          <w:rFonts w:ascii="Arial" w:hAnsi="Arial" w:cs="Arial"/>
          <w:sz w:val="22"/>
          <w:szCs w:val="22"/>
        </w:rPr>
        <w:t xml:space="preserve"> and responses to the survey questions</w:t>
      </w:r>
      <w:r w:rsidRPr="00E34ABE">
        <w:rPr>
          <w:rFonts w:ascii="Arial" w:hAnsi="Arial" w:cs="Arial"/>
          <w:sz w:val="22"/>
          <w:szCs w:val="22"/>
        </w:rPr>
        <w:t xml:space="preserve"> private, </w:t>
      </w:r>
      <w:r>
        <w:rPr>
          <w:rFonts w:ascii="Arial" w:hAnsi="Arial" w:cs="Arial"/>
          <w:sz w:val="22"/>
          <w:szCs w:val="22"/>
        </w:rPr>
        <w:t xml:space="preserve">the participant should move to </w:t>
      </w:r>
      <w:r w:rsidRPr="00E34ABE">
        <w:rPr>
          <w:rFonts w:ascii="Arial" w:hAnsi="Arial" w:cs="Arial"/>
          <w:sz w:val="22"/>
          <w:szCs w:val="22"/>
        </w:rPr>
        <w:t>a location where no one can overhear.</w:t>
      </w:r>
      <w:r w:rsidRPr="005944C2">
        <w:rPr>
          <w:rFonts w:ascii="Arial" w:hAnsi="Arial" w:cs="Arial"/>
          <w:sz w:val="22"/>
          <w:szCs w:val="22"/>
        </w:rPr>
        <w:t xml:space="preserve"> </w:t>
      </w:r>
      <w:r>
        <w:rPr>
          <w:rFonts w:ascii="Arial" w:hAnsi="Arial" w:cs="Arial"/>
          <w:sz w:val="22"/>
          <w:szCs w:val="22"/>
        </w:rPr>
        <w:t xml:space="preserve">Let the participant know that they will need to have a pen and paper handy when they call for their interview so they can write down their Amazon gift code at the end of the interview. </w:t>
      </w:r>
    </w:p>
    <w:p w:rsidR="006B1D05" w:rsidP="006B1D05" w14:paraId="2029EE54" w14:textId="3EDA8BBA">
      <w:pPr>
        <w:ind w:left="1440"/>
        <w:rPr>
          <w:rFonts w:ascii="Arial" w:hAnsi="Arial" w:cs="Arial"/>
          <w:sz w:val="22"/>
          <w:szCs w:val="22"/>
        </w:rPr>
      </w:pPr>
      <w:r>
        <w:rPr>
          <w:rFonts w:ascii="Arial" w:hAnsi="Arial" w:cs="Arial"/>
          <w:sz w:val="22"/>
          <w:szCs w:val="22"/>
        </w:rPr>
        <w:t xml:space="preserve">Let the participant know that the interviewer does not have their name or contact information. Provide your contact information and instruct the participant to call you back if the call is </w:t>
      </w:r>
      <w:r>
        <w:rPr>
          <w:rFonts w:ascii="Arial" w:hAnsi="Arial" w:cs="Arial"/>
          <w:sz w:val="22"/>
          <w:szCs w:val="22"/>
        </w:rPr>
        <w:t>disconnected for any reason. Inform the participant that you will remain on the line until they are connected to an interviewer and that if an interviewer is not available</w:t>
      </w:r>
      <w:r w:rsidR="00322A7A">
        <w:rPr>
          <w:rFonts w:ascii="Arial" w:hAnsi="Arial" w:cs="Arial"/>
          <w:sz w:val="22"/>
          <w:szCs w:val="22"/>
        </w:rPr>
        <w:t>,</w:t>
      </w:r>
      <w:r>
        <w:rPr>
          <w:rFonts w:ascii="Arial" w:hAnsi="Arial" w:cs="Arial"/>
          <w:sz w:val="22"/>
          <w:szCs w:val="22"/>
        </w:rPr>
        <w:t xml:space="preserve"> you will help them reschedule to take the survey for a later date. </w:t>
      </w:r>
    </w:p>
    <w:p w:rsidR="006B1D05" w:rsidP="006B1D05" w14:paraId="03A8C1DE" w14:textId="77777777">
      <w:pPr>
        <w:ind w:left="1440"/>
        <w:rPr>
          <w:rFonts w:ascii="Arial" w:hAnsi="Arial" w:cs="Arial"/>
          <w:sz w:val="22"/>
          <w:szCs w:val="22"/>
        </w:rPr>
      </w:pPr>
    </w:p>
    <w:p w:rsidR="006B1D05" w:rsidP="006B1D05" w14:paraId="7C2221B5" w14:textId="77777777">
      <w:pPr>
        <w:ind w:left="1440"/>
        <w:rPr>
          <w:rFonts w:ascii="Arial" w:hAnsi="Arial" w:cs="Arial"/>
          <w:sz w:val="22"/>
          <w:szCs w:val="22"/>
        </w:rPr>
      </w:pPr>
      <w:r>
        <w:rPr>
          <w:rFonts w:ascii="Arial" w:hAnsi="Arial" w:cs="Arial"/>
          <w:sz w:val="22"/>
          <w:szCs w:val="22"/>
        </w:rPr>
        <w:t xml:space="preserve">If the participant has internet access, help them locate the online response cards at </w:t>
      </w:r>
    </w:p>
    <w:p w:rsidR="006B1D05" w:rsidP="006B1D05" w14:paraId="44742892" w14:textId="77777777">
      <w:pPr>
        <w:ind w:left="1440"/>
        <w:rPr>
          <w:rFonts w:ascii="Arial" w:hAnsi="Arial" w:cs="Arial"/>
          <w:sz w:val="22"/>
          <w:szCs w:val="22"/>
        </w:rPr>
      </w:pPr>
      <w:hyperlink r:id="rId20" w:tgtFrame="_blank" w:tooltip="https://www.cdc.gov/hiv/statistics/systems/shield/index.html" w:history="1">
        <w:r>
          <w:rPr>
            <w:rStyle w:val="Strong"/>
            <w:rFonts w:eastAsiaTheme="minorEastAsia"/>
            <w:color w:val="0000FF"/>
            <w:u w:val="single"/>
          </w:rPr>
          <w:t>https://www.cdc.gov/hiv/statistics/systems/shield/index.html</w:t>
        </w:r>
      </w:hyperlink>
      <w:r>
        <w:rPr>
          <w:rFonts w:ascii="Arial" w:hAnsi="Arial" w:cs="Arial"/>
          <w:sz w:val="22"/>
          <w:szCs w:val="22"/>
        </w:rPr>
        <w:t>. If they do not have access to the internet, ask them for a mailing address where they can receive the response cards. Let the participant know that they can contact you should they need to reschedule the interview or would like to complete the web-based survey. Follow procedures for using the scheduling portal – refer to Protocol Appendix E.2.</w:t>
      </w:r>
    </w:p>
    <w:p w:rsidR="006B1D05" w:rsidP="006B1D05" w14:paraId="374540C8" w14:textId="77777777">
      <w:pPr>
        <w:ind w:left="1440"/>
        <w:rPr>
          <w:rFonts w:ascii="Arial" w:hAnsi="Arial" w:cs="Arial"/>
          <w:b/>
          <w:bCs/>
          <w:color w:val="18458E" w:themeColor="accent3"/>
          <w:sz w:val="22"/>
          <w:szCs w:val="22"/>
        </w:rPr>
      </w:pPr>
    </w:p>
    <w:p w:rsidR="006B1D05" w:rsidP="006B1D05" w14:paraId="76D30707" w14:textId="77777777">
      <w:pPr>
        <w:ind w:left="1440"/>
        <w:rPr>
          <w:rFonts w:ascii="Arial" w:hAnsi="Arial" w:cs="Arial"/>
          <w:b/>
          <w:bCs/>
          <w:color w:val="18458E" w:themeColor="accent3"/>
          <w:sz w:val="22"/>
          <w:szCs w:val="22"/>
        </w:rPr>
      </w:pPr>
    </w:p>
    <w:p w:rsidR="006B1D05" w:rsidRPr="001F6FDE" w:rsidP="006B1D05" w14:paraId="18C19799" w14:textId="2908BF16">
      <w:pPr>
        <w:pStyle w:val="ListParagraph"/>
        <w:numPr>
          <w:ilvl w:val="1"/>
          <w:numId w:val="4"/>
        </w:numPr>
        <w:rPr>
          <w:rFonts w:ascii="Arial" w:hAnsi="Arial" w:cs="Arial"/>
          <w:sz w:val="22"/>
          <w:szCs w:val="22"/>
        </w:rPr>
      </w:pPr>
      <w:r w:rsidRPr="001F6FDE">
        <w:rPr>
          <w:rFonts w:ascii="Arial" w:hAnsi="Arial" w:cs="Arial"/>
          <w:sz w:val="22"/>
          <w:szCs w:val="22"/>
        </w:rPr>
        <w:t xml:space="preserve">If </w:t>
      </w:r>
      <w:r>
        <w:rPr>
          <w:rFonts w:ascii="Arial" w:hAnsi="Arial" w:cs="Arial"/>
          <w:sz w:val="22"/>
          <w:szCs w:val="22"/>
        </w:rPr>
        <w:t>participant chooses to schedule the phone interview for later</w:t>
      </w:r>
      <w:r w:rsidR="00E32855">
        <w:rPr>
          <w:rFonts w:ascii="Arial" w:hAnsi="Arial" w:cs="Arial"/>
          <w:sz w:val="22"/>
          <w:szCs w:val="22"/>
        </w:rPr>
        <w:t>:</w:t>
      </w:r>
    </w:p>
    <w:bookmarkEnd w:id="3"/>
    <w:p w:rsidR="00B607DB" w:rsidRPr="001F6FDE" w:rsidP="00B607DB" w14:paraId="2AC852E3" w14:textId="69D694B7">
      <w:pPr>
        <w:rPr>
          <w:rFonts w:ascii="Arial" w:hAnsi="Arial" w:cs="Arial"/>
          <w:sz w:val="22"/>
          <w:szCs w:val="22"/>
        </w:rPr>
      </w:pPr>
    </w:p>
    <w:p w:rsidR="00B607DB" w:rsidRPr="001F6FDE" w:rsidP="005F0079" w14:paraId="622099FE" w14:textId="4517EBB8">
      <w:pPr>
        <w:ind w:left="1440"/>
        <w:rPr>
          <w:rFonts w:ascii="Arial" w:hAnsi="Arial" w:cs="Arial"/>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Pr="001F6FDE" w:rsidR="006045DB">
        <w:rPr>
          <w:rFonts w:ascii="Arial" w:hAnsi="Arial" w:cs="Arial"/>
          <w:i/>
          <w:color w:val="12336A" w:themeColor="accent3" w:themeShade="BF"/>
          <w:sz w:val="22"/>
          <w:szCs w:val="22"/>
        </w:rPr>
        <w:t>Ok, let’s find a day and time that works for you.</w:t>
      </w:r>
    </w:p>
    <w:p w:rsidR="0098573D" w:rsidP="005F0079" w14:paraId="4809FDAA" w14:textId="6F6350CB">
      <w:pPr>
        <w:ind w:left="1440"/>
        <w:rPr>
          <w:rFonts w:ascii="Arial" w:hAnsi="Arial" w:cs="Arial"/>
          <w:sz w:val="22"/>
          <w:szCs w:val="22"/>
        </w:rPr>
      </w:pPr>
    </w:p>
    <w:p w:rsidR="009B3040" w:rsidP="005F0079" w14:paraId="112FC642" w14:textId="77777777">
      <w:pPr>
        <w:ind w:left="1440"/>
        <w:rPr>
          <w:rFonts w:ascii="Arial" w:hAnsi="Arial" w:cs="Arial"/>
          <w:sz w:val="22"/>
          <w:szCs w:val="22"/>
        </w:rPr>
      </w:pPr>
      <w:bookmarkStart w:id="4" w:name="_Hlk152080021"/>
      <w:r>
        <w:rPr>
          <w:rFonts w:ascii="Arial" w:hAnsi="Arial" w:cs="Arial"/>
          <w:sz w:val="22"/>
          <w:szCs w:val="22"/>
        </w:rPr>
        <w:t xml:space="preserve">The recruiter will need to input in the scheduling tool: </w:t>
      </w:r>
    </w:p>
    <w:p w:rsidR="009B3040" w:rsidRPr="00FE2C7C" w:rsidP="00FE2C7C" w14:paraId="0DC22F54" w14:textId="54E05F72">
      <w:pPr>
        <w:pStyle w:val="ListParagraph"/>
        <w:numPr>
          <w:ilvl w:val="0"/>
          <w:numId w:val="11"/>
        </w:numPr>
        <w:rPr>
          <w:rFonts w:ascii="Arial" w:hAnsi="Arial" w:cs="Arial"/>
          <w:sz w:val="22"/>
          <w:szCs w:val="22"/>
        </w:rPr>
      </w:pPr>
      <w:r>
        <w:rPr>
          <w:rFonts w:ascii="Arial" w:hAnsi="Arial" w:cs="Arial"/>
          <w:sz w:val="22"/>
          <w:szCs w:val="22"/>
        </w:rPr>
        <w:t>A</w:t>
      </w:r>
      <w:r w:rsidRPr="00FE2C7C">
        <w:rPr>
          <w:rFonts w:ascii="Arial" w:hAnsi="Arial" w:cs="Arial"/>
          <w:sz w:val="22"/>
          <w:szCs w:val="22"/>
        </w:rPr>
        <w:t xml:space="preserve"> unique identifier for the participant</w:t>
      </w:r>
    </w:p>
    <w:p w:rsidR="009B3040" w:rsidP="009B3040" w14:paraId="6F904BE0" w14:textId="33113BF0">
      <w:pPr>
        <w:pStyle w:val="ListParagraph"/>
        <w:numPr>
          <w:ilvl w:val="0"/>
          <w:numId w:val="11"/>
        </w:numPr>
        <w:rPr>
          <w:rFonts w:ascii="Arial" w:hAnsi="Arial" w:cs="Arial"/>
          <w:sz w:val="22"/>
          <w:szCs w:val="22"/>
        </w:rPr>
      </w:pPr>
      <w:r>
        <w:rPr>
          <w:rFonts w:ascii="Arial" w:hAnsi="Arial" w:cs="Arial"/>
          <w:sz w:val="22"/>
          <w:szCs w:val="22"/>
        </w:rPr>
        <w:t>M</w:t>
      </w:r>
      <w:r w:rsidR="005D7536">
        <w:rPr>
          <w:rFonts w:ascii="Arial" w:hAnsi="Arial" w:cs="Arial"/>
          <w:sz w:val="22"/>
          <w:szCs w:val="22"/>
        </w:rPr>
        <w:t xml:space="preserve">onth and year of HIV </w:t>
      </w:r>
      <w:r>
        <w:rPr>
          <w:rFonts w:ascii="Arial" w:hAnsi="Arial" w:cs="Arial"/>
          <w:sz w:val="22"/>
          <w:szCs w:val="22"/>
        </w:rPr>
        <w:t xml:space="preserve">diagnosis as </w:t>
      </w:r>
      <w:r w:rsidR="001E576F">
        <w:rPr>
          <w:rFonts w:ascii="Arial" w:hAnsi="Arial" w:cs="Arial"/>
          <w:sz w:val="22"/>
          <w:szCs w:val="22"/>
        </w:rPr>
        <w:t xml:space="preserve">indicated in eHARS or updated after confirming with the participant during this conversation. </w:t>
      </w:r>
    </w:p>
    <w:p w:rsidR="001E576F" w:rsidP="009B3040" w14:paraId="3A19477D" w14:textId="1801F98D">
      <w:pPr>
        <w:pStyle w:val="ListParagraph"/>
        <w:numPr>
          <w:ilvl w:val="0"/>
          <w:numId w:val="11"/>
        </w:numPr>
        <w:rPr>
          <w:rFonts w:ascii="Arial" w:hAnsi="Arial" w:cs="Arial"/>
          <w:sz w:val="22"/>
          <w:szCs w:val="22"/>
        </w:rPr>
      </w:pPr>
      <w:r>
        <w:rPr>
          <w:rFonts w:ascii="Arial" w:hAnsi="Arial" w:cs="Arial"/>
          <w:sz w:val="22"/>
          <w:szCs w:val="22"/>
        </w:rPr>
        <w:t>S</w:t>
      </w:r>
      <w:r w:rsidR="004A103D">
        <w:rPr>
          <w:rFonts w:ascii="Arial" w:hAnsi="Arial" w:cs="Arial"/>
          <w:sz w:val="22"/>
          <w:szCs w:val="22"/>
        </w:rPr>
        <w:t xml:space="preserve">tage of infection: </w:t>
      </w:r>
      <w:r w:rsidR="00E837FB">
        <w:rPr>
          <w:rFonts w:ascii="Arial" w:hAnsi="Arial" w:cs="Arial"/>
          <w:sz w:val="22"/>
          <w:szCs w:val="22"/>
        </w:rPr>
        <w:t>Stage</w:t>
      </w:r>
      <w:r w:rsidR="004A103D">
        <w:rPr>
          <w:rFonts w:ascii="Arial" w:hAnsi="Arial" w:cs="Arial"/>
          <w:sz w:val="22"/>
          <w:szCs w:val="22"/>
        </w:rPr>
        <w:t xml:space="preserve"> 0 or Stage 3  </w:t>
      </w:r>
    </w:p>
    <w:p w:rsidR="005D7536" w:rsidP="009B3040" w14:paraId="2DDCFF5A" w14:textId="6D6C52F6">
      <w:pPr>
        <w:pStyle w:val="ListParagraph"/>
        <w:numPr>
          <w:ilvl w:val="0"/>
          <w:numId w:val="11"/>
        </w:numPr>
        <w:rPr>
          <w:rFonts w:ascii="Arial" w:hAnsi="Arial" w:cs="Arial"/>
          <w:sz w:val="22"/>
          <w:szCs w:val="22"/>
        </w:rPr>
      </w:pPr>
      <w:r>
        <w:rPr>
          <w:rFonts w:ascii="Arial" w:hAnsi="Arial" w:cs="Arial"/>
          <w:sz w:val="22"/>
          <w:szCs w:val="22"/>
        </w:rPr>
        <w:t>Preferred language of interview (English or Spanish)</w:t>
      </w:r>
    </w:p>
    <w:p w:rsidR="004A103D" w:rsidRPr="00320490" w:rsidP="00320490" w14:paraId="6594ADF4" w14:textId="77777777">
      <w:pPr>
        <w:ind w:left="1440"/>
        <w:rPr>
          <w:rFonts w:ascii="Arial" w:hAnsi="Arial" w:cs="Arial"/>
          <w:sz w:val="22"/>
          <w:szCs w:val="22"/>
        </w:rPr>
      </w:pPr>
    </w:p>
    <w:p w:rsidR="00E837FB" w:rsidP="000F6EBB" w14:paraId="4C39ADFC" w14:textId="11709F06">
      <w:pPr>
        <w:ind w:left="1440"/>
        <w:rPr>
          <w:rFonts w:ascii="Arial" w:hAnsi="Arial" w:cs="Arial"/>
          <w:sz w:val="22"/>
          <w:szCs w:val="22"/>
        </w:rPr>
      </w:pPr>
      <w:r>
        <w:rPr>
          <w:rFonts w:ascii="Arial" w:hAnsi="Arial" w:cs="Arial"/>
          <w:sz w:val="22"/>
          <w:szCs w:val="22"/>
        </w:rPr>
        <w:t xml:space="preserve">Once the interview is scheduled, inform </w:t>
      </w:r>
      <w:r w:rsidR="0031365C">
        <w:rPr>
          <w:rFonts w:ascii="Arial" w:hAnsi="Arial" w:cs="Arial"/>
          <w:sz w:val="22"/>
          <w:szCs w:val="22"/>
        </w:rPr>
        <w:t xml:space="preserve">the </w:t>
      </w:r>
      <w:r>
        <w:rPr>
          <w:rFonts w:ascii="Arial" w:hAnsi="Arial" w:cs="Arial"/>
          <w:sz w:val="22"/>
          <w:szCs w:val="22"/>
        </w:rPr>
        <w:t>participant that they will need to</w:t>
      </w:r>
      <w:r w:rsidR="004B1272">
        <w:rPr>
          <w:rFonts w:ascii="Arial" w:hAnsi="Arial" w:cs="Arial"/>
          <w:sz w:val="22"/>
          <w:szCs w:val="22"/>
        </w:rPr>
        <w:t xml:space="preserve"> call </w:t>
      </w:r>
      <w:r w:rsidR="007A289A">
        <w:rPr>
          <w:rFonts w:ascii="Arial" w:hAnsi="Arial" w:cs="Arial"/>
          <w:sz w:val="22"/>
          <w:szCs w:val="22"/>
        </w:rPr>
        <w:t>the interviewer’s phone number at the designated time and</w:t>
      </w:r>
      <w:r>
        <w:rPr>
          <w:rFonts w:ascii="Arial" w:hAnsi="Arial" w:cs="Arial"/>
          <w:sz w:val="22"/>
          <w:szCs w:val="22"/>
        </w:rPr>
        <w:t xml:space="preserve"> provide </w:t>
      </w:r>
      <w:r w:rsidR="00A822C1">
        <w:rPr>
          <w:rFonts w:ascii="Arial" w:hAnsi="Arial" w:cs="Arial"/>
          <w:sz w:val="22"/>
          <w:szCs w:val="22"/>
        </w:rPr>
        <w:t xml:space="preserve">an ID number </w:t>
      </w:r>
      <w:r w:rsidR="00B5074F">
        <w:rPr>
          <w:rFonts w:ascii="Arial" w:hAnsi="Arial" w:cs="Arial"/>
          <w:sz w:val="22"/>
          <w:szCs w:val="22"/>
        </w:rPr>
        <w:t>to the interviewer</w:t>
      </w:r>
      <w:r w:rsidR="00B86D2A">
        <w:rPr>
          <w:rFonts w:ascii="Arial" w:hAnsi="Arial" w:cs="Arial"/>
          <w:sz w:val="22"/>
          <w:szCs w:val="22"/>
        </w:rPr>
        <w:t xml:space="preserve"> at the start of the interview</w:t>
      </w:r>
      <w:r w:rsidR="00B5074F">
        <w:rPr>
          <w:rFonts w:ascii="Arial" w:hAnsi="Arial" w:cs="Arial"/>
          <w:sz w:val="22"/>
          <w:szCs w:val="22"/>
        </w:rPr>
        <w:t xml:space="preserve">. </w:t>
      </w:r>
      <w:r w:rsidR="00E71FBC">
        <w:rPr>
          <w:rFonts w:ascii="Arial" w:hAnsi="Arial" w:cs="Arial"/>
          <w:sz w:val="22"/>
          <w:szCs w:val="22"/>
        </w:rPr>
        <w:t xml:space="preserve">Give the participant </w:t>
      </w:r>
      <w:r w:rsidR="00B5074F">
        <w:rPr>
          <w:rFonts w:ascii="Arial" w:hAnsi="Arial" w:cs="Arial"/>
          <w:sz w:val="22"/>
          <w:szCs w:val="22"/>
        </w:rPr>
        <w:t xml:space="preserve">the interview phone number and the ID number. </w:t>
      </w:r>
      <w:r w:rsidR="00644FA9">
        <w:rPr>
          <w:rFonts w:ascii="Arial" w:hAnsi="Arial" w:cs="Arial"/>
          <w:sz w:val="22"/>
          <w:szCs w:val="22"/>
        </w:rPr>
        <w:t xml:space="preserve">Explain that the ID number </w:t>
      </w:r>
      <w:r w:rsidR="00E2415A">
        <w:rPr>
          <w:rFonts w:ascii="Arial" w:hAnsi="Arial" w:cs="Arial"/>
          <w:sz w:val="22"/>
          <w:szCs w:val="22"/>
        </w:rPr>
        <w:t>is used instead of their name to protect their identity. This way</w:t>
      </w:r>
      <w:r w:rsidR="002F0746">
        <w:rPr>
          <w:rFonts w:ascii="Arial" w:hAnsi="Arial" w:cs="Arial"/>
          <w:sz w:val="22"/>
          <w:szCs w:val="22"/>
        </w:rPr>
        <w:t xml:space="preserve"> the responses</w:t>
      </w:r>
      <w:r w:rsidR="00E2415A">
        <w:rPr>
          <w:rFonts w:ascii="Arial" w:hAnsi="Arial" w:cs="Arial"/>
          <w:sz w:val="22"/>
          <w:szCs w:val="22"/>
        </w:rPr>
        <w:t xml:space="preserve"> </w:t>
      </w:r>
      <w:r w:rsidR="005D7536">
        <w:rPr>
          <w:rFonts w:ascii="Arial" w:hAnsi="Arial" w:cs="Arial"/>
          <w:sz w:val="22"/>
          <w:szCs w:val="22"/>
        </w:rPr>
        <w:t xml:space="preserve">they provide </w:t>
      </w:r>
      <w:r w:rsidR="00E2415A">
        <w:rPr>
          <w:rFonts w:ascii="Arial" w:hAnsi="Arial" w:cs="Arial"/>
          <w:sz w:val="22"/>
          <w:szCs w:val="22"/>
        </w:rPr>
        <w:t xml:space="preserve">to the interviewer will </w:t>
      </w:r>
      <w:r w:rsidR="0011744C">
        <w:rPr>
          <w:rFonts w:ascii="Arial" w:hAnsi="Arial" w:cs="Arial"/>
          <w:sz w:val="22"/>
          <w:szCs w:val="22"/>
        </w:rPr>
        <w:t xml:space="preserve">not be linked to their names or contact information. </w:t>
      </w:r>
      <w:r w:rsidR="00E34ABE">
        <w:rPr>
          <w:rFonts w:ascii="Arial" w:hAnsi="Arial" w:cs="Arial"/>
          <w:sz w:val="22"/>
          <w:szCs w:val="22"/>
        </w:rPr>
        <w:t>Remind the participant that t</w:t>
      </w:r>
      <w:r w:rsidRPr="00E34ABE" w:rsidR="00E34ABE">
        <w:rPr>
          <w:rFonts w:ascii="Arial" w:hAnsi="Arial" w:cs="Arial"/>
          <w:sz w:val="22"/>
          <w:szCs w:val="22"/>
        </w:rPr>
        <w:t xml:space="preserve">o keep </w:t>
      </w:r>
      <w:r w:rsidR="00E34ABE">
        <w:rPr>
          <w:rFonts w:ascii="Arial" w:hAnsi="Arial" w:cs="Arial"/>
          <w:sz w:val="22"/>
          <w:szCs w:val="22"/>
        </w:rPr>
        <w:t>their</w:t>
      </w:r>
      <w:r w:rsidRPr="00E34ABE" w:rsidR="00E34ABE">
        <w:rPr>
          <w:rFonts w:ascii="Arial" w:hAnsi="Arial" w:cs="Arial"/>
          <w:sz w:val="22"/>
          <w:szCs w:val="22"/>
        </w:rPr>
        <w:t xml:space="preserve"> information</w:t>
      </w:r>
      <w:r w:rsidR="0011744C">
        <w:rPr>
          <w:rFonts w:ascii="Arial" w:hAnsi="Arial" w:cs="Arial"/>
          <w:sz w:val="22"/>
          <w:szCs w:val="22"/>
        </w:rPr>
        <w:t xml:space="preserve"> and responses to the survey questions</w:t>
      </w:r>
      <w:r w:rsidRPr="00E34ABE" w:rsidR="00E34ABE">
        <w:rPr>
          <w:rFonts w:ascii="Arial" w:hAnsi="Arial" w:cs="Arial"/>
          <w:sz w:val="22"/>
          <w:szCs w:val="22"/>
        </w:rPr>
        <w:t xml:space="preserve"> private, </w:t>
      </w:r>
      <w:r w:rsidR="00E34ABE">
        <w:rPr>
          <w:rFonts w:ascii="Arial" w:hAnsi="Arial" w:cs="Arial"/>
          <w:sz w:val="22"/>
          <w:szCs w:val="22"/>
        </w:rPr>
        <w:t>the</w:t>
      </w:r>
      <w:r w:rsidR="0011744C">
        <w:rPr>
          <w:rFonts w:ascii="Arial" w:hAnsi="Arial" w:cs="Arial"/>
          <w:sz w:val="22"/>
          <w:szCs w:val="22"/>
        </w:rPr>
        <w:t xml:space="preserve"> participant </w:t>
      </w:r>
      <w:r w:rsidR="00595DB7">
        <w:rPr>
          <w:rFonts w:ascii="Arial" w:hAnsi="Arial" w:cs="Arial"/>
          <w:sz w:val="22"/>
          <w:szCs w:val="22"/>
        </w:rPr>
        <w:t>should</w:t>
      </w:r>
      <w:r w:rsidR="00E34ABE">
        <w:rPr>
          <w:rFonts w:ascii="Arial" w:hAnsi="Arial" w:cs="Arial"/>
          <w:sz w:val="22"/>
          <w:szCs w:val="22"/>
        </w:rPr>
        <w:t xml:space="preserve"> plan to call from </w:t>
      </w:r>
      <w:r w:rsidRPr="00E34ABE" w:rsidR="00E34ABE">
        <w:rPr>
          <w:rFonts w:ascii="Arial" w:hAnsi="Arial" w:cs="Arial"/>
          <w:sz w:val="22"/>
          <w:szCs w:val="22"/>
        </w:rPr>
        <w:t>a location where no one can overhear.</w:t>
      </w:r>
    </w:p>
    <w:p w:rsidR="00613AD0" w:rsidP="000F6EBB" w14:paraId="6B36E741" w14:textId="44A280F7">
      <w:pPr>
        <w:ind w:left="1440"/>
        <w:rPr>
          <w:rFonts w:ascii="Arial" w:hAnsi="Arial" w:cs="Arial"/>
          <w:sz w:val="22"/>
          <w:szCs w:val="22"/>
        </w:rPr>
      </w:pPr>
      <w:r>
        <w:rPr>
          <w:rFonts w:ascii="Arial" w:hAnsi="Arial" w:cs="Arial"/>
          <w:sz w:val="22"/>
          <w:szCs w:val="22"/>
        </w:rPr>
        <w:t xml:space="preserve">Let the participant know that </w:t>
      </w:r>
      <w:r w:rsidR="004E1826">
        <w:rPr>
          <w:rFonts w:ascii="Arial" w:hAnsi="Arial" w:cs="Arial"/>
          <w:sz w:val="22"/>
          <w:szCs w:val="22"/>
        </w:rPr>
        <w:t>the interviewer does not have their name or contact information</w:t>
      </w:r>
      <w:r w:rsidR="002F0746">
        <w:rPr>
          <w:rFonts w:ascii="Arial" w:hAnsi="Arial" w:cs="Arial"/>
          <w:sz w:val="22"/>
          <w:szCs w:val="22"/>
        </w:rPr>
        <w:t>,</w:t>
      </w:r>
      <w:r w:rsidR="004E1826">
        <w:rPr>
          <w:rFonts w:ascii="Arial" w:hAnsi="Arial" w:cs="Arial"/>
          <w:sz w:val="22"/>
          <w:szCs w:val="22"/>
        </w:rPr>
        <w:t xml:space="preserve"> and </w:t>
      </w:r>
      <w:r w:rsidR="001A288B">
        <w:rPr>
          <w:rFonts w:ascii="Arial" w:hAnsi="Arial" w:cs="Arial"/>
          <w:sz w:val="22"/>
          <w:szCs w:val="22"/>
        </w:rPr>
        <w:t>you will</w:t>
      </w:r>
      <w:r w:rsidR="005D7536">
        <w:rPr>
          <w:rFonts w:ascii="Arial" w:hAnsi="Arial" w:cs="Arial"/>
          <w:sz w:val="22"/>
          <w:szCs w:val="22"/>
        </w:rPr>
        <w:t xml:space="preserve"> be the one</w:t>
      </w:r>
      <w:r w:rsidR="001A288B">
        <w:rPr>
          <w:rFonts w:ascii="Arial" w:hAnsi="Arial" w:cs="Arial"/>
          <w:sz w:val="22"/>
          <w:szCs w:val="22"/>
        </w:rPr>
        <w:t xml:space="preserve"> </w:t>
      </w:r>
      <w:r w:rsidR="002F0746">
        <w:rPr>
          <w:rFonts w:ascii="Arial" w:hAnsi="Arial" w:cs="Arial"/>
          <w:sz w:val="22"/>
          <w:szCs w:val="22"/>
        </w:rPr>
        <w:t>send</w:t>
      </w:r>
      <w:r w:rsidR="005D7536">
        <w:rPr>
          <w:rFonts w:ascii="Arial" w:hAnsi="Arial" w:cs="Arial"/>
          <w:sz w:val="22"/>
          <w:szCs w:val="22"/>
        </w:rPr>
        <w:t>ing</w:t>
      </w:r>
      <w:r w:rsidR="001A288B">
        <w:rPr>
          <w:rFonts w:ascii="Arial" w:hAnsi="Arial" w:cs="Arial"/>
          <w:sz w:val="22"/>
          <w:szCs w:val="22"/>
        </w:rPr>
        <w:t xml:space="preserve"> them a reminder </w:t>
      </w:r>
      <w:r w:rsidR="005D7536">
        <w:rPr>
          <w:rFonts w:ascii="Arial" w:hAnsi="Arial" w:cs="Arial"/>
          <w:sz w:val="22"/>
          <w:szCs w:val="22"/>
        </w:rPr>
        <w:t xml:space="preserve">about the </w:t>
      </w:r>
      <w:r w:rsidR="001A288B">
        <w:rPr>
          <w:rFonts w:ascii="Arial" w:hAnsi="Arial" w:cs="Arial"/>
          <w:sz w:val="22"/>
          <w:szCs w:val="22"/>
        </w:rPr>
        <w:t xml:space="preserve">interview. Ask them if they want to be contacted by text or phone with a reminder about the interview. </w:t>
      </w:r>
      <w:r w:rsidR="008F53DE">
        <w:rPr>
          <w:rFonts w:ascii="Arial" w:hAnsi="Arial" w:cs="Arial"/>
          <w:sz w:val="22"/>
          <w:szCs w:val="22"/>
        </w:rPr>
        <w:t>Ask them if they want to receive a reminder 1 hour, 30 mins</w:t>
      </w:r>
      <w:r w:rsidR="002F0746">
        <w:rPr>
          <w:rFonts w:ascii="Arial" w:hAnsi="Arial" w:cs="Arial"/>
          <w:sz w:val="22"/>
          <w:szCs w:val="22"/>
        </w:rPr>
        <w:t>,</w:t>
      </w:r>
      <w:r w:rsidR="008F53DE">
        <w:rPr>
          <w:rFonts w:ascii="Arial" w:hAnsi="Arial" w:cs="Arial"/>
          <w:sz w:val="22"/>
          <w:szCs w:val="22"/>
        </w:rPr>
        <w:t xml:space="preserve"> or 15 mins before the call. </w:t>
      </w:r>
      <w:r w:rsidR="005D7536">
        <w:rPr>
          <w:rFonts w:ascii="Arial" w:hAnsi="Arial" w:cs="Arial"/>
          <w:sz w:val="22"/>
          <w:szCs w:val="22"/>
        </w:rPr>
        <w:t>Let the participant know that they will need to have a pen and paper handy when they call for their interview so they can write down their Amazon gift code at the end of the interview.</w:t>
      </w:r>
    </w:p>
    <w:p w:rsidR="00AB4444" w:rsidP="000F6EBB" w14:paraId="3B95A3EF" w14:textId="77777777">
      <w:pPr>
        <w:ind w:left="1440"/>
        <w:rPr>
          <w:rFonts w:ascii="Arial" w:hAnsi="Arial" w:cs="Arial"/>
          <w:sz w:val="22"/>
          <w:szCs w:val="22"/>
        </w:rPr>
      </w:pPr>
    </w:p>
    <w:p w:rsidR="005D7536" w:rsidP="005D7536" w14:paraId="0CD36C71" w14:textId="77777777">
      <w:pPr>
        <w:ind w:left="1440"/>
        <w:rPr>
          <w:rFonts w:ascii="Arial" w:hAnsi="Arial" w:cs="Arial"/>
          <w:sz w:val="22"/>
          <w:szCs w:val="22"/>
        </w:rPr>
      </w:pPr>
      <w:r>
        <w:rPr>
          <w:rFonts w:ascii="Arial" w:hAnsi="Arial" w:cs="Arial"/>
          <w:sz w:val="22"/>
          <w:szCs w:val="22"/>
        </w:rPr>
        <w:t xml:space="preserve">If the participant has internet access, help them locate the online response cards at </w:t>
      </w:r>
      <w:hyperlink r:id="rId20" w:tgtFrame="_blank" w:tooltip="https://www.cdc.gov/hiv/statistics/systems/shield/index.html" w:history="1">
        <w:r>
          <w:rPr>
            <w:rStyle w:val="Strong"/>
            <w:rFonts w:eastAsiaTheme="minorEastAsia"/>
            <w:color w:val="0000FF"/>
            <w:u w:val="single"/>
          </w:rPr>
          <w:t>https://www.cdc.gov/hiv/statistics/systems/shield/index.html</w:t>
        </w:r>
      </w:hyperlink>
      <w:r>
        <w:rPr>
          <w:rFonts w:ascii="Arial" w:hAnsi="Arial" w:cs="Arial"/>
          <w:sz w:val="22"/>
          <w:szCs w:val="22"/>
        </w:rPr>
        <w:t>. If they do not have access to the internet, ask them for a mailing address where they can receive the response cards. Provide your contact information to the participant and let them know that they can contact you should they need to reschedule the interview or would like to complete the web-based survey. Follow procedures for using the scheduling portal – refer to Protocol Appendix E.2.</w:t>
      </w:r>
    </w:p>
    <w:bookmarkEnd w:id="4"/>
    <w:p w:rsidR="000F6EBB" w:rsidP="005F0079" w14:paraId="69AF4565" w14:textId="77777777">
      <w:pPr>
        <w:ind w:left="1440"/>
        <w:rPr>
          <w:rFonts w:ascii="Arial" w:hAnsi="Arial" w:cs="Arial"/>
          <w:sz w:val="22"/>
          <w:szCs w:val="22"/>
        </w:rPr>
      </w:pPr>
    </w:p>
    <w:p w:rsidR="00B607DB" w:rsidP="00B607DB" w14:paraId="6F7468E6" w14:textId="6633F367">
      <w:pPr>
        <w:rPr>
          <w:rFonts w:ascii="Arial" w:hAnsi="Arial" w:cs="Arial"/>
          <w:sz w:val="22"/>
          <w:szCs w:val="22"/>
        </w:rPr>
      </w:pPr>
    </w:p>
    <w:p w:rsidR="005D7536" w:rsidRPr="001F6FDE" w:rsidP="005D7536" w14:paraId="3D12DAA7" w14:textId="1AFB0D59">
      <w:pPr>
        <w:pStyle w:val="ListParagraph"/>
        <w:numPr>
          <w:ilvl w:val="1"/>
          <w:numId w:val="4"/>
        </w:numPr>
        <w:rPr>
          <w:rFonts w:ascii="Arial" w:hAnsi="Arial" w:cs="Arial"/>
          <w:sz w:val="22"/>
          <w:szCs w:val="22"/>
        </w:rPr>
      </w:pPr>
      <w:r w:rsidRPr="001F6FDE">
        <w:rPr>
          <w:rFonts w:ascii="Arial" w:hAnsi="Arial" w:cs="Arial"/>
          <w:sz w:val="22"/>
          <w:szCs w:val="22"/>
        </w:rPr>
        <w:t>If</w:t>
      </w:r>
      <w:r>
        <w:rPr>
          <w:rFonts w:ascii="Arial" w:hAnsi="Arial" w:cs="Arial"/>
          <w:sz w:val="22"/>
          <w:szCs w:val="22"/>
        </w:rPr>
        <w:t xml:space="preserve"> </w:t>
      </w:r>
      <w:r w:rsidR="00322A7A">
        <w:rPr>
          <w:rFonts w:ascii="Arial" w:hAnsi="Arial" w:cs="Arial"/>
          <w:sz w:val="22"/>
          <w:szCs w:val="22"/>
        </w:rPr>
        <w:t xml:space="preserve">the </w:t>
      </w:r>
      <w:r>
        <w:rPr>
          <w:rFonts w:ascii="Arial" w:hAnsi="Arial" w:cs="Arial"/>
          <w:sz w:val="22"/>
          <w:szCs w:val="22"/>
        </w:rPr>
        <w:t xml:space="preserve">participant chooses </w:t>
      </w:r>
      <w:r w:rsidR="00322A7A">
        <w:rPr>
          <w:rFonts w:ascii="Arial" w:hAnsi="Arial" w:cs="Arial"/>
          <w:sz w:val="22"/>
          <w:szCs w:val="22"/>
        </w:rPr>
        <w:t xml:space="preserve">a </w:t>
      </w:r>
      <w:r>
        <w:rPr>
          <w:rFonts w:ascii="Arial" w:hAnsi="Arial" w:cs="Arial"/>
          <w:sz w:val="22"/>
          <w:szCs w:val="22"/>
        </w:rPr>
        <w:t>web-based survey</w:t>
      </w:r>
      <w:r w:rsidRPr="001F6FDE">
        <w:rPr>
          <w:rFonts w:ascii="Arial" w:hAnsi="Arial" w:cs="Arial"/>
          <w:sz w:val="22"/>
          <w:szCs w:val="22"/>
        </w:rPr>
        <w:t>:</w:t>
      </w:r>
    </w:p>
    <w:p w:rsidR="005D7536" w:rsidRPr="001F6FDE" w:rsidP="005D7536" w14:paraId="175B113C" w14:textId="77777777">
      <w:pPr>
        <w:rPr>
          <w:rFonts w:ascii="Arial" w:hAnsi="Arial" w:cs="Arial"/>
          <w:sz w:val="22"/>
          <w:szCs w:val="22"/>
        </w:rPr>
      </w:pPr>
    </w:p>
    <w:p w:rsidR="005D7536" w:rsidP="005D7536" w14:paraId="1BB0F919" w14:textId="77777777">
      <w:pPr>
        <w:ind w:left="1440"/>
        <w:rPr>
          <w:rFonts w:ascii="Arial" w:hAnsi="Arial" w:cs="Arial"/>
          <w:i/>
          <w:color w:val="12336A" w:themeColor="accent3" w:themeShade="BF"/>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Pr>
          <w:rFonts w:ascii="Arial" w:hAnsi="Arial" w:cs="Arial"/>
          <w:i/>
          <w:color w:val="12336A" w:themeColor="accent3" w:themeShade="BF"/>
          <w:sz w:val="22"/>
          <w:szCs w:val="22"/>
        </w:rPr>
        <w:t>Great! You can start the survey at any time using the personalized link I will give you</w:t>
      </w:r>
      <w:r w:rsidRPr="001F6FDE">
        <w:rPr>
          <w:rFonts w:ascii="Arial" w:hAnsi="Arial" w:cs="Arial"/>
          <w:i/>
          <w:color w:val="12336A" w:themeColor="accent3" w:themeShade="BF"/>
          <w:sz w:val="22"/>
          <w:szCs w:val="22"/>
        </w:rPr>
        <w:t>.</w:t>
      </w:r>
      <w:r>
        <w:rPr>
          <w:rFonts w:ascii="Arial" w:hAnsi="Arial" w:cs="Arial"/>
          <w:i/>
          <w:color w:val="12336A" w:themeColor="accent3" w:themeShade="BF"/>
          <w:sz w:val="22"/>
          <w:szCs w:val="22"/>
        </w:rPr>
        <w:t xml:space="preserve"> We are asking that you complete this survey within a week from today. You do not have to complete it in one sitting. If you need to stop mid-way and come back, you can save your responses and finish the survey later.</w:t>
      </w:r>
    </w:p>
    <w:p w:rsidR="005D7536" w:rsidP="005D7536" w14:paraId="6F5106CD" w14:textId="77777777">
      <w:pPr>
        <w:ind w:left="1440"/>
        <w:rPr>
          <w:rFonts w:ascii="Arial" w:hAnsi="Arial" w:cs="Arial"/>
          <w:sz w:val="22"/>
          <w:szCs w:val="22"/>
        </w:rPr>
      </w:pPr>
    </w:p>
    <w:p w:rsidR="005D7536" w:rsidP="005D7536" w14:paraId="127ED4B2" w14:textId="77777777">
      <w:pPr>
        <w:ind w:left="1440"/>
        <w:rPr>
          <w:rFonts w:ascii="Arial" w:hAnsi="Arial" w:cs="Arial"/>
          <w:sz w:val="22"/>
          <w:szCs w:val="22"/>
        </w:rPr>
      </w:pPr>
      <w:r>
        <w:rPr>
          <w:rFonts w:ascii="Arial" w:hAnsi="Arial" w:cs="Arial"/>
          <w:sz w:val="22"/>
          <w:szCs w:val="22"/>
        </w:rPr>
        <w:t xml:space="preserve">The recruiter will need to input in the scheduling tool: </w:t>
      </w:r>
    </w:p>
    <w:p w:rsidR="005D7536" w:rsidRPr="00FE2C7C" w:rsidP="005D7536" w14:paraId="26B26BA2" w14:textId="058DECC4">
      <w:pPr>
        <w:pStyle w:val="ListParagraph"/>
        <w:numPr>
          <w:ilvl w:val="0"/>
          <w:numId w:val="11"/>
        </w:numPr>
        <w:rPr>
          <w:rFonts w:ascii="Arial" w:hAnsi="Arial" w:cs="Arial"/>
          <w:sz w:val="22"/>
          <w:szCs w:val="22"/>
        </w:rPr>
      </w:pPr>
      <w:r>
        <w:rPr>
          <w:rFonts w:ascii="Arial" w:hAnsi="Arial" w:cs="Arial"/>
          <w:sz w:val="22"/>
          <w:szCs w:val="22"/>
        </w:rPr>
        <w:t>A</w:t>
      </w:r>
      <w:r w:rsidRPr="00FE2C7C">
        <w:rPr>
          <w:rFonts w:ascii="Arial" w:hAnsi="Arial" w:cs="Arial"/>
          <w:sz w:val="22"/>
          <w:szCs w:val="22"/>
        </w:rPr>
        <w:t xml:space="preserve"> unique identifier for the participant</w:t>
      </w:r>
    </w:p>
    <w:p w:rsidR="005D7536" w:rsidP="005D7536" w14:paraId="25D7FDD2" w14:textId="3B9F5905">
      <w:pPr>
        <w:pStyle w:val="ListParagraph"/>
        <w:numPr>
          <w:ilvl w:val="0"/>
          <w:numId w:val="11"/>
        </w:numPr>
        <w:rPr>
          <w:rFonts w:ascii="Arial" w:hAnsi="Arial" w:cs="Arial"/>
          <w:sz w:val="22"/>
          <w:szCs w:val="22"/>
        </w:rPr>
      </w:pPr>
      <w:r>
        <w:rPr>
          <w:rFonts w:ascii="Arial" w:hAnsi="Arial" w:cs="Arial"/>
          <w:sz w:val="22"/>
          <w:szCs w:val="22"/>
        </w:rPr>
        <w:t>M</w:t>
      </w:r>
      <w:r>
        <w:rPr>
          <w:rFonts w:ascii="Arial" w:hAnsi="Arial" w:cs="Arial"/>
          <w:sz w:val="22"/>
          <w:szCs w:val="22"/>
        </w:rPr>
        <w:t>onth and year of HIV diagnosis as indicated in eHARS or updated after confirming with the participant during this conversation</w:t>
      </w:r>
      <w:r>
        <w:rPr>
          <w:rFonts w:ascii="Arial" w:hAnsi="Arial" w:cs="Arial"/>
          <w:sz w:val="22"/>
          <w:szCs w:val="22"/>
        </w:rPr>
        <w:t>.</w:t>
      </w:r>
      <w:r>
        <w:rPr>
          <w:rFonts w:ascii="Arial" w:hAnsi="Arial" w:cs="Arial"/>
          <w:sz w:val="22"/>
          <w:szCs w:val="22"/>
        </w:rPr>
        <w:t xml:space="preserve"> </w:t>
      </w:r>
    </w:p>
    <w:p w:rsidR="005D7536" w:rsidP="005D7536" w14:paraId="6A311E34" w14:textId="10C96916">
      <w:pPr>
        <w:pStyle w:val="ListParagraph"/>
        <w:numPr>
          <w:ilvl w:val="0"/>
          <w:numId w:val="11"/>
        </w:numPr>
        <w:rPr>
          <w:rFonts w:ascii="Arial" w:hAnsi="Arial" w:cs="Arial"/>
          <w:sz w:val="22"/>
          <w:szCs w:val="22"/>
        </w:rPr>
      </w:pPr>
      <w:r>
        <w:rPr>
          <w:rFonts w:ascii="Arial" w:hAnsi="Arial" w:cs="Arial"/>
          <w:sz w:val="22"/>
          <w:szCs w:val="22"/>
        </w:rPr>
        <w:t xml:space="preserve">Stage of infection at diagnosis: Stage 0 or Stage 3  </w:t>
      </w:r>
    </w:p>
    <w:p w:rsidR="005D7536" w:rsidRPr="001036EC" w:rsidP="001036EC" w14:paraId="7960A494" w14:textId="7A8DDAAF">
      <w:pPr>
        <w:pStyle w:val="ListParagraph"/>
        <w:numPr>
          <w:ilvl w:val="0"/>
          <w:numId w:val="11"/>
        </w:numPr>
        <w:rPr>
          <w:rFonts w:ascii="Arial" w:hAnsi="Arial" w:cs="Arial"/>
          <w:i/>
          <w:color w:val="12336A" w:themeColor="accent3" w:themeShade="BF"/>
          <w:sz w:val="22"/>
          <w:szCs w:val="22"/>
        </w:rPr>
      </w:pPr>
      <w:r w:rsidRPr="001036EC">
        <w:rPr>
          <w:rFonts w:ascii="Arial" w:hAnsi="Arial" w:cs="Arial"/>
          <w:sz w:val="22"/>
          <w:szCs w:val="22"/>
        </w:rPr>
        <w:t>Preferred language of online survey (English or Spanish)</w:t>
      </w:r>
    </w:p>
    <w:p w:rsidR="005D7536" w:rsidRPr="001F6FDE" w:rsidP="005D7536" w14:paraId="0B96ACFE" w14:textId="77777777">
      <w:pPr>
        <w:ind w:left="1440"/>
        <w:rPr>
          <w:rFonts w:ascii="Arial" w:hAnsi="Arial" w:cs="Arial"/>
          <w:sz w:val="22"/>
          <w:szCs w:val="22"/>
        </w:rPr>
      </w:pPr>
    </w:p>
    <w:p w:rsidR="005D7536" w:rsidP="005D7536" w14:paraId="2E773D0E" w14:textId="77777777">
      <w:pPr>
        <w:ind w:left="1440"/>
        <w:rPr>
          <w:rFonts w:ascii="Arial" w:hAnsi="Arial" w:cs="Arial"/>
          <w:sz w:val="22"/>
          <w:szCs w:val="22"/>
        </w:rPr>
      </w:pPr>
      <w:r>
        <w:rPr>
          <w:rFonts w:ascii="Arial" w:hAnsi="Arial" w:cs="Arial"/>
          <w:sz w:val="22"/>
          <w:szCs w:val="22"/>
        </w:rPr>
        <w:t>Ask the participant how they would prefer to receive the link – via text message, email, or over the phone. Provide the link and unique ID. Let them know that if one week has gone by and they have not completed the survey, you will contact them to remind them to complete the survey. Provide your contact information to the participant and let them know that they can contact you if they need the link again or would prefer to schedule an interview. Let the participant know that they will need to have a pen and paper handy when they complete the online survey so they can write down their Amazon gift code at the end of the survey.</w:t>
      </w:r>
    </w:p>
    <w:p w:rsidR="005D7536" w:rsidP="005D7536" w14:paraId="2F6DFF14" w14:textId="77777777">
      <w:pPr>
        <w:ind w:left="1440"/>
        <w:rPr>
          <w:rFonts w:ascii="Arial" w:hAnsi="Arial" w:cs="Arial"/>
          <w:sz w:val="22"/>
          <w:szCs w:val="22"/>
        </w:rPr>
      </w:pPr>
      <w:r>
        <w:rPr>
          <w:rFonts w:ascii="Arial" w:hAnsi="Arial" w:cs="Arial"/>
          <w:sz w:val="22"/>
          <w:szCs w:val="22"/>
        </w:rPr>
        <w:t>Follow procedures for using the scheduling portal – refer to Protocol Appendix E.2.</w:t>
      </w:r>
    </w:p>
    <w:p w:rsidR="005D7536" w:rsidRPr="001F6FDE" w:rsidP="00B607DB" w14:paraId="720DA04A" w14:textId="77777777">
      <w:pPr>
        <w:rPr>
          <w:rFonts w:ascii="Arial" w:hAnsi="Arial" w:cs="Arial"/>
          <w:sz w:val="22"/>
          <w:szCs w:val="22"/>
        </w:rPr>
      </w:pPr>
    </w:p>
    <w:p w:rsidR="00C94A74" w:rsidRPr="001F6FDE" w:rsidP="00B607DB" w14:paraId="510476F7" w14:textId="77777777">
      <w:pPr>
        <w:rPr>
          <w:rFonts w:ascii="Arial" w:hAnsi="Arial" w:cs="Arial"/>
          <w:sz w:val="22"/>
          <w:szCs w:val="22"/>
        </w:rPr>
      </w:pPr>
    </w:p>
    <w:p w:rsidR="00B607DB" w:rsidRPr="001F6FDE" w:rsidP="005F0079" w14:paraId="136BCC07" w14:textId="29500852">
      <w:pPr>
        <w:pStyle w:val="ListParagraph"/>
        <w:numPr>
          <w:ilvl w:val="1"/>
          <w:numId w:val="4"/>
        </w:numPr>
        <w:rPr>
          <w:rFonts w:ascii="Arial" w:hAnsi="Arial" w:cs="Arial"/>
          <w:sz w:val="22"/>
          <w:szCs w:val="22"/>
        </w:rPr>
      </w:pPr>
      <w:r w:rsidRPr="001F6FDE">
        <w:rPr>
          <w:rFonts w:ascii="Arial" w:hAnsi="Arial" w:cs="Arial"/>
          <w:sz w:val="22"/>
          <w:szCs w:val="22"/>
        </w:rPr>
        <w:t>If not interested in participating in</w:t>
      </w:r>
      <w:r w:rsidR="00FF4AFC">
        <w:rPr>
          <w:rFonts w:ascii="Arial" w:hAnsi="Arial" w:cs="Arial"/>
          <w:sz w:val="22"/>
          <w:szCs w:val="22"/>
        </w:rPr>
        <w:t xml:space="preserve"> the project</w:t>
      </w:r>
      <w:r w:rsidRPr="001F6FDE">
        <w:rPr>
          <w:rFonts w:ascii="Arial" w:hAnsi="Arial" w:cs="Arial"/>
          <w:sz w:val="22"/>
          <w:szCs w:val="22"/>
        </w:rPr>
        <w:t xml:space="preserve">: </w:t>
      </w:r>
    </w:p>
    <w:p w:rsidR="00B607DB" w:rsidRPr="001F6FDE" w:rsidP="00B607DB" w14:paraId="297EE7EF" w14:textId="77777777">
      <w:pPr>
        <w:rPr>
          <w:rFonts w:ascii="Arial" w:hAnsi="Arial" w:cs="Arial"/>
          <w:sz w:val="22"/>
          <w:szCs w:val="22"/>
        </w:rPr>
      </w:pPr>
    </w:p>
    <w:p w:rsidR="00B607DB" w:rsidP="008A5E95" w14:paraId="049488EE" w14:textId="351D381A">
      <w:pPr>
        <w:ind w:left="2621" w:hanging="1181"/>
        <w:rPr>
          <w:rFonts w:ascii="Arial" w:hAnsi="Arial" w:cs="Arial"/>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Pr="001F6FDE">
        <w:rPr>
          <w:rFonts w:ascii="Arial" w:hAnsi="Arial" w:cs="Arial"/>
          <w:i/>
          <w:iCs/>
          <w:color w:val="12336A" w:themeColor="accent3" w:themeShade="BF"/>
          <w:sz w:val="22"/>
          <w:szCs w:val="22"/>
        </w:rPr>
        <w:t xml:space="preserve">May I ask why you are not interested? Knowing why </w:t>
      </w:r>
      <w:r w:rsidRPr="001F6FDE" w:rsidR="75063220">
        <w:rPr>
          <w:rFonts w:ascii="Arial" w:hAnsi="Arial" w:cs="Arial"/>
          <w:i/>
          <w:iCs/>
          <w:color w:val="12336A" w:themeColor="accent3" w:themeShade="BF"/>
          <w:sz w:val="22"/>
          <w:szCs w:val="22"/>
        </w:rPr>
        <w:t xml:space="preserve">will help us </w:t>
      </w:r>
      <w:r w:rsidRPr="001F6FDE" w:rsidR="006F174B">
        <w:rPr>
          <w:rFonts w:ascii="Arial" w:hAnsi="Arial" w:cs="Arial"/>
          <w:i/>
          <w:iCs/>
          <w:color w:val="12336A" w:themeColor="accent3" w:themeShade="BF"/>
          <w:sz w:val="22"/>
          <w:szCs w:val="22"/>
        </w:rPr>
        <w:t>improve the survey</w:t>
      </w:r>
      <w:r w:rsidRPr="001F6FDE" w:rsidR="47067749">
        <w:rPr>
          <w:rFonts w:ascii="Arial" w:hAnsi="Arial" w:cs="Arial"/>
          <w:i/>
          <w:iCs/>
          <w:color w:val="12336A" w:themeColor="accent3" w:themeShade="BF"/>
          <w:sz w:val="22"/>
          <w:szCs w:val="22"/>
        </w:rPr>
        <w:t xml:space="preserve"> in the future</w:t>
      </w:r>
      <w:r w:rsidRPr="001F6FDE">
        <w:rPr>
          <w:rFonts w:ascii="Arial" w:hAnsi="Arial" w:cs="Arial"/>
          <w:i/>
          <w:iCs/>
          <w:color w:val="12336A" w:themeColor="accent3" w:themeShade="BF"/>
          <w:sz w:val="22"/>
          <w:szCs w:val="22"/>
        </w:rPr>
        <w:t>.</w:t>
      </w:r>
      <w:r w:rsidRPr="001F6FDE">
        <w:rPr>
          <w:rFonts w:ascii="Arial" w:hAnsi="Arial" w:cs="Arial"/>
          <w:color w:val="12336A" w:themeColor="accent3" w:themeShade="BF"/>
          <w:sz w:val="22"/>
          <w:szCs w:val="22"/>
        </w:rPr>
        <w:t xml:space="preserve"> </w:t>
      </w:r>
    </w:p>
    <w:p w:rsidR="006B1845" w:rsidRPr="001F6FDE" w:rsidP="008A5E95" w14:paraId="3CFE1A52" w14:textId="77777777">
      <w:pPr>
        <w:ind w:left="2621" w:hanging="1181"/>
        <w:rPr>
          <w:rFonts w:ascii="Arial" w:hAnsi="Arial" w:cs="Arial"/>
          <w:sz w:val="22"/>
          <w:szCs w:val="22"/>
        </w:rPr>
      </w:pPr>
    </w:p>
    <w:p w:rsidR="00B607DB" w:rsidRPr="001F6FDE" w:rsidP="006B1845" w14:paraId="2471B574" w14:textId="737B1B59">
      <w:pPr>
        <w:ind w:left="1440"/>
        <w:rPr>
          <w:rFonts w:ascii="Arial" w:hAnsi="Arial" w:cs="Arial"/>
          <w:sz w:val="22"/>
          <w:szCs w:val="22"/>
        </w:rPr>
      </w:pPr>
      <w:r w:rsidRPr="001F6FDE">
        <w:rPr>
          <w:rFonts w:ascii="Arial" w:hAnsi="Arial" w:cs="Arial"/>
          <w:sz w:val="22"/>
          <w:szCs w:val="22"/>
        </w:rPr>
        <w:t xml:space="preserve">Capture this information. Attempt to address concerns using refusal aversion techniques. If they still refuse, thank the person for </w:t>
      </w:r>
      <w:r w:rsidR="00816842">
        <w:rPr>
          <w:rFonts w:ascii="Arial" w:hAnsi="Arial" w:cs="Arial"/>
          <w:sz w:val="22"/>
          <w:szCs w:val="22"/>
        </w:rPr>
        <w:t>their</w:t>
      </w:r>
      <w:r w:rsidRPr="001F6FDE">
        <w:rPr>
          <w:rFonts w:ascii="Arial" w:hAnsi="Arial" w:cs="Arial"/>
          <w:sz w:val="22"/>
          <w:szCs w:val="22"/>
        </w:rPr>
        <w:t xml:space="preserve"> time and end recruitment.</w:t>
      </w:r>
      <w:r w:rsidR="00440760">
        <w:rPr>
          <w:rFonts w:ascii="Arial" w:hAnsi="Arial" w:cs="Arial"/>
          <w:sz w:val="22"/>
          <w:szCs w:val="22"/>
        </w:rPr>
        <w:t xml:space="preserve"> </w:t>
      </w:r>
    </w:p>
    <w:sectPr w:rsidSect="005314F1">
      <w:footerReference w:type="default" r:id="rId21"/>
      <w:pgSz w:w="12240" w:h="15840"/>
      <w:pgMar w:top="1354" w:right="720" w:bottom="144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14972C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4F1" w:rsidRPr="005314F1" w14:paraId="187FF882" w14:textId="7A9AA8B3">
    <w:pPr>
      <w:pStyle w:val="Footer"/>
      <w:jc w:val="center"/>
      <w:rPr>
        <w:rFonts w:ascii="Franklin Gothic Book" w:hAnsi="Franklin Gothic Book"/>
      </w:rPr>
    </w:pPr>
  </w:p>
  <w:p w:rsidR="005314F1" w14:paraId="006D44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2CCE124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4311089"/>
      <w:docPartObj>
        <w:docPartGallery w:val="Page Numbers (Bottom of Page)"/>
        <w:docPartUnique/>
      </w:docPartObj>
    </w:sdtPr>
    <w:sdtEndPr>
      <w:rPr>
        <w:noProof/>
      </w:rPr>
    </w:sdtEndPr>
    <w:sdtContent>
      <w:p w:rsidR="004E7F19" w14:paraId="332ED964" w14:textId="410B9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7F19" w14:paraId="0892EC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02B021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12C69A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636198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8047CD"/>
    <w:multiLevelType w:val="hybridMultilevel"/>
    <w:tmpl w:val="FDB843E0"/>
    <w:lvl w:ilvl="0">
      <w:start w:val="1"/>
      <w:numFmt w:val="bullet"/>
      <w:lvlText w:val=""/>
      <w:lvlJc w:val="left"/>
      <w:pPr>
        <w:ind w:left="720" w:hanging="360"/>
      </w:pPr>
      <w:rPr>
        <w:rFonts w:ascii="Symbol" w:hAnsi="Symbol" w:hint="default"/>
        <w:color w:val="E89309" w:themeColor="accent5"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0B4138"/>
    <w:multiLevelType w:val="hybridMultilevel"/>
    <w:tmpl w:val="753AB25E"/>
    <w:lvl w:ilvl="0">
      <w:start w:val="1"/>
      <w:numFmt w:val="bullet"/>
      <w:lvlText w:val="&gt;"/>
      <w:lvlJc w:val="left"/>
      <w:pPr>
        <w:ind w:left="1440" w:hanging="360"/>
      </w:pPr>
      <w:rPr>
        <w:rFonts w:ascii="Calibri" w:hAnsi="Calibri" w:hint="default"/>
        <w:b/>
        <w:i w:val="0"/>
        <w:color w:val="00B4BD" w:themeColor="accen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E4397B"/>
    <w:multiLevelType w:val="hybridMultilevel"/>
    <w:tmpl w:val="1D12B52C"/>
    <w:lvl w:ilvl="0">
      <w:start w:val="1"/>
      <w:numFmt w:val="bullet"/>
      <w:lvlText w:val="&gt;"/>
      <w:lvlJc w:val="left"/>
      <w:pPr>
        <w:ind w:left="720" w:hanging="360"/>
      </w:pPr>
      <w:rPr>
        <w:rFonts w:ascii="Calibri" w:hAnsi="Calibri" w:hint="default"/>
        <w:b/>
        <w:i w:val="0"/>
        <w:color w:val="00B4BD" w:themeColor="accent1"/>
      </w:rPr>
    </w:lvl>
    <w:lvl w:ilvl="1">
      <w:start w:val="1"/>
      <w:numFmt w:val="bullet"/>
      <w:lvlText w:val=""/>
      <w:lvlJc w:val="left"/>
      <w:pPr>
        <w:ind w:left="1440" w:hanging="360"/>
      </w:pPr>
      <w:rPr>
        <w:rFonts w:ascii="Wingdings" w:hAnsi="Wingdings" w:hint="default"/>
        <w:color w:val="00B4BD" w:themeColor="accent1"/>
      </w:rPr>
    </w:lvl>
    <w:lvl w:ilvl="2">
      <w:start w:val="1"/>
      <w:numFmt w:val="bullet"/>
      <w:lvlText w:val="&gt;"/>
      <w:lvlJc w:val="left"/>
      <w:pPr>
        <w:ind w:left="2160" w:hanging="360"/>
      </w:pPr>
      <w:rPr>
        <w:rFonts w:ascii="Calibri" w:hAnsi="Calibri" w:hint="default"/>
        <w:b/>
        <w:i w:val="0"/>
        <w:color w:val="00B4BD" w:themeColor="accent1"/>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89666E"/>
    <w:multiLevelType w:val="hybridMultilevel"/>
    <w:tmpl w:val="891C6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DB2DB4"/>
    <w:multiLevelType w:val="hybridMultilevel"/>
    <w:tmpl w:val="08A62DB0"/>
    <w:lvl w:ilvl="0">
      <w:start w:val="1"/>
      <w:numFmt w:val="bullet"/>
      <w:lvlText w:val=""/>
      <w:lvlJc w:val="left"/>
      <w:pPr>
        <w:ind w:left="3504" w:hanging="360"/>
      </w:pPr>
      <w:rPr>
        <w:rFonts w:ascii="Symbol" w:hAnsi="Symbol" w:hint="default"/>
      </w:rPr>
    </w:lvl>
    <w:lvl w:ilvl="1" w:tentative="1">
      <w:start w:val="1"/>
      <w:numFmt w:val="bullet"/>
      <w:lvlText w:val="o"/>
      <w:lvlJc w:val="left"/>
      <w:pPr>
        <w:ind w:left="4224" w:hanging="360"/>
      </w:pPr>
      <w:rPr>
        <w:rFonts w:ascii="Courier New" w:hAnsi="Courier New" w:cs="Courier New" w:hint="default"/>
      </w:rPr>
    </w:lvl>
    <w:lvl w:ilvl="2" w:tentative="1">
      <w:start w:val="1"/>
      <w:numFmt w:val="bullet"/>
      <w:lvlText w:val=""/>
      <w:lvlJc w:val="left"/>
      <w:pPr>
        <w:ind w:left="4944" w:hanging="360"/>
      </w:pPr>
      <w:rPr>
        <w:rFonts w:ascii="Wingdings" w:hAnsi="Wingdings" w:hint="default"/>
      </w:rPr>
    </w:lvl>
    <w:lvl w:ilvl="3" w:tentative="1">
      <w:start w:val="1"/>
      <w:numFmt w:val="bullet"/>
      <w:lvlText w:val=""/>
      <w:lvlJc w:val="left"/>
      <w:pPr>
        <w:ind w:left="5664" w:hanging="360"/>
      </w:pPr>
      <w:rPr>
        <w:rFonts w:ascii="Symbol" w:hAnsi="Symbol" w:hint="default"/>
      </w:rPr>
    </w:lvl>
    <w:lvl w:ilvl="4" w:tentative="1">
      <w:start w:val="1"/>
      <w:numFmt w:val="bullet"/>
      <w:lvlText w:val="o"/>
      <w:lvlJc w:val="left"/>
      <w:pPr>
        <w:ind w:left="6384" w:hanging="360"/>
      </w:pPr>
      <w:rPr>
        <w:rFonts w:ascii="Courier New" w:hAnsi="Courier New" w:cs="Courier New" w:hint="default"/>
      </w:rPr>
    </w:lvl>
    <w:lvl w:ilvl="5" w:tentative="1">
      <w:start w:val="1"/>
      <w:numFmt w:val="bullet"/>
      <w:lvlText w:val=""/>
      <w:lvlJc w:val="left"/>
      <w:pPr>
        <w:ind w:left="7104" w:hanging="360"/>
      </w:pPr>
      <w:rPr>
        <w:rFonts w:ascii="Wingdings" w:hAnsi="Wingdings" w:hint="default"/>
      </w:rPr>
    </w:lvl>
    <w:lvl w:ilvl="6" w:tentative="1">
      <w:start w:val="1"/>
      <w:numFmt w:val="bullet"/>
      <w:lvlText w:val=""/>
      <w:lvlJc w:val="left"/>
      <w:pPr>
        <w:ind w:left="7824" w:hanging="360"/>
      </w:pPr>
      <w:rPr>
        <w:rFonts w:ascii="Symbol" w:hAnsi="Symbol" w:hint="default"/>
      </w:rPr>
    </w:lvl>
    <w:lvl w:ilvl="7" w:tentative="1">
      <w:start w:val="1"/>
      <w:numFmt w:val="bullet"/>
      <w:lvlText w:val="o"/>
      <w:lvlJc w:val="left"/>
      <w:pPr>
        <w:ind w:left="8544" w:hanging="360"/>
      </w:pPr>
      <w:rPr>
        <w:rFonts w:ascii="Courier New" w:hAnsi="Courier New" w:cs="Courier New" w:hint="default"/>
      </w:rPr>
    </w:lvl>
    <w:lvl w:ilvl="8" w:tentative="1">
      <w:start w:val="1"/>
      <w:numFmt w:val="bullet"/>
      <w:lvlText w:val=""/>
      <w:lvlJc w:val="left"/>
      <w:pPr>
        <w:ind w:left="9264" w:hanging="360"/>
      </w:pPr>
      <w:rPr>
        <w:rFonts w:ascii="Wingdings" w:hAnsi="Wingdings" w:hint="default"/>
      </w:rPr>
    </w:lvl>
  </w:abstractNum>
  <w:abstractNum w:abstractNumId="5">
    <w:nsid w:val="3B114CDF"/>
    <w:multiLevelType w:val="hybridMultilevel"/>
    <w:tmpl w:val="A5BCCEA6"/>
    <w:lvl w:ilvl="0">
      <w:start w:val="0"/>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525603A6"/>
    <w:multiLevelType w:val="hybridMultilevel"/>
    <w:tmpl w:val="39FCC2A0"/>
    <w:lvl w:ilvl="0">
      <w:start w:val="1"/>
      <w:numFmt w:val="bullet"/>
      <w:lvlText w:val="&gt;"/>
      <w:lvlJc w:val="left"/>
      <w:pPr>
        <w:ind w:left="1440" w:hanging="360"/>
      </w:pPr>
      <w:rPr>
        <w:rFonts w:ascii="Calibri" w:hAnsi="Calibri" w:hint="default"/>
        <w:b/>
        <w:i w:val="0"/>
        <w:color w:val="00B4BD" w:themeColor="accen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1361795"/>
    <w:multiLevelType w:val="hybridMultilevel"/>
    <w:tmpl w:val="AF6A2A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7A2FF1"/>
    <w:multiLevelType w:val="hybridMultilevel"/>
    <w:tmpl w:val="BAB8C0CE"/>
    <w:lvl w:ilvl="0">
      <w:start w:val="1"/>
      <w:numFmt w:val="bullet"/>
      <w:lvlText w:val=""/>
      <w:lvlJc w:val="left"/>
      <w:pPr>
        <w:ind w:left="720" w:hanging="360"/>
      </w:pPr>
      <w:rPr>
        <w:rFonts w:ascii="Wingdings" w:hAnsi="Wingdings" w:hint="default"/>
        <w:color w:val="00B4BD" w:themeColor="accent1"/>
      </w:rPr>
    </w:lvl>
    <w:lvl w:ilvl="1">
      <w:start w:val="1"/>
      <w:numFmt w:val="bullet"/>
      <w:lvlText w:val="&gt;"/>
      <w:lvlJc w:val="left"/>
      <w:pPr>
        <w:ind w:left="1440" w:hanging="360"/>
      </w:pPr>
      <w:rPr>
        <w:rFonts w:ascii="Calibri" w:hAnsi="Calibri" w:hint="default"/>
        <w:b/>
        <w:i w:val="0"/>
        <w:color w:val="00B4BD" w:themeColor="accen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8326A5"/>
    <w:multiLevelType w:val="hybridMultilevel"/>
    <w:tmpl w:val="1DB85F5C"/>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FCA7767"/>
    <w:multiLevelType w:val="hybridMultilevel"/>
    <w:tmpl w:val="C96CCDE0"/>
    <w:lvl w:ilvl="0">
      <w:start w:val="1"/>
      <w:numFmt w:val="bullet"/>
      <w:lvlText w:val=""/>
      <w:lvlJc w:val="left"/>
      <w:pPr>
        <w:ind w:left="720" w:hanging="360"/>
      </w:pPr>
      <w:rPr>
        <w:rFonts w:ascii="Wingdings" w:hAnsi="Wingdings" w:hint="default"/>
        <w:color w:val="12336A" w:themeColor="accent3"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720C52"/>
    <w:multiLevelType w:val="hybridMultilevel"/>
    <w:tmpl w:val="75A6FC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621BB9"/>
    <w:multiLevelType w:val="hybridMultilevel"/>
    <w:tmpl w:val="887EDC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08094279">
    <w:abstractNumId w:val="3"/>
  </w:num>
  <w:num w:numId="2" w16cid:durableId="1315259797">
    <w:abstractNumId w:val="0"/>
  </w:num>
  <w:num w:numId="3" w16cid:durableId="2137331487">
    <w:abstractNumId w:val="4"/>
  </w:num>
  <w:num w:numId="4" w16cid:durableId="546646299">
    <w:abstractNumId w:val="2"/>
  </w:num>
  <w:num w:numId="5" w16cid:durableId="910115678">
    <w:abstractNumId w:val="10"/>
  </w:num>
  <w:num w:numId="6" w16cid:durableId="1154295436">
    <w:abstractNumId w:val="1"/>
  </w:num>
  <w:num w:numId="7" w16cid:durableId="1722824421">
    <w:abstractNumId w:val="12"/>
  </w:num>
  <w:num w:numId="8" w16cid:durableId="1879850246">
    <w:abstractNumId w:val="6"/>
  </w:num>
  <w:num w:numId="9" w16cid:durableId="977415270">
    <w:abstractNumId w:val="8"/>
  </w:num>
  <w:num w:numId="10" w16cid:durableId="1408571983">
    <w:abstractNumId w:val="11"/>
  </w:num>
  <w:num w:numId="11" w16cid:durableId="1565294065">
    <w:abstractNumId w:val="5"/>
  </w:num>
  <w:num w:numId="12" w16cid:durableId="1692877425">
    <w:abstractNumId w:val="7"/>
  </w:num>
  <w:num w:numId="13" w16cid:durableId="2071494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B"/>
    <w:rsid w:val="00007403"/>
    <w:rsid w:val="00012255"/>
    <w:rsid w:val="00012ADE"/>
    <w:rsid w:val="000139CC"/>
    <w:rsid w:val="00013EB0"/>
    <w:rsid w:val="00021395"/>
    <w:rsid w:val="00023329"/>
    <w:rsid w:val="00023629"/>
    <w:rsid w:val="000237A0"/>
    <w:rsid w:val="00031FBC"/>
    <w:rsid w:val="0003236F"/>
    <w:rsid w:val="00032A0A"/>
    <w:rsid w:val="00033514"/>
    <w:rsid w:val="0004075E"/>
    <w:rsid w:val="00050AD4"/>
    <w:rsid w:val="000512FE"/>
    <w:rsid w:val="00054E40"/>
    <w:rsid w:val="00056AE8"/>
    <w:rsid w:val="00057B8F"/>
    <w:rsid w:val="0006067C"/>
    <w:rsid w:val="00061513"/>
    <w:rsid w:val="00065E93"/>
    <w:rsid w:val="00072489"/>
    <w:rsid w:val="00086C32"/>
    <w:rsid w:val="0008743E"/>
    <w:rsid w:val="000922C3"/>
    <w:rsid w:val="000960A2"/>
    <w:rsid w:val="00097C61"/>
    <w:rsid w:val="000A0C58"/>
    <w:rsid w:val="000A2A39"/>
    <w:rsid w:val="000A2D12"/>
    <w:rsid w:val="000B66DC"/>
    <w:rsid w:val="000C19CB"/>
    <w:rsid w:val="000C2B6C"/>
    <w:rsid w:val="000C4B95"/>
    <w:rsid w:val="000C5118"/>
    <w:rsid w:val="000C5AD0"/>
    <w:rsid w:val="000C70C4"/>
    <w:rsid w:val="000D223E"/>
    <w:rsid w:val="000D3B5E"/>
    <w:rsid w:val="000D4B9A"/>
    <w:rsid w:val="000D72A1"/>
    <w:rsid w:val="000F6497"/>
    <w:rsid w:val="000F6EBB"/>
    <w:rsid w:val="001036EC"/>
    <w:rsid w:val="00103FB1"/>
    <w:rsid w:val="00106AE2"/>
    <w:rsid w:val="0011744C"/>
    <w:rsid w:val="001201FD"/>
    <w:rsid w:val="001374CA"/>
    <w:rsid w:val="00152A03"/>
    <w:rsid w:val="00152FD2"/>
    <w:rsid w:val="00160AF5"/>
    <w:rsid w:val="0016103C"/>
    <w:rsid w:val="0018201A"/>
    <w:rsid w:val="00187889"/>
    <w:rsid w:val="00195088"/>
    <w:rsid w:val="00195710"/>
    <w:rsid w:val="0019645A"/>
    <w:rsid w:val="00196BF5"/>
    <w:rsid w:val="00197B46"/>
    <w:rsid w:val="001A288B"/>
    <w:rsid w:val="001A2FEC"/>
    <w:rsid w:val="001C3584"/>
    <w:rsid w:val="001C48F4"/>
    <w:rsid w:val="001C62E8"/>
    <w:rsid w:val="001C62EE"/>
    <w:rsid w:val="001D00D7"/>
    <w:rsid w:val="001E44AD"/>
    <w:rsid w:val="001E576F"/>
    <w:rsid w:val="001E7E36"/>
    <w:rsid w:val="001F45D4"/>
    <w:rsid w:val="001F5499"/>
    <w:rsid w:val="001F57B2"/>
    <w:rsid w:val="001F5A1F"/>
    <w:rsid w:val="001F6FDE"/>
    <w:rsid w:val="002005A2"/>
    <w:rsid w:val="00202233"/>
    <w:rsid w:val="00212A0F"/>
    <w:rsid w:val="00213039"/>
    <w:rsid w:val="00221B25"/>
    <w:rsid w:val="00225E70"/>
    <w:rsid w:val="0023372D"/>
    <w:rsid w:val="00234512"/>
    <w:rsid w:val="00236740"/>
    <w:rsid w:val="00251777"/>
    <w:rsid w:val="002537F5"/>
    <w:rsid w:val="00254564"/>
    <w:rsid w:val="0026073B"/>
    <w:rsid w:val="00262C85"/>
    <w:rsid w:val="00267C91"/>
    <w:rsid w:val="00271A46"/>
    <w:rsid w:val="00274DFC"/>
    <w:rsid w:val="00275604"/>
    <w:rsid w:val="0027674A"/>
    <w:rsid w:val="00282531"/>
    <w:rsid w:val="00286B07"/>
    <w:rsid w:val="002975CF"/>
    <w:rsid w:val="002A1154"/>
    <w:rsid w:val="002A152E"/>
    <w:rsid w:val="002A233D"/>
    <w:rsid w:val="002A2CAF"/>
    <w:rsid w:val="002B1EAE"/>
    <w:rsid w:val="002B3157"/>
    <w:rsid w:val="002B4B74"/>
    <w:rsid w:val="002B6C5A"/>
    <w:rsid w:val="002C3EE4"/>
    <w:rsid w:val="002D5F26"/>
    <w:rsid w:val="002E10F6"/>
    <w:rsid w:val="002E3B19"/>
    <w:rsid w:val="002E6CA9"/>
    <w:rsid w:val="002F0746"/>
    <w:rsid w:val="002F1E47"/>
    <w:rsid w:val="002F3BE0"/>
    <w:rsid w:val="002F6AA7"/>
    <w:rsid w:val="0030056F"/>
    <w:rsid w:val="00306442"/>
    <w:rsid w:val="00307F86"/>
    <w:rsid w:val="0031008A"/>
    <w:rsid w:val="00310881"/>
    <w:rsid w:val="00312CA0"/>
    <w:rsid w:val="00313392"/>
    <w:rsid w:val="0031365C"/>
    <w:rsid w:val="00316270"/>
    <w:rsid w:val="00320490"/>
    <w:rsid w:val="00322A7A"/>
    <w:rsid w:val="00327AC8"/>
    <w:rsid w:val="00333897"/>
    <w:rsid w:val="003342B2"/>
    <w:rsid w:val="00335A4C"/>
    <w:rsid w:val="0034644D"/>
    <w:rsid w:val="00347450"/>
    <w:rsid w:val="003573FE"/>
    <w:rsid w:val="00362DAE"/>
    <w:rsid w:val="003716FF"/>
    <w:rsid w:val="00372126"/>
    <w:rsid w:val="003764F3"/>
    <w:rsid w:val="00376934"/>
    <w:rsid w:val="0039054A"/>
    <w:rsid w:val="0039560A"/>
    <w:rsid w:val="00396CAA"/>
    <w:rsid w:val="00397493"/>
    <w:rsid w:val="003B1E24"/>
    <w:rsid w:val="003B22D2"/>
    <w:rsid w:val="003B27E3"/>
    <w:rsid w:val="003B312F"/>
    <w:rsid w:val="003B7549"/>
    <w:rsid w:val="003C310D"/>
    <w:rsid w:val="003C4257"/>
    <w:rsid w:val="003C503E"/>
    <w:rsid w:val="003D56C7"/>
    <w:rsid w:val="003D5EF0"/>
    <w:rsid w:val="003D618B"/>
    <w:rsid w:val="003D78F3"/>
    <w:rsid w:val="003E1C6D"/>
    <w:rsid w:val="003F5554"/>
    <w:rsid w:val="003F796A"/>
    <w:rsid w:val="00400A16"/>
    <w:rsid w:val="00402E45"/>
    <w:rsid w:val="0040787A"/>
    <w:rsid w:val="004109A7"/>
    <w:rsid w:val="004119B7"/>
    <w:rsid w:val="0041320A"/>
    <w:rsid w:val="00420D83"/>
    <w:rsid w:val="00422BEF"/>
    <w:rsid w:val="00432395"/>
    <w:rsid w:val="00434BA6"/>
    <w:rsid w:val="00435702"/>
    <w:rsid w:val="004365C8"/>
    <w:rsid w:val="0043751E"/>
    <w:rsid w:val="00440760"/>
    <w:rsid w:val="00442D60"/>
    <w:rsid w:val="00444C89"/>
    <w:rsid w:val="00455434"/>
    <w:rsid w:val="00455B91"/>
    <w:rsid w:val="004658CE"/>
    <w:rsid w:val="004717C0"/>
    <w:rsid w:val="004776A8"/>
    <w:rsid w:val="00496D48"/>
    <w:rsid w:val="004A103D"/>
    <w:rsid w:val="004B0351"/>
    <w:rsid w:val="004B1272"/>
    <w:rsid w:val="004B39D4"/>
    <w:rsid w:val="004B687B"/>
    <w:rsid w:val="004C0156"/>
    <w:rsid w:val="004D22F9"/>
    <w:rsid w:val="004D6EA6"/>
    <w:rsid w:val="004D7002"/>
    <w:rsid w:val="004E1826"/>
    <w:rsid w:val="004E330D"/>
    <w:rsid w:val="004E7F19"/>
    <w:rsid w:val="004F2012"/>
    <w:rsid w:val="004F3DB3"/>
    <w:rsid w:val="004F481B"/>
    <w:rsid w:val="004F73B8"/>
    <w:rsid w:val="005009FD"/>
    <w:rsid w:val="00500D30"/>
    <w:rsid w:val="005113D9"/>
    <w:rsid w:val="005124DD"/>
    <w:rsid w:val="00512F68"/>
    <w:rsid w:val="005143BB"/>
    <w:rsid w:val="00514509"/>
    <w:rsid w:val="0051686F"/>
    <w:rsid w:val="00520788"/>
    <w:rsid w:val="00523F92"/>
    <w:rsid w:val="005262F8"/>
    <w:rsid w:val="00526D13"/>
    <w:rsid w:val="00527EEA"/>
    <w:rsid w:val="005314AF"/>
    <w:rsid w:val="005314F1"/>
    <w:rsid w:val="005349D7"/>
    <w:rsid w:val="00536612"/>
    <w:rsid w:val="005366E6"/>
    <w:rsid w:val="0054397B"/>
    <w:rsid w:val="0055220F"/>
    <w:rsid w:val="0055692E"/>
    <w:rsid w:val="00564971"/>
    <w:rsid w:val="00567DF7"/>
    <w:rsid w:val="005718D5"/>
    <w:rsid w:val="0057253C"/>
    <w:rsid w:val="00583EFC"/>
    <w:rsid w:val="00586AC9"/>
    <w:rsid w:val="005944C2"/>
    <w:rsid w:val="00595DB7"/>
    <w:rsid w:val="00596B07"/>
    <w:rsid w:val="005A6454"/>
    <w:rsid w:val="005A6736"/>
    <w:rsid w:val="005C378E"/>
    <w:rsid w:val="005C451C"/>
    <w:rsid w:val="005C4744"/>
    <w:rsid w:val="005D04EC"/>
    <w:rsid w:val="005D23CF"/>
    <w:rsid w:val="005D2B13"/>
    <w:rsid w:val="005D65F8"/>
    <w:rsid w:val="005D7536"/>
    <w:rsid w:val="005D7D72"/>
    <w:rsid w:val="005E02B5"/>
    <w:rsid w:val="005E0925"/>
    <w:rsid w:val="005E3646"/>
    <w:rsid w:val="005E57D9"/>
    <w:rsid w:val="005F0079"/>
    <w:rsid w:val="005F0131"/>
    <w:rsid w:val="005F3205"/>
    <w:rsid w:val="005F5F07"/>
    <w:rsid w:val="005F7D38"/>
    <w:rsid w:val="00602976"/>
    <w:rsid w:val="006045DB"/>
    <w:rsid w:val="0060615D"/>
    <w:rsid w:val="00613AD0"/>
    <w:rsid w:val="00614B1C"/>
    <w:rsid w:val="00625972"/>
    <w:rsid w:val="00630967"/>
    <w:rsid w:val="006408C0"/>
    <w:rsid w:val="00643888"/>
    <w:rsid w:val="00644FA9"/>
    <w:rsid w:val="0064533D"/>
    <w:rsid w:val="00647E28"/>
    <w:rsid w:val="00647EAD"/>
    <w:rsid w:val="006504DA"/>
    <w:rsid w:val="00656803"/>
    <w:rsid w:val="00661AE8"/>
    <w:rsid w:val="00682272"/>
    <w:rsid w:val="0069490A"/>
    <w:rsid w:val="00696483"/>
    <w:rsid w:val="006A35D3"/>
    <w:rsid w:val="006A4789"/>
    <w:rsid w:val="006B1845"/>
    <w:rsid w:val="006B1D05"/>
    <w:rsid w:val="006B40C3"/>
    <w:rsid w:val="006B6321"/>
    <w:rsid w:val="006C4E36"/>
    <w:rsid w:val="006D5B60"/>
    <w:rsid w:val="006D5E78"/>
    <w:rsid w:val="006E057F"/>
    <w:rsid w:val="006E330B"/>
    <w:rsid w:val="006F174B"/>
    <w:rsid w:val="007013ED"/>
    <w:rsid w:val="00710750"/>
    <w:rsid w:val="00713B52"/>
    <w:rsid w:val="00730C5E"/>
    <w:rsid w:val="00733FEC"/>
    <w:rsid w:val="00734B40"/>
    <w:rsid w:val="00745C03"/>
    <w:rsid w:val="0075046A"/>
    <w:rsid w:val="00757CD6"/>
    <w:rsid w:val="00763001"/>
    <w:rsid w:val="00766AC0"/>
    <w:rsid w:val="00767D99"/>
    <w:rsid w:val="0077541A"/>
    <w:rsid w:val="00776BEC"/>
    <w:rsid w:val="00783D6B"/>
    <w:rsid w:val="00785632"/>
    <w:rsid w:val="00786EC2"/>
    <w:rsid w:val="007870D1"/>
    <w:rsid w:val="0078740A"/>
    <w:rsid w:val="00794770"/>
    <w:rsid w:val="007A1967"/>
    <w:rsid w:val="007A2387"/>
    <w:rsid w:val="007A289A"/>
    <w:rsid w:val="007A46DB"/>
    <w:rsid w:val="007A4828"/>
    <w:rsid w:val="007A599F"/>
    <w:rsid w:val="007B3691"/>
    <w:rsid w:val="007B6450"/>
    <w:rsid w:val="007B6D3C"/>
    <w:rsid w:val="007C05CB"/>
    <w:rsid w:val="007C61C9"/>
    <w:rsid w:val="007C73AE"/>
    <w:rsid w:val="007C7919"/>
    <w:rsid w:val="007D3365"/>
    <w:rsid w:val="007D3C5D"/>
    <w:rsid w:val="007D4616"/>
    <w:rsid w:val="0080099E"/>
    <w:rsid w:val="00802499"/>
    <w:rsid w:val="0080626F"/>
    <w:rsid w:val="0081298D"/>
    <w:rsid w:val="00815E25"/>
    <w:rsid w:val="00816842"/>
    <w:rsid w:val="00817BCD"/>
    <w:rsid w:val="00820665"/>
    <w:rsid w:val="00823563"/>
    <w:rsid w:val="0082479A"/>
    <w:rsid w:val="008256AF"/>
    <w:rsid w:val="00831153"/>
    <w:rsid w:val="00836304"/>
    <w:rsid w:val="008411A8"/>
    <w:rsid w:val="008470A5"/>
    <w:rsid w:val="008530CC"/>
    <w:rsid w:val="008549B9"/>
    <w:rsid w:val="008558F8"/>
    <w:rsid w:val="00856D1A"/>
    <w:rsid w:val="008638C1"/>
    <w:rsid w:val="0087094C"/>
    <w:rsid w:val="00874B6F"/>
    <w:rsid w:val="0087739B"/>
    <w:rsid w:val="00877C4E"/>
    <w:rsid w:val="00885839"/>
    <w:rsid w:val="008A5C8F"/>
    <w:rsid w:val="008A5E95"/>
    <w:rsid w:val="008C2A20"/>
    <w:rsid w:val="008C3673"/>
    <w:rsid w:val="008C3F1B"/>
    <w:rsid w:val="008C74C1"/>
    <w:rsid w:val="008D1A18"/>
    <w:rsid w:val="008E5CCD"/>
    <w:rsid w:val="008F53DE"/>
    <w:rsid w:val="008F5D67"/>
    <w:rsid w:val="009047B1"/>
    <w:rsid w:val="009113D7"/>
    <w:rsid w:val="00911B82"/>
    <w:rsid w:val="00911CCC"/>
    <w:rsid w:val="00913C63"/>
    <w:rsid w:val="00915668"/>
    <w:rsid w:val="009169D5"/>
    <w:rsid w:val="00921258"/>
    <w:rsid w:val="009232D6"/>
    <w:rsid w:val="00924BF6"/>
    <w:rsid w:val="009377CC"/>
    <w:rsid w:val="009377DE"/>
    <w:rsid w:val="00942207"/>
    <w:rsid w:val="0094419D"/>
    <w:rsid w:val="00945725"/>
    <w:rsid w:val="0095040D"/>
    <w:rsid w:val="009522F8"/>
    <w:rsid w:val="00953B3B"/>
    <w:rsid w:val="009634C3"/>
    <w:rsid w:val="0097195A"/>
    <w:rsid w:val="00971A33"/>
    <w:rsid w:val="00971F22"/>
    <w:rsid w:val="00973FE0"/>
    <w:rsid w:val="00976394"/>
    <w:rsid w:val="00976EF5"/>
    <w:rsid w:val="00977FBD"/>
    <w:rsid w:val="0098573D"/>
    <w:rsid w:val="00991E11"/>
    <w:rsid w:val="009A0659"/>
    <w:rsid w:val="009A1E69"/>
    <w:rsid w:val="009A673F"/>
    <w:rsid w:val="009B3040"/>
    <w:rsid w:val="009B707C"/>
    <w:rsid w:val="009B78C8"/>
    <w:rsid w:val="009C39FD"/>
    <w:rsid w:val="009C6C99"/>
    <w:rsid w:val="009C71E9"/>
    <w:rsid w:val="009D2E06"/>
    <w:rsid w:val="009E07C2"/>
    <w:rsid w:val="009E2585"/>
    <w:rsid w:val="009E2AC0"/>
    <w:rsid w:val="009F1525"/>
    <w:rsid w:val="009F6E73"/>
    <w:rsid w:val="00A10CB2"/>
    <w:rsid w:val="00A228AD"/>
    <w:rsid w:val="00A262BC"/>
    <w:rsid w:val="00A26806"/>
    <w:rsid w:val="00A30303"/>
    <w:rsid w:val="00A31BC4"/>
    <w:rsid w:val="00A36498"/>
    <w:rsid w:val="00A36C7A"/>
    <w:rsid w:val="00A46627"/>
    <w:rsid w:val="00A712E9"/>
    <w:rsid w:val="00A72924"/>
    <w:rsid w:val="00A74AA6"/>
    <w:rsid w:val="00A7637A"/>
    <w:rsid w:val="00A77EB9"/>
    <w:rsid w:val="00A822C1"/>
    <w:rsid w:val="00A85BF2"/>
    <w:rsid w:val="00AA4DE7"/>
    <w:rsid w:val="00AA770D"/>
    <w:rsid w:val="00AB4444"/>
    <w:rsid w:val="00AB6EDC"/>
    <w:rsid w:val="00AB6F0D"/>
    <w:rsid w:val="00AC1EE1"/>
    <w:rsid w:val="00AC27A5"/>
    <w:rsid w:val="00AC30EF"/>
    <w:rsid w:val="00AC347C"/>
    <w:rsid w:val="00AC49EA"/>
    <w:rsid w:val="00AC5A94"/>
    <w:rsid w:val="00AD369F"/>
    <w:rsid w:val="00AD428D"/>
    <w:rsid w:val="00AD6461"/>
    <w:rsid w:val="00AE0033"/>
    <w:rsid w:val="00AE24BB"/>
    <w:rsid w:val="00AF3854"/>
    <w:rsid w:val="00AF72B2"/>
    <w:rsid w:val="00B00A99"/>
    <w:rsid w:val="00B018C3"/>
    <w:rsid w:val="00B02EDE"/>
    <w:rsid w:val="00B06D46"/>
    <w:rsid w:val="00B10C56"/>
    <w:rsid w:val="00B25791"/>
    <w:rsid w:val="00B32D2B"/>
    <w:rsid w:val="00B33238"/>
    <w:rsid w:val="00B370A5"/>
    <w:rsid w:val="00B5074F"/>
    <w:rsid w:val="00B546D0"/>
    <w:rsid w:val="00B561CD"/>
    <w:rsid w:val="00B5708A"/>
    <w:rsid w:val="00B607DB"/>
    <w:rsid w:val="00B6214C"/>
    <w:rsid w:val="00B64B0A"/>
    <w:rsid w:val="00B709BE"/>
    <w:rsid w:val="00B74D09"/>
    <w:rsid w:val="00B77BF4"/>
    <w:rsid w:val="00B827BC"/>
    <w:rsid w:val="00B834E1"/>
    <w:rsid w:val="00B86D2A"/>
    <w:rsid w:val="00BA1666"/>
    <w:rsid w:val="00BB44F2"/>
    <w:rsid w:val="00BC28D1"/>
    <w:rsid w:val="00BC2C14"/>
    <w:rsid w:val="00BD26AF"/>
    <w:rsid w:val="00BD2A2E"/>
    <w:rsid w:val="00BE6561"/>
    <w:rsid w:val="00BE7616"/>
    <w:rsid w:val="00BF0F1C"/>
    <w:rsid w:val="00BF2846"/>
    <w:rsid w:val="00BF39A2"/>
    <w:rsid w:val="00BF41B9"/>
    <w:rsid w:val="00BF7152"/>
    <w:rsid w:val="00C162B7"/>
    <w:rsid w:val="00C22E09"/>
    <w:rsid w:val="00C3507D"/>
    <w:rsid w:val="00C4200D"/>
    <w:rsid w:val="00C429A3"/>
    <w:rsid w:val="00C43DCB"/>
    <w:rsid w:val="00C45285"/>
    <w:rsid w:val="00C4567E"/>
    <w:rsid w:val="00C47C76"/>
    <w:rsid w:val="00C47E08"/>
    <w:rsid w:val="00C53090"/>
    <w:rsid w:val="00C54ACC"/>
    <w:rsid w:val="00C61D07"/>
    <w:rsid w:val="00C6316A"/>
    <w:rsid w:val="00C676A7"/>
    <w:rsid w:val="00C73B10"/>
    <w:rsid w:val="00C802A1"/>
    <w:rsid w:val="00C93A0D"/>
    <w:rsid w:val="00C94A74"/>
    <w:rsid w:val="00CA505C"/>
    <w:rsid w:val="00CB0374"/>
    <w:rsid w:val="00CB3307"/>
    <w:rsid w:val="00CB6492"/>
    <w:rsid w:val="00CC0C61"/>
    <w:rsid w:val="00CC1DDF"/>
    <w:rsid w:val="00CC5341"/>
    <w:rsid w:val="00CC656F"/>
    <w:rsid w:val="00CD1808"/>
    <w:rsid w:val="00CE05C1"/>
    <w:rsid w:val="00CF71F0"/>
    <w:rsid w:val="00CF7886"/>
    <w:rsid w:val="00D01651"/>
    <w:rsid w:val="00D06AE8"/>
    <w:rsid w:val="00D07F03"/>
    <w:rsid w:val="00D10F36"/>
    <w:rsid w:val="00D125F3"/>
    <w:rsid w:val="00D13793"/>
    <w:rsid w:val="00D14208"/>
    <w:rsid w:val="00D17315"/>
    <w:rsid w:val="00D2049A"/>
    <w:rsid w:val="00D21B98"/>
    <w:rsid w:val="00D333D2"/>
    <w:rsid w:val="00D40D92"/>
    <w:rsid w:val="00D41136"/>
    <w:rsid w:val="00D47105"/>
    <w:rsid w:val="00D50F29"/>
    <w:rsid w:val="00D55601"/>
    <w:rsid w:val="00D5624D"/>
    <w:rsid w:val="00D56935"/>
    <w:rsid w:val="00D61B2A"/>
    <w:rsid w:val="00D66F77"/>
    <w:rsid w:val="00D67842"/>
    <w:rsid w:val="00D716BC"/>
    <w:rsid w:val="00D72593"/>
    <w:rsid w:val="00D7351B"/>
    <w:rsid w:val="00D85474"/>
    <w:rsid w:val="00D869F7"/>
    <w:rsid w:val="00D91836"/>
    <w:rsid w:val="00D93785"/>
    <w:rsid w:val="00D970F7"/>
    <w:rsid w:val="00DA0B6C"/>
    <w:rsid w:val="00DA206B"/>
    <w:rsid w:val="00DA74FC"/>
    <w:rsid w:val="00DC3140"/>
    <w:rsid w:val="00DC3804"/>
    <w:rsid w:val="00DC7330"/>
    <w:rsid w:val="00DD099D"/>
    <w:rsid w:val="00DD10DC"/>
    <w:rsid w:val="00DE0386"/>
    <w:rsid w:val="00DE21B2"/>
    <w:rsid w:val="00DE5ED2"/>
    <w:rsid w:val="00DF28B2"/>
    <w:rsid w:val="00DF2CDA"/>
    <w:rsid w:val="00DF4BA9"/>
    <w:rsid w:val="00DF6AFB"/>
    <w:rsid w:val="00E0078E"/>
    <w:rsid w:val="00E066A3"/>
    <w:rsid w:val="00E073D1"/>
    <w:rsid w:val="00E10214"/>
    <w:rsid w:val="00E14D45"/>
    <w:rsid w:val="00E2415A"/>
    <w:rsid w:val="00E26190"/>
    <w:rsid w:val="00E27754"/>
    <w:rsid w:val="00E32855"/>
    <w:rsid w:val="00E34ABE"/>
    <w:rsid w:val="00E36DAF"/>
    <w:rsid w:val="00E40340"/>
    <w:rsid w:val="00E421D6"/>
    <w:rsid w:val="00E4281B"/>
    <w:rsid w:val="00E42D1E"/>
    <w:rsid w:val="00E438E7"/>
    <w:rsid w:val="00E4427E"/>
    <w:rsid w:val="00E537BC"/>
    <w:rsid w:val="00E55A7E"/>
    <w:rsid w:val="00E55CBA"/>
    <w:rsid w:val="00E6330B"/>
    <w:rsid w:val="00E664A9"/>
    <w:rsid w:val="00E71FBC"/>
    <w:rsid w:val="00E837FB"/>
    <w:rsid w:val="00E83F77"/>
    <w:rsid w:val="00E85481"/>
    <w:rsid w:val="00E869F8"/>
    <w:rsid w:val="00E86A85"/>
    <w:rsid w:val="00E913BC"/>
    <w:rsid w:val="00E94533"/>
    <w:rsid w:val="00EA7ACD"/>
    <w:rsid w:val="00EB0A3A"/>
    <w:rsid w:val="00EB15E8"/>
    <w:rsid w:val="00EB1686"/>
    <w:rsid w:val="00EB31E6"/>
    <w:rsid w:val="00EB6F19"/>
    <w:rsid w:val="00EB7A7D"/>
    <w:rsid w:val="00EB7E15"/>
    <w:rsid w:val="00EC1AC3"/>
    <w:rsid w:val="00EC5946"/>
    <w:rsid w:val="00EC6E5A"/>
    <w:rsid w:val="00ED0287"/>
    <w:rsid w:val="00ED71E6"/>
    <w:rsid w:val="00EE3189"/>
    <w:rsid w:val="00EE73A1"/>
    <w:rsid w:val="00EF3B89"/>
    <w:rsid w:val="00F00984"/>
    <w:rsid w:val="00F028A0"/>
    <w:rsid w:val="00F03842"/>
    <w:rsid w:val="00F0389B"/>
    <w:rsid w:val="00F04B38"/>
    <w:rsid w:val="00F07037"/>
    <w:rsid w:val="00F13E0D"/>
    <w:rsid w:val="00F155B5"/>
    <w:rsid w:val="00F1615D"/>
    <w:rsid w:val="00F257F9"/>
    <w:rsid w:val="00F278FB"/>
    <w:rsid w:val="00F31463"/>
    <w:rsid w:val="00F4287A"/>
    <w:rsid w:val="00F4366A"/>
    <w:rsid w:val="00F50153"/>
    <w:rsid w:val="00F528CA"/>
    <w:rsid w:val="00F57B65"/>
    <w:rsid w:val="00F663A5"/>
    <w:rsid w:val="00F7020C"/>
    <w:rsid w:val="00F735A0"/>
    <w:rsid w:val="00F7580C"/>
    <w:rsid w:val="00F761D3"/>
    <w:rsid w:val="00F83B96"/>
    <w:rsid w:val="00F860B4"/>
    <w:rsid w:val="00F90243"/>
    <w:rsid w:val="00F950BC"/>
    <w:rsid w:val="00FA0FF3"/>
    <w:rsid w:val="00FA45EE"/>
    <w:rsid w:val="00FC1AC4"/>
    <w:rsid w:val="00FC398C"/>
    <w:rsid w:val="00FD2135"/>
    <w:rsid w:val="00FD3252"/>
    <w:rsid w:val="00FD76EA"/>
    <w:rsid w:val="00FE05D7"/>
    <w:rsid w:val="00FE2C7C"/>
    <w:rsid w:val="00FF4AFC"/>
    <w:rsid w:val="00FF557D"/>
    <w:rsid w:val="06B580A9"/>
    <w:rsid w:val="0747CF87"/>
    <w:rsid w:val="0A2AA320"/>
    <w:rsid w:val="0BA83BB9"/>
    <w:rsid w:val="0D185808"/>
    <w:rsid w:val="0FE37BB9"/>
    <w:rsid w:val="11066DD9"/>
    <w:rsid w:val="11172286"/>
    <w:rsid w:val="176D043D"/>
    <w:rsid w:val="19FE30C2"/>
    <w:rsid w:val="1B5F1020"/>
    <w:rsid w:val="1DE23CC1"/>
    <w:rsid w:val="20843CC3"/>
    <w:rsid w:val="22ABF71A"/>
    <w:rsid w:val="2331CCC1"/>
    <w:rsid w:val="2388E155"/>
    <w:rsid w:val="23D0B775"/>
    <w:rsid w:val="2D1BA65E"/>
    <w:rsid w:val="2D606247"/>
    <w:rsid w:val="3214C6C3"/>
    <w:rsid w:val="346F8F95"/>
    <w:rsid w:val="37BB7A75"/>
    <w:rsid w:val="37E90BFF"/>
    <w:rsid w:val="38D24712"/>
    <w:rsid w:val="39D369AE"/>
    <w:rsid w:val="3A25BCF2"/>
    <w:rsid w:val="3EC2D324"/>
    <w:rsid w:val="407B3882"/>
    <w:rsid w:val="412B3376"/>
    <w:rsid w:val="426A0175"/>
    <w:rsid w:val="43B484F1"/>
    <w:rsid w:val="44C0622B"/>
    <w:rsid w:val="47067749"/>
    <w:rsid w:val="4936455B"/>
    <w:rsid w:val="49CFA9A9"/>
    <w:rsid w:val="4A227963"/>
    <w:rsid w:val="4B8210B0"/>
    <w:rsid w:val="4F5B0764"/>
    <w:rsid w:val="502854CE"/>
    <w:rsid w:val="51D829D7"/>
    <w:rsid w:val="544343AC"/>
    <w:rsid w:val="550BE2B3"/>
    <w:rsid w:val="56879A4B"/>
    <w:rsid w:val="60608151"/>
    <w:rsid w:val="62E4E8FB"/>
    <w:rsid w:val="64861D3B"/>
    <w:rsid w:val="66BB0748"/>
    <w:rsid w:val="6746D307"/>
    <w:rsid w:val="6A4ECBD5"/>
    <w:rsid w:val="6A767C2F"/>
    <w:rsid w:val="6BBA44B5"/>
    <w:rsid w:val="6E6A51A2"/>
    <w:rsid w:val="6E8963BE"/>
    <w:rsid w:val="7111E482"/>
    <w:rsid w:val="71433BA0"/>
    <w:rsid w:val="73AA9351"/>
    <w:rsid w:val="75063220"/>
    <w:rsid w:val="76149C8C"/>
    <w:rsid w:val="7CF482F3"/>
    <w:rsid w:val="7D550C04"/>
    <w:rsid w:val="7EF8F5A2"/>
    <w:rsid w:val="7FA0EC2E"/>
  </w:rsids>
  <w:docVars>
    <w:docVar w:name="__Grammarly_42___1" w:val="H4sIAAAAAAAEAKtWcslP9kxRslIyNDY2sDAysTQyM7YwMjOxtLBQ0lEKTi0uzszPAykwqQUA8Mv6j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0C205AC"/>
  <w15:chartTrackingRefBased/>
  <w15:docId w15:val="{B16D7C40-0C22-4B26-BE99-11002FE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F1B"/>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07DB"/>
    <w:pPr>
      <w:keepNext/>
      <w:spacing w:before="240" w:after="60"/>
      <w:outlineLvl w:val="0"/>
    </w:pPr>
    <w:rPr>
      <w:rFonts w:ascii="Cambria" w:hAnsi="Cambria"/>
      <w:b/>
      <w:bCs/>
      <w:kern w:val="32"/>
      <w:sz w:val="28"/>
      <w:szCs w:val="32"/>
    </w:rPr>
  </w:style>
  <w:style w:type="paragraph" w:styleId="Heading2">
    <w:name w:val="heading 2"/>
    <w:basedOn w:val="Normal"/>
    <w:next w:val="Normal"/>
    <w:link w:val="Heading2Char"/>
    <w:qFormat/>
    <w:rsid w:val="00B607D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7DB"/>
    <w:rPr>
      <w:rFonts w:ascii="Cambria" w:eastAsia="Times New Roman" w:hAnsi="Cambria" w:cs="Times New Roman"/>
      <w:b/>
      <w:bCs/>
      <w:kern w:val="32"/>
      <w:sz w:val="28"/>
      <w:szCs w:val="32"/>
    </w:rPr>
  </w:style>
  <w:style w:type="character" w:customStyle="1" w:styleId="Heading2Char">
    <w:name w:val="Heading 2 Char"/>
    <w:basedOn w:val="DefaultParagraphFont"/>
    <w:link w:val="Heading2"/>
    <w:rsid w:val="00B607DB"/>
    <w:rPr>
      <w:rFonts w:ascii="Cambria" w:eastAsia="Times New Roman" w:hAnsi="Cambria" w:cs="Times New Roman"/>
      <w:b/>
      <w:bCs/>
      <w:i/>
      <w:iCs/>
      <w:sz w:val="28"/>
      <w:szCs w:val="28"/>
    </w:rPr>
  </w:style>
  <w:style w:type="paragraph" w:styleId="NoSpacing">
    <w:name w:val="No Spacing"/>
    <w:link w:val="NoSpacingChar"/>
    <w:uiPriority w:val="1"/>
    <w:qFormat/>
    <w:rsid w:val="00B607DB"/>
    <w:rPr>
      <w:rFonts w:ascii="Calibri" w:eastAsia="Calibri" w:hAnsi="Calibri" w:cs="Times New Roman"/>
    </w:rPr>
  </w:style>
  <w:style w:type="paragraph" w:styleId="Header">
    <w:name w:val="header"/>
    <w:basedOn w:val="Normal"/>
    <w:link w:val="HeaderChar"/>
    <w:rsid w:val="00B607DB"/>
    <w:pPr>
      <w:tabs>
        <w:tab w:val="center" w:pos="4680"/>
        <w:tab w:val="right" w:pos="9360"/>
      </w:tabs>
    </w:pPr>
  </w:style>
  <w:style w:type="character" w:customStyle="1" w:styleId="HeaderChar">
    <w:name w:val="Header Char"/>
    <w:basedOn w:val="DefaultParagraphFont"/>
    <w:link w:val="Header"/>
    <w:rsid w:val="00B607DB"/>
    <w:rPr>
      <w:rFonts w:ascii="Times New Roman" w:eastAsia="Times New Roman" w:hAnsi="Times New Roman" w:cs="Times New Roman"/>
      <w:sz w:val="24"/>
      <w:szCs w:val="24"/>
    </w:rPr>
  </w:style>
  <w:style w:type="paragraph" w:styleId="Footer">
    <w:name w:val="footer"/>
    <w:basedOn w:val="Normal"/>
    <w:link w:val="FooterChar"/>
    <w:uiPriority w:val="99"/>
    <w:rsid w:val="00B607DB"/>
    <w:pPr>
      <w:tabs>
        <w:tab w:val="center" w:pos="4680"/>
        <w:tab w:val="right" w:pos="9360"/>
      </w:tabs>
    </w:pPr>
  </w:style>
  <w:style w:type="character" w:customStyle="1" w:styleId="FooterChar">
    <w:name w:val="Footer Char"/>
    <w:basedOn w:val="DefaultParagraphFont"/>
    <w:link w:val="Footer"/>
    <w:uiPriority w:val="99"/>
    <w:rsid w:val="00B607DB"/>
    <w:rPr>
      <w:rFonts w:ascii="Times New Roman" w:eastAsia="Times New Roman" w:hAnsi="Times New Roman" w:cs="Times New Roman"/>
      <w:sz w:val="24"/>
      <w:szCs w:val="24"/>
    </w:rPr>
  </w:style>
  <w:style w:type="paragraph" w:styleId="Title">
    <w:name w:val="Title"/>
    <w:basedOn w:val="Normal"/>
    <w:link w:val="TitleChar"/>
    <w:qFormat/>
    <w:rsid w:val="00B607DB"/>
    <w:pPr>
      <w:jc w:val="center"/>
    </w:pPr>
    <w:rPr>
      <w:b/>
      <w:bCs/>
    </w:rPr>
  </w:style>
  <w:style w:type="character" w:customStyle="1" w:styleId="TitleChar">
    <w:name w:val="Title Char"/>
    <w:basedOn w:val="DefaultParagraphFont"/>
    <w:link w:val="Title"/>
    <w:rsid w:val="00B607DB"/>
    <w:rPr>
      <w:rFonts w:ascii="Times New Roman" w:eastAsia="Times New Roman" w:hAnsi="Times New Roman" w:cs="Times New Roman"/>
      <w:b/>
      <w:bCs/>
      <w:sz w:val="24"/>
      <w:szCs w:val="24"/>
    </w:rPr>
  </w:style>
  <w:style w:type="paragraph" w:styleId="NormalWeb">
    <w:name w:val="Normal (Web)"/>
    <w:basedOn w:val="Normal"/>
    <w:uiPriority w:val="99"/>
    <w:rsid w:val="00B607DB"/>
    <w:pPr>
      <w:spacing w:after="200" w:line="276" w:lineRule="auto"/>
    </w:pPr>
    <w:rPr>
      <w:rFonts w:eastAsia="Calibri"/>
    </w:rPr>
  </w:style>
  <w:style w:type="paragraph" w:styleId="ListParagraph">
    <w:name w:val="List Paragraph"/>
    <w:basedOn w:val="Normal"/>
    <w:uiPriority w:val="34"/>
    <w:qFormat/>
    <w:rsid w:val="00831153"/>
    <w:pPr>
      <w:ind w:left="720"/>
      <w:contextualSpacing/>
    </w:pPr>
  </w:style>
  <w:style w:type="character" w:styleId="CommentReference">
    <w:name w:val="annotation reference"/>
    <w:basedOn w:val="DefaultParagraphFont"/>
    <w:uiPriority w:val="99"/>
    <w:semiHidden/>
    <w:unhideWhenUsed/>
    <w:rsid w:val="00500D30"/>
    <w:rPr>
      <w:sz w:val="16"/>
      <w:szCs w:val="16"/>
    </w:rPr>
  </w:style>
  <w:style w:type="paragraph" w:styleId="CommentText">
    <w:name w:val="annotation text"/>
    <w:basedOn w:val="Normal"/>
    <w:link w:val="CommentTextChar"/>
    <w:uiPriority w:val="99"/>
    <w:unhideWhenUsed/>
    <w:rsid w:val="00500D30"/>
    <w:rPr>
      <w:sz w:val="20"/>
      <w:szCs w:val="20"/>
    </w:rPr>
  </w:style>
  <w:style w:type="character" w:customStyle="1" w:styleId="CommentTextChar">
    <w:name w:val="Comment Text Char"/>
    <w:basedOn w:val="DefaultParagraphFont"/>
    <w:link w:val="CommentText"/>
    <w:uiPriority w:val="99"/>
    <w:rsid w:val="00500D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0"/>
    <w:rPr>
      <w:b/>
      <w:bCs/>
    </w:rPr>
  </w:style>
  <w:style w:type="character" w:customStyle="1" w:styleId="CommentSubjectChar">
    <w:name w:val="Comment Subject Char"/>
    <w:basedOn w:val="CommentTextChar"/>
    <w:link w:val="CommentSubject"/>
    <w:uiPriority w:val="99"/>
    <w:semiHidden/>
    <w:rsid w:val="00500D30"/>
    <w:rPr>
      <w:rFonts w:ascii="Times New Roman" w:eastAsia="Times New Roman" w:hAnsi="Times New Roman" w:cs="Times New Roman"/>
      <w:b/>
      <w:bCs/>
      <w:sz w:val="20"/>
      <w:szCs w:val="20"/>
    </w:rPr>
  </w:style>
  <w:style w:type="paragraph" w:styleId="Revision">
    <w:name w:val="Revision"/>
    <w:hidden/>
    <w:uiPriority w:val="99"/>
    <w:semiHidden/>
    <w:rsid w:val="005314F1"/>
    <w:rPr>
      <w:rFonts w:ascii="Times New Roman" w:eastAsia="Times New Roman" w:hAnsi="Times New Roman" w:cs="Times New Roman"/>
      <w:sz w:val="24"/>
      <w:szCs w:val="24"/>
    </w:rPr>
  </w:style>
  <w:style w:type="paragraph" w:customStyle="1" w:styleId="Default">
    <w:name w:val="Default"/>
    <w:rsid w:val="001F6FD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618B"/>
    <w:rPr>
      <w:color w:val="EF9A8B" w:themeColor="hyperlink"/>
      <w:u w:val="single"/>
    </w:rPr>
  </w:style>
  <w:style w:type="character" w:styleId="UnresolvedMention">
    <w:name w:val="Unresolved Mention"/>
    <w:basedOn w:val="DefaultParagraphFont"/>
    <w:uiPriority w:val="99"/>
    <w:semiHidden/>
    <w:unhideWhenUsed/>
    <w:rsid w:val="003D618B"/>
    <w:rPr>
      <w:color w:val="605E5C"/>
      <w:shd w:val="clear" w:color="auto" w:fill="E1DFDD"/>
    </w:rPr>
  </w:style>
  <w:style w:type="character" w:styleId="FollowedHyperlink">
    <w:name w:val="FollowedHyperlink"/>
    <w:basedOn w:val="DefaultParagraphFont"/>
    <w:uiPriority w:val="99"/>
    <w:semiHidden/>
    <w:unhideWhenUsed/>
    <w:rsid w:val="003D618B"/>
    <w:rPr>
      <w:color w:val="00B4BD" w:themeColor="followedHyperlink"/>
      <w:u w:val="single"/>
    </w:rPr>
  </w:style>
  <w:style w:type="table" w:customStyle="1" w:styleId="TableGrid11">
    <w:name w:val="Table Grid11"/>
    <w:basedOn w:val="TableNormal"/>
    <w:next w:val="TableGrid"/>
    <w:uiPriority w:val="59"/>
    <w:rsid w:val="00D4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232D6"/>
    <w:rPr>
      <w:rFonts w:ascii="Calibri" w:eastAsia="Calibri" w:hAnsi="Calibri" w:cs="Times New Roman"/>
    </w:rPr>
  </w:style>
  <w:style w:type="paragraph" w:styleId="Subtitle">
    <w:name w:val="Subtitle"/>
    <w:basedOn w:val="Normal"/>
    <w:next w:val="Normal"/>
    <w:link w:val="SubtitleChar"/>
    <w:uiPriority w:val="11"/>
    <w:qFormat/>
    <w:rsid w:val="004E7F19"/>
    <w:pPr>
      <w:numPr>
        <w:ilvl w:val="1"/>
      </w:numPr>
      <w:spacing w:after="160" w:line="276" w:lineRule="auto"/>
    </w:pPr>
    <w:rPr>
      <w:rFonts w:asciiTheme="minorHAnsi" w:eastAsiaTheme="minorEastAsia" w:hAnsiTheme="minorHAnsi" w:cstheme="minorBidi"/>
      <w:color w:val="76767B" w:themeColor="text1" w:themeTint="A5"/>
      <w:spacing w:val="15"/>
      <w:sz w:val="22"/>
      <w:szCs w:val="22"/>
    </w:rPr>
  </w:style>
  <w:style w:type="character" w:customStyle="1" w:styleId="SubtitleChar">
    <w:name w:val="Subtitle Char"/>
    <w:basedOn w:val="DefaultParagraphFont"/>
    <w:link w:val="Subtitle"/>
    <w:uiPriority w:val="11"/>
    <w:rsid w:val="004E7F19"/>
    <w:rPr>
      <w:rFonts w:eastAsiaTheme="minorEastAsia"/>
      <w:color w:val="76767B" w:themeColor="text1" w:themeTint="A5"/>
      <w:spacing w:val="15"/>
    </w:rPr>
  </w:style>
  <w:style w:type="character" w:styleId="Strong">
    <w:name w:val="Strong"/>
    <w:basedOn w:val="DefaultParagraphFont"/>
    <w:uiPriority w:val="22"/>
    <w:qFormat/>
    <w:rsid w:val="006B1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hyperlink" Target="https://www.cdc.gov/hiv/statistics/systems/shield/index.html" TargetMode="Externa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MMP Palette">
      <a:dk1>
        <a:srgbClr val="2F2F31"/>
      </a:dk1>
      <a:lt1>
        <a:sysClr val="window" lastClr="FFFFFF"/>
      </a:lt1>
      <a:dk2>
        <a:srgbClr val="006C78"/>
      </a:dk2>
      <a:lt2>
        <a:srgbClr val="94DADC"/>
      </a:lt2>
      <a:accent1>
        <a:srgbClr val="00B4BD"/>
      </a:accent1>
      <a:accent2>
        <a:srgbClr val="52296F"/>
      </a:accent2>
      <a:accent3>
        <a:srgbClr val="18458E"/>
      </a:accent3>
      <a:accent4>
        <a:srgbClr val="239687"/>
      </a:accent4>
      <a:accent5>
        <a:srgbClr val="F8B64A"/>
      </a:accent5>
      <a:accent6>
        <a:srgbClr val="E5573F"/>
      </a:accent6>
      <a:hlink>
        <a:srgbClr val="EF9A8B"/>
      </a:hlink>
      <a:folHlink>
        <a:srgbClr val="00B4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Chavez, Pollyanna R. (CDC/DDID/NCHHSTP/DHP)</DisplayName>
        <AccountId>32</AccountId>
        <AccountType/>
      </UserInfo>
      <UserInfo>
        <DisplayName>Emerson, Brian (CDC/DDID/NCHHSTP/DHP)</DisplayName>
        <AccountId>35</AccountId>
        <AccountType/>
      </UserInfo>
      <UserInfo>
        <DisplayName>Gutierrez, Mariana (CDC/DDID/NCHHSTP/DHP)</DisplayName>
        <AccountId>76</AccountId>
        <AccountType/>
      </UserInfo>
      <UserInfo>
        <DisplayName>Patel, Shilpa (CDC/DDID/NCHHSTP/DHP)</DisplayName>
        <AccountId>13</AccountId>
        <AccountType/>
      </UserInfo>
      <UserInfo>
        <DisplayName>Reaves, Toria (CDC/DDID/NCHHSTP/DHP)</DisplayName>
        <AccountId>54</AccountId>
        <AccountType/>
      </UserInfo>
      <UserInfo>
        <DisplayName>Pitasi, Marc (CDC/DDID/NCHHSTP/DHP)</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64347-FEB1-4FD7-B356-32B3D3BE2774}">
  <ds:schemaRefs>
    <ds:schemaRef ds:uri="http://schemas.openxmlformats.org/officeDocument/2006/bibliography"/>
  </ds:schemaRefs>
</ds:datastoreItem>
</file>

<file path=customXml/itemProps2.xml><?xml version="1.0" encoding="utf-8"?>
<ds:datastoreItem xmlns:ds="http://schemas.openxmlformats.org/officeDocument/2006/customXml" ds:itemID="{F6CD04B4-0D86-479F-8967-760EBF237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8B477-CAC2-4B77-A831-C825169DA909}">
  <ds:schemaRefs>
    <ds:schemaRef ds:uri="http://schemas.microsoft.com/office/2006/metadata/properties"/>
    <ds:schemaRef ds:uri="http://schemas.microsoft.com/office/infopath/2007/PartnerControls"/>
    <ds:schemaRef ds:uri="6d62bce0-20c1-4e16-ab1f-71b497405263"/>
  </ds:schemaRefs>
</ds:datastoreItem>
</file>

<file path=customXml/itemProps4.xml><?xml version="1.0" encoding="utf-8"?>
<ds:datastoreItem xmlns:ds="http://schemas.openxmlformats.org/officeDocument/2006/customXml" ds:itemID="{7B986AE7-2B96-4B06-8FC5-35A31FD2E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2725</Words>
  <Characters>13823</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Kathleen (CDC/DDID/NCHHSTP/DHP)</dc:creator>
  <cp:lastModifiedBy>Ptomey, Natasha (CDC/NCHHSTP/DHP)</cp:lastModifiedBy>
  <cp:revision>20</cp:revision>
  <dcterms:created xsi:type="dcterms:W3CDTF">2023-10-20T15:42:00Z</dcterms:created>
  <dcterms:modified xsi:type="dcterms:W3CDTF">2024-01-08T21:25:00Z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5a5f13fe5a63630a9db754a389fc4abb0696cd4854b2075e0ad6f925273544a7</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0742521d-db4b-4490-8502-5eb3273535e0</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2021-08-05T18:45:39Z</vt:lpwstr>
  </property>
  <property fmtid="{D5CDD505-2E9C-101B-9397-08002B2CF9AE}" pid="30" name="MSIP_Label_7b94a7b8-f06c-4dfe-bdcc-9b548fd58c31_SiteId">
    <vt:lpwstr>9ce70869-60db-44fd-abe8-d2767077fc8f</vt:lpwstr>
  </property>
</Properties>
</file>