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280C" w:rsidP="00566C88" w:rsidRDefault="00741D63" w14:paraId="66E23B43" w14:textId="77777777">
      <w:pPr>
        <w:tabs>
          <w:tab w:val="left" w:pos="6779"/>
          <w:tab w:val="left" w:pos="8871"/>
        </w:tabs>
        <w:spacing w:after="0" w:line="240" w:lineRule="auto"/>
        <w:jc w:val="center"/>
        <w:rPr>
          <w:rFonts w:cstheme="minorHAnsi"/>
          <w:b/>
          <w:sz w:val="32"/>
          <w:szCs w:val="24"/>
        </w:rPr>
      </w:pPr>
      <w:r w:rsidRPr="00BD578C">
        <w:rPr>
          <w:rFonts w:cstheme="minorHAnsi"/>
          <w:b/>
          <w:sz w:val="32"/>
          <w:szCs w:val="24"/>
        </w:rPr>
        <w:t xml:space="preserve">Attachment </w:t>
      </w:r>
      <w:r w:rsidR="0066018D">
        <w:rPr>
          <w:rFonts w:cstheme="minorHAnsi"/>
          <w:b/>
          <w:sz w:val="32"/>
          <w:szCs w:val="24"/>
        </w:rPr>
        <w:t>2</w:t>
      </w:r>
      <w:r w:rsidRPr="00BD578C">
        <w:rPr>
          <w:rFonts w:cstheme="minorHAnsi"/>
          <w:b/>
          <w:sz w:val="32"/>
          <w:szCs w:val="24"/>
        </w:rPr>
        <w:t xml:space="preserve">. </w:t>
      </w:r>
      <w:r w:rsidR="00EB2CE6">
        <w:rPr>
          <w:rFonts w:cstheme="minorHAnsi"/>
          <w:b/>
          <w:sz w:val="32"/>
          <w:szCs w:val="24"/>
        </w:rPr>
        <w:t xml:space="preserve">2022 </w:t>
      </w:r>
      <w:r w:rsidR="0066018D">
        <w:rPr>
          <w:rFonts w:cstheme="minorHAnsi"/>
          <w:b/>
          <w:sz w:val="32"/>
          <w:szCs w:val="24"/>
        </w:rPr>
        <w:t xml:space="preserve">CDC </w:t>
      </w:r>
      <w:r>
        <w:rPr>
          <w:rFonts w:cstheme="minorHAnsi"/>
          <w:b/>
          <w:sz w:val="32"/>
          <w:szCs w:val="24"/>
        </w:rPr>
        <w:t>Science Ambassador</w:t>
      </w:r>
      <w:r w:rsidRPr="00BD578C">
        <w:rPr>
          <w:rFonts w:cstheme="minorHAnsi"/>
          <w:b/>
          <w:sz w:val="32"/>
          <w:szCs w:val="24"/>
        </w:rPr>
        <w:t xml:space="preserve"> </w:t>
      </w:r>
      <w:r w:rsidR="006D6820">
        <w:rPr>
          <w:rFonts w:cstheme="minorHAnsi"/>
          <w:b/>
          <w:sz w:val="32"/>
          <w:szCs w:val="24"/>
        </w:rPr>
        <w:t xml:space="preserve">Fellowship </w:t>
      </w:r>
      <w:r w:rsidR="00191A50">
        <w:rPr>
          <w:rFonts w:cstheme="minorHAnsi"/>
          <w:b/>
          <w:sz w:val="32"/>
          <w:szCs w:val="24"/>
        </w:rPr>
        <w:t xml:space="preserve">Summer Course Satisfaction </w:t>
      </w:r>
      <w:r>
        <w:rPr>
          <w:rFonts w:cstheme="minorHAnsi"/>
          <w:b/>
          <w:sz w:val="32"/>
          <w:szCs w:val="24"/>
        </w:rPr>
        <w:t>Survey</w:t>
      </w:r>
      <w:r w:rsidRPr="00BD578C">
        <w:rPr>
          <w:rFonts w:cstheme="minorHAnsi"/>
          <w:b/>
          <w:sz w:val="32"/>
          <w:szCs w:val="24"/>
        </w:rPr>
        <w:t xml:space="preserve"> Screenshots</w:t>
      </w:r>
    </w:p>
    <w:p w:rsidR="0032280C" w:rsidP="00566C88" w:rsidRDefault="0032280C" w14:paraId="1622E649" w14:textId="6952D5F0">
      <w:pPr>
        <w:tabs>
          <w:tab w:val="left" w:pos="6779"/>
          <w:tab w:val="left" w:pos="8871"/>
        </w:tabs>
        <w:spacing w:after="0" w:line="240" w:lineRule="auto"/>
        <w:jc w:val="center"/>
        <w:rPr>
          <w:rFonts w:cstheme="minorHAnsi"/>
          <w:b/>
          <w:sz w:val="32"/>
          <w:szCs w:val="24"/>
        </w:rPr>
      </w:pPr>
      <w:r>
        <w:rPr>
          <w:rFonts w:cstheme="minorHAnsi"/>
          <w:b/>
          <w:noProof/>
          <w:sz w:val="32"/>
          <w:szCs w:val="24"/>
        </w:rPr>
        <w:drawing>
          <wp:inline distT="0" distB="0" distL="0" distR="0" wp14:anchorId="7D9C0D5A" wp14:editId="0046A864">
            <wp:extent cx="6156960" cy="4325142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876" cy="4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drawing>
          <wp:inline distT="0" distB="0" distL="0" distR="0" wp14:anchorId="29E6522C" wp14:editId="424F9A41">
            <wp:extent cx="6164580" cy="3540352"/>
            <wp:effectExtent l="0" t="0" r="7620" b="3175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759" cy="355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1A" w:rsidP="00566C88" w:rsidRDefault="00054A44" w14:paraId="42115062" w14:textId="100862FE">
      <w:pPr>
        <w:tabs>
          <w:tab w:val="left" w:pos="6779"/>
          <w:tab w:val="left" w:pos="8871"/>
        </w:tabs>
        <w:spacing w:after="0" w:line="240" w:lineRule="auto"/>
        <w:jc w:val="center"/>
        <w:rPr>
          <w:rFonts w:cstheme="minorHAnsi"/>
          <w:b/>
          <w:sz w:val="32"/>
          <w:szCs w:val="24"/>
        </w:rPr>
      </w:pP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588D5EE2" wp14:editId="359CEFD6">
            <wp:extent cx="6400800" cy="4583430"/>
            <wp:effectExtent l="0" t="0" r="0" b="762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6C799481" wp14:editId="4179C996">
            <wp:extent cx="6400800" cy="47021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AFE">
        <w:rPr>
          <w:rFonts w:cstheme="minorHAnsi"/>
          <w:b/>
          <w:sz w:val="32"/>
          <w:szCs w:val="24"/>
        </w:rPr>
        <w:t>Skip logic for question 2 determines the numbering of questions</w:t>
      </w:r>
      <w:r w:rsidR="00B943FC">
        <w:rPr>
          <w:rFonts w:cstheme="minorHAnsi"/>
          <w:b/>
          <w:sz w:val="32"/>
          <w:szCs w:val="24"/>
        </w:rPr>
        <w:t>.</w:t>
      </w:r>
      <w:r w:rsidR="00B34D5D">
        <w:rPr>
          <w:rFonts w:cstheme="minorHAnsi"/>
          <w:b/>
          <w:sz w:val="32"/>
          <w:szCs w:val="24"/>
        </w:rPr>
        <w:t xml:space="preserve"> Pages 5</w:t>
      </w:r>
      <w:r w:rsidR="004C1893">
        <w:rPr>
          <w:rFonts w:cstheme="minorHAnsi"/>
          <w:b/>
          <w:sz w:val="32"/>
          <w:szCs w:val="24"/>
        </w:rPr>
        <w:t xml:space="preserve"> – 11 </w:t>
      </w:r>
      <w:r w:rsidR="00B34D5D">
        <w:rPr>
          <w:rFonts w:cstheme="minorHAnsi"/>
          <w:b/>
          <w:sz w:val="32"/>
          <w:szCs w:val="24"/>
        </w:rPr>
        <w:t xml:space="preserve">are for </w:t>
      </w:r>
      <w:r w:rsidR="004C1893">
        <w:rPr>
          <w:rFonts w:cstheme="minorHAnsi"/>
          <w:b/>
          <w:sz w:val="32"/>
          <w:szCs w:val="24"/>
        </w:rPr>
        <w:t>fellows only.</w:t>
      </w:r>
    </w:p>
    <w:p w:rsidR="006D6820" w:rsidP="00566C88" w:rsidRDefault="00054A44" w14:paraId="2B9DDDB3" w14:textId="2341CDDB">
      <w:pPr>
        <w:tabs>
          <w:tab w:val="left" w:pos="6779"/>
          <w:tab w:val="left" w:pos="8871"/>
        </w:tabs>
        <w:spacing w:after="0" w:line="240" w:lineRule="auto"/>
        <w:jc w:val="center"/>
        <w:rPr>
          <w:rFonts w:cstheme="minorHAnsi"/>
          <w:b/>
          <w:sz w:val="32"/>
          <w:szCs w:val="24"/>
        </w:rPr>
      </w:pP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4E4E66F6" wp14:editId="7C4E7BDC">
            <wp:extent cx="6400800" cy="46628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2FBDF1D6" wp14:editId="69F2AE51">
            <wp:extent cx="6400800" cy="4693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44027889" wp14:editId="1E163BF5">
            <wp:extent cx="6400800" cy="47244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02C8CBAB" wp14:editId="64BFFC94">
            <wp:extent cx="6400800" cy="47612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23A"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3CA2E954" wp14:editId="47AC034D">
            <wp:extent cx="6400800" cy="4748530"/>
            <wp:effectExtent l="0" t="0" r="0" b="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71CBE216" wp14:editId="701DAC1A">
            <wp:extent cx="6400800" cy="4687570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5862F818" wp14:editId="34AEB924">
            <wp:extent cx="6400800" cy="47155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26FDC997" wp14:editId="2E01629C">
            <wp:extent cx="6400800" cy="47898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3FC">
        <w:rPr>
          <w:rFonts w:cstheme="minorHAnsi"/>
          <w:b/>
          <w:sz w:val="32"/>
          <w:szCs w:val="24"/>
        </w:rPr>
        <w:t>Skip</w:t>
      </w:r>
      <w:r w:rsidR="00AC4872">
        <w:rPr>
          <w:rFonts w:cstheme="minorHAnsi"/>
          <w:b/>
          <w:sz w:val="32"/>
          <w:szCs w:val="24"/>
        </w:rPr>
        <w:t xml:space="preserve"> logic </w:t>
      </w:r>
      <w:r w:rsidR="004F53A0">
        <w:rPr>
          <w:rFonts w:cstheme="minorHAnsi"/>
          <w:b/>
          <w:sz w:val="32"/>
          <w:szCs w:val="24"/>
        </w:rPr>
        <w:t xml:space="preserve">from question 2 </w:t>
      </w:r>
      <w:r w:rsidR="00AC4872">
        <w:rPr>
          <w:rFonts w:cstheme="minorHAnsi"/>
          <w:b/>
          <w:sz w:val="32"/>
          <w:szCs w:val="24"/>
        </w:rPr>
        <w:t xml:space="preserve">is the reason question numbers </w:t>
      </w:r>
      <w:r w:rsidR="004F53A0">
        <w:rPr>
          <w:rFonts w:cstheme="minorHAnsi"/>
          <w:b/>
          <w:sz w:val="32"/>
          <w:szCs w:val="24"/>
        </w:rPr>
        <w:t>go back to 3.</w:t>
      </w:r>
      <w:r w:rsidR="0067451E">
        <w:rPr>
          <w:rFonts w:cstheme="minorHAnsi"/>
          <w:b/>
          <w:sz w:val="32"/>
          <w:szCs w:val="24"/>
        </w:rPr>
        <w:t xml:space="preserve"> </w:t>
      </w:r>
      <w:r w:rsidR="004C1893">
        <w:rPr>
          <w:rFonts w:cstheme="minorHAnsi"/>
          <w:b/>
          <w:sz w:val="32"/>
          <w:szCs w:val="24"/>
        </w:rPr>
        <w:t>Pages 12 - 14</w:t>
      </w:r>
      <w:r w:rsidR="0067451E">
        <w:rPr>
          <w:rFonts w:cstheme="minorHAnsi"/>
          <w:b/>
          <w:sz w:val="32"/>
          <w:szCs w:val="24"/>
        </w:rPr>
        <w:t xml:space="preserve"> for peer leaders only.</w:t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53E979D4" wp14:editId="195882A5">
            <wp:extent cx="6400800" cy="47364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16F4D650" wp14:editId="44E52851">
            <wp:extent cx="6400800" cy="47186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207AAD9A" wp14:editId="26487A2D">
            <wp:extent cx="6400800" cy="4745355"/>
            <wp:effectExtent l="0" t="0" r="0" b="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451E" w:rsidR="0067451E">
        <w:rPr>
          <w:rFonts w:cstheme="minorHAnsi"/>
          <w:b/>
          <w:sz w:val="32"/>
          <w:szCs w:val="24"/>
        </w:rPr>
        <w:t xml:space="preserve"> </w:t>
      </w:r>
      <w:r w:rsidR="0067451E">
        <w:rPr>
          <w:rFonts w:cstheme="minorHAnsi"/>
          <w:b/>
          <w:sz w:val="32"/>
          <w:szCs w:val="24"/>
        </w:rPr>
        <w:t xml:space="preserve">Skip logic from question 2 is the reason question numbers go 16. </w:t>
      </w:r>
      <w:r w:rsidR="004C1893">
        <w:rPr>
          <w:rFonts w:cstheme="minorHAnsi"/>
          <w:b/>
          <w:sz w:val="32"/>
          <w:szCs w:val="24"/>
        </w:rPr>
        <w:t xml:space="preserve">Pages 1 – 4, and </w:t>
      </w:r>
      <w:r w:rsidR="00C22291">
        <w:rPr>
          <w:rFonts w:cstheme="minorHAnsi"/>
          <w:b/>
          <w:sz w:val="32"/>
          <w:szCs w:val="24"/>
        </w:rPr>
        <w:t>15-27 are</w:t>
      </w:r>
      <w:r w:rsidR="0067451E">
        <w:rPr>
          <w:rFonts w:cstheme="minorHAnsi"/>
          <w:b/>
          <w:sz w:val="32"/>
          <w:szCs w:val="24"/>
        </w:rPr>
        <w:t xml:space="preserve"> for all respondents.</w:t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26772E82" wp14:editId="702F2B72">
            <wp:extent cx="6400800" cy="47047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3825A515" wp14:editId="5CA297EB">
            <wp:extent cx="6400800" cy="47885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7BBE3C6A" wp14:editId="0D7696CF">
            <wp:extent cx="6400800" cy="4735195"/>
            <wp:effectExtent l="0" t="0" r="0" b="8255"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1E54113D" wp14:editId="7FF31F5C">
            <wp:extent cx="6400800" cy="47028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0D09F2D0" wp14:editId="2D071A1D">
            <wp:extent cx="6400800" cy="4787265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0C53A15D" wp14:editId="7994EAB0">
            <wp:extent cx="6400800" cy="4721225"/>
            <wp:effectExtent l="0" t="0" r="0" b="3175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030A0BA5" wp14:editId="60FC491D">
            <wp:extent cx="6400800" cy="47097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4739C784" wp14:editId="5D72E787">
            <wp:extent cx="6400800" cy="4718685"/>
            <wp:effectExtent l="0" t="0" r="0" b="5715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1AA"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7EF6D0FF" wp14:editId="59768DF5">
            <wp:extent cx="6400800" cy="4694555"/>
            <wp:effectExtent l="0" t="0" r="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23A"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6B064FD6" wp14:editId="1C749AE7">
            <wp:extent cx="6400800" cy="4748530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521CD28B" wp14:editId="4A392367">
            <wp:extent cx="6400800" cy="48145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32"/>
          <w:szCs w:val="24"/>
        </w:rPr>
        <w:lastRenderedPageBreak/>
        <w:drawing>
          <wp:inline distT="0" distB="0" distL="0" distR="0" wp14:anchorId="30A774EB" wp14:editId="5EE62D82">
            <wp:extent cx="6400800" cy="4733925"/>
            <wp:effectExtent l="0" t="0" r="0" b="952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820" w:rsidSect="00D26908">
      <w:footerReference w:type="default" r:id="rId36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2FF24" w14:textId="77777777" w:rsidR="00DB1134" w:rsidRDefault="00DB1134" w:rsidP="00DB1134">
      <w:pPr>
        <w:spacing w:after="0" w:line="240" w:lineRule="auto"/>
      </w:pPr>
      <w:r>
        <w:separator/>
      </w:r>
    </w:p>
  </w:endnote>
  <w:endnote w:type="continuationSeparator" w:id="0">
    <w:p w14:paraId="59844112" w14:textId="77777777" w:rsidR="00DB1134" w:rsidRDefault="00DB1134" w:rsidP="00DB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43857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BFF089" w14:textId="3DE98430" w:rsidR="004F53A0" w:rsidRDefault="004F53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4521FA" w14:textId="77777777" w:rsidR="004F53A0" w:rsidRDefault="004F53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6929C" w14:textId="77777777" w:rsidR="00DB1134" w:rsidRDefault="00DB1134" w:rsidP="00DB1134">
      <w:pPr>
        <w:spacing w:after="0" w:line="240" w:lineRule="auto"/>
      </w:pPr>
      <w:r>
        <w:separator/>
      </w:r>
    </w:p>
  </w:footnote>
  <w:footnote w:type="continuationSeparator" w:id="0">
    <w:p w14:paraId="059513D2" w14:textId="77777777" w:rsidR="00DB1134" w:rsidRDefault="00DB1134" w:rsidP="00DB11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D63"/>
    <w:rsid w:val="00054A44"/>
    <w:rsid w:val="00191A50"/>
    <w:rsid w:val="00244278"/>
    <w:rsid w:val="0032280C"/>
    <w:rsid w:val="004541AA"/>
    <w:rsid w:val="004C1893"/>
    <w:rsid w:val="004F53A0"/>
    <w:rsid w:val="005471FF"/>
    <w:rsid w:val="00566C88"/>
    <w:rsid w:val="005D06E1"/>
    <w:rsid w:val="0066018D"/>
    <w:rsid w:val="0067451E"/>
    <w:rsid w:val="006D6820"/>
    <w:rsid w:val="00741D63"/>
    <w:rsid w:val="0084123A"/>
    <w:rsid w:val="0090366F"/>
    <w:rsid w:val="00993D1A"/>
    <w:rsid w:val="009B145E"/>
    <w:rsid w:val="009F3AFE"/>
    <w:rsid w:val="00AC4872"/>
    <w:rsid w:val="00B34D5D"/>
    <w:rsid w:val="00B943FC"/>
    <w:rsid w:val="00C22291"/>
    <w:rsid w:val="00C36E4F"/>
    <w:rsid w:val="00D26908"/>
    <w:rsid w:val="00DB1134"/>
    <w:rsid w:val="00E85526"/>
    <w:rsid w:val="00EB2CE6"/>
    <w:rsid w:val="00ED6B10"/>
    <w:rsid w:val="00F230EA"/>
    <w:rsid w:val="00FA6741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C145AB6"/>
  <w15:chartTrackingRefBased/>
  <w15:docId w15:val="{91D18E06-1277-4714-B31E-0E3D69DF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D6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3A0"/>
  </w:style>
  <w:style w:type="paragraph" w:styleId="Footer">
    <w:name w:val="footer"/>
    <w:basedOn w:val="Normal"/>
    <w:link w:val="FooterChar"/>
    <w:uiPriority w:val="99"/>
    <w:unhideWhenUsed/>
    <w:rsid w:val="004F5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28FDE79D0528429484B39D788D9B11" ma:contentTypeVersion="11" ma:contentTypeDescription="Create a new document." ma:contentTypeScope="" ma:versionID="198ac6540a975d4c1397f6cf0849a57a">
  <xsd:schema xmlns:xsd="http://www.w3.org/2001/XMLSchema" xmlns:xs="http://www.w3.org/2001/XMLSchema" xmlns:p="http://schemas.microsoft.com/office/2006/metadata/properties" xmlns:ns3="ce0cc384-7d90-49d2-886c-ed1b3f79e86e" xmlns:ns4="b0563af3-add7-4ba1-9257-34f88286e773" targetNamespace="http://schemas.microsoft.com/office/2006/metadata/properties" ma:root="true" ma:fieldsID="dc93a202f2db55d3a8621a95c785a269" ns3:_="" ns4:_="">
    <xsd:import namespace="ce0cc384-7d90-49d2-886c-ed1b3f79e86e"/>
    <xsd:import namespace="b0563af3-add7-4ba1-9257-34f88286e7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cc384-7d90-49d2-886c-ed1b3f79e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63af3-add7-4ba1-9257-34f88286e7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D98CFE-5D6E-46CE-92D1-DFF9C86C5C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4DB24A-5DCD-4B65-931C-6B72C430C6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7D4340-FF29-463D-8D9C-03D7DC6B3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cc384-7d90-49d2-886c-ed1b3f79e86e"/>
    <ds:schemaRef ds:uri="b0563af3-add7-4ba1-9257-34f88286e7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26</Pages>
  <Words>67</Words>
  <Characters>382</Characters>
  <Application>Microsoft Office Word</Application>
  <DocSecurity>0</DocSecurity>
  <Lines>3</Lines>
  <Paragraphs>1</Paragraphs>
  <ScaleCrop>false</ScaleCrop>
  <Company>Centers for Disease Control and Prevention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Kendra (CDC/DDPHSS/CSELS/DSEPD)</dc:creator>
  <cp:keywords/>
  <dc:description/>
  <cp:lastModifiedBy>Wilson, Kendra (CDC/DDPHSS/CSELS/DSEPD)</cp:lastModifiedBy>
  <cp:revision>30</cp:revision>
  <dcterms:created xsi:type="dcterms:W3CDTF">2020-08-14T12:21:00Z</dcterms:created>
  <dcterms:modified xsi:type="dcterms:W3CDTF">2022-06-23T21:51:00Z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0x010100CB28FDE79D0528429484B39D788D9B11</vt:lpwstr>
  </property>
  <property fmtid="{D5CDD505-2E9C-101B-9397-08002B2CF9AE}" pid="3" name="MSIP_Label_7b94a7b8-f06c-4dfe-bdcc-9b548fd58c31_Enabled">
    <vt:lpwstr>true</vt:lpwstr>
  </property>
  <property fmtid="{D5CDD505-2E9C-101B-9397-08002B2CF9AE}" pid="4" name="MSIP_Label_7b94a7b8-f06c-4dfe-bdcc-9b548fd58c31_SetDate">
    <vt:lpwstr>2022-04-18T15:29:50Z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iteId">
    <vt:lpwstr>9ce70869-60db-44fd-abe8-d2767077fc8f</vt:lpwstr>
  </property>
  <property fmtid="{D5CDD505-2E9C-101B-9397-08002B2CF9AE}" pid="8" name="MSIP_Label_7b94a7b8-f06c-4dfe-bdcc-9b548fd58c31_ActionId">
    <vt:lpwstr>3e3606a7-54ab-41b9-8486-2ce25818862c</vt:lpwstr>
  </property>
  <property fmtid="{D5CDD505-2E9C-101B-9397-08002B2CF9AE}" pid="9" name="MSIP_Label_7b94a7b8-f06c-4dfe-bdcc-9b548fd58c31_ContentBits">
    <vt:lpwstr>0</vt:lpwstr>
  </property>
</Properties>
</file>