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DB06B1" w14:paraId="3AA98E99" w14:textId="3776362A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12032">
        <w:t>Unaccompanied Children Capacity Management Tools Provider Survey</w:t>
      </w:r>
    </w:p>
    <w:p w:rsidR="00340E84" w14:paraId="5D046B21" w14:textId="77777777"/>
    <w:p w:rsidR="00587A48" w:rsidP="00587A48" w14:paraId="6DCA8BDD" w14:textId="05A3E292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92F3F">
        <w:t xml:space="preserve">The Office of Refugee Resettlement (ORR), Unaccompanied Children (UC) Program Technology Products </w:t>
      </w:r>
      <w:r w:rsidR="004B7CEC">
        <w:t xml:space="preserve">(UC Tech) </w:t>
      </w:r>
      <w:r>
        <w:rPr>
          <w:bCs/>
        </w:rPr>
        <w:t xml:space="preserve">has recently modernized the </w:t>
      </w:r>
      <w:r w:rsidRPr="00912032" w:rsidR="00912032">
        <w:rPr>
          <w:bCs/>
        </w:rPr>
        <w:t xml:space="preserve">UC Bed Census to transform the current UC Bed Census tool into a tool used by </w:t>
      </w:r>
      <w:r w:rsidR="004547CC">
        <w:rPr>
          <w:bCs/>
        </w:rPr>
        <w:t>providers</w:t>
      </w:r>
      <w:r w:rsidRPr="00912032" w:rsidR="00912032">
        <w:rPr>
          <w:bCs/>
        </w:rPr>
        <w:t xml:space="preserve"> to place specific children into specific rooms, giving </w:t>
      </w:r>
      <w:r w:rsidR="003063A8">
        <w:rPr>
          <w:bCs/>
        </w:rPr>
        <w:t xml:space="preserve">care provider </w:t>
      </w:r>
      <w:r w:rsidRPr="00912032" w:rsidR="00912032">
        <w:rPr>
          <w:bCs/>
        </w:rPr>
        <w:t xml:space="preserve">programs, the ORR Intakes team, and ORR leadership a tool to help them understand current capacity and characteristics of available and unavailable beds at a program level, and across the network. </w:t>
      </w:r>
      <w:r w:rsidRPr="00912032" w:rsidR="0011662A">
        <w:rPr>
          <w:bCs/>
        </w:rPr>
        <w:t xml:space="preserve">This granularity will help the UC </w:t>
      </w:r>
      <w:r w:rsidR="005929B5">
        <w:rPr>
          <w:bCs/>
        </w:rPr>
        <w:t>P</w:t>
      </w:r>
      <w:r w:rsidRPr="00912032" w:rsidR="0011662A">
        <w:rPr>
          <w:bCs/>
        </w:rPr>
        <w:t>rogram improve overall bed utilization, and the improved user interface will increase efficiency of the UC Placement process. </w:t>
      </w:r>
      <w:r w:rsidR="007F459D">
        <w:rPr>
          <w:bCs/>
        </w:rPr>
        <w:t>These tools (</w:t>
      </w:r>
      <w:r w:rsidR="00CD7B31">
        <w:rPr>
          <w:bCs/>
        </w:rPr>
        <w:t>Bed Configuration Module (Form P-12A) and Bed Assignment Capacity Overview Module (Form P-12B)</w:t>
      </w:r>
      <w:r w:rsidR="007F459D">
        <w:rPr>
          <w:bCs/>
        </w:rPr>
        <w:t>) are currently approved under OMB# 0970-0554.</w:t>
      </w:r>
    </w:p>
    <w:p w:rsidR="0011662A" w:rsidP="00587A48" w14:paraId="6B543A23" w14:textId="77777777">
      <w:pPr>
        <w:rPr>
          <w:bCs/>
        </w:rPr>
      </w:pPr>
    </w:p>
    <w:p w:rsidR="00587A48" w:rsidP="00587A48" w14:paraId="7C485D00" w14:textId="5C39F9CD">
      <w:r>
        <w:t>UC Tech will be pr</w:t>
      </w:r>
      <w:r w:rsidR="00157C6F">
        <w:t>esenting information on the new Capacity Management Tools</w:t>
      </w:r>
      <w:r w:rsidR="00B77767">
        <w:t xml:space="preserve"> to care provider programs. </w:t>
      </w:r>
      <w:r>
        <w:t xml:space="preserve">Through voluntary surveys conducted within a week of a program’s </w:t>
      </w:r>
      <w:r w:rsidR="004547CC">
        <w:t>presentation</w:t>
      </w:r>
      <w:r>
        <w:t xml:space="preserve">, UC </w:t>
      </w:r>
      <w:r w:rsidR="00B77767">
        <w:t xml:space="preserve">Tech </w:t>
      </w:r>
      <w:r>
        <w:t xml:space="preserve">aims to collect feedback from </w:t>
      </w:r>
      <w:r w:rsidR="004547CC">
        <w:t>providers</w:t>
      </w:r>
      <w:r w:rsidR="006D5999">
        <w:t xml:space="preserve"> t</w:t>
      </w:r>
      <w:r w:rsidRPr="00587A48" w:rsidR="004547CC">
        <w:rPr>
          <w:lang w:eastAsia="ja-JP"/>
        </w:rPr>
        <w:t>o understand if the tool</w:t>
      </w:r>
      <w:r w:rsidR="004547CC">
        <w:rPr>
          <w:lang w:eastAsia="ja-JP"/>
        </w:rPr>
        <w:t>s</w:t>
      </w:r>
      <w:r w:rsidRPr="00587A48" w:rsidR="004547CC">
        <w:rPr>
          <w:lang w:eastAsia="ja-JP"/>
        </w:rPr>
        <w:t xml:space="preserve"> </w:t>
      </w:r>
      <w:r w:rsidR="004547CC">
        <w:rPr>
          <w:lang w:eastAsia="ja-JP"/>
        </w:rPr>
        <w:t xml:space="preserve">are </w:t>
      </w:r>
      <w:r w:rsidRPr="00587A48" w:rsidR="004547CC">
        <w:rPr>
          <w:lang w:eastAsia="ja-JP"/>
        </w:rPr>
        <w:t xml:space="preserve">meeting the needs of </w:t>
      </w:r>
      <w:r w:rsidR="004547CC">
        <w:rPr>
          <w:lang w:eastAsia="ja-JP"/>
        </w:rPr>
        <w:t xml:space="preserve">the </w:t>
      </w:r>
      <w:r w:rsidRPr="00587A48" w:rsidR="004547CC">
        <w:rPr>
          <w:lang w:eastAsia="ja-JP"/>
        </w:rPr>
        <w:t>users</w:t>
      </w:r>
      <w:r w:rsidR="004547CC">
        <w:rPr>
          <w:lang w:eastAsia="ja-JP"/>
        </w:rPr>
        <w:t>;</w:t>
      </w:r>
      <w:r w:rsidRPr="00587A48" w:rsidR="004547CC">
        <w:rPr>
          <w:lang w:eastAsia="ja-JP"/>
        </w:rPr>
        <w:t xml:space="preserve"> to inform improvements to the tools</w:t>
      </w:r>
      <w:r w:rsidR="004547CC">
        <w:rPr>
          <w:lang w:eastAsia="ja-JP"/>
        </w:rPr>
        <w:t>’</w:t>
      </w:r>
      <w:r w:rsidRPr="00587A48" w:rsidR="004547CC">
        <w:rPr>
          <w:lang w:eastAsia="ja-JP"/>
        </w:rPr>
        <w:t xml:space="preserve"> usability</w:t>
      </w:r>
      <w:r w:rsidR="004547CC">
        <w:rPr>
          <w:lang w:eastAsia="ja-JP"/>
        </w:rPr>
        <w:t xml:space="preserve">; and to </w:t>
      </w:r>
      <w:r w:rsidR="0011662A">
        <w:rPr>
          <w:lang w:eastAsia="ja-JP"/>
        </w:rPr>
        <w:t>enhance the clarity of</w:t>
      </w:r>
      <w:r w:rsidR="004547CC">
        <w:rPr>
          <w:lang w:eastAsia="ja-JP"/>
        </w:rPr>
        <w:t xml:space="preserve"> the presentation delivery</w:t>
      </w:r>
      <w:r w:rsidR="0011662A">
        <w:rPr>
          <w:lang w:eastAsia="ja-JP"/>
        </w:rPr>
        <w:t xml:space="preserve">. </w:t>
      </w:r>
      <w:r w:rsidR="004547CC">
        <w:t xml:space="preserve"> </w:t>
      </w:r>
      <w:r>
        <w:t>This feedback will contribute to the overall analysis</w:t>
      </w:r>
      <w:r w:rsidR="004547CC">
        <w:t xml:space="preserve">, future updates </w:t>
      </w:r>
      <w:r>
        <w:t xml:space="preserve">of </w:t>
      </w:r>
      <w:r w:rsidR="004547CC">
        <w:t>the tools</w:t>
      </w:r>
      <w:r>
        <w:t>, and the UC Program's operations.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377401C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C3559">
        <w:t xml:space="preserve">Care provider programs </w:t>
      </w:r>
      <w:r w:rsidR="0017723C">
        <w:t>that house unaccompanied children.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D9F14E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17723C" w:rsidR="0017723C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FB2DDD" w14:paraId="42D693BA" w14:textId="0C48C3F2">
      <w:r>
        <w:t>Name</w:t>
      </w:r>
      <w:r w:rsidR="00340E84">
        <w:t xml:space="preserve"> and </w:t>
      </w:r>
      <w:r w:rsidR="00FB2DDD">
        <w:t>affiliation:</w:t>
      </w:r>
      <w:r w:rsidRPr="00FB2DDD" w:rsidR="00FB2DDD">
        <w:rPr>
          <w:u w:val="single"/>
        </w:rPr>
        <w:t xml:space="preserve"> Liane</w:t>
      </w:r>
      <w:r w:rsidRPr="000C3559" w:rsidR="00FB2DDD">
        <w:rPr>
          <w:u w:val="single"/>
        </w:rPr>
        <w:t xml:space="preserve"> Peng, UC Technology Designer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D52089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17723C" w:rsidR="0017723C">
        <w:rPr>
          <w:b/>
          <w:bCs/>
        </w:rPr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972CE04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17723C" w:rsidR="0017723C">
        <w:rPr>
          <w:b/>
          <w:bCs/>
        </w:rPr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6832D9" w:rsidRPr="00D86F73" w:rsidP="00D86F73" w14:paraId="60FF74AC" w14:textId="1D0B8C12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32A9D5AD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32A9D5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5E91C6BF">
            <w:r>
              <w:t>Capacity Management Tools Provider Survey</w:t>
            </w:r>
          </w:p>
        </w:tc>
        <w:tc>
          <w:tcPr>
            <w:tcW w:w="2070" w:type="dxa"/>
          </w:tcPr>
          <w:p w:rsidR="00340E84" w:rsidP="00843796" w14:paraId="1568D5FE" w14:textId="14486EE0">
            <w:r>
              <w:t>UC Program</w:t>
            </w:r>
            <w:r w:rsidR="007019B4">
              <w:t xml:space="preserve"> Care Providers</w:t>
            </w:r>
          </w:p>
        </w:tc>
        <w:tc>
          <w:tcPr>
            <w:tcW w:w="1890" w:type="dxa"/>
          </w:tcPr>
          <w:p w:rsidR="00340E84" w:rsidP="00D74448" w14:paraId="71E63EBF" w14:textId="5998728C">
            <w:pPr>
              <w:spacing w:line="259" w:lineRule="auto"/>
            </w:pPr>
            <w:r>
              <w:t>300</w:t>
            </w:r>
          </w:p>
        </w:tc>
        <w:tc>
          <w:tcPr>
            <w:tcW w:w="1710" w:type="dxa"/>
          </w:tcPr>
          <w:p w:rsidR="00340E84" w:rsidP="00843796" w14:paraId="593F10F4" w14:textId="1D5B33E9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4E604C10">
            <w:r>
              <w:t>0.06</w:t>
            </w:r>
          </w:p>
        </w:tc>
        <w:tc>
          <w:tcPr>
            <w:tcW w:w="1003" w:type="dxa"/>
          </w:tcPr>
          <w:p w:rsidR="00340E84" w:rsidP="00843796" w14:paraId="515AAFC2" w14:textId="486F46A4">
            <w:r>
              <w:t>1</w:t>
            </w:r>
            <w:r w:rsidR="33B7EAAF">
              <w:t>8</w:t>
            </w:r>
          </w:p>
        </w:tc>
      </w:tr>
      <w:tr w14:paraId="7DE107E6" w14:textId="77777777" w:rsidTr="32A9D5AD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6FF5DCFD">
            <w:pPr>
              <w:rPr>
                <w:b/>
                <w:bCs/>
              </w:rPr>
            </w:pPr>
            <w:r w:rsidRPr="48444B3F">
              <w:rPr>
                <w:b/>
                <w:bCs/>
              </w:rPr>
              <w:t>300</w:t>
            </w:r>
          </w:p>
        </w:tc>
        <w:tc>
          <w:tcPr>
            <w:tcW w:w="1710" w:type="dxa"/>
          </w:tcPr>
          <w:p w:rsidR="00340E84" w:rsidP="00843796" w14:paraId="1DB2365D" w14:textId="6FCA4636">
            <w:r>
              <w:t>1</w:t>
            </w:r>
          </w:p>
        </w:tc>
        <w:tc>
          <w:tcPr>
            <w:tcW w:w="1710" w:type="dxa"/>
          </w:tcPr>
          <w:p w:rsidR="00340E84" w:rsidP="00843796" w14:paraId="39DC28AB" w14:textId="7A4B3B9D">
            <w:r>
              <w:t>0.06</w:t>
            </w:r>
          </w:p>
        </w:tc>
        <w:tc>
          <w:tcPr>
            <w:tcW w:w="1003" w:type="dxa"/>
          </w:tcPr>
          <w:p w:rsidR="00340E84" w:rsidRPr="0001027E" w:rsidP="00843796" w14:paraId="4E11045B" w14:textId="462BC6D4">
            <w:pPr>
              <w:rPr>
                <w:b/>
                <w:bCs/>
              </w:rPr>
            </w:pPr>
            <w:r w:rsidRPr="48444B3F">
              <w:rPr>
                <w:b/>
                <w:bCs/>
              </w:rPr>
              <w:t>1</w:t>
            </w:r>
            <w:r w:rsidRPr="48444B3F" w:rsidR="6E674335">
              <w:rPr>
                <w:b/>
                <w:bCs/>
              </w:rPr>
              <w:t>8</w:t>
            </w:r>
          </w:p>
        </w:tc>
      </w:tr>
    </w:tbl>
    <w:p w:rsidR="00F3170F" w:rsidP="00F3170F" w14:paraId="3CF8F186" w14:textId="77777777"/>
    <w:p w:rsidR="005E714A" w14:paraId="35567BF8" w14:textId="365320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3F0D7E" w:rsidR="003F0D7E">
        <w:t xml:space="preserve">is </w:t>
      </w:r>
      <w:r w:rsidRPr="000D1D14" w:rsidR="003F0D7E">
        <w:t>$1,083.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58BA684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17723C" w:rsidR="0017723C">
        <w:rPr>
          <w:b/>
          <w:bCs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5CC6C035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86F73" w:rsidP="00A8509F" w14:paraId="64517CF5" w14:textId="77777777"/>
    <w:p w:rsidR="0017723C" w:rsidP="00A8509F" w14:paraId="5FABD9ED" w14:textId="1C3ADE69">
      <w:r>
        <w:t>UC Tech</w:t>
      </w:r>
      <w:r w:rsidR="008D5E90">
        <w:t xml:space="preserve"> </w:t>
      </w:r>
      <w:r>
        <w:t xml:space="preserve">will use </w:t>
      </w:r>
      <w:r w:rsidR="00BF7184">
        <w:t xml:space="preserve">the </w:t>
      </w:r>
      <w:r>
        <w:t xml:space="preserve">ORR </w:t>
      </w:r>
      <w:r>
        <w:t xml:space="preserve">database of </w:t>
      </w:r>
      <w:r w:rsidR="000C3559">
        <w:t xml:space="preserve">care </w:t>
      </w:r>
      <w:r>
        <w:t>provider</w:t>
      </w:r>
      <w:r w:rsidR="00BF7184">
        <w:t xml:space="preserve"> contact information</w:t>
      </w:r>
      <w:r>
        <w:t xml:space="preserve"> to disseminate the survey. The survey will be sent to each provider within a week of </w:t>
      </w:r>
      <w:r>
        <w:t xml:space="preserve">the </w:t>
      </w:r>
      <w:r>
        <w:t>program participating in the roll-out presentation</w:t>
      </w:r>
      <w:r>
        <w:t>.</w:t>
      </w:r>
      <w:r>
        <w:t xml:space="preserve"> </w:t>
      </w:r>
      <w:r w:rsidRPr="00A8509F">
        <w:rPr>
          <w:lang w:eastAsia="ja-JP"/>
        </w:rPr>
        <w:t xml:space="preserve">We will request, via an email list-serve, voluntary responses from this group as we continue to develop and improve the </w:t>
      </w:r>
      <w:r>
        <w:rPr>
          <w:lang w:eastAsia="ja-JP"/>
        </w:rPr>
        <w:t>tools</w:t>
      </w:r>
      <w:r w:rsidR="00B41EA8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CAE997D">
      <w:pPr>
        <w:ind w:left="720"/>
      </w:pPr>
      <w:r>
        <w:t>[</w:t>
      </w:r>
      <w:r w:rsidRPr="0017723C" w:rsidR="0017723C">
        <w:rPr>
          <w:b/>
          <w:bCs/>
        </w:rPr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15A261F0">
      <w:pPr>
        <w:ind w:left="720"/>
      </w:pPr>
      <w:r>
        <w:t>[</w:t>
      </w:r>
      <w:r w:rsidR="00AD3E66">
        <w:rPr>
          <w:b/>
          <w:bCs/>
        </w:rPr>
        <w:t xml:space="preserve">  </w:t>
      </w:r>
      <w:r>
        <w:t>]</w:t>
      </w:r>
      <w:r>
        <w:t xml:space="preserve"> Other, Explain</w:t>
      </w:r>
      <w:r w:rsidR="00D86F73">
        <w:t xml:space="preserve">:  </w:t>
      </w:r>
    </w:p>
    <w:p w:rsidR="00340E84" w:rsidP="001B0AAA" w14:paraId="3BC2CAC2" w14:textId="77777777">
      <w:pPr>
        <w:ind w:left="720"/>
      </w:pPr>
    </w:p>
    <w:p w:rsidR="00B41EA8" w:rsidP="001B0AAA" w14:paraId="178BD354" w14:textId="23AE51C0">
      <w:pPr>
        <w:ind w:left="720"/>
      </w:pPr>
      <w:r>
        <w:t xml:space="preserve">A link to a web-based survey will be sent to </w:t>
      </w:r>
      <w:r w:rsidR="000C3559">
        <w:t xml:space="preserve">care </w:t>
      </w:r>
      <w:r>
        <w:t>providers</w:t>
      </w:r>
      <w:r w:rsidR="00AD3E66">
        <w:t xml:space="preserve"> via email. </w:t>
      </w:r>
    </w:p>
    <w:p w:rsidR="00B41EA8" w:rsidP="001B0AAA" w14:paraId="3C333197" w14:textId="77777777">
      <w:pPr>
        <w:ind w:left="720"/>
      </w:pPr>
    </w:p>
    <w:p w:rsidR="005E714A" w:rsidP="005E616E" w14:paraId="52A67A55" w14:textId="15F2ED8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Pr="005E616E" w:rsidR="00A8509F">
        <w:rPr>
          <w:b/>
          <w:bCs/>
        </w:rPr>
        <w:t>X</w:t>
      </w:r>
      <w:r>
        <w:t xml:space="preserve"> ] No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5722842">
    <w:abstractNumId w:val="11"/>
  </w:num>
  <w:num w:numId="2" w16cid:durableId="1849901045">
    <w:abstractNumId w:val="17"/>
  </w:num>
  <w:num w:numId="3" w16cid:durableId="981227037">
    <w:abstractNumId w:val="16"/>
  </w:num>
  <w:num w:numId="4" w16cid:durableId="1545558645">
    <w:abstractNumId w:val="18"/>
  </w:num>
  <w:num w:numId="5" w16cid:durableId="987979649">
    <w:abstractNumId w:val="3"/>
  </w:num>
  <w:num w:numId="6" w16cid:durableId="204177371">
    <w:abstractNumId w:val="1"/>
  </w:num>
  <w:num w:numId="7" w16cid:durableId="1659185323">
    <w:abstractNumId w:val="9"/>
  </w:num>
  <w:num w:numId="8" w16cid:durableId="519777969">
    <w:abstractNumId w:val="14"/>
  </w:num>
  <w:num w:numId="9" w16cid:durableId="531505240">
    <w:abstractNumId w:val="10"/>
  </w:num>
  <w:num w:numId="10" w16cid:durableId="1338656206">
    <w:abstractNumId w:val="2"/>
  </w:num>
  <w:num w:numId="11" w16cid:durableId="867984968">
    <w:abstractNumId w:val="6"/>
  </w:num>
  <w:num w:numId="12" w16cid:durableId="208955451">
    <w:abstractNumId w:val="7"/>
  </w:num>
  <w:num w:numId="13" w16cid:durableId="1158573086">
    <w:abstractNumId w:val="0"/>
  </w:num>
  <w:num w:numId="14" w16cid:durableId="940721403">
    <w:abstractNumId w:val="15"/>
  </w:num>
  <w:num w:numId="15" w16cid:durableId="1744527860">
    <w:abstractNumId w:val="13"/>
  </w:num>
  <w:num w:numId="16" w16cid:durableId="83042403">
    <w:abstractNumId w:val="12"/>
  </w:num>
  <w:num w:numId="17" w16cid:durableId="1798183074">
    <w:abstractNumId w:val="4"/>
  </w:num>
  <w:num w:numId="18" w16cid:durableId="783426529">
    <w:abstractNumId w:val="5"/>
  </w:num>
  <w:num w:numId="19" w16cid:durableId="1128083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B87"/>
    <w:rsid w:val="0001027E"/>
    <w:rsid w:val="00023A57"/>
    <w:rsid w:val="00047A64"/>
    <w:rsid w:val="00067329"/>
    <w:rsid w:val="00096B20"/>
    <w:rsid w:val="000B2838"/>
    <w:rsid w:val="000C3559"/>
    <w:rsid w:val="000D1D14"/>
    <w:rsid w:val="000D44CA"/>
    <w:rsid w:val="000E200B"/>
    <w:rsid w:val="000F68BE"/>
    <w:rsid w:val="0011662A"/>
    <w:rsid w:val="00157C6F"/>
    <w:rsid w:val="0017723C"/>
    <w:rsid w:val="001927A4"/>
    <w:rsid w:val="00194AC6"/>
    <w:rsid w:val="001A23B0"/>
    <w:rsid w:val="001A25CC"/>
    <w:rsid w:val="001B0AAA"/>
    <w:rsid w:val="001C39F7"/>
    <w:rsid w:val="001E2F8B"/>
    <w:rsid w:val="00231BFA"/>
    <w:rsid w:val="00237B48"/>
    <w:rsid w:val="0024521E"/>
    <w:rsid w:val="00263C3D"/>
    <w:rsid w:val="002678E0"/>
    <w:rsid w:val="00274D0B"/>
    <w:rsid w:val="002B052D"/>
    <w:rsid w:val="002B34CD"/>
    <w:rsid w:val="002B3C95"/>
    <w:rsid w:val="002D0B92"/>
    <w:rsid w:val="00302EE1"/>
    <w:rsid w:val="003063A8"/>
    <w:rsid w:val="00340E84"/>
    <w:rsid w:val="003D137A"/>
    <w:rsid w:val="003D5BBE"/>
    <w:rsid w:val="003E3C61"/>
    <w:rsid w:val="003F0D7E"/>
    <w:rsid w:val="003F1C5B"/>
    <w:rsid w:val="004330DE"/>
    <w:rsid w:val="00434E33"/>
    <w:rsid w:val="004400B4"/>
    <w:rsid w:val="00441434"/>
    <w:rsid w:val="0045264C"/>
    <w:rsid w:val="004547CC"/>
    <w:rsid w:val="004876EC"/>
    <w:rsid w:val="00492F3F"/>
    <w:rsid w:val="004B7CEC"/>
    <w:rsid w:val="004D46E9"/>
    <w:rsid w:val="004D6E14"/>
    <w:rsid w:val="004E3559"/>
    <w:rsid w:val="005009B0"/>
    <w:rsid w:val="00512F34"/>
    <w:rsid w:val="0056079A"/>
    <w:rsid w:val="00587A48"/>
    <w:rsid w:val="005929B5"/>
    <w:rsid w:val="005A1006"/>
    <w:rsid w:val="005D7C9C"/>
    <w:rsid w:val="005E616E"/>
    <w:rsid w:val="005E714A"/>
    <w:rsid w:val="005F693D"/>
    <w:rsid w:val="006140A0"/>
    <w:rsid w:val="00636621"/>
    <w:rsid w:val="00642B49"/>
    <w:rsid w:val="006832D9"/>
    <w:rsid w:val="00691AE3"/>
    <w:rsid w:val="0069403B"/>
    <w:rsid w:val="006C4C54"/>
    <w:rsid w:val="006D5999"/>
    <w:rsid w:val="006E2345"/>
    <w:rsid w:val="006F3DDE"/>
    <w:rsid w:val="007019B4"/>
    <w:rsid w:val="00704678"/>
    <w:rsid w:val="0071655A"/>
    <w:rsid w:val="007425E7"/>
    <w:rsid w:val="007F459D"/>
    <w:rsid w:val="007F49D7"/>
    <w:rsid w:val="007F7080"/>
    <w:rsid w:val="00802607"/>
    <w:rsid w:val="008101A5"/>
    <w:rsid w:val="00822664"/>
    <w:rsid w:val="00830827"/>
    <w:rsid w:val="0083385D"/>
    <w:rsid w:val="00843796"/>
    <w:rsid w:val="00851A51"/>
    <w:rsid w:val="00895229"/>
    <w:rsid w:val="008B2EB3"/>
    <w:rsid w:val="008D5E90"/>
    <w:rsid w:val="008F0203"/>
    <w:rsid w:val="008F50D4"/>
    <w:rsid w:val="00912032"/>
    <w:rsid w:val="00916960"/>
    <w:rsid w:val="009239AA"/>
    <w:rsid w:val="00935ADA"/>
    <w:rsid w:val="00946B6C"/>
    <w:rsid w:val="00955A71"/>
    <w:rsid w:val="0096108F"/>
    <w:rsid w:val="009C13B9"/>
    <w:rsid w:val="009C56FD"/>
    <w:rsid w:val="009D01A2"/>
    <w:rsid w:val="009F5923"/>
    <w:rsid w:val="00A2007E"/>
    <w:rsid w:val="00A403BB"/>
    <w:rsid w:val="00A4421F"/>
    <w:rsid w:val="00A61314"/>
    <w:rsid w:val="00A61E81"/>
    <w:rsid w:val="00A674DF"/>
    <w:rsid w:val="00A83AA6"/>
    <w:rsid w:val="00A8509F"/>
    <w:rsid w:val="00A911C9"/>
    <w:rsid w:val="00A934D6"/>
    <w:rsid w:val="00AD3E66"/>
    <w:rsid w:val="00AE1809"/>
    <w:rsid w:val="00B26F7A"/>
    <w:rsid w:val="00B41EA8"/>
    <w:rsid w:val="00B77767"/>
    <w:rsid w:val="00B80D76"/>
    <w:rsid w:val="00BA2105"/>
    <w:rsid w:val="00BA7E06"/>
    <w:rsid w:val="00BB43B5"/>
    <w:rsid w:val="00BB6219"/>
    <w:rsid w:val="00BD290F"/>
    <w:rsid w:val="00BE2DAC"/>
    <w:rsid w:val="00BF7184"/>
    <w:rsid w:val="00C14CC4"/>
    <w:rsid w:val="00C33C52"/>
    <w:rsid w:val="00C40D8B"/>
    <w:rsid w:val="00C8407A"/>
    <w:rsid w:val="00C8488C"/>
    <w:rsid w:val="00C86E91"/>
    <w:rsid w:val="00C91336"/>
    <w:rsid w:val="00CA2650"/>
    <w:rsid w:val="00CB1078"/>
    <w:rsid w:val="00CC6FAF"/>
    <w:rsid w:val="00CD01C5"/>
    <w:rsid w:val="00CD7B31"/>
    <w:rsid w:val="00CE5BCE"/>
    <w:rsid w:val="00CF6542"/>
    <w:rsid w:val="00D24698"/>
    <w:rsid w:val="00D6383F"/>
    <w:rsid w:val="00D74448"/>
    <w:rsid w:val="00D86F73"/>
    <w:rsid w:val="00DB06B1"/>
    <w:rsid w:val="00DB59D0"/>
    <w:rsid w:val="00DC33D3"/>
    <w:rsid w:val="00DD25E3"/>
    <w:rsid w:val="00DD49FF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320F6"/>
    <w:rsid w:val="00F46991"/>
    <w:rsid w:val="00F83A28"/>
    <w:rsid w:val="00F976B0"/>
    <w:rsid w:val="00FA6DE7"/>
    <w:rsid w:val="00FA79EB"/>
    <w:rsid w:val="00FB2DDD"/>
    <w:rsid w:val="00FB3D87"/>
    <w:rsid w:val="00FC0A8E"/>
    <w:rsid w:val="00FE2FA6"/>
    <w:rsid w:val="00FE3DF2"/>
    <w:rsid w:val="32A9D5AD"/>
    <w:rsid w:val="33B7EAAF"/>
    <w:rsid w:val="48444B3F"/>
    <w:rsid w:val="5B288AA7"/>
    <w:rsid w:val="61295107"/>
    <w:rsid w:val="6285F8BE"/>
    <w:rsid w:val="6E67433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330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5" ma:contentTypeDescription="Create a new document." ma:contentTypeScope="" ma:versionID="fb303c506f77f132493aa7bc6a78329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323F66-0A27-4835-AEB7-74375CFE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4062</Characters>
  <Application>Microsoft Office Word</Application>
  <DocSecurity>0</DocSecurity>
  <Lines>33</Lines>
  <Paragraphs>9</Paragraphs>
  <ScaleCrop>false</ScaleCrop>
  <Company>ssa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Herboldsheimer, Shannon (ACF)</cp:lastModifiedBy>
  <cp:revision>11</cp:revision>
  <cp:lastPrinted>2010-10-04T15:59:00Z</cp:lastPrinted>
  <dcterms:created xsi:type="dcterms:W3CDTF">2024-01-04T13:26:00Z</dcterms:created>
  <dcterms:modified xsi:type="dcterms:W3CDTF">2024-02-05T20:24:00Z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