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851A4" w:rsidR="00A27DA6" w:rsidP="6D34660F" w:rsidRDefault="6B5D6A81" w14:paraId="1D0E3FBE" w14:textId="1534B68D">
      <w:pPr>
        <w:widowControl w:val="0"/>
        <w:spacing w:line="276" w:lineRule="auto"/>
        <w:contextualSpacing/>
      </w:pPr>
      <w:r w:rsidRPr="6D34660F">
        <w:rPr>
          <w:rFonts w:ascii="Helvetica" w:hAnsi="Helvetica" w:eastAsia="Helvetica" w:cs="Helvetica"/>
          <w:color w:val="32363A"/>
          <w:sz w:val="16"/>
          <w:szCs w:val="16"/>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w:t>
      </w:r>
      <w:r w:rsidR="0054514E">
        <w:rPr>
          <w:rFonts w:ascii="Helvetica" w:hAnsi="Helvetica" w:eastAsia="Helvetica" w:cs="Helvetica"/>
          <w:color w:val="32363A"/>
          <w:sz w:val="16"/>
          <w:szCs w:val="16"/>
        </w:rPr>
        <w:t>10</w:t>
      </w:r>
      <w:r w:rsidRPr="6D34660F">
        <w:rPr>
          <w:rFonts w:ascii="Helvetica" w:hAnsi="Helvetica" w:eastAsia="Helvetica" w:cs="Helvetica"/>
          <w:color w:val="32363A"/>
          <w:sz w:val="16"/>
          <w:szCs w:val="16"/>
        </w:rPr>
        <w:t xml:space="preserve"> minutes per respondent, including the time for reviewing instructions, </w:t>
      </w:r>
      <w:proofErr w:type="gramStart"/>
      <w:r w:rsidRPr="6D34660F">
        <w:rPr>
          <w:rFonts w:ascii="Helvetica" w:hAnsi="Helvetica" w:eastAsia="Helvetica" w:cs="Helvetica"/>
          <w:color w:val="32363A"/>
          <w:sz w:val="16"/>
          <w:szCs w:val="16"/>
        </w:rPr>
        <w:t>gathering</w:t>
      </w:r>
      <w:proofErr w:type="gramEnd"/>
      <w:r w:rsidRPr="6D34660F">
        <w:rPr>
          <w:rFonts w:ascii="Helvetica" w:hAnsi="Helvetica" w:eastAsia="Helvetica" w:cs="Helvetica"/>
          <w:color w:val="32363A"/>
          <w:sz w:val="16"/>
          <w:szCs w:val="16"/>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w:t>
      </w:r>
      <w:r w:rsidR="000B7CFA">
        <w:rPr>
          <w:rFonts w:ascii="Helvetica" w:hAnsi="Helvetica" w:eastAsia="Helvetica" w:cs="Helvetica"/>
          <w:color w:val="32363A"/>
          <w:sz w:val="16"/>
          <w:szCs w:val="16"/>
        </w:rPr>
        <w:t>401</w:t>
      </w:r>
      <w:r w:rsidRPr="6D34660F">
        <w:rPr>
          <w:rFonts w:ascii="Helvetica" w:hAnsi="Helvetica" w:eastAsia="Helvetica" w:cs="Helvetica"/>
          <w:color w:val="32363A"/>
          <w:sz w:val="16"/>
          <w:szCs w:val="16"/>
        </w:rPr>
        <w:t xml:space="preserve">. The control number expires on 6/30/2024. If you have any comments on this collection of information, please contact Ashley Turk, Child Welfare Information Gateway, by e-mail at </w:t>
      </w:r>
      <w:hyperlink r:id="rId10">
        <w:r w:rsidRPr="6D34660F">
          <w:rPr>
            <w:rStyle w:val="Hyperlink"/>
            <w:rFonts w:ascii="Helvetica" w:hAnsi="Helvetica" w:eastAsia="Helvetica" w:cs="Helvetica"/>
            <w:sz w:val="16"/>
            <w:szCs w:val="16"/>
          </w:rPr>
          <w:t>Ashley.Turk@icf.com</w:t>
        </w:r>
      </w:hyperlink>
      <w:r w:rsidRPr="6D34660F">
        <w:rPr>
          <w:rFonts w:ascii="Helvetica" w:hAnsi="Helvetica" w:eastAsia="Helvetica" w:cs="Helvetica"/>
          <w:color w:val="32363A"/>
          <w:sz w:val="16"/>
          <w:szCs w:val="16"/>
        </w:rPr>
        <w:t>.</w:t>
      </w:r>
    </w:p>
    <w:p w:rsidRPr="008851A4" w:rsidR="00A27DA6" w:rsidP="6D34660F" w:rsidRDefault="00A27DA6" w14:paraId="3952799C" w14:textId="7C80D1CB">
      <w:pPr>
        <w:widowControl w:val="0"/>
        <w:contextualSpacing/>
        <w:rPr>
          <w:rFonts w:ascii="Calibri" w:hAnsi="Calibri"/>
        </w:rPr>
      </w:pPr>
    </w:p>
    <w:p w:rsidRPr="008851A4" w:rsidR="00A27DA6" w:rsidP="008851A4" w:rsidRDefault="000F6734" w14:paraId="2C102D0A" w14:textId="336D17AC">
      <w:pPr>
        <w:pStyle w:val="CBHEADLINE"/>
        <w:widowControl w:val="0"/>
        <w:contextualSpacing/>
        <w:jc w:val="center"/>
        <w:rPr>
          <w:rFonts w:asciiTheme="minorHAnsi" w:hAnsiTheme="minorHAnsi" w:cstheme="minorHAnsi"/>
          <w:sz w:val="32"/>
          <w:szCs w:val="32"/>
        </w:rPr>
      </w:pPr>
      <w:r w:rsidRPr="008851A4">
        <w:rPr>
          <w:rFonts w:asciiTheme="minorHAnsi" w:hAnsiTheme="minorHAnsi" w:cstheme="minorHAnsi"/>
          <w:sz w:val="32"/>
          <w:szCs w:val="32"/>
        </w:rPr>
        <w:t>Child Welfare Information Gateway Master Targeted Survey</w:t>
      </w:r>
    </w:p>
    <w:p w:rsidRPr="008851A4" w:rsidR="00A27DA6" w:rsidP="008851A4" w:rsidRDefault="00A27DA6" w14:paraId="2C46EB57" w14:textId="56F82B35">
      <w:pPr>
        <w:pStyle w:val="CBSUBHEAD"/>
        <w:widowControl w:val="0"/>
        <w:spacing w:line="240" w:lineRule="auto"/>
        <w:contextualSpacing/>
        <w:rPr>
          <w:rFonts w:asciiTheme="minorHAnsi" w:hAnsiTheme="minorHAnsi" w:cstheme="minorHAnsi"/>
          <w:sz w:val="28"/>
          <w:szCs w:val="28"/>
        </w:rPr>
      </w:pPr>
      <w:r w:rsidRPr="008851A4">
        <w:rPr>
          <w:rFonts w:asciiTheme="minorHAnsi" w:hAnsiTheme="minorHAnsi" w:cstheme="minorHAnsi"/>
          <w:sz w:val="28"/>
          <w:szCs w:val="28"/>
        </w:rPr>
        <w:t xml:space="preserve">Instructions for </w:t>
      </w:r>
      <w:r w:rsidR="00371799">
        <w:rPr>
          <w:rFonts w:asciiTheme="minorHAnsi" w:hAnsiTheme="minorHAnsi" w:cstheme="minorHAnsi"/>
          <w:sz w:val="28"/>
          <w:szCs w:val="28"/>
        </w:rPr>
        <w:t>Reviewers</w:t>
      </w:r>
    </w:p>
    <w:p w:rsidRPr="008851A4" w:rsidR="00A27DA6" w:rsidP="008851A4" w:rsidRDefault="000D7126" w14:paraId="056835B2" w14:textId="4A12041A">
      <w:pPr>
        <w:widowControl w:val="0"/>
        <w:contextualSpacing/>
        <w:rPr>
          <w:rFonts w:cstheme="minorHAnsi"/>
          <w:sz w:val="22"/>
          <w:szCs w:val="22"/>
        </w:rPr>
      </w:pPr>
      <w:r w:rsidRPr="008851A4">
        <w:rPr>
          <w:rFonts w:cstheme="minorHAnsi"/>
          <w:sz w:val="22"/>
          <w:szCs w:val="22"/>
        </w:rPr>
        <w:t xml:space="preserve">This survey is designed to </w:t>
      </w:r>
      <w:r w:rsidR="00CF287F">
        <w:rPr>
          <w:rFonts w:cstheme="minorHAnsi"/>
          <w:sz w:val="22"/>
          <w:szCs w:val="22"/>
        </w:rPr>
        <w:t xml:space="preserve">solicit </w:t>
      </w:r>
      <w:r w:rsidRPr="008851A4">
        <w:rPr>
          <w:rFonts w:cstheme="minorHAnsi"/>
          <w:sz w:val="22"/>
          <w:szCs w:val="22"/>
        </w:rPr>
        <w:t xml:space="preserve">feedback for specific sections of </w:t>
      </w:r>
      <w:r w:rsidRPr="008851A4" w:rsidR="002C1ECA">
        <w:rPr>
          <w:rFonts w:cstheme="minorHAnsi"/>
          <w:sz w:val="22"/>
          <w:szCs w:val="22"/>
        </w:rPr>
        <w:t>the Child Welfare Information Gateway (CWIG) website.</w:t>
      </w:r>
      <w:r w:rsidRPr="008851A4" w:rsidR="00B52965">
        <w:rPr>
          <w:rFonts w:cstheme="minorHAnsi"/>
          <w:sz w:val="22"/>
          <w:szCs w:val="22"/>
        </w:rPr>
        <w:t xml:space="preserve"> For some questions, </w:t>
      </w:r>
      <w:r w:rsidRPr="008851A4">
        <w:rPr>
          <w:rFonts w:cstheme="minorHAnsi"/>
          <w:sz w:val="22"/>
          <w:szCs w:val="22"/>
        </w:rPr>
        <w:t xml:space="preserve">wording and response options are dependent on the website section the survey is being offered. Skip logic notes have been added in red </w:t>
      </w:r>
      <w:r w:rsidRPr="008851A4" w:rsidR="00B52965">
        <w:rPr>
          <w:rFonts w:cstheme="minorHAnsi"/>
          <w:sz w:val="22"/>
          <w:szCs w:val="22"/>
        </w:rPr>
        <w:t xml:space="preserve">text. </w:t>
      </w:r>
    </w:p>
    <w:p w:rsidRPr="008851A4" w:rsidR="007C5426" w:rsidP="008851A4" w:rsidRDefault="007C5426" w14:paraId="7DD4EFD9" w14:textId="6D024B72">
      <w:pPr>
        <w:widowControl w:val="0"/>
        <w:contextualSpacing/>
        <w:rPr>
          <w:rFonts w:cstheme="minorHAnsi"/>
        </w:rPr>
      </w:pPr>
    </w:p>
    <w:p w:rsidRPr="008851A4" w:rsidR="007C5426" w:rsidP="008851A4" w:rsidRDefault="007C5426" w14:paraId="252EB342" w14:textId="2A815793">
      <w:pPr>
        <w:pStyle w:val="CBSUBHEAD"/>
        <w:widowControl w:val="0"/>
        <w:spacing w:line="240" w:lineRule="auto"/>
        <w:contextualSpacing/>
        <w:rPr>
          <w:rFonts w:asciiTheme="minorHAnsi" w:hAnsiTheme="minorHAnsi" w:cstheme="minorHAnsi"/>
          <w:sz w:val="28"/>
          <w:szCs w:val="28"/>
        </w:rPr>
      </w:pPr>
      <w:r w:rsidRPr="008851A4">
        <w:rPr>
          <w:rFonts w:asciiTheme="minorHAnsi" w:hAnsiTheme="minorHAnsi" w:cstheme="minorHAnsi"/>
          <w:sz w:val="28"/>
          <w:szCs w:val="28"/>
        </w:rPr>
        <w:t>Survey Introduction</w:t>
      </w:r>
    </w:p>
    <w:p w:rsidRPr="008851A4" w:rsidR="007C5426" w:rsidP="29E4FBCB" w:rsidRDefault="323A6047" w14:paraId="0C1538BF" w14:textId="633754E1">
      <w:pPr>
        <w:widowControl w:val="0"/>
        <w:contextualSpacing/>
        <w:rPr>
          <w:sz w:val="22"/>
          <w:szCs w:val="22"/>
        </w:rPr>
      </w:pPr>
      <w:r w:rsidRPr="29E4FBCB">
        <w:rPr>
          <w:sz w:val="22"/>
          <w:szCs w:val="22"/>
          <w:shd w:val="clear" w:color="auto" w:fill="FFFFFF"/>
        </w:rPr>
        <w:t>How are we doing?</w:t>
      </w:r>
      <w:r w:rsidRPr="29E4FBCB">
        <w:rPr>
          <w:sz w:val="22"/>
          <w:szCs w:val="22"/>
        </w:rPr>
        <w:t xml:space="preserve"> Please take </w:t>
      </w:r>
      <w:r w:rsidRPr="29E4FBCB" w:rsidR="2F7B3A38">
        <w:rPr>
          <w:sz w:val="22"/>
          <w:szCs w:val="22"/>
        </w:rPr>
        <w:t>10</w:t>
      </w:r>
      <w:r w:rsidRPr="29E4FBCB">
        <w:rPr>
          <w:sz w:val="22"/>
          <w:szCs w:val="22"/>
        </w:rPr>
        <w:t xml:space="preserve"> minutes to answer the questions below. Your input will help </w:t>
      </w:r>
      <w:r w:rsidR="00D83A55">
        <w:rPr>
          <w:sz w:val="22"/>
          <w:szCs w:val="22"/>
        </w:rPr>
        <w:t>enhance</w:t>
      </w:r>
      <w:r w:rsidRPr="29E4FBCB" w:rsidR="00D83A55">
        <w:rPr>
          <w:sz w:val="22"/>
          <w:szCs w:val="22"/>
        </w:rPr>
        <w:t xml:space="preserve"> </w:t>
      </w:r>
      <w:r w:rsidRPr="29E4FBCB">
        <w:rPr>
          <w:sz w:val="22"/>
          <w:szCs w:val="22"/>
        </w:rPr>
        <w:t>Child Welfare Information Gateway</w:t>
      </w:r>
      <w:r w:rsidR="00B12895">
        <w:rPr>
          <w:sz w:val="22"/>
          <w:szCs w:val="22"/>
        </w:rPr>
        <w:t xml:space="preserve"> products and services</w:t>
      </w:r>
      <w:r w:rsidRPr="29E4FBCB">
        <w:rPr>
          <w:sz w:val="22"/>
          <w:szCs w:val="22"/>
        </w:rPr>
        <w:t xml:space="preserve"> to better meet your needs. Your participation in this survey is voluntary and your responses will be anonymously shared in aggregate, with Child Welfare Information Gateway staff and the Children’s Bureau to</w:t>
      </w:r>
      <w:r w:rsidR="00FF5481">
        <w:rPr>
          <w:sz w:val="22"/>
          <w:szCs w:val="22"/>
        </w:rPr>
        <w:t xml:space="preserve"> continuously</w:t>
      </w:r>
      <w:r w:rsidRPr="29E4FBCB">
        <w:rPr>
          <w:sz w:val="22"/>
          <w:szCs w:val="22"/>
        </w:rPr>
        <w:t xml:space="preserve"> improve service delivery. You may exit the survey at any time and are free to decline to answer any question. There are no foreseeable risks and no direct benefits from participating with this survey. Proceeding with the survey is an indication of your consent. I</w:t>
      </w:r>
      <w:r w:rsidRPr="29E4FBCB">
        <w:rPr>
          <w:sz w:val="22"/>
          <w:szCs w:val="22"/>
          <w:shd w:val="clear" w:color="auto" w:fill="FFFFFF"/>
        </w:rPr>
        <w:t>f you have any questions or require accessibility assistance with this survey, please contact Child Welfare Information Gateway staff by email at</w:t>
      </w:r>
      <w:r w:rsidRPr="29E4FBCB" w:rsidR="455A28B0">
        <w:rPr>
          <w:sz w:val="22"/>
          <w:szCs w:val="22"/>
          <w:shd w:val="clear" w:color="auto" w:fill="FFFFFF"/>
        </w:rPr>
        <w:t xml:space="preserve"> </w:t>
      </w:r>
      <w:hyperlink w:history="1" r:id="rId11">
        <w:r w:rsidRPr="29E4FBCB">
          <w:rPr>
            <w:rStyle w:val="Hyperlink"/>
            <w:sz w:val="22"/>
            <w:szCs w:val="22"/>
            <w:shd w:val="clear" w:color="auto" w:fill="FFFFFF"/>
          </w:rPr>
          <w:t>info@childwelfare.gov</w:t>
        </w:r>
      </w:hyperlink>
      <w:r w:rsidRPr="29E4FBCB" w:rsidR="455A28B0">
        <w:rPr>
          <w:rStyle w:val="Hyperlink"/>
          <w:sz w:val="22"/>
          <w:szCs w:val="22"/>
          <w:shd w:val="clear" w:color="auto" w:fill="FFFFFF"/>
        </w:rPr>
        <w:t xml:space="preserve"> </w:t>
      </w:r>
      <w:r w:rsidRPr="29E4FBCB">
        <w:rPr>
          <w:sz w:val="22"/>
          <w:szCs w:val="22"/>
          <w:shd w:val="clear" w:color="auto" w:fill="FFFFFF"/>
        </w:rPr>
        <w:t>or by telephone at</w:t>
      </w:r>
      <w:r w:rsidRPr="29E4FBCB" w:rsidR="455A28B0">
        <w:rPr>
          <w:sz w:val="22"/>
          <w:szCs w:val="22"/>
          <w:shd w:val="clear" w:color="auto" w:fill="FFFFFF"/>
        </w:rPr>
        <w:t xml:space="preserve"> </w:t>
      </w:r>
      <w:r w:rsidRPr="29E4FBCB">
        <w:rPr>
          <w:sz w:val="22"/>
          <w:szCs w:val="22"/>
          <w:shd w:val="clear" w:color="auto" w:fill="FFFFFF"/>
        </w:rPr>
        <w:t>800.394.3366. Thank you for helping us help you.</w:t>
      </w:r>
      <w:r w:rsidRPr="29E4FBCB" w:rsidR="697712E7">
        <w:rPr>
          <w:sz w:val="22"/>
          <w:szCs w:val="22"/>
          <w:shd w:val="clear" w:color="auto" w:fill="FFFFFF"/>
        </w:rPr>
        <w:t xml:space="preserve"> </w:t>
      </w:r>
    </w:p>
    <w:p w:rsidRPr="008851A4" w:rsidR="000D7126" w:rsidP="008851A4" w:rsidRDefault="000D7126" w14:paraId="3DCC4B24" w14:textId="616B70E1">
      <w:pPr>
        <w:widowControl w:val="0"/>
        <w:contextualSpacing/>
        <w:rPr>
          <w:rFonts w:cstheme="minorHAnsi"/>
        </w:rPr>
      </w:pPr>
    </w:p>
    <w:p w:rsidRPr="008851A4" w:rsidR="00D02038" w:rsidP="008851A4" w:rsidRDefault="007C5426" w14:paraId="1CA0BC9F" w14:textId="05DF7451">
      <w:pPr>
        <w:pStyle w:val="ListParagraph"/>
        <w:widowControl w:val="0"/>
        <w:numPr>
          <w:ilvl w:val="0"/>
          <w:numId w:val="20"/>
        </w:numPr>
        <w:spacing w:after="0" w:line="240" w:lineRule="auto"/>
        <w:rPr>
          <w:rFonts w:cstheme="minorHAnsi"/>
          <w:color w:val="FF0000"/>
        </w:rPr>
      </w:pPr>
      <w:r w:rsidRPr="008851A4">
        <w:rPr>
          <w:rFonts w:cstheme="minorHAnsi"/>
          <w:b/>
          <w:bCs/>
          <w:color w:val="000000" w:themeColor="text1"/>
        </w:rPr>
        <w:t>Select the topic of information you were primarily interested in today.</w:t>
      </w:r>
      <w:r w:rsidRPr="008851A4" w:rsidR="00DC4238">
        <w:rPr>
          <w:rFonts w:cstheme="minorHAnsi"/>
          <w:b/>
          <w:bCs/>
          <w:color w:val="000000" w:themeColor="text1"/>
        </w:rPr>
        <w:t xml:space="preserve"> </w:t>
      </w:r>
      <w:r w:rsidRPr="008851A4" w:rsidR="003B529E">
        <w:rPr>
          <w:rFonts w:cstheme="minorHAnsi"/>
          <w:color w:val="FF0000"/>
        </w:rPr>
        <w:t>Response options dependen</w:t>
      </w:r>
      <w:r w:rsidRPr="008851A4" w:rsidR="00D02038">
        <w:rPr>
          <w:rFonts w:cstheme="minorHAnsi"/>
          <w:color w:val="FF0000"/>
        </w:rPr>
        <w:t xml:space="preserve">t </w:t>
      </w:r>
      <w:r w:rsidRPr="008851A4" w:rsidR="003B529E">
        <w:rPr>
          <w:rFonts w:cstheme="minorHAnsi"/>
          <w:color w:val="FF0000"/>
        </w:rPr>
        <w:t xml:space="preserve">on where the respondent is on the CWIG website. </w:t>
      </w:r>
    </w:p>
    <w:p w:rsidRPr="008851A4" w:rsidR="007C5426" w:rsidP="008851A4" w:rsidRDefault="00DC4238" w14:paraId="19A59B9C" w14:textId="00F764B4">
      <w:pPr>
        <w:widowControl w:val="0"/>
        <w:contextualSpacing/>
        <w:rPr>
          <w:rFonts w:cstheme="minorHAnsi"/>
          <w:color w:val="FF0000"/>
          <w:sz w:val="22"/>
          <w:szCs w:val="22"/>
        </w:rPr>
      </w:pPr>
      <w:r w:rsidRPr="008851A4">
        <w:rPr>
          <w:rFonts w:cstheme="minorHAnsi"/>
          <w:color w:val="FF0000"/>
          <w:sz w:val="22"/>
          <w:szCs w:val="22"/>
        </w:rPr>
        <w:t>[</w:t>
      </w:r>
      <w:r w:rsidRPr="008851A4" w:rsidR="007C5426">
        <w:rPr>
          <w:rFonts w:cstheme="minorHAnsi"/>
          <w:color w:val="FF0000"/>
          <w:sz w:val="22"/>
          <w:szCs w:val="22"/>
        </w:rPr>
        <w:t xml:space="preserve">For respondents in Management &amp; Supervision: </w:t>
      </w:r>
      <w:hyperlink w:history="1" r:id="rId12">
        <w:r w:rsidRPr="008851A4" w:rsidR="007C5426">
          <w:rPr>
            <w:rStyle w:val="Hyperlink"/>
            <w:rFonts w:cstheme="minorHAnsi"/>
            <w:color w:val="FF0000"/>
            <w:sz w:val="22"/>
            <w:szCs w:val="22"/>
          </w:rPr>
          <w:t>childwelfare.gov/topics/management/</w:t>
        </w:r>
      </w:hyperlink>
      <w:r w:rsidRPr="008851A4">
        <w:rPr>
          <w:rFonts w:cstheme="minorHAnsi"/>
          <w:color w:val="FF0000"/>
          <w:sz w:val="22"/>
          <w:szCs w:val="22"/>
        </w:rPr>
        <w:t>]</w:t>
      </w:r>
    </w:p>
    <w:p w:rsidRPr="008851A4" w:rsidR="007C5426" w:rsidP="008851A4" w:rsidRDefault="007C5426" w14:paraId="014F749C" w14:textId="77777777">
      <w:pPr>
        <w:widowControl w:val="0"/>
        <w:ind w:left="630"/>
        <w:contextualSpacing/>
        <w:rPr>
          <w:rFonts w:cstheme="minorHAnsi"/>
          <w:sz w:val="22"/>
          <w:szCs w:val="22"/>
        </w:rPr>
      </w:pPr>
      <w:r w:rsidRPr="008851A4">
        <w:rPr>
          <w:rFonts w:cstheme="minorHAnsi"/>
          <w:sz w:val="22"/>
          <w:szCs w:val="22"/>
        </w:rPr>
        <w:t xml:space="preserve">1a. Administering &amp; Managing Child Welfare Agencies &amp; Programs </w:t>
      </w:r>
      <w:r w:rsidRPr="008851A4">
        <w:rPr>
          <w:rFonts w:cstheme="minorHAnsi"/>
          <w:i/>
          <w:iCs/>
          <w:color w:val="FF0000"/>
          <w:sz w:val="22"/>
          <w:szCs w:val="22"/>
        </w:rPr>
        <w:t>(skip to question 3)</w:t>
      </w:r>
    </w:p>
    <w:p w:rsidRPr="008851A4" w:rsidR="007C5426" w:rsidP="008851A4" w:rsidRDefault="007C5426" w14:paraId="60393C58" w14:textId="77777777">
      <w:pPr>
        <w:widowControl w:val="0"/>
        <w:ind w:left="630"/>
        <w:contextualSpacing/>
        <w:rPr>
          <w:rFonts w:cstheme="minorHAnsi"/>
          <w:sz w:val="22"/>
          <w:szCs w:val="22"/>
        </w:rPr>
      </w:pPr>
      <w:r w:rsidRPr="008851A4">
        <w:rPr>
          <w:rFonts w:cstheme="minorHAnsi"/>
          <w:sz w:val="22"/>
          <w:szCs w:val="22"/>
        </w:rPr>
        <w:t xml:space="preserve">1b. Child Welfare Practice Improvement </w:t>
      </w:r>
      <w:r w:rsidRPr="008851A4">
        <w:rPr>
          <w:rFonts w:cstheme="minorHAnsi"/>
          <w:i/>
          <w:iCs/>
          <w:color w:val="FF0000"/>
          <w:sz w:val="22"/>
          <w:szCs w:val="22"/>
        </w:rPr>
        <w:t>(skip to question 3)</w:t>
      </w:r>
    </w:p>
    <w:p w:rsidRPr="008851A4" w:rsidR="007C5426" w:rsidP="008851A4" w:rsidRDefault="007C5426" w14:paraId="0ECCD43D" w14:textId="77777777">
      <w:pPr>
        <w:widowControl w:val="0"/>
        <w:ind w:left="630"/>
        <w:contextualSpacing/>
        <w:rPr>
          <w:rFonts w:cstheme="minorHAnsi"/>
          <w:sz w:val="22"/>
          <w:szCs w:val="22"/>
        </w:rPr>
      </w:pPr>
      <w:r w:rsidRPr="008851A4">
        <w:rPr>
          <w:rFonts w:cstheme="minorHAnsi"/>
          <w:sz w:val="22"/>
          <w:szCs w:val="22"/>
        </w:rPr>
        <w:t>1c. Disaster Preparedness &amp; Response</w:t>
      </w:r>
    </w:p>
    <w:p w:rsidRPr="008851A4" w:rsidR="007C5426" w:rsidP="008851A4" w:rsidRDefault="007C5426" w14:paraId="62F6E60D" w14:textId="77777777">
      <w:pPr>
        <w:widowControl w:val="0"/>
        <w:ind w:left="630"/>
        <w:contextualSpacing/>
        <w:rPr>
          <w:rFonts w:cstheme="minorHAnsi"/>
          <w:sz w:val="22"/>
          <w:szCs w:val="22"/>
        </w:rPr>
      </w:pPr>
      <w:r w:rsidRPr="008851A4">
        <w:rPr>
          <w:rFonts w:cstheme="minorHAnsi"/>
          <w:sz w:val="22"/>
          <w:szCs w:val="22"/>
        </w:rPr>
        <w:t xml:space="preserve">1d. Ethical Practice &amp; Client Rights </w:t>
      </w:r>
      <w:r w:rsidRPr="008851A4">
        <w:rPr>
          <w:rFonts w:cstheme="minorHAnsi"/>
          <w:i/>
          <w:iCs/>
          <w:color w:val="FF0000"/>
          <w:sz w:val="22"/>
          <w:szCs w:val="22"/>
        </w:rPr>
        <w:t>(skip to question 3)</w:t>
      </w:r>
    </w:p>
    <w:p w:rsidRPr="008851A4" w:rsidR="007C5426" w:rsidP="008851A4" w:rsidRDefault="007C5426" w14:paraId="34E45BE9" w14:textId="77777777">
      <w:pPr>
        <w:widowControl w:val="0"/>
        <w:ind w:left="630"/>
        <w:contextualSpacing/>
        <w:rPr>
          <w:rFonts w:cstheme="minorHAnsi"/>
          <w:sz w:val="22"/>
          <w:szCs w:val="22"/>
        </w:rPr>
      </w:pPr>
      <w:r w:rsidRPr="008851A4">
        <w:rPr>
          <w:rFonts w:cstheme="minorHAnsi"/>
          <w:sz w:val="22"/>
          <w:szCs w:val="22"/>
        </w:rPr>
        <w:t xml:space="preserve">1e. Evaluating Program and Practice Effectiveness </w:t>
      </w:r>
      <w:r w:rsidRPr="008851A4">
        <w:rPr>
          <w:rFonts w:cstheme="minorHAnsi"/>
          <w:i/>
          <w:iCs/>
          <w:color w:val="FF0000"/>
          <w:sz w:val="22"/>
          <w:szCs w:val="22"/>
        </w:rPr>
        <w:t>(skip to question 3)</w:t>
      </w:r>
    </w:p>
    <w:p w:rsidRPr="008851A4" w:rsidR="007C5426" w:rsidP="008851A4" w:rsidRDefault="007C5426" w14:paraId="37A6D5A8" w14:textId="77777777">
      <w:pPr>
        <w:widowControl w:val="0"/>
        <w:ind w:left="630"/>
        <w:contextualSpacing/>
        <w:rPr>
          <w:rFonts w:cstheme="minorHAnsi"/>
          <w:sz w:val="22"/>
          <w:szCs w:val="22"/>
        </w:rPr>
      </w:pPr>
      <w:r w:rsidRPr="008851A4">
        <w:rPr>
          <w:rFonts w:cstheme="minorHAnsi"/>
          <w:sz w:val="22"/>
          <w:szCs w:val="22"/>
        </w:rPr>
        <w:t xml:space="preserve">1f. Funding </w:t>
      </w:r>
      <w:r w:rsidRPr="008851A4">
        <w:rPr>
          <w:rFonts w:cstheme="minorHAnsi"/>
          <w:i/>
          <w:iCs/>
          <w:color w:val="FF0000"/>
          <w:sz w:val="22"/>
          <w:szCs w:val="22"/>
        </w:rPr>
        <w:t>(skip to question 3)</w:t>
      </w:r>
    </w:p>
    <w:p w:rsidRPr="008851A4" w:rsidR="007C5426" w:rsidP="008851A4" w:rsidRDefault="007C5426" w14:paraId="165F69F9" w14:textId="77777777">
      <w:pPr>
        <w:widowControl w:val="0"/>
        <w:ind w:left="630"/>
        <w:contextualSpacing/>
        <w:rPr>
          <w:rFonts w:cstheme="minorHAnsi"/>
          <w:sz w:val="22"/>
          <w:szCs w:val="22"/>
        </w:rPr>
      </w:pPr>
      <w:r w:rsidRPr="008851A4">
        <w:rPr>
          <w:rFonts w:cstheme="minorHAnsi"/>
          <w:sz w:val="22"/>
          <w:szCs w:val="22"/>
        </w:rPr>
        <w:t>1g. Information Systems &amp; Data</w:t>
      </w:r>
    </w:p>
    <w:p w:rsidRPr="008851A4" w:rsidR="007C5426" w:rsidP="008851A4" w:rsidRDefault="007C5426" w14:paraId="6571240F" w14:textId="77777777">
      <w:pPr>
        <w:widowControl w:val="0"/>
        <w:ind w:left="630"/>
        <w:contextualSpacing/>
        <w:rPr>
          <w:rFonts w:cstheme="minorHAnsi"/>
          <w:sz w:val="22"/>
          <w:szCs w:val="22"/>
        </w:rPr>
      </w:pPr>
      <w:r w:rsidRPr="008851A4">
        <w:rPr>
          <w:rFonts w:cstheme="minorHAnsi"/>
          <w:sz w:val="22"/>
          <w:szCs w:val="22"/>
        </w:rPr>
        <w:t xml:space="preserve">1h. Supervising Child Welfare Services </w:t>
      </w:r>
      <w:r w:rsidRPr="008851A4">
        <w:rPr>
          <w:rFonts w:cstheme="minorHAnsi"/>
          <w:i/>
          <w:iCs/>
          <w:color w:val="FF0000"/>
          <w:sz w:val="22"/>
          <w:szCs w:val="22"/>
        </w:rPr>
        <w:t>(skip to question 3)</w:t>
      </w:r>
    </w:p>
    <w:p w:rsidRPr="008851A4" w:rsidR="007C5426" w:rsidP="008851A4" w:rsidRDefault="007C5426" w14:paraId="408152E7" w14:textId="77777777">
      <w:pPr>
        <w:widowControl w:val="0"/>
        <w:ind w:left="630"/>
        <w:contextualSpacing/>
        <w:rPr>
          <w:rFonts w:cstheme="minorHAnsi"/>
          <w:sz w:val="22"/>
          <w:szCs w:val="22"/>
        </w:rPr>
      </w:pPr>
      <w:r w:rsidRPr="008851A4">
        <w:rPr>
          <w:rFonts w:cstheme="minorHAnsi"/>
          <w:sz w:val="22"/>
          <w:szCs w:val="22"/>
        </w:rPr>
        <w:t xml:space="preserve">1i. System Reform </w:t>
      </w:r>
      <w:r w:rsidRPr="008851A4">
        <w:rPr>
          <w:rFonts w:cstheme="minorHAnsi"/>
          <w:i/>
          <w:iCs/>
          <w:color w:val="FF0000"/>
          <w:sz w:val="22"/>
          <w:szCs w:val="22"/>
        </w:rPr>
        <w:t>(skip to question 3)</w:t>
      </w:r>
    </w:p>
    <w:p w:rsidRPr="008851A4" w:rsidR="007C5426" w:rsidP="008851A4" w:rsidRDefault="007C5426" w14:paraId="3C5640A2" w14:textId="77777777">
      <w:pPr>
        <w:widowControl w:val="0"/>
        <w:ind w:left="630"/>
        <w:contextualSpacing/>
        <w:rPr>
          <w:rFonts w:cstheme="minorHAnsi"/>
          <w:sz w:val="22"/>
          <w:szCs w:val="22"/>
        </w:rPr>
      </w:pPr>
      <w:r w:rsidRPr="008851A4">
        <w:rPr>
          <w:rFonts w:cstheme="minorHAnsi"/>
          <w:sz w:val="22"/>
          <w:szCs w:val="22"/>
        </w:rPr>
        <w:t>1j. Training</w:t>
      </w:r>
    </w:p>
    <w:p w:rsidRPr="008851A4" w:rsidR="007C5426" w:rsidP="008851A4" w:rsidRDefault="007C5426" w14:paraId="53FA6316" w14:textId="77777777">
      <w:pPr>
        <w:widowControl w:val="0"/>
        <w:ind w:left="630"/>
        <w:contextualSpacing/>
        <w:rPr>
          <w:rFonts w:cstheme="minorHAnsi"/>
          <w:sz w:val="22"/>
          <w:szCs w:val="22"/>
        </w:rPr>
      </w:pPr>
      <w:r w:rsidRPr="008851A4">
        <w:rPr>
          <w:rFonts w:cstheme="minorHAnsi"/>
          <w:sz w:val="22"/>
          <w:szCs w:val="22"/>
        </w:rPr>
        <w:t xml:space="preserve">1k. Workforce </w:t>
      </w:r>
      <w:r w:rsidRPr="008851A4">
        <w:rPr>
          <w:rFonts w:cstheme="minorHAnsi"/>
          <w:i/>
          <w:iCs/>
          <w:color w:val="FF0000"/>
          <w:sz w:val="22"/>
          <w:szCs w:val="22"/>
        </w:rPr>
        <w:t>(skip to question 3)</w:t>
      </w:r>
    </w:p>
    <w:p w:rsidRPr="008851A4" w:rsidR="007C5426" w:rsidP="008851A4" w:rsidRDefault="007C5426" w14:paraId="47B833D6" w14:textId="7841DE31">
      <w:pPr>
        <w:widowControl w:val="0"/>
        <w:ind w:left="630"/>
        <w:contextualSpacing/>
        <w:rPr>
          <w:rFonts w:cstheme="minorHAnsi"/>
          <w:i/>
          <w:iCs/>
          <w:color w:val="FF0000"/>
          <w:sz w:val="22"/>
          <w:szCs w:val="22"/>
        </w:rPr>
      </w:pPr>
      <w:r w:rsidRPr="008851A4">
        <w:rPr>
          <w:rFonts w:cstheme="minorHAnsi"/>
          <w:sz w:val="22"/>
          <w:szCs w:val="22"/>
        </w:rPr>
        <w:t xml:space="preserve">1l. Other (please </w:t>
      </w:r>
      <w:proofErr w:type="gramStart"/>
      <w:r w:rsidRPr="008851A4">
        <w:rPr>
          <w:rFonts w:cstheme="minorHAnsi"/>
          <w:sz w:val="22"/>
          <w:szCs w:val="22"/>
        </w:rPr>
        <w:t>describe)_</w:t>
      </w:r>
      <w:proofErr w:type="gramEnd"/>
      <w:r w:rsidRPr="008851A4">
        <w:rPr>
          <w:rFonts w:cstheme="minorHAnsi"/>
          <w:sz w:val="22"/>
          <w:szCs w:val="22"/>
        </w:rPr>
        <w:t xml:space="preserve">________________________________________ </w:t>
      </w:r>
      <w:r w:rsidRPr="008851A4">
        <w:rPr>
          <w:rFonts w:cstheme="minorHAnsi"/>
          <w:i/>
          <w:iCs/>
          <w:color w:val="FF0000"/>
          <w:sz w:val="22"/>
          <w:szCs w:val="22"/>
        </w:rPr>
        <w:t>(skip to question 3)</w:t>
      </w:r>
    </w:p>
    <w:p w:rsidRPr="008851A4" w:rsidR="00DC4238" w:rsidP="008851A4" w:rsidRDefault="00DC4238" w14:paraId="5C23397F" w14:textId="77777777">
      <w:pPr>
        <w:widowControl w:val="0"/>
        <w:contextualSpacing/>
        <w:rPr>
          <w:rFonts w:cstheme="minorHAnsi"/>
          <w:sz w:val="22"/>
          <w:szCs w:val="22"/>
        </w:rPr>
      </w:pPr>
    </w:p>
    <w:p w:rsidRPr="008851A4" w:rsidR="007C5426" w:rsidP="008851A4" w:rsidRDefault="00C00671" w14:paraId="00A9615A" w14:textId="602C92E3">
      <w:pPr>
        <w:widowControl w:val="0"/>
        <w:contextualSpacing/>
        <w:rPr>
          <w:rFonts w:cstheme="minorHAnsi"/>
          <w:color w:val="FF0000"/>
          <w:sz w:val="22"/>
          <w:szCs w:val="22"/>
        </w:rPr>
      </w:pPr>
      <w:r w:rsidRPr="008851A4">
        <w:rPr>
          <w:rFonts w:cstheme="minorHAnsi"/>
          <w:color w:val="FF0000"/>
          <w:sz w:val="22"/>
          <w:szCs w:val="22"/>
        </w:rPr>
        <w:t>[</w:t>
      </w:r>
      <w:r w:rsidRPr="008851A4" w:rsidR="007C5426">
        <w:rPr>
          <w:rFonts w:cstheme="minorHAnsi"/>
          <w:color w:val="FF0000"/>
          <w:sz w:val="22"/>
          <w:szCs w:val="22"/>
        </w:rPr>
        <w:t xml:space="preserve">For respondents in Systemwide: </w:t>
      </w:r>
      <w:hyperlink w:history="1" r:id="rId13">
        <w:r w:rsidRPr="008851A4" w:rsidR="007C5426">
          <w:rPr>
            <w:rStyle w:val="Hyperlink"/>
            <w:rFonts w:cstheme="minorHAnsi"/>
            <w:color w:val="FF0000"/>
            <w:sz w:val="22"/>
            <w:szCs w:val="22"/>
          </w:rPr>
          <w:t>childwelfare.gov/topics/systemwide/</w:t>
        </w:r>
      </w:hyperlink>
      <w:r w:rsidRPr="008851A4">
        <w:rPr>
          <w:rFonts w:cstheme="minorHAnsi"/>
          <w:color w:val="FF0000"/>
          <w:sz w:val="22"/>
          <w:szCs w:val="22"/>
        </w:rPr>
        <w:t>]</w:t>
      </w:r>
    </w:p>
    <w:p w:rsidRPr="008851A4" w:rsidR="007C5426" w:rsidP="008851A4" w:rsidRDefault="008851A4" w14:paraId="7D086D8B" w14:textId="3DE5E55E">
      <w:pPr>
        <w:widowControl w:val="0"/>
        <w:ind w:left="630"/>
        <w:contextualSpacing/>
        <w:rPr>
          <w:rFonts w:cstheme="minorHAnsi"/>
          <w:sz w:val="22"/>
          <w:szCs w:val="22"/>
        </w:rPr>
      </w:pPr>
      <w:r w:rsidRPr="008851A4">
        <w:rPr>
          <w:rFonts w:cstheme="minorHAnsi"/>
          <w:sz w:val="22"/>
          <w:szCs w:val="22"/>
        </w:rPr>
        <w:t>2</w:t>
      </w:r>
      <w:r w:rsidRPr="008851A4" w:rsidR="007C5426">
        <w:rPr>
          <w:rFonts w:cstheme="minorHAnsi"/>
          <w:sz w:val="22"/>
          <w:szCs w:val="22"/>
        </w:rPr>
        <w:t xml:space="preserve">a. Assessment </w:t>
      </w:r>
      <w:r w:rsidRPr="008851A4" w:rsidR="007C5426">
        <w:rPr>
          <w:rFonts w:cstheme="minorHAnsi"/>
          <w:i/>
          <w:iCs/>
          <w:color w:val="FF0000"/>
          <w:sz w:val="22"/>
          <w:szCs w:val="22"/>
        </w:rPr>
        <w:t>(skip to question 3)</w:t>
      </w:r>
    </w:p>
    <w:p w:rsidRPr="008851A4" w:rsidR="007C5426" w:rsidP="008851A4" w:rsidRDefault="008851A4" w14:paraId="475F6203" w14:textId="2285D5E5">
      <w:pPr>
        <w:widowControl w:val="0"/>
        <w:ind w:left="630"/>
        <w:contextualSpacing/>
        <w:rPr>
          <w:rFonts w:cstheme="minorHAnsi"/>
          <w:sz w:val="22"/>
          <w:szCs w:val="22"/>
        </w:rPr>
      </w:pPr>
      <w:r w:rsidRPr="008851A4">
        <w:rPr>
          <w:rFonts w:cstheme="minorHAnsi"/>
          <w:sz w:val="22"/>
          <w:szCs w:val="22"/>
        </w:rPr>
        <w:t>2</w:t>
      </w:r>
      <w:r w:rsidRPr="008851A4" w:rsidR="007C5426">
        <w:rPr>
          <w:rFonts w:cstheme="minorHAnsi"/>
          <w:sz w:val="22"/>
          <w:szCs w:val="22"/>
        </w:rPr>
        <w:t xml:space="preserve">b. Behavioral Health and Wellness </w:t>
      </w:r>
      <w:r w:rsidRPr="008851A4" w:rsidR="007C5426">
        <w:rPr>
          <w:rFonts w:cstheme="minorHAnsi"/>
          <w:i/>
          <w:iCs/>
          <w:color w:val="FF0000"/>
          <w:sz w:val="22"/>
          <w:szCs w:val="22"/>
        </w:rPr>
        <w:t>(skip to question 3)</w:t>
      </w:r>
    </w:p>
    <w:p w:rsidRPr="008851A4" w:rsidR="007C5426" w:rsidP="008851A4" w:rsidRDefault="008851A4" w14:paraId="313FDD7D" w14:textId="4BA95176">
      <w:pPr>
        <w:widowControl w:val="0"/>
        <w:ind w:left="630"/>
        <w:contextualSpacing/>
        <w:rPr>
          <w:rFonts w:cstheme="minorHAnsi"/>
          <w:sz w:val="22"/>
          <w:szCs w:val="22"/>
        </w:rPr>
      </w:pPr>
      <w:r w:rsidRPr="008851A4">
        <w:rPr>
          <w:rFonts w:cstheme="minorHAnsi"/>
          <w:sz w:val="22"/>
          <w:szCs w:val="22"/>
        </w:rPr>
        <w:t>2</w:t>
      </w:r>
      <w:r w:rsidRPr="008851A4" w:rsidR="007C5426">
        <w:rPr>
          <w:rFonts w:cstheme="minorHAnsi"/>
          <w:sz w:val="22"/>
          <w:szCs w:val="22"/>
        </w:rPr>
        <w:t xml:space="preserve">c. Courts </w:t>
      </w:r>
      <w:r w:rsidRPr="008851A4" w:rsidR="007C5426">
        <w:rPr>
          <w:rFonts w:cstheme="minorHAnsi"/>
          <w:i/>
          <w:iCs/>
          <w:color w:val="FF0000"/>
          <w:sz w:val="22"/>
          <w:szCs w:val="22"/>
        </w:rPr>
        <w:t>(skip to question 3)</w:t>
      </w:r>
    </w:p>
    <w:p w:rsidRPr="008851A4" w:rsidR="007C5426" w:rsidP="008851A4" w:rsidRDefault="008851A4" w14:paraId="7A20DA6D" w14:textId="5896CB1C">
      <w:pPr>
        <w:widowControl w:val="0"/>
        <w:ind w:left="630"/>
        <w:contextualSpacing/>
        <w:rPr>
          <w:rFonts w:cstheme="minorHAnsi"/>
          <w:sz w:val="22"/>
          <w:szCs w:val="22"/>
        </w:rPr>
      </w:pPr>
      <w:r w:rsidRPr="008851A4">
        <w:rPr>
          <w:rFonts w:cstheme="minorHAnsi"/>
          <w:sz w:val="22"/>
          <w:szCs w:val="22"/>
        </w:rPr>
        <w:t>2</w:t>
      </w:r>
      <w:r w:rsidRPr="008851A4" w:rsidR="007C5426">
        <w:rPr>
          <w:rFonts w:cstheme="minorHAnsi"/>
          <w:sz w:val="22"/>
          <w:szCs w:val="22"/>
        </w:rPr>
        <w:t xml:space="preserve">d. Cultural responsiveness </w:t>
      </w:r>
    </w:p>
    <w:p w:rsidRPr="008851A4" w:rsidR="007C5426" w:rsidP="008851A4" w:rsidRDefault="008851A4" w14:paraId="59687584" w14:textId="5133ADC7">
      <w:pPr>
        <w:widowControl w:val="0"/>
        <w:ind w:left="630"/>
        <w:contextualSpacing/>
        <w:rPr>
          <w:rFonts w:cstheme="minorHAnsi"/>
          <w:sz w:val="22"/>
          <w:szCs w:val="22"/>
        </w:rPr>
      </w:pPr>
      <w:r w:rsidRPr="008851A4">
        <w:rPr>
          <w:rFonts w:cstheme="minorHAnsi"/>
          <w:sz w:val="22"/>
          <w:szCs w:val="22"/>
        </w:rPr>
        <w:t>2</w:t>
      </w:r>
      <w:r w:rsidRPr="008851A4" w:rsidR="007C5426">
        <w:rPr>
          <w:rFonts w:cstheme="minorHAnsi"/>
          <w:sz w:val="22"/>
          <w:szCs w:val="22"/>
        </w:rPr>
        <w:t xml:space="preserve">e. Domestic violence </w:t>
      </w:r>
      <w:r w:rsidRPr="008851A4" w:rsidR="007C5426">
        <w:rPr>
          <w:rFonts w:cstheme="minorHAnsi"/>
          <w:i/>
          <w:iCs/>
          <w:color w:val="FF0000"/>
          <w:sz w:val="22"/>
          <w:szCs w:val="22"/>
        </w:rPr>
        <w:t>(skip to question 3)</w:t>
      </w:r>
    </w:p>
    <w:p w:rsidRPr="008851A4" w:rsidR="007C5426" w:rsidP="008851A4" w:rsidRDefault="008851A4" w14:paraId="177134C7" w14:textId="48D3CD21">
      <w:pPr>
        <w:widowControl w:val="0"/>
        <w:ind w:left="630"/>
        <w:contextualSpacing/>
        <w:rPr>
          <w:rFonts w:cstheme="minorHAnsi"/>
          <w:sz w:val="22"/>
          <w:szCs w:val="22"/>
        </w:rPr>
      </w:pPr>
      <w:r w:rsidRPr="008851A4">
        <w:rPr>
          <w:rFonts w:cstheme="minorHAnsi"/>
          <w:sz w:val="22"/>
          <w:szCs w:val="22"/>
        </w:rPr>
        <w:lastRenderedPageBreak/>
        <w:t>2</w:t>
      </w:r>
      <w:r w:rsidRPr="008851A4" w:rsidR="007C5426">
        <w:rPr>
          <w:rFonts w:cstheme="minorHAnsi"/>
          <w:sz w:val="22"/>
          <w:szCs w:val="22"/>
        </w:rPr>
        <w:t xml:space="preserve">f. Working with American Indian children and </w:t>
      </w:r>
      <w:proofErr w:type="gramStart"/>
      <w:r w:rsidRPr="008851A4" w:rsidR="007C5426">
        <w:rPr>
          <w:rFonts w:cstheme="minorHAnsi"/>
          <w:sz w:val="22"/>
          <w:szCs w:val="22"/>
        </w:rPr>
        <w:t>families</w:t>
      </w:r>
      <w:proofErr w:type="gramEnd"/>
    </w:p>
    <w:p w:rsidRPr="008851A4" w:rsidR="007C5426" w:rsidP="008851A4" w:rsidRDefault="008851A4" w14:paraId="6D027861" w14:textId="149288E1">
      <w:pPr>
        <w:widowControl w:val="0"/>
        <w:ind w:left="630"/>
        <w:contextualSpacing/>
        <w:rPr>
          <w:rFonts w:cstheme="minorHAnsi"/>
          <w:sz w:val="22"/>
          <w:szCs w:val="22"/>
        </w:rPr>
      </w:pPr>
      <w:r w:rsidRPr="008851A4">
        <w:rPr>
          <w:rFonts w:cstheme="minorHAnsi"/>
          <w:sz w:val="22"/>
          <w:szCs w:val="22"/>
        </w:rPr>
        <w:t>2</w:t>
      </w:r>
      <w:r w:rsidRPr="008851A4" w:rsidR="007C5426">
        <w:rPr>
          <w:rFonts w:cstheme="minorHAnsi"/>
          <w:sz w:val="22"/>
          <w:szCs w:val="22"/>
        </w:rPr>
        <w:t>g. Diverse populations and communities</w:t>
      </w:r>
    </w:p>
    <w:p w:rsidRPr="008851A4" w:rsidR="007C5426" w:rsidP="008851A4" w:rsidRDefault="008851A4" w14:paraId="12D10306" w14:textId="2F11A215">
      <w:pPr>
        <w:widowControl w:val="0"/>
        <w:ind w:left="630"/>
        <w:contextualSpacing/>
        <w:rPr>
          <w:rFonts w:cstheme="minorHAnsi"/>
          <w:sz w:val="22"/>
          <w:szCs w:val="22"/>
        </w:rPr>
      </w:pPr>
      <w:r w:rsidRPr="008851A4">
        <w:rPr>
          <w:rFonts w:cstheme="minorHAnsi"/>
          <w:sz w:val="22"/>
          <w:szCs w:val="22"/>
        </w:rPr>
        <w:t>2</w:t>
      </w:r>
      <w:r w:rsidRPr="008851A4" w:rsidR="007C5426">
        <w:rPr>
          <w:rFonts w:cstheme="minorHAnsi"/>
          <w:sz w:val="22"/>
          <w:szCs w:val="22"/>
        </w:rPr>
        <w:t xml:space="preserve">h. Human trafficking </w:t>
      </w:r>
      <w:r w:rsidRPr="008851A4" w:rsidR="007C5426">
        <w:rPr>
          <w:rFonts w:cstheme="minorHAnsi"/>
          <w:i/>
          <w:iCs/>
          <w:color w:val="FF0000"/>
          <w:sz w:val="22"/>
          <w:szCs w:val="22"/>
        </w:rPr>
        <w:t>(skip to question 3)</w:t>
      </w:r>
    </w:p>
    <w:p w:rsidRPr="008851A4" w:rsidR="007C5426" w:rsidP="008851A4" w:rsidRDefault="008851A4" w14:paraId="776DB24D" w14:textId="25AB143E">
      <w:pPr>
        <w:widowControl w:val="0"/>
        <w:ind w:left="630"/>
        <w:contextualSpacing/>
        <w:rPr>
          <w:rFonts w:cstheme="minorHAnsi"/>
          <w:sz w:val="22"/>
          <w:szCs w:val="22"/>
        </w:rPr>
      </w:pPr>
      <w:r w:rsidRPr="008851A4">
        <w:rPr>
          <w:rFonts w:cstheme="minorHAnsi"/>
          <w:sz w:val="22"/>
          <w:szCs w:val="22"/>
        </w:rPr>
        <w:t>2</w:t>
      </w:r>
      <w:r w:rsidRPr="008851A4" w:rsidR="007C5426">
        <w:rPr>
          <w:rFonts w:cstheme="minorHAnsi"/>
          <w:sz w:val="22"/>
          <w:szCs w:val="22"/>
        </w:rPr>
        <w:t xml:space="preserve">i. Laws &amp; policies </w:t>
      </w:r>
      <w:r w:rsidRPr="008851A4" w:rsidR="007C5426">
        <w:rPr>
          <w:rFonts w:cstheme="minorHAnsi"/>
          <w:i/>
          <w:iCs/>
          <w:color w:val="FF0000"/>
          <w:sz w:val="22"/>
          <w:szCs w:val="22"/>
        </w:rPr>
        <w:t>(skip to question 3)</w:t>
      </w:r>
    </w:p>
    <w:p w:rsidRPr="008851A4" w:rsidR="007C5426" w:rsidP="008851A4" w:rsidRDefault="008851A4" w14:paraId="465E2BDC" w14:textId="081EAEC3">
      <w:pPr>
        <w:widowControl w:val="0"/>
        <w:ind w:left="630"/>
        <w:contextualSpacing/>
        <w:rPr>
          <w:rFonts w:cstheme="minorHAnsi"/>
          <w:sz w:val="22"/>
          <w:szCs w:val="22"/>
        </w:rPr>
      </w:pPr>
      <w:r w:rsidRPr="008851A4">
        <w:rPr>
          <w:rFonts w:cstheme="minorHAnsi"/>
          <w:sz w:val="22"/>
          <w:szCs w:val="22"/>
        </w:rPr>
        <w:t>2</w:t>
      </w:r>
      <w:r w:rsidRPr="008851A4" w:rsidR="007C5426">
        <w:rPr>
          <w:rFonts w:cstheme="minorHAnsi"/>
          <w:sz w:val="22"/>
          <w:szCs w:val="22"/>
        </w:rPr>
        <w:t xml:space="preserve">j. Service array </w:t>
      </w:r>
      <w:r w:rsidRPr="008851A4" w:rsidR="007C5426">
        <w:rPr>
          <w:rFonts w:cstheme="minorHAnsi"/>
          <w:i/>
          <w:iCs/>
          <w:color w:val="FF0000"/>
          <w:sz w:val="22"/>
          <w:szCs w:val="22"/>
        </w:rPr>
        <w:t>(skip to question 3)</w:t>
      </w:r>
    </w:p>
    <w:p w:rsidRPr="008851A4" w:rsidR="007C5426" w:rsidP="008851A4" w:rsidRDefault="008851A4" w14:paraId="25C56260" w14:textId="0D2A151B">
      <w:pPr>
        <w:widowControl w:val="0"/>
        <w:ind w:left="630"/>
        <w:contextualSpacing/>
        <w:rPr>
          <w:rFonts w:cstheme="minorHAnsi"/>
          <w:sz w:val="22"/>
          <w:szCs w:val="22"/>
        </w:rPr>
      </w:pPr>
      <w:r w:rsidRPr="008851A4">
        <w:rPr>
          <w:rFonts w:cstheme="minorHAnsi"/>
          <w:sz w:val="22"/>
          <w:szCs w:val="22"/>
        </w:rPr>
        <w:t>2</w:t>
      </w:r>
      <w:r w:rsidRPr="008851A4" w:rsidR="007C5426">
        <w:rPr>
          <w:rFonts w:cstheme="minorHAnsi"/>
          <w:sz w:val="22"/>
          <w:szCs w:val="22"/>
        </w:rPr>
        <w:t xml:space="preserve">k. Statistics </w:t>
      </w:r>
      <w:r w:rsidRPr="008851A4" w:rsidR="007C5426">
        <w:rPr>
          <w:rFonts w:cstheme="minorHAnsi"/>
          <w:i/>
          <w:iCs/>
          <w:color w:val="FF0000"/>
          <w:sz w:val="22"/>
          <w:szCs w:val="22"/>
        </w:rPr>
        <w:t>(skip to question 3)</w:t>
      </w:r>
    </w:p>
    <w:p w:rsidRPr="008851A4" w:rsidR="007C5426" w:rsidP="008851A4" w:rsidRDefault="008851A4" w14:paraId="205BD358" w14:textId="015A27F1">
      <w:pPr>
        <w:widowControl w:val="0"/>
        <w:ind w:left="630"/>
        <w:contextualSpacing/>
        <w:rPr>
          <w:rFonts w:cstheme="minorHAnsi"/>
          <w:sz w:val="22"/>
          <w:szCs w:val="22"/>
        </w:rPr>
      </w:pPr>
      <w:r w:rsidRPr="008851A4">
        <w:rPr>
          <w:rFonts w:cstheme="minorHAnsi"/>
          <w:sz w:val="22"/>
          <w:szCs w:val="22"/>
        </w:rPr>
        <w:t>2</w:t>
      </w:r>
      <w:r w:rsidRPr="008851A4" w:rsidR="007C5426">
        <w:rPr>
          <w:rFonts w:cstheme="minorHAnsi"/>
          <w:sz w:val="22"/>
          <w:szCs w:val="22"/>
        </w:rPr>
        <w:t xml:space="preserve">l. Well-Being </w:t>
      </w:r>
      <w:r w:rsidRPr="008851A4" w:rsidR="007C5426">
        <w:rPr>
          <w:rFonts w:cstheme="minorHAnsi"/>
          <w:i/>
          <w:iCs/>
          <w:color w:val="FF0000"/>
          <w:sz w:val="22"/>
          <w:szCs w:val="22"/>
        </w:rPr>
        <w:t>(skip to question 3)</w:t>
      </w:r>
    </w:p>
    <w:p w:rsidRPr="008851A4" w:rsidR="007C5426" w:rsidP="008851A4" w:rsidRDefault="008851A4" w14:paraId="7DC7A1F8" w14:textId="736EBE30">
      <w:pPr>
        <w:widowControl w:val="0"/>
        <w:ind w:left="630"/>
        <w:contextualSpacing/>
        <w:rPr>
          <w:rFonts w:cstheme="minorHAnsi"/>
          <w:sz w:val="22"/>
          <w:szCs w:val="22"/>
        </w:rPr>
      </w:pPr>
      <w:r w:rsidRPr="008851A4">
        <w:rPr>
          <w:rFonts w:cstheme="minorHAnsi"/>
          <w:sz w:val="22"/>
          <w:szCs w:val="22"/>
        </w:rPr>
        <w:t>2</w:t>
      </w:r>
      <w:r w:rsidRPr="008851A4" w:rsidR="007C5426">
        <w:rPr>
          <w:rFonts w:cstheme="minorHAnsi"/>
          <w:sz w:val="22"/>
          <w:szCs w:val="22"/>
        </w:rPr>
        <w:t>m. Youth</w:t>
      </w:r>
    </w:p>
    <w:p w:rsidRPr="008851A4" w:rsidR="007C5426" w:rsidP="008851A4" w:rsidRDefault="008851A4" w14:paraId="6E9DA07A" w14:textId="12F54EA0">
      <w:pPr>
        <w:widowControl w:val="0"/>
        <w:ind w:left="630"/>
        <w:contextualSpacing/>
        <w:rPr>
          <w:rFonts w:cstheme="minorHAnsi"/>
          <w:i/>
          <w:iCs/>
          <w:color w:val="FF0000"/>
          <w:sz w:val="22"/>
          <w:szCs w:val="22"/>
        </w:rPr>
      </w:pPr>
      <w:r w:rsidRPr="008851A4">
        <w:rPr>
          <w:rFonts w:cstheme="minorHAnsi"/>
          <w:sz w:val="22"/>
          <w:szCs w:val="22"/>
        </w:rPr>
        <w:t>2</w:t>
      </w:r>
      <w:r w:rsidRPr="008851A4" w:rsidR="007C5426">
        <w:rPr>
          <w:rFonts w:cstheme="minorHAnsi"/>
          <w:sz w:val="22"/>
          <w:szCs w:val="22"/>
        </w:rPr>
        <w:t xml:space="preserve">n. Other (please </w:t>
      </w:r>
      <w:proofErr w:type="gramStart"/>
      <w:r w:rsidRPr="008851A4" w:rsidR="007C5426">
        <w:rPr>
          <w:rFonts w:cstheme="minorHAnsi"/>
          <w:sz w:val="22"/>
          <w:szCs w:val="22"/>
        </w:rPr>
        <w:t>describe)_</w:t>
      </w:r>
      <w:proofErr w:type="gramEnd"/>
      <w:r w:rsidRPr="008851A4" w:rsidR="007C5426">
        <w:rPr>
          <w:rFonts w:cstheme="minorHAnsi"/>
          <w:sz w:val="22"/>
          <w:szCs w:val="22"/>
        </w:rPr>
        <w:t xml:space="preserve">_____________________________________ </w:t>
      </w:r>
      <w:r w:rsidRPr="008851A4" w:rsidR="007C5426">
        <w:rPr>
          <w:rFonts w:cstheme="minorHAnsi"/>
          <w:i/>
          <w:iCs/>
          <w:color w:val="FF0000"/>
          <w:sz w:val="22"/>
          <w:szCs w:val="22"/>
        </w:rPr>
        <w:t>(skip to question 3)</w:t>
      </w:r>
    </w:p>
    <w:p w:rsidRPr="008851A4" w:rsidR="00A2208C" w:rsidP="008851A4" w:rsidRDefault="00A2208C" w14:paraId="721036C5" w14:textId="77777777">
      <w:pPr>
        <w:widowControl w:val="0"/>
        <w:contextualSpacing/>
        <w:rPr>
          <w:rFonts w:cstheme="minorHAnsi"/>
          <w:sz w:val="22"/>
          <w:szCs w:val="22"/>
        </w:rPr>
      </w:pPr>
    </w:p>
    <w:p w:rsidRPr="008851A4" w:rsidR="007C5426" w:rsidP="008851A4" w:rsidRDefault="007C5426" w14:paraId="30224C0D" w14:textId="3E9FF56B">
      <w:pPr>
        <w:widowControl w:val="0"/>
        <w:ind w:right="-720"/>
        <w:contextualSpacing/>
        <w:rPr>
          <w:rFonts w:cstheme="minorHAnsi"/>
          <w:color w:val="FF0000"/>
          <w:sz w:val="22"/>
          <w:szCs w:val="22"/>
        </w:rPr>
      </w:pPr>
      <w:r w:rsidRPr="008851A4">
        <w:rPr>
          <w:rFonts w:cstheme="minorHAnsi"/>
          <w:color w:val="FF0000"/>
          <w:sz w:val="22"/>
          <w:szCs w:val="22"/>
        </w:rPr>
        <w:t xml:space="preserve"> </w:t>
      </w:r>
      <w:r w:rsidRPr="008851A4" w:rsidR="00A2208C">
        <w:rPr>
          <w:rFonts w:cstheme="minorHAnsi"/>
          <w:color w:val="FF0000"/>
          <w:sz w:val="22"/>
          <w:szCs w:val="22"/>
        </w:rPr>
        <w:t>[</w:t>
      </w:r>
      <w:r w:rsidRPr="008851A4">
        <w:rPr>
          <w:rFonts w:cstheme="minorHAnsi"/>
          <w:color w:val="FF0000"/>
          <w:sz w:val="22"/>
          <w:szCs w:val="22"/>
        </w:rPr>
        <w:t xml:space="preserve">For respondents in Responding to Child Abuse &amp; Neglect: </w:t>
      </w:r>
      <w:hyperlink w:history="1" r:id="rId14">
        <w:r w:rsidRPr="008851A4">
          <w:rPr>
            <w:rStyle w:val="Hyperlink"/>
            <w:rFonts w:cstheme="minorHAnsi"/>
            <w:color w:val="FF0000"/>
            <w:sz w:val="22"/>
            <w:szCs w:val="22"/>
          </w:rPr>
          <w:t>childwelfare.gov/topics/responding/</w:t>
        </w:r>
      </w:hyperlink>
      <w:r w:rsidRPr="008851A4" w:rsidR="00A2208C">
        <w:rPr>
          <w:rFonts w:cstheme="minorHAnsi"/>
          <w:color w:val="FF0000"/>
          <w:sz w:val="22"/>
          <w:szCs w:val="22"/>
        </w:rPr>
        <w:t>]</w:t>
      </w:r>
    </w:p>
    <w:p w:rsidRPr="008851A4" w:rsidR="007C5426" w:rsidP="008851A4" w:rsidRDefault="008851A4" w14:paraId="2ECC5F92" w14:textId="1BF292FA">
      <w:pPr>
        <w:widowControl w:val="0"/>
        <w:ind w:left="630"/>
        <w:contextualSpacing/>
        <w:rPr>
          <w:rFonts w:cstheme="minorHAnsi"/>
          <w:sz w:val="22"/>
          <w:szCs w:val="22"/>
        </w:rPr>
      </w:pPr>
      <w:r w:rsidRPr="008851A4">
        <w:rPr>
          <w:rFonts w:cstheme="minorHAnsi"/>
          <w:sz w:val="22"/>
          <w:szCs w:val="22"/>
        </w:rPr>
        <w:t>3</w:t>
      </w:r>
      <w:r w:rsidRPr="008851A4" w:rsidR="007C5426">
        <w:rPr>
          <w:rFonts w:cstheme="minorHAnsi"/>
          <w:sz w:val="22"/>
          <w:szCs w:val="22"/>
        </w:rPr>
        <w:t>a. Reporting</w:t>
      </w:r>
    </w:p>
    <w:p w:rsidRPr="008851A4" w:rsidR="007C5426" w:rsidP="008851A4" w:rsidRDefault="008851A4" w14:paraId="717B3D80" w14:textId="66167EE6">
      <w:pPr>
        <w:widowControl w:val="0"/>
        <w:ind w:left="630"/>
        <w:contextualSpacing/>
        <w:rPr>
          <w:rFonts w:cstheme="minorHAnsi"/>
          <w:sz w:val="22"/>
          <w:szCs w:val="22"/>
        </w:rPr>
      </w:pPr>
      <w:r w:rsidRPr="008851A4">
        <w:rPr>
          <w:rFonts w:cstheme="minorHAnsi"/>
          <w:sz w:val="22"/>
          <w:szCs w:val="22"/>
        </w:rPr>
        <w:t>3</w:t>
      </w:r>
      <w:r w:rsidRPr="008851A4" w:rsidR="007C5426">
        <w:rPr>
          <w:rFonts w:cstheme="minorHAnsi"/>
          <w:sz w:val="22"/>
          <w:szCs w:val="22"/>
        </w:rPr>
        <w:t xml:space="preserve">b. Screening and assessment </w:t>
      </w:r>
    </w:p>
    <w:p w:rsidRPr="008851A4" w:rsidR="007C5426" w:rsidP="008851A4" w:rsidRDefault="008851A4" w14:paraId="1FF3530F" w14:textId="466E8A73">
      <w:pPr>
        <w:widowControl w:val="0"/>
        <w:ind w:left="630"/>
        <w:contextualSpacing/>
        <w:rPr>
          <w:rFonts w:cstheme="minorHAnsi"/>
          <w:sz w:val="22"/>
          <w:szCs w:val="22"/>
        </w:rPr>
      </w:pPr>
      <w:r w:rsidRPr="008851A4">
        <w:rPr>
          <w:rFonts w:cstheme="minorHAnsi"/>
          <w:sz w:val="22"/>
          <w:szCs w:val="22"/>
        </w:rPr>
        <w:t>3</w:t>
      </w:r>
      <w:r w:rsidRPr="008851A4" w:rsidR="007C5426">
        <w:rPr>
          <w:rFonts w:cstheme="minorHAnsi"/>
          <w:sz w:val="22"/>
          <w:szCs w:val="22"/>
        </w:rPr>
        <w:t>c. Casework practice</w:t>
      </w:r>
    </w:p>
    <w:p w:rsidRPr="008851A4" w:rsidR="007C5426" w:rsidP="008851A4" w:rsidRDefault="008851A4" w14:paraId="54C62E28" w14:textId="4A528047">
      <w:pPr>
        <w:widowControl w:val="0"/>
        <w:ind w:left="630"/>
        <w:contextualSpacing/>
        <w:rPr>
          <w:rFonts w:cstheme="minorHAnsi"/>
          <w:sz w:val="22"/>
          <w:szCs w:val="22"/>
        </w:rPr>
      </w:pPr>
      <w:r w:rsidRPr="008851A4">
        <w:rPr>
          <w:rFonts w:cstheme="minorHAnsi"/>
          <w:sz w:val="22"/>
          <w:szCs w:val="22"/>
        </w:rPr>
        <w:t>3</w:t>
      </w:r>
      <w:r w:rsidRPr="008851A4" w:rsidR="007C5426">
        <w:rPr>
          <w:rFonts w:cstheme="minorHAnsi"/>
          <w:sz w:val="22"/>
          <w:szCs w:val="22"/>
        </w:rPr>
        <w:t xml:space="preserve">d. Responding to </w:t>
      </w:r>
      <w:proofErr w:type="gramStart"/>
      <w:r w:rsidRPr="008851A4" w:rsidR="007C5426">
        <w:rPr>
          <w:rFonts w:cstheme="minorHAnsi"/>
          <w:sz w:val="22"/>
          <w:szCs w:val="22"/>
        </w:rPr>
        <w:t>fatalities</w:t>
      </w:r>
      <w:proofErr w:type="gramEnd"/>
    </w:p>
    <w:p w:rsidRPr="008851A4" w:rsidR="007C5426" w:rsidP="008851A4" w:rsidRDefault="008851A4" w14:paraId="51E587DA" w14:textId="3356B7F4">
      <w:pPr>
        <w:widowControl w:val="0"/>
        <w:ind w:left="630"/>
        <w:contextualSpacing/>
        <w:rPr>
          <w:rFonts w:cstheme="minorHAnsi"/>
          <w:sz w:val="22"/>
          <w:szCs w:val="22"/>
        </w:rPr>
      </w:pPr>
      <w:r w:rsidRPr="008851A4">
        <w:rPr>
          <w:rFonts w:cstheme="minorHAnsi"/>
          <w:sz w:val="22"/>
          <w:szCs w:val="22"/>
        </w:rPr>
        <w:t>3</w:t>
      </w:r>
      <w:r w:rsidRPr="008851A4" w:rsidR="007C5426">
        <w:rPr>
          <w:rFonts w:cstheme="minorHAnsi"/>
          <w:sz w:val="22"/>
          <w:szCs w:val="22"/>
        </w:rPr>
        <w:t>e. Trauma informed practice</w:t>
      </w:r>
    </w:p>
    <w:p w:rsidRPr="008851A4" w:rsidR="007C5426" w:rsidP="008851A4" w:rsidRDefault="008851A4" w14:paraId="6D998F6F" w14:textId="2F38EEC5">
      <w:pPr>
        <w:widowControl w:val="0"/>
        <w:ind w:left="630"/>
        <w:contextualSpacing/>
        <w:rPr>
          <w:rFonts w:cstheme="minorHAnsi"/>
          <w:sz w:val="22"/>
          <w:szCs w:val="22"/>
        </w:rPr>
      </w:pPr>
      <w:r w:rsidRPr="008851A4">
        <w:rPr>
          <w:rFonts w:cstheme="minorHAnsi"/>
          <w:sz w:val="22"/>
          <w:szCs w:val="22"/>
        </w:rPr>
        <w:t>3</w:t>
      </w:r>
      <w:r w:rsidRPr="008851A4" w:rsidR="007C5426">
        <w:rPr>
          <w:rFonts w:cstheme="minorHAnsi"/>
          <w:sz w:val="22"/>
          <w:szCs w:val="22"/>
        </w:rPr>
        <w:t xml:space="preserve">f. Collaborative responses to child abuse and neglect </w:t>
      </w:r>
    </w:p>
    <w:p w:rsidRPr="008851A4" w:rsidR="007C5426" w:rsidP="008851A4" w:rsidRDefault="008851A4" w14:paraId="37207BFA" w14:textId="669FF87E">
      <w:pPr>
        <w:widowControl w:val="0"/>
        <w:ind w:left="630"/>
        <w:contextualSpacing/>
        <w:rPr>
          <w:rFonts w:cstheme="minorHAnsi"/>
          <w:sz w:val="22"/>
          <w:szCs w:val="22"/>
        </w:rPr>
      </w:pPr>
      <w:r w:rsidRPr="008851A4">
        <w:rPr>
          <w:rFonts w:cstheme="minorHAnsi"/>
          <w:sz w:val="22"/>
          <w:szCs w:val="22"/>
        </w:rPr>
        <w:t>3</w:t>
      </w:r>
      <w:r w:rsidRPr="008851A4" w:rsidR="007C5426">
        <w:rPr>
          <w:rFonts w:cstheme="minorHAnsi"/>
          <w:sz w:val="22"/>
          <w:szCs w:val="22"/>
        </w:rPr>
        <w:t xml:space="preserve">g. Other (please </w:t>
      </w:r>
      <w:proofErr w:type="gramStart"/>
      <w:r w:rsidRPr="008851A4" w:rsidR="007C5426">
        <w:rPr>
          <w:rFonts w:cstheme="minorHAnsi"/>
          <w:sz w:val="22"/>
          <w:szCs w:val="22"/>
        </w:rPr>
        <w:t>describe)_</w:t>
      </w:r>
      <w:proofErr w:type="gramEnd"/>
      <w:r w:rsidRPr="008851A4" w:rsidR="007C5426">
        <w:rPr>
          <w:rFonts w:cstheme="minorHAnsi"/>
          <w:sz w:val="22"/>
          <w:szCs w:val="22"/>
        </w:rPr>
        <w:t xml:space="preserve">____________________________________ </w:t>
      </w:r>
      <w:r w:rsidRPr="008851A4" w:rsidR="007C5426">
        <w:rPr>
          <w:rFonts w:cstheme="minorHAnsi"/>
          <w:i/>
          <w:iCs/>
          <w:color w:val="FF0000"/>
          <w:sz w:val="22"/>
          <w:szCs w:val="22"/>
        </w:rPr>
        <w:t>(skip to question3)</w:t>
      </w:r>
    </w:p>
    <w:p w:rsidRPr="008851A4" w:rsidR="007C5426" w:rsidP="008851A4" w:rsidRDefault="007C5426" w14:paraId="7440F9F6" w14:textId="77777777">
      <w:pPr>
        <w:widowControl w:val="0"/>
        <w:contextualSpacing/>
        <w:rPr>
          <w:rFonts w:cstheme="minorHAnsi"/>
          <w:sz w:val="22"/>
          <w:szCs w:val="22"/>
        </w:rPr>
      </w:pPr>
    </w:p>
    <w:p w:rsidRPr="008851A4" w:rsidR="007C5426" w:rsidP="008851A4" w:rsidRDefault="007C5426" w14:paraId="7BC251E4" w14:textId="54EE22E0">
      <w:pPr>
        <w:pStyle w:val="ListParagraph"/>
        <w:widowControl w:val="0"/>
        <w:numPr>
          <w:ilvl w:val="0"/>
          <w:numId w:val="20"/>
        </w:numPr>
        <w:spacing w:after="0" w:line="240" w:lineRule="auto"/>
        <w:rPr>
          <w:rFonts w:cstheme="minorHAnsi"/>
          <w:b/>
          <w:bCs/>
          <w:color w:val="000000" w:themeColor="text1"/>
        </w:rPr>
      </w:pPr>
      <w:r w:rsidRPr="008851A4">
        <w:rPr>
          <w:rFonts w:cstheme="minorHAnsi"/>
          <w:b/>
          <w:bCs/>
          <w:color w:val="000000" w:themeColor="text1"/>
        </w:rPr>
        <w:t>Select the option that best describes what you expected to find on Child Welfare Information Gateway related to</w:t>
      </w:r>
      <w:r w:rsidRPr="008851A4" w:rsidR="00D11294">
        <w:rPr>
          <w:rFonts w:cstheme="minorHAnsi"/>
          <w:b/>
          <w:bCs/>
          <w:color w:val="000000" w:themeColor="text1"/>
        </w:rPr>
        <w:t xml:space="preserve">… </w:t>
      </w:r>
      <w:r w:rsidRPr="008851A4" w:rsidR="00D11294">
        <w:rPr>
          <w:rFonts w:cstheme="minorHAnsi"/>
          <w:color w:val="FF0000"/>
        </w:rPr>
        <w:t xml:space="preserve">Response options dependent on </w:t>
      </w:r>
      <w:r w:rsidRPr="008851A4" w:rsidR="006F7B8B">
        <w:rPr>
          <w:rFonts w:cstheme="minorHAnsi"/>
          <w:color w:val="FF0000"/>
        </w:rPr>
        <w:t xml:space="preserve">where the respondent is on the CWIG website and </w:t>
      </w:r>
      <w:r w:rsidRPr="008851A4" w:rsidR="00D11294">
        <w:rPr>
          <w:rFonts w:cstheme="minorHAnsi"/>
          <w:color w:val="FF0000"/>
        </w:rPr>
        <w:t xml:space="preserve">responses to </w:t>
      </w:r>
      <w:r w:rsidRPr="008851A4" w:rsidR="00CF3145">
        <w:rPr>
          <w:rFonts w:cstheme="minorHAnsi"/>
          <w:color w:val="FF0000"/>
        </w:rPr>
        <w:t xml:space="preserve">Question #1. </w:t>
      </w:r>
    </w:p>
    <w:p w:rsidRPr="008851A4" w:rsidR="008851A4" w:rsidP="008851A4" w:rsidRDefault="008851A4" w14:paraId="266194E3" w14:textId="77777777">
      <w:pPr>
        <w:widowControl w:val="0"/>
        <w:contextualSpacing/>
        <w:rPr>
          <w:rFonts w:cstheme="minorHAnsi"/>
          <w:color w:val="FF0000"/>
          <w:sz w:val="22"/>
          <w:szCs w:val="22"/>
        </w:rPr>
      </w:pPr>
    </w:p>
    <w:p w:rsidRPr="008851A4" w:rsidR="006F7B8B" w:rsidP="008851A4" w:rsidRDefault="006F7B8B" w14:paraId="151C8E8B" w14:textId="42F4049B">
      <w:pPr>
        <w:widowControl w:val="0"/>
        <w:contextualSpacing/>
        <w:rPr>
          <w:rFonts w:cstheme="minorHAnsi"/>
          <w:color w:val="FF0000"/>
          <w:sz w:val="22"/>
          <w:szCs w:val="22"/>
        </w:rPr>
      </w:pPr>
      <w:r w:rsidRPr="008851A4">
        <w:rPr>
          <w:rFonts w:cstheme="minorHAnsi"/>
          <w:color w:val="FF0000"/>
          <w:sz w:val="22"/>
          <w:szCs w:val="22"/>
        </w:rPr>
        <w:t xml:space="preserve">[For respondents in Management &amp; Supervision: </w:t>
      </w:r>
      <w:hyperlink w:history="1" r:id="rId15">
        <w:r w:rsidRPr="008851A4">
          <w:rPr>
            <w:rStyle w:val="Hyperlink"/>
            <w:rFonts w:cstheme="minorHAnsi"/>
            <w:color w:val="FF0000"/>
            <w:sz w:val="22"/>
            <w:szCs w:val="22"/>
          </w:rPr>
          <w:t>childwelfare.gov/topics/management/</w:t>
        </w:r>
      </w:hyperlink>
      <w:r w:rsidRPr="008851A4">
        <w:rPr>
          <w:rFonts w:cstheme="minorHAnsi"/>
          <w:color w:val="FF0000"/>
          <w:sz w:val="22"/>
          <w:szCs w:val="22"/>
        </w:rPr>
        <w:t>]</w:t>
      </w:r>
    </w:p>
    <w:p w:rsidRPr="008851A4" w:rsidR="007C5426" w:rsidP="008851A4" w:rsidRDefault="007C5426" w14:paraId="68CC9E06" w14:textId="77777777">
      <w:pPr>
        <w:widowControl w:val="0"/>
        <w:ind w:left="360" w:firstLine="720"/>
        <w:contextualSpacing/>
        <w:rPr>
          <w:rFonts w:cstheme="minorHAnsi"/>
          <w:color w:val="FF0000"/>
          <w:sz w:val="22"/>
          <w:szCs w:val="22"/>
        </w:rPr>
      </w:pPr>
      <w:r w:rsidRPr="008851A4">
        <w:rPr>
          <w:rFonts w:cstheme="minorHAnsi"/>
          <w:color w:val="FF0000"/>
          <w:sz w:val="22"/>
          <w:szCs w:val="22"/>
        </w:rPr>
        <w:t xml:space="preserve">Response options for those who selected 1c (Disaster Preparedness &amp; Response): </w:t>
      </w:r>
    </w:p>
    <w:p w:rsidRPr="008851A4" w:rsidR="007C5426" w:rsidP="008851A4" w:rsidRDefault="007C5426" w14:paraId="0CD7324F" w14:textId="77777777">
      <w:pPr>
        <w:pStyle w:val="ListParagraph"/>
        <w:widowControl w:val="0"/>
        <w:numPr>
          <w:ilvl w:val="1"/>
          <w:numId w:val="4"/>
        </w:numPr>
        <w:spacing w:after="0" w:line="240" w:lineRule="auto"/>
        <w:rPr>
          <w:rFonts w:cstheme="minorHAnsi"/>
        </w:rPr>
      </w:pPr>
      <w:r w:rsidRPr="008851A4">
        <w:rPr>
          <w:rFonts w:cstheme="minorHAnsi"/>
        </w:rPr>
        <w:t>Preparing for a disaster</w:t>
      </w:r>
    </w:p>
    <w:p w:rsidRPr="008851A4" w:rsidR="007C5426" w:rsidP="008851A4" w:rsidRDefault="007C5426" w14:paraId="36B1CA48" w14:textId="77777777">
      <w:pPr>
        <w:pStyle w:val="ListParagraph"/>
        <w:widowControl w:val="0"/>
        <w:numPr>
          <w:ilvl w:val="1"/>
          <w:numId w:val="4"/>
        </w:numPr>
        <w:spacing w:after="0" w:line="240" w:lineRule="auto"/>
        <w:rPr>
          <w:rFonts w:cstheme="minorHAnsi"/>
        </w:rPr>
      </w:pPr>
      <w:r w:rsidRPr="008851A4">
        <w:rPr>
          <w:rFonts w:cstheme="minorHAnsi"/>
        </w:rPr>
        <w:t>Responding to a disaster</w:t>
      </w:r>
    </w:p>
    <w:p w:rsidRPr="008851A4" w:rsidR="007C5426" w:rsidP="008851A4" w:rsidRDefault="007C5426" w14:paraId="5DA9EDDE" w14:textId="77777777">
      <w:pPr>
        <w:pStyle w:val="ListParagraph"/>
        <w:widowControl w:val="0"/>
        <w:numPr>
          <w:ilvl w:val="1"/>
          <w:numId w:val="4"/>
        </w:numPr>
        <w:spacing w:after="0" w:line="240" w:lineRule="auto"/>
        <w:rPr>
          <w:rFonts w:cstheme="minorHAnsi"/>
        </w:rPr>
      </w:pPr>
      <w:r w:rsidRPr="008851A4">
        <w:rPr>
          <w:rFonts w:cstheme="minorHAnsi"/>
        </w:rPr>
        <w:t xml:space="preserve">Recovering from a disaster </w:t>
      </w:r>
    </w:p>
    <w:p w:rsidRPr="008851A4" w:rsidR="007C5426" w:rsidP="008851A4" w:rsidRDefault="007C5426" w14:paraId="5B1742F3" w14:textId="1790A610">
      <w:pPr>
        <w:pStyle w:val="ListParagraph"/>
        <w:widowControl w:val="0"/>
        <w:numPr>
          <w:ilvl w:val="1"/>
          <w:numId w:val="4"/>
        </w:numPr>
        <w:spacing w:after="0" w:line="240" w:lineRule="auto"/>
        <w:rPr>
          <w:rFonts w:cstheme="minorHAnsi"/>
        </w:rPr>
      </w:pPr>
      <w:r w:rsidRPr="008851A4">
        <w:rPr>
          <w:rFonts w:cstheme="minorHAnsi"/>
        </w:rPr>
        <w:t xml:space="preserve">Other (please </w:t>
      </w:r>
      <w:proofErr w:type="gramStart"/>
      <w:r w:rsidRPr="008851A4">
        <w:rPr>
          <w:rFonts w:cstheme="minorHAnsi"/>
        </w:rPr>
        <w:t>describe)_</w:t>
      </w:r>
      <w:proofErr w:type="gramEnd"/>
      <w:r w:rsidRPr="008851A4">
        <w:rPr>
          <w:rFonts w:cstheme="minorHAnsi"/>
        </w:rPr>
        <w:t>________________________________</w:t>
      </w:r>
    </w:p>
    <w:p w:rsidRPr="008851A4" w:rsidR="007C5426" w:rsidP="008851A4" w:rsidRDefault="007C5426" w14:paraId="2670544C" w14:textId="220CF615">
      <w:pPr>
        <w:widowControl w:val="0"/>
        <w:tabs>
          <w:tab w:val="left" w:pos="1080"/>
        </w:tabs>
        <w:ind w:left="1080"/>
        <w:contextualSpacing/>
        <w:rPr>
          <w:rFonts w:cstheme="minorHAnsi"/>
          <w:color w:val="FF0000"/>
          <w:sz w:val="22"/>
          <w:szCs w:val="22"/>
        </w:rPr>
      </w:pPr>
      <w:r w:rsidRPr="008851A4">
        <w:rPr>
          <w:rFonts w:cstheme="minorHAnsi"/>
          <w:color w:val="FF0000"/>
          <w:sz w:val="22"/>
          <w:szCs w:val="22"/>
        </w:rPr>
        <w:t>Response options for those who selected 1g (Information Systems &amp; Data):</w:t>
      </w:r>
    </w:p>
    <w:p w:rsidRPr="008851A4" w:rsidR="007C5426" w:rsidP="008851A4" w:rsidRDefault="007C5426" w14:paraId="3E5EB04A" w14:textId="77777777">
      <w:pPr>
        <w:pStyle w:val="ListParagraph"/>
        <w:widowControl w:val="0"/>
        <w:numPr>
          <w:ilvl w:val="1"/>
          <w:numId w:val="6"/>
        </w:numPr>
        <w:spacing w:after="0" w:line="240" w:lineRule="auto"/>
        <w:rPr>
          <w:rFonts w:cstheme="minorHAnsi"/>
        </w:rPr>
      </w:pPr>
      <w:r w:rsidRPr="008851A4">
        <w:rPr>
          <w:rFonts w:cstheme="minorHAnsi"/>
        </w:rPr>
        <w:t>Collecting and improving data</w:t>
      </w:r>
    </w:p>
    <w:p w:rsidRPr="008851A4" w:rsidR="007C5426" w:rsidP="008851A4" w:rsidRDefault="007C5426" w14:paraId="519DE810" w14:textId="77777777">
      <w:pPr>
        <w:pStyle w:val="ListParagraph"/>
        <w:widowControl w:val="0"/>
        <w:numPr>
          <w:ilvl w:val="1"/>
          <w:numId w:val="6"/>
        </w:numPr>
        <w:spacing w:after="0" w:line="240" w:lineRule="auto"/>
        <w:rPr>
          <w:rFonts w:cstheme="minorHAnsi"/>
        </w:rPr>
      </w:pPr>
      <w:r w:rsidRPr="008851A4">
        <w:rPr>
          <w:rFonts w:cstheme="minorHAnsi"/>
        </w:rPr>
        <w:t>Improving data quality</w:t>
      </w:r>
    </w:p>
    <w:p w:rsidRPr="008851A4" w:rsidR="007C5426" w:rsidP="008851A4" w:rsidRDefault="007C5426" w14:paraId="31DC9E35" w14:textId="77777777">
      <w:pPr>
        <w:pStyle w:val="ListParagraph"/>
        <w:widowControl w:val="0"/>
        <w:numPr>
          <w:ilvl w:val="1"/>
          <w:numId w:val="6"/>
        </w:numPr>
        <w:spacing w:after="0" w:line="240" w:lineRule="auto"/>
        <w:rPr>
          <w:rFonts w:cstheme="minorHAnsi"/>
        </w:rPr>
      </w:pPr>
      <w:r w:rsidRPr="008851A4">
        <w:rPr>
          <w:rFonts w:cstheme="minorHAnsi"/>
        </w:rPr>
        <w:t xml:space="preserve">Using data to inform/improve </w:t>
      </w:r>
      <w:proofErr w:type="gramStart"/>
      <w:r w:rsidRPr="008851A4">
        <w:rPr>
          <w:rFonts w:cstheme="minorHAnsi"/>
        </w:rPr>
        <w:t>programs</w:t>
      </w:r>
      <w:proofErr w:type="gramEnd"/>
    </w:p>
    <w:p w:rsidRPr="008851A4" w:rsidR="007C5426" w:rsidP="008851A4" w:rsidRDefault="007C5426" w14:paraId="77AE1C69" w14:textId="7CBFD77A">
      <w:pPr>
        <w:pStyle w:val="ListParagraph"/>
        <w:widowControl w:val="0"/>
        <w:numPr>
          <w:ilvl w:val="1"/>
          <w:numId w:val="6"/>
        </w:numPr>
        <w:spacing w:after="0" w:line="240" w:lineRule="auto"/>
        <w:rPr>
          <w:rFonts w:cstheme="minorHAnsi"/>
        </w:rPr>
      </w:pPr>
      <w:r w:rsidRPr="008851A4">
        <w:rPr>
          <w:rFonts w:cstheme="minorHAnsi"/>
        </w:rPr>
        <w:t xml:space="preserve">Other (please </w:t>
      </w:r>
      <w:proofErr w:type="gramStart"/>
      <w:r w:rsidRPr="008851A4">
        <w:rPr>
          <w:rFonts w:cstheme="minorHAnsi"/>
        </w:rPr>
        <w:t>describe)_</w:t>
      </w:r>
      <w:proofErr w:type="gramEnd"/>
      <w:r w:rsidRPr="008851A4">
        <w:rPr>
          <w:rFonts w:cstheme="minorHAnsi"/>
        </w:rPr>
        <w:t>________________________________</w:t>
      </w:r>
    </w:p>
    <w:p w:rsidRPr="008851A4" w:rsidR="007C5426" w:rsidP="008851A4" w:rsidRDefault="007C5426" w14:paraId="6D84DB15" w14:textId="13E5CEDA">
      <w:pPr>
        <w:pStyle w:val="ListParagraph"/>
        <w:widowControl w:val="0"/>
        <w:tabs>
          <w:tab w:val="left" w:pos="1080"/>
        </w:tabs>
        <w:spacing w:after="0" w:line="240" w:lineRule="auto"/>
        <w:ind w:left="1080"/>
        <w:rPr>
          <w:rFonts w:cstheme="minorHAnsi"/>
          <w:color w:val="FF0000"/>
        </w:rPr>
      </w:pPr>
      <w:r w:rsidRPr="008851A4">
        <w:rPr>
          <w:rFonts w:cstheme="minorHAnsi"/>
          <w:color w:val="FF0000"/>
        </w:rPr>
        <w:t>Response options for those who selected 1j (Training):</w:t>
      </w:r>
    </w:p>
    <w:p w:rsidRPr="008851A4" w:rsidR="007C5426" w:rsidP="008851A4" w:rsidRDefault="007C5426" w14:paraId="1CD5A70C" w14:textId="77777777">
      <w:pPr>
        <w:pStyle w:val="ListParagraph"/>
        <w:widowControl w:val="0"/>
        <w:numPr>
          <w:ilvl w:val="2"/>
          <w:numId w:val="7"/>
        </w:numPr>
        <w:tabs>
          <w:tab w:val="left" w:pos="1080"/>
        </w:tabs>
        <w:spacing w:after="0" w:line="240" w:lineRule="auto"/>
        <w:ind w:left="1440"/>
        <w:rPr>
          <w:rFonts w:cstheme="minorHAnsi"/>
        </w:rPr>
      </w:pPr>
      <w:r w:rsidRPr="008851A4">
        <w:rPr>
          <w:rFonts w:cstheme="minorHAnsi"/>
        </w:rPr>
        <w:t>National and State training providers</w:t>
      </w:r>
    </w:p>
    <w:p w:rsidRPr="008851A4" w:rsidR="007C5426" w:rsidP="008851A4" w:rsidRDefault="007C5426" w14:paraId="4B7638EC" w14:textId="77777777">
      <w:pPr>
        <w:pStyle w:val="ListParagraph"/>
        <w:widowControl w:val="0"/>
        <w:numPr>
          <w:ilvl w:val="2"/>
          <w:numId w:val="7"/>
        </w:numPr>
        <w:tabs>
          <w:tab w:val="left" w:pos="1080"/>
        </w:tabs>
        <w:spacing w:after="0" w:line="240" w:lineRule="auto"/>
        <w:ind w:left="1440"/>
        <w:rPr>
          <w:rFonts w:cstheme="minorHAnsi"/>
        </w:rPr>
      </w:pPr>
      <w:r w:rsidRPr="008851A4">
        <w:rPr>
          <w:rFonts w:cstheme="minorHAnsi"/>
        </w:rPr>
        <w:t xml:space="preserve">Topical information to inform training </w:t>
      </w:r>
      <w:proofErr w:type="gramStart"/>
      <w:r w:rsidRPr="008851A4">
        <w:rPr>
          <w:rFonts w:cstheme="minorHAnsi"/>
        </w:rPr>
        <w:t>curricula</w:t>
      </w:r>
      <w:proofErr w:type="gramEnd"/>
    </w:p>
    <w:p w:rsidRPr="008851A4" w:rsidR="007C5426" w:rsidP="008851A4" w:rsidRDefault="007C5426" w14:paraId="11728D1B" w14:textId="4F7B2D78">
      <w:pPr>
        <w:pStyle w:val="ListParagraph"/>
        <w:widowControl w:val="0"/>
        <w:numPr>
          <w:ilvl w:val="2"/>
          <w:numId w:val="7"/>
        </w:numPr>
        <w:tabs>
          <w:tab w:val="left" w:pos="1080"/>
        </w:tabs>
        <w:spacing w:after="0" w:line="240" w:lineRule="auto"/>
        <w:ind w:left="1440"/>
        <w:rPr>
          <w:rFonts w:cstheme="minorHAnsi"/>
        </w:rPr>
      </w:pPr>
      <w:r w:rsidRPr="008851A4">
        <w:rPr>
          <w:rFonts w:cstheme="minorHAnsi"/>
        </w:rPr>
        <w:t xml:space="preserve">Other (please </w:t>
      </w:r>
      <w:proofErr w:type="gramStart"/>
      <w:r w:rsidRPr="008851A4">
        <w:rPr>
          <w:rFonts w:cstheme="minorHAnsi"/>
        </w:rPr>
        <w:t>describe)_</w:t>
      </w:r>
      <w:proofErr w:type="gramEnd"/>
      <w:r w:rsidRPr="008851A4">
        <w:rPr>
          <w:rFonts w:cstheme="minorHAnsi"/>
        </w:rPr>
        <w:t>________________________________</w:t>
      </w:r>
    </w:p>
    <w:p w:rsidRPr="008851A4" w:rsidR="006F7B8B" w:rsidP="008851A4" w:rsidRDefault="006F7B8B" w14:paraId="0DE6C6C4" w14:textId="6963FF41">
      <w:pPr>
        <w:pStyle w:val="ListParagraph"/>
        <w:widowControl w:val="0"/>
        <w:tabs>
          <w:tab w:val="left" w:pos="1080"/>
        </w:tabs>
        <w:spacing w:after="0" w:line="240" w:lineRule="auto"/>
        <w:ind w:left="1440"/>
        <w:rPr>
          <w:rFonts w:cstheme="minorHAnsi"/>
        </w:rPr>
      </w:pPr>
    </w:p>
    <w:p w:rsidRPr="008851A4" w:rsidR="006F7B8B" w:rsidP="008851A4" w:rsidRDefault="006F7B8B" w14:paraId="3C444757" w14:textId="63CD2116">
      <w:pPr>
        <w:widowControl w:val="0"/>
        <w:contextualSpacing/>
        <w:rPr>
          <w:rFonts w:cstheme="minorHAnsi"/>
          <w:color w:val="FF0000"/>
          <w:sz w:val="22"/>
          <w:szCs w:val="22"/>
        </w:rPr>
      </w:pPr>
      <w:r w:rsidRPr="008851A4">
        <w:rPr>
          <w:rFonts w:cstheme="minorHAnsi"/>
          <w:color w:val="FF0000"/>
          <w:sz w:val="22"/>
          <w:szCs w:val="22"/>
        </w:rPr>
        <w:t xml:space="preserve">[For respondents in Systemwide: </w:t>
      </w:r>
      <w:hyperlink w:history="1" r:id="rId16">
        <w:r w:rsidRPr="008851A4">
          <w:rPr>
            <w:rStyle w:val="Hyperlink"/>
            <w:rFonts w:cstheme="minorHAnsi"/>
            <w:color w:val="FF0000"/>
            <w:sz w:val="22"/>
            <w:szCs w:val="22"/>
          </w:rPr>
          <w:t>childwelfare.gov/topics/systemwide/</w:t>
        </w:r>
      </w:hyperlink>
      <w:r w:rsidRPr="008851A4">
        <w:rPr>
          <w:rFonts w:cstheme="minorHAnsi"/>
          <w:color w:val="FF0000"/>
          <w:sz w:val="22"/>
          <w:szCs w:val="22"/>
        </w:rPr>
        <w:t>]</w:t>
      </w:r>
    </w:p>
    <w:p w:rsidRPr="008851A4" w:rsidR="007C5426" w:rsidP="008851A4" w:rsidRDefault="007C5426" w14:paraId="729BF057" w14:textId="4D3B90E6">
      <w:pPr>
        <w:pStyle w:val="ListParagraph"/>
        <w:widowControl w:val="0"/>
        <w:spacing w:after="0" w:line="240" w:lineRule="auto"/>
        <w:ind w:left="1080"/>
        <w:rPr>
          <w:rFonts w:cstheme="minorHAnsi"/>
        </w:rPr>
      </w:pPr>
      <w:r w:rsidRPr="008851A4">
        <w:rPr>
          <w:rFonts w:cstheme="minorHAnsi"/>
          <w:color w:val="FF0000"/>
        </w:rPr>
        <w:t xml:space="preserve">Response options for those who selected </w:t>
      </w:r>
      <w:r w:rsidRPr="008851A4" w:rsidR="00CF3145">
        <w:rPr>
          <w:rFonts w:cstheme="minorHAnsi"/>
          <w:color w:val="FF0000"/>
        </w:rPr>
        <w:t>1</w:t>
      </w:r>
      <w:r w:rsidRPr="008851A4" w:rsidR="008B00E3">
        <w:rPr>
          <w:rFonts w:cstheme="minorHAnsi"/>
          <w:color w:val="FF0000"/>
        </w:rPr>
        <w:t xml:space="preserve">d </w:t>
      </w:r>
      <w:r w:rsidRPr="008851A4">
        <w:rPr>
          <w:rFonts w:cstheme="minorHAnsi"/>
          <w:color w:val="FF0000"/>
        </w:rPr>
        <w:t>(Cultural Responsiveness)</w:t>
      </w:r>
    </w:p>
    <w:p w:rsidRPr="008851A4" w:rsidR="007C5426" w:rsidP="008851A4" w:rsidRDefault="007C5426" w14:paraId="636027E6" w14:textId="77777777">
      <w:pPr>
        <w:pStyle w:val="ListParagraph"/>
        <w:widowControl w:val="0"/>
        <w:numPr>
          <w:ilvl w:val="2"/>
          <w:numId w:val="5"/>
        </w:numPr>
        <w:tabs>
          <w:tab w:val="left" w:pos="1080"/>
        </w:tabs>
        <w:spacing w:after="0" w:line="240" w:lineRule="auto"/>
        <w:ind w:left="1440"/>
        <w:rPr>
          <w:rFonts w:cstheme="minorHAnsi"/>
        </w:rPr>
      </w:pPr>
      <w:r w:rsidRPr="008851A4">
        <w:rPr>
          <w:rFonts w:cstheme="minorHAnsi"/>
        </w:rPr>
        <w:t>Overview</w:t>
      </w:r>
    </w:p>
    <w:p w:rsidRPr="008851A4" w:rsidR="007C5426" w:rsidP="008851A4" w:rsidRDefault="007C5426" w14:paraId="7AE78AC7" w14:textId="77777777">
      <w:pPr>
        <w:pStyle w:val="ListParagraph"/>
        <w:widowControl w:val="0"/>
        <w:numPr>
          <w:ilvl w:val="2"/>
          <w:numId w:val="5"/>
        </w:numPr>
        <w:tabs>
          <w:tab w:val="left" w:pos="1080"/>
        </w:tabs>
        <w:spacing w:after="0" w:line="240" w:lineRule="auto"/>
        <w:ind w:left="1440"/>
        <w:rPr>
          <w:rFonts w:cstheme="minorHAnsi"/>
        </w:rPr>
      </w:pPr>
      <w:r w:rsidRPr="008851A4">
        <w:rPr>
          <w:rFonts w:cstheme="minorHAnsi"/>
        </w:rPr>
        <w:t>Disproportionality</w:t>
      </w:r>
    </w:p>
    <w:p w:rsidRPr="008851A4" w:rsidR="007C5426" w:rsidP="008851A4" w:rsidRDefault="007C5426" w14:paraId="1FC3E789" w14:textId="77777777">
      <w:pPr>
        <w:pStyle w:val="ListParagraph"/>
        <w:widowControl w:val="0"/>
        <w:numPr>
          <w:ilvl w:val="2"/>
          <w:numId w:val="5"/>
        </w:numPr>
        <w:tabs>
          <w:tab w:val="left" w:pos="1080"/>
        </w:tabs>
        <w:spacing w:after="0" w:line="240" w:lineRule="auto"/>
        <w:ind w:left="1440"/>
        <w:rPr>
          <w:rFonts w:cstheme="minorHAnsi"/>
        </w:rPr>
      </w:pPr>
      <w:r w:rsidRPr="008851A4">
        <w:rPr>
          <w:rFonts w:cstheme="minorHAnsi"/>
        </w:rPr>
        <w:t>Agency practice</w:t>
      </w:r>
    </w:p>
    <w:p w:rsidRPr="008851A4" w:rsidR="007C5426" w:rsidP="008851A4" w:rsidRDefault="007C5426" w14:paraId="39963455" w14:textId="77777777">
      <w:pPr>
        <w:pStyle w:val="ListParagraph"/>
        <w:widowControl w:val="0"/>
        <w:numPr>
          <w:ilvl w:val="2"/>
          <w:numId w:val="5"/>
        </w:numPr>
        <w:tabs>
          <w:tab w:val="left" w:pos="1080"/>
        </w:tabs>
        <w:spacing w:after="0" w:line="240" w:lineRule="auto"/>
        <w:ind w:left="1440"/>
        <w:rPr>
          <w:rFonts w:cstheme="minorHAnsi"/>
        </w:rPr>
      </w:pPr>
      <w:r w:rsidRPr="008851A4">
        <w:rPr>
          <w:rFonts w:cstheme="minorHAnsi"/>
        </w:rPr>
        <w:t>Child abuse and neglect</w:t>
      </w:r>
    </w:p>
    <w:p w:rsidRPr="008851A4" w:rsidR="007C5426" w:rsidP="008851A4" w:rsidRDefault="007C5426" w14:paraId="5262783F" w14:textId="77777777">
      <w:pPr>
        <w:pStyle w:val="ListParagraph"/>
        <w:widowControl w:val="0"/>
        <w:numPr>
          <w:ilvl w:val="2"/>
          <w:numId w:val="5"/>
        </w:numPr>
        <w:tabs>
          <w:tab w:val="left" w:pos="1080"/>
        </w:tabs>
        <w:spacing w:after="0" w:line="240" w:lineRule="auto"/>
        <w:ind w:left="1440"/>
        <w:rPr>
          <w:rFonts w:cstheme="minorHAnsi"/>
        </w:rPr>
      </w:pPr>
      <w:r w:rsidRPr="008851A4">
        <w:rPr>
          <w:rFonts w:cstheme="minorHAnsi"/>
        </w:rPr>
        <w:t>Out-of-home care</w:t>
      </w:r>
    </w:p>
    <w:p w:rsidRPr="008851A4" w:rsidR="007C5426" w:rsidP="008851A4" w:rsidRDefault="007C5426" w14:paraId="26ABDAC9" w14:textId="77777777">
      <w:pPr>
        <w:pStyle w:val="ListParagraph"/>
        <w:widowControl w:val="0"/>
        <w:numPr>
          <w:ilvl w:val="2"/>
          <w:numId w:val="5"/>
        </w:numPr>
        <w:tabs>
          <w:tab w:val="left" w:pos="1080"/>
        </w:tabs>
        <w:spacing w:after="0" w:line="240" w:lineRule="auto"/>
        <w:ind w:left="1440"/>
        <w:rPr>
          <w:rFonts w:cstheme="minorHAnsi"/>
        </w:rPr>
      </w:pPr>
      <w:r w:rsidRPr="008851A4">
        <w:rPr>
          <w:rFonts w:cstheme="minorHAnsi"/>
        </w:rPr>
        <w:t>Adoption</w:t>
      </w:r>
    </w:p>
    <w:p w:rsidRPr="008851A4" w:rsidR="007C5426" w:rsidP="008851A4" w:rsidRDefault="007C5426" w14:paraId="29F518F4" w14:textId="77777777">
      <w:pPr>
        <w:pStyle w:val="ListParagraph"/>
        <w:widowControl w:val="0"/>
        <w:numPr>
          <w:ilvl w:val="2"/>
          <w:numId w:val="5"/>
        </w:numPr>
        <w:tabs>
          <w:tab w:val="left" w:pos="1080"/>
        </w:tabs>
        <w:spacing w:after="0" w:line="240" w:lineRule="auto"/>
        <w:ind w:left="1440"/>
        <w:rPr>
          <w:rFonts w:cstheme="minorHAnsi"/>
        </w:rPr>
      </w:pPr>
      <w:r w:rsidRPr="008851A4">
        <w:rPr>
          <w:rFonts w:cstheme="minorHAnsi"/>
        </w:rPr>
        <w:t>Services</w:t>
      </w:r>
    </w:p>
    <w:p w:rsidRPr="008851A4" w:rsidR="007C5426" w:rsidP="008851A4" w:rsidRDefault="007C5426" w14:paraId="3ACB0A81" w14:textId="77777777">
      <w:pPr>
        <w:pStyle w:val="ListParagraph"/>
        <w:widowControl w:val="0"/>
        <w:numPr>
          <w:ilvl w:val="2"/>
          <w:numId w:val="5"/>
        </w:numPr>
        <w:tabs>
          <w:tab w:val="left" w:pos="1080"/>
        </w:tabs>
        <w:spacing w:after="0" w:line="240" w:lineRule="auto"/>
        <w:ind w:left="1440"/>
        <w:rPr>
          <w:rFonts w:cstheme="minorHAnsi"/>
        </w:rPr>
      </w:pPr>
      <w:r w:rsidRPr="008851A4">
        <w:rPr>
          <w:rFonts w:cstheme="minorHAnsi"/>
        </w:rPr>
        <w:lastRenderedPageBreak/>
        <w:t xml:space="preserve">Other (please </w:t>
      </w:r>
      <w:proofErr w:type="gramStart"/>
      <w:r w:rsidRPr="008851A4">
        <w:rPr>
          <w:rFonts w:cstheme="minorHAnsi"/>
        </w:rPr>
        <w:t>describe)_</w:t>
      </w:r>
      <w:proofErr w:type="gramEnd"/>
      <w:r w:rsidRPr="008851A4">
        <w:rPr>
          <w:rFonts w:cstheme="minorHAnsi"/>
        </w:rPr>
        <w:t>________</w:t>
      </w:r>
    </w:p>
    <w:p w:rsidRPr="008851A4" w:rsidR="007C5426" w:rsidP="008851A4" w:rsidRDefault="007C5426" w14:paraId="1A5EC3BE" w14:textId="74FB4B38">
      <w:pPr>
        <w:pStyle w:val="ListParagraph"/>
        <w:widowControl w:val="0"/>
        <w:tabs>
          <w:tab w:val="left" w:pos="1080"/>
        </w:tabs>
        <w:spacing w:after="0" w:line="240" w:lineRule="auto"/>
        <w:ind w:left="1080"/>
        <w:rPr>
          <w:rFonts w:cstheme="minorHAnsi"/>
          <w:color w:val="FF0000"/>
        </w:rPr>
      </w:pPr>
      <w:r w:rsidRPr="008851A4">
        <w:rPr>
          <w:rFonts w:cstheme="minorHAnsi"/>
          <w:color w:val="FF0000"/>
        </w:rPr>
        <w:t xml:space="preserve">Response options for those who selected </w:t>
      </w:r>
      <w:r w:rsidRPr="008851A4" w:rsidR="008B00E3">
        <w:rPr>
          <w:rFonts w:cstheme="minorHAnsi"/>
          <w:color w:val="FF0000"/>
        </w:rPr>
        <w:t>1</w:t>
      </w:r>
      <w:r w:rsidRPr="008851A4">
        <w:rPr>
          <w:rFonts w:cstheme="minorHAnsi"/>
          <w:color w:val="FF0000"/>
        </w:rPr>
        <w:t>f (Working with American Indian Children and Families)</w:t>
      </w:r>
    </w:p>
    <w:p w:rsidRPr="008851A4" w:rsidR="007C5426" w:rsidP="008851A4" w:rsidRDefault="007C5426" w14:paraId="40881170" w14:textId="77777777">
      <w:pPr>
        <w:pStyle w:val="ListParagraph"/>
        <w:widowControl w:val="0"/>
        <w:numPr>
          <w:ilvl w:val="2"/>
          <w:numId w:val="5"/>
        </w:numPr>
        <w:tabs>
          <w:tab w:val="left" w:pos="1080"/>
        </w:tabs>
        <w:spacing w:after="0" w:line="240" w:lineRule="auto"/>
        <w:ind w:left="1440"/>
        <w:rPr>
          <w:rFonts w:cstheme="minorHAnsi"/>
        </w:rPr>
      </w:pPr>
      <w:r w:rsidRPr="008851A4">
        <w:rPr>
          <w:rFonts w:cstheme="minorHAnsi"/>
        </w:rPr>
        <w:t>Historical trauma</w:t>
      </w:r>
    </w:p>
    <w:p w:rsidRPr="008851A4" w:rsidR="007C5426" w:rsidP="008851A4" w:rsidRDefault="007C5426" w14:paraId="3F11BF1E" w14:textId="77777777">
      <w:pPr>
        <w:pStyle w:val="ListParagraph"/>
        <w:widowControl w:val="0"/>
        <w:numPr>
          <w:ilvl w:val="2"/>
          <w:numId w:val="5"/>
        </w:numPr>
        <w:tabs>
          <w:tab w:val="left" w:pos="1080"/>
        </w:tabs>
        <w:spacing w:after="0" w:line="240" w:lineRule="auto"/>
        <w:ind w:left="1440"/>
        <w:rPr>
          <w:rFonts w:cstheme="minorHAnsi"/>
        </w:rPr>
      </w:pPr>
      <w:r w:rsidRPr="008851A4">
        <w:rPr>
          <w:rFonts w:cstheme="minorHAnsi"/>
        </w:rPr>
        <w:t>Casework practice</w:t>
      </w:r>
    </w:p>
    <w:p w:rsidRPr="008851A4" w:rsidR="007C5426" w:rsidP="008851A4" w:rsidRDefault="007C5426" w14:paraId="26DDBC0A" w14:textId="77777777">
      <w:pPr>
        <w:pStyle w:val="ListParagraph"/>
        <w:widowControl w:val="0"/>
        <w:numPr>
          <w:ilvl w:val="2"/>
          <w:numId w:val="5"/>
        </w:numPr>
        <w:tabs>
          <w:tab w:val="left" w:pos="1080"/>
        </w:tabs>
        <w:spacing w:after="0" w:line="240" w:lineRule="auto"/>
        <w:ind w:left="1440"/>
        <w:rPr>
          <w:rFonts w:cstheme="minorHAnsi"/>
        </w:rPr>
      </w:pPr>
      <w:r w:rsidRPr="008851A4">
        <w:rPr>
          <w:rFonts w:cstheme="minorHAnsi"/>
        </w:rPr>
        <w:t>Indian Child Welfare Act (ICWA) resources/training</w:t>
      </w:r>
    </w:p>
    <w:p w:rsidRPr="008851A4" w:rsidR="007C5426" w:rsidP="008851A4" w:rsidRDefault="007C5426" w14:paraId="238392D1" w14:textId="77777777">
      <w:pPr>
        <w:pStyle w:val="ListParagraph"/>
        <w:widowControl w:val="0"/>
        <w:numPr>
          <w:ilvl w:val="2"/>
          <w:numId w:val="5"/>
        </w:numPr>
        <w:tabs>
          <w:tab w:val="left" w:pos="1080"/>
        </w:tabs>
        <w:spacing w:after="0" w:line="240" w:lineRule="auto"/>
        <w:ind w:left="1440"/>
        <w:rPr>
          <w:rFonts w:cstheme="minorHAnsi"/>
        </w:rPr>
      </w:pPr>
      <w:r w:rsidRPr="008851A4">
        <w:rPr>
          <w:rFonts w:cstheme="minorHAnsi"/>
        </w:rPr>
        <w:t>Supporting mental health</w:t>
      </w:r>
    </w:p>
    <w:p w:rsidRPr="008851A4" w:rsidR="007C5426" w:rsidP="008851A4" w:rsidRDefault="007C5426" w14:paraId="09A424D6" w14:textId="77777777">
      <w:pPr>
        <w:pStyle w:val="ListParagraph"/>
        <w:widowControl w:val="0"/>
        <w:numPr>
          <w:ilvl w:val="2"/>
          <w:numId w:val="5"/>
        </w:numPr>
        <w:tabs>
          <w:tab w:val="left" w:pos="1080"/>
        </w:tabs>
        <w:spacing w:after="0" w:line="240" w:lineRule="auto"/>
        <w:ind w:left="1440"/>
        <w:rPr>
          <w:rFonts w:cstheme="minorHAnsi"/>
        </w:rPr>
      </w:pPr>
      <w:r w:rsidRPr="008851A4">
        <w:rPr>
          <w:rFonts w:cstheme="minorHAnsi"/>
        </w:rPr>
        <w:t>Training resources</w:t>
      </w:r>
    </w:p>
    <w:p w:rsidRPr="008851A4" w:rsidR="007C5426" w:rsidP="008851A4" w:rsidRDefault="007C5426" w14:paraId="7925CF19" w14:textId="77777777">
      <w:pPr>
        <w:pStyle w:val="ListParagraph"/>
        <w:widowControl w:val="0"/>
        <w:numPr>
          <w:ilvl w:val="2"/>
          <w:numId w:val="5"/>
        </w:numPr>
        <w:tabs>
          <w:tab w:val="left" w:pos="1080"/>
        </w:tabs>
        <w:spacing w:after="0" w:line="240" w:lineRule="auto"/>
        <w:ind w:left="1440"/>
        <w:rPr>
          <w:rFonts w:cstheme="minorHAnsi"/>
        </w:rPr>
      </w:pPr>
      <w:r w:rsidRPr="008851A4">
        <w:rPr>
          <w:rFonts w:cstheme="minorHAnsi"/>
        </w:rPr>
        <w:t>Working with youth</w:t>
      </w:r>
    </w:p>
    <w:p w:rsidR="007C5426" w:rsidP="008851A4" w:rsidRDefault="007C5426" w14:paraId="3A86FC7A" w14:textId="4790A68B">
      <w:pPr>
        <w:pStyle w:val="ListParagraph"/>
        <w:widowControl w:val="0"/>
        <w:numPr>
          <w:ilvl w:val="2"/>
          <w:numId w:val="5"/>
        </w:numPr>
        <w:tabs>
          <w:tab w:val="left" w:pos="1080"/>
        </w:tabs>
        <w:spacing w:after="0" w:line="240" w:lineRule="auto"/>
        <w:ind w:left="1440"/>
        <w:rPr>
          <w:rFonts w:cstheme="minorHAnsi"/>
        </w:rPr>
      </w:pPr>
      <w:r w:rsidRPr="008851A4">
        <w:rPr>
          <w:rFonts w:cstheme="minorHAnsi"/>
        </w:rPr>
        <w:t>Preventing substance use and domestic violence</w:t>
      </w:r>
    </w:p>
    <w:p w:rsidRPr="008851A4" w:rsidR="00B95090" w:rsidP="008851A4" w:rsidRDefault="00B95090" w14:paraId="1351F106" w14:textId="1B1D2CC0">
      <w:pPr>
        <w:pStyle w:val="ListParagraph"/>
        <w:widowControl w:val="0"/>
        <w:numPr>
          <w:ilvl w:val="2"/>
          <w:numId w:val="5"/>
        </w:numPr>
        <w:tabs>
          <w:tab w:val="left" w:pos="1080"/>
        </w:tabs>
        <w:spacing w:after="0" w:line="240" w:lineRule="auto"/>
        <w:ind w:left="1440"/>
        <w:rPr>
          <w:rFonts w:cstheme="minorHAnsi"/>
        </w:rPr>
      </w:pPr>
      <w:r>
        <w:rPr>
          <w:rFonts w:cstheme="minorHAnsi"/>
        </w:rPr>
        <w:t xml:space="preserve">Other (please </w:t>
      </w:r>
      <w:proofErr w:type="gramStart"/>
      <w:r>
        <w:rPr>
          <w:rFonts w:cstheme="minorHAnsi"/>
        </w:rPr>
        <w:t>describe)</w:t>
      </w:r>
      <w:r w:rsidR="00FA7C70">
        <w:rPr>
          <w:rFonts w:cstheme="minorHAnsi"/>
        </w:rPr>
        <w:t>_</w:t>
      </w:r>
      <w:proofErr w:type="gramEnd"/>
      <w:r w:rsidR="00FA7C70">
        <w:rPr>
          <w:rFonts w:cstheme="minorHAnsi"/>
        </w:rPr>
        <w:t>__________________________________</w:t>
      </w:r>
      <w:r>
        <w:rPr>
          <w:rFonts w:cstheme="minorHAnsi"/>
        </w:rPr>
        <w:t xml:space="preserve"> </w:t>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p>
    <w:p w:rsidRPr="008851A4" w:rsidR="007C5426" w:rsidP="008851A4" w:rsidRDefault="007C5426" w14:paraId="67909AAD" w14:textId="68D3DA47">
      <w:pPr>
        <w:pStyle w:val="ListParagraph"/>
        <w:widowControl w:val="0"/>
        <w:tabs>
          <w:tab w:val="left" w:pos="1080"/>
        </w:tabs>
        <w:spacing w:after="0" w:line="240" w:lineRule="auto"/>
        <w:ind w:left="1080"/>
        <w:rPr>
          <w:rFonts w:cstheme="minorHAnsi"/>
          <w:color w:val="FF0000"/>
        </w:rPr>
      </w:pPr>
      <w:r w:rsidRPr="008851A4">
        <w:rPr>
          <w:rFonts w:cstheme="minorHAnsi"/>
          <w:color w:val="FF0000"/>
        </w:rPr>
        <w:t xml:space="preserve">Response options for those who selected </w:t>
      </w:r>
      <w:r w:rsidRPr="008851A4" w:rsidR="008B00E3">
        <w:rPr>
          <w:rFonts w:cstheme="minorHAnsi"/>
          <w:color w:val="FF0000"/>
        </w:rPr>
        <w:t>1</w:t>
      </w:r>
      <w:r w:rsidRPr="008851A4">
        <w:rPr>
          <w:rFonts w:cstheme="minorHAnsi"/>
          <w:color w:val="FF0000"/>
        </w:rPr>
        <w:t>g (Diverse Populations and Communities)</w:t>
      </w:r>
    </w:p>
    <w:p w:rsidRPr="008851A4" w:rsidR="007C5426" w:rsidP="008851A4" w:rsidRDefault="007C5426" w14:paraId="318ACE31" w14:textId="77777777">
      <w:pPr>
        <w:pStyle w:val="ListParagraph"/>
        <w:widowControl w:val="0"/>
        <w:numPr>
          <w:ilvl w:val="1"/>
          <w:numId w:val="8"/>
        </w:numPr>
        <w:tabs>
          <w:tab w:val="left" w:pos="1080"/>
        </w:tabs>
        <w:spacing w:after="0" w:line="240" w:lineRule="auto"/>
        <w:rPr>
          <w:rFonts w:cstheme="minorHAnsi"/>
        </w:rPr>
      </w:pPr>
      <w:r w:rsidRPr="008851A4">
        <w:rPr>
          <w:rFonts w:cstheme="minorHAnsi"/>
        </w:rPr>
        <w:t>Racal equity resources for child welfare professionals</w:t>
      </w:r>
    </w:p>
    <w:p w:rsidRPr="008851A4" w:rsidR="007C5426" w:rsidP="008851A4" w:rsidRDefault="007C5426" w14:paraId="3515047E" w14:textId="77777777">
      <w:pPr>
        <w:pStyle w:val="ListParagraph"/>
        <w:widowControl w:val="0"/>
        <w:numPr>
          <w:ilvl w:val="1"/>
          <w:numId w:val="8"/>
        </w:numPr>
        <w:tabs>
          <w:tab w:val="left" w:pos="1080"/>
        </w:tabs>
        <w:spacing w:after="0" w:line="240" w:lineRule="auto"/>
        <w:rPr>
          <w:rFonts w:cstheme="minorHAnsi"/>
        </w:rPr>
      </w:pPr>
      <w:r w:rsidRPr="008851A4">
        <w:rPr>
          <w:rFonts w:cstheme="minorHAnsi"/>
        </w:rPr>
        <w:t>Racial equity resources for child welfare systems</w:t>
      </w:r>
    </w:p>
    <w:p w:rsidRPr="008851A4" w:rsidR="007C5426" w:rsidP="008851A4" w:rsidRDefault="007C5426" w14:paraId="025A35B0" w14:textId="77777777">
      <w:pPr>
        <w:pStyle w:val="ListParagraph"/>
        <w:widowControl w:val="0"/>
        <w:numPr>
          <w:ilvl w:val="1"/>
          <w:numId w:val="8"/>
        </w:numPr>
        <w:tabs>
          <w:tab w:val="left" w:pos="1080"/>
        </w:tabs>
        <w:spacing w:after="0" w:line="240" w:lineRule="auto"/>
        <w:rPr>
          <w:rFonts w:cstheme="minorHAnsi"/>
        </w:rPr>
      </w:pPr>
      <w:r w:rsidRPr="008851A4">
        <w:rPr>
          <w:rFonts w:cstheme="minorHAnsi"/>
        </w:rPr>
        <w:t xml:space="preserve">Working with </w:t>
      </w:r>
      <w:proofErr w:type="gramStart"/>
      <w:r w:rsidRPr="008851A4">
        <w:rPr>
          <w:rFonts w:cstheme="minorHAnsi"/>
        </w:rPr>
        <w:t>African-American</w:t>
      </w:r>
      <w:proofErr w:type="gramEnd"/>
      <w:r w:rsidRPr="008851A4">
        <w:rPr>
          <w:rFonts w:cstheme="minorHAnsi"/>
        </w:rPr>
        <w:t xml:space="preserve"> families</w:t>
      </w:r>
    </w:p>
    <w:p w:rsidRPr="008851A4" w:rsidR="007C5426" w:rsidP="008851A4" w:rsidRDefault="007C5426" w14:paraId="59CA413B" w14:textId="77777777">
      <w:pPr>
        <w:pStyle w:val="ListParagraph"/>
        <w:widowControl w:val="0"/>
        <w:numPr>
          <w:ilvl w:val="1"/>
          <w:numId w:val="8"/>
        </w:numPr>
        <w:tabs>
          <w:tab w:val="left" w:pos="1080"/>
        </w:tabs>
        <w:spacing w:after="0" w:line="240" w:lineRule="auto"/>
        <w:rPr>
          <w:rFonts w:cstheme="minorHAnsi"/>
        </w:rPr>
      </w:pPr>
      <w:r w:rsidRPr="008851A4">
        <w:rPr>
          <w:rFonts w:cstheme="minorHAnsi"/>
        </w:rPr>
        <w:t>Resources for Tribal professionals</w:t>
      </w:r>
    </w:p>
    <w:p w:rsidRPr="008851A4" w:rsidR="007C5426" w:rsidP="008851A4" w:rsidRDefault="007C5426" w14:paraId="3F35594A" w14:textId="77777777">
      <w:pPr>
        <w:pStyle w:val="ListParagraph"/>
        <w:widowControl w:val="0"/>
        <w:numPr>
          <w:ilvl w:val="1"/>
          <w:numId w:val="8"/>
        </w:numPr>
        <w:tabs>
          <w:tab w:val="left" w:pos="1080"/>
        </w:tabs>
        <w:spacing w:after="0" w:line="240" w:lineRule="auto"/>
        <w:rPr>
          <w:rFonts w:cstheme="minorHAnsi"/>
        </w:rPr>
      </w:pPr>
      <w:r w:rsidRPr="008851A4">
        <w:rPr>
          <w:rFonts w:cstheme="minorHAnsi"/>
        </w:rPr>
        <w:t>Working with LGBTQ youth and families</w:t>
      </w:r>
    </w:p>
    <w:p w:rsidR="007C5426" w:rsidP="008851A4" w:rsidRDefault="007C5426" w14:paraId="7CAF4917" w14:textId="1E1174C2">
      <w:pPr>
        <w:pStyle w:val="ListParagraph"/>
        <w:widowControl w:val="0"/>
        <w:numPr>
          <w:ilvl w:val="1"/>
          <w:numId w:val="8"/>
        </w:numPr>
        <w:tabs>
          <w:tab w:val="left" w:pos="1080"/>
        </w:tabs>
        <w:spacing w:after="0" w:line="240" w:lineRule="auto"/>
        <w:rPr>
          <w:rFonts w:cstheme="minorHAnsi"/>
        </w:rPr>
      </w:pPr>
      <w:r w:rsidRPr="008851A4">
        <w:rPr>
          <w:rFonts w:cstheme="minorHAnsi"/>
        </w:rPr>
        <w:t>Immigration and child welfare</w:t>
      </w:r>
    </w:p>
    <w:p w:rsidRPr="008851A4" w:rsidR="00B95090" w:rsidP="008851A4" w:rsidRDefault="00B95090" w14:paraId="1EB8E802" w14:textId="632CC50E">
      <w:pPr>
        <w:pStyle w:val="ListParagraph"/>
        <w:widowControl w:val="0"/>
        <w:numPr>
          <w:ilvl w:val="1"/>
          <w:numId w:val="8"/>
        </w:numPr>
        <w:tabs>
          <w:tab w:val="left" w:pos="1080"/>
        </w:tabs>
        <w:spacing w:after="0" w:line="240" w:lineRule="auto"/>
        <w:rPr>
          <w:rFonts w:cstheme="minorHAnsi"/>
        </w:rPr>
      </w:pPr>
      <w:r>
        <w:rPr>
          <w:rFonts w:cstheme="minorHAnsi"/>
        </w:rPr>
        <w:t>Other (please describe) ________________________________</w:t>
      </w:r>
    </w:p>
    <w:p w:rsidRPr="008851A4" w:rsidR="007C5426" w:rsidP="008851A4" w:rsidRDefault="007C5426" w14:paraId="6B93F60F" w14:textId="376F18E6">
      <w:pPr>
        <w:pStyle w:val="ListParagraph"/>
        <w:widowControl w:val="0"/>
        <w:tabs>
          <w:tab w:val="left" w:pos="1080"/>
        </w:tabs>
        <w:spacing w:after="0" w:line="240" w:lineRule="auto"/>
        <w:ind w:left="1080"/>
        <w:rPr>
          <w:rFonts w:cstheme="minorHAnsi"/>
          <w:color w:val="FF0000"/>
        </w:rPr>
      </w:pPr>
      <w:r w:rsidRPr="008851A4">
        <w:rPr>
          <w:rFonts w:cstheme="minorHAnsi"/>
          <w:color w:val="FF0000"/>
        </w:rPr>
        <w:t xml:space="preserve">Response options for those who selected </w:t>
      </w:r>
      <w:r w:rsidRPr="008851A4" w:rsidR="008B00E3">
        <w:rPr>
          <w:rFonts w:cstheme="minorHAnsi"/>
          <w:color w:val="FF0000"/>
        </w:rPr>
        <w:t>1</w:t>
      </w:r>
      <w:r w:rsidRPr="008851A4">
        <w:rPr>
          <w:rFonts w:cstheme="minorHAnsi"/>
          <w:color w:val="FF0000"/>
        </w:rPr>
        <w:t>l (Youth)</w:t>
      </w:r>
    </w:p>
    <w:p w:rsidRPr="008851A4" w:rsidR="007C5426" w:rsidP="008851A4" w:rsidRDefault="007C5426" w14:paraId="26537D49" w14:textId="77777777">
      <w:pPr>
        <w:pStyle w:val="ListParagraph"/>
        <w:widowControl w:val="0"/>
        <w:numPr>
          <w:ilvl w:val="1"/>
          <w:numId w:val="9"/>
        </w:numPr>
        <w:spacing w:after="0" w:line="240" w:lineRule="auto"/>
        <w:rPr>
          <w:rFonts w:cstheme="minorHAnsi"/>
        </w:rPr>
      </w:pPr>
      <w:r w:rsidRPr="008851A4">
        <w:rPr>
          <w:rFonts w:cstheme="minorHAnsi"/>
        </w:rPr>
        <w:t>Understanding adolescent development</w:t>
      </w:r>
    </w:p>
    <w:p w:rsidRPr="008851A4" w:rsidR="007C5426" w:rsidP="008851A4" w:rsidRDefault="007C5426" w14:paraId="6BFA1948" w14:textId="77777777">
      <w:pPr>
        <w:pStyle w:val="ListParagraph"/>
        <w:widowControl w:val="0"/>
        <w:numPr>
          <w:ilvl w:val="1"/>
          <w:numId w:val="9"/>
        </w:numPr>
        <w:tabs>
          <w:tab w:val="left" w:pos="1080"/>
        </w:tabs>
        <w:spacing w:after="0" w:line="240" w:lineRule="auto"/>
        <w:rPr>
          <w:rFonts w:cstheme="minorHAnsi"/>
        </w:rPr>
      </w:pPr>
      <w:r w:rsidRPr="008851A4">
        <w:rPr>
          <w:rFonts w:cstheme="minorHAnsi"/>
        </w:rPr>
        <w:t>Engaging and involving youth</w:t>
      </w:r>
    </w:p>
    <w:p w:rsidRPr="008851A4" w:rsidR="007C5426" w:rsidP="008851A4" w:rsidRDefault="007C5426" w14:paraId="74A8CF19" w14:textId="77777777">
      <w:pPr>
        <w:pStyle w:val="ListParagraph"/>
        <w:widowControl w:val="0"/>
        <w:numPr>
          <w:ilvl w:val="1"/>
          <w:numId w:val="9"/>
        </w:numPr>
        <w:tabs>
          <w:tab w:val="left" w:pos="1080"/>
        </w:tabs>
        <w:spacing w:after="0" w:line="240" w:lineRule="auto"/>
        <w:rPr>
          <w:rFonts w:cstheme="minorHAnsi"/>
        </w:rPr>
      </w:pPr>
      <w:r w:rsidRPr="008851A4">
        <w:rPr>
          <w:rFonts w:cstheme="minorHAnsi"/>
        </w:rPr>
        <w:t>Youth outcomes and program evaluation</w:t>
      </w:r>
    </w:p>
    <w:p w:rsidRPr="008851A4" w:rsidR="007C5426" w:rsidP="008851A4" w:rsidRDefault="007C5426" w14:paraId="0B1DDA50" w14:textId="77777777">
      <w:pPr>
        <w:pStyle w:val="ListParagraph"/>
        <w:widowControl w:val="0"/>
        <w:numPr>
          <w:ilvl w:val="1"/>
          <w:numId w:val="9"/>
        </w:numPr>
        <w:tabs>
          <w:tab w:val="left" w:pos="1080"/>
        </w:tabs>
        <w:spacing w:after="0" w:line="240" w:lineRule="auto"/>
        <w:rPr>
          <w:rFonts w:cstheme="minorHAnsi"/>
        </w:rPr>
      </w:pPr>
      <w:r w:rsidRPr="008851A4">
        <w:rPr>
          <w:rFonts w:cstheme="minorHAnsi"/>
        </w:rPr>
        <w:t>Resources for youth</w:t>
      </w:r>
    </w:p>
    <w:p w:rsidRPr="008851A4" w:rsidR="007C5426" w:rsidP="008851A4" w:rsidRDefault="007C5426" w14:paraId="134CD5A7" w14:textId="77777777">
      <w:pPr>
        <w:pStyle w:val="ListParagraph"/>
        <w:widowControl w:val="0"/>
        <w:numPr>
          <w:ilvl w:val="1"/>
          <w:numId w:val="9"/>
        </w:numPr>
        <w:tabs>
          <w:tab w:val="left" w:pos="1080"/>
        </w:tabs>
        <w:spacing w:after="0" w:line="240" w:lineRule="auto"/>
        <w:rPr>
          <w:rFonts w:cstheme="minorHAnsi"/>
        </w:rPr>
      </w:pPr>
      <w:r w:rsidRPr="008851A4">
        <w:rPr>
          <w:rFonts w:cstheme="minorHAnsi"/>
        </w:rPr>
        <w:t>Services and interventions for youth</w:t>
      </w:r>
    </w:p>
    <w:p w:rsidRPr="008851A4" w:rsidR="007C5426" w:rsidP="008851A4" w:rsidRDefault="007C5426" w14:paraId="05AD300D" w14:textId="5DDACD75">
      <w:pPr>
        <w:pStyle w:val="ListParagraph"/>
        <w:widowControl w:val="0"/>
        <w:numPr>
          <w:ilvl w:val="1"/>
          <w:numId w:val="9"/>
        </w:numPr>
        <w:tabs>
          <w:tab w:val="left" w:pos="1080"/>
        </w:tabs>
        <w:spacing w:after="0" w:line="240" w:lineRule="auto"/>
        <w:rPr>
          <w:rFonts w:cstheme="minorHAnsi"/>
        </w:rPr>
      </w:pPr>
      <w:r w:rsidRPr="008851A4">
        <w:rPr>
          <w:rFonts w:cstheme="minorHAnsi"/>
        </w:rPr>
        <w:t xml:space="preserve">Other (please </w:t>
      </w:r>
      <w:proofErr w:type="gramStart"/>
      <w:r w:rsidRPr="008851A4">
        <w:rPr>
          <w:rFonts w:cstheme="minorHAnsi"/>
        </w:rPr>
        <w:t>describe)_</w:t>
      </w:r>
      <w:proofErr w:type="gramEnd"/>
      <w:r w:rsidRPr="008851A4">
        <w:rPr>
          <w:rFonts w:cstheme="minorHAnsi"/>
        </w:rPr>
        <w:t>________________________________</w:t>
      </w:r>
    </w:p>
    <w:p w:rsidRPr="008851A4" w:rsidR="006F7B8B" w:rsidP="008851A4" w:rsidRDefault="006F7B8B" w14:paraId="2E08E1F0" w14:textId="77777777">
      <w:pPr>
        <w:pStyle w:val="ListParagraph"/>
        <w:widowControl w:val="0"/>
        <w:tabs>
          <w:tab w:val="left" w:pos="1080"/>
        </w:tabs>
        <w:spacing w:after="0" w:line="240" w:lineRule="auto"/>
        <w:ind w:left="1440"/>
        <w:rPr>
          <w:rFonts w:cstheme="minorHAnsi"/>
        </w:rPr>
      </w:pPr>
    </w:p>
    <w:p w:rsidRPr="008851A4" w:rsidR="006F7B8B" w:rsidP="008851A4" w:rsidRDefault="006F7B8B" w14:paraId="71DEE8E8" w14:textId="7E64032D">
      <w:pPr>
        <w:widowControl w:val="0"/>
        <w:ind w:right="-720"/>
        <w:contextualSpacing/>
        <w:rPr>
          <w:rFonts w:cstheme="minorHAnsi"/>
          <w:color w:val="FF0000"/>
          <w:sz w:val="22"/>
          <w:szCs w:val="22"/>
        </w:rPr>
      </w:pPr>
      <w:r w:rsidRPr="008851A4">
        <w:rPr>
          <w:rFonts w:cstheme="minorHAnsi"/>
          <w:color w:val="FF0000"/>
          <w:sz w:val="22"/>
          <w:szCs w:val="22"/>
        </w:rPr>
        <w:t xml:space="preserve">[For respondents in Responding to Child Abuse &amp; Neglect: </w:t>
      </w:r>
      <w:hyperlink w:history="1" r:id="rId17">
        <w:r w:rsidRPr="008851A4">
          <w:rPr>
            <w:rStyle w:val="Hyperlink"/>
            <w:rFonts w:cstheme="minorHAnsi"/>
            <w:color w:val="FF0000"/>
            <w:sz w:val="22"/>
            <w:szCs w:val="22"/>
          </w:rPr>
          <w:t>childwelfare.gov/topics/responding/</w:t>
        </w:r>
      </w:hyperlink>
      <w:r w:rsidRPr="008851A4">
        <w:rPr>
          <w:rFonts w:cstheme="minorHAnsi"/>
          <w:color w:val="FF0000"/>
          <w:sz w:val="22"/>
          <w:szCs w:val="22"/>
        </w:rPr>
        <w:t>]</w:t>
      </w:r>
    </w:p>
    <w:p w:rsidRPr="008851A4" w:rsidR="007C5426" w:rsidP="008851A4" w:rsidRDefault="007C5426" w14:paraId="60192808" w14:textId="68D1F3B7">
      <w:pPr>
        <w:pStyle w:val="ListParagraph"/>
        <w:widowControl w:val="0"/>
        <w:spacing w:after="0" w:line="240" w:lineRule="auto"/>
        <w:ind w:left="1080"/>
        <w:rPr>
          <w:rFonts w:cstheme="minorHAnsi"/>
          <w:color w:val="FF0000"/>
        </w:rPr>
      </w:pPr>
      <w:r w:rsidRPr="008851A4">
        <w:rPr>
          <w:rFonts w:cstheme="minorHAnsi"/>
          <w:color w:val="FF0000"/>
        </w:rPr>
        <w:t xml:space="preserve">Response options for those who selected </w:t>
      </w:r>
      <w:r w:rsidRPr="008851A4" w:rsidR="008B00E3">
        <w:rPr>
          <w:rFonts w:cstheme="minorHAnsi"/>
          <w:color w:val="FF0000"/>
        </w:rPr>
        <w:t>1</w:t>
      </w:r>
      <w:r w:rsidRPr="008851A4">
        <w:rPr>
          <w:rFonts w:cstheme="minorHAnsi"/>
          <w:color w:val="FF0000"/>
        </w:rPr>
        <w:t>a (Reporting)</w:t>
      </w:r>
    </w:p>
    <w:p w:rsidRPr="008851A4" w:rsidR="007C5426" w:rsidP="008851A4" w:rsidRDefault="007C5426" w14:paraId="4021956C" w14:textId="77777777">
      <w:pPr>
        <w:pStyle w:val="ListParagraph"/>
        <w:widowControl w:val="0"/>
        <w:numPr>
          <w:ilvl w:val="1"/>
          <w:numId w:val="10"/>
        </w:numPr>
        <w:tabs>
          <w:tab w:val="left" w:pos="1080"/>
        </w:tabs>
        <w:spacing w:after="0" w:line="240" w:lineRule="auto"/>
        <w:rPr>
          <w:rFonts w:cstheme="minorHAnsi"/>
        </w:rPr>
      </w:pPr>
      <w:r w:rsidRPr="008851A4">
        <w:rPr>
          <w:rFonts w:cstheme="minorHAnsi"/>
        </w:rPr>
        <w:t>How to report child abuse and neglect</w:t>
      </w:r>
    </w:p>
    <w:p w:rsidRPr="008851A4" w:rsidR="007C5426" w:rsidP="008851A4" w:rsidRDefault="007C5426" w14:paraId="636E13E5" w14:textId="77777777">
      <w:pPr>
        <w:pStyle w:val="ListParagraph"/>
        <w:widowControl w:val="0"/>
        <w:numPr>
          <w:ilvl w:val="1"/>
          <w:numId w:val="10"/>
        </w:numPr>
        <w:tabs>
          <w:tab w:val="left" w:pos="1080"/>
        </w:tabs>
        <w:spacing w:after="0" w:line="240" w:lineRule="auto"/>
        <w:rPr>
          <w:rFonts w:cstheme="minorHAnsi"/>
        </w:rPr>
      </w:pPr>
      <w:r w:rsidRPr="008851A4">
        <w:rPr>
          <w:rFonts w:cstheme="minorHAnsi"/>
        </w:rPr>
        <w:t>Mandated reporting</w:t>
      </w:r>
    </w:p>
    <w:p w:rsidRPr="008851A4" w:rsidR="007C5426" w:rsidP="008851A4" w:rsidRDefault="007C5426" w14:paraId="10FE12DC" w14:textId="5CB09B23">
      <w:pPr>
        <w:pStyle w:val="ListParagraph"/>
        <w:widowControl w:val="0"/>
        <w:numPr>
          <w:ilvl w:val="1"/>
          <w:numId w:val="10"/>
        </w:numPr>
        <w:tabs>
          <w:tab w:val="left" w:pos="1080"/>
        </w:tabs>
        <w:spacing w:after="0" w:line="240" w:lineRule="auto"/>
        <w:rPr>
          <w:rFonts w:cstheme="minorHAnsi"/>
        </w:rPr>
      </w:pPr>
      <w:r w:rsidRPr="008851A4">
        <w:rPr>
          <w:rFonts w:cstheme="minorHAnsi"/>
        </w:rPr>
        <w:t xml:space="preserve">Other (please </w:t>
      </w:r>
      <w:proofErr w:type="gramStart"/>
      <w:r w:rsidRPr="008851A4">
        <w:rPr>
          <w:rFonts w:cstheme="minorHAnsi"/>
        </w:rPr>
        <w:t>describe)_</w:t>
      </w:r>
      <w:proofErr w:type="gramEnd"/>
      <w:r w:rsidRPr="008851A4">
        <w:rPr>
          <w:rFonts w:cstheme="minorHAnsi"/>
        </w:rPr>
        <w:t>________________________________</w:t>
      </w:r>
    </w:p>
    <w:p w:rsidRPr="008851A4" w:rsidR="007C5426" w:rsidP="008851A4" w:rsidRDefault="007C5426" w14:paraId="7E262D27" w14:textId="597F97CF">
      <w:pPr>
        <w:pStyle w:val="ListParagraph"/>
        <w:widowControl w:val="0"/>
        <w:tabs>
          <w:tab w:val="left" w:pos="1080"/>
        </w:tabs>
        <w:spacing w:after="0" w:line="240" w:lineRule="auto"/>
        <w:ind w:left="1080"/>
        <w:rPr>
          <w:rFonts w:cstheme="minorHAnsi"/>
          <w:color w:val="FF0000"/>
        </w:rPr>
      </w:pPr>
      <w:r w:rsidRPr="008851A4">
        <w:rPr>
          <w:rFonts w:cstheme="minorHAnsi"/>
          <w:color w:val="FF0000"/>
        </w:rPr>
        <w:t xml:space="preserve">Response options for those who selected </w:t>
      </w:r>
      <w:r w:rsidRPr="008851A4" w:rsidR="008B00E3">
        <w:rPr>
          <w:rFonts w:cstheme="minorHAnsi"/>
          <w:color w:val="FF0000"/>
        </w:rPr>
        <w:t>1</w:t>
      </w:r>
      <w:r w:rsidRPr="008851A4">
        <w:rPr>
          <w:rFonts w:cstheme="minorHAnsi"/>
          <w:color w:val="FF0000"/>
        </w:rPr>
        <w:t>b (Screening and assessment)</w:t>
      </w:r>
    </w:p>
    <w:p w:rsidRPr="008851A4" w:rsidR="007C5426" w:rsidP="008851A4" w:rsidRDefault="007C5426" w14:paraId="199F29F4" w14:textId="77777777">
      <w:pPr>
        <w:pStyle w:val="ListParagraph"/>
        <w:widowControl w:val="0"/>
        <w:numPr>
          <w:ilvl w:val="1"/>
          <w:numId w:val="11"/>
        </w:numPr>
        <w:tabs>
          <w:tab w:val="left" w:pos="1080"/>
        </w:tabs>
        <w:spacing w:after="0" w:line="240" w:lineRule="auto"/>
        <w:rPr>
          <w:rFonts w:cstheme="minorHAnsi"/>
        </w:rPr>
      </w:pPr>
      <w:r w:rsidRPr="008851A4">
        <w:rPr>
          <w:rFonts w:cstheme="minorHAnsi"/>
        </w:rPr>
        <w:t>Screening and intake</w:t>
      </w:r>
    </w:p>
    <w:p w:rsidRPr="008851A4" w:rsidR="007C5426" w:rsidP="008851A4" w:rsidRDefault="007C5426" w14:paraId="0A1947FE" w14:textId="77777777">
      <w:pPr>
        <w:pStyle w:val="ListParagraph"/>
        <w:widowControl w:val="0"/>
        <w:numPr>
          <w:ilvl w:val="1"/>
          <w:numId w:val="11"/>
        </w:numPr>
        <w:tabs>
          <w:tab w:val="left" w:pos="1080"/>
        </w:tabs>
        <w:spacing w:after="0" w:line="240" w:lineRule="auto"/>
        <w:rPr>
          <w:rFonts w:cstheme="minorHAnsi"/>
        </w:rPr>
      </w:pPr>
      <w:r w:rsidRPr="008851A4">
        <w:rPr>
          <w:rFonts w:cstheme="minorHAnsi"/>
        </w:rPr>
        <w:t>Investigation</w:t>
      </w:r>
    </w:p>
    <w:p w:rsidRPr="008851A4" w:rsidR="007C5426" w:rsidP="008851A4" w:rsidRDefault="007C5426" w14:paraId="06EB804B" w14:textId="77777777">
      <w:pPr>
        <w:pStyle w:val="ListParagraph"/>
        <w:widowControl w:val="0"/>
        <w:numPr>
          <w:ilvl w:val="1"/>
          <w:numId w:val="11"/>
        </w:numPr>
        <w:tabs>
          <w:tab w:val="left" w:pos="1080"/>
        </w:tabs>
        <w:spacing w:after="0" w:line="240" w:lineRule="auto"/>
        <w:rPr>
          <w:rFonts w:cstheme="minorHAnsi"/>
        </w:rPr>
      </w:pPr>
      <w:r w:rsidRPr="008851A4">
        <w:rPr>
          <w:rFonts w:cstheme="minorHAnsi"/>
        </w:rPr>
        <w:t>Responding to types of abuse or neglect</w:t>
      </w:r>
    </w:p>
    <w:p w:rsidRPr="008851A4" w:rsidR="007C5426" w:rsidP="008851A4" w:rsidRDefault="007C5426" w14:paraId="13A56662" w14:textId="77777777">
      <w:pPr>
        <w:pStyle w:val="ListParagraph"/>
        <w:widowControl w:val="0"/>
        <w:numPr>
          <w:ilvl w:val="1"/>
          <w:numId w:val="11"/>
        </w:numPr>
        <w:tabs>
          <w:tab w:val="left" w:pos="1080"/>
        </w:tabs>
        <w:spacing w:after="0" w:line="240" w:lineRule="auto"/>
        <w:rPr>
          <w:rFonts w:cstheme="minorHAnsi"/>
        </w:rPr>
      </w:pPr>
      <w:r w:rsidRPr="008851A4">
        <w:rPr>
          <w:rFonts w:cstheme="minorHAnsi"/>
        </w:rPr>
        <w:t>Recurrence of child maltreatment</w:t>
      </w:r>
    </w:p>
    <w:p w:rsidRPr="008851A4" w:rsidR="007C5426" w:rsidP="008851A4" w:rsidRDefault="007C5426" w14:paraId="4B558CBA" w14:textId="2A6D49E5">
      <w:pPr>
        <w:pStyle w:val="ListParagraph"/>
        <w:widowControl w:val="0"/>
        <w:numPr>
          <w:ilvl w:val="1"/>
          <w:numId w:val="11"/>
        </w:numPr>
        <w:tabs>
          <w:tab w:val="left" w:pos="1080"/>
        </w:tabs>
        <w:spacing w:after="0" w:line="240" w:lineRule="auto"/>
        <w:rPr>
          <w:rFonts w:cstheme="minorHAnsi"/>
        </w:rPr>
      </w:pPr>
      <w:r w:rsidRPr="008851A4">
        <w:rPr>
          <w:rFonts w:cstheme="minorHAnsi"/>
        </w:rPr>
        <w:t xml:space="preserve">Other (please </w:t>
      </w:r>
      <w:proofErr w:type="gramStart"/>
      <w:r w:rsidRPr="008851A4">
        <w:rPr>
          <w:rFonts w:cstheme="minorHAnsi"/>
        </w:rPr>
        <w:t>describe)_</w:t>
      </w:r>
      <w:proofErr w:type="gramEnd"/>
      <w:r w:rsidRPr="008851A4">
        <w:rPr>
          <w:rFonts w:cstheme="minorHAnsi"/>
        </w:rPr>
        <w:t>________________________________</w:t>
      </w:r>
    </w:p>
    <w:p w:rsidRPr="008851A4" w:rsidR="007C5426" w:rsidP="0C271C91" w:rsidRDefault="007C5426" w14:paraId="2C048E38" w14:textId="34828044">
      <w:pPr>
        <w:pStyle w:val="ListParagraph"/>
        <w:widowControl w:val="0"/>
        <w:spacing w:after="0" w:line="240" w:lineRule="auto"/>
        <w:ind w:left="1080"/>
        <w:rPr>
          <w:color w:val="FF0000"/>
        </w:rPr>
      </w:pPr>
      <w:r w:rsidRPr="0C271C91">
        <w:rPr>
          <w:color w:val="FF0000"/>
        </w:rPr>
        <w:t xml:space="preserve">Response options for those who selected </w:t>
      </w:r>
      <w:r w:rsidRPr="0C271C91" w:rsidR="008B00E3">
        <w:rPr>
          <w:color w:val="FF0000"/>
        </w:rPr>
        <w:t>1</w:t>
      </w:r>
      <w:r w:rsidRPr="0C271C91">
        <w:rPr>
          <w:color w:val="FF0000"/>
        </w:rPr>
        <w:t>c (</w:t>
      </w:r>
      <w:r w:rsidRPr="0C271C91" w:rsidR="00080470">
        <w:rPr>
          <w:color w:val="FF0000"/>
        </w:rPr>
        <w:t>C</w:t>
      </w:r>
      <w:r w:rsidRPr="0C271C91">
        <w:rPr>
          <w:color w:val="FF0000"/>
        </w:rPr>
        <w:t>asework practice)</w:t>
      </w:r>
    </w:p>
    <w:p w:rsidRPr="008851A4" w:rsidR="007C5426" w:rsidP="008851A4" w:rsidRDefault="007C5426" w14:paraId="45D0BB3B" w14:textId="77777777">
      <w:pPr>
        <w:pStyle w:val="ListParagraph"/>
        <w:widowControl w:val="0"/>
        <w:numPr>
          <w:ilvl w:val="1"/>
          <w:numId w:val="12"/>
        </w:numPr>
        <w:tabs>
          <w:tab w:val="left" w:pos="1080"/>
        </w:tabs>
        <w:spacing w:after="0" w:line="240" w:lineRule="auto"/>
        <w:rPr>
          <w:rFonts w:cstheme="minorHAnsi"/>
        </w:rPr>
      </w:pPr>
      <w:r w:rsidRPr="008851A4">
        <w:rPr>
          <w:rFonts w:cstheme="minorHAnsi"/>
        </w:rPr>
        <w:t>Decision-making</w:t>
      </w:r>
    </w:p>
    <w:p w:rsidRPr="008851A4" w:rsidR="007C5426" w:rsidP="0C271C91" w:rsidRDefault="007C5426" w14:paraId="73ABABCF" w14:textId="1F82F228">
      <w:pPr>
        <w:pStyle w:val="ListParagraph"/>
        <w:widowControl w:val="0"/>
        <w:numPr>
          <w:ilvl w:val="1"/>
          <w:numId w:val="12"/>
        </w:numPr>
        <w:tabs>
          <w:tab w:val="left" w:pos="1080"/>
        </w:tabs>
        <w:spacing w:after="0" w:line="240" w:lineRule="auto"/>
      </w:pPr>
      <w:r w:rsidRPr="0C271C91">
        <w:t>Safety planning</w:t>
      </w:r>
    </w:p>
    <w:p w:rsidRPr="008851A4" w:rsidR="007C5426" w:rsidP="008851A4" w:rsidRDefault="007C5426" w14:paraId="1BEB1B30" w14:textId="77777777">
      <w:pPr>
        <w:pStyle w:val="ListParagraph"/>
        <w:widowControl w:val="0"/>
        <w:numPr>
          <w:ilvl w:val="1"/>
          <w:numId w:val="12"/>
        </w:numPr>
        <w:tabs>
          <w:tab w:val="left" w:pos="1080"/>
        </w:tabs>
        <w:spacing w:after="0" w:line="240" w:lineRule="auto"/>
        <w:rPr>
          <w:rFonts w:cstheme="minorHAnsi"/>
        </w:rPr>
      </w:pPr>
      <w:r w:rsidRPr="008851A4">
        <w:rPr>
          <w:rFonts w:cstheme="minorHAnsi"/>
        </w:rPr>
        <w:t>Case planning and management services</w:t>
      </w:r>
    </w:p>
    <w:p w:rsidRPr="008851A4" w:rsidR="007C5426" w:rsidP="008851A4" w:rsidRDefault="007C5426" w14:paraId="257EC500" w14:textId="77777777">
      <w:pPr>
        <w:pStyle w:val="ListParagraph"/>
        <w:widowControl w:val="0"/>
        <w:numPr>
          <w:ilvl w:val="1"/>
          <w:numId w:val="12"/>
        </w:numPr>
        <w:tabs>
          <w:tab w:val="left" w:pos="1080"/>
        </w:tabs>
        <w:spacing w:after="0" w:line="240" w:lineRule="auto"/>
        <w:rPr>
          <w:rFonts w:cstheme="minorHAnsi"/>
        </w:rPr>
      </w:pPr>
      <w:r w:rsidRPr="008851A4">
        <w:rPr>
          <w:rFonts w:cstheme="minorHAnsi"/>
        </w:rPr>
        <w:t>In-home services</w:t>
      </w:r>
    </w:p>
    <w:p w:rsidRPr="008851A4" w:rsidR="007C5426" w:rsidP="008851A4" w:rsidRDefault="007C5426" w14:paraId="0B584C32" w14:textId="77777777">
      <w:pPr>
        <w:pStyle w:val="ListParagraph"/>
        <w:widowControl w:val="0"/>
        <w:numPr>
          <w:ilvl w:val="1"/>
          <w:numId w:val="12"/>
        </w:numPr>
        <w:tabs>
          <w:tab w:val="left" w:pos="1080"/>
        </w:tabs>
        <w:spacing w:after="0" w:line="240" w:lineRule="auto"/>
        <w:rPr>
          <w:rFonts w:cstheme="minorHAnsi"/>
        </w:rPr>
      </w:pPr>
      <w:r w:rsidRPr="008851A4">
        <w:rPr>
          <w:rFonts w:cstheme="minorHAnsi"/>
        </w:rPr>
        <w:t>Evidence-based practices</w:t>
      </w:r>
    </w:p>
    <w:p w:rsidRPr="008851A4" w:rsidR="007C5426" w:rsidP="008851A4" w:rsidRDefault="007C5426" w14:paraId="556FE0AC" w14:textId="77777777">
      <w:pPr>
        <w:pStyle w:val="ListParagraph"/>
        <w:widowControl w:val="0"/>
        <w:numPr>
          <w:ilvl w:val="1"/>
          <w:numId w:val="12"/>
        </w:numPr>
        <w:tabs>
          <w:tab w:val="left" w:pos="1080"/>
        </w:tabs>
        <w:spacing w:after="0" w:line="240" w:lineRule="auto"/>
        <w:rPr>
          <w:rFonts w:cstheme="minorHAnsi"/>
        </w:rPr>
      </w:pPr>
      <w:r w:rsidRPr="008851A4">
        <w:rPr>
          <w:rFonts w:cstheme="minorHAnsi"/>
        </w:rPr>
        <w:t>Working with families</w:t>
      </w:r>
    </w:p>
    <w:p w:rsidRPr="008851A4" w:rsidR="007C5426" w:rsidP="008851A4" w:rsidRDefault="007C5426" w14:paraId="400AFD67" w14:textId="49D96A14">
      <w:pPr>
        <w:pStyle w:val="ListParagraph"/>
        <w:widowControl w:val="0"/>
        <w:numPr>
          <w:ilvl w:val="1"/>
          <w:numId w:val="12"/>
        </w:numPr>
        <w:tabs>
          <w:tab w:val="left" w:pos="1080"/>
        </w:tabs>
        <w:spacing w:after="0" w:line="240" w:lineRule="auto"/>
        <w:rPr>
          <w:rFonts w:cstheme="minorHAnsi"/>
        </w:rPr>
      </w:pPr>
      <w:r w:rsidRPr="008851A4">
        <w:rPr>
          <w:rFonts w:cstheme="minorHAnsi"/>
        </w:rPr>
        <w:t xml:space="preserve">Other (please </w:t>
      </w:r>
      <w:proofErr w:type="gramStart"/>
      <w:r w:rsidRPr="008851A4">
        <w:rPr>
          <w:rFonts w:cstheme="minorHAnsi"/>
        </w:rPr>
        <w:t>describe)_</w:t>
      </w:r>
      <w:proofErr w:type="gramEnd"/>
      <w:r w:rsidRPr="008851A4">
        <w:rPr>
          <w:rFonts w:cstheme="minorHAnsi"/>
        </w:rPr>
        <w:t>________________________________</w:t>
      </w:r>
    </w:p>
    <w:p w:rsidRPr="008851A4" w:rsidR="007C5426" w:rsidP="00FA7C70" w:rsidRDefault="007C5426" w14:paraId="0155D0B6" w14:textId="1AE3D862">
      <w:pPr>
        <w:pStyle w:val="ListParagraph"/>
        <w:widowControl w:val="0"/>
        <w:tabs>
          <w:tab w:val="left" w:pos="1080"/>
        </w:tabs>
        <w:spacing w:after="0" w:line="240" w:lineRule="auto"/>
        <w:ind w:left="1440"/>
        <w:rPr>
          <w:rFonts w:eastAsiaTheme="minorEastAsia"/>
          <w:color w:val="FF0000"/>
        </w:rPr>
      </w:pPr>
    </w:p>
    <w:p w:rsidRPr="008851A4" w:rsidR="007C5426" w:rsidP="008851A4" w:rsidRDefault="007C5426" w14:paraId="54348399" w14:textId="04E40FF9">
      <w:pPr>
        <w:pStyle w:val="ListParagraph"/>
        <w:widowControl w:val="0"/>
        <w:tabs>
          <w:tab w:val="left" w:pos="1080"/>
        </w:tabs>
        <w:spacing w:after="0" w:line="240" w:lineRule="auto"/>
        <w:ind w:left="1080"/>
        <w:rPr>
          <w:rFonts w:cstheme="minorHAnsi"/>
          <w:color w:val="FF0000"/>
        </w:rPr>
      </w:pPr>
      <w:r w:rsidRPr="008851A4">
        <w:rPr>
          <w:rFonts w:cstheme="minorHAnsi"/>
          <w:color w:val="FF0000"/>
        </w:rPr>
        <w:t xml:space="preserve">Response options for those who selected </w:t>
      </w:r>
      <w:r w:rsidRPr="008851A4" w:rsidR="008B00E3">
        <w:rPr>
          <w:rFonts w:cstheme="minorHAnsi"/>
          <w:color w:val="FF0000"/>
        </w:rPr>
        <w:t>1</w:t>
      </w:r>
      <w:r w:rsidRPr="008851A4">
        <w:rPr>
          <w:rFonts w:cstheme="minorHAnsi"/>
          <w:color w:val="FF0000"/>
        </w:rPr>
        <w:t xml:space="preserve">e (Responding to child fatalities and near </w:t>
      </w:r>
      <w:r w:rsidRPr="008851A4">
        <w:rPr>
          <w:rFonts w:cstheme="minorHAnsi"/>
          <w:color w:val="FF0000"/>
        </w:rPr>
        <w:lastRenderedPageBreak/>
        <w:t xml:space="preserve">fatalities) </w:t>
      </w:r>
    </w:p>
    <w:p w:rsidRPr="008851A4" w:rsidR="007C5426" w:rsidP="008851A4" w:rsidRDefault="007C5426" w14:paraId="7DA9683C" w14:textId="77777777">
      <w:pPr>
        <w:pStyle w:val="ListParagraph"/>
        <w:widowControl w:val="0"/>
        <w:numPr>
          <w:ilvl w:val="1"/>
          <w:numId w:val="14"/>
        </w:numPr>
        <w:tabs>
          <w:tab w:val="left" w:pos="1080"/>
        </w:tabs>
        <w:spacing w:after="0" w:line="240" w:lineRule="auto"/>
        <w:rPr>
          <w:rFonts w:cstheme="minorHAnsi"/>
        </w:rPr>
      </w:pPr>
      <w:r w:rsidRPr="008851A4">
        <w:rPr>
          <w:rFonts w:cstheme="minorHAnsi"/>
        </w:rPr>
        <w:t>Responding to child fatalities or near fatalities</w:t>
      </w:r>
    </w:p>
    <w:p w:rsidRPr="008851A4" w:rsidR="007C5426" w:rsidP="008851A4" w:rsidRDefault="007C5426" w14:paraId="6710C16D" w14:textId="77777777">
      <w:pPr>
        <w:pStyle w:val="ListParagraph"/>
        <w:widowControl w:val="0"/>
        <w:numPr>
          <w:ilvl w:val="1"/>
          <w:numId w:val="14"/>
        </w:numPr>
        <w:tabs>
          <w:tab w:val="left" w:pos="1080"/>
        </w:tabs>
        <w:spacing w:after="0" w:line="240" w:lineRule="auto"/>
        <w:rPr>
          <w:rFonts w:cstheme="minorHAnsi"/>
        </w:rPr>
      </w:pPr>
      <w:r w:rsidRPr="008851A4">
        <w:rPr>
          <w:rFonts w:cstheme="minorHAnsi"/>
        </w:rPr>
        <w:t>Investigating child fatalities or near fatalities</w:t>
      </w:r>
    </w:p>
    <w:p w:rsidRPr="008851A4" w:rsidR="007C5426" w:rsidP="008851A4" w:rsidRDefault="007C5426" w14:paraId="08D967B7" w14:textId="5775BD21">
      <w:pPr>
        <w:pStyle w:val="ListParagraph"/>
        <w:widowControl w:val="0"/>
        <w:numPr>
          <w:ilvl w:val="1"/>
          <w:numId w:val="14"/>
        </w:numPr>
        <w:tabs>
          <w:tab w:val="left" w:pos="1080"/>
        </w:tabs>
        <w:spacing w:after="0" w:line="240" w:lineRule="auto"/>
        <w:rPr>
          <w:rFonts w:cstheme="minorHAnsi"/>
        </w:rPr>
      </w:pPr>
      <w:r w:rsidRPr="008851A4">
        <w:rPr>
          <w:rFonts w:cstheme="minorHAnsi"/>
        </w:rPr>
        <w:t xml:space="preserve">Other (please </w:t>
      </w:r>
      <w:proofErr w:type="gramStart"/>
      <w:r w:rsidRPr="008851A4">
        <w:rPr>
          <w:rFonts w:cstheme="minorHAnsi"/>
        </w:rPr>
        <w:t>describe)_</w:t>
      </w:r>
      <w:proofErr w:type="gramEnd"/>
      <w:r w:rsidRPr="008851A4">
        <w:rPr>
          <w:rFonts w:cstheme="minorHAnsi"/>
        </w:rPr>
        <w:t>________________________________</w:t>
      </w:r>
    </w:p>
    <w:p w:rsidRPr="008851A4" w:rsidR="007C5426" w:rsidP="008851A4" w:rsidRDefault="007C5426" w14:paraId="176C874A" w14:textId="0899957F">
      <w:pPr>
        <w:pStyle w:val="ListParagraph"/>
        <w:widowControl w:val="0"/>
        <w:tabs>
          <w:tab w:val="left" w:pos="1080"/>
        </w:tabs>
        <w:spacing w:after="0" w:line="240" w:lineRule="auto"/>
        <w:ind w:left="1080"/>
        <w:rPr>
          <w:rFonts w:cstheme="minorHAnsi"/>
          <w:color w:val="FF0000"/>
        </w:rPr>
      </w:pPr>
      <w:r w:rsidRPr="008851A4">
        <w:rPr>
          <w:rFonts w:cstheme="minorHAnsi"/>
          <w:color w:val="FF0000"/>
        </w:rPr>
        <w:t xml:space="preserve">Response options for those who selected </w:t>
      </w:r>
      <w:r w:rsidRPr="008851A4" w:rsidR="008B00E3">
        <w:rPr>
          <w:rFonts w:cstheme="minorHAnsi"/>
          <w:color w:val="FF0000"/>
        </w:rPr>
        <w:t>1</w:t>
      </w:r>
      <w:r w:rsidRPr="008851A4">
        <w:rPr>
          <w:rFonts w:cstheme="minorHAnsi"/>
          <w:color w:val="FF0000"/>
        </w:rPr>
        <w:t>e (Trauma informed practice)</w:t>
      </w:r>
    </w:p>
    <w:p w:rsidRPr="008851A4" w:rsidR="007C5426" w:rsidP="008851A4" w:rsidRDefault="007C5426" w14:paraId="398ED103" w14:textId="77777777">
      <w:pPr>
        <w:pStyle w:val="ListParagraph"/>
        <w:widowControl w:val="0"/>
        <w:numPr>
          <w:ilvl w:val="1"/>
          <w:numId w:val="15"/>
        </w:numPr>
        <w:tabs>
          <w:tab w:val="left" w:pos="1080"/>
        </w:tabs>
        <w:spacing w:after="0" w:line="240" w:lineRule="auto"/>
        <w:rPr>
          <w:rFonts w:cstheme="minorHAnsi"/>
        </w:rPr>
      </w:pPr>
      <w:r w:rsidRPr="008851A4">
        <w:rPr>
          <w:rFonts w:cstheme="minorHAnsi"/>
        </w:rPr>
        <w:t>Understanding trauma</w:t>
      </w:r>
    </w:p>
    <w:p w:rsidRPr="008851A4" w:rsidR="007C5426" w:rsidP="008851A4" w:rsidRDefault="007C5426" w14:paraId="36F54398" w14:textId="77777777">
      <w:pPr>
        <w:pStyle w:val="ListParagraph"/>
        <w:widowControl w:val="0"/>
        <w:numPr>
          <w:ilvl w:val="1"/>
          <w:numId w:val="15"/>
        </w:numPr>
        <w:tabs>
          <w:tab w:val="left" w:pos="1080"/>
        </w:tabs>
        <w:spacing w:after="0" w:line="240" w:lineRule="auto"/>
        <w:rPr>
          <w:rFonts w:cstheme="minorHAnsi"/>
        </w:rPr>
      </w:pPr>
      <w:r w:rsidRPr="008851A4">
        <w:rPr>
          <w:rFonts w:cstheme="minorHAnsi"/>
        </w:rPr>
        <w:t>Building trauma-informed systems and policy issues</w:t>
      </w:r>
    </w:p>
    <w:p w:rsidRPr="008851A4" w:rsidR="007C5426" w:rsidP="008851A4" w:rsidRDefault="007C5426" w14:paraId="7A2F0072" w14:textId="77777777">
      <w:pPr>
        <w:pStyle w:val="ListParagraph"/>
        <w:widowControl w:val="0"/>
        <w:numPr>
          <w:ilvl w:val="1"/>
          <w:numId w:val="15"/>
        </w:numPr>
        <w:tabs>
          <w:tab w:val="left" w:pos="1080"/>
        </w:tabs>
        <w:spacing w:after="0" w:line="240" w:lineRule="auto"/>
        <w:rPr>
          <w:rFonts w:cstheme="minorHAnsi"/>
        </w:rPr>
      </w:pPr>
      <w:r w:rsidRPr="008851A4">
        <w:rPr>
          <w:rFonts w:cstheme="minorHAnsi"/>
        </w:rPr>
        <w:t>Screening and assessment of trauma in children and youth</w:t>
      </w:r>
    </w:p>
    <w:p w:rsidRPr="008851A4" w:rsidR="007C5426" w:rsidP="008851A4" w:rsidRDefault="007C5426" w14:paraId="78311AA2" w14:textId="77777777">
      <w:pPr>
        <w:pStyle w:val="ListParagraph"/>
        <w:widowControl w:val="0"/>
        <w:numPr>
          <w:ilvl w:val="1"/>
          <w:numId w:val="15"/>
        </w:numPr>
        <w:tabs>
          <w:tab w:val="left" w:pos="1080"/>
        </w:tabs>
        <w:spacing w:after="0" w:line="240" w:lineRule="auto"/>
        <w:rPr>
          <w:rFonts w:cstheme="minorHAnsi"/>
        </w:rPr>
      </w:pPr>
      <w:r w:rsidRPr="008851A4">
        <w:rPr>
          <w:rFonts w:cstheme="minorHAnsi"/>
        </w:rPr>
        <w:t>Treatment</w:t>
      </w:r>
    </w:p>
    <w:p w:rsidRPr="008851A4" w:rsidR="007C5426" w:rsidP="008851A4" w:rsidRDefault="007C5426" w14:paraId="0ED7B78F" w14:textId="77777777">
      <w:pPr>
        <w:pStyle w:val="ListParagraph"/>
        <w:widowControl w:val="0"/>
        <w:numPr>
          <w:ilvl w:val="1"/>
          <w:numId w:val="15"/>
        </w:numPr>
        <w:tabs>
          <w:tab w:val="left" w:pos="1080"/>
        </w:tabs>
        <w:spacing w:after="0" w:line="240" w:lineRule="auto"/>
        <w:rPr>
          <w:rFonts w:cstheme="minorHAnsi"/>
        </w:rPr>
      </w:pPr>
      <w:r w:rsidRPr="008851A4">
        <w:rPr>
          <w:rFonts w:cstheme="minorHAnsi"/>
        </w:rPr>
        <w:t>Resources for caseworkers</w:t>
      </w:r>
    </w:p>
    <w:p w:rsidRPr="008851A4" w:rsidR="007C5426" w:rsidP="008851A4" w:rsidRDefault="007C5426" w14:paraId="04A9A26C" w14:textId="77777777">
      <w:pPr>
        <w:pStyle w:val="ListParagraph"/>
        <w:widowControl w:val="0"/>
        <w:numPr>
          <w:ilvl w:val="1"/>
          <w:numId w:val="15"/>
        </w:numPr>
        <w:tabs>
          <w:tab w:val="left" w:pos="1080"/>
        </w:tabs>
        <w:spacing w:after="0" w:line="240" w:lineRule="auto"/>
        <w:rPr>
          <w:rFonts w:cstheme="minorHAnsi"/>
        </w:rPr>
      </w:pPr>
      <w:r w:rsidRPr="008851A4">
        <w:rPr>
          <w:rFonts w:cstheme="minorHAnsi"/>
        </w:rPr>
        <w:t>Resources for caregivers and families</w:t>
      </w:r>
    </w:p>
    <w:p w:rsidRPr="008851A4" w:rsidR="007C5426" w:rsidP="008851A4" w:rsidRDefault="007C5426" w14:paraId="7AC8C8EC" w14:textId="2C447885">
      <w:pPr>
        <w:pStyle w:val="ListParagraph"/>
        <w:widowControl w:val="0"/>
        <w:numPr>
          <w:ilvl w:val="1"/>
          <w:numId w:val="15"/>
        </w:numPr>
        <w:tabs>
          <w:tab w:val="left" w:pos="1080"/>
        </w:tabs>
        <w:spacing w:after="0" w:line="240" w:lineRule="auto"/>
        <w:rPr>
          <w:rFonts w:cstheme="minorHAnsi"/>
        </w:rPr>
      </w:pPr>
      <w:r w:rsidRPr="008851A4">
        <w:rPr>
          <w:rFonts w:cstheme="minorHAnsi"/>
        </w:rPr>
        <w:t xml:space="preserve">Other (please </w:t>
      </w:r>
      <w:proofErr w:type="gramStart"/>
      <w:r w:rsidRPr="008851A4">
        <w:rPr>
          <w:rFonts w:cstheme="minorHAnsi"/>
        </w:rPr>
        <w:t>describe)_</w:t>
      </w:r>
      <w:proofErr w:type="gramEnd"/>
      <w:r w:rsidRPr="008851A4">
        <w:rPr>
          <w:rFonts w:cstheme="minorHAnsi"/>
        </w:rPr>
        <w:t>________________________________</w:t>
      </w:r>
    </w:p>
    <w:p w:rsidRPr="008851A4" w:rsidR="007C5426" w:rsidP="008851A4" w:rsidRDefault="007C5426" w14:paraId="03D0EEB7" w14:textId="4FD3225F">
      <w:pPr>
        <w:pStyle w:val="ListParagraph"/>
        <w:widowControl w:val="0"/>
        <w:tabs>
          <w:tab w:val="left" w:pos="1080"/>
        </w:tabs>
        <w:spacing w:after="0" w:line="240" w:lineRule="auto"/>
        <w:ind w:left="1080"/>
        <w:rPr>
          <w:rFonts w:cstheme="minorHAnsi"/>
          <w:color w:val="FF0000"/>
        </w:rPr>
      </w:pPr>
      <w:r w:rsidRPr="008851A4">
        <w:rPr>
          <w:rFonts w:cstheme="minorHAnsi"/>
          <w:color w:val="FF0000"/>
        </w:rPr>
        <w:t xml:space="preserve">Response options for those who selected </w:t>
      </w:r>
      <w:r w:rsidRPr="008851A4" w:rsidR="006F7B8B">
        <w:rPr>
          <w:rFonts w:cstheme="minorHAnsi"/>
          <w:color w:val="FF0000"/>
        </w:rPr>
        <w:t>1</w:t>
      </w:r>
      <w:r w:rsidRPr="008851A4">
        <w:rPr>
          <w:rFonts w:cstheme="minorHAnsi"/>
          <w:color w:val="FF0000"/>
        </w:rPr>
        <w:t>g (Collaborative responses to child abuse and neglect)</w:t>
      </w:r>
    </w:p>
    <w:p w:rsidRPr="008851A4" w:rsidR="007C5426" w:rsidP="008851A4" w:rsidRDefault="007C5426" w14:paraId="01628208" w14:textId="77777777">
      <w:pPr>
        <w:pStyle w:val="ListParagraph"/>
        <w:widowControl w:val="0"/>
        <w:numPr>
          <w:ilvl w:val="1"/>
          <w:numId w:val="16"/>
        </w:numPr>
        <w:tabs>
          <w:tab w:val="left" w:pos="1080"/>
        </w:tabs>
        <w:spacing w:after="0" w:line="240" w:lineRule="auto"/>
        <w:rPr>
          <w:rFonts w:cstheme="minorHAnsi"/>
        </w:rPr>
      </w:pPr>
      <w:r w:rsidRPr="008851A4">
        <w:rPr>
          <w:rFonts w:cstheme="minorHAnsi"/>
        </w:rPr>
        <w:t>Community involvement</w:t>
      </w:r>
    </w:p>
    <w:p w:rsidRPr="008851A4" w:rsidR="007C5426" w:rsidP="008851A4" w:rsidRDefault="007C5426" w14:paraId="3B230C14" w14:textId="77777777">
      <w:pPr>
        <w:pStyle w:val="ListParagraph"/>
        <w:widowControl w:val="0"/>
        <w:numPr>
          <w:ilvl w:val="1"/>
          <w:numId w:val="16"/>
        </w:numPr>
        <w:tabs>
          <w:tab w:val="left" w:pos="1080"/>
        </w:tabs>
        <w:spacing w:after="0" w:line="240" w:lineRule="auto"/>
        <w:rPr>
          <w:rFonts w:cstheme="minorHAnsi"/>
        </w:rPr>
      </w:pPr>
      <w:r w:rsidRPr="008851A4">
        <w:rPr>
          <w:rFonts w:cstheme="minorHAnsi"/>
        </w:rPr>
        <w:t>Law enforcement</w:t>
      </w:r>
    </w:p>
    <w:p w:rsidRPr="008851A4" w:rsidR="007C5426" w:rsidP="008851A4" w:rsidRDefault="007C5426" w14:paraId="4A932452" w14:textId="77777777">
      <w:pPr>
        <w:pStyle w:val="ListParagraph"/>
        <w:widowControl w:val="0"/>
        <w:numPr>
          <w:ilvl w:val="1"/>
          <w:numId w:val="16"/>
        </w:numPr>
        <w:tabs>
          <w:tab w:val="left" w:pos="1080"/>
        </w:tabs>
        <w:spacing w:after="0" w:line="240" w:lineRule="auto"/>
        <w:rPr>
          <w:rFonts w:cstheme="minorHAnsi"/>
        </w:rPr>
      </w:pPr>
      <w:r w:rsidRPr="008851A4">
        <w:rPr>
          <w:rFonts w:cstheme="minorHAnsi"/>
        </w:rPr>
        <w:t>Medical responses</w:t>
      </w:r>
    </w:p>
    <w:p w:rsidRPr="008851A4" w:rsidR="007C5426" w:rsidP="008851A4" w:rsidRDefault="007C5426" w14:paraId="09E546EB" w14:textId="77777777">
      <w:pPr>
        <w:pStyle w:val="ListParagraph"/>
        <w:widowControl w:val="0"/>
        <w:numPr>
          <w:ilvl w:val="1"/>
          <w:numId w:val="16"/>
        </w:numPr>
        <w:tabs>
          <w:tab w:val="left" w:pos="1080"/>
        </w:tabs>
        <w:spacing w:after="0" w:line="240" w:lineRule="auto"/>
        <w:rPr>
          <w:rFonts w:cstheme="minorHAnsi"/>
        </w:rPr>
      </w:pPr>
      <w:r w:rsidRPr="008851A4">
        <w:rPr>
          <w:rFonts w:cstheme="minorHAnsi"/>
        </w:rPr>
        <w:t>Online victimization or exploitation</w:t>
      </w:r>
    </w:p>
    <w:p w:rsidRPr="008851A4" w:rsidR="007C5426" w:rsidP="008851A4" w:rsidRDefault="007C5426" w14:paraId="3BDE52C7" w14:textId="24985C2F">
      <w:pPr>
        <w:pStyle w:val="ListParagraph"/>
        <w:widowControl w:val="0"/>
        <w:numPr>
          <w:ilvl w:val="1"/>
          <w:numId w:val="16"/>
        </w:numPr>
        <w:tabs>
          <w:tab w:val="left" w:pos="1080"/>
        </w:tabs>
        <w:spacing w:after="0" w:line="240" w:lineRule="auto"/>
        <w:rPr>
          <w:rFonts w:cstheme="minorHAnsi"/>
        </w:rPr>
      </w:pPr>
      <w:r w:rsidRPr="008851A4">
        <w:rPr>
          <w:rFonts w:cstheme="minorHAnsi"/>
        </w:rPr>
        <w:t xml:space="preserve">Other (please </w:t>
      </w:r>
      <w:proofErr w:type="gramStart"/>
      <w:r w:rsidRPr="008851A4">
        <w:rPr>
          <w:rFonts w:cstheme="minorHAnsi"/>
        </w:rPr>
        <w:t>describe)_</w:t>
      </w:r>
      <w:proofErr w:type="gramEnd"/>
      <w:r w:rsidRPr="008851A4">
        <w:rPr>
          <w:rFonts w:cstheme="minorHAnsi"/>
        </w:rPr>
        <w:t>________________________________</w:t>
      </w:r>
    </w:p>
    <w:p w:rsidRPr="008851A4" w:rsidR="008851A4" w:rsidP="008851A4" w:rsidRDefault="008851A4" w14:paraId="04154B39" w14:textId="77777777">
      <w:pPr>
        <w:widowControl w:val="0"/>
        <w:tabs>
          <w:tab w:val="left" w:pos="1080"/>
        </w:tabs>
        <w:contextualSpacing/>
        <w:rPr>
          <w:rFonts w:cstheme="minorHAnsi"/>
          <w:sz w:val="22"/>
          <w:szCs w:val="22"/>
        </w:rPr>
      </w:pPr>
    </w:p>
    <w:p w:rsidRPr="008851A4" w:rsidR="008851A4" w:rsidP="008851A4" w:rsidRDefault="007C5426" w14:paraId="6A00B071" w14:textId="2A875F12">
      <w:pPr>
        <w:pStyle w:val="Heading1"/>
        <w:keepNext w:val="0"/>
        <w:keepLines w:val="0"/>
        <w:widowControl w:val="0"/>
        <w:numPr>
          <w:ilvl w:val="0"/>
          <w:numId w:val="20"/>
        </w:numPr>
        <w:spacing w:before="0"/>
        <w:contextualSpacing/>
        <w:rPr>
          <w:rFonts w:asciiTheme="minorHAnsi" w:hAnsiTheme="minorHAnsi" w:cstheme="minorHAnsi"/>
          <w:color w:val="auto"/>
          <w:sz w:val="22"/>
          <w:szCs w:val="22"/>
        </w:rPr>
      </w:pPr>
      <w:r w:rsidRPr="008851A4">
        <w:rPr>
          <w:rFonts w:asciiTheme="minorHAnsi" w:hAnsiTheme="minorHAnsi" w:eastAsiaTheme="minorHAnsi" w:cstheme="minorHAnsi"/>
          <w:b/>
          <w:bCs/>
          <w:color w:val="000000" w:themeColor="text1"/>
          <w:sz w:val="22"/>
          <w:szCs w:val="22"/>
        </w:rPr>
        <w:t xml:space="preserve">Please provide more detail (e.g., content, topic of information, resource, format) about you were looking for today. </w:t>
      </w:r>
      <w:r w:rsidRPr="008851A4">
        <w:rPr>
          <w:rFonts w:asciiTheme="minorHAnsi" w:hAnsiTheme="minorHAnsi" w:cstheme="minorHAnsi"/>
          <w:color w:val="auto"/>
          <w:sz w:val="22"/>
          <w:szCs w:val="22"/>
        </w:rPr>
        <w:t>_____________________________________________</w:t>
      </w:r>
    </w:p>
    <w:p w:rsidRPr="008851A4" w:rsidR="008851A4" w:rsidP="008851A4" w:rsidRDefault="008851A4" w14:paraId="2657009E" w14:textId="77777777">
      <w:pPr>
        <w:widowControl w:val="0"/>
        <w:contextualSpacing/>
        <w:rPr>
          <w:rFonts w:cstheme="minorHAnsi"/>
          <w:sz w:val="22"/>
          <w:szCs w:val="22"/>
        </w:rPr>
      </w:pPr>
    </w:p>
    <w:p w:rsidRPr="008851A4" w:rsidR="007C5426" w:rsidP="008851A4" w:rsidRDefault="007C5426" w14:paraId="21A0031C" w14:textId="1BE619CC">
      <w:pPr>
        <w:pStyle w:val="Heading1"/>
        <w:keepNext w:val="0"/>
        <w:keepLines w:val="0"/>
        <w:widowControl w:val="0"/>
        <w:numPr>
          <w:ilvl w:val="0"/>
          <w:numId w:val="20"/>
        </w:numPr>
        <w:spacing w:before="0"/>
        <w:contextualSpacing/>
        <w:rPr>
          <w:rFonts w:asciiTheme="minorHAnsi" w:hAnsiTheme="minorHAnsi" w:eastAsiaTheme="minorHAnsi" w:cstheme="minorHAnsi"/>
          <w:b/>
          <w:bCs/>
          <w:color w:val="000000" w:themeColor="text1"/>
          <w:sz w:val="22"/>
          <w:szCs w:val="22"/>
        </w:rPr>
      </w:pPr>
      <w:r w:rsidRPr="008851A4">
        <w:rPr>
          <w:rFonts w:asciiTheme="minorHAnsi" w:hAnsiTheme="minorHAnsi" w:eastAsiaTheme="minorHAnsi" w:cstheme="minorHAnsi"/>
          <w:b/>
          <w:bCs/>
          <w:color w:val="000000" w:themeColor="text1"/>
          <w:sz w:val="22"/>
          <w:szCs w:val="22"/>
        </w:rPr>
        <w:t>Have you found what you were looking for on Information Gateway?</w:t>
      </w:r>
    </w:p>
    <w:p w:rsidRPr="008851A4" w:rsidR="007C5426" w:rsidP="008851A4" w:rsidRDefault="007C5426" w14:paraId="12A41F6B" w14:textId="77777777">
      <w:pPr>
        <w:pStyle w:val="ListParagraph"/>
        <w:widowControl w:val="0"/>
        <w:numPr>
          <w:ilvl w:val="0"/>
          <w:numId w:val="4"/>
        </w:numPr>
        <w:spacing w:after="0" w:line="240" w:lineRule="auto"/>
        <w:rPr>
          <w:rFonts w:cstheme="minorHAnsi"/>
        </w:rPr>
      </w:pPr>
      <w:r w:rsidRPr="008851A4">
        <w:rPr>
          <w:rFonts w:cstheme="minorHAnsi"/>
        </w:rPr>
        <w:t>Yes</w:t>
      </w:r>
    </w:p>
    <w:p w:rsidRPr="008851A4" w:rsidR="007C5426" w:rsidP="008851A4" w:rsidRDefault="007C5426" w14:paraId="3D5601F8" w14:textId="77777777">
      <w:pPr>
        <w:pStyle w:val="ListParagraph"/>
        <w:widowControl w:val="0"/>
        <w:numPr>
          <w:ilvl w:val="0"/>
          <w:numId w:val="4"/>
        </w:numPr>
        <w:spacing w:after="0" w:line="240" w:lineRule="auto"/>
        <w:rPr>
          <w:rFonts w:cstheme="minorHAnsi"/>
        </w:rPr>
      </w:pPr>
      <w:r w:rsidRPr="008851A4">
        <w:rPr>
          <w:rFonts w:cstheme="minorHAnsi"/>
        </w:rPr>
        <w:t>No</w:t>
      </w:r>
    </w:p>
    <w:p w:rsidRPr="008851A4" w:rsidR="007C5426" w:rsidP="008851A4" w:rsidRDefault="007C5426" w14:paraId="2796667B" w14:textId="72BF8762">
      <w:pPr>
        <w:pStyle w:val="ListParagraph"/>
        <w:widowControl w:val="0"/>
        <w:numPr>
          <w:ilvl w:val="0"/>
          <w:numId w:val="4"/>
        </w:numPr>
        <w:spacing w:after="0" w:line="240" w:lineRule="auto"/>
        <w:rPr>
          <w:rFonts w:cstheme="minorHAnsi"/>
        </w:rPr>
      </w:pPr>
      <w:r w:rsidRPr="008851A4">
        <w:rPr>
          <w:rFonts w:cstheme="minorHAnsi"/>
        </w:rPr>
        <w:t xml:space="preserve">I’m still </w:t>
      </w:r>
      <w:proofErr w:type="gramStart"/>
      <w:r w:rsidRPr="008851A4">
        <w:rPr>
          <w:rFonts w:cstheme="minorHAnsi"/>
        </w:rPr>
        <w:t>looking</w:t>
      </w:r>
      <w:proofErr w:type="gramEnd"/>
    </w:p>
    <w:p w:rsidRPr="008851A4" w:rsidR="008851A4" w:rsidP="008851A4" w:rsidRDefault="008851A4" w14:paraId="38B9C093" w14:textId="77777777">
      <w:pPr>
        <w:widowControl w:val="0"/>
        <w:contextualSpacing/>
        <w:rPr>
          <w:rFonts w:cstheme="minorHAnsi"/>
          <w:sz w:val="22"/>
          <w:szCs w:val="22"/>
        </w:rPr>
      </w:pPr>
    </w:p>
    <w:p w:rsidRPr="008851A4" w:rsidR="007C5426" w:rsidP="008851A4" w:rsidRDefault="007C5426" w14:paraId="4FE638ED" w14:textId="50E633D9">
      <w:pPr>
        <w:pStyle w:val="Heading1"/>
        <w:keepNext w:val="0"/>
        <w:keepLines w:val="0"/>
        <w:widowControl w:val="0"/>
        <w:numPr>
          <w:ilvl w:val="0"/>
          <w:numId w:val="20"/>
        </w:numPr>
        <w:spacing w:before="0"/>
        <w:contextualSpacing/>
        <w:rPr>
          <w:rFonts w:asciiTheme="minorHAnsi" w:hAnsiTheme="minorHAnsi" w:eastAsiaTheme="minorHAnsi" w:cstheme="minorHAnsi"/>
          <w:b/>
          <w:bCs/>
          <w:color w:val="000000" w:themeColor="text1"/>
          <w:sz w:val="22"/>
          <w:szCs w:val="22"/>
        </w:rPr>
      </w:pPr>
      <w:r w:rsidRPr="008851A4">
        <w:rPr>
          <w:rFonts w:asciiTheme="minorHAnsi" w:hAnsiTheme="minorHAnsi" w:eastAsiaTheme="minorHAnsi" w:cstheme="minorHAnsi"/>
          <w:b/>
          <w:bCs/>
          <w:color w:val="000000" w:themeColor="text1"/>
          <w:sz w:val="22"/>
          <w:szCs w:val="22"/>
        </w:rPr>
        <w:t xml:space="preserve">On a scale of 1 (poor) to 5 (excellent), please rate the following regarding your experience on Information Gateway. </w:t>
      </w:r>
    </w:p>
    <w:tbl>
      <w:tblPr>
        <w:tblStyle w:val="QTextTable"/>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val="07E0" w:firstRow="1" w:lastRow="1" w:firstColumn="1" w:lastColumn="1" w:noHBand="1" w:noVBand="1"/>
      </w:tblPr>
      <w:tblGrid>
        <w:gridCol w:w="5472"/>
        <w:gridCol w:w="576"/>
        <w:gridCol w:w="576"/>
        <w:gridCol w:w="576"/>
        <w:gridCol w:w="576"/>
        <w:gridCol w:w="576"/>
        <w:gridCol w:w="576"/>
      </w:tblGrid>
      <w:tr w:rsidRPr="008851A4" w:rsidR="007C5426" w:rsidTr="00B23E6F" w14:paraId="2C6E1699" w14:textId="77777777">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472" w:type="dxa"/>
          </w:tcPr>
          <w:p w:rsidRPr="008851A4" w:rsidR="007C5426" w:rsidP="008851A4" w:rsidRDefault="007C5426" w14:paraId="4E22B76F" w14:textId="77777777">
            <w:pPr>
              <w:widowControl w:val="0"/>
              <w:contextualSpacing/>
              <w:jc w:val="left"/>
              <w:rPr>
                <w:rFonts w:cstheme="minorHAnsi"/>
                <w:sz w:val="22"/>
                <w:szCs w:val="22"/>
              </w:rPr>
            </w:pPr>
          </w:p>
        </w:tc>
        <w:tc>
          <w:tcPr>
            <w:tcW w:w="576" w:type="dxa"/>
          </w:tcPr>
          <w:p w:rsidRPr="008851A4" w:rsidR="007C5426" w:rsidP="008851A4" w:rsidRDefault="007C5426" w14:paraId="24E40746" w14:textId="77777777">
            <w:pPr>
              <w:widowControl w:val="0"/>
              <w:contextualSpacing/>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8851A4">
              <w:rPr>
                <w:rFonts w:cstheme="minorHAnsi"/>
                <w:sz w:val="22"/>
                <w:szCs w:val="22"/>
              </w:rPr>
              <w:t>1</w:t>
            </w:r>
          </w:p>
        </w:tc>
        <w:tc>
          <w:tcPr>
            <w:tcW w:w="576" w:type="dxa"/>
          </w:tcPr>
          <w:p w:rsidRPr="008851A4" w:rsidR="007C5426" w:rsidP="008851A4" w:rsidRDefault="007C5426" w14:paraId="5AF7DC20" w14:textId="77777777">
            <w:pPr>
              <w:widowControl w:val="0"/>
              <w:contextualSpacing/>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8851A4">
              <w:rPr>
                <w:rFonts w:cstheme="minorHAnsi"/>
                <w:sz w:val="22"/>
                <w:szCs w:val="22"/>
              </w:rPr>
              <w:t>2</w:t>
            </w:r>
          </w:p>
        </w:tc>
        <w:tc>
          <w:tcPr>
            <w:tcW w:w="576" w:type="dxa"/>
          </w:tcPr>
          <w:p w:rsidRPr="008851A4" w:rsidR="007C5426" w:rsidP="008851A4" w:rsidRDefault="007C5426" w14:paraId="71C48D57" w14:textId="77777777">
            <w:pPr>
              <w:widowControl w:val="0"/>
              <w:contextualSpacing/>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8851A4">
              <w:rPr>
                <w:rFonts w:cstheme="minorHAnsi"/>
                <w:sz w:val="22"/>
                <w:szCs w:val="22"/>
              </w:rPr>
              <w:t>3</w:t>
            </w:r>
          </w:p>
        </w:tc>
        <w:tc>
          <w:tcPr>
            <w:tcW w:w="576" w:type="dxa"/>
          </w:tcPr>
          <w:p w:rsidRPr="008851A4" w:rsidR="007C5426" w:rsidP="008851A4" w:rsidRDefault="007C5426" w14:paraId="1C6F3B05" w14:textId="77777777">
            <w:pPr>
              <w:widowControl w:val="0"/>
              <w:contextualSpacing/>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8851A4">
              <w:rPr>
                <w:rFonts w:cstheme="minorHAnsi"/>
                <w:sz w:val="22"/>
                <w:szCs w:val="22"/>
              </w:rPr>
              <w:t>4</w:t>
            </w:r>
          </w:p>
        </w:tc>
        <w:tc>
          <w:tcPr>
            <w:tcW w:w="576" w:type="dxa"/>
          </w:tcPr>
          <w:p w:rsidRPr="008851A4" w:rsidR="007C5426" w:rsidP="008851A4" w:rsidRDefault="007C5426" w14:paraId="7237DE65" w14:textId="77777777">
            <w:pPr>
              <w:widowControl w:val="0"/>
              <w:contextualSpacing/>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8851A4">
              <w:rPr>
                <w:rFonts w:cstheme="minorHAnsi"/>
                <w:sz w:val="22"/>
                <w:szCs w:val="22"/>
              </w:rPr>
              <w:t>5</w:t>
            </w:r>
          </w:p>
        </w:tc>
        <w:tc>
          <w:tcPr>
            <w:tcW w:w="576" w:type="dxa"/>
          </w:tcPr>
          <w:p w:rsidRPr="008851A4" w:rsidR="007C5426" w:rsidP="008851A4" w:rsidRDefault="007C5426" w14:paraId="645BAFA4" w14:textId="77777777">
            <w:pPr>
              <w:widowControl w:val="0"/>
              <w:contextualSpacing/>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8851A4">
              <w:rPr>
                <w:rFonts w:cstheme="minorHAnsi"/>
                <w:sz w:val="22"/>
                <w:szCs w:val="22"/>
              </w:rPr>
              <w:t>N/A</w:t>
            </w:r>
          </w:p>
        </w:tc>
      </w:tr>
      <w:tr w:rsidRPr="008851A4" w:rsidR="007C5426" w:rsidTr="00B23E6F" w14:paraId="7532E3BE" w14:textId="77777777">
        <w:trPr>
          <w:trHeight w:val="20"/>
          <w:jc w:val="center"/>
        </w:trPr>
        <w:tc>
          <w:tcPr>
            <w:cnfStyle w:val="001000000000" w:firstRow="0" w:lastRow="0" w:firstColumn="1" w:lastColumn="0" w:oddVBand="0" w:evenVBand="0" w:oddHBand="0" w:evenHBand="0" w:firstRowFirstColumn="0" w:firstRowLastColumn="0" w:lastRowFirstColumn="0" w:lastRowLastColumn="0"/>
            <w:tcW w:w="5472" w:type="dxa"/>
          </w:tcPr>
          <w:p w:rsidRPr="008851A4" w:rsidR="007C5426" w:rsidP="008851A4" w:rsidRDefault="007C5426" w14:paraId="1665B444" w14:textId="77777777">
            <w:pPr>
              <w:widowControl w:val="0"/>
              <w:contextualSpacing/>
              <w:jc w:val="left"/>
              <w:rPr>
                <w:rFonts w:cstheme="minorHAnsi"/>
                <w:sz w:val="22"/>
                <w:szCs w:val="22"/>
              </w:rPr>
            </w:pPr>
            <w:r w:rsidRPr="008851A4">
              <w:rPr>
                <w:rFonts w:cstheme="minorHAnsi"/>
                <w:sz w:val="22"/>
                <w:szCs w:val="22"/>
              </w:rPr>
              <w:t>Ease of finding information on the site</w:t>
            </w:r>
          </w:p>
        </w:tc>
        <w:tc>
          <w:tcPr>
            <w:tcW w:w="576" w:type="dxa"/>
          </w:tcPr>
          <w:p w:rsidRPr="008851A4" w:rsidR="007C5426" w:rsidP="008851A4" w:rsidRDefault="007C5426" w14:paraId="56C14F85"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576" w:type="dxa"/>
          </w:tcPr>
          <w:p w:rsidRPr="008851A4" w:rsidR="007C5426" w:rsidP="008851A4" w:rsidRDefault="007C5426" w14:paraId="511491B5"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576" w:type="dxa"/>
          </w:tcPr>
          <w:p w:rsidRPr="008851A4" w:rsidR="007C5426" w:rsidP="008851A4" w:rsidRDefault="007C5426" w14:paraId="1D26B847"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576" w:type="dxa"/>
          </w:tcPr>
          <w:p w:rsidRPr="008851A4" w:rsidR="007C5426" w:rsidP="008851A4" w:rsidRDefault="007C5426" w14:paraId="7178485E"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576" w:type="dxa"/>
          </w:tcPr>
          <w:p w:rsidRPr="008851A4" w:rsidR="007C5426" w:rsidP="008851A4" w:rsidRDefault="007C5426" w14:paraId="2E7D306A"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576" w:type="dxa"/>
          </w:tcPr>
          <w:p w:rsidRPr="008851A4" w:rsidR="007C5426" w:rsidP="008851A4" w:rsidRDefault="007C5426" w14:paraId="13B72C80"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Pr="008851A4" w:rsidR="007C5426" w:rsidTr="00B23E6F" w14:paraId="4F432D3D" w14:textId="77777777">
        <w:trPr>
          <w:trHeight w:val="20"/>
          <w:jc w:val="center"/>
        </w:trPr>
        <w:tc>
          <w:tcPr>
            <w:cnfStyle w:val="001000000000" w:firstRow="0" w:lastRow="0" w:firstColumn="1" w:lastColumn="0" w:oddVBand="0" w:evenVBand="0" w:oddHBand="0" w:evenHBand="0" w:firstRowFirstColumn="0" w:firstRowLastColumn="0" w:lastRowFirstColumn="0" w:lastRowLastColumn="0"/>
            <w:tcW w:w="5472" w:type="dxa"/>
          </w:tcPr>
          <w:p w:rsidRPr="008851A4" w:rsidR="007C5426" w:rsidP="008851A4" w:rsidRDefault="007C5426" w14:paraId="3C57E789" w14:textId="77777777">
            <w:pPr>
              <w:widowControl w:val="0"/>
              <w:contextualSpacing/>
              <w:jc w:val="left"/>
              <w:rPr>
                <w:rFonts w:cstheme="minorHAnsi"/>
                <w:sz w:val="22"/>
                <w:szCs w:val="22"/>
              </w:rPr>
            </w:pPr>
            <w:r w:rsidRPr="008851A4">
              <w:rPr>
                <w:rFonts w:cstheme="minorHAnsi"/>
                <w:sz w:val="22"/>
                <w:szCs w:val="22"/>
              </w:rPr>
              <w:t>Appeal of the website design</w:t>
            </w:r>
          </w:p>
        </w:tc>
        <w:tc>
          <w:tcPr>
            <w:tcW w:w="576" w:type="dxa"/>
          </w:tcPr>
          <w:p w:rsidRPr="008851A4" w:rsidR="007C5426" w:rsidP="008851A4" w:rsidRDefault="007C5426" w14:paraId="135A41D2"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576" w:type="dxa"/>
          </w:tcPr>
          <w:p w:rsidRPr="008851A4" w:rsidR="007C5426" w:rsidP="008851A4" w:rsidRDefault="007C5426" w14:paraId="089BE0F8"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576" w:type="dxa"/>
          </w:tcPr>
          <w:p w:rsidRPr="008851A4" w:rsidR="007C5426" w:rsidP="008851A4" w:rsidRDefault="007C5426" w14:paraId="5F124F1A"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576" w:type="dxa"/>
          </w:tcPr>
          <w:p w:rsidRPr="008851A4" w:rsidR="007C5426" w:rsidP="008851A4" w:rsidRDefault="007C5426" w14:paraId="5C717D72"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576" w:type="dxa"/>
          </w:tcPr>
          <w:p w:rsidRPr="008851A4" w:rsidR="007C5426" w:rsidP="008851A4" w:rsidRDefault="007C5426" w14:paraId="08E678ED"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576" w:type="dxa"/>
          </w:tcPr>
          <w:p w:rsidRPr="008851A4" w:rsidR="007C5426" w:rsidP="008851A4" w:rsidRDefault="007C5426" w14:paraId="0CB9CEE7"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Pr="008851A4" w:rsidR="007C5426" w:rsidTr="00B23E6F" w14:paraId="49EEC753" w14:textId="77777777">
        <w:trPr>
          <w:trHeight w:val="20"/>
          <w:jc w:val="center"/>
        </w:trPr>
        <w:tc>
          <w:tcPr>
            <w:cnfStyle w:val="001000000000" w:firstRow="0" w:lastRow="0" w:firstColumn="1" w:lastColumn="0" w:oddVBand="0" w:evenVBand="0" w:oddHBand="0" w:evenHBand="0" w:firstRowFirstColumn="0" w:firstRowLastColumn="0" w:lastRowFirstColumn="0" w:lastRowLastColumn="0"/>
            <w:tcW w:w="5472" w:type="dxa"/>
          </w:tcPr>
          <w:p w:rsidRPr="008851A4" w:rsidR="007C5426" w:rsidP="008851A4" w:rsidRDefault="007C5426" w14:paraId="5F2B5546" w14:textId="77777777">
            <w:pPr>
              <w:widowControl w:val="0"/>
              <w:contextualSpacing/>
              <w:jc w:val="left"/>
              <w:rPr>
                <w:rFonts w:cstheme="minorHAnsi"/>
                <w:sz w:val="22"/>
                <w:szCs w:val="22"/>
              </w:rPr>
            </w:pPr>
            <w:r w:rsidRPr="008851A4">
              <w:rPr>
                <w:rFonts w:cstheme="minorHAnsi"/>
                <w:sz w:val="22"/>
                <w:szCs w:val="22"/>
              </w:rPr>
              <w:t>Content that matches my needs</w:t>
            </w:r>
          </w:p>
        </w:tc>
        <w:tc>
          <w:tcPr>
            <w:tcW w:w="576" w:type="dxa"/>
          </w:tcPr>
          <w:p w:rsidRPr="008851A4" w:rsidR="007C5426" w:rsidP="008851A4" w:rsidRDefault="007C5426" w14:paraId="1C734FA6"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576" w:type="dxa"/>
          </w:tcPr>
          <w:p w:rsidRPr="008851A4" w:rsidR="007C5426" w:rsidP="008851A4" w:rsidRDefault="007C5426" w14:paraId="0EC35864"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576" w:type="dxa"/>
          </w:tcPr>
          <w:p w:rsidRPr="008851A4" w:rsidR="007C5426" w:rsidP="008851A4" w:rsidRDefault="007C5426" w14:paraId="7722B9EF"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576" w:type="dxa"/>
          </w:tcPr>
          <w:p w:rsidRPr="008851A4" w:rsidR="007C5426" w:rsidP="008851A4" w:rsidRDefault="007C5426" w14:paraId="0A43FC37"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576" w:type="dxa"/>
          </w:tcPr>
          <w:p w:rsidRPr="008851A4" w:rsidR="007C5426" w:rsidP="008851A4" w:rsidRDefault="007C5426" w14:paraId="6D2F7D27"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576" w:type="dxa"/>
          </w:tcPr>
          <w:p w:rsidRPr="008851A4" w:rsidR="007C5426" w:rsidP="008851A4" w:rsidRDefault="007C5426" w14:paraId="51E143B1"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Pr="008851A4" w:rsidR="007C5426" w:rsidTr="00B23E6F" w14:paraId="5062CE89" w14:textId="77777777">
        <w:trPr>
          <w:trHeight w:val="20"/>
          <w:jc w:val="center"/>
        </w:trPr>
        <w:tc>
          <w:tcPr>
            <w:cnfStyle w:val="001000000000" w:firstRow="0" w:lastRow="0" w:firstColumn="1" w:lastColumn="0" w:oddVBand="0" w:evenVBand="0" w:oddHBand="0" w:evenHBand="0" w:firstRowFirstColumn="0" w:firstRowLastColumn="0" w:lastRowFirstColumn="0" w:lastRowLastColumn="0"/>
            <w:tcW w:w="5472" w:type="dxa"/>
          </w:tcPr>
          <w:p w:rsidRPr="008851A4" w:rsidR="007C5426" w:rsidP="008851A4" w:rsidRDefault="007C5426" w14:paraId="686195D0" w14:textId="77777777">
            <w:pPr>
              <w:widowControl w:val="0"/>
              <w:contextualSpacing/>
              <w:jc w:val="left"/>
              <w:rPr>
                <w:rFonts w:cstheme="minorHAnsi"/>
                <w:sz w:val="22"/>
                <w:szCs w:val="22"/>
              </w:rPr>
            </w:pPr>
            <w:r w:rsidRPr="008851A4">
              <w:rPr>
                <w:rFonts w:cstheme="minorHAnsi"/>
                <w:sz w:val="22"/>
                <w:szCs w:val="22"/>
              </w:rPr>
              <w:t>Relevancy of the content to your work or information needs</w:t>
            </w:r>
          </w:p>
        </w:tc>
        <w:tc>
          <w:tcPr>
            <w:tcW w:w="576" w:type="dxa"/>
          </w:tcPr>
          <w:p w:rsidRPr="008851A4" w:rsidR="007C5426" w:rsidP="008851A4" w:rsidRDefault="007C5426" w14:paraId="02BD4487"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576" w:type="dxa"/>
          </w:tcPr>
          <w:p w:rsidRPr="008851A4" w:rsidR="007C5426" w:rsidP="008851A4" w:rsidRDefault="007C5426" w14:paraId="31FA9B1A"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576" w:type="dxa"/>
          </w:tcPr>
          <w:p w:rsidRPr="008851A4" w:rsidR="007C5426" w:rsidP="008851A4" w:rsidRDefault="007C5426" w14:paraId="761D06CA"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576" w:type="dxa"/>
          </w:tcPr>
          <w:p w:rsidRPr="008851A4" w:rsidR="007C5426" w:rsidP="008851A4" w:rsidRDefault="007C5426" w14:paraId="529A7C20"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576" w:type="dxa"/>
          </w:tcPr>
          <w:p w:rsidRPr="008851A4" w:rsidR="007C5426" w:rsidP="008851A4" w:rsidRDefault="007C5426" w14:paraId="0B98C480"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576" w:type="dxa"/>
          </w:tcPr>
          <w:p w:rsidRPr="008851A4" w:rsidR="007C5426" w:rsidP="008851A4" w:rsidRDefault="007C5426" w14:paraId="7EB7130D"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bl>
    <w:p w:rsidRPr="008851A4" w:rsidR="008851A4" w:rsidP="008851A4" w:rsidRDefault="008851A4" w14:paraId="702F5BDE" w14:textId="77777777">
      <w:pPr>
        <w:pStyle w:val="Heading1"/>
        <w:keepNext w:val="0"/>
        <w:keepLines w:val="0"/>
        <w:widowControl w:val="0"/>
        <w:spacing w:before="0"/>
        <w:ind w:left="360"/>
        <w:contextualSpacing/>
        <w:rPr>
          <w:rFonts w:asciiTheme="minorHAnsi" w:hAnsiTheme="minorHAnsi" w:cstheme="minorHAnsi"/>
          <w:color w:val="auto"/>
          <w:sz w:val="22"/>
          <w:szCs w:val="22"/>
        </w:rPr>
      </w:pPr>
    </w:p>
    <w:p w:rsidRPr="008851A4" w:rsidR="007C5426" w:rsidP="008851A4" w:rsidRDefault="007C5426" w14:paraId="799A3E80" w14:textId="08062E6A">
      <w:pPr>
        <w:pStyle w:val="Heading1"/>
        <w:keepNext w:val="0"/>
        <w:keepLines w:val="0"/>
        <w:widowControl w:val="0"/>
        <w:numPr>
          <w:ilvl w:val="0"/>
          <w:numId w:val="20"/>
        </w:numPr>
        <w:spacing w:before="0"/>
        <w:contextualSpacing/>
        <w:rPr>
          <w:rFonts w:asciiTheme="minorHAnsi" w:hAnsiTheme="minorHAnsi" w:cstheme="minorHAnsi"/>
          <w:color w:val="auto"/>
          <w:sz w:val="22"/>
          <w:szCs w:val="22"/>
        </w:rPr>
      </w:pPr>
      <w:r w:rsidRPr="008851A4">
        <w:rPr>
          <w:rFonts w:asciiTheme="minorHAnsi" w:hAnsiTheme="minorHAnsi" w:eastAsiaTheme="minorHAnsi" w:cstheme="minorHAnsi"/>
          <w:b/>
          <w:bCs/>
          <w:color w:val="000000" w:themeColor="text1"/>
          <w:sz w:val="22"/>
          <w:szCs w:val="22"/>
        </w:rPr>
        <w:t xml:space="preserve">Please provide any information to explain your ratings in question 5. </w:t>
      </w:r>
      <w:r w:rsidRPr="008851A4">
        <w:rPr>
          <w:rFonts w:asciiTheme="minorHAnsi" w:hAnsiTheme="minorHAnsi" w:cstheme="minorHAnsi"/>
          <w:color w:val="auto"/>
          <w:sz w:val="22"/>
          <w:szCs w:val="22"/>
        </w:rPr>
        <w:t>_______________</w:t>
      </w:r>
    </w:p>
    <w:p w:rsidR="008851A4" w:rsidRDefault="008851A4" w14:paraId="4563F2B4" w14:textId="2845A879">
      <w:pPr>
        <w:spacing w:after="160" w:line="259" w:lineRule="auto"/>
        <w:rPr>
          <w:rFonts w:eastAsiaTheme="minorHAnsi" w:cstheme="minorHAnsi"/>
          <w:b/>
          <w:bCs/>
          <w:color w:val="000000" w:themeColor="text1"/>
          <w:sz w:val="22"/>
          <w:szCs w:val="22"/>
        </w:rPr>
      </w:pPr>
      <w:r>
        <w:rPr>
          <w:rFonts w:eastAsiaTheme="minorHAnsi" w:cstheme="minorHAnsi"/>
          <w:b/>
          <w:bCs/>
          <w:color w:val="000000" w:themeColor="text1"/>
          <w:sz w:val="22"/>
          <w:szCs w:val="22"/>
        </w:rPr>
        <w:br w:type="page"/>
      </w:r>
    </w:p>
    <w:p w:rsidRPr="008851A4" w:rsidR="007C5426" w:rsidP="008851A4" w:rsidRDefault="007C5426" w14:paraId="2D5CA172" w14:textId="63E438CD">
      <w:pPr>
        <w:pStyle w:val="Heading1"/>
        <w:keepNext w:val="0"/>
        <w:keepLines w:val="0"/>
        <w:widowControl w:val="0"/>
        <w:numPr>
          <w:ilvl w:val="0"/>
          <w:numId w:val="20"/>
        </w:numPr>
        <w:spacing w:before="0"/>
        <w:contextualSpacing/>
        <w:rPr>
          <w:rFonts w:asciiTheme="minorHAnsi" w:hAnsiTheme="minorHAnsi" w:eastAsiaTheme="minorHAnsi" w:cstheme="minorHAnsi"/>
          <w:b/>
          <w:bCs/>
          <w:color w:val="000000" w:themeColor="text1"/>
          <w:sz w:val="22"/>
          <w:szCs w:val="22"/>
        </w:rPr>
      </w:pPr>
      <w:r w:rsidRPr="008851A4">
        <w:rPr>
          <w:rFonts w:asciiTheme="minorHAnsi" w:hAnsiTheme="minorHAnsi" w:eastAsiaTheme="minorHAnsi" w:cstheme="minorHAnsi"/>
          <w:b/>
          <w:bCs/>
          <w:color w:val="000000" w:themeColor="text1"/>
          <w:sz w:val="22"/>
          <w:szCs w:val="22"/>
        </w:rPr>
        <w:lastRenderedPageBreak/>
        <w:t>Please indicate with whom you plan to share the information found today and whom you believe would find this information valuable? Select all that apply.</w:t>
      </w:r>
    </w:p>
    <w:tbl>
      <w:tblPr>
        <w:tblStyle w:val="TableGrid"/>
        <w:tblW w:w="0" w:type="auto"/>
        <w:tblLook w:val="04A0" w:firstRow="1" w:lastRow="0" w:firstColumn="1" w:lastColumn="0" w:noHBand="0" w:noVBand="1"/>
      </w:tblPr>
      <w:tblGrid>
        <w:gridCol w:w="4948"/>
        <w:gridCol w:w="2326"/>
        <w:gridCol w:w="2076"/>
      </w:tblGrid>
      <w:tr w:rsidRPr="008851A4" w:rsidR="007C5426" w:rsidTr="0C271C91" w14:paraId="2558AC3A" w14:textId="77777777">
        <w:tc>
          <w:tcPr>
            <w:tcW w:w="5184" w:type="dxa"/>
          </w:tcPr>
          <w:p w:rsidRPr="008851A4" w:rsidR="007C5426" w:rsidP="008851A4" w:rsidRDefault="007C5426" w14:paraId="55AA7073" w14:textId="77777777">
            <w:pPr>
              <w:widowControl w:val="0"/>
              <w:contextualSpacing/>
              <w:rPr>
                <w:rFonts w:cstheme="minorHAnsi"/>
                <w:sz w:val="22"/>
                <w:szCs w:val="22"/>
              </w:rPr>
            </w:pPr>
          </w:p>
        </w:tc>
        <w:tc>
          <w:tcPr>
            <w:tcW w:w="2430" w:type="dxa"/>
            <w:vAlign w:val="bottom"/>
          </w:tcPr>
          <w:p w:rsidRPr="008851A4" w:rsidR="007C5426" w:rsidP="008851A4" w:rsidRDefault="007C5426" w14:paraId="06A8C40C" w14:textId="77777777">
            <w:pPr>
              <w:widowControl w:val="0"/>
              <w:contextualSpacing/>
              <w:rPr>
                <w:rFonts w:cstheme="minorHAnsi"/>
                <w:sz w:val="22"/>
                <w:szCs w:val="22"/>
              </w:rPr>
            </w:pPr>
            <w:r w:rsidRPr="008851A4">
              <w:rPr>
                <w:rFonts w:cstheme="minorHAnsi"/>
                <w:sz w:val="22"/>
                <w:szCs w:val="22"/>
              </w:rPr>
              <w:t>With whom do you plan to share the information you found today?</w:t>
            </w:r>
          </w:p>
        </w:tc>
        <w:tc>
          <w:tcPr>
            <w:tcW w:w="2155" w:type="dxa"/>
            <w:vAlign w:val="bottom"/>
          </w:tcPr>
          <w:p w:rsidRPr="008851A4" w:rsidR="007C5426" w:rsidP="008851A4" w:rsidRDefault="007C5426" w14:paraId="1375B2CA" w14:textId="77777777">
            <w:pPr>
              <w:widowControl w:val="0"/>
              <w:contextualSpacing/>
              <w:jc w:val="center"/>
              <w:rPr>
                <w:rFonts w:cstheme="minorHAnsi"/>
                <w:sz w:val="22"/>
                <w:szCs w:val="22"/>
              </w:rPr>
            </w:pPr>
            <w:r w:rsidRPr="008851A4">
              <w:rPr>
                <w:rFonts w:cstheme="minorHAnsi"/>
                <w:sz w:val="22"/>
                <w:szCs w:val="22"/>
              </w:rPr>
              <w:t>Whom do you believe would find the information you found today valuable?</w:t>
            </w:r>
          </w:p>
        </w:tc>
      </w:tr>
      <w:tr w:rsidRPr="008851A4" w:rsidR="007C5426" w:rsidTr="0C271C91" w14:paraId="6D40F16E" w14:textId="77777777">
        <w:tc>
          <w:tcPr>
            <w:tcW w:w="5184" w:type="dxa"/>
          </w:tcPr>
          <w:p w:rsidRPr="008851A4" w:rsidR="007C5426" w:rsidP="29E4FBCB" w:rsidRDefault="47CED139" w14:paraId="55D3F36D" w14:textId="77777777">
            <w:pPr>
              <w:widowControl w:val="0"/>
              <w:contextualSpacing/>
              <w:rPr>
                <w:sz w:val="22"/>
                <w:szCs w:val="22"/>
              </w:rPr>
            </w:pPr>
            <w:r w:rsidRPr="0C271C91">
              <w:rPr>
                <w:sz w:val="22"/>
                <w:szCs w:val="22"/>
              </w:rPr>
              <w:t xml:space="preserve">Families or clients </w:t>
            </w:r>
          </w:p>
        </w:tc>
        <w:tc>
          <w:tcPr>
            <w:tcW w:w="2430" w:type="dxa"/>
          </w:tcPr>
          <w:p w:rsidRPr="008851A4" w:rsidR="007C5426" w:rsidP="008851A4" w:rsidRDefault="007C5426" w14:paraId="3F2E8BF1" w14:textId="77777777">
            <w:pPr>
              <w:pStyle w:val="ListParagraph"/>
              <w:widowControl w:val="0"/>
              <w:numPr>
                <w:ilvl w:val="0"/>
                <w:numId w:val="17"/>
              </w:numPr>
              <w:spacing w:after="0" w:line="240" w:lineRule="auto"/>
              <w:rPr>
                <w:rFonts w:cstheme="minorHAnsi"/>
              </w:rPr>
            </w:pPr>
          </w:p>
        </w:tc>
        <w:tc>
          <w:tcPr>
            <w:tcW w:w="2155" w:type="dxa"/>
          </w:tcPr>
          <w:p w:rsidRPr="008851A4" w:rsidR="007C5426" w:rsidP="008851A4" w:rsidRDefault="007C5426" w14:paraId="77BB733D" w14:textId="77777777">
            <w:pPr>
              <w:pStyle w:val="ListParagraph"/>
              <w:widowControl w:val="0"/>
              <w:numPr>
                <w:ilvl w:val="0"/>
                <w:numId w:val="17"/>
              </w:numPr>
              <w:spacing w:after="0" w:line="240" w:lineRule="auto"/>
              <w:rPr>
                <w:rFonts w:cstheme="minorHAnsi"/>
              </w:rPr>
            </w:pPr>
          </w:p>
        </w:tc>
      </w:tr>
      <w:tr w:rsidRPr="008851A4" w:rsidR="007C5426" w:rsidTr="0C271C91" w14:paraId="4A544F46" w14:textId="77777777">
        <w:tc>
          <w:tcPr>
            <w:tcW w:w="5184" w:type="dxa"/>
          </w:tcPr>
          <w:p w:rsidRPr="008851A4" w:rsidR="007C5426" w:rsidP="008851A4" w:rsidRDefault="007C5426" w14:paraId="6F7AF5FB" w14:textId="77777777">
            <w:pPr>
              <w:widowControl w:val="0"/>
              <w:contextualSpacing/>
              <w:rPr>
                <w:rFonts w:cstheme="minorHAnsi"/>
                <w:sz w:val="22"/>
                <w:szCs w:val="22"/>
              </w:rPr>
            </w:pPr>
            <w:r w:rsidRPr="008851A4">
              <w:rPr>
                <w:rFonts w:cstheme="minorHAnsi"/>
                <w:sz w:val="22"/>
                <w:szCs w:val="22"/>
              </w:rPr>
              <w:t>Youth in foster care (current or former)</w:t>
            </w:r>
          </w:p>
        </w:tc>
        <w:tc>
          <w:tcPr>
            <w:tcW w:w="2430" w:type="dxa"/>
          </w:tcPr>
          <w:p w:rsidRPr="008851A4" w:rsidR="007C5426" w:rsidP="008851A4" w:rsidRDefault="007C5426" w14:paraId="5B3B831C" w14:textId="77777777">
            <w:pPr>
              <w:pStyle w:val="ListParagraph"/>
              <w:widowControl w:val="0"/>
              <w:numPr>
                <w:ilvl w:val="0"/>
                <w:numId w:val="17"/>
              </w:numPr>
              <w:spacing w:after="0" w:line="240" w:lineRule="auto"/>
              <w:rPr>
                <w:rFonts w:cstheme="minorHAnsi"/>
              </w:rPr>
            </w:pPr>
          </w:p>
        </w:tc>
        <w:tc>
          <w:tcPr>
            <w:tcW w:w="2155" w:type="dxa"/>
          </w:tcPr>
          <w:p w:rsidRPr="008851A4" w:rsidR="007C5426" w:rsidP="008851A4" w:rsidRDefault="007C5426" w14:paraId="1521BCCA" w14:textId="77777777">
            <w:pPr>
              <w:pStyle w:val="ListParagraph"/>
              <w:widowControl w:val="0"/>
              <w:numPr>
                <w:ilvl w:val="0"/>
                <w:numId w:val="17"/>
              </w:numPr>
              <w:spacing w:after="0" w:line="240" w:lineRule="auto"/>
              <w:rPr>
                <w:rFonts w:cstheme="minorHAnsi"/>
              </w:rPr>
            </w:pPr>
          </w:p>
        </w:tc>
      </w:tr>
      <w:tr w:rsidRPr="008851A4" w:rsidR="007C5426" w:rsidTr="0C271C91" w14:paraId="79A9FAAB" w14:textId="77777777">
        <w:tc>
          <w:tcPr>
            <w:tcW w:w="5184" w:type="dxa"/>
          </w:tcPr>
          <w:p w:rsidRPr="008851A4" w:rsidR="007C5426" w:rsidP="008851A4" w:rsidRDefault="007C5426" w14:paraId="1F720B9F" w14:textId="77777777">
            <w:pPr>
              <w:widowControl w:val="0"/>
              <w:contextualSpacing/>
              <w:rPr>
                <w:rFonts w:cstheme="minorHAnsi"/>
                <w:sz w:val="22"/>
                <w:szCs w:val="22"/>
              </w:rPr>
            </w:pPr>
            <w:r w:rsidRPr="008851A4">
              <w:rPr>
                <w:rFonts w:cstheme="minorHAnsi"/>
                <w:sz w:val="22"/>
                <w:szCs w:val="22"/>
              </w:rPr>
              <w:t>My supervisor or director</w:t>
            </w:r>
          </w:p>
        </w:tc>
        <w:tc>
          <w:tcPr>
            <w:tcW w:w="2430" w:type="dxa"/>
          </w:tcPr>
          <w:p w:rsidRPr="008851A4" w:rsidR="007C5426" w:rsidP="008851A4" w:rsidRDefault="007C5426" w14:paraId="75348868" w14:textId="77777777">
            <w:pPr>
              <w:pStyle w:val="ListParagraph"/>
              <w:widowControl w:val="0"/>
              <w:numPr>
                <w:ilvl w:val="0"/>
                <w:numId w:val="17"/>
              </w:numPr>
              <w:spacing w:after="0" w:line="240" w:lineRule="auto"/>
              <w:rPr>
                <w:rFonts w:cstheme="minorHAnsi"/>
              </w:rPr>
            </w:pPr>
          </w:p>
        </w:tc>
        <w:tc>
          <w:tcPr>
            <w:tcW w:w="2155" w:type="dxa"/>
          </w:tcPr>
          <w:p w:rsidRPr="008851A4" w:rsidR="007C5426" w:rsidP="008851A4" w:rsidRDefault="007C5426" w14:paraId="7B620014" w14:textId="77777777">
            <w:pPr>
              <w:pStyle w:val="ListParagraph"/>
              <w:widowControl w:val="0"/>
              <w:numPr>
                <w:ilvl w:val="0"/>
                <w:numId w:val="17"/>
              </w:numPr>
              <w:spacing w:after="0" w:line="240" w:lineRule="auto"/>
              <w:rPr>
                <w:rFonts w:cstheme="minorHAnsi"/>
              </w:rPr>
            </w:pPr>
          </w:p>
        </w:tc>
      </w:tr>
      <w:tr w:rsidRPr="008851A4" w:rsidR="007C5426" w:rsidTr="0C271C91" w14:paraId="0E440A26" w14:textId="77777777">
        <w:tc>
          <w:tcPr>
            <w:tcW w:w="5184" w:type="dxa"/>
          </w:tcPr>
          <w:p w:rsidRPr="008851A4" w:rsidR="007C5426" w:rsidP="008851A4" w:rsidRDefault="007C5426" w14:paraId="0902789F" w14:textId="77777777">
            <w:pPr>
              <w:widowControl w:val="0"/>
              <w:contextualSpacing/>
              <w:rPr>
                <w:rFonts w:cstheme="minorHAnsi"/>
                <w:sz w:val="22"/>
                <w:szCs w:val="22"/>
              </w:rPr>
            </w:pPr>
            <w:r w:rsidRPr="008851A4">
              <w:rPr>
                <w:rFonts w:cstheme="minorHAnsi"/>
                <w:sz w:val="22"/>
                <w:szCs w:val="22"/>
              </w:rPr>
              <w:t>Staff who report directly to me</w:t>
            </w:r>
          </w:p>
        </w:tc>
        <w:tc>
          <w:tcPr>
            <w:tcW w:w="2430" w:type="dxa"/>
          </w:tcPr>
          <w:p w:rsidRPr="008851A4" w:rsidR="007C5426" w:rsidP="008851A4" w:rsidRDefault="007C5426" w14:paraId="3EDA2109" w14:textId="77777777">
            <w:pPr>
              <w:pStyle w:val="ListParagraph"/>
              <w:widowControl w:val="0"/>
              <w:numPr>
                <w:ilvl w:val="0"/>
                <w:numId w:val="17"/>
              </w:numPr>
              <w:spacing w:after="0" w:line="240" w:lineRule="auto"/>
              <w:rPr>
                <w:rFonts w:cstheme="minorHAnsi"/>
              </w:rPr>
            </w:pPr>
          </w:p>
        </w:tc>
        <w:tc>
          <w:tcPr>
            <w:tcW w:w="2155" w:type="dxa"/>
          </w:tcPr>
          <w:p w:rsidRPr="008851A4" w:rsidR="007C5426" w:rsidP="008851A4" w:rsidRDefault="007C5426" w14:paraId="513235BA" w14:textId="77777777">
            <w:pPr>
              <w:pStyle w:val="ListParagraph"/>
              <w:widowControl w:val="0"/>
              <w:numPr>
                <w:ilvl w:val="0"/>
                <w:numId w:val="17"/>
              </w:numPr>
              <w:spacing w:after="0" w:line="240" w:lineRule="auto"/>
              <w:rPr>
                <w:rFonts w:cstheme="minorHAnsi"/>
              </w:rPr>
            </w:pPr>
          </w:p>
        </w:tc>
      </w:tr>
      <w:tr w:rsidRPr="008851A4" w:rsidR="007C5426" w:rsidTr="0C271C91" w14:paraId="6924A8E8" w14:textId="77777777">
        <w:tc>
          <w:tcPr>
            <w:tcW w:w="5184" w:type="dxa"/>
          </w:tcPr>
          <w:p w:rsidRPr="008851A4" w:rsidR="007C5426" w:rsidP="008851A4" w:rsidRDefault="007C5426" w14:paraId="634604A8" w14:textId="77777777">
            <w:pPr>
              <w:widowControl w:val="0"/>
              <w:contextualSpacing/>
              <w:rPr>
                <w:rFonts w:cstheme="minorHAnsi"/>
                <w:sz w:val="22"/>
                <w:szCs w:val="22"/>
              </w:rPr>
            </w:pPr>
            <w:r w:rsidRPr="008851A4">
              <w:rPr>
                <w:rFonts w:cstheme="minorHAnsi"/>
                <w:sz w:val="22"/>
                <w:szCs w:val="22"/>
              </w:rPr>
              <w:t>Colleagues</w:t>
            </w:r>
          </w:p>
        </w:tc>
        <w:tc>
          <w:tcPr>
            <w:tcW w:w="2430" w:type="dxa"/>
          </w:tcPr>
          <w:p w:rsidRPr="008851A4" w:rsidR="007C5426" w:rsidP="008851A4" w:rsidRDefault="007C5426" w14:paraId="102D8B5C" w14:textId="77777777">
            <w:pPr>
              <w:pStyle w:val="ListParagraph"/>
              <w:widowControl w:val="0"/>
              <w:numPr>
                <w:ilvl w:val="0"/>
                <w:numId w:val="17"/>
              </w:numPr>
              <w:spacing w:after="0" w:line="240" w:lineRule="auto"/>
              <w:rPr>
                <w:rFonts w:cstheme="minorHAnsi"/>
              </w:rPr>
            </w:pPr>
          </w:p>
        </w:tc>
        <w:tc>
          <w:tcPr>
            <w:tcW w:w="2155" w:type="dxa"/>
          </w:tcPr>
          <w:p w:rsidRPr="008851A4" w:rsidR="007C5426" w:rsidP="008851A4" w:rsidRDefault="007C5426" w14:paraId="3E47F23B" w14:textId="77777777">
            <w:pPr>
              <w:pStyle w:val="ListParagraph"/>
              <w:widowControl w:val="0"/>
              <w:numPr>
                <w:ilvl w:val="0"/>
                <w:numId w:val="17"/>
              </w:numPr>
              <w:spacing w:after="0" w:line="240" w:lineRule="auto"/>
              <w:rPr>
                <w:rFonts w:cstheme="minorHAnsi"/>
              </w:rPr>
            </w:pPr>
          </w:p>
        </w:tc>
      </w:tr>
      <w:tr w:rsidRPr="008851A4" w:rsidR="007C5426" w:rsidTr="0C271C91" w14:paraId="03C95A02" w14:textId="77777777">
        <w:tc>
          <w:tcPr>
            <w:tcW w:w="5184" w:type="dxa"/>
          </w:tcPr>
          <w:p w:rsidRPr="008851A4" w:rsidR="007C5426" w:rsidP="008851A4" w:rsidRDefault="007C5426" w14:paraId="3E70C691" w14:textId="77777777">
            <w:pPr>
              <w:widowControl w:val="0"/>
              <w:contextualSpacing/>
              <w:rPr>
                <w:rFonts w:cstheme="minorHAnsi"/>
                <w:sz w:val="22"/>
                <w:szCs w:val="22"/>
              </w:rPr>
            </w:pPr>
            <w:r w:rsidRPr="008851A4">
              <w:rPr>
                <w:rFonts w:cstheme="minorHAnsi"/>
                <w:sz w:val="22"/>
                <w:szCs w:val="22"/>
              </w:rPr>
              <w:t>Child welfare professionals in my community or network</w:t>
            </w:r>
          </w:p>
        </w:tc>
        <w:tc>
          <w:tcPr>
            <w:tcW w:w="2430" w:type="dxa"/>
          </w:tcPr>
          <w:p w:rsidRPr="008851A4" w:rsidR="007C5426" w:rsidP="008851A4" w:rsidRDefault="007C5426" w14:paraId="077E6CF0" w14:textId="77777777">
            <w:pPr>
              <w:pStyle w:val="ListParagraph"/>
              <w:widowControl w:val="0"/>
              <w:numPr>
                <w:ilvl w:val="0"/>
                <w:numId w:val="17"/>
              </w:numPr>
              <w:spacing w:after="0" w:line="240" w:lineRule="auto"/>
              <w:rPr>
                <w:rFonts w:cstheme="minorHAnsi"/>
              </w:rPr>
            </w:pPr>
          </w:p>
        </w:tc>
        <w:tc>
          <w:tcPr>
            <w:tcW w:w="2155" w:type="dxa"/>
          </w:tcPr>
          <w:p w:rsidRPr="008851A4" w:rsidR="007C5426" w:rsidP="008851A4" w:rsidRDefault="007C5426" w14:paraId="1825F8E0" w14:textId="77777777">
            <w:pPr>
              <w:pStyle w:val="ListParagraph"/>
              <w:widowControl w:val="0"/>
              <w:numPr>
                <w:ilvl w:val="0"/>
                <w:numId w:val="17"/>
              </w:numPr>
              <w:spacing w:after="0" w:line="240" w:lineRule="auto"/>
              <w:rPr>
                <w:rFonts w:cstheme="minorHAnsi"/>
              </w:rPr>
            </w:pPr>
          </w:p>
        </w:tc>
      </w:tr>
      <w:tr w:rsidRPr="008851A4" w:rsidR="007C5426" w:rsidTr="0C271C91" w14:paraId="3874DAA7" w14:textId="77777777">
        <w:tc>
          <w:tcPr>
            <w:tcW w:w="5184" w:type="dxa"/>
          </w:tcPr>
          <w:p w:rsidRPr="008851A4" w:rsidR="007C5426" w:rsidP="008851A4" w:rsidRDefault="007C5426" w14:paraId="5E8EADC8" w14:textId="77777777">
            <w:pPr>
              <w:widowControl w:val="0"/>
              <w:contextualSpacing/>
              <w:rPr>
                <w:rFonts w:cstheme="minorHAnsi"/>
                <w:sz w:val="22"/>
                <w:szCs w:val="22"/>
              </w:rPr>
            </w:pPr>
            <w:r w:rsidRPr="008851A4">
              <w:rPr>
                <w:rFonts w:cstheme="minorHAnsi"/>
                <w:sz w:val="22"/>
                <w:szCs w:val="22"/>
              </w:rPr>
              <w:t>Classmates</w:t>
            </w:r>
          </w:p>
        </w:tc>
        <w:tc>
          <w:tcPr>
            <w:tcW w:w="2430" w:type="dxa"/>
          </w:tcPr>
          <w:p w:rsidRPr="008851A4" w:rsidR="007C5426" w:rsidP="008851A4" w:rsidRDefault="007C5426" w14:paraId="22ADAE32" w14:textId="77777777">
            <w:pPr>
              <w:pStyle w:val="ListParagraph"/>
              <w:widowControl w:val="0"/>
              <w:numPr>
                <w:ilvl w:val="0"/>
                <w:numId w:val="17"/>
              </w:numPr>
              <w:spacing w:after="0" w:line="240" w:lineRule="auto"/>
              <w:rPr>
                <w:rFonts w:cstheme="minorHAnsi"/>
              </w:rPr>
            </w:pPr>
          </w:p>
        </w:tc>
        <w:tc>
          <w:tcPr>
            <w:tcW w:w="2155" w:type="dxa"/>
          </w:tcPr>
          <w:p w:rsidRPr="008851A4" w:rsidR="007C5426" w:rsidP="008851A4" w:rsidRDefault="007C5426" w14:paraId="7C007426" w14:textId="77777777">
            <w:pPr>
              <w:pStyle w:val="ListParagraph"/>
              <w:widowControl w:val="0"/>
              <w:numPr>
                <w:ilvl w:val="0"/>
                <w:numId w:val="17"/>
              </w:numPr>
              <w:spacing w:after="0" w:line="240" w:lineRule="auto"/>
              <w:rPr>
                <w:rFonts w:cstheme="minorHAnsi"/>
              </w:rPr>
            </w:pPr>
          </w:p>
        </w:tc>
      </w:tr>
      <w:tr w:rsidRPr="008851A4" w:rsidR="007C5426" w:rsidTr="0C271C91" w14:paraId="49524D69" w14:textId="77777777">
        <w:tc>
          <w:tcPr>
            <w:tcW w:w="5184" w:type="dxa"/>
          </w:tcPr>
          <w:p w:rsidRPr="008851A4" w:rsidR="007C5426" w:rsidP="008851A4" w:rsidRDefault="007C5426" w14:paraId="75F51474" w14:textId="77777777">
            <w:pPr>
              <w:widowControl w:val="0"/>
              <w:contextualSpacing/>
              <w:rPr>
                <w:rFonts w:cstheme="minorHAnsi"/>
                <w:sz w:val="22"/>
                <w:szCs w:val="22"/>
              </w:rPr>
            </w:pPr>
            <w:r w:rsidRPr="008851A4">
              <w:rPr>
                <w:rFonts w:cstheme="minorHAnsi"/>
                <w:sz w:val="22"/>
                <w:szCs w:val="22"/>
              </w:rPr>
              <w:t>My teachers or professors</w:t>
            </w:r>
          </w:p>
        </w:tc>
        <w:tc>
          <w:tcPr>
            <w:tcW w:w="2430" w:type="dxa"/>
          </w:tcPr>
          <w:p w:rsidRPr="008851A4" w:rsidR="007C5426" w:rsidP="008851A4" w:rsidRDefault="007C5426" w14:paraId="561E9389" w14:textId="77777777">
            <w:pPr>
              <w:pStyle w:val="ListParagraph"/>
              <w:widowControl w:val="0"/>
              <w:numPr>
                <w:ilvl w:val="0"/>
                <w:numId w:val="17"/>
              </w:numPr>
              <w:spacing w:after="0" w:line="240" w:lineRule="auto"/>
              <w:rPr>
                <w:rFonts w:cstheme="minorHAnsi"/>
              </w:rPr>
            </w:pPr>
          </w:p>
        </w:tc>
        <w:tc>
          <w:tcPr>
            <w:tcW w:w="2155" w:type="dxa"/>
          </w:tcPr>
          <w:p w:rsidRPr="008851A4" w:rsidR="007C5426" w:rsidP="008851A4" w:rsidRDefault="007C5426" w14:paraId="6E0ED019" w14:textId="77777777">
            <w:pPr>
              <w:pStyle w:val="ListParagraph"/>
              <w:widowControl w:val="0"/>
              <w:numPr>
                <w:ilvl w:val="0"/>
                <w:numId w:val="17"/>
              </w:numPr>
              <w:spacing w:after="0" w:line="240" w:lineRule="auto"/>
              <w:rPr>
                <w:rFonts w:cstheme="minorHAnsi"/>
              </w:rPr>
            </w:pPr>
          </w:p>
        </w:tc>
      </w:tr>
      <w:tr w:rsidRPr="008851A4" w:rsidR="007C5426" w:rsidTr="0C271C91" w14:paraId="60F6C04A" w14:textId="77777777">
        <w:tc>
          <w:tcPr>
            <w:tcW w:w="5184" w:type="dxa"/>
          </w:tcPr>
          <w:p w:rsidRPr="008851A4" w:rsidR="007C5426" w:rsidP="008851A4" w:rsidRDefault="007C5426" w14:paraId="75709892" w14:textId="77777777">
            <w:pPr>
              <w:widowControl w:val="0"/>
              <w:contextualSpacing/>
              <w:rPr>
                <w:rFonts w:cstheme="minorHAnsi"/>
                <w:sz w:val="22"/>
                <w:szCs w:val="22"/>
              </w:rPr>
            </w:pPr>
            <w:r w:rsidRPr="008851A4">
              <w:rPr>
                <w:rFonts w:cstheme="minorHAnsi"/>
                <w:sz w:val="22"/>
                <w:szCs w:val="22"/>
              </w:rPr>
              <w:t>Policymakers</w:t>
            </w:r>
          </w:p>
        </w:tc>
        <w:tc>
          <w:tcPr>
            <w:tcW w:w="2430" w:type="dxa"/>
          </w:tcPr>
          <w:p w:rsidRPr="008851A4" w:rsidR="007C5426" w:rsidP="008851A4" w:rsidRDefault="007C5426" w14:paraId="7B9A1AA9" w14:textId="77777777">
            <w:pPr>
              <w:pStyle w:val="ListParagraph"/>
              <w:widowControl w:val="0"/>
              <w:numPr>
                <w:ilvl w:val="0"/>
                <w:numId w:val="17"/>
              </w:numPr>
              <w:spacing w:after="0" w:line="240" w:lineRule="auto"/>
              <w:rPr>
                <w:rFonts w:cstheme="minorHAnsi"/>
              </w:rPr>
            </w:pPr>
          </w:p>
        </w:tc>
        <w:tc>
          <w:tcPr>
            <w:tcW w:w="2155" w:type="dxa"/>
          </w:tcPr>
          <w:p w:rsidRPr="008851A4" w:rsidR="007C5426" w:rsidP="008851A4" w:rsidRDefault="007C5426" w14:paraId="61FDCEE3" w14:textId="77777777">
            <w:pPr>
              <w:pStyle w:val="ListParagraph"/>
              <w:widowControl w:val="0"/>
              <w:numPr>
                <w:ilvl w:val="0"/>
                <w:numId w:val="17"/>
              </w:numPr>
              <w:spacing w:after="0" w:line="240" w:lineRule="auto"/>
              <w:rPr>
                <w:rFonts w:cstheme="minorHAnsi"/>
              </w:rPr>
            </w:pPr>
          </w:p>
        </w:tc>
      </w:tr>
      <w:tr w:rsidRPr="008851A4" w:rsidR="007C5426" w:rsidTr="0C271C91" w14:paraId="31925F4A" w14:textId="77777777">
        <w:tc>
          <w:tcPr>
            <w:tcW w:w="5184" w:type="dxa"/>
          </w:tcPr>
          <w:p w:rsidRPr="008851A4" w:rsidR="007C5426" w:rsidP="008851A4" w:rsidRDefault="007C5426" w14:paraId="753BD150" w14:textId="77777777">
            <w:pPr>
              <w:widowControl w:val="0"/>
              <w:contextualSpacing/>
              <w:rPr>
                <w:rFonts w:cstheme="minorHAnsi"/>
                <w:sz w:val="22"/>
                <w:szCs w:val="22"/>
              </w:rPr>
            </w:pPr>
            <w:r w:rsidRPr="008851A4">
              <w:rPr>
                <w:rFonts w:cstheme="minorHAnsi"/>
                <w:sz w:val="22"/>
                <w:szCs w:val="22"/>
              </w:rPr>
              <w:t>Legal professionals in my community or network</w:t>
            </w:r>
          </w:p>
        </w:tc>
        <w:tc>
          <w:tcPr>
            <w:tcW w:w="2430" w:type="dxa"/>
          </w:tcPr>
          <w:p w:rsidRPr="008851A4" w:rsidR="007C5426" w:rsidP="008851A4" w:rsidRDefault="007C5426" w14:paraId="12D9E2A0" w14:textId="77777777">
            <w:pPr>
              <w:pStyle w:val="ListParagraph"/>
              <w:widowControl w:val="0"/>
              <w:numPr>
                <w:ilvl w:val="0"/>
                <w:numId w:val="17"/>
              </w:numPr>
              <w:spacing w:after="0" w:line="240" w:lineRule="auto"/>
              <w:rPr>
                <w:rFonts w:cstheme="minorHAnsi"/>
              </w:rPr>
            </w:pPr>
          </w:p>
        </w:tc>
        <w:tc>
          <w:tcPr>
            <w:tcW w:w="2155" w:type="dxa"/>
          </w:tcPr>
          <w:p w:rsidRPr="008851A4" w:rsidR="007C5426" w:rsidP="008851A4" w:rsidRDefault="007C5426" w14:paraId="4BD7D1A4" w14:textId="77777777">
            <w:pPr>
              <w:pStyle w:val="ListParagraph"/>
              <w:widowControl w:val="0"/>
              <w:numPr>
                <w:ilvl w:val="0"/>
                <w:numId w:val="17"/>
              </w:numPr>
              <w:spacing w:after="0" w:line="240" w:lineRule="auto"/>
              <w:rPr>
                <w:rFonts w:cstheme="minorHAnsi"/>
              </w:rPr>
            </w:pPr>
          </w:p>
        </w:tc>
      </w:tr>
      <w:tr w:rsidRPr="008851A4" w:rsidR="007C5426" w:rsidTr="0C271C91" w14:paraId="34E7DC0A" w14:textId="77777777">
        <w:tc>
          <w:tcPr>
            <w:tcW w:w="5184" w:type="dxa"/>
          </w:tcPr>
          <w:p w:rsidRPr="008851A4" w:rsidR="007C5426" w:rsidP="008851A4" w:rsidRDefault="007C5426" w14:paraId="575E6423" w14:textId="77777777">
            <w:pPr>
              <w:widowControl w:val="0"/>
              <w:contextualSpacing/>
              <w:rPr>
                <w:rFonts w:cstheme="minorHAnsi"/>
                <w:sz w:val="22"/>
                <w:szCs w:val="22"/>
              </w:rPr>
            </w:pPr>
            <w:r w:rsidRPr="008851A4">
              <w:rPr>
                <w:rFonts w:cstheme="minorHAnsi"/>
                <w:sz w:val="22"/>
                <w:szCs w:val="22"/>
              </w:rPr>
              <w:t>Mental health or substance use professionals in my community or network</w:t>
            </w:r>
          </w:p>
        </w:tc>
        <w:tc>
          <w:tcPr>
            <w:tcW w:w="2430" w:type="dxa"/>
          </w:tcPr>
          <w:p w:rsidRPr="008851A4" w:rsidR="007C5426" w:rsidP="008851A4" w:rsidRDefault="007C5426" w14:paraId="5B346CC7" w14:textId="77777777">
            <w:pPr>
              <w:pStyle w:val="ListParagraph"/>
              <w:widowControl w:val="0"/>
              <w:numPr>
                <w:ilvl w:val="0"/>
                <w:numId w:val="17"/>
              </w:numPr>
              <w:spacing w:after="0" w:line="240" w:lineRule="auto"/>
              <w:rPr>
                <w:rFonts w:cstheme="minorHAnsi"/>
              </w:rPr>
            </w:pPr>
          </w:p>
        </w:tc>
        <w:tc>
          <w:tcPr>
            <w:tcW w:w="2155" w:type="dxa"/>
          </w:tcPr>
          <w:p w:rsidRPr="008851A4" w:rsidR="007C5426" w:rsidP="008851A4" w:rsidRDefault="007C5426" w14:paraId="053DF4E0" w14:textId="77777777">
            <w:pPr>
              <w:pStyle w:val="ListParagraph"/>
              <w:widowControl w:val="0"/>
              <w:numPr>
                <w:ilvl w:val="0"/>
                <w:numId w:val="17"/>
              </w:numPr>
              <w:spacing w:after="0" w:line="240" w:lineRule="auto"/>
              <w:rPr>
                <w:rFonts w:cstheme="minorHAnsi"/>
              </w:rPr>
            </w:pPr>
          </w:p>
        </w:tc>
      </w:tr>
      <w:tr w:rsidRPr="008851A4" w:rsidR="007C5426" w:rsidTr="0C271C91" w14:paraId="2B294294" w14:textId="77777777">
        <w:tc>
          <w:tcPr>
            <w:tcW w:w="5184" w:type="dxa"/>
          </w:tcPr>
          <w:p w:rsidRPr="008851A4" w:rsidR="007C5426" w:rsidP="008851A4" w:rsidRDefault="007C5426" w14:paraId="3DF13AFB" w14:textId="77777777">
            <w:pPr>
              <w:widowControl w:val="0"/>
              <w:contextualSpacing/>
              <w:rPr>
                <w:rFonts w:cstheme="minorHAnsi"/>
                <w:sz w:val="22"/>
                <w:szCs w:val="22"/>
              </w:rPr>
            </w:pPr>
            <w:r w:rsidRPr="008851A4">
              <w:rPr>
                <w:rFonts w:cstheme="minorHAnsi"/>
                <w:sz w:val="22"/>
                <w:szCs w:val="22"/>
              </w:rPr>
              <w:t>Child welfare advocates</w:t>
            </w:r>
          </w:p>
        </w:tc>
        <w:tc>
          <w:tcPr>
            <w:tcW w:w="2430" w:type="dxa"/>
          </w:tcPr>
          <w:p w:rsidRPr="008851A4" w:rsidR="007C5426" w:rsidP="008851A4" w:rsidRDefault="007C5426" w14:paraId="6A7096BB" w14:textId="77777777">
            <w:pPr>
              <w:pStyle w:val="ListParagraph"/>
              <w:widowControl w:val="0"/>
              <w:numPr>
                <w:ilvl w:val="0"/>
                <w:numId w:val="17"/>
              </w:numPr>
              <w:spacing w:after="0" w:line="240" w:lineRule="auto"/>
              <w:rPr>
                <w:rFonts w:cstheme="minorHAnsi"/>
              </w:rPr>
            </w:pPr>
          </w:p>
        </w:tc>
        <w:tc>
          <w:tcPr>
            <w:tcW w:w="2155" w:type="dxa"/>
          </w:tcPr>
          <w:p w:rsidRPr="008851A4" w:rsidR="007C5426" w:rsidP="008851A4" w:rsidRDefault="007C5426" w14:paraId="7C53852E" w14:textId="77777777">
            <w:pPr>
              <w:pStyle w:val="ListParagraph"/>
              <w:widowControl w:val="0"/>
              <w:numPr>
                <w:ilvl w:val="0"/>
                <w:numId w:val="17"/>
              </w:numPr>
              <w:spacing w:after="0" w:line="240" w:lineRule="auto"/>
              <w:rPr>
                <w:rFonts w:cstheme="minorHAnsi"/>
              </w:rPr>
            </w:pPr>
          </w:p>
        </w:tc>
      </w:tr>
      <w:tr w:rsidRPr="008851A4" w:rsidR="007C5426" w:rsidTr="0C271C91" w14:paraId="7418A618" w14:textId="77777777">
        <w:tc>
          <w:tcPr>
            <w:tcW w:w="5184" w:type="dxa"/>
          </w:tcPr>
          <w:p w:rsidRPr="008851A4" w:rsidR="007C5426" w:rsidP="008851A4" w:rsidRDefault="007C5426" w14:paraId="68EBEDD2" w14:textId="77777777">
            <w:pPr>
              <w:widowControl w:val="0"/>
              <w:contextualSpacing/>
              <w:rPr>
                <w:rFonts w:cstheme="minorHAnsi"/>
                <w:sz w:val="22"/>
                <w:szCs w:val="22"/>
              </w:rPr>
            </w:pPr>
            <w:r w:rsidRPr="008851A4">
              <w:rPr>
                <w:rFonts w:cstheme="minorHAnsi"/>
                <w:sz w:val="22"/>
                <w:szCs w:val="22"/>
              </w:rPr>
              <w:t>Other related professionals</w:t>
            </w:r>
          </w:p>
        </w:tc>
        <w:tc>
          <w:tcPr>
            <w:tcW w:w="2430" w:type="dxa"/>
          </w:tcPr>
          <w:p w:rsidRPr="008851A4" w:rsidR="007C5426" w:rsidP="008851A4" w:rsidRDefault="007C5426" w14:paraId="3E0F8B1F" w14:textId="77777777">
            <w:pPr>
              <w:pStyle w:val="ListParagraph"/>
              <w:widowControl w:val="0"/>
              <w:numPr>
                <w:ilvl w:val="0"/>
                <w:numId w:val="17"/>
              </w:numPr>
              <w:spacing w:after="0" w:line="240" w:lineRule="auto"/>
              <w:rPr>
                <w:rFonts w:cstheme="minorHAnsi"/>
              </w:rPr>
            </w:pPr>
          </w:p>
        </w:tc>
        <w:tc>
          <w:tcPr>
            <w:tcW w:w="2155" w:type="dxa"/>
          </w:tcPr>
          <w:p w:rsidRPr="008851A4" w:rsidR="007C5426" w:rsidP="008851A4" w:rsidRDefault="007C5426" w14:paraId="75590B6F" w14:textId="77777777">
            <w:pPr>
              <w:pStyle w:val="ListParagraph"/>
              <w:widowControl w:val="0"/>
              <w:numPr>
                <w:ilvl w:val="0"/>
                <w:numId w:val="17"/>
              </w:numPr>
              <w:spacing w:after="0" w:line="240" w:lineRule="auto"/>
              <w:rPr>
                <w:rFonts w:cstheme="minorHAnsi"/>
              </w:rPr>
            </w:pPr>
          </w:p>
        </w:tc>
      </w:tr>
      <w:tr w:rsidRPr="008851A4" w:rsidR="007C5426" w:rsidTr="0C271C91" w14:paraId="706A1A2E" w14:textId="77777777">
        <w:tc>
          <w:tcPr>
            <w:tcW w:w="5184" w:type="dxa"/>
          </w:tcPr>
          <w:p w:rsidRPr="008851A4" w:rsidR="007C5426" w:rsidP="008851A4" w:rsidRDefault="007C5426" w14:paraId="70A8E1D3" w14:textId="77777777">
            <w:pPr>
              <w:widowControl w:val="0"/>
              <w:contextualSpacing/>
              <w:rPr>
                <w:rFonts w:cstheme="minorHAnsi"/>
                <w:sz w:val="22"/>
                <w:szCs w:val="22"/>
              </w:rPr>
            </w:pPr>
            <w:r w:rsidRPr="008851A4">
              <w:rPr>
                <w:rFonts w:cstheme="minorHAnsi"/>
                <w:sz w:val="22"/>
                <w:szCs w:val="22"/>
              </w:rPr>
              <w:t>I do not plan to share the information; I plan to use it to increase my own knowledge or understanding or for my own professional development</w:t>
            </w:r>
          </w:p>
        </w:tc>
        <w:tc>
          <w:tcPr>
            <w:tcW w:w="2430" w:type="dxa"/>
          </w:tcPr>
          <w:p w:rsidRPr="008851A4" w:rsidR="007C5426" w:rsidP="008851A4" w:rsidRDefault="007C5426" w14:paraId="19EC4647" w14:textId="77777777">
            <w:pPr>
              <w:pStyle w:val="ListParagraph"/>
              <w:widowControl w:val="0"/>
              <w:numPr>
                <w:ilvl w:val="0"/>
                <w:numId w:val="17"/>
              </w:numPr>
              <w:spacing w:after="0" w:line="240" w:lineRule="auto"/>
              <w:rPr>
                <w:rFonts w:cstheme="minorHAnsi"/>
              </w:rPr>
            </w:pPr>
          </w:p>
        </w:tc>
        <w:tc>
          <w:tcPr>
            <w:tcW w:w="2155" w:type="dxa"/>
          </w:tcPr>
          <w:p w:rsidRPr="008851A4" w:rsidR="007C5426" w:rsidP="008851A4" w:rsidRDefault="007C5426" w14:paraId="1850D78E" w14:textId="77777777">
            <w:pPr>
              <w:pStyle w:val="ListParagraph"/>
              <w:widowControl w:val="0"/>
              <w:numPr>
                <w:ilvl w:val="0"/>
                <w:numId w:val="17"/>
              </w:numPr>
              <w:spacing w:after="0" w:line="240" w:lineRule="auto"/>
              <w:rPr>
                <w:rFonts w:cstheme="minorHAnsi"/>
              </w:rPr>
            </w:pPr>
          </w:p>
        </w:tc>
      </w:tr>
      <w:tr w:rsidRPr="008851A4" w:rsidR="007C5426" w:rsidTr="0C271C91" w14:paraId="3AA570F2" w14:textId="77777777">
        <w:tc>
          <w:tcPr>
            <w:tcW w:w="5184" w:type="dxa"/>
          </w:tcPr>
          <w:p w:rsidRPr="008851A4" w:rsidR="007C5426" w:rsidP="008851A4" w:rsidRDefault="007C5426" w14:paraId="317B4E5F" w14:textId="77777777">
            <w:pPr>
              <w:widowControl w:val="0"/>
              <w:contextualSpacing/>
              <w:rPr>
                <w:rFonts w:cstheme="minorHAnsi"/>
                <w:sz w:val="22"/>
                <w:szCs w:val="22"/>
              </w:rPr>
            </w:pPr>
            <w:r w:rsidRPr="008851A4">
              <w:rPr>
                <w:rFonts w:cstheme="minorHAnsi"/>
                <w:sz w:val="22"/>
                <w:szCs w:val="22"/>
              </w:rPr>
              <w:t xml:space="preserve">Other (please </w:t>
            </w:r>
            <w:proofErr w:type="gramStart"/>
            <w:r w:rsidRPr="008851A4">
              <w:rPr>
                <w:rFonts w:cstheme="minorHAnsi"/>
                <w:sz w:val="22"/>
                <w:szCs w:val="22"/>
              </w:rPr>
              <w:t>describe)_</w:t>
            </w:r>
            <w:proofErr w:type="gramEnd"/>
            <w:r w:rsidRPr="008851A4">
              <w:rPr>
                <w:rFonts w:cstheme="minorHAnsi"/>
                <w:sz w:val="22"/>
                <w:szCs w:val="22"/>
              </w:rPr>
              <w:t>_____________</w:t>
            </w:r>
          </w:p>
        </w:tc>
        <w:tc>
          <w:tcPr>
            <w:tcW w:w="2430" w:type="dxa"/>
          </w:tcPr>
          <w:p w:rsidRPr="008851A4" w:rsidR="007C5426" w:rsidP="008851A4" w:rsidRDefault="007C5426" w14:paraId="627A6F7F" w14:textId="77777777">
            <w:pPr>
              <w:pStyle w:val="ListParagraph"/>
              <w:widowControl w:val="0"/>
              <w:numPr>
                <w:ilvl w:val="0"/>
                <w:numId w:val="17"/>
              </w:numPr>
              <w:spacing w:after="0" w:line="240" w:lineRule="auto"/>
              <w:rPr>
                <w:rFonts w:cstheme="minorHAnsi"/>
              </w:rPr>
            </w:pPr>
          </w:p>
        </w:tc>
        <w:tc>
          <w:tcPr>
            <w:tcW w:w="2155" w:type="dxa"/>
          </w:tcPr>
          <w:p w:rsidRPr="008851A4" w:rsidR="007C5426" w:rsidP="008851A4" w:rsidRDefault="007C5426" w14:paraId="0E1444F0" w14:textId="77777777">
            <w:pPr>
              <w:pStyle w:val="ListParagraph"/>
              <w:widowControl w:val="0"/>
              <w:numPr>
                <w:ilvl w:val="0"/>
                <w:numId w:val="17"/>
              </w:numPr>
              <w:spacing w:after="0" w:line="240" w:lineRule="auto"/>
              <w:rPr>
                <w:rFonts w:cstheme="minorHAnsi"/>
              </w:rPr>
            </w:pPr>
          </w:p>
        </w:tc>
      </w:tr>
    </w:tbl>
    <w:p w:rsidRPr="008851A4" w:rsidR="007C5426" w:rsidP="008851A4" w:rsidRDefault="007C5426" w14:paraId="77EAD1DF" w14:textId="77777777">
      <w:pPr>
        <w:widowControl w:val="0"/>
        <w:contextualSpacing/>
        <w:rPr>
          <w:rFonts w:cstheme="minorHAnsi"/>
          <w:sz w:val="22"/>
          <w:szCs w:val="22"/>
        </w:rPr>
      </w:pPr>
    </w:p>
    <w:p w:rsidRPr="008851A4" w:rsidR="007C5426" w:rsidP="008851A4" w:rsidRDefault="007C5426" w14:paraId="06824FAD" w14:textId="0633E17D">
      <w:pPr>
        <w:pStyle w:val="Heading1"/>
        <w:keepNext w:val="0"/>
        <w:keepLines w:val="0"/>
        <w:widowControl w:val="0"/>
        <w:numPr>
          <w:ilvl w:val="0"/>
          <w:numId w:val="20"/>
        </w:numPr>
        <w:spacing w:before="0"/>
        <w:contextualSpacing/>
        <w:rPr>
          <w:rFonts w:asciiTheme="minorHAnsi" w:hAnsiTheme="minorHAnsi" w:eastAsiaTheme="minorHAnsi" w:cstheme="minorHAnsi"/>
          <w:b/>
          <w:bCs/>
          <w:color w:val="000000" w:themeColor="text1"/>
          <w:sz w:val="22"/>
          <w:szCs w:val="22"/>
        </w:rPr>
      </w:pPr>
      <w:r w:rsidRPr="008851A4">
        <w:rPr>
          <w:rFonts w:asciiTheme="minorHAnsi" w:hAnsiTheme="minorHAnsi" w:eastAsiaTheme="minorHAnsi" w:cstheme="minorHAnsi"/>
          <w:b/>
          <w:bCs/>
          <w:color w:val="000000" w:themeColor="text1"/>
          <w:sz w:val="22"/>
          <w:szCs w:val="22"/>
        </w:rPr>
        <w:t>Which of the following best describes your background or role?</w:t>
      </w:r>
    </w:p>
    <w:p w:rsidRPr="008851A4" w:rsidR="007C5426" w:rsidP="008851A4" w:rsidRDefault="007C5426" w14:paraId="50375678" w14:textId="77777777">
      <w:pPr>
        <w:pStyle w:val="ListParagraph"/>
        <w:widowControl w:val="0"/>
        <w:numPr>
          <w:ilvl w:val="0"/>
          <w:numId w:val="18"/>
        </w:numPr>
        <w:spacing w:after="0" w:line="240" w:lineRule="auto"/>
        <w:rPr>
          <w:rFonts w:cstheme="minorHAnsi"/>
        </w:rPr>
      </w:pPr>
      <w:r w:rsidRPr="008851A4">
        <w:rPr>
          <w:rFonts w:cstheme="minorHAnsi"/>
        </w:rPr>
        <w:t>Professional</w:t>
      </w:r>
    </w:p>
    <w:p w:rsidRPr="008851A4" w:rsidR="007C5426" w:rsidP="008851A4" w:rsidRDefault="007C5426" w14:paraId="75FD2364" w14:textId="77777777">
      <w:pPr>
        <w:pStyle w:val="ListParagraph"/>
        <w:widowControl w:val="0"/>
        <w:numPr>
          <w:ilvl w:val="0"/>
          <w:numId w:val="18"/>
        </w:numPr>
        <w:spacing w:after="0" w:line="240" w:lineRule="auto"/>
        <w:rPr>
          <w:rFonts w:cstheme="minorHAnsi"/>
        </w:rPr>
      </w:pPr>
      <w:r w:rsidRPr="008851A4">
        <w:rPr>
          <w:rFonts w:cstheme="minorHAnsi"/>
        </w:rPr>
        <w:t>Student (please indicate your field of study) __________________________________</w:t>
      </w:r>
    </w:p>
    <w:p w:rsidRPr="008851A4" w:rsidR="007C5426" w:rsidP="008851A4" w:rsidRDefault="007C5426" w14:paraId="0B439F74" w14:textId="77777777">
      <w:pPr>
        <w:pStyle w:val="ListParagraph"/>
        <w:widowControl w:val="0"/>
        <w:numPr>
          <w:ilvl w:val="0"/>
          <w:numId w:val="18"/>
        </w:numPr>
        <w:spacing w:after="0" w:line="240" w:lineRule="auto"/>
        <w:rPr>
          <w:rFonts w:cstheme="minorHAnsi"/>
        </w:rPr>
      </w:pPr>
      <w:r w:rsidRPr="008851A4">
        <w:rPr>
          <w:rFonts w:cstheme="minorHAnsi"/>
        </w:rPr>
        <w:t>Kinship caregiver</w:t>
      </w:r>
    </w:p>
    <w:p w:rsidRPr="008851A4" w:rsidR="007C5426" w:rsidP="008851A4" w:rsidRDefault="007C5426" w14:paraId="3C48DCD0" w14:textId="77777777">
      <w:pPr>
        <w:pStyle w:val="ListParagraph"/>
        <w:widowControl w:val="0"/>
        <w:numPr>
          <w:ilvl w:val="0"/>
          <w:numId w:val="18"/>
        </w:numPr>
        <w:spacing w:after="0" w:line="240" w:lineRule="auto"/>
        <w:rPr>
          <w:rFonts w:cstheme="minorHAnsi"/>
        </w:rPr>
      </w:pPr>
      <w:proofErr w:type="gramStart"/>
      <w:r w:rsidRPr="008851A4">
        <w:rPr>
          <w:rFonts w:cstheme="minorHAnsi"/>
        </w:rPr>
        <w:t>Foster</w:t>
      </w:r>
      <w:proofErr w:type="gramEnd"/>
      <w:r w:rsidRPr="008851A4">
        <w:rPr>
          <w:rFonts w:cstheme="minorHAnsi"/>
        </w:rPr>
        <w:t xml:space="preserve"> youth (current or former)</w:t>
      </w:r>
    </w:p>
    <w:p w:rsidRPr="008851A4" w:rsidR="007C5426" w:rsidP="008851A4" w:rsidRDefault="007C5426" w14:paraId="524BEFD4" w14:textId="77777777">
      <w:pPr>
        <w:pStyle w:val="ListParagraph"/>
        <w:widowControl w:val="0"/>
        <w:numPr>
          <w:ilvl w:val="0"/>
          <w:numId w:val="18"/>
        </w:numPr>
        <w:spacing w:after="0" w:line="240" w:lineRule="auto"/>
        <w:rPr>
          <w:rFonts w:cstheme="minorHAnsi"/>
        </w:rPr>
      </w:pPr>
      <w:r w:rsidRPr="008851A4">
        <w:rPr>
          <w:rFonts w:cstheme="minorHAnsi"/>
        </w:rPr>
        <w:t>Prospective adoptive parent</w:t>
      </w:r>
    </w:p>
    <w:p w:rsidRPr="008851A4" w:rsidR="007C5426" w:rsidP="008851A4" w:rsidRDefault="007C5426" w14:paraId="463C70CE" w14:textId="77777777">
      <w:pPr>
        <w:pStyle w:val="ListParagraph"/>
        <w:widowControl w:val="0"/>
        <w:numPr>
          <w:ilvl w:val="0"/>
          <w:numId w:val="18"/>
        </w:numPr>
        <w:spacing w:after="0" w:line="240" w:lineRule="auto"/>
        <w:rPr>
          <w:rFonts w:cstheme="minorHAnsi"/>
        </w:rPr>
      </w:pPr>
      <w:r w:rsidRPr="008851A4">
        <w:rPr>
          <w:rFonts w:cstheme="minorHAnsi"/>
        </w:rPr>
        <w:t>Foster/resource parent</w:t>
      </w:r>
    </w:p>
    <w:p w:rsidRPr="008851A4" w:rsidR="007C5426" w:rsidP="008851A4" w:rsidRDefault="007C5426" w14:paraId="17C0720B" w14:textId="77777777">
      <w:pPr>
        <w:pStyle w:val="ListParagraph"/>
        <w:widowControl w:val="0"/>
        <w:numPr>
          <w:ilvl w:val="0"/>
          <w:numId w:val="18"/>
        </w:numPr>
        <w:spacing w:after="0" w:line="240" w:lineRule="auto"/>
        <w:rPr>
          <w:rFonts w:cstheme="minorHAnsi"/>
        </w:rPr>
      </w:pPr>
      <w:r w:rsidRPr="008851A4">
        <w:rPr>
          <w:rFonts w:cstheme="minorHAnsi"/>
        </w:rPr>
        <w:t>Adoptive parent</w:t>
      </w:r>
    </w:p>
    <w:p w:rsidRPr="008851A4" w:rsidR="007C5426" w:rsidP="008851A4" w:rsidRDefault="007C5426" w14:paraId="4CE3D65A" w14:textId="77777777">
      <w:pPr>
        <w:pStyle w:val="ListParagraph"/>
        <w:widowControl w:val="0"/>
        <w:numPr>
          <w:ilvl w:val="0"/>
          <w:numId w:val="18"/>
        </w:numPr>
        <w:spacing w:after="0" w:line="240" w:lineRule="auto"/>
        <w:rPr>
          <w:rFonts w:cstheme="minorHAnsi"/>
        </w:rPr>
      </w:pPr>
      <w:r w:rsidRPr="008851A4">
        <w:rPr>
          <w:rFonts w:cstheme="minorHAnsi"/>
        </w:rPr>
        <w:t>Parent (i.e., biological/birth)</w:t>
      </w:r>
    </w:p>
    <w:p w:rsidRPr="008851A4" w:rsidR="007C5426" w:rsidP="008851A4" w:rsidRDefault="007C5426" w14:paraId="5BA32A0A" w14:textId="77777777">
      <w:pPr>
        <w:pStyle w:val="ListParagraph"/>
        <w:widowControl w:val="0"/>
        <w:numPr>
          <w:ilvl w:val="0"/>
          <w:numId w:val="18"/>
        </w:numPr>
        <w:spacing w:after="0" w:line="240" w:lineRule="auto"/>
        <w:rPr>
          <w:rFonts w:cstheme="minorHAnsi"/>
        </w:rPr>
      </w:pPr>
      <w:r w:rsidRPr="008851A4">
        <w:rPr>
          <w:rFonts w:cstheme="minorHAnsi"/>
        </w:rPr>
        <w:t xml:space="preserve">Adopted </w:t>
      </w:r>
      <w:proofErr w:type="gramStart"/>
      <w:r w:rsidRPr="008851A4">
        <w:rPr>
          <w:rFonts w:cstheme="minorHAnsi"/>
        </w:rPr>
        <w:t>person</w:t>
      </w:r>
      <w:proofErr w:type="gramEnd"/>
    </w:p>
    <w:p w:rsidRPr="008851A4" w:rsidR="007C5426" w:rsidP="008851A4" w:rsidRDefault="007C5426" w14:paraId="1D909854" w14:textId="3A0BE697">
      <w:pPr>
        <w:pStyle w:val="ListParagraph"/>
        <w:widowControl w:val="0"/>
        <w:numPr>
          <w:ilvl w:val="0"/>
          <w:numId w:val="18"/>
        </w:numPr>
        <w:spacing w:after="0" w:line="240" w:lineRule="auto"/>
        <w:rPr>
          <w:rFonts w:cstheme="minorHAnsi"/>
        </w:rPr>
      </w:pPr>
      <w:r w:rsidRPr="008851A4">
        <w:rPr>
          <w:rFonts w:cstheme="minorHAnsi"/>
        </w:rPr>
        <w:t xml:space="preserve">Other (please </w:t>
      </w:r>
      <w:proofErr w:type="gramStart"/>
      <w:r w:rsidRPr="008851A4">
        <w:rPr>
          <w:rFonts w:cstheme="minorHAnsi"/>
        </w:rPr>
        <w:t>describe)_</w:t>
      </w:r>
      <w:proofErr w:type="gramEnd"/>
      <w:r w:rsidRPr="008851A4">
        <w:rPr>
          <w:rFonts w:cstheme="minorHAnsi"/>
        </w:rPr>
        <w:t>________________________________________________</w:t>
      </w:r>
    </w:p>
    <w:p w:rsidR="008851A4" w:rsidRDefault="008851A4" w14:paraId="7599FB5B" w14:textId="7042737B">
      <w:pPr>
        <w:spacing w:after="160" w:line="259" w:lineRule="auto"/>
        <w:rPr>
          <w:rFonts w:eastAsiaTheme="minorHAnsi" w:cstheme="minorHAnsi"/>
          <w:sz w:val="22"/>
          <w:szCs w:val="22"/>
        </w:rPr>
      </w:pPr>
      <w:r>
        <w:rPr>
          <w:rFonts w:cstheme="minorHAnsi"/>
        </w:rPr>
        <w:br w:type="page"/>
      </w:r>
    </w:p>
    <w:p w:rsidRPr="008851A4" w:rsidR="007C5426" w:rsidP="008851A4" w:rsidRDefault="007C5426" w14:paraId="4F30880F" w14:textId="2CF0BEA9">
      <w:pPr>
        <w:pStyle w:val="Heading1"/>
        <w:keepNext w:val="0"/>
        <w:keepLines w:val="0"/>
        <w:widowControl w:val="0"/>
        <w:numPr>
          <w:ilvl w:val="0"/>
          <w:numId w:val="20"/>
        </w:numPr>
        <w:spacing w:before="0"/>
        <w:contextualSpacing/>
        <w:rPr>
          <w:rFonts w:asciiTheme="minorHAnsi" w:hAnsiTheme="minorHAnsi" w:cstheme="minorHAnsi"/>
          <w:sz w:val="22"/>
          <w:szCs w:val="22"/>
        </w:rPr>
      </w:pPr>
      <w:r w:rsidRPr="008851A4">
        <w:rPr>
          <w:rFonts w:asciiTheme="minorHAnsi" w:hAnsiTheme="minorHAnsi" w:cstheme="minorHAnsi"/>
          <w:color w:val="FF0000"/>
          <w:sz w:val="22"/>
          <w:szCs w:val="22"/>
        </w:rPr>
        <w:lastRenderedPageBreak/>
        <w:t>PROFESSIONALS:</w:t>
      </w:r>
      <w:r w:rsidRPr="008851A4">
        <w:rPr>
          <w:rFonts w:asciiTheme="minorHAnsi" w:hAnsiTheme="minorHAnsi" w:cstheme="minorHAnsi"/>
          <w:sz w:val="22"/>
          <w:szCs w:val="22"/>
        </w:rPr>
        <w:t xml:space="preserve"> </w:t>
      </w:r>
      <w:r w:rsidRPr="008851A4">
        <w:rPr>
          <w:rFonts w:asciiTheme="minorHAnsi" w:hAnsiTheme="minorHAnsi" w:eastAsiaTheme="minorHAnsi" w:cstheme="minorHAnsi"/>
          <w:b/>
          <w:bCs/>
          <w:color w:val="000000" w:themeColor="text1"/>
          <w:sz w:val="22"/>
          <w:szCs w:val="22"/>
        </w:rPr>
        <w:t>Which of the following best describes your professional background?</w:t>
      </w:r>
    </w:p>
    <w:p w:rsidRPr="008851A4" w:rsidR="007C5426" w:rsidP="008851A4" w:rsidRDefault="007C5426" w14:paraId="13E09479" w14:textId="77777777">
      <w:pPr>
        <w:pStyle w:val="ListParagraph"/>
        <w:widowControl w:val="0"/>
        <w:numPr>
          <w:ilvl w:val="0"/>
          <w:numId w:val="19"/>
        </w:numPr>
        <w:spacing w:after="0" w:line="240" w:lineRule="auto"/>
        <w:rPr>
          <w:rFonts w:cstheme="minorHAnsi"/>
        </w:rPr>
      </w:pPr>
      <w:r w:rsidRPr="008851A4">
        <w:rPr>
          <w:rFonts w:cstheme="minorHAnsi"/>
        </w:rPr>
        <w:t>Prevention/family support services</w:t>
      </w:r>
    </w:p>
    <w:p w:rsidRPr="008851A4" w:rsidR="007C5426" w:rsidP="008851A4" w:rsidRDefault="007C5426" w14:paraId="29ACA473" w14:textId="77777777">
      <w:pPr>
        <w:pStyle w:val="ListParagraph"/>
        <w:widowControl w:val="0"/>
        <w:numPr>
          <w:ilvl w:val="0"/>
          <w:numId w:val="19"/>
        </w:numPr>
        <w:spacing w:after="0" w:line="240" w:lineRule="auto"/>
        <w:rPr>
          <w:rFonts w:cstheme="minorHAnsi"/>
        </w:rPr>
      </w:pPr>
      <w:r w:rsidRPr="008851A4">
        <w:rPr>
          <w:rFonts w:cstheme="minorHAnsi"/>
        </w:rPr>
        <w:t>Child protective services</w:t>
      </w:r>
    </w:p>
    <w:p w:rsidRPr="008851A4" w:rsidR="007C5426" w:rsidP="008851A4" w:rsidRDefault="007C5426" w14:paraId="5F2D95FC" w14:textId="77777777">
      <w:pPr>
        <w:pStyle w:val="ListParagraph"/>
        <w:widowControl w:val="0"/>
        <w:numPr>
          <w:ilvl w:val="0"/>
          <w:numId w:val="19"/>
        </w:numPr>
        <w:spacing w:after="0" w:line="240" w:lineRule="auto"/>
        <w:rPr>
          <w:rFonts w:cstheme="minorHAnsi"/>
        </w:rPr>
      </w:pPr>
      <w:r w:rsidRPr="008851A4">
        <w:rPr>
          <w:rFonts w:cstheme="minorHAnsi"/>
        </w:rPr>
        <w:t>Foster care services</w:t>
      </w:r>
    </w:p>
    <w:p w:rsidRPr="008851A4" w:rsidR="007C5426" w:rsidP="008851A4" w:rsidRDefault="007C5426" w14:paraId="72DFC5F3" w14:textId="77777777">
      <w:pPr>
        <w:pStyle w:val="ListParagraph"/>
        <w:widowControl w:val="0"/>
        <w:numPr>
          <w:ilvl w:val="0"/>
          <w:numId w:val="19"/>
        </w:numPr>
        <w:spacing w:after="0" w:line="240" w:lineRule="auto"/>
        <w:rPr>
          <w:rFonts w:cstheme="minorHAnsi"/>
        </w:rPr>
      </w:pPr>
      <w:r w:rsidRPr="008851A4">
        <w:rPr>
          <w:rFonts w:cstheme="minorHAnsi"/>
        </w:rPr>
        <w:t>Adoption services</w:t>
      </w:r>
    </w:p>
    <w:p w:rsidRPr="008851A4" w:rsidR="007C5426" w:rsidP="008851A4" w:rsidRDefault="007C5426" w14:paraId="0DBA0094" w14:textId="77777777">
      <w:pPr>
        <w:pStyle w:val="ListParagraph"/>
        <w:widowControl w:val="0"/>
        <w:numPr>
          <w:ilvl w:val="0"/>
          <w:numId w:val="19"/>
        </w:numPr>
        <w:spacing w:after="0" w:line="240" w:lineRule="auto"/>
        <w:rPr>
          <w:rFonts w:cstheme="minorHAnsi"/>
        </w:rPr>
      </w:pPr>
      <w:r w:rsidRPr="008851A4">
        <w:rPr>
          <w:rFonts w:cstheme="minorHAnsi"/>
        </w:rPr>
        <w:t>Child welfare professional working with American Indian children and families</w:t>
      </w:r>
    </w:p>
    <w:p w:rsidRPr="008851A4" w:rsidR="007C5426" w:rsidP="008851A4" w:rsidRDefault="007C5426" w14:paraId="33B4E6A3" w14:textId="77777777">
      <w:pPr>
        <w:pStyle w:val="ListParagraph"/>
        <w:widowControl w:val="0"/>
        <w:numPr>
          <w:ilvl w:val="0"/>
          <w:numId w:val="19"/>
        </w:numPr>
        <w:spacing w:after="0" w:line="240" w:lineRule="auto"/>
        <w:rPr>
          <w:rFonts w:cstheme="minorHAnsi"/>
        </w:rPr>
      </w:pPr>
      <w:r w:rsidRPr="008851A4">
        <w:rPr>
          <w:rFonts w:cstheme="minorHAnsi"/>
        </w:rPr>
        <w:t>Ongoing case management</w:t>
      </w:r>
    </w:p>
    <w:p w:rsidRPr="008851A4" w:rsidR="007C5426" w:rsidP="008851A4" w:rsidRDefault="007C5426" w14:paraId="3E00CFE2" w14:textId="77777777">
      <w:pPr>
        <w:pStyle w:val="ListParagraph"/>
        <w:widowControl w:val="0"/>
        <w:numPr>
          <w:ilvl w:val="0"/>
          <w:numId w:val="19"/>
        </w:numPr>
        <w:spacing w:after="0" w:line="240" w:lineRule="auto"/>
        <w:rPr>
          <w:rFonts w:cstheme="minorHAnsi"/>
        </w:rPr>
      </w:pPr>
      <w:r w:rsidRPr="008851A4">
        <w:rPr>
          <w:rFonts w:cstheme="minorHAnsi"/>
        </w:rPr>
        <w:t xml:space="preserve">Professionals working with youth/young </w:t>
      </w:r>
      <w:proofErr w:type="gramStart"/>
      <w:r w:rsidRPr="008851A4">
        <w:rPr>
          <w:rFonts w:cstheme="minorHAnsi"/>
        </w:rPr>
        <w:t>adults</w:t>
      </w:r>
      <w:proofErr w:type="gramEnd"/>
    </w:p>
    <w:p w:rsidRPr="008851A4" w:rsidR="007C5426" w:rsidP="008851A4" w:rsidRDefault="007C5426" w14:paraId="4033F4AE" w14:textId="77777777">
      <w:pPr>
        <w:pStyle w:val="ListParagraph"/>
        <w:widowControl w:val="0"/>
        <w:numPr>
          <w:ilvl w:val="0"/>
          <w:numId w:val="19"/>
        </w:numPr>
        <w:spacing w:after="0" w:line="240" w:lineRule="auto"/>
        <w:rPr>
          <w:rFonts w:cstheme="minorHAnsi"/>
        </w:rPr>
      </w:pPr>
      <w:r w:rsidRPr="008851A4">
        <w:rPr>
          <w:rFonts w:cstheme="minorHAnsi"/>
        </w:rPr>
        <w:t>Peer mentor or peer support provider</w:t>
      </w:r>
    </w:p>
    <w:p w:rsidRPr="008851A4" w:rsidR="007C5426" w:rsidP="008851A4" w:rsidRDefault="007C5426" w14:paraId="243EA06A" w14:textId="77777777">
      <w:pPr>
        <w:pStyle w:val="ListParagraph"/>
        <w:widowControl w:val="0"/>
        <w:numPr>
          <w:ilvl w:val="0"/>
          <w:numId w:val="19"/>
        </w:numPr>
        <w:spacing w:after="0" w:line="240" w:lineRule="auto"/>
        <w:rPr>
          <w:rFonts w:cstheme="minorHAnsi"/>
        </w:rPr>
      </w:pPr>
      <w:r w:rsidRPr="008851A4">
        <w:rPr>
          <w:rFonts w:cstheme="minorHAnsi"/>
        </w:rPr>
        <w:t>Legal/courts (</w:t>
      </w:r>
      <w:proofErr w:type="gramStart"/>
      <w:r w:rsidRPr="008851A4">
        <w:rPr>
          <w:rFonts w:cstheme="minorHAnsi"/>
        </w:rPr>
        <w:t>e.g.</w:t>
      </w:r>
      <w:proofErr w:type="gramEnd"/>
      <w:r w:rsidRPr="008851A4">
        <w:rPr>
          <w:rFonts w:cstheme="minorHAnsi"/>
        </w:rPr>
        <w:t xml:space="preserve"> GAL, CASA, attorney)</w:t>
      </w:r>
    </w:p>
    <w:p w:rsidRPr="008851A4" w:rsidR="007C5426" w:rsidP="008851A4" w:rsidRDefault="007C5426" w14:paraId="119CB6E3" w14:textId="77777777">
      <w:pPr>
        <w:pStyle w:val="ListParagraph"/>
        <w:widowControl w:val="0"/>
        <w:numPr>
          <w:ilvl w:val="0"/>
          <w:numId w:val="19"/>
        </w:numPr>
        <w:spacing w:after="0" w:line="240" w:lineRule="auto"/>
        <w:rPr>
          <w:rFonts w:cstheme="minorHAnsi"/>
        </w:rPr>
      </w:pPr>
      <w:r w:rsidRPr="008851A4">
        <w:rPr>
          <w:rFonts w:cstheme="minorHAnsi"/>
        </w:rPr>
        <w:t>Juvenile justice</w:t>
      </w:r>
    </w:p>
    <w:p w:rsidRPr="008851A4" w:rsidR="007C5426" w:rsidP="008851A4" w:rsidRDefault="007C5426" w14:paraId="4420D4AB" w14:textId="77777777">
      <w:pPr>
        <w:pStyle w:val="ListParagraph"/>
        <w:widowControl w:val="0"/>
        <w:numPr>
          <w:ilvl w:val="0"/>
          <w:numId w:val="19"/>
        </w:numPr>
        <w:spacing w:after="0" w:line="240" w:lineRule="auto"/>
        <w:rPr>
          <w:rFonts w:cstheme="minorHAnsi"/>
        </w:rPr>
      </w:pPr>
      <w:r w:rsidRPr="008851A4">
        <w:rPr>
          <w:rFonts w:cstheme="minorHAnsi"/>
        </w:rPr>
        <w:t>Law enforcement</w:t>
      </w:r>
    </w:p>
    <w:p w:rsidRPr="008851A4" w:rsidR="007C5426" w:rsidP="008851A4" w:rsidRDefault="007C5426" w14:paraId="3A8B726C" w14:textId="77777777">
      <w:pPr>
        <w:pStyle w:val="ListParagraph"/>
        <w:widowControl w:val="0"/>
        <w:numPr>
          <w:ilvl w:val="0"/>
          <w:numId w:val="19"/>
        </w:numPr>
        <w:spacing w:after="0" w:line="240" w:lineRule="auto"/>
        <w:rPr>
          <w:rFonts w:cstheme="minorHAnsi"/>
        </w:rPr>
      </w:pPr>
      <w:r w:rsidRPr="008851A4">
        <w:rPr>
          <w:rFonts w:cstheme="minorHAnsi"/>
        </w:rPr>
        <w:t>Health/mental health services</w:t>
      </w:r>
    </w:p>
    <w:p w:rsidRPr="008851A4" w:rsidR="007C5426" w:rsidP="008851A4" w:rsidRDefault="007C5426" w14:paraId="12B16BF5" w14:textId="77777777">
      <w:pPr>
        <w:pStyle w:val="ListParagraph"/>
        <w:widowControl w:val="0"/>
        <w:numPr>
          <w:ilvl w:val="0"/>
          <w:numId w:val="19"/>
        </w:numPr>
        <w:spacing w:after="0" w:line="240" w:lineRule="auto"/>
        <w:rPr>
          <w:rFonts w:cstheme="minorHAnsi"/>
        </w:rPr>
      </w:pPr>
      <w:r w:rsidRPr="008851A4">
        <w:rPr>
          <w:rFonts w:cstheme="minorHAnsi"/>
        </w:rPr>
        <w:t>Substance use services</w:t>
      </w:r>
    </w:p>
    <w:p w:rsidRPr="008851A4" w:rsidR="007C5426" w:rsidP="008851A4" w:rsidRDefault="007C5426" w14:paraId="3B875DDC" w14:textId="77777777">
      <w:pPr>
        <w:pStyle w:val="ListParagraph"/>
        <w:widowControl w:val="0"/>
        <w:numPr>
          <w:ilvl w:val="0"/>
          <w:numId w:val="19"/>
        </w:numPr>
        <w:spacing w:after="0" w:line="240" w:lineRule="auto"/>
        <w:rPr>
          <w:rFonts w:cstheme="minorHAnsi"/>
        </w:rPr>
      </w:pPr>
      <w:r w:rsidRPr="008851A4">
        <w:rPr>
          <w:rFonts w:cstheme="minorHAnsi"/>
        </w:rPr>
        <w:t>Disaster preparation/response</w:t>
      </w:r>
    </w:p>
    <w:p w:rsidRPr="008851A4" w:rsidR="007C5426" w:rsidP="008851A4" w:rsidRDefault="007C5426" w14:paraId="5328A22E" w14:textId="77777777">
      <w:pPr>
        <w:pStyle w:val="ListParagraph"/>
        <w:widowControl w:val="0"/>
        <w:numPr>
          <w:ilvl w:val="0"/>
          <w:numId w:val="19"/>
        </w:numPr>
        <w:spacing w:after="0" w:line="240" w:lineRule="auto"/>
        <w:rPr>
          <w:rFonts w:cstheme="minorHAnsi"/>
        </w:rPr>
      </w:pPr>
      <w:r w:rsidRPr="008851A4">
        <w:rPr>
          <w:rFonts w:cstheme="minorHAnsi"/>
        </w:rPr>
        <w:t>Trainer</w:t>
      </w:r>
    </w:p>
    <w:p w:rsidRPr="008851A4" w:rsidR="007C5426" w:rsidP="008851A4" w:rsidRDefault="007C5426" w14:paraId="58E28FB5" w14:textId="77777777">
      <w:pPr>
        <w:pStyle w:val="ListParagraph"/>
        <w:widowControl w:val="0"/>
        <w:numPr>
          <w:ilvl w:val="0"/>
          <w:numId w:val="19"/>
        </w:numPr>
        <w:spacing w:after="0" w:line="240" w:lineRule="auto"/>
        <w:rPr>
          <w:rFonts w:cstheme="minorHAnsi"/>
        </w:rPr>
      </w:pPr>
      <w:r w:rsidRPr="008851A4">
        <w:rPr>
          <w:rFonts w:cstheme="minorHAnsi"/>
        </w:rPr>
        <w:t>State data systems</w:t>
      </w:r>
    </w:p>
    <w:p w:rsidRPr="008851A4" w:rsidR="007C5426" w:rsidP="008851A4" w:rsidRDefault="007C5426" w14:paraId="06AFFA29" w14:textId="77777777">
      <w:pPr>
        <w:pStyle w:val="ListParagraph"/>
        <w:widowControl w:val="0"/>
        <w:numPr>
          <w:ilvl w:val="0"/>
          <w:numId w:val="19"/>
        </w:numPr>
        <w:spacing w:after="0" w:line="240" w:lineRule="auto"/>
        <w:rPr>
          <w:rFonts w:cstheme="minorHAnsi"/>
        </w:rPr>
      </w:pPr>
      <w:r w:rsidRPr="008851A4">
        <w:rPr>
          <w:rFonts w:cstheme="minorHAnsi"/>
        </w:rPr>
        <w:t>Researcher/evaluator/consultant</w:t>
      </w:r>
    </w:p>
    <w:p w:rsidRPr="008851A4" w:rsidR="007C5426" w:rsidP="008851A4" w:rsidRDefault="007C5426" w14:paraId="281C9D7C" w14:textId="77777777">
      <w:pPr>
        <w:pStyle w:val="ListParagraph"/>
        <w:widowControl w:val="0"/>
        <w:numPr>
          <w:ilvl w:val="0"/>
          <w:numId w:val="19"/>
        </w:numPr>
        <w:spacing w:after="0" w:line="240" w:lineRule="auto"/>
        <w:rPr>
          <w:rFonts w:cstheme="minorHAnsi"/>
        </w:rPr>
      </w:pPr>
      <w:r w:rsidRPr="008851A4">
        <w:rPr>
          <w:rFonts w:cstheme="minorHAnsi"/>
        </w:rPr>
        <w:t>Early childhood educator (0–5yrs)</w:t>
      </w:r>
    </w:p>
    <w:p w:rsidRPr="008851A4" w:rsidR="007C5426" w:rsidP="008851A4" w:rsidRDefault="007C5426" w14:paraId="6CD2666D" w14:textId="77777777">
      <w:pPr>
        <w:pStyle w:val="ListParagraph"/>
        <w:widowControl w:val="0"/>
        <w:numPr>
          <w:ilvl w:val="0"/>
          <w:numId w:val="19"/>
        </w:numPr>
        <w:spacing w:after="0" w:line="240" w:lineRule="auto"/>
        <w:rPr>
          <w:rFonts w:cstheme="minorHAnsi"/>
        </w:rPr>
      </w:pPr>
      <w:r w:rsidRPr="008851A4">
        <w:rPr>
          <w:rFonts w:cstheme="minorHAnsi"/>
        </w:rPr>
        <w:t>Teacher (K–12)</w:t>
      </w:r>
    </w:p>
    <w:p w:rsidRPr="008851A4" w:rsidR="007C5426" w:rsidP="008851A4" w:rsidRDefault="007C5426" w14:paraId="5EB04F45" w14:textId="77777777">
      <w:pPr>
        <w:pStyle w:val="ListParagraph"/>
        <w:widowControl w:val="0"/>
        <w:numPr>
          <w:ilvl w:val="0"/>
          <w:numId w:val="19"/>
        </w:numPr>
        <w:spacing w:after="0" w:line="240" w:lineRule="auto"/>
        <w:rPr>
          <w:rFonts w:cstheme="minorHAnsi"/>
        </w:rPr>
      </w:pPr>
      <w:r w:rsidRPr="008851A4">
        <w:rPr>
          <w:rFonts w:cstheme="minorHAnsi"/>
        </w:rPr>
        <w:t>Professor/faculty (higher education)</w:t>
      </w:r>
    </w:p>
    <w:p w:rsidRPr="008851A4" w:rsidR="007C5426" w:rsidP="008851A4" w:rsidRDefault="007C5426" w14:paraId="2CDDE4A8" w14:textId="2F4CBD5B">
      <w:pPr>
        <w:pStyle w:val="ListParagraph"/>
        <w:widowControl w:val="0"/>
        <w:numPr>
          <w:ilvl w:val="0"/>
          <w:numId w:val="19"/>
        </w:numPr>
        <w:spacing w:after="0" w:line="240" w:lineRule="auto"/>
        <w:rPr>
          <w:rFonts w:cstheme="minorHAnsi"/>
        </w:rPr>
      </w:pPr>
      <w:r w:rsidRPr="008851A4">
        <w:rPr>
          <w:rFonts w:cstheme="minorHAnsi"/>
        </w:rPr>
        <w:t>Other (Please describe): ____________</w:t>
      </w:r>
    </w:p>
    <w:p w:rsidRPr="008851A4" w:rsidR="008851A4" w:rsidP="008851A4" w:rsidRDefault="008851A4" w14:paraId="2E092A18" w14:textId="77777777">
      <w:pPr>
        <w:pStyle w:val="ListParagraph"/>
        <w:widowControl w:val="0"/>
        <w:spacing w:after="0" w:line="240" w:lineRule="auto"/>
        <w:rPr>
          <w:rFonts w:cstheme="minorHAnsi"/>
        </w:rPr>
      </w:pPr>
    </w:p>
    <w:p w:rsidRPr="008851A4" w:rsidR="007C5426" w:rsidP="008851A4" w:rsidRDefault="007C5426" w14:paraId="5799CBA9" w14:textId="30A0B2FC">
      <w:pPr>
        <w:pStyle w:val="Heading1"/>
        <w:keepNext w:val="0"/>
        <w:keepLines w:val="0"/>
        <w:widowControl w:val="0"/>
        <w:numPr>
          <w:ilvl w:val="0"/>
          <w:numId w:val="20"/>
        </w:numPr>
        <w:spacing w:before="0"/>
        <w:contextualSpacing/>
        <w:rPr>
          <w:rFonts w:asciiTheme="minorHAnsi" w:hAnsiTheme="minorHAnsi" w:eastAsiaTheme="minorHAnsi" w:cstheme="minorHAnsi"/>
          <w:b/>
          <w:bCs/>
          <w:color w:val="000000" w:themeColor="text1"/>
          <w:sz w:val="22"/>
          <w:szCs w:val="22"/>
        </w:rPr>
      </w:pPr>
      <w:r w:rsidRPr="008851A4">
        <w:rPr>
          <w:rFonts w:asciiTheme="minorHAnsi" w:hAnsiTheme="minorHAnsi" w:eastAsiaTheme="minorHAnsi" w:cstheme="minorHAnsi"/>
          <w:b/>
          <w:bCs/>
          <w:color w:val="000000" w:themeColor="text1"/>
          <w:sz w:val="22"/>
          <w:szCs w:val="22"/>
        </w:rPr>
        <w:t xml:space="preserve">What suggestions for additional topics or content to include (specific resources, format, from other organizations) do you </w:t>
      </w:r>
      <w:proofErr w:type="gramStart"/>
      <w:r w:rsidRPr="008851A4">
        <w:rPr>
          <w:rFonts w:asciiTheme="minorHAnsi" w:hAnsiTheme="minorHAnsi" w:eastAsiaTheme="minorHAnsi" w:cstheme="minorHAnsi"/>
          <w:b/>
          <w:bCs/>
          <w:color w:val="000000" w:themeColor="text1"/>
          <w:sz w:val="22"/>
          <w:szCs w:val="22"/>
        </w:rPr>
        <w:t>have?_</w:t>
      </w:r>
      <w:proofErr w:type="gramEnd"/>
      <w:r w:rsidRPr="008851A4">
        <w:rPr>
          <w:rFonts w:asciiTheme="minorHAnsi" w:hAnsiTheme="minorHAnsi" w:eastAsiaTheme="minorHAnsi" w:cstheme="minorHAnsi"/>
          <w:b/>
          <w:bCs/>
          <w:color w:val="000000" w:themeColor="text1"/>
          <w:sz w:val="22"/>
          <w:szCs w:val="22"/>
        </w:rPr>
        <w:t>_______________________________</w:t>
      </w:r>
    </w:p>
    <w:p w:rsidRPr="008851A4" w:rsidR="008851A4" w:rsidP="008851A4" w:rsidRDefault="008851A4" w14:paraId="1FFF4657" w14:textId="77777777">
      <w:pPr>
        <w:widowControl w:val="0"/>
        <w:contextualSpacing/>
        <w:rPr>
          <w:rFonts w:cstheme="minorHAnsi"/>
          <w:sz w:val="22"/>
          <w:szCs w:val="22"/>
        </w:rPr>
      </w:pPr>
    </w:p>
    <w:p w:rsidRPr="008851A4" w:rsidR="007C5426" w:rsidP="3D36B43D" w:rsidRDefault="47CED139" w14:paraId="4226E8F0" w14:textId="4B67ABD1">
      <w:pPr>
        <w:pStyle w:val="Heading1"/>
        <w:keepNext w:val="0"/>
        <w:keepLines w:val="0"/>
        <w:widowControl w:val="0"/>
        <w:numPr>
          <w:ilvl w:val="0"/>
          <w:numId w:val="20"/>
        </w:numPr>
        <w:spacing w:before="0"/>
        <w:contextualSpacing/>
        <w:rPr>
          <w:rFonts w:asciiTheme="minorHAnsi" w:hAnsiTheme="minorHAnsi" w:cstheme="minorBidi"/>
          <w:color w:val="auto"/>
          <w:sz w:val="22"/>
          <w:szCs w:val="22"/>
        </w:rPr>
      </w:pPr>
      <w:r w:rsidRPr="3D36B43D">
        <w:rPr>
          <w:rFonts w:asciiTheme="minorHAnsi" w:hAnsiTheme="minorHAnsi" w:eastAsiaTheme="minorEastAsia" w:cstheme="minorBidi"/>
          <w:b/>
          <w:bCs/>
          <w:color w:val="000000" w:themeColor="text1"/>
          <w:sz w:val="22"/>
          <w:szCs w:val="22"/>
        </w:rPr>
        <w:t xml:space="preserve">Do you have any additional comments </w:t>
      </w:r>
      <w:r w:rsidR="00D95669">
        <w:rPr>
          <w:rFonts w:asciiTheme="minorHAnsi" w:hAnsiTheme="minorHAnsi" w:eastAsiaTheme="minorEastAsia" w:cstheme="minorBidi"/>
          <w:b/>
          <w:bCs/>
          <w:color w:val="000000" w:themeColor="text1"/>
          <w:sz w:val="22"/>
          <w:szCs w:val="22"/>
        </w:rPr>
        <w:t xml:space="preserve">regarding </w:t>
      </w:r>
      <w:r w:rsidR="00D83A55">
        <w:rPr>
          <w:rFonts w:asciiTheme="minorHAnsi" w:hAnsiTheme="minorHAnsi" w:eastAsiaTheme="minorEastAsia" w:cstheme="minorBidi"/>
          <w:b/>
          <w:bCs/>
          <w:color w:val="000000" w:themeColor="text1"/>
          <w:sz w:val="22"/>
          <w:szCs w:val="22"/>
        </w:rPr>
        <w:t>your experience on Information Gateway’s website</w:t>
      </w:r>
      <w:r w:rsidRPr="3D36B43D">
        <w:rPr>
          <w:rFonts w:asciiTheme="minorHAnsi" w:hAnsiTheme="minorHAnsi" w:eastAsiaTheme="minorEastAsia" w:cstheme="minorBidi"/>
          <w:b/>
          <w:bCs/>
          <w:color w:val="000000" w:themeColor="text1"/>
          <w:sz w:val="22"/>
          <w:szCs w:val="22"/>
        </w:rPr>
        <w:t>?</w:t>
      </w:r>
      <w:r w:rsidRPr="3D36B43D">
        <w:rPr>
          <w:rFonts w:asciiTheme="minorHAnsi" w:hAnsiTheme="minorHAnsi" w:cstheme="minorBidi"/>
          <w:sz w:val="22"/>
          <w:szCs w:val="22"/>
        </w:rPr>
        <w:t xml:space="preserve"> </w:t>
      </w:r>
      <w:r w:rsidRPr="3D36B43D">
        <w:rPr>
          <w:rFonts w:asciiTheme="minorHAnsi" w:hAnsiTheme="minorHAnsi" w:cstheme="minorBidi"/>
          <w:color w:val="auto"/>
          <w:sz w:val="22"/>
          <w:szCs w:val="22"/>
        </w:rPr>
        <w:t>__________________</w:t>
      </w:r>
      <w:r w:rsidRPr="3D36B43D" w:rsidR="07229D74">
        <w:rPr>
          <w:rFonts w:asciiTheme="minorHAnsi" w:hAnsiTheme="minorHAnsi" w:cstheme="minorBidi"/>
          <w:color w:val="auto"/>
          <w:sz w:val="22"/>
          <w:szCs w:val="22"/>
        </w:rPr>
        <w:t xml:space="preserve"> </w:t>
      </w:r>
    </w:p>
    <w:sectPr w:rsidRPr="008851A4" w:rsidR="007C54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D579D" w14:textId="77777777" w:rsidR="005C1551" w:rsidRDefault="005C1551">
      <w:r>
        <w:separator/>
      </w:r>
    </w:p>
  </w:endnote>
  <w:endnote w:type="continuationSeparator" w:id="0">
    <w:p w14:paraId="79ABF9F0" w14:textId="77777777" w:rsidR="005C1551" w:rsidRDefault="005C1551">
      <w:r>
        <w:continuationSeparator/>
      </w:r>
    </w:p>
  </w:endnote>
  <w:endnote w:type="continuationNotice" w:id="1">
    <w:p w14:paraId="0440431D" w14:textId="77777777" w:rsidR="005C1551" w:rsidRDefault="005C1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Rockwell">
    <w:panose1 w:val="02060603020205020403"/>
    <w:charset w:val="00"/>
    <w:family w:val="roman"/>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82792" w14:textId="77777777" w:rsidR="005C1551" w:rsidRDefault="005C1551">
      <w:r>
        <w:separator/>
      </w:r>
    </w:p>
  </w:footnote>
  <w:footnote w:type="continuationSeparator" w:id="0">
    <w:p w14:paraId="5A488156" w14:textId="77777777" w:rsidR="005C1551" w:rsidRDefault="005C1551">
      <w:r>
        <w:continuationSeparator/>
      </w:r>
    </w:p>
  </w:footnote>
  <w:footnote w:type="continuationNotice" w:id="1">
    <w:p w14:paraId="707C33F6" w14:textId="77777777" w:rsidR="005C1551" w:rsidRDefault="005C15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F488C3A8"/>
    <w:lvl w:ilvl="0">
      <w:start w:val="1"/>
      <w:numFmt w:val="decimal"/>
      <w:pStyle w:val="ListNumber"/>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4257EC"/>
    <w:multiLevelType w:val="hybridMultilevel"/>
    <w:tmpl w:val="54A23E08"/>
    <w:lvl w:ilvl="0" w:tplc="073C0A92">
      <w:start w:val="1"/>
      <w:numFmt w:val="lowerLetter"/>
      <w:pStyle w:val="ResponseOptions"/>
      <w:lvlText w:val="%1."/>
      <w:lvlJc w:val="left"/>
      <w:pPr>
        <w:ind w:left="450" w:hanging="360"/>
      </w:pPr>
      <w:rPr>
        <w:rFonts w:ascii="Times New Roman" w:hAnsi="Times New Roman" w:cs="Aria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355677"/>
    <w:multiLevelType w:val="hybridMultilevel"/>
    <w:tmpl w:val="A31039A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2757A"/>
    <w:multiLevelType w:val="hybridMultilevel"/>
    <w:tmpl w:val="50184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A52B2"/>
    <w:multiLevelType w:val="hybridMultilevel"/>
    <w:tmpl w:val="599E7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B38BE"/>
    <w:multiLevelType w:val="hybridMultilevel"/>
    <w:tmpl w:val="276CB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36231"/>
    <w:multiLevelType w:val="hybridMultilevel"/>
    <w:tmpl w:val="8B08412E"/>
    <w:lvl w:ilvl="0" w:tplc="F210E904">
      <w:start w:val="1"/>
      <w:numFmt w:val="upperLetter"/>
      <w:pStyle w:val="ResponseOptionText"/>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50F94"/>
    <w:multiLevelType w:val="hybridMultilevel"/>
    <w:tmpl w:val="9C96A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B66505"/>
    <w:multiLevelType w:val="hybridMultilevel"/>
    <w:tmpl w:val="9294D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DF1EE3"/>
    <w:multiLevelType w:val="hybridMultilevel"/>
    <w:tmpl w:val="99F23F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2565BA"/>
    <w:multiLevelType w:val="hybridMultilevel"/>
    <w:tmpl w:val="926A8D6C"/>
    <w:lvl w:ilvl="0" w:tplc="4BBA93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4A7B4C"/>
    <w:multiLevelType w:val="hybridMultilevel"/>
    <w:tmpl w:val="B7689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4B7BB6"/>
    <w:multiLevelType w:val="hybridMultilevel"/>
    <w:tmpl w:val="7EBEA1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FF2E7A"/>
    <w:multiLevelType w:val="hybridMultilevel"/>
    <w:tmpl w:val="23D29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835E62"/>
    <w:multiLevelType w:val="hybridMultilevel"/>
    <w:tmpl w:val="8F8C69DE"/>
    <w:lvl w:ilvl="0" w:tplc="C7303A4A">
      <w:start w:val="1"/>
      <w:numFmt w:val="decimal"/>
      <w:lvlText w:val="%1."/>
      <w:lvlJc w:val="left"/>
      <w:pPr>
        <w:ind w:left="360" w:hanging="360"/>
      </w:pPr>
      <w:rPr>
        <w:rFonts w:asciiTheme="minorHAnsi" w:hAnsiTheme="minorHAnsi" w:cstheme="minorHAnsi" w:hint="default"/>
        <w:b/>
        <w:color w:val="000000" w:themeColor="text1"/>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E060418"/>
    <w:multiLevelType w:val="hybridMultilevel"/>
    <w:tmpl w:val="72EA1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10113"/>
    <w:multiLevelType w:val="hybridMultilevel"/>
    <w:tmpl w:val="B7B89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3F5F49"/>
    <w:multiLevelType w:val="hybridMultilevel"/>
    <w:tmpl w:val="63704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9B6A8F"/>
    <w:multiLevelType w:val="hybridMultilevel"/>
    <w:tmpl w:val="55F2A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D53E2E"/>
    <w:multiLevelType w:val="hybridMultilevel"/>
    <w:tmpl w:val="6D98F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13"/>
  </w:num>
  <w:num w:numId="5">
    <w:abstractNumId w:val="9"/>
  </w:num>
  <w:num w:numId="6">
    <w:abstractNumId w:val="15"/>
  </w:num>
  <w:num w:numId="7">
    <w:abstractNumId w:val="12"/>
  </w:num>
  <w:num w:numId="8">
    <w:abstractNumId w:val="3"/>
  </w:num>
  <w:num w:numId="9">
    <w:abstractNumId w:val="7"/>
  </w:num>
  <w:num w:numId="10">
    <w:abstractNumId w:val="5"/>
  </w:num>
  <w:num w:numId="11">
    <w:abstractNumId w:val="17"/>
  </w:num>
  <w:num w:numId="12">
    <w:abstractNumId w:val="11"/>
  </w:num>
  <w:num w:numId="13">
    <w:abstractNumId w:val="2"/>
  </w:num>
  <w:num w:numId="14">
    <w:abstractNumId w:val="8"/>
  </w:num>
  <w:num w:numId="15">
    <w:abstractNumId w:val="4"/>
  </w:num>
  <w:num w:numId="16">
    <w:abstractNumId w:val="18"/>
  </w:num>
  <w:num w:numId="17">
    <w:abstractNumId w:val="10"/>
  </w:num>
  <w:num w:numId="18">
    <w:abstractNumId w:val="16"/>
  </w:num>
  <w:num w:numId="19">
    <w:abstractNumId w:val="19"/>
  </w:num>
  <w:num w:numId="2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A6"/>
    <w:rsid w:val="0000189F"/>
    <w:rsid w:val="00022EED"/>
    <w:rsid w:val="000247C7"/>
    <w:rsid w:val="00080470"/>
    <w:rsid w:val="0009145B"/>
    <w:rsid w:val="000B0064"/>
    <w:rsid w:val="000B7CFA"/>
    <w:rsid w:val="000D7126"/>
    <w:rsid w:val="000F6734"/>
    <w:rsid w:val="00111167"/>
    <w:rsid w:val="001516C8"/>
    <w:rsid w:val="001728EC"/>
    <w:rsid w:val="00181BC5"/>
    <w:rsid w:val="00192A39"/>
    <w:rsid w:val="001A528B"/>
    <w:rsid w:val="001C0315"/>
    <w:rsid w:val="001C2A0B"/>
    <w:rsid w:val="001D1D5E"/>
    <w:rsid w:val="001F60A8"/>
    <w:rsid w:val="002B407B"/>
    <w:rsid w:val="002C1ECA"/>
    <w:rsid w:val="002D1F2D"/>
    <w:rsid w:val="002E397A"/>
    <w:rsid w:val="0034055A"/>
    <w:rsid w:val="00357E76"/>
    <w:rsid w:val="00357FC2"/>
    <w:rsid w:val="00364908"/>
    <w:rsid w:val="00371799"/>
    <w:rsid w:val="003B529E"/>
    <w:rsid w:val="003E451F"/>
    <w:rsid w:val="003F281C"/>
    <w:rsid w:val="003F4DE5"/>
    <w:rsid w:val="003F55B6"/>
    <w:rsid w:val="00411DFB"/>
    <w:rsid w:val="00426A5E"/>
    <w:rsid w:val="004633DE"/>
    <w:rsid w:val="00473949"/>
    <w:rsid w:val="00475729"/>
    <w:rsid w:val="00495BB5"/>
    <w:rsid w:val="004A4F26"/>
    <w:rsid w:val="004C0027"/>
    <w:rsid w:val="004D1CDF"/>
    <w:rsid w:val="004D2987"/>
    <w:rsid w:val="004E0115"/>
    <w:rsid w:val="004E5915"/>
    <w:rsid w:val="004F44B6"/>
    <w:rsid w:val="00520B23"/>
    <w:rsid w:val="00530573"/>
    <w:rsid w:val="00534136"/>
    <w:rsid w:val="005364AE"/>
    <w:rsid w:val="0054085E"/>
    <w:rsid w:val="0054514E"/>
    <w:rsid w:val="005643BA"/>
    <w:rsid w:val="00575F90"/>
    <w:rsid w:val="005774B4"/>
    <w:rsid w:val="00591780"/>
    <w:rsid w:val="00593B42"/>
    <w:rsid w:val="005B5CCA"/>
    <w:rsid w:val="005C1551"/>
    <w:rsid w:val="005D083F"/>
    <w:rsid w:val="005E3743"/>
    <w:rsid w:val="005E4323"/>
    <w:rsid w:val="00615125"/>
    <w:rsid w:val="006223D5"/>
    <w:rsid w:val="0063794E"/>
    <w:rsid w:val="00640770"/>
    <w:rsid w:val="00660574"/>
    <w:rsid w:val="0068370A"/>
    <w:rsid w:val="006A1BBE"/>
    <w:rsid w:val="006A24B7"/>
    <w:rsid w:val="006A4ABA"/>
    <w:rsid w:val="006C2943"/>
    <w:rsid w:val="006C5BC1"/>
    <w:rsid w:val="006C7799"/>
    <w:rsid w:val="006D59E7"/>
    <w:rsid w:val="006F7B8B"/>
    <w:rsid w:val="007210D8"/>
    <w:rsid w:val="00764996"/>
    <w:rsid w:val="007746A9"/>
    <w:rsid w:val="007C43DD"/>
    <w:rsid w:val="007C5426"/>
    <w:rsid w:val="007D2E13"/>
    <w:rsid w:val="00812E05"/>
    <w:rsid w:val="008315CE"/>
    <w:rsid w:val="00836399"/>
    <w:rsid w:val="0085753A"/>
    <w:rsid w:val="00864F4B"/>
    <w:rsid w:val="008851A4"/>
    <w:rsid w:val="008A6019"/>
    <w:rsid w:val="008B00E3"/>
    <w:rsid w:val="008B03F6"/>
    <w:rsid w:val="008C1592"/>
    <w:rsid w:val="00962A53"/>
    <w:rsid w:val="00994B95"/>
    <w:rsid w:val="009B22E6"/>
    <w:rsid w:val="009B4D57"/>
    <w:rsid w:val="009C45D9"/>
    <w:rsid w:val="009E5414"/>
    <w:rsid w:val="009F3636"/>
    <w:rsid w:val="00A07384"/>
    <w:rsid w:val="00A14432"/>
    <w:rsid w:val="00A2208C"/>
    <w:rsid w:val="00A256D7"/>
    <w:rsid w:val="00A27DA6"/>
    <w:rsid w:val="00A51DD3"/>
    <w:rsid w:val="00A53699"/>
    <w:rsid w:val="00A567C0"/>
    <w:rsid w:val="00A87CBA"/>
    <w:rsid w:val="00A919BE"/>
    <w:rsid w:val="00AA67CB"/>
    <w:rsid w:val="00AB59E3"/>
    <w:rsid w:val="00AC09E2"/>
    <w:rsid w:val="00AC7B26"/>
    <w:rsid w:val="00AE36F6"/>
    <w:rsid w:val="00B11E63"/>
    <w:rsid w:val="00B12895"/>
    <w:rsid w:val="00B23E6F"/>
    <w:rsid w:val="00B318EC"/>
    <w:rsid w:val="00B52965"/>
    <w:rsid w:val="00B538DD"/>
    <w:rsid w:val="00B6045E"/>
    <w:rsid w:val="00B95090"/>
    <w:rsid w:val="00B95334"/>
    <w:rsid w:val="00BA51FE"/>
    <w:rsid w:val="00BB2EF5"/>
    <w:rsid w:val="00BB439C"/>
    <w:rsid w:val="00BB48E4"/>
    <w:rsid w:val="00BC6923"/>
    <w:rsid w:val="00BD5F70"/>
    <w:rsid w:val="00C00671"/>
    <w:rsid w:val="00C148F1"/>
    <w:rsid w:val="00C23110"/>
    <w:rsid w:val="00C360F7"/>
    <w:rsid w:val="00C46CBC"/>
    <w:rsid w:val="00C57C2F"/>
    <w:rsid w:val="00C67E3A"/>
    <w:rsid w:val="00C74E3B"/>
    <w:rsid w:val="00C85893"/>
    <w:rsid w:val="00CA537C"/>
    <w:rsid w:val="00CC1399"/>
    <w:rsid w:val="00CE49D9"/>
    <w:rsid w:val="00CF287F"/>
    <w:rsid w:val="00CF3145"/>
    <w:rsid w:val="00D02038"/>
    <w:rsid w:val="00D11294"/>
    <w:rsid w:val="00D17C04"/>
    <w:rsid w:val="00D611E3"/>
    <w:rsid w:val="00D7061D"/>
    <w:rsid w:val="00D82123"/>
    <w:rsid w:val="00D83A55"/>
    <w:rsid w:val="00D95669"/>
    <w:rsid w:val="00DB0944"/>
    <w:rsid w:val="00DB16B8"/>
    <w:rsid w:val="00DB2F54"/>
    <w:rsid w:val="00DB404B"/>
    <w:rsid w:val="00DB4DD8"/>
    <w:rsid w:val="00DC4238"/>
    <w:rsid w:val="00DE3E10"/>
    <w:rsid w:val="00DE58E9"/>
    <w:rsid w:val="00E13772"/>
    <w:rsid w:val="00E162E7"/>
    <w:rsid w:val="00E371C9"/>
    <w:rsid w:val="00E44E44"/>
    <w:rsid w:val="00E767B7"/>
    <w:rsid w:val="00E8053E"/>
    <w:rsid w:val="00E90342"/>
    <w:rsid w:val="00EE728A"/>
    <w:rsid w:val="00F43E63"/>
    <w:rsid w:val="00F450FA"/>
    <w:rsid w:val="00F64F51"/>
    <w:rsid w:val="00F714B7"/>
    <w:rsid w:val="00F77950"/>
    <w:rsid w:val="00FA34BC"/>
    <w:rsid w:val="00FA605D"/>
    <w:rsid w:val="00FA7C70"/>
    <w:rsid w:val="00FD40A8"/>
    <w:rsid w:val="00FF5481"/>
    <w:rsid w:val="017C6C61"/>
    <w:rsid w:val="07229D74"/>
    <w:rsid w:val="0C271C91"/>
    <w:rsid w:val="29E4FBCB"/>
    <w:rsid w:val="2F7B3A38"/>
    <w:rsid w:val="323A6047"/>
    <w:rsid w:val="3D36B43D"/>
    <w:rsid w:val="455A28B0"/>
    <w:rsid w:val="464C8663"/>
    <w:rsid w:val="47CED139"/>
    <w:rsid w:val="53F9F566"/>
    <w:rsid w:val="5C9DF977"/>
    <w:rsid w:val="697712E7"/>
    <w:rsid w:val="6B5D6A81"/>
    <w:rsid w:val="6D34660F"/>
    <w:rsid w:val="6EB6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881CF"/>
  <w15:chartTrackingRefBased/>
  <w15:docId w15:val="{58C7D6A0-115C-40BF-A6CF-84431065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A6"/>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4E01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A27DA6"/>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E36F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HEADLINE">
    <w:name w:val="CB HEADLINE"/>
    <w:basedOn w:val="Normal"/>
    <w:qFormat/>
    <w:rsid w:val="00A27DA6"/>
    <w:rPr>
      <w:rFonts w:ascii="Rockwell" w:hAnsi="Rockwell"/>
      <w:color w:val="002B71"/>
      <w:sz w:val="40"/>
      <w:szCs w:val="40"/>
    </w:rPr>
  </w:style>
  <w:style w:type="paragraph" w:customStyle="1" w:styleId="CBSUBHEAD">
    <w:name w:val="CB SUBHEAD"/>
    <w:basedOn w:val="Normal"/>
    <w:qFormat/>
    <w:rsid w:val="00A27DA6"/>
    <w:pPr>
      <w:spacing w:line="360" w:lineRule="auto"/>
    </w:pPr>
    <w:rPr>
      <w:rFonts w:ascii="Arial" w:hAnsi="Arial" w:cs="Arial"/>
      <w:color w:val="177B2F"/>
      <w:sz w:val="30"/>
      <w:szCs w:val="30"/>
    </w:rPr>
  </w:style>
  <w:style w:type="character" w:customStyle="1" w:styleId="Heading3Char">
    <w:name w:val="Heading 3 Char"/>
    <w:basedOn w:val="DefaultParagraphFont"/>
    <w:link w:val="Heading3"/>
    <w:uiPriority w:val="9"/>
    <w:rsid w:val="00A27DA6"/>
    <w:rPr>
      <w:rFonts w:ascii="Times New Roman" w:eastAsiaTheme="minorEastAsia" w:hAnsi="Times New Roman" w:cs="Times New Roman"/>
      <w:b/>
      <w:bCs/>
      <w:sz w:val="27"/>
      <w:szCs w:val="27"/>
    </w:rPr>
  </w:style>
  <w:style w:type="paragraph" w:styleId="CommentText">
    <w:name w:val="annotation text"/>
    <w:basedOn w:val="Normal"/>
    <w:link w:val="CommentTextChar"/>
    <w:uiPriority w:val="99"/>
    <w:rsid w:val="00A27DA6"/>
    <w:rPr>
      <w:rFonts w:ascii="Times" w:eastAsia="Times" w:hAnsi="Times" w:cs="Times New Roman"/>
      <w:sz w:val="20"/>
      <w:szCs w:val="20"/>
    </w:rPr>
  </w:style>
  <w:style w:type="character" w:customStyle="1" w:styleId="CommentTextChar">
    <w:name w:val="Comment Text Char"/>
    <w:basedOn w:val="DefaultParagraphFont"/>
    <w:link w:val="CommentText"/>
    <w:uiPriority w:val="99"/>
    <w:rsid w:val="00A27DA6"/>
    <w:rPr>
      <w:rFonts w:ascii="Times" w:eastAsia="Times" w:hAnsi="Times" w:cs="Times New Roman"/>
      <w:sz w:val="20"/>
      <w:szCs w:val="20"/>
    </w:rPr>
  </w:style>
  <w:style w:type="character" w:styleId="CommentReference">
    <w:name w:val="annotation reference"/>
    <w:semiHidden/>
    <w:rsid w:val="00A27DA6"/>
    <w:rPr>
      <w:sz w:val="16"/>
      <w:szCs w:val="16"/>
    </w:rPr>
  </w:style>
  <w:style w:type="paragraph" w:customStyle="1" w:styleId="ResponseOptionText">
    <w:name w:val="Response Option Text"/>
    <w:basedOn w:val="Normal"/>
    <w:next w:val="Normal"/>
    <w:autoRedefine/>
    <w:qFormat/>
    <w:rsid w:val="00FA34BC"/>
    <w:pPr>
      <w:numPr>
        <w:numId w:val="2"/>
      </w:numPr>
      <w:contextualSpacing/>
    </w:pPr>
    <w:rPr>
      <w:rFonts w:eastAsia="Times New Roman" w:cs="Times New Roman"/>
      <w:noProof/>
      <w:sz w:val="22"/>
      <w:szCs w:val="22"/>
    </w:rPr>
  </w:style>
  <w:style w:type="paragraph" w:styleId="ListParagraph">
    <w:name w:val="List Paragraph"/>
    <w:basedOn w:val="Normal"/>
    <w:uiPriority w:val="34"/>
    <w:qFormat/>
    <w:rsid w:val="00A27DA6"/>
    <w:pPr>
      <w:spacing w:after="160" w:line="259" w:lineRule="auto"/>
      <w:ind w:left="720"/>
      <w:contextualSpacing/>
    </w:pPr>
    <w:rPr>
      <w:rFonts w:eastAsiaTheme="minorHAnsi"/>
      <w:sz w:val="22"/>
      <w:szCs w:val="22"/>
    </w:rPr>
  </w:style>
  <w:style w:type="paragraph" w:customStyle="1" w:styleId="normaltext">
    <w:name w:val="normaltext"/>
    <w:rsid w:val="00A27DA6"/>
    <w:pPr>
      <w:spacing w:after="120" w:line="240" w:lineRule="auto"/>
    </w:pPr>
    <w:rPr>
      <w:rFonts w:ascii="Times New Roman" w:eastAsiaTheme="minorEastAsia" w:hAnsi="Times New Roman" w:cs="Times New Roman"/>
      <w:sz w:val="24"/>
      <w:szCs w:val="24"/>
    </w:rPr>
  </w:style>
  <w:style w:type="table" w:customStyle="1" w:styleId="Tabelacomgrade">
    <w:name w:val="Tabela com grade"/>
    <w:basedOn w:val="TableNormal"/>
    <w:rsid w:val="00A27DA6"/>
    <w:pPr>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paragraph" w:styleId="NormalWeb">
    <w:name w:val="Normal (Web)"/>
    <w:basedOn w:val="Normal"/>
    <w:uiPriority w:val="99"/>
    <w:semiHidden/>
    <w:unhideWhenUsed/>
    <w:rsid w:val="00A27DA6"/>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A27DA6"/>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A27DA6"/>
  </w:style>
  <w:style w:type="paragraph" w:styleId="Footer">
    <w:name w:val="footer"/>
    <w:basedOn w:val="Normal"/>
    <w:link w:val="FooterChar"/>
    <w:uiPriority w:val="99"/>
    <w:unhideWhenUsed/>
    <w:rsid w:val="00A27DA6"/>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A27DA6"/>
  </w:style>
  <w:style w:type="character" w:styleId="Hyperlink">
    <w:name w:val="Hyperlink"/>
    <w:basedOn w:val="DefaultParagraphFont"/>
    <w:uiPriority w:val="99"/>
    <w:unhideWhenUsed/>
    <w:rsid w:val="00A27DA6"/>
    <w:rPr>
      <w:color w:val="0563C1" w:themeColor="hyperlink"/>
      <w:u w:val="single"/>
    </w:rPr>
  </w:style>
  <w:style w:type="character" w:styleId="Emphasis">
    <w:name w:val="Emphasis"/>
    <w:basedOn w:val="DefaultParagraphFont"/>
    <w:uiPriority w:val="20"/>
    <w:qFormat/>
    <w:rsid w:val="00A27DA6"/>
    <w:rPr>
      <w:i/>
      <w:iCs/>
    </w:rPr>
  </w:style>
  <w:style w:type="paragraph" w:customStyle="1" w:styleId="QuestionText">
    <w:name w:val="Question Text"/>
    <w:basedOn w:val="ListNumber"/>
    <w:qFormat/>
    <w:rsid w:val="00A27DA6"/>
    <w:pPr>
      <w:spacing w:before="240" w:after="120"/>
      <w:contextualSpacing w:val="0"/>
    </w:pPr>
    <w:rPr>
      <w:rFonts w:asciiTheme="minorHAnsi" w:hAnsiTheme="minorHAnsi"/>
      <w:noProof/>
    </w:rPr>
  </w:style>
  <w:style w:type="paragraph" w:styleId="ListNumber">
    <w:name w:val="List Number"/>
    <w:basedOn w:val="Normal"/>
    <w:uiPriority w:val="99"/>
    <w:unhideWhenUsed/>
    <w:rsid w:val="00A27DA6"/>
    <w:pPr>
      <w:numPr>
        <w:numId w:val="1"/>
      </w:numPr>
      <w:spacing w:after="240"/>
      <w:contextualSpacing/>
    </w:pPr>
    <w:rPr>
      <w:rFonts w:ascii="Calibri" w:eastAsia="Times" w:hAnsi="Calibri" w:cs="Times New Roman"/>
      <w:sz w:val="22"/>
      <w:szCs w:val="22"/>
    </w:rPr>
  </w:style>
  <w:style w:type="paragraph" w:styleId="BalloonText">
    <w:name w:val="Balloon Text"/>
    <w:basedOn w:val="Normal"/>
    <w:link w:val="BalloonTextChar"/>
    <w:uiPriority w:val="99"/>
    <w:semiHidden/>
    <w:unhideWhenUsed/>
    <w:rsid w:val="00A27D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DA6"/>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C23110"/>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C23110"/>
    <w:rPr>
      <w:rFonts w:ascii="Times" w:eastAsiaTheme="minorEastAsia" w:hAnsi="Times" w:cs="Times New Roman"/>
      <w:b/>
      <w:bCs/>
      <w:sz w:val="20"/>
      <w:szCs w:val="20"/>
    </w:rPr>
  </w:style>
  <w:style w:type="character" w:customStyle="1" w:styleId="Heading1Char">
    <w:name w:val="Heading 1 Char"/>
    <w:basedOn w:val="DefaultParagraphFont"/>
    <w:link w:val="Heading1"/>
    <w:uiPriority w:val="9"/>
    <w:rsid w:val="004E0115"/>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475729"/>
    <w:pPr>
      <w:spacing w:after="0" w:line="240" w:lineRule="auto"/>
    </w:pPr>
    <w:rPr>
      <w:rFonts w:eastAsiaTheme="minorEastAsia"/>
      <w:sz w:val="24"/>
      <w:szCs w:val="24"/>
    </w:rPr>
  </w:style>
  <w:style w:type="character" w:customStyle="1" w:styleId="Heading4Char">
    <w:name w:val="Heading 4 Char"/>
    <w:basedOn w:val="DefaultParagraphFont"/>
    <w:link w:val="Heading4"/>
    <w:uiPriority w:val="9"/>
    <w:semiHidden/>
    <w:rsid w:val="00AE36F6"/>
    <w:rPr>
      <w:rFonts w:asciiTheme="majorHAnsi" w:eastAsiaTheme="majorEastAsia" w:hAnsiTheme="majorHAnsi" w:cstheme="majorBidi"/>
      <w:i/>
      <w:iCs/>
      <w:color w:val="2E74B5" w:themeColor="accent1" w:themeShade="BF"/>
      <w:sz w:val="24"/>
      <w:szCs w:val="24"/>
    </w:rPr>
  </w:style>
  <w:style w:type="paragraph" w:customStyle="1" w:styleId="ResponseOptions">
    <w:name w:val="Response Options"/>
    <w:basedOn w:val="Normal"/>
    <w:qFormat/>
    <w:rsid w:val="00D7061D"/>
    <w:pPr>
      <w:numPr>
        <w:numId w:val="3"/>
      </w:numPr>
      <w:tabs>
        <w:tab w:val="left" w:pos="6840"/>
      </w:tabs>
      <w:spacing w:after="120"/>
      <w:contextualSpacing/>
    </w:pPr>
    <w:rPr>
      <w:rFonts w:ascii="Times New Roman" w:hAnsi="Times New Roman" w:cs="Times New Roman"/>
    </w:rPr>
  </w:style>
  <w:style w:type="table" w:customStyle="1" w:styleId="QTextTable">
    <w:name w:val="QTextTable"/>
    <w:uiPriority w:val="99"/>
    <w:qFormat/>
    <w:rsid w:val="007C5426"/>
    <w:pPr>
      <w:spacing w:after="0" w:line="240" w:lineRule="auto"/>
      <w:jc w:val="center"/>
    </w:pPr>
    <w:rPr>
      <w:rFonts w:eastAsiaTheme="minorEastAsia"/>
      <w:sz w:val="20"/>
      <w:szCs w:val="20"/>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styleId="TableGrid">
    <w:name w:val="Table Grid"/>
    <w:basedOn w:val="TableNormal"/>
    <w:uiPriority w:val="39"/>
    <w:rsid w:val="007C5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8053E"/>
    <w:rPr>
      <w:color w:val="954F72" w:themeColor="followedHyperlink"/>
      <w:u w:val="single"/>
    </w:rPr>
  </w:style>
  <w:style w:type="character" w:styleId="UnresolvedMention">
    <w:name w:val="Unresolved Mention"/>
    <w:basedOn w:val="DefaultParagraphFont"/>
    <w:uiPriority w:val="99"/>
    <w:unhideWhenUsed/>
    <w:rsid w:val="00181BC5"/>
    <w:rPr>
      <w:color w:val="605E5C"/>
      <w:shd w:val="clear" w:color="auto" w:fill="E1DFDD"/>
    </w:rPr>
  </w:style>
  <w:style w:type="character" w:styleId="Mention">
    <w:name w:val="Mention"/>
    <w:basedOn w:val="DefaultParagraphFont"/>
    <w:uiPriority w:val="99"/>
    <w:unhideWhenUsed/>
    <w:rsid w:val="00181B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9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hildwelfare.gov/topics/systemwi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hildwelfare.gov/topics/management/" TargetMode="External"/><Relationship Id="rId17" Type="http://schemas.openxmlformats.org/officeDocument/2006/relationships/hyperlink" Target="https://www.childwelfare.gov/topics/responding/" TargetMode="External"/><Relationship Id="rId2" Type="http://schemas.openxmlformats.org/officeDocument/2006/relationships/customXml" Target="../customXml/item2.xml"/><Relationship Id="rId16" Type="http://schemas.openxmlformats.org/officeDocument/2006/relationships/hyperlink" Target="https://www.childwelfare.gov/topics/systemwi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hildwelfare.gov" TargetMode="External"/><Relationship Id="rId5" Type="http://schemas.openxmlformats.org/officeDocument/2006/relationships/styles" Target="styles.xml"/><Relationship Id="rId15" Type="http://schemas.openxmlformats.org/officeDocument/2006/relationships/hyperlink" Target="https://www.childwelfare.gov/topics/management/" TargetMode="External"/><Relationship Id="rId10" Type="http://schemas.openxmlformats.org/officeDocument/2006/relationships/hyperlink" Target="mailto:Ashley.Turk@icf.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hildwelfare.gov/topics/respo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D3A03B08586D44ABDFF71A458161D8" ma:contentTypeVersion="4" ma:contentTypeDescription="Create a new document." ma:contentTypeScope="" ma:versionID="64a2256b4461b87c23b712e039ff7522">
  <xsd:schema xmlns:xsd="http://www.w3.org/2001/XMLSchema" xmlns:xs="http://www.w3.org/2001/XMLSchema" xmlns:p="http://schemas.microsoft.com/office/2006/metadata/properties" xmlns:ns2="ba116dd4-71ea-49b6-9d1b-eaac418c9237" targetNamespace="http://schemas.microsoft.com/office/2006/metadata/properties" ma:root="true" ma:fieldsID="aa09b879bf521ebd117736adf695c394" ns2:_="">
    <xsd:import namespace="ba116dd4-71ea-49b6-9d1b-eaac418c92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16dd4-71ea-49b6-9d1b-eaac418c9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F68760-C681-4868-8409-66594B6D9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16dd4-71ea-49b6-9d1b-eaac418c92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519D2-0D31-41E9-B4F1-6E11C79D1A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E66717-A0E0-42AD-A872-2AC224ABD5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6</Pages>
  <Words>1698</Words>
  <Characters>9682</Characters>
  <Application>Microsoft Office Word</Application>
  <DocSecurity>0</DocSecurity>
  <Lines>80</Lines>
  <Paragraphs>22</Paragraphs>
  <ScaleCrop>false</ScaleCrop>
  <Company>ICFI</Company>
  <LinksUpToDate>false</LinksUpToDate>
  <CharactersWithSpaces>11358</CharactersWithSpaces>
  <SharedDoc>false</SharedDoc>
  <HLinks>
    <vt:vector size="48" baseType="variant">
      <vt:variant>
        <vt:i4>8323104</vt:i4>
      </vt:variant>
      <vt:variant>
        <vt:i4>21</vt:i4>
      </vt:variant>
      <vt:variant>
        <vt:i4>0</vt:i4>
      </vt:variant>
      <vt:variant>
        <vt:i4>5</vt:i4>
      </vt:variant>
      <vt:variant>
        <vt:lpwstr>https://www.childwelfare.gov/topics/responding/</vt:lpwstr>
      </vt:variant>
      <vt:variant>
        <vt:lpwstr/>
      </vt:variant>
      <vt:variant>
        <vt:i4>6684722</vt:i4>
      </vt:variant>
      <vt:variant>
        <vt:i4>18</vt:i4>
      </vt:variant>
      <vt:variant>
        <vt:i4>0</vt:i4>
      </vt:variant>
      <vt:variant>
        <vt:i4>5</vt:i4>
      </vt:variant>
      <vt:variant>
        <vt:lpwstr>https://www.childwelfare.gov/topics/systemwide/</vt:lpwstr>
      </vt:variant>
      <vt:variant>
        <vt:lpwstr/>
      </vt:variant>
      <vt:variant>
        <vt:i4>8257571</vt:i4>
      </vt:variant>
      <vt:variant>
        <vt:i4>15</vt:i4>
      </vt:variant>
      <vt:variant>
        <vt:i4>0</vt:i4>
      </vt:variant>
      <vt:variant>
        <vt:i4>5</vt:i4>
      </vt:variant>
      <vt:variant>
        <vt:lpwstr>https://www.childwelfare.gov/topics/management/</vt:lpwstr>
      </vt:variant>
      <vt:variant>
        <vt:lpwstr/>
      </vt:variant>
      <vt:variant>
        <vt:i4>8323104</vt:i4>
      </vt:variant>
      <vt:variant>
        <vt:i4>12</vt:i4>
      </vt:variant>
      <vt:variant>
        <vt:i4>0</vt:i4>
      </vt:variant>
      <vt:variant>
        <vt:i4>5</vt:i4>
      </vt:variant>
      <vt:variant>
        <vt:lpwstr>https://www.childwelfare.gov/topics/responding/</vt:lpwstr>
      </vt:variant>
      <vt:variant>
        <vt:lpwstr/>
      </vt:variant>
      <vt:variant>
        <vt:i4>6684722</vt:i4>
      </vt:variant>
      <vt:variant>
        <vt:i4>9</vt:i4>
      </vt:variant>
      <vt:variant>
        <vt:i4>0</vt:i4>
      </vt:variant>
      <vt:variant>
        <vt:i4>5</vt:i4>
      </vt:variant>
      <vt:variant>
        <vt:lpwstr>https://www.childwelfare.gov/topics/systemwide/</vt:lpwstr>
      </vt:variant>
      <vt:variant>
        <vt:lpwstr/>
      </vt:variant>
      <vt:variant>
        <vt:i4>8257571</vt:i4>
      </vt:variant>
      <vt:variant>
        <vt:i4>6</vt:i4>
      </vt:variant>
      <vt:variant>
        <vt:i4>0</vt:i4>
      </vt:variant>
      <vt:variant>
        <vt:i4>5</vt:i4>
      </vt:variant>
      <vt:variant>
        <vt:lpwstr>https://www.childwelfare.gov/topics/management/</vt:lpwstr>
      </vt:variant>
      <vt:variant>
        <vt:lpwstr/>
      </vt:variant>
      <vt:variant>
        <vt:i4>2555925</vt:i4>
      </vt:variant>
      <vt:variant>
        <vt:i4>3</vt:i4>
      </vt:variant>
      <vt:variant>
        <vt:i4>0</vt:i4>
      </vt:variant>
      <vt:variant>
        <vt:i4>5</vt:i4>
      </vt:variant>
      <vt:variant>
        <vt:lpwstr>mailto:info@childwelfare.gov</vt:lpwstr>
      </vt:variant>
      <vt:variant>
        <vt:lpwstr/>
      </vt:variant>
      <vt:variant>
        <vt:i4>4128840</vt:i4>
      </vt:variant>
      <vt:variant>
        <vt:i4>0</vt:i4>
      </vt:variant>
      <vt:variant>
        <vt:i4>0</vt:i4>
      </vt:variant>
      <vt:variant>
        <vt:i4>5</vt:i4>
      </vt:variant>
      <vt:variant>
        <vt:lpwstr>mailto:Ashley.Turk@icf.com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 Hung</dc:creator>
  <cp:keywords/>
  <dc:description/>
  <cp:lastModifiedBy>Turk, Ashley</cp:lastModifiedBy>
  <cp:revision>8</cp:revision>
  <dcterms:created xsi:type="dcterms:W3CDTF">2021-08-12T03:39:00Z</dcterms:created>
  <dcterms:modified xsi:type="dcterms:W3CDTF">2021-08-13T14:48:00Z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0x010100A3D3A03B08586D44ABDFF71A458161D8</vt:lpwstr>
  </property>
</Properties>
</file>