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23BCD" w:rsidR="00B91553" w:rsidP="00B91553" w:rsidRDefault="00B91553" w14:paraId="2308C23C" w14:textId="77777777">
      <w:pPr>
        <w:rPr>
          <w:rFonts w:cstheme="minorHAnsi"/>
        </w:rPr>
      </w:pPr>
    </w:p>
    <w:p w:rsidRPr="00D23BCD" w:rsidR="00B91553" w:rsidP="00B91553" w:rsidRDefault="00B91553" w14:paraId="5EB604C8" w14:textId="19B93BB0">
      <w:pPr>
        <w:keepNext/>
        <w:rPr>
          <w:rFonts w:cstheme="minorHAnsi"/>
        </w:rPr>
      </w:pPr>
      <w:r w:rsidRPr="00D23BCD">
        <w:rPr>
          <w:rFonts w:cstheme="minorHAnsi"/>
          <w:noProof/>
        </w:rPr>
        <w:drawing>
          <wp:inline distT="0" distB="0" distL="0" distR="0" wp14:anchorId="7C9F4448" wp14:editId="050B7333">
            <wp:extent cx="5943600" cy="861822"/>
            <wp:effectExtent l="0" t="0" r="0" b="0"/>
            <wp:docPr id="2" name="Graphic.php?IM=IM_3KPDVD8d1k2IapL"/>
            <wp:cNvGraphicFramePr/>
            <a:graphic xmlns:a="http://schemas.openxmlformats.org/drawingml/2006/main">
              <a:graphicData uri="http://schemas.openxmlformats.org/drawingml/2006/picture">
                <pic:pic xmlns:pic="http://schemas.openxmlformats.org/drawingml/2006/picture">
                  <pic:nvPicPr>
                    <pic:cNvPr id="0" name="Graphic.php?IM=IM_3KPDVD8d1k2IapL"/>
                    <pic:cNvPicPr/>
                  </pic:nvPicPr>
                  <pic:blipFill>
                    <a:blip r:embed="rId8"/>
                    <a:stretch>
                      <a:fillRect/>
                    </a:stretch>
                  </pic:blipFill>
                  <pic:spPr>
                    <a:xfrm>
                      <a:off x="0" y="0"/>
                      <a:ext cx="5943600" cy="861822"/>
                    </a:xfrm>
                    <a:prstGeom prst="rect">
                      <a:avLst/>
                    </a:prstGeom>
                  </pic:spPr>
                </pic:pic>
              </a:graphicData>
            </a:graphic>
          </wp:inline>
        </w:drawing>
      </w:r>
    </w:p>
    <w:p w:rsidRPr="00D23BCD" w:rsidR="00B91553" w:rsidP="00447E47" w:rsidRDefault="00B91553" w14:paraId="07E24453" w14:textId="77777777">
      <w:pPr>
        <w:keepNext/>
        <w:jc w:val="center"/>
        <w:rPr>
          <w:rFonts w:cstheme="minorHAnsi"/>
        </w:rPr>
      </w:pPr>
    </w:p>
    <w:p w:rsidRPr="002E7E4C" w:rsidR="007726C9" w:rsidP="007726C9" w:rsidRDefault="007726C9" w14:paraId="28ECD913" w14:textId="77777777">
      <w:pPr>
        <w:keepNext/>
        <w:jc w:val="right"/>
        <w:rPr>
          <w:rFonts w:cstheme="minorHAnsi"/>
        </w:rPr>
      </w:pPr>
      <w:r w:rsidRPr="002E7E4C">
        <w:rPr>
          <w:rFonts w:cstheme="minorHAnsi"/>
        </w:rPr>
        <w:t xml:space="preserve">OMB Control Number: </w:t>
      </w:r>
      <w:r w:rsidRPr="002E7E4C">
        <w:rPr>
          <w:rFonts w:cstheme="minorHAnsi"/>
        </w:rPr>
        <w:tab/>
      </w:r>
      <w:r w:rsidRPr="00DF2D23">
        <w:rPr>
          <w:rFonts w:cstheme="minorHAnsi"/>
        </w:rPr>
        <w:t>0970-0401</w:t>
      </w:r>
      <w:r w:rsidRPr="002E7E4C">
        <w:rPr>
          <w:rFonts w:cstheme="minorHAnsi"/>
        </w:rPr>
        <w:t xml:space="preserve">   </w:t>
      </w:r>
    </w:p>
    <w:p w:rsidRPr="002E7E4C" w:rsidR="007726C9" w:rsidP="007726C9" w:rsidRDefault="007726C9" w14:paraId="21506DE5" w14:textId="1BC08FA4">
      <w:pPr>
        <w:keepNext/>
        <w:jc w:val="right"/>
        <w:rPr>
          <w:rFonts w:cstheme="minorHAnsi"/>
        </w:rPr>
      </w:pPr>
      <w:r w:rsidRPr="002E7E4C">
        <w:rPr>
          <w:rFonts w:cstheme="minorHAnsi"/>
        </w:rPr>
        <w:t xml:space="preserve">Expiration Date:    </w:t>
      </w:r>
      <w:r w:rsidRPr="002E7E4C">
        <w:rPr>
          <w:rFonts w:cstheme="minorHAnsi"/>
        </w:rPr>
        <w:tab/>
      </w:r>
      <w:r w:rsidR="00DF2D23">
        <w:rPr>
          <w:rFonts w:cstheme="minorHAnsi"/>
        </w:rPr>
        <w:t>6/30/2024</w:t>
      </w:r>
      <w:r w:rsidRPr="002E7E4C">
        <w:rPr>
          <w:rFonts w:cstheme="minorHAnsi"/>
        </w:rPr>
        <w:t xml:space="preserve">  </w:t>
      </w:r>
    </w:p>
    <w:p w:rsidRPr="002E7E4C" w:rsidR="00447E47" w:rsidP="00B91553" w:rsidRDefault="00447E47" w14:paraId="1DF60AFC" w14:textId="77777777">
      <w:pPr>
        <w:keepNext/>
        <w:rPr>
          <w:rFonts w:cstheme="minorHAnsi"/>
        </w:rPr>
      </w:pPr>
    </w:p>
    <w:p w:rsidRPr="002E1B57" w:rsidR="002E1B57" w:rsidP="007726C9" w:rsidRDefault="00B91553" w14:paraId="1823F0B1" w14:textId="77777777">
      <w:pPr>
        <w:keepNext/>
        <w:keepLines/>
        <w:spacing w:after="240"/>
        <w:jc w:val="center"/>
        <w:outlineLvl w:val="0"/>
        <w:rPr>
          <w:rFonts w:eastAsiaTheme="majorEastAsia" w:cstheme="minorHAnsi"/>
          <w:b/>
          <w:sz w:val="28"/>
          <w:szCs w:val="28"/>
        </w:rPr>
      </w:pPr>
      <w:r w:rsidRPr="002E1B57">
        <w:rPr>
          <w:rFonts w:eastAsiaTheme="majorEastAsia" w:cstheme="minorHAnsi"/>
          <w:b/>
          <w:sz w:val="28"/>
          <w:szCs w:val="28"/>
        </w:rPr>
        <w:t xml:space="preserve">PMFO Fiscal Consulting Initiative </w:t>
      </w:r>
    </w:p>
    <w:p w:rsidRPr="002E1B57" w:rsidR="00B91553" w:rsidP="007726C9" w:rsidRDefault="002E1B57" w14:paraId="46EC7641" w14:textId="6DA9BA36">
      <w:pPr>
        <w:keepNext/>
        <w:keepLines/>
        <w:spacing w:after="240"/>
        <w:jc w:val="center"/>
        <w:outlineLvl w:val="0"/>
        <w:rPr>
          <w:rFonts w:eastAsiaTheme="majorEastAsia" w:cstheme="minorHAnsi"/>
          <w:b/>
          <w:sz w:val="28"/>
          <w:szCs w:val="28"/>
        </w:rPr>
      </w:pPr>
      <w:r w:rsidRPr="002E1B57">
        <w:rPr>
          <w:rFonts w:eastAsiaTheme="majorEastAsia" w:cstheme="minorHAnsi"/>
          <w:b/>
          <w:sz w:val="28"/>
          <w:szCs w:val="28"/>
        </w:rPr>
        <w:t xml:space="preserve">One-Year </w:t>
      </w:r>
      <w:r w:rsidRPr="002E1B57" w:rsidR="00B91553">
        <w:rPr>
          <w:rFonts w:eastAsiaTheme="majorEastAsia" w:cstheme="minorHAnsi"/>
          <w:b/>
          <w:sz w:val="28"/>
          <w:szCs w:val="28"/>
        </w:rPr>
        <w:t>Follow-Up Survey</w:t>
      </w:r>
    </w:p>
    <w:p w:rsidRPr="002E7E4C" w:rsidR="00FA4C5C" w:rsidP="00FA4C5C" w:rsidRDefault="00FA4C5C" w14:paraId="0EE443B1" w14:textId="77777777">
      <w:pPr>
        <w:shd w:val="clear" w:color="auto" w:fill="FFFFFF"/>
        <w:spacing w:before="100" w:beforeAutospacing="1" w:after="100" w:afterAutospacing="1" w:line="240" w:lineRule="auto"/>
        <w:rPr>
          <w:rFonts w:cstheme="minorHAnsi"/>
        </w:rPr>
      </w:pPr>
    </w:p>
    <w:p w:rsidRPr="002E7E4C" w:rsidR="00FA4C5C" w:rsidP="00FA4C5C" w:rsidRDefault="007726C9" w14:paraId="2CEB36EB" w14:textId="63DEAFFA">
      <w:pPr>
        <w:shd w:val="clear" w:color="auto" w:fill="FFFFFF"/>
        <w:spacing w:before="100" w:beforeAutospacing="1" w:after="100" w:afterAutospacing="1" w:line="240" w:lineRule="auto"/>
        <w:rPr>
          <w:rFonts w:cstheme="minorHAnsi"/>
        </w:rPr>
      </w:pPr>
      <w:r w:rsidRPr="002E7E4C">
        <w:rPr>
          <w:rFonts w:cstheme="minorHAnsi"/>
        </w:rPr>
        <w:t xml:space="preserve">This survey is part of a comprehensive and ongoing evaluation of services provided through the PMFO Fiscal Consulting Initiative </w:t>
      </w:r>
      <w:r w:rsidR="00DB0017">
        <w:rPr>
          <w:rFonts w:cstheme="minorHAnsi"/>
        </w:rPr>
        <w:t>(FCI). We ask that you take 15</w:t>
      </w:r>
      <w:r w:rsidRPr="002E7E4C">
        <w:rPr>
          <w:rFonts w:cstheme="minorHAnsi"/>
        </w:rPr>
        <w:t xml:space="preserve"> minutes to provide your candid feedback to us so that PMFO can continuously monitor and improve the quality and impact of its services. </w:t>
      </w:r>
      <w:r w:rsidRPr="002E7E4C" w:rsidR="00FA4C5C">
        <w:rPr>
          <w:rFonts w:cstheme="minorHAnsi"/>
        </w:rPr>
        <w:t>This survey is voluntary, and all feedback will be kept private. To help ensure privacy, results will be shared in summary form only. Individuals will not be identified in our reports. </w:t>
      </w:r>
    </w:p>
    <w:p w:rsidRPr="002E7E4C" w:rsidR="007726C9" w:rsidP="007726C9" w:rsidRDefault="007726C9" w14:paraId="30FEC3A1" w14:textId="634E5A32">
      <w:pPr>
        <w:shd w:val="clear" w:color="auto" w:fill="FFFFFF"/>
        <w:spacing w:before="100" w:beforeAutospacing="1" w:after="100" w:afterAutospacing="1" w:line="240" w:lineRule="auto"/>
        <w:rPr>
          <w:rFonts w:cstheme="minorHAnsi"/>
        </w:rPr>
      </w:pPr>
      <w:r w:rsidRPr="002E7E4C">
        <w:rPr>
          <w:rFonts w:cstheme="minorHAnsi"/>
        </w:rPr>
        <w:t xml:space="preserve">Please note that some survey items use a multi-point scale. If you are taking the survey on your phone, you may have to scroll down to see the entire scale. When finished, click the “Submit” button at the bottom of the final page to record your responses. You are free to move throughout the survey and change responses until you click “Submit.” </w:t>
      </w:r>
    </w:p>
    <w:p w:rsidRPr="002E7E4C" w:rsidR="007726C9" w:rsidP="007726C9" w:rsidRDefault="007726C9" w14:paraId="0558DE19" w14:textId="7662DBF0">
      <w:pPr>
        <w:shd w:val="clear" w:color="auto" w:fill="FFFFFF"/>
        <w:spacing w:before="100" w:beforeAutospacing="1" w:after="100" w:afterAutospacing="1" w:line="240" w:lineRule="auto"/>
        <w:rPr>
          <w:rFonts w:cstheme="minorHAnsi"/>
        </w:rPr>
      </w:pPr>
      <w:r w:rsidRPr="002E7E4C">
        <w:rPr>
          <w:rFonts w:cstheme="minorHAnsi"/>
        </w:rPr>
        <w:t xml:space="preserve"> If you have any questions about this survey, or if you experience technical issues, please contact the FCI survey administration coordinator, </w:t>
      </w:r>
      <w:r w:rsidR="00771701">
        <w:rPr>
          <w:rFonts w:cstheme="minorHAnsi"/>
        </w:rPr>
        <w:t>Alma Bartnik</w:t>
      </w:r>
      <w:r w:rsidRPr="00771701">
        <w:rPr>
          <w:rFonts w:cstheme="minorHAnsi"/>
        </w:rPr>
        <w:t xml:space="preserve">, at </w:t>
      </w:r>
      <w:r w:rsidRPr="00771701" w:rsidR="00771701">
        <w:rPr>
          <w:rFonts w:cstheme="minorHAnsi"/>
        </w:rPr>
        <w:t>abartnik@donahue.umass.edu</w:t>
      </w:r>
      <w:r w:rsidRPr="00771701">
        <w:rPr>
          <w:rFonts w:cstheme="minorHAnsi"/>
        </w:rPr>
        <w:t xml:space="preserve"> or </w:t>
      </w:r>
      <w:r w:rsidR="00771701">
        <w:rPr>
          <w:rFonts w:cstheme="minorHAnsi"/>
        </w:rPr>
        <w:t>(413) 577-2016</w:t>
      </w:r>
      <w:r w:rsidRPr="002E7E4C">
        <w:rPr>
          <w:rFonts w:cstheme="minorHAnsi"/>
        </w:rPr>
        <w:t>.</w:t>
      </w:r>
    </w:p>
    <w:p w:rsidRPr="007300BF" w:rsidR="00DF2D23" w:rsidP="00DF2D23" w:rsidRDefault="00DF2D23" w14:paraId="53DA2C01" w14:textId="6C530A55">
      <w:pPr>
        <w:shd w:val="clear" w:color="auto" w:fill="FFFFFF"/>
      </w:pPr>
      <w:r w:rsidRPr="006C733A">
        <w:rPr>
          <w:rStyle w:val="Emphasis"/>
          <w:rFonts w:cs="Helvetica"/>
          <w:color w:val="404040"/>
          <w:shd w:val="clear" w:color="auto" w:fill="FFFFFF"/>
        </w:rPr>
        <w:t>THE PAPERWORK REDUC</w:t>
      </w:r>
      <w:r>
        <w:rPr>
          <w:rStyle w:val="Emphasis"/>
          <w:rFonts w:cs="Helvetica"/>
          <w:color w:val="404040"/>
          <w:shd w:val="clear" w:color="auto" w:fill="FFFFFF"/>
        </w:rPr>
        <w:t>TION ACT OF 1995 (</w:t>
      </w:r>
      <w:proofErr w:type="spellStart"/>
      <w:r>
        <w:rPr>
          <w:rStyle w:val="Emphasis"/>
          <w:rFonts w:cs="Helvetica"/>
          <w:color w:val="404040"/>
          <w:shd w:val="clear" w:color="auto" w:fill="FFFFFF"/>
        </w:rPr>
        <w:t>Pub.L</w:t>
      </w:r>
      <w:proofErr w:type="spellEnd"/>
      <w:r>
        <w:rPr>
          <w:rStyle w:val="Emphasis"/>
          <w:rFonts w:cs="Helvetica"/>
          <w:color w:val="404040"/>
          <w:shd w:val="clear" w:color="auto" w:fill="FFFFFF"/>
        </w:rPr>
        <w:t>. 104-13</w:t>
      </w:r>
      <w:proofErr w:type="gramStart"/>
      <w:r>
        <w:rPr>
          <w:rStyle w:val="Emphasis"/>
          <w:rFonts w:cs="Helvetica"/>
          <w:color w:val="404040"/>
          <w:shd w:val="clear" w:color="auto" w:fill="FFFFFF"/>
        </w:rPr>
        <w:t>)</w:t>
      </w:r>
      <w:proofErr w:type="gramEnd"/>
      <w:r w:rsidRPr="006C733A">
        <w:rPr>
          <w:rFonts w:cs="Helvetica"/>
          <w:color w:val="404040"/>
          <w:shd w:val="clear" w:color="auto" w:fill="FFFFFF"/>
        </w:rPr>
        <w:br/>
      </w:r>
      <w:r w:rsidRPr="006C733A">
        <w:rPr>
          <w:rFonts w:cs="Helvetica"/>
          <w:color w:val="404040"/>
          <w:shd w:val="clear" w:color="auto" w:fill="FFFFFF"/>
        </w:rPr>
        <w:br/>
      </w:r>
      <w:r w:rsidRPr="00DF26B8">
        <w:rPr>
          <w:i/>
        </w:rPr>
        <w:t>The purpose of this</w:t>
      </w:r>
      <w:r>
        <w:rPr>
          <w:i/>
        </w:rPr>
        <w:t xml:space="preserve"> information collection is to improve future service delivery.</w:t>
      </w:r>
      <w:r w:rsidRPr="00DF26B8">
        <w:rPr>
          <w:i/>
        </w:rPr>
        <w:t xml:space="preserve"> Public reporting burden for this collection of information is estimated to average </w:t>
      </w:r>
      <w:r>
        <w:rPr>
          <w:i/>
        </w:rPr>
        <w:t>15 minutes</w:t>
      </w:r>
      <w:r w:rsidRPr="00DF26B8">
        <w:rPr>
          <w:i/>
        </w:rPr>
        <w:t xml:space="preserve"> per respondent, including the time for reviewing instructions, gathering and maintaining the data needed, and reviewing the collection of information</w:t>
      </w:r>
      <w:r>
        <w:rPr>
          <w:i/>
        </w:rPr>
        <w:t xml:space="preserve">. </w:t>
      </w:r>
      <w:r w:rsidRPr="00DF26B8">
        <w:rPr>
          <w:i/>
          <w:lang w:val="en"/>
        </w:rPr>
        <w:t>This is a voluntary collection of information.</w:t>
      </w:r>
      <w:r w:rsidRPr="00DF26B8">
        <w:rPr>
          <w:i/>
        </w:rPr>
        <w:t xml:space="preserve"> </w:t>
      </w:r>
      <w:r>
        <w:rPr>
          <w:i/>
        </w:rPr>
        <w:t xml:space="preserve">An </w:t>
      </w:r>
      <w:r w:rsidRPr="00DF26B8">
        <w:rPr>
          <w:i/>
        </w:rPr>
        <w:t>agency may not conduct or sponsor, and a person is not required to respond to, a collection of information subject to the requirements of the Paperwork Reduction Act of 1995, unless it displays a currently valid OMB control number. The OMB # is 0970-0401 and the expiration date is 06/30/2024</w:t>
      </w:r>
      <w:r>
        <w:rPr>
          <w:i/>
        </w:rPr>
        <w:t>.</w:t>
      </w:r>
      <w:r w:rsidRPr="00DF26B8">
        <w:rPr>
          <w:i/>
        </w:rPr>
        <w:t xml:space="preserve"> </w:t>
      </w:r>
      <w:r w:rsidRPr="00DF26B8">
        <w:rPr>
          <w:i/>
          <w:lang w:val="en"/>
        </w:rPr>
        <w:t>If you have any comments on this collectio</w:t>
      </w:r>
      <w:r>
        <w:rPr>
          <w:i/>
          <w:lang w:val="en"/>
        </w:rPr>
        <w:t xml:space="preserve">n of information, please contact Alma Bartnik at </w:t>
      </w:r>
      <w:hyperlink w:history="1" r:id="rId9">
        <w:r w:rsidRPr="00CE4880">
          <w:rPr>
            <w:rStyle w:val="Hyperlink"/>
            <w:lang w:val="en"/>
          </w:rPr>
          <w:t>abartnik@donahue.umass</w:t>
        </w:r>
      </w:hyperlink>
      <w:r>
        <w:rPr>
          <w:i/>
          <w:lang w:val="en"/>
        </w:rPr>
        <w:t>.edu.</w:t>
      </w:r>
    </w:p>
    <w:p w:rsidR="009F2477" w:rsidP="009F2477" w:rsidRDefault="009F2477" w14:paraId="3D14813C" w14:textId="472A3810">
      <w:pPr>
        <w:rPr>
          <w:rFonts w:cstheme="minorHAnsi"/>
        </w:rPr>
      </w:pPr>
    </w:p>
    <w:p w:rsidRPr="002E7E4C" w:rsidR="002E7E4C" w:rsidP="002E7E4C" w:rsidRDefault="002E7E4C" w14:paraId="3D2F1D9B" w14:textId="77777777">
      <w:pPr>
        <w:keepNext/>
        <w:spacing w:after="0" w:line="276" w:lineRule="auto"/>
        <w:rPr>
          <w:rFonts w:eastAsia="Times New Roman" w:cstheme="minorHAnsi"/>
          <w:b/>
        </w:rPr>
      </w:pPr>
      <w:r w:rsidRPr="002E7E4C">
        <w:rPr>
          <w:rFonts w:cstheme="minorHAnsi"/>
          <w:b/>
        </w:rPr>
        <w:lastRenderedPageBreak/>
        <w:t>Q1. Which of the following best describes your position with your organization?</w:t>
      </w:r>
      <w:r w:rsidRPr="002E7E4C">
        <w:rPr>
          <w:rFonts w:eastAsia="Times New Roman" w:cstheme="minorHAnsi"/>
          <w:b/>
        </w:rPr>
        <w:t xml:space="preserve"> </w:t>
      </w:r>
    </w:p>
    <w:p w:rsidRPr="002E7E4C" w:rsidR="00A403B4" w:rsidP="00A403B4" w:rsidRDefault="00A403B4" w14:paraId="086B0D4A" w14:textId="77777777">
      <w:pPr>
        <w:pStyle w:val="ListParagraph"/>
        <w:numPr>
          <w:ilvl w:val="0"/>
          <w:numId w:val="6"/>
        </w:numPr>
        <w:rPr>
          <w:rFonts w:cstheme="minorHAnsi"/>
        </w:rPr>
      </w:pPr>
      <w:r w:rsidRPr="002E7E4C">
        <w:rPr>
          <w:rFonts w:cstheme="minorHAnsi"/>
        </w:rPr>
        <w:t>Executive Director</w:t>
      </w:r>
    </w:p>
    <w:p w:rsidRPr="002E7E4C" w:rsidR="002E7E4C" w:rsidP="002E7E4C" w:rsidRDefault="002E7E4C" w14:paraId="538F91AF" w14:textId="77777777">
      <w:pPr>
        <w:pStyle w:val="ListParagraph"/>
        <w:numPr>
          <w:ilvl w:val="0"/>
          <w:numId w:val="6"/>
        </w:numPr>
        <w:rPr>
          <w:rFonts w:cstheme="minorHAnsi"/>
        </w:rPr>
      </w:pPr>
      <w:r w:rsidRPr="002E7E4C">
        <w:rPr>
          <w:rFonts w:cstheme="minorHAnsi"/>
        </w:rPr>
        <w:t>Head Start / Early Head Start Director</w:t>
      </w:r>
    </w:p>
    <w:p w:rsidRPr="002E7E4C" w:rsidR="002E7E4C" w:rsidP="002E7E4C" w:rsidRDefault="002E7E4C" w14:paraId="0DE0B471" w14:textId="77777777">
      <w:pPr>
        <w:pStyle w:val="ListParagraph"/>
        <w:numPr>
          <w:ilvl w:val="0"/>
          <w:numId w:val="6"/>
        </w:numPr>
        <w:rPr>
          <w:rFonts w:cstheme="minorHAnsi"/>
        </w:rPr>
      </w:pPr>
      <w:r w:rsidRPr="002E7E4C">
        <w:rPr>
          <w:rFonts w:cstheme="minorHAnsi"/>
        </w:rPr>
        <w:t>Chief Financial Officer</w:t>
      </w:r>
    </w:p>
    <w:p w:rsidRPr="002E7E4C" w:rsidR="002E7E4C" w:rsidP="002E7E4C" w:rsidRDefault="002E7E4C" w14:paraId="00770E53" w14:textId="77777777">
      <w:pPr>
        <w:pStyle w:val="ListParagraph"/>
        <w:numPr>
          <w:ilvl w:val="0"/>
          <w:numId w:val="6"/>
        </w:numPr>
        <w:rPr>
          <w:rFonts w:cstheme="minorHAnsi"/>
        </w:rPr>
      </w:pPr>
      <w:r w:rsidRPr="002E7E4C">
        <w:rPr>
          <w:rFonts w:cstheme="minorHAnsi"/>
        </w:rPr>
        <w:t>Fiscal / Accounting Staff</w:t>
      </w:r>
    </w:p>
    <w:p w:rsidRPr="002E7E4C" w:rsidR="002E7E4C" w:rsidP="002E7E4C" w:rsidRDefault="002E7E4C" w14:paraId="726D2D43" w14:textId="77777777">
      <w:pPr>
        <w:pStyle w:val="ListParagraph"/>
        <w:numPr>
          <w:ilvl w:val="0"/>
          <w:numId w:val="6"/>
        </w:numPr>
        <w:rPr>
          <w:rFonts w:cstheme="minorHAnsi"/>
        </w:rPr>
      </w:pPr>
      <w:r w:rsidRPr="002E7E4C">
        <w:rPr>
          <w:rFonts w:cstheme="minorHAnsi"/>
        </w:rPr>
        <w:t>Governing Body / Tribal Council Member</w:t>
      </w:r>
    </w:p>
    <w:p w:rsidRPr="002E7E4C" w:rsidR="002E7E4C" w:rsidP="002E7E4C" w:rsidRDefault="002E7E4C" w14:paraId="616E5C80" w14:textId="77777777">
      <w:pPr>
        <w:pStyle w:val="ListParagraph"/>
        <w:numPr>
          <w:ilvl w:val="0"/>
          <w:numId w:val="6"/>
        </w:numPr>
        <w:rPr>
          <w:rFonts w:cstheme="minorHAnsi"/>
        </w:rPr>
      </w:pPr>
      <w:r w:rsidRPr="002E7E4C">
        <w:rPr>
          <w:rFonts w:cstheme="minorHAnsi"/>
        </w:rPr>
        <w:t>Policy Council Member</w:t>
      </w:r>
    </w:p>
    <w:p w:rsidRPr="002E7E4C" w:rsidR="002E7E4C" w:rsidP="002E7E4C" w:rsidRDefault="002E7E4C" w14:paraId="61DF74F0" w14:textId="77777777">
      <w:pPr>
        <w:pStyle w:val="ListParagraph"/>
        <w:numPr>
          <w:ilvl w:val="0"/>
          <w:numId w:val="6"/>
        </w:numPr>
        <w:rPr>
          <w:rFonts w:cstheme="minorHAnsi"/>
        </w:rPr>
      </w:pPr>
      <w:r w:rsidRPr="002E7E4C">
        <w:rPr>
          <w:rFonts w:cstheme="minorHAnsi"/>
        </w:rPr>
        <w:t>Other (please describe): ____________________</w:t>
      </w:r>
    </w:p>
    <w:p w:rsidR="002E7E4C" w:rsidP="009F2477" w:rsidRDefault="002E7E4C" w14:paraId="39B59AE0" w14:textId="1FDBA9F8">
      <w:pPr>
        <w:rPr>
          <w:rFonts w:cstheme="minorHAnsi"/>
        </w:rPr>
      </w:pPr>
    </w:p>
    <w:p w:rsidRPr="00B178B6" w:rsidR="005E6857" w:rsidP="0031622E" w:rsidRDefault="0031622E" w14:paraId="6F3F14FE" w14:textId="27CF33A5">
      <w:pPr>
        <w:rPr>
          <w:rFonts w:eastAsia="Times New Roman" w:cstheme="minorHAnsi"/>
          <w:b/>
          <w:i/>
        </w:rPr>
      </w:pPr>
      <w:r w:rsidRPr="002E7E4C">
        <w:rPr>
          <w:rFonts w:eastAsia="Times New Roman" w:cstheme="minorHAnsi"/>
          <w:b/>
        </w:rPr>
        <w:t xml:space="preserve">For the remaining questions please consider the FCI consultation that your organization received approximately </w:t>
      </w:r>
      <w:r w:rsidR="00B74FD9">
        <w:rPr>
          <w:rFonts w:eastAsia="Times New Roman" w:cstheme="minorHAnsi"/>
          <w:b/>
        </w:rPr>
        <w:t xml:space="preserve">one year </w:t>
      </w:r>
      <w:r w:rsidRPr="002E7E4C">
        <w:rPr>
          <w:rFonts w:eastAsia="Times New Roman" w:cstheme="minorHAnsi"/>
          <w:b/>
        </w:rPr>
        <w:t>ago</w:t>
      </w:r>
      <w:r w:rsidR="001859D0">
        <w:rPr>
          <w:rFonts w:eastAsia="Times New Roman" w:cstheme="minorHAnsi"/>
          <w:b/>
        </w:rPr>
        <w:t xml:space="preserve">, </w:t>
      </w:r>
      <w:r w:rsidR="002E1DE9">
        <w:rPr>
          <w:rFonts w:eastAsia="Times New Roman" w:cstheme="minorHAnsi"/>
          <w:b/>
        </w:rPr>
        <w:t xml:space="preserve">ending </w:t>
      </w:r>
      <w:r w:rsidR="001859D0">
        <w:rPr>
          <w:rFonts w:eastAsia="Times New Roman" w:cstheme="minorHAnsi"/>
          <w:b/>
        </w:rPr>
        <w:t xml:space="preserve">on </w:t>
      </w:r>
      <w:r w:rsidR="001859D0">
        <w:rPr>
          <w:rFonts w:eastAsia="Times New Roman" w:cstheme="minorHAnsi"/>
          <w:b/>
          <w:i/>
        </w:rPr>
        <w:t>[insert date here].</w:t>
      </w:r>
      <w:r w:rsidR="00DB08BF">
        <w:rPr>
          <w:rFonts w:eastAsia="Times New Roman" w:cstheme="minorHAnsi"/>
          <w:b/>
          <w:i/>
        </w:rPr>
        <w:t xml:space="preserve"> </w:t>
      </w:r>
      <w:r w:rsidR="00B74FD9">
        <w:rPr>
          <w:rFonts w:eastAsia="Times New Roman" w:cstheme="minorHAnsi"/>
          <w:b/>
        </w:rPr>
        <w:t xml:space="preserve">As a reminder, the consultation was provided by [insert name of consultant here]. </w:t>
      </w:r>
    </w:p>
    <w:p w:rsidR="00B74FD9" w:rsidP="0031622E" w:rsidRDefault="00B74FD9" w14:paraId="1BF7129A" w14:textId="2E991F3D">
      <w:pPr>
        <w:rPr>
          <w:rFonts w:eastAsia="Times New Roman" w:cstheme="minorHAnsi"/>
          <w:i/>
        </w:rPr>
      </w:pPr>
      <w:r>
        <w:rPr>
          <w:rFonts w:eastAsia="Times New Roman" w:cstheme="minorHAnsi"/>
          <w:b/>
        </w:rPr>
        <w:t>The topics covered during your organization’s FCI consultation include</w:t>
      </w:r>
      <w:r w:rsidR="00521C5D">
        <w:rPr>
          <w:rFonts w:eastAsia="Times New Roman" w:cstheme="minorHAnsi"/>
          <w:b/>
        </w:rPr>
        <w:t>d</w:t>
      </w:r>
      <w:r>
        <w:rPr>
          <w:rFonts w:eastAsia="Times New Roman" w:cstheme="minorHAnsi"/>
          <w:b/>
        </w:rPr>
        <w:t xml:space="preserve"> the following: </w:t>
      </w:r>
      <w:r w:rsidR="00AB1CE2">
        <w:rPr>
          <w:rFonts w:eastAsia="Times New Roman" w:cstheme="minorHAnsi"/>
          <w:i/>
        </w:rPr>
        <w:t>[Piped-in</w:t>
      </w:r>
      <w:r w:rsidRPr="00B74FD9">
        <w:rPr>
          <w:rFonts w:eastAsia="Times New Roman" w:cstheme="minorHAnsi"/>
          <w:i/>
        </w:rPr>
        <w:t xml:space="preserve"> text </w:t>
      </w:r>
      <w:r w:rsidR="00DB08BF">
        <w:rPr>
          <w:rFonts w:eastAsia="Times New Roman" w:cstheme="minorHAnsi"/>
          <w:i/>
        </w:rPr>
        <w:t>from tracking sheet</w:t>
      </w:r>
      <w:r w:rsidR="0073310B">
        <w:rPr>
          <w:rFonts w:eastAsia="Times New Roman" w:cstheme="minorHAnsi"/>
          <w:i/>
        </w:rPr>
        <w:t>.]</w:t>
      </w:r>
    </w:p>
    <w:p w:rsidR="00DB0017" w:rsidP="0031622E" w:rsidRDefault="00DB0017" w14:paraId="43502B1F" w14:textId="52D1B531">
      <w:pPr>
        <w:rPr>
          <w:rFonts w:eastAsia="Times New Roman" w:cstheme="minorHAnsi"/>
          <w:i/>
        </w:rPr>
      </w:pPr>
    </w:p>
    <w:p w:rsidRPr="00DB0017" w:rsidR="00DB0017" w:rsidP="0031622E" w:rsidRDefault="00DB0017" w14:paraId="522109DE" w14:textId="1BE8EB92">
      <w:pPr>
        <w:rPr>
          <w:rFonts w:eastAsia="Times New Roman" w:cstheme="minorHAnsi"/>
        </w:rPr>
      </w:pPr>
      <w:r w:rsidRPr="00DB0017">
        <w:rPr>
          <w:rFonts w:eastAsia="Times New Roman" w:cstheme="minorHAnsi"/>
        </w:rPr>
        <w:t>Please click the "next" arrow below to answer questions related to your work with the FCI consultant in these areas.</w:t>
      </w:r>
    </w:p>
    <w:p w:rsidRPr="002E7E4C" w:rsidR="006420A3" w:rsidP="00B74FD9" w:rsidRDefault="006420A3" w14:paraId="62D4BCFA" w14:textId="2A62279B">
      <w:pPr>
        <w:rPr>
          <w:rFonts w:cstheme="minorHAnsi"/>
        </w:rPr>
      </w:pPr>
    </w:p>
    <w:p w:rsidRPr="002E7E4C" w:rsidR="006420A3" w:rsidP="006420A3" w:rsidRDefault="006420A3" w14:paraId="61A4DF9B" w14:textId="66CA3260">
      <w:pPr>
        <w:rPr>
          <w:rFonts w:cstheme="minorHAnsi"/>
          <w:b/>
        </w:rPr>
      </w:pPr>
    </w:p>
    <w:p w:rsidRPr="002E7E4C" w:rsidR="00547A3F" w:rsidRDefault="00547A3F" w14:paraId="0B517834" w14:textId="77777777">
      <w:pPr>
        <w:rPr>
          <w:rFonts w:cstheme="minorHAnsi"/>
          <w:b/>
          <w:bCs/>
        </w:rPr>
      </w:pPr>
      <w:r w:rsidRPr="002E7E4C">
        <w:rPr>
          <w:rFonts w:cstheme="minorHAnsi"/>
          <w:b/>
          <w:bCs/>
        </w:rPr>
        <w:br w:type="page"/>
      </w:r>
    </w:p>
    <w:p w:rsidRPr="002E7E4C" w:rsidR="00AF400F" w:rsidP="00CB689B" w:rsidRDefault="00CB689B" w14:paraId="0A536015" w14:textId="431321AE">
      <w:pPr>
        <w:rPr>
          <w:rFonts w:cstheme="minorHAnsi"/>
          <w:bCs/>
        </w:rPr>
      </w:pPr>
      <w:r w:rsidRPr="002E7E4C">
        <w:rPr>
          <w:rFonts w:cstheme="minorHAnsi"/>
          <w:b/>
          <w:bCs/>
        </w:rPr>
        <w:lastRenderedPageBreak/>
        <w:t>Q</w:t>
      </w:r>
      <w:r w:rsidR="00CA64E1">
        <w:rPr>
          <w:rFonts w:cstheme="minorHAnsi"/>
          <w:b/>
          <w:bCs/>
        </w:rPr>
        <w:t>2</w:t>
      </w:r>
      <w:r w:rsidRPr="002E7E4C">
        <w:rPr>
          <w:rFonts w:cstheme="minorHAnsi"/>
          <w:b/>
          <w:bCs/>
        </w:rPr>
        <w:t xml:space="preserve">. </w:t>
      </w:r>
      <w:r w:rsidRPr="002E7E4C" w:rsidR="006420A3">
        <w:rPr>
          <w:rFonts w:cstheme="minorHAnsi"/>
          <w:b/>
          <w:bCs/>
        </w:rPr>
        <w:t xml:space="preserve">For each </w:t>
      </w:r>
      <w:r w:rsidR="00521C5D">
        <w:rPr>
          <w:rFonts w:cstheme="minorHAnsi"/>
          <w:b/>
          <w:bCs/>
        </w:rPr>
        <w:t>area</w:t>
      </w:r>
      <w:r w:rsidRPr="002E7E4C" w:rsidR="00521C5D">
        <w:rPr>
          <w:rFonts w:cstheme="minorHAnsi"/>
          <w:b/>
          <w:bCs/>
        </w:rPr>
        <w:t xml:space="preserve"> </w:t>
      </w:r>
      <w:r w:rsidRPr="002E7E4C" w:rsidR="006420A3">
        <w:rPr>
          <w:rFonts w:cstheme="minorHAnsi"/>
          <w:b/>
          <w:bCs/>
        </w:rPr>
        <w:t xml:space="preserve">covered </w:t>
      </w:r>
      <w:r w:rsidR="00521C5D">
        <w:rPr>
          <w:rFonts w:cstheme="minorHAnsi"/>
          <w:b/>
          <w:bCs/>
        </w:rPr>
        <w:t>during</w:t>
      </w:r>
      <w:r w:rsidRPr="002E7E4C" w:rsidR="006420A3">
        <w:rPr>
          <w:rFonts w:cstheme="minorHAnsi"/>
          <w:b/>
          <w:bCs/>
        </w:rPr>
        <w:t xml:space="preserve"> your FCI consultation, please indicate whether you</w:t>
      </w:r>
      <w:r w:rsidR="00584A8E">
        <w:rPr>
          <w:rFonts w:cstheme="minorHAnsi"/>
          <w:b/>
          <w:bCs/>
        </w:rPr>
        <w:t>r organization has</w:t>
      </w:r>
      <w:r w:rsidRPr="002E7E4C" w:rsidR="006420A3">
        <w:rPr>
          <w:rFonts w:cstheme="minorHAnsi"/>
          <w:b/>
          <w:bCs/>
        </w:rPr>
        <w:t xml:space="preserve"> implemented any changes based on the consultation</w:t>
      </w:r>
      <w:r w:rsidR="003D0919">
        <w:rPr>
          <w:rFonts w:cstheme="minorHAnsi"/>
          <w:b/>
          <w:bCs/>
        </w:rPr>
        <w:t xml:space="preserve"> </w:t>
      </w:r>
      <w:r w:rsidRPr="0073310B" w:rsidR="003D0919">
        <w:rPr>
          <w:rFonts w:cstheme="minorHAnsi"/>
          <w:b/>
          <w:bCs/>
        </w:rPr>
        <w:t>at this point in time</w:t>
      </w:r>
      <w:r w:rsidRPr="0073310B" w:rsidR="00600AF9">
        <w:rPr>
          <w:rFonts w:cstheme="minorHAnsi"/>
          <w:bCs/>
        </w:rPr>
        <w:t>.</w:t>
      </w:r>
      <w:r w:rsidR="00600AF9">
        <w:rPr>
          <w:rFonts w:cstheme="minorHAnsi"/>
          <w:bCs/>
        </w:rPr>
        <w:t xml:space="preserve"> </w:t>
      </w:r>
    </w:p>
    <w:p w:rsidRPr="002E7E4C" w:rsidR="00A4402B" w:rsidP="00CB689B" w:rsidRDefault="00AF400F" w14:paraId="3C77E241" w14:textId="0F0CB7F5">
      <w:pPr>
        <w:rPr>
          <w:rFonts w:cstheme="minorHAnsi"/>
          <w:b/>
        </w:rPr>
      </w:pPr>
      <w:r w:rsidRPr="002E7E4C">
        <w:rPr>
          <w:rFonts w:cstheme="minorHAnsi"/>
          <w:bCs/>
        </w:rPr>
        <w:t xml:space="preserve"> </w:t>
      </w:r>
      <w:r w:rsidRPr="0073310B">
        <w:rPr>
          <w:rFonts w:eastAsia="Times New Roman" w:cstheme="minorHAnsi"/>
          <w:i/>
        </w:rPr>
        <w:t xml:space="preserve">[Note: </w:t>
      </w:r>
      <w:r w:rsidRPr="0073310B" w:rsidR="003D0919">
        <w:rPr>
          <w:rFonts w:eastAsia="Times New Roman" w:cstheme="minorHAnsi"/>
          <w:i/>
        </w:rPr>
        <w:t xml:space="preserve">List will be customized </w:t>
      </w:r>
      <w:r w:rsidRPr="0073310B" w:rsidR="005E6857">
        <w:rPr>
          <w:rFonts w:eastAsia="Times New Roman" w:cstheme="minorHAnsi"/>
          <w:i/>
        </w:rPr>
        <w:t>such that only areas that were covered during consultation will be shown.</w:t>
      </w:r>
      <w:r w:rsidRPr="0073310B">
        <w:rPr>
          <w:rFonts w:eastAsia="Times New Roman" w:cstheme="minorHAnsi"/>
          <w:i/>
        </w:rPr>
        <w:t>]</w:t>
      </w:r>
    </w:p>
    <w:tbl>
      <w:tblPr>
        <w:tblStyle w:val="QQuestionTable"/>
        <w:tblW w:w="0" w:type="auto"/>
        <w:tblLayout w:type="fixed"/>
        <w:tblLook w:val="04A0" w:firstRow="1" w:lastRow="0" w:firstColumn="1" w:lastColumn="0" w:noHBand="0" w:noVBand="1"/>
      </w:tblPr>
      <w:tblGrid>
        <w:gridCol w:w="4014"/>
        <w:gridCol w:w="2690"/>
        <w:gridCol w:w="2472"/>
      </w:tblGrid>
      <w:tr w:rsidRPr="002E7E4C" w:rsidR="0060538D" w:rsidTr="00D803CB" w14:paraId="5375A162" w14:textId="0B4C5D11">
        <w:trPr>
          <w:cnfStyle w:val="100000000000" w:firstRow="1" w:lastRow="0" w:firstColumn="0" w:lastColumn="0" w:oddVBand="0" w:evenVBand="0" w:oddHBand="0" w:evenHBand="0" w:firstRowFirstColumn="0" w:firstRowLastColumn="0" w:lastRowFirstColumn="0" w:lastRowLastColumn="0"/>
          <w:trHeight w:val="949"/>
        </w:trPr>
        <w:tc>
          <w:tcPr>
            <w:tcW w:w="4014" w:type="dxa"/>
          </w:tcPr>
          <w:p w:rsidRPr="002E7E4C" w:rsidR="0060538D" w:rsidP="002E7E4C" w:rsidRDefault="0060538D" w14:paraId="3C39F947" w14:textId="77777777">
            <w:pPr>
              <w:keepNext/>
              <w:rPr>
                <w:rFonts w:cstheme="minorHAnsi"/>
                <w:sz w:val="22"/>
                <w:szCs w:val="22"/>
              </w:rPr>
            </w:pPr>
          </w:p>
        </w:tc>
        <w:tc>
          <w:tcPr>
            <w:tcW w:w="2690" w:type="dxa"/>
          </w:tcPr>
          <w:p w:rsidRPr="002E7E4C" w:rsidR="0060538D" w:rsidP="002E7E4C" w:rsidRDefault="0060538D" w14:paraId="171CF183" w14:textId="77777777">
            <w:pPr>
              <w:pStyle w:val="ListParagraph"/>
              <w:ind w:left="0"/>
              <w:rPr>
                <w:rFonts w:cstheme="minorHAnsi"/>
                <w:b/>
                <w:color w:val="FFFFFF" w:themeColor="background1"/>
                <w:sz w:val="22"/>
                <w:szCs w:val="22"/>
              </w:rPr>
            </w:pPr>
            <w:r w:rsidRPr="002E7E4C">
              <w:rPr>
                <w:rFonts w:cstheme="minorHAnsi"/>
                <w:b/>
                <w:color w:val="FFFFFF" w:themeColor="background1"/>
                <w:sz w:val="22"/>
                <w:szCs w:val="22"/>
              </w:rPr>
              <w:t>Yes</w:t>
            </w:r>
          </w:p>
          <w:p w:rsidRPr="002E7E4C" w:rsidR="0060538D" w:rsidP="002E7E4C" w:rsidRDefault="0060538D" w14:paraId="4C69E476" w14:textId="77777777">
            <w:pPr>
              <w:keepNext/>
              <w:rPr>
                <w:rFonts w:cstheme="minorHAnsi"/>
                <w:sz w:val="22"/>
                <w:szCs w:val="22"/>
              </w:rPr>
            </w:pPr>
            <w:r w:rsidRPr="002E7E4C">
              <w:rPr>
                <w:rFonts w:cstheme="minorHAnsi"/>
                <w:b/>
                <w:color w:val="FFFFFF" w:themeColor="background1"/>
                <w:sz w:val="22"/>
                <w:szCs w:val="22"/>
              </w:rPr>
              <w:t>(Implemented at least some changes)</w:t>
            </w:r>
          </w:p>
        </w:tc>
        <w:tc>
          <w:tcPr>
            <w:tcW w:w="2472" w:type="dxa"/>
          </w:tcPr>
          <w:p w:rsidRPr="002E7E4C" w:rsidR="0060538D" w:rsidP="002E7E4C" w:rsidRDefault="0060538D" w14:paraId="156E73B6" w14:textId="77777777">
            <w:pPr>
              <w:pStyle w:val="ListParagraph"/>
              <w:ind w:left="0"/>
              <w:rPr>
                <w:rFonts w:cstheme="minorHAnsi"/>
                <w:b/>
                <w:color w:val="FFFFFF" w:themeColor="background1"/>
                <w:sz w:val="22"/>
                <w:szCs w:val="22"/>
              </w:rPr>
            </w:pPr>
            <w:r w:rsidRPr="002E7E4C">
              <w:rPr>
                <w:rFonts w:cstheme="minorHAnsi"/>
                <w:b/>
                <w:color w:val="FFFFFF" w:themeColor="background1"/>
                <w:sz w:val="22"/>
                <w:szCs w:val="22"/>
              </w:rPr>
              <w:t>No</w:t>
            </w:r>
          </w:p>
          <w:p w:rsidRPr="002E7E4C" w:rsidR="0060538D" w:rsidP="002E7E4C" w:rsidRDefault="0060538D" w14:paraId="4959D5B9" w14:textId="77777777">
            <w:pPr>
              <w:keepNext/>
              <w:rPr>
                <w:rFonts w:cstheme="minorHAnsi"/>
                <w:sz w:val="22"/>
                <w:szCs w:val="22"/>
              </w:rPr>
            </w:pPr>
            <w:r w:rsidRPr="002E7E4C">
              <w:rPr>
                <w:rFonts w:cstheme="minorHAnsi"/>
                <w:b/>
                <w:color w:val="FFFFFF" w:themeColor="background1"/>
                <w:sz w:val="22"/>
                <w:szCs w:val="22"/>
              </w:rPr>
              <w:t>(Did not implement changes)</w:t>
            </w:r>
          </w:p>
        </w:tc>
      </w:tr>
      <w:tr w:rsidRPr="002E7E4C" w:rsidR="004E28D0" w:rsidTr="00B754ED" w14:paraId="585FED30" w14:textId="6A9C1AE1">
        <w:trPr>
          <w:trHeight w:val="20"/>
        </w:trPr>
        <w:tc>
          <w:tcPr>
            <w:tcW w:w="4014" w:type="dxa"/>
            <w:shd w:val="clear" w:color="auto" w:fill="D9D9D9" w:themeFill="background1" w:themeFillShade="D9"/>
            <w:vAlign w:val="top"/>
          </w:tcPr>
          <w:p w:rsidRPr="004E28D0" w:rsidR="004E28D0" w:rsidP="004E28D0" w:rsidRDefault="004E28D0" w14:paraId="62BD17BF" w14:textId="394945F9">
            <w:pPr>
              <w:keepNext/>
              <w:jc w:val="left"/>
              <w:rPr>
                <w:rFonts w:cstheme="minorHAnsi"/>
                <w:sz w:val="22"/>
                <w:szCs w:val="22"/>
              </w:rPr>
            </w:pPr>
            <w:r w:rsidRPr="004E28D0">
              <w:rPr>
                <w:sz w:val="22"/>
              </w:rPr>
              <w:t>Organizational Structure</w:t>
            </w:r>
          </w:p>
        </w:tc>
        <w:tc>
          <w:tcPr>
            <w:tcW w:w="2690" w:type="dxa"/>
            <w:shd w:val="clear" w:color="auto" w:fill="D9D9D9" w:themeFill="background1" w:themeFillShade="D9"/>
          </w:tcPr>
          <w:p w:rsidRPr="002E7E4C" w:rsidR="004E28D0" w:rsidP="004E28D0" w:rsidRDefault="004E28D0" w14:paraId="0B44F0DA" w14:textId="77777777">
            <w:pPr>
              <w:keepNext/>
              <w:numPr>
                <w:ilvl w:val="0"/>
                <w:numId w:val="2"/>
              </w:numPr>
              <w:contextualSpacing/>
              <w:rPr>
                <w:rFonts w:cstheme="minorHAnsi"/>
                <w:sz w:val="22"/>
                <w:szCs w:val="22"/>
              </w:rPr>
            </w:pPr>
          </w:p>
        </w:tc>
        <w:tc>
          <w:tcPr>
            <w:tcW w:w="2472" w:type="dxa"/>
            <w:shd w:val="clear" w:color="auto" w:fill="D9D9D9" w:themeFill="background1" w:themeFillShade="D9"/>
          </w:tcPr>
          <w:p w:rsidRPr="002E7E4C" w:rsidR="004E28D0" w:rsidP="004E28D0" w:rsidRDefault="004E28D0" w14:paraId="6ED89556" w14:textId="77777777">
            <w:pPr>
              <w:keepNext/>
              <w:numPr>
                <w:ilvl w:val="0"/>
                <w:numId w:val="2"/>
              </w:numPr>
              <w:contextualSpacing/>
              <w:rPr>
                <w:rFonts w:cstheme="minorHAnsi"/>
                <w:sz w:val="22"/>
                <w:szCs w:val="22"/>
              </w:rPr>
            </w:pPr>
          </w:p>
        </w:tc>
      </w:tr>
      <w:tr w:rsidRPr="002E7E4C" w:rsidR="004E28D0" w:rsidTr="00B754ED" w14:paraId="6F4F2AFF" w14:textId="54046A7E">
        <w:trPr>
          <w:trHeight w:val="20"/>
        </w:trPr>
        <w:tc>
          <w:tcPr>
            <w:tcW w:w="4014" w:type="dxa"/>
            <w:vAlign w:val="top"/>
          </w:tcPr>
          <w:p w:rsidRPr="004E28D0" w:rsidR="004E28D0" w:rsidP="004E28D0" w:rsidRDefault="004E28D0" w14:paraId="731B3C07" w14:textId="7B19EEE2">
            <w:pPr>
              <w:keepNext/>
              <w:jc w:val="left"/>
              <w:rPr>
                <w:rFonts w:cstheme="minorHAnsi"/>
                <w:sz w:val="22"/>
                <w:szCs w:val="22"/>
              </w:rPr>
            </w:pPr>
            <w:r w:rsidRPr="004E28D0">
              <w:rPr>
                <w:sz w:val="22"/>
              </w:rPr>
              <w:t>Policies and Procedures</w:t>
            </w:r>
          </w:p>
        </w:tc>
        <w:tc>
          <w:tcPr>
            <w:tcW w:w="2690" w:type="dxa"/>
          </w:tcPr>
          <w:p w:rsidRPr="002E7E4C" w:rsidR="004E28D0" w:rsidP="004E28D0" w:rsidRDefault="004E28D0" w14:paraId="76DAC077" w14:textId="77777777">
            <w:pPr>
              <w:keepNext/>
              <w:numPr>
                <w:ilvl w:val="0"/>
                <w:numId w:val="2"/>
              </w:numPr>
              <w:contextualSpacing/>
              <w:rPr>
                <w:rFonts w:cstheme="minorHAnsi"/>
                <w:sz w:val="22"/>
                <w:szCs w:val="22"/>
              </w:rPr>
            </w:pPr>
          </w:p>
        </w:tc>
        <w:tc>
          <w:tcPr>
            <w:tcW w:w="2472" w:type="dxa"/>
          </w:tcPr>
          <w:p w:rsidRPr="002E7E4C" w:rsidR="004E28D0" w:rsidP="004E28D0" w:rsidRDefault="004E28D0" w14:paraId="41169309" w14:textId="77777777">
            <w:pPr>
              <w:keepNext/>
              <w:numPr>
                <w:ilvl w:val="0"/>
                <w:numId w:val="2"/>
              </w:numPr>
              <w:contextualSpacing/>
              <w:rPr>
                <w:rFonts w:cstheme="minorHAnsi"/>
                <w:sz w:val="22"/>
                <w:szCs w:val="22"/>
              </w:rPr>
            </w:pPr>
          </w:p>
        </w:tc>
      </w:tr>
      <w:tr w:rsidRPr="002E7E4C" w:rsidR="004E28D0" w:rsidTr="00B754ED" w14:paraId="1A22151F" w14:textId="6D42198F">
        <w:trPr>
          <w:trHeight w:val="20"/>
        </w:trPr>
        <w:tc>
          <w:tcPr>
            <w:tcW w:w="4014" w:type="dxa"/>
            <w:shd w:val="clear" w:color="auto" w:fill="D9D9D9" w:themeFill="background1" w:themeFillShade="D9"/>
            <w:vAlign w:val="top"/>
          </w:tcPr>
          <w:p w:rsidRPr="004E28D0" w:rsidR="004E28D0" w:rsidP="004E28D0" w:rsidRDefault="004E28D0" w14:paraId="4B3177F1" w14:textId="4CFA1388">
            <w:pPr>
              <w:keepNext/>
              <w:jc w:val="left"/>
              <w:rPr>
                <w:rFonts w:cstheme="minorHAnsi"/>
                <w:sz w:val="22"/>
                <w:szCs w:val="22"/>
              </w:rPr>
            </w:pPr>
            <w:r w:rsidRPr="004E28D0">
              <w:rPr>
                <w:sz w:val="22"/>
              </w:rPr>
              <w:t>Budget Development, Monitoring</w:t>
            </w:r>
          </w:p>
        </w:tc>
        <w:tc>
          <w:tcPr>
            <w:tcW w:w="2690" w:type="dxa"/>
            <w:shd w:val="clear" w:color="auto" w:fill="D9D9D9" w:themeFill="background1" w:themeFillShade="D9"/>
          </w:tcPr>
          <w:p w:rsidRPr="002E7E4C" w:rsidR="004E28D0" w:rsidP="004E28D0" w:rsidRDefault="004E28D0" w14:paraId="43D32367" w14:textId="77777777">
            <w:pPr>
              <w:keepNext/>
              <w:numPr>
                <w:ilvl w:val="0"/>
                <w:numId w:val="2"/>
              </w:numPr>
              <w:contextualSpacing/>
              <w:rPr>
                <w:rFonts w:cstheme="minorHAnsi"/>
                <w:sz w:val="22"/>
                <w:szCs w:val="22"/>
              </w:rPr>
            </w:pPr>
          </w:p>
        </w:tc>
        <w:tc>
          <w:tcPr>
            <w:tcW w:w="2472" w:type="dxa"/>
            <w:shd w:val="clear" w:color="auto" w:fill="D9D9D9" w:themeFill="background1" w:themeFillShade="D9"/>
          </w:tcPr>
          <w:p w:rsidRPr="002E7E4C" w:rsidR="004E28D0" w:rsidP="004E28D0" w:rsidRDefault="004E28D0" w14:paraId="160211DE" w14:textId="77777777">
            <w:pPr>
              <w:keepNext/>
              <w:numPr>
                <w:ilvl w:val="0"/>
                <w:numId w:val="2"/>
              </w:numPr>
              <w:contextualSpacing/>
              <w:rPr>
                <w:rFonts w:cstheme="minorHAnsi"/>
                <w:sz w:val="22"/>
                <w:szCs w:val="22"/>
              </w:rPr>
            </w:pPr>
          </w:p>
        </w:tc>
      </w:tr>
      <w:tr w:rsidRPr="002E7E4C" w:rsidR="004E28D0" w:rsidTr="00B754ED" w14:paraId="5E08A025" w14:textId="3B1B773C">
        <w:trPr>
          <w:trHeight w:val="20"/>
        </w:trPr>
        <w:tc>
          <w:tcPr>
            <w:tcW w:w="4014" w:type="dxa"/>
            <w:vAlign w:val="top"/>
          </w:tcPr>
          <w:p w:rsidRPr="004E28D0" w:rsidR="004E28D0" w:rsidP="004E28D0" w:rsidRDefault="004E28D0" w14:paraId="289112FD" w14:textId="2441A5EE">
            <w:pPr>
              <w:keepNext/>
              <w:jc w:val="left"/>
              <w:rPr>
                <w:rFonts w:cstheme="minorHAnsi"/>
                <w:sz w:val="22"/>
                <w:szCs w:val="22"/>
              </w:rPr>
            </w:pPr>
            <w:r w:rsidRPr="004E28D0">
              <w:rPr>
                <w:sz w:val="22"/>
              </w:rPr>
              <w:t>Fiscal Reporting</w:t>
            </w:r>
          </w:p>
        </w:tc>
        <w:tc>
          <w:tcPr>
            <w:tcW w:w="2690" w:type="dxa"/>
          </w:tcPr>
          <w:p w:rsidRPr="002E7E4C" w:rsidR="004E28D0" w:rsidP="004E28D0" w:rsidRDefault="004E28D0" w14:paraId="60924DBF" w14:textId="77777777">
            <w:pPr>
              <w:keepNext/>
              <w:numPr>
                <w:ilvl w:val="0"/>
                <w:numId w:val="2"/>
              </w:numPr>
              <w:contextualSpacing/>
              <w:rPr>
                <w:rFonts w:cstheme="minorHAnsi"/>
                <w:sz w:val="22"/>
                <w:szCs w:val="22"/>
              </w:rPr>
            </w:pPr>
          </w:p>
        </w:tc>
        <w:tc>
          <w:tcPr>
            <w:tcW w:w="2472" w:type="dxa"/>
          </w:tcPr>
          <w:p w:rsidRPr="002E7E4C" w:rsidR="004E28D0" w:rsidP="004E28D0" w:rsidRDefault="004E28D0" w14:paraId="67BD906B" w14:textId="77777777">
            <w:pPr>
              <w:keepNext/>
              <w:numPr>
                <w:ilvl w:val="0"/>
                <w:numId w:val="2"/>
              </w:numPr>
              <w:contextualSpacing/>
              <w:rPr>
                <w:rFonts w:cstheme="minorHAnsi"/>
                <w:sz w:val="22"/>
                <w:szCs w:val="22"/>
              </w:rPr>
            </w:pPr>
          </w:p>
        </w:tc>
      </w:tr>
      <w:tr w:rsidRPr="002E7E4C" w:rsidR="004E28D0" w:rsidTr="00B754ED" w14:paraId="2E2B0278" w14:textId="5E239630">
        <w:trPr>
          <w:trHeight w:val="20"/>
        </w:trPr>
        <w:tc>
          <w:tcPr>
            <w:tcW w:w="4014" w:type="dxa"/>
            <w:shd w:val="clear" w:color="auto" w:fill="D9D9D9" w:themeFill="background1" w:themeFillShade="D9"/>
            <w:vAlign w:val="top"/>
          </w:tcPr>
          <w:p w:rsidRPr="004E28D0" w:rsidR="004E28D0" w:rsidP="004E28D0" w:rsidRDefault="004E28D0" w14:paraId="0BF48DE7" w14:textId="3402F251">
            <w:pPr>
              <w:keepNext/>
              <w:jc w:val="left"/>
              <w:rPr>
                <w:rFonts w:cstheme="minorHAnsi"/>
                <w:sz w:val="22"/>
                <w:szCs w:val="22"/>
              </w:rPr>
            </w:pPr>
            <w:r w:rsidRPr="004E28D0">
              <w:rPr>
                <w:sz w:val="22"/>
              </w:rPr>
              <w:t>Fiscal Systems / Internal Controls</w:t>
            </w:r>
          </w:p>
        </w:tc>
        <w:tc>
          <w:tcPr>
            <w:tcW w:w="2690" w:type="dxa"/>
            <w:shd w:val="clear" w:color="auto" w:fill="D9D9D9" w:themeFill="background1" w:themeFillShade="D9"/>
          </w:tcPr>
          <w:p w:rsidRPr="002E7E4C" w:rsidR="004E28D0" w:rsidP="004E28D0" w:rsidRDefault="004E28D0" w14:paraId="3FF47DF5" w14:textId="77777777">
            <w:pPr>
              <w:keepNext/>
              <w:numPr>
                <w:ilvl w:val="0"/>
                <w:numId w:val="2"/>
              </w:numPr>
              <w:contextualSpacing/>
              <w:rPr>
                <w:rFonts w:cstheme="minorHAnsi"/>
                <w:sz w:val="22"/>
                <w:szCs w:val="22"/>
              </w:rPr>
            </w:pPr>
          </w:p>
        </w:tc>
        <w:tc>
          <w:tcPr>
            <w:tcW w:w="2472" w:type="dxa"/>
            <w:shd w:val="clear" w:color="auto" w:fill="D9D9D9" w:themeFill="background1" w:themeFillShade="D9"/>
          </w:tcPr>
          <w:p w:rsidRPr="002E7E4C" w:rsidR="004E28D0" w:rsidP="004E28D0" w:rsidRDefault="004E28D0" w14:paraId="2190EBD5" w14:textId="77777777">
            <w:pPr>
              <w:keepNext/>
              <w:numPr>
                <w:ilvl w:val="0"/>
                <w:numId w:val="2"/>
              </w:numPr>
              <w:contextualSpacing/>
              <w:rPr>
                <w:rFonts w:cstheme="minorHAnsi"/>
                <w:sz w:val="22"/>
                <w:szCs w:val="22"/>
              </w:rPr>
            </w:pPr>
          </w:p>
        </w:tc>
      </w:tr>
      <w:tr w:rsidRPr="002E7E4C" w:rsidR="004E28D0" w:rsidTr="00B754ED" w14:paraId="50481C5C" w14:textId="3DCC4D4F">
        <w:trPr>
          <w:trHeight w:val="20"/>
        </w:trPr>
        <w:tc>
          <w:tcPr>
            <w:tcW w:w="4014" w:type="dxa"/>
            <w:vAlign w:val="top"/>
          </w:tcPr>
          <w:p w:rsidRPr="004E28D0" w:rsidR="004E28D0" w:rsidP="004E28D0" w:rsidRDefault="004E28D0" w14:paraId="430A9188" w14:textId="3737A9F5">
            <w:pPr>
              <w:keepNext/>
              <w:jc w:val="left"/>
              <w:rPr>
                <w:rFonts w:cstheme="minorHAnsi"/>
                <w:sz w:val="22"/>
                <w:szCs w:val="22"/>
              </w:rPr>
            </w:pPr>
            <w:r w:rsidRPr="004E28D0">
              <w:rPr>
                <w:sz w:val="22"/>
              </w:rPr>
              <w:t>Cost Allocation</w:t>
            </w:r>
          </w:p>
        </w:tc>
        <w:tc>
          <w:tcPr>
            <w:tcW w:w="2690" w:type="dxa"/>
          </w:tcPr>
          <w:p w:rsidRPr="002E7E4C" w:rsidR="004E28D0" w:rsidP="004E28D0" w:rsidRDefault="004E28D0" w14:paraId="077DE361" w14:textId="77777777">
            <w:pPr>
              <w:keepNext/>
              <w:numPr>
                <w:ilvl w:val="0"/>
                <w:numId w:val="2"/>
              </w:numPr>
              <w:contextualSpacing/>
              <w:rPr>
                <w:rFonts w:cstheme="minorHAnsi"/>
                <w:sz w:val="22"/>
                <w:szCs w:val="22"/>
              </w:rPr>
            </w:pPr>
          </w:p>
        </w:tc>
        <w:tc>
          <w:tcPr>
            <w:tcW w:w="2472" w:type="dxa"/>
          </w:tcPr>
          <w:p w:rsidRPr="002E7E4C" w:rsidR="004E28D0" w:rsidP="004E28D0" w:rsidRDefault="004E28D0" w14:paraId="0388B2F8" w14:textId="77777777">
            <w:pPr>
              <w:keepNext/>
              <w:numPr>
                <w:ilvl w:val="0"/>
                <w:numId w:val="2"/>
              </w:numPr>
              <w:contextualSpacing/>
              <w:rPr>
                <w:rFonts w:cstheme="minorHAnsi"/>
                <w:sz w:val="22"/>
                <w:szCs w:val="22"/>
              </w:rPr>
            </w:pPr>
          </w:p>
        </w:tc>
      </w:tr>
      <w:tr w:rsidRPr="002E7E4C" w:rsidR="004E28D0" w:rsidTr="00B754ED" w14:paraId="7A834A78" w14:textId="6DF60E8A">
        <w:trPr>
          <w:trHeight w:val="20"/>
        </w:trPr>
        <w:tc>
          <w:tcPr>
            <w:tcW w:w="4014" w:type="dxa"/>
            <w:shd w:val="clear" w:color="auto" w:fill="D9D9D9" w:themeFill="background1" w:themeFillShade="D9"/>
            <w:vAlign w:val="top"/>
          </w:tcPr>
          <w:p w:rsidRPr="004E28D0" w:rsidR="004E28D0" w:rsidP="004E28D0" w:rsidRDefault="004E28D0" w14:paraId="7974C392" w14:textId="5F7A82FC">
            <w:pPr>
              <w:keepNext/>
              <w:jc w:val="left"/>
              <w:rPr>
                <w:rFonts w:cstheme="minorHAnsi"/>
                <w:sz w:val="22"/>
                <w:szCs w:val="22"/>
              </w:rPr>
            </w:pPr>
            <w:r w:rsidRPr="004E28D0">
              <w:rPr>
                <w:sz w:val="22"/>
              </w:rPr>
              <w:t>Non-Federal Match</w:t>
            </w:r>
          </w:p>
        </w:tc>
        <w:tc>
          <w:tcPr>
            <w:tcW w:w="2690" w:type="dxa"/>
            <w:shd w:val="clear" w:color="auto" w:fill="D9D9D9" w:themeFill="background1" w:themeFillShade="D9"/>
          </w:tcPr>
          <w:p w:rsidRPr="002E7E4C" w:rsidR="004E28D0" w:rsidP="004E28D0" w:rsidRDefault="004E28D0" w14:paraId="0F7FA331" w14:textId="77777777">
            <w:pPr>
              <w:keepNext/>
              <w:numPr>
                <w:ilvl w:val="0"/>
                <w:numId w:val="2"/>
              </w:numPr>
              <w:contextualSpacing/>
              <w:rPr>
                <w:rFonts w:cstheme="minorHAnsi"/>
                <w:sz w:val="22"/>
                <w:szCs w:val="22"/>
              </w:rPr>
            </w:pPr>
          </w:p>
        </w:tc>
        <w:tc>
          <w:tcPr>
            <w:tcW w:w="2472" w:type="dxa"/>
            <w:shd w:val="clear" w:color="auto" w:fill="D9D9D9" w:themeFill="background1" w:themeFillShade="D9"/>
          </w:tcPr>
          <w:p w:rsidRPr="002E7E4C" w:rsidR="004E28D0" w:rsidP="004E28D0" w:rsidRDefault="004E28D0" w14:paraId="2EA438B0" w14:textId="77777777">
            <w:pPr>
              <w:keepNext/>
              <w:numPr>
                <w:ilvl w:val="0"/>
                <w:numId w:val="2"/>
              </w:numPr>
              <w:contextualSpacing/>
              <w:rPr>
                <w:rFonts w:cstheme="minorHAnsi"/>
                <w:sz w:val="22"/>
                <w:szCs w:val="22"/>
              </w:rPr>
            </w:pPr>
          </w:p>
        </w:tc>
      </w:tr>
      <w:tr w:rsidRPr="002E7E4C" w:rsidR="004E28D0" w:rsidTr="00B754ED" w14:paraId="1C2055C2" w14:textId="483B22A9">
        <w:trPr>
          <w:trHeight w:val="20"/>
        </w:trPr>
        <w:tc>
          <w:tcPr>
            <w:tcW w:w="4014" w:type="dxa"/>
            <w:vAlign w:val="top"/>
          </w:tcPr>
          <w:p w:rsidRPr="004E28D0" w:rsidR="004E28D0" w:rsidP="004E28D0" w:rsidRDefault="004E28D0" w14:paraId="19CCD781" w14:textId="6BA28CD6">
            <w:pPr>
              <w:keepNext/>
              <w:jc w:val="left"/>
              <w:rPr>
                <w:rFonts w:cstheme="minorHAnsi"/>
                <w:sz w:val="22"/>
                <w:szCs w:val="22"/>
              </w:rPr>
            </w:pPr>
            <w:r w:rsidRPr="004E28D0">
              <w:rPr>
                <w:sz w:val="22"/>
              </w:rPr>
              <w:t xml:space="preserve">Facilities </w:t>
            </w:r>
          </w:p>
        </w:tc>
        <w:tc>
          <w:tcPr>
            <w:tcW w:w="2690" w:type="dxa"/>
          </w:tcPr>
          <w:p w:rsidRPr="002E7E4C" w:rsidR="004E28D0" w:rsidP="004E28D0" w:rsidRDefault="004E28D0" w14:paraId="627437B8" w14:textId="77777777">
            <w:pPr>
              <w:keepNext/>
              <w:numPr>
                <w:ilvl w:val="0"/>
                <w:numId w:val="2"/>
              </w:numPr>
              <w:contextualSpacing/>
              <w:rPr>
                <w:rFonts w:cstheme="minorHAnsi"/>
                <w:sz w:val="22"/>
                <w:szCs w:val="22"/>
              </w:rPr>
            </w:pPr>
          </w:p>
        </w:tc>
        <w:tc>
          <w:tcPr>
            <w:tcW w:w="2472" w:type="dxa"/>
          </w:tcPr>
          <w:p w:rsidRPr="002E7E4C" w:rsidR="004E28D0" w:rsidP="004E28D0" w:rsidRDefault="004E28D0" w14:paraId="1F8A6F1A" w14:textId="77777777">
            <w:pPr>
              <w:keepNext/>
              <w:numPr>
                <w:ilvl w:val="0"/>
                <w:numId w:val="2"/>
              </w:numPr>
              <w:contextualSpacing/>
              <w:rPr>
                <w:rFonts w:cstheme="minorHAnsi"/>
                <w:sz w:val="22"/>
                <w:szCs w:val="22"/>
              </w:rPr>
            </w:pPr>
          </w:p>
        </w:tc>
      </w:tr>
      <w:tr w:rsidRPr="002E7E4C" w:rsidR="004E28D0" w:rsidTr="00B754ED" w14:paraId="2F111F9A" w14:textId="2EDF9BFA">
        <w:trPr>
          <w:trHeight w:val="20"/>
        </w:trPr>
        <w:tc>
          <w:tcPr>
            <w:tcW w:w="4014" w:type="dxa"/>
            <w:shd w:val="clear" w:color="auto" w:fill="D9D9D9" w:themeFill="background1" w:themeFillShade="D9"/>
            <w:vAlign w:val="top"/>
          </w:tcPr>
          <w:p w:rsidRPr="004E28D0" w:rsidR="004E28D0" w:rsidP="004E28D0" w:rsidRDefault="004E28D0" w14:paraId="1F86A7A1" w14:textId="1F12DCB4">
            <w:pPr>
              <w:keepNext/>
              <w:jc w:val="left"/>
              <w:rPr>
                <w:rFonts w:cstheme="minorHAnsi"/>
                <w:sz w:val="22"/>
                <w:szCs w:val="22"/>
              </w:rPr>
            </w:pPr>
            <w:r w:rsidRPr="004E28D0">
              <w:rPr>
                <w:sz w:val="22"/>
              </w:rPr>
              <w:t>Governance</w:t>
            </w:r>
          </w:p>
        </w:tc>
        <w:tc>
          <w:tcPr>
            <w:tcW w:w="2690" w:type="dxa"/>
            <w:shd w:val="clear" w:color="auto" w:fill="D9D9D9" w:themeFill="background1" w:themeFillShade="D9"/>
          </w:tcPr>
          <w:p w:rsidRPr="002E7E4C" w:rsidR="004E28D0" w:rsidP="004E28D0" w:rsidRDefault="004E28D0" w14:paraId="0BD98F27" w14:textId="77777777">
            <w:pPr>
              <w:keepNext/>
              <w:numPr>
                <w:ilvl w:val="0"/>
                <w:numId w:val="2"/>
              </w:numPr>
              <w:contextualSpacing/>
              <w:rPr>
                <w:rFonts w:cstheme="minorHAnsi"/>
                <w:sz w:val="22"/>
                <w:szCs w:val="22"/>
              </w:rPr>
            </w:pPr>
          </w:p>
        </w:tc>
        <w:tc>
          <w:tcPr>
            <w:tcW w:w="2472" w:type="dxa"/>
            <w:shd w:val="clear" w:color="auto" w:fill="D9D9D9" w:themeFill="background1" w:themeFillShade="D9"/>
          </w:tcPr>
          <w:p w:rsidRPr="002E7E4C" w:rsidR="004E28D0" w:rsidP="004E28D0" w:rsidRDefault="004E28D0" w14:paraId="34557F78" w14:textId="77777777">
            <w:pPr>
              <w:keepNext/>
              <w:numPr>
                <w:ilvl w:val="0"/>
                <w:numId w:val="2"/>
              </w:numPr>
              <w:contextualSpacing/>
              <w:rPr>
                <w:rFonts w:cstheme="minorHAnsi"/>
                <w:sz w:val="22"/>
                <w:szCs w:val="22"/>
              </w:rPr>
            </w:pPr>
          </w:p>
        </w:tc>
      </w:tr>
      <w:tr w:rsidRPr="002E7E4C" w:rsidR="004E28D0" w:rsidTr="00B754ED" w14:paraId="72D6E002" w14:textId="7A680983">
        <w:trPr>
          <w:trHeight w:val="20"/>
        </w:trPr>
        <w:tc>
          <w:tcPr>
            <w:tcW w:w="4014" w:type="dxa"/>
            <w:vAlign w:val="top"/>
          </w:tcPr>
          <w:p w:rsidRPr="004E28D0" w:rsidR="004E28D0" w:rsidP="004E28D0" w:rsidRDefault="004E28D0" w14:paraId="3EF621F3" w14:textId="54B8D308">
            <w:pPr>
              <w:keepNext/>
              <w:jc w:val="left"/>
              <w:rPr>
                <w:rFonts w:cstheme="minorHAnsi"/>
                <w:sz w:val="22"/>
                <w:szCs w:val="22"/>
              </w:rPr>
            </w:pPr>
            <w:r w:rsidRPr="004E28D0">
              <w:rPr>
                <w:sz w:val="22"/>
              </w:rPr>
              <w:t>Wage Comparability</w:t>
            </w:r>
          </w:p>
        </w:tc>
        <w:tc>
          <w:tcPr>
            <w:tcW w:w="2690" w:type="dxa"/>
          </w:tcPr>
          <w:p w:rsidRPr="002E7E4C" w:rsidR="004E28D0" w:rsidP="004E28D0" w:rsidRDefault="004E28D0" w14:paraId="03813A4D" w14:textId="77777777">
            <w:pPr>
              <w:keepNext/>
              <w:numPr>
                <w:ilvl w:val="0"/>
                <w:numId w:val="2"/>
              </w:numPr>
              <w:contextualSpacing/>
              <w:rPr>
                <w:rFonts w:cstheme="minorHAnsi"/>
                <w:sz w:val="22"/>
                <w:szCs w:val="22"/>
              </w:rPr>
            </w:pPr>
          </w:p>
        </w:tc>
        <w:tc>
          <w:tcPr>
            <w:tcW w:w="2472" w:type="dxa"/>
          </w:tcPr>
          <w:p w:rsidRPr="002E7E4C" w:rsidR="004E28D0" w:rsidP="004E28D0" w:rsidRDefault="004E28D0" w14:paraId="0FA65958" w14:textId="77777777">
            <w:pPr>
              <w:keepNext/>
              <w:numPr>
                <w:ilvl w:val="0"/>
                <w:numId w:val="2"/>
              </w:numPr>
              <w:contextualSpacing/>
              <w:rPr>
                <w:rFonts w:cstheme="minorHAnsi"/>
                <w:sz w:val="22"/>
                <w:szCs w:val="22"/>
              </w:rPr>
            </w:pPr>
          </w:p>
        </w:tc>
      </w:tr>
    </w:tbl>
    <w:p w:rsidRPr="002E7E4C" w:rsidR="0060538D" w:rsidP="0060538D" w:rsidRDefault="0060538D" w14:paraId="4D490A42" w14:textId="454B0AF3">
      <w:pPr>
        <w:pStyle w:val="ListParagraph"/>
        <w:rPr>
          <w:rFonts w:cstheme="minorHAnsi"/>
          <w:b/>
        </w:rPr>
      </w:pPr>
    </w:p>
    <w:p w:rsidRPr="008C03F8" w:rsidR="0060538D" w:rsidP="00D803CB" w:rsidRDefault="00D803CB" w14:paraId="061B6A1F" w14:textId="143398E9">
      <w:pPr>
        <w:rPr>
          <w:rFonts w:cstheme="minorHAnsi"/>
          <w:b/>
        </w:rPr>
      </w:pPr>
      <w:r w:rsidRPr="008C03F8">
        <w:rPr>
          <w:rFonts w:cstheme="minorHAnsi"/>
          <w:b/>
        </w:rPr>
        <w:t>Q</w:t>
      </w:r>
      <w:r w:rsidR="00CA64E1">
        <w:rPr>
          <w:rFonts w:cstheme="minorHAnsi"/>
          <w:b/>
        </w:rPr>
        <w:t>3</w:t>
      </w:r>
      <w:r w:rsidRPr="008C03F8">
        <w:rPr>
          <w:rFonts w:cstheme="minorHAnsi"/>
          <w:b/>
        </w:rPr>
        <w:t xml:space="preserve">. </w:t>
      </w:r>
      <w:r w:rsidRPr="008C03F8" w:rsidR="0060538D">
        <w:rPr>
          <w:rFonts w:cstheme="minorHAnsi"/>
          <w:b/>
        </w:rPr>
        <w:t>Please indicate the</w:t>
      </w:r>
      <w:r w:rsidR="00376A5C">
        <w:rPr>
          <w:rFonts w:cstheme="minorHAnsi"/>
          <w:b/>
        </w:rPr>
        <w:t xml:space="preserve"> </w:t>
      </w:r>
      <w:r w:rsidRPr="00F81634" w:rsidR="00732A28">
        <w:rPr>
          <w:rFonts w:cstheme="minorHAnsi"/>
          <w:b/>
          <w:u w:val="single"/>
        </w:rPr>
        <w:t>primary</w:t>
      </w:r>
      <w:r w:rsidRPr="008C03F8" w:rsidR="00732A28">
        <w:rPr>
          <w:rFonts w:cstheme="minorHAnsi"/>
          <w:b/>
        </w:rPr>
        <w:t xml:space="preserve"> </w:t>
      </w:r>
      <w:r w:rsidRPr="008C03F8" w:rsidR="0060538D">
        <w:rPr>
          <w:rFonts w:cstheme="minorHAnsi"/>
          <w:b/>
        </w:rPr>
        <w:t>reason for not implementing changes in each of these areas: </w:t>
      </w:r>
    </w:p>
    <w:p w:rsidRPr="002E7E4C" w:rsidR="00D803CB" w:rsidP="00D803CB" w:rsidRDefault="00D803CB" w14:paraId="21757081" w14:textId="7E2F2BE4">
      <w:pPr>
        <w:rPr>
          <w:rFonts w:cstheme="minorHAnsi"/>
          <w:b/>
        </w:rPr>
      </w:pPr>
      <w:r w:rsidRPr="008C03F8">
        <w:rPr>
          <w:rFonts w:eastAsia="Times New Roman" w:cstheme="minorHAnsi"/>
          <w:i/>
        </w:rPr>
        <w:t>[Note: Items in table below are auto generated based on responses in Q</w:t>
      </w:r>
      <w:r w:rsidR="00CA64E1">
        <w:rPr>
          <w:rFonts w:eastAsia="Times New Roman" w:cstheme="minorHAnsi"/>
          <w:i/>
        </w:rPr>
        <w:t>2</w:t>
      </w:r>
      <w:r w:rsidRPr="008C03F8">
        <w:rPr>
          <w:rFonts w:eastAsia="Times New Roman" w:cstheme="minorHAnsi"/>
          <w:i/>
        </w:rPr>
        <w:t>]</w:t>
      </w:r>
    </w:p>
    <w:tbl>
      <w:tblPr>
        <w:tblStyle w:val="QQuestionTable"/>
        <w:tblW w:w="9350" w:type="dxa"/>
        <w:tblLook w:val="04A0" w:firstRow="1" w:lastRow="0" w:firstColumn="1" w:lastColumn="0" w:noHBand="0" w:noVBand="1"/>
      </w:tblPr>
      <w:tblGrid>
        <w:gridCol w:w="2213"/>
        <w:gridCol w:w="1008"/>
        <w:gridCol w:w="1706"/>
        <w:gridCol w:w="1280"/>
        <w:gridCol w:w="1062"/>
        <w:gridCol w:w="1182"/>
        <w:gridCol w:w="899"/>
      </w:tblGrid>
      <w:tr w:rsidRPr="002E7E4C" w:rsidR="005666C7" w:rsidTr="005666C7" w14:paraId="13164515" w14:textId="417FB8F8">
        <w:trPr>
          <w:cnfStyle w:val="100000000000" w:firstRow="1" w:lastRow="0" w:firstColumn="0" w:lastColumn="0" w:oddVBand="0" w:evenVBand="0" w:oddHBand="0" w:evenHBand="0" w:firstRowFirstColumn="0" w:firstRowLastColumn="0" w:lastRowFirstColumn="0" w:lastRowLastColumn="0"/>
        </w:trPr>
        <w:tc>
          <w:tcPr>
            <w:tcW w:w="2213" w:type="dxa"/>
          </w:tcPr>
          <w:p w:rsidRPr="002E7E4C" w:rsidR="005666C7" w:rsidP="002E7E4C" w:rsidRDefault="005666C7" w14:paraId="45E4795B" w14:textId="77777777">
            <w:pPr>
              <w:keepNext/>
              <w:rPr>
                <w:rFonts w:cstheme="minorHAnsi"/>
                <w:sz w:val="22"/>
                <w:szCs w:val="22"/>
              </w:rPr>
            </w:pPr>
          </w:p>
        </w:tc>
        <w:tc>
          <w:tcPr>
            <w:tcW w:w="1008" w:type="dxa"/>
          </w:tcPr>
          <w:p w:rsidRPr="002E7E4C" w:rsidR="005666C7" w:rsidP="002E7E4C" w:rsidRDefault="005666C7" w14:paraId="36BD786D" w14:textId="2AFFEB4A">
            <w:pPr>
              <w:keepNext/>
              <w:rPr>
                <w:rFonts w:cstheme="minorHAnsi"/>
                <w:b/>
                <w:sz w:val="22"/>
                <w:szCs w:val="22"/>
              </w:rPr>
            </w:pPr>
            <w:r w:rsidRPr="002E7E4C">
              <w:rPr>
                <w:rFonts w:cstheme="minorHAnsi"/>
                <w:b/>
                <w:sz w:val="22"/>
                <w:szCs w:val="22"/>
              </w:rPr>
              <w:t xml:space="preserve">Not needed </w:t>
            </w:r>
          </w:p>
        </w:tc>
        <w:tc>
          <w:tcPr>
            <w:tcW w:w="1706" w:type="dxa"/>
          </w:tcPr>
          <w:p w:rsidRPr="002E7E4C" w:rsidR="005666C7" w:rsidP="002E7E4C" w:rsidRDefault="005666C7" w14:paraId="2CFBD1A6" w14:textId="4998473F">
            <w:pPr>
              <w:keepNext/>
              <w:rPr>
                <w:rFonts w:cstheme="minorHAnsi"/>
                <w:b/>
                <w:sz w:val="22"/>
                <w:szCs w:val="22"/>
              </w:rPr>
            </w:pPr>
            <w:r>
              <w:rPr>
                <w:rFonts w:cstheme="minorHAnsi"/>
                <w:b/>
                <w:sz w:val="22"/>
                <w:szCs w:val="22"/>
              </w:rPr>
              <w:t>Not enough implementation support</w:t>
            </w:r>
          </w:p>
        </w:tc>
        <w:tc>
          <w:tcPr>
            <w:tcW w:w="1280" w:type="dxa"/>
          </w:tcPr>
          <w:p w:rsidRPr="002E7E4C" w:rsidR="005666C7" w:rsidP="002E7E4C" w:rsidRDefault="005666C7" w14:paraId="0DD7543C" w14:textId="2E7771E1">
            <w:pPr>
              <w:pStyle w:val="ListParagraph"/>
              <w:ind w:left="0"/>
              <w:rPr>
                <w:rFonts w:cstheme="minorHAnsi"/>
                <w:b/>
                <w:color w:val="FFFFFF" w:themeColor="background1"/>
              </w:rPr>
            </w:pPr>
            <w:r>
              <w:rPr>
                <w:rFonts w:cstheme="minorHAnsi"/>
                <w:b/>
                <w:color w:val="FFFFFF" w:themeColor="background1"/>
              </w:rPr>
              <w:t>Lack of buy-in from organization</w:t>
            </w:r>
          </w:p>
        </w:tc>
        <w:tc>
          <w:tcPr>
            <w:tcW w:w="1062" w:type="dxa"/>
          </w:tcPr>
          <w:p w:rsidRPr="002E7E4C" w:rsidR="005666C7" w:rsidP="002E7E4C" w:rsidRDefault="005666C7" w14:paraId="53A68833" w14:textId="7ABF095E">
            <w:pPr>
              <w:pStyle w:val="ListParagraph"/>
              <w:ind w:left="0"/>
              <w:rPr>
                <w:rFonts w:cstheme="minorHAnsi"/>
                <w:b/>
                <w:color w:val="FFFFFF" w:themeColor="background1"/>
                <w:sz w:val="22"/>
                <w:szCs w:val="22"/>
              </w:rPr>
            </w:pPr>
            <w:r w:rsidRPr="002E7E4C">
              <w:rPr>
                <w:rFonts w:cstheme="minorHAnsi"/>
                <w:b/>
                <w:color w:val="FFFFFF" w:themeColor="background1"/>
                <w:sz w:val="22"/>
                <w:szCs w:val="22"/>
              </w:rPr>
              <w:t>Not enough time</w:t>
            </w:r>
          </w:p>
        </w:tc>
        <w:tc>
          <w:tcPr>
            <w:tcW w:w="1182" w:type="dxa"/>
          </w:tcPr>
          <w:p w:rsidRPr="002E7E4C" w:rsidR="005666C7" w:rsidP="002E7E4C" w:rsidRDefault="005666C7" w14:paraId="36C3DD87" w14:textId="68303260">
            <w:pPr>
              <w:pStyle w:val="ListParagraph"/>
              <w:ind w:left="0"/>
              <w:rPr>
                <w:rFonts w:cstheme="minorHAnsi"/>
                <w:b/>
                <w:color w:val="FFFFFF" w:themeColor="background1"/>
                <w:sz w:val="22"/>
                <w:szCs w:val="22"/>
              </w:rPr>
            </w:pPr>
            <w:r w:rsidRPr="002E7E4C">
              <w:rPr>
                <w:rFonts w:cstheme="minorHAnsi"/>
                <w:b/>
                <w:color w:val="FFFFFF" w:themeColor="background1"/>
                <w:sz w:val="22"/>
                <w:szCs w:val="22"/>
              </w:rPr>
              <w:t>Not enough resources</w:t>
            </w:r>
          </w:p>
        </w:tc>
        <w:tc>
          <w:tcPr>
            <w:tcW w:w="899" w:type="dxa"/>
          </w:tcPr>
          <w:p w:rsidRPr="002E7E4C" w:rsidR="005666C7" w:rsidP="002E7E4C" w:rsidRDefault="005666C7" w14:paraId="5BE7DD35" w14:textId="1099C56A">
            <w:pPr>
              <w:pStyle w:val="ListParagraph"/>
              <w:ind w:left="0"/>
              <w:rPr>
                <w:rFonts w:cstheme="minorHAnsi"/>
                <w:b/>
                <w:color w:val="FFFFFF" w:themeColor="background1"/>
              </w:rPr>
            </w:pPr>
            <w:r>
              <w:rPr>
                <w:rFonts w:cstheme="minorHAnsi"/>
                <w:b/>
                <w:color w:val="FFFFFF" w:themeColor="background1"/>
              </w:rPr>
              <w:t>Unsure</w:t>
            </w:r>
          </w:p>
        </w:tc>
      </w:tr>
      <w:tr w:rsidRPr="002E7E4C" w:rsidR="004E28D0" w:rsidTr="005666C7" w14:paraId="6FDF6030" w14:textId="691E0F4C">
        <w:tc>
          <w:tcPr>
            <w:tcW w:w="2213" w:type="dxa"/>
            <w:shd w:val="clear" w:color="auto" w:fill="D9D9D9" w:themeFill="background1" w:themeFillShade="D9"/>
            <w:vAlign w:val="top"/>
          </w:tcPr>
          <w:p w:rsidRPr="002E7E4C" w:rsidR="004E28D0" w:rsidP="004E28D0" w:rsidRDefault="004E28D0" w14:paraId="58650394" w14:textId="30DB6244">
            <w:pPr>
              <w:keepNext/>
              <w:jc w:val="left"/>
              <w:rPr>
                <w:rFonts w:cstheme="minorHAnsi"/>
                <w:sz w:val="22"/>
                <w:szCs w:val="22"/>
              </w:rPr>
            </w:pPr>
            <w:r w:rsidRPr="004E28D0">
              <w:rPr>
                <w:sz w:val="22"/>
              </w:rPr>
              <w:t>Organizational Structure</w:t>
            </w:r>
          </w:p>
        </w:tc>
        <w:tc>
          <w:tcPr>
            <w:tcW w:w="1008" w:type="dxa"/>
            <w:shd w:val="clear" w:color="auto" w:fill="D9D9D9" w:themeFill="background1" w:themeFillShade="D9"/>
          </w:tcPr>
          <w:p w:rsidRPr="002E7E4C" w:rsidR="004E28D0" w:rsidP="004E28D0" w:rsidRDefault="004E28D0" w14:paraId="36473383" w14:textId="77777777">
            <w:pPr>
              <w:keepNext/>
              <w:numPr>
                <w:ilvl w:val="0"/>
                <w:numId w:val="2"/>
              </w:numPr>
              <w:contextualSpacing/>
              <w:rPr>
                <w:rFonts w:cstheme="minorHAnsi"/>
                <w:sz w:val="22"/>
                <w:szCs w:val="22"/>
              </w:rPr>
            </w:pPr>
          </w:p>
        </w:tc>
        <w:tc>
          <w:tcPr>
            <w:tcW w:w="1706" w:type="dxa"/>
            <w:shd w:val="clear" w:color="auto" w:fill="D9D9D9" w:themeFill="background1" w:themeFillShade="D9"/>
          </w:tcPr>
          <w:p w:rsidRPr="002E7E4C" w:rsidR="004E28D0" w:rsidP="004E28D0" w:rsidRDefault="004E28D0" w14:paraId="648FEDE6" w14:textId="77777777">
            <w:pPr>
              <w:keepNext/>
              <w:numPr>
                <w:ilvl w:val="0"/>
                <w:numId w:val="2"/>
              </w:numPr>
              <w:contextualSpacing/>
              <w:rPr>
                <w:rFonts w:cstheme="minorHAnsi"/>
                <w:sz w:val="22"/>
                <w:szCs w:val="22"/>
              </w:rPr>
            </w:pPr>
          </w:p>
        </w:tc>
        <w:tc>
          <w:tcPr>
            <w:tcW w:w="1280" w:type="dxa"/>
            <w:shd w:val="clear" w:color="auto" w:fill="D9D9D9" w:themeFill="background1" w:themeFillShade="D9"/>
          </w:tcPr>
          <w:p w:rsidRPr="002E7E4C" w:rsidR="004E28D0" w:rsidP="004E28D0" w:rsidRDefault="004E28D0" w14:paraId="30616CED" w14:textId="77777777">
            <w:pPr>
              <w:keepNext/>
              <w:numPr>
                <w:ilvl w:val="0"/>
                <w:numId w:val="2"/>
              </w:numPr>
              <w:contextualSpacing/>
              <w:rPr>
                <w:rFonts w:cstheme="minorHAnsi"/>
              </w:rPr>
            </w:pPr>
          </w:p>
        </w:tc>
        <w:tc>
          <w:tcPr>
            <w:tcW w:w="1062" w:type="dxa"/>
            <w:shd w:val="clear" w:color="auto" w:fill="D9D9D9" w:themeFill="background1" w:themeFillShade="D9"/>
          </w:tcPr>
          <w:p w:rsidRPr="002E7E4C" w:rsidR="004E28D0" w:rsidP="004E28D0" w:rsidRDefault="004E28D0" w14:paraId="00A66B12" w14:textId="18C749A8">
            <w:pPr>
              <w:keepNext/>
              <w:numPr>
                <w:ilvl w:val="0"/>
                <w:numId w:val="2"/>
              </w:numPr>
              <w:contextualSpacing/>
              <w:rPr>
                <w:rFonts w:cstheme="minorHAnsi"/>
                <w:sz w:val="22"/>
                <w:szCs w:val="22"/>
              </w:rPr>
            </w:pPr>
          </w:p>
        </w:tc>
        <w:tc>
          <w:tcPr>
            <w:tcW w:w="1182" w:type="dxa"/>
            <w:shd w:val="clear" w:color="auto" w:fill="D9D9D9" w:themeFill="background1" w:themeFillShade="D9"/>
          </w:tcPr>
          <w:p w:rsidRPr="002E7E4C" w:rsidR="004E28D0" w:rsidP="004E28D0" w:rsidRDefault="004E28D0" w14:paraId="0B665534" w14:textId="77777777">
            <w:pPr>
              <w:keepNext/>
              <w:numPr>
                <w:ilvl w:val="0"/>
                <w:numId w:val="2"/>
              </w:numPr>
              <w:contextualSpacing/>
              <w:rPr>
                <w:rFonts w:cstheme="minorHAnsi"/>
                <w:sz w:val="22"/>
                <w:szCs w:val="22"/>
              </w:rPr>
            </w:pPr>
          </w:p>
        </w:tc>
        <w:tc>
          <w:tcPr>
            <w:tcW w:w="899" w:type="dxa"/>
            <w:shd w:val="clear" w:color="auto" w:fill="D9D9D9" w:themeFill="background1" w:themeFillShade="D9"/>
          </w:tcPr>
          <w:p w:rsidRPr="002E7E4C" w:rsidR="004E28D0" w:rsidP="004E28D0" w:rsidRDefault="004E28D0" w14:paraId="413DB6AB" w14:textId="77777777">
            <w:pPr>
              <w:keepNext/>
              <w:numPr>
                <w:ilvl w:val="0"/>
                <w:numId w:val="2"/>
              </w:numPr>
              <w:contextualSpacing/>
              <w:rPr>
                <w:rFonts w:cstheme="minorHAnsi"/>
              </w:rPr>
            </w:pPr>
          </w:p>
        </w:tc>
      </w:tr>
      <w:tr w:rsidRPr="002E7E4C" w:rsidR="004E28D0" w:rsidTr="005666C7" w14:paraId="471C5B51" w14:textId="779592B6">
        <w:tc>
          <w:tcPr>
            <w:tcW w:w="2213" w:type="dxa"/>
            <w:vAlign w:val="top"/>
          </w:tcPr>
          <w:p w:rsidRPr="002E7E4C" w:rsidR="004E28D0" w:rsidP="004E28D0" w:rsidRDefault="004E28D0" w14:paraId="677A14E6" w14:textId="4D3D7532">
            <w:pPr>
              <w:keepNext/>
              <w:jc w:val="left"/>
              <w:rPr>
                <w:rFonts w:cstheme="minorHAnsi"/>
                <w:sz w:val="22"/>
                <w:szCs w:val="22"/>
              </w:rPr>
            </w:pPr>
            <w:r w:rsidRPr="004E28D0">
              <w:rPr>
                <w:sz w:val="22"/>
              </w:rPr>
              <w:t>Policies and Procedures</w:t>
            </w:r>
          </w:p>
        </w:tc>
        <w:tc>
          <w:tcPr>
            <w:tcW w:w="1008" w:type="dxa"/>
          </w:tcPr>
          <w:p w:rsidRPr="002E7E4C" w:rsidR="004E28D0" w:rsidP="004E28D0" w:rsidRDefault="004E28D0" w14:paraId="51809CBC" w14:textId="77777777">
            <w:pPr>
              <w:keepNext/>
              <w:numPr>
                <w:ilvl w:val="0"/>
                <w:numId w:val="2"/>
              </w:numPr>
              <w:contextualSpacing/>
              <w:rPr>
                <w:rFonts w:cstheme="minorHAnsi"/>
                <w:sz w:val="22"/>
                <w:szCs w:val="22"/>
              </w:rPr>
            </w:pPr>
          </w:p>
        </w:tc>
        <w:tc>
          <w:tcPr>
            <w:tcW w:w="1706" w:type="dxa"/>
          </w:tcPr>
          <w:p w:rsidRPr="002E7E4C" w:rsidR="004E28D0" w:rsidP="004E28D0" w:rsidRDefault="004E28D0" w14:paraId="4E09C8B0" w14:textId="77777777">
            <w:pPr>
              <w:keepNext/>
              <w:numPr>
                <w:ilvl w:val="0"/>
                <w:numId w:val="2"/>
              </w:numPr>
              <w:contextualSpacing/>
              <w:rPr>
                <w:rFonts w:cstheme="minorHAnsi"/>
                <w:sz w:val="22"/>
                <w:szCs w:val="22"/>
              </w:rPr>
            </w:pPr>
          </w:p>
        </w:tc>
        <w:tc>
          <w:tcPr>
            <w:tcW w:w="1280" w:type="dxa"/>
          </w:tcPr>
          <w:p w:rsidRPr="002E7E4C" w:rsidR="004E28D0" w:rsidP="004E28D0" w:rsidRDefault="004E28D0" w14:paraId="25772D1F" w14:textId="77777777">
            <w:pPr>
              <w:keepNext/>
              <w:numPr>
                <w:ilvl w:val="0"/>
                <w:numId w:val="2"/>
              </w:numPr>
              <w:contextualSpacing/>
              <w:rPr>
                <w:rFonts w:cstheme="minorHAnsi"/>
              </w:rPr>
            </w:pPr>
          </w:p>
        </w:tc>
        <w:tc>
          <w:tcPr>
            <w:tcW w:w="1062" w:type="dxa"/>
          </w:tcPr>
          <w:p w:rsidRPr="002E7E4C" w:rsidR="004E28D0" w:rsidP="004E28D0" w:rsidRDefault="004E28D0" w14:paraId="6864F375" w14:textId="249C9119">
            <w:pPr>
              <w:keepNext/>
              <w:numPr>
                <w:ilvl w:val="0"/>
                <w:numId w:val="2"/>
              </w:numPr>
              <w:contextualSpacing/>
              <w:rPr>
                <w:rFonts w:cstheme="minorHAnsi"/>
                <w:sz w:val="22"/>
                <w:szCs w:val="22"/>
              </w:rPr>
            </w:pPr>
          </w:p>
        </w:tc>
        <w:tc>
          <w:tcPr>
            <w:tcW w:w="1182" w:type="dxa"/>
          </w:tcPr>
          <w:p w:rsidRPr="002E7E4C" w:rsidR="004E28D0" w:rsidP="004E28D0" w:rsidRDefault="004E28D0" w14:paraId="03DCC273" w14:textId="77777777">
            <w:pPr>
              <w:keepNext/>
              <w:numPr>
                <w:ilvl w:val="0"/>
                <w:numId w:val="2"/>
              </w:numPr>
              <w:contextualSpacing/>
              <w:rPr>
                <w:rFonts w:cstheme="minorHAnsi"/>
                <w:sz w:val="22"/>
                <w:szCs w:val="22"/>
              </w:rPr>
            </w:pPr>
          </w:p>
        </w:tc>
        <w:tc>
          <w:tcPr>
            <w:tcW w:w="899" w:type="dxa"/>
          </w:tcPr>
          <w:p w:rsidRPr="002E7E4C" w:rsidR="004E28D0" w:rsidP="004E28D0" w:rsidRDefault="004E28D0" w14:paraId="402A5318" w14:textId="77777777">
            <w:pPr>
              <w:keepNext/>
              <w:numPr>
                <w:ilvl w:val="0"/>
                <w:numId w:val="2"/>
              </w:numPr>
              <w:contextualSpacing/>
              <w:rPr>
                <w:rFonts w:cstheme="minorHAnsi"/>
              </w:rPr>
            </w:pPr>
          </w:p>
        </w:tc>
      </w:tr>
      <w:tr w:rsidRPr="002E7E4C" w:rsidR="004E28D0" w:rsidTr="005666C7" w14:paraId="40CF82DD" w14:textId="32C286AD">
        <w:tc>
          <w:tcPr>
            <w:tcW w:w="2213" w:type="dxa"/>
            <w:shd w:val="clear" w:color="auto" w:fill="D9D9D9" w:themeFill="background1" w:themeFillShade="D9"/>
            <w:vAlign w:val="top"/>
          </w:tcPr>
          <w:p w:rsidRPr="002E7E4C" w:rsidR="004E28D0" w:rsidP="004E28D0" w:rsidRDefault="004E28D0" w14:paraId="25E80C57" w14:textId="48AC6FCF">
            <w:pPr>
              <w:keepNext/>
              <w:jc w:val="left"/>
              <w:rPr>
                <w:rFonts w:cstheme="minorHAnsi"/>
                <w:sz w:val="22"/>
                <w:szCs w:val="22"/>
              </w:rPr>
            </w:pPr>
            <w:r w:rsidRPr="004E28D0">
              <w:rPr>
                <w:sz w:val="22"/>
              </w:rPr>
              <w:t>Budget Development, Monitoring</w:t>
            </w:r>
          </w:p>
        </w:tc>
        <w:tc>
          <w:tcPr>
            <w:tcW w:w="1008" w:type="dxa"/>
            <w:shd w:val="clear" w:color="auto" w:fill="D9D9D9" w:themeFill="background1" w:themeFillShade="D9"/>
          </w:tcPr>
          <w:p w:rsidRPr="002E7E4C" w:rsidR="004E28D0" w:rsidP="004E28D0" w:rsidRDefault="004E28D0" w14:paraId="522E3E3F" w14:textId="77777777">
            <w:pPr>
              <w:keepNext/>
              <w:numPr>
                <w:ilvl w:val="0"/>
                <w:numId w:val="2"/>
              </w:numPr>
              <w:contextualSpacing/>
              <w:rPr>
                <w:rFonts w:cstheme="minorHAnsi"/>
                <w:sz w:val="22"/>
                <w:szCs w:val="22"/>
              </w:rPr>
            </w:pPr>
          </w:p>
        </w:tc>
        <w:tc>
          <w:tcPr>
            <w:tcW w:w="1706" w:type="dxa"/>
            <w:shd w:val="clear" w:color="auto" w:fill="D9D9D9" w:themeFill="background1" w:themeFillShade="D9"/>
          </w:tcPr>
          <w:p w:rsidRPr="002E7E4C" w:rsidR="004E28D0" w:rsidP="004E28D0" w:rsidRDefault="004E28D0" w14:paraId="5316CC27" w14:textId="77777777">
            <w:pPr>
              <w:keepNext/>
              <w:numPr>
                <w:ilvl w:val="0"/>
                <w:numId w:val="2"/>
              </w:numPr>
              <w:contextualSpacing/>
              <w:rPr>
                <w:rFonts w:cstheme="minorHAnsi"/>
                <w:sz w:val="22"/>
                <w:szCs w:val="22"/>
              </w:rPr>
            </w:pPr>
          </w:p>
        </w:tc>
        <w:tc>
          <w:tcPr>
            <w:tcW w:w="1280" w:type="dxa"/>
            <w:shd w:val="clear" w:color="auto" w:fill="D9D9D9" w:themeFill="background1" w:themeFillShade="D9"/>
          </w:tcPr>
          <w:p w:rsidRPr="002E7E4C" w:rsidR="004E28D0" w:rsidP="004E28D0" w:rsidRDefault="004E28D0" w14:paraId="0122C55E" w14:textId="77777777">
            <w:pPr>
              <w:keepNext/>
              <w:numPr>
                <w:ilvl w:val="0"/>
                <w:numId w:val="2"/>
              </w:numPr>
              <w:contextualSpacing/>
              <w:rPr>
                <w:rFonts w:cstheme="minorHAnsi"/>
              </w:rPr>
            </w:pPr>
          </w:p>
        </w:tc>
        <w:tc>
          <w:tcPr>
            <w:tcW w:w="1062" w:type="dxa"/>
            <w:shd w:val="clear" w:color="auto" w:fill="D9D9D9" w:themeFill="background1" w:themeFillShade="D9"/>
          </w:tcPr>
          <w:p w:rsidRPr="002E7E4C" w:rsidR="004E28D0" w:rsidP="004E28D0" w:rsidRDefault="004E28D0" w14:paraId="2CA2E922" w14:textId="680ACB36">
            <w:pPr>
              <w:keepNext/>
              <w:numPr>
                <w:ilvl w:val="0"/>
                <w:numId w:val="2"/>
              </w:numPr>
              <w:contextualSpacing/>
              <w:rPr>
                <w:rFonts w:cstheme="minorHAnsi"/>
                <w:sz w:val="22"/>
                <w:szCs w:val="22"/>
              </w:rPr>
            </w:pPr>
          </w:p>
        </w:tc>
        <w:tc>
          <w:tcPr>
            <w:tcW w:w="1182" w:type="dxa"/>
            <w:shd w:val="clear" w:color="auto" w:fill="D9D9D9" w:themeFill="background1" w:themeFillShade="D9"/>
          </w:tcPr>
          <w:p w:rsidRPr="002E7E4C" w:rsidR="004E28D0" w:rsidP="004E28D0" w:rsidRDefault="004E28D0" w14:paraId="00D68596" w14:textId="77777777">
            <w:pPr>
              <w:keepNext/>
              <w:numPr>
                <w:ilvl w:val="0"/>
                <w:numId w:val="2"/>
              </w:numPr>
              <w:contextualSpacing/>
              <w:rPr>
                <w:rFonts w:cstheme="minorHAnsi"/>
                <w:sz w:val="22"/>
                <w:szCs w:val="22"/>
              </w:rPr>
            </w:pPr>
          </w:p>
        </w:tc>
        <w:tc>
          <w:tcPr>
            <w:tcW w:w="899" w:type="dxa"/>
            <w:shd w:val="clear" w:color="auto" w:fill="D9D9D9" w:themeFill="background1" w:themeFillShade="D9"/>
          </w:tcPr>
          <w:p w:rsidRPr="002E7E4C" w:rsidR="004E28D0" w:rsidP="004E28D0" w:rsidRDefault="004E28D0" w14:paraId="6BB57535" w14:textId="77777777">
            <w:pPr>
              <w:keepNext/>
              <w:numPr>
                <w:ilvl w:val="0"/>
                <w:numId w:val="2"/>
              </w:numPr>
              <w:contextualSpacing/>
              <w:rPr>
                <w:rFonts w:cstheme="minorHAnsi"/>
              </w:rPr>
            </w:pPr>
          </w:p>
        </w:tc>
      </w:tr>
      <w:tr w:rsidRPr="002E7E4C" w:rsidR="004E28D0" w:rsidTr="005666C7" w14:paraId="2B084E5C" w14:textId="2B5E74B5">
        <w:tc>
          <w:tcPr>
            <w:tcW w:w="2213" w:type="dxa"/>
            <w:vAlign w:val="top"/>
          </w:tcPr>
          <w:p w:rsidRPr="002E7E4C" w:rsidR="004E28D0" w:rsidP="004E28D0" w:rsidRDefault="004E28D0" w14:paraId="73DC3B0A" w14:textId="29C50E72">
            <w:pPr>
              <w:keepNext/>
              <w:jc w:val="left"/>
              <w:rPr>
                <w:rFonts w:cstheme="minorHAnsi"/>
                <w:sz w:val="22"/>
                <w:szCs w:val="22"/>
              </w:rPr>
            </w:pPr>
            <w:r w:rsidRPr="004E28D0">
              <w:rPr>
                <w:sz w:val="22"/>
              </w:rPr>
              <w:t>Fiscal Reporting</w:t>
            </w:r>
          </w:p>
        </w:tc>
        <w:tc>
          <w:tcPr>
            <w:tcW w:w="1008" w:type="dxa"/>
          </w:tcPr>
          <w:p w:rsidRPr="002E7E4C" w:rsidR="004E28D0" w:rsidP="004E28D0" w:rsidRDefault="004E28D0" w14:paraId="62D1E35F" w14:textId="77777777">
            <w:pPr>
              <w:keepNext/>
              <w:numPr>
                <w:ilvl w:val="0"/>
                <w:numId w:val="2"/>
              </w:numPr>
              <w:contextualSpacing/>
              <w:rPr>
                <w:rFonts w:cstheme="minorHAnsi"/>
                <w:sz w:val="22"/>
                <w:szCs w:val="22"/>
              </w:rPr>
            </w:pPr>
          </w:p>
        </w:tc>
        <w:tc>
          <w:tcPr>
            <w:tcW w:w="1706" w:type="dxa"/>
          </w:tcPr>
          <w:p w:rsidRPr="002E7E4C" w:rsidR="004E28D0" w:rsidP="004E28D0" w:rsidRDefault="004E28D0" w14:paraId="290C8D5A" w14:textId="77777777">
            <w:pPr>
              <w:keepNext/>
              <w:numPr>
                <w:ilvl w:val="0"/>
                <w:numId w:val="2"/>
              </w:numPr>
              <w:contextualSpacing/>
              <w:rPr>
                <w:rFonts w:cstheme="minorHAnsi"/>
                <w:sz w:val="22"/>
                <w:szCs w:val="22"/>
              </w:rPr>
            </w:pPr>
          </w:p>
        </w:tc>
        <w:tc>
          <w:tcPr>
            <w:tcW w:w="1280" w:type="dxa"/>
          </w:tcPr>
          <w:p w:rsidRPr="002E7E4C" w:rsidR="004E28D0" w:rsidP="004E28D0" w:rsidRDefault="004E28D0" w14:paraId="755FE13B" w14:textId="77777777">
            <w:pPr>
              <w:keepNext/>
              <w:numPr>
                <w:ilvl w:val="0"/>
                <w:numId w:val="2"/>
              </w:numPr>
              <w:contextualSpacing/>
              <w:rPr>
                <w:rFonts w:cstheme="minorHAnsi"/>
              </w:rPr>
            </w:pPr>
          </w:p>
        </w:tc>
        <w:tc>
          <w:tcPr>
            <w:tcW w:w="1062" w:type="dxa"/>
          </w:tcPr>
          <w:p w:rsidRPr="002E7E4C" w:rsidR="004E28D0" w:rsidP="004E28D0" w:rsidRDefault="004E28D0" w14:paraId="6197875E" w14:textId="2DFA4618">
            <w:pPr>
              <w:keepNext/>
              <w:numPr>
                <w:ilvl w:val="0"/>
                <w:numId w:val="2"/>
              </w:numPr>
              <w:contextualSpacing/>
              <w:rPr>
                <w:rFonts w:cstheme="minorHAnsi"/>
                <w:sz w:val="22"/>
                <w:szCs w:val="22"/>
              </w:rPr>
            </w:pPr>
          </w:p>
        </w:tc>
        <w:tc>
          <w:tcPr>
            <w:tcW w:w="1182" w:type="dxa"/>
          </w:tcPr>
          <w:p w:rsidRPr="002E7E4C" w:rsidR="004E28D0" w:rsidP="004E28D0" w:rsidRDefault="004E28D0" w14:paraId="0D30FA8B" w14:textId="77777777">
            <w:pPr>
              <w:keepNext/>
              <w:numPr>
                <w:ilvl w:val="0"/>
                <w:numId w:val="2"/>
              </w:numPr>
              <w:contextualSpacing/>
              <w:rPr>
                <w:rFonts w:cstheme="minorHAnsi"/>
                <w:sz w:val="22"/>
                <w:szCs w:val="22"/>
              </w:rPr>
            </w:pPr>
          </w:p>
        </w:tc>
        <w:tc>
          <w:tcPr>
            <w:tcW w:w="899" w:type="dxa"/>
          </w:tcPr>
          <w:p w:rsidRPr="002E7E4C" w:rsidR="004E28D0" w:rsidP="004E28D0" w:rsidRDefault="004E28D0" w14:paraId="61B0005F" w14:textId="77777777">
            <w:pPr>
              <w:keepNext/>
              <w:numPr>
                <w:ilvl w:val="0"/>
                <w:numId w:val="2"/>
              </w:numPr>
              <w:contextualSpacing/>
              <w:rPr>
                <w:rFonts w:cstheme="minorHAnsi"/>
              </w:rPr>
            </w:pPr>
          </w:p>
        </w:tc>
      </w:tr>
      <w:tr w:rsidRPr="002E7E4C" w:rsidR="004E28D0" w:rsidTr="005666C7" w14:paraId="57958659" w14:textId="380B1454">
        <w:tc>
          <w:tcPr>
            <w:tcW w:w="2213" w:type="dxa"/>
            <w:shd w:val="clear" w:color="auto" w:fill="D9D9D9" w:themeFill="background1" w:themeFillShade="D9"/>
            <w:vAlign w:val="top"/>
          </w:tcPr>
          <w:p w:rsidRPr="002E7E4C" w:rsidR="004E28D0" w:rsidP="004E28D0" w:rsidRDefault="004E28D0" w14:paraId="78B2EB2C" w14:textId="1ED7A7CA">
            <w:pPr>
              <w:keepNext/>
              <w:jc w:val="left"/>
              <w:rPr>
                <w:rFonts w:cstheme="minorHAnsi"/>
                <w:sz w:val="22"/>
                <w:szCs w:val="22"/>
              </w:rPr>
            </w:pPr>
            <w:r w:rsidRPr="004E28D0">
              <w:rPr>
                <w:sz w:val="22"/>
              </w:rPr>
              <w:t>Fiscal Systems / Internal Controls</w:t>
            </w:r>
          </w:p>
        </w:tc>
        <w:tc>
          <w:tcPr>
            <w:tcW w:w="1008" w:type="dxa"/>
            <w:shd w:val="clear" w:color="auto" w:fill="D9D9D9" w:themeFill="background1" w:themeFillShade="D9"/>
          </w:tcPr>
          <w:p w:rsidRPr="002E7E4C" w:rsidR="004E28D0" w:rsidP="004E28D0" w:rsidRDefault="004E28D0" w14:paraId="02F4E954" w14:textId="77777777">
            <w:pPr>
              <w:keepNext/>
              <w:numPr>
                <w:ilvl w:val="0"/>
                <w:numId w:val="2"/>
              </w:numPr>
              <w:contextualSpacing/>
              <w:rPr>
                <w:rFonts w:cstheme="minorHAnsi"/>
                <w:sz w:val="22"/>
                <w:szCs w:val="22"/>
              </w:rPr>
            </w:pPr>
          </w:p>
        </w:tc>
        <w:tc>
          <w:tcPr>
            <w:tcW w:w="1706" w:type="dxa"/>
            <w:shd w:val="clear" w:color="auto" w:fill="D9D9D9" w:themeFill="background1" w:themeFillShade="D9"/>
          </w:tcPr>
          <w:p w:rsidRPr="002E7E4C" w:rsidR="004E28D0" w:rsidP="004E28D0" w:rsidRDefault="004E28D0" w14:paraId="08A7F630" w14:textId="77777777">
            <w:pPr>
              <w:keepNext/>
              <w:numPr>
                <w:ilvl w:val="0"/>
                <w:numId w:val="2"/>
              </w:numPr>
              <w:contextualSpacing/>
              <w:rPr>
                <w:rFonts w:cstheme="minorHAnsi"/>
                <w:sz w:val="22"/>
                <w:szCs w:val="22"/>
              </w:rPr>
            </w:pPr>
          </w:p>
        </w:tc>
        <w:tc>
          <w:tcPr>
            <w:tcW w:w="1280" w:type="dxa"/>
            <w:shd w:val="clear" w:color="auto" w:fill="D9D9D9" w:themeFill="background1" w:themeFillShade="D9"/>
          </w:tcPr>
          <w:p w:rsidRPr="002E7E4C" w:rsidR="004E28D0" w:rsidP="004E28D0" w:rsidRDefault="004E28D0" w14:paraId="7EC9656D" w14:textId="77777777">
            <w:pPr>
              <w:keepNext/>
              <w:numPr>
                <w:ilvl w:val="0"/>
                <w:numId w:val="2"/>
              </w:numPr>
              <w:contextualSpacing/>
              <w:rPr>
                <w:rFonts w:cstheme="minorHAnsi"/>
              </w:rPr>
            </w:pPr>
          </w:p>
        </w:tc>
        <w:tc>
          <w:tcPr>
            <w:tcW w:w="1062" w:type="dxa"/>
            <w:shd w:val="clear" w:color="auto" w:fill="D9D9D9" w:themeFill="background1" w:themeFillShade="D9"/>
          </w:tcPr>
          <w:p w:rsidRPr="002E7E4C" w:rsidR="004E28D0" w:rsidP="004E28D0" w:rsidRDefault="004E28D0" w14:paraId="2E9C4B89" w14:textId="7A5089F5">
            <w:pPr>
              <w:keepNext/>
              <w:numPr>
                <w:ilvl w:val="0"/>
                <w:numId w:val="2"/>
              </w:numPr>
              <w:contextualSpacing/>
              <w:rPr>
                <w:rFonts w:cstheme="minorHAnsi"/>
                <w:sz w:val="22"/>
                <w:szCs w:val="22"/>
              </w:rPr>
            </w:pPr>
          </w:p>
        </w:tc>
        <w:tc>
          <w:tcPr>
            <w:tcW w:w="1182" w:type="dxa"/>
            <w:shd w:val="clear" w:color="auto" w:fill="D9D9D9" w:themeFill="background1" w:themeFillShade="D9"/>
          </w:tcPr>
          <w:p w:rsidRPr="002E7E4C" w:rsidR="004E28D0" w:rsidP="004E28D0" w:rsidRDefault="004E28D0" w14:paraId="3D0A84CD" w14:textId="77777777">
            <w:pPr>
              <w:keepNext/>
              <w:numPr>
                <w:ilvl w:val="0"/>
                <w:numId w:val="2"/>
              </w:numPr>
              <w:contextualSpacing/>
              <w:rPr>
                <w:rFonts w:cstheme="minorHAnsi"/>
                <w:sz w:val="22"/>
                <w:szCs w:val="22"/>
              </w:rPr>
            </w:pPr>
          </w:p>
        </w:tc>
        <w:tc>
          <w:tcPr>
            <w:tcW w:w="899" w:type="dxa"/>
            <w:shd w:val="clear" w:color="auto" w:fill="D9D9D9" w:themeFill="background1" w:themeFillShade="D9"/>
          </w:tcPr>
          <w:p w:rsidRPr="002E7E4C" w:rsidR="004E28D0" w:rsidP="004E28D0" w:rsidRDefault="004E28D0" w14:paraId="1C17AFDD" w14:textId="77777777">
            <w:pPr>
              <w:keepNext/>
              <w:numPr>
                <w:ilvl w:val="0"/>
                <w:numId w:val="2"/>
              </w:numPr>
              <w:contextualSpacing/>
              <w:rPr>
                <w:rFonts w:cstheme="minorHAnsi"/>
              </w:rPr>
            </w:pPr>
          </w:p>
        </w:tc>
      </w:tr>
      <w:tr w:rsidRPr="002E7E4C" w:rsidR="004E28D0" w:rsidTr="005666C7" w14:paraId="3402389D" w14:textId="53C2607D">
        <w:tc>
          <w:tcPr>
            <w:tcW w:w="2213" w:type="dxa"/>
            <w:vAlign w:val="top"/>
          </w:tcPr>
          <w:p w:rsidRPr="002E7E4C" w:rsidR="004E28D0" w:rsidP="004E28D0" w:rsidRDefault="004E28D0" w14:paraId="1E4FECA2" w14:textId="6278F21C">
            <w:pPr>
              <w:keepNext/>
              <w:jc w:val="left"/>
              <w:rPr>
                <w:rFonts w:cstheme="minorHAnsi"/>
                <w:sz w:val="22"/>
                <w:szCs w:val="22"/>
              </w:rPr>
            </w:pPr>
            <w:r w:rsidRPr="004E28D0">
              <w:rPr>
                <w:sz w:val="22"/>
              </w:rPr>
              <w:t>Cost Allocation</w:t>
            </w:r>
          </w:p>
        </w:tc>
        <w:tc>
          <w:tcPr>
            <w:tcW w:w="1008" w:type="dxa"/>
          </w:tcPr>
          <w:p w:rsidRPr="002E7E4C" w:rsidR="004E28D0" w:rsidP="004E28D0" w:rsidRDefault="004E28D0" w14:paraId="7B35D6B1" w14:textId="77777777">
            <w:pPr>
              <w:keepNext/>
              <w:numPr>
                <w:ilvl w:val="0"/>
                <w:numId w:val="2"/>
              </w:numPr>
              <w:contextualSpacing/>
              <w:rPr>
                <w:rFonts w:cstheme="minorHAnsi"/>
                <w:sz w:val="22"/>
                <w:szCs w:val="22"/>
              </w:rPr>
            </w:pPr>
          </w:p>
        </w:tc>
        <w:tc>
          <w:tcPr>
            <w:tcW w:w="1706" w:type="dxa"/>
          </w:tcPr>
          <w:p w:rsidRPr="002E7E4C" w:rsidR="004E28D0" w:rsidP="004E28D0" w:rsidRDefault="004E28D0" w14:paraId="5B7A4E51" w14:textId="77777777">
            <w:pPr>
              <w:keepNext/>
              <w:numPr>
                <w:ilvl w:val="0"/>
                <w:numId w:val="2"/>
              </w:numPr>
              <w:contextualSpacing/>
              <w:rPr>
                <w:rFonts w:cstheme="minorHAnsi"/>
                <w:sz w:val="22"/>
                <w:szCs w:val="22"/>
              </w:rPr>
            </w:pPr>
          </w:p>
        </w:tc>
        <w:tc>
          <w:tcPr>
            <w:tcW w:w="1280" w:type="dxa"/>
          </w:tcPr>
          <w:p w:rsidRPr="002E7E4C" w:rsidR="004E28D0" w:rsidP="004E28D0" w:rsidRDefault="004E28D0" w14:paraId="63AA54AB" w14:textId="77777777">
            <w:pPr>
              <w:keepNext/>
              <w:numPr>
                <w:ilvl w:val="0"/>
                <w:numId w:val="2"/>
              </w:numPr>
              <w:contextualSpacing/>
              <w:rPr>
                <w:rFonts w:cstheme="minorHAnsi"/>
              </w:rPr>
            </w:pPr>
          </w:p>
        </w:tc>
        <w:tc>
          <w:tcPr>
            <w:tcW w:w="1062" w:type="dxa"/>
          </w:tcPr>
          <w:p w:rsidRPr="002E7E4C" w:rsidR="004E28D0" w:rsidP="004E28D0" w:rsidRDefault="004E28D0" w14:paraId="7E1B69BD" w14:textId="0F44F652">
            <w:pPr>
              <w:keepNext/>
              <w:numPr>
                <w:ilvl w:val="0"/>
                <w:numId w:val="2"/>
              </w:numPr>
              <w:contextualSpacing/>
              <w:rPr>
                <w:rFonts w:cstheme="minorHAnsi"/>
                <w:sz w:val="22"/>
                <w:szCs w:val="22"/>
              </w:rPr>
            </w:pPr>
          </w:p>
        </w:tc>
        <w:tc>
          <w:tcPr>
            <w:tcW w:w="1182" w:type="dxa"/>
          </w:tcPr>
          <w:p w:rsidRPr="002E7E4C" w:rsidR="004E28D0" w:rsidP="004E28D0" w:rsidRDefault="004E28D0" w14:paraId="7CB48293" w14:textId="77777777">
            <w:pPr>
              <w:keepNext/>
              <w:numPr>
                <w:ilvl w:val="0"/>
                <w:numId w:val="2"/>
              </w:numPr>
              <w:contextualSpacing/>
              <w:rPr>
                <w:rFonts w:cstheme="minorHAnsi"/>
                <w:sz w:val="22"/>
                <w:szCs w:val="22"/>
              </w:rPr>
            </w:pPr>
          </w:p>
        </w:tc>
        <w:tc>
          <w:tcPr>
            <w:tcW w:w="899" w:type="dxa"/>
          </w:tcPr>
          <w:p w:rsidRPr="002E7E4C" w:rsidR="004E28D0" w:rsidP="004E28D0" w:rsidRDefault="004E28D0" w14:paraId="62FC85E2" w14:textId="77777777">
            <w:pPr>
              <w:keepNext/>
              <w:numPr>
                <w:ilvl w:val="0"/>
                <w:numId w:val="2"/>
              </w:numPr>
              <w:contextualSpacing/>
              <w:rPr>
                <w:rFonts w:cstheme="minorHAnsi"/>
              </w:rPr>
            </w:pPr>
          </w:p>
        </w:tc>
      </w:tr>
      <w:tr w:rsidRPr="002E7E4C" w:rsidR="004E28D0" w:rsidTr="005666C7" w14:paraId="458C90D4" w14:textId="0CA90D37">
        <w:tc>
          <w:tcPr>
            <w:tcW w:w="2213" w:type="dxa"/>
            <w:shd w:val="clear" w:color="auto" w:fill="D9D9D9" w:themeFill="background1" w:themeFillShade="D9"/>
            <w:vAlign w:val="top"/>
          </w:tcPr>
          <w:p w:rsidRPr="002E7E4C" w:rsidR="004E28D0" w:rsidP="004E28D0" w:rsidRDefault="004E28D0" w14:paraId="5442B893" w14:textId="2167659C">
            <w:pPr>
              <w:keepNext/>
              <w:jc w:val="left"/>
              <w:rPr>
                <w:rFonts w:cstheme="minorHAnsi"/>
                <w:sz w:val="22"/>
                <w:szCs w:val="22"/>
              </w:rPr>
            </w:pPr>
            <w:r w:rsidRPr="004E28D0">
              <w:rPr>
                <w:sz w:val="22"/>
              </w:rPr>
              <w:t>Non-Federal Match</w:t>
            </w:r>
          </w:p>
        </w:tc>
        <w:tc>
          <w:tcPr>
            <w:tcW w:w="1008" w:type="dxa"/>
            <w:shd w:val="clear" w:color="auto" w:fill="D9D9D9" w:themeFill="background1" w:themeFillShade="D9"/>
          </w:tcPr>
          <w:p w:rsidRPr="002E7E4C" w:rsidR="004E28D0" w:rsidP="004E28D0" w:rsidRDefault="004E28D0" w14:paraId="1EAFBB91" w14:textId="77777777">
            <w:pPr>
              <w:keepNext/>
              <w:numPr>
                <w:ilvl w:val="0"/>
                <w:numId w:val="2"/>
              </w:numPr>
              <w:contextualSpacing/>
              <w:rPr>
                <w:rFonts w:cstheme="minorHAnsi"/>
                <w:sz w:val="22"/>
                <w:szCs w:val="22"/>
              </w:rPr>
            </w:pPr>
          </w:p>
        </w:tc>
        <w:tc>
          <w:tcPr>
            <w:tcW w:w="1706" w:type="dxa"/>
            <w:shd w:val="clear" w:color="auto" w:fill="D9D9D9" w:themeFill="background1" w:themeFillShade="D9"/>
          </w:tcPr>
          <w:p w:rsidRPr="002E7E4C" w:rsidR="004E28D0" w:rsidP="004E28D0" w:rsidRDefault="004E28D0" w14:paraId="56BB6D2F" w14:textId="77777777">
            <w:pPr>
              <w:keepNext/>
              <w:numPr>
                <w:ilvl w:val="0"/>
                <w:numId w:val="2"/>
              </w:numPr>
              <w:contextualSpacing/>
              <w:rPr>
                <w:rFonts w:cstheme="minorHAnsi"/>
                <w:sz w:val="22"/>
                <w:szCs w:val="22"/>
              </w:rPr>
            </w:pPr>
          </w:p>
        </w:tc>
        <w:tc>
          <w:tcPr>
            <w:tcW w:w="1280" w:type="dxa"/>
            <w:shd w:val="clear" w:color="auto" w:fill="D9D9D9" w:themeFill="background1" w:themeFillShade="D9"/>
          </w:tcPr>
          <w:p w:rsidRPr="002E7E4C" w:rsidR="004E28D0" w:rsidP="004E28D0" w:rsidRDefault="004E28D0" w14:paraId="5F7F02E2" w14:textId="77777777">
            <w:pPr>
              <w:keepNext/>
              <w:numPr>
                <w:ilvl w:val="0"/>
                <w:numId w:val="2"/>
              </w:numPr>
              <w:contextualSpacing/>
              <w:rPr>
                <w:rFonts w:cstheme="minorHAnsi"/>
              </w:rPr>
            </w:pPr>
          </w:p>
        </w:tc>
        <w:tc>
          <w:tcPr>
            <w:tcW w:w="1062" w:type="dxa"/>
            <w:shd w:val="clear" w:color="auto" w:fill="D9D9D9" w:themeFill="background1" w:themeFillShade="D9"/>
          </w:tcPr>
          <w:p w:rsidRPr="002E7E4C" w:rsidR="004E28D0" w:rsidP="004E28D0" w:rsidRDefault="004E28D0" w14:paraId="6F589729" w14:textId="187F1CC2">
            <w:pPr>
              <w:keepNext/>
              <w:numPr>
                <w:ilvl w:val="0"/>
                <w:numId w:val="2"/>
              </w:numPr>
              <w:contextualSpacing/>
              <w:rPr>
                <w:rFonts w:cstheme="minorHAnsi"/>
                <w:sz w:val="22"/>
                <w:szCs w:val="22"/>
              </w:rPr>
            </w:pPr>
          </w:p>
        </w:tc>
        <w:tc>
          <w:tcPr>
            <w:tcW w:w="1182" w:type="dxa"/>
            <w:shd w:val="clear" w:color="auto" w:fill="D9D9D9" w:themeFill="background1" w:themeFillShade="D9"/>
          </w:tcPr>
          <w:p w:rsidRPr="002E7E4C" w:rsidR="004E28D0" w:rsidP="004E28D0" w:rsidRDefault="004E28D0" w14:paraId="34AC0019" w14:textId="77777777">
            <w:pPr>
              <w:keepNext/>
              <w:numPr>
                <w:ilvl w:val="0"/>
                <w:numId w:val="2"/>
              </w:numPr>
              <w:contextualSpacing/>
              <w:rPr>
                <w:rFonts w:cstheme="minorHAnsi"/>
                <w:sz w:val="22"/>
                <w:szCs w:val="22"/>
              </w:rPr>
            </w:pPr>
          </w:p>
        </w:tc>
        <w:tc>
          <w:tcPr>
            <w:tcW w:w="899" w:type="dxa"/>
            <w:shd w:val="clear" w:color="auto" w:fill="D9D9D9" w:themeFill="background1" w:themeFillShade="D9"/>
          </w:tcPr>
          <w:p w:rsidRPr="002E7E4C" w:rsidR="004E28D0" w:rsidP="004E28D0" w:rsidRDefault="004E28D0" w14:paraId="4C6CAFDA" w14:textId="77777777">
            <w:pPr>
              <w:keepNext/>
              <w:numPr>
                <w:ilvl w:val="0"/>
                <w:numId w:val="2"/>
              </w:numPr>
              <w:contextualSpacing/>
              <w:rPr>
                <w:rFonts w:cstheme="minorHAnsi"/>
              </w:rPr>
            </w:pPr>
          </w:p>
        </w:tc>
      </w:tr>
      <w:tr w:rsidRPr="002E7E4C" w:rsidR="004E28D0" w:rsidTr="005666C7" w14:paraId="48A8A69C" w14:textId="00A312DE">
        <w:tc>
          <w:tcPr>
            <w:tcW w:w="2213" w:type="dxa"/>
            <w:vAlign w:val="top"/>
          </w:tcPr>
          <w:p w:rsidRPr="002E7E4C" w:rsidR="004E28D0" w:rsidP="004E28D0" w:rsidRDefault="004E28D0" w14:paraId="3C9CF560" w14:textId="3EEA7D33">
            <w:pPr>
              <w:keepNext/>
              <w:jc w:val="left"/>
              <w:rPr>
                <w:rFonts w:cstheme="minorHAnsi"/>
                <w:sz w:val="22"/>
                <w:szCs w:val="22"/>
              </w:rPr>
            </w:pPr>
            <w:r w:rsidRPr="004E28D0">
              <w:rPr>
                <w:sz w:val="22"/>
              </w:rPr>
              <w:t xml:space="preserve">Facilities </w:t>
            </w:r>
          </w:p>
        </w:tc>
        <w:tc>
          <w:tcPr>
            <w:tcW w:w="1008" w:type="dxa"/>
          </w:tcPr>
          <w:p w:rsidRPr="002E7E4C" w:rsidR="004E28D0" w:rsidP="004E28D0" w:rsidRDefault="004E28D0" w14:paraId="6C7E2DFA" w14:textId="77777777">
            <w:pPr>
              <w:keepNext/>
              <w:numPr>
                <w:ilvl w:val="0"/>
                <w:numId w:val="2"/>
              </w:numPr>
              <w:contextualSpacing/>
              <w:rPr>
                <w:rFonts w:cstheme="minorHAnsi"/>
                <w:sz w:val="22"/>
                <w:szCs w:val="22"/>
              </w:rPr>
            </w:pPr>
          </w:p>
        </w:tc>
        <w:tc>
          <w:tcPr>
            <w:tcW w:w="1706" w:type="dxa"/>
          </w:tcPr>
          <w:p w:rsidRPr="002E7E4C" w:rsidR="004E28D0" w:rsidP="004E28D0" w:rsidRDefault="004E28D0" w14:paraId="3FB6C250" w14:textId="77777777">
            <w:pPr>
              <w:keepNext/>
              <w:numPr>
                <w:ilvl w:val="0"/>
                <w:numId w:val="2"/>
              </w:numPr>
              <w:contextualSpacing/>
              <w:rPr>
                <w:rFonts w:cstheme="minorHAnsi"/>
                <w:sz w:val="22"/>
                <w:szCs w:val="22"/>
              </w:rPr>
            </w:pPr>
          </w:p>
        </w:tc>
        <w:tc>
          <w:tcPr>
            <w:tcW w:w="1280" w:type="dxa"/>
          </w:tcPr>
          <w:p w:rsidRPr="002E7E4C" w:rsidR="004E28D0" w:rsidP="004E28D0" w:rsidRDefault="004E28D0" w14:paraId="2C5724BE" w14:textId="77777777">
            <w:pPr>
              <w:keepNext/>
              <w:numPr>
                <w:ilvl w:val="0"/>
                <w:numId w:val="2"/>
              </w:numPr>
              <w:contextualSpacing/>
              <w:rPr>
                <w:rFonts w:cstheme="minorHAnsi"/>
              </w:rPr>
            </w:pPr>
          </w:p>
        </w:tc>
        <w:tc>
          <w:tcPr>
            <w:tcW w:w="1062" w:type="dxa"/>
          </w:tcPr>
          <w:p w:rsidRPr="002E7E4C" w:rsidR="004E28D0" w:rsidP="004E28D0" w:rsidRDefault="004E28D0" w14:paraId="61493F84" w14:textId="269E9216">
            <w:pPr>
              <w:keepNext/>
              <w:numPr>
                <w:ilvl w:val="0"/>
                <w:numId w:val="2"/>
              </w:numPr>
              <w:contextualSpacing/>
              <w:rPr>
                <w:rFonts w:cstheme="minorHAnsi"/>
                <w:sz w:val="22"/>
                <w:szCs w:val="22"/>
              </w:rPr>
            </w:pPr>
          </w:p>
        </w:tc>
        <w:tc>
          <w:tcPr>
            <w:tcW w:w="1182" w:type="dxa"/>
          </w:tcPr>
          <w:p w:rsidRPr="002E7E4C" w:rsidR="004E28D0" w:rsidP="004E28D0" w:rsidRDefault="004E28D0" w14:paraId="52169D98" w14:textId="77777777">
            <w:pPr>
              <w:keepNext/>
              <w:numPr>
                <w:ilvl w:val="0"/>
                <w:numId w:val="2"/>
              </w:numPr>
              <w:contextualSpacing/>
              <w:rPr>
                <w:rFonts w:cstheme="minorHAnsi"/>
                <w:sz w:val="22"/>
                <w:szCs w:val="22"/>
              </w:rPr>
            </w:pPr>
          </w:p>
        </w:tc>
        <w:tc>
          <w:tcPr>
            <w:tcW w:w="899" w:type="dxa"/>
          </w:tcPr>
          <w:p w:rsidRPr="002E7E4C" w:rsidR="004E28D0" w:rsidP="004E28D0" w:rsidRDefault="004E28D0" w14:paraId="0B178BDE" w14:textId="77777777">
            <w:pPr>
              <w:keepNext/>
              <w:numPr>
                <w:ilvl w:val="0"/>
                <w:numId w:val="2"/>
              </w:numPr>
              <w:contextualSpacing/>
              <w:rPr>
                <w:rFonts w:cstheme="minorHAnsi"/>
              </w:rPr>
            </w:pPr>
          </w:p>
        </w:tc>
      </w:tr>
      <w:tr w:rsidRPr="002E7E4C" w:rsidR="004E28D0" w:rsidTr="005666C7" w14:paraId="7E884C9A" w14:textId="215D867D">
        <w:tc>
          <w:tcPr>
            <w:tcW w:w="2213" w:type="dxa"/>
            <w:shd w:val="clear" w:color="auto" w:fill="D9D9D9" w:themeFill="background1" w:themeFillShade="D9"/>
            <w:vAlign w:val="top"/>
          </w:tcPr>
          <w:p w:rsidRPr="002E7E4C" w:rsidR="004E28D0" w:rsidP="004E28D0" w:rsidRDefault="004E28D0" w14:paraId="090C9913" w14:textId="41A629D7">
            <w:pPr>
              <w:keepNext/>
              <w:jc w:val="left"/>
              <w:rPr>
                <w:rFonts w:cstheme="minorHAnsi"/>
                <w:sz w:val="22"/>
                <w:szCs w:val="22"/>
              </w:rPr>
            </w:pPr>
            <w:r w:rsidRPr="004E28D0">
              <w:rPr>
                <w:sz w:val="22"/>
              </w:rPr>
              <w:t>Governance</w:t>
            </w:r>
          </w:p>
        </w:tc>
        <w:tc>
          <w:tcPr>
            <w:tcW w:w="1008" w:type="dxa"/>
            <w:shd w:val="clear" w:color="auto" w:fill="D9D9D9" w:themeFill="background1" w:themeFillShade="D9"/>
          </w:tcPr>
          <w:p w:rsidRPr="002E7E4C" w:rsidR="004E28D0" w:rsidP="004E28D0" w:rsidRDefault="004E28D0" w14:paraId="43591EAE" w14:textId="77777777">
            <w:pPr>
              <w:keepNext/>
              <w:numPr>
                <w:ilvl w:val="0"/>
                <w:numId w:val="2"/>
              </w:numPr>
              <w:contextualSpacing/>
              <w:rPr>
                <w:rFonts w:cstheme="minorHAnsi"/>
                <w:sz w:val="22"/>
                <w:szCs w:val="22"/>
              </w:rPr>
            </w:pPr>
          </w:p>
        </w:tc>
        <w:tc>
          <w:tcPr>
            <w:tcW w:w="1706" w:type="dxa"/>
            <w:shd w:val="clear" w:color="auto" w:fill="D9D9D9" w:themeFill="background1" w:themeFillShade="D9"/>
          </w:tcPr>
          <w:p w:rsidRPr="002E7E4C" w:rsidR="004E28D0" w:rsidP="004E28D0" w:rsidRDefault="004E28D0" w14:paraId="4CFADC91" w14:textId="77777777">
            <w:pPr>
              <w:keepNext/>
              <w:numPr>
                <w:ilvl w:val="0"/>
                <w:numId w:val="2"/>
              </w:numPr>
              <w:contextualSpacing/>
              <w:rPr>
                <w:rFonts w:cstheme="minorHAnsi"/>
                <w:sz w:val="22"/>
                <w:szCs w:val="22"/>
              </w:rPr>
            </w:pPr>
          </w:p>
        </w:tc>
        <w:tc>
          <w:tcPr>
            <w:tcW w:w="1280" w:type="dxa"/>
            <w:shd w:val="clear" w:color="auto" w:fill="D9D9D9" w:themeFill="background1" w:themeFillShade="D9"/>
          </w:tcPr>
          <w:p w:rsidRPr="002E7E4C" w:rsidR="004E28D0" w:rsidP="004E28D0" w:rsidRDefault="004E28D0" w14:paraId="1CCF244C" w14:textId="77777777">
            <w:pPr>
              <w:keepNext/>
              <w:numPr>
                <w:ilvl w:val="0"/>
                <w:numId w:val="2"/>
              </w:numPr>
              <w:contextualSpacing/>
              <w:rPr>
                <w:rFonts w:cstheme="minorHAnsi"/>
              </w:rPr>
            </w:pPr>
          </w:p>
        </w:tc>
        <w:tc>
          <w:tcPr>
            <w:tcW w:w="1062" w:type="dxa"/>
            <w:shd w:val="clear" w:color="auto" w:fill="D9D9D9" w:themeFill="background1" w:themeFillShade="D9"/>
          </w:tcPr>
          <w:p w:rsidRPr="002E7E4C" w:rsidR="004E28D0" w:rsidP="004E28D0" w:rsidRDefault="004E28D0" w14:paraId="4EEC7AF8" w14:textId="26296331">
            <w:pPr>
              <w:keepNext/>
              <w:numPr>
                <w:ilvl w:val="0"/>
                <w:numId w:val="2"/>
              </w:numPr>
              <w:contextualSpacing/>
              <w:rPr>
                <w:rFonts w:cstheme="minorHAnsi"/>
                <w:sz w:val="22"/>
                <w:szCs w:val="22"/>
              </w:rPr>
            </w:pPr>
          </w:p>
        </w:tc>
        <w:tc>
          <w:tcPr>
            <w:tcW w:w="1182" w:type="dxa"/>
            <w:shd w:val="clear" w:color="auto" w:fill="D9D9D9" w:themeFill="background1" w:themeFillShade="D9"/>
          </w:tcPr>
          <w:p w:rsidRPr="002E7E4C" w:rsidR="004E28D0" w:rsidP="004E28D0" w:rsidRDefault="004E28D0" w14:paraId="61366332" w14:textId="77777777">
            <w:pPr>
              <w:keepNext/>
              <w:numPr>
                <w:ilvl w:val="0"/>
                <w:numId w:val="2"/>
              </w:numPr>
              <w:contextualSpacing/>
              <w:rPr>
                <w:rFonts w:cstheme="minorHAnsi"/>
                <w:sz w:val="22"/>
                <w:szCs w:val="22"/>
              </w:rPr>
            </w:pPr>
          </w:p>
        </w:tc>
        <w:tc>
          <w:tcPr>
            <w:tcW w:w="899" w:type="dxa"/>
            <w:shd w:val="clear" w:color="auto" w:fill="D9D9D9" w:themeFill="background1" w:themeFillShade="D9"/>
          </w:tcPr>
          <w:p w:rsidRPr="002E7E4C" w:rsidR="004E28D0" w:rsidP="004E28D0" w:rsidRDefault="004E28D0" w14:paraId="1BFD294A" w14:textId="77777777">
            <w:pPr>
              <w:keepNext/>
              <w:numPr>
                <w:ilvl w:val="0"/>
                <w:numId w:val="2"/>
              </w:numPr>
              <w:contextualSpacing/>
              <w:rPr>
                <w:rFonts w:cstheme="minorHAnsi"/>
              </w:rPr>
            </w:pPr>
          </w:p>
        </w:tc>
      </w:tr>
      <w:tr w:rsidRPr="002E7E4C" w:rsidR="004E28D0" w:rsidTr="005666C7" w14:paraId="260F0CEC" w14:textId="5A25BCBB">
        <w:tc>
          <w:tcPr>
            <w:tcW w:w="2213" w:type="dxa"/>
            <w:vAlign w:val="top"/>
          </w:tcPr>
          <w:p w:rsidRPr="002E7E4C" w:rsidR="004E28D0" w:rsidP="004E28D0" w:rsidRDefault="004E28D0" w14:paraId="4DEFAF2C" w14:textId="7A726C57">
            <w:pPr>
              <w:keepNext/>
              <w:jc w:val="left"/>
              <w:rPr>
                <w:rFonts w:cstheme="minorHAnsi"/>
                <w:sz w:val="22"/>
                <w:szCs w:val="22"/>
              </w:rPr>
            </w:pPr>
            <w:r w:rsidRPr="004E28D0">
              <w:rPr>
                <w:sz w:val="22"/>
              </w:rPr>
              <w:t>Wage Comparability</w:t>
            </w:r>
          </w:p>
        </w:tc>
        <w:tc>
          <w:tcPr>
            <w:tcW w:w="1008" w:type="dxa"/>
          </w:tcPr>
          <w:p w:rsidRPr="002E7E4C" w:rsidR="004E28D0" w:rsidP="004E28D0" w:rsidRDefault="004E28D0" w14:paraId="7F20154E" w14:textId="77777777">
            <w:pPr>
              <w:keepNext/>
              <w:numPr>
                <w:ilvl w:val="0"/>
                <w:numId w:val="2"/>
              </w:numPr>
              <w:contextualSpacing/>
              <w:rPr>
                <w:rFonts w:cstheme="minorHAnsi"/>
                <w:sz w:val="22"/>
                <w:szCs w:val="22"/>
              </w:rPr>
            </w:pPr>
          </w:p>
        </w:tc>
        <w:tc>
          <w:tcPr>
            <w:tcW w:w="1706" w:type="dxa"/>
          </w:tcPr>
          <w:p w:rsidRPr="002E7E4C" w:rsidR="004E28D0" w:rsidP="004E28D0" w:rsidRDefault="004E28D0" w14:paraId="0CDE47E0" w14:textId="77777777">
            <w:pPr>
              <w:keepNext/>
              <w:numPr>
                <w:ilvl w:val="0"/>
                <w:numId w:val="2"/>
              </w:numPr>
              <w:contextualSpacing/>
              <w:rPr>
                <w:rFonts w:cstheme="minorHAnsi"/>
                <w:sz w:val="22"/>
                <w:szCs w:val="22"/>
              </w:rPr>
            </w:pPr>
          </w:p>
        </w:tc>
        <w:tc>
          <w:tcPr>
            <w:tcW w:w="1280" w:type="dxa"/>
          </w:tcPr>
          <w:p w:rsidRPr="002E7E4C" w:rsidR="004E28D0" w:rsidP="004E28D0" w:rsidRDefault="004E28D0" w14:paraId="6FE48BFA" w14:textId="77777777">
            <w:pPr>
              <w:keepNext/>
              <w:numPr>
                <w:ilvl w:val="0"/>
                <w:numId w:val="2"/>
              </w:numPr>
              <w:contextualSpacing/>
              <w:rPr>
                <w:rFonts w:cstheme="minorHAnsi"/>
              </w:rPr>
            </w:pPr>
          </w:p>
        </w:tc>
        <w:tc>
          <w:tcPr>
            <w:tcW w:w="1062" w:type="dxa"/>
          </w:tcPr>
          <w:p w:rsidRPr="002E7E4C" w:rsidR="004E28D0" w:rsidP="004E28D0" w:rsidRDefault="004E28D0" w14:paraId="46781DA3" w14:textId="51B034C0">
            <w:pPr>
              <w:keepNext/>
              <w:numPr>
                <w:ilvl w:val="0"/>
                <w:numId w:val="2"/>
              </w:numPr>
              <w:contextualSpacing/>
              <w:rPr>
                <w:rFonts w:cstheme="minorHAnsi"/>
                <w:sz w:val="22"/>
                <w:szCs w:val="22"/>
              </w:rPr>
            </w:pPr>
          </w:p>
        </w:tc>
        <w:tc>
          <w:tcPr>
            <w:tcW w:w="1182" w:type="dxa"/>
          </w:tcPr>
          <w:p w:rsidRPr="002E7E4C" w:rsidR="004E28D0" w:rsidP="004E28D0" w:rsidRDefault="004E28D0" w14:paraId="0915D813" w14:textId="77777777">
            <w:pPr>
              <w:keepNext/>
              <w:numPr>
                <w:ilvl w:val="0"/>
                <w:numId w:val="2"/>
              </w:numPr>
              <w:contextualSpacing/>
              <w:rPr>
                <w:rFonts w:cstheme="minorHAnsi"/>
                <w:sz w:val="22"/>
                <w:szCs w:val="22"/>
              </w:rPr>
            </w:pPr>
          </w:p>
        </w:tc>
        <w:tc>
          <w:tcPr>
            <w:tcW w:w="899" w:type="dxa"/>
          </w:tcPr>
          <w:p w:rsidRPr="002E7E4C" w:rsidR="004E28D0" w:rsidP="004E28D0" w:rsidRDefault="004E28D0" w14:paraId="74C64702" w14:textId="77777777">
            <w:pPr>
              <w:keepNext/>
              <w:numPr>
                <w:ilvl w:val="0"/>
                <w:numId w:val="2"/>
              </w:numPr>
              <w:contextualSpacing/>
              <w:rPr>
                <w:rFonts w:cstheme="minorHAnsi"/>
              </w:rPr>
            </w:pPr>
          </w:p>
        </w:tc>
      </w:tr>
    </w:tbl>
    <w:p w:rsidR="00EE47B1" w:rsidRDefault="00EE47B1" w14:paraId="328B7BFF" w14:textId="77777777">
      <w:pPr>
        <w:rPr>
          <w:rFonts w:cstheme="minorHAnsi"/>
          <w:b/>
        </w:rPr>
      </w:pPr>
      <w:r>
        <w:rPr>
          <w:rFonts w:cstheme="minorHAnsi"/>
          <w:b/>
        </w:rPr>
        <w:br w:type="page"/>
      </w:r>
    </w:p>
    <w:p w:rsidR="00EE47B1" w:rsidRDefault="00EE47B1" w14:paraId="57F88768" w14:textId="7CE04523">
      <w:pPr>
        <w:rPr>
          <w:rFonts w:cstheme="minorHAnsi"/>
          <w:b/>
        </w:rPr>
      </w:pPr>
      <w:r>
        <w:rPr>
          <w:rFonts w:cstheme="minorHAnsi"/>
          <w:b/>
        </w:rPr>
        <w:t>Q</w:t>
      </w:r>
      <w:r w:rsidR="00CA64E1">
        <w:rPr>
          <w:rFonts w:cstheme="minorHAnsi"/>
          <w:b/>
        </w:rPr>
        <w:t>4</w:t>
      </w:r>
      <w:r>
        <w:rPr>
          <w:rFonts w:cstheme="minorHAnsi"/>
          <w:b/>
        </w:rPr>
        <w:t xml:space="preserve">a. </w:t>
      </w:r>
      <w:r w:rsidR="00535F09">
        <w:rPr>
          <w:rFonts w:cstheme="minorHAnsi"/>
          <w:b/>
        </w:rPr>
        <w:t xml:space="preserve">Please </w:t>
      </w:r>
      <w:r w:rsidR="00376A5C">
        <w:rPr>
          <w:rFonts w:cstheme="minorHAnsi"/>
          <w:b/>
        </w:rPr>
        <w:t xml:space="preserve">briefly </w:t>
      </w:r>
      <w:r w:rsidR="00535F09">
        <w:rPr>
          <w:rFonts w:cstheme="minorHAnsi"/>
          <w:b/>
        </w:rPr>
        <w:t xml:space="preserve">elaborate on </w:t>
      </w:r>
      <w:r w:rsidR="0044475C">
        <w:rPr>
          <w:rFonts w:cstheme="minorHAnsi"/>
          <w:b/>
        </w:rPr>
        <w:t xml:space="preserve">the </w:t>
      </w:r>
      <w:r w:rsidRPr="0044475C" w:rsidR="0044475C">
        <w:rPr>
          <w:rFonts w:cstheme="minorHAnsi"/>
          <w:b/>
          <w:u w:val="single"/>
        </w:rPr>
        <w:t>lack of implementation support</w:t>
      </w:r>
      <w:r w:rsidR="0044475C">
        <w:rPr>
          <w:rFonts w:cstheme="minorHAnsi"/>
          <w:b/>
        </w:rPr>
        <w:t xml:space="preserve"> for</w:t>
      </w:r>
      <w:r w:rsidR="00535F09">
        <w:rPr>
          <w:rFonts w:cstheme="minorHAnsi"/>
          <w:b/>
        </w:rPr>
        <w:t xml:space="preserve"> mak</w:t>
      </w:r>
      <w:r w:rsidR="00267F2F">
        <w:rPr>
          <w:rFonts w:cstheme="minorHAnsi"/>
          <w:b/>
        </w:rPr>
        <w:t>ing</w:t>
      </w:r>
      <w:r w:rsidR="00535F09">
        <w:rPr>
          <w:rFonts w:cstheme="minorHAnsi"/>
          <w:b/>
        </w:rPr>
        <w:t xml:space="preserve"> changes in these </w:t>
      </w:r>
      <w:r>
        <w:rPr>
          <w:rFonts w:cstheme="minorHAnsi"/>
          <w:b/>
        </w:rPr>
        <w:t>areas</w:t>
      </w:r>
      <w:r w:rsidR="00535F09">
        <w:rPr>
          <w:rFonts w:cstheme="minorHAnsi"/>
          <w:b/>
        </w:rPr>
        <w:t>:</w:t>
      </w:r>
    </w:p>
    <w:p w:rsidRPr="002E7E4C" w:rsidR="005958E4" w:rsidP="005958E4" w:rsidRDefault="005958E4" w14:paraId="1BEDA5F0" w14:textId="0CF44AAA">
      <w:pPr>
        <w:rPr>
          <w:rFonts w:cstheme="minorHAnsi"/>
          <w:b/>
        </w:rPr>
      </w:pPr>
      <w:r w:rsidRPr="005958E4">
        <w:rPr>
          <w:rFonts w:eastAsia="Times New Roman" w:cstheme="minorHAnsi"/>
          <w:i/>
        </w:rPr>
        <w:t>[Question is displayed if “</w:t>
      </w:r>
      <w:r w:rsidR="00837D55">
        <w:rPr>
          <w:rFonts w:eastAsia="Times New Roman" w:cstheme="minorHAnsi"/>
          <w:i/>
        </w:rPr>
        <w:t>not enough implementation support</w:t>
      </w:r>
      <w:r w:rsidRPr="005958E4">
        <w:rPr>
          <w:rFonts w:eastAsia="Times New Roman" w:cstheme="minorHAnsi"/>
          <w:i/>
        </w:rPr>
        <w:t xml:space="preserve">” is selected </w:t>
      </w:r>
      <w:r>
        <w:rPr>
          <w:rFonts w:eastAsia="Times New Roman" w:cstheme="minorHAnsi"/>
          <w:i/>
        </w:rPr>
        <w:t xml:space="preserve">for at least one item </w:t>
      </w:r>
      <w:r w:rsidRPr="005958E4">
        <w:rPr>
          <w:rFonts w:eastAsia="Times New Roman" w:cstheme="minorHAnsi"/>
          <w:i/>
        </w:rPr>
        <w:t>in Q</w:t>
      </w:r>
      <w:r w:rsidR="006C37C2">
        <w:rPr>
          <w:rFonts w:eastAsia="Times New Roman" w:cstheme="minorHAnsi"/>
          <w:i/>
        </w:rPr>
        <w:t>3</w:t>
      </w:r>
      <w:r w:rsidRPr="005958E4">
        <w:rPr>
          <w:rFonts w:eastAsia="Times New Roman" w:cstheme="minorHAnsi"/>
          <w:i/>
        </w:rPr>
        <w:t>.]</w:t>
      </w:r>
    </w:p>
    <w:tbl>
      <w:tblPr>
        <w:tblStyle w:val="QQuestionTable"/>
        <w:tblW w:w="9360" w:type="dxa"/>
        <w:tblLook w:val="04A0" w:firstRow="1" w:lastRow="0" w:firstColumn="1" w:lastColumn="0" w:noHBand="0" w:noVBand="1"/>
      </w:tblPr>
      <w:tblGrid>
        <w:gridCol w:w="3600"/>
        <w:gridCol w:w="5760"/>
      </w:tblGrid>
      <w:tr w:rsidRPr="003F2EB9" w:rsidR="002E7E4C" w:rsidTr="00F940F4" w14:paraId="403D49D2" w14:textId="77777777">
        <w:trPr>
          <w:cnfStyle w:val="100000000000" w:firstRow="1" w:lastRow="0" w:firstColumn="0" w:lastColumn="0" w:oddVBand="0" w:evenVBand="0" w:oddHBand="0" w:evenHBand="0" w:firstRowFirstColumn="0" w:firstRowLastColumn="0" w:lastRowFirstColumn="0" w:lastRowLastColumn="0"/>
        </w:trPr>
        <w:tc>
          <w:tcPr>
            <w:tcW w:w="3600" w:type="dxa"/>
          </w:tcPr>
          <w:p w:rsidRPr="003F2EB9" w:rsidR="002E7E4C" w:rsidP="002E7E4C" w:rsidRDefault="002E7E4C" w14:paraId="1C27ED01" w14:textId="77777777">
            <w:pPr>
              <w:keepNext/>
              <w:rPr>
                <w:rFonts w:cstheme="minorHAnsi"/>
                <w:sz w:val="22"/>
                <w:szCs w:val="22"/>
              </w:rPr>
            </w:pPr>
          </w:p>
        </w:tc>
        <w:tc>
          <w:tcPr>
            <w:tcW w:w="5760" w:type="dxa"/>
          </w:tcPr>
          <w:p w:rsidRPr="003F2EB9" w:rsidR="002E7E4C" w:rsidP="00B616C6" w:rsidRDefault="00B616C6" w14:paraId="42BBF89C" w14:textId="3C8F45E5">
            <w:pPr>
              <w:keepNext/>
              <w:rPr>
                <w:rFonts w:cstheme="minorHAnsi"/>
                <w:b/>
                <w:sz w:val="22"/>
                <w:szCs w:val="22"/>
              </w:rPr>
            </w:pPr>
            <w:r>
              <w:rPr>
                <w:rFonts w:cstheme="minorHAnsi"/>
                <w:b/>
                <w:sz w:val="22"/>
                <w:szCs w:val="22"/>
              </w:rPr>
              <w:t>Please e</w:t>
            </w:r>
            <w:r w:rsidRPr="003F2EB9" w:rsidR="002E7E4C">
              <w:rPr>
                <w:rFonts w:cstheme="minorHAnsi"/>
                <w:b/>
                <w:sz w:val="22"/>
                <w:szCs w:val="22"/>
              </w:rPr>
              <w:t>laborate:</w:t>
            </w:r>
          </w:p>
        </w:tc>
      </w:tr>
      <w:tr w:rsidRPr="003F2EB9" w:rsidR="002E7E4C" w:rsidTr="00F940F4" w14:paraId="273AD8A4" w14:textId="77777777">
        <w:tc>
          <w:tcPr>
            <w:tcW w:w="3600" w:type="dxa"/>
          </w:tcPr>
          <w:p w:rsidRPr="00F940F4" w:rsidR="002E7E4C" w:rsidP="00837D55" w:rsidRDefault="00F940F4" w14:paraId="0A45CC44" w14:textId="373D290D">
            <w:pPr>
              <w:keepNext/>
              <w:jc w:val="left"/>
              <w:rPr>
                <w:rFonts w:cstheme="minorHAnsi"/>
                <w:i/>
                <w:sz w:val="22"/>
                <w:szCs w:val="22"/>
              </w:rPr>
            </w:pPr>
            <w:r>
              <w:rPr>
                <w:rFonts w:cstheme="minorHAnsi"/>
                <w:i/>
                <w:sz w:val="22"/>
                <w:szCs w:val="22"/>
              </w:rPr>
              <w:t>[Items in table are auto generated based on “</w:t>
            </w:r>
            <w:r w:rsidR="00837D55">
              <w:rPr>
                <w:rFonts w:cstheme="minorHAnsi"/>
                <w:i/>
                <w:sz w:val="22"/>
                <w:szCs w:val="22"/>
              </w:rPr>
              <w:t>not enough implementation support</w:t>
            </w:r>
            <w:r w:rsidR="006C37C2">
              <w:rPr>
                <w:rFonts w:cstheme="minorHAnsi"/>
                <w:i/>
                <w:sz w:val="22"/>
                <w:szCs w:val="22"/>
              </w:rPr>
              <w:t>” responses in Q3</w:t>
            </w:r>
            <w:r>
              <w:rPr>
                <w:rFonts w:cstheme="minorHAnsi"/>
                <w:i/>
                <w:sz w:val="22"/>
                <w:szCs w:val="22"/>
              </w:rPr>
              <w:t>.]</w:t>
            </w:r>
          </w:p>
        </w:tc>
        <w:tc>
          <w:tcPr>
            <w:tcW w:w="5760" w:type="dxa"/>
          </w:tcPr>
          <w:p w:rsidRPr="003F2EB9" w:rsidR="002E7E4C" w:rsidP="002E7E4C" w:rsidRDefault="002E7E4C" w14:paraId="32BA116A" w14:textId="77777777">
            <w:pPr>
              <w:keepNext/>
              <w:contextualSpacing/>
              <w:rPr>
                <w:rFonts w:cstheme="minorHAnsi"/>
                <w:sz w:val="22"/>
                <w:szCs w:val="22"/>
              </w:rPr>
            </w:pPr>
          </w:p>
        </w:tc>
      </w:tr>
    </w:tbl>
    <w:p w:rsidR="002E7E4C" w:rsidRDefault="002E7E4C" w14:paraId="402D6E8F" w14:textId="77777777">
      <w:pPr>
        <w:rPr>
          <w:rFonts w:cstheme="minorHAnsi"/>
          <w:i/>
        </w:rPr>
      </w:pPr>
    </w:p>
    <w:p w:rsidR="00EE47B1" w:rsidP="00EE47B1" w:rsidRDefault="00EE47B1" w14:paraId="3FF41BA8" w14:textId="4A8F53DC">
      <w:pPr>
        <w:rPr>
          <w:rFonts w:cstheme="minorHAnsi"/>
          <w:b/>
        </w:rPr>
      </w:pPr>
      <w:r>
        <w:rPr>
          <w:rFonts w:cstheme="minorHAnsi"/>
          <w:b/>
        </w:rPr>
        <w:t>Q</w:t>
      </w:r>
      <w:r w:rsidR="00CA64E1">
        <w:rPr>
          <w:rFonts w:cstheme="minorHAnsi"/>
          <w:b/>
        </w:rPr>
        <w:t>4</w:t>
      </w:r>
      <w:r>
        <w:rPr>
          <w:rFonts w:cstheme="minorHAnsi"/>
          <w:b/>
        </w:rPr>
        <w:t xml:space="preserve">b. </w:t>
      </w:r>
      <w:r w:rsidR="008E2EDF">
        <w:rPr>
          <w:rFonts w:cstheme="minorHAnsi"/>
          <w:b/>
        </w:rPr>
        <w:t>Please</w:t>
      </w:r>
      <w:r w:rsidR="00376A5C">
        <w:rPr>
          <w:rFonts w:cstheme="minorHAnsi"/>
          <w:b/>
        </w:rPr>
        <w:t xml:space="preserve"> briefly </w:t>
      </w:r>
      <w:r w:rsidR="00535F09">
        <w:rPr>
          <w:rFonts w:cstheme="minorHAnsi"/>
          <w:b/>
        </w:rPr>
        <w:t xml:space="preserve">elaborate on </w:t>
      </w:r>
      <w:r w:rsidR="00D85506">
        <w:rPr>
          <w:rFonts w:cstheme="minorHAnsi"/>
          <w:b/>
        </w:rPr>
        <w:t xml:space="preserve">the </w:t>
      </w:r>
      <w:r w:rsidRPr="0044475C" w:rsidR="00535F09">
        <w:rPr>
          <w:rFonts w:cstheme="minorHAnsi"/>
          <w:b/>
          <w:u w:val="single"/>
        </w:rPr>
        <w:t>lack of</w:t>
      </w:r>
      <w:r w:rsidRPr="0044475C" w:rsidR="00D85506">
        <w:rPr>
          <w:rFonts w:cstheme="minorHAnsi"/>
          <w:b/>
          <w:u w:val="single"/>
        </w:rPr>
        <w:t xml:space="preserve"> buy-in</w:t>
      </w:r>
      <w:r w:rsidRPr="0044475C" w:rsidR="00376A5C">
        <w:rPr>
          <w:rFonts w:cstheme="minorHAnsi"/>
          <w:b/>
          <w:u w:val="single"/>
        </w:rPr>
        <w:t xml:space="preserve"> from members of your </w:t>
      </w:r>
      <w:r w:rsidR="00DB0017">
        <w:rPr>
          <w:rFonts w:cstheme="minorHAnsi"/>
          <w:b/>
          <w:u w:val="single"/>
        </w:rPr>
        <w:t>organization</w:t>
      </w:r>
      <w:r w:rsidR="00DB0017">
        <w:rPr>
          <w:rFonts w:cstheme="minorHAnsi"/>
          <w:b/>
        </w:rPr>
        <w:t xml:space="preserve"> in</w:t>
      </w:r>
      <w:r w:rsidR="00D85506">
        <w:rPr>
          <w:rFonts w:cstheme="minorHAnsi"/>
          <w:b/>
        </w:rPr>
        <w:t xml:space="preserve"> these areas</w:t>
      </w:r>
      <w:r w:rsidR="008E2EDF">
        <w:rPr>
          <w:rFonts w:cstheme="minorHAnsi"/>
          <w:b/>
        </w:rPr>
        <w:t>:</w:t>
      </w:r>
    </w:p>
    <w:p w:rsidRPr="002E7E4C" w:rsidR="005958E4" w:rsidP="005958E4" w:rsidRDefault="005958E4" w14:paraId="4544853F" w14:textId="4325B176">
      <w:pPr>
        <w:rPr>
          <w:rFonts w:cstheme="minorHAnsi"/>
          <w:b/>
        </w:rPr>
      </w:pPr>
      <w:r w:rsidRPr="005958E4">
        <w:rPr>
          <w:rFonts w:eastAsia="Times New Roman" w:cstheme="minorHAnsi"/>
          <w:i/>
        </w:rPr>
        <w:t>[Question is displayed if “</w:t>
      </w:r>
      <w:r w:rsidRPr="00535F09">
        <w:rPr>
          <w:rFonts w:cstheme="minorHAnsi"/>
          <w:i/>
        </w:rPr>
        <w:t>lack of buy-in from organization</w:t>
      </w:r>
      <w:r w:rsidRPr="005958E4">
        <w:rPr>
          <w:rFonts w:eastAsia="Times New Roman" w:cstheme="minorHAnsi"/>
          <w:i/>
        </w:rPr>
        <w:t xml:space="preserve">” is selected </w:t>
      </w:r>
      <w:r>
        <w:rPr>
          <w:rFonts w:eastAsia="Times New Roman" w:cstheme="minorHAnsi"/>
          <w:i/>
        </w:rPr>
        <w:t xml:space="preserve">for at least one item </w:t>
      </w:r>
      <w:r w:rsidRPr="005958E4">
        <w:rPr>
          <w:rFonts w:eastAsia="Times New Roman" w:cstheme="minorHAnsi"/>
          <w:i/>
        </w:rPr>
        <w:t>in Q</w:t>
      </w:r>
      <w:r w:rsidR="006C37C2">
        <w:rPr>
          <w:rFonts w:eastAsia="Times New Roman" w:cstheme="minorHAnsi"/>
          <w:i/>
        </w:rPr>
        <w:t>3</w:t>
      </w:r>
      <w:r w:rsidRPr="005958E4">
        <w:rPr>
          <w:rFonts w:eastAsia="Times New Roman" w:cstheme="minorHAnsi"/>
          <w:i/>
        </w:rPr>
        <w:t>.]</w:t>
      </w:r>
    </w:p>
    <w:tbl>
      <w:tblPr>
        <w:tblStyle w:val="QQuestionTable"/>
        <w:tblW w:w="9360" w:type="dxa"/>
        <w:tblLook w:val="04A0" w:firstRow="1" w:lastRow="0" w:firstColumn="1" w:lastColumn="0" w:noHBand="0" w:noVBand="1"/>
      </w:tblPr>
      <w:tblGrid>
        <w:gridCol w:w="3600"/>
        <w:gridCol w:w="5760"/>
      </w:tblGrid>
      <w:tr w:rsidRPr="003F2EB9" w:rsidR="00F940F4" w:rsidTr="00F940F4" w14:paraId="5C055D58" w14:textId="77777777">
        <w:trPr>
          <w:cnfStyle w:val="100000000000" w:firstRow="1" w:lastRow="0" w:firstColumn="0" w:lastColumn="0" w:oddVBand="0" w:evenVBand="0" w:oddHBand="0" w:evenHBand="0" w:firstRowFirstColumn="0" w:firstRowLastColumn="0" w:lastRowFirstColumn="0" w:lastRowLastColumn="0"/>
        </w:trPr>
        <w:tc>
          <w:tcPr>
            <w:tcW w:w="3600" w:type="dxa"/>
          </w:tcPr>
          <w:p w:rsidRPr="003F2EB9" w:rsidR="00F940F4" w:rsidP="00382700" w:rsidRDefault="00F940F4" w14:paraId="4A37D626" w14:textId="77777777">
            <w:pPr>
              <w:keepNext/>
              <w:rPr>
                <w:rFonts w:cstheme="minorHAnsi"/>
                <w:sz w:val="22"/>
                <w:szCs w:val="22"/>
              </w:rPr>
            </w:pPr>
          </w:p>
        </w:tc>
        <w:tc>
          <w:tcPr>
            <w:tcW w:w="5760" w:type="dxa"/>
          </w:tcPr>
          <w:p w:rsidRPr="003F2EB9" w:rsidR="00F940F4" w:rsidP="00382700" w:rsidRDefault="00F940F4" w14:paraId="5B1F54CF" w14:textId="77777777">
            <w:pPr>
              <w:keepNext/>
              <w:rPr>
                <w:rFonts w:cstheme="minorHAnsi"/>
                <w:b/>
                <w:sz w:val="22"/>
                <w:szCs w:val="22"/>
              </w:rPr>
            </w:pPr>
            <w:r>
              <w:rPr>
                <w:rFonts w:cstheme="minorHAnsi"/>
                <w:b/>
                <w:sz w:val="22"/>
                <w:szCs w:val="22"/>
              </w:rPr>
              <w:t>Please e</w:t>
            </w:r>
            <w:r w:rsidRPr="003F2EB9">
              <w:rPr>
                <w:rFonts w:cstheme="minorHAnsi"/>
                <w:b/>
                <w:sz w:val="22"/>
                <w:szCs w:val="22"/>
              </w:rPr>
              <w:t>laborate:</w:t>
            </w:r>
          </w:p>
        </w:tc>
      </w:tr>
      <w:tr w:rsidRPr="003F2EB9" w:rsidR="00F940F4" w:rsidTr="00F940F4" w14:paraId="763E2B62" w14:textId="77777777">
        <w:tc>
          <w:tcPr>
            <w:tcW w:w="3600" w:type="dxa"/>
          </w:tcPr>
          <w:p w:rsidRPr="00F940F4" w:rsidR="00F940F4" w:rsidP="00382700" w:rsidRDefault="00F940F4" w14:paraId="54DAD222" w14:textId="27D60661">
            <w:pPr>
              <w:keepNext/>
              <w:jc w:val="left"/>
              <w:rPr>
                <w:rFonts w:cstheme="minorHAnsi"/>
                <w:i/>
                <w:sz w:val="22"/>
                <w:szCs w:val="22"/>
              </w:rPr>
            </w:pPr>
            <w:r>
              <w:rPr>
                <w:rFonts w:cstheme="minorHAnsi"/>
                <w:i/>
                <w:sz w:val="22"/>
                <w:szCs w:val="22"/>
              </w:rPr>
              <w:t>[Items in table are auto generated based on “</w:t>
            </w:r>
            <w:r w:rsidRPr="00535F09" w:rsidR="00535F09">
              <w:rPr>
                <w:rFonts w:cstheme="minorHAnsi"/>
                <w:i/>
                <w:sz w:val="22"/>
                <w:szCs w:val="22"/>
              </w:rPr>
              <w:t>lack of buy-in from organization</w:t>
            </w:r>
            <w:r w:rsidR="006C37C2">
              <w:rPr>
                <w:rFonts w:cstheme="minorHAnsi"/>
                <w:i/>
                <w:sz w:val="22"/>
                <w:szCs w:val="22"/>
              </w:rPr>
              <w:t>” responses in Q3</w:t>
            </w:r>
            <w:r>
              <w:rPr>
                <w:rFonts w:cstheme="minorHAnsi"/>
                <w:i/>
                <w:sz w:val="22"/>
                <w:szCs w:val="22"/>
              </w:rPr>
              <w:t>.]</w:t>
            </w:r>
          </w:p>
        </w:tc>
        <w:tc>
          <w:tcPr>
            <w:tcW w:w="5760" w:type="dxa"/>
          </w:tcPr>
          <w:p w:rsidRPr="003F2EB9" w:rsidR="00F940F4" w:rsidP="00382700" w:rsidRDefault="00F940F4" w14:paraId="69BC4208" w14:textId="77777777">
            <w:pPr>
              <w:keepNext/>
              <w:contextualSpacing/>
              <w:rPr>
                <w:rFonts w:cstheme="minorHAnsi"/>
                <w:sz w:val="22"/>
                <w:szCs w:val="22"/>
              </w:rPr>
            </w:pPr>
          </w:p>
        </w:tc>
      </w:tr>
    </w:tbl>
    <w:p w:rsidR="002E7E4C" w:rsidP="00EE47B1" w:rsidRDefault="002E7E4C" w14:paraId="17AC8C5E" w14:textId="77777777">
      <w:pPr>
        <w:rPr>
          <w:rFonts w:cstheme="minorHAnsi"/>
          <w:i/>
        </w:rPr>
      </w:pPr>
    </w:p>
    <w:p w:rsidR="00EE47B1" w:rsidP="00EE47B1" w:rsidRDefault="00EE47B1" w14:paraId="6BF01657" w14:textId="2B342B8C">
      <w:pPr>
        <w:rPr>
          <w:rFonts w:cstheme="minorHAnsi"/>
          <w:b/>
        </w:rPr>
      </w:pPr>
      <w:r>
        <w:rPr>
          <w:rFonts w:cstheme="minorHAnsi"/>
          <w:b/>
        </w:rPr>
        <w:t>Q</w:t>
      </w:r>
      <w:r w:rsidR="00CA64E1">
        <w:rPr>
          <w:rFonts w:cstheme="minorHAnsi"/>
          <w:b/>
        </w:rPr>
        <w:t>4</w:t>
      </w:r>
      <w:r>
        <w:rPr>
          <w:rFonts w:cstheme="minorHAnsi"/>
          <w:b/>
        </w:rPr>
        <w:t>c.</w:t>
      </w:r>
      <w:r w:rsidR="00535F09">
        <w:rPr>
          <w:rFonts w:cstheme="minorHAnsi"/>
          <w:b/>
        </w:rPr>
        <w:t xml:space="preserve"> </w:t>
      </w:r>
      <w:r w:rsidR="008E2EDF">
        <w:rPr>
          <w:rFonts w:cstheme="minorHAnsi"/>
          <w:b/>
        </w:rPr>
        <w:t xml:space="preserve">Please </w:t>
      </w:r>
      <w:r w:rsidR="00376A5C">
        <w:rPr>
          <w:rFonts w:cstheme="minorHAnsi"/>
          <w:b/>
        </w:rPr>
        <w:t xml:space="preserve">briefly </w:t>
      </w:r>
      <w:r w:rsidR="008E2EDF">
        <w:rPr>
          <w:rFonts w:cstheme="minorHAnsi"/>
          <w:b/>
        </w:rPr>
        <w:t xml:space="preserve">elaborate on </w:t>
      </w:r>
      <w:r w:rsidR="00376A5C">
        <w:rPr>
          <w:rFonts w:cstheme="minorHAnsi"/>
          <w:b/>
        </w:rPr>
        <w:t>t</w:t>
      </w:r>
      <w:r w:rsidR="00267F2F">
        <w:rPr>
          <w:rFonts w:cstheme="minorHAnsi"/>
          <w:b/>
        </w:rPr>
        <w:t xml:space="preserve">he </w:t>
      </w:r>
      <w:r w:rsidRPr="0044475C" w:rsidR="00267F2F">
        <w:rPr>
          <w:rFonts w:cstheme="minorHAnsi"/>
          <w:b/>
          <w:u w:val="single"/>
        </w:rPr>
        <w:t>resource constraints</w:t>
      </w:r>
      <w:r w:rsidR="00267F2F">
        <w:rPr>
          <w:rFonts w:cstheme="minorHAnsi"/>
          <w:b/>
        </w:rPr>
        <w:t xml:space="preserve"> </w:t>
      </w:r>
      <w:r w:rsidR="00DB0017">
        <w:rPr>
          <w:rFonts w:cstheme="minorHAnsi"/>
          <w:b/>
        </w:rPr>
        <w:t>in</w:t>
      </w:r>
      <w:r w:rsidR="00267F2F">
        <w:rPr>
          <w:rFonts w:cstheme="minorHAnsi"/>
          <w:b/>
        </w:rPr>
        <w:t xml:space="preserve"> these</w:t>
      </w:r>
      <w:r w:rsidR="00376A5C">
        <w:rPr>
          <w:rFonts w:cstheme="minorHAnsi"/>
          <w:b/>
        </w:rPr>
        <w:t xml:space="preserve"> areas</w:t>
      </w:r>
      <w:r w:rsidR="00D85506">
        <w:rPr>
          <w:rFonts w:cstheme="minorHAnsi"/>
          <w:b/>
        </w:rPr>
        <w:t>:</w:t>
      </w:r>
    </w:p>
    <w:p w:rsidRPr="002E7E4C" w:rsidR="005958E4" w:rsidP="005958E4" w:rsidRDefault="005958E4" w14:paraId="4719D841" w14:textId="28A3F1FB">
      <w:pPr>
        <w:rPr>
          <w:rFonts w:cstheme="minorHAnsi"/>
          <w:b/>
        </w:rPr>
      </w:pPr>
      <w:r w:rsidRPr="005958E4">
        <w:rPr>
          <w:rFonts w:eastAsia="Times New Roman" w:cstheme="minorHAnsi"/>
          <w:i/>
        </w:rPr>
        <w:t>[Question is displayed if “</w:t>
      </w:r>
      <w:r>
        <w:rPr>
          <w:rFonts w:cstheme="minorHAnsi"/>
          <w:i/>
        </w:rPr>
        <w:t>not enough resources</w:t>
      </w:r>
      <w:r w:rsidRPr="005958E4">
        <w:rPr>
          <w:rFonts w:eastAsia="Times New Roman" w:cstheme="minorHAnsi"/>
          <w:i/>
        </w:rPr>
        <w:t xml:space="preserve">” is selected </w:t>
      </w:r>
      <w:r>
        <w:rPr>
          <w:rFonts w:eastAsia="Times New Roman" w:cstheme="minorHAnsi"/>
          <w:i/>
        </w:rPr>
        <w:t xml:space="preserve">for at least one item </w:t>
      </w:r>
      <w:r w:rsidRPr="005958E4">
        <w:rPr>
          <w:rFonts w:eastAsia="Times New Roman" w:cstheme="minorHAnsi"/>
          <w:i/>
        </w:rPr>
        <w:t>in Q</w:t>
      </w:r>
      <w:r w:rsidR="006C37C2">
        <w:rPr>
          <w:rFonts w:eastAsia="Times New Roman" w:cstheme="minorHAnsi"/>
          <w:i/>
        </w:rPr>
        <w:t>3</w:t>
      </w:r>
      <w:r w:rsidRPr="005958E4">
        <w:rPr>
          <w:rFonts w:eastAsia="Times New Roman" w:cstheme="minorHAnsi"/>
          <w:i/>
        </w:rPr>
        <w:t>.]</w:t>
      </w:r>
    </w:p>
    <w:tbl>
      <w:tblPr>
        <w:tblStyle w:val="QQuestionTable"/>
        <w:tblW w:w="9360" w:type="dxa"/>
        <w:tblLook w:val="04A0" w:firstRow="1" w:lastRow="0" w:firstColumn="1" w:lastColumn="0" w:noHBand="0" w:noVBand="1"/>
      </w:tblPr>
      <w:tblGrid>
        <w:gridCol w:w="3600"/>
        <w:gridCol w:w="5760"/>
      </w:tblGrid>
      <w:tr w:rsidRPr="003F2EB9" w:rsidR="00F940F4" w:rsidTr="00F940F4" w14:paraId="749456CD" w14:textId="77777777">
        <w:trPr>
          <w:cnfStyle w:val="100000000000" w:firstRow="1" w:lastRow="0" w:firstColumn="0" w:lastColumn="0" w:oddVBand="0" w:evenVBand="0" w:oddHBand="0" w:evenHBand="0" w:firstRowFirstColumn="0" w:firstRowLastColumn="0" w:lastRowFirstColumn="0" w:lastRowLastColumn="0"/>
        </w:trPr>
        <w:tc>
          <w:tcPr>
            <w:tcW w:w="3600" w:type="dxa"/>
          </w:tcPr>
          <w:p w:rsidRPr="003F2EB9" w:rsidR="00F940F4" w:rsidP="00382700" w:rsidRDefault="00F940F4" w14:paraId="28B34E47" w14:textId="77777777">
            <w:pPr>
              <w:keepNext/>
              <w:rPr>
                <w:rFonts w:cstheme="minorHAnsi"/>
                <w:sz w:val="22"/>
                <w:szCs w:val="22"/>
              </w:rPr>
            </w:pPr>
          </w:p>
        </w:tc>
        <w:tc>
          <w:tcPr>
            <w:tcW w:w="5760" w:type="dxa"/>
          </w:tcPr>
          <w:p w:rsidRPr="003F2EB9" w:rsidR="00F940F4" w:rsidP="00382700" w:rsidRDefault="00F940F4" w14:paraId="01CEC626" w14:textId="77777777">
            <w:pPr>
              <w:keepNext/>
              <w:rPr>
                <w:rFonts w:cstheme="minorHAnsi"/>
                <w:b/>
                <w:sz w:val="22"/>
                <w:szCs w:val="22"/>
              </w:rPr>
            </w:pPr>
            <w:r>
              <w:rPr>
                <w:rFonts w:cstheme="minorHAnsi"/>
                <w:b/>
                <w:sz w:val="22"/>
                <w:szCs w:val="22"/>
              </w:rPr>
              <w:t>Please e</w:t>
            </w:r>
            <w:r w:rsidRPr="003F2EB9">
              <w:rPr>
                <w:rFonts w:cstheme="minorHAnsi"/>
                <w:b/>
                <w:sz w:val="22"/>
                <w:szCs w:val="22"/>
              </w:rPr>
              <w:t>laborate:</w:t>
            </w:r>
          </w:p>
        </w:tc>
      </w:tr>
      <w:tr w:rsidRPr="003F2EB9" w:rsidR="00F940F4" w:rsidTr="00F940F4" w14:paraId="20F04DE9" w14:textId="77777777">
        <w:tc>
          <w:tcPr>
            <w:tcW w:w="3600" w:type="dxa"/>
          </w:tcPr>
          <w:p w:rsidRPr="00F940F4" w:rsidR="00F940F4" w:rsidP="006C37C2" w:rsidRDefault="00F940F4" w14:paraId="79D2DCC0" w14:textId="36067CBD">
            <w:pPr>
              <w:keepNext/>
              <w:jc w:val="left"/>
              <w:rPr>
                <w:rFonts w:cstheme="minorHAnsi"/>
                <w:i/>
                <w:sz w:val="22"/>
                <w:szCs w:val="22"/>
              </w:rPr>
            </w:pPr>
            <w:r>
              <w:rPr>
                <w:rFonts w:cstheme="minorHAnsi"/>
                <w:i/>
                <w:sz w:val="22"/>
                <w:szCs w:val="22"/>
              </w:rPr>
              <w:t xml:space="preserve">[Items in table are auto generated based on “not enough </w:t>
            </w:r>
            <w:r w:rsidR="00535F09">
              <w:rPr>
                <w:rFonts w:cstheme="minorHAnsi"/>
                <w:i/>
                <w:sz w:val="22"/>
                <w:szCs w:val="22"/>
              </w:rPr>
              <w:t>resources</w:t>
            </w:r>
            <w:r w:rsidR="006C37C2">
              <w:rPr>
                <w:rFonts w:cstheme="minorHAnsi"/>
                <w:i/>
                <w:sz w:val="22"/>
                <w:szCs w:val="22"/>
              </w:rPr>
              <w:t>” responses in Q3.]</w:t>
            </w:r>
          </w:p>
        </w:tc>
        <w:tc>
          <w:tcPr>
            <w:tcW w:w="5760" w:type="dxa"/>
          </w:tcPr>
          <w:p w:rsidRPr="003F2EB9" w:rsidR="00F940F4" w:rsidP="00382700" w:rsidRDefault="00F940F4" w14:paraId="296BA045" w14:textId="77777777">
            <w:pPr>
              <w:keepNext/>
              <w:contextualSpacing/>
              <w:rPr>
                <w:rFonts w:cstheme="minorHAnsi"/>
                <w:sz w:val="22"/>
                <w:szCs w:val="22"/>
              </w:rPr>
            </w:pPr>
          </w:p>
        </w:tc>
      </w:tr>
    </w:tbl>
    <w:p w:rsidRPr="002E7E4C" w:rsidR="00EE47B1" w:rsidP="00EE47B1" w:rsidRDefault="00EE47B1" w14:paraId="3FC3A3EB" w14:textId="77777777">
      <w:pPr>
        <w:rPr>
          <w:rFonts w:cstheme="minorHAnsi"/>
          <w:b/>
        </w:rPr>
      </w:pPr>
    </w:p>
    <w:p w:rsidR="009552FD" w:rsidP="00441A95" w:rsidRDefault="00EE47B1" w14:paraId="41B1107E" w14:textId="13E618BD">
      <w:pPr>
        <w:rPr>
          <w:rFonts w:cstheme="minorHAnsi"/>
          <w:b/>
        </w:rPr>
      </w:pPr>
      <w:r w:rsidRPr="002E7E4C">
        <w:rPr>
          <w:rFonts w:cstheme="minorHAnsi"/>
          <w:b/>
        </w:rPr>
        <w:t>Q</w:t>
      </w:r>
      <w:r w:rsidR="00CA64E1">
        <w:rPr>
          <w:rFonts w:cstheme="minorHAnsi"/>
          <w:b/>
        </w:rPr>
        <w:t>5</w:t>
      </w:r>
      <w:r w:rsidRPr="002E7E4C" w:rsidR="009552FD">
        <w:rPr>
          <w:rFonts w:cstheme="minorHAnsi"/>
          <w:b/>
        </w:rPr>
        <w:t>a.</w:t>
      </w:r>
      <w:r w:rsidRPr="002E7E4C" w:rsidR="00304514">
        <w:rPr>
          <w:rFonts w:cstheme="minorHAnsi"/>
          <w:b/>
        </w:rPr>
        <w:t xml:space="preserve"> </w:t>
      </w:r>
      <w:r w:rsidRPr="002E7E4C" w:rsidR="005364D1">
        <w:rPr>
          <w:rFonts w:cstheme="minorHAnsi"/>
          <w:b/>
        </w:rPr>
        <w:t>For each area</w:t>
      </w:r>
      <w:r w:rsidR="00664956">
        <w:rPr>
          <w:rFonts w:cstheme="minorHAnsi"/>
          <w:b/>
        </w:rPr>
        <w:t xml:space="preserve"> that did not need any change, </w:t>
      </w:r>
      <w:r w:rsidRPr="002E7E4C" w:rsidR="005364D1">
        <w:rPr>
          <w:rFonts w:cstheme="minorHAnsi"/>
          <w:b/>
        </w:rPr>
        <w:t>please identify the reason change was not needed:</w:t>
      </w:r>
    </w:p>
    <w:p w:rsidRPr="002E7E4C" w:rsidR="005958E4" w:rsidP="00441A95" w:rsidRDefault="005958E4" w14:paraId="39DB041F" w14:textId="0C851CB0">
      <w:pPr>
        <w:rPr>
          <w:rFonts w:cstheme="minorHAnsi"/>
          <w:b/>
        </w:rPr>
      </w:pPr>
      <w:r w:rsidRPr="005958E4">
        <w:rPr>
          <w:rFonts w:eastAsia="Times New Roman" w:cstheme="minorHAnsi"/>
          <w:i/>
        </w:rPr>
        <w:t>[Question is displayed if “</w:t>
      </w:r>
      <w:r>
        <w:rPr>
          <w:rFonts w:cstheme="minorHAnsi"/>
          <w:i/>
        </w:rPr>
        <w:t>not needed</w:t>
      </w:r>
      <w:r w:rsidRPr="005958E4">
        <w:rPr>
          <w:rFonts w:eastAsia="Times New Roman" w:cstheme="minorHAnsi"/>
          <w:i/>
        </w:rPr>
        <w:t xml:space="preserve">” is selected </w:t>
      </w:r>
      <w:r>
        <w:rPr>
          <w:rFonts w:eastAsia="Times New Roman" w:cstheme="minorHAnsi"/>
          <w:i/>
        </w:rPr>
        <w:t xml:space="preserve">for at least one item </w:t>
      </w:r>
      <w:r w:rsidRPr="005958E4">
        <w:rPr>
          <w:rFonts w:eastAsia="Times New Roman" w:cstheme="minorHAnsi"/>
          <w:i/>
        </w:rPr>
        <w:t>in Q</w:t>
      </w:r>
      <w:r w:rsidR="006C37C2">
        <w:rPr>
          <w:rFonts w:eastAsia="Times New Roman" w:cstheme="minorHAnsi"/>
          <w:i/>
        </w:rPr>
        <w:t>3</w:t>
      </w:r>
      <w:r w:rsidRPr="005958E4">
        <w:rPr>
          <w:rFonts w:eastAsia="Times New Roman" w:cstheme="minorHAnsi"/>
          <w:i/>
        </w:rPr>
        <w:t>.]</w:t>
      </w:r>
    </w:p>
    <w:tbl>
      <w:tblPr>
        <w:tblStyle w:val="QQuestionTable"/>
        <w:tblW w:w="9360" w:type="dxa"/>
        <w:tblLook w:val="04A0" w:firstRow="1" w:lastRow="0" w:firstColumn="1" w:lastColumn="0" w:noHBand="0" w:noVBand="1"/>
      </w:tblPr>
      <w:tblGrid>
        <w:gridCol w:w="3312"/>
        <w:gridCol w:w="2304"/>
        <w:gridCol w:w="2304"/>
        <w:gridCol w:w="1440"/>
      </w:tblGrid>
      <w:tr w:rsidRPr="008C03F8" w:rsidR="00304514" w:rsidTr="00304514" w14:paraId="3F9DAC47" w14:textId="77777777">
        <w:trPr>
          <w:cnfStyle w:val="100000000000" w:firstRow="1" w:lastRow="0" w:firstColumn="0" w:lastColumn="0" w:oddVBand="0" w:evenVBand="0" w:oddHBand="0" w:evenHBand="0" w:firstRowFirstColumn="0" w:firstRowLastColumn="0" w:lastRowFirstColumn="0" w:lastRowLastColumn="0"/>
        </w:trPr>
        <w:tc>
          <w:tcPr>
            <w:tcW w:w="3312" w:type="dxa"/>
          </w:tcPr>
          <w:p w:rsidRPr="008C03F8" w:rsidR="00304514" w:rsidP="002E7E4C" w:rsidRDefault="00304514" w14:paraId="3618FA92" w14:textId="77777777">
            <w:pPr>
              <w:keepNext/>
              <w:rPr>
                <w:rFonts w:cstheme="minorHAnsi"/>
                <w:sz w:val="22"/>
                <w:szCs w:val="22"/>
              </w:rPr>
            </w:pPr>
          </w:p>
        </w:tc>
        <w:tc>
          <w:tcPr>
            <w:tcW w:w="2304" w:type="dxa"/>
          </w:tcPr>
          <w:p w:rsidRPr="008C03F8" w:rsidR="00304514" w:rsidP="00EE78EB" w:rsidRDefault="00304514" w14:paraId="775184EF" w14:textId="228EBEC5">
            <w:pPr>
              <w:keepNext/>
              <w:rPr>
                <w:rFonts w:cstheme="minorHAnsi"/>
                <w:b/>
                <w:sz w:val="22"/>
                <w:szCs w:val="22"/>
              </w:rPr>
            </w:pPr>
            <w:r w:rsidRPr="008C03F8">
              <w:rPr>
                <w:rFonts w:cstheme="minorHAnsi"/>
                <w:b/>
                <w:sz w:val="22"/>
                <w:szCs w:val="22"/>
              </w:rPr>
              <w:t xml:space="preserve">The FCI consultant determined that change in this area was not </w:t>
            </w:r>
            <w:r w:rsidRPr="008C03F8" w:rsidR="00D23BCD">
              <w:rPr>
                <w:rFonts w:cstheme="minorHAnsi"/>
                <w:b/>
                <w:sz w:val="22"/>
                <w:szCs w:val="22"/>
              </w:rPr>
              <w:t>needed</w:t>
            </w:r>
            <w:r w:rsidRPr="008C03F8">
              <w:rPr>
                <w:rFonts w:cstheme="minorHAnsi"/>
                <w:b/>
                <w:sz w:val="22"/>
                <w:szCs w:val="22"/>
              </w:rPr>
              <w:t xml:space="preserve"> </w:t>
            </w:r>
          </w:p>
        </w:tc>
        <w:tc>
          <w:tcPr>
            <w:tcW w:w="2304" w:type="dxa"/>
          </w:tcPr>
          <w:p w:rsidRPr="008C03F8" w:rsidR="00304514" w:rsidP="002D4439" w:rsidRDefault="00EE78EB" w14:paraId="0D65B31F" w14:textId="11D8D708">
            <w:pPr>
              <w:keepNext/>
              <w:rPr>
                <w:rFonts w:cstheme="minorHAnsi"/>
                <w:b/>
                <w:sz w:val="22"/>
                <w:szCs w:val="22"/>
              </w:rPr>
            </w:pPr>
            <w:r>
              <w:rPr>
                <w:rFonts w:cstheme="minorHAnsi"/>
                <w:b/>
                <w:sz w:val="22"/>
                <w:szCs w:val="22"/>
              </w:rPr>
              <w:t>O</w:t>
            </w:r>
            <w:r w:rsidR="00E27242">
              <w:rPr>
                <w:rFonts w:cstheme="minorHAnsi"/>
                <w:b/>
                <w:sz w:val="22"/>
                <w:szCs w:val="22"/>
              </w:rPr>
              <w:t xml:space="preserve">ur organization </w:t>
            </w:r>
            <w:r w:rsidRPr="008C03F8" w:rsidR="00304514">
              <w:rPr>
                <w:rFonts w:cstheme="minorHAnsi"/>
                <w:b/>
                <w:sz w:val="22"/>
                <w:szCs w:val="22"/>
              </w:rPr>
              <w:t xml:space="preserve">decided that the change was not </w:t>
            </w:r>
            <w:r w:rsidRPr="008C03F8" w:rsidR="00D23BCD">
              <w:rPr>
                <w:rFonts w:cstheme="minorHAnsi"/>
                <w:b/>
                <w:sz w:val="22"/>
                <w:szCs w:val="22"/>
              </w:rPr>
              <w:t>needed</w:t>
            </w:r>
          </w:p>
        </w:tc>
        <w:tc>
          <w:tcPr>
            <w:tcW w:w="1440" w:type="dxa"/>
          </w:tcPr>
          <w:p w:rsidRPr="008C03F8" w:rsidR="00304514" w:rsidP="00D903BB" w:rsidRDefault="00304514" w14:paraId="11956E20" w14:textId="3E35FD05">
            <w:pPr>
              <w:pStyle w:val="ListParagraph"/>
              <w:ind w:left="0"/>
              <w:rPr>
                <w:rFonts w:cstheme="minorHAnsi"/>
                <w:b/>
                <w:color w:val="FFFFFF" w:themeColor="background1"/>
                <w:sz w:val="22"/>
                <w:szCs w:val="22"/>
              </w:rPr>
            </w:pPr>
            <w:r w:rsidRPr="008C03F8">
              <w:rPr>
                <w:rFonts w:cstheme="minorHAnsi"/>
                <w:b/>
                <w:color w:val="FFFFFF" w:themeColor="background1"/>
                <w:sz w:val="22"/>
                <w:szCs w:val="22"/>
              </w:rPr>
              <w:t>Other</w:t>
            </w:r>
          </w:p>
        </w:tc>
      </w:tr>
      <w:tr w:rsidRPr="008C03F8" w:rsidR="00304514" w:rsidTr="00D85506" w14:paraId="7724CB78" w14:textId="77777777">
        <w:tc>
          <w:tcPr>
            <w:tcW w:w="3312" w:type="dxa"/>
          </w:tcPr>
          <w:p w:rsidRPr="008C03F8" w:rsidR="00304514" w:rsidP="00D85506" w:rsidRDefault="00D85506" w14:paraId="1EE6E93A" w14:textId="15890D98">
            <w:pPr>
              <w:keepNext/>
              <w:jc w:val="left"/>
              <w:rPr>
                <w:rFonts w:cstheme="minorHAnsi"/>
                <w:sz w:val="22"/>
                <w:szCs w:val="22"/>
              </w:rPr>
            </w:pPr>
            <w:r>
              <w:rPr>
                <w:rFonts w:cstheme="minorHAnsi"/>
                <w:i/>
                <w:sz w:val="22"/>
                <w:szCs w:val="22"/>
              </w:rPr>
              <w:t>[Items in table are auto generated based</w:t>
            </w:r>
            <w:r w:rsidR="006C37C2">
              <w:rPr>
                <w:rFonts w:cstheme="minorHAnsi"/>
                <w:i/>
                <w:sz w:val="22"/>
                <w:szCs w:val="22"/>
              </w:rPr>
              <w:t xml:space="preserve"> on “not needed” responses in Q3</w:t>
            </w:r>
            <w:r>
              <w:rPr>
                <w:rFonts w:cstheme="minorHAnsi"/>
                <w:i/>
                <w:sz w:val="22"/>
                <w:szCs w:val="22"/>
              </w:rPr>
              <w:t>.]</w:t>
            </w:r>
          </w:p>
        </w:tc>
        <w:tc>
          <w:tcPr>
            <w:tcW w:w="2304" w:type="dxa"/>
          </w:tcPr>
          <w:p w:rsidRPr="008C03F8" w:rsidR="00304514" w:rsidP="002E7E4C" w:rsidRDefault="00304514" w14:paraId="1B8E09D9" w14:textId="77777777">
            <w:pPr>
              <w:keepNext/>
              <w:numPr>
                <w:ilvl w:val="0"/>
                <w:numId w:val="2"/>
              </w:numPr>
              <w:contextualSpacing/>
              <w:rPr>
                <w:rFonts w:cstheme="minorHAnsi"/>
                <w:sz w:val="22"/>
                <w:szCs w:val="22"/>
              </w:rPr>
            </w:pPr>
          </w:p>
        </w:tc>
        <w:tc>
          <w:tcPr>
            <w:tcW w:w="2304" w:type="dxa"/>
          </w:tcPr>
          <w:p w:rsidRPr="008C03F8" w:rsidR="00304514" w:rsidP="002E7E4C" w:rsidRDefault="00304514" w14:paraId="331C9104" w14:textId="77777777">
            <w:pPr>
              <w:keepNext/>
              <w:numPr>
                <w:ilvl w:val="0"/>
                <w:numId w:val="2"/>
              </w:numPr>
              <w:contextualSpacing/>
              <w:rPr>
                <w:rFonts w:cstheme="minorHAnsi"/>
                <w:sz w:val="22"/>
                <w:szCs w:val="22"/>
              </w:rPr>
            </w:pPr>
          </w:p>
        </w:tc>
        <w:tc>
          <w:tcPr>
            <w:tcW w:w="1440" w:type="dxa"/>
          </w:tcPr>
          <w:p w:rsidRPr="008C03F8" w:rsidR="00304514" w:rsidP="002E7E4C" w:rsidRDefault="00304514" w14:paraId="69F40F5B" w14:textId="77777777">
            <w:pPr>
              <w:keepNext/>
              <w:numPr>
                <w:ilvl w:val="0"/>
                <w:numId w:val="2"/>
              </w:numPr>
              <w:contextualSpacing/>
              <w:rPr>
                <w:rFonts w:cstheme="minorHAnsi"/>
                <w:sz w:val="22"/>
                <w:szCs w:val="22"/>
              </w:rPr>
            </w:pPr>
          </w:p>
        </w:tc>
      </w:tr>
    </w:tbl>
    <w:p w:rsidRPr="008C03F8" w:rsidR="00304514" w:rsidP="00441A95" w:rsidRDefault="00304514" w14:paraId="53865036" w14:textId="7BBD7790">
      <w:pPr>
        <w:rPr>
          <w:rFonts w:cstheme="minorHAnsi"/>
          <w:b/>
        </w:rPr>
      </w:pPr>
    </w:p>
    <w:p w:rsidR="005958E4" w:rsidRDefault="005958E4" w14:paraId="14490889" w14:textId="77777777">
      <w:pPr>
        <w:rPr>
          <w:rFonts w:cstheme="minorHAnsi"/>
          <w:b/>
        </w:rPr>
      </w:pPr>
      <w:r>
        <w:rPr>
          <w:rFonts w:cstheme="minorHAnsi"/>
          <w:b/>
        </w:rPr>
        <w:br w:type="page"/>
      </w:r>
    </w:p>
    <w:p w:rsidRPr="002E7E4C" w:rsidR="005958E4" w:rsidP="005958E4" w:rsidRDefault="005364D1" w14:paraId="7A2FEC33" w14:textId="5F5CBC8C">
      <w:pPr>
        <w:rPr>
          <w:rFonts w:cstheme="minorHAnsi"/>
          <w:b/>
        </w:rPr>
      </w:pPr>
      <w:r w:rsidRPr="002E7E4C">
        <w:rPr>
          <w:rFonts w:cstheme="minorHAnsi"/>
          <w:b/>
        </w:rPr>
        <w:t>Q</w:t>
      </w:r>
      <w:r w:rsidR="00CA64E1">
        <w:rPr>
          <w:rFonts w:cstheme="minorHAnsi"/>
          <w:b/>
        </w:rPr>
        <w:t>5</w:t>
      </w:r>
      <w:r w:rsidRPr="002E7E4C">
        <w:rPr>
          <w:rFonts w:cstheme="minorHAnsi"/>
          <w:b/>
        </w:rPr>
        <w:t xml:space="preserve">b. </w:t>
      </w:r>
      <w:r w:rsidRPr="002E7E4C" w:rsidR="00D23BCD">
        <w:rPr>
          <w:rFonts w:cstheme="minorHAnsi"/>
          <w:b/>
        </w:rPr>
        <w:t xml:space="preserve">Please </w:t>
      </w:r>
      <w:r w:rsidRPr="0073310B" w:rsidR="00B178B6">
        <w:rPr>
          <w:rFonts w:cstheme="minorHAnsi"/>
          <w:b/>
        </w:rPr>
        <w:t xml:space="preserve">briefly </w:t>
      </w:r>
      <w:r w:rsidRPr="0073310B" w:rsidR="00D23BCD">
        <w:rPr>
          <w:rFonts w:cstheme="minorHAnsi"/>
          <w:b/>
        </w:rPr>
        <w:t>describe</w:t>
      </w:r>
      <w:r w:rsidRPr="002E7E4C" w:rsidR="00D23BCD">
        <w:rPr>
          <w:rFonts w:cstheme="minorHAnsi"/>
          <w:b/>
        </w:rPr>
        <w:t xml:space="preserve"> your organization’s process for determining tha</w:t>
      </w:r>
      <w:r w:rsidR="00655204">
        <w:rPr>
          <w:rFonts w:cstheme="minorHAnsi"/>
          <w:b/>
        </w:rPr>
        <w:t xml:space="preserve">t these changes were not needed. </w:t>
      </w:r>
      <w:r w:rsidRPr="005958E4" w:rsidR="005958E4">
        <w:rPr>
          <w:rFonts w:eastAsia="Times New Roman" w:cstheme="minorHAnsi"/>
          <w:i/>
        </w:rPr>
        <w:t>[Question is displayed if “</w:t>
      </w:r>
      <w:r w:rsidRPr="005958E4" w:rsidR="005958E4">
        <w:rPr>
          <w:rFonts w:cstheme="minorHAnsi"/>
          <w:i/>
        </w:rPr>
        <w:t>our organization decided that the change was not needed</w:t>
      </w:r>
      <w:r w:rsidRPr="005958E4" w:rsidR="005958E4">
        <w:rPr>
          <w:rFonts w:eastAsia="Times New Roman" w:cstheme="minorHAnsi"/>
          <w:i/>
        </w:rPr>
        <w:t xml:space="preserve">” is selected </w:t>
      </w:r>
      <w:r w:rsidR="005958E4">
        <w:rPr>
          <w:rFonts w:eastAsia="Times New Roman" w:cstheme="minorHAnsi"/>
          <w:i/>
        </w:rPr>
        <w:t xml:space="preserve">for at least one item </w:t>
      </w:r>
      <w:r w:rsidRPr="005958E4" w:rsidR="005958E4">
        <w:rPr>
          <w:rFonts w:eastAsia="Times New Roman" w:cstheme="minorHAnsi"/>
          <w:i/>
        </w:rPr>
        <w:t>in Q</w:t>
      </w:r>
      <w:r w:rsidR="00655204">
        <w:rPr>
          <w:rFonts w:eastAsia="Times New Roman" w:cstheme="minorHAnsi"/>
          <w:i/>
        </w:rPr>
        <w:t>5</w:t>
      </w:r>
      <w:r w:rsidR="005958E4">
        <w:rPr>
          <w:rFonts w:eastAsia="Times New Roman" w:cstheme="minorHAnsi"/>
          <w:i/>
        </w:rPr>
        <w:t>a</w:t>
      </w:r>
      <w:r w:rsidRPr="005958E4" w:rsidR="005958E4">
        <w:rPr>
          <w:rFonts w:eastAsia="Times New Roman" w:cstheme="minorHAnsi"/>
          <w:i/>
        </w:rPr>
        <w:t>.]</w:t>
      </w:r>
    </w:p>
    <w:p w:rsidRPr="008C03F8" w:rsidR="005364D1" w:rsidP="00D23BCD" w:rsidRDefault="005364D1" w14:paraId="6BE4069B" w14:textId="0DC9B8B7">
      <w:pPr>
        <w:rPr>
          <w:rFonts w:cstheme="minorHAnsi"/>
          <w:b/>
        </w:rPr>
      </w:pPr>
    </w:p>
    <w:p w:rsidRPr="00655204" w:rsidR="002D09EB" w:rsidP="00441A95" w:rsidRDefault="00EE47B1" w14:paraId="713355A6" w14:textId="46F15FA7">
      <w:pPr>
        <w:rPr>
          <w:rFonts w:cstheme="minorHAnsi"/>
          <w:b/>
        </w:rPr>
      </w:pPr>
      <w:r w:rsidRPr="008C03F8">
        <w:rPr>
          <w:rFonts w:cstheme="minorHAnsi"/>
          <w:b/>
        </w:rPr>
        <w:t>Q</w:t>
      </w:r>
      <w:r w:rsidR="00CA64E1">
        <w:rPr>
          <w:rFonts w:cstheme="minorHAnsi"/>
          <w:b/>
        </w:rPr>
        <w:t>5</w:t>
      </w:r>
      <w:r w:rsidRPr="008C03F8" w:rsidR="005364D1">
        <w:rPr>
          <w:rFonts w:cstheme="minorHAnsi"/>
          <w:b/>
        </w:rPr>
        <w:t>c</w:t>
      </w:r>
      <w:r w:rsidRPr="008C03F8" w:rsidR="009552FD">
        <w:rPr>
          <w:rFonts w:cstheme="minorHAnsi"/>
          <w:b/>
        </w:rPr>
        <w:t>.</w:t>
      </w:r>
      <w:r w:rsidRPr="008C03F8" w:rsidR="00304514">
        <w:rPr>
          <w:rFonts w:cstheme="minorHAnsi"/>
          <w:b/>
        </w:rPr>
        <w:t xml:space="preserve"> </w:t>
      </w:r>
      <w:r w:rsidRPr="008C03F8" w:rsidR="002D09EB">
        <w:rPr>
          <w:rFonts w:cstheme="minorHAnsi"/>
          <w:b/>
        </w:rPr>
        <w:t xml:space="preserve">Please </w:t>
      </w:r>
      <w:r w:rsidR="00621317">
        <w:rPr>
          <w:rFonts w:cstheme="minorHAnsi"/>
          <w:b/>
        </w:rPr>
        <w:t xml:space="preserve">briefly </w:t>
      </w:r>
      <w:r w:rsidRPr="008C03F8" w:rsidR="002D09EB">
        <w:rPr>
          <w:rFonts w:cstheme="minorHAnsi"/>
          <w:b/>
        </w:rPr>
        <w:t>describe the “other” reason changes were not needed</w:t>
      </w:r>
      <w:r w:rsidR="00655204">
        <w:rPr>
          <w:rFonts w:cstheme="minorHAnsi"/>
          <w:b/>
        </w:rPr>
        <w:t xml:space="preserve">. </w:t>
      </w:r>
      <w:r w:rsidRPr="005958E4" w:rsidR="005958E4">
        <w:rPr>
          <w:rFonts w:eastAsia="Times New Roman" w:cstheme="minorHAnsi"/>
          <w:i/>
        </w:rPr>
        <w:t>[Question is displayed if “</w:t>
      </w:r>
      <w:r w:rsidR="00655204">
        <w:rPr>
          <w:rFonts w:cstheme="minorHAnsi"/>
          <w:i/>
        </w:rPr>
        <w:t>other</w:t>
      </w:r>
      <w:r w:rsidRPr="005958E4" w:rsidR="005958E4">
        <w:rPr>
          <w:rFonts w:eastAsia="Times New Roman" w:cstheme="minorHAnsi"/>
          <w:i/>
        </w:rPr>
        <w:t xml:space="preserve">” is selected </w:t>
      </w:r>
      <w:r w:rsidR="005958E4">
        <w:rPr>
          <w:rFonts w:eastAsia="Times New Roman" w:cstheme="minorHAnsi"/>
          <w:i/>
        </w:rPr>
        <w:t xml:space="preserve">for at least one item </w:t>
      </w:r>
      <w:r w:rsidRPr="005958E4" w:rsidR="005958E4">
        <w:rPr>
          <w:rFonts w:eastAsia="Times New Roman" w:cstheme="minorHAnsi"/>
          <w:i/>
        </w:rPr>
        <w:t>in Q</w:t>
      </w:r>
      <w:r w:rsidR="00655204">
        <w:rPr>
          <w:rFonts w:eastAsia="Times New Roman" w:cstheme="minorHAnsi"/>
          <w:i/>
        </w:rPr>
        <w:t>5</w:t>
      </w:r>
      <w:r w:rsidR="005958E4">
        <w:rPr>
          <w:rFonts w:eastAsia="Times New Roman" w:cstheme="minorHAnsi"/>
          <w:i/>
        </w:rPr>
        <w:t>a</w:t>
      </w:r>
      <w:r w:rsidRPr="005958E4" w:rsidR="005958E4">
        <w:rPr>
          <w:rFonts w:eastAsia="Times New Roman" w:cstheme="minorHAnsi"/>
          <w:i/>
        </w:rPr>
        <w:t>.]</w:t>
      </w:r>
    </w:p>
    <w:p w:rsidR="00A12D95" w:rsidP="00D85506" w:rsidRDefault="00A12D95" w14:paraId="25BC0E4F" w14:textId="644BF79E">
      <w:pPr>
        <w:rPr>
          <w:rFonts w:cstheme="minorHAnsi"/>
        </w:rPr>
      </w:pPr>
    </w:p>
    <w:p w:rsidRPr="002E7E4C" w:rsidR="0060538D" w:rsidP="00D803CB" w:rsidRDefault="00D803CB" w14:paraId="30A12240" w14:textId="77554ACB">
      <w:pPr>
        <w:rPr>
          <w:rFonts w:cstheme="minorHAnsi"/>
          <w:b/>
        </w:rPr>
      </w:pPr>
      <w:r w:rsidRPr="008C03F8">
        <w:rPr>
          <w:rStyle w:val="Strong"/>
          <w:rFonts w:cstheme="minorHAnsi"/>
          <w:color w:val="404040"/>
        </w:rPr>
        <w:t>Q</w:t>
      </w:r>
      <w:r w:rsidR="00CA64E1">
        <w:rPr>
          <w:rStyle w:val="Strong"/>
          <w:rFonts w:cstheme="minorHAnsi"/>
          <w:color w:val="404040"/>
        </w:rPr>
        <w:t>6</w:t>
      </w:r>
      <w:r w:rsidRPr="008C03F8">
        <w:rPr>
          <w:rStyle w:val="Strong"/>
          <w:rFonts w:cstheme="minorHAnsi"/>
          <w:color w:val="404040"/>
        </w:rPr>
        <w:t xml:space="preserve">. </w:t>
      </w:r>
      <w:r w:rsidRPr="008C03F8" w:rsidR="0060538D">
        <w:rPr>
          <w:rStyle w:val="Strong"/>
          <w:rFonts w:cstheme="minorHAnsi"/>
          <w:color w:val="404040"/>
        </w:rPr>
        <w:t>For those areas in which you</w:t>
      </w:r>
      <w:r w:rsidR="00AB1CE2">
        <w:rPr>
          <w:rStyle w:val="Strong"/>
          <w:rFonts w:cstheme="minorHAnsi"/>
          <w:color w:val="404040"/>
        </w:rPr>
        <w:t>r organization</w:t>
      </w:r>
      <w:r w:rsidRPr="008C03F8" w:rsidR="0060538D">
        <w:rPr>
          <w:rStyle w:val="Strong"/>
          <w:rFonts w:cstheme="minorHAnsi"/>
          <w:color w:val="404040"/>
        </w:rPr>
        <w:t xml:space="preserve"> </w:t>
      </w:r>
      <w:r w:rsidR="00AB1CE2">
        <w:rPr>
          <w:rStyle w:val="Strong"/>
          <w:rFonts w:cstheme="minorHAnsi"/>
          <w:color w:val="404040"/>
        </w:rPr>
        <w:t xml:space="preserve">has </w:t>
      </w:r>
      <w:r w:rsidRPr="008C03F8" w:rsidR="0060538D">
        <w:rPr>
          <w:rStyle w:val="Strong"/>
          <w:rFonts w:cstheme="minorHAnsi"/>
          <w:color w:val="404040"/>
        </w:rPr>
        <w:t>implement</w:t>
      </w:r>
      <w:r w:rsidR="00AB1CE2">
        <w:rPr>
          <w:rStyle w:val="Strong"/>
          <w:rFonts w:cstheme="minorHAnsi"/>
          <w:color w:val="404040"/>
        </w:rPr>
        <w:t>ed</w:t>
      </w:r>
      <w:r w:rsidRPr="008C03F8" w:rsidR="0060538D">
        <w:rPr>
          <w:rStyle w:val="Strong"/>
          <w:rFonts w:cstheme="minorHAnsi"/>
          <w:color w:val="404040"/>
        </w:rPr>
        <w:t xml:space="preserve"> changes,</w:t>
      </w:r>
      <w:r w:rsidRPr="008C03F8" w:rsidR="00547A3F">
        <w:rPr>
          <w:rStyle w:val="Strong"/>
          <w:rFonts w:cstheme="minorHAnsi"/>
          <w:color w:val="404040"/>
        </w:rPr>
        <w:t xml:space="preserve"> to what extent </w:t>
      </w:r>
      <w:r w:rsidR="0073310B">
        <w:rPr>
          <w:rStyle w:val="Strong"/>
          <w:rFonts w:cstheme="minorHAnsi"/>
          <w:color w:val="404040"/>
        </w:rPr>
        <w:t>was your organization</w:t>
      </w:r>
      <w:r w:rsidRPr="008C03F8" w:rsidR="00547A3F">
        <w:rPr>
          <w:rStyle w:val="Strong"/>
          <w:rFonts w:cstheme="minorHAnsi"/>
          <w:color w:val="404040"/>
        </w:rPr>
        <w:t xml:space="preserve"> </w:t>
      </w:r>
      <w:r w:rsidRPr="00DB08BF" w:rsidR="00547A3F">
        <w:rPr>
          <w:rStyle w:val="Strong"/>
          <w:rFonts w:cstheme="minorHAnsi"/>
          <w:color w:val="404040"/>
          <w:u w:val="single"/>
        </w:rPr>
        <w:t xml:space="preserve">able to </w:t>
      </w:r>
      <w:r w:rsidRPr="00DB08BF" w:rsidR="0060538D">
        <w:rPr>
          <w:rStyle w:val="Strong"/>
          <w:rFonts w:cstheme="minorHAnsi"/>
          <w:color w:val="404040"/>
          <w:u w:val="single"/>
        </w:rPr>
        <w:t>apply the information or materials from the consultation</w:t>
      </w:r>
      <w:r w:rsidRPr="008C03F8" w:rsidR="0060538D">
        <w:rPr>
          <w:rStyle w:val="Strong"/>
          <w:rFonts w:cstheme="minorHAnsi"/>
          <w:color w:val="404040"/>
        </w:rPr>
        <w:t>?</w:t>
      </w:r>
    </w:p>
    <w:p w:rsidRPr="002E7E4C" w:rsidR="00734BCC" w:rsidP="00D803CB" w:rsidRDefault="00D803CB" w14:paraId="3A7DA32C" w14:textId="35446815">
      <w:pPr>
        <w:rPr>
          <w:rFonts w:cstheme="minorHAnsi"/>
          <w:b/>
        </w:rPr>
      </w:pPr>
      <w:r w:rsidRPr="008C03F8">
        <w:rPr>
          <w:rFonts w:eastAsia="Times New Roman" w:cstheme="minorHAnsi"/>
          <w:i/>
        </w:rPr>
        <w:t>[Note: Items in table below are auto g</w:t>
      </w:r>
      <w:r w:rsidR="00CA64E1">
        <w:rPr>
          <w:rFonts w:eastAsia="Times New Roman" w:cstheme="minorHAnsi"/>
          <w:i/>
        </w:rPr>
        <w:t>enerated based on responses in Q2</w:t>
      </w:r>
      <w:r w:rsidRPr="008C03F8">
        <w:rPr>
          <w:rFonts w:eastAsia="Times New Roman" w:cstheme="minorHAnsi"/>
          <w:i/>
        </w:rPr>
        <w:t>]</w:t>
      </w:r>
    </w:p>
    <w:tbl>
      <w:tblPr>
        <w:tblStyle w:val="QQuestionTable"/>
        <w:tblW w:w="9357" w:type="dxa"/>
        <w:tblLook w:val="04A0" w:firstRow="1" w:lastRow="0" w:firstColumn="1" w:lastColumn="0" w:noHBand="0" w:noVBand="1"/>
      </w:tblPr>
      <w:tblGrid>
        <w:gridCol w:w="3741"/>
        <w:gridCol w:w="1152"/>
        <w:gridCol w:w="1152"/>
        <w:gridCol w:w="1152"/>
        <w:gridCol w:w="1152"/>
        <w:gridCol w:w="1008"/>
      </w:tblGrid>
      <w:tr w:rsidRPr="008C03F8" w:rsidR="00734BCC" w:rsidTr="00E27242" w14:paraId="62048517" w14:textId="77777777">
        <w:trPr>
          <w:cnfStyle w:val="100000000000" w:firstRow="1" w:lastRow="0" w:firstColumn="0" w:lastColumn="0" w:oddVBand="0" w:evenVBand="0" w:oddHBand="0" w:evenHBand="0" w:firstRowFirstColumn="0" w:firstRowLastColumn="0" w:lastRowFirstColumn="0" w:lastRowLastColumn="0"/>
        </w:trPr>
        <w:tc>
          <w:tcPr>
            <w:tcW w:w="3741" w:type="dxa"/>
            <w:tcBorders>
              <w:bottom w:val="nil"/>
            </w:tcBorders>
          </w:tcPr>
          <w:p w:rsidRPr="008C03F8" w:rsidR="00734BCC" w:rsidP="002E7E4C" w:rsidRDefault="00734BCC" w14:paraId="00E9AADA" w14:textId="77777777">
            <w:pPr>
              <w:keepNext/>
              <w:rPr>
                <w:rFonts w:cstheme="minorHAnsi"/>
                <w:sz w:val="22"/>
                <w:szCs w:val="22"/>
              </w:rPr>
            </w:pPr>
          </w:p>
        </w:tc>
        <w:tc>
          <w:tcPr>
            <w:tcW w:w="1152" w:type="dxa"/>
            <w:tcBorders>
              <w:bottom w:val="nil"/>
            </w:tcBorders>
          </w:tcPr>
          <w:p w:rsidRPr="008C03F8" w:rsidR="00734BCC" w:rsidP="002E7E4C" w:rsidRDefault="00547A3F" w14:paraId="1F4C14D6" w14:textId="4293C027">
            <w:pPr>
              <w:keepNext/>
              <w:rPr>
                <w:rFonts w:cstheme="minorHAnsi"/>
                <w:sz w:val="22"/>
                <w:szCs w:val="22"/>
              </w:rPr>
            </w:pPr>
            <w:r w:rsidRPr="008C03F8">
              <w:rPr>
                <w:rFonts w:cstheme="minorHAnsi"/>
                <w:sz w:val="22"/>
                <w:szCs w:val="22"/>
              </w:rPr>
              <w:t>To a great extent</w:t>
            </w:r>
            <w:r w:rsidRPr="008C03F8" w:rsidR="00734BCC">
              <w:rPr>
                <w:rFonts w:cstheme="minorHAnsi"/>
                <w:sz w:val="22"/>
                <w:szCs w:val="22"/>
              </w:rPr>
              <w:t xml:space="preserve"> </w:t>
            </w:r>
          </w:p>
        </w:tc>
        <w:tc>
          <w:tcPr>
            <w:tcW w:w="1152" w:type="dxa"/>
            <w:tcBorders>
              <w:bottom w:val="nil"/>
            </w:tcBorders>
          </w:tcPr>
          <w:p w:rsidRPr="008C03F8" w:rsidR="00734BCC" w:rsidP="002E7E4C" w:rsidRDefault="00547A3F" w14:paraId="44C80C97" w14:textId="33059505">
            <w:pPr>
              <w:keepNext/>
              <w:rPr>
                <w:rFonts w:cstheme="minorHAnsi"/>
                <w:sz w:val="22"/>
                <w:szCs w:val="22"/>
              </w:rPr>
            </w:pPr>
            <w:r w:rsidRPr="008C03F8">
              <w:rPr>
                <w:rFonts w:cstheme="minorHAnsi"/>
                <w:sz w:val="22"/>
                <w:szCs w:val="22"/>
              </w:rPr>
              <w:t>To a moderate extent</w:t>
            </w:r>
          </w:p>
        </w:tc>
        <w:tc>
          <w:tcPr>
            <w:tcW w:w="1152" w:type="dxa"/>
            <w:tcBorders>
              <w:bottom w:val="nil"/>
            </w:tcBorders>
          </w:tcPr>
          <w:p w:rsidRPr="008C03F8" w:rsidR="00734BCC" w:rsidP="002E7E4C" w:rsidRDefault="00547A3F" w14:paraId="4997E0B2" w14:textId="75C99D0C">
            <w:pPr>
              <w:keepNext/>
              <w:rPr>
                <w:rFonts w:cstheme="minorHAnsi"/>
                <w:sz w:val="22"/>
                <w:szCs w:val="22"/>
              </w:rPr>
            </w:pPr>
            <w:r w:rsidRPr="008C03F8">
              <w:rPr>
                <w:rFonts w:cstheme="minorHAnsi"/>
                <w:sz w:val="22"/>
                <w:szCs w:val="22"/>
              </w:rPr>
              <w:t>To a small extent</w:t>
            </w:r>
          </w:p>
        </w:tc>
        <w:tc>
          <w:tcPr>
            <w:tcW w:w="1152" w:type="dxa"/>
            <w:tcBorders>
              <w:bottom w:val="nil"/>
            </w:tcBorders>
          </w:tcPr>
          <w:p w:rsidRPr="008C03F8" w:rsidR="00734BCC" w:rsidP="0006000E" w:rsidRDefault="00547A3F" w14:paraId="6293FB1B" w14:textId="1FE1C32F">
            <w:pPr>
              <w:keepNext/>
              <w:rPr>
                <w:rFonts w:cstheme="minorHAnsi"/>
                <w:sz w:val="22"/>
                <w:szCs w:val="22"/>
              </w:rPr>
            </w:pPr>
            <w:r w:rsidRPr="008C03F8">
              <w:rPr>
                <w:rFonts w:cstheme="minorHAnsi"/>
                <w:sz w:val="22"/>
                <w:szCs w:val="22"/>
              </w:rPr>
              <w:t>Not at all</w:t>
            </w:r>
          </w:p>
        </w:tc>
        <w:tc>
          <w:tcPr>
            <w:tcW w:w="1008" w:type="dxa"/>
            <w:tcBorders>
              <w:bottom w:val="nil"/>
            </w:tcBorders>
          </w:tcPr>
          <w:p w:rsidRPr="008C03F8" w:rsidR="00734BCC" w:rsidP="002E7E4C" w:rsidRDefault="00E27242" w14:paraId="621530F8" w14:textId="0C1AE875">
            <w:pPr>
              <w:keepNext/>
              <w:rPr>
                <w:rFonts w:cstheme="minorHAnsi"/>
                <w:sz w:val="22"/>
                <w:szCs w:val="22"/>
              </w:rPr>
            </w:pPr>
            <w:r>
              <w:rPr>
                <w:rFonts w:cstheme="minorHAnsi"/>
                <w:sz w:val="22"/>
                <w:szCs w:val="22"/>
              </w:rPr>
              <w:t>Unsure</w:t>
            </w:r>
          </w:p>
        </w:tc>
      </w:tr>
      <w:tr w:rsidRPr="008C03F8" w:rsidR="004E28D0" w:rsidTr="00D852CE" w14:paraId="5ED9E56F" w14:textId="77777777">
        <w:trPr>
          <w:trHeight w:val="317"/>
        </w:trPr>
        <w:tc>
          <w:tcPr>
            <w:tcW w:w="3741" w:type="dxa"/>
            <w:tcBorders>
              <w:top w:val="nil"/>
              <w:bottom w:val="single" w:color="auto" w:sz="4" w:space="0"/>
              <w:right w:val="single" w:color="auto" w:sz="4" w:space="0"/>
            </w:tcBorders>
            <w:shd w:val="clear" w:color="auto" w:fill="D9D9D9"/>
            <w:vAlign w:val="top"/>
          </w:tcPr>
          <w:p w:rsidRPr="008C03F8" w:rsidR="004E28D0" w:rsidP="004E28D0" w:rsidRDefault="004E28D0" w14:paraId="6438BF7C" w14:textId="279EF1E1">
            <w:pPr>
              <w:jc w:val="left"/>
              <w:rPr>
                <w:rFonts w:cstheme="minorHAnsi"/>
                <w:sz w:val="22"/>
                <w:szCs w:val="22"/>
              </w:rPr>
            </w:pPr>
            <w:r w:rsidRPr="004E28D0">
              <w:rPr>
                <w:sz w:val="22"/>
              </w:rPr>
              <w:t>Organizational Structure</w:t>
            </w:r>
          </w:p>
        </w:tc>
        <w:tc>
          <w:tcPr>
            <w:tcW w:w="1152" w:type="dxa"/>
            <w:tcBorders>
              <w:top w:val="nil"/>
              <w:left w:val="single" w:color="auto" w:sz="4" w:space="0"/>
              <w:bottom w:val="single" w:color="auto" w:sz="4" w:space="0"/>
              <w:right w:val="single" w:color="auto" w:sz="4" w:space="0"/>
            </w:tcBorders>
            <w:shd w:val="clear" w:color="auto" w:fill="D9D9D9"/>
          </w:tcPr>
          <w:p w:rsidRPr="008C03F8" w:rsidR="004E28D0" w:rsidP="004E28D0" w:rsidRDefault="004E28D0" w14:paraId="7016F5B3" w14:textId="77777777">
            <w:pPr>
              <w:keepNext/>
              <w:numPr>
                <w:ilvl w:val="0"/>
                <w:numId w:val="5"/>
              </w:numPr>
              <w:contextualSpacing/>
              <w:rPr>
                <w:rFonts w:cstheme="minorHAnsi"/>
                <w:sz w:val="22"/>
                <w:szCs w:val="22"/>
              </w:rPr>
            </w:pPr>
          </w:p>
        </w:tc>
        <w:tc>
          <w:tcPr>
            <w:tcW w:w="1152" w:type="dxa"/>
            <w:tcBorders>
              <w:top w:val="nil"/>
              <w:left w:val="single" w:color="auto" w:sz="4" w:space="0"/>
              <w:bottom w:val="single" w:color="auto" w:sz="4" w:space="0"/>
              <w:right w:val="single" w:color="auto" w:sz="4" w:space="0"/>
            </w:tcBorders>
            <w:shd w:val="clear" w:color="auto" w:fill="D9D9D9"/>
          </w:tcPr>
          <w:p w:rsidRPr="008C03F8" w:rsidR="004E28D0" w:rsidP="004E28D0" w:rsidRDefault="004E28D0" w14:paraId="3BDCC552" w14:textId="77777777">
            <w:pPr>
              <w:keepNext/>
              <w:numPr>
                <w:ilvl w:val="0"/>
                <w:numId w:val="5"/>
              </w:numPr>
              <w:contextualSpacing/>
              <w:rPr>
                <w:rFonts w:cstheme="minorHAnsi"/>
                <w:sz w:val="22"/>
                <w:szCs w:val="22"/>
              </w:rPr>
            </w:pPr>
          </w:p>
        </w:tc>
        <w:tc>
          <w:tcPr>
            <w:tcW w:w="1152" w:type="dxa"/>
            <w:tcBorders>
              <w:top w:val="nil"/>
              <w:left w:val="single" w:color="auto" w:sz="4" w:space="0"/>
              <w:bottom w:val="single" w:color="auto" w:sz="4" w:space="0"/>
              <w:right w:val="single" w:color="auto" w:sz="4" w:space="0"/>
            </w:tcBorders>
            <w:shd w:val="clear" w:color="auto" w:fill="D9D9D9"/>
          </w:tcPr>
          <w:p w:rsidRPr="008C03F8" w:rsidR="004E28D0" w:rsidP="004E28D0" w:rsidRDefault="004E28D0" w14:paraId="1F8AA6D8" w14:textId="77777777">
            <w:pPr>
              <w:keepNext/>
              <w:numPr>
                <w:ilvl w:val="0"/>
                <w:numId w:val="5"/>
              </w:numPr>
              <w:contextualSpacing/>
              <w:rPr>
                <w:rFonts w:cstheme="minorHAnsi"/>
                <w:sz w:val="22"/>
                <w:szCs w:val="22"/>
              </w:rPr>
            </w:pPr>
          </w:p>
        </w:tc>
        <w:tc>
          <w:tcPr>
            <w:tcW w:w="1152" w:type="dxa"/>
            <w:tcBorders>
              <w:top w:val="nil"/>
              <w:left w:val="single" w:color="auto" w:sz="4" w:space="0"/>
              <w:bottom w:val="single" w:color="auto" w:sz="4" w:space="0"/>
              <w:right w:val="single" w:color="auto" w:sz="4" w:space="0"/>
            </w:tcBorders>
            <w:shd w:val="clear" w:color="auto" w:fill="D9D9D9"/>
          </w:tcPr>
          <w:p w:rsidRPr="008C03F8" w:rsidR="004E28D0" w:rsidP="004E28D0" w:rsidRDefault="004E28D0" w14:paraId="252F6DF5" w14:textId="77777777">
            <w:pPr>
              <w:keepNext/>
              <w:numPr>
                <w:ilvl w:val="0"/>
                <w:numId w:val="5"/>
              </w:numPr>
              <w:contextualSpacing/>
              <w:rPr>
                <w:rFonts w:cstheme="minorHAnsi"/>
                <w:sz w:val="22"/>
                <w:szCs w:val="22"/>
              </w:rPr>
            </w:pPr>
          </w:p>
        </w:tc>
        <w:tc>
          <w:tcPr>
            <w:tcW w:w="1008" w:type="dxa"/>
            <w:tcBorders>
              <w:top w:val="nil"/>
              <w:left w:val="single" w:color="auto" w:sz="4" w:space="0"/>
              <w:bottom w:val="single" w:color="auto" w:sz="4" w:space="0"/>
            </w:tcBorders>
            <w:shd w:val="clear" w:color="auto" w:fill="D9D9D9"/>
          </w:tcPr>
          <w:p w:rsidRPr="008C03F8" w:rsidR="004E28D0" w:rsidP="004E28D0" w:rsidRDefault="004E28D0" w14:paraId="279A2067" w14:textId="77777777">
            <w:pPr>
              <w:keepNext/>
              <w:numPr>
                <w:ilvl w:val="0"/>
                <w:numId w:val="5"/>
              </w:numPr>
              <w:contextualSpacing/>
              <w:rPr>
                <w:rFonts w:cstheme="minorHAnsi"/>
                <w:sz w:val="22"/>
                <w:szCs w:val="22"/>
              </w:rPr>
            </w:pPr>
          </w:p>
        </w:tc>
      </w:tr>
      <w:tr w:rsidRPr="008C03F8" w:rsidR="004E28D0" w:rsidTr="00D852CE" w14:paraId="1FAC3ABE" w14:textId="77777777">
        <w:trPr>
          <w:trHeight w:val="288"/>
        </w:trPr>
        <w:tc>
          <w:tcPr>
            <w:tcW w:w="3741" w:type="dxa"/>
            <w:tcBorders>
              <w:top w:val="single" w:color="auto" w:sz="4" w:space="0"/>
              <w:bottom w:val="single" w:color="auto" w:sz="4" w:space="0"/>
              <w:right w:val="single" w:color="auto" w:sz="4" w:space="0"/>
            </w:tcBorders>
            <w:vAlign w:val="top"/>
          </w:tcPr>
          <w:p w:rsidRPr="008C03F8" w:rsidR="004E28D0" w:rsidP="004E28D0" w:rsidRDefault="004E28D0" w14:paraId="6843C13E" w14:textId="24FE9FF4">
            <w:pPr>
              <w:keepNext/>
              <w:jc w:val="left"/>
              <w:rPr>
                <w:rFonts w:cstheme="minorHAnsi"/>
                <w:sz w:val="22"/>
                <w:szCs w:val="22"/>
              </w:rPr>
            </w:pPr>
            <w:r w:rsidRPr="004E28D0">
              <w:rPr>
                <w:sz w:val="22"/>
              </w:rPr>
              <w:t>Policies and Procedures</w:t>
            </w:r>
          </w:p>
        </w:tc>
        <w:tc>
          <w:tcPr>
            <w:tcW w:w="1152" w:type="dxa"/>
            <w:tcBorders>
              <w:top w:val="single" w:color="auto" w:sz="4" w:space="0"/>
              <w:left w:val="single" w:color="auto" w:sz="4" w:space="0"/>
              <w:bottom w:val="single" w:color="auto" w:sz="4" w:space="0"/>
              <w:right w:val="single" w:color="auto" w:sz="4" w:space="0"/>
            </w:tcBorders>
          </w:tcPr>
          <w:p w:rsidRPr="008C03F8" w:rsidR="004E28D0" w:rsidP="004E28D0" w:rsidRDefault="004E28D0" w14:paraId="0A595346" w14:textId="77777777">
            <w:pPr>
              <w:keepNext/>
              <w:numPr>
                <w:ilvl w:val="0"/>
                <w:numId w:val="5"/>
              </w:numPr>
              <w:contextualSpacing/>
              <w:rPr>
                <w:rFonts w:cstheme="minorHAnsi"/>
                <w:sz w:val="22"/>
                <w:szCs w:val="22"/>
              </w:rPr>
            </w:pPr>
          </w:p>
        </w:tc>
        <w:tc>
          <w:tcPr>
            <w:tcW w:w="1152" w:type="dxa"/>
            <w:tcBorders>
              <w:top w:val="single" w:color="auto" w:sz="4" w:space="0"/>
              <w:left w:val="single" w:color="auto" w:sz="4" w:space="0"/>
              <w:bottom w:val="single" w:color="auto" w:sz="4" w:space="0"/>
              <w:right w:val="single" w:color="auto" w:sz="4" w:space="0"/>
            </w:tcBorders>
          </w:tcPr>
          <w:p w:rsidRPr="008C03F8" w:rsidR="004E28D0" w:rsidP="004E28D0" w:rsidRDefault="004E28D0" w14:paraId="1FDC5F8D" w14:textId="77777777">
            <w:pPr>
              <w:keepNext/>
              <w:numPr>
                <w:ilvl w:val="0"/>
                <w:numId w:val="5"/>
              </w:numPr>
              <w:contextualSpacing/>
              <w:rPr>
                <w:rFonts w:cstheme="minorHAnsi"/>
                <w:sz w:val="22"/>
                <w:szCs w:val="22"/>
              </w:rPr>
            </w:pPr>
          </w:p>
        </w:tc>
        <w:tc>
          <w:tcPr>
            <w:tcW w:w="1152" w:type="dxa"/>
            <w:tcBorders>
              <w:top w:val="single" w:color="auto" w:sz="4" w:space="0"/>
              <w:left w:val="single" w:color="auto" w:sz="4" w:space="0"/>
              <w:bottom w:val="single" w:color="auto" w:sz="4" w:space="0"/>
              <w:right w:val="single" w:color="auto" w:sz="4" w:space="0"/>
            </w:tcBorders>
          </w:tcPr>
          <w:p w:rsidRPr="008C03F8" w:rsidR="004E28D0" w:rsidP="004E28D0" w:rsidRDefault="004E28D0" w14:paraId="644A63C3" w14:textId="77777777">
            <w:pPr>
              <w:keepNext/>
              <w:numPr>
                <w:ilvl w:val="0"/>
                <w:numId w:val="5"/>
              </w:numPr>
              <w:contextualSpacing/>
              <w:rPr>
                <w:rFonts w:cstheme="minorHAnsi"/>
                <w:sz w:val="22"/>
                <w:szCs w:val="22"/>
              </w:rPr>
            </w:pPr>
          </w:p>
        </w:tc>
        <w:tc>
          <w:tcPr>
            <w:tcW w:w="1152" w:type="dxa"/>
            <w:tcBorders>
              <w:top w:val="single" w:color="auto" w:sz="4" w:space="0"/>
              <w:left w:val="single" w:color="auto" w:sz="4" w:space="0"/>
              <w:bottom w:val="single" w:color="auto" w:sz="4" w:space="0"/>
              <w:right w:val="single" w:color="auto" w:sz="4" w:space="0"/>
            </w:tcBorders>
          </w:tcPr>
          <w:p w:rsidRPr="008C03F8" w:rsidR="004E28D0" w:rsidP="004E28D0" w:rsidRDefault="004E28D0" w14:paraId="14E20AE1" w14:textId="77777777">
            <w:pPr>
              <w:keepNext/>
              <w:numPr>
                <w:ilvl w:val="0"/>
                <w:numId w:val="5"/>
              </w:numPr>
              <w:contextualSpacing/>
              <w:rPr>
                <w:rFonts w:cstheme="minorHAnsi"/>
                <w:sz w:val="22"/>
                <w:szCs w:val="22"/>
              </w:rPr>
            </w:pPr>
          </w:p>
        </w:tc>
        <w:tc>
          <w:tcPr>
            <w:tcW w:w="1008" w:type="dxa"/>
            <w:tcBorders>
              <w:top w:val="single" w:color="auto" w:sz="4" w:space="0"/>
              <w:left w:val="single" w:color="auto" w:sz="4" w:space="0"/>
              <w:bottom w:val="single" w:color="auto" w:sz="4" w:space="0"/>
            </w:tcBorders>
          </w:tcPr>
          <w:p w:rsidRPr="008C03F8" w:rsidR="004E28D0" w:rsidP="004E28D0" w:rsidRDefault="004E28D0" w14:paraId="3EC827D0" w14:textId="77777777">
            <w:pPr>
              <w:keepNext/>
              <w:numPr>
                <w:ilvl w:val="0"/>
                <w:numId w:val="5"/>
              </w:numPr>
              <w:contextualSpacing/>
              <w:rPr>
                <w:rFonts w:cstheme="minorHAnsi"/>
                <w:sz w:val="22"/>
                <w:szCs w:val="22"/>
              </w:rPr>
            </w:pPr>
          </w:p>
        </w:tc>
      </w:tr>
      <w:tr w:rsidRPr="008C03F8" w:rsidR="004E28D0" w:rsidTr="00D852CE" w14:paraId="2D399023" w14:textId="77777777">
        <w:trPr>
          <w:trHeight w:val="288"/>
        </w:trPr>
        <w:tc>
          <w:tcPr>
            <w:tcW w:w="3741" w:type="dxa"/>
            <w:tcBorders>
              <w:top w:val="single" w:color="auto" w:sz="4" w:space="0"/>
              <w:bottom w:val="single" w:color="auto" w:sz="4" w:space="0"/>
              <w:right w:val="single" w:color="auto" w:sz="4" w:space="0"/>
            </w:tcBorders>
            <w:shd w:val="clear" w:color="auto" w:fill="D9D9D9"/>
            <w:vAlign w:val="top"/>
          </w:tcPr>
          <w:p w:rsidRPr="008C03F8" w:rsidR="004E28D0" w:rsidP="004E28D0" w:rsidRDefault="004E28D0" w14:paraId="2D565F3F" w14:textId="746B3AEC">
            <w:pPr>
              <w:keepNext/>
              <w:jc w:val="left"/>
              <w:rPr>
                <w:rFonts w:cstheme="minorHAnsi"/>
                <w:sz w:val="22"/>
                <w:szCs w:val="22"/>
              </w:rPr>
            </w:pPr>
            <w:r w:rsidRPr="004E28D0">
              <w:rPr>
                <w:sz w:val="22"/>
              </w:rPr>
              <w:t>Budget Development, Monitoring</w:t>
            </w:r>
          </w:p>
        </w:tc>
        <w:tc>
          <w:tcPr>
            <w:tcW w:w="1152" w:type="dxa"/>
            <w:tcBorders>
              <w:top w:val="single" w:color="auto" w:sz="4" w:space="0"/>
              <w:left w:val="single" w:color="auto" w:sz="4" w:space="0"/>
              <w:bottom w:val="single" w:color="auto" w:sz="4" w:space="0"/>
              <w:right w:val="single" w:color="auto" w:sz="4" w:space="0"/>
            </w:tcBorders>
            <w:shd w:val="clear" w:color="auto" w:fill="D9D9D9"/>
          </w:tcPr>
          <w:p w:rsidRPr="008C03F8" w:rsidR="004E28D0" w:rsidP="004E28D0" w:rsidRDefault="004E28D0" w14:paraId="6590ADA8" w14:textId="77777777">
            <w:pPr>
              <w:keepNext/>
              <w:numPr>
                <w:ilvl w:val="0"/>
                <w:numId w:val="5"/>
              </w:numPr>
              <w:contextualSpacing/>
              <w:rPr>
                <w:rFonts w:cstheme="minorHAnsi"/>
                <w:sz w:val="22"/>
                <w:szCs w:val="22"/>
              </w:rPr>
            </w:pPr>
          </w:p>
        </w:tc>
        <w:tc>
          <w:tcPr>
            <w:tcW w:w="1152" w:type="dxa"/>
            <w:tcBorders>
              <w:top w:val="single" w:color="auto" w:sz="4" w:space="0"/>
              <w:left w:val="single" w:color="auto" w:sz="4" w:space="0"/>
              <w:bottom w:val="single" w:color="auto" w:sz="4" w:space="0"/>
              <w:right w:val="single" w:color="auto" w:sz="4" w:space="0"/>
            </w:tcBorders>
            <w:shd w:val="clear" w:color="auto" w:fill="D9D9D9"/>
          </w:tcPr>
          <w:p w:rsidRPr="008C03F8" w:rsidR="004E28D0" w:rsidP="004E28D0" w:rsidRDefault="004E28D0" w14:paraId="7A62E197" w14:textId="77777777">
            <w:pPr>
              <w:keepNext/>
              <w:numPr>
                <w:ilvl w:val="0"/>
                <w:numId w:val="5"/>
              </w:numPr>
              <w:contextualSpacing/>
              <w:rPr>
                <w:rFonts w:cstheme="minorHAnsi"/>
                <w:sz w:val="22"/>
                <w:szCs w:val="22"/>
              </w:rPr>
            </w:pPr>
          </w:p>
        </w:tc>
        <w:tc>
          <w:tcPr>
            <w:tcW w:w="1152" w:type="dxa"/>
            <w:tcBorders>
              <w:top w:val="single" w:color="auto" w:sz="4" w:space="0"/>
              <w:left w:val="single" w:color="auto" w:sz="4" w:space="0"/>
              <w:bottom w:val="single" w:color="auto" w:sz="4" w:space="0"/>
              <w:right w:val="single" w:color="auto" w:sz="4" w:space="0"/>
            </w:tcBorders>
            <w:shd w:val="clear" w:color="auto" w:fill="D9D9D9"/>
          </w:tcPr>
          <w:p w:rsidRPr="008C03F8" w:rsidR="004E28D0" w:rsidP="004E28D0" w:rsidRDefault="004E28D0" w14:paraId="3E755CB6" w14:textId="77777777">
            <w:pPr>
              <w:keepNext/>
              <w:numPr>
                <w:ilvl w:val="0"/>
                <w:numId w:val="5"/>
              </w:numPr>
              <w:contextualSpacing/>
              <w:rPr>
                <w:rFonts w:cstheme="minorHAnsi"/>
                <w:sz w:val="22"/>
                <w:szCs w:val="22"/>
              </w:rPr>
            </w:pPr>
          </w:p>
        </w:tc>
        <w:tc>
          <w:tcPr>
            <w:tcW w:w="1152" w:type="dxa"/>
            <w:tcBorders>
              <w:top w:val="single" w:color="auto" w:sz="4" w:space="0"/>
              <w:left w:val="single" w:color="auto" w:sz="4" w:space="0"/>
              <w:bottom w:val="single" w:color="auto" w:sz="4" w:space="0"/>
              <w:right w:val="single" w:color="auto" w:sz="4" w:space="0"/>
            </w:tcBorders>
            <w:shd w:val="clear" w:color="auto" w:fill="D9D9D9"/>
          </w:tcPr>
          <w:p w:rsidRPr="008C03F8" w:rsidR="004E28D0" w:rsidP="004E28D0" w:rsidRDefault="004E28D0" w14:paraId="37727986" w14:textId="77777777">
            <w:pPr>
              <w:keepNext/>
              <w:numPr>
                <w:ilvl w:val="0"/>
                <w:numId w:val="5"/>
              </w:numPr>
              <w:contextualSpacing/>
              <w:rPr>
                <w:rFonts w:cstheme="minorHAnsi"/>
                <w:sz w:val="22"/>
                <w:szCs w:val="22"/>
              </w:rPr>
            </w:pPr>
          </w:p>
        </w:tc>
        <w:tc>
          <w:tcPr>
            <w:tcW w:w="1008" w:type="dxa"/>
            <w:tcBorders>
              <w:top w:val="single" w:color="auto" w:sz="4" w:space="0"/>
              <w:left w:val="single" w:color="auto" w:sz="4" w:space="0"/>
              <w:bottom w:val="single" w:color="auto" w:sz="4" w:space="0"/>
            </w:tcBorders>
            <w:shd w:val="clear" w:color="auto" w:fill="D9D9D9"/>
          </w:tcPr>
          <w:p w:rsidRPr="008C03F8" w:rsidR="004E28D0" w:rsidP="004E28D0" w:rsidRDefault="004E28D0" w14:paraId="3DACE77E" w14:textId="77777777">
            <w:pPr>
              <w:keepNext/>
              <w:numPr>
                <w:ilvl w:val="0"/>
                <w:numId w:val="5"/>
              </w:numPr>
              <w:contextualSpacing/>
              <w:rPr>
                <w:rFonts w:cstheme="minorHAnsi"/>
                <w:sz w:val="22"/>
                <w:szCs w:val="22"/>
              </w:rPr>
            </w:pPr>
          </w:p>
        </w:tc>
      </w:tr>
      <w:tr w:rsidRPr="008C03F8" w:rsidR="004E28D0" w:rsidTr="00D852CE" w14:paraId="5736A65A" w14:textId="77777777">
        <w:trPr>
          <w:trHeight w:val="288"/>
        </w:trPr>
        <w:tc>
          <w:tcPr>
            <w:tcW w:w="3741" w:type="dxa"/>
            <w:tcBorders>
              <w:top w:val="single" w:color="auto" w:sz="4" w:space="0"/>
              <w:bottom w:val="single" w:color="auto" w:sz="4" w:space="0"/>
              <w:right w:val="single" w:color="auto" w:sz="4" w:space="0"/>
            </w:tcBorders>
            <w:vAlign w:val="top"/>
          </w:tcPr>
          <w:p w:rsidRPr="008C03F8" w:rsidR="004E28D0" w:rsidP="004E28D0" w:rsidRDefault="004E28D0" w14:paraId="145B4D82" w14:textId="7E6B6059">
            <w:pPr>
              <w:keepNext/>
              <w:jc w:val="left"/>
              <w:rPr>
                <w:rFonts w:cstheme="minorHAnsi"/>
                <w:sz w:val="22"/>
                <w:szCs w:val="22"/>
              </w:rPr>
            </w:pPr>
            <w:r w:rsidRPr="004E28D0">
              <w:rPr>
                <w:sz w:val="22"/>
              </w:rPr>
              <w:t>Fiscal Reporting</w:t>
            </w:r>
          </w:p>
        </w:tc>
        <w:tc>
          <w:tcPr>
            <w:tcW w:w="1152" w:type="dxa"/>
            <w:tcBorders>
              <w:top w:val="single" w:color="auto" w:sz="4" w:space="0"/>
              <w:left w:val="single" w:color="auto" w:sz="4" w:space="0"/>
              <w:bottom w:val="single" w:color="auto" w:sz="4" w:space="0"/>
              <w:right w:val="single" w:color="auto" w:sz="4" w:space="0"/>
            </w:tcBorders>
          </w:tcPr>
          <w:p w:rsidRPr="008C03F8" w:rsidR="004E28D0" w:rsidP="004E28D0" w:rsidRDefault="004E28D0" w14:paraId="0DB92FF3" w14:textId="77777777">
            <w:pPr>
              <w:keepNext/>
              <w:numPr>
                <w:ilvl w:val="0"/>
                <w:numId w:val="5"/>
              </w:numPr>
              <w:contextualSpacing/>
              <w:rPr>
                <w:rFonts w:cstheme="minorHAnsi"/>
                <w:sz w:val="22"/>
                <w:szCs w:val="22"/>
              </w:rPr>
            </w:pPr>
          </w:p>
        </w:tc>
        <w:tc>
          <w:tcPr>
            <w:tcW w:w="1152" w:type="dxa"/>
            <w:tcBorders>
              <w:top w:val="single" w:color="auto" w:sz="4" w:space="0"/>
              <w:left w:val="single" w:color="auto" w:sz="4" w:space="0"/>
              <w:bottom w:val="single" w:color="auto" w:sz="4" w:space="0"/>
              <w:right w:val="single" w:color="auto" w:sz="4" w:space="0"/>
            </w:tcBorders>
          </w:tcPr>
          <w:p w:rsidRPr="008C03F8" w:rsidR="004E28D0" w:rsidP="004E28D0" w:rsidRDefault="004E28D0" w14:paraId="147127D7" w14:textId="77777777">
            <w:pPr>
              <w:keepNext/>
              <w:numPr>
                <w:ilvl w:val="0"/>
                <w:numId w:val="5"/>
              </w:numPr>
              <w:contextualSpacing/>
              <w:rPr>
                <w:rFonts w:cstheme="minorHAnsi"/>
                <w:sz w:val="22"/>
                <w:szCs w:val="22"/>
              </w:rPr>
            </w:pPr>
          </w:p>
        </w:tc>
        <w:tc>
          <w:tcPr>
            <w:tcW w:w="1152" w:type="dxa"/>
            <w:tcBorders>
              <w:top w:val="single" w:color="auto" w:sz="4" w:space="0"/>
              <w:left w:val="single" w:color="auto" w:sz="4" w:space="0"/>
              <w:bottom w:val="single" w:color="auto" w:sz="4" w:space="0"/>
              <w:right w:val="single" w:color="auto" w:sz="4" w:space="0"/>
            </w:tcBorders>
          </w:tcPr>
          <w:p w:rsidRPr="008C03F8" w:rsidR="004E28D0" w:rsidP="004E28D0" w:rsidRDefault="004E28D0" w14:paraId="54121D2D" w14:textId="77777777">
            <w:pPr>
              <w:keepNext/>
              <w:numPr>
                <w:ilvl w:val="0"/>
                <w:numId w:val="5"/>
              </w:numPr>
              <w:contextualSpacing/>
              <w:rPr>
                <w:rFonts w:cstheme="minorHAnsi"/>
                <w:sz w:val="22"/>
                <w:szCs w:val="22"/>
              </w:rPr>
            </w:pPr>
          </w:p>
        </w:tc>
        <w:tc>
          <w:tcPr>
            <w:tcW w:w="1152" w:type="dxa"/>
            <w:tcBorders>
              <w:top w:val="single" w:color="auto" w:sz="4" w:space="0"/>
              <w:left w:val="single" w:color="auto" w:sz="4" w:space="0"/>
              <w:bottom w:val="single" w:color="auto" w:sz="4" w:space="0"/>
              <w:right w:val="single" w:color="auto" w:sz="4" w:space="0"/>
            </w:tcBorders>
          </w:tcPr>
          <w:p w:rsidRPr="008C03F8" w:rsidR="004E28D0" w:rsidP="004E28D0" w:rsidRDefault="004E28D0" w14:paraId="55F6186B" w14:textId="77777777">
            <w:pPr>
              <w:keepNext/>
              <w:numPr>
                <w:ilvl w:val="0"/>
                <w:numId w:val="5"/>
              </w:numPr>
              <w:contextualSpacing/>
              <w:rPr>
                <w:rFonts w:cstheme="minorHAnsi"/>
                <w:sz w:val="22"/>
                <w:szCs w:val="22"/>
              </w:rPr>
            </w:pPr>
          </w:p>
        </w:tc>
        <w:tc>
          <w:tcPr>
            <w:tcW w:w="1008" w:type="dxa"/>
            <w:tcBorders>
              <w:top w:val="single" w:color="auto" w:sz="4" w:space="0"/>
              <w:left w:val="single" w:color="auto" w:sz="4" w:space="0"/>
              <w:bottom w:val="single" w:color="auto" w:sz="4" w:space="0"/>
            </w:tcBorders>
          </w:tcPr>
          <w:p w:rsidRPr="008C03F8" w:rsidR="004E28D0" w:rsidP="004E28D0" w:rsidRDefault="004E28D0" w14:paraId="5D13AF3D" w14:textId="77777777">
            <w:pPr>
              <w:keepNext/>
              <w:numPr>
                <w:ilvl w:val="0"/>
                <w:numId w:val="5"/>
              </w:numPr>
              <w:contextualSpacing/>
              <w:rPr>
                <w:rFonts w:cstheme="minorHAnsi"/>
                <w:sz w:val="22"/>
                <w:szCs w:val="22"/>
              </w:rPr>
            </w:pPr>
          </w:p>
        </w:tc>
      </w:tr>
      <w:tr w:rsidRPr="008C03F8" w:rsidR="004E28D0" w:rsidTr="00D852CE" w14:paraId="689C957D" w14:textId="77777777">
        <w:trPr>
          <w:trHeight w:val="288"/>
        </w:trPr>
        <w:tc>
          <w:tcPr>
            <w:tcW w:w="3741" w:type="dxa"/>
            <w:tcBorders>
              <w:top w:val="single" w:color="auto" w:sz="4" w:space="0"/>
              <w:bottom w:val="single" w:color="auto" w:sz="4" w:space="0"/>
              <w:right w:val="single" w:color="auto" w:sz="4" w:space="0"/>
            </w:tcBorders>
            <w:shd w:val="clear" w:color="auto" w:fill="D9D9D9"/>
            <w:vAlign w:val="top"/>
          </w:tcPr>
          <w:p w:rsidRPr="008C03F8" w:rsidR="004E28D0" w:rsidP="004E28D0" w:rsidRDefault="004E28D0" w14:paraId="6698B9D0" w14:textId="01FBB63F">
            <w:pPr>
              <w:keepNext/>
              <w:jc w:val="left"/>
              <w:rPr>
                <w:rFonts w:cstheme="minorHAnsi"/>
                <w:sz w:val="22"/>
                <w:szCs w:val="22"/>
              </w:rPr>
            </w:pPr>
            <w:r w:rsidRPr="004E28D0">
              <w:rPr>
                <w:sz w:val="22"/>
              </w:rPr>
              <w:t>Fiscal Systems / Internal Controls</w:t>
            </w:r>
          </w:p>
        </w:tc>
        <w:tc>
          <w:tcPr>
            <w:tcW w:w="1152" w:type="dxa"/>
            <w:tcBorders>
              <w:top w:val="single" w:color="auto" w:sz="4" w:space="0"/>
              <w:left w:val="single" w:color="auto" w:sz="4" w:space="0"/>
              <w:bottom w:val="single" w:color="auto" w:sz="4" w:space="0"/>
              <w:right w:val="single" w:color="auto" w:sz="4" w:space="0"/>
            </w:tcBorders>
            <w:shd w:val="clear" w:color="auto" w:fill="D9D9D9"/>
          </w:tcPr>
          <w:p w:rsidRPr="008C03F8" w:rsidR="004E28D0" w:rsidP="004E28D0" w:rsidRDefault="004E28D0" w14:paraId="0C1D48B7" w14:textId="77777777">
            <w:pPr>
              <w:keepNext/>
              <w:numPr>
                <w:ilvl w:val="0"/>
                <w:numId w:val="5"/>
              </w:numPr>
              <w:contextualSpacing/>
              <w:rPr>
                <w:rFonts w:cstheme="minorHAnsi"/>
                <w:sz w:val="22"/>
                <w:szCs w:val="22"/>
              </w:rPr>
            </w:pPr>
          </w:p>
        </w:tc>
        <w:tc>
          <w:tcPr>
            <w:tcW w:w="1152" w:type="dxa"/>
            <w:tcBorders>
              <w:top w:val="single" w:color="auto" w:sz="4" w:space="0"/>
              <w:left w:val="single" w:color="auto" w:sz="4" w:space="0"/>
              <w:bottom w:val="single" w:color="auto" w:sz="4" w:space="0"/>
              <w:right w:val="single" w:color="auto" w:sz="4" w:space="0"/>
            </w:tcBorders>
            <w:shd w:val="clear" w:color="auto" w:fill="D9D9D9"/>
          </w:tcPr>
          <w:p w:rsidRPr="008C03F8" w:rsidR="004E28D0" w:rsidP="004E28D0" w:rsidRDefault="004E28D0" w14:paraId="5A7B5A63" w14:textId="77777777">
            <w:pPr>
              <w:keepNext/>
              <w:numPr>
                <w:ilvl w:val="0"/>
                <w:numId w:val="5"/>
              </w:numPr>
              <w:contextualSpacing/>
              <w:rPr>
                <w:rFonts w:cstheme="minorHAnsi"/>
                <w:sz w:val="22"/>
                <w:szCs w:val="22"/>
              </w:rPr>
            </w:pPr>
          </w:p>
        </w:tc>
        <w:tc>
          <w:tcPr>
            <w:tcW w:w="1152" w:type="dxa"/>
            <w:tcBorders>
              <w:top w:val="single" w:color="auto" w:sz="4" w:space="0"/>
              <w:left w:val="single" w:color="auto" w:sz="4" w:space="0"/>
              <w:bottom w:val="single" w:color="auto" w:sz="4" w:space="0"/>
              <w:right w:val="single" w:color="auto" w:sz="4" w:space="0"/>
            </w:tcBorders>
            <w:shd w:val="clear" w:color="auto" w:fill="D9D9D9"/>
          </w:tcPr>
          <w:p w:rsidRPr="008C03F8" w:rsidR="004E28D0" w:rsidP="004E28D0" w:rsidRDefault="004E28D0" w14:paraId="494773DD" w14:textId="77777777">
            <w:pPr>
              <w:keepNext/>
              <w:numPr>
                <w:ilvl w:val="0"/>
                <w:numId w:val="5"/>
              </w:numPr>
              <w:contextualSpacing/>
              <w:rPr>
                <w:rFonts w:cstheme="minorHAnsi"/>
                <w:sz w:val="22"/>
                <w:szCs w:val="22"/>
              </w:rPr>
            </w:pPr>
          </w:p>
        </w:tc>
        <w:tc>
          <w:tcPr>
            <w:tcW w:w="1152" w:type="dxa"/>
            <w:tcBorders>
              <w:top w:val="single" w:color="auto" w:sz="4" w:space="0"/>
              <w:left w:val="single" w:color="auto" w:sz="4" w:space="0"/>
              <w:bottom w:val="single" w:color="auto" w:sz="4" w:space="0"/>
              <w:right w:val="single" w:color="auto" w:sz="4" w:space="0"/>
            </w:tcBorders>
            <w:shd w:val="clear" w:color="auto" w:fill="D9D9D9"/>
          </w:tcPr>
          <w:p w:rsidRPr="008C03F8" w:rsidR="004E28D0" w:rsidP="004E28D0" w:rsidRDefault="004E28D0" w14:paraId="5534AE57" w14:textId="77777777">
            <w:pPr>
              <w:keepNext/>
              <w:numPr>
                <w:ilvl w:val="0"/>
                <w:numId w:val="5"/>
              </w:numPr>
              <w:contextualSpacing/>
              <w:rPr>
                <w:rFonts w:cstheme="minorHAnsi"/>
                <w:sz w:val="22"/>
                <w:szCs w:val="22"/>
              </w:rPr>
            </w:pPr>
          </w:p>
        </w:tc>
        <w:tc>
          <w:tcPr>
            <w:tcW w:w="1008" w:type="dxa"/>
            <w:tcBorders>
              <w:top w:val="single" w:color="auto" w:sz="4" w:space="0"/>
              <w:left w:val="single" w:color="auto" w:sz="4" w:space="0"/>
              <w:bottom w:val="single" w:color="auto" w:sz="4" w:space="0"/>
            </w:tcBorders>
            <w:shd w:val="clear" w:color="auto" w:fill="D9D9D9"/>
          </w:tcPr>
          <w:p w:rsidRPr="008C03F8" w:rsidR="004E28D0" w:rsidP="004E28D0" w:rsidRDefault="004E28D0" w14:paraId="61111D44" w14:textId="77777777">
            <w:pPr>
              <w:keepNext/>
              <w:numPr>
                <w:ilvl w:val="0"/>
                <w:numId w:val="5"/>
              </w:numPr>
              <w:contextualSpacing/>
              <w:rPr>
                <w:rFonts w:cstheme="minorHAnsi"/>
                <w:sz w:val="22"/>
                <w:szCs w:val="22"/>
              </w:rPr>
            </w:pPr>
          </w:p>
        </w:tc>
      </w:tr>
      <w:tr w:rsidRPr="008C03F8" w:rsidR="004E28D0" w:rsidTr="00D852CE" w14:paraId="6867BCCF" w14:textId="77777777">
        <w:trPr>
          <w:trHeight w:val="288"/>
        </w:trPr>
        <w:tc>
          <w:tcPr>
            <w:tcW w:w="3741" w:type="dxa"/>
            <w:tcBorders>
              <w:top w:val="single" w:color="auto" w:sz="4" w:space="0"/>
              <w:bottom w:val="single" w:color="auto" w:sz="4" w:space="0"/>
              <w:right w:val="single" w:color="auto" w:sz="4" w:space="0"/>
            </w:tcBorders>
            <w:vAlign w:val="top"/>
          </w:tcPr>
          <w:p w:rsidRPr="008C03F8" w:rsidR="004E28D0" w:rsidP="004E28D0" w:rsidRDefault="004E28D0" w14:paraId="5A1FC9CE" w14:textId="6869C7DF">
            <w:pPr>
              <w:keepNext/>
              <w:jc w:val="left"/>
              <w:rPr>
                <w:rFonts w:cstheme="minorHAnsi"/>
                <w:sz w:val="22"/>
                <w:szCs w:val="22"/>
              </w:rPr>
            </w:pPr>
            <w:r w:rsidRPr="004E28D0">
              <w:rPr>
                <w:sz w:val="22"/>
              </w:rPr>
              <w:t>Cost Allocation</w:t>
            </w:r>
          </w:p>
        </w:tc>
        <w:tc>
          <w:tcPr>
            <w:tcW w:w="1152" w:type="dxa"/>
            <w:tcBorders>
              <w:top w:val="single" w:color="auto" w:sz="4" w:space="0"/>
              <w:left w:val="single" w:color="auto" w:sz="4" w:space="0"/>
              <w:bottom w:val="single" w:color="auto" w:sz="4" w:space="0"/>
              <w:right w:val="single" w:color="auto" w:sz="4" w:space="0"/>
            </w:tcBorders>
          </w:tcPr>
          <w:p w:rsidRPr="008C03F8" w:rsidR="004E28D0" w:rsidP="004E28D0" w:rsidRDefault="004E28D0" w14:paraId="108DC52C" w14:textId="77777777">
            <w:pPr>
              <w:keepNext/>
              <w:numPr>
                <w:ilvl w:val="0"/>
                <w:numId w:val="5"/>
              </w:numPr>
              <w:contextualSpacing/>
              <w:rPr>
                <w:rFonts w:cstheme="minorHAnsi"/>
                <w:sz w:val="22"/>
                <w:szCs w:val="22"/>
              </w:rPr>
            </w:pPr>
          </w:p>
        </w:tc>
        <w:tc>
          <w:tcPr>
            <w:tcW w:w="1152" w:type="dxa"/>
            <w:tcBorders>
              <w:top w:val="single" w:color="auto" w:sz="4" w:space="0"/>
              <w:left w:val="single" w:color="auto" w:sz="4" w:space="0"/>
              <w:bottom w:val="single" w:color="auto" w:sz="4" w:space="0"/>
              <w:right w:val="single" w:color="auto" w:sz="4" w:space="0"/>
            </w:tcBorders>
          </w:tcPr>
          <w:p w:rsidRPr="008C03F8" w:rsidR="004E28D0" w:rsidP="004E28D0" w:rsidRDefault="004E28D0" w14:paraId="29D1DA97" w14:textId="77777777">
            <w:pPr>
              <w:keepNext/>
              <w:numPr>
                <w:ilvl w:val="0"/>
                <w:numId w:val="5"/>
              </w:numPr>
              <w:contextualSpacing/>
              <w:rPr>
                <w:rFonts w:cstheme="minorHAnsi"/>
                <w:sz w:val="22"/>
                <w:szCs w:val="22"/>
              </w:rPr>
            </w:pPr>
          </w:p>
        </w:tc>
        <w:tc>
          <w:tcPr>
            <w:tcW w:w="1152" w:type="dxa"/>
            <w:tcBorders>
              <w:top w:val="single" w:color="auto" w:sz="4" w:space="0"/>
              <w:left w:val="single" w:color="auto" w:sz="4" w:space="0"/>
              <w:bottom w:val="single" w:color="auto" w:sz="4" w:space="0"/>
              <w:right w:val="single" w:color="auto" w:sz="4" w:space="0"/>
            </w:tcBorders>
          </w:tcPr>
          <w:p w:rsidRPr="008C03F8" w:rsidR="004E28D0" w:rsidP="004E28D0" w:rsidRDefault="004E28D0" w14:paraId="72BB8FC5" w14:textId="77777777">
            <w:pPr>
              <w:keepNext/>
              <w:numPr>
                <w:ilvl w:val="0"/>
                <w:numId w:val="5"/>
              </w:numPr>
              <w:contextualSpacing/>
              <w:rPr>
                <w:rFonts w:cstheme="minorHAnsi"/>
                <w:sz w:val="22"/>
                <w:szCs w:val="22"/>
              </w:rPr>
            </w:pPr>
          </w:p>
        </w:tc>
        <w:tc>
          <w:tcPr>
            <w:tcW w:w="1152" w:type="dxa"/>
            <w:tcBorders>
              <w:top w:val="single" w:color="auto" w:sz="4" w:space="0"/>
              <w:left w:val="single" w:color="auto" w:sz="4" w:space="0"/>
              <w:bottom w:val="single" w:color="auto" w:sz="4" w:space="0"/>
              <w:right w:val="single" w:color="auto" w:sz="4" w:space="0"/>
            </w:tcBorders>
          </w:tcPr>
          <w:p w:rsidRPr="008C03F8" w:rsidR="004E28D0" w:rsidP="004E28D0" w:rsidRDefault="004E28D0" w14:paraId="20876C42" w14:textId="77777777">
            <w:pPr>
              <w:keepNext/>
              <w:numPr>
                <w:ilvl w:val="0"/>
                <w:numId w:val="5"/>
              </w:numPr>
              <w:contextualSpacing/>
              <w:rPr>
                <w:rFonts w:cstheme="minorHAnsi"/>
                <w:sz w:val="22"/>
                <w:szCs w:val="22"/>
              </w:rPr>
            </w:pPr>
          </w:p>
        </w:tc>
        <w:tc>
          <w:tcPr>
            <w:tcW w:w="1008" w:type="dxa"/>
            <w:tcBorders>
              <w:top w:val="single" w:color="auto" w:sz="4" w:space="0"/>
              <w:left w:val="single" w:color="auto" w:sz="4" w:space="0"/>
              <w:bottom w:val="single" w:color="auto" w:sz="4" w:space="0"/>
            </w:tcBorders>
          </w:tcPr>
          <w:p w:rsidRPr="008C03F8" w:rsidR="004E28D0" w:rsidP="004E28D0" w:rsidRDefault="004E28D0" w14:paraId="0650E4D7" w14:textId="77777777">
            <w:pPr>
              <w:keepNext/>
              <w:numPr>
                <w:ilvl w:val="0"/>
                <w:numId w:val="5"/>
              </w:numPr>
              <w:contextualSpacing/>
              <w:rPr>
                <w:rFonts w:cstheme="minorHAnsi"/>
                <w:sz w:val="22"/>
                <w:szCs w:val="22"/>
              </w:rPr>
            </w:pPr>
          </w:p>
        </w:tc>
      </w:tr>
      <w:tr w:rsidRPr="008C03F8" w:rsidR="004E28D0" w:rsidTr="00D852CE" w14:paraId="3CCDE179" w14:textId="77777777">
        <w:trPr>
          <w:trHeight w:val="288"/>
        </w:trPr>
        <w:tc>
          <w:tcPr>
            <w:tcW w:w="3741" w:type="dxa"/>
            <w:tcBorders>
              <w:top w:val="single" w:color="auto" w:sz="4" w:space="0"/>
              <w:bottom w:val="single" w:color="auto" w:sz="4" w:space="0"/>
              <w:right w:val="single" w:color="auto" w:sz="4" w:space="0"/>
            </w:tcBorders>
            <w:shd w:val="clear" w:color="auto" w:fill="D9D9D9"/>
            <w:vAlign w:val="top"/>
          </w:tcPr>
          <w:p w:rsidRPr="008C03F8" w:rsidR="004E28D0" w:rsidP="004E28D0" w:rsidRDefault="004E28D0" w14:paraId="6EC32D95" w14:textId="6A39943F">
            <w:pPr>
              <w:keepNext/>
              <w:jc w:val="left"/>
              <w:rPr>
                <w:rFonts w:cstheme="minorHAnsi"/>
                <w:sz w:val="22"/>
                <w:szCs w:val="22"/>
              </w:rPr>
            </w:pPr>
            <w:r w:rsidRPr="004E28D0">
              <w:rPr>
                <w:sz w:val="22"/>
              </w:rPr>
              <w:t>Non-Federal Match</w:t>
            </w:r>
          </w:p>
        </w:tc>
        <w:tc>
          <w:tcPr>
            <w:tcW w:w="1152" w:type="dxa"/>
            <w:tcBorders>
              <w:top w:val="single" w:color="auto" w:sz="4" w:space="0"/>
              <w:left w:val="single" w:color="auto" w:sz="4" w:space="0"/>
              <w:bottom w:val="single" w:color="auto" w:sz="4" w:space="0"/>
              <w:right w:val="single" w:color="auto" w:sz="4" w:space="0"/>
            </w:tcBorders>
            <w:shd w:val="clear" w:color="auto" w:fill="D9D9D9"/>
          </w:tcPr>
          <w:p w:rsidRPr="008C03F8" w:rsidR="004E28D0" w:rsidP="004E28D0" w:rsidRDefault="004E28D0" w14:paraId="50B8ABE8" w14:textId="77777777">
            <w:pPr>
              <w:keepNext/>
              <w:numPr>
                <w:ilvl w:val="0"/>
                <w:numId w:val="5"/>
              </w:numPr>
              <w:contextualSpacing/>
              <w:rPr>
                <w:rFonts w:cstheme="minorHAnsi"/>
                <w:sz w:val="22"/>
                <w:szCs w:val="22"/>
              </w:rPr>
            </w:pPr>
          </w:p>
        </w:tc>
        <w:tc>
          <w:tcPr>
            <w:tcW w:w="1152" w:type="dxa"/>
            <w:tcBorders>
              <w:top w:val="single" w:color="auto" w:sz="4" w:space="0"/>
              <w:left w:val="single" w:color="auto" w:sz="4" w:space="0"/>
              <w:bottom w:val="single" w:color="auto" w:sz="4" w:space="0"/>
              <w:right w:val="single" w:color="auto" w:sz="4" w:space="0"/>
            </w:tcBorders>
            <w:shd w:val="clear" w:color="auto" w:fill="D9D9D9"/>
          </w:tcPr>
          <w:p w:rsidRPr="008C03F8" w:rsidR="004E28D0" w:rsidP="004E28D0" w:rsidRDefault="004E28D0" w14:paraId="57A7CA02" w14:textId="77777777">
            <w:pPr>
              <w:keepNext/>
              <w:numPr>
                <w:ilvl w:val="0"/>
                <w:numId w:val="5"/>
              </w:numPr>
              <w:contextualSpacing/>
              <w:rPr>
                <w:rFonts w:cstheme="minorHAnsi"/>
                <w:sz w:val="22"/>
                <w:szCs w:val="22"/>
              </w:rPr>
            </w:pPr>
          </w:p>
        </w:tc>
        <w:tc>
          <w:tcPr>
            <w:tcW w:w="1152" w:type="dxa"/>
            <w:tcBorders>
              <w:top w:val="single" w:color="auto" w:sz="4" w:space="0"/>
              <w:left w:val="single" w:color="auto" w:sz="4" w:space="0"/>
              <w:bottom w:val="single" w:color="auto" w:sz="4" w:space="0"/>
              <w:right w:val="single" w:color="auto" w:sz="4" w:space="0"/>
            </w:tcBorders>
            <w:shd w:val="clear" w:color="auto" w:fill="D9D9D9"/>
          </w:tcPr>
          <w:p w:rsidRPr="008C03F8" w:rsidR="004E28D0" w:rsidP="004E28D0" w:rsidRDefault="004E28D0" w14:paraId="5AFD89B0" w14:textId="77777777">
            <w:pPr>
              <w:keepNext/>
              <w:numPr>
                <w:ilvl w:val="0"/>
                <w:numId w:val="5"/>
              </w:numPr>
              <w:contextualSpacing/>
              <w:rPr>
                <w:rFonts w:cstheme="minorHAnsi"/>
                <w:sz w:val="22"/>
                <w:szCs w:val="22"/>
              </w:rPr>
            </w:pPr>
          </w:p>
        </w:tc>
        <w:tc>
          <w:tcPr>
            <w:tcW w:w="1152" w:type="dxa"/>
            <w:tcBorders>
              <w:top w:val="single" w:color="auto" w:sz="4" w:space="0"/>
              <w:left w:val="single" w:color="auto" w:sz="4" w:space="0"/>
              <w:bottom w:val="single" w:color="auto" w:sz="4" w:space="0"/>
              <w:right w:val="single" w:color="auto" w:sz="4" w:space="0"/>
            </w:tcBorders>
            <w:shd w:val="clear" w:color="auto" w:fill="D9D9D9"/>
          </w:tcPr>
          <w:p w:rsidRPr="008C03F8" w:rsidR="004E28D0" w:rsidP="004E28D0" w:rsidRDefault="004E28D0" w14:paraId="4B981268" w14:textId="77777777">
            <w:pPr>
              <w:keepNext/>
              <w:numPr>
                <w:ilvl w:val="0"/>
                <w:numId w:val="5"/>
              </w:numPr>
              <w:contextualSpacing/>
              <w:rPr>
                <w:rFonts w:cstheme="minorHAnsi"/>
                <w:sz w:val="22"/>
                <w:szCs w:val="22"/>
              </w:rPr>
            </w:pPr>
          </w:p>
        </w:tc>
        <w:tc>
          <w:tcPr>
            <w:tcW w:w="1008" w:type="dxa"/>
            <w:tcBorders>
              <w:top w:val="single" w:color="auto" w:sz="4" w:space="0"/>
              <w:left w:val="single" w:color="auto" w:sz="4" w:space="0"/>
              <w:bottom w:val="single" w:color="auto" w:sz="4" w:space="0"/>
            </w:tcBorders>
            <w:shd w:val="clear" w:color="auto" w:fill="D9D9D9"/>
          </w:tcPr>
          <w:p w:rsidRPr="008C03F8" w:rsidR="004E28D0" w:rsidP="004E28D0" w:rsidRDefault="004E28D0" w14:paraId="24070815" w14:textId="77777777">
            <w:pPr>
              <w:keepNext/>
              <w:numPr>
                <w:ilvl w:val="0"/>
                <w:numId w:val="5"/>
              </w:numPr>
              <w:contextualSpacing/>
              <w:rPr>
                <w:rFonts w:cstheme="minorHAnsi"/>
                <w:sz w:val="22"/>
                <w:szCs w:val="22"/>
              </w:rPr>
            </w:pPr>
          </w:p>
        </w:tc>
      </w:tr>
      <w:tr w:rsidRPr="008C03F8" w:rsidR="004E28D0" w:rsidTr="00D852CE" w14:paraId="6061E824" w14:textId="77777777">
        <w:trPr>
          <w:trHeight w:val="288"/>
        </w:trPr>
        <w:tc>
          <w:tcPr>
            <w:tcW w:w="3741" w:type="dxa"/>
            <w:tcBorders>
              <w:top w:val="single" w:color="auto" w:sz="4" w:space="0"/>
              <w:bottom w:val="single" w:color="auto" w:sz="4" w:space="0"/>
              <w:right w:val="single" w:color="auto" w:sz="4" w:space="0"/>
            </w:tcBorders>
            <w:vAlign w:val="top"/>
          </w:tcPr>
          <w:p w:rsidRPr="008C03F8" w:rsidR="004E28D0" w:rsidP="004E28D0" w:rsidRDefault="004E28D0" w14:paraId="414FC29D" w14:textId="1965C856">
            <w:pPr>
              <w:keepNext/>
              <w:jc w:val="left"/>
              <w:rPr>
                <w:rFonts w:cstheme="minorHAnsi"/>
                <w:sz w:val="22"/>
                <w:szCs w:val="22"/>
              </w:rPr>
            </w:pPr>
            <w:r w:rsidRPr="004E28D0">
              <w:rPr>
                <w:sz w:val="22"/>
              </w:rPr>
              <w:t xml:space="preserve">Facilities </w:t>
            </w:r>
          </w:p>
        </w:tc>
        <w:tc>
          <w:tcPr>
            <w:tcW w:w="1152" w:type="dxa"/>
            <w:tcBorders>
              <w:top w:val="single" w:color="auto" w:sz="4" w:space="0"/>
              <w:left w:val="single" w:color="auto" w:sz="4" w:space="0"/>
              <w:bottom w:val="single" w:color="auto" w:sz="4" w:space="0"/>
              <w:right w:val="single" w:color="auto" w:sz="4" w:space="0"/>
            </w:tcBorders>
          </w:tcPr>
          <w:p w:rsidRPr="008C03F8" w:rsidR="004E28D0" w:rsidP="004E28D0" w:rsidRDefault="004E28D0" w14:paraId="2BE9CAD7" w14:textId="77777777">
            <w:pPr>
              <w:keepNext/>
              <w:numPr>
                <w:ilvl w:val="0"/>
                <w:numId w:val="5"/>
              </w:numPr>
              <w:contextualSpacing/>
              <w:rPr>
                <w:rFonts w:cstheme="minorHAnsi"/>
                <w:sz w:val="22"/>
                <w:szCs w:val="22"/>
              </w:rPr>
            </w:pPr>
          </w:p>
        </w:tc>
        <w:tc>
          <w:tcPr>
            <w:tcW w:w="1152" w:type="dxa"/>
            <w:tcBorders>
              <w:top w:val="single" w:color="auto" w:sz="4" w:space="0"/>
              <w:left w:val="single" w:color="auto" w:sz="4" w:space="0"/>
              <w:bottom w:val="single" w:color="auto" w:sz="4" w:space="0"/>
              <w:right w:val="single" w:color="auto" w:sz="4" w:space="0"/>
            </w:tcBorders>
          </w:tcPr>
          <w:p w:rsidRPr="008C03F8" w:rsidR="004E28D0" w:rsidP="004E28D0" w:rsidRDefault="004E28D0" w14:paraId="431770B9" w14:textId="77777777">
            <w:pPr>
              <w:keepNext/>
              <w:numPr>
                <w:ilvl w:val="0"/>
                <w:numId w:val="5"/>
              </w:numPr>
              <w:contextualSpacing/>
              <w:rPr>
                <w:rFonts w:cstheme="minorHAnsi"/>
                <w:sz w:val="22"/>
                <w:szCs w:val="22"/>
              </w:rPr>
            </w:pPr>
          </w:p>
        </w:tc>
        <w:tc>
          <w:tcPr>
            <w:tcW w:w="1152" w:type="dxa"/>
            <w:tcBorders>
              <w:top w:val="single" w:color="auto" w:sz="4" w:space="0"/>
              <w:left w:val="single" w:color="auto" w:sz="4" w:space="0"/>
              <w:bottom w:val="single" w:color="auto" w:sz="4" w:space="0"/>
              <w:right w:val="single" w:color="auto" w:sz="4" w:space="0"/>
            </w:tcBorders>
          </w:tcPr>
          <w:p w:rsidRPr="008C03F8" w:rsidR="004E28D0" w:rsidP="004E28D0" w:rsidRDefault="004E28D0" w14:paraId="754C4225" w14:textId="77777777">
            <w:pPr>
              <w:keepNext/>
              <w:numPr>
                <w:ilvl w:val="0"/>
                <w:numId w:val="5"/>
              </w:numPr>
              <w:contextualSpacing/>
              <w:rPr>
                <w:rFonts w:cstheme="minorHAnsi"/>
                <w:sz w:val="22"/>
                <w:szCs w:val="22"/>
              </w:rPr>
            </w:pPr>
          </w:p>
        </w:tc>
        <w:tc>
          <w:tcPr>
            <w:tcW w:w="1152" w:type="dxa"/>
            <w:tcBorders>
              <w:top w:val="single" w:color="auto" w:sz="4" w:space="0"/>
              <w:left w:val="single" w:color="auto" w:sz="4" w:space="0"/>
              <w:bottom w:val="single" w:color="auto" w:sz="4" w:space="0"/>
              <w:right w:val="single" w:color="auto" w:sz="4" w:space="0"/>
            </w:tcBorders>
          </w:tcPr>
          <w:p w:rsidRPr="008C03F8" w:rsidR="004E28D0" w:rsidP="004E28D0" w:rsidRDefault="004E28D0" w14:paraId="09927696" w14:textId="77777777">
            <w:pPr>
              <w:keepNext/>
              <w:numPr>
                <w:ilvl w:val="0"/>
                <w:numId w:val="5"/>
              </w:numPr>
              <w:contextualSpacing/>
              <w:rPr>
                <w:rFonts w:cstheme="minorHAnsi"/>
                <w:sz w:val="22"/>
                <w:szCs w:val="22"/>
              </w:rPr>
            </w:pPr>
          </w:p>
        </w:tc>
        <w:tc>
          <w:tcPr>
            <w:tcW w:w="1008" w:type="dxa"/>
            <w:tcBorders>
              <w:top w:val="single" w:color="auto" w:sz="4" w:space="0"/>
              <w:left w:val="single" w:color="auto" w:sz="4" w:space="0"/>
              <w:bottom w:val="single" w:color="auto" w:sz="4" w:space="0"/>
            </w:tcBorders>
          </w:tcPr>
          <w:p w:rsidRPr="008C03F8" w:rsidR="004E28D0" w:rsidP="004E28D0" w:rsidRDefault="004E28D0" w14:paraId="52DC16C2" w14:textId="77777777">
            <w:pPr>
              <w:keepNext/>
              <w:numPr>
                <w:ilvl w:val="0"/>
                <w:numId w:val="5"/>
              </w:numPr>
              <w:contextualSpacing/>
              <w:rPr>
                <w:rFonts w:cstheme="minorHAnsi"/>
                <w:sz w:val="22"/>
                <w:szCs w:val="22"/>
              </w:rPr>
            </w:pPr>
          </w:p>
        </w:tc>
      </w:tr>
      <w:tr w:rsidRPr="008C03F8" w:rsidR="004E28D0" w:rsidTr="00D852CE" w14:paraId="1A03AE27" w14:textId="77777777">
        <w:trPr>
          <w:trHeight w:val="288"/>
        </w:trPr>
        <w:tc>
          <w:tcPr>
            <w:tcW w:w="3741" w:type="dxa"/>
            <w:tcBorders>
              <w:top w:val="single" w:color="auto" w:sz="4" w:space="0"/>
              <w:bottom w:val="single" w:color="auto" w:sz="4" w:space="0"/>
              <w:right w:val="single" w:color="auto" w:sz="4" w:space="0"/>
            </w:tcBorders>
            <w:shd w:val="clear" w:color="auto" w:fill="D9D9D9"/>
            <w:vAlign w:val="top"/>
          </w:tcPr>
          <w:p w:rsidRPr="008C03F8" w:rsidR="004E28D0" w:rsidP="004E28D0" w:rsidRDefault="004E28D0" w14:paraId="27139ADA" w14:textId="0F18B5B3">
            <w:pPr>
              <w:keepNext/>
              <w:jc w:val="left"/>
              <w:rPr>
                <w:rFonts w:cstheme="minorHAnsi"/>
                <w:sz w:val="22"/>
                <w:szCs w:val="22"/>
              </w:rPr>
            </w:pPr>
            <w:r w:rsidRPr="004E28D0">
              <w:rPr>
                <w:sz w:val="22"/>
              </w:rPr>
              <w:t>Governance</w:t>
            </w:r>
          </w:p>
        </w:tc>
        <w:tc>
          <w:tcPr>
            <w:tcW w:w="1152" w:type="dxa"/>
            <w:tcBorders>
              <w:top w:val="single" w:color="auto" w:sz="4" w:space="0"/>
              <w:left w:val="single" w:color="auto" w:sz="4" w:space="0"/>
              <w:bottom w:val="single" w:color="auto" w:sz="4" w:space="0"/>
              <w:right w:val="single" w:color="auto" w:sz="4" w:space="0"/>
            </w:tcBorders>
            <w:shd w:val="clear" w:color="auto" w:fill="D9D9D9"/>
          </w:tcPr>
          <w:p w:rsidRPr="008C03F8" w:rsidR="004E28D0" w:rsidP="004E28D0" w:rsidRDefault="004E28D0" w14:paraId="362854A5" w14:textId="77777777">
            <w:pPr>
              <w:keepNext/>
              <w:numPr>
                <w:ilvl w:val="0"/>
                <w:numId w:val="5"/>
              </w:numPr>
              <w:contextualSpacing/>
              <w:rPr>
                <w:rFonts w:cstheme="minorHAnsi"/>
                <w:sz w:val="22"/>
                <w:szCs w:val="22"/>
              </w:rPr>
            </w:pPr>
          </w:p>
        </w:tc>
        <w:tc>
          <w:tcPr>
            <w:tcW w:w="1152" w:type="dxa"/>
            <w:tcBorders>
              <w:top w:val="single" w:color="auto" w:sz="4" w:space="0"/>
              <w:left w:val="single" w:color="auto" w:sz="4" w:space="0"/>
              <w:bottom w:val="single" w:color="auto" w:sz="4" w:space="0"/>
              <w:right w:val="single" w:color="auto" w:sz="4" w:space="0"/>
            </w:tcBorders>
            <w:shd w:val="clear" w:color="auto" w:fill="D9D9D9"/>
          </w:tcPr>
          <w:p w:rsidRPr="008C03F8" w:rsidR="004E28D0" w:rsidP="004E28D0" w:rsidRDefault="004E28D0" w14:paraId="4444014D" w14:textId="77777777">
            <w:pPr>
              <w:keepNext/>
              <w:numPr>
                <w:ilvl w:val="0"/>
                <w:numId w:val="5"/>
              </w:numPr>
              <w:contextualSpacing/>
              <w:rPr>
                <w:rFonts w:cstheme="minorHAnsi"/>
                <w:sz w:val="22"/>
                <w:szCs w:val="22"/>
              </w:rPr>
            </w:pPr>
          </w:p>
        </w:tc>
        <w:tc>
          <w:tcPr>
            <w:tcW w:w="1152" w:type="dxa"/>
            <w:tcBorders>
              <w:top w:val="single" w:color="auto" w:sz="4" w:space="0"/>
              <w:left w:val="single" w:color="auto" w:sz="4" w:space="0"/>
              <w:bottom w:val="single" w:color="auto" w:sz="4" w:space="0"/>
              <w:right w:val="single" w:color="auto" w:sz="4" w:space="0"/>
            </w:tcBorders>
            <w:shd w:val="clear" w:color="auto" w:fill="D9D9D9"/>
          </w:tcPr>
          <w:p w:rsidRPr="008C03F8" w:rsidR="004E28D0" w:rsidP="004E28D0" w:rsidRDefault="004E28D0" w14:paraId="7FF2CC1F" w14:textId="77777777">
            <w:pPr>
              <w:keepNext/>
              <w:numPr>
                <w:ilvl w:val="0"/>
                <w:numId w:val="5"/>
              </w:numPr>
              <w:contextualSpacing/>
              <w:rPr>
                <w:rFonts w:cstheme="minorHAnsi"/>
                <w:sz w:val="22"/>
                <w:szCs w:val="22"/>
              </w:rPr>
            </w:pPr>
          </w:p>
        </w:tc>
        <w:tc>
          <w:tcPr>
            <w:tcW w:w="1152" w:type="dxa"/>
            <w:tcBorders>
              <w:top w:val="single" w:color="auto" w:sz="4" w:space="0"/>
              <w:left w:val="single" w:color="auto" w:sz="4" w:space="0"/>
              <w:bottom w:val="single" w:color="auto" w:sz="4" w:space="0"/>
              <w:right w:val="single" w:color="auto" w:sz="4" w:space="0"/>
            </w:tcBorders>
            <w:shd w:val="clear" w:color="auto" w:fill="D9D9D9"/>
          </w:tcPr>
          <w:p w:rsidRPr="008C03F8" w:rsidR="004E28D0" w:rsidP="004E28D0" w:rsidRDefault="004E28D0" w14:paraId="208DC9B5" w14:textId="77777777">
            <w:pPr>
              <w:keepNext/>
              <w:numPr>
                <w:ilvl w:val="0"/>
                <w:numId w:val="5"/>
              </w:numPr>
              <w:contextualSpacing/>
              <w:rPr>
                <w:rFonts w:cstheme="minorHAnsi"/>
                <w:sz w:val="22"/>
                <w:szCs w:val="22"/>
              </w:rPr>
            </w:pPr>
          </w:p>
        </w:tc>
        <w:tc>
          <w:tcPr>
            <w:tcW w:w="1008" w:type="dxa"/>
            <w:tcBorders>
              <w:top w:val="single" w:color="auto" w:sz="4" w:space="0"/>
              <w:left w:val="single" w:color="auto" w:sz="4" w:space="0"/>
              <w:bottom w:val="single" w:color="auto" w:sz="4" w:space="0"/>
            </w:tcBorders>
            <w:shd w:val="clear" w:color="auto" w:fill="D9D9D9"/>
          </w:tcPr>
          <w:p w:rsidRPr="008C03F8" w:rsidR="004E28D0" w:rsidP="004E28D0" w:rsidRDefault="004E28D0" w14:paraId="7A7FF5C0" w14:textId="77777777">
            <w:pPr>
              <w:keepNext/>
              <w:numPr>
                <w:ilvl w:val="0"/>
                <w:numId w:val="5"/>
              </w:numPr>
              <w:contextualSpacing/>
              <w:rPr>
                <w:rFonts w:cstheme="minorHAnsi"/>
                <w:sz w:val="22"/>
                <w:szCs w:val="22"/>
              </w:rPr>
            </w:pPr>
          </w:p>
        </w:tc>
      </w:tr>
      <w:tr w:rsidRPr="008C03F8" w:rsidR="004E28D0" w:rsidTr="00D852CE" w14:paraId="276035E0" w14:textId="77777777">
        <w:trPr>
          <w:trHeight w:val="288"/>
        </w:trPr>
        <w:tc>
          <w:tcPr>
            <w:tcW w:w="3741" w:type="dxa"/>
            <w:tcBorders>
              <w:top w:val="single" w:color="auto" w:sz="4" w:space="0"/>
              <w:bottom w:val="single" w:color="auto" w:sz="4" w:space="0"/>
              <w:right w:val="single" w:color="auto" w:sz="4" w:space="0"/>
            </w:tcBorders>
            <w:vAlign w:val="top"/>
          </w:tcPr>
          <w:p w:rsidRPr="008C03F8" w:rsidR="004E28D0" w:rsidP="004E28D0" w:rsidRDefault="004E28D0" w14:paraId="1A3CDB1F" w14:textId="77A685B5">
            <w:pPr>
              <w:keepNext/>
              <w:jc w:val="left"/>
              <w:rPr>
                <w:rFonts w:cstheme="minorHAnsi"/>
                <w:sz w:val="22"/>
                <w:szCs w:val="22"/>
              </w:rPr>
            </w:pPr>
            <w:r w:rsidRPr="004E28D0">
              <w:rPr>
                <w:sz w:val="22"/>
              </w:rPr>
              <w:t>Wage Comparability</w:t>
            </w:r>
          </w:p>
        </w:tc>
        <w:tc>
          <w:tcPr>
            <w:tcW w:w="1152" w:type="dxa"/>
            <w:tcBorders>
              <w:top w:val="single" w:color="auto" w:sz="4" w:space="0"/>
              <w:left w:val="single" w:color="auto" w:sz="4" w:space="0"/>
              <w:bottom w:val="single" w:color="auto" w:sz="4" w:space="0"/>
              <w:right w:val="single" w:color="auto" w:sz="4" w:space="0"/>
            </w:tcBorders>
          </w:tcPr>
          <w:p w:rsidRPr="008C03F8" w:rsidR="004E28D0" w:rsidP="004E28D0" w:rsidRDefault="004E28D0" w14:paraId="2BAEFCA5" w14:textId="77777777">
            <w:pPr>
              <w:keepNext/>
              <w:numPr>
                <w:ilvl w:val="0"/>
                <w:numId w:val="5"/>
              </w:numPr>
              <w:contextualSpacing/>
              <w:rPr>
                <w:rFonts w:cstheme="minorHAnsi"/>
                <w:sz w:val="22"/>
                <w:szCs w:val="22"/>
              </w:rPr>
            </w:pPr>
          </w:p>
        </w:tc>
        <w:tc>
          <w:tcPr>
            <w:tcW w:w="1152" w:type="dxa"/>
            <w:tcBorders>
              <w:top w:val="single" w:color="auto" w:sz="4" w:space="0"/>
              <w:left w:val="single" w:color="auto" w:sz="4" w:space="0"/>
              <w:bottom w:val="single" w:color="auto" w:sz="4" w:space="0"/>
              <w:right w:val="single" w:color="auto" w:sz="4" w:space="0"/>
            </w:tcBorders>
          </w:tcPr>
          <w:p w:rsidRPr="008C03F8" w:rsidR="004E28D0" w:rsidP="004E28D0" w:rsidRDefault="004E28D0" w14:paraId="731F0B3F" w14:textId="77777777">
            <w:pPr>
              <w:keepNext/>
              <w:numPr>
                <w:ilvl w:val="0"/>
                <w:numId w:val="5"/>
              </w:numPr>
              <w:contextualSpacing/>
              <w:rPr>
                <w:rFonts w:cstheme="minorHAnsi"/>
                <w:sz w:val="22"/>
                <w:szCs w:val="22"/>
              </w:rPr>
            </w:pPr>
          </w:p>
        </w:tc>
        <w:tc>
          <w:tcPr>
            <w:tcW w:w="1152" w:type="dxa"/>
            <w:tcBorders>
              <w:top w:val="single" w:color="auto" w:sz="4" w:space="0"/>
              <w:left w:val="single" w:color="auto" w:sz="4" w:space="0"/>
              <w:bottom w:val="single" w:color="auto" w:sz="4" w:space="0"/>
              <w:right w:val="single" w:color="auto" w:sz="4" w:space="0"/>
            </w:tcBorders>
          </w:tcPr>
          <w:p w:rsidRPr="008C03F8" w:rsidR="004E28D0" w:rsidP="004E28D0" w:rsidRDefault="004E28D0" w14:paraId="08FF70C4" w14:textId="77777777">
            <w:pPr>
              <w:keepNext/>
              <w:numPr>
                <w:ilvl w:val="0"/>
                <w:numId w:val="5"/>
              </w:numPr>
              <w:contextualSpacing/>
              <w:rPr>
                <w:rFonts w:cstheme="minorHAnsi"/>
                <w:sz w:val="22"/>
                <w:szCs w:val="22"/>
              </w:rPr>
            </w:pPr>
          </w:p>
        </w:tc>
        <w:tc>
          <w:tcPr>
            <w:tcW w:w="1152" w:type="dxa"/>
            <w:tcBorders>
              <w:top w:val="single" w:color="auto" w:sz="4" w:space="0"/>
              <w:left w:val="single" w:color="auto" w:sz="4" w:space="0"/>
              <w:bottom w:val="single" w:color="auto" w:sz="4" w:space="0"/>
              <w:right w:val="single" w:color="auto" w:sz="4" w:space="0"/>
            </w:tcBorders>
          </w:tcPr>
          <w:p w:rsidRPr="008C03F8" w:rsidR="004E28D0" w:rsidP="004E28D0" w:rsidRDefault="004E28D0" w14:paraId="4A95D2DD" w14:textId="77777777">
            <w:pPr>
              <w:keepNext/>
              <w:numPr>
                <w:ilvl w:val="0"/>
                <w:numId w:val="5"/>
              </w:numPr>
              <w:contextualSpacing/>
              <w:rPr>
                <w:rFonts w:cstheme="minorHAnsi"/>
                <w:sz w:val="22"/>
                <w:szCs w:val="22"/>
              </w:rPr>
            </w:pPr>
          </w:p>
        </w:tc>
        <w:tc>
          <w:tcPr>
            <w:tcW w:w="1008" w:type="dxa"/>
            <w:tcBorders>
              <w:top w:val="single" w:color="auto" w:sz="4" w:space="0"/>
              <w:left w:val="single" w:color="auto" w:sz="4" w:space="0"/>
              <w:bottom w:val="single" w:color="auto" w:sz="4" w:space="0"/>
            </w:tcBorders>
          </w:tcPr>
          <w:p w:rsidRPr="008C03F8" w:rsidR="004E28D0" w:rsidP="004E28D0" w:rsidRDefault="004E28D0" w14:paraId="70C742F2" w14:textId="77777777">
            <w:pPr>
              <w:keepNext/>
              <w:numPr>
                <w:ilvl w:val="0"/>
                <w:numId w:val="5"/>
              </w:numPr>
              <w:contextualSpacing/>
              <w:rPr>
                <w:rFonts w:cstheme="minorHAnsi"/>
                <w:sz w:val="22"/>
                <w:szCs w:val="22"/>
              </w:rPr>
            </w:pPr>
          </w:p>
        </w:tc>
      </w:tr>
    </w:tbl>
    <w:p w:rsidRPr="008C03F8" w:rsidR="00734BCC" w:rsidP="00A12D95" w:rsidRDefault="00734BCC" w14:paraId="738E1473" w14:textId="1240FAA6">
      <w:pPr>
        <w:pStyle w:val="ListParagraph"/>
        <w:rPr>
          <w:rFonts w:cstheme="minorHAnsi"/>
        </w:rPr>
      </w:pPr>
    </w:p>
    <w:p w:rsidR="0044475C" w:rsidP="009146BF" w:rsidRDefault="0044475C" w14:paraId="3412D216" w14:textId="77777777">
      <w:pPr>
        <w:rPr>
          <w:rStyle w:val="Strong"/>
          <w:rFonts w:cstheme="minorHAnsi"/>
          <w:color w:val="404040"/>
        </w:rPr>
      </w:pPr>
    </w:p>
    <w:p w:rsidR="0044475C" w:rsidP="009146BF" w:rsidRDefault="0044475C" w14:paraId="30135260" w14:textId="77777777">
      <w:pPr>
        <w:rPr>
          <w:rStyle w:val="Strong"/>
          <w:rFonts w:cstheme="minorHAnsi"/>
          <w:color w:val="404040"/>
        </w:rPr>
      </w:pPr>
    </w:p>
    <w:p w:rsidR="0044475C" w:rsidP="009146BF" w:rsidRDefault="0044475C" w14:paraId="5E4A6346" w14:textId="77777777">
      <w:pPr>
        <w:rPr>
          <w:rStyle w:val="Strong"/>
          <w:rFonts w:cstheme="minorHAnsi"/>
          <w:color w:val="404040"/>
        </w:rPr>
      </w:pPr>
    </w:p>
    <w:p w:rsidR="0044475C" w:rsidP="009146BF" w:rsidRDefault="0044475C" w14:paraId="33036FB0" w14:textId="77777777">
      <w:pPr>
        <w:rPr>
          <w:rStyle w:val="Strong"/>
          <w:rFonts w:cstheme="minorHAnsi"/>
          <w:color w:val="404040"/>
        </w:rPr>
      </w:pPr>
    </w:p>
    <w:p w:rsidR="0044475C" w:rsidP="009146BF" w:rsidRDefault="0044475C" w14:paraId="7DF11AC8" w14:textId="77777777">
      <w:pPr>
        <w:rPr>
          <w:rStyle w:val="Strong"/>
          <w:rFonts w:cstheme="minorHAnsi"/>
          <w:color w:val="404040"/>
        </w:rPr>
      </w:pPr>
    </w:p>
    <w:p w:rsidR="0044475C" w:rsidP="009146BF" w:rsidRDefault="0044475C" w14:paraId="31CC717B" w14:textId="77777777">
      <w:pPr>
        <w:rPr>
          <w:rStyle w:val="Strong"/>
          <w:rFonts w:cstheme="minorHAnsi"/>
          <w:color w:val="404040"/>
        </w:rPr>
      </w:pPr>
    </w:p>
    <w:p w:rsidR="0044475C" w:rsidP="009146BF" w:rsidRDefault="0044475C" w14:paraId="60D68EBB" w14:textId="77777777">
      <w:pPr>
        <w:rPr>
          <w:rStyle w:val="Strong"/>
          <w:rFonts w:cstheme="minorHAnsi"/>
          <w:color w:val="404040"/>
        </w:rPr>
      </w:pPr>
    </w:p>
    <w:p w:rsidR="0044475C" w:rsidP="009146BF" w:rsidRDefault="0044475C" w14:paraId="203D1C7A" w14:textId="77777777">
      <w:pPr>
        <w:rPr>
          <w:rStyle w:val="Strong"/>
          <w:rFonts w:cstheme="minorHAnsi"/>
          <w:color w:val="404040"/>
        </w:rPr>
      </w:pPr>
    </w:p>
    <w:p w:rsidRPr="002E7E4C" w:rsidR="009146BF" w:rsidP="009146BF" w:rsidRDefault="009146BF" w14:paraId="0B28D28B" w14:textId="28CECA8C">
      <w:pPr>
        <w:rPr>
          <w:rFonts w:cstheme="minorHAnsi"/>
          <w:b/>
        </w:rPr>
      </w:pPr>
      <w:r w:rsidRPr="008C03F8">
        <w:rPr>
          <w:rStyle w:val="Strong"/>
          <w:rFonts w:cstheme="minorHAnsi"/>
          <w:color w:val="404040"/>
        </w:rPr>
        <w:t>Q</w:t>
      </w:r>
      <w:r w:rsidR="00CA64E1">
        <w:rPr>
          <w:rStyle w:val="Strong"/>
          <w:rFonts w:cstheme="minorHAnsi"/>
          <w:color w:val="404040"/>
        </w:rPr>
        <w:t>7</w:t>
      </w:r>
      <w:r w:rsidRPr="008C03F8">
        <w:rPr>
          <w:rStyle w:val="Strong"/>
          <w:rFonts w:cstheme="minorHAnsi"/>
          <w:color w:val="404040"/>
        </w:rPr>
        <w:t>. For those areas in which you</w:t>
      </w:r>
      <w:r w:rsidR="00621317">
        <w:rPr>
          <w:rStyle w:val="Strong"/>
          <w:rFonts w:cstheme="minorHAnsi"/>
          <w:color w:val="404040"/>
        </w:rPr>
        <w:t xml:space="preserve">r organization </w:t>
      </w:r>
      <w:r w:rsidR="00AB1CE2">
        <w:rPr>
          <w:rStyle w:val="Strong"/>
          <w:rFonts w:cstheme="minorHAnsi"/>
          <w:color w:val="404040"/>
        </w:rPr>
        <w:t xml:space="preserve">has </w:t>
      </w:r>
      <w:r w:rsidR="00621317">
        <w:rPr>
          <w:rStyle w:val="Strong"/>
          <w:rFonts w:cstheme="minorHAnsi"/>
          <w:color w:val="404040"/>
        </w:rPr>
        <w:t>implemented</w:t>
      </w:r>
      <w:r w:rsidRPr="008C03F8">
        <w:rPr>
          <w:rStyle w:val="Strong"/>
          <w:rFonts w:cstheme="minorHAnsi"/>
          <w:color w:val="404040"/>
        </w:rPr>
        <w:t xml:space="preserve"> changes,</w:t>
      </w:r>
      <w:r>
        <w:rPr>
          <w:rStyle w:val="Strong"/>
          <w:rFonts w:cstheme="minorHAnsi"/>
          <w:color w:val="404040"/>
        </w:rPr>
        <w:t xml:space="preserve"> please</w:t>
      </w:r>
      <w:r w:rsidR="0073310B">
        <w:rPr>
          <w:rStyle w:val="Strong"/>
          <w:rFonts w:cstheme="minorHAnsi"/>
          <w:color w:val="404040"/>
        </w:rPr>
        <w:t xml:space="preserve"> indicate </w:t>
      </w:r>
      <w:r w:rsidR="0073310B">
        <w:rPr>
          <w:rStyle w:val="Strong"/>
          <w:rFonts w:cstheme="minorHAnsi"/>
          <w:color w:val="404040"/>
          <w:u w:val="single"/>
        </w:rPr>
        <w:t>how sustainable</w:t>
      </w:r>
      <w:r w:rsidR="00AB1CE2">
        <w:rPr>
          <w:rStyle w:val="Strong"/>
          <w:rFonts w:cstheme="minorHAnsi"/>
          <w:color w:val="404040"/>
          <w:u w:val="single"/>
        </w:rPr>
        <w:t xml:space="preserve"> you believe</w:t>
      </w:r>
      <w:r w:rsidR="0073310B">
        <w:rPr>
          <w:rStyle w:val="Strong"/>
          <w:rFonts w:cstheme="minorHAnsi"/>
          <w:color w:val="404040"/>
          <w:u w:val="single"/>
        </w:rPr>
        <w:t xml:space="preserve"> these changes are for your organization</w:t>
      </w:r>
      <w:r w:rsidRPr="0073310B" w:rsidR="0073310B">
        <w:rPr>
          <w:rStyle w:val="Strong"/>
          <w:rFonts w:cstheme="minorHAnsi"/>
          <w:color w:val="404040"/>
        </w:rPr>
        <w:t>.</w:t>
      </w:r>
      <w:r>
        <w:rPr>
          <w:rStyle w:val="Strong"/>
          <w:rFonts w:cstheme="minorHAnsi"/>
          <w:color w:val="404040"/>
        </w:rPr>
        <w:t xml:space="preserve"> </w:t>
      </w:r>
    </w:p>
    <w:p w:rsidRPr="002E7E4C" w:rsidR="009146BF" w:rsidP="009146BF" w:rsidRDefault="0073310B" w14:paraId="3821D51F" w14:textId="0374192B">
      <w:pPr>
        <w:rPr>
          <w:rFonts w:cstheme="minorHAnsi"/>
          <w:b/>
        </w:rPr>
      </w:pPr>
      <w:r w:rsidRPr="008C03F8">
        <w:rPr>
          <w:rFonts w:eastAsia="Times New Roman" w:cstheme="minorHAnsi"/>
          <w:i/>
        </w:rPr>
        <w:t>[Note: Items in table below are auto g</w:t>
      </w:r>
      <w:r w:rsidR="00CA64E1">
        <w:rPr>
          <w:rFonts w:eastAsia="Times New Roman" w:cstheme="minorHAnsi"/>
          <w:i/>
        </w:rPr>
        <w:t>enerated based on responses in Q2</w:t>
      </w:r>
      <w:r w:rsidRPr="008C03F8">
        <w:rPr>
          <w:rFonts w:eastAsia="Times New Roman" w:cstheme="minorHAnsi"/>
          <w:i/>
        </w:rPr>
        <w:t>]</w:t>
      </w:r>
    </w:p>
    <w:tbl>
      <w:tblPr>
        <w:tblStyle w:val="QQuestionTable"/>
        <w:tblW w:w="9357" w:type="dxa"/>
        <w:tblLook w:val="04A0" w:firstRow="1" w:lastRow="0" w:firstColumn="1" w:lastColumn="0" w:noHBand="0" w:noVBand="1"/>
      </w:tblPr>
      <w:tblGrid>
        <w:gridCol w:w="3163"/>
        <w:gridCol w:w="1244"/>
        <w:gridCol w:w="1244"/>
        <w:gridCol w:w="1244"/>
        <w:gridCol w:w="1507"/>
        <w:gridCol w:w="955"/>
      </w:tblGrid>
      <w:tr w:rsidRPr="008C03F8" w:rsidR="0073310B" w:rsidTr="00C275B4" w14:paraId="192D3D16" w14:textId="77777777">
        <w:trPr>
          <w:cnfStyle w:val="100000000000" w:firstRow="1" w:lastRow="0" w:firstColumn="0" w:lastColumn="0" w:oddVBand="0" w:evenVBand="0" w:oddHBand="0" w:evenHBand="0" w:firstRowFirstColumn="0" w:firstRowLastColumn="0" w:lastRowFirstColumn="0" w:lastRowLastColumn="0"/>
        </w:trPr>
        <w:tc>
          <w:tcPr>
            <w:tcW w:w="3163" w:type="dxa"/>
            <w:tcBorders>
              <w:bottom w:val="nil"/>
            </w:tcBorders>
          </w:tcPr>
          <w:p w:rsidRPr="008C03F8" w:rsidR="009146BF" w:rsidP="00AD0653" w:rsidRDefault="009146BF" w14:paraId="04F9C9B3" w14:textId="77777777">
            <w:pPr>
              <w:keepNext/>
              <w:rPr>
                <w:rFonts w:cstheme="minorHAnsi"/>
                <w:sz w:val="22"/>
                <w:szCs w:val="22"/>
              </w:rPr>
            </w:pPr>
          </w:p>
        </w:tc>
        <w:tc>
          <w:tcPr>
            <w:tcW w:w="1244" w:type="dxa"/>
            <w:tcBorders>
              <w:bottom w:val="nil"/>
            </w:tcBorders>
          </w:tcPr>
          <w:p w:rsidRPr="008C03F8" w:rsidR="009146BF" w:rsidP="00AD0653" w:rsidRDefault="0073310B" w14:paraId="7DBB9DC8" w14:textId="424E3FB1">
            <w:pPr>
              <w:keepNext/>
              <w:rPr>
                <w:rFonts w:cstheme="minorHAnsi"/>
                <w:sz w:val="22"/>
                <w:szCs w:val="22"/>
              </w:rPr>
            </w:pPr>
            <w:r>
              <w:rPr>
                <w:rFonts w:cstheme="minorHAnsi"/>
                <w:sz w:val="22"/>
                <w:szCs w:val="22"/>
              </w:rPr>
              <w:t>Entirely sustainable</w:t>
            </w:r>
            <w:r w:rsidRPr="008C03F8" w:rsidR="009146BF">
              <w:rPr>
                <w:rFonts w:cstheme="minorHAnsi"/>
                <w:sz w:val="22"/>
                <w:szCs w:val="22"/>
              </w:rPr>
              <w:t xml:space="preserve"> </w:t>
            </w:r>
          </w:p>
        </w:tc>
        <w:tc>
          <w:tcPr>
            <w:tcW w:w="1244" w:type="dxa"/>
            <w:tcBorders>
              <w:bottom w:val="nil"/>
            </w:tcBorders>
          </w:tcPr>
          <w:p w:rsidRPr="008C03F8" w:rsidR="009146BF" w:rsidP="00AD0653" w:rsidRDefault="0073310B" w14:paraId="21A105FB" w14:textId="205E58EF">
            <w:pPr>
              <w:keepNext/>
              <w:rPr>
                <w:rFonts w:cstheme="minorHAnsi"/>
                <w:sz w:val="22"/>
                <w:szCs w:val="22"/>
              </w:rPr>
            </w:pPr>
            <w:r>
              <w:rPr>
                <w:rFonts w:cstheme="minorHAnsi"/>
                <w:sz w:val="22"/>
                <w:szCs w:val="22"/>
              </w:rPr>
              <w:t>Mostly sustainable</w:t>
            </w:r>
          </w:p>
        </w:tc>
        <w:tc>
          <w:tcPr>
            <w:tcW w:w="1244" w:type="dxa"/>
            <w:tcBorders>
              <w:bottom w:val="nil"/>
            </w:tcBorders>
          </w:tcPr>
          <w:p w:rsidRPr="008C03F8" w:rsidR="009146BF" w:rsidP="00AD0653" w:rsidRDefault="0073310B" w14:paraId="396F3FA2" w14:textId="20E33441">
            <w:pPr>
              <w:keepNext/>
              <w:rPr>
                <w:rFonts w:cstheme="minorHAnsi"/>
                <w:sz w:val="22"/>
                <w:szCs w:val="22"/>
              </w:rPr>
            </w:pPr>
            <w:r>
              <w:rPr>
                <w:rFonts w:cstheme="minorHAnsi"/>
                <w:sz w:val="22"/>
                <w:szCs w:val="22"/>
              </w:rPr>
              <w:t>Partially sustainable</w:t>
            </w:r>
          </w:p>
        </w:tc>
        <w:tc>
          <w:tcPr>
            <w:tcW w:w="1507" w:type="dxa"/>
            <w:tcBorders>
              <w:bottom w:val="nil"/>
            </w:tcBorders>
          </w:tcPr>
          <w:p w:rsidRPr="008C03F8" w:rsidR="009146BF" w:rsidP="00AD0653" w:rsidRDefault="0073310B" w14:paraId="7BE8EE55" w14:textId="113653E8">
            <w:pPr>
              <w:keepNext/>
              <w:rPr>
                <w:rFonts w:cstheme="minorHAnsi"/>
                <w:sz w:val="22"/>
                <w:szCs w:val="22"/>
              </w:rPr>
            </w:pPr>
            <w:r>
              <w:rPr>
                <w:rFonts w:cstheme="minorHAnsi"/>
                <w:sz w:val="22"/>
                <w:szCs w:val="22"/>
              </w:rPr>
              <w:t>Minimally/not at all sustainable</w:t>
            </w:r>
          </w:p>
        </w:tc>
        <w:tc>
          <w:tcPr>
            <w:tcW w:w="955" w:type="dxa"/>
            <w:tcBorders>
              <w:bottom w:val="nil"/>
            </w:tcBorders>
          </w:tcPr>
          <w:p w:rsidRPr="008C03F8" w:rsidR="009146BF" w:rsidP="00AD0653" w:rsidRDefault="009146BF" w14:paraId="320C33D5" w14:textId="77777777">
            <w:pPr>
              <w:keepNext/>
              <w:rPr>
                <w:rFonts w:cstheme="minorHAnsi"/>
                <w:sz w:val="22"/>
                <w:szCs w:val="22"/>
              </w:rPr>
            </w:pPr>
            <w:r>
              <w:rPr>
                <w:rFonts w:cstheme="minorHAnsi"/>
                <w:sz w:val="22"/>
                <w:szCs w:val="22"/>
              </w:rPr>
              <w:t>Unsure</w:t>
            </w:r>
          </w:p>
        </w:tc>
      </w:tr>
      <w:tr w:rsidRPr="008C03F8" w:rsidR="004E28D0" w:rsidTr="00C275B4" w14:paraId="48BB6B1B" w14:textId="77777777">
        <w:trPr>
          <w:trHeight w:val="317"/>
        </w:trPr>
        <w:tc>
          <w:tcPr>
            <w:tcW w:w="3163" w:type="dxa"/>
            <w:tcBorders>
              <w:top w:val="nil"/>
              <w:bottom w:val="single" w:color="auto" w:sz="4" w:space="0"/>
              <w:right w:val="single" w:color="auto" w:sz="4" w:space="0"/>
            </w:tcBorders>
            <w:shd w:val="clear" w:color="auto" w:fill="D9D9D9"/>
            <w:vAlign w:val="top"/>
          </w:tcPr>
          <w:p w:rsidRPr="008C03F8" w:rsidR="004E28D0" w:rsidP="004E28D0" w:rsidRDefault="004E28D0" w14:paraId="778D2C23" w14:textId="67E8FA8C">
            <w:pPr>
              <w:jc w:val="left"/>
              <w:rPr>
                <w:rFonts w:cstheme="minorHAnsi"/>
                <w:sz w:val="22"/>
                <w:szCs w:val="22"/>
              </w:rPr>
            </w:pPr>
            <w:r w:rsidRPr="004E28D0">
              <w:rPr>
                <w:sz w:val="22"/>
              </w:rPr>
              <w:t>Organizational Structure</w:t>
            </w:r>
          </w:p>
        </w:tc>
        <w:tc>
          <w:tcPr>
            <w:tcW w:w="1244" w:type="dxa"/>
            <w:tcBorders>
              <w:top w:val="nil"/>
              <w:left w:val="single" w:color="auto" w:sz="4" w:space="0"/>
              <w:bottom w:val="single" w:color="auto" w:sz="4" w:space="0"/>
              <w:right w:val="single" w:color="auto" w:sz="4" w:space="0"/>
            </w:tcBorders>
            <w:shd w:val="clear" w:color="auto" w:fill="D9D9D9"/>
          </w:tcPr>
          <w:p w:rsidRPr="008C03F8" w:rsidR="004E28D0" w:rsidP="004E28D0" w:rsidRDefault="004E28D0" w14:paraId="7DE32EED" w14:textId="77777777">
            <w:pPr>
              <w:keepNext/>
              <w:numPr>
                <w:ilvl w:val="0"/>
                <w:numId w:val="5"/>
              </w:numPr>
              <w:contextualSpacing/>
              <w:rPr>
                <w:rFonts w:cstheme="minorHAnsi"/>
                <w:sz w:val="22"/>
                <w:szCs w:val="22"/>
              </w:rPr>
            </w:pPr>
          </w:p>
        </w:tc>
        <w:tc>
          <w:tcPr>
            <w:tcW w:w="1244" w:type="dxa"/>
            <w:tcBorders>
              <w:top w:val="nil"/>
              <w:left w:val="single" w:color="auto" w:sz="4" w:space="0"/>
              <w:bottom w:val="single" w:color="auto" w:sz="4" w:space="0"/>
              <w:right w:val="single" w:color="auto" w:sz="4" w:space="0"/>
            </w:tcBorders>
            <w:shd w:val="clear" w:color="auto" w:fill="D9D9D9"/>
          </w:tcPr>
          <w:p w:rsidRPr="008C03F8" w:rsidR="004E28D0" w:rsidP="004E28D0" w:rsidRDefault="004E28D0" w14:paraId="0F8C2FD0" w14:textId="77777777">
            <w:pPr>
              <w:keepNext/>
              <w:numPr>
                <w:ilvl w:val="0"/>
                <w:numId w:val="5"/>
              </w:numPr>
              <w:contextualSpacing/>
              <w:rPr>
                <w:rFonts w:cstheme="minorHAnsi"/>
                <w:sz w:val="22"/>
                <w:szCs w:val="22"/>
              </w:rPr>
            </w:pPr>
          </w:p>
        </w:tc>
        <w:tc>
          <w:tcPr>
            <w:tcW w:w="1244" w:type="dxa"/>
            <w:tcBorders>
              <w:top w:val="nil"/>
              <w:left w:val="single" w:color="auto" w:sz="4" w:space="0"/>
              <w:bottom w:val="single" w:color="auto" w:sz="4" w:space="0"/>
              <w:right w:val="single" w:color="auto" w:sz="4" w:space="0"/>
            </w:tcBorders>
            <w:shd w:val="clear" w:color="auto" w:fill="D9D9D9"/>
          </w:tcPr>
          <w:p w:rsidRPr="008C03F8" w:rsidR="004E28D0" w:rsidP="004E28D0" w:rsidRDefault="004E28D0" w14:paraId="1012FFD4" w14:textId="77777777">
            <w:pPr>
              <w:keepNext/>
              <w:numPr>
                <w:ilvl w:val="0"/>
                <w:numId w:val="5"/>
              </w:numPr>
              <w:contextualSpacing/>
              <w:rPr>
                <w:rFonts w:cstheme="minorHAnsi"/>
                <w:sz w:val="22"/>
                <w:szCs w:val="22"/>
              </w:rPr>
            </w:pPr>
          </w:p>
        </w:tc>
        <w:tc>
          <w:tcPr>
            <w:tcW w:w="1507" w:type="dxa"/>
            <w:tcBorders>
              <w:top w:val="nil"/>
              <w:left w:val="single" w:color="auto" w:sz="4" w:space="0"/>
              <w:bottom w:val="single" w:color="auto" w:sz="4" w:space="0"/>
              <w:right w:val="single" w:color="auto" w:sz="4" w:space="0"/>
            </w:tcBorders>
            <w:shd w:val="clear" w:color="auto" w:fill="D9D9D9"/>
          </w:tcPr>
          <w:p w:rsidRPr="008C03F8" w:rsidR="004E28D0" w:rsidP="004E28D0" w:rsidRDefault="004E28D0" w14:paraId="43ED2382" w14:textId="77777777">
            <w:pPr>
              <w:keepNext/>
              <w:numPr>
                <w:ilvl w:val="0"/>
                <w:numId w:val="5"/>
              </w:numPr>
              <w:contextualSpacing/>
              <w:rPr>
                <w:rFonts w:cstheme="minorHAnsi"/>
                <w:sz w:val="22"/>
                <w:szCs w:val="22"/>
              </w:rPr>
            </w:pPr>
          </w:p>
        </w:tc>
        <w:tc>
          <w:tcPr>
            <w:tcW w:w="955" w:type="dxa"/>
            <w:tcBorders>
              <w:top w:val="nil"/>
              <w:left w:val="single" w:color="auto" w:sz="4" w:space="0"/>
              <w:bottom w:val="single" w:color="auto" w:sz="4" w:space="0"/>
            </w:tcBorders>
            <w:shd w:val="clear" w:color="auto" w:fill="D9D9D9"/>
          </w:tcPr>
          <w:p w:rsidRPr="008C03F8" w:rsidR="004E28D0" w:rsidP="004E28D0" w:rsidRDefault="004E28D0" w14:paraId="7B78149B" w14:textId="77777777">
            <w:pPr>
              <w:keepNext/>
              <w:numPr>
                <w:ilvl w:val="0"/>
                <w:numId w:val="5"/>
              </w:numPr>
              <w:contextualSpacing/>
              <w:rPr>
                <w:rFonts w:cstheme="minorHAnsi"/>
                <w:sz w:val="22"/>
                <w:szCs w:val="22"/>
              </w:rPr>
            </w:pPr>
          </w:p>
        </w:tc>
      </w:tr>
      <w:tr w:rsidRPr="008C03F8" w:rsidR="004E28D0" w:rsidTr="00C275B4" w14:paraId="79000811" w14:textId="77777777">
        <w:trPr>
          <w:trHeight w:val="288"/>
        </w:trPr>
        <w:tc>
          <w:tcPr>
            <w:tcW w:w="3163" w:type="dxa"/>
            <w:tcBorders>
              <w:top w:val="single" w:color="auto" w:sz="4" w:space="0"/>
              <w:bottom w:val="single" w:color="auto" w:sz="4" w:space="0"/>
              <w:right w:val="single" w:color="auto" w:sz="4" w:space="0"/>
            </w:tcBorders>
            <w:vAlign w:val="top"/>
          </w:tcPr>
          <w:p w:rsidRPr="008C03F8" w:rsidR="004E28D0" w:rsidP="004E28D0" w:rsidRDefault="004E28D0" w14:paraId="5908BAC2" w14:textId="1A75FB09">
            <w:pPr>
              <w:keepNext/>
              <w:jc w:val="left"/>
              <w:rPr>
                <w:rFonts w:cstheme="minorHAnsi"/>
                <w:sz w:val="22"/>
                <w:szCs w:val="22"/>
              </w:rPr>
            </w:pPr>
            <w:r w:rsidRPr="004E28D0">
              <w:rPr>
                <w:sz w:val="22"/>
              </w:rPr>
              <w:t>Policies and Procedures</w:t>
            </w:r>
          </w:p>
        </w:tc>
        <w:tc>
          <w:tcPr>
            <w:tcW w:w="1244" w:type="dxa"/>
            <w:tcBorders>
              <w:top w:val="single" w:color="auto" w:sz="4" w:space="0"/>
              <w:left w:val="single" w:color="auto" w:sz="4" w:space="0"/>
              <w:bottom w:val="single" w:color="auto" w:sz="4" w:space="0"/>
              <w:right w:val="single" w:color="auto" w:sz="4" w:space="0"/>
            </w:tcBorders>
          </w:tcPr>
          <w:p w:rsidRPr="008C03F8" w:rsidR="004E28D0" w:rsidP="004E28D0" w:rsidRDefault="004E28D0" w14:paraId="3EF1770C" w14:textId="77777777">
            <w:pPr>
              <w:keepNext/>
              <w:numPr>
                <w:ilvl w:val="0"/>
                <w:numId w:val="5"/>
              </w:numPr>
              <w:contextualSpacing/>
              <w:rPr>
                <w:rFonts w:cstheme="minorHAnsi"/>
                <w:sz w:val="22"/>
                <w:szCs w:val="22"/>
              </w:rPr>
            </w:pPr>
          </w:p>
        </w:tc>
        <w:tc>
          <w:tcPr>
            <w:tcW w:w="1244" w:type="dxa"/>
            <w:tcBorders>
              <w:top w:val="single" w:color="auto" w:sz="4" w:space="0"/>
              <w:left w:val="single" w:color="auto" w:sz="4" w:space="0"/>
              <w:bottom w:val="single" w:color="auto" w:sz="4" w:space="0"/>
              <w:right w:val="single" w:color="auto" w:sz="4" w:space="0"/>
            </w:tcBorders>
          </w:tcPr>
          <w:p w:rsidRPr="008C03F8" w:rsidR="004E28D0" w:rsidP="004E28D0" w:rsidRDefault="004E28D0" w14:paraId="5070E7A4" w14:textId="77777777">
            <w:pPr>
              <w:keepNext/>
              <w:numPr>
                <w:ilvl w:val="0"/>
                <w:numId w:val="5"/>
              </w:numPr>
              <w:contextualSpacing/>
              <w:rPr>
                <w:rFonts w:cstheme="minorHAnsi"/>
                <w:sz w:val="22"/>
                <w:szCs w:val="22"/>
              </w:rPr>
            </w:pPr>
          </w:p>
        </w:tc>
        <w:tc>
          <w:tcPr>
            <w:tcW w:w="1244" w:type="dxa"/>
            <w:tcBorders>
              <w:top w:val="single" w:color="auto" w:sz="4" w:space="0"/>
              <w:left w:val="single" w:color="auto" w:sz="4" w:space="0"/>
              <w:bottom w:val="single" w:color="auto" w:sz="4" w:space="0"/>
              <w:right w:val="single" w:color="auto" w:sz="4" w:space="0"/>
            </w:tcBorders>
          </w:tcPr>
          <w:p w:rsidRPr="008C03F8" w:rsidR="004E28D0" w:rsidP="004E28D0" w:rsidRDefault="004E28D0" w14:paraId="16736814" w14:textId="77777777">
            <w:pPr>
              <w:keepNext/>
              <w:numPr>
                <w:ilvl w:val="0"/>
                <w:numId w:val="5"/>
              </w:numPr>
              <w:contextualSpacing/>
              <w:rPr>
                <w:rFonts w:cstheme="minorHAnsi"/>
                <w:sz w:val="22"/>
                <w:szCs w:val="22"/>
              </w:rPr>
            </w:pPr>
          </w:p>
        </w:tc>
        <w:tc>
          <w:tcPr>
            <w:tcW w:w="1507" w:type="dxa"/>
            <w:tcBorders>
              <w:top w:val="single" w:color="auto" w:sz="4" w:space="0"/>
              <w:left w:val="single" w:color="auto" w:sz="4" w:space="0"/>
              <w:bottom w:val="single" w:color="auto" w:sz="4" w:space="0"/>
              <w:right w:val="single" w:color="auto" w:sz="4" w:space="0"/>
            </w:tcBorders>
          </w:tcPr>
          <w:p w:rsidRPr="008C03F8" w:rsidR="004E28D0" w:rsidP="004E28D0" w:rsidRDefault="004E28D0" w14:paraId="646C9783" w14:textId="77777777">
            <w:pPr>
              <w:keepNext/>
              <w:numPr>
                <w:ilvl w:val="0"/>
                <w:numId w:val="5"/>
              </w:numPr>
              <w:contextualSpacing/>
              <w:rPr>
                <w:rFonts w:cstheme="minorHAnsi"/>
                <w:sz w:val="22"/>
                <w:szCs w:val="22"/>
              </w:rPr>
            </w:pPr>
          </w:p>
        </w:tc>
        <w:tc>
          <w:tcPr>
            <w:tcW w:w="955" w:type="dxa"/>
            <w:tcBorders>
              <w:top w:val="single" w:color="auto" w:sz="4" w:space="0"/>
              <w:left w:val="single" w:color="auto" w:sz="4" w:space="0"/>
              <w:bottom w:val="single" w:color="auto" w:sz="4" w:space="0"/>
            </w:tcBorders>
          </w:tcPr>
          <w:p w:rsidRPr="008C03F8" w:rsidR="004E28D0" w:rsidP="004E28D0" w:rsidRDefault="004E28D0" w14:paraId="34FD6B09" w14:textId="77777777">
            <w:pPr>
              <w:keepNext/>
              <w:numPr>
                <w:ilvl w:val="0"/>
                <w:numId w:val="5"/>
              </w:numPr>
              <w:contextualSpacing/>
              <w:rPr>
                <w:rFonts w:cstheme="minorHAnsi"/>
                <w:sz w:val="22"/>
                <w:szCs w:val="22"/>
              </w:rPr>
            </w:pPr>
          </w:p>
        </w:tc>
      </w:tr>
      <w:tr w:rsidRPr="008C03F8" w:rsidR="004E28D0" w:rsidTr="00C275B4" w14:paraId="0C53CA16" w14:textId="77777777">
        <w:trPr>
          <w:trHeight w:val="288"/>
        </w:trPr>
        <w:tc>
          <w:tcPr>
            <w:tcW w:w="3163" w:type="dxa"/>
            <w:tcBorders>
              <w:top w:val="single" w:color="auto" w:sz="4" w:space="0"/>
              <w:bottom w:val="single" w:color="auto" w:sz="4" w:space="0"/>
              <w:right w:val="single" w:color="auto" w:sz="4" w:space="0"/>
            </w:tcBorders>
            <w:shd w:val="clear" w:color="auto" w:fill="D9D9D9"/>
            <w:vAlign w:val="top"/>
          </w:tcPr>
          <w:p w:rsidRPr="008C03F8" w:rsidR="004E28D0" w:rsidP="004E28D0" w:rsidRDefault="004E28D0" w14:paraId="11425F2D" w14:textId="2CE58A13">
            <w:pPr>
              <w:keepNext/>
              <w:jc w:val="left"/>
              <w:rPr>
                <w:rFonts w:cstheme="minorHAnsi"/>
                <w:sz w:val="22"/>
                <w:szCs w:val="22"/>
              </w:rPr>
            </w:pPr>
            <w:r w:rsidRPr="004E28D0">
              <w:rPr>
                <w:sz w:val="22"/>
              </w:rPr>
              <w:t>Budget Development, Monitoring</w:t>
            </w:r>
          </w:p>
        </w:tc>
        <w:tc>
          <w:tcPr>
            <w:tcW w:w="1244" w:type="dxa"/>
            <w:tcBorders>
              <w:top w:val="single" w:color="auto" w:sz="4" w:space="0"/>
              <w:left w:val="single" w:color="auto" w:sz="4" w:space="0"/>
              <w:bottom w:val="single" w:color="auto" w:sz="4" w:space="0"/>
              <w:right w:val="single" w:color="auto" w:sz="4" w:space="0"/>
            </w:tcBorders>
            <w:shd w:val="clear" w:color="auto" w:fill="D9D9D9"/>
          </w:tcPr>
          <w:p w:rsidRPr="008C03F8" w:rsidR="004E28D0" w:rsidP="004E28D0" w:rsidRDefault="004E28D0" w14:paraId="3A4A0383" w14:textId="77777777">
            <w:pPr>
              <w:keepNext/>
              <w:numPr>
                <w:ilvl w:val="0"/>
                <w:numId w:val="5"/>
              </w:numPr>
              <w:contextualSpacing/>
              <w:rPr>
                <w:rFonts w:cstheme="minorHAnsi"/>
                <w:sz w:val="22"/>
                <w:szCs w:val="22"/>
              </w:rPr>
            </w:pPr>
          </w:p>
        </w:tc>
        <w:tc>
          <w:tcPr>
            <w:tcW w:w="1244" w:type="dxa"/>
            <w:tcBorders>
              <w:top w:val="single" w:color="auto" w:sz="4" w:space="0"/>
              <w:left w:val="single" w:color="auto" w:sz="4" w:space="0"/>
              <w:bottom w:val="single" w:color="auto" w:sz="4" w:space="0"/>
              <w:right w:val="single" w:color="auto" w:sz="4" w:space="0"/>
            </w:tcBorders>
            <w:shd w:val="clear" w:color="auto" w:fill="D9D9D9"/>
          </w:tcPr>
          <w:p w:rsidRPr="008C03F8" w:rsidR="004E28D0" w:rsidP="004E28D0" w:rsidRDefault="004E28D0" w14:paraId="44757AFA" w14:textId="77777777">
            <w:pPr>
              <w:keepNext/>
              <w:numPr>
                <w:ilvl w:val="0"/>
                <w:numId w:val="5"/>
              </w:numPr>
              <w:contextualSpacing/>
              <w:rPr>
                <w:rFonts w:cstheme="minorHAnsi"/>
                <w:sz w:val="22"/>
                <w:szCs w:val="22"/>
              </w:rPr>
            </w:pPr>
          </w:p>
        </w:tc>
        <w:tc>
          <w:tcPr>
            <w:tcW w:w="1244" w:type="dxa"/>
            <w:tcBorders>
              <w:top w:val="single" w:color="auto" w:sz="4" w:space="0"/>
              <w:left w:val="single" w:color="auto" w:sz="4" w:space="0"/>
              <w:bottom w:val="single" w:color="auto" w:sz="4" w:space="0"/>
              <w:right w:val="single" w:color="auto" w:sz="4" w:space="0"/>
            </w:tcBorders>
            <w:shd w:val="clear" w:color="auto" w:fill="D9D9D9"/>
          </w:tcPr>
          <w:p w:rsidRPr="008C03F8" w:rsidR="004E28D0" w:rsidP="004E28D0" w:rsidRDefault="004E28D0" w14:paraId="69FBA01C" w14:textId="77777777">
            <w:pPr>
              <w:keepNext/>
              <w:numPr>
                <w:ilvl w:val="0"/>
                <w:numId w:val="5"/>
              </w:numPr>
              <w:contextualSpacing/>
              <w:rPr>
                <w:rFonts w:cstheme="minorHAnsi"/>
                <w:sz w:val="22"/>
                <w:szCs w:val="22"/>
              </w:rPr>
            </w:pPr>
          </w:p>
        </w:tc>
        <w:tc>
          <w:tcPr>
            <w:tcW w:w="1507" w:type="dxa"/>
            <w:tcBorders>
              <w:top w:val="single" w:color="auto" w:sz="4" w:space="0"/>
              <w:left w:val="single" w:color="auto" w:sz="4" w:space="0"/>
              <w:bottom w:val="single" w:color="auto" w:sz="4" w:space="0"/>
              <w:right w:val="single" w:color="auto" w:sz="4" w:space="0"/>
            </w:tcBorders>
            <w:shd w:val="clear" w:color="auto" w:fill="D9D9D9"/>
          </w:tcPr>
          <w:p w:rsidRPr="008C03F8" w:rsidR="004E28D0" w:rsidP="004E28D0" w:rsidRDefault="004E28D0" w14:paraId="753A4376" w14:textId="77777777">
            <w:pPr>
              <w:keepNext/>
              <w:numPr>
                <w:ilvl w:val="0"/>
                <w:numId w:val="5"/>
              </w:numPr>
              <w:contextualSpacing/>
              <w:rPr>
                <w:rFonts w:cstheme="minorHAnsi"/>
                <w:sz w:val="22"/>
                <w:szCs w:val="22"/>
              </w:rPr>
            </w:pPr>
          </w:p>
        </w:tc>
        <w:tc>
          <w:tcPr>
            <w:tcW w:w="955" w:type="dxa"/>
            <w:tcBorders>
              <w:top w:val="single" w:color="auto" w:sz="4" w:space="0"/>
              <w:left w:val="single" w:color="auto" w:sz="4" w:space="0"/>
              <w:bottom w:val="single" w:color="auto" w:sz="4" w:space="0"/>
            </w:tcBorders>
            <w:shd w:val="clear" w:color="auto" w:fill="D9D9D9"/>
          </w:tcPr>
          <w:p w:rsidRPr="008C03F8" w:rsidR="004E28D0" w:rsidP="004E28D0" w:rsidRDefault="004E28D0" w14:paraId="573AF848" w14:textId="77777777">
            <w:pPr>
              <w:keepNext/>
              <w:numPr>
                <w:ilvl w:val="0"/>
                <w:numId w:val="5"/>
              </w:numPr>
              <w:contextualSpacing/>
              <w:rPr>
                <w:rFonts w:cstheme="minorHAnsi"/>
                <w:sz w:val="22"/>
                <w:szCs w:val="22"/>
              </w:rPr>
            </w:pPr>
          </w:p>
        </w:tc>
      </w:tr>
      <w:tr w:rsidRPr="008C03F8" w:rsidR="004E28D0" w:rsidTr="00C275B4" w14:paraId="29D547F2" w14:textId="77777777">
        <w:trPr>
          <w:trHeight w:val="288"/>
        </w:trPr>
        <w:tc>
          <w:tcPr>
            <w:tcW w:w="3163" w:type="dxa"/>
            <w:tcBorders>
              <w:top w:val="single" w:color="auto" w:sz="4" w:space="0"/>
              <w:bottom w:val="single" w:color="auto" w:sz="4" w:space="0"/>
              <w:right w:val="single" w:color="auto" w:sz="4" w:space="0"/>
            </w:tcBorders>
            <w:vAlign w:val="top"/>
          </w:tcPr>
          <w:p w:rsidRPr="008C03F8" w:rsidR="004E28D0" w:rsidP="004E28D0" w:rsidRDefault="004E28D0" w14:paraId="057C5F00" w14:textId="6FD1E0CC">
            <w:pPr>
              <w:keepNext/>
              <w:jc w:val="left"/>
              <w:rPr>
                <w:rFonts w:cstheme="minorHAnsi"/>
                <w:sz w:val="22"/>
                <w:szCs w:val="22"/>
              </w:rPr>
            </w:pPr>
            <w:r w:rsidRPr="004E28D0">
              <w:rPr>
                <w:sz w:val="22"/>
              </w:rPr>
              <w:t>Fiscal Reporting</w:t>
            </w:r>
          </w:p>
        </w:tc>
        <w:tc>
          <w:tcPr>
            <w:tcW w:w="1244" w:type="dxa"/>
            <w:tcBorders>
              <w:top w:val="single" w:color="auto" w:sz="4" w:space="0"/>
              <w:left w:val="single" w:color="auto" w:sz="4" w:space="0"/>
              <w:bottom w:val="single" w:color="auto" w:sz="4" w:space="0"/>
              <w:right w:val="single" w:color="auto" w:sz="4" w:space="0"/>
            </w:tcBorders>
          </w:tcPr>
          <w:p w:rsidRPr="008C03F8" w:rsidR="004E28D0" w:rsidP="004E28D0" w:rsidRDefault="004E28D0" w14:paraId="0F552E89" w14:textId="77777777">
            <w:pPr>
              <w:keepNext/>
              <w:numPr>
                <w:ilvl w:val="0"/>
                <w:numId w:val="5"/>
              </w:numPr>
              <w:contextualSpacing/>
              <w:rPr>
                <w:rFonts w:cstheme="minorHAnsi"/>
                <w:sz w:val="22"/>
                <w:szCs w:val="22"/>
              </w:rPr>
            </w:pPr>
          </w:p>
        </w:tc>
        <w:tc>
          <w:tcPr>
            <w:tcW w:w="1244" w:type="dxa"/>
            <w:tcBorders>
              <w:top w:val="single" w:color="auto" w:sz="4" w:space="0"/>
              <w:left w:val="single" w:color="auto" w:sz="4" w:space="0"/>
              <w:bottom w:val="single" w:color="auto" w:sz="4" w:space="0"/>
              <w:right w:val="single" w:color="auto" w:sz="4" w:space="0"/>
            </w:tcBorders>
          </w:tcPr>
          <w:p w:rsidRPr="008C03F8" w:rsidR="004E28D0" w:rsidP="004E28D0" w:rsidRDefault="004E28D0" w14:paraId="51E705B3" w14:textId="77777777">
            <w:pPr>
              <w:keepNext/>
              <w:numPr>
                <w:ilvl w:val="0"/>
                <w:numId w:val="5"/>
              </w:numPr>
              <w:contextualSpacing/>
              <w:rPr>
                <w:rFonts w:cstheme="minorHAnsi"/>
                <w:sz w:val="22"/>
                <w:szCs w:val="22"/>
              </w:rPr>
            </w:pPr>
          </w:p>
        </w:tc>
        <w:tc>
          <w:tcPr>
            <w:tcW w:w="1244" w:type="dxa"/>
            <w:tcBorders>
              <w:top w:val="single" w:color="auto" w:sz="4" w:space="0"/>
              <w:left w:val="single" w:color="auto" w:sz="4" w:space="0"/>
              <w:bottom w:val="single" w:color="auto" w:sz="4" w:space="0"/>
              <w:right w:val="single" w:color="auto" w:sz="4" w:space="0"/>
            </w:tcBorders>
          </w:tcPr>
          <w:p w:rsidRPr="008C03F8" w:rsidR="004E28D0" w:rsidP="004E28D0" w:rsidRDefault="004E28D0" w14:paraId="26D28C41" w14:textId="77777777">
            <w:pPr>
              <w:keepNext/>
              <w:numPr>
                <w:ilvl w:val="0"/>
                <w:numId w:val="5"/>
              </w:numPr>
              <w:contextualSpacing/>
              <w:rPr>
                <w:rFonts w:cstheme="minorHAnsi"/>
                <w:sz w:val="22"/>
                <w:szCs w:val="22"/>
              </w:rPr>
            </w:pPr>
          </w:p>
        </w:tc>
        <w:tc>
          <w:tcPr>
            <w:tcW w:w="1507" w:type="dxa"/>
            <w:tcBorders>
              <w:top w:val="single" w:color="auto" w:sz="4" w:space="0"/>
              <w:left w:val="single" w:color="auto" w:sz="4" w:space="0"/>
              <w:bottom w:val="single" w:color="auto" w:sz="4" w:space="0"/>
              <w:right w:val="single" w:color="auto" w:sz="4" w:space="0"/>
            </w:tcBorders>
          </w:tcPr>
          <w:p w:rsidRPr="008C03F8" w:rsidR="004E28D0" w:rsidP="004E28D0" w:rsidRDefault="004E28D0" w14:paraId="765B667D" w14:textId="77777777">
            <w:pPr>
              <w:keepNext/>
              <w:numPr>
                <w:ilvl w:val="0"/>
                <w:numId w:val="5"/>
              </w:numPr>
              <w:contextualSpacing/>
              <w:rPr>
                <w:rFonts w:cstheme="minorHAnsi"/>
                <w:sz w:val="22"/>
                <w:szCs w:val="22"/>
              </w:rPr>
            </w:pPr>
          </w:p>
        </w:tc>
        <w:tc>
          <w:tcPr>
            <w:tcW w:w="955" w:type="dxa"/>
            <w:tcBorders>
              <w:top w:val="single" w:color="auto" w:sz="4" w:space="0"/>
              <w:left w:val="single" w:color="auto" w:sz="4" w:space="0"/>
              <w:bottom w:val="single" w:color="auto" w:sz="4" w:space="0"/>
            </w:tcBorders>
          </w:tcPr>
          <w:p w:rsidRPr="008C03F8" w:rsidR="004E28D0" w:rsidP="004E28D0" w:rsidRDefault="004E28D0" w14:paraId="2B77B130" w14:textId="77777777">
            <w:pPr>
              <w:keepNext/>
              <w:numPr>
                <w:ilvl w:val="0"/>
                <w:numId w:val="5"/>
              </w:numPr>
              <w:contextualSpacing/>
              <w:rPr>
                <w:rFonts w:cstheme="minorHAnsi"/>
                <w:sz w:val="22"/>
                <w:szCs w:val="22"/>
              </w:rPr>
            </w:pPr>
          </w:p>
        </w:tc>
      </w:tr>
      <w:tr w:rsidRPr="008C03F8" w:rsidR="004E28D0" w:rsidTr="00C275B4" w14:paraId="3C75EA5D" w14:textId="77777777">
        <w:trPr>
          <w:trHeight w:val="288"/>
        </w:trPr>
        <w:tc>
          <w:tcPr>
            <w:tcW w:w="3163" w:type="dxa"/>
            <w:tcBorders>
              <w:top w:val="single" w:color="auto" w:sz="4" w:space="0"/>
              <w:bottom w:val="single" w:color="auto" w:sz="4" w:space="0"/>
              <w:right w:val="single" w:color="auto" w:sz="4" w:space="0"/>
            </w:tcBorders>
            <w:shd w:val="clear" w:color="auto" w:fill="D9D9D9"/>
            <w:vAlign w:val="top"/>
          </w:tcPr>
          <w:p w:rsidRPr="008C03F8" w:rsidR="004E28D0" w:rsidP="004E28D0" w:rsidRDefault="004E28D0" w14:paraId="7635C9A8" w14:textId="4FEFB6BD">
            <w:pPr>
              <w:keepNext/>
              <w:jc w:val="left"/>
              <w:rPr>
                <w:rFonts w:cstheme="minorHAnsi"/>
                <w:sz w:val="22"/>
                <w:szCs w:val="22"/>
              </w:rPr>
            </w:pPr>
            <w:r w:rsidRPr="004E28D0">
              <w:rPr>
                <w:sz w:val="22"/>
              </w:rPr>
              <w:t>Fiscal Systems / Internal Controls</w:t>
            </w:r>
          </w:p>
        </w:tc>
        <w:tc>
          <w:tcPr>
            <w:tcW w:w="1244" w:type="dxa"/>
            <w:tcBorders>
              <w:top w:val="single" w:color="auto" w:sz="4" w:space="0"/>
              <w:left w:val="single" w:color="auto" w:sz="4" w:space="0"/>
              <w:bottom w:val="single" w:color="auto" w:sz="4" w:space="0"/>
              <w:right w:val="single" w:color="auto" w:sz="4" w:space="0"/>
            </w:tcBorders>
            <w:shd w:val="clear" w:color="auto" w:fill="D9D9D9"/>
          </w:tcPr>
          <w:p w:rsidRPr="008C03F8" w:rsidR="004E28D0" w:rsidP="004E28D0" w:rsidRDefault="004E28D0" w14:paraId="08861B76" w14:textId="77777777">
            <w:pPr>
              <w:keepNext/>
              <w:numPr>
                <w:ilvl w:val="0"/>
                <w:numId w:val="5"/>
              </w:numPr>
              <w:contextualSpacing/>
              <w:rPr>
                <w:rFonts w:cstheme="minorHAnsi"/>
                <w:sz w:val="22"/>
                <w:szCs w:val="22"/>
              </w:rPr>
            </w:pPr>
          </w:p>
        </w:tc>
        <w:tc>
          <w:tcPr>
            <w:tcW w:w="1244" w:type="dxa"/>
            <w:tcBorders>
              <w:top w:val="single" w:color="auto" w:sz="4" w:space="0"/>
              <w:left w:val="single" w:color="auto" w:sz="4" w:space="0"/>
              <w:bottom w:val="single" w:color="auto" w:sz="4" w:space="0"/>
              <w:right w:val="single" w:color="auto" w:sz="4" w:space="0"/>
            </w:tcBorders>
            <w:shd w:val="clear" w:color="auto" w:fill="D9D9D9"/>
          </w:tcPr>
          <w:p w:rsidRPr="008C03F8" w:rsidR="004E28D0" w:rsidP="004E28D0" w:rsidRDefault="004E28D0" w14:paraId="1BD820DC" w14:textId="77777777">
            <w:pPr>
              <w:keepNext/>
              <w:numPr>
                <w:ilvl w:val="0"/>
                <w:numId w:val="5"/>
              </w:numPr>
              <w:contextualSpacing/>
              <w:rPr>
                <w:rFonts w:cstheme="minorHAnsi"/>
                <w:sz w:val="22"/>
                <w:szCs w:val="22"/>
              </w:rPr>
            </w:pPr>
          </w:p>
        </w:tc>
        <w:tc>
          <w:tcPr>
            <w:tcW w:w="1244" w:type="dxa"/>
            <w:tcBorders>
              <w:top w:val="single" w:color="auto" w:sz="4" w:space="0"/>
              <w:left w:val="single" w:color="auto" w:sz="4" w:space="0"/>
              <w:bottom w:val="single" w:color="auto" w:sz="4" w:space="0"/>
              <w:right w:val="single" w:color="auto" w:sz="4" w:space="0"/>
            </w:tcBorders>
            <w:shd w:val="clear" w:color="auto" w:fill="D9D9D9"/>
          </w:tcPr>
          <w:p w:rsidRPr="008C03F8" w:rsidR="004E28D0" w:rsidP="004E28D0" w:rsidRDefault="004E28D0" w14:paraId="4D716B17" w14:textId="77777777">
            <w:pPr>
              <w:keepNext/>
              <w:numPr>
                <w:ilvl w:val="0"/>
                <w:numId w:val="5"/>
              </w:numPr>
              <w:contextualSpacing/>
              <w:rPr>
                <w:rFonts w:cstheme="minorHAnsi"/>
                <w:sz w:val="22"/>
                <w:szCs w:val="22"/>
              </w:rPr>
            </w:pPr>
          </w:p>
        </w:tc>
        <w:tc>
          <w:tcPr>
            <w:tcW w:w="1507" w:type="dxa"/>
            <w:tcBorders>
              <w:top w:val="single" w:color="auto" w:sz="4" w:space="0"/>
              <w:left w:val="single" w:color="auto" w:sz="4" w:space="0"/>
              <w:bottom w:val="single" w:color="auto" w:sz="4" w:space="0"/>
              <w:right w:val="single" w:color="auto" w:sz="4" w:space="0"/>
            </w:tcBorders>
            <w:shd w:val="clear" w:color="auto" w:fill="D9D9D9"/>
          </w:tcPr>
          <w:p w:rsidRPr="008C03F8" w:rsidR="004E28D0" w:rsidP="004E28D0" w:rsidRDefault="004E28D0" w14:paraId="13264306" w14:textId="77777777">
            <w:pPr>
              <w:keepNext/>
              <w:numPr>
                <w:ilvl w:val="0"/>
                <w:numId w:val="5"/>
              </w:numPr>
              <w:contextualSpacing/>
              <w:rPr>
                <w:rFonts w:cstheme="minorHAnsi"/>
                <w:sz w:val="22"/>
                <w:szCs w:val="22"/>
              </w:rPr>
            </w:pPr>
          </w:p>
        </w:tc>
        <w:tc>
          <w:tcPr>
            <w:tcW w:w="955" w:type="dxa"/>
            <w:tcBorders>
              <w:top w:val="single" w:color="auto" w:sz="4" w:space="0"/>
              <w:left w:val="single" w:color="auto" w:sz="4" w:space="0"/>
              <w:bottom w:val="single" w:color="auto" w:sz="4" w:space="0"/>
            </w:tcBorders>
            <w:shd w:val="clear" w:color="auto" w:fill="D9D9D9"/>
          </w:tcPr>
          <w:p w:rsidRPr="008C03F8" w:rsidR="004E28D0" w:rsidP="004E28D0" w:rsidRDefault="004E28D0" w14:paraId="3DE605B6" w14:textId="77777777">
            <w:pPr>
              <w:keepNext/>
              <w:numPr>
                <w:ilvl w:val="0"/>
                <w:numId w:val="5"/>
              </w:numPr>
              <w:contextualSpacing/>
              <w:rPr>
                <w:rFonts w:cstheme="minorHAnsi"/>
                <w:sz w:val="22"/>
                <w:szCs w:val="22"/>
              </w:rPr>
            </w:pPr>
          </w:p>
        </w:tc>
      </w:tr>
      <w:tr w:rsidRPr="008C03F8" w:rsidR="004E28D0" w:rsidTr="00C275B4" w14:paraId="1F151B46" w14:textId="77777777">
        <w:trPr>
          <w:trHeight w:val="288"/>
        </w:trPr>
        <w:tc>
          <w:tcPr>
            <w:tcW w:w="3163" w:type="dxa"/>
            <w:tcBorders>
              <w:top w:val="single" w:color="auto" w:sz="4" w:space="0"/>
              <w:bottom w:val="single" w:color="auto" w:sz="4" w:space="0"/>
              <w:right w:val="single" w:color="auto" w:sz="4" w:space="0"/>
            </w:tcBorders>
            <w:vAlign w:val="top"/>
          </w:tcPr>
          <w:p w:rsidRPr="008C03F8" w:rsidR="004E28D0" w:rsidP="004E28D0" w:rsidRDefault="004E28D0" w14:paraId="12ACC40F" w14:textId="1EC8E44D">
            <w:pPr>
              <w:keepNext/>
              <w:jc w:val="left"/>
              <w:rPr>
                <w:rFonts w:cstheme="minorHAnsi"/>
                <w:sz w:val="22"/>
                <w:szCs w:val="22"/>
              </w:rPr>
            </w:pPr>
            <w:r w:rsidRPr="004E28D0">
              <w:rPr>
                <w:sz w:val="22"/>
              </w:rPr>
              <w:t>Cost Allocation</w:t>
            </w:r>
          </w:p>
        </w:tc>
        <w:tc>
          <w:tcPr>
            <w:tcW w:w="1244" w:type="dxa"/>
            <w:tcBorders>
              <w:top w:val="single" w:color="auto" w:sz="4" w:space="0"/>
              <w:left w:val="single" w:color="auto" w:sz="4" w:space="0"/>
              <w:bottom w:val="single" w:color="auto" w:sz="4" w:space="0"/>
              <w:right w:val="single" w:color="auto" w:sz="4" w:space="0"/>
            </w:tcBorders>
          </w:tcPr>
          <w:p w:rsidRPr="008C03F8" w:rsidR="004E28D0" w:rsidP="004E28D0" w:rsidRDefault="004E28D0" w14:paraId="08EA37DD" w14:textId="77777777">
            <w:pPr>
              <w:keepNext/>
              <w:numPr>
                <w:ilvl w:val="0"/>
                <w:numId w:val="5"/>
              </w:numPr>
              <w:contextualSpacing/>
              <w:rPr>
                <w:rFonts w:cstheme="minorHAnsi"/>
                <w:sz w:val="22"/>
                <w:szCs w:val="22"/>
              </w:rPr>
            </w:pPr>
          </w:p>
        </w:tc>
        <w:tc>
          <w:tcPr>
            <w:tcW w:w="1244" w:type="dxa"/>
            <w:tcBorders>
              <w:top w:val="single" w:color="auto" w:sz="4" w:space="0"/>
              <w:left w:val="single" w:color="auto" w:sz="4" w:space="0"/>
              <w:bottom w:val="single" w:color="auto" w:sz="4" w:space="0"/>
              <w:right w:val="single" w:color="auto" w:sz="4" w:space="0"/>
            </w:tcBorders>
          </w:tcPr>
          <w:p w:rsidRPr="008C03F8" w:rsidR="004E28D0" w:rsidP="004E28D0" w:rsidRDefault="004E28D0" w14:paraId="1C6DC68B" w14:textId="77777777">
            <w:pPr>
              <w:keepNext/>
              <w:numPr>
                <w:ilvl w:val="0"/>
                <w:numId w:val="5"/>
              </w:numPr>
              <w:contextualSpacing/>
              <w:rPr>
                <w:rFonts w:cstheme="minorHAnsi"/>
                <w:sz w:val="22"/>
                <w:szCs w:val="22"/>
              </w:rPr>
            </w:pPr>
          </w:p>
        </w:tc>
        <w:tc>
          <w:tcPr>
            <w:tcW w:w="1244" w:type="dxa"/>
            <w:tcBorders>
              <w:top w:val="single" w:color="auto" w:sz="4" w:space="0"/>
              <w:left w:val="single" w:color="auto" w:sz="4" w:space="0"/>
              <w:bottom w:val="single" w:color="auto" w:sz="4" w:space="0"/>
              <w:right w:val="single" w:color="auto" w:sz="4" w:space="0"/>
            </w:tcBorders>
          </w:tcPr>
          <w:p w:rsidRPr="008C03F8" w:rsidR="004E28D0" w:rsidP="004E28D0" w:rsidRDefault="004E28D0" w14:paraId="3A66913F" w14:textId="77777777">
            <w:pPr>
              <w:keepNext/>
              <w:numPr>
                <w:ilvl w:val="0"/>
                <w:numId w:val="5"/>
              </w:numPr>
              <w:contextualSpacing/>
              <w:rPr>
                <w:rFonts w:cstheme="minorHAnsi"/>
                <w:sz w:val="22"/>
                <w:szCs w:val="22"/>
              </w:rPr>
            </w:pPr>
          </w:p>
        </w:tc>
        <w:tc>
          <w:tcPr>
            <w:tcW w:w="1507" w:type="dxa"/>
            <w:tcBorders>
              <w:top w:val="single" w:color="auto" w:sz="4" w:space="0"/>
              <w:left w:val="single" w:color="auto" w:sz="4" w:space="0"/>
              <w:bottom w:val="single" w:color="auto" w:sz="4" w:space="0"/>
              <w:right w:val="single" w:color="auto" w:sz="4" w:space="0"/>
            </w:tcBorders>
          </w:tcPr>
          <w:p w:rsidRPr="008C03F8" w:rsidR="004E28D0" w:rsidP="004E28D0" w:rsidRDefault="004E28D0" w14:paraId="0BDEF40F" w14:textId="77777777">
            <w:pPr>
              <w:keepNext/>
              <w:numPr>
                <w:ilvl w:val="0"/>
                <w:numId w:val="5"/>
              </w:numPr>
              <w:contextualSpacing/>
              <w:rPr>
                <w:rFonts w:cstheme="minorHAnsi"/>
                <w:sz w:val="22"/>
                <w:szCs w:val="22"/>
              </w:rPr>
            </w:pPr>
          </w:p>
        </w:tc>
        <w:tc>
          <w:tcPr>
            <w:tcW w:w="955" w:type="dxa"/>
            <w:tcBorders>
              <w:top w:val="single" w:color="auto" w:sz="4" w:space="0"/>
              <w:left w:val="single" w:color="auto" w:sz="4" w:space="0"/>
              <w:bottom w:val="single" w:color="auto" w:sz="4" w:space="0"/>
            </w:tcBorders>
          </w:tcPr>
          <w:p w:rsidRPr="008C03F8" w:rsidR="004E28D0" w:rsidP="004E28D0" w:rsidRDefault="004E28D0" w14:paraId="03459295" w14:textId="77777777">
            <w:pPr>
              <w:keepNext/>
              <w:numPr>
                <w:ilvl w:val="0"/>
                <w:numId w:val="5"/>
              </w:numPr>
              <w:contextualSpacing/>
              <w:rPr>
                <w:rFonts w:cstheme="minorHAnsi"/>
                <w:sz w:val="22"/>
                <w:szCs w:val="22"/>
              </w:rPr>
            </w:pPr>
          </w:p>
        </w:tc>
      </w:tr>
      <w:tr w:rsidRPr="008C03F8" w:rsidR="004E28D0" w:rsidTr="00C275B4" w14:paraId="2D21D37B" w14:textId="77777777">
        <w:trPr>
          <w:trHeight w:val="288"/>
        </w:trPr>
        <w:tc>
          <w:tcPr>
            <w:tcW w:w="3163" w:type="dxa"/>
            <w:tcBorders>
              <w:top w:val="single" w:color="auto" w:sz="4" w:space="0"/>
              <w:bottom w:val="single" w:color="auto" w:sz="4" w:space="0"/>
              <w:right w:val="single" w:color="auto" w:sz="4" w:space="0"/>
            </w:tcBorders>
            <w:shd w:val="clear" w:color="auto" w:fill="D9D9D9"/>
            <w:vAlign w:val="top"/>
          </w:tcPr>
          <w:p w:rsidRPr="008C03F8" w:rsidR="004E28D0" w:rsidP="004E28D0" w:rsidRDefault="004E28D0" w14:paraId="07C4084E" w14:textId="25090EF1">
            <w:pPr>
              <w:keepNext/>
              <w:jc w:val="left"/>
              <w:rPr>
                <w:rFonts w:cstheme="minorHAnsi"/>
                <w:sz w:val="22"/>
                <w:szCs w:val="22"/>
              </w:rPr>
            </w:pPr>
            <w:r w:rsidRPr="004E28D0">
              <w:rPr>
                <w:sz w:val="22"/>
              </w:rPr>
              <w:t>Non-Federal Match</w:t>
            </w:r>
          </w:p>
        </w:tc>
        <w:tc>
          <w:tcPr>
            <w:tcW w:w="1244" w:type="dxa"/>
            <w:tcBorders>
              <w:top w:val="single" w:color="auto" w:sz="4" w:space="0"/>
              <w:left w:val="single" w:color="auto" w:sz="4" w:space="0"/>
              <w:bottom w:val="single" w:color="auto" w:sz="4" w:space="0"/>
              <w:right w:val="single" w:color="auto" w:sz="4" w:space="0"/>
            </w:tcBorders>
            <w:shd w:val="clear" w:color="auto" w:fill="D9D9D9"/>
          </w:tcPr>
          <w:p w:rsidRPr="008C03F8" w:rsidR="004E28D0" w:rsidP="004E28D0" w:rsidRDefault="004E28D0" w14:paraId="067F417A" w14:textId="77777777">
            <w:pPr>
              <w:keepNext/>
              <w:numPr>
                <w:ilvl w:val="0"/>
                <w:numId w:val="5"/>
              </w:numPr>
              <w:contextualSpacing/>
              <w:rPr>
                <w:rFonts w:cstheme="minorHAnsi"/>
                <w:sz w:val="22"/>
                <w:szCs w:val="22"/>
              </w:rPr>
            </w:pPr>
          </w:p>
        </w:tc>
        <w:tc>
          <w:tcPr>
            <w:tcW w:w="1244" w:type="dxa"/>
            <w:tcBorders>
              <w:top w:val="single" w:color="auto" w:sz="4" w:space="0"/>
              <w:left w:val="single" w:color="auto" w:sz="4" w:space="0"/>
              <w:bottom w:val="single" w:color="auto" w:sz="4" w:space="0"/>
              <w:right w:val="single" w:color="auto" w:sz="4" w:space="0"/>
            </w:tcBorders>
            <w:shd w:val="clear" w:color="auto" w:fill="D9D9D9"/>
          </w:tcPr>
          <w:p w:rsidRPr="008C03F8" w:rsidR="004E28D0" w:rsidP="004E28D0" w:rsidRDefault="004E28D0" w14:paraId="5AFF8E14" w14:textId="77777777">
            <w:pPr>
              <w:keepNext/>
              <w:numPr>
                <w:ilvl w:val="0"/>
                <w:numId w:val="5"/>
              </w:numPr>
              <w:contextualSpacing/>
              <w:rPr>
                <w:rFonts w:cstheme="minorHAnsi"/>
                <w:sz w:val="22"/>
                <w:szCs w:val="22"/>
              </w:rPr>
            </w:pPr>
          </w:p>
        </w:tc>
        <w:tc>
          <w:tcPr>
            <w:tcW w:w="1244" w:type="dxa"/>
            <w:tcBorders>
              <w:top w:val="single" w:color="auto" w:sz="4" w:space="0"/>
              <w:left w:val="single" w:color="auto" w:sz="4" w:space="0"/>
              <w:bottom w:val="single" w:color="auto" w:sz="4" w:space="0"/>
              <w:right w:val="single" w:color="auto" w:sz="4" w:space="0"/>
            </w:tcBorders>
            <w:shd w:val="clear" w:color="auto" w:fill="D9D9D9"/>
          </w:tcPr>
          <w:p w:rsidRPr="008C03F8" w:rsidR="004E28D0" w:rsidP="004E28D0" w:rsidRDefault="004E28D0" w14:paraId="18FA8E47" w14:textId="77777777">
            <w:pPr>
              <w:keepNext/>
              <w:numPr>
                <w:ilvl w:val="0"/>
                <w:numId w:val="5"/>
              </w:numPr>
              <w:contextualSpacing/>
              <w:rPr>
                <w:rFonts w:cstheme="minorHAnsi"/>
                <w:sz w:val="22"/>
                <w:szCs w:val="22"/>
              </w:rPr>
            </w:pPr>
          </w:p>
        </w:tc>
        <w:tc>
          <w:tcPr>
            <w:tcW w:w="1507" w:type="dxa"/>
            <w:tcBorders>
              <w:top w:val="single" w:color="auto" w:sz="4" w:space="0"/>
              <w:left w:val="single" w:color="auto" w:sz="4" w:space="0"/>
              <w:bottom w:val="single" w:color="auto" w:sz="4" w:space="0"/>
              <w:right w:val="single" w:color="auto" w:sz="4" w:space="0"/>
            </w:tcBorders>
            <w:shd w:val="clear" w:color="auto" w:fill="D9D9D9"/>
          </w:tcPr>
          <w:p w:rsidRPr="008C03F8" w:rsidR="004E28D0" w:rsidP="004E28D0" w:rsidRDefault="004E28D0" w14:paraId="5F30FAAE" w14:textId="77777777">
            <w:pPr>
              <w:keepNext/>
              <w:numPr>
                <w:ilvl w:val="0"/>
                <w:numId w:val="5"/>
              </w:numPr>
              <w:contextualSpacing/>
              <w:rPr>
                <w:rFonts w:cstheme="minorHAnsi"/>
                <w:sz w:val="22"/>
                <w:szCs w:val="22"/>
              </w:rPr>
            </w:pPr>
          </w:p>
        </w:tc>
        <w:tc>
          <w:tcPr>
            <w:tcW w:w="955" w:type="dxa"/>
            <w:tcBorders>
              <w:top w:val="single" w:color="auto" w:sz="4" w:space="0"/>
              <w:left w:val="single" w:color="auto" w:sz="4" w:space="0"/>
              <w:bottom w:val="single" w:color="auto" w:sz="4" w:space="0"/>
            </w:tcBorders>
            <w:shd w:val="clear" w:color="auto" w:fill="D9D9D9"/>
          </w:tcPr>
          <w:p w:rsidRPr="008C03F8" w:rsidR="004E28D0" w:rsidP="004E28D0" w:rsidRDefault="004E28D0" w14:paraId="750DCA96" w14:textId="77777777">
            <w:pPr>
              <w:keepNext/>
              <w:numPr>
                <w:ilvl w:val="0"/>
                <w:numId w:val="5"/>
              </w:numPr>
              <w:contextualSpacing/>
              <w:rPr>
                <w:rFonts w:cstheme="minorHAnsi"/>
                <w:sz w:val="22"/>
                <w:szCs w:val="22"/>
              </w:rPr>
            </w:pPr>
          </w:p>
        </w:tc>
      </w:tr>
      <w:tr w:rsidRPr="008C03F8" w:rsidR="004E28D0" w:rsidTr="00C275B4" w14:paraId="4E9670BE" w14:textId="77777777">
        <w:trPr>
          <w:trHeight w:val="288"/>
        </w:trPr>
        <w:tc>
          <w:tcPr>
            <w:tcW w:w="3163" w:type="dxa"/>
            <w:tcBorders>
              <w:top w:val="single" w:color="auto" w:sz="4" w:space="0"/>
              <w:bottom w:val="single" w:color="auto" w:sz="4" w:space="0"/>
              <w:right w:val="single" w:color="auto" w:sz="4" w:space="0"/>
            </w:tcBorders>
            <w:vAlign w:val="top"/>
          </w:tcPr>
          <w:p w:rsidRPr="008C03F8" w:rsidR="004E28D0" w:rsidP="004E28D0" w:rsidRDefault="004E28D0" w14:paraId="05BADA3F" w14:textId="72B74CE4">
            <w:pPr>
              <w:keepNext/>
              <w:jc w:val="left"/>
              <w:rPr>
                <w:rFonts w:cstheme="minorHAnsi"/>
                <w:sz w:val="22"/>
                <w:szCs w:val="22"/>
              </w:rPr>
            </w:pPr>
            <w:r w:rsidRPr="004E28D0">
              <w:rPr>
                <w:sz w:val="22"/>
              </w:rPr>
              <w:t xml:space="preserve">Facilities </w:t>
            </w:r>
          </w:p>
        </w:tc>
        <w:tc>
          <w:tcPr>
            <w:tcW w:w="1244" w:type="dxa"/>
            <w:tcBorders>
              <w:top w:val="single" w:color="auto" w:sz="4" w:space="0"/>
              <w:left w:val="single" w:color="auto" w:sz="4" w:space="0"/>
              <w:bottom w:val="single" w:color="auto" w:sz="4" w:space="0"/>
              <w:right w:val="single" w:color="auto" w:sz="4" w:space="0"/>
            </w:tcBorders>
          </w:tcPr>
          <w:p w:rsidRPr="008C03F8" w:rsidR="004E28D0" w:rsidP="004E28D0" w:rsidRDefault="004E28D0" w14:paraId="6C535E14" w14:textId="77777777">
            <w:pPr>
              <w:keepNext/>
              <w:numPr>
                <w:ilvl w:val="0"/>
                <w:numId w:val="5"/>
              </w:numPr>
              <w:contextualSpacing/>
              <w:rPr>
                <w:rFonts w:cstheme="minorHAnsi"/>
                <w:sz w:val="22"/>
                <w:szCs w:val="22"/>
              </w:rPr>
            </w:pPr>
          </w:p>
        </w:tc>
        <w:tc>
          <w:tcPr>
            <w:tcW w:w="1244" w:type="dxa"/>
            <w:tcBorders>
              <w:top w:val="single" w:color="auto" w:sz="4" w:space="0"/>
              <w:left w:val="single" w:color="auto" w:sz="4" w:space="0"/>
              <w:bottom w:val="single" w:color="auto" w:sz="4" w:space="0"/>
              <w:right w:val="single" w:color="auto" w:sz="4" w:space="0"/>
            </w:tcBorders>
          </w:tcPr>
          <w:p w:rsidRPr="008C03F8" w:rsidR="004E28D0" w:rsidP="004E28D0" w:rsidRDefault="004E28D0" w14:paraId="554D1223" w14:textId="77777777">
            <w:pPr>
              <w:keepNext/>
              <w:numPr>
                <w:ilvl w:val="0"/>
                <w:numId w:val="5"/>
              </w:numPr>
              <w:contextualSpacing/>
              <w:rPr>
                <w:rFonts w:cstheme="minorHAnsi"/>
                <w:sz w:val="22"/>
                <w:szCs w:val="22"/>
              </w:rPr>
            </w:pPr>
          </w:p>
        </w:tc>
        <w:tc>
          <w:tcPr>
            <w:tcW w:w="1244" w:type="dxa"/>
            <w:tcBorders>
              <w:top w:val="single" w:color="auto" w:sz="4" w:space="0"/>
              <w:left w:val="single" w:color="auto" w:sz="4" w:space="0"/>
              <w:bottom w:val="single" w:color="auto" w:sz="4" w:space="0"/>
              <w:right w:val="single" w:color="auto" w:sz="4" w:space="0"/>
            </w:tcBorders>
          </w:tcPr>
          <w:p w:rsidRPr="008C03F8" w:rsidR="004E28D0" w:rsidP="004E28D0" w:rsidRDefault="004E28D0" w14:paraId="08BD9FB6" w14:textId="77777777">
            <w:pPr>
              <w:keepNext/>
              <w:numPr>
                <w:ilvl w:val="0"/>
                <w:numId w:val="5"/>
              </w:numPr>
              <w:contextualSpacing/>
              <w:rPr>
                <w:rFonts w:cstheme="minorHAnsi"/>
                <w:sz w:val="22"/>
                <w:szCs w:val="22"/>
              </w:rPr>
            </w:pPr>
          </w:p>
        </w:tc>
        <w:tc>
          <w:tcPr>
            <w:tcW w:w="1507" w:type="dxa"/>
            <w:tcBorders>
              <w:top w:val="single" w:color="auto" w:sz="4" w:space="0"/>
              <w:left w:val="single" w:color="auto" w:sz="4" w:space="0"/>
              <w:bottom w:val="single" w:color="auto" w:sz="4" w:space="0"/>
              <w:right w:val="single" w:color="auto" w:sz="4" w:space="0"/>
            </w:tcBorders>
          </w:tcPr>
          <w:p w:rsidRPr="008C03F8" w:rsidR="004E28D0" w:rsidP="004E28D0" w:rsidRDefault="004E28D0" w14:paraId="6DA4B82B" w14:textId="77777777">
            <w:pPr>
              <w:keepNext/>
              <w:numPr>
                <w:ilvl w:val="0"/>
                <w:numId w:val="5"/>
              </w:numPr>
              <w:contextualSpacing/>
              <w:rPr>
                <w:rFonts w:cstheme="minorHAnsi"/>
                <w:sz w:val="22"/>
                <w:szCs w:val="22"/>
              </w:rPr>
            </w:pPr>
          </w:p>
        </w:tc>
        <w:tc>
          <w:tcPr>
            <w:tcW w:w="955" w:type="dxa"/>
            <w:tcBorders>
              <w:top w:val="single" w:color="auto" w:sz="4" w:space="0"/>
              <w:left w:val="single" w:color="auto" w:sz="4" w:space="0"/>
              <w:bottom w:val="single" w:color="auto" w:sz="4" w:space="0"/>
            </w:tcBorders>
          </w:tcPr>
          <w:p w:rsidRPr="008C03F8" w:rsidR="004E28D0" w:rsidP="004E28D0" w:rsidRDefault="004E28D0" w14:paraId="633A4C85" w14:textId="77777777">
            <w:pPr>
              <w:keepNext/>
              <w:numPr>
                <w:ilvl w:val="0"/>
                <w:numId w:val="5"/>
              </w:numPr>
              <w:contextualSpacing/>
              <w:rPr>
                <w:rFonts w:cstheme="minorHAnsi"/>
                <w:sz w:val="22"/>
                <w:szCs w:val="22"/>
              </w:rPr>
            </w:pPr>
          </w:p>
        </w:tc>
      </w:tr>
      <w:tr w:rsidRPr="008C03F8" w:rsidR="004E28D0" w:rsidTr="00C275B4" w14:paraId="6BAEA919" w14:textId="77777777">
        <w:trPr>
          <w:trHeight w:val="288"/>
        </w:trPr>
        <w:tc>
          <w:tcPr>
            <w:tcW w:w="3163" w:type="dxa"/>
            <w:tcBorders>
              <w:top w:val="single" w:color="auto" w:sz="4" w:space="0"/>
              <w:bottom w:val="single" w:color="auto" w:sz="4" w:space="0"/>
              <w:right w:val="single" w:color="auto" w:sz="4" w:space="0"/>
            </w:tcBorders>
            <w:shd w:val="clear" w:color="auto" w:fill="D9D9D9"/>
            <w:vAlign w:val="top"/>
          </w:tcPr>
          <w:p w:rsidRPr="008C03F8" w:rsidR="004E28D0" w:rsidP="004E28D0" w:rsidRDefault="004E28D0" w14:paraId="7C700E79" w14:textId="1182D325">
            <w:pPr>
              <w:keepNext/>
              <w:jc w:val="left"/>
              <w:rPr>
                <w:rFonts w:cstheme="minorHAnsi"/>
                <w:sz w:val="22"/>
                <w:szCs w:val="22"/>
              </w:rPr>
            </w:pPr>
            <w:r w:rsidRPr="004E28D0">
              <w:rPr>
                <w:sz w:val="22"/>
              </w:rPr>
              <w:t>Governance</w:t>
            </w:r>
          </w:p>
        </w:tc>
        <w:tc>
          <w:tcPr>
            <w:tcW w:w="1244" w:type="dxa"/>
            <w:tcBorders>
              <w:top w:val="single" w:color="auto" w:sz="4" w:space="0"/>
              <w:left w:val="single" w:color="auto" w:sz="4" w:space="0"/>
              <w:bottom w:val="single" w:color="auto" w:sz="4" w:space="0"/>
              <w:right w:val="single" w:color="auto" w:sz="4" w:space="0"/>
            </w:tcBorders>
            <w:shd w:val="clear" w:color="auto" w:fill="D9D9D9"/>
          </w:tcPr>
          <w:p w:rsidRPr="008C03F8" w:rsidR="004E28D0" w:rsidP="004E28D0" w:rsidRDefault="004E28D0" w14:paraId="71E835E9" w14:textId="77777777">
            <w:pPr>
              <w:keepNext/>
              <w:numPr>
                <w:ilvl w:val="0"/>
                <w:numId w:val="5"/>
              </w:numPr>
              <w:contextualSpacing/>
              <w:rPr>
                <w:rFonts w:cstheme="minorHAnsi"/>
                <w:sz w:val="22"/>
                <w:szCs w:val="22"/>
              </w:rPr>
            </w:pPr>
          </w:p>
        </w:tc>
        <w:tc>
          <w:tcPr>
            <w:tcW w:w="1244" w:type="dxa"/>
            <w:tcBorders>
              <w:top w:val="single" w:color="auto" w:sz="4" w:space="0"/>
              <w:left w:val="single" w:color="auto" w:sz="4" w:space="0"/>
              <w:bottom w:val="single" w:color="auto" w:sz="4" w:space="0"/>
              <w:right w:val="single" w:color="auto" w:sz="4" w:space="0"/>
            </w:tcBorders>
            <w:shd w:val="clear" w:color="auto" w:fill="D9D9D9"/>
          </w:tcPr>
          <w:p w:rsidRPr="008C03F8" w:rsidR="004E28D0" w:rsidP="004E28D0" w:rsidRDefault="004E28D0" w14:paraId="74691285" w14:textId="77777777">
            <w:pPr>
              <w:keepNext/>
              <w:numPr>
                <w:ilvl w:val="0"/>
                <w:numId w:val="5"/>
              </w:numPr>
              <w:contextualSpacing/>
              <w:rPr>
                <w:rFonts w:cstheme="minorHAnsi"/>
                <w:sz w:val="22"/>
                <w:szCs w:val="22"/>
              </w:rPr>
            </w:pPr>
          </w:p>
        </w:tc>
        <w:tc>
          <w:tcPr>
            <w:tcW w:w="1244" w:type="dxa"/>
            <w:tcBorders>
              <w:top w:val="single" w:color="auto" w:sz="4" w:space="0"/>
              <w:left w:val="single" w:color="auto" w:sz="4" w:space="0"/>
              <w:bottom w:val="single" w:color="auto" w:sz="4" w:space="0"/>
              <w:right w:val="single" w:color="auto" w:sz="4" w:space="0"/>
            </w:tcBorders>
            <w:shd w:val="clear" w:color="auto" w:fill="D9D9D9"/>
          </w:tcPr>
          <w:p w:rsidRPr="008C03F8" w:rsidR="004E28D0" w:rsidP="004E28D0" w:rsidRDefault="004E28D0" w14:paraId="7DF8614A" w14:textId="77777777">
            <w:pPr>
              <w:keepNext/>
              <w:numPr>
                <w:ilvl w:val="0"/>
                <w:numId w:val="5"/>
              </w:numPr>
              <w:contextualSpacing/>
              <w:rPr>
                <w:rFonts w:cstheme="minorHAnsi"/>
                <w:sz w:val="22"/>
                <w:szCs w:val="22"/>
              </w:rPr>
            </w:pPr>
          </w:p>
        </w:tc>
        <w:tc>
          <w:tcPr>
            <w:tcW w:w="1507" w:type="dxa"/>
            <w:tcBorders>
              <w:top w:val="single" w:color="auto" w:sz="4" w:space="0"/>
              <w:left w:val="single" w:color="auto" w:sz="4" w:space="0"/>
              <w:bottom w:val="single" w:color="auto" w:sz="4" w:space="0"/>
              <w:right w:val="single" w:color="auto" w:sz="4" w:space="0"/>
            </w:tcBorders>
            <w:shd w:val="clear" w:color="auto" w:fill="D9D9D9"/>
          </w:tcPr>
          <w:p w:rsidRPr="008C03F8" w:rsidR="004E28D0" w:rsidP="004E28D0" w:rsidRDefault="004E28D0" w14:paraId="3CB94028" w14:textId="77777777">
            <w:pPr>
              <w:keepNext/>
              <w:numPr>
                <w:ilvl w:val="0"/>
                <w:numId w:val="5"/>
              </w:numPr>
              <w:contextualSpacing/>
              <w:rPr>
                <w:rFonts w:cstheme="minorHAnsi"/>
                <w:sz w:val="22"/>
                <w:szCs w:val="22"/>
              </w:rPr>
            </w:pPr>
          </w:p>
        </w:tc>
        <w:tc>
          <w:tcPr>
            <w:tcW w:w="955" w:type="dxa"/>
            <w:tcBorders>
              <w:top w:val="single" w:color="auto" w:sz="4" w:space="0"/>
              <w:left w:val="single" w:color="auto" w:sz="4" w:space="0"/>
              <w:bottom w:val="single" w:color="auto" w:sz="4" w:space="0"/>
            </w:tcBorders>
            <w:shd w:val="clear" w:color="auto" w:fill="D9D9D9"/>
          </w:tcPr>
          <w:p w:rsidRPr="008C03F8" w:rsidR="004E28D0" w:rsidP="004E28D0" w:rsidRDefault="004E28D0" w14:paraId="29DF0424" w14:textId="77777777">
            <w:pPr>
              <w:keepNext/>
              <w:numPr>
                <w:ilvl w:val="0"/>
                <w:numId w:val="5"/>
              </w:numPr>
              <w:contextualSpacing/>
              <w:rPr>
                <w:rFonts w:cstheme="minorHAnsi"/>
                <w:sz w:val="22"/>
                <w:szCs w:val="22"/>
              </w:rPr>
            </w:pPr>
          </w:p>
        </w:tc>
      </w:tr>
      <w:tr w:rsidRPr="008C03F8" w:rsidR="004E28D0" w:rsidTr="00C275B4" w14:paraId="4ECD2219" w14:textId="77777777">
        <w:trPr>
          <w:trHeight w:val="288"/>
        </w:trPr>
        <w:tc>
          <w:tcPr>
            <w:tcW w:w="3163" w:type="dxa"/>
            <w:tcBorders>
              <w:top w:val="single" w:color="auto" w:sz="4" w:space="0"/>
              <w:bottom w:val="single" w:color="auto" w:sz="4" w:space="0"/>
              <w:right w:val="single" w:color="auto" w:sz="4" w:space="0"/>
            </w:tcBorders>
            <w:vAlign w:val="top"/>
          </w:tcPr>
          <w:p w:rsidRPr="008C03F8" w:rsidR="004E28D0" w:rsidP="004E28D0" w:rsidRDefault="004E28D0" w14:paraId="269A23FD" w14:textId="6B9116DD">
            <w:pPr>
              <w:keepNext/>
              <w:jc w:val="left"/>
              <w:rPr>
                <w:rFonts w:cstheme="minorHAnsi"/>
                <w:sz w:val="22"/>
                <w:szCs w:val="22"/>
              </w:rPr>
            </w:pPr>
            <w:r w:rsidRPr="004E28D0">
              <w:rPr>
                <w:sz w:val="22"/>
              </w:rPr>
              <w:t>Wage Comparability</w:t>
            </w:r>
          </w:p>
        </w:tc>
        <w:tc>
          <w:tcPr>
            <w:tcW w:w="1244" w:type="dxa"/>
            <w:tcBorders>
              <w:top w:val="single" w:color="auto" w:sz="4" w:space="0"/>
              <w:left w:val="single" w:color="auto" w:sz="4" w:space="0"/>
              <w:bottom w:val="single" w:color="auto" w:sz="4" w:space="0"/>
              <w:right w:val="single" w:color="auto" w:sz="4" w:space="0"/>
            </w:tcBorders>
          </w:tcPr>
          <w:p w:rsidRPr="008C03F8" w:rsidR="004E28D0" w:rsidP="004E28D0" w:rsidRDefault="004E28D0" w14:paraId="026356CA" w14:textId="77777777">
            <w:pPr>
              <w:keepNext/>
              <w:numPr>
                <w:ilvl w:val="0"/>
                <w:numId w:val="5"/>
              </w:numPr>
              <w:contextualSpacing/>
              <w:rPr>
                <w:rFonts w:cstheme="minorHAnsi"/>
                <w:sz w:val="22"/>
                <w:szCs w:val="22"/>
              </w:rPr>
            </w:pPr>
          </w:p>
        </w:tc>
        <w:tc>
          <w:tcPr>
            <w:tcW w:w="1244" w:type="dxa"/>
            <w:tcBorders>
              <w:top w:val="single" w:color="auto" w:sz="4" w:space="0"/>
              <w:left w:val="single" w:color="auto" w:sz="4" w:space="0"/>
              <w:bottom w:val="single" w:color="auto" w:sz="4" w:space="0"/>
              <w:right w:val="single" w:color="auto" w:sz="4" w:space="0"/>
            </w:tcBorders>
          </w:tcPr>
          <w:p w:rsidRPr="008C03F8" w:rsidR="004E28D0" w:rsidP="004E28D0" w:rsidRDefault="004E28D0" w14:paraId="38052780" w14:textId="77777777">
            <w:pPr>
              <w:keepNext/>
              <w:numPr>
                <w:ilvl w:val="0"/>
                <w:numId w:val="5"/>
              </w:numPr>
              <w:contextualSpacing/>
              <w:rPr>
                <w:rFonts w:cstheme="minorHAnsi"/>
                <w:sz w:val="22"/>
                <w:szCs w:val="22"/>
              </w:rPr>
            </w:pPr>
          </w:p>
        </w:tc>
        <w:tc>
          <w:tcPr>
            <w:tcW w:w="1244" w:type="dxa"/>
            <w:tcBorders>
              <w:top w:val="single" w:color="auto" w:sz="4" w:space="0"/>
              <w:left w:val="single" w:color="auto" w:sz="4" w:space="0"/>
              <w:bottom w:val="single" w:color="auto" w:sz="4" w:space="0"/>
              <w:right w:val="single" w:color="auto" w:sz="4" w:space="0"/>
            </w:tcBorders>
          </w:tcPr>
          <w:p w:rsidRPr="008C03F8" w:rsidR="004E28D0" w:rsidP="004E28D0" w:rsidRDefault="004E28D0" w14:paraId="38C9221C" w14:textId="77777777">
            <w:pPr>
              <w:keepNext/>
              <w:numPr>
                <w:ilvl w:val="0"/>
                <w:numId w:val="5"/>
              </w:numPr>
              <w:contextualSpacing/>
              <w:rPr>
                <w:rFonts w:cstheme="minorHAnsi"/>
                <w:sz w:val="22"/>
                <w:szCs w:val="22"/>
              </w:rPr>
            </w:pPr>
          </w:p>
        </w:tc>
        <w:tc>
          <w:tcPr>
            <w:tcW w:w="1507" w:type="dxa"/>
            <w:tcBorders>
              <w:top w:val="single" w:color="auto" w:sz="4" w:space="0"/>
              <w:left w:val="single" w:color="auto" w:sz="4" w:space="0"/>
              <w:bottom w:val="single" w:color="auto" w:sz="4" w:space="0"/>
              <w:right w:val="single" w:color="auto" w:sz="4" w:space="0"/>
            </w:tcBorders>
          </w:tcPr>
          <w:p w:rsidRPr="008C03F8" w:rsidR="004E28D0" w:rsidP="004E28D0" w:rsidRDefault="004E28D0" w14:paraId="172E5707" w14:textId="77777777">
            <w:pPr>
              <w:keepNext/>
              <w:numPr>
                <w:ilvl w:val="0"/>
                <w:numId w:val="5"/>
              </w:numPr>
              <w:contextualSpacing/>
              <w:rPr>
                <w:rFonts w:cstheme="minorHAnsi"/>
                <w:sz w:val="22"/>
                <w:szCs w:val="22"/>
              </w:rPr>
            </w:pPr>
          </w:p>
        </w:tc>
        <w:tc>
          <w:tcPr>
            <w:tcW w:w="955" w:type="dxa"/>
            <w:tcBorders>
              <w:top w:val="single" w:color="auto" w:sz="4" w:space="0"/>
              <w:left w:val="single" w:color="auto" w:sz="4" w:space="0"/>
              <w:bottom w:val="single" w:color="auto" w:sz="4" w:space="0"/>
            </w:tcBorders>
          </w:tcPr>
          <w:p w:rsidRPr="008C03F8" w:rsidR="004E28D0" w:rsidP="004E28D0" w:rsidRDefault="004E28D0" w14:paraId="67CD6CA0" w14:textId="77777777">
            <w:pPr>
              <w:keepNext/>
              <w:numPr>
                <w:ilvl w:val="0"/>
                <w:numId w:val="5"/>
              </w:numPr>
              <w:contextualSpacing/>
              <w:rPr>
                <w:rFonts w:cstheme="minorHAnsi"/>
                <w:sz w:val="22"/>
                <w:szCs w:val="22"/>
              </w:rPr>
            </w:pPr>
          </w:p>
        </w:tc>
      </w:tr>
    </w:tbl>
    <w:p w:rsidR="009146BF" w:rsidP="00E27242" w:rsidRDefault="009146BF" w14:paraId="636B2F76" w14:textId="790D188D">
      <w:pPr>
        <w:rPr>
          <w:rFonts w:cstheme="minorHAnsi"/>
          <w:b/>
        </w:rPr>
      </w:pPr>
    </w:p>
    <w:p w:rsidRPr="002E7E4C" w:rsidR="00E27242" w:rsidP="00E27242" w:rsidRDefault="00E27242" w14:paraId="73A4972E" w14:textId="10F3BDE1">
      <w:pPr>
        <w:rPr>
          <w:rFonts w:cstheme="minorHAnsi"/>
          <w:b/>
        </w:rPr>
      </w:pPr>
      <w:r w:rsidRPr="002E7E4C">
        <w:rPr>
          <w:rFonts w:cstheme="minorHAnsi"/>
          <w:b/>
        </w:rPr>
        <w:t>Q</w:t>
      </w:r>
      <w:r w:rsidR="00CA64E1">
        <w:rPr>
          <w:rFonts w:cstheme="minorHAnsi"/>
          <w:b/>
        </w:rPr>
        <w:t>8</w:t>
      </w:r>
      <w:r w:rsidR="009D2FB8">
        <w:rPr>
          <w:rFonts w:cstheme="minorHAnsi"/>
          <w:b/>
        </w:rPr>
        <w:t>a</w:t>
      </w:r>
      <w:r w:rsidR="002D7FDE">
        <w:rPr>
          <w:rFonts w:cstheme="minorHAnsi"/>
          <w:b/>
        </w:rPr>
        <w:t>.</w:t>
      </w:r>
      <w:r w:rsidRPr="002E7E4C">
        <w:rPr>
          <w:rFonts w:cstheme="minorHAnsi"/>
          <w:b/>
        </w:rPr>
        <w:t xml:space="preserve"> </w:t>
      </w:r>
      <w:r w:rsidR="00B437D2">
        <w:rPr>
          <w:rFonts w:cstheme="minorHAnsi"/>
          <w:b/>
        </w:rPr>
        <w:t xml:space="preserve">As a result of the </w:t>
      </w:r>
      <w:r w:rsidRPr="002E7E4C">
        <w:rPr>
          <w:rFonts w:cstheme="minorHAnsi"/>
          <w:b/>
        </w:rPr>
        <w:t>FCI consul</w:t>
      </w:r>
      <w:r w:rsidR="00AB1CE2">
        <w:rPr>
          <w:rFonts w:cstheme="minorHAnsi"/>
          <w:b/>
        </w:rPr>
        <w:t xml:space="preserve">tation, to what extent was your organization </w:t>
      </w:r>
      <w:r w:rsidRPr="002E7E4C">
        <w:rPr>
          <w:rFonts w:cstheme="minorHAnsi"/>
          <w:b/>
        </w:rPr>
        <w:t xml:space="preserve">able to do the following: </w:t>
      </w:r>
    </w:p>
    <w:tbl>
      <w:tblPr>
        <w:tblStyle w:val="QQuestionTable"/>
        <w:tblW w:w="9360" w:type="dxa"/>
        <w:tblLook w:val="04A0" w:firstRow="1" w:lastRow="0" w:firstColumn="1" w:lastColumn="0" w:noHBand="0" w:noVBand="1"/>
      </w:tblPr>
      <w:tblGrid>
        <w:gridCol w:w="3744"/>
        <w:gridCol w:w="1152"/>
        <w:gridCol w:w="1152"/>
        <w:gridCol w:w="1152"/>
        <w:gridCol w:w="1152"/>
        <w:gridCol w:w="1008"/>
      </w:tblGrid>
      <w:tr w:rsidRPr="008C03F8" w:rsidR="00E27242" w:rsidTr="000F4771" w14:paraId="5BF02197" w14:textId="77777777">
        <w:trPr>
          <w:cnfStyle w:val="100000000000" w:firstRow="1" w:lastRow="0" w:firstColumn="0" w:lastColumn="0" w:oddVBand="0" w:evenVBand="0" w:oddHBand="0" w:evenHBand="0" w:firstRowFirstColumn="0" w:firstRowLastColumn="0" w:lastRowFirstColumn="0" w:lastRowLastColumn="0"/>
        </w:trPr>
        <w:tc>
          <w:tcPr>
            <w:tcW w:w="3744" w:type="dxa"/>
          </w:tcPr>
          <w:p w:rsidRPr="008C03F8" w:rsidR="00E27242" w:rsidP="000F4771" w:rsidRDefault="00E27242" w14:paraId="0C48BC52" w14:textId="77777777">
            <w:pPr>
              <w:keepNext/>
              <w:rPr>
                <w:rFonts w:cstheme="minorHAnsi"/>
                <w:sz w:val="22"/>
                <w:szCs w:val="22"/>
              </w:rPr>
            </w:pPr>
          </w:p>
        </w:tc>
        <w:tc>
          <w:tcPr>
            <w:tcW w:w="1152" w:type="dxa"/>
          </w:tcPr>
          <w:p w:rsidRPr="008C03F8" w:rsidR="00E27242" w:rsidP="000F4771" w:rsidRDefault="00E27242" w14:paraId="5D6D4BF6" w14:textId="77777777">
            <w:pPr>
              <w:keepNext/>
              <w:rPr>
                <w:rFonts w:cstheme="minorHAnsi"/>
                <w:sz w:val="22"/>
                <w:szCs w:val="22"/>
              </w:rPr>
            </w:pPr>
            <w:r w:rsidRPr="008C03F8">
              <w:rPr>
                <w:rFonts w:cstheme="minorHAnsi"/>
                <w:sz w:val="22"/>
                <w:szCs w:val="22"/>
              </w:rPr>
              <w:t xml:space="preserve"> To a great extent</w:t>
            </w:r>
          </w:p>
        </w:tc>
        <w:tc>
          <w:tcPr>
            <w:tcW w:w="1152" w:type="dxa"/>
          </w:tcPr>
          <w:p w:rsidRPr="008C03F8" w:rsidR="00E27242" w:rsidP="000F4771" w:rsidRDefault="00E27242" w14:paraId="450802B8" w14:textId="77777777">
            <w:pPr>
              <w:keepNext/>
              <w:rPr>
                <w:rFonts w:cstheme="minorHAnsi"/>
                <w:sz w:val="22"/>
                <w:szCs w:val="22"/>
              </w:rPr>
            </w:pPr>
            <w:r w:rsidRPr="008C03F8">
              <w:rPr>
                <w:rFonts w:cstheme="minorHAnsi"/>
                <w:sz w:val="22"/>
                <w:szCs w:val="22"/>
              </w:rPr>
              <w:t>To a moderate extent</w:t>
            </w:r>
          </w:p>
        </w:tc>
        <w:tc>
          <w:tcPr>
            <w:tcW w:w="1152" w:type="dxa"/>
          </w:tcPr>
          <w:p w:rsidRPr="008C03F8" w:rsidR="00E27242" w:rsidP="000F4771" w:rsidRDefault="00E27242" w14:paraId="5F5D2B54" w14:textId="77777777">
            <w:pPr>
              <w:keepNext/>
              <w:rPr>
                <w:rFonts w:cstheme="minorHAnsi"/>
                <w:sz w:val="22"/>
                <w:szCs w:val="22"/>
              </w:rPr>
            </w:pPr>
            <w:r w:rsidRPr="008C03F8">
              <w:rPr>
                <w:rFonts w:cstheme="minorHAnsi"/>
                <w:sz w:val="22"/>
                <w:szCs w:val="22"/>
              </w:rPr>
              <w:t>To a small extent</w:t>
            </w:r>
          </w:p>
        </w:tc>
        <w:tc>
          <w:tcPr>
            <w:tcW w:w="1152" w:type="dxa"/>
          </w:tcPr>
          <w:p w:rsidRPr="008C03F8" w:rsidR="00E27242" w:rsidP="000F4771" w:rsidRDefault="00E27242" w14:paraId="1454113B" w14:textId="77777777">
            <w:pPr>
              <w:keepNext/>
              <w:rPr>
                <w:rFonts w:cstheme="minorHAnsi"/>
                <w:sz w:val="22"/>
                <w:szCs w:val="22"/>
              </w:rPr>
            </w:pPr>
            <w:r w:rsidRPr="008C03F8">
              <w:rPr>
                <w:rFonts w:cstheme="minorHAnsi"/>
                <w:sz w:val="22"/>
                <w:szCs w:val="22"/>
              </w:rPr>
              <w:t>Not at all</w:t>
            </w:r>
          </w:p>
        </w:tc>
        <w:tc>
          <w:tcPr>
            <w:tcW w:w="1008" w:type="dxa"/>
          </w:tcPr>
          <w:p w:rsidRPr="008C03F8" w:rsidR="00E27242" w:rsidP="000F4771" w:rsidRDefault="00E27242" w14:paraId="7825C47F" w14:textId="77777777">
            <w:pPr>
              <w:keepNext/>
              <w:rPr>
                <w:rFonts w:cstheme="minorHAnsi"/>
                <w:sz w:val="22"/>
                <w:szCs w:val="22"/>
              </w:rPr>
            </w:pPr>
            <w:r>
              <w:rPr>
                <w:rFonts w:cstheme="minorHAnsi"/>
                <w:sz w:val="22"/>
                <w:szCs w:val="22"/>
              </w:rPr>
              <w:t>Unsure</w:t>
            </w:r>
          </w:p>
        </w:tc>
      </w:tr>
      <w:tr w:rsidRPr="008C03F8" w:rsidR="006D48B8" w:rsidTr="00CF2490" w14:paraId="57A5CE32" w14:textId="77777777">
        <w:tc>
          <w:tcPr>
            <w:tcW w:w="3744" w:type="dxa"/>
          </w:tcPr>
          <w:p w:rsidRPr="008C03F8" w:rsidR="006D48B8" w:rsidP="0044475C" w:rsidRDefault="00CA64E1" w14:paraId="48EEECE5" w14:textId="721B08E1">
            <w:pPr>
              <w:keepNext/>
              <w:jc w:val="left"/>
              <w:rPr>
                <w:rFonts w:cstheme="minorHAnsi"/>
              </w:rPr>
            </w:pPr>
            <w:r w:rsidRPr="00CA64E1">
              <w:rPr>
                <w:rFonts w:cstheme="minorHAnsi"/>
                <w:sz w:val="22"/>
              </w:rPr>
              <w:t xml:space="preserve">Implement </w:t>
            </w:r>
            <w:r w:rsidR="00F2304B">
              <w:rPr>
                <w:rFonts w:cstheme="minorHAnsi"/>
                <w:sz w:val="22"/>
              </w:rPr>
              <w:t>the</w:t>
            </w:r>
            <w:r w:rsidR="00655204">
              <w:rPr>
                <w:rFonts w:cstheme="minorHAnsi"/>
                <w:sz w:val="22"/>
              </w:rPr>
              <w:t xml:space="preserve"> </w:t>
            </w:r>
            <w:r>
              <w:rPr>
                <w:rFonts w:cstheme="minorHAnsi"/>
                <w:sz w:val="22"/>
              </w:rPr>
              <w:t xml:space="preserve">improvement plan </w:t>
            </w:r>
            <w:r w:rsidR="00B437D2">
              <w:rPr>
                <w:rFonts w:cstheme="minorHAnsi"/>
                <w:sz w:val="22"/>
              </w:rPr>
              <w:t>that was developed during your FCI consultation</w:t>
            </w:r>
          </w:p>
        </w:tc>
        <w:tc>
          <w:tcPr>
            <w:tcW w:w="1152" w:type="dxa"/>
          </w:tcPr>
          <w:p w:rsidRPr="00CA64E1" w:rsidR="006D48B8" w:rsidP="000F4771" w:rsidRDefault="006D48B8" w14:paraId="1102F4D2" w14:textId="77777777">
            <w:pPr>
              <w:keepNext/>
              <w:numPr>
                <w:ilvl w:val="0"/>
                <w:numId w:val="2"/>
              </w:numPr>
              <w:contextualSpacing/>
              <w:rPr>
                <w:rFonts w:cstheme="minorHAnsi"/>
                <w:sz w:val="22"/>
              </w:rPr>
            </w:pPr>
          </w:p>
        </w:tc>
        <w:tc>
          <w:tcPr>
            <w:tcW w:w="1152" w:type="dxa"/>
          </w:tcPr>
          <w:p w:rsidRPr="00CA64E1" w:rsidR="006D48B8" w:rsidP="000F4771" w:rsidRDefault="006D48B8" w14:paraId="3976D7C8" w14:textId="77777777">
            <w:pPr>
              <w:keepNext/>
              <w:numPr>
                <w:ilvl w:val="0"/>
                <w:numId w:val="2"/>
              </w:numPr>
              <w:contextualSpacing/>
              <w:rPr>
                <w:rFonts w:cstheme="minorHAnsi"/>
                <w:sz w:val="22"/>
              </w:rPr>
            </w:pPr>
          </w:p>
        </w:tc>
        <w:tc>
          <w:tcPr>
            <w:tcW w:w="1152" w:type="dxa"/>
          </w:tcPr>
          <w:p w:rsidRPr="00CA64E1" w:rsidR="006D48B8" w:rsidP="000F4771" w:rsidRDefault="006D48B8" w14:paraId="1F40F60A" w14:textId="77777777">
            <w:pPr>
              <w:keepNext/>
              <w:numPr>
                <w:ilvl w:val="0"/>
                <w:numId w:val="2"/>
              </w:numPr>
              <w:contextualSpacing/>
              <w:rPr>
                <w:rFonts w:cstheme="minorHAnsi"/>
                <w:sz w:val="22"/>
              </w:rPr>
            </w:pPr>
          </w:p>
        </w:tc>
        <w:tc>
          <w:tcPr>
            <w:tcW w:w="1152" w:type="dxa"/>
          </w:tcPr>
          <w:p w:rsidRPr="00CA64E1" w:rsidR="006D48B8" w:rsidP="000F4771" w:rsidRDefault="006D48B8" w14:paraId="1A2BA411" w14:textId="77777777">
            <w:pPr>
              <w:keepNext/>
              <w:numPr>
                <w:ilvl w:val="0"/>
                <w:numId w:val="2"/>
              </w:numPr>
              <w:contextualSpacing/>
              <w:rPr>
                <w:rFonts w:cstheme="minorHAnsi"/>
                <w:sz w:val="22"/>
              </w:rPr>
            </w:pPr>
          </w:p>
        </w:tc>
        <w:tc>
          <w:tcPr>
            <w:tcW w:w="1008" w:type="dxa"/>
          </w:tcPr>
          <w:p w:rsidRPr="00CA64E1" w:rsidR="006D48B8" w:rsidP="000F4771" w:rsidRDefault="006D48B8" w14:paraId="1741F021" w14:textId="77777777">
            <w:pPr>
              <w:keepNext/>
              <w:numPr>
                <w:ilvl w:val="0"/>
                <w:numId w:val="2"/>
              </w:numPr>
              <w:contextualSpacing/>
              <w:rPr>
                <w:rFonts w:cstheme="minorHAnsi"/>
                <w:sz w:val="22"/>
              </w:rPr>
            </w:pPr>
          </w:p>
        </w:tc>
      </w:tr>
      <w:tr w:rsidRPr="008C03F8" w:rsidR="005251A1" w:rsidTr="00CA64E1" w14:paraId="399A274A" w14:textId="77777777">
        <w:tc>
          <w:tcPr>
            <w:tcW w:w="3744" w:type="dxa"/>
            <w:shd w:val="clear" w:color="auto" w:fill="D9D9D9" w:themeFill="background1" w:themeFillShade="D9"/>
          </w:tcPr>
          <w:p w:rsidRPr="00CF2490" w:rsidR="005251A1" w:rsidP="00CF2490" w:rsidRDefault="00EA33EE" w14:paraId="069AB6F6" w14:textId="76A354D0">
            <w:pPr>
              <w:keepNext/>
              <w:jc w:val="left"/>
              <w:rPr>
                <w:rFonts w:cstheme="minorHAnsi"/>
                <w:sz w:val="22"/>
                <w:szCs w:val="22"/>
              </w:rPr>
            </w:pPr>
            <w:r w:rsidRPr="006A3D12">
              <w:rPr>
                <w:rFonts w:cstheme="minorHAnsi"/>
                <w:sz w:val="22"/>
                <w:szCs w:val="22"/>
              </w:rPr>
              <w:t xml:space="preserve">Address needs identified </w:t>
            </w:r>
            <w:r>
              <w:rPr>
                <w:rFonts w:cstheme="minorHAnsi"/>
                <w:sz w:val="22"/>
                <w:szCs w:val="22"/>
              </w:rPr>
              <w:t xml:space="preserve">for the program (e.g., </w:t>
            </w:r>
            <w:r w:rsidRPr="006A3D12">
              <w:rPr>
                <w:rFonts w:cstheme="minorHAnsi"/>
                <w:sz w:val="22"/>
                <w:szCs w:val="22"/>
              </w:rPr>
              <w:t>in audit findings, corrective action plans, etc.</w:t>
            </w:r>
            <w:r>
              <w:rPr>
                <w:rFonts w:cstheme="minorHAnsi"/>
                <w:sz w:val="22"/>
                <w:szCs w:val="22"/>
              </w:rPr>
              <w:t>)</w:t>
            </w:r>
          </w:p>
        </w:tc>
        <w:tc>
          <w:tcPr>
            <w:tcW w:w="1152" w:type="dxa"/>
            <w:shd w:val="clear" w:color="auto" w:fill="D9D9D9" w:themeFill="background1" w:themeFillShade="D9"/>
          </w:tcPr>
          <w:p w:rsidRPr="00CA64E1" w:rsidR="005251A1" w:rsidP="000F4771" w:rsidRDefault="005251A1" w14:paraId="7869B030" w14:textId="77777777">
            <w:pPr>
              <w:keepNext/>
              <w:numPr>
                <w:ilvl w:val="0"/>
                <w:numId w:val="2"/>
              </w:numPr>
              <w:contextualSpacing/>
              <w:rPr>
                <w:rFonts w:cstheme="minorHAnsi"/>
              </w:rPr>
            </w:pPr>
          </w:p>
        </w:tc>
        <w:tc>
          <w:tcPr>
            <w:tcW w:w="1152" w:type="dxa"/>
            <w:shd w:val="clear" w:color="auto" w:fill="D9D9D9" w:themeFill="background1" w:themeFillShade="D9"/>
          </w:tcPr>
          <w:p w:rsidRPr="00CA64E1" w:rsidR="005251A1" w:rsidP="000F4771" w:rsidRDefault="005251A1" w14:paraId="099923D1" w14:textId="77777777">
            <w:pPr>
              <w:keepNext/>
              <w:numPr>
                <w:ilvl w:val="0"/>
                <w:numId w:val="2"/>
              </w:numPr>
              <w:contextualSpacing/>
              <w:rPr>
                <w:rFonts w:cstheme="minorHAnsi"/>
              </w:rPr>
            </w:pPr>
          </w:p>
        </w:tc>
        <w:tc>
          <w:tcPr>
            <w:tcW w:w="1152" w:type="dxa"/>
            <w:shd w:val="clear" w:color="auto" w:fill="D9D9D9" w:themeFill="background1" w:themeFillShade="D9"/>
          </w:tcPr>
          <w:p w:rsidRPr="00CA64E1" w:rsidR="005251A1" w:rsidP="000F4771" w:rsidRDefault="005251A1" w14:paraId="52FFBE80" w14:textId="77777777">
            <w:pPr>
              <w:keepNext/>
              <w:numPr>
                <w:ilvl w:val="0"/>
                <w:numId w:val="2"/>
              </w:numPr>
              <w:contextualSpacing/>
              <w:rPr>
                <w:rFonts w:cstheme="minorHAnsi"/>
              </w:rPr>
            </w:pPr>
          </w:p>
        </w:tc>
        <w:tc>
          <w:tcPr>
            <w:tcW w:w="1152" w:type="dxa"/>
            <w:shd w:val="clear" w:color="auto" w:fill="D9D9D9" w:themeFill="background1" w:themeFillShade="D9"/>
          </w:tcPr>
          <w:p w:rsidRPr="00CA64E1" w:rsidR="005251A1" w:rsidP="000F4771" w:rsidRDefault="005251A1" w14:paraId="383C0978" w14:textId="77777777">
            <w:pPr>
              <w:keepNext/>
              <w:numPr>
                <w:ilvl w:val="0"/>
                <w:numId w:val="2"/>
              </w:numPr>
              <w:contextualSpacing/>
              <w:rPr>
                <w:rFonts w:cstheme="minorHAnsi"/>
              </w:rPr>
            </w:pPr>
          </w:p>
        </w:tc>
        <w:tc>
          <w:tcPr>
            <w:tcW w:w="1008" w:type="dxa"/>
            <w:shd w:val="clear" w:color="auto" w:fill="D9D9D9" w:themeFill="background1" w:themeFillShade="D9"/>
          </w:tcPr>
          <w:p w:rsidRPr="00CA64E1" w:rsidR="005251A1" w:rsidP="000F4771" w:rsidRDefault="005251A1" w14:paraId="724419AE" w14:textId="77777777">
            <w:pPr>
              <w:keepNext/>
              <w:numPr>
                <w:ilvl w:val="0"/>
                <w:numId w:val="2"/>
              </w:numPr>
              <w:contextualSpacing/>
              <w:rPr>
                <w:rFonts w:cstheme="minorHAnsi"/>
              </w:rPr>
            </w:pPr>
          </w:p>
        </w:tc>
      </w:tr>
      <w:tr w:rsidRPr="008C03F8" w:rsidR="00E27242" w:rsidTr="000F4771" w14:paraId="6C78F423" w14:textId="77777777">
        <w:tc>
          <w:tcPr>
            <w:tcW w:w="3744" w:type="dxa"/>
          </w:tcPr>
          <w:p w:rsidRPr="008C03F8" w:rsidR="00E27242" w:rsidP="006C37C2" w:rsidRDefault="00E27242" w14:paraId="01226D35" w14:textId="5479060D">
            <w:pPr>
              <w:keepNext/>
              <w:jc w:val="left"/>
              <w:rPr>
                <w:rFonts w:cstheme="minorHAnsi"/>
                <w:sz w:val="22"/>
                <w:szCs w:val="22"/>
              </w:rPr>
            </w:pPr>
            <w:r w:rsidRPr="008C03F8">
              <w:rPr>
                <w:rFonts w:cstheme="minorHAnsi"/>
                <w:sz w:val="22"/>
                <w:szCs w:val="22"/>
              </w:rPr>
              <w:t xml:space="preserve">Improve the fiscal </w:t>
            </w:r>
            <w:r w:rsidRPr="008C03F8">
              <w:rPr>
                <w:rFonts w:cstheme="minorHAnsi"/>
                <w:i/>
                <w:sz w:val="22"/>
                <w:szCs w:val="22"/>
              </w:rPr>
              <w:t>compliance</w:t>
            </w:r>
            <w:r w:rsidRPr="008C03F8">
              <w:rPr>
                <w:rFonts w:cstheme="minorHAnsi"/>
                <w:sz w:val="22"/>
                <w:szCs w:val="22"/>
              </w:rPr>
              <w:t xml:space="preserve"> of</w:t>
            </w:r>
            <w:r w:rsidR="00F2304B">
              <w:rPr>
                <w:rFonts w:cstheme="minorHAnsi"/>
                <w:sz w:val="22"/>
                <w:szCs w:val="22"/>
              </w:rPr>
              <w:t xml:space="preserve"> the</w:t>
            </w:r>
            <w:r w:rsidR="006C37C2">
              <w:rPr>
                <w:rFonts w:cstheme="minorHAnsi"/>
                <w:sz w:val="22"/>
                <w:szCs w:val="22"/>
              </w:rPr>
              <w:t xml:space="preserve"> </w:t>
            </w:r>
            <w:r w:rsidRPr="008C03F8">
              <w:rPr>
                <w:rFonts w:cstheme="minorHAnsi"/>
                <w:sz w:val="22"/>
                <w:szCs w:val="22"/>
              </w:rPr>
              <w:t>program</w:t>
            </w:r>
          </w:p>
        </w:tc>
        <w:tc>
          <w:tcPr>
            <w:tcW w:w="1152" w:type="dxa"/>
          </w:tcPr>
          <w:p w:rsidRPr="008C03F8" w:rsidR="00E27242" w:rsidP="000F4771" w:rsidRDefault="00E27242" w14:paraId="20C4290D" w14:textId="77777777">
            <w:pPr>
              <w:keepNext/>
              <w:numPr>
                <w:ilvl w:val="0"/>
                <w:numId w:val="2"/>
              </w:numPr>
              <w:contextualSpacing/>
              <w:rPr>
                <w:rFonts w:cstheme="minorHAnsi"/>
                <w:sz w:val="22"/>
                <w:szCs w:val="22"/>
              </w:rPr>
            </w:pPr>
          </w:p>
        </w:tc>
        <w:tc>
          <w:tcPr>
            <w:tcW w:w="1152" w:type="dxa"/>
          </w:tcPr>
          <w:p w:rsidRPr="008C03F8" w:rsidR="00E27242" w:rsidP="000F4771" w:rsidRDefault="00E27242" w14:paraId="2067A44E" w14:textId="77777777">
            <w:pPr>
              <w:keepNext/>
              <w:numPr>
                <w:ilvl w:val="0"/>
                <w:numId w:val="2"/>
              </w:numPr>
              <w:contextualSpacing/>
              <w:rPr>
                <w:rFonts w:cstheme="minorHAnsi"/>
                <w:sz w:val="22"/>
                <w:szCs w:val="22"/>
              </w:rPr>
            </w:pPr>
          </w:p>
        </w:tc>
        <w:tc>
          <w:tcPr>
            <w:tcW w:w="1152" w:type="dxa"/>
          </w:tcPr>
          <w:p w:rsidRPr="008C03F8" w:rsidR="00E27242" w:rsidP="000F4771" w:rsidRDefault="00E27242" w14:paraId="4316F560" w14:textId="77777777">
            <w:pPr>
              <w:keepNext/>
              <w:numPr>
                <w:ilvl w:val="0"/>
                <w:numId w:val="2"/>
              </w:numPr>
              <w:contextualSpacing/>
              <w:rPr>
                <w:rFonts w:cstheme="minorHAnsi"/>
                <w:sz w:val="22"/>
                <w:szCs w:val="22"/>
              </w:rPr>
            </w:pPr>
          </w:p>
        </w:tc>
        <w:tc>
          <w:tcPr>
            <w:tcW w:w="1152" w:type="dxa"/>
          </w:tcPr>
          <w:p w:rsidRPr="008C03F8" w:rsidR="00E27242" w:rsidP="000F4771" w:rsidRDefault="00E27242" w14:paraId="62D04C70" w14:textId="77777777">
            <w:pPr>
              <w:keepNext/>
              <w:numPr>
                <w:ilvl w:val="0"/>
                <w:numId w:val="2"/>
              </w:numPr>
              <w:contextualSpacing/>
              <w:rPr>
                <w:rFonts w:cstheme="minorHAnsi"/>
                <w:sz w:val="22"/>
                <w:szCs w:val="22"/>
              </w:rPr>
            </w:pPr>
          </w:p>
        </w:tc>
        <w:tc>
          <w:tcPr>
            <w:tcW w:w="1008" w:type="dxa"/>
          </w:tcPr>
          <w:p w:rsidRPr="008C03F8" w:rsidR="00E27242" w:rsidP="000F4771" w:rsidRDefault="00E27242" w14:paraId="6C113DB3" w14:textId="77777777">
            <w:pPr>
              <w:keepNext/>
              <w:numPr>
                <w:ilvl w:val="0"/>
                <w:numId w:val="2"/>
              </w:numPr>
              <w:contextualSpacing/>
              <w:rPr>
                <w:rFonts w:cstheme="minorHAnsi"/>
                <w:sz w:val="22"/>
                <w:szCs w:val="22"/>
              </w:rPr>
            </w:pPr>
          </w:p>
        </w:tc>
      </w:tr>
      <w:tr w:rsidRPr="008C03F8" w:rsidR="00E27242" w:rsidTr="000F4771" w14:paraId="45B1F9FB" w14:textId="77777777">
        <w:tc>
          <w:tcPr>
            <w:tcW w:w="3744" w:type="dxa"/>
            <w:shd w:val="clear" w:color="auto" w:fill="D9D9D9"/>
          </w:tcPr>
          <w:p w:rsidRPr="008C03F8" w:rsidR="00E27242" w:rsidP="006C37C2" w:rsidRDefault="00E27242" w14:paraId="773AC325" w14:textId="3CC0A951">
            <w:pPr>
              <w:keepNext/>
              <w:jc w:val="left"/>
              <w:rPr>
                <w:rFonts w:cstheme="minorHAnsi"/>
                <w:sz w:val="22"/>
                <w:szCs w:val="22"/>
              </w:rPr>
            </w:pPr>
            <w:r w:rsidRPr="008C03F8">
              <w:rPr>
                <w:rFonts w:cstheme="minorHAnsi"/>
                <w:sz w:val="22"/>
                <w:szCs w:val="22"/>
              </w:rPr>
              <w:t xml:space="preserve">Improve the fiscal </w:t>
            </w:r>
            <w:r w:rsidRPr="008C03F8">
              <w:rPr>
                <w:rFonts w:cstheme="minorHAnsi"/>
                <w:i/>
                <w:sz w:val="22"/>
                <w:szCs w:val="22"/>
              </w:rPr>
              <w:t>sustainability</w:t>
            </w:r>
            <w:r w:rsidRPr="008C03F8">
              <w:rPr>
                <w:rFonts w:cstheme="minorHAnsi"/>
                <w:sz w:val="22"/>
                <w:szCs w:val="22"/>
              </w:rPr>
              <w:t xml:space="preserve"> of </w:t>
            </w:r>
            <w:r w:rsidR="00F2304B">
              <w:rPr>
                <w:rFonts w:cstheme="minorHAnsi"/>
                <w:sz w:val="22"/>
                <w:szCs w:val="22"/>
              </w:rPr>
              <w:t xml:space="preserve">the </w:t>
            </w:r>
            <w:r w:rsidRPr="008C03F8">
              <w:rPr>
                <w:rFonts w:cstheme="minorHAnsi"/>
                <w:sz w:val="22"/>
                <w:szCs w:val="22"/>
              </w:rPr>
              <w:t>program</w:t>
            </w:r>
          </w:p>
        </w:tc>
        <w:tc>
          <w:tcPr>
            <w:tcW w:w="1152" w:type="dxa"/>
            <w:shd w:val="clear" w:color="auto" w:fill="D9D9D9"/>
          </w:tcPr>
          <w:p w:rsidRPr="008C03F8" w:rsidR="00E27242" w:rsidP="000F4771" w:rsidRDefault="00E27242" w14:paraId="245D59F4" w14:textId="77777777">
            <w:pPr>
              <w:keepNext/>
              <w:numPr>
                <w:ilvl w:val="0"/>
                <w:numId w:val="2"/>
              </w:numPr>
              <w:contextualSpacing/>
              <w:rPr>
                <w:rFonts w:cstheme="minorHAnsi"/>
                <w:sz w:val="22"/>
                <w:szCs w:val="22"/>
              </w:rPr>
            </w:pPr>
          </w:p>
        </w:tc>
        <w:tc>
          <w:tcPr>
            <w:tcW w:w="1152" w:type="dxa"/>
            <w:shd w:val="clear" w:color="auto" w:fill="D9D9D9"/>
          </w:tcPr>
          <w:p w:rsidRPr="008C03F8" w:rsidR="00E27242" w:rsidP="000F4771" w:rsidRDefault="00E27242" w14:paraId="2C50B4B1" w14:textId="77777777">
            <w:pPr>
              <w:keepNext/>
              <w:numPr>
                <w:ilvl w:val="0"/>
                <w:numId w:val="2"/>
              </w:numPr>
              <w:contextualSpacing/>
              <w:rPr>
                <w:rFonts w:cstheme="minorHAnsi"/>
                <w:sz w:val="22"/>
                <w:szCs w:val="22"/>
              </w:rPr>
            </w:pPr>
          </w:p>
        </w:tc>
        <w:tc>
          <w:tcPr>
            <w:tcW w:w="1152" w:type="dxa"/>
            <w:shd w:val="clear" w:color="auto" w:fill="D9D9D9"/>
          </w:tcPr>
          <w:p w:rsidRPr="008C03F8" w:rsidR="00E27242" w:rsidP="000F4771" w:rsidRDefault="00E27242" w14:paraId="2F30B5FB" w14:textId="77777777">
            <w:pPr>
              <w:keepNext/>
              <w:numPr>
                <w:ilvl w:val="0"/>
                <w:numId w:val="2"/>
              </w:numPr>
              <w:contextualSpacing/>
              <w:rPr>
                <w:rFonts w:cstheme="minorHAnsi"/>
                <w:sz w:val="22"/>
                <w:szCs w:val="22"/>
              </w:rPr>
            </w:pPr>
          </w:p>
        </w:tc>
        <w:tc>
          <w:tcPr>
            <w:tcW w:w="1152" w:type="dxa"/>
            <w:shd w:val="clear" w:color="auto" w:fill="D9D9D9"/>
          </w:tcPr>
          <w:p w:rsidRPr="008C03F8" w:rsidR="00E27242" w:rsidP="000F4771" w:rsidRDefault="00E27242" w14:paraId="7AC22330" w14:textId="77777777">
            <w:pPr>
              <w:keepNext/>
              <w:numPr>
                <w:ilvl w:val="0"/>
                <w:numId w:val="2"/>
              </w:numPr>
              <w:contextualSpacing/>
              <w:rPr>
                <w:rFonts w:cstheme="minorHAnsi"/>
                <w:sz w:val="22"/>
                <w:szCs w:val="22"/>
              </w:rPr>
            </w:pPr>
          </w:p>
        </w:tc>
        <w:tc>
          <w:tcPr>
            <w:tcW w:w="1008" w:type="dxa"/>
            <w:shd w:val="clear" w:color="auto" w:fill="D9D9D9"/>
          </w:tcPr>
          <w:p w:rsidRPr="008C03F8" w:rsidR="00E27242" w:rsidP="000F4771" w:rsidRDefault="00E27242" w14:paraId="04CCF3CF" w14:textId="77777777">
            <w:pPr>
              <w:keepNext/>
              <w:numPr>
                <w:ilvl w:val="0"/>
                <w:numId w:val="2"/>
              </w:numPr>
              <w:contextualSpacing/>
              <w:rPr>
                <w:rFonts w:cstheme="minorHAnsi"/>
                <w:sz w:val="22"/>
                <w:szCs w:val="22"/>
              </w:rPr>
            </w:pPr>
          </w:p>
        </w:tc>
      </w:tr>
    </w:tbl>
    <w:p w:rsidR="00E27242" w:rsidP="00E27242" w:rsidRDefault="00E27242" w14:paraId="57CFEB59" w14:textId="4ABCFF9D">
      <w:pPr>
        <w:rPr>
          <w:rFonts w:cstheme="minorHAnsi"/>
        </w:rPr>
      </w:pPr>
    </w:p>
    <w:p w:rsidR="009654F6" w:rsidP="00E27242" w:rsidRDefault="009654F6" w14:paraId="4ED49912" w14:textId="77777777">
      <w:pPr>
        <w:rPr>
          <w:rFonts w:cstheme="minorHAnsi"/>
          <w:b/>
        </w:rPr>
      </w:pPr>
    </w:p>
    <w:p w:rsidRPr="009D2FB8" w:rsidR="009D2FB8" w:rsidP="00E27242" w:rsidRDefault="009D2FB8" w14:paraId="6A4E8200" w14:textId="1302005D">
      <w:pPr>
        <w:rPr>
          <w:rFonts w:cstheme="minorHAnsi"/>
          <w:b/>
        </w:rPr>
      </w:pPr>
      <w:r w:rsidRPr="009D2FB8">
        <w:rPr>
          <w:rFonts w:cstheme="minorHAnsi"/>
          <w:b/>
        </w:rPr>
        <w:t>Q8b. Please consider the improvement plan that was developed during your FCI consultation and that you have started to implement. To what extent has this improvement plan met your program’s needs?</w:t>
      </w:r>
    </w:p>
    <w:p w:rsidR="009D2FB8" w:rsidP="009D2FB8" w:rsidRDefault="009D2FB8" w14:paraId="02DC7C7D" w14:textId="63AB5935">
      <w:pPr>
        <w:pStyle w:val="ListParagraph"/>
        <w:keepNext/>
        <w:numPr>
          <w:ilvl w:val="2"/>
          <w:numId w:val="12"/>
        </w:numPr>
        <w:spacing w:after="0" w:line="276" w:lineRule="auto"/>
      </w:pPr>
      <w:r>
        <w:t xml:space="preserve">To a great extent </w:t>
      </w:r>
    </w:p>
    <w:p w:rsidR="009D2FB8" w:rsidP="009D2FB8" w:rsidRDefault="009D2FB8" w14:paraId="5FA067DA" w14:textId="16142A30">
      <w:pPr>
        <w:pStyle w:val="ListParagraph"/>
        <w:keepNext/>
        <w:numPr>
          <w:ilvl w:val="2"/>
          <w:numId w:val="12"/>
        </w:numPr>
        <w:spacing w:after="0" w:line="276" w:lineRule="auto"/>
      </w:pPr>
      <w:r>
        <w:t>To a moderate extent</w:t>
      </w:r>
    </w:p>
    <w:p w:rsidR="009D2FB8" w:rsidP="009D2FB8" w:rsidRDefault="009D2FB8" w14:paraId="27BD08FD" w14:textId="64BB9D8F">
      <w:pPr>
        <w:pStyle w:val="ListParagraph"/>
        <w:keepNext/>
        <w:numPr>
          <w:ilvl w:val="2"/>
          <w:numId w:val="12"/>
        </w:numPr>
        <w:spacing w:after="0" w:line="276" w:lineRule="auto"/>
      </w:pPr>
      <w:r>
        <w:t>To a small extent</w:t>
      </w:r>
    </w:p>
    <w:p w:rsidR="009D2FB8" w:rsidP="009D2FB8" w:rsidRDefault="009D2FB8" w14:paraId="1A0EA6E2" w14:textId="4937075F">
      <w:pPr>
        <w:pStyle w:val="ListParagraph"/>
        <w:keepNext/>
        <w:numPr>
          <w:ilvl w:val="2"/>
          <w:numId w:val="12"/>
        </w:numPr>
        <w:spacing w:after="0" w:line="276" w:lineRule="auto"/>
      </w:pPr>
      <w:r>
        <w:t>Not at all</w:t>
      </w:r>
    </w:p>
    <w:p w:rsidR="009D2FB8" w:rsidP="009D2FB8" w:rsidRDefault="009D2FB8" w14:paraId="3F24DED4" w14:textId="77777777">
      <w:pPr>
        <w:pStyle w:val="ListParagraph"/>
        <w:keepNext/>
        <w:numPr>
          <w:ilvl w:val="2"/>
          <w:numId w:val="12"/>
        </w:numPr>
        <w:spacing w:after="0" w:line="276" w:lineRule="auto"/>
      </w:pPr>
      <w:r>
        <w:t>Unsure</w:t>
      </w:r>
    </w:p>
    <w:p w:rsidRPr="008C03F8" w:rsidR="009D2FB8" w:rsidP="00E27242" w:rsidRDefault="009D2FB8" w14:paraId="1D9181E6" w14:textId="77777777">
      <w:pPr>
        <w:rPr>
          <w:rFonts w:cstheme="minorHAnsi"/>
        </w:rPr>
      </w:pPr>
    </w:p>
    <w:p w:rsidRPr="002D1C72" w:rsidR="002D1C72" w:rsidP="002D1C72" w:rsidRDefault="002D1C72" w14:paraId="62788117" w14:textId="4B509CC0">
      <w:pPr>
        <w:keepNext/>
        <w:rPr>
          <w:b/>
        </w:rPr>
      </w:pPr>
      <w:r w:rsidRPr="002D1C72">
        <w:rPr>
          <w:b/>
        </w:rPr>
        <w:t>Q</w:t>
      </w:r>
      <w:r w:rsidR="00DB0017">
        <w:rPr>
          <w:b/>
        </w:rPr>
        <w:t>9</w:t>
      </w:r>
      <w:r w:rsidRPr="002D1C72">
        <w:rPr>
          <w:b/>
        </w:rPr>
        <w:t xml:space="preserve">.  Overall, how valuable </w:t>
      </w:r>
      <w:r w:rsidR="00D379BC">
        <w:rPr>
          <w:b/>
        </w:rPr>
        <w:t xml:space="preserve">was the </w:t>
      </w:r>
      <w:r w:rsidRPr="002D1C72">
        <w:rPr>
          <w:b/>
        </w:rPr>
        <w:t xml:space="preserve">FCI support </w:t>
      </w:r>
      <w:r w:rsidR="00D379BC">
        <w:rPr>
          <w:b/>
        </w:rPr>
        <w:t>to your</w:t>
      </w:r>
      <w:r w:rsidR="00AB1CE2">
        <w:rPr>
          <w:b/>
        </w:rPr>
        <w:t xml:space="preserve"> organization’s</w:t>
      </w:r>
      <w:r w:rsidR="00D379BC">
        <w:rPr>
          <w:b/>
        </w:rPr>
        <w:t xml:space="preserve"> fiscal improvement efforts</w:t>
      </w:r>
      <w:r w:rsidRPr="002D1C72">
        <w:rPr>
          <w:b/>
        </w:rPr>
        <w:t>?</w:t>
      </w:r>
    </w:p>
    <w:p w:rsidR="002D1C72" w:rsidP="002D1C72" w:rsidRDefault="002D1C72" w14:paraId="43FD352F" w14:textId="623A6131">
      <w:pPr>
        <w:pStyle w:val="ListParagraph"/>
        <w:keepNext/>
        <w:numPr>
          <w:ilvl w:val="2"/>
          <w:numId w:val="12"/>
        </w:numPr>
        <w:spacing w:after="0" w:line="276" w:lineRule="auto"/>
      </w:pPr>
      <w:r>
        <w:t xml:space="preserve">Very valuable  </w:t>
      </w:r>
    </w:p>
    <w:p w:rsidR="002D1C72" w:rsidP="002D1C72" w:rsidRDefault="00160474" w14:paraId="63EE2024" w14:textId="5F3EB4B8">
      <w:pPr>
        <w:pStyle w:val="ListParagraph"/>
        <w:keepNext/>
        <w:numPr>
          <w:ilvl w:val="2"/>
          <w:numId w:val="12"/>
        </w:numPr>
        <w:spacing w:after="0" w:line="276" w:lineRule="auto"/>
      </w:pPr>
      <w:r>
        <w:t>Moderately</w:t>
      </w:r>
      <w:r w:rsidR="002D1C72">
        <w:t xml:space="preserve"> valuable </w:t>
      </w:r>
    </w:p>
    <w:p w:rsidR="002D1C72" w:rsidP="002D1C72" w:rsidRDefault="00160474" w14:paraId="4153FDA3" w14:textId="0F7FF739">
      <w:pPr>
        <w:pStyle w:val="ListParagraph"/>
        <w:keepNext/>
        <w:numPr>
          <w:ilvl w:val="2"/>
          <w:numId w:val="12"/>
        </w:numPr>
        <w:spacing w:after="0" w:line="276" w:lineRule="auto"/>
      </w:pPr>
      <w:r>
        <w:t>Slightly</w:t>
      </w:r>
      <w:r w:rsidR="002D1C72">
        <w:t xml:space="preserve"> valuable </w:t>
      </w:r>
    </w:p>
    <w:p w:rsidR="002D1C72" w:rsidP="002D1C72" w:rsidRDefault="00160474" w14:paraId="4E363A05" w14:textId="61CD4EF1">
      <w:pPr>
        <w:pStyle w:val="ListParagraph"/>
        <w:keepNext/>
        <w:numPr>
          <w:ilvl w:val="2"/>
          <w:numId w:val="12"/>
        </w:numPr>
        <w:spacing w:after="0" w:line="276" w:lineRule="auto"/>
      </w:pPr>
      <w:r>
        <w:t>Not</w:t>
      </w:r>
      <w:r w:rsidR="002D1C72">
        <w:t xml:space="preserve"> at all </w:t>
      </w:r>
      <w:r>
        <w:t>valuable</w:t>
      </w:r>
    </w:p>
    <w:p w:rsidR="006D48B8" w:rsidP="002D1C72" w:rsidRDefault="006D48B8" w14:paraId="72C317B6" w14:textId="08D50CF9">
      <w:pPr>
        <w:pStyle w:val="ListParagraph"/>
        <w:keepNext/>
        <w:numPr>
          <w:ilvl w:val="2"/>
          <w:numId w:val="12"/>
        </w:numPr>
        <w:spacing w:after="0" w:line="276" w:lineRule="auto"/>
      </w:pPr>
      <w:r>
        <w:t>Unsure</w:t>
      </w:r>
    </w:p>
    <w:p w:rsidR="001F13D1" w:rsidP="001F13D1" w:rsidRDefault="001F13D1" w14:paraId="62C59375" w14:textId="77777777">
      <w:pPr>
        <w:pStyle w:val="ListParagraph"/>
        <w:keepNext/>
        <w:spacing w:after="0" w:line="276" w:lineRule="auto"/>
        <w:ind w:left="1080"/>
      </w:pPr>
    </w:p>
    <w:p w:rsidRPr="00655204" w:rsidR="00012A35" w:rsidP="00012A35" w:rsidRDefault="001F13D1" w14:paraId="3ABD191E" w14:textId="18CEBAAE">
      <w:pPr>
        <w:rPr>
          <w:rFonts w:cstheme="minorHAnsi"/>
          <w:b/>
        </w:rPr>
      </w:pPr>
      <w:r w:rsidRPr="00CA64E1">
        <w:rPr>
          <w:rFonts w:cstheme="minorHAnsi"/>
          <w:b/>
        </w:rPr>
        <w:t>Q1</w:t>
      </w:r>
      <w:r w:rsidR="00DB0017">
        <w:rPr>
          <w:rFonts w:cstheme="minorHAnsi"/>
          <w:b/>
        </w:rPr>
        <w:t>0</w:t>
      </w:r>
      <w:r w:rsidR="00012A35">
        <w:rPr>
          <w:rFonts w:cstheme="minorHAnsi"/>
          <w:b/>
        </w:rPr>
        <w:t>a</w:t>
      </w:r>
      <w:r w:rsidRPr="00CA64E1">
        <w:rPr>
          <w:rFonts w:cstheme="minorHAnsi"/>
          <w:b/>
        </w:rPr>
        <w:t>. Please give one or more specific examples of how support from the FCI consulta</w:t>
      </w:r>
      <w:r w:rsidRPr="00CA64E1" w:rsidR="005E6857">
        <w:rPr>
          <w:rFonts w:cstheme="minorHAnsi"/>
          <w:b/>
        </w:rPr>
        <w:t xml:space="preserve">tion </w:t>
      </w:r>
      <w:r w:rsidRPr="00CA64E1">
        <w:rPr>
          <w:rFonts w:cstheme="minorHAnsi"/>
          <w:b/>
        </w:rPr>
        <w:t>has had an impact on your organization.</w:t>
      </w:r>
      <w:r w:rsidRPr="00CA64E1" w:rsidR="005E6857">
        <w:rPr>
          <w:rFonts w:cstheme="minorHAnsi"/>
          <w:b/>
        </w:rPr>
        <w:t xml:space="preserve"> Please provide enough detail such that we can better understand this impact.</w:t>
      </w:r>
      <w:r w:rsidR="00012A35">
        <w:rPr>
          <w:rFonts w:cstheme="minorHAnsi"/>
          <w:b/>
        </w:rPr>
        <w:t xml:space="preserve"> </w:t>
      </w:r>
      <w:r w:rsidRPr="005958E4" w:rsidR="00012A35">
        <w:rPr>
          <w:rFonts w:eastAsia="Times New Roman" w:cstheme="minorHAnsi"/>
          <w:i/>
        </w:rPr>
        <w:t>[Question is displayed</w:t>
      </w:r>
      <w:r w:rsidR="00012A35">
        <w:rPr>
          <w:rFonts w:eastAsia="Times New Roman" w:cstheme="minorHAnsi"/>
          <w:i/>
        </w:rPr>
        <w:t xml:space="preserve"> if “not at all valuable”</w:t>
      </w:r>
      <w:r w:rsidRPr="005958E4" w:rsidR="00012A35">
        <w:rPr>
          <w:rFonts w:eastAsia="Times New Roman" w:cstheme="minorHAnsi"/>
          <w:i/>
        </w:rPr>
        <w:t xml:space="preserve"> is </w:t>
      </w:r>
      <w:r w:rsidRPr="00012A35" w:rsidR="00012A35">
        <w:rPr>
          <w:rFonts w:eastAsia="Times New Roman" w:cstheme="minorHAnsi"/>
          <w:i/>
          <w:u w:val="single"/>
        </w:rPr>
        <w:t>not</w:t>
      </w:r>
      <w:r w:rsidR="00012A35">
        <w:rPr>
          <w:rFonts w:eastAsia="Times New Roman" w:cstheme="minorHAnsi"/>
          <w:i/>
        </w:rPr>
        <w:t xml:space="preserve"> </w:t>
      </w:r>
      <w:r w:rsidRPr="005958E4" w:rsidR="00012A35">
        <w:rPr>
          <w:rFonts w:eastAsia="Times New Roman" w:cstheme="minorHAnsi"/>
          <w:i/>
        </w:rPr>
        <w:t xml:space="preserve">selected </w:t>
      </w:r>
      <w:r w:rsidR="00DB0017">
        <w:rPr>
          <w:rFonts w:eastAsia="Times New Roman" w:cstheme="minorHAnsi"/>
          <w:i/>
        </w:rPr>
        <w:t>for Q9</w:t>
      </w:r>
      <w:r w:rsidRPr="005958E4" w:rsidR="00012A35">
        <w:rPr>
          <w:rFonts w:eastAsia="Times New Roman" w:cstheme="minorHAnsi"/>
          <w:i/>
        </w:rPr>
        <w:t>.]</w:t>
      </w:r>
    </w:p>
    <w:p w:rsidR="00012A35" w:rsidP="001F13D1" w:rsidRDefault="00012A35" w14:paraId="67EB5D36" w14:textId="5DCC0698">
      <w:pPr>
        <w:keepNext/>
        <w:rPr>
          <w:rFonts w:cstheme="minorHAnsi"/>
          <w:b/>
        </w:rPr>
      </w:pPr>
    </w:p>
    <w:p w:rsidR="00012A35" w:rsidP="00012A35" w:rsidRDefault="00012A35" w14:paraId="3E76DB20" w14:textId="6120F7BF">
      <w:pPr>
        <w:rPr>
          <w:rFonts w:eastAsia="Times New Roman" w:cstheme="minorHAnsi"/>
        </w:rPr>
      </w:pPr>
      <w:r w:rsidRPr="00CA64E1">
        <w:rPr>
          <w:rFonts w:cstheme="minorHAnsi"/>
          <w:b/>
        </w:rPr>
        <w:t>Q1</w:t>
      </w:r>
      <w:r w:rsidR="00DB0017">
        <w:rPr>
          <w:rFonts w:cstheme="minorHAnsi"/>
          <w:b/>
        </w:rPr>
        <w:t>0</w:t>
      </w:r>
      <w:r>
        <w:rPr>
          <w:rFonts w:cstheme="minorHAnsi"/>
          <w:b/>
        </w:rPr>
        <w:t>b</w:t>
      </w:r>
      <w:r w:rsidRPr="00CA64E1">
        <w:rPr>
          <w:rFonts w:cstheme="minorHAnsi"/>
          <w:b/>
        </w:rPr>
        <w:t>. Please give one or more specific examples of how support from the FCI consultation</w:t>
      </w:r>
      <w:r>
        <w:rPr>
          <w:rFonts w:cstheme="minorHAnsi"/>
          <w:b/>
        </w:rPr>
        <w:t xml:space="preserve"> could have been </w:t>
      </w:r>
      <w:r w:rsidR="00DB0017">
        <w:rPr>
          <w:rFonts w:cstheme="minorHAnsi"/>
          <w:b/>
        </w:rPr>
        <w:t xml:space="preserve">made more </w:t>
      </w:r>
      <w:r>
        <w:rPr>
          <w:rFonts w:cstheme="minorHAnsi"/>
          <w:b/>
        </w:rPr>
        <w:t xml:space="preserve">valuable to your organization. </w:t>
      </w:r>
      <w:r w:rsidRPr="005958E4">
        <w:rPr>
          <w:rFonts w:eastAsia="Times New Roman" w:cstheme="minorHAnsi"/>
          <w:i/>
        </w:rPr>
        <w:t>[Question is displayed</w:t>
      </w:r>
      <w:r>
        <w:rPr>
          <w:rFonts w:eastAsia="Times New Roman" w:cstheme="minorHAnsi"/>
          <w:i/>
        </w:rPr>
        <w:t xml:space="preserve"> if “not at all valuable”</w:t>
      </w:r>
      <w:r w:rsidRPr="005958E4">
        <w:rPr>
          <w:rFonts w:eastAsia="Times New Roman" w:cstheme="minorHAnsi"/>
          <w:i/>
        </w:rPr>
        <w:t xml:space="preserve"> </w:t>
      </w:r>
      <w:r w:rsidRPr="00012A35">
        <w:rPr>
          <w:rFonts w:eastAsia="Times New Roman" w:cstheme="minorHAnsi"/>
          <w:i/>
          <w:u w:val="single"/>
        </w:rPr>
        <w:t>is</w:t>
      </w:r>
      <w:r w:rsidRPr="005958E4">
        <w:rPr>
          <w:rFonts w:eastAsia="Times New Roman" w:cstheme="minorHAnsi"/>
          <w:i/>
        </w:rPr>
        <w:t xml:space="preserve"> selected </w:t>
      </w:r>
      <w:r w:rsidR="00DB0017">
        <w:rPr>
          <w:rFonts w:eastAsia="Times New Roman" w:cstheme="minorHAnsi"/>
          <w:i/>
        </w:rPr>
        <w:t>for Q9</w:t>
      </w:r>
      <w:r w:rsidRPr="005958E4">
        <w:rPr>
          <w:rFonts w:eastAsia="Times New Roman" w:cstheme="minorHAnsi"/>
          <w:i/>
        </w:rPr>
        <w:t>.]</w:t>
      </w:r>
    </w:p>
    <w:p w:rsidR="00DB0017" w:rsidP="00012A35" w:rsidRDefault="00DB0017" w14:paraId="08390AF5" w14:textId="1621E978">
      <w:pPr>
        <w:rPr>
          <w:rFonts w:eastAsia="Times New Roman" w:cstheme="minorHAnsi"/>
        </w:rPr>
      </w:pPr>
    </w:p>
    <w:p w:rsidR="00DB0017" w:rsidP="00DB0017" w:rsidRDefault="00DB0017" w14:paraId="5725E0CD" w14:textId="0EEDCA08">
      <w:pPr>
        <w:rPr>
          <w:rFonts w:cstheme="minorHAnsi"/>
        </w:rPr>
      </w:pPr>
      <w:r w:rsidRPr="00CA64E1">
        <w:rPr>
          <w:rFonts w:cstheme="minorHAnsi"/>
          <w:b/>
        </w:rPr>
        <w:t>Q</w:t>
      </w:r>
      <w:r>
        <w:rPr>
          <w:rFonts w:cstheme="minorHAnsi"/>
          <w:b/>
        </w:rPr>
        <w:t>11</w:t>
      </w:r>
      <w:r w:rsidRPr="00CA64E1">
        <w:rPr>
          <w:rFonts w:cstheme="minorHAnsi"/>
          <w:b/>
        </w:rPr>
        <w:t>. In addition to the FCI consultation, what other supports and resources have you used in the last year to support your fiscal improvement efforts [please check all that apply]</w:t>
      </w:r>
      <w:r>
        <w:rPr>
          <w:rFonts w:cstheme="minorHAnsi"/>
        </w:rPr>
        <w:t xml:space="preserve">. If you have not used any other supports or resources, please select the appropriate response option </w:t>
      </w:r>
    </w:p>
    <w:p w:rsidR="00DB0017" w:rsidP="00DB0017" w:rsidRDefault="00DB0017" w14:paraId="632E0138" w14:textId="77777777">
      <w:pPr>
        <w:pStyle w:val="ListParagraph"/>
        <w:numPr>
          <w:ilvl w:val="0"/>
          <w:numId w:val="6"/>
        </w:numPr>
        <w:rPr>
          <w:rFonts w:cstheme="minorHAnsi"/>
        </w:rPr>
      </w:pPr>
      <w:r>
        <w:rPr>
          <w:rFonts w:cstheme="minorHAnsi"/>
        </w:rPr>
        <w:t xml:space="preserve">FCI Virtual Offerings </w:t>
      </w:r>
    </w:p>
    <w:p w:rsidR="00DB0017" w:rsidP="00DB0017" w:rsidRDefault="00DB0017" w14:paraId="76F1BEFF" w14:textId="77777777">
      <w:pPr>
        <w:pStyle w:val="ListParagraph"/>
        <w:numPr>
          <w:ilvl w:val="0"/>
          <w:numId w:val="6"/>
        </w:numPr>
        <w:rPr>
          <w:rFonts w:cstheme="minorHAnsi"/>
        </w:rPr>
      </w:pPr>
      <w:r>
        <w:rPr>
          <w:rFonts w:cstheme="minorHAnsi"/>
        </w:rPr>
        <w:t>Fiscal Institutes</w:t>
      </w:r>
    </w:p>
    <w:p w:rsidR="00DB0017" w:rsidP="00DB0017" w:rsidRDefault="00DB0017" w14:paraId="33392DEE" w14:textId="77777777">
      <w:pPr>
        <w:pStyle w:val="ListParagraph"/>
        <w:numPr>
          <w:ilvl w:val="0"/>
          <w:numId w:val="6"/>
        </w:numPr>
        <w:rPr>
          <w:rFonts w:cstheme="minorHAnsi"/>
        </w:rPr>
      </w:pPr>
      <w:r>
        <w:rPr>
          <w:rFonts w:cstheme="minorHAnsi"/>
        </w:rPr>
        <w:t>Head Start Fiscal Partnerships</w:t>
      </w:r>
    </w:p>
    <w:p w:rsidR="00DB0017" w:rsidP="00DB0017" w:rsidRDefault="00DB0017" w14:paraId="33A3CF84" w14:textId="77777777">
      <w:pPr>
        <w:pStyle w:val="ListParagraph"/>
        <w:numPr>
          <w:ilvl w:val="0"/>
          <w:numId w:val="6"/>
        </w:numPr>
        <w:rPr>
          <w:rFonts w:cstheme="minorHAnsi"/>
        </w:rPr>
      </w:pPr>
      <w:r>
        <w:rPr>
          <w:rFonts w:cstheme="minorHAnsi"/>
        </w:rPr>
        <w:t>ECLKC Resources</w:t>
      </w:r>
    </w:p>
    <w:p w:rsidR="00DB0017" w:rsidP="00DB0017" w:rsidRDefault="00DB0017" w14:paraId="2E5CBC71" w14:textId="77777777">
      <w:pPr>
        <w:pStyle w:val="ListParagraph"/>
        <w:numPr>
          <w:ilvl w:val="0"/>
          <w:numId w:val="6"/>
        </w:numPr>
        <w:rPr>
          <w:rFonts w:cstheme="minorHAnsi"/>
        </w:rPr>
      </w:pPr>
      <w:r>
        <w:rPr>
          <w:rFonts w:cstheme="minorHAnsi"/>
        </w:rPr>
        <w:t>Direct support from Regional Office Staff</w:t>
      </w:r>
    </w:p>
    <w:p w:rsidR="00DB0017" w:rsidP="00DB0017" w:rsidRDefault="00DB0017" w14:paraId="36B60B73" w14:textId="77777777">
      <w:pPr>
        <w:pStyle w:val="ListParagraph"/>
        <w:numPr>
          <w:ilvl w:val="0"/>
          <w:numId w:val="6"/>
        </w:numPr>
        <w:rPr>
          <w:rFonts w:cstheme="minorHAnsi"/>
        </w:rPr>
      </w:pPr>
      <w:r>
        <w:rPr>
          <w:rFonts w:cstheme="minorHAnsi"/>
        </w:rPr>
        <w:t>Other – Please describe: _________________</w:t>
      </w:r>
    </w:p>
    <w:p w:rsidRPr="00D379BC" w:rsidR="00DB0017" w:rsidP="00DB0017" w:rsidRDefault="00DB0017" w14:paraId="00E210CD" w14:textId="77777777">
      <w:pPr>
        <w:pStyle w:val="ListParagraph"/>
        <w:numPr>
          <w:ilvl w:val="0"/>
          <w:numId w:val="6"/>
        </w:numPr>
        <w:rPr>
          <w:rFonts w:cstheme="minorHAnsi"/>
        </w:rPr>
      </w:pPr>
      <w:r>
        <w:rPr>
          <w:rFonts w:cstheme="minorHAnsi"/>
        </w:rPr>
        <w:t xml:space="preserve">I have not used other supports or resources in the last year to support fiscal improvement efforts. </w:t>
      </w:r>
    </w:p>
    <w:p w:rsidR="00DB0017" w:rsidP="00012A35" w:rsidRDefault="00DB0017" w14:paraId="2E0663E1" w14:textId="62E950B5">
      <w:pPr>
        <w:rPr>
          <w:rFonts w:cstheme="minorHAnsi"/>
          <w:b/>
        </w:rPr>
      </w:pPr>
    </w:p>
    <w:p w:rsidR="009D4275" w:rsidP="00012A35" w:rsidRDefault="009D4275" w14:paraId="2BCA1702" w14:textId="65E70CC5">
      <w:pPr>
        <w:rPr>
          <w:rFonts w:cstheme="minorHAnsi"/>
          <w:b/>
        </w:rPr>
      </w:pPr>
    </w:p>
    <w:p w:rsidRPr="002E7E4C" w:rsidR="000B568F" w:rsidP="00DC11B2" w:rsidRDefault="009654F6" w14:paraId="3B40FEF1" w14:textId="4FAC672F">
      <w:pPr>
        <w:rPr>
          <w:rFonts w:cstheme="minorHAnsi"/>
          <w:b/>
        </w:rPr>
      </w:pPr>
      <w:r>
        <w:rPr>
          <w:rFonts w:cstheme="minorHAnsi"/>
          <w:b/>
        </w:rPr>
        <w:t>Q</w:t>
      </w:r>
      <w:r w:rsidRPr="002E7E4C" w:rsidR="00DC11B2">
        <w:rPr>
          <w:rFonts w:cstheme="minorHAnsi"/>
          <w:b/>
        </w:rPr>
        <w:t>1</w:t>
      </w:r>
      <w:r w:rsidR="004937CE">
        <w:rPr>
          <w:rFonts w:cstheme="minorHAnsi"/>
          <w:b/>
        </w:rPr>
        <w:t>2</w:t>
      </w:r>
      <w:r w:rsidR="00D379BC">
        <w:rPr>
          <w:rFonts w:cstheme="minorHAnsi"/>
          <w:b/>
        </w:rPr>
        <w:t>.</w:t>
      </w:r>
      <w:r w:rsidRPr="002E7E4C" w:rsidR="00DC11B2">
        <w:rPr>
          <w:rFonts w:cstheme="minorHAnsi"/>
          <w:b/>
        </w:rPr>
        <w:t xml:space="preserve"> </w:t>
      </w:r>
      <w:r w:rsidR="004937CE">
        <w:rPr>
          <w:rFonts w:cstheme="minorHAnsi"/>
          <w:b/>
        </w:rPr>
        <w:t xml:space="preserve">In thinking about your </w:t>
      </w:r>
      <w:r w:rsidRPr="002E7E4C" w:rsidR="004B6ED2">
        <w:rPr>
          <w:rFonts w:cstheme="minorHAnsi"/>
          <w:b/>
        </w:rPr>
        <w:t xml:space="preserve">program’s </w:t>
      </w:r>
      <w:r w:rsidRPr="002E7E4C" w:rsidR="0041265A">
        <w:rPr>
          <w:rFonts w:cstheme="minorHAnsi"/>
          <w:b/>
        </w:rPr>
        <w:t xml:space="preserve">fiscal </w:t>
      </w:r>
      <w:r w:rsidRPr="002E7E4C" w:rsidR="004B6ED2">
        <w:rPr>
          <w:rFonts w:cstheme="minorHAnsi"/>
          <w:b/>
        </w:rPr>
        <w:t>sustainability</w:t>
      </w:r>
      <w:r w:rsidR="00655204">
        <w:rPr>
          <w:rFonts w:cstheme="minorHAnsi"/>
          <w:b/>
        </w:rPr>
        <w:t xml:space="preserve">, in </w:t>
      </w:r>
      <w:r w:rsidR="004937CE">
        <w:rPr>
          <w:rFonts w:cstheme="minorHAnsi"/>
          <w:b/>
        </w:rPr>
        <w:t>what areas do barriers remain</w:t>
      </w:r>
      <w:r w:rsidRPr="002E7E4C" w:rsidR="004B6ED2">
        <w:rPr>
          <w:rFonts w:cstheme="minorHAnsi"/>
          <w:b/>
        </w:rPr>
        <w:t>?</w:t>
      </w:r>
      <w:r w:rsidRPr="002E7E4C" w:rsidR="00114610">
        <w:rPr>
          <w:rFonts w:cstheme="minorHAnsi"/>
          <w:b/>
        </w:rPr>
        <w:t xml:space="preserve"> Please check all that apply</w:t>
      </w:r>
      <w:r w:rsidRPr="002E7E4C" w:rsidR="00B72360">
        <w:rPr>
          <w:rFonts w:cstheme="minorHAnsi"/>
          <w:b/>
        </w:rPr>
        <w:t>.</w:t>
      </w:r>
    </w:p>
    <w:p w:rsidRPr="00C275B4" w:rsidR="00C275B4" w:rsidP="00C275B4" w:rsidRDefault="00C275B4" w14:paraId="37E3AD25" w14:textId="77777777">
      <w:pPr>
        <w:pStyle w:val="ListParagraph"/>
        <w:numPr>
          <w:ilvl w:val="0"/>
          <w:numId w:val="6"/>
        </w:numPr>
        <w:rPr>
          <w:rFonts w:cstheme="minorHAnsi"/>
        </w:rPr>
      </w:pPr>
      <w:r w:rsidRPr="00C275B4">
        <w:rPr>
          <w:rFonts w:cstheme="minorHAnsi"/>
        </w:rPr>
        <w:t>Organizational Structure</w:t>
      </w:r>
    </w:p>
    <w:p w:rsidRPr="00C275B4" w:rsidR="00C275B4" w:rsidP="00C275B4" w:rsidRDefault="00C275B4" w14:paraId="347637EA" w14:textId="77777777">
      <w:pPr>
        <w:pStyle w:val="ListParagraph"/>
        <w:numPr>
          <w:ilvl w:val="0"/>
          <w:numId w:val="6"/>
        </w:numPr>
        <w:rPr>
          <w:rFonts w:cstheme="minorHAnsi"/>
        </w:rPr>
      </w:pPr>
      <w:r w:rsidRPr="00C275B4">
        <w:rPr>
          <w:rFonts w:cstheme="minorHAnsi"/>
        </w:rPr>
        <w:t>Policies and Procedures</w:t>
      </w:r>
    </w:p>
    <w:p w:rsidRPr="00C275B4" w:rsidR="00C275B4" w:rsidP="00C275B4" w:rsidRDefault="00C275B4" w14:paraId="364BCCD2" w14:textId="77777777">
      <w:pPr>
        <w:pStyle w:val="ListParagraph"/>
        <w:numPr>
          <w:ilvl w:val="0"/>
          <w:numId w:val="6"/>
        </w:numPr>
        <w:rPr>
          <w:rFonts w:cstheme="minorHAnsi"/>
        </w:rPr>
      </w:pPr>
      <w:r w:rsidRPr="00C275B4">
        <w:rPr>
          <w:rFonts w:cstheme="minorHAnsi"/>
        </w:rPr>
        <w:t>Budget Development, Monitoring</w:t>
      </w:r>
    </w:p>
    <w:p w:rsidRPr="00C275B4" w:rsidR="00C275B4" w:rsidP="00C275B4" w:rsidRDefault="00C275B4" w14:paraId="14FD72B4" w14:textId="77777777">
      <w:pPr>
        <w:pStyle w:val="ListParagraph"/>
        <w:numPr>
          <w:ilvl w:val="0"/>
          <w:numId w:val="6"/>
        </w:numPr>
        <w:rPr>
          <w:rFonts w:cstheme="minorHAnsi"/>
        </w:rPr>
      </w:pPr>
      <w:r w:rsidRPr="00C275B4">
        <w:rPr>
          <w:rFonts w:cstheme="minorHAnsi"/>
        </w:rPr>
        <w:t>Fiscal Reporting</w:t>
      </w:r>
    </w:p>
    <w:p w:rsidRPr="00C275B4" w:rsidR="00C275B4" w:rsidP="00C275B4" w:rsidRDefault="004E28D0" w14:paraId="5A2611C5" w14:textId="3A3F0906">
      <w:pPr>
        <w:pStyle w:val="ListParagraph"/>
        <w:numPr>
          <w:ilvl w:val="0"/>
          <w:numId w:val="6"/>
        </w:numPr>
        <w:rPr>
          <w:rFonts w:cstheme="minorHAnsi"/>
        </w:rPr>
      </w:pPr>
      <w:r>
        <w:rPr>
          <w:rFonts w:cstheme="minorHAnsi"/>
        </w:rPr>
        <w:t>Fiscal Systems / Internal C</w:t>
      </w:r>
      <w:r w:rsidRPr="00C275B4" w:rsidR="00C275B4">
        <w:rPr>
          <w:rFonts w:cstheme="minorHAnsi"/>
        </w:rPr>
        <w:t>ontrols</w:t>
      </w:r>
      <w:bookmarkStart w:name="_GoBack" w:id="0"/>
      <w:bookmarkEnd w:id="0"/>
    </w:p>
    <w:p w:rsidRPr="00C275B4" w:rsidR="00C275B4" w:rsidP="00C275B4" w:rsidRDefault="00C275B4" w14:paraId="01849D1E" w14:textId="77777777">
      <w:pPr>
        <w:pStyle w:val="ListParagraph"/>
        <w:numPr>
          <w:ilvl w:val="0"/>
          <w:numId w:val="6"/>
        </w:numPr>
        <w:rPr>
          <w:rFonts w:cstheme="minorHAnsi"/>
        </w:rPr>
      </w:pPr>
      <w:r w:rsidRPr="00C275B4">
        <w:rPr>
          <w:rFonts w:cstheme="minorHAnsi"/>
        </w:rPr>
        <w:t>Cost Allocation</w:t>
      </w:r>
    </w:p>
    <w:p w:rsidR="006F1BE6" w:rsidP="00C275B4" w:rsidRDefault="006F1BE6" w14:paraId="13D53D1B" w14:textId="77777777">
      <w:pPr>
        <w:pStyle w:val="ListParagraph"/>
        <w:numPr>
          <w:ilvl w:val="0"/>
          <w:numId w:val="6"/>
        </w:numPr>
        <w:rPr>
          <w:rFonts w:cstheme="minorHAnsi"/>
        </w:rPr>
      </w:pPr>
      <w:r w:rsidRPr="000C7EEA">
        <w:t>Non</w:t>
      </w:r>
      <w:r>
        <w:t>-F</w:t>
      </w:r>
      <w:r w:rsidRPr="000C7EEA">
        <w:t>ederal Match</w:t>
      </w:r>
      <w:r w:rsidRPr="00C275B4">
        <w:rPr>
          <w:rFonts w:cstheme="minorHAnsi"/>
        </w:rPr>
        <w:t xml:space="preserve"> </w:t>
      </w:r>
    </w:p>
    <w:p w:rsidRPr="00C275B4" w:rsidR="00C275B4" w:rsidP="00C275B4" w:rsidRDefault="00C275B4" w14:paraId="3B7DD026" w14:textId="0803C625">
      <w:pPr>
        <w:pStyle w:val="ListParagraph"/>
        <w:numPr>
          <w:ilvl w:val="0"/>
          <w:numId w:val="6"/>
        </w:numPr>
        <w:rPr>
          <w:rFonts w:cstheme="minorHAnsi"/>
        </w:rPr>
      </w:pPr>
      <w:r w:rsidRPr="00C275B4">
        <w:rPr>
          <w:rFonts w:cstheme="minorHAnsi"/>
        </w:rPr>
        <w:t xml:space="preserve">Facilities </w:t>
      </w:r>
    </w:p>
    <w:p w:rsidR="00C275B4" w:rsidP="006F1BE6" w:rsidRDefault="00C275B4" w14:paraId="2CD3ED7E" w14:textId="51F77783">
      <w:pPr>
        <w:pStyle w:val="ListParagraph"/>
        <w:numPr>
          <w:ilvl w:val="0"/>
          <w:numId w:val="6"/>
        </w:numPr>
        <w:rPr>
          <w:rFonts w:cstheme="minorHAnsi"/>
        </w:rPr>
      </w:pPr>
      <w:r w:rsidRPr="00C275B4">
        <w:rPr>
          <w:rFonts w:cstheme="minorHAnsi"/>
        </w:rPr>
        <w:t>Governance</w:t>
      </w:r>
    </w:p>
    <w:p w:rsidR="003E3B03" w:rsidP="00C275B4" w:rsidRDefault="003E3B03" w14:paraId="0C35AE10" w14:textId="4E83AEC0">
      <w:pPr>
        <w:pStyle w:val="ListParagraph"/>
        <w:numPr>
          <w:ilvl w:val="0"/>
          <w:numId w:val="6"/>
        </w:numPr>
        <w:rPr>
          <w:rFonts w:cstheme="minorHAnsi"/>
        </w:rPr>
      </w:pPr>
      <w:r w:rsidRPr="002E7E4C">
        <w:rPr>
          <w:rFonts w:cstheme="minorHAnsi"/>
        </w:rPr>
        <w:t>Other (please describe):______________</w:t>
      </w:r>
    </w:p>
    <w:p w:rsidRPr="003E3B03" w:rsidR="00732A28" w:rsidP="003E3B03" w:rsidRDefault="00732A28" w14:paraId="159181CB" w14:textId="2A600340">
      <w:pPr>
        <w:pStyle w:val="ListParagraph"/>
        <w:numPr>
          <w:ilvl w:val="0"/>
          <w:numId w:val="6"/>
        </w:numPr>
        <w:rPr>
          <w:rFonts w:cstheme="minorHAnsi"/>
        </w:rPr>
      </w:pPr>
      <w:r>
        <w:rPr>
          <w:rFonts w:cstheme="minorHAnsi"/>
        </w:rPr>
        <w:t xml:space="preserve">There are no areas in which barriers remain. </w:t>
      </w:r>
    </w:p>
    <w:p w:rsidRPr="002E7E4C" w:rsidR="00B72360" w:rsidP="008B0920" w:rsidRDefault="00B72360" w14:paraId="1E9FD7F2" w14:textId="25880D62">
      <w:pPr>
        <w:rPr>
          <w:rFonts w:cstheme="minorHAnsi"/>
          <w:b/>
        </w:rPr>
      </w:pPr>
    </w:p>
    <w:p w:rsidRPr="002E7E4C" w:rsidR="00114610" w:rsidP="00114610" w:rsidRDefault="00B72360" w14:paraId="36722D69" w14:textId="0932B963">
      <w:pPr>
        <w:rPr>
          <w:rFonts w:cstheme="minorHAnsi"/>
          <w:b/>
        </w:rPr>
      </w:pPr>
      <w:r w:rsidRPr="002E7E4C">
        <w:rPr>
          <w:rFonts w:cstheme="minorHAnsi"/>
          <w:b/>
        </w:rPr>
        <w:t>Q</w:t>
      </w:r>
      <w:r w:rsidR="004937CE">
        <w:rPr>
          <w:rFonts w:cstheme="minorHAnsi"/>
          <w:b/>
        </w:rPr>
        <w:t>13</w:t>
      </w:r>
      <w:r w:rsidRPr="002E7E4C">
        <w:rPr>
          <w:rFonts w:cstheme="minorHAnsi"/>
          <w:b/>
        </w:rPr>
        <w:t xml:space="preserve">. </w:t>
      </w:r>
      <w:r w:rsidRPr="002E7E4C" w:rsidR="004B6ED2">
        <w:rPr>
          <w:rFonts w:cstheme="minorHAnsi"/>
          <w:b/>
        </w:rPr>
        <w:t>What recommendations do you have for impr</w:t>
      </w:r>
      <w:r w:rsidRPr="002E7E4C" w:rsidR="001D4F22">
        <w:rPr>
          <w:rFonts w:cstheme="minorHAnsi"/>
          <w:b/>
        </w:rPr>
        <w:t xml:space="preserve">oving the PMFO Fiscal </w:t>
      </w:r>
      <w:r w:rsidRPr="002E7E4C" w:rsidR="00594E7D">
        <w:rPr>
          <w:rFonts w:cstheme="minorHAnsi"/>
          <w:b/>
        </w:rPr>
        <w:t>Consulting</w:t>
      </w:r>
      <w:r w:rsidRPr="002E7E4C" w:rsidR="004B6ED2">
        <w:rPr>
          <w:rFonts w:cstheme="minorHAnsi"/>
          <w:b/>
        </w:rPr>
        <w:t xml:space="preserve"> Initiative?</w:t>
      </w:r>
    </w:p>
    <w:p w:rsidRPr="002E7E4C" w:rsidR="00114610" w:rsidP="00114610" w:rsidRDefault="00114610" w14:paraId="4AE4626E" w14:textId="5C9C76F3">
      <w:pPr>
        <w:tabs>
          <w:tab w:val="left" w:pos="3975"/>
          <w:tab w:val="center" w:pos="4680"/>
        </w:tabs>
        <w:jc w:val="center"/>
        <w:rPr>
          <w:rFonts w:cstheme="minorHAnsi"/>
        </w:rPr>
      </w:pPr>
    </w:p>
    <w:sectPr w:rsidRPr="002E7E4C" w:rsidR="0011461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F1C27" w14:textId="77777777" w:rsidR="004F6CCB" w:rsidRDefault="004F6CCB" w:rsidP="00D5335B">
      <w:pPr>
        <w:spacing w:after="0" w:line="240" w:lineRule="auto"/>
      </w:pPr>
      <w:r>
        <w:separator/>
      </w:r>
    </w:p>
  </w:endnote>
  <w:endnote w:type="continuationSeparator" w:id="0">
    <w:p w14:paraId="76FF1755" w14:textId="77777777" w:rsidR="004F6CCB" w:rsidRDefault="004F6CCB" w:rsidP="00D53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14BD9" w14:textId="61A084D9" w:rsidR="002E7E4C" w:rsidRDefault="002E1B57">
    <w:pPr>
      <w:pStyle w:val="Footer"/>
      <w:jc w:val="right"/>
    </w:pPr>
    <w:r>
      <w:t xml:space="preserve">FCI One-Year Follow-Up Survey                                                                                                                </w:t>
    </w:r>
    <w:sdt>
      <w:sdtPr>
        <w:id w:val="-1048454693"/>
        <w:docPartObj>
          <w:docPartGallery w:val="Page Numbers (Bottom of Page)"/>
          <w:docPartUnique/>
        </w:docPartObj>
      </w:sdtPr>
      <w:sdtEndPr/>
      <w:sdtContent>
        <w:sdt>
          <w:sdtPr>
            <w:id w:val="-1769616900"/>
            <w:docPartObj>
              <w:docPartGallery w:val="Page Numbers (Top of Page)"/>
              <w:docPartUnique/>
            </w:docPartObj>
          </w:sdtPr>
          <w:sdtEndPr/>
          <w:sdtContent>
            <w:r w:rsidR="002E7E4C">
              <w:t xml:space="preserve">Page </w:t>
            </w:r>
            <w:r w:rsidR="002E7E4C">
              <w:rPr>
                <w:b/>
                <w:bCs/>
                <w:sz w:val="24"/>
                <w:szCs w:val="24"/>
              </w:rPr>
              <w:fldChar w:fldCharType="begin"/>
            </w:r>
            <w:r w:rsidR="002E7E4C">
              <w:rPr>
                <w:b/>
                <w:bCs/>
              </w:rPr>
              <w:instrText xml:space="preserve"> PAGE </w:instrText>
            </w:r>
            <w:r w:rsidR="002E7E4C">
              <w:rPr>
                <w:b/>
                <w:bCs/>
                <w:sz w:val="24"/>
                <w:szCs w:val="24"/>
              </w:rPr>
              <w:fldChar w:fldCharType="separate"/>
            </w:r>
            <w:r w:rsidR="009654F6">
              <w:rPr>
                <w:b/>
                <w:bCs/>
                <w:noProof/>
              </w:rPr>
              <w:t>8</w:t>
            </w:r>
            <w:r w:rsidR="002E7E4C">
              <w:rPr>
                <w:b/>
                <w:bCs/>
                <w:sz w:val="24"/>
                <w:szCs w:val="24"/>
              </w:rPr>
              <w:fldChar w:fldCharType="end"/>
            </w:r>
            <w:r w:rsidR="002E7E4C">
              <w:t xml:space="preserve"> of </w:t>
            </w:r>
            <w:r w:rsidR="002E7E4C">
              <w:rPr>
                <w:b/>
                <w:bCs/>
                <w:sz w:val="24"/>
                <w:szCs w:val="24"/>
              </w:rPr>
              <w:fldChar w:fldCharType="begin"/>
            </w:r>
            <w:r w:rsidR="002E7E4C">
              <w:rPr>
                <w:b/>
                <w:bCs/>
              </w:rPr>
              <w:instrText xml:space="preserve"> NUMPAGES  </w:instrText>
            </w:r>
            <w:r w:rsidR="002E7E4C">
              <w:rPr>
                <w:b/>
                <w:bCs/>
                <w:sz w:val="24"/>
                <w:szCs w:val="24"/>
              </w:rPr>
              <w:fldChar w:fldCharType="separate"/>
            </w:r>
            <w:r w:rsidR="009654F6">
              <w:rPr>
                <w:b/>
                <w:bCs/>
                <w:noProof/>
              </w:rPr>
              <w:t>8</w:t>
            </w:r>
            <w:r w:rsidR="002E7E4C">
              <w:rPr>
                <w:b/>
                <w:bCs/>
                <w:sz w:val="24"/>
                <w:szCs w:val="24"/>
              </w:rPr>
              <w:fldChar w:fldCharType="end"/>
            </w:r>
          </w:sdtContent>
        </w:sdt>
      </w:sdtContent>
    </w:sdt>
  </w:p>
  <w:p w14:paraId="29AB36A8" w14:textId="77777777" w:rsidR="002E7E4C" w:rsidRDefault="002E7E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51C0AD" w14:textId="77777777" w:rsidR="004F6CCB" w:rsidRDefault="004F6CCB" w:rsidP="00D5335B">
      <w:pPr>
        <w:spacing w:after="0" w:line="240" w:lineRule="auto"/>
      </w:pPr>
      <w:r>
        <w:separator/>
      </w:r>
    </w:p>
  </w:footnote>
  <w:footnote w:type="continuationSeparator" w:id="0">
    <w:p w14:paraId="7A6CB1DB" w14:textId="77777777" w:rsidR="004F6CCB" w:rsidRDefault="004F6CCB" w:rsidP="00D533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A0BF6"/>
    <w:multiLevelType w:val="multilevel"/>
    <w:tmpl w:val="0409001D"/>
    <w:numStyleLink w:val="Singlepunch"/>
  </w:abstractNum>
  <w:abstractNum w:abstractNumId="1" w15:restartNumberingAfterBreak="0">
    <w:nsid w:val="1A88070E"/>
    <w:multiLevelType w:val="hybridMultilevel"/>
    <w:tmpl w:val="DD4EB6D4"/>
    <w:lvl w:ilvl="0" w:tplc="BC78E19C">
      <w:start w:val="1"/>
      <w:numFmt w:val="bullet"/>
      <w:lvlText w:val="o"/>
      <w:lvlJc w:val="left"/>
      <w:pPr>
        <w:ind w:left="288" w:hanging="288"/>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594141"/>
    <w:multiLevelType w:val="hybridMultilevel"/>
    <w:tmpl w:val="210E9266"/>
    <w:lvl w:ilvl="0" w:tplc="CCFC7814">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E13BAD"/>
    <w:multiLevelType w:val="hybridMultilevel"/>
    <w:tmpl w:val="B2C0FE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1260" w:hanging="360"/>
      </w:pPr>
    </w:lvl>
    <w:lvl w:ilvl="8" w:tplc="0409001B" w:tentative="1">
      <w:start w:val="1"/>
      <w:numFmt w:val="lowerRoman"/>
      <w:lvlText w:val="%9."/>
      <w:lvlJc w:val="right"/>
      <w:pPr>
        <w:ind w:left="6480" w:hanging="180"/>
      </w:pPr>
    </w:lvl>
  </w:abstractNum>
  <w:abstractNum w:abstractNumId="4" w15:restartNumberingAfterBreak="0">
    <w:nsid w:val="25170CBD"/>
    <w:multiLevelType w:val="hybridMultilevel"/>
    <w:tmpl w:val="BF743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2F7341"/>
    <w:multiLevelType w:val="multilevel"/>
    <w:tmpl w:val="0409001D"/>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7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B3D3A96"/>
    <w:multiLevelType w:val="hybridMultilevel"/>
    <w:tmpl w:val="37F2B9B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E7D5D71"/>
    <w:multiLevelType w:val="multilevel"/>
    <w:tmpl w:val="227AE6C2"/>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7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3510076"/>
    <w:multiLevelType w:val="multilevel"/>
    <w:tmpl w:val="0409001D"/>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4E17845"/>
    <w:multiLevelType w:val="hybridMultilevel"/>
    <w:tmpl w:val="73AC03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733402"/>
    <w:multiLevelType w:val="multilevel"/>
    <w:tmpl w:val="CDBC3DC8"/>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bullet"/>
      <w:lvlText w:val="o"/>
      <w:lvlJc w:val="left"/>
      <w:pPr>
        <w:ind w:left="1080" w:hanging="360"/>
      </w:pPr>
      <w:rPr>
        <w:rFonts w:ascii="Courier New" w:hAnsi="Courier New" w:cs="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7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6"/>
  </w:num>
  <w:num w:numId="2">
    <w:abstractNumId w:val="0"/>
  </w:num>
  <w:num w:numId="3">
    <w:abstractNumId w:val="3"/>
  </w:num>
  <w:num w:numId="4">
    <w:abstractNumId w:val="5"/>
  </w:num>
  <w:num w:numId="5">
    <w:abstractNumId w:val="9"/>
  </w:num>
  <w:num w:numId="6">
    <w:abstractNumId w:val="7"/>
  </w:num>
  <w:num w:numId="7">
    <w:abstractNumId w:val="10"/>
  </w:num>
  <w:num w:numId="8">
    <w:abstractNumId w:val="2"/>
  </w:num>
  <w:num w:numId="9">
    <w:abstractNumId w:val="1"/>
  </w:num>
  <w:num w:numId="10">
    <w:abstractNumId w:val="4"/>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F5C"/>
    <w:rsid w:val="00012A35"/>
    <w:rsid w:val="00017E84"/>
    <w:rsid w:val="00031BE0"/>
    <w:rsid w:val="00036B5C"/>
    <w:rsid w:val="0006000E"/>
    <w:rsid w:val="0009172D"/>
    <w:rsid w:val="000A7077"/>
    <w:rsid w:val="000B568F"/>
    <w:rsid w:val="000F36AC"/>
    <w:rsid w:val="00114610"/>
    <w:rsid w:val="00142AEE"/>
    <w:rsid w:val="00160474"/>
    <w:rsid w:val="0016199F"/>
    <w:rsid w:val="00174167"/>
    <w:rsid w:val="001859D0"/>
    <w:rsid w:val="001B4949"/>
    <w:rsid w:val="001B7A14"/>
    <w:rsid w:val="001D4F22"/>
    <w:rsid w:val="001F13D1"/>
    <w:rsid w:val="00206270"/>
    <w:rsid w:val="00217AEB"/>
    <w:rsid w:val="00224489"/>
    <w:rsid w:val="00224950"/>
    <w:rsid w:val="00226A6E"/>
    <w:rsid w:val="002301CD"/>
    <w:rsid w:val="00267F2F"/>
    <w:rsid w:val="00280381"/>
    <w:rsid w:val="002B07EC"/>
    <w:rsid w:val="002C2A80"/>
    <w:rsid w:val="002D09EB"/>
    <w:rsid w:val="002D1C72"/>
    <w:rsid w:val="002D4439"/>
    <w:rsid w:val="002D7FDE"/>
    <w:rsid w:val="002E1B57"/>
    <w:rsid w:val="002E1DE9"/>
    <w:rsid w:val="002E7E4C"/>
    <w:rsid w:val="002F4AB0"/>
    <w:rsid w:val="00304514"/>
    <w:rsid w:val="00310F60"/>
    <w:rsid w:val="00312861"/>
    <w:rsid w:val="0031622E"/>
    <w:rsid w:val="00330F7D"/>
    <w:rsid w:val="00336220"/>
    <w:rsid w:val="003435DB"/>
    <w:rsid w:val="003657FF"/>
    <w:rsid w:val="00374603"/>
    <w:rsid w:val="00376A5C"/>
    <w:rsid w:val="003A151F"/>
    <w:rsid w:val="003A5305"/>
    <w:rsid w:val="003B6933"/>
    <w:rsid w:val="003D0919"/>
    <w:rsid w:val="003E3B03"/>
    <w:rsid w:val="003E5F5D"/>
    <w:rsid w:val="003F60BC"/>
    <w:rsid w:val="004114DA"/>
    <w:rsid w:val="0041265A"/>
    <w:rsid w:val="00417ECD"/>
    <w:rsid w:val="00425426"/>
    <w:rsid w:val="0043390D"/>
    <w:rsid w:val="00441A95"/>
    <w:rsid w:val="0044475C"/>
    <w:rsid w:val="00447E47"/>
    <w:rsid w:val="00454C9E"/>
    <w:rsid w:val="00455ABC"/>
    <w:rsid w:val="004937CE"/>
    <w:rsid w:val="004B6ED2"/>
    <w:rsid w:val="004C26BF"/>
    <w:rsid w:val="004E28D0"/>
    <w:rsid w:val="004F6CCB"/>
    <w:rsid w:val="0050191F"/>
    <w:rsid w:val="0050376F"/>
    <w:rsid w:val="00521C5D"/>
    <w:rsid w:val="005251A1"/>
    <w:rsid w:val="00535F09"/>
    <w:rsid w:val="005364D1"/>
    <w:rsid w:val="00547A3F"/>
    <w:rsid w:val="00561DA4"/>
    <w:rsid w:val="005666C7"/>
    <w:rsid w:val="00580C94"/>
    <w:rsid w:val="00584A8E"/>
    <w:rsid w:val="0059451A"/>
    <w:rsid w:val="00594E7D"/>
    <w:rsid w:val="005958E4"/>
    <w:rsid w:val="00596EE0"/>
    <w:rsid w:val="005C002F"/>
    <w:rsid w:val="005C791B"/>
    <w:rsid w:val="005E016E"/>
    <w:rsid w:val="005E62AC"/>
    <w:rsid w:val="005E6857"/>
    <w:rsid w:val="00600AF9"/>
    <w:rsid w:val="0060538D"/>
    <w:rsid w:val="00621317"/>
    <w:rsid w:val="006420A3"/>
    <w:rsid w:val="00654F63"/>
    <w:rsid w:val="00655204"/>
    <w:rsid w:val="00664956"/>
    <w:rsid w:val="00674E4B"/>
    <w:rsid w:val="006864F3"/>
    <w:rsid w:val="006A55EC"/>
    <w:rsid w:val="006C1BEB"/>
    <w:rsid w:val="006C37C2"/>
    <w:rsid w:val="006C75AD"/>
    <w:rsid w:val="006D48B8"/>
    <w:rsid w:val="006F1BE6"/>
    <w:rsid w:val="0071678B"/>
    <w:rsid w:val="007212E3"/>
    <w:rsid w:val="00727013"/>
    <w:rsid w:val="00731EE6"/>
    <w:rsid w:val="00732A28"/>
    <w:rsid w:val="0073310B"/>
    <w:rsid w:val="00734BCC"/>
    <w:rsid w:val="007467D8"/>
    <w:rsid w:val="00767ECF"/>
    <w:rsid w:val="00771701"/>
    <w:rsid w:val="007726C9"/>
    <w:rsid w:val="007845A0"/>
    <w:rsid w:val="00785A62"/>
    <w:rsid w:val="0079680B"/>
    <w:rsid w:val="007C12CF"/>
    <w:rsid w:val="007D5660"/>
    <w:rsid w:val="007D6E58"/>
    <w:rsid w:val="007E050B"/>
    <w:rsid w:val="008013CB"/>
    <w:rsid w:val="00815CC7"/>
    <w:rsid w:val="00837D55"/>
    <w:rsid w:val="00841235"/>
    <w:rsid w:val="008B0920"/>
    <w:rsid w:val="008C03F8"/>
    <w:rsid w:val="008C487E"/>
    <w:rsid w:val="008E2EDF"/>
    <w:rsid w:val="008F0AA0"/>
    <w:rsid w:val="009028B2"/>
    <w:rsid w:val="00903E40"/>
    <w:rsid w:val="00913D27"/>
    <w:rsid w:val="009146BF"/>
    <w:rsid w:val="009261E7"/>
    <w:rsid w:val="0093370D"/>
    <w:rsid w:val="00946A39"/>
    <w:rsid w:val="009552FD"/>
    <w:rsid w:val="009654F6"/>
    <w:rsid w:val="00974FCE"/>
    <w:rsid w:val="009A5896"/>
    <w:rsid w:val="009D0339"/>
    <w:rsid w:val="009D2FB8"/>
    <w:rsid w:val="009D4275"/>
    <w:rsid w:val="009F2477"/>
    <w:rsid w:val="00A01E90"/>
    <w:rsid w:val="00A10A27"/>
    <w:rsid w:val="00A11AED"/>
    <w:rsid w:val="00A12D95"/>
    <w:rsid w:val="00A16AF2"/>
    <w:rsid w:val="00A403B4"/>
    <w:rsid w:val="00A4402B"/>
    <w:rsid w:val="00AB1CE2"/>
    <w:rsid w:val="00AB2CD1"/>
    <w:rsid w:val="00AE0725"/>
    <w:rsid w:val="00AE2BAC"/>
    <w:rsid w:val="00AE730D"/>
    <w:rsid w:val="00AF400F"/>
    <w:rsid w:val="00B07887"/>
    <w:rsid w:val="00B178B6"/>
    <w:rsid w:val="00B2489C"/>
    <w:rsid w:val="00B437D2"/>
    <w:rsid w:val="00B45F5C"/>
    <w:rsid w:val="00B56781"/>
    <w:rsid w:val="00B616C6"/>
    <w:rsid w:val="00B72360"/>
    <w:rsid w:val="00B74FD9"/>
    <w:rsid w:val="00B77C1D"/>
    <w:rsid w:val="00B82552"/>
    <w:rsid w:val="00B91553"/>
    <w:rsid w:val="00C0153F"/>
    <w:rsid w:val="00C275B4"/>
    <w:rsid w:val="00C47303"/>
    <w:rsid w:val="00C52AD9"/>
    <w:rsid w:val="00CA64E1"/>
    <w:rsid w:val="00CB689B"/>
    <w:rsid w:val="00CF2490"/>
    <w:rsid w:val="00D06025"/>
    <w:rsid w:val="00D23BCD"/>
    <w:rsid w:val="00D31881"/>
    <w:rsid w:val="00D379BC"/>
    <w:rsid w:val="00D44386"/>
    <w:rsid w:val="00D5335B"/>
    <w:rsid w:val="00D66E84"/>
    <w:rsid w:val="00D803CB"/>
    <w:rsid w:val="00D85506"/>
    <w:rsid w:val="00D903BB"/>
    <w:rsid w:val="00D96E78"/>
    <w:rsid w:val="00DB0017"/>
    <w:rsid w:val="00DB08BF"/>
    <w:rsid w:val="00DC0DB6"/>
    <w:rsid w:val="00DC11B2"/>
    <w:rsid w:val="00DC1E55"/>
    <w:rsid w:val="00DF2D23"/>
    <w:rsid w:val="00E27242"/>
    <w:rsid w:val="00E3423C"/>
    <w:rsid w:val="00E4711F"/>
    <w:rsid w:val="00E6011C"/>
    <w:rsid w:val="00E66846"/>
    <w:rsid w:val="00EA33EE"/>
    <w:rsid w:val="00ED3377"/>
    <w:rsid w:val="00EE47B1"/>
    <w:rsid w:val="00EE78EB"/>
    <w:rsid w:val="00F218FE"/>
    <w:rsid w:val="00F2304B"/>
    <w:rsid w:val="00F34A1B"/>
    <w:rsid w:val="00F53864"/>
    <w:rsid w:val="00F74F4C"/>
    <w:rsid w:val="00F91DBC"/>
    <w:rsid w:val="00F940F4"/>
    <w:rsid w:val="00FA4C5C"/>
    <w:rsid w:val="00FC3DD8"/>
    <w:rsid w:val="00FD78BA"/>
    <w:rsid w:val="00FE1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39002E5"/>
  <w15:chartTrackingRefBased/>
  <w15:docId w15:val="{E3314E12-E707-461C-A47F-A02B76FEA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QuestionTable">
    <w:name w:val="QQuestionTable"/>
    <w:uiPriority w:val="99"/>
    <w:qFormat/>
    <w:rsid w:val="00A4402B"/>
    <w:pPr>
      <w:spacing w:after="0" w:line="240" w:lineRule="auto"/>
      <w:jc w:val="center"/>
    </w:pPr>
    <w:rPr>
      <w:rFonts w:eastAsia="Times New Roman"/>
      <w:sz w:val="20"/>
      <w:szCs w:val="20"/>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numbering" w:customStyle="1" w:styleId="Singlepunch">
    <w:name w:val="Single punch"/>
    <w:rsid w:val="00A4402B"/>
    <w:pPr>
      <w:numPr>
        <w:numId w:val="1"/>
      </w:numPr>
    </w:pPr>
  </w:style>
  <w:style w:type="paragraph" w:styleId="ListParagraph">
    <w:name w:val="List Paragraph"/>
    <w:basedOn w:val="Normal"/>
    <w:uiPriority w:val="34"/>
    <w:qFormat/>
    <w:rsid w:val="00A4402B"/>
    <w:pPr>
      <w:ind w:left="720"/>
      <w:contextualSpacing/>
    </w:pPr>
  </w:style>
  <w:style w:type="character" w:styleId="CommentReference">
    <w:name w:val="annotation reference"/>
    <w:basedOn w:val="DefaultParagraphFont"/>
    <w:uiPriority w:val="99"/>
    <w:semiHidden/>
    <w:unhideWhenUsed/>
    <w:rsid w:val="004B6ED2"/>
    <w:rPr>
      <w:sz w:val="16"/>
      <w:szCs w:val="16"/>
    </w:rPr>
  </w:style>
  <w:style w:type="paragraph" w:styleId="CommentText">
    <w:name w:val="annotation text"/>
    <w:basedOn w:val="Normal"/>
    <w:link w:val="CommentTextChar"/>
    <w:uiPriority w:val="99"/>
    <w:unhideWhenUsed/>
    <w:rsid w:val="004B6ED2"/>
    <w:pPr>
      <w:spacing w:line="240" w:lineRule="auto"/>
    </w:pPr>
    <w:rPr>
      <w:sz w:val="20"/>
      <w:szCs w:val="20"/>
    </w:rPr>
  </w:style>
  <w:style w:type="character" w:customStyle="1" w:styleId="CommentTextChar">
    <w:name w:val="Comment Text Char"/>
    <w:basedOn w:val="DefaultParagraphFont"/>
    <w:link w:val="CommentText"/>
    <w:uiPriority w:val="99"/>
    <w:rsid w:val="004B6ED2"/>
    <w:rPr>
      <w:sz w:val="20"/>
      <w:szCs w:val="20"/>
    </w:rPr>
  </w:style>
  <w:style w:type="paragraph" w:styleId="CommentSubject">
    <w:name w:val="annotation subject"/>
    <w:basedOn w:val="CommentText"/>
    <w:next w:val="CommentText"/>
    <w:link w:val="CommentSubjectChar"/>
    <w:uiPriority w:val="99"/>
    <w:semiHidden/>
    <w:unhideWhenUsed/>
    <w:rsid w:val="004B6ED2"/>
    <w:rPr>
      <w:b/>
      <w:bCs/>
    </w:rPr>
  </w:style>
  <w:style w:type="character" w:customStyle="1" w:styleId="CommentSubjectChar">
    <w:name w:val="Comment Subject Char"/>
    <w:basedOn w:val="CommentTextChar"/>
    <w:link w:val="CommentSubject"/>
    <w:uiPriority w:val="99"/>
    <w:semiHidden/>
    <w:rsid w:val="004B6ED2"/>
    <w:rPr>
      <w:b/>
      <w:bCs/>
      <w:sz w:val="20"/>
      <w:szCs w:val="20"/>
    </w:rPr>
  </w:style>
  <w:style w:type="paragraph" w:styleId="BalloonText">
    <w:name w:val="Balloon Text"/>
    <w:basedOn w:val="Normal"/>
    <w:link w:val="BalloonTextChar"/>
    <w:uiPriority w:val="99"/>
    <w:semiHidden/>
    <w:unhideWhenUsed/>
    <w:rsid w:val="004B6E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ED2"/>
    <w:rPr>
      <w:rFonts w:ascii="Segoe UI" w:hAnsi="Segoe UI" w:cs="Segoe UI"/>
      <w:sz w:val="18"/>
      <w:szCs w:val="18"/>
    </w:rPr>
  </w:style>
  <w:style w:type="table" w:styleId="TableGrid">
    <w:name w:val="Table Grid"/>
    <w:basedOn w:val="TableNormal"/>
    <w:uiPriority w:val="39"/>
    <w:rsid w:val="00654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33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335B"/>
  </w:style>
  <w:style w:type="paragraph" w:styleId="Footer">
    <w:name w:val="footer"/>
    <w:basedOn w:val="Normal"/>
    <w:link w:val="FooterChar"/>
    <w:uiPriority w:val="99"/>
    <w:unhideWhenUsed/>
    <w:rsid w:val="00D533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335B"/>
  </w:style>
  <w:style w:type="character" w:styleId="Hyperlink">
    <w:name w:val="Hyperlink"/>
    <w:basedOn w:val="DefaultParagraphFont"/>
    <w:uiPriority w:val="99"/>
    <w:semiHidden/>
    <w:unhideWhenUsed/>
    <w:rsid w:val="00447E47"/>
    <w:rPr>
      <w:color w:val="0563C1"/>
      <w:u w:val="single"/>
    </w:rPr>
  </w:style>
  <w:style w:type="character" w:styleId="Strong">
    <w:name w:val="Strong"/>
    <w:basedOn w:val="DefaultParagraphFont"/>
    <w:uiPriority w:val="22"/>
    <w:qFormat/>
    <w:rsid w:val="00FA4C5C"/>
    <w:rPr>
      <w:b/>
      <w:bCs/>
    </w:rPr>
  </w:style>
  <w:style w:type="paragraph" w:styleId="Revision">
    <w:name w:val="Revision"/>
    <w:hidden/>
    <w:uiPriority w:val="99"/>
    <w:semiHidden/>
    <w:rsid w:val="008C03F8"/>
    <w:pPr>
      <w:spacing w:after="0" w:line="240" w:lineRule="auto"/>
    </w:pPr>
  </w:style>
  <w:style w:type="character" w:styleId="Emphasis">
    <w:name w:val="Emphasis"/>
    <w:basedOn w:val="DefaultParagraphFont"/>
    <w:uiPriority w:val="20"/>
    <w:qFormat/>
    <w:rsid w:val="00DF2D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3211602">
      <w:bodyDiv w:val="1"/>
      <w:marLeft w:val="0"/>
      <w:marRight w:val="0"/>
      <w:marTop w:val="0"/>
      <w:marBottom w:val="0"/>
      <w:divBdr>
        <w:top w:val="none" w:sz="0" w:space="0" w:color="auto"/>
        <w:left w:val="none" w:sz="0" w:space="0" w:color="auto"/>
        <w:bottom w:val="none" w:sz="0" w:space="0" w:color="auto"/>
        <w:right w:val="none" w:sz="0" w:space="0" w:color="auto"/>
      </w:divBdr>
      <w:divsChild>
        <w:div w:id="2070494638">
          <w:marLeft w:val="0"/>
          <w:marRight w:val="0"/>
          <w:marTop w:val="0"/>
          <w:marBottom w:val="0"/>
          <w:divBdr>
            <w:top w:val="none" w:sz="0" w:space="0" w:color="auto"/>
            <w:left w:val="none" w:sz="0" w:space="0" w:color="auto"/>
            <w:bottom w:val="none" w:sz="0" w:space="0" w:color="auto"/>
            <w:right w:val="none" w:sz="0" w:space="0" w:color="auto"/>
          </w:divBdr>
          <w:divsChild>
            <w:div w:id="841168766">
              <w:marLeft w:val="-15"/>
              <w:marRight w:val="0"/>
              <w:marTop w:val="0"/>
              <w:marBottom w:val="0"/>
              <w:divBdr>
                <w:top w:val="single" w:sz="12" w:space="2" w:color="007AC0"/>
                <w:left w:val="single" w:sz="12" w:space="2" w:color="007AC0"/>
                <w:bottom w:val="single" w:sz="12" w:space="2" w:color="007AC0"/>
                <w:right w:val="single" w:sz="12" w:space="2" w:color="007AC0"/>
              </w:divBdr>
              <w:divsChild>
                <w:div w:id="1999771240">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bartnik@donahue.uma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C0813-F1D2-4A4A-ACD1-2E0A5557E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8</Pages>
  <Words>1404</Words>
  <Characters>8004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BrierleyBowers, Patricia</dc:creator>
  <cp:keywords/>
  <dc:description/>
  <cp:lastModifiedBy>Alma Bartnik</cp:lastModifiedBy>
  <cp:revision>14</cp:revision>
  <cp:lastPrinted>2017-01-25T17:51:00Z</cp:lastPrinted>
  <dcterms:created xsi:type="dcterms:W3CDTF">2021-04-28T13:13:00Z</dcterms:created>
  <dcterms:modified xsi:type="dcterms:W3CDTF">2021-08-26T13:45:00Z</dcterms:modified>
</cp:coreProperties>
</file>